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FE" w:rsidRPr="007B2688" w:rsidRDefault="00214BFE" w:rsidP="00214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688">
        <w:rPr>
          <w:rFonts w:ascii="Times New Roman" w:hAnsi="Times New Roman" w:cs="Times New Roman"/>
          <w:b/>
          <w:sz w:val="32"/>
          <w:szCs w:val="32"/>
        </w:rPr>
        <w:t>Анализ учебно-воспитательной деятельности</w:t>
      </w:r>
    </w:p>
    <w:p w:rsidR="00214BFE" w:rsidRPr="007B2688" w:rsidRDefault="00402150" w:rsidP="00214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итогам   2020-2021</w:t>
      </w:r>
      <w:r w:rsidR="00214BFE" w:rsidRPr="007B2688">
        <w:rPr>
          <w:rFonts w:ascii="Times New Roman" w:hAnsi="Times New Roman" w:cs="Times New Roman"/>
          <w:b/>
          <w:sz w:val="32"/>
          <w:szCs w:val="32"/>
        </w:rPr>
        <w:t xml:space="preserve">  учебного  года</w:t>
      </w:r>
    </w:p>
    <w:p w:rsidR="00214BFE" w:rsidRPr="00214BFE" w:rsidRDefault="00214BFE" w:rsidP="00214B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FE">
        <w:rPr>
          <w:rFonts w:ascii="Times New Roman" w:hAnsi="Times New Roman" w:cs="Times New Roman"/>
          <w:bCs/>
          <w:sz w:val="28"/>
          <w:szCs w:val="28"/>
        </w:rPr>
        <w:t>Мониторинговые исследования по итогам     учебного  года  показали  результаты  реализа</w:t>
      </w:r>
      <w:r w:rsidR="00402150">
        <w:rPr>
          <w:rFonts w:ascii="Times New Roman" w:hAnsi="Times New Roman" w:cs="Times New Roman"/>
          <w:bCs/>
          <w:sz w:val="28"/>
          <w:szCs w:val="28"/>
        </w:rPr>
        <w:t>ции      целевых установок  2020-2021</w:t>
      </w:r>
      <w:r w:rsidRPr="00214BFE">
        <w:rPr>
          <w:rFonts w:ascii="Times New Roman" w:hAnsi="Times New Roman" w:cs="Times New Roman"/>
          <w:bCs/>
          <w:sz w:val="28"/>
          <w:szCs w:val="28"/>
        </w:rPr>
        <w:t xml:space="preserve"> учебного года.  Результаты   мониторинга  показали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14BFE">
        <w:rPr>
          <w:rFonts w:ascii="Times New Roman" w:hAnsi="Times New Roman" w:cs="Times New Roman"/>
          <w:bCs/>
          <w:sz w:val="28"/>
          <w:szCs w:val="28"/>
        </w:rPr>
        <w:t xml:space="preserve">  что  на</w:t>
      </w:r>
      <w:r w:rsidRPr="00214BFE">
        <w:rPr>
          <w:rFonts w:ascii="Times New Roman" w:hAnsi="Times New Roman" w:cs="Times New Roman"/>
          <w:sz w:val="28"/>
          <w:szCs w:val="28"/>
        </w:rPr>
        <w:t xml:space="preserve">        первое  сентября  в лицее   было  </w:t>
      </w:r>
      <w:r>
        <w:rPr>
          <w:rFonts w:ascii="Times New Roman" w:hAnsi="Times New Roman" w:cs="Times New Roman"/>
          <w:sz w:val="28"/>
          <w:szCs w:val="28"/>
        </w:rPr>
        <w:t>сформировано  22</w:t>
      </w:r>
      <w:r w:rsidRPr="00214BFE">
        <w:rPr>
          <w:rFonts w:ascii="Times New Roman" w:hAnsi="Times New Roman" w:cs="Times New Roman"/>
          <w:sz w:val="28"/>
          <w:szCs w:val="28"/>
        </w:rPr>
        <w:t xml:space="preserve">  класса-комплекта  с обще</w:t>
      </w:r>
      <w:r w:rsidR="00402150">
        <w:rPr>
          <w:rFonts w:ascii="Times New Roman" w:hAnsi="Times New Roman" w:cs="Times New Roman"/>
          <w:sz w:val="28"/>
          <w:szCs w:val="28"/>
        </w:rPr>
        <w:t>й численностью  обучающихся  618</w:t>
      </w:r>
      <w:r w:rsidRPr="00214BFE">
        <w:rPr>
          <w:rFonts w:ascii="Times New Roman" w:hAnsi="Times New Roman" w:cs="Times New Roman"/>
          <w:sz w:val="28"/>
          <w:szCs w:val="28"/>
        </w:rPr>
        <w:t xml:space="preserve">   человек. Из них:   </w:t>
      </w:r>
    </w:p>
    <w:p w:rsidR="00214BFE" w:rsidRDefault="00214BFE" w:rsidP="00214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  образовательным  программам  начального общего образования  классов-комплектов </w:t>
      </w:r>
      <w:r w:rsidR="00402150">
        <w:rPr>
          <w:rFonts w:ascii="Times New Roman" w:hAnsi="Times New Roman"/>
          <w:sz w:val="28"/>
          <w:szCs w:val="28"/>
        </w:rPr>
        <w:t>–  с численностью  учащихся- 244</w:t>
      </w:r>
    </w:p>
    <w:p w:rsidR="00214BFE" w:rsidRDefault="00214BFE" w:rsidP="00214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 образовательным  программам  основного общего  образования   классов-комплектов   - </w:t>
      </w:r>
      <w:r w:rsidR="00402150">
        <w:rPr>
          <w:rFonts w:ascii="Times New Roman" w:hAnsi="Times New Roman"/>
          <w:sz w:val="28"/>
          <w:szCs w:val="28"/>
        </w:rPr>
        <w:t xml:space="preserve">  с численностью  учащихся - 309</w:t>
      </w:r>
    </w:p>
    <w:p w:rsidR="00214BFE" w:rsidRDefault="00214BFE" w:rsidP="0021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 образовательным  программам  среднего  общего  образования    классов-комплектов     - </w:t>
      </w:r>
      <w:r w:rsidR="00402150">
        <w:rPr>
          <w:rFonts w:ascii="Times New Roman" w:hAnsi="Times New Roman"/>
          <w:sz w:val="28"/>
          <w:szCs w:val="28"/>
        </w:rPr>
        <w:t xml:space="preserve"> с  численностью  учащихся  - 65</w:t>
      </w:r>
    </w:p>
    <w:p w:rsidR="00214BFE" w:rsidRDefault="00AA6F94" w:rsidP="0021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150">
        <w:rPr>
          <w:rFonts w:ascii="Times New Roman" w:hAnsi="Times New Roman"/>
          <w:sz w:val="28"/>
          <w:szCs w:val="28"/>
        </w:rPr>
        <w:t>В  течение   года:  выбыли     17</w:t>
      </w:r>
      <w:r>
        <w:rPr>
          <w:rFonts w:ascii="Times New Roman" w:hAnsi="Times New Roman"/>
          <w:sz w:val="28"/>
          <w:szCs w:val="28"/>
        </w:rPr>
        <w:t xml:space="preserve"> чел.     </w:t>
      </w:r>
      <w:r w:rsidR="00402150">
        <w:rPr>
          <w:rFonts w:ascii="Times New Roman" w:hAnsi="Times New Roman"/>
          <w:sz w:val="28"/>
          <w:szCs w:val="28"/>
        </w:rPr>
        <w:t xml:space="preserve"> прибыли    3</w:t>
      </w:r>
      <w:r w:rsidR="00214BFE">
        <w:rPr>
          <w:rFonts w:ascii="Times New Roman" w:hAnsi="Times New Roman"/>
          <w:sz w:val="28"/>
          <w:szCs w:val="28"/>
        </w:rPr>
        <w:t xml:space="preserve"> чел.</w:t>
      </w:r>
    </w:p>
    <w:p w:rsidR="00214BFE" w:rsidRDefault="00214BFE" w:rsidP="0021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выбывшие   учащиеся  продолжили  обучение  в  других  образовательных  учреждениях.</w:t>
      </w:r>
    </w:p>
    <w:p w:rsidR="00214BFE" w:rsidRDefault="00214BFE" w:rsidP="00214B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 образом,   </w:t>
      </w:r>
      <w:r w:rsidR="00DA2F8E">
        <w:rPr>
          <w:rFonts w:ascii="Times New Roman" w:hAnsi="Times New Roman"/>
          <w:sz w:val="28"/>
          <w:szCs w:val="28"/>
        </w:rPr>
        <w:t>з</w:t>
      </w:r>
      <w:r w:rsidR="00402150">
        <w:rPr>
          <w:rFonts w:ascii="Times New Roman" w:hAnsi="Times New Roman"/>
          <w:sz w:val="28"/>
          <w:szCs w:val="28"/>
        </w:rPr>
        <w:t>авершили  учебный  год    -  604</w:t>
      </w:r>
      <w:r>
        <w:rPr>
          <w:rFonts w:ascii="Times New Roman" w:hAnsi="Times New Roman"/>
          <w:sz w:val="28"/>
          <w:szCs w:val="28"/>
        </w:rPr>
        <w:t xml:space="preserve">  учащихся,   из них: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-по  образовательным  программам  начальног</w:t>
      </w:r>
      <w:r w:rsidR="00402150">
        <w:rPr>
          <w:rFonts w:ascii="Times New Roman" w:hAnsi="Times New Roman"/>
          <w:sz w:val="28"/>
          <w:szCs w:val="28"/>
        </w:rPr>
        <w:t>о общего образования – 233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-по образовательным  программам  основн</w:t>
      </w:r>
      <w:r w:rsidR="00402150">
        <w:rPr>
          <w:rFonts w:ascii="Times New Roman" w:hAnsi="Times New Roman"/>
          <w:sz w:val="28"/>
          <w:szCs w:val="28"/>
        </w:rPr>
        <w:t>ого общего  образования   -  306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образовательным  программам  средне</w:t>
      </w:r>
      <w:r w:rsidR="00402150">
        <w:rPr>
          <w:rFonts w:ascii="Times New Roman" w:hAnsi="Times New Roman"/>
          <w:sz w:val="28"/>
          <w:szCs w:val="28"/>
        </w:rPr>
        <w:t>го  общего  образования    -  65</w:t>
      </w:r>
    </w:p>
    <w:p w:rsidR="00214BFE" w:rsidRDefault="00402150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  604</w:t>
      </w:r>
      <w:r w:rsidR="00214BFE">
        <w:rPr>
          <w:rFonts w:ascii="Times New Roman" w:hAnsi="Times New Roman"/>
          <w:sz w:val="28"/>
          <w:szCs w:val="28"/>
        </w:rPr>
        <w:t xml:space="preserve"> учащихся  по</w:t>
      </w:r>
      <w:r>
        <w:rPr>
          <w:rFonts w:ascii="Times New Roman" w:hAnsi="Times New Roman"/>
          <w:sz w:val="28"/>
          <w:szCs w:val="28"/>
        </w:rPr>
        <w:t xml:space="preserve">  итогам  года  аттестовавались  544</w:t>
      </w:r>
      <w:r w:rsidR="00D77442">
        <w:rPr>
          <w:rFonts w:ascii="Times New Roman" w:hAnsi="Times New Roman"/>
          <w:sz w:val="28"/>
          <w:szCs w:val="28"/>
        </w:rPr>
        <w:t xml:space="preserve">  учащихся</w:t>
      </w:r>
      <w:r w:rsidR="00214BFE">
        <w:rPr>
          <w:rFonts w:ascii="Times New Roman" w:hAnsi="Times New Roman"/>
          <w:sz w:val="28"/>
          <w:szCs w:val="28"/>
        </w:rPr>
        <w:t>. Учащиеся  пер</w:t>
      </w:r>
      <w:r>
        <w:rPr>
          <w:rFonts w:ascii="Times New Roman" w:hAnsi="Times New Roman"/>
          <w:sz w:val="28"/>
          <w:szCs w:val="28"/>
        </w:rPr>
        <w:t>вых  классов  в  количестве   60</w:t>
      </w:r>
      <w:r w:rsidR="00214BFE">
        <w:rPr>
          <w:rFonts w:ascii="Times New Roman" w:hAnsi="Times New Roman"/>
          <w:sz w:val="28"/>
          <w:szCs w:val="28"/>
        </w:rPr>
        <w:t xml:space="preserve"> человек  обучались   по  безотметочной  системе.</w:t>
      </w:r>
    </w:p>
    <w:p w:rsidR="00214BFE" w:rsidRDefault="00402150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  544</w:t>
      </w:r>
      <w:r w:rsidR="00214BFE">
        <w:rPr>
          <w:rFonts w:ascii="Times New Roman" w:hAnsi="Times New Roman"/>
          <w:sz w:val="28"/>
          <w:szCs w:val="28"/>
        </w:rPr>
        <w:t xml:space="preserve">  учащихся       результаты   учебной  деятельности   по итогам учебного  года  имеют:</w:t>
      </w:r>
    </w:p>
    <w:p w:rsidR="00214BFE" w:rsidRDefault="00402150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«5» -46</w:t>
      </w:r>
      <w:r w:rsidR="00214BFE">
        <w:rPr>
          <w:rFonts w:ascii="Times New Roman" w:hAnsi="Times New Roman"/>
          <w:sz w:val="28"/>
          <w:szCs w:val="28"/>
        </w:rPr>
        <w:t xml:space="preserve">  учащихся</w:t>
      </w:r>
    </w:p>
    <w:p w:rsidR="00214BFE" w:rsidRDefault="00402150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 «4»   и  «5»    -  265</w:t>
      </w:r>
      <w:r w:rsidR="00214BFE">
        <w:rPr>
          <w:rFonts w:ascii="Times New Roman" w:hAnsi="Times New Roman"/>
          <w:sz w:val="28"/>
          <w:szCs w:val="28"/>
        </w:rPr>
        <w:t xml:space="preserve">  учащихся 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8BD">
        <w:rPr>
          <w:rFonts w:ascii="Times New Roman" w:hAnsi="Times New Roman"/>
          <w:b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8BD">
        <w:rPr>
          <w:rFonts w:ascii="Times New Roman" w:hAnsi="Times New Roman"/>
          <w:b/>
          <w:sz w:val="28"/>
          <w:szCs w:val="28"/>
        </w:rPr>
        <w:t>образом, качество  успев</w:t>
      </w:r>
      <w:r w:rsidR="00402150">
        <w:rPr>
          <w:rFonts w:ascii="Times New Roman" w:hAnsi="Times New Roman"/>
          <w:b/>
          <w:sz w:val="28"/>
          <w:szCs w:val="28"/>
        </w:rPr>
        <w:t xml:space="preserve">аемости по лицею составило  57,1% , </w:t>
      </w:r>
      <w:proofErr w:type="gramStart"/>
      <w:r w:rsidR="00402150">
        <w:rPr>
          <w:rFonts w:ascii="Times New Roman" w:hAnsi="Times New Roman"/>
          <w:b/>
          <w:sz w:val="28"/>
          <w:szCs w:val="28"/>
        </w:rPr>
        <w:t>общая</w:t>
      </w:r>
      <w:proofErr w:type="gramEnd"/>
      <w:r w:rsidR="00402150">
        <w:rPr>
          <w:rFonts w:ascii="Times New Roman" w:hAnsi="Times New Roman"/>
          <w:b/>
          <w:sz w:val="28"/>
          <w:szCs w:val="28"/>
        </w:rPr>
        <w:t xml:space="preserve"> успеваемость-98,3</w:t>
      </w:r>
      <w:r w:rsidRPr="003448BD">
        <w:rPr>
          <w:rFonts w:ascii="Times New Roman" w:hAnsi="Times New Roman"/>
          <w:b/>
          <w:sz w:val="28"/>
          <w:szCs w:val="28"/>
        </w:rPr>
        <w:t>%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образовательным  программам  начал</w:t>
      </w:r>
      <w:r w:rsidR="00DA2F8E">
        <w:rPr>
          <w:rFonts w:ascii="Times New Roman" w:hAnsi="Times New Roman"/>
          <w:sz w:val="28"/>
          <w:szCs w:val="28"/>
        </w:rPr>
        <w:t>ьног</w:t>
      </w:r>
      <w:r w:rsidR="005C5B1D">
        <w:rPr>
          <w:rFonts w:ascii="Times New Roman" w:hAnsi="Times New Roman"/>
          <w:sz w:val="28"/>
          <w:szCs w:val="28"/>
        </w:rPr>
        <w:t>о общего образования -  63</w:t>
      </w:r>
      <w:r>
        <w:rPr>
          <w:rFonts w:ascii="Times New Roman" w:hAnsi="Times New Roman"/>
          <w:sz w:val="28"/>
          <w:szCs w:val="28"/>
        </w:rPr>
        <w:t>%, общая успеваемость 100%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образовательным  программам  основн</w:t>
      </w:r>
      <w:r w:rsidR="005C5B1D">
        <w:rPr>
          <w:rFonts w:ascii="Times New Roman" w:hAnsi="Times New Roman"/>
          <w:sz w:val="28"/>
          <w:szCs w:val="28"/>
        </w:rPr>
        <w:t>ого  общего образования  -  54,2</w:t>
      </w:r>
      <w:r>
        <w:rPr>
          <w:rFonts w:ascii="Times New Roman" w:hAnsi="Times New Roman"/>
          <w:sz w:val="28"/>
          <w:szCs w:val="28"/>
        </w:rPr>
        <w:t>%</w:t>
      </w:r>
      <w:r w:rsidR="005C5B1D">
        <w:rPr>
          <w:rFonts w:ascii="Times New Roman" w:hAnsi="Times New Roman"/>
          <w:sz w:val="28"/>
          <w:szCs w:val="28"/>
        </w:rPr>
        <w:t>, общая успеваемость 100</w:t>
      </w:r>
      <w:r w:rsidR="00D77442">
        <w:rPr>
          <w:rFonts w:ascii="Times New Roman" w:hAnsi="Times New Roman"/>
          <w:sz w:val="28"/>
          <w:szCs w:val="28"/>
        </w:rPr>
        <w:t>%</w:t>
      </w:r>
    </w:p>
    <w:p w:rsidR="00D77442" w:rsidRDefault="00214BFE" w:rsidP="00D77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образовательным  программам  сред</w:t>
      </w:r>
      <w:r w:rsidR="00D77442">
        <w:rPr>
          <w:rFonts w:ascii="Times New Roman" w:hAnsi="Times New Roman"/>
          <w:sz w:val="28"/>
          <w:szCs w:val="28"/>
        </w:rPr>
        <w:t>не</w:t>
      </w:r>
      <w:r w:rsidR="005C5B1D">
        <w:rPr>
          <w:rFonts w:ascii="Times New Roman" w:hAnsi="Times New Roman"/>
          <w:sz w:val="28"/>
          <w:szCs w:val="28"/>
        </w:rPr>
        <w:t>го  общего  образования  -  55,3</w:t>
      </w:r>
      <w:r>
        <w:rPr>
          <w:rFonts w:ascii="Times New Roman" w:hAnsi="Times New Roman"/>
          <w:sz w:val="28"/>
          <w:szCs w:val="28"/>
        </w:rPr>
        <w:t xml:space="preserve"> %</w:t>
      </w:r>
      <w:r w:rsidR="005C5B1D">
        <w:rPr>
          <w:rFonts w:ascii="Times New Roman" w:hAnsi="Times New Roman"/>
          <w:sz w:val="28"/>
          <w:szCs w:val="28"/>
        </w:rPr>
        <w:t>, общая успеваемость 95,1</w:t>
      </w:r>
      <w:r w:rsidR="00D77442">
        <w:rPr>
          <w:rFonts w:ascii="Times New Roman" w:hAnsi="Times New Roman"/>
          <w:sz w:val="28"/>
          <w:szCs w:val="28"/>
        </w:rPr>
        <w:t>%</w:t>
      </w:r>
    </w:p>
    <w:p w:rsidR="00214BFE" w:rsidRDefault="00214BFE" w:rsidP="0021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F8E" w:rsidRDefault="00DA2F8E" w:rsidP="00DA2F8E">
      <w:pPr>
        <w:sectPr w:rsidR="00DA2F8E" w:rsidSect="00642C68">
          <w:type w:val="continuous"/>
          <w:pgSz w:w="16838" w:h="11906" w:orient="landscape"/>
          <w:pgMar w:top="568" w:right="2155" w:bottom="851" w:left="1276" w:header="709" w:footer="709" w:gutter="0"/>
          <w:cols w:space="708"/>
          <w:docGrid w:linePitch="360"/>
        </w:sectPr>
      </w:pPr>
    </w:p>
    <w:p w:rsidR="00D938F7" w:rsidRDefault="00D938F7" w:rsidP="00DA2F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7DF0" w:rsidRPr="00022164" w:rsidRDefault="00FF7DF0" w:rsidP="00FF7DF0">
      <w:pPr>
        <w:spacing w:after="0"/>
        <w:ind w:right="-2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64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Статистический отчет</w:t>
      </w:r>
    </w:p>
    <w:p w:rsidR="00FF7DF0" w:rsidRPr="00022164" w:rsidRDefault="00AB0E25" w:rsidP="00FF7DF0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итогам   2020– 2021</w:t>
      </w:r>
      <w:r w:rsidR="00FF7DF0" w:rsidRPr="00022164">
        <w:rPr>
          <w:rFonts w:ascii="Times New Roman" w:hAnsi="Times New Roman" w:cs="Times New Roman"/>
          <w:b/>
          <w:sz w:val="28"/>
          <w:szCs w:val="28"/>
        </w:rPr>
        <w:t xml:space="preserve">   уч. года  МБОУ лицея №5</w:t>
      </w:r>
    </w:p>
    <w:tbl>
      <w:tblPr>
        <w:tblW w:w="15391" w:type="dxa"/>
        <w:tblInd w:w="-14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024"/>
        <w:gridCol w:w="585"/>
        <w:gridCol w:w="732"/>
        <w:gridCol w:w="732"/>
        <w:gridCol w:w="878"/>
        <w:gridCol w:w="879"/>
        <w:gridCol w:w="731"/>
        <w:gridCol w:w="585"/>
        <w:gridCol w:w="732"/>
        <w:gridCol w:w="733"/>
        <w:gridCol w:w="732"/>
        <w:gridCol w:w="878"/>
        <w:gridCol w:w="732"/>
        <w:gridCol w:w="732"/>
        <w:gridCol w:w="878"/>
      </w:tblGrid>
      <w:tr w:rsidR="00FF7DF0" w:rsidRPr="00022164" w:rsidTr="00FF7DF0">
        <w:trPr>
          <w:cantSplit/>
          <w:trHeight w:val="27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ступень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ступень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3ступень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</w:t>
            </w:r>
          </w:p>
        </w:tc>
      </w:tr>
      <w:tr w:rsidR="00FF7DF0" w:rsidRPr="00022164" w:rsidTr="00FF7DF0">
        <w:trPr>
          <w:cantSplit/>
          <w:trHeight w:val="5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F0" w:rsidRPr="00022164" w:rsidRDefault="00FF7DF0" w:rsidP="007122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F0" w:rsidRPr="00022164" w:rsidRDefault="00FF7DF0" w:rsidP="007122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3кл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4кл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F7DF0" w:rsidRPr="00022164" w:rsidRDefault="00FF7DF0" w:rsidP="007122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5кл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7кл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F7DF0" w:rsidRPr="00022164" w:rsidRDefault="00FF7DF0" w:rsidP="007122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F7DF0" w:rsidRPr="00022164" w:rsidRDefault="00FF7DF0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F0" w:rsidRPr="00022164" w:rsidRDefault="00FF7DF0" w:rsidP="007122E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Учащихся на начало года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 xml:space="preserve">Прибыло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 xml:space="preserve">Выбыло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7122E2" w:rsidP="007122E2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F7DF0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FF7DF0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Учащихся на конец года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F7DF0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7122E2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67078E" w:rsidRDefault="0067078E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7078E">
              <w:rPr>
                <w:rFonts w:ascii="Times New Roman" w:hAnsi="Times New Roman" w:cs="Times New Roman"/>
                <w:sz w:val="28"/>
                <w:szCs w:val="28"/>
              </w:rPr>
              <w:t>Всего аттестовывалось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54</w:t>
            </w:r>
            <w:r w:rsidR="0067078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7122E2" w:rsidP="007122E2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122E2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122E2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0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122E2" w:rsidRPr="00022164" w:rsidRDefault="007122E2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  <w:r w:rsidR="0067078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4328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Академическая задолжность</w:t>
            </w:r>
          </w:p>
          <w:p w:rsidR="00C54328" w:rsidRPr="00022164" w:rsidRDefault="00C54328" w:rsidP="007122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по  болезни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C5432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C54328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Количество двоечников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C5432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C54328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  <w:r w:rsidR="008A1A6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C5432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8A1A61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4328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Количество отличников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4328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Количество на "4" и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54328" w:rsidRPr="00022164" w:rsidTr="00FF7DF0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98,3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95,1</w:t>
            </w:r>
          </w:p>
        </w:tc>
      </w:tr>
      <w:tr w:rsidR="00C54328" w:rsidRPr="00022164" w:rsidTr="00FF7DF0">
        <w:trPr>
          <w:trHeight w:val="4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 качества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57,</w:t>
            </w:r>
            <w:r w:rsidR="0067078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54328" w:rsidRPr="00022164" w:rsidRDefault="00C54328" w:rsidP="0071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54328" w:rsidRPr="00022164" w:rsidRDefault="00C54328" w:rsidP="007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54328" w:rsidRPr="00022164" w:rsidRDefault="00C54328" w:rsidP="0071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C5432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54328" w:rsidRPr="00022164" w:rsidRDefault="00C54328" w:rsidP="0071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54328" w:rsidRPr="00022164" w:rsidRDefault="00C54328" w:rsidP="0071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54328" w:rsidRPr="00022164" w:rsidRDefault="00C54328" w:rsidP="00712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54328" w:rsidRPr="00022164" w:rsidRDefault="00C54328" w:rsidP="007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54328" w:rsidRPr="00022164" w:rsidRDefault="00C54328" w:rsidP="007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54328" w:rsidRPr="00022164" w:rsidRDefault="00C54328" w:rsidP="00712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54328" w:rsidRPr="00022164" w:rsidRDefault="00C54328" w:rsidP="007122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55,3</w:t>
            </w:r>
          </w:p>
        </w:tc>
      </w:tr>
    </w:tbl>
    <w:p w:rsidR="00C54328" w:rsidRDefault="00C54328" w:rsidP="00FF7D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7DF0" w:rsidRDefault="00FF7DF0" w:rsidP="00FF7D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C5B1D" w:rsidRDefault="005C5B1D" w:rsidP="00DA2F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5B1D" w:rsidRDefault="005C5B1D" w:rsidP="00DA2F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5B1D" w:rsidRDefault="005C5B1D" w:rsidP="00DA2F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5B1D" w:rsidRDefault="005C5B1D" w:rsidP="00DA2F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42A4" w:rsidRDefault="00D242A4" w:rsidP="00DA2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8E" w:rsidRPr="005C5B1D" w:rsidRDefault="00DA2F8E" w:rsidP="00DA2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B1D">
        <w:rPr>
          <w:rFonts w:ascii="Times New Roman" w:hAnsi="Times New Roman" w:cs="Times New Roman"/>
          <w:b/>
          <w:bCs/>
          <w:sz w:val="24"/>
          <w:szCs w:val="24"/>
        </w:rPr>
        <w:t>Сравнительные</w:t>
      </w:r>
      <w:r w:rsidR="00D77442" w:rsidRPr="005C5B1D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 результатов  за три года</w:t>
      </w:r>
      <w:r w:rsidRPr="005C5B1D">
        <w:rPr>
          <w:rFonts w:ascii="Times New Roman" w:hAnsi="Times New Roman" w:cs="Times New Roman"/>
          <w:b/>
          <w:bCs/>
          <w:sz w:val="24"/>
          <w:szCs w:val="24"/>
        </w:rPr>
        <w:t xml:space="preserve">   по ступеням:</w:t>
      </w:r>
    </w:p>
    <w:tbl>
      <w:tblPr>
        <w:tblStyle w:val="a5"/>
        <w:tblW w:w="13947" w:type="dxa"/>
        <w:tblInd w:w="108" w:type="dxa"/>
        <w:tblLook w:val="04A0"/>
      </w:tblPr>
      <w:tblGrid>
        <w:gridCol w:w="2854"/>
        <w:gridCol w:w="1772"/>
        <w:gridCol w:w="2045"/>
        <w:gridCol w:w="1876"/>
        <w:gridCol w:w="2044"/>
        <w:gridCol w:w="1630"/>
        <w:gridCol w:w="1726"/>
      </w:tblGrid>
      <w:tr w:rsidR="004F5426" w:rsidRPr="005C5B1D" w:rsidTr="00D242A4">
        <w:trPr>
          <w:trHeight w:val="494"/>
        </w:trPr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26" w:rsidRPr="003B7288" w:rsidRDefault="003B7288" w:rsidP="00D242A4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Классы</w:t>
            </w:r>
          </w:p>
        </w:tc>
        <w:tc>
          <w:tcPr>
            <w:tcW w:w="3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C54328" w:rsidP="00D242A4">
            <w:pPr>
              <w:pStyle w:val="ab"/>
              <w:jc w:val="center"/>
            </w:pPr>
            <w:r w:rsidRPr="00D242A4">
              <w:t>2020-2021</w:t>
            </w:r>
          </w:p>
        </w:tc>
        <w:tc>
          <w:tcPr>
            <w:tcW w:w="3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C54328" w:rsidP="00D242A4">
            <w:pPr>
              <w:pStyle w:val="ab"/>
              <w:jc w:val="center"/>
            </w:pPr>
            <w:r w:rsidRPr="00D242A4">
              <w:t>2019-2020</w:t>
            </w:r>
          </w:p>
        </w:tc>
        <w:tc>
          <w:tcPr>
            <w:tcW w:w="3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C54328" w:rsidP="00D242A4">
            <w:pPr>
              <w:pStyle w:val="ab"/>
              <w:jc w:val="center"/>
            </w:pPr>
            <w:r w:rsidRPr="00D242A4">
              <w:t>2018-2019</w:t>
            </w:r>
          </w:p>
        </w:tc>
      </w:tr>
      <w:tr w:rsidR="004F5426" w:rsidRPr="005C5B1D" w:rsidTr="00D242A4">
        <w:trPr>
          <w:trHeight w:val="494"/>
        </w:trPr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26" w:rsidRPr="00D242A4" w:rsidRDefault="004F5426" w:rsidP="00D242A4">
            <w:pPr>
              <w:pStyle w:val="ab"/>
              <w:jc w:val="center"/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4F5426" w:rsidP="00D242A4">
            <w:pPr>
              <w:pStyle w:val="ab"/>
              <w:jc w:val="center"/>
            </w:pPr>
            <w:r w:rsidRPr="00D242A4">
              <w:t>Общ.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4F5426" w:rsidP="00D242A4">
            <w:pPr>
              <w:pStyle w:val="ab"/>
              <w:jc w:val="center"/>
            </w:pPr>
            <w:r w:rsidRPr="00D242A4">
              <w:t>Качество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4F5426" w:rsidP="00D242A4">
            <w:pPr>
              <w:pStyle w:val="ab"/>
              <w:jc w:val="center"/>
            </w:pPr>
            <w:r w:rsidRPr="00D242A4">
              <w:t>Общ.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4F5426" w:rsidP="00D242A4">
            <w:pPr>
              <w:pStyle w:val="ab"/>
              <w:jc w:val="center"/>
            </w:pPr>
            <w:r w:rsidRPr="00D242A4">
              <w:t>Качество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4F5426" w:rsidP="00D242A4">
            <w:pPr>
              <w:pStyle w:val="ab"/>
              <w:jc w:val="center"/>
            </w:pPr>
            <w:r w:rsidRPr="00D242A4">
              <w:t>Общ.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26" w:rsidRPr="00D242A4" w:rsidRDefault="004F5426" w:rsidP="00D242A4">
            <w:pPr>
              <w:pStyle w:val="ab"/>
              <w:jc w:val="center"/>
            </w:pPr>
            <w:r w:rsidRPr="00D242A4">
              <w:t>Качество</w:t>
            </w:r>
          </w:p>
        </w:tc>
      </w:tr>
      <w:tr w:rsidR="00C54328" w:rsidRPr="005C5B1D" w:rsidTr="00D242A4">
        <w:trPr>
          <w:trHeight w:val="494"/>
        </w:trPr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2-4 класс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63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71,7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68,7</w:t>
            </w:r>
          </w:p>
        </w:tc>
      </w:tr>
      <w:tr w:rsidR="00C54328" w:rsidRPr="005C5B1D" w:rsidTr="00D242A4">
        <w:trPr>
          <w:trHeight w:val="472"/>
        </w:trPr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5-9 класс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54,2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99,6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55,3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49,3</w:t>
            </w:r>
          </w:p>
        </w:tc>
      </w:tr>
      <w:tr w:rsidR="00C54328" w:rsidRPr="005C5B1D" w:rsidTr="00D242A4">
        <w:trPr>
          <w:trHeight w:val="472"/>
        </w:trPr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10-11 класс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95,1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55,3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100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68,1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61,9</w:t>
            </w:r>
          </w:p>
        </w:tc>
      </w:tr>
      <w:tr w:rsidR="00C54328" w:rsidRPr="005C5B1D" w:rsidTr="00D242A4">
        <w:trPr>
          <w:trHeight w:val="517"/>
        </w:trPr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Лицей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98,3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57,</w:t>
            </w:r>
            <w:r w:rsidR="0067078E" w:rsidRPr="00D242A4">
              <w:t>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99,9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62,4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100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28" w:rsidRPr="00D242A4" w:rsidRDefault="00C54328" w:rsidP="00D242A4">
            <w:pPr>
              <w:pStyle w:val="ab"/>
              <w:jc w:val="center"/>
            </w:pPr>
            <w:r w:rsidRPr="00D242A4">
              <w:t>56,9</w:t>
            </w:r>
          </w:p>
        </w:tc>
      </w:tr>
    </w:tbl>
    <w:p w:rsidR="00D242A4" w:rsidRDefault="00D242A4" w:rsidP="005C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D" w:rsidRPr="005C5B1D" w:rsidRDefault="00D242A4" w:rsidP="005C5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B1D" w:rsidRPr="005C5B1D">
        <w:rPr>
          <w:rFonts w:ascii="Times New Roman" w:hAnsi="Times New Roman" w:cs="Times New Roman"/>
          <w:sz w:val="24"/>
          <w:szCs w:val="24"/>
        </w:rPr>
        <w:t xml:space="preserve">Сравнительный анализ итогов 2020-2021 учебного года   с предыдущим 2019-2020 годом показал понижение </w:t>
      </w:r>
      <w:r w:rsidR="005C5B1D" w:rsidRPr="005C5B1D">
        <w:rPr>
          <w:rFonts w:ascii="Times New Roman" w:eastAsia="Times New Roman" w:hAnsi="Times New Roman" w:cs="Times New Roman"/>
          <w:sz w:val="24"/>
          <w:szCs w:val="24"/>
        </w:rPr>
        <w:t xml:space="preserve"> качества на уровне   </w:t>
      </w:r>
      <w:r w:rsidR="005C5B1D" w:rsidRPr="005C5B1D">
        <w:rPr>
          <w:rFonts w:ascii="Times New Roman" w:hAnsi="Times New Roman" w:cs="Times New Roman"/>
          <w:sz w:val="24"/>
          <w:szCs w:val="24"/>
        </w:rPr>
        <w:t>начального  общего  образования (8,7%),  основного  общего  образования (1,7%)</w:t>
      </w:r>
      <w:r w:rsidR="005C5B1D" w:rsidRPr="005C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B1D" w:rsidRPr="005C5B1D">
        <w:rPr>
          <w:rFonts w:ascii="Times New Roman" w:hAnsi="Times New Roman" w:cs="Times New Roman"/>
          <w:sz w:val="24"/>
          <w:szCs w:val="24"/>
        </w:rPr>
        <w:t>и среднего общего образования (12,8%)</w:t>
      </w:r>
    </w:p>
    <w:p w:rsidR="005C5B1D" w:rsidRPr="005C5B1D" w:rsidRDefault="005C5B1D" w:rsidP="005C5B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образовательному учреждению:</w:t>
      </w:r>
    </w:p>
    <w:p w:rsidR="00D242A4" w:rsidRPr="003B7288" w:rsidRDefault="005C5B1D" w:rsidP="00D242A4">
      <w:pPr>
        <w:rPr>
          <w:rFonts w:ascii="Times New Roman" w:hAnsi="Times New Roman" w:cs="Times New Roman"/>
          <w:b/>
          <w:sz w:val="24"/>
          <w:szCs w:val="24"/>
        </w:rPr>
      </w:pPr>
      <w:r w:rsidRPr="005C5B1D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5C5B1D">
        <w:rPr>
          <w:rFonts w:ascii="Times New Roman" w:hAnsi="Times New Roman" w:cs="Times New Roman"/>
          <w:b/>
          <w:sz w:val="24"/>
          <w:szCs w:val="24"/>
        </w:rPr>
        <w:t xml:space="preserve"> понижение </w:t>
      </w:r>
      <w:r w:rsidRPr="005C5B1D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качества   обучения     -   на    5,3 </w:t>
      </w:r>
      <w:r w:rsidRPr="005C5B1D">
        <w:rPr>
          <w:rFonts w:ascii="Times New Roman" w:hAnsi="Times New Roman" w:cs="Times New Roman"/>
          <w:b/>
          <w:sz w:val="24"/>
          <w:szCs w:val="24"/>
        </w:rPr>
        <w:t>%</w:t>
      </w:r>
    </w:p>
    <w:p w:rsidR="003B7288" w:rsidRDefault="003B7288" w:rsidP="008A1A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288" w:rsidRDefault="003B7288" w:rsidP="008A1A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288" w:rsidRDefault="003B7288" w:rsidP="008A1A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288" w:rsidRDefault="003B7288" w:rsidP="008A1A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288" w:rsidRDefault="003B7288" w:rsidP="008A1A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B19" w:rsidRPr="008C1DBA" w:rsidRDefault="00966B19" w:rsidP="008A1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BA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Сравнительные результаты по лицею</w:t>
      </w:r>
    </w:p>
    <w:p w:rsidR="00966B19" w:rsidRDefault="00C54328" w:rsidP="00541B6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C54328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657546" cy="2114093"/>
            <wp:effectExtent l="19050" t="0" r="19354" b="45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B19" w:rsidRDefault="00966B19" w:rsidP="00541B6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35F3A" w:rsidRPr="008C1DBA" w:rsidRDefault="006230BE" w:rsidP="002C24D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35F3A" w:rsidRPr="008C1DBA" w:rsidSect="00D77442">
          <w:type w:val="continuous"/>
          <w:pgSz w:w="16838" w:h="11906" w:orient="landscape"/>
          <w:pgMar w:top="567" w:right="2155" w:bottom="851" w:left="2211" w:header="709" w:footer="709" w:gutter="0"/>
          <w:cols w:space="708"/>
          <w:docGrid w:linePitch="360"/>
        </w:sectPr>
      </w:pPr>
      <w:r w:rsidRPr="008C1DBA">
        <w:rPr>
          <w:rFonts w:ascii="Times New Roman" w:hAnsi="Times New Roman" w:cs="Times New Roman"/>
          <w:b/>
          <w:bCs/>
          <w:sz w:val="28"/>
          <w:szCs w:val="28"/>
        </w:rPr>
        <w:t>Резерв по лицею составил 5,7</w:t>
      </w:r>
      <w:r w:rsidR="00541B6E" w:rsidRPr="008C1DBA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:rsidR="002C24D1" w:rsidRPr="003B7288" w:rsidRDefault="002C24D1" w:rsidP="00F02C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24D1" w:rsidRPr="00541B6E" w:rsidRDefault="002C24D1" w:rsidP="00711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C24D1" w:rsidRPr="00541B6E" w:rsidSect="00642C68">
          <w:type w:val="continuous"/>
          <w:pgSz w:w="16838" w:h="11906" w:orient="landscape"/>
          <w:pgMar w:top="568" w:right="2155" w:bottom="851" w:left="2211" w:header="709" w:footer="709" w:gutter="0"/>
          <w:cols w:num="2" w:space="708"/>
          <w:docGrid w:linePitch="360"/>
        </w:sectPr>
      </w:pPr>
    </w:p>
    <w:tbl>
      <w:tblPr>
        <w:tblW w:w="13467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276"/>
        <w:gridCol w:w="1275"/>
        <w:gridCol w:w="1276"/>
        <w:gridCol w:w="1276"/>
        <w:gridCol w:w="1559"/>
        <w:gridCol w:w="1418"/>
        <w:gridCol w:w="1417"/>
      </w:tblGrid>
      <w:tr w:rsidR="002C24D1" w:rsidRPr="00541B6E" w:rsidTr="00711DC2">
        <w:trPr>
          <w:cantSplit/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на "4" и "5"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с одной "3"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2C24D1" w:rsidRPr="00541B6E" w:rsidTr="00711DC2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D1" w:rsidRPr="00022164" w:rsidRDefault="002C24D1" w:rsidP="00711DC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pStyle w:val="xl25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022164">
              <w:rPr>
                <w:rFonts w:eastAsia="Times New Roman"/>
                <w:sz w:val="28"/>
                <w:szCs w:val="28"/>
              </w:rPr>
              <w:t>кол-во                     уч-ся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C24D1" w:rsidRPr="00541B6E" w:rsidTr="00711DC2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2C24D1" w:rsidP="00711D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аттестовано </w:t>
            </w:r>
          </w:p>
          <w:p w:rsidR="002C24D1" w:rsidRPr="00022164" w:rsidRDefault="0088056C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  <w:r w:rsidR="008A1A6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8A1A61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F55DE7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8,4</w:t>
            </w:r>
            <w:r w:rsidR="0067078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  <w:r w:rsidR="0088056C"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2C24D1" w:rsidRPr="00022164" w:rsidRDefault="00430EDE" w:rsidP="0088056C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  <w:r w:rsidR="008A1A6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67078E" w:rsidP="00711DC2">
            <w:pPr>
              <w:tabs>
                <w:tab w:val="left" w:pos="225"/>
                <w:tab w:val="center" w:pos="622"/>
              </w:tabs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48,7</w:t>
            </w:r>
            <w:r w:rsidR="0088056C"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8A1A61" w:rsidP="00711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23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67078E" w:rsidP="0088056C">
            <w:pPr>
              <w:tabs>
                <w:tab w:val="left" w:pos="300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5,6</w:t>
            </w:r>
            <w:r w:rsidR="0088056C"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25051D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2216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C24D1" w:rsidRPr="00022164" w:rsidRDefault="00F55DE7" w:rsidP="00711DC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0,1</w:t>
            </w:r>
            <w:r w:rsidR="0067078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00E71" w:rsidRPr="00541B6E" w:rsidRDefault="00100E71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00E71" w:rsidRPr="00541B6E" w:rsidSect="002C24D1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p w:rsidR="00561D50" w:rsidRPr="00541B6E" w:rsidRDefault="00561D50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61D50" w:rsidRPr="00541B6E" w:rsidSect="00100E71">
          <w:type w:val="continuous"/>
          <w:pgSz w:w="16838" w:h="11906" w:orient="landscape"/>
          <w:pgMar w:top="568" w:right="2155" w:bottom="851" w:left="2211" w:header="709" w:footer="709" w:gutter="0"/>
          <w:cols w:space="708"/>
          <w:docGrid w:linePitch="360"/>
        </w:sectPr>
      </w:pPr>
    </w:p>
    <w:p w:rsidR="00ED03CC" w:rsidRPr="0046494F" w:rsidRDefault="00F02C93" w:rsidP="00F02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Имеют  одну  тройку: </w:t>
      </w:r>
    </w:p>
    <w:p w:rsidR="00F02C93" w:rsidRPr="0046494F" w:rsidRDefault="00F02C93" w:rsidP="00F02C93">
      <w:pPr>
        <w:tabs>
          <w:tab w:val="left" w:pos="8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5DE7">
        <w:rPr>
          <w:rFonts w:ascii="Times New Roman" w:hAnsi="Times New Roman" w:cs="Times New Roman"/>
          <w:sz w:val="28"/>
          <w:szCs w:val="28"/>
        </w:rPr>
        <w:t xml:space="preserve">по   русскому     языку  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-  </w:t>
      </w:r>
      <w:r w:rsidR="00F55DE7">
        <w:rPr>
          <w:rFonts w:ascii="Times New Roman" w:hAnsi="Times New Roman" w:cs="Times New Roman"/>
          <w:sz w:val="28"/>
          <w:szCs w:val="28"/>
        </w:rPr>
        <w:t>9  (2а ,3а, 5р1, 6р1, 10)</w:t>
      </w:r>
    </w:p>
    <w:p w:rsidR="00F02C93" w:rsidRPr="0046494F" w:rsidRDefault="00F02C9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</w:t>
      </w:r>
      <w:r w:rsidR="00F55DE7">
        <w:rPr>
          <w:rFonts w:ascii="Times New Roman" w:hAnsi="Times New Roman" w:cs="Times New Roman"/>
          <w:sz w:val="28"/>
          <w:szCs w:val="28"/>
        </w:rPr>
        <w:t xml:space="preserve">     математике               - 9 (3б, 4а,5р1, 9р2)</w:t>
      </w:r>
      <w:r w:rsidR="00C772AD" w:rsidRPr="0046494F">
        <w:rPr>
          <w:rFonts w:ascii="Times New Roman" w:hAnsi="Times New Roman" w:cs="Times New Roman"/>
          <w:sz w:val="28"/>
          <w:szCs w:val="28"/>
        </w:rPr>
        <w:t xml:space="preserve">   </w:t>
      </w:r>
      <w:r w:rsidRPr="00464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C93" w:rsidRPr="0046494F" w:rsidRDefault="00F02C93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     истории </w:t>
      </w:r>
      <w:r w:rsidR="00F55D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051D" w:rsidRPr="0046494F">
        <w:rPr>
          <w:rFonts w:ascii="Times New Roman" w:hAnsi="Times New Roman" w:cs="Times New Roman"/>
          <w:sz w:val="28"/>
          <w:szCs w:val="28"/>
        </w:rPr>
        <w:t xml:space="preserve"> - </w:t>
      </w:r>
      <w:r w:rsidR="00F55DE7">
        <w:rPr>
          <w:rFonts w:ascii="Times New Roman" w:hAnsi="Times New Roman" w:cs="Times New Roman"/>
          <w:sz w:val="28"/>
          <w:szCs w:val="28"/>
        </w:rPr>
        <w:t>4 (5р1, 9р2, 11)</w:t>
      </w:r>
    </w:p>
    <w:p w:rsidR="00DE17E6" w:rsidRPr="0046494F" w:rsidRDefault="00DE17E6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51D" w:rsidRPr="0046494F">
        <w:rPr>
          <w:rFonts w:ascii="Times New Roman" w:hAnsi="Times New Roman" w:cs="Times New Roman"/>
          <w:sz w:val="28"/>
          <w:szCs w:val="28"/>
        </w:rPr>
        <w:t>физика</w:t>
      </w:r>
      <w:r w:rsidR="0088056C" w:rsidRPr="004649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3F33" w:rsidRPr="0046494F">
        <w:rPr>
          <w:rFonts w:ascii="Times New Roman" w:hAnsi="Times New Roman" w:cs="Times New Roman"/>
          <w:sz w:val="28"/>
          <w:szCs w:val="28"/>
        </w:rPr>
        <w:t>-</w:t>
      </w:r>
      <w:r w:rsidR="00F55DE7">
        <w:rPr>
          <w:rFonts w:ascii="Times New Roman" w:hAnsi="Times New Roman" w:cs="Times New Roman"/>
          <w:sz w:val="28"/>
          <w:szCs w:val="28"/>
        </w:rPr>
        <w:t>3 (8р2, 8р3, 9р2)</w:t>
      </w:r>
    </w:p>
    <w:p w:rsidR="00E93F33" w:rsidRPr="0046494F" w:rsidRDefault="008734C5" w:rsidP="00F02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9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2C68" w:rsidRPr="0046494F">
        <w:rPr>
          <w:rFonts w:ascii="Times New Roman" w:hAnsi="Times New Roman" w:cs="Times New Roman"/>
          <w:sz w:val="28"/>
          <w:szCs w:val="28"/>
        </w:rPr>
        <w:t xml:space="preserve"> </w:t>
      </w:r>
      <w:r w:rsidR="00F55DE7"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 w:rsidR="00F55DE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F55DE7">
        <w:rPr>
          <w:rFonts w:ascii="Times New Roman" w:hAnsi="Times New Roman" w:cs="Times New Roman"/>
          <w:sz w:val="28"/>
          <w:szCs w:val="28"/>
        </w:rPr>
        <w:t>зык                    -4  (3а, 3б, 10, 11)</w:t>
      </w:r>
    </w:p>
    <w:p w:rsidR="006230BE" w:rsidRDefault="00F55DE7" w:rsidP="00880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биология</w:t>
      </w:r>
      <w:r w:rsidR="00993523" w:rsidRPr="0046494F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0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-1   (6р2)</w:t>
      </w:r>
    </w:p>
    <w:p w:rsidR="008734C5" w:rsidRPr="0046494F" w:rsidRDefault="006230BE" w:rsidP="00880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химия                          -1 (9р2)</w:t>
      </w:r>
      <w:r w:rsidR="00993523" w:rsidRPr="004649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4B55" w:rsidRPr="0025051D" w:rsidRDefault="00C54B55" w:rsidP="0038328D">
      <w:pPr>
        <w:spacing w:after="0"/>
        <w:ind w:left="708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41B6E" w:rsidRPr="0025051D" w:rsidRDefault="00561D50" w:rsidP="00541B6E">
      <w:pPr>
        <w:spacing w:after="0"/>
        <w:ind w:left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5051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</w:t>
      </w:r>
    </w:p>
    <w:p w:rsidR="00F51688" w:rsidRPr="0025051D" w:rsidRDefault="00F51688" w:rsidP="00541B6E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230BE" w:rsidRDefault="006230BE" w:rsidP="00541B6E">
      <w:pPr>
        <w:spacing w:after="0"/>
        <w:rPr>
          <w:rFonts w:ascii="Times New Roman" w:hAnsi="Times New Roman" w:cs="Times New Roman"/>
          <w:sz w:val="28"/>
          <w:szCs w:val="28"/>
        </w:rPr>
        <w:sectPr w:rsidR="006230BE" w:rsidSect="006230BE">
          <w:type w:val="continuous"/>
          <w:pgSz w:w="16838" w:h="11906" w:orient="landscape"/>
          <w:pgMar w:top="568" w:right="2155" w:bottom="851" w:left="1134" w:header="709" w:footer="709" w:gutter="0"/>
          <w:cols w:space="59"/>
          <w:docGrid w:linePitch="360"/>
        </w:sectPr>
      </w:pPr>
    </w:p>
    <w:p w:rsidR="006230BE" w:rsidRDefault="006230BE" w:rsidP="00541B6E">
      <w:pPr>
        <w:spacing w:after="0"/>
        <w:rPr>
          <w:rFonts w:ascii="Times New Roman" w:hAnsi="Times New Roman" w:cs="Times New Roman"/>
          <w:sz w:val="28"/>
          <w:szCs w:val="28"/>
        </w:rPr>
        <w:sectPr w:rsidR="006230BE" w:rsidSect="006230BE">
          <w:type w:val="continuous"/>
          <w:pgSz w:w="16838" w:h="11906" w:orient="landscape"/>
          <w:pgMar w:top="568" w:right="2155" w:bottom="851" w:left="1134" w:header="709" w:footer="709" w:gutter="0"/>
          <w:cols w:space="59"/>
          <w:docGrid w:linePitch="360"/>
        </w:sectPr>
      </w:pPr>
      <w:r w:rsidRPr="006230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37551" cy="3364992"/>
            <wp:effectExtent l="19050" t="0" r="25299" b="68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2C68" w:rsidRPr="00DA2F8E" w:rsidRDefault="00642C68" w:rsidP="00DA2F8E">
      <w:pPr>
        <w:spacing w:after="0"/>
        <w:rPr>
          <w:rFonts w:ascii="Times New Roman" w:hAnsi="Times New Roman" w:cs="Times New Roman"/>
          <w:sz w:val="28"/>
          <w:szCs w:val="28"/>
        </w:rPr>
        <w:sectPr w:rsidR="00642C68" w:rsidRPr="00DA2F8E" w:rsidSect="00F51688">
          <w:type w:val="continuous"/>
          <w:pgSz w:w="16838" w:h="11906" w:orient="landscape"/>
          <w:pgMar w:top="568" w:right="2155" w:bottom="851" w:left="1134" w:header="709" w:footer="709" w:gutter="0"/>
          <w:cols w:num="2" w:space="59"/>
          <w:docGrid w:linePitch="360"/>
        </w:sectPr>
      </w:pPr>
    </w:p>
    <w:p w:rsidR="00AD7C65" w:rsidRDefault="00AD7C65" w:rsidP="00F51688">
      <w:pPr>
        <w:spacing w:after="0"/>
        <w:ind w:right="-226"/>
        <w:rPr>
          <w:rFonts w:ascii="Times New Roman" w:hAnsi="Times New Roman" w:cs="Times New Roman"/>
          <w:b/>
          <w:sz w:val="28"/>
          <w:szCs w:val="28"/>
        </w:rPr>
      </w:pPr>
    </w:p>
    <w:p w:rsidR="008C2C10" w:rsidRDefault="008C2C10" w:rsidP="008C2C1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69C">
        <w:rPr>
          <w:rFonts w:ascii="Times New Roman" w:hAnsi="Times New Roman"/>
          <w:b/>
          <w:sz w:val="28"/>
          <w:szCs w:val="28"/>
        </w:rPr>
        <w:t xml:space="preserve">Динамика  </w:t>
      </w:r>
      <w:r w:rsidR="005E6B9A">
        <w:rPr>
          <w:rFonts w:ascii="Times New Roman" w:hAnsi="Times New Roman"/>
          <w:b/>
          <w:sz w:val="28"/>
          <w:szCs w:val="28"/>
        </w:rPr>
        <w:t>качества обученности учащихся по классам</w:t>
      </w:r>
      <w:r w:rsidR="006230BE">
        <w:rPr>
          <w:rFonts w:ascii="Times New Roman" w:hAnsi="Times New Roman"/>
          <w:b/>
          <w:sz w:val="28"/>
          <w:szCs w:val="28"/>
        </w:rPr>
        <w:t xml:space="preserve">  </w:t>
      </w:r>
      <w:r w:rsidR="002F616F">
        <w:rPr>
          <w:rFonts w:ascii="Times New Roman" w:hAnsi="Times New Roman"/>
          <w:b/>
          <w:sz w:val="28"/>
          <w:szCs w:val="28"/>
        </w:rPr>
        <w:t>за 2019/20 и 2020/21 уч.г.</w:t>
      </w:r>
      <w:r w:rsidRPr="0092169C">
        <w:rPr>
          <w:rFonts w:ascii="Times New Roman" w:hAnsi="Times New Roman"/>
          <w:b/>
          <w:sz w:val="28"/>
          <w:szCs w:val="28"/>
        </w:rPr>
        <w:t xml:space="preserve">  </w:t>
      </w:r>
    </w:p>
    <w:p w:rsidR="005E6B9A" w:rsidRDefault="005E6B9A" w:rsidP="008C2C1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3339" w:type="dxa"/>
        <w:tblLook w:val="04A0"/>
      </w:tblPr>
      <w:tblGrid>
        <w:gridCol w:w="2990"/>
        <w:gridCol w:w="2325"/>
        <w:gridCol w:w="2718"/>
        <w:gridCol w:w="2653"/>
        <w:gridCol w:w="2653"/>
      </w:tblGrid>
      <w:tr w:rsidR="001E1C06" w:rsidTr="001E1C06">
        <w:trPr>
          <w:trHeight w:val="547"/>
        </w:trPr>
        <w:tc>
          <w:tcPr>
            <w:tcW w:w="2990" w:type="dxa"/>
          </w:tcPr>
          <w:p w:rsidR="001E1C06" w:rsidRPr="008C2C10" w:rsidRDefault="001E1C06" w:rsidP="008C2C10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C1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5" w:type="dxa"/>
          </w:tcPr>
          <w:p w:rsidR="001E1C06" w:rsidRPr="008C2C1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718" w:type="dxa"/>
          </w:tcPr>
          <w:p w:rsidR="001E1C06" w:rsidRPr="008C2C1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653" w:type="dxa"/>
          </w:tcPr>
          <w:p w:rsidR="001E1C06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Повысили результаты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53" w:type="dxa"/>
          </w:tcPr>
          <w:p w:rsidR="001E1C06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Понизили результаты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 xml:space="preserve"> 2 «А»</w:t>
            </w:r>
          </w:p>
        </w:tc>
        <w:tc>
          <w:tcPr>
            <w:tcW w:w="2325" w:type="dxa"/>
          </w:tcPr>
          <w:p w:rsidR="001E1C06" w:rsidRPr="003C5748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 xml:space="preserve"> 2 «Б»</w:t>
            </w:r>
          </w:p>
        </w:tc>
        <w:tc>
          <w:tcPr>
            <w:tcW w:w="2325" w:type="dxa"/>
          </w:tcPr>
          <w:p w:rsidR="001E1C06" w:rsidRPr="003C5748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78,78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13,5</w:t>
            </w:r>
          </w:p>
        </w:tc>
      </w:tr>
      <w:tr w:rsidR="001E1C06" w:rsidRPr="0098650B" w:rsidTr="001E1C06">
        <w:trPr>
          <w:trHeight w:val="307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65,63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2,4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74,07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P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1C06">
              <w:rPr>
                <w:rFonts w:ascii="Times New Roman" w:hAnsi="Times New Roman" w:cs="Times New Roman"/>
                <w:noProof/>
                <w:sz w:val="24"/>
                <w:szCs w:val="24"/>
              </w:rPr>
              <w:t>11,1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</w:t>
            </w:r>
            <w:r w:rsidRPr="00986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325" w:type="dxa"/>
          </w:tcPr>
          <w:p w:rsidR="001E1C06" w:rsidRPr="003C5748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4"/>
                <w:szCs w:val="24"/>
              </w:rPr>
              <w:t>71,7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76,47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17,1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67,74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14,4</w:t>
            </w:r>
          </w:p>
        </w:tc>
      </w:tr>
      <w:tr w:rsidR="001E1C06" w:rsidRPr="0098650B" w:rsidTr="001E1C06">
        <w:trPr>
          <w:trHeight w:val="307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653" w:type="dxa"/>
          </w:tcPr>
          <w:p w:rsidR="001E1C06" w:rsidRPr="0067078E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653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9,7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2,8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5,7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5,1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E1C06" w:rsidRPr="0098650B" w:rsidTr="001E1C06">
        <w:trPr>
          <w:trHeight w:val="307"/>
        </w:trPr>
        <w:tc>
          <w:tcPr>
            <w:tcW w:w="2990" w:type="dxa"/>
          </w:tcPr>
          <w:p w:rsidR="001E1C06" w:rsidRPr="0098650B" w:rsidRDefault="001E1C06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1,9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9,5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3,1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4,2</w:t>
            </w:r>
          </w:p>
        </w:tc>
      </w:tr>
      <w:tr w:rsidR="001E1C06" w:rsidRPr="0098650B" w:rsidTr="001E1C06">
        <w:trPr>
          <w:trHeight w:val="147"/>
        </w:trPr>
        <w:tc>
          <w:tcPr>
            <w:tcW w:w="2990" w:type="dxa"/>
          </w:tcPr>
          <w:p w:rsidR="001E1C06" w:rsidRPr="0098650B" w:rsidRDefault="001E1C06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9р3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7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2,8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  </w:t>
            </w: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325" w:type="dxa"/>
          </w:tcPr>
          <w:p w:rsidR="001E1C06" w:rsidRPr="003C5748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E1C06" w:rsidP="006230B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325" w:type="dxa"/>
          </w:tcPr>
          <w:p w:rsidR="001E1C06" w:rsidRPr="0067078E" w:rsidRDefault="001E1C06" w:rsidP="006230BE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653" w:type="dxa"/>
          </w:tcPr>
          <w:p w:rsidR="001E1C06" w:rsidRDefault="001E1C06" w:rsidP="006230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6270C" w:rsidP="006230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325" w:type="dxa"/>
          </w:tcPr>
          <w:p w:rsidR="001E1C06" w:rsidRPr="0067078E" w:rsidRDefault="001E1C06" w:rsidP="006230BE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653" w:type="dxa"/>
          </w:tcPr>
          <w:p w:rsidR="001E1C06" w:rsidRPr="0016270C" w:rsidRDefault="0016270C" w:rsidP="006230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270C">
              <w:rPr>
                <w:rFonts w:ascii="Times New Roman" w:hAnsi="Times New Roman" w:cs="Times New Roman"/>
                <w:noProof/>
                <w:sz w:val="24"/>
                <w:szCs w:val="24"/>
              </w:rPr>
              <w:t>2,9</w:t>
            </w:r>
          </w:p>
        </w:tc>
        <w:tc>
          <w:tcPr>
            <w:tcW w:w="2653" w:type="dxa"/>
          </w:tcPr>
          <w:p w:rsidR="001E1C06" w:rsidRDefault="001E1C06" w:rsidP="006230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IIІ   </w:t>
            </w: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2653" w:type="dxa"/>
          </w:tcPr>
          <w:p w:rsidR="001E1C06" w:rsidRPr="0067078E" w:rsidRDefault="001E1C06" w:rsidP="0062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Pr="0067078E" w:rsidRDefault="001E1C06" w:rsidP="0062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06" w:rsidRPr="0098650B" w:rsidTr="001E1C06">
        <w:trPr>
          <w:trHeight w:val="324"/>
        </w:trPr>
        <w:tc>
          <w:tcPr>
            <w:tcW w:w="2990" w:type="dxa"/>
          </w:tcPr>
          <w:p w:rsidR="001E1C06" w:rsidRPr="0098650B" w:rsidRDefault="001E1C06" w:rsidP="0062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0B">
              <w:rPr>
                <w:rFonts w:ascii="Times New Roman" w:hAnsi="Times New Roman" w:cs="Times New Roman"/>
                <w:b/>
                <w:sz w:val="24"/>
                <w:szCs w:val="24"/>
              </w:rPr>
              <w:t>По лицею</w:t>
            </w:r>
          </w:p>
        </w:tc>
        <w:tc>
          <w:tcPr>
            <w:tcW w:w="2325" w:type="dxa"/>
          </w:tcPr>
          <w:p w:rsidR="001E1C06" w:rsidRPr="009E2370" w:rsidRDefault="001E1C06" w:rsidP="005C5B1D">
            <w:pPr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70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  <w:tc>
          <w:tcPr>
            <w:tcW w:w="2718" w:type="dxa"/>
          </w:tcPr>
          <w:p w:rsidR="001E1C06" w:rsidRPr="0067078E" w:rsidRDefault="001E1C06" w:rsidP="0062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8E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2653" w:type="dxa"/>
          </w:tcPr>
          <w:p w:rsidR="001E1C06" w:rsidRDefault="001E1C06" w:rsidP="006230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53" w:type="dxa"/>
          </w:tcPr>
          <w:p w:rsidR="001E1C06" w:rsidRDefault="001E1C06" w:rsidP="006230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8C2C10" w:rsidRPr="0098650B" w:rsidRDefault="008C2C10" w:rsidP="008C2C10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150" w:rsidRDefault="00402150" w:rsidP="001E1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150" w:rsidRDefault="00402150" w:rsidP="001E1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150" w:rsidRDefault="00402150" w:rsidP="001E1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150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508291" cy="3511296"/>
            <wp:effectExtent l="19050" t="0" r="16459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150" w:rsidRDefault="00402150" w:rsidP="001E1C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C06" w:rsidRDefault="001E1C06" w:rsidP="003B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288">
        <w:rPr>
          <w:rFonts w:ascii="Times New Roman" w:hAnsi="Times New Roman"/>
          <w:b/>
          <w:sz w:val="24"/>
          <w:szCs w:val="24"/>
        </w:rPr>
        <w:t>Повысили  результаты по сравнению с прошлым  годом:</w:t>
      </w:r>
    </w:p>
    <w:p w:rsidR="003B7288" w:rsidRPr="003B7288" w:rsidRDefault="003B7288" w:rsidP="003B72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16F" w:rsidRPr="003B7288" w:rsidRDefault="002F616F" w:rsidP="002F61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88">
        <w:rPr>
          <w:rFonts w:ascii="Times New Roman" w:hAnsi="Times New Roman"/>
          <w:sz w:val="24"/>
          <w:szCs w:val="24"/>
        </w:rPr>
        <w:t>6р1-100/ 76,9% (Классный руководитель Харченко А.И.)</w:t>
      </w:r>
    </w:p>
    <w:p w:rsidR="002F616F" w:rsidRPr="003B7288" w:rsidRDefault="001E1C06" w:rsidP="002F61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288">
        <w:rPr>
          <w:rFonts w:ascii="Times New Roman" w:hAnsi="Times New Roman"/>
          <w:sz w:val="24"/>
          <w:szCs w:val="24"/>
        </w:rPr>
        <w:t>8р1 – 100% / 68</w:t>
      </w:r>
      <w:r w:rsidR="002F616F" w:rsidRPr="003B7288">
        <w:rPr>
          <w:rFonts w:ascii="Times New Roman" w:hAnsi="Times New Roman"/>
          <w:sz w:val="24"/>
          <w:szCs w:val="24"/>
        </w:rPr>
        <w:t xml:space="preserve">% (Классный руководитель   </w:t>
      </w:r>
      <w:r w:rsidRPr="003B7288">
        <w:rPr>
          <w:rFonts w:ascii="Times New Roman" w:hAnsi="Times New Roman"/>
          <w:sz w:val="24"/>
          <w:szCs w:val="24"/>
        </w:rPr>
        <w:t>Попова О.В</w:t>
      </w:r>
      <w:r w:rsidR="002F616F" w:rsidRPr="003B7288">
        <w:rPr>
          <w:rFonts w:ascii="Times New Roman" w:hAnsi="Times New Roman"/>
          <w:sz w:val="24"/>
          <w:szCs w:val="24"/>
        </w:rPr>
        <w:t xml:space="preserve">.),  </w:t>
      </w:r>
    </w:p>
    <w:p w:rsidR="002F616F" w:rsidRPr="003B7288" w:rsidRDefault="001E1C06" w:rsidP="001E1C06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7288">
        <w:rPr>
          <w:rFonts w:ascii="Times New Roman" w:hAnsi="Times New Roman"/>
          <w:sz w:val="24"/>
          <w:szCs w:val="24"/>
        </w:rPr>
        <w:t>11 ест -100% / 58,8</w:t>
      </w:r>
      <w:r w:rsidR="002F616F" w:rsidRPr="003B7288">
        <w:rPr>
          <w:rFonts w:ascii="Times New Roman" w:hAnsi="Times New Roman"/>
          <w:sz w:val="24"/>
          <w:szCs w:val="24"/>
        </w:rPr>
        <w:t xml:space="preserve">% (Классный руководитель   </w:t>
      </w:r>
      <w:r w:rsidRPr="003B7288">
        <w:rPr>
          <w:rFonts w:ascii="Times New Roman" w:hAnsi="Times New Roman"/>
          <w:sz w:val="24"/>
          <w:szCs w:val="24"/>
        </w:rPr>
        <w:t>Косарева Е.В</w:t>
      </w:r>
      <w:r w:rsidR="002F616F" w:rsidRPr="003B7288">
        <w:rPr>
          <w:rFonts w:ascii="Times New Roman" w:hAnsi="Times New Roman"/>
          <w:sz w:val="24"/>
          <w:szCs w:val="24"/>
        </w:rPr>
        <w:t>.)</w:t>
      </w:r>
    </w:p>
    <w:p w:rsidR="001E1C06" w:rsidRPr="003B7288" w:rsidRDefault="001E1C06" w:rsidP="001E1C06">
      <w:pPr>
        <w:pStyle w:val="ab"/>
        <w:spacing w:line="360" w:lineRule="auto"/>
        <w:rPr>
          <w:b/>
        </w:rPr>
      </w:pPr>
      <w:r w:rsidRPr="003B7288">
        <w:rPr>
          <w:b/>
          <w:lang w:val="ru-RU"/>
        </w:rPr>
        <w:t xml:space="preserve">Понили </w:t>
      </w:r>
      <w:r w:rsidRPr="003B7288">
        <w:rPr>
          <w:b/>
        </w:rPr>
        <w:t xml:space="preserve"> результаты  в  сравнении  с  прошл</w:t>
      </w:r>
      <w:r w:rsidRPr="003B7288">
        <w:rPr>
          <w:b/>
          <w:lang w:val="ru-RU"/>
        </w:rPr>
        <w:t>ым</w:t>
      </w:r>
      <w:r w:rsidRPr="003B7288">
        <w:rPr>
          <w:b/>
        </w:rPr>
        <w:t xml:space="preserve">  год</w:t>
      </w:r>
      <w:r w:rsidRPr="003B7288">
        <w:rPr>
          <w:b/>
          <w:lang w:val="ru-RU"/>
        </w:rPr>
        <w:t>ом</w:t>
      </w:r>
      <w:r w:rsidRPr="003B7288">
        <w:rPr>
          <w:b/>
        </w:rPr>
        <w:t xml:space="preserve">  классные  коллективы:</w:t>
      </w:r>
    </w:p>
    <w:p w:rsidR="0016270C" w:rsidRPr="003B7288" w:rsidRDefault="0016270C" w:rsidP="0016270C">
      <w:pPr>
        <w:jc w:val="both"/>
        <w:rPr>
          <w:rFonts w:ascii="Times New Roman" w:hAnsi="Times New Roman"/>
          <w:sz w:val="24"/>
          <w:szCs w:val="24"/>
        </w:rPr>
      </w:pPr>
      <w:r w:rsidRPr="003B7288">
        <w:rPr>
          <w:rFonts w:ascii="Times New Roman" w:hAnsi="Times New Roman"/>
          <w:sz w:val="24"/>
          <w:szCs w:val="24"/>
        </w:rPr>
        <w:t xml:space="preserve">3Б, 4А,  6р2, 7р1, 7р2, 8р2, 8р3, 9р1, 9р2, 9р3, 10 </w:t>
      </w:r>
    </w:p>
    <w:p w:rsidR="0016270C" w:rsidRPr="003B7288" w:rsidRDefault="0016270C" w:rsidP="0018308B">
      <w:pPr>
        <w:jc w:val="both"/>
        <w:rPr>
          <w:rFonts w:ascii="Times New Roman" w:hAnsi="Times New Roman"/>
          <w:b/>
          <w:sz w:val="24"/>
          <w:szCs w:val="24"/>
        </w:rPr>
      </w:pPr>
      <w:r w:rsidRPr="003B7288">
        <w:rPr>
          <w:rFonts w:ascii="Times New Roman" w:hAnsi="Times New Roman"/>
          <w:b/>
          <w:sz w:val="24"/>
          <w:szCs w:val="24"/>
        </w:rPr>
        <w:t>Значительно понизили результаты с прошлым годом:</w:t>
      </w:r>
    </w:p>
    <w:p w:rsidR="001E1C06" w:rsidRPr="003B7288" w:rsidRDefault="0016270C" w:rsidP="0018308B">
      <w:pPr>
        <w:jc w:val="both"/>
        <w:rPr>
          <w:rFonts w:ascii="Times New Roman" w:hAnsi="Times New Roman"/>
          <w:sz w:val="24"/>
          <w:szCs w:val="24"/>
        </w:rPr>
      </w:pPr>
      <w:r w:rsidRPr="003B7288">
        <w:rPr>
          <w:rFonts w:ascii="Times New Roman" w:hAnsi="Times New Roman"/>
          <w:sz w:val="24"/>
          <w:szCs w:val="24"/>
        </w:rPr>
        <w:t>3А, 4Б, 5р1, 5р2,</w:t>
      </w:r>
    </w:p>
    <w:p w:rsidR="00402150" w:rsidRDefault="00402150" w:rsidP="00C8060F">
      <w:pPr>
        <w:rPr>
          <w:rFonts w:ascii="Times New Roman" w:hAnsi="Times New Roman" w:cs="Times New Roman"/>
          <w:b/>
          <w:sz w:val="24"/>
          <w:szCs w:val="24"/>
        </w:rPr>
      </w:pPr>
    </w:p>
    <w:p w:rsidR="00D90D52" w:rsidRPr="00F06D58" w:rsidRDefault="00D90D52" w:rsidP="00D90D52">
      <w:pPr>
        <w:jc w:val="center"/>
        <w:rPr>
          <w:sz w:val="24"/>
          <w:szCs w:val="24"/>
        </w:rPr>
      </w:pPr>
      <w:r w:rsidRPr="00F06D58">
        <w:rPr>
          <w:rFonts w:ascii="Times New Roman" w:hAnsi="Times New Roman" w:cs="Times New Roman"/>
          <w:b/>
          <w:sz w:val="24"/>
          <w:szCs w:val="24"/>
        </w:rPr>
        <w:t>Результаты учебных достижений по классам</w:t>
      </w:r>
    </w:p>
    <w:tbl>
      <w:tblPr>
        <w:tblStyle w:val="a5"/>
        <w:tblpPr w:leftFromText="180" w:rightFromText="180" w:vertAnchor="text" w:horzAnchor="margin" w:tblpX="-351" w:tblpY="113"/>
        <w:tblOverlap w:val="never"/>
        <w:tblW w:w="15249" w:type="dxa"/>
        <w:tblLayout w:type="fixed"/>
        <w:tblLook w:val="04A0"/>
      </w:tblPr>
      <w:tblGrid>
        <w:gridCol w:w="2738"/>
        <w:gridCol w:w="1765"/>
        <w:gridCol w:w="1657"/>
        <w:gridCol w:w="1435"/>
        <w:gridCol w:w="1683"/>
        <w:gridCol w:w="1436"/>
        <w:gridCol w:w="1549"/>
        <w:gridCol w:w="1427"/>
        <w:gridCol w:w="1559"/>
      </w:tblGrid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2" w:type="dxa"/>
            <w:gridSpan w:val="2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2020-2021 1 четверть</w:t>
            </w:r>
          </w:p>
        </w:tc>
        <w:tc>
          <w:tcPr>
            <w:tcW w:w="3118" w:type="dxa"/>
            <w:gridSpan w:val="2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2020-2021 2 четверть</w:t>
            </w:r>
          </w:p>
        </w:tc>
        <w:tc>
          <w:tcPr>
            <w:tcW w:w="2985" w:type="dxa"/>
            <w:gridSpan w:val="2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2020-2021 3 четверть</w:t>
            </w:r>
          </w:p>
        </w:tc>
        <w:tc>
          <w:tcPr>
            <w:tcW w:w="2986" w:type="dxa"/>
            <w:gridSpan w:val="2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90D52" w:rsidRPr="00F06D58" w:rsidTr="005C5B1D">
        <w:trPr>
          <w:trHeight w:val="567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сп.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Pr="00F06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0D52" w:rsidRPr="00F06D58" w:rsidTr="005C5B1D">
        <w:trPr>
          <w:trHeight w:val="322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9р3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  </w:t>
            </w: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48,39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90D52" w:rsidRPr="00F06D58" w:rsidTr="005C5B1D">
        <w:trPr>
          <w:trHeight w:val="336"/>
        </w:trPr>
        <w:tc>
          <w:tcPr>
            <w:tcW w:w="2738" w:type="dxa"/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IIІ   </w:t>
            </w: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D52" w:rsidRPr="00F06D58" w:rsidRDefault="00D90D52" w:rsidP="005C5B1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5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402150" w:rsidRDefault="00402150" w:rsidP="003B7288">
      <w:pPr>
        <w:rPr>
          <w:rFonts w:ascii="Times New Roman" w:hAnsi="Times New Roman" w:cs="Times New Roman"/>
          <w:b/>
          <w:sz w:val="32"/>
          <w:szCs w:val="32"/>
        </w:rPr>
      </w:pPr>
    </w:p>
    <w:p w:rsidR="00D415DA" w:rsidRDefault="00D415DA" w:rsidP="00D41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t>Динамика результатов промежуточной аттестации начального о</w:t>
      </w:r>
      <w:r w:rsidR="0098650B">
        <w:rPr>
          <w:rFonts w:ascii="Times New Roman" w:hAnsi="Times New Roman" w:cs="Times New Roman"/>
          <w:b/>
          <w:sz w:val="32"/>
          <w:szCs w:val="32"/>
        </w:rPr>
        <w:t xml:space="preserve">бщего образования в </w:t>
      </w:r>
      <w:r w:rsidR="002F616F">
        <w:rPr>
          <w:rFonts w:ascii="Times New Roman" w:hAnsi="Times New Roman" w:cs="Times New Roman"/>
          <w:b/>
          <w:sz w:val="32"/>
          <w:szCs w:val="32"/>
        </w:rPr>
        <w:t>течение 2020-2021</w:t>
      </w:r>
      <w:r w:rsidRPr="00CC59A0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415DA" w:rsidRPr="00CC59A0" w:rsidRDefault="00D415DA" w:rsidP="00D41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D415D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60033" cy="4908499"/>
            <wp:effectExtent l="19050" t="0" r="26517" b="6401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</w:p>
    <w:p w:rsidR="00D415DA" w:rsidRDefault="00D415DA" w:rsidP="00D41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5DA" w:rsidRPr="00CC59A0" w:rsidRDefault="00D415DA" w:rsidP="00D41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t>Динамика результатов промежуточной аттестации основного о</w:t>
      </w:r>
      <w:r w:rsidR="00D4592F">
        <w:rPr>
          <w:rFonts w:ascii="Times New Roman" w:hAnsi="Times New Roman" w:cs="Times New Roman"/>
          <w:b/>
          <w:sz w:val="32"/>
          <w:szCs w:val="32"/>
        </w:rPr>
        <w:t>бщего образования в течение 2020-2021</w:t>
      </w:r>
      <w:r w:rsidRPr="00CC59A0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  <w:r w:rsidRPr="00D415D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568717" cy="4820717"/>
            <wp:effectExtent l="19050" t="0" r="13183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15DA" w:rsidRDefault="00D415DA" w:rsidP="00D41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5DA" w:rsidRPr="00CC59A0" w:rsidRDefault="00D415DA" w:rsidP="00D415D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9A0">
        <w:rPr>
          <w:rFonts w:ascii="Times New Roman" w:hAnsi="Times New Roman" w:cs="Times New Roman"/>
          <w:b/>
          <w:sz w:val="32"/>
          <w:szCs w:val="32"/>
        </w:rPr>
        <w:lastRenderedPageBreak/>
        <w:t>Динамика результатов промежуточной аттестации среднего о</w:t>
      </w:r>
      <w:r w:rsidR="00D4592F">
        <w:rPr>
          <w:rFonts w:ascii="Times New Roman" w:hAnsi="Times New Roman" w:cs="Times New Roman"/>
          <w:b/>
          <w:sz w:val="32"/>
          <w:szCs w:val="32"/>
        </w:rPr>
        <w:t>бщего образования в течение 2020-2021</w:t>
      </w:r>
      <w:r w:rsidRPr="00CC59A0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  <w:r w:rsidRPr="00D415D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15173" cy="4352544"/>
            <wp:effectExtent l="19050" t="0" r="9677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</w:p>
    <w:p w:rsidR="00D415DA" w:rsidRDefault="00D415DA" w:rsidP="0018308B">
      <w:pPr>
        <w:jc w:val="both"/>
        <w:rPr>
          <w:rFonts w:ascii="Times New Roman" w:hAnsi="Times New Roman"/>
          <w:sz w:val="28"/>
          <w:szCs w:val="28"/>
        </w:rPr>
      </w:pPr>
    </w:p>
    <w:p w:rsidR="003B7288" w:rsidRDefault="003B7288" w:rsidP="0018308B">
      <w:pPr>
        <w:jc w:val="both"/>
        <w:rPr>
          <w:rFonts w:ascii="Times New Roman" w:hAnsi="Times New Roman"/>
          <w:sz w:val="28"/>
          <w:szCs w:val="28"/>
        </w:rPr>
      </w:pPr>
    </w:p>
    <w:p w:rsidR="00C8060F" w:rsidRDefault="00C8060F" w:rsidP="00D938F7">
      <w:pPr>
        <w:tabs>
          <w:tab w:val="left" w:pos="247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8F7" w:rsidRPr="009E2370" w:rsidRDefault="00D938F7" w:rsidP="00D938F7">
      <w:pPr>
        <w:tabs>
          <w:tab w:val="left" w:pos="247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2370">
        <w:rPr>
          <w:rFonts w:ascii="Times New Roman" w:hAnsi="Times New Roman"/>
          <w:b/>
          <w:sz w:val="28"/>
          <w:szCs w:val="28"/>
        </w:rPr>
        <w:lastRenderedPageBreak/>
        <w:t>Отличники учебы</w:t>
      </w:r>
    </w:p>
    <w:tbl>
      <w:tblPr>
        <w:tblpPr w:leftFromText="180" w:rightFromText="180" w:bottomFromText="200" w:vertAnchor="text" w:horzAnchor="page" w:tblpX="2187" w:tblpY="68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3969"/>
        <w:gridCol w:w="851"/>
        <w:gridCol w:w="1134"/>
        <w:gridCol w:w="5670"/>
      </w:tblGrid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Власенко Снежана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Воротынцева Мария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Карапетян Камила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Федунова Дарья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Кундрюцкова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6р2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Никитин Ярослав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Позняк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р1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Алексенко Яков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Землякова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р2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Дьяченко Софья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Алексеенко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р1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Воротынцева Дарья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Бочко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Челомбиева Дарья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Коробейник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р2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Архипов Вячеслав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Солоницына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Камбулова Валерия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Гавриленко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Марценюк Олеся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Гурова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р1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Архипова Анна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Болдырева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Данкева Елизавета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Стрельцов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Паздникова Арина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Ткачева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Суховеенко Валерия</w:t>
            </w:r>
          </w:p>
        </w:tc>
      </w:tr>
      <w:tr w:rsidR="00C518CE" w:rsidRPr="009E2370" w:rsidTr="00FA0A5B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Харченко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р2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Казанцева Юлия</w:t>
            </w:r>
          </w:p>
        </w:tc>
      </w:tr>
      <w:tr w:rsidR="00C518CE" w:rsidRPr="009E2370" w:rsidTr="00FA0A5B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Бурим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Каплина Лилия</w:t>
            </w:r>
          </w:p>
        </w:tc>
      </w:tr>
      <w:tr w:rsidR="00C518CE" w:rsidRPr="009E2370" w:rsidTr="00FA0A5B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tabs>
                <w:tab w:val="left" w:pos="1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Красненко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Карпова Вероника</w:t>
            </w:r>
          </w:p>
        </w:tc>
      </w:tr>
      <w:tr w:rsidR="00C518CE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tabs>
                <w:tab w:val="left" w:pos="1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Хуан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Коробейник Роман</w:t>
            </w:r>
          </w:p>
        </w:tc>
      </w:tr>
      <w:tr w:rsidR="00C518CE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Дадашова Шахнура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Ковтун София</w:t>
            </w:r>
          </w:p>
        </w:tc>
      </w:tr>
      <w:tr w:rsidR="00C518CE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5р1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Немцева Василиса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 xml:space="preserve">Алексенко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Артемий</w:t>
            </w:r>
          </w:p>
        </w:tc>
      </w:tr>
      <w:tr w:rsidR="00C518CE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tabs>
                <w:tab w:val="left" w:pos="1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Слепокурова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Кутько Андрей</w:t>
            </w:r>
          </w:p>
        </w:tc>
      </w:tr>
      <w:tr w:rsidR="00C518CE" w:rsidRPr="009E2370" w:rsidTr="00FA0A5B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р2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Коваленко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Чернявская Екатерина</w:t>
            </w:r>
          </w:p>
        </w:tc>
      </w:tr>
      <w:tr w:rsidR="00C518CE" w:rsidRPr="009E2370" w:rsidTr="00FA0A5B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6р1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Плигин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8CE" w:rsidRPr="009E2370" w:rsidTr="00FA0A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2370">
              <w:rPr>
                <w:rFonts w:ascii="Times New Roman" w:hAnsi="Times New Roman"/>
                <w:b/>
                <w:sz w:val="28"/>
                <w:szCs w:val="28"/>
              </w:rPr>
              <w:t>Сенькина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E" w:rsidRPr="009E2370" w:rsidRDefault="00C518CE" w:rsidP="00C518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CE" w:rsidRPr="009E2370" w:rsidRDefault="00C518CE" w:rsidP="00C518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5B1D" w:rsidRPr="00DB46CF" w:rsidRDefault="005C5B1D" w:rsidP="006B7E5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F15F3" w:rsidRPr="00DB46CF" w:rsidRDefault="00FF15F3" w:rsidP="0008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CF40A1" w:rsidRPr="009E22F9" w:rsidRDefault="00CF40A1" w:rsidP="003B7288">
      <w:pPr>
        <w:pStyle w:val="ab"/>
        <w:spacing w:line="360" w:lineRule="auto"/>
        <w:ind w:firstLine="709"/>
        <w:rPr>
          <w:lang w:val="ru-RU"/>
        </w:rPr>
      </w:pPr>
      <w:r w:rsidRPr="009E22F9">
        <w:rPr>
          <w:lang w:val="ru-RU"/>
        </w:rPr>
        <w:t xml:space="preserve">В соответствии с планом внутришкольного  </w:t>
      </w:r>
      <w:r>
        <w:rPr>
          <w:lang w:val="ru-RU"/>
        </w:rPr>
        <w:t xml:space="preserve">контроля </w:t>
      </w:r>
      <w:r w:rsidRPr="009E22F9">
        <w:rPr>
          <w:lang w:val="ru-RU"/>
        </w:rPr>
        <w:t xml:space="preserve">и требованиями ФГОС НОО </w:t>
      </w:r>
      <w:r>
        <w:rPr>
          <w:lang w:val="ru-RU"/>
        </w:rPr>
        <w:t xml:space="preserve">в мае </w:t>
      </w:r>
      <w:r w:rsidRPr="009E22F9">
        <w:rPr>
          <w:lang w:val="ru-RU"/>
        </w:rPr>
        <w:t>в  1-х</w:t>
      </w:r>
      <w:r w:rsidR="008C1DBA">
        <w:rPr>
          <w:lang w:val="ru-RU"/>
        </w:rPr>
        <w:t xml:space="preserve"> классах была проведена</w:t>
      </w:r>
      <w:r w:rsidR="003B7288">
        <w:rPr>
          <w:lang w:val="ru-RU"/>
        </w:rPr>
        <w:t xml:space="preserve"> итоговая комплексная работа</w:t>
      </w:r>
      <w:r w:rsidRPr="009E22F9">
        <w:rPr>
          <w:lang w:val="ru-RU"/>
        </w:rPr>
        <w:t>.</w:t>
      </w:r>
    </w:p>
    <w:p w:rsidR="00D24727" w:rsidRPr="00D24727" w:rsidRDefault="00D24727" w:rsidP="00D2472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40A1">
        <w:rPr>
          <w:rStyle w:val="c11"/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CF40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</w:t>
      </w:r>
      <w:r w:rsidRPr="00CF4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F40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комплексной</w:t>
      </w:r>
      <w:r w:rsidRPr="00CF4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F40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работы</w:t>
      </w:r>
      <w:r w:rsidRPr="00CF4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Определить уровень сформированности метапредметных результатов у учащихся </w:t>
      </w:r>
      <w:r w:rsidRPr="00CF40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CF4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F40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классов</w:t>
      </w:r>
      <w:r w:rsidRPr="00CF4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 итогам освоения программы. Задачи </w:t>
      </w:r>
      <w:r w:rsidRPr="00CF40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комплексной</w:t>
      </w:r>
      <w:r w:rsidRPr="00CF4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F40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работы</w:t>
      </w:r>
      <w:r w:rsidRPr="00CF4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установить уровень овладения ключевыми умениями (сформированность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D24727" w:rsidRPr="00D24727" w:rsidRDefault="00D24727" w:rsidP="00D24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727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Сравнительные результаты метапредметных  комплексных работ.</w:t>
      </w:r>
    </w:p>
    <w:p w:rsidR="00D24727" w:rsidRPr="00D24727" w:rsidRDefault="00D24727" w:rsidP="0022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3635" w:type="dxa"/>
        <w:tblLook w:val="04A0"/>
      </w:tblPr>
      <w:tblGrid>
        <w:gridCol w:w="2644"/>
        <w:gridCol w:w="4268"/>
        <w:gridCol w:w="2645"/>
        <w:gridCol w:w="2033"/>
        <w:gridCol w:w="2045"/>
      </w:tblGrid>
      <w:tr w:rsidR="00B92CC0" w:rsidTr="00B45A42">
        <w:trPr>
          <w:trHeight w:val="128"/>
        </w:trPr>
        <w:tc>
          <w:tcPr>
            <w:tcW w:w="2644" w:type="dxa"/>
            <w:vMerge w:val="restart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Учебный предмет</w:t>
            </w:r>
          </w:p>
        </w:tc>
        <w:tc>
          <w:tcPr>
            <w:tcW w:w="4268" w:type="dxa"/>
            <w:vMerge w:val="restart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Проверяемые умения и учебный материал</w:t>
            </w:r>
          </w:p>
        </w:tc>
        <w:tc>
          <w:tcPr>
            <w:tcW w:w="2645" w:type="dxa"/>
            <w:vMerge w:val="restart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сложности</w:t>
            </w:r>
          </w:p>
        </w:tc>
        <w:tc>
          <w:tcPr>
            <w:tcW w:w="4078" w:type="dxa"/>
            <w:gridSpan w:val="2"/>
          </w:tcPr>
          <w:p w:rsidR="00B92CC0" w:rsidRDefault="00B92CC0" w:rsidP="00B92CC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Процент выполнения</w:t>
            </w:r>
          </w:p>
          <w:p w:rsidR="00B92CC0" w:rsidRPr="00B92CC0" w:rsidRDefault="00B92CC0" w:rsidP="00B92CC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92CC0" w:rsidTr="00B45A42">
        <w:trPr>
          <w:trHeight w:val="128"/>
        </w:trPr>
        <w:tc>
          <w:tcPr>
            <w:tcW w:w="2644" w:type="dxa"/>
            <w:vMerge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8" w:type="dxa"/>
            <w:vMerge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3" w:type="dxa"/>
          </w:tcPr>
          <w:p w:rsidR="00B92CC0" w:rsidRDefault="00B92CC0" w:rsidP="00B92CC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1А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1Б</w:t>
            </w:r>
          </w:p>
        </w:tc>
      </w:tr>
      <w:tr w:rsidR="00B45A42" w:rsidTr="00B45A42">
        <w:trPr>
          <w:trHeight w:val="128"/>
        </w:trPr>
        <w:tc>
          <w:tcPr>
            <w:tcW w:w="13635" w:type="dxa"/>
            <w:gridSpan w:val="5"/>
          </w:tcPr>
          <w:p w:rsidR="00B45A42" w:rsidRPr="00B45A42" w:rsidRDefault="00B45A42" w:rsidP="00B92CC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5A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Основная часть</w:t>
            </w:r>
          </w:p>
        </w:tc>
      </w:tr>
      <w:tr w:rsidR="00B92CC0" w:rsidTr="00B45A42">
        <w:trPr>
          <w:trHeight w:val="128"/>
        </w:trPr>
        <w:tc>
          <w:tcPr>
            <w:tcW w:w="2644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Чтение, навыки чтения</w:t>
            </w:r>
          </w:p>
        </w:tc>
        <w:tc>
          <w:tcPr>
            <w:tcW w:w="4268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 xml:space="preserve">Скорость чтения не сплошного текста </w:t>
            </w:r>
          </w:p>
        </w:tc>
        <w:tc>
          <w:tcPr>
            <w:tcW w:w="26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2033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93,3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35,7</w:t>
            </w:r>
          </w:p>
        </w:tc>
      </w:tr>
      <w:tr w:rsidR="00B92CC0" w:rsidTr="00B45A42">
        <w:trPr>
          <w:trHeight w:val="128"/>
        </w:trPr>
        <w:tc>
          <w:tcPr>
            <w:tcW w:w="2644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Русский язык, правописание</w:t>
            </w:r>
          </w:p>
        </w:tc>
        <w:tc>
          <w:tcPr>
            <w:tcW w:w="4268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Умение правильно без ошибок, пропусков и искажений букв списать предложение</w:t>
            </w:r>
          </w:p>
        </w:tc>
        <w:tc>
          <w:tcPr>
            <w:tcW w:w="26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2033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96,7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92CC0" w:rsidTr="00B45A42">
        <w:trPr>
          <w:trHeight w:val="836"/>
        </w:trPr>
        <w:tc>
          <w:tcPr>
            <w:tcW w:w="2644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Чтение, осознанность чтения</w:t>
            </w:r>
          </w:p>
        </w:tc>
        <w:tc>
          <w:tcPr>
            <w:tcW w:w="4268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Умение на основе сопоставления текста и формулировки задания восстановить событийный ряд</w:t>
            </w:r>
          </w:p>
        </w:tc>
        <w:tc>
          <w:tcPr>
            <w:tcW w:w="26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2033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78,5</w:t>
            </w:r>
          </w:p>
        </w:tc>
      </w:tr>
      <w:tr w:rsidR="00B92CC0" w:rsidTr="00B45A42">
        <w:trPr>
          <w:trHeight w:val="481"/>
        </w:trPr>
        <w:tc>
          <w:tcPr>
            <w:tcW w:w="2644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4268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Умение сравнивать числа</w:t>
            </w:r>
          </w:p>
        </w:tc>
        <w:tc>
          <w:tcPr>
            <w:tcW w:w="26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2033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78,5</w:t>
            </w:r>
          </w:p>
        </w:tc>
      </w:tr>
      <w:tr w:rsidR="00B92CC0" w:rsidTr="00B45A42">
        <w:trPr>
          <w:trHeight w:val="889"/>
        </w:trPr>
        <w:tc>
          <w:tcPr>
            <w:tcW w:w="2644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4268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Умение пересчитывать предмет</w:t>
            </w:r>
            <w:proofErr w:type="gramStart"/>
            <w:r w:rsidRPr="00B92CC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B92CC0">
              <w:rPr>
                <w:rFonts w:ascii="Times New Roman" w:hAnsi="Times New Roman"/>
                <w:sz w:val="24"/>
                <w:szCs w:val="24"/>
              </w:rPr>
              <w:t>в пределах 10) и записывать результат с помощью цифр</w:t>
            </w:r>
          </w:p>
        </w:tc>
        <w:tc>
          <w:tcPr>
            <w:tcW w:w="26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2033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96,7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B92CC0" w:rsidTr="00B45A42">
        <w:trPr>
          <w:trHeight w:val="779"/>
        </w:trPr>
        <w:tc>
          <w:tcPr>
            <w:tcW w:w="2644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4268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Умение выявить, установить и продолжить закономерность в ряду чисел</w:t>
            </w:r>
          </w:p>
        </w:tc>
        <w:tc>
          <w:tcPr>
            <w:tcW w:w="26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2033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60,7</w:t>
            </w:r>
          </w:p>
        </w:tc>
      </w:tr>
      <w:tr w:rsidR="00B92CC0" w:rsidTr="00B45A42">
        <w:trPr>
          <w:trHeight w:val="670"/>
        </w:trPr>
        <w:tc>
          <w:tcPr>
            <w:tcW w:w="2644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Русский язык, фонетика</w:t>
            </w:r>
          </w:p>
        </w:tc>
        <w:tc>
          <w:tcPr>
            <w:tcW w:w="4268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Умение выделять буквы мягких согласных звуков в простых случаях</w:t>
            </w:r>
          </w:p>
        </w:tc>
        <w:tc>
          <w:tcPr>
            <w:tcW w:w="26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2033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63,3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35,5</w:t>
            </w:r>
          </w:p>
        </w:tc>
      </w:tr>
      <w:tr w:rsidR="00B92CC0" w:rsidTr="00B45A42">
        <w:trPr>
          <w:trHeight w:val="683"/>
        </w:trPr>
        <w:tc>
          <w:tcPr>
            <w:tcW w:w="2644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Русский язык, фонетика</w:t>
            </w:r>
          </w:p>
        </w:tc>
        <w:tc>
          <w:tcPr>
            <w:tcW w:w="4268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92CC0">
              <w:rPr>
                <w:rFonts w:ascii="Times New Roman" w:hAnsi="Times New Roman"/>
                <w:sz w:val="24"/>
                <w:szCs w:val="24"/>
              </w:rPr>
              <w:t>Умение соотнести и определить количество звуков и бу</w:t>
            </w:r>
            <w:proofErr w:type="gramStart"/>
            <w:r w:rsidRPr="00B92CC0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B92CC0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26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2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2033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045" w:type="dxa"/>
          </w:tcPr>
          <w:p w:rsidR="00B92CC0" w:rsidRPr="00B92CC0" w:rsidRDefault="00B92CC0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57,1</w:t>
            </w:r>
          </w:p>
        </w:tc>
      </w:tr>
      <w:tr w:rsidR="00B45A42" w:rsidTr="00B45A42">
        <w:trPr>
          <w:trHeight w:val="245"/>
        </w:trPr>
        <w:tc>
          <w:tcPr>
            <w:tcW w:w="13635" w:type="dxa"/>
            <w:gridSpan w:val="5"/>
          </w:tcPr>
          <w:p w:rsidR="00B45A42" w:rsidRPr="00B45A42" w:rsidRDefault="00B45A42" w:rsidP="00B45A4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45A4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Дополнительная часть</w:t>
            </w:r>
          </w:p>
        </w:tc>
      </w:tr>
      <w:tr w:rsidR="00B45A42" w:rsidTr="00B45A42">
        <w:trPr>
          <w:trHeight w:val="719"/>
        </w:trPr>
        <w:tc>
          <w:tcPr>
            <w:tcW w:w="2644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природные объекты</w:t>
            </w:r>
          </w:p>
        </w:tc>
        <w:tc>
          <w:tcPr>
            <w:tcW w:w="4268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первоначальных представлений о природных объектах</w:t>
            </w:r>
          </w:p>
        </w:tc>
        <w:tc>
          <w:tcPr>
            <w:tcW w:w="2645" w:type="dxa"/>
          </w:tcPr>
          <w:p w:rsidR="00B45A42" w:rsidRPr="00B45A42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Повышенный</w:t>
            </w:r>
          </w:p>
        </w:tc>
        <w:tc>
          <w:tcPr>
            <w:tcW w:w="2033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2045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85,7</w:t>
            </w:r>
          </w:p>
        </w:tc>
      </w:tr>
      <w:tr w:rsidR="00B45A42" w:rsidTr="00B45A42">
        <w:trPr>
          <w:trHeight w:val="844"/>
        </w:trPr>
        <w:tc>
          <w:tcPr>
            <w:tcW w:w="2644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природные объекты</w:t>
            </w:r>
          </w:p>
        </w:tc>
        <w:tc>
          <w:tcPr>
            <w:tcW w:w="4268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информацию, представленную в виде схемы; приводить свои примеры объектов</w:t>
            </w:r>
          </w:p>
        </w:tc>
        <w:tc>
          <w:tcPr>
            <w:tcW w:w="2645" w:type="dxa"/>
          </w:tcPr>
          <w:p w:rsidR="00B45A42" w:rsidRPr="00B45A42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Повышенный</w:t>
            </w:r>
          </w:p>
        </w:tc>
        <w:tc>
          <w:tcPr>
            <w:tcW w:w="2033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63,3</w:t>
            </w:r>
          </w:p>
        </w:tc>
        <w:tc>
          <w:tcPr>
            <w:tcW w:w="2045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67,8</w:t>
            </w:r>
          </w:p>
        </w:tc>
      </w:tr>
      <w:tr w:rsidR="00B45A42" w:rsidTr="00B45A42">
        <w:trPr>
          <w:trHeight w:val="969"/>
        </w:trPr>
        <w:tc>
          <w:tcPr>
            <w:tcW w:w="2644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природные объекты</w:t>
            </w:r>
          </w:p>
        </w:tc>
        <w:tc>
          <w:tcPr>
            <w:tcW w:w="4268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читать информацию, представленную в виде схемы; умение классифицировать объекты природы</w:t>
            </w:r>
          </w:p>
        </w:tc>
        <w:tc>
          <w:tcPr>
            <w:tcW w:w="2645" w:type="dxa"/>
          </w:tcPr>
          <w:p w:rsidR="00B45A42" w:rsidRPr="00B45A42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Повышенный</w:t>
            </w:r>
          </w:p>
        </w:tc>
        <w:tc>
          <w:tcPr>
            <w:tcW w:w="2033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63,3</w:t>
            </w:r>
          </w:p>
        </w:tc>
        <w:tc>
          <w:tcPr>
            <w:tcW w:w="2045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67,8</w:t>
            </w:r>
          </w:p>
        </w:tc>
      </w:tr>
      <w:tr w:rsidR="00B45A42" w:rsidTr="00B45A42">
        <w:trPr>
          <w:trHeight w:val="737"/>
        </w:trPr>
        <w:tc>
          <w:tcPr>
            <w:tcW w:w="2644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числа и величины</w:t>
            </w:r>
          </w:p>
        </w:tc>
        <w:tc>
          <w:tcPr>
            <w:tcW w:w="4268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перевести текст на язык математики</w:t>
            </w:r>
          </w:p>
        </w:tc>
        <w:tc>
          <w:tcPr>
            <w:tcW w:w="2645" w:type="dxa"/>
          </w:tcPr>
          <w:p w:rsidR="00B45A42" w:rsidRPr="00B45A42" w:rsidRDefault="00B45A42" w:rsidP="00194622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Повышенный</w:t>
            </w:r>
          </w:p>
        </w:tc>
        <w:tc>
          <w:tcPr>
            <w:tcW w:w="2033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2045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89,2</w:t>
            </w:r>
          </w:p>
        </w:tc>
      </w:tr>
      <w:tr w:rsidR="00B45A42" w:rsidTr="00B45A42">
        <w:trPr>
          <w:trHeight w:val="951"/>
        </w:trPr>
        <w:tc>
          <w:tcPr>
            <w:tcW w:w="2644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язык/ чтение, высказывание, осознанность чтения</w:t>
            </w:r>
          </w:p>
        </w:tc>
        <w:tc>
          <w:tcPr>
            <w:tcW w:w="4268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дать ответ в виде комментария по прочитанному тексту; умение записать ответ в свободной форме</w:t>
            </w:r>
          </w:p>
        </w:tc>
        <w:tc>
          <w:tcPr>
            <w:tcW w:w="2645" w:type="dxa"/>
          </w:tcPr>
          <w:p w:rsidR="00B45A42" w:rsidRPr="00B45A42" w:rsidRDefault="00B45A42" w:rsidP="00194622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Повышенный</w:t>
            </w:r>
          </w:p>
        </w:tc>
        <w:tc>
          <w:tcPr>
            <w:tcW w:w="2033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63,3</w:t>
            </w:r>
          </w:p>
        </w:tc>
        <w:tc>
          <w:tcPr>
            <w:tcW w:w="2045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42,8</w:t>
            </w:r>
          </w:p>
        </w:tc>
      </w:tr>
      <w:tr w:rsidR="00B45A42" w:rsidTr="00B45A42">
        <w:trPr>
          <w:trHeight w:val="492"/>
        </w:trPr>
        <w:tc>
          <w:tcPr>
            <w:tcW w:w="2644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лексика</w:t>
            </w:r>
          </w:p>
        </w:tc>
        <w:tc>
          <w:tcPr>
            <w:tcW w:w="4268" w:type="dxa"/>
          </w:tcPr>
          <w:p w:rsidR="00B45A42" w:rsidRPr="00B45A42" w:rsidRDefault="00B45A42" w:rsidP="00194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объяснить значение слова</w:t>
            </w:r>
          </w:p>
        </w:tc>
        <w:tc>
          <w:tcPr>
            <w:tcW w:w="2645" w:type="dxa"/>
          </w:tcPr>
          <w:p w:rsidR="00B45A42" w:rsidRPr="00B45A42" w:rsidRDefault="00B45A42" w:rsidP="00194622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Повышенный</w:t>
            </w:r>
          </w:p>
        </w:tc>
        <w:tc>
          <w:tcPr>
            <w:tcW w:w="2033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53,3</w:t>
            </w:r>
          </w:p>
        </w:tc>
        <w:tc>
          <w:tcPr>
            <w:tcW w:w="2045" w:type="dxa"/>
          </w:tcPr>
          <w:p w:rsidR="00B45A42" w:rsidRPr="00B92CC0" w:rsidRDefault="00B45A42" w:rsidP="00B92CC0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35,5</w:t>
            </w:r>
          </w:p>
        </w:tc>
      </w:tr>
    </w:tbl>
    <w:p w:rsidR="00D24727" w:rsidRDefault="00D24727" w:rsidP="00D24727">
      <w:pPr>
        <w:pStyle w:val="ab"/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</w:pPr>
      <w:r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  <w:t xml:space="preserve">     </w:t>
      </w:r>
    </w:p>
    <w:p w:rsidR="00D24727" w:rsidRDefault="00D24727" w:rsidP="00D24727">
      <w:pPr>
        <w:pStyle w:val="ab"/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</w:pPr>
    </w:p>
    <w:p w:rsidR="00D24727" w:rsidRPr="00D24727" w:rsidRDefault="00D24727" w:rsidP="00D24727">
      <w:pPr>
        <w:pStyle w:val="ab"/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</w:pPr>
      <w:r w:rsidRPr="00D24727">
        <w:rPr>
          <w:color w:val="000000"/>
          <w:shd w:val="clear" w:color="auto" w:fill="FFFFFF"/>
        </w:rPr>
        <w:t>Типичными затруднениями и ошибками при выполнении работы являлись:</w:t>
      </w:r>
    </w:p>
    <w:p w:rsidR="00D24727" w:rsidRDefault="00D24727" w:rsidP="00D24727">
      <w:pPr>
        <w:pStyle w:val="ab"/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</w:pPr>
    </w:p>
    <w:p w:rsidR="00D24727" w:rsidRDefault="00D24727" w:rsidP="00D24727">
      <w:pPr>
        <w:pStyle w:val="ab"/>
        <w:rPr>
          <w:lang w:val="ru-RU"/>
        </w:rPr>
      </w:pPr>
      <w:r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  <w:t xml:space="preserve">1. </w:t>
      </w:r>
      <w:r>
        <w:rPr>
          <w:lang w:val="ru-RU"/>
        </w:rPr>
        <w:t>Ч</w:t>
      </w:r>
      <w:r>
        <w:t>тени</w:t>
      </w:r>
      <w:r>
        <w:rPr>
          <w:lang w:val="ru-RU"/>
        </w:rPr>
        <w:t xml:space="preserve">е </w:t>
      </w:r>
      <w:r w:rsidRPr="00B92CC0">
        <w:t xml:space="preserve"> </w:t>
      </w:r>
      <w:proofErr w:type="gramStart"/>
      <w:r w:rsidRPr="00B92CC0">
        <w:t>сплошного</w:t>
      </w:r>
      <w:proofErr w:type="gramEnd"/>
      <w:r w:rsidRPr="00B92CC0">
        <w:t xml:space="preserve"> текста</w:t>
      </w:r>
      <w:r w:rsidR="003B7288">
        <w:rPr>
          <w:lang w:val="ru-RU"/>
        </w:rPr>
        <w:t>-1Б (35,7%)</w:t>
      </w:r>
    </w:p>
    <w:p w:rsidR="00D24727" w:rsidRDefault="003B7288" w:rsidP="00D24727">
      <w:pPr>
        <w:pStyle w:val="ab"/>
        <w:rPr>
          <w:lang w:val="ru-RU"/>
        </w:rPr>
      </w:pPr>
      <w:r>
        <w:rPr>
          <w:lang w:val="ru-RU"/>
        </w:rPr>
        <w:t xml:space="preserve">2. </w:t>
      </w:r>
      <w:r w:rsidRPr="00B92CC0">
        <w:t>Умение выделять буквы мягких согласных звуков в простых случаях</w:t>
      </w:r>
      <w:r>
        <w:rPr>
          <w:lang w:val="ru-RU"/>
        </w:rPr>
        <w:t xml:space="preserve"> -1Б (35,5%)</w:t>
      </w:r>
    </w:p>
    <w:p w:rsidR="003B7288" w:rsidRPr="003B7288" w:rsidRDefault="003B7288" w:rsidP="00D24727">
      <w:pPr>
        <w:pStyle w:val="ab"/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</w:pPr>
      <w:r>
        <w:rPr>
          <w:lang w:val="ru-RU"/>
        </w:rPr>
        <w:t xml:space="preserve">3. </w:t>
      </w:r>
      <w:r w:rsidRPr="00B45A42">
        <w:rPr>
          <w:rFonts w:eastAsia="Times New Roman" w:cs="Times New Roman"/>
        </w:rPr>
        <w:t>Умение объяснить значение слова</w:t>
      </w:r>
      <w:r>
        <w:rPr>
          <w:rFonts w:eastAsia="Times New Roman" w:cs="Times New Roman"/>
          <w:lang w:val="ru-RU"/>
        </w:rPr>
        <w:t xml:space="preserve"> – 1Б (35,3%)</w:t>
      </w:r>
    </w:p>
    <w:p w:rsidR="00D24727" w:rsidRDefault="00D24727" w:rsidP="00D24727">
      <w:pPr>
        <w:pStyle w:val="ab"/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</w:pPr>
    </w:p>
    <w:p w:rsidR="00D24727" w:rsidRDefault="00D24727" w:rsidP="00D24727">
      <w:pPr>
        <w:pStyle w:val="ab"/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</w:pPr>
    </w:p>
    <w:tbl>
      <w:tblPr>
        <w:tblStyle w:val="a5"/>
        <w:tblW w:w="14032" w:type="dxa"/>
        <w:tblInd w:w="-318" w:type="dxa"/>
        <w:tblLook w:val="04A0"/>
      </w:tblPr>
      <w:tblGrid>
        <w:gridCol w:w="930"/>
        <w:gridCol w:w="2314"/>
        <w:gridCol w:w="939"/>
        <w:gridCol w:w="992"/>
        <w:gridCol w:w="2384"/>
        <w:gridCol w:w="3096"/>
        <w:gridCol w:w="1686"/>
        <w:gridCol w:w="1691"/>
      </w:tblGrid>
      <w:tr w:rsidR="00D24727" w:rsidRPr="00CF40A1" w:rsidTr="008C1DBA">
        <w:trPr>
          <w:trHeight w:val="144"/>
        </w:trPr>
        <w:tc>
          <w:tcPr>
            <w:tcW w:w="140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НАЧАЛЬНОЕ ОБЩЕЕ ОБРАЗОВАНИЕ</w:t>
            </w: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727" w:rsidRPr="00CF40A1" w:rsidTr="008C1DBA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Пониженный уровень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24727" w:rsidRPr="00CF40A1" w:rsidTr="008C1DBA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Письменская Н.Н.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24727" w:rsidRPr="00CF40A1" w:rsidTr="008C1DBA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Логунова Л.П.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727" w:rsidRPr="00CF40A1" w:rsidRDefault="00D24727" w:rsidP="008C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</w:tbl>
    <w:p w:rsidR="00D24727" w:rsidRDefault="00D24727" w:rsidP="00D24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727" w:rsidRPr="009E22F9" w:rsidRDefault="00D24727" w:rsidP="00D24727">
      <w:pPr>
        <w:pStyle w:val="ab"/>
        <w:ind w:firstLine="709"/>
        <w:rPr>
          <w:lang w:val="ru-RU"/>
        </w:rPr>
      </w:pPr>
      <w:r w:rsidRPr="009E22F9">
        <w:rPr>
          <w:lang w:val="ru-RU"/>
        </w:rPr>
        <w:t>Из пр</w:t>
      </w:r>
      <w:r>
        <w:rPr>
          <w:lang w:val="ru-RU"/>
        </w:rPr>
        <w:t>едложенной таблицы видно, что 36,2</w:t>
      </w:r>
      <w:r w:rsidRPr="009E22F9">
        <w:rPr>
          <w:lang w:val="ru-RU"/>
        </w:rPr>
        <w:t>% учащиеся 1-х классов показали повышенный уровень сформированности метапредметных результатов. Базовым уровнем сфо</w:t>
      </w:r>
      <w:r>
        <w:rPr>
          <w:lang w:val="ru-RU"/>
        </w:rPr>
        <w:t>рмированности умений овладели 46,5</w:t>
      </w:r>
      <w:r w:rsidRPr="009E22F9">
        <w:rPr>
          <w:lang w:val="ru-RU"/>
        </w:rPr>
        <w:t xml:space="preserve">% учащихся. </w:t>
      </w:r>
    </w:p>
    <w:p w:rsidR="00D24727" w:rsidRDefault="00D24727" w:rsidP="00D24727">
      <w:pPr>
        <w:pStyle w:val="ab"/>
        <w:ind w:firstLine="709"/>
        <w:rPr>
          <w:lang w:val="ru-RU"/>
        </w:rPr>
      </w:pPr>
      <w:r>
        <w:rPr>
          <w:lang w:val="ru-RU"/>
        </w:rPr>
        <w:lastRenderedPageBreak/>
        <w:t>Учащиеся 1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класса успешно справились с заданием основной и дополнительной частей, установлен достаточный уровень овладения учащимися ключевыми умениями, позволяющими успешно продвигаться в освоении материала на следующем этапе обучения. </w:t>
      </w:r>
    </w:p>
    <w:p w:rsidR="00D24727" w:rsidRDefault="00D24727" w:rsidP="00D24727">
      <w:pPr>
        <w:pStyle w:val="ab"/>
        <w:ind w:firstLine="709"/>
        <w:rPr>
          <w:lang w:val="ru-RU"/>
        </w:rPr>
      </w:pPr>
    </w:p>
    <w:p w:rsidR="00D24727" w:rsidRPr="009E22F9" w:rsidRDefault="00D24727" w:rsidP="00D24727">
      <w:pPr>
        <w:pStyle w:val="ab"/>
        <w:ind w:firstLine="709"/>
        <w:rPr>
          <w:color w:val="000000"/>
          <w:lang w:val="ru-RU"/>
        </w:rPr>
      </w:pPr>
      <w:r>
        <w:rPr>
          <w:lang w:val="ru-RU"/>
        </w:rPr>
        <w:t>Учащиеся 1Б класса</w:t>
      </w:r>
      <w:r w:rsidRPr="009E22F9">
        <w:rPr>
          <w:lang w:val="ru-RU"/>
        </w:rPr>
        <w:t xml:space="preserve"> в целом успешно справились с предложенной комплексной работой по итога</w:t>
      </w:r>
      <w:r>
        <w:rPr>
          <w:lang w:val="ru-RU"/>
        </w:rPr>
        <w:t xml:space="preserve">м 1 класса и показали, средний </w:t>
      </w:r>
      <w:r w:rsidRPr="009E22F9">
        <w:rPr>
          <w:lang w:val="ru-RU"/>
        </w:rPr>
        <w:t xml:space="preserve">уровень сформированности метапредметных результатов. </w:t>
      </w:r>
    </w:p>
    <w:p w:rsidR="00D24727" w:rsidRDefault="00D24727" w:rsidP="00D24727">
      <w:pPr>
        <w:pStyle w:val="ab"/>
        <w:rPr>
          <w:rFonts w:eastAsiaTheme="minorEastAsia" w:cs="Times New Roman"/>
          <w:color w:val="333333"/>
          <w:kern w:val="0"/>
          <w:shd w:val="clear" w:color="auto" w:fill="FFFFFF"/>
          <w:lang w:val="ru-RU" w:bidi="ar-SA"/>
        </w:rPr>
      </w:pPr>
    </w:p>
    <w:p w:rsidR="00AE0FB4" w:rsidRPr="009E22F9" w:rsidRDefault="00AE0FB4" w:rsidP="00D24727">
      <w:pPr>
        <w:pStyle w:val="ab"/>
        <w:rPr>
          <w:color w:val="000000"/>
          <w:lang w:val="ru-RU"/>
        </w:rPr>
      </w:pPr>
      <w:r w:rsidRPr="009E22F9">
        <w:rPr>
          <w:color w:val="000000"/>
          <w:lang w:val="ru-RU"/>
        </w:rPr>
        <w:t xml:space="preserve">Анализ результатов комплексной работы позволяет сделать следующие выводы: </w:t>
      </w:r>
    </w:p>
    <w:p w:rsidR="00AE0FB4" w:rsidRPr="009E22F9" w:rsidRDefault="00AE0FB4" w:rsidP="00AE0FB4">
      <w:pPr>
        <w:pStyle w:val="ab"/>
        <w:rPr>
          <w:color w:val="000000"/>
          <w:lang w:val="ru-RU"/>
        </w:rPr>
      </w:pPr>
      <w:r w:rsidRPr="009E22F9">
        <w:rPr>
          <w:color w:val="000000"/>
          <w:lang w:val="ru-RU"/>
        </w:rPr>
        <w:t>у</w:t>
      </w:r>
      <w:r>
        <w:rPr>
          <w:color w:val="000000"/>
          <w:lang w:val="ru-RU"/>
        </w:rPr>
        <w:t xml:space="preserve">чащихся имеющих </w:t>
      </w:r>
      <w:r w:rsidRPr="009E22F9">
        <w:rPr>
          <w:color w:val="000000"/>
          <w:lang w:val="ru-RU"/>
        </w:rPr>
        <w:t>недостаточный уровень сформирова</w:t>
      </w:r>
      <w:r>
        <w:rPr>
          <w:color w:val="000000"/>
          <w:lang w:val="ru-RU"/>
        </w:rPr>
        <w:t>нности метапредметных знаний 4 чел. (6,8%)</w:t>
      </w:r>
      <w:r w:rsidRPr="009E22F9">
        <w:rPr>
          <w:color w:val="000000"/>
          <w:lang w:val="ru-RU"/>
        </w:rPr>
        <w:t xml:space="preserve">; </w:t>
      </w:r>
    </w:p>
    <w:p w:rsidR="00AE0FB4" w:rsidRPr="009E22F9" w:rsidRDefault="00AE0FB4" w:rsidP="00AE0FB4">
      <w:pPr>
        <w:pStyle w:val="ab"/>
        <w:rPr>
          <w:color w:val="000000"/>
          <w:lang w:val="ru-RU"/>
        </w:rPr>
      </w:pPr>
      <w:r>
        <w:rPr>
          <w:color w:val="000000"/>
          <w:lang w:val="ru-RU"/>
        </w:rPr>
        <w:t>у 27</w:t>
      </w:r>
      <w:r w:rsidRPr="009E22F9">
        <w:rPr>
          <w:color w:val="000000"/>
          <w:lang w:val="ru-RU"/>
        </w:rPr>
        <w:t xml:space="preserve"> учеников </w:t>
      </w:r>
      <w:r>
        <w:rPr>
          <w:color w:val="000000"/>
          <w:lang w:val="ru-RU"/>
        </w:rPr>
        <w:t xml:space="preserve">из 58 </w:t>
      </w:r>
      <w:r w:rsidRPr="009E22F9">
        <w:rPr>
          <w:color w:val="000000"/>
          <w:lang w:val="ru-RU"/>
        </w:rPr>
        <w:t>подготовка соответствует требованиям стандарта, эти дети способны применять знания для решения учебно</w:t>
      </w:r>
      <w:r>
        <w:rPr>
          <w:color w:val="000000"/>
          <w:lang w:val="ru-RU"/>
        </w:rPr>
        <w:t>-</w:t>
      </w:r>
      <w:r w:rsidRPr="009E22F9">
        <w:rPr>
          <w:color w:val="000000"/>
          <w:lang w:val="ru-RU"/>
        </w:rPr>
        <w:t>познавательных и учебно</w:t>
      </w:r>
      <w:r>
        <w:rPr>
          <w:color w:val="000000"/>
          <w:lang w:val="ru-RU"/>
        </w:rPr>
        <w:t>-</w:t>
      </w:r>
      <w:r w:rsidRPr="009E22F9">
        <w:rPr>
          <w:color w:val="000000"/>
          <w:lang w:val="ru-RU"/>
        </w:rPr>
        <w:t xml:space="preserve">практических задач; </w:t>
      </w:r>
      <w:r>
        <w:rPr>
          <w:color w:val="000000"/>
          <w:lang w:val="ru-RU"/>
        </w:rPr>
        <w:t xml:space="preserve">21 человек  </w:t>
      </w:r>
      <w:r w:rsidRPr="009E22F9">
        <w:rPr>
          <w:color w:val="000000"/>
          <w:lang w:val="ru-RU"/>
        </w:rPr>
        <w:t>демонстрируют способность выполнять задания повышенного уровня сложности</w:t>
      </w:r>
      <w:r>
        <w:rPr>
          <w:color w:val="000000"/>
          <w:lang w:val="ru-RU"/>
        </w:rPr>
        <w:t>.</w:t>
      </w:r>
    </w:p>
    <w:p w:rsidR="00CF40A1" w:rsidRPr="003B7288" w:rsidRDefault="00AE0FB4" w:rsidP="003B7288">
      <w:pPr>
        <w:pStyle w:val="ab"/>
        <w:rPr>
          <w:lang w:val="ru-RU"/>
        </w:rPr>
      </w:pPr>
      <w:r w:rsidRPr="009E22F9">
        <w:rPr>
          <w:lang w:val="ru-RU"/>
        </w:rPr>
        <w:tab/>
      </w:r>
    </w:p>
    <w:p w:rsidR="001D5FE1" w:rsidRPr="003B7288" w:rsidRDefault="001D5FE1" w:rsidP="001D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88">
        <w:rPr>
          <w:rFonts w:ascii="Times New Roman" w:hAnsi="Times New Roman" w:cs="Times New Roman"/>
          <w:b/>
          <w:sz w:val="28"/>
          <w:szCs w:val="28"/>
        </w:rPr>
        <w:t xml:space="preserve">Результаты     административного    контроля    по  </w:t>
      </w:r>
      <w:r w:rsidR="00D242A4" w:rsidRPr="003B7288">
        <w:rPr>
          <w:rFonts w:ascii="Times New Roman" w:hAnsi="Times New Roman" w:cs="Times New Roman"/>
          <w:b/>
          <w:sz w:val="28"/>
          <w:szCs w:val="28"/>
        </w:rPr>
        <w:t>итогам  четвертой  четверти 2020-2021</w:t>
      </w:r>
      <w:r w:rsidRPr="003B7288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tbl>
      <w:tblPr>
        <w:tblStyle w:val="a5"/>
        <w:tblW w:w="14032" w:type="dxa"/>
        <w:tblInd w:w="-318" w:type="dxa"/>
        <w:tblLook w:val="04A0"/>
      </w:tblPr>
      <w:tblGrid>
        <w:gridCol w:w="930"/>
        <w:gridCol w:w="2314"/>
        <w:gridCol w:w="939"/>
        <w:gridCol w:w="992"/>
        <w:gridCol w:w="1366"/>
        <w:gridCol w:w="1018"/>
        <w:gridCol w:w="1005"/>
        <w:gridCol w:w="2091"/>
        <w:gridCol w:w="1686"/>
        <w:gridCol w:w="1691"/>
      </w:tblGrid>
      <w:tr w:rsidR="001D5FE1" w:rsidRPr="003C76D4" w:rsidTr="007122E2">
        <w:trPr>
          <w:trHeight w:val="144"/>
        </w:trPr>
        <w:tc>
          <w:tcPr>
            <w:tcW w:w="140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НАЧАЛЬНОЕ ОБЩЕЕ ОБРАЗОВАНИЕ</w:t>
            </w:r>
            <w:r w:rsidRPr="003C7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D5FE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3C76D4" w:rsidRDefault="001D5FE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D5FE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E1" w:rsidRPr="00D50D85" w:rsidRDefault="001D5FE1" w:rsidP="00C666B1">
            <w:pPr>
              <w:pStyle w:val="ab"/>
              <w:rPr>
                <w:color w:val="FF0000"/>
              </w:rPr>
            </w:pPr>
            <w:r w:rsidRPr="00D50D85">
              <w:rPr>
                <w:color w:val="FF0000"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E1" w:rsidRPr="003C76D4" w:rsidRDefault="001D5FE1" w:rsidP="00C666B1">
            <w:pPr>
              <w:pStyle w:val="ab"/>
            </w:pPr>
          </w:p>
        </w:tc>
      </w:tr>
      <w:tr w:rsidR="005B2D03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2а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Павлова Э.А.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30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96,67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66,67</w:t>
            </w:r>
          </w:p>
        </w:tc>
      </w:tr>
      <w:tr w:rsidR="005B2D03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2б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Павлова Э.А.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88,89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59,26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3а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Логунова Л.П.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29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86,2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62,06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3б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Логунова Л.П.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29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82,7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55,1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4а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Павлова Э.А.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85,19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59,26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4б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Павлова Э.А.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84,62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61,54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D50D85" w:rsidRDefault="005B2D03" w:rsidP="00C666B1">
            <w:pPr>
              <w:pStyle w:val="ab"/>
              <w:rPr>
                <w:color w:val="FF0000"/>
              </w:rPr>
            </w:pPr>
            <w:r w:rsidRPr="00D50D85">
              <w:rPr>
                <w:color w:val="FF0000"/>
              </w:rPr>
              <w:t>Русский 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2а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>
              <w:t>Бабченкова М.А.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30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4/4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17/15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8/11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1/0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96,6/100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70/63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2б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>
              <w:t>Чеченева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3/3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7/10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121/8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6/7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78,57/75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36/46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3а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>
              <w:t>Бабченкова М.А.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2/8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17/13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8/7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1/0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96,42/100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67,85/75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3б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>
              <w:t>Письменская Н.Н.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29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3/0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14/18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7/4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5/7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82,8/75,9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58,6/62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t>4а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273DC3" w:rsidRDefault="005B2D03" w:rsidP="00C666B1">
            <w:pPr>
              <w:pStyle w:val="ab"/>
            </w:pPr>
            <w:r>
              <w:t>Пороло Т.А.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4/0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6/8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9/13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8/6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70/77,6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37/29,6</w:t>
            </w:r>
          </w:p>
        </w:tc>
      </w:tr>
      <w:tr w:rsidR="005B2D03" w:rsidRPr="003C76D4" w:rsidTr="007122E2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</w:pPr>
            <w:r w:rsidRPr="003C76D4">
              <w:lastRenderedPageBreak/>
              <w:t>4б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273DC3" w:rsidRDefault="005B2D03" w:rsidP="00C666B1">
            <w:pPr>
              <w:pStyle w:val="ab"/>
            </w:pPr>
            <w:r>
              <w:t>Пшеничная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 w:rsidRPr="003C76D4"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1/1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14/15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7/6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3/3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88/88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D03" w:rsidRPr="003C76D4" w:rsidRDefault="005B2D03" w:rsidP="00C666B1">
            <w:pPr>
              <w:pStyle w:val="ab"/>
              <w:jc w:val="center"/>
            </w:pPr>
            <w:r>
              <w:t>60/64</w:t>
            </w:r>
          </w:p>
        </w:tc>
      </w:tr>
      <w:tr w:rsidR="005B2D03" w:rsidRPr="003C76D4" w:rsidTr="007122E2">
        <w:trPr>
          <w:trHeight w:val="144"/>
        </w:trPr>
        <w:tc>
          <w:tcPr>
            <w:tcW w:w="140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ОСНОВНОЕ  ОБЩЕЕ ОБРАЗОВАНИЕ</w:t>
            </w:r>
          </w:p>
        </w:tc>
      </w:tr>
      <w:tr w:rsidR="005B2D03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03" w:rsidRPr="003C76D4" w:rsidRDefault="005B2D03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6424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EA6424" w:rsidRDefault="00EA6424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273DC3" w:rsidRDefault="00EA6424" w:rsidP="00194622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>Казанцева Н.В.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EA6424" w:rsidRDefault="00EA6424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C666B1" w:rsidRDefault="00305807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C666B1" w:rsidRDefault="00305807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C666B1" w:rsidRDefault="00305807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C666B1" w:rsidRDefault="00305807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C666B1" w:rsidRDefault="00305807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C666B1" w:rsidRDefault="00305807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93/93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24" w:rsidRPr="00C666B1" w:rsidRDefault="00305807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63/78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273DC3" w:rsidRDefault="00C666B1" w:rsidP="00194622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>Чеченева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76/72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40/48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273DC3" w:rsidRDefault="00C666B1" w:rsidP="00194622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91,6/87,5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62,5/66,6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273DC3" w:rsidRDefault="00C666B1" w:rsidP="00194622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91,3/86,9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65,56/69,56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273DC3" w:rsidRDefault="00C666B1" w:rsidP="00194622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92/96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65/60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273DC3" w:rsidRDefault="00C666B1" w:rsidP="00194622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>Мухина Д.М.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10ест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3C76D4" w:rsidRDefault="00C666B1" w:rsidP="00712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3C76D4" w:rsidRDefault="00C666B1" w:rsidP="007122E2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3C76D4" w:rsidRDefault="00C666B1" w:rsidP="00712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pStyle w:val="ab"/>
              <w:rPr>
                <w:rFonts w:cs="Times New Roman"/>
              </w:rPr>
            </w:pPr>
            <w:r w:rsidRPr="00EA6424">
              <w:rPr>
                <w:rFonts w:cs="Times New Roman"/>
              </w:rPr>
              <w:t>Харченко А.И.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pStyle w:val="ab"/>
              <w:rPr>
                <w:rFonts w:cs="Times New Roman"/>
              </w:rPr>
            </w:pPr>
            <w:r w:rsidRPr="00EA6424">
              <w:rPr>
                <w:rFonts w:cs="Times New Roman"/>
              </w:rPr>
              <w:t>Данкева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pStyle w:val="ab"/>
              <w:rPr>
                <w:rFonts w:cs="Times New Roman"/>
              </w:rPr>
            </w:pPr>
            <w:r w:rsidRPr="00EA6424">
              <w:rPr>
                <w:rFonts w:cs="Times New Roman"/>
              </w:rPr>
              <w:t>Харченко А.И.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pStyle w:val="ab"/>
              <w:rPr>
                <w:rFonts w:cs="Times New Roman"/>
              </w:rPr>
            </w:pPr>
            <w:r w:rsidRPr="00EA6424">
              <w:rPr>
                <w:rFonts w:cs="Times New Roman"/>
              </w:rPr>
              <w:t>Харченко А.И.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86,33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tabs>
                <w:tab w:val="left" w:pos="225"/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Харченко А.И.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7122E2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Данкева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Данкева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C1DBA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42,8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Данкева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EA6424" w:rsidRDefault="00C666B1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42,8</w:t>
            </w:r>
          </w:p>
        </w:tc>
      </w:tr>
      <w:tr w:rsidR="00B45A42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EA6424" w:rsidRDefault="00B45A42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EA6424" w:rsidRDefault="00B45A42" w:rsidP="001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24">
              <w:rPr>
                <w:rFonts w:ascii="Times New Roman" w:hAnsi="Times New Roman" w:cs="Times New Roman"/>
                <w:sz w:val="24"/>
                <w:szCs w:val="24"/>
              </w:rPr>
              <w:t>Некрасова Е.П.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EA6424" w:rsidRDefault="00B45A42" w:rsidP="001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B45A42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B45A42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B45A42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B45A42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B45A42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D70CFE" w:rsidRDefault="00B45A42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A42" w:rsidRPr="00D70CFE" w:rsidRDefault="00B45A42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41,4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C76D4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C76D4" w:rsidRDefault="00C666B1" w:rsidP="007122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C76D4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C76D4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C76D4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C76D4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C76D4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C76D4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7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07">
              <w:rPr>
                <w:rFonts w:ascii="Times New Roman" w:hAnsi="Times New Roman" w:cs="Times New Roman"/>
                <w:sz w:val="24"/>
                <w:szCs w:val="24"/>
              </w:rPr>
              <w:t>Мартынова З.Ю.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7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07">
              <w:rPr>
                <w:rFonts w:ascii="Times New Roman" w:hAnsi="Times New Roman" w:cs="Times New Roman"/>
                <w:sz w:val="24"/>
                <w:szCs w:val="24"/>
              </w:rPr>
              <w:t>Мартынова З.Ю.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7">
              <w:rPr>
                <w:rFonts w:ascii="Times New Roman" w:hAnsi="Times New Roman" w:cs="Times New Roman"/>
                <w:sz w:val="24"/>
                <w:szCs w:val="24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07">
              <w:rPr>
                <w:rFonts w:ascii="Times New Roman" w:hAnsi="Times New Roman" w:cs="Times New Roman"/>
                <w:sz w:val="24"/>
                <w:szCs w:val="24"/>
              </w:rPr>
              <w:t>Мартынова З.Ю.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07">
              <w:rPr>
                <w:rFonts w:ascii="Times New Roman" w:hAnsi="Times New Roman" w:cs="Times New Roman"/>
                <w:sz w:val="24"/>
                <w:szCs w:val="24"/>
              </w:rPr>
              <w:t>Мартынова З.Ю.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C666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66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Химия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1" w:rsidRPr="003C76D4" w:rsidTr="007122E2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Default="00C666B1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10ест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305807" w:rsidRDefault="00C666B1" w:rsidP="0071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C666B1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6B1" w:rsidRPr="00D70CFE" w:rsidRDefault="008557DC" w:rsidP="007122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32,15</w:t>
            </w:r>
          </w:p>
        </w:tc>
      </w:tr>
    </w:tbl>
    <w:p w:rsidR="001D5FE1" w:rsidRPr="00DB46CF" w:rsidRDefault="001D5FE1" w:rsidP="001D5F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D5FE1" w:rsidRPr="00D50D85" w:rsidRDefault="001D5FE1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t xml:space="preserve">   </w:t>
      </w:r>
      <w:r w:rsidRPr="00D50D85">
        <w:rPr>
          <w:rFonts w:ascii="Times New Roman" w:hAnsi="Times New Roman"/>
          <w:sz w:val="24"/>
          <w:szCs w:val="24"/>
        </w:rPr>
        <w:t xml:space="preserve">На основании внутришкольного контроля по итогам  </w:t>
      </w:r>
      <w:r w:rsidR="003B7288" w:rsidRPr="00D50D85">
        <w:rPr>
          <w:rFonts w:ascii="Times New Roman" w:hAnsi="Times New Roman"/>
          <w:sz w:val="24"/>
          <w:szCs w:val="24"/>
        </w:rPr>
        <w:t>ІV</w:t>
      </w:r>
      <w:r w:rsidRPr="00D50D85">
        <w:rPr>
          <w:rFonts w:ascii="Times New Roman" w:hAnsi="Times New Roman"/>
          <w:sz w:val="24"/>
          <w:szCs w:val="24"/>
        </w:rPr>
        <w:t xml:space="preserve">  четверти (ІI полугодия)  проведен административный контрол</w:t>
      </w:r>
      <w:r w:rsidR="00D50D85" w:rsidRPr="00D50D85">
        <w:rPr>
          <w:rFonts w:ascii="Times New Roman" w:hAnsi="Times New Roman"/>
          <w:sz w:val="24"/>
          <w:szCs w:val="24"/>
        </w:rPr>
        <w:t xml:space="preserve">ь: во </w:t>
      </w:r>
      <w:r w:rsidR="003B7288" w:rsidRPr="00D50D85">
        <w:rPr>
          <w:rFonts w:ascii="Times New Roman" w:hAnsi="Times New Roman"/>
          <w:sz w:val="24"/>
          <w:szCs w:val="24"/>
        </w:rPr>
        <w:t>2-10</w:t>
      </w:r>
      <w:r w:rsidRPr="00D50D85">
        <w:rPr>
          <w:rFonts w:ascii="Times New Roman" w:hAnsi="Times New Roman"/>
          <w:sz w:val="24"/>
          <w:szCs w:val="24"/>
        </w:rPr>
        <w:t xml:space="preserve">-х классах    по математике и русскому языку; </w:t>
      </w:r>
      <w:r w:rsidR="003B7288" w:rsidRPr="00D50D85">
        <w:rPr>
          <w:rFonts w:ascii="Times New Roman" w:hAnsi="Times New Roman"/>
          <w:sz w:val="24"/>
          <w:szCs w:val="24"/>
        </w:rPr>
        <w:t xml:space="preserve">в </w:t>
      </w:r>
      <w:r w:rsidRPr="00D50D85">
        <w:rPr>
          <w:rFonts w:ascii="Times New Roman" w:hAnsi="Times New Roman"/>
          <w:sz w:val="24"/>
          <w:szCs w:val="24"/>
        </w:rPr>
        <w:t xml:space="preserve">10 классе -  по физике, </w:t>
      </w:r>
      <w:r w:rsidR="003B7288" w:rsidRPr="00D50D85">
        <w:rPr>
          <w:rFonts w:ascii="Times New Roman" w:hAnsi="Times New Roman"/>
          <w:sz w:val="24"/>
          <w:szCs w:val="24"/>
        </w:rPr>
        <w:t>химии.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 xml:space="preserve">    По результатам административного контроля по математике среди учащихся 2-8 классов низкие результаты показали:</w:t>
      </w:r>
    </w:p>
    <w:p w:rsidR="008C1DBA" w:rsidRDefault="008C1DBA" w:rsidP="00D50D85">
      <w:pPr>
        <w:pStyle w:val="11"/>
        <w:rPr>
          <w:rFonts w:ascii="Times New Roman" w:hAnsi="Times New Roman"/>
          <w:sz w:val="24"/>
          <w:szCs w:val="24"/>
        </w:rPr>
      </w:pPr>
    </w:p>
    <w:p w:rsidR="008C1DBA" w:rsidRDefault="00F25420" w:rsidP="00D50D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5р2 класс (46,4%) – учитель Дан</w:t>
      </w:r>
      <w:r w:rsidR="008C1DBA">
        <w:rPr>
          <w:rFonts w:ascii="Times New Roman" w:hAnsi="Times New Roman"/>
          <w:sz w:val="24"/>
          <w:szCs w:val="24"/>
        </w:rPr>
        <w:t>кева Т.В.</w:t>
      </w:r>
    </w:p>
    <w:p w:rsidR="008C1DBA" w:rsidRDefault="008C1DBA" w:rsidP="00D50D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8C1DBA" w:rsidRDefault="008C1DBA" w:rsidP="008C1DBA">
      <w:pPr>
        <w:pStyle w:val="ab"/>
        <w:numPr>
          <w:ilvl w:val="0"/>
          <w:numId w:val="18"/>
        </w:numPr>
      </w:pPr>
      <w:r>
        <w:t>с</w:t>
      </w:r>
      <w:r w:rsidRPr="008C1DBA">
        <w:t>пособности сделать вывод в заданной</w:t>
      </w:r>
      <w:r>
        <w:t xml:space="preserve"> </w:t>
      </w:r>
      <w:r w:rsidRPr="008C1DBA">
        <w:t>ситуации (для решения задачи есть все</w:t>
      </w:r>
      <w:r>
        <w:t xml:space="preserve"> </w:t>
      </w:r>
      <w:r w:rsidRPr="008C1DBA">
        <w:t>данные), алгоритмизировать ход</w:t>
      </w:r>
      <w:r>
        <w:t xml:space="preserve"> решения</w:t>
      </w:r>
      <w:r>
        <w:rPr>
          <w:lang w:val="ru-RU"/>
        </w:rPr>
        <w:t>; о</w:t>
      </w:r>
      <w:r w:rsidRPr="008C1DBA">
        <w:t>бъяснять возможность</w:t>
      </w:r>
      <w:r>
        <w:t xml:space="preserve"> решения учебной задачи</w:t>
      </w:r>
    </w:p>
    <w:p w:rsidR="008C1DBA" w:rsidRPr="008C1DBA" w:rsidRDefault="008C1DBA" w:rsidP="00D50D85">
      <w:pPr>
        <w:pStyle w:val="ab"/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</w:rPr>
      </w:pPr>
      <w:r>
        <w:rPr>
          <w:lang w:val="ru-RU"/>
        </w:rPr>
        <w:t xml:space="preserve">смысловое </w:t>
      </w:r>
      <w:r>
        <w:t xml:space="preserve"> чтени</w:t>
      </w:r>
      <w:r>
        <w:rPr>
          <w:lang w:val="ru-RU"/>
        </w:rPr>
        <w:t>е</w:t>
      </w:r>
      <w:r w:rsidRPr="008C1DBA">
        <w:rPr>
          <w:rFonts w:eastAsia="Times New Roman"/>
        </w:rPr>
        <w:t xml:space="preserve"> математического текста, полнота использования математической информации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7р1 класс (48%) –учитель Харченко А.И.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Типичные ошибки:</w:t>
      </w:r>
    </w:p>
    <w:p w:rsidR="00D50D85" w:rsidRPr="00D50D85" w:rsidRDefault="00D50D85" w:rsidP="009B55FE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формулы сокращенного умножения</w:t>
      </w:r>
    </w:p>
    <w:p w:rsidR="00D50D85" w:rsidRPr="00D50D85" w:rsidRDefault="00D50D85" w:rsidP="009B55FE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разложение на множители</w:t>
      </w:r>
    </w:p>
    <w:p w:rsidR="00D50D85" w:rsidRPr="00D50D85" w:rsidRDefault="00D50D85" w:rsidP="009B55FE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решение систем уравнений с двумя пременными</w:t>
      </w:r>
    </w:p>
    <w:p w:rsidR="00D50D85" w:rsidRPr="00D50D85" w:rsidRDefault="00D50D85" w:rsidP="009B55FE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решение линейных уравнений с одной переменной</w:t>
      </w:r>
    </w:p>
    <w:p w:rsidR="00D50D85" w:rsidRPr="008557DC" w:rsidRDefault="00D50D85" w:rsidP="009B55FE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 xml:space="preserve">действия с </w:t>
      </w:r>
      <w:r w:rsidRPr="008557DC">
        <w:rPr>
          <w:rFonts w:ascii="Times New Roman" w:hAnsi="Times New Roman"/>
          <w:sz w:val="24"/>
          <w:szCs w:val="24"/>
        </w:rPr>
        <w:t>алгебраическими дробями</w:t>
      </w:r>
    </w:p>
    <w:p w:rsidR="008557DC" w:rsidRPr="008557DC" w:rsidRDefault="008557DC" w:rsidP="00D50D85">
      <w:pPr>
        <w:pStyle w:val="11"/>
        <w:rPr>
          <w:rFonts w:ascii="Times New Roman" w:hAnsi="Times New Roman"/>
          <w:sz w:val="24"/>
          <w:szCs w:val="24"/>
        </w:rPr>
      </w:pPr>
      <w:r w:rsidRPr="008557DC">
        <w:rPr>
          <w:rFonts w:ascii="Times New Roman" w:hAnsi="Times New Roman"/>
          <w:sz w:val="24"/>
          <w:szCs w:val="24"/>
        </w:rPr>
        <w:t>8р2 класс (42,8), 8р3 класс (42,8%) - учитель Данкева Т.В.</w:t>
      </w:r>
    </w:p>
    <w:p w:rsidR="008557DC" w:rsidRPr="00D50D85" w:rsidRDefault="008557DC" w:rsidP="008557DC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Типичные ошибки:</w:t>
      </w:r>
    </w:p>
    <w:p w:rsidR="008557DC" w:rsidRPr="008557DC" w:rsidRDefault="008557DC" w:rsidP="008557DC">
      <w:pPr>
        <w:pStyle w:val="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557DC">
        <w:rPr>
          <w:rFonts w:ascii="Times New Roman" w:hAnsi="Times New Roman"/>
          <w:sz w:val="24"/>
          <w:szCs w:val="24"/>
        </w:rPr>
        <w:t>Решение линейных уравнений.</w:t>
      </w:r>
    </w:p>
    <w:p w:rsidR="008557DC" w:rsidRPr="008557DC" w:rsidRDefault="008557DC" w:rsidP="00D50D85">
      <w:pPr>
        <w:pStyle w:val="11"/>
        <w:rPr>
          <w:rFonts w:ascii="Times New Roman" w:hAnsi="Times New Roman"/>
          <w:sz w:val="24"/>
          <w:szCs w:val="24"/>
        </w:rPr>
      </w:pP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10 ест  (41,4%) – учитель Некрасова Е.П.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Наиболее типичные ошибки: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1.Ошибки вычислительного характера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2. Не понимание условия задания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Причины ошибок: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1. слабое владение вычислительными навыками</w:t>
      </w:r>
    </w:p>
    <w:p w:rsidR="00D50D85" w:rsidRPr="00D50D85" w:rsidRDefault="00D50D85" w:rsidP="00D50D85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2. слабое усвоение теоретических знаний и не умение их применять</w:t>
      </w:r>
    </w:p>
    <w:p w:rsidR="00D50D85" w:rsidRPr="009B55FE" w:rsidRDefault="00D50D85" w:rsidP="009B55FE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3. Не умение работать с условием задания, не владение математическим языком</w:t>
      </w:r>
    </w:p>
    <w:p w:rsidR="008557DC" w:rsidRDefault="008557DC" w:rsidP="009B55FE">
      <w:pPr>
        <w:pStyle w:val="11"/>
        <w:rPr>
          <w:rFonts w:ascii="Times New Roman" w:hAnsi="Times New Roman"/>
          <w:sz w:val="24"/>
          <w:szCs w:val="24"/>
        </w:rPr>
      </w:pPr>
    </w:p>
    <w:p w:rsidR="009B55FE" w:rsidRDefault="00D50D85" w:rsidP="009B55FE">
      <w:pPr>
        <w:pStyle w:val="11"/>
        <w:rPr>
          <w:rFonts w:ascii="Times New Roman" w:hAnsi="Times New Roman"/>
          <w:sz w:val="24"/>
          <w:szCs w:val="24"/>
        </w:rPr>
      </w:pPr>
      <w:r w:rsidRPr="009B55FE">
        <w:rPr>
          <w:rFonts w:ascii="Times New Roman" w:hAnsi="Times New Roman"/>
          <w:sz w:val="24"/>
          <w:szCs w:val="24"/>
        </w:rPr>
        <w:t xml:space="preserve"> </w:t>
      </w:r>
      <w:r w:rsidR="001D5FE1" w:rsidRPr="009B55FE">
        <w:rPr>
          <w:rFonts w:ascii="Times New Roman" w:hAnsi="Times New Roman"/>
          <w:sz w:val="24"/>
          <w:szCs w:val="24"/>
        </w:rPr>
        <w:t>По результатам административного контро</w:t>
      </w:r>
      <w:r w:rsidR="009B55FE" w:rsidRPr="009B55FE">
        <w:rPr>
          <w:rFonts w:ascii="Times New Roman" w:hAnsi="Times New Roman"/>
          <w:sz w:val="24"/>
          <w:szCs w:val="24"/>
        </w:rPr>
        <w:t>ля по русскому языку  учащихся 2-10</w:t>
      </w:r>
      <w:r w:rsidR="001D5FE1" w:rsidRPr="009B55FE">
        <w:rPr>
          <w:rFonts w:ascii="Times New Roman" w:hAnsi="Times New Roman"/>
          <w:sz w:val="24"/>
          <w:szCs w:val="24"/>
        </w:rPr>
        <w:t xml:space="preserve"> классов </w:t>
      </w:r>
      <w:r w:rsidR="009B55FE" w:rsidRPr="009B55FE">
        <w:rPr>
          <w:rFonts w:ascii="Times New Roman" w:hAnsi="Times New Roman"/>
          <w:sz w:val="24"/>
          <w:szCs w:val="24"/>
        </w:rPr>
        <w:t>низкие результаты показали:</w:t>
      </w:r>
    </w:p>
    <w:p w:rsidR="009B55FE" w:rsidRDefault="009B55FE" w:rsidP="009B55F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(36%) – учитель Чеченева И.В.</w:t>
      </w:r>
    </w:p>
    <w:p w:rsidR="009B55FE" w:rsidRPr="00D50D85" w:rsidRDefault="009B55FE" w:rsidP="009B55FE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Типичные ошибки:</w:t>
      </w:r>
    </w:p>
    <w:p w:rsidR="009B55FE" w:rsidRDefault="009B55FE" w:rsidP="009B55FE">
      <w:pPr>
        <w:pStyle w:val="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осп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</w:p>
    <w:p w:rsidR="009B55FE" w:rsidRDefault="009B55FE" w:rsidP="009B55FE">
      <w:pPr>
        <w:pStyle w:val="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начала и конца предложения</w:t>
      </w:r>
    </w:p>
    <w:p w:rsidR="009B55FE" w:rsidRDefault="009B55FE" w:rsidP="009B55FE">
      <w:pPr>
        <w:pStyle w:val="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разделительного ь знака</w:t>
      </w:r>
    </w:p>
    <w:p w:rsidR="009B55FE" w:rsidRDefault="009B55FE" w:rsidP="009B55F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4А (37%</w:t>
      </w:r>
      <w:r w:rsidR="00F254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учитель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ороло Т.А.</w:t>
      </w:r>
    </w:p>
    <w:p w:rsidR="009B55FE" w:rsidRPr="00D50D85" w:rsidRDefault="009B55FE" w:rsidP="009B55FE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Типичные ошибки:</w:t>
      </w:r>
    </w:p>
    <w:p w:rsidR="009B55FE" w:rsidRDefault="009B55FE" w:rsidP="009B55FE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осп в окончании существительных</w:t>
      </w:r>
    </w:p>
    <w:p w:rsidR="009B55FE" w:rsidRDefault="009B55FE" w:rsidP="009B55FE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осп в приствказ на з-с</w:t>
      </w:r>
    </w:p>
    <w:p w:rsidR="009B55FE" w:rsidRDefault="009B55FE" w:rsidP="009B55FE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Проверка осп в суффиксах</w:t>
      </w:r>
    </w:p>
    <w:p w:rsidR="009B55FE" w:rsidRDefault="009B55FE" w:rsidP="009B55FE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Расстановка знаков препинания</w:t>
      </w:r>
    </w:p>
    <w:p w:rsidR="009B55FE" w:rsidRDefault="009B55FE" w:rsidP="009B55FE">
      <w:pPr>
        <w:pStyle w:val="1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слова по составу</w:t>
      </w:r>
    </w:p>
    <w:p w:rsidR="009B55FE" w:rsidRDefault="009B55FE" w:rsidP="009B55F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5р2 (40%) – учитель Чеченева И.В.</w:t>
      </w:r>
    </w:p>
    <w:p w:rsidR="004C05B7" w:rsidRPr="00D50D85" w:rsidRDefault="004C05B7" w:rsidP="004C05B7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Типичные ошибки:</w:t>
      </w:r>
    </w:p>
    <w:p w:rsidR="009B55FE" w:rsidRDefault="004C05B7" w:rsidP="004C05B7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</w:t>
      </w:r>
      <w:r w:rsidR="009B55FE">
        <w:rPr>
          <w:rFonts w:ascii="Times New Roman" w:hAnsi="Times New Roman"/>
          <w:sz w:val="24"/>
          <w:szCs w:val="24"/>
        </w:rPr>
        <w:t>ка осп в коре слова</w:t>
      </w:r>
    </w:p>
    <w:p w:rsidR="009B55FE" w:rsidRDefault="009B55FE" w:rsidP="004C05B7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 на з-с</w:t>
      </w:r>
    </w:p>
    <w:p w:rsidR="009B55FE" w:rsidRDefault="009B55FE" w:rsidP="004C05B7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ться-тся</w:t>
      </w:r>
    </w:p>
    <w:p w:rsidR="009B55FE" w:rsidRDefault="009B55FE" w:rsidP="004C05B7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Расстановка знаков препинания</w:t>
      </w:r>
    </w:p>
    <w:p w:rsidR="009B55FE" w:rsidRDefault="009B55FE" w:rsidP="009B55F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7р2 (46%) –учитель Мухина Д.М.</w:t>
      </w:r>
    </w:p>
    <w:p w:rsidR="004C05B7" w:rsidRPr="00D50D85" w:rsidRDefault="004C05B7" w:rsidP="004C05B7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Типичные ошибки:</w:t>
      </w:r>
    </w:p>
    <w:p w:rsidR="004C05B7" w:rsidRDefault="004C05B7" w:rsidP="004C05B7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суффиксов</w:t>
      </w:r>
    </w:p>
    <w:p w:rsidR="004C05B7" w:rsidRDefault="004C05B7" w:rsidP="004C05B7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слитное, дефисное, раздельное  написание слов</w:t>
      </w:r>
    </w:p>
    <w:p w:rsidR="004C05B7" w:rsidRDefault="004C05B7" w:rsidP="004C05B7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Пунктуация в простом предложении</w:t>
      </w:r>
    </w:p>
    <w:p w:rsidR="004C05B7" w:rsidRDefault="004C05B7" w:rsidP="004C05B7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Морфологический разбор</w:t>
      </w:r>
    </w:p>
    <w:p w:rsidR="004C05B7" w:rsidRDefault="004C05B7" w:rsidP="004C05B7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Словообразовательный разбор</w:t>
      </w:r>
    </w:p>
    <w:p w:rsidR="009B55FE" w:rsidRDefault="009B55FE" w:rsidP="009B55F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8р3 (39%) – Косарева Е.В.</w:t>
      </w:r>
    </w:p>
    <w:p w:rsidR="004C05B7" w:rsidRPr="00D50D85" w:rsidRDefault="004C05B7" w:rsidP="004C05B7">
      <w:pPr>
        <w:pStyle w:val="11"/>
        <w:rPr>
          <w:rFonts w:ascii="Times New Roman" w:hAnsi="Times New Roman"/>
          <w:sz w:val="24"/>
          <w:szCs w:val="24"/>
        </w:rPr>
      </w:pPr>
      <w:r w:rsidRPr="00D50D85">
        <w:rPr>
          <w:rFonts w:ascii="Times New Roman" w:hAnsi="Times New Roman"/>
          <w:sz w:val="24"/>
          <w:szCs w:val="24"/>
        </w:rPr>
        <w:t>Типичные ошибки:</w:t>
      </w:r>
    </w:p>
    <w:p w:rsidR="004C05B7" w:rsidRDefault="004C05B7" w:rsidP="004C05B7">
      <w:pPr>
        <w:pStyle w:val="1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умением точно передавать информацию прослушанного текста в письменной форме (41,3%)</w:t>
      </w:r>
    </w:p>
    <w:p w:rsidR="004C05B7" w:rsidRDefault="004C05B7" w:rsidP="004C05B7">
      <w:pPr>
        <w:pStyle w:val="1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недостаточное владение критериями выделения главной и второстепенной информации, а также приемами сжатия текста (39,9%)</w:t>
      </w:r>
    </w:p>
    <w:p w:rsidR="009B55FE" w:rsidRDefault="009B55FE" w:rsidP="009B55F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ест (47%) – Косарева Е.В.</w:t>
      </w:r>
    </w:p>
    <w:p w:rsidR="004C05B7" w:rsidRDefault="004C05B7" w:rsidP="009B55F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4C05B7" w:rsidRDefault="004C05B7" w:rsidP="004C05B7">
      <w:pPr>
        <w:pStyle w:val="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</w:t>
      </w:r>
      <w:proofErr w:type="gramStart"/>
      <w:r>
        <w:rPr>
          <w:rFonts w:ascii="Times New Roman" w:hAnsi="Times New Roman"/>
          <w:sz w:val="24"/>
          <w:szCs w:val="24"/>
        </w:rPr>
        <w:t>экзаменуемым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собственного мнения по проблеме</w:t>
      </w:r>
    </w:p>
    <w:p w:rsidR="004C05B7" w:rsidRDefault="004C05B7" w:rsidP="004C05B7">
      <w:pPr>
        <w:pStyle w:val="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орфографических норм</w:t>
      </w:r>
    </w:p>
    <w:p w:rsidR="004C05B7" w:rsidRDefault="004C05B7" w:rsidP="004C05B7">
      <w:pPr>
        <w:pStyle w:val="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пунктуационных норм</w:t>
      </w:r>
    </w:p>
    <w:p w:rsidR="004C05B7" w:rsidRDefault="004C05B7" w:rsidP="004C05B7">
      <w:pPr>
        <w:pStyle w:val="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языковых норм</w:t>
      </w:r>
    </w:p>
    <w:p w:rsidR="004C05B7" w:rsidRDefault="004C05B7" w:rsidP="004C05B7">
      <w:pPr>
        <w:pStyle w:val="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этических норм</w:t>
      </w:r>
    </w:p>
    <w:p w:rsidR="001D5FE1" w:rsidRDefault="004C05B7" w:rsidP="002C54E7">
      <w:pPr>
        <w:pStyle w:val="1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фактологической точности в фоновом материале</w:t>
      </w:r>
    </w:p>
    <w:p w:rsidR="002C54E7" w:rsidRDefault="002C54E7" w:rsidP="00AD19D3">
      <w:pPr>
        <w:pStyle w:val="11"/>
        <w:rPr>
          <w:rFonts w:ascii="Times New Roman" w:hAnsi="Times New Roman"/>
          <w:sz w:val="24"/>
          <w:szCs w:val="24"/>
        </w:rPr>
      </w:pPr>
    </w:p>
    <w:p w:rsidR="002C54E7" w:rsidRPr="00BD3D89" w:rsidRDefault="002C54E7" w:rsidP="00BD3D89">
      <w:pPr>
        <w:pStyle w:val="11"/>
        <w:rPr>
          <w:rFonts w:ascii="Times New Roman" w:hAnsi="Times New Roman"/>
          <w:sz w:val="24"/>
          <w:szCs w:val="24"/>
        </w:rPr>
      </w:pPr>
      <w:r w:rsidRPr="00BD3D89">
        <w:rPr>
          <w:rFonts w:ascii="Times New Roman" w:hAnsi="Times New Roman"/>
          <w:sz w:val="24"/>
          <w:szCs w:val="24"/>
        </w:rPr>
        <w:t>По результатам административного контроля по фи</w:t>
      </w:r>
      <w:r w:rsidR="00BD3D89" w:rsidRPr="00BD3D89">
        <w:rPr>
          <w:rFonts w:ascii="Times New Roman" w:hAnsi="Times New Roman"/>
          <w:sz w:val="24"/>
          <w:szCs w:val="24"/>
        </w:rPr>
        <w:t xml:space="preserve">зике </w:t>
      </w:r>
      <w:r w:rsidRPr="00BD3D89">
        <w:rPr>
          <w:rFonts w:ascii="Times New Roman" w:hAnsi="Times New Roman"/>
          <w:sz w:val="24"/>
          <w:szCs w:val="24"/>
        </w:rPr>
        <w:t xml:space="preserve"> учащиеся 8-х классов показали низкие результаты</w:t>
      </w:r>
      <w:r w:rsidR="00BD3D89" w:rsidRPr="00BD3D89">
        <w:rPr>
          <w:rFonts w:ascii="Times New Roman" w:hAnsi="Times New Roman"/>
          <w:sz w:val="24"/>
          <w:szCs w:val="24"/>
        </w:rPr>
        <w:t>:</w:t>
      </w:r>
      <w:r w:rsidRPr="00BD3D89">
        <w:rPr>
          <w:rFonts w:ascii="Times New Roman" w:hAnsi="Times New Roman"/>
          <w:sz w:val="24"/>
          <w:szCs w:val="24"/>
        </w:rPr>
        <w:t xml:space="preserve"> средний процент качества -38% </w:t>
      </w:r>
    </w:p>
    <w:p w:rsidR="002C54E7" w:rsidRDefault="00BD3D89" w:rsidP="002C54E7">
      <w:pPr>
        <w:pStyle w:val="1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низкий результат показали учащиеся 8р3 класса -29%.</w:t>
      </w:r>
    </w:p>
    <w:p w:rsidR="00BD3D89" w:rsidRDefault="00BD3D89" w:rsidP="002C54E7">
      <w:pPr>
        <w:pStyle w:val="1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ошибки:</w:t>
      </w:r>
    </w:p>
    <w:p w:rsidR="00BD3D89" w:rsidRDefault="00BD3D89" w:rsidP="00BD3D89">
      <w:pPr>
        <w:pStyle w:val="1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Вычисления с использованием степеней (свойств)</w:t>
      </w:r>
    </w:p>
    <w:p w:rsidR="00BD3D89" w:rsidRDefault="00BD3D89" w:rsidP="00BD3D89">
      <w:pPr>
        <w:pStyle w:val="1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единиц измерения в си</w:t>
      </w:r>
    </w:p>
    <w:p w:rsidR="002C54E7" w:rsidRDefault="002C54E7" w:rsidP="00D70CFE">
      <w:pPr>
        <w:pStyle w:val="ab"/>
        <w:spacing w:line="360" w:lineRule="auto"/>
        <w:rPr>
          <w:color w:val="FF0000"/>
          <w:sz w:val="28"/>
          <w:szCs w:val="28"/>
          <w:lang w:val="ru-RU"/>
        </w:rPr>
      </w:pPr>
    </w:p>
    <w:p w:rsidR="002C54E7" w:rsidRPr="00BD3D89" w:rsidRDefault="001D5FE1" w:rsidP="001D5FE1">
      <w:pPr>
        <w:pStyle w:val="ab"/>
        <w:spacing w:line="360" w:lineRule="auto"/>
        <w:rPr>
          <w:lang w:val="ru-RU"/>
        </w:rPr>
      </w:pPr>
      <w:r w:rsidRPr="00DB46CF">
        <w:rPr>
          <w:color w:val="FF0000"/>
          <w:sz w:val="28"/>
          <w:szCs w:val="28"/>
          <w:lang w:val="ru-RU"/>
        </w:rPr>
        <w:t xml:space="preserve"> </w:t>
      </w:r>
      <w:r w:rsidRPr="002C54E7">
        <w:t xml:space="preserve">Низкая успеваемость </w:t>
      </w:r>
      <w:r w:rsidR="002C54E7" w:rsidRPr="002C54E7">
        <w:rPr>
          <w:lang w:val="ru-RU"/>
        </w:rPr>
        <w:t xml:space="preserve">по математике </w:t>
      </w:r>
      <w:r w:rsidR="002C54E7" w:rsidRPr="002C54E7">
        <w:t xml:space="preserve">в </w:t>
      </w:r>
      <w:r w:rsidR="002C54E7">
        <w:rPr>
          <w:lang w:val="ru-RU"/>
        </w:rPr>
        <w:t>3Б (</w:t>
      </w:r>
      <w:r w:rsidR="002C54E7" w:rsidRPr="002C54E7">
        <w:rPr>
          <w:lang w:val="ru-RU"/>
        </w:rPr>
        <w:t>82,7%</w:t>
      </w:r>
      <w:r w:rsidR="00BD3D89">
        <w:rPr>
          <w:lang w:val="ru-RU"/>
        </w:rPr>
        <w:t>)</w:t>
      </w:r>
      <w:r w:rsidR="008C1DBA">
        <w:rPr>
          <w:lang w:val="ru-RU"/>
        </w:rPr>
        <w:t xml:space="preserve">, 7р2 </w:t>
      </w:r>
      <w:r w:rsidR="008C1DBA" w:rsidRPr="008C1DBA">
        <w:rPr>
          <w:lang w:val="ru-RU"/>
        </w:rPr>
        <w:t>(</w:t>
      </w:r>
      <w:r w:rsidR="008C1DBA" w:rsidRPr="008C1DBA">
        <w:rPr>
          <w:rFonts w:cs="Times New Roman"/>
        </w:rPr>
        <w:t>72,7</w:t>
      </w:r>
      <w:r w:rsidR="00D70CFE">
        <w:rPr>
          <w:rFonts w:cs="Times New Roman"/>
          <w:lang w:val="ru-RU"/>
        </w:rPr>
        <w:t>%</w:t>
      </w:r>
      <w:r w:rsidR="008C1DBA" w:rsidRPr="008C1DBA">
        <w:rPr>
          <w:rFonts w:cs="Times New Roman"/>
          <w:lang w:val="ru-RU"/>
        </w:rPr>
        <w:t>)</w:t>
      </w:r>
      <w:r w:rsidR="00BD3D89" w:rsidRPr="008C1DBA">
        <w:rPr>
          <w:lang w:val="ru-RU"/>
        </w:rPr>
        <w:t>;</w:t>
      </w:r>
      <w:r w:rsidR="002C54E7" w:rsidRPr="002C54E7">
        <w:rPr>
          <w:lang w:val="ru-RU"/>
        </w:rPr>
        <w:t xml:space="preserve"> по русскому языку в 2Б (78,57%), 4А (70%), 5р2 (76%), 7р2 (79%), 8р2 (77%)</w:t>
      </w:r>
      <w:r w:rsidR="00BD3D89">
        <w:rPr>
          <w:lang w:val="ru-RU"/>
        </w:rPr>
        <w:t>; по физике 8р1 (75%).</w:t>
      </w:r>
    </w:p>
    <w:p w:rsidR="001D5FE1" w:rsidRPr="00BD3D89" w:rsidRDefault="00BD3D89" w:rsidP="00BD3D8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BD3D89">
        <w:rPr>
          <w:rFonts w:ascii="Times New Roman" w:hAnsi="Times New Roman"/>
          <w:sz w:val="24"/>
          <w:szCs w:val="24"/>
        </w:rPr>
        <w:t>Учащиеся 10 классов</w:t>
      </w:r>
      <w:r w:rsidR="001D5FE1" w:rsidRPr="00BD3D89">
        <w:rPr>
          <w:rFonts w:ascii="Times New Roman" w:hAnsi="Times New Roman"/>
          <w:sz w:val="24"/>
          <w:szCs w:val="24"/>
        </w:rPr>
        <w:t xml:space="preserve"> выполняли работы по технологии ЕГЭ. </w:t>
      </w:r>
    </w:p>
    <w:p w:rsidR="00BD3D89" w:rsidRPr="00BD3D89" w:rsidRDefault="001D5FE1" w:rsidP="00BD3D8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BD3D89">
        <w:rPr>
          <w:rFonts w:ascii="Times New Roman" w:hAnsi="Times New Roman"/>
          <w:sz w:val="24"/>
          <w:szCs w:val="24"/>
        </w:rPr>
        <w:t xml:space="preserve">Уровень  подготовки  выпускников  10 класса показал  </w:t>
      </w:r>
    </w:p>
    <w:p w:rsidR="00BD3D89" w:rsidRDefault="00BD3D89" w:rsidP="00BD3D8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BD3D89">
        <w:rPr>
          <w:rFonts w:ascii="Times New Roman" w:hAnsi="Times New Roman"/>
          <w:sz w:val="24"/>
          <w:szCs w:val="24"/>
        </w:rPr>
        <w:t>низкий уровень подгот</w:t>
      </w:r>
      <w:r w:rsidR="008557DC">
        <w:rPr>
          <w:rFonts w:ascii="Times New Roman" w:hAnsi="Times New Roman"/>
          <w:sz w:val="24"/>
          <w:szCs w:val="24"/>
        </w:rPr>
        <w:t>о</w:t>
      </w:r>
      <w:r w:rsidRPr="00BD3D89">
        <w:rPr>
          <w:rFonts w:ascii="Times New Roman" w:hAnsi="Times New Roman"/>
          <w:sz w:val="24"/>
          <w:szCs w:val="24"/>
        </w:rPr>
        <w:t>вки по физике -22% качества</w:t>
      </w:r>
    </w:p>
    <w:p w:rsidR="008557DC" w:rsidRPr="008557DC" w:rsidRDefault="008557DC" w:rsidP="00D70CFE">
      <w:pPr>
        <w:pStyle w:val="ab"/>
      </w:pPr>
      <w:r w:rsidRPr="008557DC">
        <w:t>Наиболее типичные ошибки:</w:t>
      </w:r>
    </w:p>
    <w:p w:rsidR="008557DC" w:rsidRDefault="008557DC" w:rsidP="00D70CFE">
      <w:pPr>
        <w:pStyle w:val="ab"/>
        <w:numPr>
          <w:ilvl w:val="0"/>
          <w:numId w:val="21"/>
        </w:numPr>
      </w:pPr>
      <w:r>
        <w:t>чтение графиков зависимоститермодинамических величин</w:t>
      </w:r>
    </w:p>
    <w:p w:rsidR="008557DC" w:rsidRDefault="008557DC" w:rsidP="00D70CFE">
      <w:pPr>
        <w:pStyle w:val="ab"/>
        <w:numPr>
          <w:ilvl w:val="0"/>
          <w:numId w:val="21"/>
        </w:numPr>
      </w:pPr>
      <w:r>
        <w:t>определение работыпара по графику</w:t>
      </w:r>
    </w:p>
    <w:p w:rsidR="008557DC" w:rsidRDefault="008557DC" w:rsidP="008557DC">
      <w:pPr>
        <w:pStyle w:val="a8"/>
        <w:rPr>
          <w:sz w:val="24"/>
          <w:szCs w:val="24"/>
        </w:rPr>
      </w:pPr>
      <w:r>
        <w:rPr>
          <w:sz w:val="24"/>
          <w:szCs w:val="24"/>
        </w:rPr>
        <w:t>и по химии (32,15%)</w:t>
      </w:r>
    </w:p>
    <w:p w:rsidR="008557DC" w:rsidRPr="008557DC" w:rsidRDefault="008557DC" w:rsidP="008557DC">
      <w:pPr>
        <w:pStyle w:val="ab"/>
      </w:pPr>
      <w:r w:rsidRPr="008557DC">
        <w:t>Наиболее типичные ошибки:</w:t>
      </w:r>
    </w:p>
    <w:p w:rsidR="008557DC" w:rsidRPr="008557DC" w:rsidRDefault="008557DC" w:rsidP="008557DC">
      <w:pPr>
        <w:pStyle w:val="ab"/>
        <w:numPr>
          <w:ilvl w:val="0"/>
          <w:numId w:val="20"/>
        </w:numPr>
        <w:rPr>
          <w:rFonts w:eastAsia="Times New Roman" w:cs="Times New Roman"/>
        </w:rPr>
      </w:pPr>
      <w:r w:rsidRPr="008557DC">
        <w:rPr>
          <w:rFonts w:eastAsia="Times New Roman" w:cs="Times New Roman"/>
        </w:rPr>
        <w:t>Ошибки при написании уравнений химических реакций</w:t>
      </w:r>
    </w:p>
    <w:p w:rsidR="008557DC" w:rsidRPr="008557DC" w:rsidRDefault="008557DC" w:rsidP="008557DC">
      <w:pPr>
        <w:pStyle w:val="ab"/>
        <w:numPr>
          <w:ilvl w:val="0"/>
          <w:numId w:val="20"/>
        </w:numPr>
        <w:rPr>
          <w:rFonts w:eastAsia="Times New Roman" w:cs="Times New Roman"/>
        </w:rPr>
      </w:pPr>
      <w:r w:rsidRPr="008557DC">
        <w:rPr>
          <w:rFonts w:eastAsia="Times New Roman" w:cs="Times New Roman"/>
        </w:rPr>
        <w:t>Ошибки при решении расчетных задач на нахождение массы или объема заданного вещества</w:t>
      </w:r>
    </w:p>
    <w:p w:rsidR="008557DC" w:rsidRPr="008557DC" w:rsidRDefault="008557DC" w:rsidP="008557DC">
      <w:pPr>
        <w:pStyle w:val="ab"/>
        <w:numPr>
          <w:ilvl w:val="0"/>
          <w:numId w:val="20"/>
        </w:numPr>
        <w:rPr>
          <w:rFonts w:eastAsia="Times New Roman" w:cs="Times New Roman"/>
        </w:rPr>
      </w:pPr>
      <w:r w:rsidRPr="008557DC">
        <w:rPr>
          <w:rFonts w:eastAsia="Times New Roman" w:cs="Times New Roman"/>
        </w:rPr>
        <w:t xml:space="preserve">Ошибки при определении химической активности органических веществ изученных классов на основании их классовой принадлежности или данных о </w:t>
      </w:r>
      <w:r>
        <w:rPr>
          <w:rFonts w:eastAsia="Times New Roman" w:cs="Times New Roman"/>
          <w:lang w:val="ru-RU"/>
        </w:rPr>
        <w:t>н</w:t>
      </w:r>
      <w:r w:rsidRPr="008557DC">
        <w:rPr>
          <w:rFonts w:eastAsia="Times New Roman" w:cs="Times New Roman"/>
        </w:rPr>
        <w:t>их строении</w:t>
      </w:r>
    </w:p>
    <w:p w:rsidR="008557DC" w:rsidRPr="00BD3D89" w:rsidRDefault="008557DC" w:rsidP="00BD3D8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DB46CF" w:rsidRPr="00042B0A" w:rsidRDefault="00AD7F3F" w:rsidP="00DB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t xml:space="preserve">    </w:t>
      </w:r>
      <w:r w:rsidR="00BD3D89" w:rsidRPr="0004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планом внутришкольного контроля на 2020/21 учебный год проведена проверка организации работы обучающихся 10-11 классов над </w:t>
      </w:r>
      <w:proofErr w:type="gramStart"/>
      <w:r w:rsidR="00BD3D89" w:rsidRPr="0004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индивидуальными проектами</w:t>
      </w:r>
      <w:proofErr w:type="gramEnd"/>
      <w:r w:rsidR="00BD3D89" w:rsidRPr="00042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46CF" w:rsidRPr="00042B0A">
        <w:rPr>
          <w:rFonts w:ascii="Times New Roman" w:hAnsi="Times New Roman" w:cs="Times New Roman"/>
          <w:sz w:val="24"/>
          <w:szCs w:val="24"/>
        </w:rPr>
        <w:t xml:space="preserve">В МБОУ лицее №5 </w:t>
      </w:r>
      <w:r w:rsidR="00042B0A" w:rsidRPr="00042B0A">
        <w:rPr>
          <w:rFonts w:ascii="Times New Roman" w:hAnsi="Times New Roman" w:cs="Times New Roman"/>
          <w:sz w:val="24"/>
          <w:szCs w:val="24"/>
        </w:rPr>
        <w:t xml:space="preserve">защита индивидуальных проектов </w:t>
      </w:r>
      <w:proofErr w:type="gramStart"/>
      <w:r w:rsidR="00042B0A" w:rsidRPr="00042B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B46CF" w:rsidRPr="00042B0A">
        <w:rPr>
          <w:rFonts w:ascii="Times New Roman" w:hAnsi="Times New Roman" w:cs="Times New Roman"/>
          <w:sz w:val="24"/>
          <w:szCs w:val="24"/>
        </w:rPr>
        <w:t xml:space="preserve"> средней школы осуществлялась на основании </w:t>
      </w:r>
      <w:r w:rsidR="00DB46CF" w:rsidRPr="00042B0A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индивидуальном проекте обучающихся 10-11 классов в соответствии с ФГОС СОО. </w:t>
      </w:r>
      <w:r w:rsidR="00DB46CF" w:rsidRPr="00042B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 были изданы приказы «</w:t>
      </w:r>
      <w:r w:rsidR="00DB46CF" w:rsidRPr="00042B0A">
        <w:rPr>
          <w:rFonts w:ascii="Times New Roman" w:hAnsi="Times New Roman" w:cs="Times New Roman"/>
          <w:sz w:val="24"/>
          <w:szCs w:val="24"/>
        </w:rPr>
        <w:t xml:space="preserve">Об утверждении тем </w:t>
      </w:r>
      <w:proofErr w:type="gramStart"/>
      <w:r w:rsidR="00DB46CF" w:rsidRPr="00042B0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DB46CF" w:rsidRPr="00042B0A">
        <w:rPr>
          <w:rFonts w:ascii="Times New Roman" w:hAnsi="Times New Roman" w:cs="Times New Roman"/>
          <w:sz w:val="24"/>
          <w:szCs w:val="24"/>
        </w:rPr>
        <w:t xml:space="preserve"> учащихся 10-11 классов и о назначении руководителей проектов»,  «</w:t>
      </w:r>
      <w:r w:rsidR="00DB46CF" w:rsidRPr="00042B0A">
        <w:rPr>
          <w:rFonts w:ascii="Times New Roman" w:eastAsia="Times New Roman" w:hAnsi="Times New Roman" w:cs="Times New Roman"/>
          <w:bCs/>
          <w:sz w:val="24"/>
          <w:szCs w:val="24"/>
        </w:rPr>
        <w:t>О проведении защиты индивидуальных проектов в 10-11-х классах в 2020-2021 учебном году»</w:t>
      </w:r>
      <w:r w:rsidR="00DB46CF" w:rsidRPr="00042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46CF" w:rsidRPr="00042B0A" w:rsidRDefault="00DB46CF" w:rsidP="00DB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t>Каждый обучающийся при помощи педагога-руководителя проекта выбрал тему и составил маршрутную карту работы над проектом.</w:t>
      </w:r>
    </w:p>
    <w:p w:rsidR="00DB46CF" w:rsidRPr="00042B0A" w:rsidRDefault="00DB46CF" w:rsidP="00DB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t>Над индивидуальным проектов работали 31 учащихся 10 – го класса,  34 учащихся 11 класса под руководством педагогов:</w:t>
      </w:r>
    </w:p>
    <w:p w:rsidR="00DB46CF" w:rsidRPr="00042B0A" w:rsidRDefault="00DB46CF" w:rsidP="00DB46CF">
      <w:pPr>
        <w:jc w:val="both"/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t xml:space="preserve">По результатам защиты </w:t>
      </w:r>
      <w:proofErr w:type="gramStart"/>
      <w:r w:rsidRPr="00042B0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042B0A">
        <w:rPr>
          <w:rFonts w:ascii="Times New Roman" w:hAnsi="Times New Roman" w:cs="Times New Roman"/>
          <w:sz w:val="24"/>
          <w:szCs w:val="24"/>
        </w:rPr>
        <w:t xml:space="preserve"> среди 10 классов:</w:t>
      </w:r>
    </w:p>
    <w:p w:rsidR="00DB46CF" w:rsidRPr="00042B0A" w:rsidRDefault="00AD7F3F" w:rsidP="00042B0A">
      <w:pPr>
        <w:pStyle w:val="ab"/>
      </w:pPr>
      <w:r w:rsidRPr="00042B0A">
        <w:t>Отметку «5» получили 9 учащихся -29</w:t>
      </w:r>
      <w:r w:rsidR="00DB46CF" w:rsidRPr="00042B0A">
        <w:t xml:space="preserve"> % </w:t>
      </w:r>
    </w:p>
    <w:p w:rsidR="00DB46CF" w:rsidRPr="00042B0A" w:rsidRDefault="00DB46CF" w:rsidP="00042B0A">
      <w:pPr>
        <w:pStyle w:val="ab"/>
      </w:pPr>
      <w:r w:rsidRPr="00042B0A">
        <w:t xml:space="preserve">Отметку «4» получили  </w:t>
      </w:r>
      <w:r w:rsidR="00AD7F3F" w:rsidRPr="00042B0A">
        <w:t xml:space="preserve">13 </w:t>
      </w:r>
      <w:r w:rsidRPr="00042B0A">
        <w:t>учащихся</w:t>
      </w:r>
      <w:r w:rsidR="00AD7F3F" w:rsidRPr="00042B0A">
        <w:t xml:space="preserve"> – 41,9 %</w:t>
      </w:r>
      <w:r w:rsidRPr="00042B0A">
        <w:t>,</w:t>
      </w:r>
    </w:p>
    <w:p w:rsidR="00DB46CF" w:rsidRPr="00042B0A" w:rsidRDefault="00DB46CF" w:rsidP="00042B0A">
      <w:pPr>
        <w:pStyle w:val="ab"/>
      </w:pPr>
      <w:r w:rsidRPr="00042B0A">
        <w:t xml:space="preserve">Отметку «5» получили </w:t>
      </w:r>
      <w:r w:rsidR="00AD7F3F" w:rsidRPr="00042B0A">
        <w:t xml:space="preserve">9 </w:t>
      </w:r>
      <w:r w:rsidRPr="00042B0A">
        <w:t>учащихся</w:t>
      </w:r>
      <w:r w:rsidR="00AD7F3F" w:rsidRPr="00042B0A">
        <w:t xml:space="preserve"> - 29 %</w:t>
      </w:r>
      <w:r w:rsidRPr="00042B0A">
        <w:t xml:space="preserve">. </w:t>
      </w:r>
    </w:p>
    <w:p w:rsidR="00DB46CF" w:rsidRPr="00042B0A" w:rsidRDefault="00DB46CF" w:rsidP="00042B0A">
      <w:pPr>
        <w:pStyle w:val="ab"/>
      </w:pPr>
      <w:r w:rsidRPr="00042B0A">
        <w:t>Процент защиты составил – 100 %, качество защиты – 70</w:t>
      </w:r>
      <w:r w:rsidR="00AD7F3F" w:rsidRPr="00042B0A">
        <w:t>,9</w:t>
      </w:r>
      <w:r w:rsidRPr="00042B0A">
        <w:t xml:space="preserve"> %.</w:t>
      </w:r>
    </w:p>
    <w:p w:rsidR="00042B0A" w:rsidRDefault="00042B0A" w:rsidP="00D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Pr="00042B0A" w:rsidRDefault="00DB46CF" w:rsidP="00DB46CF">
      <w:pPr>
        <w:jc w:val="both"/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защиты </w:t>
      </w:r>
      <w:proofErr w:type="gramStart"/>
      <w:r w:rsidRPr="00042B0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042B0A">
        <w:rPr>
          <w:rFonts w:ascii="Times New Roman" w:hAnsi="Times New Roman" w:cs="Times New Roman"/>
          <w:sz w:val="24"/>
          <w:szCs w:val="24"/>
        </w:rPr>
        <w:t xml:space="preserve"> среди 11 классов:</w:t>
      </w:r>
    </w:p>
    <w:p w:rsidR="00DB46CF" w:rsidRPr="00042B0A" w:rsidRDefault="00DB46CF" w:rsidP="00042B0A">
      <w:pPr>
        <w:pStyle w:val="ab"/>
      </w:pPr>
      <w:r w:rsidRPr="00042B0A">
        <w:t xml:space="preserve">Отметку «3» получили </w:t>
      </w:r>
      <w:r w:rsidR="00AD7F3F" w:rsidRPr="00042B0A">
        <w:t xml:space="preserve">11 </w:t>
      </w:r>
      <w:r w:rsidRPr="00042B0A">
        <w:t xml:space="preserve"> учащихся</w:t>
      </w:r>
      <w:r w:rsidR="00AD7F3F" w:rsidRPr="00042B0A">
        <w:t xml:space="preserve"> – 32,5 %</w:t>
      </w:r>
      <w:r w:rsidRPr="00042B0A">
        <w:t>,</w:t>
      </w:r>
    </w:p>
    <w:p w:rsidR="00DB46CF" w:rsidRPr="00042B0A" w:rsidRDefault="00DB46CF" w:rsidP="00042B0A">
      <w:pPr>
        <w:pStyle w:val="ab"/>
      </w:pPr>
      <w:r w:rsidRPr="00042B0A">
        <w:t xml:space="preserve">Отметку «4» получили </w:t>
      </w:r>
      <w:r w:rsidR="00AD7F3F" w:rsidRPr="00042B0A">
        <w:t xml:space="preserve">10 </w:t>
      </w:r>
      <w:r w:rsidRPr="00042B0A">
        <w:t>учащихся</w:t>
      </w:r>
      <w:r w:rsidR="00AD7F3F" w:rsidRPr="00042B0A">
        <w:t xml:space="preserve"> – 29,4 %</w:t>
      </w:r>
      <w:r w:rsidRPr="00042B0A">
        <w:t>,</w:t>
      </w:r>
    </w:p>
    <w:p w:rsidR="00DB46CF" w:rsidRPr="00042B0A" w:rsidRDefault="00DB46CF" w:rsidP="00042B0A">
      <w:pPr>
        <w:pStyle w:val="ab"/>
      </w:pPr>
      <w:r w:rsidRPr="00042B0A">
        <w:t xml:space="preserve">Отметку «5» получили  </w:t>
      </w:r>
      <w:r w:rsidR="00AD7F3F" w:rsidRPr="00042B0A">
        <w:t xml:space="preserve">13 </w:t>
      </w:r>
      <w:r w:rsidRPr="00042B0A">
        <w:t>учащихся</w:t>
      </w:r>
      <w:r w:rsidR="00AD7F3F" w:rsidRPr="00042B0A">
        <w:t xml:space="preserve"> – 38,2 %</w:t>
      </w:r>
      <w:r w:rsidRPr="00042B0A">
        <w:t xml:space="preserve">. </w:t>
      </w:r>
    </w:p>
    <w:p w:rsidR="00DB46CF" w:rsidRPr="00042B0A" w:rsidRDefault="00DB46CF" w:rsidP="00042B0A">
      <w:pPr>
        <w:pStyle w:val="ab"/>
      </w:pPr>
      <w:r w:rsidRPr="00042B0A">
        <w:t>Процент защиты состав</w:t>
      </w:r>
      <w:r w:rsidR="00AD7F3F" w:rsidRPr="00042B0A">
        <w:t>ил – 100 %, качество защиты – 67,6</w:t>
      </w:r>
      <w:r w:rsidRPr="00042B0A">
        <w:t xml:space="preserve"> %.</w:t>
      </w:r>
    </w:p>
    <w:p w:rsidR="00DB46CF" w:rsidRPr="00042B0A" w:rsidRDefault="00DB46CF" w:rsidP="00DB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t xml:space="preserve">Анализ защиты учащихся 10 и 11 классов показал высокий уровень подготовленности учащихся 11 – х классов, умение представить результат работы и ответить на вопросы аттестационной комиссии. Учащиеся 11 класса защищали уже второй год </w:t>
      </w:r>
      <w:proofErr w:type="gramStart"/>
      <w:r w:rsidRPr="00042B0A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042B0A">
        <w:rPr>
          <w:rFonts w:ascii="Times New Roman" w:hAnsi="Times New Roman" w:cs="Times New Roman"/>
          <w:sz w:val="24"/>
          <w:szCs w:val="24"/>
        </w:rPr>
        <w:t>, это и объясняет высокий уровень сформированности УУД.</w:t>
      </w:r>
    </w:p>
    <w:p w:rsidR="00DB46CF" w:rsidRPr="00042B0A" w:rsidRDefault="00DB46CF" w:rsidP="00DB4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t xml:space="preserve">Учащиеся 10 класса первый год работали над </w:t>
      </w:r>
      <w:proofErr w:type="gramStart"/>
      <w:r w:rsidRPr="00042B0A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042B0A">
        <w:rPr>
          <w:rFonts w:ascii="Times New Roman" w:hAnsi="Times New Roman" w:cs="Times New Roman"/>
          <w:sz w:val="24"/>
          <w:szCs w:val="24"/>
        </w:rPr>
        <w:t xml:space="preserve">, допуская ошибки на этапе подготовки проекта, несобранности при защите проекта. Учащиеся 10 классов продолжат на следующий год работу над </w:t>
      </w:r>
      <w:proofErr w:type="gramStart"/>
      <w:r w:rsidRPr="00042B0A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042B0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D19D3" w:rsidRDefault="00AD19D3" w:rsidP="00AD19D3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B46CF" w:rsidRPr="00AD19D3" w:rsidRDefault="00D70CFE" w:rsidP="00AD19D3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19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Результаты внешней оценки качества образования</w:t>
      </w:r>
    </w:p>
    <w:p w:rsidR="00D415DA" w:rsidRDefault="00D415DA" w:rsidP="00AD19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94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AD19D3" w:rsidRPr="00AA6F94" w:rsidRDefault="00AD19D3" w:rsidP="00AD1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ОГЭ</w:t>
      </w:r>
    </w:p>
    <w:p w:rsidR="00DB46CF" w:rsidRPr="00042B0A" w:rsidRDefault="00D415DA" w:rsidP="00DB46CF">
      <w:pPr>
        <w:spacing w:after="125" w:line="21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hAnsi="Times New Roman" w:cs="Times New Roman"/>
          <w:sz w:val="28"/>
          <w:szCs w:val="28"/>
        </w:rPr>
        <w:t xml:space="preserve">    </w:t>
      </w:r>
      <w:r w:rsidR="00DB46CF"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В 20</w:t>
      </w:r>
      <w:r w:rsidR="00DB46CF"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20</w:t>
      </w:r>
      <w:r w:rsidR="00DB46CF"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DB46CF"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21</w:t>
      </w:r>
      <w:r w:rsidR="00DB46CF"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учебном году в 9-х классах обучалось </w:t>
      </w:r>
      <w:r w:rsidR="00DB46CF"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71</w:t>
      </w:r>
      <w:r w:rsidR="00DB46CF"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учеников. Допущены к итоговой аттестации </w:t>
      </w:r>
      <w:r w:rsidR="00DB46CF"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все</w:t>
      </w:r>
      <w:r w:rsidR="00DB46CF"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обучающиеся.</w:t>
      </w:r>
    </w:p>
    <w:p w:rsidR="00DB46CF" w:rsidRPr="00042B0A" w:rsidRDefault="00DB46CF" w:rsidP="00DB46CF">
      <w:pPr>
        <w:spacing w:after="125" w:line="21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Обязательными экзаменами для получения аттестатов были экзамены по математике и русскому языку в формате ОГЭ.</w:t>
      </w:r>
    </w:p>
    <w:p w:rsidR="00DB46CF" w:rsidRPr="00042B0A" w:rsidRDefault="00DB46CF" w:rsidP="00DB46CF">
      <w:pPr>
        <w:spacing w:after="125" w:line="21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Кроме того, обучающиеся писали контрольные работы по одному предмету по выбору:</w:t>
      </w:r>
    </w:p>
    <w:tbl>
      <w:tblPr>
        <w:tblStyle w:val="a5"/>
        <w:tblW w:w="0" w:type="auto"/>
        <w:tblLook w:val="04A0"/>
      </w:tblPr>
      <w:tblGrid>
        <w:gridCol w:w="2440"/>
        <w:gridCol w:w="1938"/>
        <w:gridCol w:w="1940"/>
        <w:gridCol w:w="1940"/>
        <w:gridCol w:w="1940"/>
      </w:tblGrid>
      <w:tr w:rsidR="00DB46CF" w:rsidRPr="002A7A15" w:rsidTr="00DB46CF">
        <w:trPr>
          <w:trHeight w:val="678"/>
        </w:trPr>
        <w:tc>
          <w:tcPr>
            <w:tcW w:w="2440" w:type="dxa"/>
          </w:tcPr>
          <w:p w:rsidR="00DB46CF" w:rsidRPr="002A7A15" w:rsidRDefault="00DB46CF" w:rsidP="00DB46CF">
            <w:pPr>
              <w:spacing w:after="125" w:line="21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</w:t>
            </w:r>
          </w:p>
        </w:tc>
        <w:tc>
          <w:tcPr>
            <w:tcW w:w="1938" w:type="dxa"/>
          </w:tcPr>
          <w:p w:rsidR="00DB46CF" w:rsidRPr="002A7A15" w:rsidRDefault="00DB46CF" w:rsidP="00DB46CF">
            <w:pPr>
              <w:spacing w:after="125" w:line="21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Количество учеников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9р1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9р2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9р3</w:t>
            </w:r>
          </w:p>
        </w:tc>
      </w:tr>
      <w:tr w:rsidR="00DB46CF" w:rsidRPr="002A7A15" w:rsidTr="00DB46CF">
        <w:trPr>
          <w:trHeight w:val="402"/>
        </w:trPr>
        <w:tc>
          <w:tcPr>
            <w:tcW w:w="2440" w:type="dxa"/>
            <w:vAlign w:val="center"/>
          </w:tcPr>
          <w:p w:rsidR="00DB46CF" w:rsidRPr="002A7A15" w:rsidRDefault="00DB46CF" w:rsidP="00DB46CF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938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DB46CF" w:rsidRPr="002A7A15" w:rsidTr="00DB46CF">
        <w:trPr>
          <w:trHeight w:val="402"/>
        </w:trPr>
        <w:tc>
          <w:tcPr>
            <w:tcW w:w="2440" w:type="dxa"/>
            <w:vAlign w:val="center"/>
          </w:tcPr>
          <w:p w:rsidR="00DB46CF" w:rsidRPr="002A7A15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1938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46CF" w:rsidRPr="002A7A15" w:rsidTr="00DB46CF">
        <w:trPr>
          <w:trHeight w:val="553"/>
        </w:trPr>
        <w:tc>
          <w:tcPr>
            <w:tcW w:w="2440" w:type="dxa"/>
            <w:vAlign w:val="center"/>
          </w:tcPr>
          <w:p w:rsidR="00DB46CF" w:rsidRPr="002A7A15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1938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DB46CF" w:rsidRPr="002A7A15" w:rsidTr="00DB46CF">
        <w:trPr>
          <w:trHeight w:val="402"/>
        </w:trPr>
        <w:tc>
          <w:tcPr>
            <w:tcW w:w="2440" w:type="dxa"/>
            <w:vAlign w:val="center"/>
          </w:tcPr>
          <w:p w:rsidR="00DB46CF" w:rsidRPr="002A7A15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938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B46CF" w:rsidRPr="002A7A15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A7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DB46CF" w:rsidRPr="00042B0A" w:rsidTr="00DB46CF">
        <w:trPr>
          <w:trHeight w:val="553"/>
        </w:trPr>
        <w:tc>
          <w:tcPr>
            <w:tcW w:w="2440" w:type="dxa"/>
            <w:vAlign w:val="center"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1938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DB46CF" w:rsidRPr="00042B0A" w:rsidTr="00DB46CF">
        <w:trPr>
          <w:trHeight w:val="402"/>
        </w:trPr>
        <w:tc>
          <w:tcPr>
            <w:tcW w:w="2440" w:type="dxa"/>
            <w:vAlign w:val="center"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938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DB46CF" w:rsidRPr="00042B0A" w:rsidTr="00DB46CF">
        <w:trPr>
          <w:trHeight w:val="402"/>
        </w:trPr>
        <w:tc>
          <w:tcPr>
            <w:tcW w:w="2440" w:type="dxa"/>
            <w:vAlign w:val="center"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Физика</w:t>
            </w:r>
          </w:p>
        </w:tc>
        <w:tc>
          <w:tcPr>
            <w:tcW w:w="1938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DB46CF" w:rsidRPr="00042B0A" w:rsidTr="00DB46CF">
        <w:trPr>
          <w:trHeight w:val="389"/>
        </w:trPr>
        <w:tc>
          <w:tcPr>
            <w:tcW w:w="2440" w:type="dxa"/>
            <w:vAlign w:val="center"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География</w:t>
            </w:r>
          </w:p>
        </w:tc>
        <w:tc>
          <w:tcPr>
            <w:tcW w:w="1938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</w:tr>
      <w:tr w:rsidR="00DB46CF" w:rsidRPr="00042B0A" w:rsidTr="00DB46CF">
        <w:trPr>
          <w:trHeight w:val="414"/>
        </w:trPr>
        <w:tc>
          <w:tcPr>
            <w:tcW w:w="2440" w:type="dxa"/>
            <w:vAlign w:val="center"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Химия</w:t>
            </w:r>
          </w:p>
        </w:tc>
        <w:tc>
          <w:tcPr>
            <w:tcW w:w="1938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94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DB46CF" w:rsidRPr="00042B0A" w:rsidRDefault="00DB46CF" w:rsidP="00DB46CF">
      <w:pPr>
        <w:spacing w:after="125" w:line="21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контрольных работ</w:t>
      </w:r>
    </w:p>
    <w:tbl>
      <w:tblPr>
        <w:tblW w:w="4966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4"/>
        <w:gridCol w:w="2384"/>
        <w:gridCol w:w="2085"/>
        <w:gridCol w:w="2231"/>
        <w:gridCol w:w="2785"/>
      </w:tblGrid>
      <w:tr w:rsidR="00DB46CF" w:rsidRPr="00042B0A" w:rsidTr="00DB46CF">
        <w:trPr>
          <w:trHeight w:val="554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учеников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балл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DB46CF" w:rsidRPr="00042B0A" w:rsidTr="00DB46CF">
        <w:trPr>
          <w:trHeight w:val="403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B46CF" w:rsidRPr="00042B0A" w:rsidTr="00DB46CF">
        <w:trPr>
          <w:trHeight w:val="277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B46CF" w:rsidRPr="00042B0A" w:rsidTr="00DB46CF">
        <w:trPr>
          <w:trHeight w:val="277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B46CF" w:rsidRPr="00042B0A" w:rsidTr="00DB46CF">
        <w:trPr>
          <w:trHeight w:val="277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B46CF" w:rsidRPr="00042B0A" w:rsidTr="00DB46CF">
        <w:trPr>
          <w:trHeight w:val="277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B46CF" w:rsidRPr="00042B0A" w:rsidTr="00DB46CF">
        <w:trPr>
          <w:trHeight w:val="277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B46CF" w:rsidRPr="00042B0A" w:rsidTr="00DB46CF">
        <w:trPr>
          <w:trHeight w:val="277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Физика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B46CF" w:rsidRPr="00042B0A" w:rsidTr="00DB46CF">
        <w:trPr>
          <w:trHeight w:val="277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География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DB46CF" w:rsidRPr="00042B0A" w:rsidTr="00DB46CF">
        <w:trPr>
          <w:trHeight w:val="290"/>
        </w:trPr>
        <w:tc>
          <w:tcPr>
            <w:tcW w:w="28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Химия</w:t>
            </w:r>
          </w:p>
        </w:tc>
        <w:tc>
          <w:tcPr>
            <w:tcW w:w="18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B46CF" w:rsidRPr="00042B0A" w:rsidRDefault="00DB46CF" w:rsidP="00DB46C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</w:tbl>
    <w:p w:rsidR="00DB46CF" w:rsidRPr="00042B0A" w:rsidRDefault="00DB46CF" w:rsidP="00DB46CF">
      <w:pPr>
        <w:spacing w:after="125" w:line="21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 w:line="213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Результаты написания контрольных работ по предметам по выбору в 2021 году выявили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целом хорошую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успеваемость учеников.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Учителям географии, иностранного языка обратить особое внимание на качество преподавания предметов</w:t>
      </w:r>
    </w:p>
    <w:p w:rsidR="00DB46CF" w:rsidRPr="00042B0A" w:rsidRDefault="00DB46CF" w:rsidP="00DB46CF">
      <w:pPr>
        <w:spacing w:after="125" w:line="21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Сравнительная таблица результатов государственной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итоговой аттестации в формате ОГЭ</w:t>
      </w:r>
    </w:p>
    <w:p w:rsidR="00DB46CF" w:rsidRPr="00042B0A" w:rsidRDefault="00DB46CF" w:rsidP="00DB46CF">
      <w:pPr>
        <w:spacing w:after="125" w:line="21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5"/>
        <w:tblW w:w="10320" w:type="dxa"/>
        <w:tblLook w:val="04A0"/>
      </w:tblPr>
      <w:tblGrid>
        <w:gridCol w:w="1463"/>
        <w:gridCol w:w="336"/>
        <w:gridCol w:w="456"/>
        <w:gridCol w:w="456"/>
        <w:gridCol w:w="456"/>
        <w:gridCol w:w="1463"/>
        <w:gridCol w:w="1680"/>
        <w:gridCol w:w="456"/>
        <w:gridCol w:w="456"/>
        <w:gridCol w:w="456"/>
        <w:gridCol w:w="456"/>
        <w:gridCol w:w="1463"/>
        <w:gridCol w:w="1680"/>
      </w:tblGrid>
      <w:tr w:rsidR="00DB46CF" w:rsidRPr="00042B0A" w:rsidTr="00DB46CF">
        <w:trPr>
          <w:trHeight w:val="349"/>
        </w:trPr>
        <w:tc>
          <w:tcPr>
            <w:tcW w:w="1311" w:type="dxa"/>
            <w:vMerge w:val="restart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Предметы</w:t>
            </w:r>
          </w:p>
        </w:tc>
        <w:tc>
          <w:tcPr>
            <w:tcW w:w="4452" w:type="dxa"/>
            <w:gridSpan w:val="6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2019г.</w:t>
            </w:r>
          </w:p>
        </w:tc>
        <w:tc>
          <w:tcPr>
            <w:tcW w:w="4557" w:type="dxa"/>
            <w:gridSpan w:val="6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2021г.</w:t>
            </w:r>
          </w:p>
        </w:tc>
      </w:tr>
      <w:tr w:rsidR="00DB46CF" w:rsidRPr="00042B0A" w:rsidTr="00DB46CF">
        <w:trPr>
          <w:trHeight w:val="149"/>
        </w:trPr>
        <w:tc>
          <w:tcPr>
            <w:tcW w:w="1311" w:type="dxa"/>
            <w:vMerge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3" w:type="dxa"/>
            <w:gridSpan w:val="4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Получили результаты</w:t>
            </w:r>
          </w:p>
        </w:tc>
        <w:tc>
          <w:tcPr>
            <w:tcW w:w="1312" w:type="dxa"/>
            <w:vMerge w:val="restart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Средний отметочный </w:t>
            </w: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507" w:type="dxa"/>
            <w:vMerge w:val="restart"/>
          </w:tcPr>
          <w:p w:rsidR="00DB46CF" w:rsidRPr="00042B0A" w:rsidRDefault="00DB46CF" w:rsidP="00DB46CF">
            <w:pPr>
              <w:pStyle w:val="ab"/>
              <w:rPr>
                <w:rFonts w:cs="Times New Roman"/>
              </w:rPr>
            </w:pPr>
            <w:r w:rsidRPr="00042B0A">
              <w:rPr>
                <w:rFonts w:cs="Times New Roman"/>
              </w:rPr>
              <w:lastRenderedPageBreak/>
              <w:t xml:space="preserve">Качественный уровень </w:t>
            </w:r>
            <w:r w:rsidRPr="00042B0A">
              <w:rPr>
                <w:rFonts w:cs="Times New Roman"/>
              </w:rPr>
              <w:lastRenderedPageBreak/>
              <w:t>результатов</w:t>
            </w:r>
          </w:p>
          <w:p w:rsidR="00DB46CF" w:rsidRPr="00042B0A" w:rsidRDefault="00DB46CF" w:rsidP="00DB46CF">
            <w:pPr>
              <w:pStyle w:val="ab"/>
              <w:rPr>
                <w:rFonts w:cs="Times New Roman"/>
              </w:rPr>
            </w:pPr>
            <w:r w:rsidRPr="00042B0A">
              <w:rPr>
                <w:rFonts w:cs="Times New Roman"/>
              </w:rPr>
              <w:t>в     %</w:t>
            </w:r>
          </w:p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38" w:type="dxa"/>
            <w:gridSpan w:val="4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Получили результаты</w:t>
            </w:r>
          </w:p>
        </w:tc>
        <w:tc>
          <w:tcPr>
            <w:tcW w:w="1312" w:type="dxa"/>
            <w:vMerge w:val="restart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Средний отметочный </w:t>
            </w: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507" w:type="dxa"/>
            <w:vMerge w:val="restart"/>
          </w:tcPr>
          <w:p w:rsidR="00DB46CF" w:rsidRPr="00042B0A" w:rsidRDefault="00DB46CF" w:rsidP="00DB46CF">
            <w:pPr>
              <w:pStyle w:val="ab"/>
              <w:rPr>
                <w:rFonts w:cs="Times New Roman"/>
              </w:rPr>
            </w:pPr>
            <w:r w:rsidRPr="00042B0A">
              <w:rPr>
                <w:rFonts w:cs="Times New Roman"/>
              </w:rPr>
              <w:lastRenderedPageBreak/>
              <w:t xml:space="preserve">Качественный уровень </w:t>
            </w:r>
            <w:r w:rsidRPr="00042B0A">
              <w:rPr>
                <w:rFonts w:cs="Times New Roman"/>
              </w:rPr>
              <w:lastRenderedPageBreak/>
              <w:t>результатов</w:t>
            </w:r>
          </w:p>
          <w:p w:rsidR="00DB46CF" w:rsidRPr="00042B0A" w:rsidRDefault="00DB46CF" w:rsidP="00DB46CF">
            <w:pPr>
              <w:pStyle w:val="ab"/>
              <w:rPr>
                <w:rFonts w:cs="Times New Roman"/>
              </w:rPr>
            </w:pPr>
            <w:r w:rsidRPr="00042B0A">
              <w:rPr>
                <w:rFonts w:cs="Times New Roman"/>
              </w:rPr>
              <w:t>в     %</w:t>
            </w:r>
          </w:p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46CF" w:rsidRPr="00042B0A" w:rsidTr="00DB46CF">
        <w:trPr>
          <w:trHeight w:val="349"/>
        </w:trPr>
        <w:tc>
          <w:tcPr>
            <w:tcW w:w="1311" w:type="dxa"/>
            <w:vMerge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30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312" w:type="dxa"/>
            <w:vMerge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312" w:type="dxa"/>
            <w:vMerge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B46CF" w:rsidRPr="00042B0A" w:rsidTr="00DB46CF">
        <w:trPr>
          <w:trHeight w:val="713"/>
        </w:trPr>
        <w:tc>
          <w:tcPr>
            <w:tcW w:w="1311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30" w:type="dxa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" w:type="dxa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436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312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3,86</w:t>
            </w:r>
          </w:p>
        </w:tc>
        <w:tc>
          <w:tcPr>
            <w:tcW w:w="1507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63,3</w:t>
            </w:r>
          </w:p>
        </w:tc>
      </w:tr>
      <w:tr w:rsidR="00DB46CF" w:rsidRPr="00042B0A" w:rsidTr="00DB46CF">
        <w:trPr>
          <w:trHeight w:val="713"/>
        </w:trPr>
        <w:tc>
          <w:tcPr>
            <w:tcW w:w="1311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330" w:type="dxa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" w:type="dxa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507" w:type="dxa"/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bCs/>
                <w:sz w:val="24"/>
                <w:szCs w:val="24"/>
              </w:rPr>
              <w:t>88,6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</w:t>
            </w:r>
          </w:p>
        </w:tc>
        <w:tc>
          <w:tcPr>
            <w:tcW w:w="434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436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DB46CF" w:rsidRPr="00042B0A" w:rsidRDefault="00DB46CF" w:rsidP="00DB46CF">
            <w:pPr>
              <w:spacing w:after="125"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23,94</w:t>
            </w:r>
          </w:p>
        </w:tc>
      </w:tr>
    </w:tbl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sz w:val="24"/>
          <w:szCs w:val="24"/>
        </w:rPr>
        <w:t>Из представленной таблицы видно, что   результаты сдачи ОГЭ в 20</w:t>
      </w:r>
      <w:r w:rsidRPr="00042B0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42B0A">
        <w:rPr>
          <w:rFonts w:ascii="Times New Roman" w:eastAsia="Times New Roman" w:hAnsi="Times New Roman" w:cs="Times New Roman"/>
          <w:sz w:val="24"/>
          <w:szCs w:val="24"/>
        </w:rPr>
        <w:t> году в сравнении с 20</w:t>
      </w:r>
      <w:r w:rsidRPr="00042B0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42B0A">
        <w:rPr>
          <w:rFonts w:ascii="Times New Roman" w:eastAsia="Times New Roman" w:hAnsi="Times New Roman" w:cs="Times New Roman"/>
          <w:sz w:val="24"/>
          <w:szCs w:val="24"/>
        </w:rPr>
        <w:t> годом </w:t>
      </w:r>
      <w:r w:rsidRPr="00042B0A">
        <w:rPr>
          <w:rFonts w:ascii="Times New Roman" w:eastAsia="Times New Roman" w:hAnsi="Times New Roman" w:cs="Times New Roman"/>
          <w:i/>
          <w:iCs/>
          <w:sz w:val="24"/>
          <w:szCs w:val="24"/>
        </w:rPr>
        <w:t>(в 2020 году ОГЭ не сдавали)</w:t>
      </w:r>
      <w:r w:rsidRPr="00042B0A">
        <w:rPr>
          <w:rFonts w:ascii="Times New Roman" w:eastAsia="Times New Roman" w:hAnsi="Times New Roman" w:cs="Times New Roman"/>
          <w:sz w:val="24"/>
          <w:szCs w:val="24"/>
        </w:rPr>
        <w:t> показатели по школе понизились:</w:t>
      </w:r>
    </w:p>
    <w:p w:rsidR="00DB46CF" w:rsidRPr="00042B0A" w:rsidRDefault="00DB46CF" w:rsidP="00DB46CF">
      <w:pPr>
        <w:spacing w:after="125" w:line="21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sz w:val="24"/>
          <w:szCs w:val="24"/>
        </w:rPr>
        <w:t>по русскому языку на 10,2</w:t>
      </w:r>
      <w:r w:rsidRPr="00042B0A">
        <w:rPr>
          <w:rFonts w:ascii="Times New Roman" w:eastAsia="Times New Roman" w:hAnsi="Times New Roman" w:cs="Times New Roman"/>
          <w:i/>
          <w:iCs/>
          <w:sz w:val="24"/>
          <w:szCs w:val="24"/>
        </w:rPr>
        <w:t>%</w:t>
      </w:r>
      <w:r w:rsidRPr="00042B0A">
        <w:rPr>
          <w:rFonts w:ascii="Times New Roman" w:eastAsia="Times New Roman" w:hAnsi="Times New Roman" w:cs="Times New Roman"/>
          <w:sz w:val="24"/>
          <w:szCs w:val="24"/>
        </w:rPr>
        <w:t>,  а по математике -64,7%</w:t>
      </w:r>
    </w:p>
    <w:p w:rsidR="00DB46CF" w:rsidRPr="00042B0A" w:rsidRDefault="00DB46CF" w:rsidP="00DB46CF">
      <w:pPr>
        <w:spacing w:after="125" w:line="21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56 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обучающиеся успешно закончили учебный год и получили аттестаты. Количество обучающихся, получивших в 20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/20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учебном году аттестат об основном общем образовании с отличием, – 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семь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человек, что составило 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9,8 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процентов от общей численности выпускников.</w:t>
      </w: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Итоги государственной итоговой аттестации за </w:t>
      </w:r>
      <w:r w:rsidRPr="00042B0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2018/19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и </w:t>
      </w:r>
      <w:r w:rsidRPr="00042B0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2020/21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учебные годы (успеваемость)</w:t>
      </w:r>
    </w:p>
    <w:p w:rsidR="00DB46CF" w:rsidRPr="00042B0A" w:rsidRDefault="00DB46CF" w:rsidP="00DB46CF">
      <w:pPr>
        <w:spacing w:after="125" w:line="213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226947" cy="3257495"/>
            <wp:effectExtent l="19050" t="0" r="21203" b="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B0A" w:rsidRPr="00042B0A" w:rsidRDefault="00042B0A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B0A" w:rsidRPr="00042B0A" w:rsidRDefault="00042B0A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B0A" w:rsidRDefault="00042B0A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0CFE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70CFE" w:rsidRPr="00042B0A" w:rsidRDefault="00D70CFE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Итоги государственной итоговой аттестации за </w:t>
      </w:r>
      <w:r w:rsidRPr="00042B0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2018/19 и 2020/21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учебные годы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(качество знаний)</w:t>
      </w:r>
    </w:p>
    <w:p w:rsidR="00DB46CF" w:rsidRPr="00042B0A" w:rsidRDefault="00DB46CF" w:rsidP="00DB46CF">
      <w:pPr>
        <w:spacing w:after="125" w:line="21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042B0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226947" cy="3257495"/>
            <wp:effectExtent l="19050" t="0" r="21203" b="5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19D3" w:rsidRPr="00AD19D3" w:rsidRDefault="00042B0A" w:rsidP="00DB46CF">
      <w:pPr>
        <w:spacing w:after="125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D19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</w:t>
      </w:r>
      <w:r w:rsidR="00AD19D3" w:rsidRPr="00AD19D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ЕГЭ</w:t>
      </w: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В 20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году условия получения аттестата изменились. Выпускники, поступающие в вузы, сдавали ГИА в форме ЕГЭ. Выпускники, которые поступать в вуз не планируют, сдавали ГИА в форме ГВЭ.</w:t>
      </w: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выпускников, поступающих в вузы, обязательным был один ЕГЭ по русскому языку. На основании результатов этого экзамена выпускникам были выданы аттестаты за 11-й класс. </w:t>
      </w:r>
      <w:proofErr w:type="gramStart"/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Количество сдававших обязательный ЕГЭ по русскому языку – 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34 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человека; преодолели минимальный порог 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все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обучающиеся.</w:t>
      </w:r>
      <w:proofErr w:type="gramEnd"/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Аттестат получили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все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выпускники. Количество обучающихся, получивших в 20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20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21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учебном году аттестат о среднем общем образовании с отличием, –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3 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человека, что составило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8,8  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процентов от общей численности выпускников.</w:t>
      </w: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течение года осуществлялось постоянное информирование учащихся 11-х классов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Математику профильного уровня в 20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году сдавали 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человек, что составило 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55,8 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процентов от обучающихся 11-х классов.</w:t>
      </w:r>
    </w:p>
    <w:p w:rsidR="00DB46CF" w:rsidRPr="00042B0A" w:rsidRDefault="00DB46CF" w:rsidP="00042B0A">
      <w:pPr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t xml:space="preserve">С целью  дальнейшего  продолжения  образования  в  высших  учебных  заведениях  учащиеся  выбирали  экзамены  на добровольной основе по своему  выбору  для  продолжения  образования по программам  бакалавриата и специалитета в образовательных  организациях высшего образования. </w:t>
      </w:r>
    </w:p>
    <w:p w:rsidR="00DB46CF" w:rsidRPr="00042B0A" w:rsidRDefault="00DB46CF" w:rsidP="00DB4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0A">
        <w:rPr>
          <w:rFonts w:ascii="Times New Roman" w:hAnsi="Times New Roman" w:cs="Times New Roman"/>
          <w:b/>
          <w:sz w:val="24"/>
          <w:szCs w:val="24"/>
        </w:rPr>
        <w:t>Выбор  выпускниками   экзаменов        государственной итоговой              аттестации  в 2019-2020 учебном году:</w:t>
      </w:r>
    </w:p>
    <w:tbl>
      <w:tblPr>
        <w:tblW w:w="9832" w:type="dxa"/>
        <w:tblInd w:w="1365" w:type="dxa"/>
        <w:tblLayout w:type="fixed"/>
        <w:tblLook w:val="0000"/>
      </w:tblPr>
      <w:tblGrid>
        <w:gridCol w:w="3887"/>
        <w:gridCol w:w="2223"/>
        <w:gridCol w:w="3722"/>
      </w:tblGrid>
      <w:tr w:rsidR="00DB46CF" w:rsidRPr="00042B0A" w:rsidTr="00DB46CF">
        <w:trPr>
          <w:trHeight w:val="72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участников ЕГЭ</w:t>
            </w:r>
          </w:p>
        </w:tc>
      </w:tr>
      <w:tr w:rsidR="00DB46CF" w:rsidRPr="00042B0A" w:rsidTr="00DB46CF">
        <w:tblPrEx>
          <w:tblCellSpacing w:w="-5" w:type="nil"/>
        </w:tblPrEx>
        <w:trPr>
          <w:trHeight w:val="353"/>
          <w:tblCellSpacing w:w="-5" w:type="nil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По 3 предметам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</w:tr>
      <w:tr w:rsidR="00DB46CF" w:rsidRPr="00042B0A" w:rsidTr="00DB46CF">
        <w:tblPrEx>
          <w:tblCellSpacing w:w="-5" w:type="nil"/>
        </w:tblPrEx>
        <w:trPr>
          <w:trHeight w:val="353"/>
          <w:tblCellSpacing w:w="-5" w:type="nil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По 4 предметам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47,2%</w:t>
            </w:r>
          </w:p>
        </w:tc>
      </w:tr>
    </w:tbl>
    <w:p w:rsidR="00DB46CF" w:rsidRPr="00042B0A" w:rsidRDefault="00DB46CF" w:rsidP="00DB46CF">
      <w:pPr>
        <w:pStyle w:val="ab"/>
        <w:jc w:val="center"/>
        <w:rPr>
          <w:rStyle w:val="af5"/>
          <w:rFonts w:cs="Times New Roman"/>
        </w:rPr>
      </w:pPr>
    </w:p>
    <w:p w:rsidR="00DB46CF" w:rsidRPr="00042B0A" w:rsidRDefault="00DB46CF" w:rsidP="00DB46CF">
      <w:pPr>
        <w:pStyle w:val="ab"/>
        <w:jc w:val="center"/>
        <w:rPr>
          <w:rStyle w:val="af5"/>
          <w:rFonts w:cs="Times New Roman"/>
        </w:rPr>
      </w:pPr>
    </w:p>
    <w:p w:rsidR="00DB46CF" w:rsidRPr="00042B0A" w:rsidRDefault="00DB46CF" w:rsidP="00DB4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0A">
        <w:rPr>
          <w:rFonts w:ascii="Times New Roman" w:hAnsi="Times New Roman" w:cs="Times New Roman"/>
          <w:b/>
          <w:sz w:val="24"/>
          <w:szCs w:val="24"/>
        </w:rPr>
        <w:t>Выбор  выпускниками   экзаменов        государственной итоговой              аттестации  в 2020-2021 учебном году:</w:t>
      </w:r>
    </w:p>
    <w:tbl>
      <w:tblPr>
        <w:tblW w:w="9832" w:type="dxa"/>
        <w:tblInd w:w="1305" w:type="dxa"/>
        <w:tblLayout w:type="fixed"/>
        <w:tblLook w:val="0000"/>
      </w:tblPr>
      <w:tblGrid>
        <w:gridCol w:w="3887"/>
        <w:gridCol w:w="2223"/>
        <w:gridCol w:w="3722"/>
      </w:tblGrid>
      <w:tr w:rsidR="00DB46CF" w:rsidRPr="00042B0A" w:rsidTr="00DB46CF">
        <w:trPr>
          <w:trHeight w:val="726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 общему числу участников ЕГЭ</w:t>
            </w:r>
          </w:p>
        </w:tc>
      </w:tr>
      <w:tr w:rsidR="00DB46CF" w:rsidRPr="00042B0A" w:rsidTr="00DB46CF">
        <w:tblPrEx>
          <w:tblCellSpacing w:w="-5" w:type="nil"/>
        </w:tblPrEx>
        <w:trPr>
          <w:trHeight w:val="353"/>
          <w:tblCellSpacing w:w="-5" w:type="nil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По 1 предмету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</w:tr>
      <w:tr w:rsidR="00DB46CF" w:rsidRPr="00042B0A" w:rsidTr="00DB46CF">
        <w:tblPrEx>
          <w:tblCellSpacing w:w="-5" w:type="nil"/>
        </w:tblPrEx>
        <w:trPr>
          <w:trHeight w:val="353"/>
          <w:tblCellSpacing w:w="-5" w:type="nil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По 3 предметам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</w:tr>
      <w:tr w:rsidR="00DB46CF" w:rsidRPr="00042B0A" w:rsidTr="00DB46CF">
        <w:tblPrEx>
          <w:tblCellSpacing w:w="-5" w:type="nil"/>
        </w:tblPrEx>
        <w:trPr>
          <w:trHeight w:val="353"/>
          <w:tblCellSpacing w:w="-5" w:type="nil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По 4 предметам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</w:tr>
    </w:tbl>
    <w:p w:rsidR="00042B0A" w:rsidRPr="00042B0A" w:rsidRDefault="00042B0A" w:rsidP="00DB46CF">
      <w:pPr>
        <w:pStyle w:val="ad"/>
        <w:tabs>
          <w:tab w:val="left" w:pos="1728"/>
        </w:tabs>
        <w:rPr>
          <w:rFonts w:cs="Times New Roman"/>
          <w:b/>
        </w:rPr>
      </w:pPr>
    </w:p>
    <w:p w:rsidR="00D70CFE" w:rsidRDefault="00D70CFE" w:rsidP="00DB46CF">
      <w:pPr>
        <w:pStyle w:val="ad"/>
        <w:tabs>
          <w:tab w:val="left" w:pos="1728"/>
        </w:tabs>
        <w:rPr>
          <w:rFonts w:cs="Times New Roman"/>
          <w:b/>
        </w:rPr>
      </w:pPr>
    </w:p>
    <w:p w:rsidR="00D70CFE" w:rsidRDefault="00D70CFE" w:rsidP="00DB46CF">
      <w:pPr>
        <w:pStyle w:val="ad"/>
        <w:tabs>
          <w:tab w:val="left" w:pos="1728"/>
        </w:tabs>
        <w:rPr>
          <w:rFonts w:cs="Times New Roman"/>
          <w:b/>
        </w:rPr>
      </w:pPr>
    </w:p>
    <w:p w:rsidR="00D70CFE" w:rsidRDefault="00D70CFE" w:rsidP="00DB46CF">
      <w:pPr>
        <w:pStyle w:val="ad"/>
        <w:tabs>
          <w:tab w:val="left" w:pos="1728"/>
        </w:tabs>
        <w:rPr>
          <w:rFonts w:cs="Times New Roman"/>
          <w:b/>
        </w:rPr>
      </w:pPr>
    </w:p>
    <w:p w:rsidR="00D70CFE" w:rsidRDefault="00D70CFE" w:rsidP="00DB46CF">
      <w:pPr>
        <w:pStyle w:val="ad"/>
        <w:tabs>
          <w:tab w:val="left" w:pos="1728"/>
        </w:tabs>
        <w:rPr>
          <w:rFonts w:cs="Times New Roman"/>
          <w:b/>
        </w:rPr>
      </w:pPr>
    </w:p>
    <w:p w:rsidR="00D70CFE" w:rsidRDefault="00D70CFE" w:rsidP="00DB46CF">
      <w:pPr>
        <w:pStyle w:val="ad"/>
        <w:tabs>
          <w:tab w:val="left" w:pos="1728"/>
        </w:tabs>
        <w:rPr>
          <w:rFonts w:cs="Times New Roman"/>
          <w:b/>
        </w:rPr>
      </w:pPr>
    </w:p>
    <w:p w:rsidR="00DB46CF" w:rsidRPr="00042B0A" w:rsidRDefault="00DB46CF" w:rsidP="00DB46CF">
      <w:pPr>
        <w:pStyle w:val="ad"/>
        <w:tabs>
          <w:tab w:val="left" w:pos="1728"/>
        </w:tabs>
        <w:rPr>
          <w:rFonts w:cs="Times New Roman"/>
          <w:b/>
        </w:rPr>
      </w:pPr>
      <w:r w:rsidRPr="00042B0A">
        <w:rPr>
          <w:rFonts w:cs="Times New Roman"/>
          <w:b/>
        </w:rPr>
        <w:lastRenderedPageBreak/>
        <w:t>Из них выбрали   и  сдали следующие экзамены:</w:t>
      </w:r>
    </w:p>
    <w:p w:rsidR="00DB46CF" w:rsidRPr="00042B0A" w:rsidRDefault="00DB46CF" w:rsidP="00DB46CF">
      <w:pPr>
        <w:pStyle w:val="ad"/>
        <w:tabs>
          <w:tab w:val="left" w:pos="1728"/>
        </w:tabs>
        <w:rPr>
          <w:rFonts w:cs="Times New Roman"/>
          <w:b/>
        </w:rPr>
      </w:pPr>
    </w:p>
    <w:tbl>
      <w:tblPr>
        <w:tblW w:w="13610" w:type="dxa"/>
        <w:tblInd w:w="108" w:type="dxa"/>
        <w:tblLayout w:type="fixed"/>
        <w:tblLook w:val="0000"/>
      </w:tblPr>
      <w:tblGrid>
        <w:gridCol w:w="3353"/>
        <w:gridCol w:w="1776"/>
        <w:gridCol w:w="1776"/>
        <w:gridCol w:w="1971"/>
        <w:gridCol w:w="1578"/>
        <w:gridCol w:w="1578"/>
        <w:gridCol w:w="1578"/>
      </w:tblGrid>
      <w:tr w:rsidR="00DB46CF" w:rsidRPr="00042B0A" w:rsidTr="00042B0A">
        <w:trPr>
          <w:trHeight w:val="45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i/>
                <w:sz w:val="24"/>
                <w:szCs w:val="24"/>
              </w:rPr>
              <w:t>2019-2020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i/>
                <w:sz w:val="24"/>
                <w:szCs w:val="24"/>
              </w:rPr>
              <w:t>2020-2021</w:t>
            </w:r>
          </w:p>
        </w:tc>
      </w:tr>
      <w:tr w:rsidR="00DB46CF" w:rsidRPr="00042B0A" w:rsidTr="00042B0A">
        <w:trPr>
          <w:trHeight w:val="177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pStyle w:val="ab"/>
              <w:rPr>
                <w:rFonts w:cs="Times New Roman"/>
              </w:rPr>
            </w:pPr>
            <w:r w:rsidRPr="00042B0A">
              <w:rPr>
                <w:rFonts w:cs="Times New Roman"/>
              </w:rPr>
              <w:t>Из них успешно сдавших</w:t>
            </w:r>
          </w:p>
          <w:p w:rsidR="00DB46CF" w:rsidRPr="00042B0A" w:rsidRDefault="00DB46CF" w:rsidP="00DB46CF">
            <w:pPr>
              <w:pStyle w:val="ab"/>
              <w:rPr>
                <w:rFonts w:cs="Times New Roman"/>
              </w:rPr>
            </w:pPr>
            <w:r w:rsidRPr="00042B0A">
              <w:rPr>
                <w:rFonts w:cs="Times New Roman"/>
              </w:rPr>
              <w:t>выбранный предмет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 преодолели «порог»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pStyle w:val="ab"/>
              <w:rPr>
                <w:rFonts w:cs="Times New Roman"/>
              </w:rPr>
            </w:pPr>
            <w:r w:rsidRPr="00042B0A">
              <w:rPr>
                <w:rFonts w:cs="Times New Roman"/>
              </w:rPr>
              <w:t>Из них успешно сдавших</w:t>
            </w:r>
          </w:p>
          <w:p w:rsidR="00DB46CF" w:rsidRPr="00042B0A" w:rsidRDefault="00DB46CF" w:rsidP="00DB46CF">
            <w:pPr>
              <w:pStyle w:val="ab"/>
              <w:rPr>
                <w:rFonts w:cs="Times New Roman"/>
              </w:rPr>
            </w:pPr>
            <w:r w:rsidRPr="00042B0A">
              <w:rPr>
                <w:rFonts w:cs="Times New Roman"/>
              </w:rPr>
              <w:t>выбранный предмет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Не преодолели «порог»</w:t>
            </w:r>
          </w:p>
        </w:tc>
      </w:tr>
      <w:tr w:rsidR="00DB46CF" w:rsidRPr="00042B0A" w:rsidTr="00042B0A">
        <w:tblPrEx>
          <w:tblCellSpacing w:w="-5" w:type="nil"/>
        </w:tblPrEx>
        <w:trPr>
          <w:trHeight w:val="252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B46CF" w:rsidRPr="00042B0A" w:rsidTr="00042B0A">
        <w:tblPrEx>
          <w:tblCellSpacing w:w="-5" w:type="nil"/>
        </w:tblPrEx>
        <w:trPr>
          <w:trHeight w:val="747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 (Проф.)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DB46CF" w:rsidRPr="00042B0A" w:rsidTr="00042B0A">
        <w:tblPrEx>
          <w:tblCellSpacing w:w="-5" w:type="nil"/>
        </w:tblPrEx>
        <w:trPr>
          <w:trHeight w:val="309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B46CF" w:rsidRPr="00042B0A" w:rsidTr="00042B0A">
        <w:tblPrEx>
          <w:tblCellSpacing w:w="-5" w:type="nil"/>
        </w:tblPrEx>
        <w:trPr>
          <w:trHeight w:val="452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Химия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B46CF" w:rsidRPr="00042B0A" w:rsidTr="00042B0A">
        <w:tblPrEx>
          <w:tblCellSpacing w:w="-5" w:type="nil"/>
        </w:tblPrEx>
        <w:trPr>
          <w:trHeight w:val="452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DB46CF" w:rsidRPr="00042B0A" w:rsidTr="00042B0A">
        <w:tblPrEx>
          <w:tblCellSpacing w:w="-5" w:type="nil"/>
        </w:tblPrEx>
        <w:trPr>
          <w:trHeight w:val="452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DB46CF" w:rsidRPr="00042B0A" w:rsidTr="00042B0A">
        <w:tblPrEx>
          <w:tblCellSpacing w:w="-5" w:type="nil"/>
        </w:tblPrEx>
        <w:trPr>
          <w:trHeight w:val="747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B46CF" w:rsidRPr="00042B0A" w:rsidTr="00042B0A">
        <w:tblPrEx>
          <w:tblCellSpacing w:w="-5" w:type="nil"/>
        </w:tblPrEx>
        <w:trPr>
          <w:trHeight w:val="452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DB46CF" w:rsidRPr="00042B0A" w:rsidTr="00042B0A">
        <w:tblPrEx>
          <w:tblCellSpacing w:w="-5" w:type="nil"/>
        </w:tblPrEx>
        <w:trPr>
          <w:trHeight w:val="462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DB46CF" w:rsidRPr="00042B0A" w:rsidTr="00042B0A">
        <w:tblPrEx>
          <w:tblCellSpacing w:w="-5" w:type="nil"/>
        </w:tblPrEx>
        <w:trPr>
          <w:trHeight w:val="452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DB46CF" w:rsidRPr="00042B0A" w:rsidTr="00042B0A">
        <w:tblPrEx>
          <w:tblCellSpacing w:w="-5" w:type="nil"/>
        </w:tblPrEx>
        <w:trPr>
          <w:trHeight w:val="452"/>
          <w:tblCellSpacing w:w="-5" w:type="nil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F" w:rsidRPr="00042B0A" w:rsidRDefault="00DB46CF" w:rsidP="00DB46C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B46CF" w:rsidRPr="00042B0A" w:rsidRDefault="00DB46CF" w:rsidP="00DB46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2B0A" w:rsidRDefault="00042B0A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42B0A" w:rsidRDefault="00042B0A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42B0A" w:rsidRDefault="00042B0A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42B0A" w:rsidRDefault="00042B0A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Выбор предметов для сдачи ЕГЭ за </w:t>
      </w:r>
      <w:r w:rsidRPr="00042B0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2019, 2020, 2021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годы</w:t>
      </w:r>
    </w:p>
    <w:p w:rsidR="00DB46CF" w:rsidRPr="00042B0A" w:rsidRDefault="00DB46CF" w:rsidP="00DB46CF">
      <w:pPr>
        <w:jc w:val="center"/>
        <w:rPr>
          <w:b/>
          <w:sz w:val="24"/>
          <w:szCs w:val="24"/>
        </w:rPr>
      </w:pPr>
    </w:p>
    <w:p w:rsidR="00DB46CF" w:rsidRPr="00042B0A" w:rsidRDefault="00DB46CF" w:rsidP="00DB46CF">
      <w:pPr>
        <w:jc w:val="center"/>
        <w:rPr>
          <w:b/>
          <w:sz w:val="24"/>
          <w:szCs w:val="24"/>
        </w:rPr>
      </w:pPr>
      <w:r w:rsidRPr="00042B0A">
        <w:rPr>
          <w:b/>
          <w:noProof/>
          <w:sz w:val="24"/>
          <w:szCs w:val="24"/>
        </w:rPr>
        <w:drawing>
          <wp:inline distT="0" distB="0" distL="0" distR="0">
            <wp:extent cx="5940425" cy="2543733"/>
            <wp:effectExtent l="19050" t="0" r="22225" b="8967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46CF" w:rsidRPr="00042B0A" w:rsidRDefault="00DB46CF" w:rsidP="00DB46CF">
      <w:pPr>
        <w:jc w:val="center"/>
        <w:rPr>
          <w:b/>
          <w:sz w:val="24"/>
          <w:szCs w:val="24"/>
        </w:rPr>
      </w:pP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proofErr w:type="gramStart"/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По результатам сдачи ЕГЭ в 20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21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году в сравнении с 20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19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и 20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20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годами по школе повысился средний балл по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русскому языку  (2019 год – 64,  2020 год – 66,  2021 год – 70), обществознанию (2019 год – 55,  2020 год – 58; 2021 год – 60), физике (2019 год – 50; 2020 год – 58,  2021 год – 59), химии (2019 год – 54;</w:t>
      </w:r>
      <w:proofErr w:type="gramEnd"/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gramStart"/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2020 год – 589 2021 год – 80)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End"/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Снизился средний балл по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 математике  (2019 год – 55,  2020 год – 50; 2021 год – 49), литературе (2019 год – 50; 2020 год – 66;  2021 год – 64), истории (2019 год – 55.  2020 год – 60,  2021 год – 52), </w:t>
      </w: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Набрали ниже минимального количества баллов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по математике 1 обучающийся (5,2% от числа сдававших экзамен), по обществознанию– </w:t>
      </w:r>
      <w:proofErr w:type="gramStart"/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дв</w:t>
      </w:r>
      <w:proofErr w:type="gramEnd"/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ое обучающихся (11,1% от числа сдававших экзамен), по физике – один обучающийся (12,5% от числа сдававших экзамен), по истории – один обучающийся ( 12,5% от числа сдававших экзамен), по английскому языку – один обучающийся (16,6% от числа сдававших экзамен).</w:t>
      </w:r>
    </w:p>
    <w:p w:rsidR="00042B0A" w:rsidRDefault="00042B0A" w:rsidP="00DB46CF">
      <w:pPr>
        <w:spacing w:after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B0A" w:rsidRDefault="00042B0A" w:rsidP="00AD19D3">
      <w:pPr>
        <w:spacing w:after="125"/>
        <w:rPr>
          <w:rFonts w:ascii="Times New Roman" w:hAnsi="Times New Roman" w:cs="Times New Roman"/>
          <w:b/>
          <w:sz w:val="24"/>
          <w:szCs w:val="24"/>
        </w:rPr>
      </w:pPr>
    </w:p>
    <w:p w:rsidR="00DB46CF" w:rsidRPr="00042B0A" w:rsidRDefault="00DB46CF" w:rsidP="00DB46CF">
      <w:pPr>
        <w:spacing w:after="1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hAnsi="Times New Roman" w:cs="Times New Roman"/>
          <w:b/>
          <w:sz w:val="24"/>
          <w:szCs w:val="24"/>
        </w:rPr>
        <w:t>Результаты  экзаменов  в  сравнении  с  результатами  прошлого   учебного  года     представлены следующим  образом</w:t>
      </w:r>
    </w:p>
    <w:p w:rsidR="00DB46CF" w:rsidRPr="00042B0A" w:rsidRDefault="00DB46CF" w:rsidP="00DB4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B0A">
        <w:rPr>
          <w:rFonts w:ascii="Times New Roman" w:hAnsi="Times New Roman" w:cs="Times New Roman"/>
          <w:sz w:val="24"/>
          <w:szCs w:val="24"/>
        </w:rPr>
        <w:t>(указывается средний тестовый балл, полученный учащимися по данному предмету)</w:t>
      </w:r>
    </w:p>
    <w:p w:rsidR="00DB46CF" w:rsidRPr="00042B0A" w:rsidRDefault="00DB46CF" w:rsidP="00DB46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1803"/>
        <w:gridCol w:w="1954"/>
        <w:gridCol w:w="1504"/>
      </w:tblGrid>
      <w:tr w:rsidR="00DB46CF" w:rsidRPr="00042B0A" w:rsidTr="00DB46CF">
        <w:trPr>
          <w:trHeight w:val="422"/>
        </w:trPr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Предмет  сдачи ЕГЭ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лицее</w:t>
            </w:r>
          </w:p>
        </w:tc>
      </w:tr>
      <w:tr w:rsidR="00DB46CF" w:rsidRPr="00042B0A" w:rsidTr="00DB46CF">
        <w:trPr>
          <w:trHeight w:val="273"/>
        </w:trPr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6CF" w:rsidRPr="00042B0A" w:rsidRDefault="00DB46CF" w:rsidP="00DB46C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в 2018- 2019</w:t>
            </w:r>
          </w:p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 году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в 2019-2020 году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в 2020-2021 году</w:t>
            </w:r>
          </w:p>
        </w:tc>
      </w:tr>
      <w:tr w:rsidR="00DB46CF" w:rsidRPr="00042B0A" w:rsidTr="00DB46CF">
        <w:trPr>
          <w:trHeight w:val="37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>54</w:t>
            </w:r>
          </w:p>
        </w:tc>
      </w:tr>
      <w:tr w:rsidR="00DB46CF" w:rsidRPr="00042B0A" w:rsidTr="00DB46CF">
        <w:trPr>
          <w:trHeight w:val="3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(Профильн.)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>49</w:t>
            </w:r>
          </w:p>
        </w:tc>
      </w:tr>
      <w:tr w:rsidR="00DB46CF" w:rsidRPr="00042B0A" w:rsidTr="00DB46CF">
        <w:trPr>
          <w:trHeight w:val="3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60</w:t>
            </w:r>
          </w:p>
        </w:tc>
      </w:tr>
      <w:tr w:rsidR="00DB46CF" w:rsidRPr="00042B0A" w:rsidTr="00DB46CF">
        <w:trPr>
          <w:trHeight w:val="3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59</w:t>
            </w:r>
          </w:p>
        </w:tc>
      </w:tr>
      <w:tr w:rsidR="00DB46CF" w:rsidRPr="00042B0A" w:rsidTr="00DB46CF">
        <w:trPr>
          <w:trHeight w:val="32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>64</w:t>
            </w:r>
          </w:p>
        </w:tc>
      </w:tr>
      <w:tr w:rsidR="00DB46CF" w:rsidRPr="00042B0A" w:rsidTr="00DB46CF">
        <w:trPr>
          <w:trHeight w:val="32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70</w:t>
            </w:r>
          </w:p>
        </w:tc>
      </w:tr>
      <w:tr w:rsidR="00DB46CF" w:rsidRPr="00042B0A" w:rsidTr="00DB46CF">
        <w:trPr>
          <w:trHeight w:val="3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B46CF" w:rsidRPr="00042B0A" w:rsidTr="00DB46CF">
        <w:trPr>
          <w:trHeight w:val="30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>35</w:t>
            </w:r>
          </w:p>
        </w:tc>
      </w:tr>
      <w:tr w:rsidR="00DB46CF" w:rsidRPr="00042B0A" w:rsidTr="00DB46CF">
        <w:trPr>
          <w:trHeight w:val="31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>52</w:t>
            </w:r>
          </w:p>
        </w:tc>
      </w:tr>
      <w:tr w:rsidR="00DB46CF" w:rsidRPr="00042B0A" w:rsidTr="00DB46CF">
        <w:trPr>
          <w:trHeight w:val="32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80</w:t>
            </w:r>
          </w:p>
        </w:tc>
      </w:tr>
      <w:tr w:rsidR="00DB46CF" w:rsidRPr="00042B0A" w:rsidTr="00DB46CF">
        <w:trPr>
          <w:trHeight w:val="32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CF" w:rsidRPr="00042B0A" w:rsidRDefault="00DB46CF" w:rsidP="00DB46C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42B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74</w:t>
            </w:r>
          </w:p>
        </w:tc>
      </w:tr>
    </w:tbl>
    <w:p w:rsidR="00DB46CF" w:rsidRPr="00042B0A" w:rsidRDefault="00DB46CF" w:rsidP="00DB46CF">
      <w:pPr>
        <w:pStyle w:val="ab"/>
        <w:rPr>
          <w:rStyle w:val="af5"/>
          <w:rFonts w:cs="Times New Roman"/>
        </w:rPr>
      </w:pPr>
    </w:p>
    <w:p w:rsidR="00042B0A" w:rsidRDefault="00042B0A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42B0A" w:rsidRDefault="00042B0A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42B0A" w:rsidRDefault="00042B0A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Итоги государственной итоговой аттестации в форме ЕГЭ за 20</w:t>
      </w:r>
      <w:r w:rsidRPr="00042B0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18/19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</w:t>
      </w:r>
      <w:r w:rsidRPr="00042B0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19/20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</w:t>
      </w:r>
      <w:r w:rsidRPr="00042B0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20/21</w:t>
      </w: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учебные годы</w:t>
      </w:r>
    </w:p>
    <w:p w:rsidR="00DB46CF" w:rsidRPr="00042B0A" w:rsidRDefault="00DB46CF" w:rsidP="00DB46CF">
      <w:pPr>
        <w:rPr>
          <w:sz w:val="24"/>
          <w:szCs w:val="24"/>
        </w:rPr>
      </w:pPr>
    </w:p>
    <w:p w:rsidR="00DB46CF" w:rsidRPr="00042B0A" w:rsidRDefault="00DB46CF" w:rsidP="00DB46CF">
      <w:pPr>
        <w:spacing w:after="125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42B0A">
        <w:rPr>
          <w:rFonts w:ascii="Arial" w:eastAsia="Times New Roman" w:hAnsi="Arial" w:cs="Arial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ВЫВОДЫ</w:t>
      </w:r>
    </w:p>
    <w:p w:rsidR="00DB46CF" w:rsidRPr="00042B0A" w:rsidRDefault="00DB46CF" w:rsidP="00DB46CF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По результатам сдачи ЕГЭ в 20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году в сравнении с 20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и 20</w:t>
      </w:r>
      <w:r w:rsidRPr="00042B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</w:t>
      </w: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 годами по школе:</w:t>
      </w:r>
    </w:p>
    <w:p w:rsidR="00DB46CF" w:rsidRPr="00042B0A" w:rsidRDefault="00DB46CF" w:rsidP="00DB46C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Повысился средний балл по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русскому языку,  обществознанию, английскому языку,  физике, химии</w:t>
      </w:r>
    </w:p>
    <w:p w:rsidR="00DB46CF" w:rsidRPr="00042B0A" w:rsidRDefault="00DB46CF" w:rsidP="00DB46C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>Снизился средний балл по 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математике (профильный уровень), литературе, истории, информатике.  Самый низкий средний балл по английскому языку </w:t>
      </w:r>
    </w:p>
    <w:p w:rsidR="00DB46CF" w:rsidRPr="00042B0A" w:rsidRDefault="00DB46CF" w:rsidP="00DB46C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Набрали ниже минимального количества баллов</w:t>
      </w:r>
      <w:r w:rsidRPr="00042B0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: по математике (профильный уровень)– 1 чел., по обществознанию– 2 чел., по физике – 1 чел., по истории – 1чел, по английскому языку- 1 чел.</w:t>
      </w:r>
    </w:p>
    <w:p w:rsidR="00DB46CF" w:rsidRPr="00042B0A" w:rsidRDefault="00DB46CF" w:rsidP="00DB46CF">
      <w:pPr>
        <w:spacing w:after="125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:rsidR="00D70CFE" w:rsidRDefault="00D70CFE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DB46CF">
      <w:pPr>
        <w:spacing w:after="125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B46CF" w:rsidRPr="00042B0A" w:rsidRDefault="00DB46CF" w:rsidP="00DB46CF">
      <w:pPr>
        <w:spacing w:after="12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Доля выпускников, получивших по результатам ЕГЭ высокие баллы (от 80 до 100)</w:t>
      </w:r>
    </w:p>
    <w:tbl>
      <w:tblPr>
        <w:tblW w:w="5004" w:type="pct"/>
        <w:tblCellMar>
          <w:left w:w="0" w:type="dxa"/>
          <w:right w:w="0" w:type="dxa"/>
        </w:tblCellMar>
        <w:tblLook w:val="04A0"/>
      </w:tblPr>
      <w:tblGrid>
        <w:gridCol w:w="4101"/>
        <w:gridCol w:w="3926"/>
        <w:gridCol w:w="2871"/>
        <w:gridCol w:w="2362"/>
      </w:tblGrid>
      <w:tr w:rsidR="00DB46CF" w:rsidRPr="00042B0A" w:rsidTr="00042B0A">
        <w:trPr>
          <w:trHeight w:val="641"/>
          <w:tblHeader/>
        </w:trPr>
        <w:tc>
          <w:tcPr>
            <w:tcW w:w="41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Процент </w:t>
            </w:r>
            <w:proofErr w:type="gramStart"/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числа сдававших экзамен</w:t>
            </w:r>
          </w:p>
        </w:tc>
        <w:tc>
          <w:tcPr>
            <w:tcW w:w="2871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362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Наивысший балл</w:t>
            </w:r>
          </w:p>
        </w:tc>
      </w:tr>
      <w:tr w:rsidR="00DB46CF" w:rsidRPr="00042B0A" w:rsidTr="00042B0A">
        <w:trPr>
          <w:trHeight w:val="323"/>
        </w:trPr>
        <w:tc>
          <w:tcPr>
            <w:tcW w:w="410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26,4</w:t>
            </w:r>
          </w:p>
        </w:tc>
        <w:tc>
          <w:tcPr>
            <w:tcW w:w="28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3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DB46CF" w:rsidRPr="00042B0A" w:rsidTr="00042B0A">
        <w:trPr>
          <w:trHeight w:val="408"/>
        </w:trPr>
        <w:tc>
          <w:tcPr>
            <w:tcW w:w="410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5B13CB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5B13CB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5B13CB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CF" w:rsidRPr="00042B0A" w:rsidTr="00042B0A">
        <w:trPr>
          <w:trHeight w:val="408"/>
        </w:trPr>
        <w:tc>
          <w:tcPr>
            <w:tcW w:w="410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9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CF" w:rsidRPr="00042B0A" w:rsidTr="00042B0A">
        <w:trPr>
          <w:trHeight w:val="408"/>
        </w:trPr>
        <w:tc>
          <w:tcPr>
            <w:tcW w:w="410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39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6CF" w:rsidRPr="00042B0A" w:rsidTr="00042B0A">
        <w:trPr>
          <w:trHeight w:val="418"/>
        </w:trPr>
        <w:tc>
          <w:tcPr>
            <w:tcW w:w="410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39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6CF" w:rsidRPr="00042B0A" w:rsidTr="00042B0A">
        <w:trPr>
          <w:trHeight w:val="408"/>
        </w:trPr>
        <w:tc>
          <w:tcPr>
            <w:tcW w:w="410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39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8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DB46CF" w:rsidRPr="00042B0A" w:rsidTr="00042B0A">
        <w:trPr>
          <w:trHeight w:val="408"/>
        </w:trPr>
        <w:tc>
          <w:tcPr>
            <w:tcW w:w="410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39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1,25</w:t>
            </w:r>
          </w:p>
        </w:tc>
        <w:tc>
          <w:tcPr>
            <w:tcW w:w="28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</w:t>
            </w:r>
          </w:p>
        </w:tc>
      </w:tr>
      <w:tr w:rsidR="00DB46CF" w:rsidRPr="00042B0A" w:rsidTr="00042B0A">
        <w:trPr>
          <w:trHeight w:val="408"/>
        </w:trPr>
        <w:tc>
          <w:tcPr>
            <w:tcW w:w="410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926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5,2</w:t>
            </w:r>
          </w:p>
        </w:tc>
        <w:tc>
          <w:tcPr>
            <w:tcW w:w="2871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B46CF" w:rsidRPr="00042B0A" w:rsidRDefault="00DB46CF" w:rsidP="00DB46C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</w:tr>
    </w:tbl>
    <w:p w:rsidR="00DB46CF" w:rsidRPr="00042B0A" w:rsidRDefault="00DB46CF" w:rsidP="00DB46CF">
      <w:pPr>
        <w:ind w:left="567" w:right="-284" w:hanging="27"/>
        <w:jc w:val="center"/>
        <w:rPr>
          <w:color w:val="C00000"/>
          <w:sz w:val="24"/>
          <w:szCs w:val="24"/>
        </w:rPr>
      </w:pPr>
    </w:p>
    <w:p w:rsidR="00DB46CF" w:rsidRPr="00042B0A" w:rsidRDefault="00DB46CF" w:rsidP="005B13CB">
      <w:pPr>
        <w:pStyle w:val="ab"/>
      </w:pPr>
      <w:r w:rsidRPr="00042B0A">
        <w:t>Высокие    баллы  получили  следующие  учащиеся:</w:t>
      </w:r>
    </w:p>
    <w:p w:rsidR="00DB46CF" w:rsidRPr="00042B0A" w:rsidRDefault="00DB46CF" w:rsidP="005B13CB">
      <w:pPr>
        <w:pStyle w:val="ab"/>
        <w:jc w:val="center"/>
        <w:rPr>
          <w:i/>
          <w:iCs/>
        </w:rPr>
      </w:pPr>
      <w:r w:rsidRPr="00042B0A">
        <w:rPr>
          <w:i/>
          <w:iCs/>
        </w:rPr>
        <w:t>Русский  язык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Чернявская Екатерина-88 баллов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Усачева Эвелина -82 балла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Стаценко Дмитрий-82 балла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Кутько Андрей-80 баллов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Кощеева Милена- 88 баллов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Запорожец Варвара -90 баллов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Долматова Карина – 84 балла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Буров Илья – 90 баллов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Алесенко Артемий – 90 баллов</w:t>
      </w:r>
    </w:p>
    <w:p w:rsidR="00DB46CF" w:rsidRPr="00042B0A" w:rsidRDefault="00DB46CF" w:rsidP="005B13CB">
      <w:pPr>
        <w:pStyle w:val="ab"/>
        <w:jc w:val="center"/>
        <w:rPr>
          <w:i/>
          <w:iCs/>
        </w:rPr>
      </w:pPr>
      <w:r w:rsidRPr="00042B0A">
        <w:rPr>
          <w:i/>
          <w:iCs/>
        </w:rPr>
        <w:t>Физика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Алесенко Артемий – 99 баллов</w:t>
      </w:r>
    </w:p>
    <w:p w:rsidR="00DB46CF" w:rsidRPr="00042B0A" w:rsidRDefault="00DB46CF" w:rsidP="005B13CB">
      <w:pPr>
        <w:pStyle w:val="ab"/>
        <w:jc w:val="center"/>
        <w:rPr>
          <w:i/>
          <w:iCs/>
        </w:rPr>
      </w:pPr>
    </w:p>
    <w:p w:rsidR="00DB46CF" w:rsidRPr="00042B0A" w:rsidRDefault="00DB46CF" w:rsidP="005B13CB">
      <w:pPr>
        <w:pStyle w:val="ab"/>
        <w:jc w:val="center"/>
        <w:rPr>
          <w:i/>
          <w:iCs/>
        </w:rPr>
      </w:pPr>
      <w:r w:rsidRPr="00042B0A">
        <w:rPr>
          <w:i/>
          <w:iCs/>
        </w:rPr>
        <w:t>Математика</w:t>
      </w:r>
    </w:p>
    <w:p w:rsidR="00DB46CF" w:rsidRPr="00042B0A" w:rsidRDefault="00DB46CF" w:rsidP="005B13CB">
      <w:pPr>
        <w:pStyle w:val="ab"/>
        <w:jc w:val="center"/>
        <w:rPr>
          <w:iCs/>
        </w:rPr>
      </w:pPr>
      <w:r w:rsidRPr="00042B0A">
        <w:rPr>
          <w:iCs/>
        </w:rPr>
        <w:t>Алесенко Артемий – 80 баллов</w:t>
      </w:r>
    </w:p>
    <w:p w:rsidR="00DB46CF" w:rsidRPr="00042B0A" w:rsidRDefault="00DB46CF" w:rsidP="005B13CB">
      <w:pPr>
        <w:pStyle w:val="ab"/>
        <w:jc w:val="center"/>
        <w:rPr>
          <w:i/>
          <w:iCs/>
        </w:rPr>
      </w:pPr>
    </w:p>
    <w:p w:rsidR="00DB46CF" w:rsidRPr="00042B0A" w:rsidRDefault="00DB46CF" w:rsidP="005B13CB">
      <w:pPr>
        <w:pStyle w:val="ab"/>
        <w:jc w:val="center"/>
        <w:rPr>
          <w:i/>
        </w:rPr>
      </w:pPr>
      <w:r w:rsidRPr="00042B0A">
        <w:rPr>
          <w:i/>
        </w:rPr>
        <w:t>Химия</w:t>
      </w:r>
    </w:p>
    <w:p w:rsidR="00DB46CF" w:rsidRPr="00042B0A" w:rsidRDefault="00DB46CF" w:rsidP="005B13CB">
      <w:pPr>
        <w:pStyle w:val="ab"/>
        <w:jc w:val="center"/>
      </w:pPr>
      <w:r w:rsidRPr="00042B0A">
        <w:t>Запорожец Варвара-80 баллов</w:t>
      </w:r>
    </w:p>
    <w:p w:rsidR="00DB46CF" w:rsidRPr="00042B0A" w:rsidRDefault="00DB46CF" w:rsidP="005B13CB">
      <w:pPr>
        <w:pStyle w:val="ab"/>
        <w:jc w:val="center"/>
        <w:rPr>
          <w:i/>
        </w:rPr>
      </w:pPr>
    </w:p>
    <w:p w:rsidR="00DB46CF" w:rsidRPr="00042B0A" w:rsidRDefault="00DB46CF" w:rsidP="005B13CB">
      <w:pPr>
        <w:pStyle w:val="ab"/>
      </w:pPr>
      <w:r w:rsidRPr="00042B0A">
        <w:t>По итогам  года  и  результатам  государственной  итоговой  аттестации    вс</w:t>
      </w:r>
      <w:r w:rsidR="005B13CB" w:rsidRPr="00042B0A">
        <w:t>е выпускники получили аттестат</w:t>
      </w:r>
      <w:r w:rsidR="005B13CB" w:rsidRPr="00042B0A">
        <w:rPr>
          <w:lang w:val="ru-RU"/>
        </w:rPr>
        <w:t xml:space="preserve"> </w:t>
      </w:r>
      <w:r w:rsidRPr="00042B0A">
        <w:t>о  среднем  общем  образовании.</w:t>
      </w:r>
    </w:p>
    <w:p w:rsidR="00DB46CF" w:rsidRPr="00042B0A" w:rsidRDefault="00DB46CF" w:rsidP="005B13CB">
      <w:pPr>
        <w:pStyle w:val="ab"/>
      </w:pPr>
      <w:r w:rsidRPr="00042B0A">
        <w:t>Аттестат с  отличием  и   медаль  « За особые успехи в учении»  получили:</w:t>
      </w:r>
    </w:p>
    <w:p w:rsidR="00DB46CF" w:rsidRPr="00042B0A" w:rsidRDefault="00DB46CF" w:rsidP="005B13CB">
      <w:pPr>
        <w:pStyle w:val="ab"/>
        <w:jc w:val="center"/>
      </w:pPr>
      <w:r w:rsidRPr="00042B0A">
        <w:rPr>
          <w:iCs/>
        </w:rPr>
        <w:t>Алесенко Артемий</w:t>
      </w:r>
    </w:p>
    <w:p w:rsidR="00DB46CF" w:rsidRPr="00042B0A" w:rsidRDefault="00DB46CF" w:rsidP="005B13CB">
      <w:pPr>
        <w:pStyle w:val="ab"/>
        <w:jc w:val="center"/>
        <w:rPr>
          <w:b/>
        </w:rPr>
      </w:pPr>
      <w:r w:rsidRPr="00042B0A">
        <w:rPr>
          <w:iCs/>
        </w:rPr>
        <w:t>Чернявская Екатерина</w:t>
      </w:r>
    </w:p>
    <w:p w:rsidR="00DB46CF" w:rsidRPr="00042B0A" w:rsidRDefault="00DB46CF" w:rsidP="00DB4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0A">
        <w:rPr>
          <w:rFonts w:ascii="Times New Roman" w:hAnsi="Times New Roman" w:cs="Times New Roman"/>
          <w:iCs/>
          <w:sz w:val="24"/>
          <w:szCs w:val="24"/>
        </w:rPr>
        <w:t>Кутько Андрей</w:t>
      </w:r>
    </w:p>
    <w:p w:rsidR="00AD19D3" w:rsidRPr="00AD19D3" w:rsidRDefault="00AD19D3" w:rsidP="00F53C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9D3">
        <w:rPr>
          <w:rFonts w:ascii="Times New Roman" w:hAnsi="Times New Roman" w:cs="Times New Roman"/>
          <w:b/>
          <w:sz w:val="28"/>
          <w:szCs w:val="28"/>
        </w:rPr>
        <w:t xml:space="preserve">ВПР-2021 </w:t>
      </w:r>
    </w:p>
    <w:p w:rsidR="00AD19D3" w:rsidRPr="00290FD3" w:rsidRDefault="00AD19D3" w:rsidP="00AD1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294122">
        <w:rPr>
          <w:rFonts w:ascii="Times New Roman" w:eastAsia="Times New Roman" w:hAnsi="Times New Roman" w:cs="Times New Roman"/>
          <w:sz w:val="24"/>
          <w:szCs w:val="24"/>
        </w:rPr>
        <w:t>В 2021 году в соответствии с </w:t>
      </w:r>
      <w:hyperlink r:id="rId18" w:anchor="/document/99/573659418/" w:history="1">
        <w:r w:rsidRPr="00294122">
          <w:rPr>
            <w:rFonts w:ascii="Times New Roman" w:eastAsia="Times New Roman" w:hAnsi="Times New Roman" w:cs="Times New Roman"/>
            <w:sz w:val="24"/>
            <w:szCs w:val="24"/>
          </w:rPr>
          <w:t>приказом Рособрнадзора от 11.02.2021 № 119</w:t>
        </w:r>
      </w:hyperlink>
      <w:r w:rsidRPr="00294122">
        <w:rPr>
          <w:rFonts w:ascii="Times New Roman" w:eastAsia="Times New Roman" w:hAnsi="Times New Roman" w:cs="Times New Roman"/>
          <w:sz w:val="24"/>
          <w:szCs w:val="24"/>
        </w:rPr>
        <w:t> «О</w:t>
      </w:r>
      <w:r w:rsidRPr="00290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 </w:t>
      </w:r>
      <w:r w:rsidRPr="00290FD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приказом </w:t>
      </w:r>
      <w:r w:rsidRPr="00290FD3">
        <w:rPr>
          <w:rFonts w:ascii="Times New Roman" w:hAnsi="Times New Roman" w:cs="Times New Roman"/>
          <w:sz w:val="24"/>
          <w:szCs w:val="24"/>
        </w:rPr>
        <w:t>Отдел образования Администрации г. Каменск-Шахтинского «</w:t>
      </w:r>
      <w:r w:rsidRPr="00290FD3">
        <w:rPr>
          <w:rFonts w:ascii="Times New Roman" w:hAnsi="Times New Roman" w:cs="Times New Roman"/>
          <w:bCs/>
          <w:sz w:val="24"/>
          <w:szCs w:val="24"/>
        </w:rPr>
        <w:t>О проведении ВПР весной 2021 года» №94 от 19.02.2021г.</w:t>
      </w:r>
      <w:r w:rsidRPr="00290FD3">
        <w:rPr>
          <w:rFonts w:ascii="Times New Roman" w:hAnsi="Times New Roman" w:cs="Times New Roman"/>
          <w:sz w:val="24"/>
          <w:szCs w:val="24"/>
        </w:rPr>
        <w:t xml:space="preserve"> </w:t>
      </w:r>
      <w:r w:rsidRPr="00290FD3">
        <w:rPr>
          <w:rFonts w:ascii="Times New Roman" w:eastAsia="Times New Roman" w:hAnsi="Times New Roman" w:cs="Times New Roman"/>
          <w:color w:val="222222"/>
          <w:sz w:val="24"/>
          <w:szCs w:val="24"/>
        </w:rPr>
        <w:t>Всероссийские проверочные работы проводились в 4-х, 5-х, 6-х</w:t>
      </w:r>
      <w:proofErr w:type="gramEnd"/>
      <w:r w:rsidRPr="00290FD3">
        <w:rPr>
          <w:rFonts w:ascii="Times New Roman" w:eastAsia="Times New Roman" w:hAnsi="Times New Roman" w:cs="Times New Roman"/>
          <w:color w:val="222222"/>
          <w:sz w:val="24"/>
          <w:szCs w:val="24"/>
        </w:rPr>
        <w:t>, 7-х, 8</w:t>
      </w:r>
      <w:r w:rsidRPr="00290FD3">
        <w:rPr>
          <w:rFonts w:ascii="Times New Roman" w:eastAsia="Times New Roman" w:hAnsi="Times New Roman" w:cs="Times New Roman"/>
          <w:sz w:val="24"/>
          <w:szCs w:val="24"/>
        </w:rPr>
        <w:t xml:space="preserve">-х </w:t>
      </w:r>
      <w:proofErr w:type="gramStart"/>
      <w:r w:rsidRPr="00290FD3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29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CA4EF4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4E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Итоги ВПР 2021 года в 4-х классах</w:t>
      </w:r>
    </w:p>
    <w:p w:rsidR="00AD19D3" w:rsidRPr="00CA4EF4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AD19D3" w:rsidRPr="0049726A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72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891"/>
        <w:gridCol w:w="1189"/>
        <w:gridCol w:w="838"/>
        <w:gridCol w:w="760"/>
        <w:gridCol w:w="710"/>
        <w:gridCol w:w="1638"/>
        <w:gridCol w:w="799"/>
        <w:gridCol w:w="710"/>
        <w:gridCol w:w="710"/>
        <w:gridCol w:w="710"/>
        <w:gridCol w:w="1638"/>
      </w:tblGrid>
      <w:tr w:rsidR="00AD19D3" w:rsidRPr="006A5ABB" w:rsidTr="00AD19D3">
        <w:tc>
          <w:tcPr>
            <w:tcW w:w="62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6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116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38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177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33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E137D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E137D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3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3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2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E137D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c>
          <w:tcPr>
            <w:tcW w:w="9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4 «А»</w:t>
            </w:r>
          </w:p>
        </w:tc>
        <w:tc>
          <w:tcPr>
            <w:tcW w:w="8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Пороло Т.А.</w:t>
            </w:r>
          </w:p>
        </w:tc>
        <w:tc>
          <w:tcPr>
            <w:tcW w:w="6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4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5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67,86%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AD19D3" w:rsidRPr="006A5ABB" w:rsidTr="00AD19D3">
        <w:trPr>
          <w:trHeight w:val="325"/>
        </w:trPr>
        <w:tc>
          <w:tcPr>
            <w:tcW w:w="10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4 «Б»</w:t>
            </w:r>
          </w:p>
        </w:tc>
        <w:tc>
          <w:tcPr>
            <w:tcW w:w="9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Пшеничная О.В.</w:t>
            </w:r>
          </w:p>
        </w:tc>
        <w:tc>
          <w:tcPr>
            <w:tcW w:w="7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Cs/>
              </w:rPr>
              <w:t>62,96%</w:t>
            </w:r>
          </w:p>
        </w:tc>
        <w:tc>
          <w:tcPr>
            <w:tcW w:w="5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58,3%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Default="00AD19D3" w:rsidP="00AD19D3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4E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Вывод:</w:t>
      </w: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CA4E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</w:t>
      </w: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CA4EF4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CA4EF4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CA4EF4">
        <w:rPr>
          <w:rFonts w:ascii="Times New Roman" w:eastAsia="Times New Roman" w:hAnsi="Times New Roman" w:cs="Times New Roman"/>
          <w:sz w:val="24"/>
          <w:szCs w:val="24"/>
        </w:rPr>
        <w:t>% </w:t>
      </w:r>
      <w:proofErr w:type="gramStart"/>
      <w:r w:rsidRPr="00CA4E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4EF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D19D3" w:rsidRPr="00CA4EF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4EF4">
        <w:rPr>
          <w:rFonts w:ascii="Times New Roman" w:eastAsia="Times New Roman" w:hAnsi="Times New Roman" w:cs="Times New Roman"/>
          <w:sz w:val="24"/>
          <w:szCs w:val="24"/>
        </w:rPr>
        <w:t>повысили (отм. &gt; отм. по</w:t>
      </w:r>
      <w:r w:rsidRPr="00CA4E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4EF4">
        <w:rPr>
          <w:rFonts w:ascii="Times New Roman" w:eastAsia="Times New Roman" w:hAnsi="Times New Roman" w:cs="Times New Roman"/>
          <w:sz w:val="24"/>
          <w:szCs w:val="24"/>
        </w:rPr>
        <w:t>журналу) – </w:t>
      </w:r>
      <w:r w:rsidRPr="00CA4EF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A4EF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CA4E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4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3C32F8" w:rsidRDefault="00AD19D3" w:rsidP="00AD19D3">
      <w:pPr>
        <w:pStyle w:val="ab"/>
        <w:jc w:val="both"/>
        <w:rPr>
          <w:rFonts w:cs="Times New Roman"/>
        </w:rPr>
      </w:pPr>
      <w:r w:rsidRPr="003C32F8">
        <w:rPr>
          <w:rFonts w:cs="Times New Roman"/>
        </w:rPr>
        <w:t>Сравнительный анализ выполнения ВПР  по русскому языку показал</w:t>
      </w:r>
      <w:r w:rsidRPr="003C32F8">
        <w:rPr>
          <w:rFonts w:cs="Times New Roman"/>
          <w:b/>
          <w:bCs/>
        </w:rPr>
        <w:t> </w:t>
      </w:r>
      <w:r>
        <w:rPr>
          <w:rFonts w:cs="Times New Roman"/>
        </w:rPr>
        <w:t xml:space="preserve"> </w:t>
      </w:r>
      <w:r w:rsidRPr="003C32F8">
        <w:rPr>
          <w:rFonts w:cs="Times New Roman"/>
          <w:iCs/>
        </w:rPr>
        <w:t xml:space="preserve">отрицательную динамику уровня обученности обучающихся 4-х классов, </w:t>
      </w:r>
      <w:r w:rsidRPr="003C32F8">
        <w:rPr>
          <w:rFonts w:eastAsia="Times New Roman" w:cs="Times New Roman"/>
          <w:iCs/>
        </w:rPr>
        <w:t>что говорит о</w:t>
      </w:r>
      <w:r w:rsidRPr="003C32F8">
        <w:rPr>
          <w:rFonts w:eastAsia="Times New Roman" w:cs="Times New Roman"/>
          <w:iCs/>
          <w:shd w:val="clear" w:color="auto" w:fill="FFFFCC"/>
        </w:rPr>
        <w:t xml:space="preserve"> </w:t>
      </w:r>
      <w:r w:rsidRPr="003C32F8">
        <w:rPr>
          <w:rFonts w:eastAsia="Times New Roman" w:cs="Times New Roman"/>
          <w:iCs/>
        </w:rPr>
        <w:t xml:space="preserve">необъективности оценивания </w:t>
      </w:r>
      <w:r>
        <w:rPr>
          <w:rFonts w:eastAsia="Times New Roman" w:cs="Times New Roman"/>
          <w:iCs/>
        </w:rPr>
        <w:t xml:space="preserve">(завышение отметок по промежуточной аттестации) </w:t>
      </w:r>
      <w:r w:rsidRPr="003C32F8">
        <w:rPr>
          <w:rFonts w:eastAsia="Times New Roman" w:cs="Times New Roman"/>
          <w:iCs/>
        </w:rPr>
        <w:t>педагогами начальных классов предметных достижений обучающихся</w:t>
      </w:r>
      <w:r>
        <w:rPr>
          <w:rFonts w:eastAsia="Times New Roman" w:cs="Times New Roman"/>
          <w:iCs/>
        </w:rPr>
        <w:t>.</w:t>
      </w: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AD19D3" w:rsidRPr="00CA4EF4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A4EF4">
        <w:rPr>
          <w:rFonts w:ascii="Times New Roman" w:eastAsia="Times New Roman" w:hAnsi="Times New Roman" w:cs="Times New Roman"/>
          <w:b/>
          <w:bCs/>
          <w:color w:val="222222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1806"/>
        <w:gridCol w:w="731"/>
        <w:gridCol w:w="731"/>
        <w:gridCol w:w="731"/>
        <w:gridCol w:w="1365"/>
        <w:gridCol w:w="1615"/>
        <w:gridCol w:w="731"/>
        <w:gridCol w:w="731"/>
        <w:gridCol w:w="731"/>
        <w:gridCol w:w="1365"/>
        <w:gridCol w:w="1615"/>
      </w:tblGrid>
      <w:tr w:rsidR="00AD19D3" w:rsidRPr="00CA4EF4" w:rsidTr="00AD19D3">
        <w:tc>
          <w:tcPr>
            <w:tcW w:w="60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7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9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CA4EF4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CA4EF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CA4EF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CA4EF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CA4EF4" w:rsidTr="00AD19D3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i/>
                <w:iCs/>
              </w:rPr>
              <w:t>4 «А»</w:t>
            </w:r>
          </w:p>
        </w:tc>
        <w:tc>
          <w:tcPr>
            <w:tcW w:w="1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Павлова Э.А.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71,4%</w:t>
            </w:r>
          </w:p>
        </w:tc>
      </w:tr>
      <w:tr w:rsidR="00AD19D3" w:rsidRPr="00CA4EF4" w:rsidTr="00AD19D3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4EF4">
              <w:rPr>
                <w:rFonts w:ascii="Times New Roman" w:eastAsia="Times New Roman" w:hAnsi="Times New Roman" w:cs="Times New Roman"/>
                <w:i/>
                <w:iCs/>
              </w:rPr>
              <w:t>4 «Б»</w:t>
            </w:r>
          </w:p>
        </w:tc>
        <w:tc>
          <w:tcPr>
            <w:tcW w:w="1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Павлова Э.А.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69,2%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4EF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61,5%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5171B4" w:rsidRDefault="00AD19D3" w:rsidP="00A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</w:p>
    <w:p w:rsidR="00AD19D3" w:rsidRPr="005171B4" w:rsidRDefault="00AD19D3" w:rsidP="00AD19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517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18,52 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5171B4" w:rsidRDefault="00AD19D3" w:rsidP="00AD19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подтвердили (отм. = отм. по журналу) – </w:t>
      </w:r>
      <w:r w:rsidRPr="00517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74,07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5171B4" w:rsidRDefault="00AD19D3" w:rsidP="00AD19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повысили (отм. &gt; отм. по журналу) – 7,41% </w:t>
      </w:r>
      <w:proofErr w:type="gram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</w:p>
    <w:p w:rsidR="00AD19D3" w:rsidRDefault="00AD19D3" w:rsidP="00AD19D3">
      <w:pPr>
        <w:pStyle w:val="ab"/>
        <w:rPr>
          <w:rFonts w:cs="Times New Roman"/>
        </w:rPr>
      </w:pPr>
      <w:r>
        <w:rPr>
          <w:rFonts w:cs="Times New Roman"/>
        </w:rPr>
        <w:t xml:space="preserve">     </w:t>
      </w:r>
    </w:p>
    <w:p w:rsidR="00AD19D3" w:rsidRPr="003C32F8" w:rsidRDefault="00AD19D3" w:rsidP="00AD19D3">
      <w:pPr>
        <w:pStyle w:val="ab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3C32F8">
        <w:rPr>
          <w:rFonts w:cs="Times New Roman"/>
        </w:rPr>
        <w:t xml:space="preserve">Сравнительный анализ выполнения ВПР  по </w:t>
      </w:r>
      <w:r>
        <w:rPr>
          <w:rFonts w:cs="Times New Roman"/>
        </w:rPr>
        <w:t xml:space="preserve">математике </w:t>
      </w:r>
      <w:r w:rsidRPr="003C32F8">
        <w:rPr>
          <w:rFonts w:cs="Times New Roman"/>
        </w:rPr>
        <w:t xml:space="preserve"> показал</w:t>
      </w:r>
      <w:r w:rsidRPr="003C32F8">
        <w:rPr>
          <w:rFonts w:cs="Times New Roman"/>
          <w:b/>
          <w:bCs/>
        </w:rPr>
        <w:t> </w:t>
      </w:r>
      <w:r>
        <w:rPr>
          <w:rFonts w:cs="Times New Roman"/>
        </w:rPr>
        <w:t xml:space="preserve"> </w:t>
      </w:r>
      <w:r w:rsidRPr="003C32F8">
        <w:rPr>
          <w:rFonts w:cs="Times New Roman"/>
          <w:iCs/>
        </w:rPr>
        <w:t xml:space="preserve">отрицательную динамику уровня обученности обучающихся 4-х классов, </w:t>
      </w:r>
      <w:r w:rsidRPr="003C32F8">
        <w:rPr>
          <w:rFonts w:eastAsia="Times New Roman" w:cs="Times New Roman"/>
          <w:iCs/>
        </w:rPr>
        <w:t>что говорит о</w:t>
      </w:r>
      <w:r w:rsidRPr="003C32F8">
        <w:rPr>
          <w:rFonts w:eastAsia="Times New Roman" w:cs="Times New Roman"/>
          <w:iCs/>
          <w:shd w:val="clear" w:color="auto" w:fill="FFFFCC"/>
        </w:rPr>
        <w:t xml:space="preserve"> </w:t>
      </w:r>
      <w:r w:rsidRPr="003C32F8">
        <w:rPr>
          <w:rFonts w:eastAsia="Times New Roman" w:cs="Times New Roman"/>
          <w:iCs/>
        </w:rPr>
        <w:t xml:space="preserve">необъективности оценивания </w:t>
      </w:r>
      <w:r>
        <w:rPr>
          <w:rFonts w:eastAsia="Times New Roman" w:cs="Times New Roman"/>
          <w:iCs/>
        </w:rPr>
        <w:t xml:space="preserve">(завышение отметок по промежуточной аттестации) </w:t>
      </w:r>
      <w:r w:rsidRPr="003C32F8">
        <w:rPr>
          <w:rFonts w:eastAsia="Times New Roman" w:cs="Times New Roman"/>
          <w:iCs/>
        </w:rPr>
        <w:t>педагогами начальных классов предметных достижений обучающихся</w:t>
      </w:r>
      <w:r>
        <w:rPr>
          <w:rFonts w:eastAsia="Times New Roman" w:cs="Times New Roman"/>
          <w:iCs/>
        </w:rPr>
        <w:t>.</w:t>
      </w: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5171B4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Окружающий мир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1806"/>
        <w:gridCol w:w="731"/>
        <w:gridCol w:w="731"/>
        <w:gridCol w:w="731"/>
        <w:gridCol w:w="1365"/>
        <w:gridCol w:w="1615"/>
        <w:gridCol w:w="731"/>
        <w:gridCol w:w="731"/>
        <w:gridCol w:w="731"/>
        <w:gridCol w:w="1365"/>
        <w:gridCol w:w="1615"/>
      </w:tblGrid>
      <w:tr w:rsidR="00AD19D3" w:rsidRPr="006A5ABB" w:rsidTr="00AD19D3">
        <w:tc>
          <w:tcPr>
            <w:tcW w:w="60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7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9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5171B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5171B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5171B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i/>
                <w:iCs/>
              </w:rPr>
              <w:t>4 «А»</w:t>
            </w:r>
          </w:p>
        </w:tc>
        <w:tc>
          <w:tcPr>
            <w:tcW w:w="1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i/>
                <w:iCs/>
              </w:rPr>
              <w:t>Павлова Э.А.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85,7%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85,7%</w:t>
            </w:r>
          </w:p>
        </w:tc>
      </w:tr>
      <w:tr w:rsidR="00AD19D3" w:rsidRPr="006A5ABB" w:rsidTr="00AD19D3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i/>
                <w:iCs/>
              </w:rPr>
              <w:t>4 «Б»</w:t>
            </w:r>
          </w:p>
        </w:tc>
        <w:tc>
          <w:tcPr>
            <w:tcW w:w="11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  <w:i/>
                <w:iCs/>
              </w:rPr>
              <w:t>Павлова Э.А.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72%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5171B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5171B4">
              <w:rPr>
                <w:rFonts w:ascii="Times New Roman" w:eastAsia="Times New Roman" w:hAnsi="Times New Roman" w:cs="Times New Roman"/>
              </w:rPr>
              <w:t>76,9%</w:t>
            </w:r>
          </w:p>
        </w:tc>
      </w:tr>
    </w:tbl>
    <w:p w:rsidR="00AD19D3" w:rsidRPr="005171B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19D3" w:rsidRPr="005171B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понизили (отм. &lt; отм. по журналу) – </w:t>
      </w:r>
      <w:r w:rsidRPr="00517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31,48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5171B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5171B4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5171B4">
        <w:rPr>
          <w:rFonts w:ascii="Times New Roman" w:eastAsia="Times New Roman" w:hAnsi="Times New Roman" w:cs="Times New Roman"/>
          <w:i/>
          <w:iCs/>
          <w:sz w:val="24"/>
          <w:szCs w:val="24"/>
        </w:rPr>
        <w:t>61,11</w:t>
      </w:r>
      <w:r w:rsidRPr="005171B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5171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5171B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sz w:val="24"/>
          <w:szCs w:val="24"/>
        </w:rPr>
        <w:t>повысили (отм. &gt; отм. по</w:t>
      </w: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171B4">
        <w:rPr>
          <w:rFonts w:ascii="Times New Roman" w:eastAsia="Times New Roman" w:hAnsi="Times New Roman" w:cs="Times New Roman"/>
          <w:sz w:val="24"/>
          <w:szCs w:val="24"/>
        </w:rPr>
        <w:t>журналу) – </w:t>
      </w:r>
      <w:r w:rsidRPr="005171B4">
        <w:rPr>
          <w:rFonts w:ascii="Times New Roman" w:eastAsia="Times New Roman" w:hAnsi="Times New Roman" w:cs="Times New Roman"/>
          <w:i/>
          <w:iCs/>
          <w:sz w:val="24"/>
          <w:szCs w:val="24"/>
        </w:rPr>
        <w:t>7,41</w:t>
      </w:r>
      <w:r w:rsidRPr="005171B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5171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171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3C32F8" w:rsidRDefault="00AD19D3" w:rsidP="00AD19D3">
      <w:pPr>
        <w:pStyle w:val="ab"/>
        <w:jc w:val="both"/>
        <w:rPr>
          <w:rFonts w:cs="Times New Roman"/>
        </w:rPr>
      </w:pPr>
      <w:r w:rsidRPr="003C32F8">
        <w:rPr>
          <w:rFonts w:cs="Times New Roman"/>
        </w:rPr>
        <w:t xml:space="preserve">Сравнительный анализ выполнения ВПР  по </w:t>
      </w:r>
      <w:r>
        <w:rPr>
          <w:rFonts w:cs="Times New Roman"/>
        </w:rPr>
        <w:t xml:space="preserve">окружающему  миру </w:t>
      </w:r>
      <w:r w:rsidRPr="003C32F8">
        <w:rPr>
          <w:rFonts w:cs="Times New Roman"/>
        </w:rPr>
        <w:t xml:space="preserve"> показал</w:t>
      </w:r>
      <w:r w:rsidRPr="003C32F8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 xml:space="preserve"> </w:t>
      </w:r>
      <w:r w:rsidRPr="003C32F8">
        <w:rPr>
          <w:rFonts w:cs="Times New Roman"/>
          <w:iCs/>
        </w:rPr>
        <w:t>отрицательную динамику уровня обученности обучающихся 4</w:t>
      </w:r>
      <w:r>
        <w:rPr>
          <w:rFonts w:cs="Times New Roman"/>
          <w:iCs/>
        </w:rPr>
        <w:t xml:space="preserve"> –х классов</w:t>
      </w:r>
      <w:r w:rsidRPr="003C32F8">
        <w:rPr>
          <w:rFonts w:cs="Times New Roman"/>
          <w:iCs/>
        </w:rPr>
        <w:t xml:space="preserve">, </w:t>
      </w:r>
      <w:r w:rsidRPr="003C32F8">
        <w:rPr>
          <w:rFonts w:eastAsia="Times New Roman" w:cs="Times New Roman"/>
          <w:iCs/>
        </w:rPr>
        <w:t>что говорит о</w:t>
      </w:r>
      <w:r w:rsidRPr="003C32F8">
        <w:rPr>
          <w:rFonts w:eastAsia="Times New Roman" w:cs="Times New Roman"/>
          <w:iCs/>
          <w:shd w:val="clear" w:color="auto" w:fill="FFFFCC"/>
        </w:rPr>
        <w:t xml:space="preserve"> </w:t>
      </w:r>
      <w:r w:rsidRPr="003C32F8">
        <w:rPr>
          <w:rFonts w:eastAsia="Times New Roman" w:cs="Times New Roman"/>
          <w:iCs/>
        </w:rPr>
        <w:t xml:space="preserve">необъективности оценивания </w:t>
      </w:r>
      <w:r>
        <w:rPr>
          <w:rFonts w:eastAsia="Times New Roman" w:cs="Times New Roman"/>
          <w:iCs/>
        </w:rPr>
        <w:t xml:space="preserve">(занижение отметок по промежуточной аттестации) </w:t>
      </w:r>
      <w:r w:rsidRPr="003C32F8">
        <w:rPr>
          <w:rFonts w:eastAsia="Times New Roman" w:cs="Times New Roman"/>
          <w:iCs/>
        </w:rPr>
        <w:t>педагогами начальных классов предметных достижений обучающихся</w:t>
      </w:r>
      <w:r>
        <w:rPr>
          <w:rFonts w:eastAsia="Times New Roman" w:cs="Times New Roman"/>
          <w:iCs/>
        </w:rPr>
        <w:t>.</w:t>
      </w:r>
    </w:p>
    <w:p w:rsidR="00AD19D3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5171B4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Итоги ВПР 2021 года в 5-х классах</w:t>
      </w:r>
    </w:p>
    <w:p w:rsidR="00AD19D3" w:rsidRPr="0016020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Обучающиеся 5-х классов писали Всероссийские проверочные работы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171B4">
        <w:rPr>
          <w:rFonts w:ascii="Times New Roman" w:eastAsia="Times New Roman" w:hAnsi="Times New Roman" w:cs="Times New Roman"/>
          <w:sz w:val="24"/>
          <w:szCs w:val="24"/>
        </w:rPr>
        <w:t>четырем учебным предметам: «Русский язык», «Математика», «История», «Биология».</w:t>
      </w:r>
    </w:p>
    <w:p w:rsidR="00AD19D3" w:rsidRPr="005171B4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71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1790"/>
        <w:gridCol w:w="732"/>
        <w:gridCol w:w="732"/>
        <w:gridCol w:w="732"/>
        <w:gridCol w:w="1367"/>
        <w:gridCol w:w="1617"/>
        <w:gridCol w:w="732"/>
        <w:gridCol w:w="732"/>
        <w:gridCol w:w="732"/>
        <w:gridCol w:w="1367"/>
        <w:gridCol w:w="1617"/>
      </w:tblGrid>
      <w:tr w:rsidR="00AD19D3" w:rsidRPr="006A5ABB" w:rsidTr="00AD19D3">
        <w:tc>
          <w:tcPr>
            <w:tcW w:w="78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8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550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115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550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1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16020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16020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1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16020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D19D3" w:rsidRPr="006A5ABB" w:rsidTr="00AD19D3">
        <w:tc>
          <w:tcPr>
            <w:tcW w:w="7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6020A">
              <w:rPr>
                <w:rFonts w:ascii="Times New Roman" w:eastAsia="Times New Roman" w:hAnsi="Times New Roman" w:cs="Times New Roman"/>
                <w:i/>
                <w:iCs/>
              </w:rPr>
              <w:t>5 «А»</w:t>
            </w:r>
          </w:p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5»Б»</w:t>
            </w:r>
          </w:p>
        </w:tc>
        <w:tc>
          <w:tcPr>
            <w:tcW w:w="128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Казанцева Н.В. Чеченева И.В.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7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16020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1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2341C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20</w:t>
      </w: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0B4052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2341C0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2341C0">
        <w:rPr>
          <w:rFonts w:ascii="Times New Roman" w:eastAsia="Times New Roman" w:hAnsi="Times New Roman" w:cs="Times New Roman"/>
          <w:i/>
          <w:iCs/>
          <w:sz w:val="24"/>
          <w:szCs w:val="24"/>
        </w:rPr>
        <w:t>71,67</w:t>
      </w:r>
      <w:r w:rsidRPr="002341C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2341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341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347A1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1C0">
        <w:rPr>
          <w:rFonts w:ascii="Times New Roman" w:eastAsia="Times New Roman" w:hAnsi="Times New Roman" w:cs="Times New Roman"/>
          <w:sz w:val="24"/>
          <w:szCs w:val="24"/>
        </w:rPr>
        <w:t>повысили (отм. &gt; отм. по</w:t>
      </w:r>
      <w:r w:rsidRPr="002341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341C0">
        <w:rPr>
          <w:rFonts w:ascii="Times New Roman" w:eastAsia="Times New Roman" w:hAnsi="Times New Roman" w:cs="Times New Roman"/>
          <w:sz w:val="24"/>
          <w:szCs w:val="24"/>
        </w:rPr>
        <w:t>журналу) – </w:t>
      </w:r>
      <w:r w:rsidRPr="002341C0">
        <w:rPr>
          <w:rFonts w:ascii="Times New Roman" w:eastAsia="Times New Roman" w:hAnsi="Times New Roman" w:cs="Times New Roman"/>
          <w:i/>
          <w:iCs/>
          <w:sz w:val="24"/>
          <w:szCs w:val="24"/>
        </w:rPr>
        <w:t>8,33</w:t>
      </w:r>
      <w:r w:rsidRPr="002341C0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2341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34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347A13" w:rsidRDefault="00AD19D3" w:rsidP="00AD19D3">
      <w:pPr>
        <w:pStyle w:val="ab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347A13">
        <w:rPr>
          <w:rFonts w:cs="Times New Roman"/>
        </w:rPr>
        <w:t>Сравнительный анализ выполнения ВПР</w:t>
      </w:r>
      <w:r>
        <w:rPr>
          <w:rFonts w:cs="Times New Roman"/>
        </w:rPr>
        <w:t xml:space="preserve"> </w:t>
      </w:r>
      <w:r w:rsidRPr="00347A13">
        <w:rPr>
          <w:rFonts w:cs="Times New Roman"/>
        </w:rPr>
        <w:t>по русскому языку показал</w:t>
      </w:r>
      <w:r w:rsidRPr="00347A13">
        <w:rPr>
          <w:rFonts w:cs="Times New Roman"/>
          <w:b/>
          <w:bCs/>
        </w:rPr>
        <w:t> </w:t>
      </w:r>
    </w:p>
    <w:p w:rsidR="00AD19D3" w:rsidRPr="00347A13" w:rsidRDefault="00AD19D3" w:rsidP="00AD19D3">
      <w:pPr>
        <w:pStyle w:val="ab"/>
        <w:jc w:val="both"/>
        <w:rPr>
          <w:rFonts w:cs="Times New Roman"/>
          <w:iCs/>
        </w:rPr>
      </w:pPr>
      <w:r w:rsidRPr="00347A13">
        <w:rPr>
          <w:rFonts w:cs="Times New Roman"/>
          <w:iCs/>
        </w:rPr>
        <w:t xml:space="preserve">отрицательную динамику уровня обученности обучающихся 5-х классов, </w:t>
      </w:r>
      <w:r w:rsidRPr="00347A13">
        <w:rPr>
          <w:rFonts w:eastAsia="Times New Roman" w:cs="Times New Roman"/>
          <w:iCs/>
        </w:rPr>
        <w:t>что говорит о</w:t>
      </w:r>
      <w:r w:rsidRPr="00347A13">
        <w:rPr>
          <w:rFonts w:eastAsia="Times New Roman" w:cs="Times New Roman"/>
          <w:iCs/>
          <w:shd w:val="clear" w:color="auto" w:fill="FFFFCC"/>
        </w:rPr>
        <w:t xml:space="preserve"> </w:t>
      </w:r>
      <w:r w:rsidRPr="00347A13">
        <w:rPr>
          <w:rFonts w:eastAsia="Times New Roman" w:cs="Times New Roman"/>
          <w:iCs/>
        </w:rPr>
        <w:t xml:space="preserve">необъективности оценивания </w:t>
      </w:r>
      <w:r>
        <w:rPr>
          <w:rFonts w:eastAsia="Times New Roman" w:cs="Times New Roman"/>
          <w:iCs/>
        </w:rPr>
        <w:t xml:space="preserve">(завышении отметок по промежуточной аттестации) </w:t>
      </w:r>
      <w:r w:rsidRPr="00347A13">
        <w:rPr>
          <w:rFonts w:eastAsia="Times New Roman" w:cs="Times New Roman"/>
          <w:iCs/>
        </w:rPr>
        <w:t>педагогами предметных достижений обучающихся</w:t>
      </w:r>
      <w:r>
        <w:rPr>
          <w:rFonts w:eastAsia="Times New Roman" w:cs="Times New Roman"/>
          <w:iCs/>
        </w:rPr>
        <w:t>.</w:t>
      </w: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0B4052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B4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1775"/>
        <w:gridCol w:w="732"/>
        <w:gridCol w:w="732"/>
        <w:gridCol w:w="732"/>
        <w:gridCol w:w="1369"/>
        <w:gridCol w:w="1620"/>
        <w:gridCol w:w="732"/>
        <w:gridCol w:w="732"/>
        <w:gridCol w:w="732"/>
        <w:gridCol w:w="1369"/>
        <w:gridCol w:w="1620"/>
      </w:tblGrid>
      <w:tr w:rsidR="00AD19D3" w:rsidRPr="006A5ABB" w:rsidTr="00AD19D3">
        <w:tc>
          <w:tcPr>
            <w:tcW w:w="7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7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5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11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55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15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0B4052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0B4052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0B4052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0B4052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c>
          <w:tcPr>
            <w:tcW w:w="7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4052">
              <w:rPr>
                <w:rFonts w:ascii="Times New Roman" w:eastAsia="Times New Roman" w:hAnsi="Times New Roman" w:cs="Times New Roman"/>
                <w:i/>
                <w:iCs/>
              </w:rPr>
              <w:t>5 «А»</w:t>
            </w:r>
          </w:p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5 «Б»</w:t>
            </w:r>
          </w:p>
        </w:tc>
        <w:tc>
          <w:tcPr>
            <w:tcW w:w="12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Харченко А.И.</w:t>
            </w:r>
          </w:p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Данкева Т.В.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59,6%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B405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64,5%</w:t>
            </w:r>
          </w:p>
        </w:tc>
      </w:tr>
    </w:tbl>
    <w:p w:rsidR="00AD19D3" w:rsidRPr="00AD19D3" w:rsidRDefault="00AD19D3" w:rsidP="00AD19D3">
      <w:pPr>
        <w:pStyle w:val="ab"/>
        <w:rPr>
          <w:rFonts w:cs="Times New Roman"/>
          <w:b/>
          <w:bCs/>
          <w:lang w:val="ru-RU"/>
        </w:rPr>
      </w:pPr>
    </w:p>
    <w:p w:rsidR="00AD19D3" w:rsidRDefault="00AD19D3" w:rsidP="00AD19D3">
      <w:pPr>
        <w:pStyle w:val="ab"/>
        <w:rPr>
          <w:rFonts w:cs="Times New Roman"/>
          <w:b/>
          <w:bCs/>
        </w:rPr>
      </w:pPr>
    </w:p>
    <w:p w:rsidR="00AD19D3" w:rsidRDefault="00AD19D3" w:rsidP="00AD19D3">
      <w:pPr>
        <w:pStyle w:val="ab"/>
        <w:rPr>
          <w:rFonts w:cs="Times New Roman"/>
        </w:rPr>
      </w:pPr>
      <w:r w:rsidRPr="000B4052">
        <w:rPr>
          <w:rFonts w:cs="Times New Roman"/>
          <w:b/>
          <w:bCs/>
        </w:rPr>
        <w:t>Вывод:</w:t>
      </w:r>
      <w:r w:rsidRPr="000B4052">
        <w:rPr>
          <w:rFonts w:cs="Times New Roman"/>
        </w:rPr>
        <w:t> </w:t>
      </w:r>
    </w:p>
    <w:p w:rsidR="00AD19D3" w:rsidRDefault="00AD19D3" w:rsidP="00AD19D3">
      <w:pPr>
        <w:pStyle w:val="ab"/>
        <w:spacing w:line="360" w:lineRule="auto"/>
        <w:rPr>
          <w:rFonts w:cs="Times New Roman"/>
        </w:rPr>
      </w:pPr>
      <w:r w:rsidRPr="000B4052">
        <w:rPr>
          <w:rFonts w:cs="Times New Roman"/>
        </w:rPr>
        <w:t>понизили (отм. &lt; отм. по журналу) – </w:t>
      </w:r>
      <w:r>
        <w:rPr>
          <w:rFonts w:cs="Times New Roman"/>
          <w:i/>
          <w:iCs/>
        </w:rPr>
        <w:t xml:space="preserve">12,9 </w:t>
      </w:r>
      <w:r w:rsidRPr="000B4052">
        <w:rPr>
          <w:rFonts w:cs="Times New Roman"/>
        </w:rPr>
        <w:t xml:space="preserve">% обучающихся; </w:t>
      </w:r>
    </w:p>
    <w:p w:rsidR="00AD19D3" w:rsidRDefault="00AD19D3" w:rsidP="00AD19D3">
      <w:pPr>
        <w:pStyle w:val="ab"/>
        <w:spacing w:line="360" w:lineRule="auto"/>
        <w:rPr>
          <w:rFonts w:cs="Times New Roman"/>
        </w:rPr>
      </w:pPr>
      <w:r w:rsidRPr="000B4052">
        <w:rPr>
          <w:rFonts w:cs="Times New Roman"/>
        </w:rPr>
        <w:t>подтвердили</w:t>
      </w:r>
      <w:r>
        <w:rPr>
          <w:rFonts w:cs="Times New Roman"/>
        </w:rPr>
        <w:t xml:space="preserve"> </w:t>
      </w:r>
      <w:r w:rsidRPr="000B4052">
        <w:rPr>
          <w:rFonts w:cs="Times New Roman"/>
        </w:rPr>
        <w:t>(отм. = отм. по журналу) – </w:t>
      </w:r>
      <w:r>
        <w:rPr>
          <w:rFonts w:cs="Times New Roman"/>
          <w:i/>
          <w:iCs/>
        </w:rPr>
        <w:t>75,81</w:t>
      </w:r>
      <w:r w:rsidRPr="000B4052">
        <w:rPr>
          <w:rFonts w:cs="Times New Roman"/>
        </w:rPr>
        <w:t xml:space="preserve">% обучающихся; </w:t>
      </w:r>
    </w:p>
    <w:p w:rsidR="00AD19D3" w:rsidRPr="00347A13" w:rsidRDefault="00AD19D3" w:rsidP="00AD19D3">
      <w:pPr>
        <w:pStyle w:val="ab"/>
        <w:spacing w:line="360" w:lineRule="auto"/>
        <w:rPr>
          <w:rFonts w:cs="Times New Roman"/>
        </w:rPr>
      </w:pPr>
      <w:r w:rsidRPr="000B4052">
        <w:rPr>
          <w:rFonts w:cs="Times New Roman"/>
        </w:rPr>
        <w:t>повысили (отм. &gt; отм. по</w:t>
      </w:r>
      <w:r>
        <w:rPr>
          <w:rFonts w:cs="Times New Roman"/>
        </w:rPr>
        <w:t xml:space="preserve"> </w:t>
      </w:r>
      <w:r w:rsidRPr="000B4052">
        <w:rPr>
          <w:rFonts w:cs="Times New Roman"/>
        </w:rPr>
        <w:t>журналу) – </w:t>
      </w:r>
      <w:r>
        <w:rPr>
          <w:rFonts w:cs="Times New Roman"/>
          <w:i/>
          <w:iCs/>
        </w:rPr>
        <w:t xml:space="preserve">11,29 </w:t>
      </w:r>
      <w:r>
        <w:rPr>
          <w:rFonts w:cs="Times New Roman"/>
        </w:rPr>
        <w:t>% обучающихся</w:t>
      </w:r>
    </w:p>
    <w:p w:rsidR="00AD19D3" w:rsidRPr="00347A13" w:rsidRDefault="00AD19D3" w:rsidP="00AD19D3">
      <w:pPr>
        <w:pStyle w:val="ab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347A13">
        <w:rPr>
          <w:rFonts w:cs="Times New Roman"/>
        </w:rPr>
        <w:t>Сравнительный анализ выполнения ВПР</w:t>
      </w:r>
      <w:r>
        <w:rPr>
          <w:rFonts w:cs="Times New Roman"/>
        </w:rPr>
        <w:t xml:space="preserve"> </w:t>
      </w:r>
      <w:r w:rsidRPr="00347A13">
        <w:rPr>
          <w:rFonts w:cs="Times New Roman"/>
        </w:rPr>
        <w:t xml:space="preserve">по </w:t>
      </w:r>
      <w:r>
        <w:rPr>
          <w:rFonts w:cs="Times New Roman"/>
        </w:rPr>
        <w:t>математике</w:t>
      </w:r>
      <w:r w:rsidRPr="00347A13">
        <w:rPr>
          <w:rFonts w:cs="Times New Roman"/>
        </w:rPr>
        <w:t xml:space="preserve"> показал</w:t>
      </w:r>
      <w:r w:rsidRPr="00347A13">
        <w:rPr>
          <w:rFonts w:cs="Times New Roman"/>
          <w:b/>
          <w:bCs/>
        </w:rPr>
        <w:t> </w:t>
      </w:r>
    </w:p>
    <w:p w:rsidR="00AD19D3" w:rsidRPr="00347A13" w:rsidRDefault="00AD19D3" w:rsidP="00AD19D3">
      <w:pPr>
        <w:pStyle w:val="ab"/>
        <w:jc w:val="both"/>
        <w:rPr>
          <w:rFonts w:cs="Times New Roman"/>
          <w:iCs/>
        </w:rPr>
      </w:pPr>
      <w:r w:rsidRPr="00347A13">
        <w:rPr>
          <w:rFonts w:cs="Times New Roman"/>
          <w:iCs/>
        </w:rPr>
        <w:t xml:space="preserve">отрицательную динамику уровня обученности обучающихся 5-х классов, </w:t>
      </w:r>
      <w:r w:rsidRPr="00347A13">
        <w:rPr>
          <w:rFonts w:eastAsia="Times New Roman" w:cs="Times New Roman"/>
          <w:iCs/>
        </w:rPr>
        <w:t>что говорит о</w:t>
      </w:r>
      <w:r w:rsidRPr="00347A13">
        <w:rPr>
          <w:rFonts w:eastAsia="Times New Roman" w:cs="Times New Roman"/>
          <w:iCs/>
          <w:shd w:val="clear" w:color="auto" w:fill="FFFFCC"/>
        </w:rPr>
        <w:t xml:space="preserve"> </w:t>
      </w:r>
      <w:r w:rsidRPr="00347A13">
        <w:rPr>
          <w:rFonts w:eastAsia="Times New Roman" w:cs="Times New Roman"/>
          <w:iCs/>
        </w:rPr>
        <w:t xml:space="preserve">необъективности оценивания </w:t>
      </w:r>
      <w:r>
        <w:rPr>
          <w:rFonts w:eastAsia="Times New Roman" w:cs="Times New Roman"/>
          <w:iCs/>
        </w:rPr>
        <w:t xml:space="preserve">(завышении отметок по промежуточной аттестации) </w:t>
      </w:r>
      <w:r w:rsidRPr="00347A13">
        <w:rPr>
          <w:rFonts w:eastAsia="Times New Roman" w:cs="Times New Roman"/>
          <w:iCs/>
        </w:rPr>
        <w:t>педагогами предметных достижений обучающихся</w:t>
      </w:r>
      <w:r>
        <w:rPr>
          <w:rFonts w:eastAsia="Times New Roman" w:cs="Times New Roman"/>
          <w:iCs/>
        </w:rPr>
        <w:t>.</w:t>
      </w:r>
    </w:p>
    <w:p w:rsidR="00AD19D3" w:rsidRDefault="00AD19D3" w:rsidP="00AD19D3">
      <w:pPr>
        <w:spacing w:after="125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D19D3" w:rsidRPr="00211BD4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1751"/>
        <w:gridCol w:w="764"/>
        <w:gridCol w:w="764"/>
        <w:gridCol w:w="764"/>
        <w:gridCol w:w="1428"/>
        <w:gridCol w:w="1458"/>
        <w:gridCol w:w="764"/>
        <w:gridCol w:w="764"/>
        <w:gridCol w:w="764"/>
        <w:gridCol w:w="1428"/>
        <w:gridCol w:w="1610"/>
      </w:tblGrid>
      <w:tr w:rsidR="00AD19D3" w:rsidRPr="00211BD4" w:rsidTr="00AD19D3">
        <w:tc>
          <w:tcPr>
            <w:tcW w:w="6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6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1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211BD4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211BD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211BD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211BD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211BD4" w:rsidTr="00AD19D3">
        <w:tc>
          <w:tcPr>
            <w:tcW w:w="6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i/>
                <w:iCs/>
              </w:rPr>
              <w:t>5 р</w:t>
            </w:r>
            <w:proofErr w:type="gramStart"/>
            <w:r w:rsidRPr="00211BD4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Гогу М.А.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79,3%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62%</w:t>
            </w:r>
          </w:p>
        </w:tc>
      </w:tr>
      <w:tr w:rsidR="00AD19D3" w:rsidRPr="00211BD4" w:rsidTr="00AD19D3">
        <w:tc>
          <w:tcPr>
            <w:tcW w:w="6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i/>
                <w:iCs/>
              </w:rPr>
              <w:t>5 р</w:t>
            </w:r>
            <w:proofErr w:type="gramStart"/>
            <w:r w:rsidRPr="00211BD4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62%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</w:rPr>
              <w:t>48,2%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211BD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19D3" w:rsidRPr="00211BD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211BD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32,76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211BD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211BD4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211BD4">
        <w:rPr>
          <w:rFonts w:ascii="Times New Roman" w:eastAsia="Times New Roman" w:hAnsi="Times New Roman" w:cs="Times New Roman"/>
          <w:i/>
          <w:iCs/>
          <w:sz w:val="24"/>
          <w:szCs w:val="24"/>
        </w:rPr>
        <w:t>63,79</w:t>
      </w:r>
      <w:r w:rsidRPr="00211BD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11BD4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211B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3,45 </w:t>
      </w:r>
      <w:r w:rsidRPr="00211BD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347A13" w:rsidRDefault="00AD19D3" w:rsidP="00AD19D3">
      <w:pPr>
        <w:pStyle w:val="ab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347A13">
        <w:rPr>
          <w:rFonts w:cs="Times New Roman"/>
        </w:rPr>
        <w:t>Сравнительный анализ выполнения ВПР</w:t>
      </w:r>
      <w:r>
        <w:rPr>
          <w:rFonts w:cs="Times New Roman"/>
        </w:rPr>
        <w:t xml:space="preserve"> </w:t>
      </w:r>
      <w:r w:rsidRPr="00347A13">
        <w:rPr>
          <w:rFonts w:cs="Times New Roman"/>
        </w:rPr>
        <w:t xml:space="preserve">по </w:t>
      </w:r>
      <w:r>
        <w:rPr>
          <w:rFonts w:cs="Times New Roman"/>
        </w:rPr>
        <w:t xml:space="preserve">истории </w:t>
      </w:r>
      <w:r w:rsidRPr="00347A13">
        <w:rPr>
          <w:rFonts w:cs="Times New Roman"/>
        </w:rPr>
        <w:t>показал</w:t>
      </w:r>
      <w:r w:rsidRPr="00347A13">
        <w:rPr>
          <w:rFonts w:cs="Times New Roman"/>
          <w:b/>
          <w:bCs/>
        </w:rPr>
        <w:t> </w:t>
      </w:r>
    </w:p>
    <w:p w:rsidR="00AD19D3" w:rsidRDefault="00AD19D3" w:rsidP="00AD19D3">
      <w:pPr>
        <w:pStyle w:val="ab"/>
        <w:jc w:val="both"/>
        <w:rPr>
          <w:rFonts w:eastAsia="Times New Roman" w:cs="Times New Roman"/>
          <w:iCs/>
        </w:rPr>
      </w:pPr>
      <w:r w:rsidRPr="00347A13">
        <w:rPr>
          <w:rFonts w:cs="Times New Roman"/>
          <w:iCs/>
        </w:rPr>
        <w:lastRenderedPageBreak/>
        <w:t xml:space="preserve">отрицательную динамику уровня обученности обучающихся 5-х классов, </w:t>
      </w:r>
      <w:r w:rsidRPr="00347A13">
        <w:rPr>
          <w:rFonts w:eastAsia="Times New Roman" w:cs="Times New Roman"/>
          <w:iCs/>
        </w:rPr>
        <w:t>что говорит о</w:t>
      </w:r>
      <w:r w:rsidRPr="00347A13">
        <w:rPr>
          <w:rFonts w:eastAsia="Times New Roman" w:cs="Times New Roman"/>
          <w:iCs/>
          <w:shd w:val="clear" w:color="auto" w:fill="FFFFCC"/>
        </w:rPr>
        <w:t xml:space="preserve"> </w:t>
      </w:r>
      <w:r w:rsidRPr="00347A13">
        <w:rPr>
          <w:rFonts w:eastAsia="Times New Roman" w:cs="Times New Roman"/>
          <w:iCs/>
        </w:rPr>
        <w:t xml:space="preserve">необъективности оценивания </w:t>
      </w:r>
      <w:r>
        <w:rPr>
          <w:rFonts w:eastAsia="Times New Roman" w:cs="Times New Roman"/>
          <w:iCs/>
        </w:rPr>
        <w:t xml:space="preserve">(завышении отметок по промежуточной аттестации) </w:t>
      </w:r>
      <w:r w:rsidRPr="00347A13">
        <w:rPr>
          <w:rFonts w:eastAsia="Times New Roman" w:cs="Times New Roman"/>
          <w:iCs/>
        </w:rPr>
        <w:t>педагогами предметных достижений обучающихся</w:t>
      </w:r>
      <w:r>
        <w:rPr>
          <w:rFonts w:eastAsia="Times New Roman" w:cs="Times New Roman"/>
          <w:iCs/>
        </w:rPr>
        <w:t>.</w:t>
      </w:r>
    </w:p>
    <w:p w:rsidR="00AD19D3" w:rsidRPr="00347A13" w:rsidRDefault="00AD19D3" w:rsidP="00AD19D3">
      <w:pPr>
        <w:pStyle w:val="ab"/>
        <w:rPr>
          <w:rFonts w:cs="Times New Roman"/>
          <w:iCs/>
        </w:rPr>
      </w:pPr>
    </w:p>
    <w:p w:rsidR="00AD19D3" w:rsidRPr="00211BD4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Биология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1673"/>
        <w:gridCol w:w="739"/>
        <w:gridCol w:w="739"/>
        <w:gridCol w:w="739"/>
        <w:gridCol w:w="1381"/>
        <w:gridCol w:w="1634"/>
        <w:gridCol w:w="739"/>
        <w:gridCol w:w="739"/>
        <w:gridCol w:w="739"/>
        <w:gridCol w:w="1381"/>
        <w:gridCol w:w="1634"/>
      </w:tblGrid>
      <w:tr w:rsidR="00AD19D3" w:rsidRPr="006A5ABB" w:rsidTr="00AD19D3">
        <w:tc>
          <w:tcPr>
            <w:tcW w:w="61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7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0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211BD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211BD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211BD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c>
          <w:tcPr>
            <w:tcW w:w="6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i/>
                <w:iCs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10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Катунина О.В.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47A1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347A13">
              <w:rPr>
                <w:rFonts w:ascii="Times New Roman" w:eastAsia="Times New Roman" w:hAnsi="Times New Roman" w:cs="Times New Roman"/>
                <w:color w:val="FF0000"/>
              </w:rPr>
              <w:t>89,6%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47A1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347A13">
              <w:rPr>
                <w:rFonts w:ascii="Times New Roman" w:eastAsia="Times New Roman" w:hAnsi="Times New Roman" w:cs="Times New Roman"/>
                <w:color w:val="FF0000"/>
              </w:rPr>
              <w:t>58,6%</w:t>
            </w:r>
          </w:p>
        </w:tc>
      </w:tr>
      <w:tr w:rsidR="00AD19D3" w:rsidRPr="006A5ABB" w:rsidTr="00AD19D3">
        <w:tc>
          <w:tcPr>
            <w:tcW w:w="6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211BD4">
              <w:rPr>
                <w:rFonts w:ascii="Times New Roman" w:eastAsia="Times New Roman" w:hAnsi="Times New Roman" w:cs="Times New Roman"/>
                <w:i/>
                <w:iCs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Катунина О.В.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47A1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347A13">
              <w:rPr>
                <w:rFonts w:ascii="Times New Roman" w:eastAsia="Times New Roman" w:hAnsi="Times New Roman" w:cs="Times New Roman"/>
                <w:color w:val="FF0000"/>
              </w:rPr>
              <w:t>82,7%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211BD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47A1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347A13">
              <w:rPr>
                <w:rFonts w:ascii="Times New Roman" w:eastAsia="Times New Roman" w:hAnsi="Times New Roman" w:cs="Times New Roman"/>
                <w:color w:val="FF0000"/>
              </w:rPr>
              <w:t>27,5%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65,52</w:t>
      </w: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color w:val="222222"/>
          <w:sz w:val="24"/>
          <w:szCs w:val="24"/>
        </w:rPr>
        <w:t>подтвердили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11BD4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27,59</w:t>
      </w:r>
      <w:r w:rsidRPr="00211BD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294122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BD4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11BD4">
        <w:rPr>
          <w:rFonts w:ascii="Times New Roman" w:eastAsia="Times New Roman" w:hAnsi="Times New Roman" w:cs="Times New Roman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6,9</w:t>
      </w:r>
      <w:r w:rsidRPr="00211BD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211B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11BD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19D3" w:rsidRPr="00347A13" w:rsidRDefault="00AD19D3" w:rsidP="00AD19D3">
      <w:pPr>
        <w:pStyle w:val="ab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347A13">
        <w:rPr>
          <w:rFonts w:cs="Times New Roman"/>
        </w:rPr>
        <w:t>Сравнительный анализ выполнения ВПР</w:t>
      </w:r>
      <w:r>
        <w:rPr>
          <w:rFonts w:cs="Times New Roman"/>
        </w:rPr>
        <w:t xml:space="preserve"> </w:t>
      </w:r>
      <w:r w:rsidRPr="00347A13">
        <w:rPr>
          <w:rFonts w:cs="Times New Roman"/>
        </w:rPr>
        <w:t xml:space="preserve">по </w:t>
      </w:r>
      <w:r>
        <w:rPr>
          <w:rFonts w:cs="Times New Roman"/>
        </w:rPr>
        <w:t>биологии</w:t>
      </w:r>
      <w:r w:rsidRPr="00347A13">
        <w:rPr>
          <w:rFonts w:cs="Times New Roman"/>
        </w:rPr>
        <w:t xml:space="preserve"> показал</w:t>
      </w:r>
      <w:r w:rsidRPr="00347A13">
        <w:rPr>
          <w:rFonts w:cs="Times New Roman"/>
          <w:b/>
          <w:bCs/>
        </w:rPr>
        <w:t> </w:t>
      </w:r>
    </w:p>
    <w:p w:rsidR="00AD19D3" w:rsidRPr="00347A13" w:rsidRDefault="00AD19D3" w:rsidP="00AD19D3">
      <w:pPr>
        <w:pStyle w:val="ab"/>
        <w:jc w:val="both"/>
        <w:rPr>
          <w:rFonts w:cs="Times New Roman"/>
          <w:iCs/>
        </w:rPr>
      </w:pPr>
      <w:r w:rsidRPr="00347A13">
        <w:rPr>
          <w:rFonts w:cs="Times New Roman"/>
          <w:iCs/>
        </w:rPr>
        <w:t xml:space="preserve">отрицательную динамику уровня обученности обучающихся 5-х классов, </w:t>
      </w:r>
      <w:r w:rsidRPr="00347A13">
        <w:rPr>
          <w:rFonts w:eastAsia="Times New Roman" w:cs="Times New Roman"/>
          <w:iCs/>
        </w:rPr>
        <w:t>что говорит о</w:t>
      </w:r>
      <w:r w:rsidRPr="00347A13">
        <w:rPr>
          <w:rFonts w:eastAsia="Times New Roman" w:cs="Times New Roman"/>
          <w:iCs/>
          <w:shd w:val="clear" w:color="auto" w:fill="FFFFCC"/>
        </w:rPr>
        <w:t xml:space="preserve"> </w:t>
      </w:r>
      <w:r w:rsidRPr="00347A13">
        <w:rPr>
          <w:rFonts w:eastAsia="Times New Roman" w:cs="Times New Roman"/>
          <w:iCs/>
        </w:rPr>
        <w:t xml:space="preserve">необъективности оценивания </w:t>
      </w:r>
      <w:r>
        <w:rPr>
          <w:rFonts w:eastAsia="Times New Roman" w:cs="Times New Roman"/>
          <w:iCs/>
        </w:rPr>
        <w:t xml:space="preserve">(завышении отметок по промежуточной аттестации) </w:t>
      </w:r>
      <w:r w:rsidRPr="00347A13">
        <w:rPr>
          <w:rFonts w:eastAsia="Times New Roman" w:cs="Times New Roman"/>
          <w:iCs/>
        </w:rPr>
        <w:t>педагогами предметных достижений обучающихся</w:t>
      </w:r>
      <w:r>
        <w:rPr>
          <w:rFonts w:eastAsia="Times New Roman" w:cs="Times New Roman"/>
          <w:iCs/>
        </w:rPr>
        <w:t xml:space="preserve">. </w:t>
      </w:r>
    </w:p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3C32F8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2F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2021 года в 6-х классах</w:t>
      </w:r>
    </w:p>
    <w:p w:rsidR="00AD19D3" w:rsidRPr="003C32F8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2F8">
        <w:rPr>
          <w:rFonts w:ascii="Times New Roman" w:eastAsia="Times New Roman" w:hAnsi="Times New Roman" w:cs="Times New Roman"/>
          <w:sz w:val="24"/>
          <w:szCs w:val="24"/>
        </w:rPr>
        <w:t>Обучающиеся 6-х классов писали Всероссийские проверочные работы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2F8">
        <w:rPr>
          <w:rFonts w:ascii="Times New Roman" w:eastAsia="Times New Roman" w:hAnsi="Times New Roman" w:cs="Times New Roman"/>
          <w:sz w:val="24"/>
          <w:szCs w:val="24"/>
        </w:rPr>
        <w:t>шести учебным предметам: «Русский язык», «Математика» – во всех классах, «География», «История», «Обществознание», «Биология» – в классах на основе случайного выбора Рособрнадзора.</w:t>
      </w:r>
    </w:p>
    <w:p w:rsidR="00AD19D3" w:rsidRPr="003C32F8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32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Русский язык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733"/>
        <w:gridCol w:w="765"/>
        <w:gridCol w:w="765"/>
        <w:gridCol w:w="765"/>
        <w:gridCol w:w="1430"/>
        <w:gridCol w:w="1461"/>
        <w:gridCol w:w="765"/>
        <w:gridCol w:w="765"/>
        <w:gridCol w:w="765"/>
        <w:gridCol w:w="1430"/>
        <w:gridCol w:w="1612"/>
      </w:tblGrid>
      <w:tr w:rsidR="00AD19D3" w:rsidRPr="003C32F8" w:rsidTr="00AD19D3">
        <w:tc>
          <w:tcPr>
            <w:tcW w:w="71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4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9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68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1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3C32F8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3C32F8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3C32F8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3C32F8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3C32F8" w:rsidTr="00AD19D3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i/>
                <w:iCs/>
              </w:rPr>
              <w:t>6 р</w:t>
            </w:r>
            <w:proofErr w:type="gramStart"/>
            <w:r w:rsidRPr="003C32F8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12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Попова О.В.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62,5%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66,6%</w:t>
            </w:r>
          </w:p>
        </w:tc>
      </w:tr>
      <w:tr w:rsidR="00AD19D3" w:rsidRPr="003C32F8" w:rsidTr="00AD19D3"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  <w:i/>
                <w:iCs/>
              </w:rPr>
              <w:t>6 р</w:t>
            </w:r>
            <w:proofErr w:type="gramStart"/>
            <w:r w:rsidRPr="003C32F8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proofErr w:type="gramEnd"/>
          </w:p>
        </w:tc>
        <w:tc>
          <w:tcPr>
            <w:tcW w:w="12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Попова О.В.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56,5%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3C32F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3C32F8">
              <w:rPr>
                <w:rFonts w:ascii="Times New Roman" w:eastAsia="Times New Roman" w:hAnsi="Times New Roman" w:cs="Times New Roman"/>
              </w:rPr>
              <w:t>60,8%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0A5839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A58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</w:p>
    <w:p w:rsidR="00AD19D3" w:rsidRPr="000A5839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> понизили (отм. &lt; отм. по журналу) – </w:t>
      </w:r>
      <w:r w:rsidRPr="000A583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4,26%</w:t>
      </w: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0A5839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подтвердили (отм. = отм. по журналу) – </w:t>
      </w:r>
      <w:r w:rsidRPr="000A583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87,23</w:t>
      </w: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0A5839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повысили (отм. &gt; отм. по журналу) – </w:t>
      </w:r>
      <w:r w:rsidRPr="000A5839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8,51</w:t>
      </w:r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0A583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D19D3" w:rsidRPr="003C32F8" w:rsidRDefault="00AD19D3" w:rsidP="00AD19D3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32F8">
        <w:rPr>
          <w:rFonts w:ascii="Times New Roman" w:hAnsi="Times New Roman" w:cs="Times New Roman"/>
          <w:sz w:val="24"/>
          <w:szCs w:val="24"/>
        </w:rPr>
        <w:t xml:space="preserve">Сравнительный анализ выполнения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3C32F8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Pr="003C32F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положительную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 динамику уровня обученности обучающихся 6</w:t>
      </w:r>
      <w:r>
        <w:rPr>
          <w:rFonts w:ascii="Times New Roman" w:hAnsi="Times New Roman" w:cs="Times New Roman"/>
          <w:iCs/>
          <w:sz w:val="24"/>
          <w:szCs w:val="24"/>
        </w:rPr>
        <w:t>-х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sz w:val="24"/>
          <w:szCs w:val="24"/>
        </w:rPr>
        <w:t>ов</w:t>
      </w:r>
      <w:r w:rsidRPr="003C32F8">
        <w:rPr>
          <w:rFonts w:ascii="Arial" w:eastAsia="Times New Roman" w:hAnsi="Arial" w:cs="Arial"/>
          <w:b/>
          <w:bCs/>
          <w:color w:val="222222"/>
          <w:sz w:val="18"/>
        </w:rPr>
        <w:t xml:space="preserve">, </w:t>
      </w:r>
      <w:r w:rsidRPr="003C32F8">
        <w:rPr>
          <w:rFonts w:ascii="Times New Roman" w:hAnsi="Times New Roman" w:cs="Times New Roman"/>
          <w:iCs/>
          <w:sz w:val="24"/>
          <w:szCs w:val="24"/>
        </w:rPr>
        <w:t>что говорит о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 w:rsidRPr="003C32F8">
        <w:rPr>
          <w:rFonts w:ascii="Times New Roman" w:hAnsi="Times New Roman" w:cs="Times New Roman"/>
          <w:iCs/>
          <w:sz w:val="24"/>
          <w:szCs w:val="24"/>
          <w:shd w:val="clear" w:color="auto" w:fill="FFFFCC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</w:rPr>
        <w:t>объективности оценивания педагогами предметных достижений обучающихся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D19D3" w:rsidRDefault="00AD19D3" w:rsidP="00AD19D3">
      <w:pPr>
        <w:spacing w:after="125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CA249E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4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Математика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1673"/>
        <w:gridCol w:w="739"/>
        <w:gridCol w:w="739"/>
        <w:gridCol w:w="739"/>
        <w:gridCol w:w="1381"/>
        <w:gridCol w:w="1634"/>
        <w:gridCol w:w="739"/>
        <w:gridCol w:w="739"/>
        <w:gridCol w:w="739"/>
        <w:gridCol w:w="1381"/>
        <w:gridCol w:w="1634"/>
      </w:tblGrid>
      <w:tr w:rsidR="00AD19D3" w:rsidRPr="00CA249E" w:rsidTr="00AD19D3">
        <w:tc>
          <w:tcPr>
            <w:tcW w:w="79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9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57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11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57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1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CA249E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CA249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CA249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CA249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CA249E" w:rsidTr="00AD19D3">
        <w:tc>
          <w:tcPr>
            <w:tcW w:w="7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i/>
                <w:iCs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1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Харченко А.И.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52%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52%</w:t>
            </w:r>
          </w:p>
        </w:tc>
      </w:tr>
      <w:tr w:rsidR="00AD19D3" w:rsidRPr="00CA249E" w:rsidTr="00AD19D3">
        <w:tc>
          <w:tcPr>
            <w:tcW w:w="7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CA249E">
              <w:rPr>
                <w:rFonts w:ascii="Times New Roman" w:eastAsia="Times New Roman" w:hAnsi="Times New Roman" w:cs="Times New Roman"/>
                <w:i/>
                <w:iCs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proofErr w:type="gramEnd"/>
          </w:p>
        </w:tc>
        <w:tc>
          <w:tcPr>
            <w:tcW w:w="11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Харченко А.И.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CA249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4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16,33</w:t>
      </w:r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9E">
        <w:rPr>
          <w:rFonts w:ascii="Times New Roman" w:eastAsia="Times New Roman" w:hAnsi="Times New Roman" w:cs="Times New Roman"/>
          <w:color w:val="222222"/>
          <w:sz w:val="24"/>
          <w:szCs w:val="24"/>
        </w:rPr>
        <w:t>подтвердили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249E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81,63</w:t>
      </w:r>
      <w:r w:rsidRPr="00CA249E">
        <w:rPr>
          <w:rFonts w:ascii="Times New Roman" w:eastAsia="Times New Roman" w:hAnsi="Times New Roman" w:cs="Times New Roman"/>
          <w:sz w:val="24"/>
          <w:szCs w:val="24"/>
        </w:rPr>
        <w:t>% </w:t>
      </w:r>
      <w:proofErr w:type="gramStart"/>
      <w:r w:rsidRPr="00CA24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4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7E1572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49E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2,04</w:t>
      </w:r>
      <w:r w:rsidRPr="00CA249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CA24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3C32F8" w:rsidRDefault="00AD19D3" w:rsidP="00AD19D3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CA249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32F8">
        <w:rPr>
          <w:rFonts w:ascii="Times New Roman" w:hAnsi="Times New Roman" w:cs="Times New Roman"/>
          <w:sz w:val="24"/>
          <w:szCs w:val="24"/>
        </w:rPr>
        <w:t>Сравнительный анализ выполнения по математике показал</w:t>
      </w:r>
      <w:r w:rsidRPr="003C32F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</w:rPr>
        <w:t>положительную динамику уровня обученности обучающихся 6р1 класса</w:t>
      </w:r>
      <w:r w:rsidRPr="003C32F8">
        <w:rPr>
          <w:rFonts w:ascii="Arial" w:eastAsia="Times New Roman" w:hAnsi="Arial" w:cs="Arial"/>
          <w:b/>
          <w:bCs/>
          <w:color w:val="222222"/>
          <w:sz w:val="18"/>
        </w:rPr>
        <w:t xml:space="preserve">, </w:t>
      </w:r>
      <w:r w:rsidRPr="003C32F8">
        <w:rPr>
          <w:rFonts w:ascii="Times New Roman" w:hAnsi="Times New Roman" w:cs="Times New Roman"/>
          <w:iCs/>
          <w:sz w:val="24"/>
          <w:szCs w:val="24"/>
        </w:rPr>
        <w:t>что говорит о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CC"/>
        </w:rPr>
        <w:t xml:space="preserve">б </w:t>
      </w:r>
      <w:r w:rsidRPr="003C32F8">
        <w:rPr>
          <w:rFonts w:ascii="Times New Roman" w:hAnsi="Times New Roman" w:cs="Times New Roman"/>
          <w:iCs/>
          <w:sz w:val="24"/>
          <w:szCs w:val="24"/>
        </w:rPr>
        <w:t>объективности оценивания педагогами предметных достижений обучающихся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D19D3" w:rsidRDefault="00AD19D3" w:rsidP="00AD19D3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7E1572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1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История</w:t>
      </w:r>
    </w:p>
    <w:tbl>
      <w:tblPr>
        <w:tblW w:w="855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1198"/>
        <w:gridCol w:w="557"/>
        <w:gridCol w:w="556"/>
        <w:gridCol w:w="556"/>
        <w:gridCol w:w="556"/>
        <w:gridCol w:w="1163"/>
        <w:gridCol w:w="504"/>
        <w:gridCol w:w="504"/>
        <w:gridCol w:w="504"/>
        <w:gridCol w:w="504"/>
        <w:gridCol w:w="1163"/>
      </w:tblGrid>
      <w:tr w:rsidR="00AD19D3" w:rsidRPr="006A5ABB" w:rsidTr="00AD19D3">
        <w:trPr>
          <w:trHeight w:val="336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rPr>
          <w:trHeight w:val="15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7E1572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7E1572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7E1572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rPr>
          <w:trHeight w:val="269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1572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2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Гогу М.А.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2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3C32F8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32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19D3" w:rsidRPr="003C32F8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3C32F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40</w:t>
      </w: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3C32F8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>подтвердили (отм. = отм. по журналу) – </w:t>
      </w:r>
      <w:r w:rsidRPr="003C32F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60</w:t>
      </w: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3C32F8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повысили (отм. &gt; отм. по журналу) – </w:t>
      </w:r>
      <w:r w:rsidRPr="003C32F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0</w:t>
      </w:r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3C32F8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</w:p>
    <w:p w:rsidR="00AD19D3" w:rsidRPr="003C32F8" w:rsidRDefault="00AD19D3" w:rsidP="00AD19D3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32F8">
        <w:rPr>
          <w:rFonts w:ascii="Times New Roman" w:hAnsi="Times New Roman" w:cs="Times New Roman"/>
          <w:sz w:val="24"/>
          <w:szCs w:val="24"/>
        </w:rPr>
        <w:t>Сравнительный анализ выполнения по математике показал</w:t>
      </w:r>
      <w:r w:rsidRPr="003C32F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</w:rPr>
        <w:t>отрицательную динамику уровня обученности обучающихся 6р1 класса</w:t>
      </w:r>
      <w:r w:rsidRPr="003C32F8">
        <w:rPr>
          <w:rFonts w:ascii="Arial" w:eastAsia="Times New Roman" w:hAnsi="Arial" w:cs="Arial"/>
          <w:b/>
          <w:bCs/>
          <w:color w:val="222222"/>
          <w:sz w:val="18"/>
        </w:rPr>
        <w:t xml:space="preserve">, 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Pr="00AD19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говорит о необъективности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(завышение отметок по промежуточной аттестации) </w:t>
      </w:r>
      <w:r w:rsidRPr="003C32F8">
        <w:rPr>
          <w:rFonts w:ascii="Times New Roman" w:hAnsi="Times New Roman" w:cs="Times New Roman"/>
          <w:iCs/>
          <w:sz w:val="24"/>
          <w:szCs w:val="24"/>
        </w:rPr>
        <w:t>педагогами предметных достижений обучающихся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AE28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28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Биология</w:t>
      </w:r>
    </w:p>
    <w:tbl>
      <w:tblPr>
        <w:tblW w:w="861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1583"/>
        <w:gridCol w:w="532"/>
        <w:gridCol w:w="531"/>
        <w:gridCol w:w="531"/>
        <w:gridCol w:w="531"/>
        <w:gridCol w:w="1111"/>
        <w:gridCol w:w="482"/>
        <w:gridCol w:w="482"/>
        <w:gridCol w:w="482"/>
        <w:gridCol w:w="413"/>
        <w:gridCol w:w="1180"/>
      </w:tblGrid>
      <w:tr w:rsidR="00AD19D3" w:rsidRPr="006A5ABB" w:rsidTr="00AD19D3">
        <w:trPr>
          <w:trHeight w:val="275"/>
        </w:trPr>
        <w:tc>
          <w:tcPr>
            <w:tcW w:w="75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58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12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111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1859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18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rPr>
          <w:trHeight w:val="144"/>
        </w:trPr>
        <w:tc>
          <w:tcPr>
            <w:tcW w:w="75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E28D3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E28D3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11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18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E28D3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rPr>
          <w:trHeight w:val="639"/>
        </w:trPr>
        <w:tc>
          <w:tcPr>
            <w:tcW w:w="7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i/>
                <w:iCs/>
              </w:rPr>
              <w:t>6 р</w:t>
            </w:r>
            <w:proofErr w:type="gramStart"/>
            <w:r w:rsidRPr="00AE28D3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</w:rPr>
              <w:t>Катунина О.В.</w:t>
            </w:r>
          </w:p>
        </w:tc>
        <w:tc>
          <w:tcPr>
            <w:tcW w:w="5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73,9%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78,2%</w:t>
            </w:r>
          </w:p>
        </w:tc>
      </w:tr>
      <w:tr w:rsidR="00AD19D3" w:rsidRPr="006A5ABB" w:rsidTr="00AD19D3">
        <w:trPr>
          <w:trHeight w:val="639"/>
        </w:trPr>
        <w:tc>
          <w:tcPr>
            <w:tcW w:w="7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  <w:i/>
                <w:iCs/>
              </w:rPr>
              <w:t>6 р</w:t>
            </w:r>
            <w:proofErr w:type="gramStart"/>
            <w:r w:rsidRPr="00AE28D3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proofErr w:type="gramEnd"/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E28D3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AE28D3">
              <w:rPr>
                <w:rFonts w:ascii="Times New Roman" w:eastAsia="Times New Roman" w:hAnsi="Times New Roman" w:cs="Times New Roman"/>
              </w:rPr>
              <w:t>Катунина О.В.</w:t>
            </w:r>
          </w:p>
        </w:tc>
        <w:tc>
          <w:tcPr>
            <w:tcW w:w="5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65,2%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E28D3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56,5%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AC709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C70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</w:p>
    <w:p w:rsidR="00AD19D3" w:rsidRPr="00AC709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 понизили (отм. &lt;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30,43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D19D3" w:rsidRPr="00AC709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подтвердили (отм. = отм. по журналу) – </w:t>
      </w:r>
      <w:r w:rsidRPr="00AC70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8,7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AC709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повысили (отм. &gt;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10,87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D19D3" w:rsidRPr="003C32F8" w:rsidRDefault="00AD19D3" w:rsidP="00AD19D3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32F8">
        <w:rPr>
          <w:rFonts w:ascii="Times New Roman" w:hAnsi="Times New Roman" w:cs="Times New Roman"/>
          <w:sz w:val="24"/>
          <w:szCs w:val="24"/>
        </w:rPr>
        <w:t xml:space="preserve">Сравнительный анализ выполнения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3C32F8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Pr="003C32F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повышения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 уровня обученности обучающихся 6р1 класса</w:t>
      </w:r>
      <w:r w:rsidRPr="003C32F8">
        <w:rPr>
          <w:rFonts w:ascii="Arial" w:eastAsia="Times New Roman" w:hAnsi="Arial" w:cs="Arial"/>
          <w:b/>
          <w:bCs/>
          <w:color w:val="222222"/>
          <w:sz w:val="18"/>
        </w:rPr>
        <w:t xml:space="preserve">, </w:t>
      </w:r>
      <w:r w:rsidRPr="003C32F8">
        <w:rPr>
          <w:rFonts w:ascii="Times New Roman" w:hAnsi="Times New Roman" w:cs="Times New Roman"/>
          <w:iCs/>
          <w:sz w:val="24"/>
          <w:szCs w:val="24"/>
        </w:rPr>
        <w:t>что говорит о</w:t>
      </w:r>
      <w:r w:rsidRPr="003C32F8">
        <w:rPr>
          <w:rFonts w:ascii="Times New Roman" w:hAnsi="Times New Roman" w:cs="Times New Roman"/>
          <w:iCs/>
          <w:sz w:val="24"/>
          <w:szCs w:val="24"/>
          <w:shd w:val="clear" w:color="auto" w:fill="FFFFCC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необъективности оценивания </w:t>
      </w:r>
      <w:r>
        <w:rPr>
          <w:rFonts w:ascii="Times New Roman" w:hAnsi="Times New Roman" w:cs="Times New Roman"/>
          <w:iCs/>
          <w:sz w:val="24"/>
          <w:szCs w:val="24"/>
        </w:rPr>
        <w:t>(занижении отметок по промежуточной аттестации) и понижение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 ур</w:t>
      </w:r>
      <w:r>
        <w:rPr>
          <w:rFonts w:ascii="Times New Roman" w:hAnsi="Times New Roman" w:cs="Times New Roman"/>
          <w:iCs/>
          <w:sz w:val="24"/>
          <w:szCs w:val="24"/>
        </w:rPr>
        <w:t>овня обученности обучающихся 6р2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 класса</w:t>
      </w:r>
      <w:r w:rsidRPr="003C32F8">
        <w:rPr>
          <w:rFonts w:ascii="Arial" w:eastAsia="Times New Roman" w:hAnsi="Arial" w:cs="Arial"/>
          <w:b/>
          <w:bCs/>
          <w:color w:val="222222"/>
          <w:sz w:val="18"/>
        </w:rPr>
        <w:t>,</w:t>
      </w:r>
      <w:r>
        <w:rPr>
          <w:rFonts w:ascii="Arial" w:eastAsia="Times New Roman" w:hAnsi="Arial" w:cs="Arial"/>
          <w:b/>
          <w:bCs/>
          <w:color w:val="222222"/>
          <w:sz w:val="18"/>
        </w:rPr>
        <w:t xml:space="preserve"> 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Pr="00AD19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говорит о необъективности</w:t>
      </w:r>
      <w:r w:rsidRPr="003C32F8">
        <w:rPr>
          <w:rFonts w:ascii="Times New Roman" w:hAnsi="Times New Roman" w:cs="Times New Roman"/>
          <w:iCs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(завышении отметок по промежуточной аттестации) </w:t>
      </w:r>
      <w:r w:rsidRPr="003C32F8">
        <w:rPr>
          <w:rFonts w:ascii="Times New Roman" w:hAnsi="Times New Roman" w:cs="Times New Roman"/>
          <w:iCs/>
          <w:sz w:val="24"/>
          <w:szCs w:val="24"/>
        </w:rPr>
        <w:t>педагогами предметных достижений обучающихся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D19D3" w:rsidRDefault="00AD19D3" w:rsidP="00AD19D3">
      <w:pPr>
        <w:spacing w:after="12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A02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География</w:t>
      </w:r>
    </w:p>
    <w:tbl>
      <w:tblPr>
        <w:tblW w:w="906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771"/>
        <w:gridCol w:w="552"/>
        <w:gridCol w:w="551"/>
        <w:gridCol w:w="551"/>
        <w:gridCol w:w="551"/>
        <w:gridCol w:w="1153"/>
        <w:gridCol w:w="500"/>
        <w:gridCol w:w="500"/>
        <w:gridCol w:w="500"/>
        <w:gridCol w:w="500"/>
        <w:gridCol w:w="1153"/>
      </w:tblGrid>
      <w:tr w:rsidR="00AD19D3" w:rsidRPr="00AC7094" w:rsidTr="00AD19D3">
        <w:trPr>
          <w:trHeight w:val="325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Default="00AD19D3" w:rsidP="00AD19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  <w:r w:rsidRPr="00A021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AD19D3" w:rsidRPr="007E157D" w:rsidRDefault="00AD19D3" w:rsidP="00AD19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AC7094" w:rsidTr="00AD19D3">
        <w:trPr>
          <w:trHeight w:val="149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C709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C709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C709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C7094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AC7094" w:rsidTr="00AD19D3">
        <w:trPr>
          <w:trHeight w:val="259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iCs/>
              </w:rPr>
              <w:t>6 р</w:t>
            </w:r>
            <w:proofErr w:type="gramStart"/>
            <w:r w:rsidRPr="00AC7094">
              <w:rPr>
                <w:rFonts w:ascii="Times New Roman" w:eastAsia="Times New Roman" w:hAnsi="Times New Roman" w:cs="Times New Roman"/>
                <w:i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AC7094">
              <w:rPr>
                <w:rFonts w:ascii="Times New Roman" w:eastAsia="Times New Roman" w:hAnsi="Times New Roman" w:cs="Times New Roman"/>
                <w:iCs/>
              </w:rPr>
              <w:t>Панасенко Л.Ф.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C7094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AC709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70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 понизили (отм. &lt; отм. по журналу) – </w:t>
      </w:r>
      <w:r w:rsidRPr="00AC70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12,5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D19D3" w:rsidRPr="00AC709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подтвердили </w:t>
      </w:r>
      <w:r w:rsidRPr="00AC7094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AC7094">
        <w:rPr>
          <w:rFonts w:ascii="Times New Roman" w:eastAsia="Times New Roman" w:hAnsi="Times New Roman" w:cs="Times New Roman"/>
          <w:i/>
          <w:iCs/>
          <w:sz w:val="24"/>
          <w:szCs w:val="24"/>
        </w:rPr>
        <w:t>83,33</w:t>
      </w:r>
      <w:r w:rsidRPr="00AC7094">
        <w:rPr>
          <w:rFonts w:ascii="Times New Roman" w:eastAsia="Times New Roman" w:hAnsi="Times New Roman" w:cs="Times New Roman"/>
          <w:sz w:val="24"/>
          <w:szCs w:val="24"/>
        </w:rPr>
        <w:t>% </w:t>
      </w:r>
      <w:proofErr w:type="gramStart"/>
      <w:r w:rsidRPr="00AC70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AC7094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094">
        <w:rPr>
          <w:rFonts w:ascii="Times New Roman" w:eastAsia="Times New Roman" w:hAnsi="Times New Roman" w:cs="Times New Roman"/>
          <w:sz w:val="24"/>
          <w:szCs w:val="24"/>
        </w:rPr>
        <w:t>повысили (отм. &gt; отм. по</w:t>
      </w:r>
      <w:r w:rsidRPr="00AC70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C7094">
        <w:rPr>
          <w:rFonts w:ascii="Times New Roman" w:eastAsia="Times New Roman" w:hAnsi="Times New Roman" w:cs="Times New Roman"/>
          <w:sz w:val="24"/>
          <w:szCs w:val="24"/>
        </w:rPr>
        <w:t>журналу) – </w:t>
      </w:r>
      <w:r w:rsidRPr="00AC7094">
        <w:rPr>
          <w:rFonts w:ascii="Times New Roman" w:eastAsia="Times New Roman" w:hAnsi="Times New Roman" w:cs="Times New Roman"/>
          <w:i/>
          <w:iCs/>
          <w:sz w:val="24"/>
          <w:szCs w:val="24"/>
        </w:rPr>
        <w:t>4,17</w:t>
      </w:r>
      <w:r w:rsidRPr="00AC7094">
        <w:rPr>
          <w:rFonts w:ascii="Times New Roman" w:eastAsia="Times New Roman" w:hAnsi="Times New Roman" w:cs="Times New Roman"/>
          <w:sz w:val="24"/>
          <w:szCs w:val="24"/>
        </w:rPr>
        <w:t>% </w:t>
      </w:r>
      <w:proofErr w:type="gramStart"/>
      <w:r w:rsidRPr="00AC70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C709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19D3" w:rsidRPr="00BC58CE" w:rsidRDefault="00AD19D3" w:rsidP="00AD19D3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BC58CE">
        <w:rPr>
          <w:rFonts w:ascii="Times New Roman" w:eastAsia="Times New Roman" w:hAnsi="Times New Roman" w:cs="Times New Roman"/>
          <w:iCs/>
          <w:sz w:val="24"/>
          <w:szCs w:val="24"/>
        </w:rPr>
        <w:t>Данные ВПР свидетельствуют об объективности оценивания педагогом предметных результатов обучающихся. </w:t>
      </w:r>
    </w:p>
    <w:p w:rsidR="00AD19D3" w:rsidRPr="00A02158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1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Обществознание</w:t>
      </w:r>
    </w:p>
    <w:tbl>
      <w:tblPr>
        <w:tblW w:w="8979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1256"/>
        <w:gridCol w:w="584"/>
        <w:gridCol w:w="584"/>
        <w:gridCol w:w="584"/>
        <w:gridCol w:w="584"/>
        <w:gridCol w:w="1221"/>
        <w:gridCol w:w="529"/>
        <w:gridCol w:w="529"/>
        <w:gridCol w:w="529"/>
        <w:gridCol w:w="529"/>
        <w:gridCol w:w="1221"/>
      </w:tblGrid>
      <w:tr w:rsidR="00AD19D3" w:rsidRPr="006A5ABB" w:rsidTr="00AD19D3">
        <w:trPr>
          <w:trHeight w:val="328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rPr>
          <w:trHeight w:val="151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02158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02158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02158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rPr>
          <w:trHeight w:val="276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iCs/>
              </w:rPr>
              <w:t>6 р</w:t>
            </w:r>
            <w:proofErr w:type="gramStart"/>
            <w:r w:rsidRPr="00A02158">
              <w:rPr>
                <w:rFonts w:ascii="Times New Roman" w:eastAsia="Times New Roman" w:hAnsi="Times New Roman" w:cs="Times New Roman"/>
                <w:i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02158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A02158">
              <w:rPr>
                <w:rFonts w:ascii="Times New Roman" w:eastAsia="Times New Roman" w:hAnsi="Times New Roman" w:cs="Times New Roman"/>
                <w:iCs/>
              </w:rPr>
              <w:t>Гогу М.А.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86,9%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02158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52,1%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E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19D3" w:rsidRPr="00056E12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056E1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47,83</w:t>
      </w: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</w:rPr>
        <w:t>% </w:t>
      </w:r>
      <w:proofErr w:type="gramStart"/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056E12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056E12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056E12">
        <w:rPr>
          <w:rFonts w:ascii="Times New Roman" w:eastAsia="Times New Roman" w:hAnsi="Times New Roman" w:cs="Times New Roman"/>
          <w:i/>
          <w:iCs/>
          <w:sz w:val="24"/>
          <w:szCs w:val="24"/>
        </w:rPr>
        <w:t>52,17</w:t>
      </w:r>
      <w:r w:rsidRPr="00056E12">
        <w:rPr>
          <w:rFonts w:ascii="Times New Roman" w:eastAsia="Times New Roman" w:hAnsi="Times New Roman" w:cs="Times New Roman"/>
          <w:sz w:val="24"/>
          <w:szCs w:val="24"/>
        </w:rPr>
        <w:t>% </w:t>
      </w:r>
      <w:proofErr w:type="gramStart"/>
      <w:r w:rsidRPr="00056E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56E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056E12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E12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 w:rsidRPr="00056E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56E12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56E12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056E1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056E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56E1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19D3" w:rsidRPr="00056E12" w:rsidRDefault="00AD19D3" w:rsidP="00AD19D3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BC58CE">
        <w:rPr>
          <w:rFonts w:ascii="Times New Roman" w:eastAsia="Times New Roman" w:hAnsi="Times New Roman" w:cs="Times New Roman"/>
          <w:iCs/>
          <w:sz w:val="24"/>
          <w:szCs w:val="24"/>
        </w:rPr>
        <w:t>Данные ВПР свидетельствуют о необъективности оценивания педагогом предметных результатов обучающихся, отметки в 6р2  классе завышаются. </w:t>
      </w:r>
    </w:p>
    <w:p w:rsidR="00AD19D3" w:rsidRPr="004E75AD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5A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2021 года в 7-х классах</w:t>
      </w:r>
    </w:p>
    <w:p w:rsidR="00AD19D3" w:rsidRPr="004E75AD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AD">
        <w:rPr>
          <w:rFonts w:ascii="Times New Roman" w:eastAsia="Times New Roman" w:hAnsi="Times New Roman" w:cs="Times New Roman"/>
          <w:sz w:val="24"/>
          <w:szCs w:val="24"/>
        </w:rPr>
        <w:t>Обучающиеся 7-х классов писали Всероссийские проверочные работы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5AD">
        <w:rPr>
          <w:rFonts w:ascii="Times New Roman" w:eastAsia="Times New Roman" w:hAnsi="Times New Roman" w:cs="Times New Roman"/>
          <w:sz w:val="24"/>
          <w:szCs w:val="24"/>
        </w:rPr>
        <w:t>восьми учебным предметам: «Русский язык», «Математика», «География», «История», «Обществознание», «Биология», «Иностранный язык», «Физика».</w:t>
      </w:r>
    </w:p>
    <w:p w:rsidR="00AD19D3" w:rsidRPr="004E75AD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5AD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829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429"/>
        <w:gridCol w:w="520"/>
        <w:gridCol w:w="519"/>
        <w:gridCol w:w="519"/>
        <w:gridCol w:w="519"/>
        <w:gridCol w:w="1085"/>
        <w:gridCol w:w="470"/>
        <w:gridCol w:w="470"/>
        <w:gridCol w:w="470"/>
        <w:gridCol w:w="470"/>
        <w:gridCol w:w="1085"/>
      </w:tblGrid>
      <w:tr w:rsidR="00AD19D3" w:rsidRPr="004E75AD" w:rsidTr="00AD19D3">
        <w:trPr>
          <w:trHeight w:val="296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4E75AD" w:rsidTr="00AD19D3">
        <w:trPr>
          <w:trHeight w:val="15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E75AD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E75AD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E75AD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4E75AD" w:rsidTr="00AD19D3">
        <w:trPr>
          <w:trHeight w:val="215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i/>
                <w:iCs/>
              </w:rPr>
              <w:t>7 р</w:t>
            </w:r>
            <w:proofErr w:type="gramStart"/>
            <w:r w:rsidRPr="004E75AD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Попова О.В.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61,5%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57,6%</w:t>
            </w:r>
          </w:p>
        </w:tc>
      </w:tr>
      <w:tr w:rsidR="00AD19D3" w:rsidRPr="004E75AD" w:rsidTr="00AD19D3">
        <w:trPr>
          <w:trHeight w:val="229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  <w:i/>
                <w:iCs/>
              </w:rPr>
              <w:t>7 р</w:t>
            </w:r>
            <w:proofErr w:type="gramStart"/>
            <w:r w:rsidRPr="004E75AD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E75AD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Мухина Д.М.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57,6%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E75A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E75AD">
              <w:rPr>
                <w:rFonts w:ascii="Times New Roman" w:eastAsia="Times New Roman" w:hAnsi="Times New Roman" w:cs="Times New Roman"/>
              </w:rPr>
              <w:t>50%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E75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Вывод: </w:t>
      </w:r>
    </w:p>
    <w:p w:rsidR="00AD19D3" w:rsidRPr="004E75AD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4E75A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26,92</w:t>
      </w: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4E75AD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4E75AD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4E75AD">
        <w:rPr>
          <w:rFonts w:ascii="Times New Roman" w:eastAsia="Times New Roman" w:hAnsi="Times New Roman" w:cs="Times New Roman"/>
          <w:i/>
          <w:iCs/>
          <w:sz w:val="24"/>
          <w:szCs w:val="24"/>
        </w:rPr>
        <w:t>69,23</w:t>
      </w:r>
      <w:r w:rsidRPr="004E75A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4E75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E75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4E75AD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75AD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E75AD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E75AD">
        <w:rPr>
          <w:rFonts w:ascii="Times New Roman" w:eastAsia="Times New Roman" w:hAnsi="Times New Roman" w:cs="Times New Roman"/>
          <w:i/>
          <w:iCs/>
          <w:sz w:val="24"/>
          <w:szCs w:val="24"/>
        </w:rPr>
        <w:t>3,85</w:t>
      </w:r>
      <w:r w:rsidRPr="004E75A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4E75A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E7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4E75AD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E75AD">
        <w:rPr>
          <w:rFonts w:ascii="Times New Roman" w:eastAsia="Times New Roman" w:hAnsi="Times New Roman" w:cs="Times New Roman"/>
          <w:color w:val="222222"/>
          <w:sz w:val="24"/>
          <w:szCs w:val="24"/>
        </w:rPr>
        <w:t>по русскому языку показал </w:t>
      </w:r>
      <w:r w:rsidRPr="00AD19D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 xml:space="preserve">отрицательную </w:t>
      </w:r>
      <w:r w:rsidRPr="00AD19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динамику</w:t>
      </w:r>
      <w:r w:rsidRPr="004E75AD">
        <w:rPr>
          <w:rFonts w:ascii="Times New Roman" w:eastAsia="Times New Roman" w:hAnsi="Times New Roman" w:cs="Times New Roman"/>
          <w:iCs/>
          <w:sz w:val="24"/>
          <w:szCs w:val="24"/>
        </w:rPr>
        <w:t> уровня обученности обучающихся 7-х классов, что говорит о</w:t>
      </w:r>
      <w:r w:rsidRPr="004E75AD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 xml:space="preserve"> </w:t>
      </w:r>
      <w:r w:rsidRPr="004E75AD">
        <w:rPr>
          <w:rFonts w:ascii="Times New Roman" w:eastAsia="Times New Roman" w:hAnsi="Times New Roman" w:cs="Times New Roman"/>
          <w:iCs/>
          <w:sz w:val="24"/>
          <w:szCs w:val="24"/>
        </w:rPr>
        <w:t xml:space="preserve">снижении качества знаний по предмету.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 7р2  </w:t>
      </w:r>
      <w:r w:rsidRPr="004E75AD">
        <w:rPr>
          <w:rFonts w:ascii="Times New Roman" w:eastAsia="Times New Roman" w:hAnsi="Times New Roman" w:cs="Times New Roman"/>
          <w:iCs/>
          <w:sz w:val="24"/>
          <w:szCs w:val="24"/>
        </w:rPr>
        <w:t>увеличилось количество «2».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9D3" w:rsidRPr="00BC58CE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8C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9117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694"/>
        <w:gridCol w:w="562"/>
        <w:gridCol w:w="561"/>
        <w:gridCol w:w="561"/>
        <w:gridCol w:w="561"/>
        <w:gridCol w:w="1173"/>
        <w:gridCol w:w="509"/>
        <w:gridCol w:w="509"/>
        <w:gridCol w:w="509"/>
        <w:gridCol w:w="509"/>
        <w:gridCol w:w="1173"/>
      </w:tblGrid>
      <w:tr w:rsidR="00AD19D3" w:rsidRPr="00BC58CE" w:rsidTr="00AD19D3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BC58CE" w:rsidTr="00AD19D3">
        <w:trPr>
          <w:trHeight w:val="14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C58C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C58C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C58C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C58C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BC58CE" w:rsidTr="00AD19D3">
        <w:trPr>
          <w:trHeight w:val="253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i/>
                <w:iCs/>
              </w:rPr>
              <w:t>7 р</w:t>
            </w:r>
            <w:proofErr w:type="gramStart"/>
            <w:r w:rsidRPr="00BC58C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Харченко А.И.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AD19D3" w:rsidRPr="00BC58CE" w:rsidTr="00AD19D3">
        <w:trPr>
          <w:trHeight w:val="785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  <w:i/>
                <w:iCs/>
              </w:rPr>
              <w:t>7 р</w:t>
            </w:r>
            <w:proofErr w:type="gramStart"/>
            <w:r w:rsidRPr="00BC58CE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Данкева Т.В.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52%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C58C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C58CE">
              <w:rPr>
                <w:rFonts w:ascii="Times New Roman" w:eastAsia="Times New Roman" w:hAnsi="Times New Roman" w:cs="Times New Roman"/>
              </w:rPr>
              <w:t>44%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8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AD19D3" w:rsidRPr="00BC58C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C58CE">
        <w:rPr>
          <w:rFonts w:ascii="Times New Roman" w:eastAsia="Times New Roman" w:hAnsi="Times New Roman" w:cs="Times New Roman"/>
          <w:sz w:val="24"/>
          <w:szCs w:val="24"/>
        </w:rPr>
        <w:t>понизили (отм. &lt; отм.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27,45</w:t>
      </w:r>
      <w:r w:rsidRPr="00BC58C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BC58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19D3" w:rsidRPr="00BC58C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CE">
        <w:rPr>
          <w:rFonts w:ascii="Times New Roman" w:eastAsia="Times New Roman" w:hAnsi="Times New Roman" w:cs="Times New Roman"/>
          <w:sz w:val="24"/>
          <w:szCs w:val="24"/>
        </w:rPr>
        <w:t xml:space="preserve"> подтвердили (отм. = отм.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68,63</w:t>
      </w:r>
      <w:r w:rsidRPr="00BC58C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BC58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BC58C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CE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 –</w:t>
      </w:r>
      <w:r>
        <w:rPr>
          <w:rFonts w:ascii="Times New Roman" w:eastAsia="Times New Roman" w:hAnsi="Times New Roman" w:cs="Times New Roman"/>
          <w:sz w:val="24"/>
          <w:szCs w:val="24"/>
        </w:rPr>
        <w:t>3,92</w:t>
      </w:r>
      <w:r w:rsidRPr="00BC58C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BC58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C5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4E75AD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BC58CE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ВПР-по математике показал </w:t>
      </w:r>
      <w:r w:rsidRPr="00BC58C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отрицательную динамику</w:t>
      </w:r>
      <w:r w:rsidRPr="00BC58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BC58CE">
        <w:rPr>
          <w:rFonts w:ascii="Times New Roman" w:hAnsi="Times New Roman" w:cs="Times New Roman"/>
          <w:iCs/>
          <w:sz w:val="24"/>
          <w:szCs w:val="24"/>
        </w:rPr>
        <w:t xml:space="preserve">(завышении отметок по промежуточной аттестации) </w:t>
      </w:r>
      <w:r w:rsidRPr="00BC58CE">
        <w:rPr>
          <w:rFonts w:ascii="Times New Roman" w:eastAsia="Times New Roman" w:hAnsi="Times New Roman" w:cs="Times New Roman"/>
          <w:iCs/>
          <w:sz w:val="24"/>
          <w:szCs w:val="24"/>
        </w:rPr>
        <w:t xml:space="preserve">уровня обученности обучающихся 7-х классов, что говорит о снижении качества знаний по предмету.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 7р2  </w:t>
      </w:r>
      <w:r w:rsidRPr="004E75AD">
        <w:rPr>
          <w:rFonts w:ascii="Times New Roman" w:eastAsia="Times New Roman" w:hAnsi="Times New Roman" w:cs="Times New Roman"/>
          <w:iCs/>
          <w:sz w:val="24"/>
          <w:szCs w:val="24"/>
        </w:rPr>
        <w:t>увеличилось количество «2».</w:t>
      </w:r>
    </w:p>
    <w:p w:rsidR="00AD19D3" w:rsidRPr="00BC58C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19D3" w:rsidRPr="000276FE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76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История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1674"/>
        <w:gridCol w:w="504"/>
        <w:gridCol w:w="503"/>
        <w:gridCol w:w="503"/>
        <w:gridCol w:w="503"/>
        <w:gridCol w:w="1052"/>
        <w:gridCol w:w="456"/>
        <w:gridCol w:w="456"/>
        <w:gridCol w:w="456"/>
        <w:gridCol w:w="456"/>
        <w:gridCol w:w="1052"/>
      </w:tblGrid>
      <w:tr w:rsidR="00AD19D3" w:rsidRPr="000276FE" w:rsidTr="00AD19D3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0276FE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0276F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0276F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0276F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0276FE" w:rsidTr="00AD19D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76FE">
              <w:rPr>
                <w:rFonts w:ascii="Times New Roman" w:eastAsia="Times New Roman" w:hAnsi="Times New Roman" w:cs="Times New Roman"/>
                <w:i/>
                <w:iCs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Стогниенко Л.Р.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48%</w:t>
            </w:r>
          </w:p>
        </w:tc>
      </w:tr>
      <w:tr w:rsidR="00AD19D3" w:rsidRPr="000276FE" w:rsidTr="00AD19D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7р2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0276F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Стогниенко Л.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0276F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39,1%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276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 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33,33</w:t>
      </w:r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6FE">
        <w:rPr>
          <w:rFonts w:ascii="Times New Roman" w:eastAsia="Times New Roman" w:hAnsi="Times New Roman" w:cs="Times New Roman"/>
          <w:color w:val="222222"/>
          <w:sz w:val="24"/>
          <w:szCs w:val="24"/>
        </w:rPr>
        <w:t>подтвердили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A5ABB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66,67</w:t>
      </w:r>
      <w:r w:rsidRPr="006A5AB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6A5A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5A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0276F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ABB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A5ABB">
        <w:rPr>
          <w:rFonts w:ascii="Times New Roman" w:eastAsia="Times New Roman" w:hAnsi="Times New Roman" w:cs="Times New Roman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6A5AB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6A5A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382F5E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382F5E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 по истории показал </w:t>
      </w:r>
      <w:r w:rsidRPr="00382F5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отрицательную  динамику по предмету,    </w:t>
      </w:r>
      <w:r w:rsidRPr="00382F5E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382F5E">
        <w:rPr>
          <w:rFonts w:ascii="Times New Roman" w:hAnsi="Times New Roman" w:cs="Times New Roman"/>
          <w:iCs/>
          <w:sz w:val="24"/>
          <w:szCs w:val="24"/>
        </w:rPr>
        <w:t>завышении</w:t>
      </w:r>
      <w:proofErr w:type="gramEnd"/>
      <w:r w:rsidRPr="00382F5E">
        <w:rPr>
          <w:rFonts w:ascii="Times New Roman" w:hAnsi="Times New Roman" w:cs="Times New Roman"/>
          <w:iCs/>
          <w:sz w:val="24"/>
          <w:szCs w:val="24"/>
        </w:rPr>
        <w:t xml:space="preserve"> отметок по промежуточной аттестации) </w:t>
      </w:r>
      <w:r w:rsidRPr="00382F5E">
        <w:rPr>
          <w:rFonts w:ascii="Times New Roman" w:eastAsia="Times New Roman" w:hAnsi="Times New Roman" w:cs="Times New Roman"/>
          <w:iCs/>
          <w:sz w:val="24"/>
          <w:szCs w:val="24"/>
        </w:rPr>
        <w:t xml:space="preserve">уровня обученности обучающихся. </w:t>
      </w:r>
      <w:r w:rsidRPr="00382F5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 7р1 классе, в 7р2 классе увеличилось количество «2» за работу. </w:t>
      </w:r>
    </w:p>
    <w:p w:rsidR="00AD19D3" w:rsidRPr="00A22F11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11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"/>
        <w:gridCol w:w="1498"/>
        <w:gridCol w:w="504"/>
        <w:gridCol w:w="503"/>
        <w:gridCol w:w="503"/>
        <w:gridCol w:w="503"/>
        <w:gridCol w:w="1052"/>
        <w:gridCol w:w="456"/>
        <w:gridCol w:w="456"/>
        <w:gridCol w:w="456"/>
        <w:gridCol w:w="456"/>
        <w:gridCol w:w="1052"/>
      </w:tblGrid>
      <w:tr w:rsidR="00AD19D3" w:rsidRPr="00A22F11" w:rsidTr="00AD19D3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A22F11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22F11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22F11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A22F11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A22F11" w:rsidTr="00AD19D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  <w:i/>
                <w:iCs/>
              </w:rPr>
              <w:t>7-е классы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A22F11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Катунина О.В.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88,4%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A22F1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2F11">
              <w:rPr>
                <w:rFonts w:ascii="Times New Roman" w:eastAsia="Times New Roman" w:hAnsi="Times New Roman" w:cs="Times New Roman"/>
              </w:rPr>
              <w:t>75%</w:t>
            </w:r>
          </w:p>
        </w:tc>
      </w:tr>
    </w:tbl>
    <w:p w:rsidR="00AD19D3" w:rsidRPr="00A22F1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9D3" w:rsidRPr="00A22F1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1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 w:rsidRPr="00A22F11">
        <w:rPr>
          <w:rFonts w:ascii="Times New Roman" w:eastAsia="Times New Roman" w:hAnsi="Times New Roman" w:cs="Times New Roman"/>
          <w:sz w:val="24"/>
          <w:szCs w:val="24"/>
        </w:rPr>
        <w:t>понизили (отм. &lt; отм. по журналу) – </w:t>
      </w:r>
      <w:r w:rsidRPr="00A22F11">
        <w:rPr>
          <w:rFonts w:ascii="Times New Roman" w:eastAsia="Times New Roman" w:hAnsi="Times New Roman" w:cs="Times New Roman"/>
          <w:i/>
          <w:iCs/>
          <w:sz w:val="24"/>
          <w:szCs w:val="24"/>
        </w:rPr>
        <w:t>36,54</w:t>
      </w:r>
      <w:r w:rsidRPr="00A22F1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A22F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22F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A22F1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11">
        <w:rPr>
          <w:rFonts w:ascii="Times New Roman" w:eastAsia="Times New Roman" w:hAnsi="Times New Roman" w:cs="Times New Roman"/>
          <w:sz w:val="24"/>
          <w:szCs w:val="24"/>
        </w:rPr>
        <w:t>подтвердили (отм. = отм. по журналу) – </w:t>
      </w:r>
      <w:r w:rsidRPr="00A22F11">
        <w:rPr>
          <w:rFonts w:ascii="Times New Roman" w:eastAsia="Times New Roman" w:hAnsi="Times New Roman" w:cs="Times New Roman"/>
          <w:i/>
          <w:iCs/>
          <w:sz w:val="24"/>
          <w:szCs w:val="24"/>
        </w:rPr>
        <w:t>57,69</w:t>
      </w:r>
      <w:r w:rsidRPr="00A22F1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A22F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22F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A22F1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11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 – </w:t>
      </w:r>
      <w:r w:rsidRPr="00A22F11">
        <w:rPr>
          <w:rFonts w:ascii="Times New Roman" w:eastAsia="Times New Roman" w:hAnsi="Times New Roman" w:cs="Times New Roman"/>
          <w:i/>
          <w:iCs/>
          <w:sz w:val="24"/>
          <w:szCs w:val="24"/>
        </w:rPr>
        <w:t>5,77</w:t>
      </w:r>
      <w:r w:rsidRPr="00A22F1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A22F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2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A22F11" w:rsidRDefault="00AD19D3" w:rsidP="00AD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A22F11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 по биологии показал </w:t>
      </w:r>
      <w:r w:rsidRPr="00A22F11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отрицательную  </w:t>
      </w:r>
      <w:r w:rsidRPr="00AD19D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 xml:space="preserve">динамику </w:t>
      </w:r>
      <w:r w:rsidRPr="00AD19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уровня обученности обучающихся 7-х классов. Данные ВПР свидетельствуют о необъективности оценивания педагогом предметных</w:t>
      </w:r>
      <w:r w:rsidRPr="00A22F11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результатов обучающихся, отметки в 7 классе завышают.</w:t>
      </w:r>
    </w:p>
    <w:p w:rsidR="00AD19D3" w:rsidRPr="00A22F11" w:rsidRDefault="00AD19D3" w:rsidP="00AD19D3">
      <w:pPr>
        <w:spacing w:after="125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CC"/>
        </w:rPr>
      </w:pPr>
    </w:p>
    <w:p w:rsidR="00AD19D3" w:rsidRPr="00630E1F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E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География</w:t>
      </w:r>
    </w:p>
    <w:tbl>
      <w:tblPr>
        <w:tblW w:w="897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1753"/>
        <w:gridCol w:w="546"/>
        <w:gridCol w:w="546"/>
        <w:gridCol w:w="546"/>
        <w:gridCol w:w="546"/>
        <w:gridCol w:w="1142"/>
        <w:gridCol w:w="495"/>
        <w:gridCol w:w="495"/>
        <w:gridCol w:w="495"/>
        <w:gridCol w:w="495"/>
        <w:gridCol w:w="1142"/>
      </w:tblGrid>
      <w:tr w:rsidR="00AD19D3" w:rsidRPr="00630E1F" w:rsidTr="00AD19D3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Качество</w:t>
            </w:r>
          </w:p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Качество</w:t>
            </w:r>
          </w:p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знаний</w:t>
            </w:r>
          </w:p>
        </w:tc>
      </w:tr>
      <w:tr w:rsidR="00AD19D3" w:rsidRPr="00630E1F" w:rsidTr="00AD19D3">
        <w:trPr>
          <w:trHeight w:val="144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630E1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630E1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630E1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630E1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D19D3" w:rsidRPr="00630E1F" w:rsidTr="00AD19D3">
        <w:trPr>
          <w:trHeight w:val="263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Панасенко Л.Ф.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47,8%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630E1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0E1F">
              <w:rPr>
                <w:rFonts w:ascii="Times New Roman" w:eastAsia="Times New Roman" w:hAnsi="Times New Roman" w:cs="Times New Roman"/>
                <w:color w:val="000000" w:themeColor="text1"/>
              </w:rPr>
              <w:t>30,4%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630E1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30E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Вывод: </w:t>
      </w:r>
    </w:p>
    <w:p w:rsidR="00AD19D3" w:rsidRPr="00630E1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630E1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39,13</w:t>
      </w:r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630E1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630E1F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630E1F">
        <w:rPr>
          <w:rFonts w:ascii="Times New Roman" w:eastAsia="Times New Roman" w:hAnsi="Times New Roman" w:cs="Times New Roman"/>
          <w:i/>
          <w:iCs/>
          <w:sz w:val="24"/>
          <w:szCs w:val="24"/>
        </w:rPr>
        <w:t>60,87</w:t>
      </w:r>
      <w:r w:rsidRPr="00630E1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630E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0E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630E1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E1F">
        <w:rPr>
          <w:rFonts w:ascii="Times New Roman" w:eastAsia="Times New Roman" w:hAnsi="Times New Roman" w:cs="Times New Roman"/>
          <w:sz w:val="24"/>
          <w:szCs w:val="24"/>
        </w:rPr>
        <w:t>повысили (отм. &gt; отм. по</w:t>
      </w:r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30E1F">
        <w:rPr>
          <w:rFonts w:ascii="Times New Roman" w:eastAsia="Times New Roman" w:hAnsi="Times New Roman" w:cs="Times New Roman"/>
          <w:sz w:val="24"/>
          <w:szCs w:val="24"/>
        </w:rPr>
        <w:t>журналу) – </w:t>
      </w:r>
      <w:r w:rsidRPr="00630E1F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630E1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630E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0E1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19D3" w:rsidRPr="007E157D" w:rsidRDefault="00AD19D3" w:rsidP="00AD19D3">
      <w:pPr>
        <w:spacing w:after="125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Сравнительный анализ ВПР по биологии </w:t>
      </w:r>
      <w:proofErr w:type="gramStart"/>
      <w:r w:rsidRPr="00630E1F">
        <w:rPr>
          <w:rFonts w:ascii="Times New Roman" w:eastAsia="Times New Roman" w:hAnsi="Times New Roman" w:cs="Times New Roman"/>
          <w:color w:val="222222"/>
          <w:sz w:val="24"/>
          <w:szCs w:val="24"/>
        </w:rPr>
        <w:t>показал </w:t>
      </w:r>
      <w:r w:rsidRPr="00630E1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отрицательную  </w:t>
      </w:r>
      <w:r w:rsidRPr="00AD19D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 xml:space="preserve">динамику </w:t>
      </w:r>
      <w:r w:rsidRPr="00AD19D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>уровня</w:t>
      </w:r>
      <w:r w:rsidRPr="00630E1F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обученности обучающихся 7-х классов  Данные ВПР свидетельствуют</w:t>
      </w:r>
      <w:proofErr w:type="gramEnd"/>
      <w:r w:rsidRPr="00630E1F">
        <w:rPr>
          <w:rFonts w:ascii="Times New Roman" w:eastAsia="Times New Roman" w:hAnsi="Times New Roman" w:cs="Times New Roman"/>
          <w:iCs/>
          <w:sz w:val="24"/>
          <w:szCs w:val="24"/>
        </w:rPr>
        <w:t xml:space="preserve"> о необъективности оценивания педагогом предметных результатов обучающихся.</w:t>
      </w:r>
    </w:p>
    <w:p w:rsidR="00AD19D3" w:rsidRPr="004F1C36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1C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Обществознание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"/>
        <w:gridCol w:w="1674"/>
        <w:gridCol w:w="504"/>
        <w:gridCol w:w="503"/>
        <w:gridCol w:w="503"/>
        <w:gridCol w:w="503"/>
        <w:gridCol w:w="1052"/>
        <w:gridCol w:w="456"/>
        <w:gridCol w:w="456"/>
        <w:gridCol w:w="456"/>
        <w:gridCol w:w="456"/>
        <w:gridCol w:w="1052"/>
      </w:tblGrid>
      <w:tr w:rsidR="00AD19D3" w:rsidRPr="006A5ABB" w:rsidTr="00AD19D3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F1C36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F1C36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F1C36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  <w:i/>
                <w:iCs/>
              </w:rPr>
              <w:t>7-е классы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F1C36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</w:rPr>
              <w:t>Стогниенко Л.Р.</w:t>
            </w:r>
          </w:p>
          <w:p w:rsidR="00AD19D3" w:rsidRPr="004F1C36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4F1C36">
              <w:rPr>
                <w:rFonts w:ascii="Times New Roman" w:eastAsia="Times New Roman" w:hAnsi="Times New Roman" w:cs="Times New Roman"/>
              </w:rPr>
              <w:t>Панасенко Л.Р.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F1C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4F1C36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F1C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 </w:t>
      </w:r>
    </w:p>
    <w:p w:rsidR="00AD19D3" w:rsidRPr="004F1C36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4F1C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11,76</w:t>
      </w: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4F1C36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4F1C36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4F1C36">
        <w:rPr>
          <w:rFonts w:ascii="Times New Roman" w:eastAsia="Times New Roman" w:hAnsi="Times New Roman" w:cs="Times New Roman"/>
          <w:i/>
          <w:iCs/>
          <w:sz w:val="24"/>
          <w:szCs w:val="24"/>
        </w:rPr>
        <w:t>80,39</w:t>
      </w:r>
      <w:r w:rsidRPr="004F1C3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4F1C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F1C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4F1C36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C36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F1C36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F1C36">
        <w:rPr>
          <w:rFonts w:ascii="Times New Roman" w:eastAsia="Times New Roman" w:hAnsi="Times New Roman" w:cs="Times New Roman"/>
          <w:i/>
          <w:iCs/>
          <w:sz w:val="24"/>
          <w:szCs w:val="24"/>
        </w:rPr>
        <w:t>7,84</w:t>
      </w:r>
      <w:r w:rsidRPr="004F1C3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4F1C3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F1C3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19D3" w:rsidRPr="004F1C36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5ABB">
        <w:rPr>
          <w:rFonts w:ascii="Arial" w:eastAsia="Times New Roman" w:hAnsi="Arial" w:cs="Arial"/>
          <w:color w:val="222222"/>
          <w:sz w:val="18"/>
          <w:szCs w:val="18"/>
        </w:rPr>
        <w:t> 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  </w:t>
      </w:r>
      <w:r w:rsidRPr="004F1C36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  по обществознанию показал </w:t>
      </w:r>
      <w:r w:rsidRPr="004F1C3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положительную динамику уровня обученности обучающихся 7-х классов. В текущем году ни один ученик из 7-х классов не получил «2», что говорит о повышении качества преподавания предмета.</w:t>
      </w:r>
    </w:p>
    <w:p w:rsidR="00AD19D3" w:rsidRPr="00476A4F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Иностранный язык</w:t>
      </w:r>
    </w:p>
    <w:tbl>
      <w:tblPr>
        <w:tblW w:w="8887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802"/>
        <w:gridCol w:w="538"/>
        <w:gridCol w:w="535"/>
        <w:gridCol w:w="535"/>
        <w:gridCol w:w="535"/>
        <w:gridCol w:w="1120"/>
        <w:gridCol w:w="485"/>
        <w:gridCol w:w="485"/>
        <w:gridCol w:w="485"/>
        <w:gridCol w:w="485"/>
        <w:gridCol w:w="1120"/>
      </w:tblGrid>
      <w:tr w:rsidR="00AD19D3" w:rsidRPr="006A5ABB" w:rsidTr="00AD19D3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rPr>
          <w:trHeight w:val="15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76A4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76A4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476A4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rPr>
          <w:trHeight w:val="231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i/>
                <w:iCs/>
              </w:rPr>
              <w:t>7р1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</w:rPr>
              <w:t>Похлебаева А.С.</w:t>
            </w:r>
          </w:p>
          <w:p w:rsidR="00AD19D3" w:rsidRPr="00476A4F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</w:rPr>
              <w:t>Ретинская Н.В.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53,8%</w:t>
            </w:r>
          </w:p>
        </w:tc>
      </w:tr>
      <w:tr w:rsidR="00AD19D3" w:rsidRPr="006A5ABB" w:rsidTr="00AD19D3">
        <w:trPr>
          <w:trHeight w:val="231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  <w:i/>
                <w:iCs/>
              </w:rPr>
              <w:t>7р2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476A4F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</w:rPr>
              <w:t>Похлебаева А.С.</w:t>
            </w:r>
          </w:p>
          <w:p w:rsidR="00AD19D3" w:rsidRPr="00476A4F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476A4F">
              <w:rPr>
                <w:rFonts w:ascii="Times New Roman" w:eastAsia="Times New Roman" w:hAnsi="Times New Roman" w:cs="Times New Roman"/>
              </w:rPr>
              <w:t>Ретинская Н.В.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476A4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6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Вывод:</w:t>
      </w:r>
    </w:p>
    <w:p w:rsidR="00AD19D3" w:rsidRPr="00476A4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6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476A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50,94</w:t>
      </w:r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476A4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476A4F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476A4F">
        <w:rPr>
          <w:rFonts w:ascii="Times New Roman" w:eastAsia="Times New Roman" w:hAnsi="Times New Roman" w:cs="Times New Roman"/>
          <w:i/>
          <w:iCs/>
          <w:sz w:val="24"/>
          <w:szCs w:val="24"/>
        </w:rPr>
        <w:t>45,28</w:t>
      </w:r>
      <w:r w:rsidRPr="00476A4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476A4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6A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476A4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A4F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 w:rsidRPr="00476A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76A4F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76A4F">
        <w:rPr>
          <w:rFonts w:ascii="Times New Roman" w:eastAsia="Times New Roman" w:hAnsi="Times New Roman" w:cs="Times New Roman"/>
          <w:i/>
          <w:iCs/>
          <w:sz w:val="24"/>
          <w:szCs w:val="24"/>
        </w:rPr>
        <w:t>3,77</w:t>
      </w:r>
      <w:r w:rsidRPr="00476A4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476A4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6A4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19D3" w:rsidRPr="00476A4F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476A4F">
        <w:rPr>
          <w:rFonts w:ascii="Times New Roman" w:eastAsia="Times New Roman" w:hAnsi="Times New Roman" w:cs="Times New Roman"/>
          <w:iCs/>
          <w:sz w:val="24"/>
          <w:szCs w:val="24"/>
        </w:rPr>
        <w:t>Данные ВПР свидетельствуют о необъективности оценивания педагогом предметных результатов обучающихся, отметки в 7 классах  завышают.</w:t>
      </w:r>
      <w:r w:rsidRPr="00476A4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В 7р1 классе, в 7р2 классе увеличилось количество «2» за работу. </w:t>
      </w:r>
    </w:p>
    <w:p w:rsidR="00AD19D3" w:rsidRPr="00476A4F" w:rsidRDefault="00AD19D3" w:rsidP="00AD19D3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AD19D3" w:rsidRPr="00D71121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121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 </w:t>
      </w:r>
    </w:p>
    <w:tbl>
      <w:tblPr>
        <w:tblW w:w="9017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1837"/>
        <w:gridCol w:w="543"/>
        <w:gridCol w:w="543"/>
        <w:gridCol w:w="543"/>
        <w:gridCol w:w="543"/>
        <w:gridCol w:w="1135"/>
        <w:gridCol w:w="492"/>
        <w:gridCol w:w="492"/>
        <w:gridCol w:w="492"/>
        <w:gridCol w:w="492"/>
        <w:gridCol w:w="1135"/>
      </w:tblGrid>
      <w:tr w:rsidR="00AD19D3" w:rsidRPr="00D71121" w:rsidTr="00AD19D3">
        <w:trPr>
          <w:trHeight w:val="294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D71121" w:rsidTr="00AD19D3">
        <w:trPr>
          <w:trHeight w:val="154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D71121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D71121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71121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D71121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D71121" w:rsidTr="00AD19D3">
        <w:trPr>
          <w:trHeight w:val="214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 xml:space="preserve">Мартынова З.Ю.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69,5%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47,8%</w:t>
            </w:r>
          </w:p>
        </w:tc>
      </w:tr>
      <w:tr w:rsidR="00AD19D3" w:rsidRPr="00D71121" w:rsidTr="00AD19D3">
        <w:trPr>
          <w:trHeight w:val="228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Мартынова З.Ю.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55%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D71121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1121">
              <w:rPr>
                <w:rFonts w:ascii="Times New Roman" w:eastAsia="Times New Roman" w:hAnsi="Times New Roman" w:cs="Times New Roman"/>
              </w:rPr>
              <w:t>40%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711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 </w:t>
      </w:r>
    </w:p>
    <w:p w:rsidR="00AD19D3" w:rsidRPr="00D7112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32,56</w:t>
      </w:r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D7112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D71121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62,79</w:t>
      </w:r>
      <w:r w:rsidRPr="00D7112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D7112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11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19D3" w:rsidRPr="00D7112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121">
        <w:rPr>
          <w:rFonts w:ascii="Times New Roman" w:eastAsia="Times New Roman" w:hAnsi="Times New Roman" w:cs="Times New Roman"/>
          <w:sz w:val="24"/>
          <w:szCs w:val="24"/>
        </w:rPr>
        <w:t>повысили (отм. &gt; отм. по</w:t>
      </w:r>
      <w:r w:rsidRPr="00D711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71121">
        <w:rPr>
          <w:rFonts w:ascii="Times New Roman" w:eastAsia="Times New Roman" w:hAnsi="Times New Roman" w:cs="Times New Roman"/>
          <w:sz w:val="24"/>
          <w:szCs w:val="24"/>
        </w:rPr>
        <w:t>журналу) – </w:t>
      </w:r>
      <w:r w:rsidRPr="00D7112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,65</w:t>
      </w:r>
      <w:r w:rsidRPr="00D7112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D7112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11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476A4F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476A4F">
        <w:rPr>
          <w:rFonts w:ascii="Times New Roman" w:eastAsia="Times New Roman" w:hAnsi="Times New Roman" w:cs="Times New Roman"/>
          <w:iCs/>
          <w:sz w:val="24"/>
          <w:szCs w:val="24"/>
        </w:rPr>
        <w:t>Данные ВПР свидетельствуют о необъективности оценивания педагогом предметных результатов обучающихся, отметки в 7 классах  завышают.</w:t>
      </w:r>
      <w:r w:rsidRPr="00476A4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В 7р1 классе, в 7р2 классе увеличилось количество «2» за работу. </w:t>
      </w: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9D3" w:rsidRPr="00880DB9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B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ВПР 2021 года в 8-х классах</w:t>
      </w:r>
    </w:p>
    <w:p w:rsidR="00AD19D3" w:rsidRPr="00880DB9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80DB9">
        <w:rPr>
          <w:rFonts w:ascii="Times New Roman" w:eastAsia="Times New Roman" w:hAnsi="Times New Roman" w:cs="Times New Roman"/>
          <w:sz w:val="24"/>
          <w:szCs w:val="24"/>
        </w:rPr>
        <w:t xml:space="preserve">Обучающиеся 8-х классов писали Всероссийские проверочные работы за 8-й класс по восьми учебным предметам: </w:t>
      </w:r>
      <w:proofErr w:type="gramStart"/>
      <w:r w:rsidRPr="00880DB9">
        <w:rPr>
          <w:rFonts w:ascii="Times New Roman" w:eastAsia="Times New Roman" w:hAnsi="Times New Roman" w:cs="Times New Roman"/>
          <w:sz w:val="24"/>
          <w:szCs w:val="24"/>
        </w:rPr>
        <w:t>«Русский язык», «Математика» – все классы, «География», «История», «Обществознание», «Биология», «Физика», «Химия» – по случайному распределению Рособрнадзора.</w:t>
      </w:r>
      <w:proofErr w:type="gramEnd"/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9D3" w:rsidRPr="00BA505F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0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Русский язык</w:t>
      </w:r>
    </w:p>
    <w:tbl>
      <w:tblPr>
        <w:tblW w:w="9302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1703"/>
        <w:gridCol w:w="575"/>
        <w:gridCol w:w="574"/>
        <w:gridCol w:w="574"/>
        <w:gridCol w:w="574"/>
        <w:gridCol w:w="1201"/>
        <w:gridCol w:w="521"/>
        <w:gridCol w:w="521"/>
        <w:gridCol w:w="521"/>
        <w:gridCol w:w="521"/>
        <w:gridCol w:w="1201"/>
      </w:tblGrid>
      <w:tr w:rsidR="00AD19D3" w:rsidRPr="00BA505F" w:rsidTr="00AD19D3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BA505F" w:rsidTr="00AD19D3">
        <w:trPr>
          <w:trHeight w:val="144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A505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A505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A505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BA505F" w:rsidTr="00AD19D3">
        <w:trPr>
          <w:trHeight w:val="25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8р1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Попова О.В.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72%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72%</w:t>
            </w:r>
          </w:p>
        </w:tc>
      </w:tr>
      <w:tr w:rsidR="00AD19D3" w:rsidRPr="00BA505F" w:rsidTr="00AD19D3">
        <w:trPr>
          <w:trHeight w:val="25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8р2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Косарева Е.В..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65,2%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</w:rPr>
              <w:t>65,2%</w:t>
            </w:r>
          </w:p>
        </w:tc>
      </w:tr>
      <w:tr w:rsidR="00AD19D3" w:rsidRPr="00BA505F" w:rsidTr="00AD19D3">
        <w:trPr>
          <w:trHeight w:val="263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8р3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Косарева Е.В.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38%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A505F">
              <w:rPr>
                <w:rFonts w:ascii="Times New Roman" w:eastAsia="Times New Roman" w:hAnsi="Times New Roman" w:cs="Times New Roman"/>
                <w:i/>
                <w:iCs/>
              </w:rPr>
              <w:t>47,6%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BA505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A5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</w:p>
    <w:p w:rsidR="00AD19D3" w:rsidRPr="00BA505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5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BA505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7,25</w:t>
      </w:r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BA505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BA505F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BA505F">
        <w:rPr>
          <w:rFonts w:ascii="Times New Roman" w:eastAsia="Times New Roman" w:hAnsi="Times New Roman" w:cs="Times New Roman"/>
          <w:i/>
          <w:iCs/>
          <w:sz w:val="24"/>
          <w:szCs w:val="24"/>
        </w:rPr>
        <w:t>88,41</w:t>
      </w:r>
      <w:r w:rsidRPr="00BA505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BA50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A50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BA505F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505F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BA505F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A505F">
        <w:rPr>
          <w:rFonts w:ascii="Times New Roman" w:eastAsia="Times New Roman" w:hAnsi="Times New Roman" w:cs="Times New Roman"/>
          <w:i/>
          <w:iCs/>
          <w:sz w:val="24"/>
          <w:szCs w:val="24"/>
        </w:rPr>
        <w:t>4,35</w:t>
      </w:r>
      <w:r w:rsidRPr="00BA505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BA50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A5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294122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BA505F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 по русскому языку показал </w:t>
      </w:r>
      <w:r w:rsidRPr="00BA50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положительную</w:t>
      </w:r>
      <w:r w:rsidRPr="00BA505F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 xml:space="preserve"> </w:t>
      </w:r>
      <w:r w:rsidRPr="00BA505F">
        <w:rPr>
          <w:rFonts w:ascii="Times New Roman" w:eastAsia="Times New Roman" w:hAnsi="Times New Roman" w:cs="Times New Roman"/>
          <w:iCs/>
          <w:sz w:val="24"/>
          <w:szCs w:val="24"/>
        </w:rPr>
        <w:t xml:space="preserve">динамику уровня обученности обучающихся 8р1 и 8р2 классов, </w:t>
      </w:r>
      <w:r w:rsidRPr="00BA505F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Pr="00AD19D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говорит об объективности</w:t>
      </w:r>
      <w:r w:rsidRPr="00BA505F">
        <w:rPr>
          <w:rFonts w:ascii="Times New Roman" w:hAnsi="Times New Roman" w:cs="Times New Roman"/>
          <w:iCs/>
          <w:sz w:val="24"/>
          <w:szCs w:val="24"/>
        </w:rPr>
        <w:t xml:space="preserve"> оценивания педагогами предметных достижений обучающихся</w:t>
      </w:r>
      <w:r w:rsidRPr="00BA505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A505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В 8р3 классе увеличилось количество «2» за работу.  </w:t>
      </w:r>
      <w:r w:rsidRPr="00BA505F">
        <w:rPr>
          <w:rFonts w:ascii="Times New Roman" w:eastAsia="Times New Roman" w:hAnsi="Times New Roman" w:cs="Times New Roman"/>
          <w:iCs/>
          <w:sz w:val="24"/>
          <w:szCs w:val="24"/>
        </w:rPr>
        <w:t>Данные ВПР 8р3 класса свидетельствуют о необъективности оценивания педагогом пре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дметных результатов обучающихся</w:t>
      </w:r>
    </w:p>
    <w:p w:rsidR="00AD19D3" w:rsidRPr="00700FAB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FA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904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722"/>
        <w:gridCol w:w="554"/>
        <w:gridCol w:w="553"/>
        <w:gridCol w:w="553"/>
        <w:gridCol w:w="553"/>
        <w:gridCol w:w="1157"/>
        <w:gridCol w:w="501"/>
        <w:gridCol w:w="501"/>
        <w:gridCol w:w="501"/>
        <w:gridCol w:w="501"/>
        <w:gridCol w:w="1157"/>
      </w:tblGrid>
      <w:tr w:rsidR="00AD19D3" w:rsidRPr="006A5ABB" w:rsidTr="00AD19D3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rPr>
          <w:trHeight w:val="153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A505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A505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BA505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BA505F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A505F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BA505F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rPr>
          <w:trHeight w:val="226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8р1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Некрасова Е.П.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70,8%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54,1%</w:t>
            </w:r>
          </w:p>
        </w:tc>
      </w:tr>
      <w:tr w:rsidR="00AD19D3" w:rsidRPr="006A5ABB" w:rsidTr="00AD19D3">
        <w:trPr>
          <w:trHeight w:val="292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8р2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Данкева Т.В.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36,3%</w:t>
            </w:r>
          </w:p>
        </w:tc>
      </w:tr>
      <w:tr w:rsidR="00AD19D3" w:rsidRPr="006A5ABB" w:rsidTr="00AD19D3">
        <w:trPr>
          <w:trHeight w:val="239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8р3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75336">
              <w:rPr>
                <w:rFonts w:ascii="Times New Roman" w:eastAsia="Times New Roman" w:hAnsi="Times New Roman" w:cs="Times New Roman"/>
              </w:rPr>
              <w:t>Данкева Т.В.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55%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E75336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75336">
              <w:rPr>
                <w:rFonts w:ascii="Times New Roman" w:eastAsia="Times New Roman" w:hAnsi="Times New Roman" w:cs="Times New Roman"/>
                <w:iCs/>
              </w:rPr>
              <w:t>25%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0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</w:p>
    <w:p w:rsidR="00AD19D3" w:rsidRPr="00700FAB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700FA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56,06</w:t>
      </w:r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700FAB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700FAB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700FAB">
        <w:rPr>
          <w:rFonts w:ascii="Times New Roman" w:eastAsia="Times New Roman" w:hAnsi="Times New Roman" w:cs="Times New Roman"/>
          <w:i/>
          <w:iCs/>
          <w:sz w:val="24"/>
          <w:szCs w:val="24"/>
        </w:rPr>
        <w:t>42,42</w:t>
      </w:r>
      <w:r w:rsidRPr="00700FA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700F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00F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700FAB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00FAB">
        <w:rPr>
          <w:rFonts w:ascii="Times New Roman" w:eastAsia="Times New Roman" w:hAnsi="Times New Roman" w:cs="Times New Roman"/>
          <w:sz w:val="24"/>
          <w:szCs w:val="24"/>
        </w:rPr>
        <w:t>повысили (отм. &gt; отм. по</w:t>
      </w:r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00FAB">
        <w:rPr>
          <w:rFonts w:ascii="Times New Roman" w:eastAsia="Times New Roman" w:hAnsi="Times New Roman" w:cs="Times New Roman"/>
          <w:sz w:val="24"/>
          <w:szCs w:val="24"/>
        </w:rPr>
        <w:t>журналу) – </w:t>
      </w:r>
      <w:r w:rsidRPr="00700FAB">
        <w:rPr>
          <w:rFonts w:ascii="Times New Roman" w:eastAsia="Times New Roman" w:hAnsi="Times New Roman" w:cs="Times New Roman"/>
          <w:i/>
          <w:iCs/>
          <w:sz w:val="24"/>
          <w:szCs w:val="24"/>
        </w:rPr>
        <w:t>1,52</w:t>
      </w:r>
      <w:r w:rsidRPr="00700FA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700F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00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700FAB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</w:t>
      </w:r>
      <w:proofErr w:type="gramStart"/>
      <w:r w:rsidRPr="00700FAB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 по математике показал </w:t>
      </w:r>
      <w:r w:rsidRPr="00700FA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отрицательную динамику</w:t>
      </w:r>
      <w:r w:rsidRPr="00700FA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  <w:t xml:space="preserve"> </w:t>
      </w:r>
      <w:r w:rsidRPr="00700FAB">
        <w:rPr>
          <w:rFonts w:ascii="Times New Roman" w:eastAsia="Times New Roman" w:hAnsi="Times New Roman" w:cs="Times New Roman"/>
          <w:iCs/>
          <w:sz w:val="24"/>
          <w:szCs w:val="24"/>
        </w:rPr>
        <w:t xml:space="preserve">уровня обученности обучающихся 8-х классов, что говорит о снижении качества знаний по предмету и завышении отметок по промежуточной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аттестацию.</w:t>
      </w:r>
      <w:proofErr w:type="gramEnd"/>
    </w:p>
    <w:p w:rsidR="00AD19D3" w:rsidRDefault="00AD19D3" w:rsidP="00AD19D3">
      <w:pPr>
        <w:spacing w:after="125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F7368E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tbl>
      <w:tblPr>
        <w:tblW w:w="910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830"/>
        <w:gridCol w:w="551"/>
        <w:gridCol w:w="550"/>
        <w:gridCol w:w="550"/>
        <w:gridCol w:w="550"/>
        <w:gridCol w:w="1150"/>
        <w:gridCol w:w="499"/>
        <w:gridCol w:w="499"/>
        <w:gridCol w:w="499"/>
        <w:gridCol w:w="499"/>
        <w:gridCol w:w="1150"/>
      </w:tblGrid>
      <w:tr w:rsidR="00AD19D3" w:rsidRPr="006A5ABB" w:rsidTr="00AD19D3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rPr>
          <w:trHeight w:val="15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F7368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F7368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F7368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F7368E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68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F7368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7E157D" w:rsidTr="00AD19D3">
        <w:trPr>
          <w:trHeight w:val="242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8р3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7E157D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Стогниенко Л.Р.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50%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7E157D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7E157D">
              <w:rPr>
                <w:rFonts w:ascii="Times New Roman" w:eastAsia="Times New Roman" w:hAnsi="Times New Roman" w:cs="Times New Roman"/>
                <w:iCs/>
              </w:rPr>
              <w:t>61,1%</w:t>
            </w:r>
          </w:p>
        </w:tc>
      </w:tr>
    </w:tbl>
    <w:p w:rsidR="00AD19D3" w:rsidRPr="007E157D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F7368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</w:p>
    <w:p w:rsidR="00AD19D3" w:rsidRPr="00F7368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F7368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16,67</w:t>
      </w:r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F7368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61,</w:t>
      </w:r>
      <w:r w:rsidRPr="00F7368E"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F736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36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19D3" w:rsidRPr="00F7368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7368E">
        <w:rPr>
          <w:rFonts w:ascii="Times New Roman" w:eastAsia="Times New Roman" w:hAnsi="Times New Roman" w:cs="Times New Roman"/>
          <w:sz w:val="24"/>
          <w:szCs w:val="24"/>
        </w:rPr>
        <w:t xml:space="preserve"> повысили (отм. &gt; отм. по журналу)</w:t>
      </w:r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F7368E">
        <w:rPr>
          <w:rFonts w:ascii="Times New Roman" w:eastAsia="Times New Roman" w:hAnsi="Times New Roman" w:cs="Times New Roman"/>
          <w:iCs/>
          <w:sz w:val="24"/>
          <w:szCs w:val="24"/>
        </w:rPr>
        <w:t>2,22</w:t>
      </w:r>
      <w:r w:rsidRPr="00F7368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F736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3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F7368E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F7368E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 по истории показал </w:t>
      </w:r>
      <w:r w:rsidRPr="00F7368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положительную динамику по предмету.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Однако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476A4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увеличилось количество «2» за работу. </w:t>
      </w:r>
    </w:p>
    <w:p w:rsidR="00AD19D3" w:rsidRPr="008B691A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География</w:t>
      </w:r>
    </w:p>
    <w:tbl>
      <w:tblPr>
        <w:tblW w:w="934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1832"/>
        <w:gridCol w:w="569"/>
        <w:gridCol w:w="567"/>
        <w:gridCol w:w="567"/>
        <w:gridCol w:w="567"/>
        <w:gridCol w:w="1187"/>
        <w:gridCol w:w="514"/>
        <w:gridCol w:w="514"/>
        <w:gridCol w:w="514"/>
        <w:gridCol w:w="514"/>
        <w:gridCol w:w="1187"/>
      </w:tblGrid>
      <w:tr w:rsidR="00AD19D3" w:rsidRPr="008B691A" w:rsidTr="00AD19D3">
        <w:trPr>
          <w:trHeight w:val="266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8B691A" w:rsidTr="00AD19D3">
        <w:trPr>
          <w:trHeight w:val="146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8B691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8B691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8B691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8B691A" w:rsidTr="00AD19D3">
        <w:trPr>
          <w:trHeight w:val="227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i/>
                <w:iCs/>
              </w:rPr>
              <w:t>8р1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i/>
                <w:iCs/>
              </w:rPr>
              <w:t>Панасенко Л.Ф.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 </w:t>
      </w:r>
    </w:p>
    <w:p w:rsidR="00AD19D3" w:rsidRPr="008B691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56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8B691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подтвердили (отм. =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44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8B691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повысили (отм. &gt;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0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D19D3" w:rsidRPr="008B691A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ВПР-20</w:t>
      </w:r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20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 и ВПР-20</w:t>
      </w:r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21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 по географии показал </w:t>
      </w:r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отрицательную </w:t>
      </w:r>
      <w:r w:rsidRPr="0029412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динамику</w:t>
      </w:r>
      <w:r w:rsidRPr="002941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Pr="0029412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у</w:t>
      </w:r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ровня обученности обучающихся 8р1  класса, </w:t>
      </w:r>
      <w:r w:rsidRPr="008B691A">
        <w:rPr>
          <w:rFonts w:ascii="Times New Roman" w:eastAsia="Times New Roman" w:hAnsi="Times New Roman" w:cs="Times New Roman"/>
          <w:iCs/>
          <w:sz w:val="24"/>
          <w:szCs w:val="24"/>
        </w:rPr>
        <w:t>что говорит о снижении качества знаний по предмету и завышении отметок по промежуточной аттестацию.</w:t>
      </w:r>
      <w:proofErr w:type="gramEnd"/>
    </w:p>
    <w:p w:rsidR="00AD19D3" w:rsidRPr="008B691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</w:p>
    <w:p w:rsidR="00AD19D3" w:rsidRPr="008B691A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Обществознание</w:t>
      </w:r>
    </w:p>
    <w:tbl>
      <w:tblPr>
        <w:tblW w:w="895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750"/>
        <w:gridCol w:w="546"/>
        <w:gridCol w:w="545"/>
        <w:gridCol w:w="545"/>
        <w:gridCol w:w="545"/>
        <w:gridCol w:w="1139"/>
        <w:gridCol w:w="494"/>
        <w:gridCol w:w="494"/>
        <w:gridCol w:w="494"/>
        <w:gridCol w:w="494"/>
        <w:gridCol w:w="1139"/>
      </w:tblGrid>
      <w:tr w:rsidR="00AD19D3" w:rsidRPr="006A5ABB" w:rsidTr="00AD19D3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rPr>
          <w:trHeight w:val="165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8B691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8B691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8B691A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rPr>
          <w:trHeight w:val="257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B691A">
              <w:rPr>
                <w:rFonts w:ascii="Times New Roman" w:eastAsia="Times New Roman" w:hAnsi="Times New Roman" w:cs="Times New Roman"/>
                <w:i/>
                <w:iCs/>
              </w:rPr>
              <w:t>8р2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19D3" w:rsidRPr="008B691A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Панасенко Л.Ф.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61,9%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8B691A" w:rsidRDefault="00AD19D3" w:rsidP="00AD19D3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42,8%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8B691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</w:p>
    <w:p w:rsidR="00AD19D3" w:rsidRPr="008B691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42,86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</w:p>
    <w:p w:rsidR="00AD19D3" w:rsidRPr="008B691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подтвердили </w:t>
      </w:r>
      <w:r w:rsidRPr="008B691A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47,62</w:t>
      </w:r>
      <w:r w:rsidRPr="008B691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19D3" w:rsidRPr="008B691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91A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9,52</w:t>
      </w:r>
      <w:r w:rsidRPr="008B691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8B69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D19D3" w:rsidRPr="008B691A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8B691A">
        <w:rPr>
          <w:rFonts w:ascii="Times New Roman" w:eastAsia="Times New Roman" w:hAnsi="Times New Roman" w:cs="Times New Roman"/>
          <w:iCs/>
          <w:sz w:val="24"/>
          <w:szCs w:val="24"/>
        </w:rPr>
        <w:t>Данные ВПР свидетельствуют о необъективности оценивания педагогом предметных результатов обучающихся, отметки в 8р2 классе завышают.</w:t>
      </w:r>
      <w:r w:rsidRPr="008B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 по обществознанию показал </w:t>
      </w:r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отрицательную динамику уровня обученности </w:t>
      </w:r>
      <w:proofErr w:type="gramStart"/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D33ADC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3A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Физика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1689"/>
        <w:gridCol w:w="738"/>
        <w:gridCol w:w="738"/>
        <w:gridCol w:w="738"/>
        <w:gridCol w:w="1379"/>
        <w:gridCol w:w="1632"/>
        <w:gridCol w:w="738"/>
        <w:gridCol w:w="738"/>
        <w:gridCol w:w="738"/>
        <w:gridCol w:w="1379"/>
        <w:gridCol w:w="1632"/>
      </w:tblGrid>
      <w:tr w:rsidR="00AD19D3" w:rsidRPr="006A5ABB" w:rsidTr="00AD19D3">
        <w:tc>
          <w:tcPr>
            <w:tcW w:w="79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0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57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57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6A5ABB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D33ADC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D33ADC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9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D33ADC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6A5ABB" w:rsidTr="00AD19D3">
        <w:tc>
          <w:tcPr>
            <w:tcW w:w="7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D33ADC">
              <w:rPr>
                <w:rFonts w:ascii="Times New Roman" w:eastAsia="Times New Roman" w:hAnsi="Times New Roman" w:cs="Times New Roman"/>
                <w:i/>
                <w:iCs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р3</w:t>
            </w:r>
          </w:p>
        </w:tc>
        <w:tc>
          <w:tcPr>
            <w:tcW w:w="12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Мартынова З.Ю.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D33ADC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A906F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906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</w:t>
      </w:r>
    </w:p>
    <w:p w:rsidR="00AD19D3" w:rsidRPr="00A906F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06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A906F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45</w:t>
      </w:r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D19D3" w:rsidRPr="00A906F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подтвердили </w:t>
      </w:r>
      <w:r w:rsidRPr="00A906F1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A906F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906F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A906F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906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A906F1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906F1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 w:rsidRPr="00A906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906F1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A906F1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A906F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A906F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90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Pr="008B691A" w:rsidRDefault="00AD19D3" w:rsidP="00AD19D3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8B691A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Данные ВПР свидетельствуют о необъективности оценивания педагогом предметных результатов обучающихся,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отметки в 8р3</w:t>
      </w:r>
      <w:r w:rsidRPr="008B691A">
        <w:rPr>
          <w:rFonts w:ascii="Times New Roman" w:eastAsia="Times New Roman" w:hAnsi="Times New Roman" w:cs="Times New Roman"/>
          <w:iCs/>
          <w:sz w:val="24"/>
          <w:szCs w:val="24"/>
        </w:rPr>
        <w:t> классе завышают.</w:t>
      </w:r>
      <w:r w:rsidRPr="008B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Сравнительный анализ ВПР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физике</w:t>
      </w:r>
      <w:r w:rsidRPr="008B691A">
        <w:rPr>
          <w:rFonts w:ascii="Times New Roman" w:eastAsia="Times New Roman" w:hAnsi="Times New Roman" w:cs="Times New Roman"/>
          <w:color w:val="222222"/>
          <w:sz w:val="24"/>
          <w:szCs w:val="24"/>
        </w:rPr>
        <w:t> показал </w:t>
      </w:r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отрицательную динамику уровня обученности </w:t>
      </w:r>
      <w:proofErr w:type="gramStart"/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обучающихся</w:t>
      </w:r>
      <w:proofErr w:type="gramEnd"/>
      <w:r w:rsidRPr="008B691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AD19D3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AD19D3" w:rsidRPr="00E137DE" w:rsidRDefault="00AD19D3" w:rsidP="00AD19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7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Химия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1689"/>
        <w:gridCol w:w="738"/>
        <w:gridCol w:w="738"/>
        <w:gridCol w:w="738"/>
        <w:gridCol w:w="1379"/>
        <w:gridCol w:w="1632"/>
        <w:gridCol w:w="738"/>
        <w:gridCol w:w="738"/>
        <w:gridCol w:w="738"/>
        <w:gridCol w:w="1379"/>
        <w:gridCol w:w="1632"/>
      </w:tblGrid>
      <w:tr w:rsidR="00AD19D3" w:rsidRPr="00E137DE" w:rsidTr="00AD19D3">
        <w:tc>
          <w:tcPr>
            <w:tcW w:w="60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0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Учитель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Итоги III четверти</w:t>
            </w:r>
          </w:p>
        </w:tc>
        <w:tc>
          <w:tcPr>
            <w:tcW w:w="85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  <w:tc>
          <w:tcPr>
            <w:tcW w:w="2317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Итоги ВПР</w:t>
            </w:r>
          </w:p>
        </w:tc>
        <w:tc>
          <w:tcPr>
            <w:tcW w:w="10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Качество</w:t>
            </w:r>
          </w:p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br/>
              <w:t>знаний</w:t>
            </w:r>
          </w:p>
        </w:tc>
      </w:tr>
      <w:tr w:rsidR="00AD19D3" w:rsidRPr="00E137DE" w:rsidTr="00AD19D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E137D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E137D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D19D3" w:rsidRPr="00E137DE" w:rsidRDefault="00AD19D3" w:rsidP="00AD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19D3" w:rsidRPr="00E137DE" w:rsidTr="00AD19D3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/>
                <w:iCs/>
              </w:rPr>
              <w:t>8 р</w:t>
            </w:r>
            <w:proofErr w:type="gramStart"/>
            <w:r w:rsidRPr="00E137DE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  <w:proofErr w:type="gramEnd"/>
          </w:p>
        </w:tc>
        <w:tc>
          <w:tcPr>
            <w:tcW w:w="1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Быкова И.В.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56%</w:t>
            </w:r>
          </w:p>
        </w:tc>
      </w:tr>
      <w:tr w:rsidR="00AD19D3" w:rsidRPr="00E137DE" w:rsidTr="00AD19D3">
        <w:tc>
          <w:tcPr>
            <w:tcW w:w="6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  <w:i/>
                <w:iCs/>
              </w:rPr>
              <w:t>8р2</w:t>
            </w:r>
          </w:p>
        </w:tc>
        <w:tc>
          <w:tcPr>
            <w:tcW w:w="10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Быкова И.</w:t>
            </w:r>
            <w:proofErr w:type="gramStart"/>
            <w:r w:rsidRPr="00E137D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56,5%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19D3" w:rsidRPr="00E137DE" w:rsidRDefault="00AD19D3" w:rsidP="00AD19D3">
            <w:pPr>
              <w:spacing w:after="0" w:line="213" w:lineRule="atLeast"/>
              <w:rPr>
                <w:rFonts w:ascii="Times New Roman" w:eastAsia="Times New Roman" w:hAnsi="Times New Roman" w:cs="Times New Roman"/>
              </w:rPr>
            </w:pPr>
            <w:r w:rsidRPr="00E137DE">
              <w:rPr>
                <w:rFonts w:ascii="Times New Roman" w:eastAsia="Times New Roman" w:hAnsi="Times New Roman" w:cs="Times New Roman"/>
              </w:rPr>
              <w:t>52,1%</w:t>
            </w:r>
          </w:p>
        </w:tc>
      </w:tr>
    </w:tbl>
    <w:p w:rsidR="00AD19D3" w:rsidRDefault="00AD19D3" w:rsidP="00AD19D3">
      <w:pPr>
        <w:spacing w:after="125" w:line="240" w:lineRule="auto"/>
        <w:rPr>
          <w:rFonts w:ascii="Arial" w:eastAsia="Times New Roman" w:hAnsi="Arial" w:cs="Arial"/>
          <w:b/>
          <w:bCs/>
          <w:color w:val="222222"/>
          <w:sz w:val="18"/>
        </w:rPr>
      </w:pPr>
    </w:p>
    <w:p w:rsidR="00AD19D3" w:rsidRPr="00E137D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137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Вывод: </w:t>
      </w:r>
    </w:p>
    <w:p w:rsidR="00AD19D3" w:rsidRPr="00E137D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понизили (отм. &lt; отм. по журналу) – </w:t>
      </w:r>
      <w:r w:rsidRPr="00E137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35,49</w:t>
      </w:r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</w:t>
      </w:r>
      <w:proofErr w:type="gramStart"/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D19D3" w:rsidRPr="00E137DE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подтвердили </w:t>
      </w:r>
      <w:r w:rsidRPr="00E137DE">
        <w:rPr>
          <w:rFonts w:ascii="Times New Roman" w:eastAsia="Times New Roman" w:hAnsi="Times New Roman" w:cs="Times New Roman"/>
          <w:sz w:val="24"/>
          <w:szCs w:val="24"/>
        </w:rPr>
        <w:t>(отм. = отм. по журналу) – </w:t>
      </w:r>
      <w:r w:rsidRPr="00E137DE">
        <w:rPr>
          <w:rFonts w:ascii="Times New Roman" w:eastAsia="Times New Roman" w:hAnsi="Times New Roman" w:cs="Times New Roman"/>
          <w:i/>
          <w:iCs/>
          <w:sz w:val="24"/>
          <w:szCs w:val="24"/>
        </w:rPr>
        <w:t>58,33</w:t>
      </w:r>
      <w:r w:rsidRPr="00E137D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E137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137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9D3" w:rsidRPr="00067ACA" w:rsidRDefault="00AD19D3" w:rsidP="00AD19D3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37DE">
        <w:rPr>
          <w:rFonts w:ascii="Times New Roman" w:eastAsia="Times New Roman" w:hAnsi="Times New Roman" w:cs="Times New Roman"/>
          <w:sz w:val="24"/>
          <w:szCs w:val="24"/>
        </w:rPr>
        <w:t>повысили (отм. &gt; отм. по журналу)</w:t>
      </w:r>
      <w:r w:rsidRPr="00E137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137D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E137DE">
        <w:rPr>
          <w:rFonts w:ascii="Times New Roman" w:eastAsia="Times New Roman" w:hAnsi="Times New Roman" w:cs="Times New Roman"/>
          <w:i/>
          <w:iCs/>
          <w:sz w:val="24"/>
          <w:szCs w:val="24"/>
        </w:rPr>
        <w:t>6,25</w:t>
      </w:r>
      <w:r w:rsidRPr="00E137D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E137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13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9D3" w:rsidRDefault="00AD19D3" w:rsidP="00F53C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3CD7" w:rsidRPr="005B13CB" w:rsidRDefault="00F53CD7" w:rsidP="00F53C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3CB">
        <w:rPr>
          <w:rFonts w:ascii="Times New Roman" w:hAnsi="Times New Roman" w:cs="Times New Roman"/>
          <w:b/>
          <w:i/>
          <w:sz w:val="28"/>
          <w:szCs w:val="28"/>
        </w:rPr>
        <w:t>Организация олимпиадного движения.</w:t>
      </w:r>
    </w:p>
    <w:p w:rsidR="00F53CD7" w:rsidRPr="00042B0A" w:rsidRDefault="00F53CD7" w:rsidP="00F53C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B0A">
        <w:rPr>
          <w:rFonts w:ascii="Times New Roman" w:eastAsia="Times New Roman" w:hAnsi="Times New Roman" w:cs="Times New Roman"/>
          <w:sz w:val="24"/>
          <w:szCs w:val="24"/>
        </w:rPr>
        <w:t xml:space="preserve">      Одна из основных задач лицея - задача  вовлечения учащихся к активной творческой деятельности с целью развития  их самостоятельной, познавательной, исследовательской, инициативной активности. Для достижения этой цели мы используем все возможные методы, формы и приемы работы, которые способствуют всестороннему развитию личности не только  на уроках, так и во внеурочном пространстве.  Наши лицеисты активно участвуют в различных  видах интеллектуальной и творческой деятельности, среди которых наиболее популярны  интеллектуально-творческие предметные олимпиады. </w:t>
      </w:r>
    </w:p>
    <w:p w:rsidR="00F53CD7" w:rsidRPr="00042B0A" w:rsidRDefault="00773576" w:rsidP="00F53CD7">
      <w:pPr>
        <w:pStyle w:val="a9"/>
        <w:spacing w:after="0" w:line="360" w:lineRule="auto"/>
        <w:jc w:val="both"/>
        <w:rPr>
          <w:color w:val="000000"/>
        </w:rPr>
      </w:pPr>
      <w:r>
        <w:t>В соответствии с приказом</w:t>
      </w:r>
      <w:r w:rsidR="005B13CB" w:rsidRPr="00042B0A">
        <w:t xml:space="preserve"> отдела образования</w:t>
      </w:r>
      <w:proofErr w:type="gramStart"/>
      <w:r w:rsidR="005B13CB" w:rsidRPr="00042B0A">
        <w:t xml:space="preserve">  </w:t>
      </w:r>
      <w:r>
        <w:rPr>
          <w:b/>
          <w:bCs/>
        </w:rPr>
        <w:t>О</w:t>
      </w:r>
      <w:proofErr w:type="gramEnd"/>
      <w:r>
        <w:rPr>
          <w:b/>
          <w:bCs/>
        </w:rPr>
        <w:t xml:space="preserve"> проведении городского тура предметных олимпиад </w:t>
      </w:r>
      <w:r>
        <w:t xml:space="preserve">№ 691 от 06.11.2020г.  </w:t>
      </w:r>
      <w:r w:rsidR="005B13CB" w:rsidRPr="00042B0A">
        <w:t>года в 2020-2021 учебного года был проведен 2 (городской) тур предметных олимпиад естественно-научного и гуманитарного циклов</w:t>
      </w:r>
      <w:r w:rsidR="00042B0A">
        <w:t>.</w:t>
      </w:r>
      <w:r w:rsidR="005B13CB" w:rsidRPr="00042B0A">
        <w:t xml:space="preserve"> </w:t>
      </w:r>
    </w:p>
    <w:p w:rsidR="005B13CB" w:rsidRPr="005D3A60" w:rsidRDefault="005B13CB" w:rsidP="005B13C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D3A60">
        <w:rPr>
          <w:rFonts w:ascii="Times New Roman" w:hAnsi="Times New Roman"/>
          <w:b/>
          <w:sz w:val="28"/>
          <w:szCs w:val="28"/>
        </w:rPr>
        <w:t>Количественные данные по школьному и муниципальному этапам всероссийской олимпиады школьников</w:t>
      </w:r>
    </w:p>
    <w:p w:rsidR="005B13CB" w:rsidRPr="005D3A60" w:rsidRDefault="005B13CB" w:rsidP="005B13C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Pr="005D3A60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B13CB" w:rsidRPr="009A348F" w:rsidRDefault="005B13CB" w:rsidP="005B13C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лицей №5 города Каменск-Шахтинского</w:t>
      </w:r>
    </w:p>
    <w:p w:rsidR="005B13CB" w:rsidRDefault="005B13CB" w:rsidP="005B13CB">
      <w:pPr>
        <w:pStyle w:val="11"/>
        <w:rPr>
          <w:rFonts w:ascii="Times New Roman" w:hAnsi="Times New Roman"/>
          <w:sz w:val="24"/>
          <w:szCs w:val="24"/>
        </w:rPr>
      </w:pPr>
    </w:p>
    <w:p w:rsidR="005B13CB" w:rsidRPr="00A76E7F" w:rsidRDefault="005B13CB" w:rsidP="005B13CB">
      <w:pPr>
        <w:pStyle w:val="1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ОО  611</w:t>
      </w:r>
    </w:p>
    <w:p w:rsidR="005B13CB" w:rsidRDefault="005B13CB" w:rsidP="005B13CB">
      <w:pPr>
        <w:pStyle w:val="1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>количество обучающихся в 4-х классах</w:t>
      </w:r>
      <w:r w:rsidRPr="009A348F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55</w:t>
      </w:r>
      <w:r w:rsidRPr="009A348F">
        <w:rPr>
          <w:rFonts w:ascii="Times New Roman" w:hAnsi="Times New Roman"/>
          <w:sz w:val="24"/>
          <w:szCs w:val="24"/>
        </w:rPr>
        <w:t>_____</w:t>
      </w:r>
    </w:p>
    <w:p w:rsidR="005B13CB" w:rsidRPr="009A348F" w:rsidRDefault="005B13CB" w:rsidP="005B13C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количество обучающихся в 5-6-х классах __103______</w:t>
      </w:r>
    </w:p>
    <w:p w:rsidR="005B13CB" w:rsidRPr="009A348F" w:rsidRDefault="005B13CB" w:rsidP="005B13CB">
      <w:pPr>
        <w:pStyle w:val="1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</w:t>
      </w:r>
      <w:r>
        <w:rPr>
          <w:rFonts w:ascii="Times New Roman" w:hAnsi="Times New Roman"/>
          <w:sz w:val="24"/>
          <w:szCs w:val="24"/>
        </w:rPr>
        <w:t xml:space="preserve">ство обучающихся в 7-8-х классах </w:t>
      </w:r>
      <w:r w:rsidRPr="009A348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121</w:t>
      </w:r>
      <w:r w:rsidRPr="009A348F">
        <w:rPr>
          <w:rFonts w:ascii="Times New Roman" w:hAnsi="Times New Roman"/>
          <w:sz w:val="24"/>
          <w:szCs w:val="24"/>
        </w:rPr>
        <w:t>_______</w:t>
      </w:r>
    </w:p>
    <w:p w:rsidR="005B13CB" w:rsidRDefault="005B13CB" w:rsidP="005B13CB">
      <w:pPr>
        <w:pStyle w:val="1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</w:t>
      </w:r>
      <w:r>
        <w:rPr>
          <w:rFonts w:ascii="Times New Roman" w:hAnsi="Times New Roman"/>
          <w:sz w:val="24"/>
          <w:szCs w:val="24"/>
        </w:rPr>
        <w:t xml:space="preserve">тво обучающихся в 9-11-х классах </w:t>
      </w:r>
      <w:r w:rsidRPr="009A348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139</w:t>
      </w:r>
      <w:r w:rsidRPr="009A348F">
        <w:rPr>
          <w:rFonts w:ascii="Times New Roman" w:hAnsi="Times New Roman"/>
          <w:sz w:val="24"/>
          <w:szCs w:val="24"/>
        </w:rPr>
        <w:t>______</w:t>
      </w:r>
    </w:p>
    <w:tbl>
      <w:tblPr>
        <w:tblW w:w="1414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2680"/>
        <w:gridCol w:w="1853"/>
        <w:gridCol w:w="1981"/>
        <w:gridCol w:w="1440"/>
        <w:gridCol w:w="1980"/>
        <w:gridCol w:w="1980"/>
        <w:gridCol w:w="1586"/>
      </w:tblGrid>
      <w:tr w:rsidR="005B13CB" w:rsidRPr="005C3D14" w:rsidTr="00D242A4">
        <w:trPr>
          <w:trHeight w:val="270"/>
        </w:trPr>
        <w:tc>
          <w:tcPr>
            <w:tcW w:w="645" w:type="dxa"/>
            <w:vMerge w:val="restart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74" w:type="dxa"/>
            <w:gridSpan w:val="3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5546" w:type="dxa"/>
            <w:gridSpan w:val="3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Муниципальный этап</w:t>
            </w:r>
          </w:p>
        </w:tc>
      </w:tr>
      <w:tr w:rsidR="005B13CB" w:rsidRPr="005C3D14" w:rsidTr="00D242A4">
        <w:trPr>
          <w:trHeight w:val="144"/>
        </w:trPr>
        <w:tc>
          <w:tcPr>
            <w:tcW w:w="645" w:type="dxa"/>
            <w:vMerge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i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>К</w:t>
            </w:r>
            <w:r w:rsidRPr="005C3D14">
              <w:rPr>
                <w:rFonts w:ascii="Times New Roman" w:hAnsi="Times New Roman"/>
                <w:i/>
              </w:rPr>
              <w:t>ол</w:t>
            </w:r>
            <w:r w:rsidRPr="005C3D14">
              <w:rPr>
                <w:rFonts w:ascii="Times New Roman" w:hAnsi="Times New Roman"/>
                <w:i/>
                <w:szCs w:val="28"/>
              </w:rPr>
              <w:t>-во</w:t>
            </w:r>
          </w:p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i/>
                <w:szCs w:val="28"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 xml:space="preserve"> призеров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 xml:space="preserve"> Призеров</w:t>
            </w: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gridSpan w:val="2"/>
          </w:tcPr>
          <w:p w:rsidR="005B13CB" w:rsidRPr="00092FC6" w:rsidRDefault="005B13CB" w:rsidP="00D242A4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85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3CB" w:rsidRPr="005C3D14" w:rsidTr="00D242A4">
        <w:trPr>
          <w:trHeight w:val="285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592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554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13CB" w:rsidRPr="005C3D14" w:rsidTr="00D242A4">
        <w:trPr>
          <w:trHeight w:val="554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645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0" w:type="dxa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CB" w:rsidRPr="005C3D14" w:rsidTr="00D242A4">
        <w:trPr>
          <w:trHeight w:val="270"/>
        </w:trPr>
        <w:tc>
          <w:tcPr>
            <w:tcW w:w="3325" w:type="dxa"/>
            <w:gridSpan w:val="2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13CB" w:rsidRPr="005C3D14" w:rsidTr="00D242A4">
        <w:trPr>
          <w:trHeight w:val="569"/>
        </w:trPr>
        <w:tc>
          <w:tcPr>
            <w:tcW w:w="3325" w:type="dxa"/>
            <w:gridSpan w:val="2"/>
          </w:tcPr>
          <w:p w:rsidR="005B13CB" w:rsidRPr="005C3D14" w:rsidRDefault="005B13CB" w:rsidP="00D242A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853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81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B13CB" w:rsidRPr="005C3D14" w:rsidRDefault="005B13CB" w:rsidP="00D242A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3CB" w:rsidRDefault="005B13CB" w:rsidP="00F53CD7">
      <w:pPr>
        <w:pStyle w:val="a9"/>
        <w:spacing w:after="0" w:line="360" w:lineRule="auto"/>
        <w:jc w:val="both"/>
        <w:rPr>
          <w:color w:val="000000"/>
          <w:sz w:val="28"/>
          <w:szCs w:val="28"/>
        </w:rPr>
      </w:pPr>
    </w:p>
    <w:p w:rsidR="00773576" w:rsidRPr="00773576" w:rsidRDefault="00773576" w:rsidP="00773576">
      <w:pPr>
        <w:rPr>
          <w:rFonts w:ascii="Times New Roman" w:hAnsi="Times New Roman" w:cs="Times New Roman"/>
          <w:sz w:val="24"/>
          <w:szCs w:val="24"/>
        </w:rPr>
      </w:pPr>
      <w:r w:rsidRPr="00773576">
        <w:rPr>
          <w:rFonts w:ascii="Times New Roman" w:hAnsi="Times New Roman" w:cs="Times New Roman"/>
          <w:sz w:val="24"/>
          <w:szCs w:val="24"/>
        </w:rPr>
        <w:lastRenderedPageBreak/>
        <w:t>На основании приказа Отдела образования Администрации г</w:t>
      </w:r>
      <w:proofErr w:type="gramStart"/>
      <w:r w:rsidRPr="007735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3576">
        <w:rPr>
          <w:rFonts w:ascii="Times New Roman" w:hAnsi="Times New Roman" w:cs="Times New Roman"/>
          <w:sz w:val="24"/>
          <w:szCs w:val="24"/>
        </w:rPr>
        <w:t xml:space="preserve">аменск-Шахтинского </w:t>
      </w:r>
      <w:r w:rsidRPr="00773576">
        <w:rPr>
          <w:rFonts w:ascii="Times New Roman" w:hAnsi="Times New Roman" w:cs="Times New Roman"/>
          <w:bCs/>
          <w:sz w:val="24"/>
          <w:szCs w:val="24"/>
        </w:rPr>
        <w:t xml:space="preserve">Об итогах 2 (городского) тура предметных олимпиад школьников №794 от 10.12.2020г. </w:t>
      </w:r>
      <w:r>
        <w:rPr>
          <w:rFonts w:ascii="Times New Roman" w:hAnsi="Times New Roman" w:cs="Times New Roman"/>
          <w:bCs/>
          <w:sz w:val="24"/>
          <w:szCs w:val="24"/>
        </w:rPr>
        <w:t>были утверждены итоги городского тура.</w:t>
      </w:r>
    </w:p>
    <w:p w:rsidR="00F53CD7" w:rsidRPr="00042B0A" w:rsidRDefault="00F53CD7" w:rsidP="00042B0A">
      <w:pPr>
        <w:pStyle w:val="ab"/>
      </w:pPr>
      <w:r w:rsidRPr="00042B0A">
        <w:t>Победители и призёры муниципального этапа Всероссийской олимпиады школьников:</w:t>
      </w:r>
    </w:p>
    <w:p w:rsidR="005B13CB" w:rsidRPr="00042B0A" w:rsidRDefault="005B13CB" w:rsidP="00042B0A">
      <w:pPr>
        <w:pStyle w:val="ab"/>
        <w:rPr>
          <w:rFonts w:cs="Times New Roman"/>
          <w:u w:val="single"/>
        </w:rPr>
      </w:pPr>
      <w:r w:rsidRPr="00042B0A">
        <w:rPr>
          <w:rFonts w:cs="Times New Roman"/>
          <w:u w:val="single"/>
        </w:rPr>
        <w:t>Биология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10класс Ковтун София – победитель</w:t>
      </w:r>
    </w:p>
    <w:p w:rsidR="005B13CB" w:rsidRPr="00042B0A" w:rsidRDefault="005B13CB" w:rsidP="00042B0A">
      <w:pPr>
        <w:pStyle w:val="ab"/>
        <w:rPr>
          <w:rFonts w:cs="Times New Roman"/>
          <w:u w:val="single"/>
        </w:rPr>
      </w:pPr>
      <w:r w:rsidRPr="00042B0A">
        <w:rPr>
          <w:rFonts w:cs="Times New Roman"/>
        </w:rPr>
        <w:t xml:space="preserve">9 класс </w:t>
      </w:r>
      <w:r w:rsidRPr="00042B0A">
        <w:rPr>
          <w:rFonts w:cs="Times New Roman"/>
          <w:u w:val="single"/>
        </w:rPr>
        <w:t>Казанцева Юлия – победитель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  <w:u w:val="single"/>
        </w:rPr>
        <w:t>География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11 класс Кутько Андрей – победитель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9 класс Архипова Анна –</w:t>
      </w:r>
      <w:r w:rsidR="00FE2A4E" w:rsidRPr="00042B0A">
        <w:rPr>
          <w:rFonts w:cs="Times New Roman"/>
        </w:rPr>
        <w:t xml:space="preserve"> </w:t>
      </w:r>
      <w:r w:rsidRPr="00042B0A">
        <w:rPr>
          <w:rFonts w:cs="Times New Roman"/>
        </w:rPr>
        <w:t>победитель</w:t>
      </w:r>
    </w:p>
    <w:p w:rsidR="005B13CB" w:rsidRPr="00042B0A" w:rsidRDefault="005B13CB" w:rsidP="00042B0A">
      <w:pPr>
        <w:pStyle w:val="ab"/>
        <w:rPr>
          <w:rFonts w:cs="Times New Roman"/>
          <w:u w:val="single"/>
        </w:rPr>
      </w:pPr>
      <w:r w:rsidRPr="00042B0A">
        <w:rPr>
          <w:rFonts w:cs="Times New Roman"/>
          <w:u w:val="single"/>
        </w:rPr>
        <w:t>Искусство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11 класс Кощеева Милена –победитель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10 класс Наумова Анастасия – призер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9 класс Грешнова Елизавета  -</w:t>
      </w:r>
      <w:r w:rsidR="00FE2A4E" w:rsidRPr="00042B0A">
        <w:rPr>
          <w:rFonts w:cs="Times New Roman"/>
        </w:rPr>
        <w:t xml:space="preserve"> </w:t>
      </w:r>
      <w:r w:rsidRPr="00042B0A">
        <w:rPr>
          <w:rFonts w:cs="Times New Roman"/>
        </w:rPr>
        <w:t>победитель</w:t>
      </w:r>
    </w:p>
    <w:p w:rsidR="005B13CB" w:rsidRPr="00042B0A" w:rsidRDefault="005B13CB" w:rsidP="00042B0A">
      <w:pPr>
        <w:pStyle w:val="ab"/>
        <w:rPr>
          <w:rFonts w:cs="Times New Roman"/>
          <w:u w:val="single"/>
        </w:rPr>
      </w:pPr>
      <w:r w:rsidRPr="00042B0A">
        <w:rPr>
          <w:rFonts w:cs="Times New Roman"/>
          <w:u w:val="single"/>
        </w:rPr>
        <w:t>История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10 класс Ковтун София- победитель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11 класс Чернявская Екатерина – призер</w:t>
      </w:r>
    </w:p>
    <w:p w:rsidR="005B13CB" w:rsidRPr="00042B0A" w:rsidRDefault="005B13CB" w:rsidP="00042B0A">
      <w:pPr>
        <w:pStyle w:val="ab"/>
        <w:rPr>
          <w:rFonts w:cs="Times New Roman"/>
          <w:u w:val="single"/>
        </w:rPr>
      </w:pPr>
      <w:r w:rsidRPr="00042B0A">
        <w:rPr>
          <w:rFonts w:cs="Times New Roman"/>
          <w:u w:val="single"/>
        </w:rPr>
        <w:t>Литература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9 класс Карпова Вероника – победитель</w:t>
      </w:r>
    </w:p>
    <w:p w:rsidR="005B13CB" w:rsidRPr="00042B0A" w:rsidRDefault="005B13CB" w:rsidP="00042B0A">
      <w:pPr>
        <w:pStyle w:val="ab"/>
        <w:rPr>
          <w:rFonts w:cs="Times New Roman"/>
          <w:u w:val="single"/>
        </w:rPr>
      </w:pPr>
      <w:r w:rsidRPr="00042B0A">
        <w:rPr>
          <w:rFonts w:cs="Times New Roman"/>
          <w:u w:val="single"/>
        </w:rPr>
        <w:t>Математика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9 класс Архипова Анна –победитель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10 класс Салеев Руслан – победитель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11 класс Алексенко Арсений – призер</w:t>
      </w:r>
    </w:p>
    <w:p w:rsidR="005B13CB" w:rsidRPr="00042B0A" w:rsidRDefault="005B13CB" w:rsidP="00042B0A">
      <w:pPr>
        <w:pStyle w:val="ab"/>
        <w:rPr>
          <w:rFonts w:cs="Times New Roman"/>
          <w:u w:val="single"/>
        </w:rPr>
      </w:pPr>
      <w:r w:rsidRPr="00042B0A">
        <w:rPr>
          <w:rFonts w:cs="Times New Roman"/>
          <w:u w:val="single"/>
        </w:rPr>
        <w:t>Физкультура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11 класс Ропаева Анна – призер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11 класс Кутько Андрей – победитель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11 класс Буров Илья – призер</w:t>
      </w:r>
    </w:p>
    <w:p w:rsidR="005B13CB" w:rsidRPr="00042B0A" w:rsidRDefault="005B13CB" w:rsidP="00042B0A">
      <w:pPr>
        <w:pStyle w:val="ab"/>
        <w:rPr>
          <w:rFonts w:cs="Times New Roman"/>
        </w:rPr>
      </w:pPr>
      <w:r w:rsidRPr="00042B0A">
        <w:rPr>
          <w:rFonts w:cs="Times New Roman"/>
        </w:rPr>
        <w:t>10 класс Салеев Руслан - призер</w:t>
      </w:r>
    </w:p>
    <w:p w:rsidR="00FE2A4E" w:rsidRPr="00042B0A" w:rsidRDefault="00FE2A4E" w:rsidP="00042B0A">
      <w:pPr>
        <w:pStyle w:val="ab"/>
      </w:pPr>
      <w:r w:rsidRPr="00042B0A">
        <w:t>Победители и призёры регионального этапа Всероссийской олимпиады школьников:</w:t>
      </w:r>
    </w:p>
    <w:p w:rsidR="005B13CB" w:rsidRPr="00042B0A" w:rsidRDefault="00FE2A4E" w:rsidP="00042B0A">
      <w:pPr>
        <w:pStyle w:val="ab"/>
        <w:rPr>
          <w:u w:val="single"/>
        </w:rPr>
      </w:pPr>
      <w:r w:rsidRPr="00042B0A">
        <w:rPr>
          <w:u w:val="single"/>
        </w:rPr>
        <w:t>Право</w:t>
      </w:r>
    </w:p>
    <w:p w:rsidR="00FE2A4E" w:rsidRPr="00042B0A" w:rsidRDefault="00FE2A4E" w:rsidP="00042B0A">
      <w:pPr>
        <w:pStyle w:val="ab"/>
      </w:pPr>
      <w:r w:rsidRPr="00042B0A">
        <w:t>Цуркан АлександраСергеевна – призер</w:t>
      </w:r>
    </w:p>
    <w:p w:rsidR="00FE2A4E" w:rsidRPr="00042B0A" w:rsidRDefault="00FE2A4E" w:rsidP="00042B0A">
      <w:pPr>
        <w:pStyle w:val="ab"/>
        <w:rPr>
          <w:u w:val="single"/>
        </w:rPr>
      </w:pPr>
      <w:r w:rsidRPr="00042B0A">
        <w:rPr>
          <w:u w:val="single"/>
        </w:rPr>
        <w:t>ИЗО</w:t>
      </w:r>
    </w:p>
    <w:p w:rsidR="00FE2A4E" w:rsidRPr="00042B0A" w:rsidRDefault="00FE2A4E" w:rsidP="00042B0A">
      <w:pPr>
        <w:pStyle w:val="ab"/>
      </w:pPr>
      <w:r w:rsidRPr="00042B0A">
        <w:t>Грешнова Елизавета Николаевна - призер</w:t>
      </w:r>
    </w:p>
    <w:p w:rsidR="00022164" w:rsidRDefault="00022164" w:rsidP="00F53CD7">
      <w:pPr>
        <w:pStyle w:val="a9"/>
        <w:spacing w:after="0" w:line="360" w:lineRule="auto"/>
        <w:jc w:val="both"/>
        <w:rPr>
          <w:color w:val="000000"/>
          <w:sz w:val="28"/>
          <w:szCs w:val="28"/>
        </w:rPr>
      </w:pPr>
    </w:p>
    <w:p w:rsidR="00D70CFE" w:rsidRDefault="00DE11A6" w:rsidP="00DE1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158" w:rsidRPr="003F7035" w:rsidRDefault="003F7035" w:rsidP="00131158">
      <w:pPr>
        <w:pStyle w:val="ab"/>
        <w:spacing w:line="360" w:lineRule="auto"/>
        <w:rPr>
          <w:rFonts w:cs="Times New Roman"/>
          <w:lang w:val="ru-RU" w:bidi="ru-RU"/>
        </w:rPr>
      </w:pPr>
      <w:r>
        <w:rPr>
          <w:rFonts w:cs="Times New Roman"/>
          <w:color w:val="000000"/>
          <w:shd w:val="clear" w:color="auto" w:fill="FFFFFF"/>
          <w:lang w:val="ru-RU"/>
        </w:rPr>
        <w:lastRenderedPageBreak/>
        <w:t xml:space="preserve">      </w:t>
      </w:r>
      <w:r w:rsidR="00131158" w:rsidRPr="003F7035">
        <w:rPr>
          <w:rFonts w:cs="Times New Roman"/>
          <w:color w:val="000000"/>
          <w:shd w:val="clear" w:color="auto" w:fill="FFFFFF"/>
        </w:rPr>
        <w:t>В соответствии с планом</w:t>
      </w:r>
      <w:r w:rsidR="00131158" w:rsidRPr="003F7035">
        <w:rPr>
          <w:rFonts w:eastAsia="Times New Roman" w:cs="Times New Roman"/>
          <w:iCs/>
          <w:color w:val="222222"/>
        </w:rPr>
        <w:t xml:space="preserve"> работы на 2020/21 учебный год</w:t>
      </w:r>
      <w:r w:rsidR="00131158" w:rsidRPr="003F7035">
        <w:rPr>
          <w:rFonts w:cs="Times New Roman"/>
          <w:color w:val="000000"/>
          <w:shd w:val="clear" w:color="auto" w:fill="FFFFFF"/>
        </w:rPr>
        <w:t xml:space="preserve"> осуществлялась целенаправленная работа по реализации задач </w:t>
      </w:r>
      <w:r w:rsidRPr="003F7035">
        <w:rPr>
          <w:rFonts w:eastAsia="Times New Roman" w:cs="Times New Roman"/>
          <w:iCs/>
          <w:color w:val="222222"/>
          <w:lang w:val="ru-RU"/>
        </w:rPr>
        <w:t>в</w:t>
      </w:r>
      <w:r w:rsidRPr="003F7035">
        <w:rPr>
          <w:rFonts w:eastAsia="Times New Roman" w:cs="Times New Roman"/>
          <w:iCs/>
          <w:color w:val="222222"/>
        </w:rPr>
        <w:t>оспитательн</w:t>
      </w:r>
      <w:r w:rsidRPr="003F7035">
        <w:rPr>
          <w:rFonts w:eastAsia="Times New Roman" w:cs="Times New Roman"/>
          <w:iCs/>
          <w:color w:val="222222"/>
          <w:lang w:val="ru-RU"/>
        </w:rPr>
        <w:t>ой</w:t>
      </w:r>
      <w:r w:rsidRPr="003F7035">
        <w:rPr>
          <w:rFonts w:eastAsia="Times New Roman" w:cs="Times New Roman"/>
          <w:iCs/>
          <w:color w:val="222222"/>
        </w:rPr>
        <w:t xml:space="preserve"> работ</w:t>
      </w:r>
      <w:r w:rsidRPr="003F7035">
        <w:rPr>
          <w:rFonts w:eastAsia="Times New Roman" w:cs="Times New Roman"/>
          <w:iCs/>
          <w:color w:val="222222"/>
          <w:lang w:val="ru-RU"/>
        </w:rPr>
        <w:t>ы</w:t>
      </w:r>
      <w:r w:rsidRPr="003F7035">
        <w:rPr>
          <w:rFonts w:eastAsia="Times New Roman" w:cs="Times New Roman"/>
          <w:iCs/>
          <w:color w:val="222222"/>
        </w:rPr>
        <w:t xml:space="preserve"> в школе</w:t>
      </w:r>
      <w:r w:rsidRPr="003F7035">
        <w:rPr>
          <w:rFonts w:eastAsia="Times New Roman" w:cs="Times New Roman"/>
          <w:iCs/>
          <w:color w:val="222222"/>
          <w:lang w:val="ru-RU"/>
        </w:rPr>
        <w:t>.</w:t>
      </w:r>
      <w:r w:rsidRPr="003F7035">
        <w:rPr>
          <w:rFonts w:eastAsia="Times New Roman" w:cs="Times New Roman"/>
          <w:iCs/>
          <w:color w:val="222222"/>
        </w:rPr>
        <w:t xml:space="preserve"> </w:t>
      </w:r>
      <w:r w:rsidR="00131158" w:rsidRPr="003F7035">
        <w:rPr>
          <w:rFonts w:cs="Times New Roman"/>
          <w:color w:val="000000"/>
          <w:shd w:val="clear" w:color="auto" w:fill="FFFFFF"/>
        </w:rPr>
        <w:t>Главным вопросом является построение целостного образовательного процесса, необходимой составной частью которого является – воспитание.</w:t>
      </w:r>
      <w:r w:rsidRPr="003F7035">
        <w:rPr>
          <w:rFonts w:cs="Times New Roman"/>
          <w:lang w:val="ru-RU" w:bidi="ru-RU"/>
        </w:rPr>
        <w:t xml:space="preserve"> </w:t>
      </w:r>
      <w:r w:rsidRPr="003F7035">
        <w:rPr>
          <w:rFonts w:cs="Times New Roman"/>
          <w:lang w:val="ru-RU"/>
        </w:rPr>
        <w:t>Ш</w:t>
      </w:r>
      <w:r w:rsidRPr="003F7035">
        <w:rPr>
          <w:rFonts w:cs="Times New Roman"/>
        </w:rPr>
        <w:t>кола работала    над совершенствованием воспитательной деятельности, способствующей развитию высоконравственного, творческого, компетентного, физически здорового, способного к творчеству и самоопределению гражданина России.</w:t>
      </w:r>
    </w:p>
    <w:p w:rsidR="00131158" w:rsidRPr="003F7035" w:rsidRDefault="003F7035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>
        <w:rPr>
          <w:rFonts w:cs="Times New Roman"/>
          <w:lang w:val="ru-RU" w:bidi="ru-RU"/>
        </w:rPr>
        <w:t xml:space="preserve">      </w:t>
      </w:r>
      <w:r w:rsidR="00131158" w:rsidRPr="003F7035">
        <w:rPr>
          <w:rFonts w:cs="Times New Roman"/>
          <w:lang w:bidi="ru-RU"/>
        </w:rPr>
        <w:t>В  2020-2021 учебном году  было сформировано 22 класса - комплектов.</w:t>
      </w:r>
      <w:r w:rsidR="00131158" w:rsidRPr="003F7035">
        <w:rPr>
          <w:rFonts w:cs="Times New Roman"/>
        </w:rPr>
        <w:t xml:space="preserve"> Классное руководство осуществляли 22 педагога, в течение учебного года произошла  смена классных руководителей в  2б,3б и 4а классах. Таким образом, коллектив классных руководителей является стабильным.</w:t>
      </w:r>
      <w:r w:rsidR="00131158" w:rsidRPr="003F7035">
        <w:rPr>
          <w:rFonts w:cs="Times New Roman"/>
          <w:lang w:bidi="ru-RU"/>
        </w:rPr>
        <w:t xml:space="preserve"> Вследствие  введения ограничительных мер,  процесс обучения и воспитания был организован  более четко, требовал особых организаторских усилий классных руководителей.</w:t>
      </w:r>
    </w:p>
    <w:p w:rsidR="00131158" w:rsidRPr="003F7035" w:rsidRDefault="003F7035" w:rsidP="003F7035">
      <w:pPr>
        <w:pStyle w:val="ab"/>
        <w:spacing w:line="360" w:lineRule="auto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lang w:val="ru-RU" w:bidi="ru-RU"/>
        </w:rPr>
        <w:t xml:space="preserve">       </w:t>
      </w:r>
      <w:r w:rsidR="00131158" w:rsidRPr="003F7035">
        <w:rPr>
          <w:rFonts w:cs="Times New Roman"/>
          <w:lang w:bidi="ru-RU"/>
        </w:rPr>
        <w:t xml:space="preserve">В последние годы  происходит усиление  роли </w:t>
      </w:r>
      <w:r w:rsidR="00131158" w:rsidRPr="003F7035">
        <w:rPr>
          <w:rFonts w:cs="Times New Roman"/>
          <w:color w:val="000000"/>
          <w:lang w:bidi="ru-RU"/>
        </w:rPr>
        <w:t>классного руководителя, который является не  только педагогом-  профессионалом, но и духовным посредником между обществом и ребенком в освоении им культуры, накопленной человечеством; организующим в закрепленном классном коллективе систему гуманистических отношений через разнообразные виды воспитывающей деятельности, создающим условия для индивидуального самовыражения каждого ребенка и осуществляющий индивидуальное корректирование его развития.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color w:val="000000"/>
          <w:lang w:bidi="ru-RU"/>
        </w:rPr>
      </w:pPr>
      <w:r w:rsidRPr="003F7035">
        <w:rPr>
          <w:rFonts w:cs="Times New Roman"/>
          <w:color w:val="000000"/>
          <w:lang w:bidi="ru-RU"/>
        </w:rPr>
        <w:t xml:space="preserve"> </w:t>
      </w:r>
      <w:r w:rsidR="003F7035">
        <w:rPr>
          <w:rFonts w:cs="Times New Roman"/>
          <w:color w:val="000000"/>
          <w:lang w:val="ru-RU" w:bidi="ru-RU"/>
        </w:rPr>
        <w:t xml:space="preserve">   </w:t>
      </w:r>
      <w:r w:rsidRPr="003F7035">
        <w:rPr>
          <w:rFonts w:cs="Times New Roman"/>
          <w:color w:val="000000"/>
          <w:lang w:bidi="ru-RU"/>
        </w:rPr>
        <w:t xml:space="preserve"> С 2014 года в течение 6 лет была реализована программа развития воспитательной компоненты. На основании приказа Администрации отдела Образования №425 от 27.07.2020г. « Об использовании в работе Примерной программы воспитания»  была разработана и утверждена программа воспитания МБОУ лицея №5 и ежегодный календарный план воспитательной работы, включающая 6 инвариантных (обязательных) модулей «Классное руководство», «Школьный урок», «Курсы внеурочной деятельности»,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color w:val="000000"/>
          <w:lang w:bidi="ru-RU"/>
        </w:rPr>
      </w:pPr>
      <w:r w:rsidRPr="003F7035">
        <w:rPr>
          <w:rFonts w:cs="Times New Roman"/>
          <w:color w:val="000000"/>
          <w:lang w:bidi="ru-RU"/>
        </w:rPr>
        <w:t>« Работа с родителями», « Самоуправление», «Профориентация»  и 7 вариативных, среди которых 3 собственных, разработанных школой  «Музейная педагогика Донского края», « Наставничество» и  «Профилактика». На основании программы воспитания МБОУ лицея №5 классными руководителями  были разработаны программы для каждого классного коллектива.  В собственных вариативных модулях  школы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color w:val="000000"/>
          <w:lang w:bidi="ru-RU"/>
        </w:rPr>
      </w:pPr>
      <w:r w:rsidRPr="003F7035">
        <w:rPr>
          <w:rFonts w:cs="Times New Roman"/>
          <w:color w:val="000000"/>
          <w:lang w:bidi="ru-RU"/>
        </w:rPr>
        <w:t xml:space="preserve"> « Профилактика»,  « Наставничество» отмечены особенности работы в коллективах  1а,6р1,8р1,5р2 классов  ( Письменская Н.Н., Харченко А.И.,Попова О.В., Данкева Т.В.).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color w:val="FF0000"/>
        </w:rPr>
      </w:pPr>
      <w:r w:rsidRPr="003F7035">
        <w:rPr>
          <w:rFonts w:cs="Times New Roman"/>
        </w:rPr>
        <w:lastRenderedPageBreak/>
        <w:t xml:space="preserve">     Социальный паспорт лицея на начало учебного года показал увеличение количества многодетных  (68 чел./61 – в прошлом учебном году), детей- инвалидов  4 чел. </w:t>
      </w:r>
      <w:proofErr w:type="gramStart"/>
      <w:r w:rsidRPr="003F7035">
        <w:rPr>
          <w:rFonts w:cs="Times New Roman"/>
        </w:rPr>
        <w:t>( 3</w:t>
      </w:r>
      <w:proofErr w:type="gramEnd"/>
      <w:r w:rsidRPr="003F7035">
        <w:rPr>
          <w:rFonts w:cs="Times New Roman"/>
        </w:rPr>
        <w:t xml:space="preserve">- в прошлом году) и находящихся под опекой (6чел./5 чел.-2019г.). </w:t>
      </w:r>
      <w:r w:rsidRPr="003F7035">
        <w:rPr>
          <w:rFonts w:cs="Times New Roman"/>
          <w:color w:val="000000" w:themeColor="text1"/>
        </w:rPr>
        <w:t>Данные на конец учебного года выглядят следующим образом:</w:t>
      </w:r>
    </w:p>
    <w:p w:rsidR="00131158" w:rsidRDefault="00131158" w:rsidP="003F7035">
      <w:pPr>
        <w:pStyle w:val="ab"/>
        <w:spacing w:line="360" w:lineRule="auto"/>
        <w:jc w:val="both"/>
        <w:rPr>
          <w:rFonts w:cs="Times New Roman"/>
          <w:color w:val="FF0000"/>
          <w:lang w:val="ru-RU"/>
        </w:rPr>
      </w:pPr>
      <w:r w:rsidRPr="003F7035">
        <w:rPr>
          <w:rFonts w:cs="Times New Roman"/>
          <w:noProof/>
          <w:color w:val="FF0000"/>
          <w:lang w:val="ru-RU" w:bidi="ar-SA"/>
        </w:rPr>
        <w:drawing>
          <wp:inline distT="0" distB="0" distL="0" distR="0">
            <wp:extent cx="3502911" cy="3148642"/>
            <wp:effectExtent l="19050" t="0" r="21339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3F7035">
        <w:rPr>
          <w:rFonts w:cs="Times New Roman"/>
          <w:color w:val="FF0000"/>
          <w:lang w:val="ru-RU"/>
        </w:rPr>
        <w:t xml:space="preserve">           </w:t>
      </w:r>
      <w:r w:rsidR="003F7035" w:rsidRPr="003F7035">
        <w:rPr>
          <w:rFonts w:cs="Times New Roman"/>
          <w:noProof/>
          <w:color w:val="FF0000"/>
          <w:lang w:val="ru-RU" w:bidi="ar-SA"/>
        </w:rPr>
        <w:drawing>
          <wp:inline distT="0" distB="0" distL="0" distR="0">
            <wp:extent cx="3858763" cy="3252159"/>
            <wp:effectExtent l="19050" t="0" r="27437" b="5391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color w:val="FF0000"/>
          <w:lang w:val="ru-RU"/>
        </w:rPr>
      </w:pPr>
    </w:p>
    <w:p w:rsidR="00131158" w:rsidRPr="003F7035" w:rsidRDefault="003F7035" w:rsidP="003F7035">
      <w:pPr>
        <w:pStyle w:val="ab"/>
        <w:spacing w:line="276" w:lineRule="auto"/>
        <w:jc w:val="both"/>
        <w:rPr>
          <w:rFonts w:cs="Times New Roman"/>
          <w:color w:val="000000"/>
        </w:rPr>
      </w:pPr>
      <w:r>
        <w:rPr>
          <w:rFonts w:eastAsia="Times New Roman" w:cs="Times New Roman"/>
          <w:lang w:val="ru-RU"/>
        </w:rPr>
        <w:t xml:space="preserve">       </w:t>
      </w:r>
      <w:r w:rsidR="00131158" w:rsidRPr="003F7035">
        <w:rPr>
          <w:rFonts w:eastAsia="Times New Roman" w:cs="Times New Roman"/>
        </w:rPr>
        <w:t xml:space="preserve">С января 2020года  одна </w:t>
      </w:r>
      <w:r w:rsidR="00131158" w:rsidRPr="003F7035">
        <w:rPr>
          <w:rFonts w:cs="Times New Roman"/>
        </w:rPr>
        <w:t>семья за ненадлежащим образом исполнение родительских обязанностей состояла  в муниципальном банке данных семей, находящихся в социально опасном положении, девочка из данной семьи- находилась на домашнем обучении (</w:t>
      </w:r>
      <w:r w:rsidR="00131158" w:rsidRPr="003F7035">
        <w:rPr>
          <w:rFonts w:cs="Times New Roman"/>
          <w:color w:val="000000"/>
        </w:rPr>
        <w:t xml:space="preserve">заключение врачебной комиссии №69 от 18.09.2020), окончила 9 класс на «отлично» и на основании заявления матери отчислена из МБОУ лицея №5. 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</w:rPr>
      </w:pPr>
      <w:r w:rsidRPr="003F7035">
        <w:rPr>
          <w:rFonts w:cs="Times New Roman"/>
        </w:rPr>
        <w:t>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общей целью воспитания становится личностное развитие школьников, проявляющееся: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</w:rPr>
      </w:pPr>
      <w:r w:rsidRPr="003F7035">
        <w:rPr>
          <w:rFonts w:cs="Times New Roman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 - в развитии их позитивных отношений к этим общественным ценностям (то есть в развитии их социально значимых отношений);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</w:rPr>
      </w:pPr>
      <w:r w:rsidRPr="003F7035">
        <w:rPr>
          <w:rFonts w:cs="Times New Roman"/>
        </w:rPr>
        <w:lastRenderedPageBreak/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>К сожалению, из- за ограничительных мер, выборы школьного самоуправления  перенесены на новый учебный год. Тем не менее лидер «Ювенты» Чернявская Екатерина, учащаяся11 ест класса, создала одноименную группу в социальной сети « ВК», первым опытом дистанционного  голосования  стал «Конкурс снеговиков», посвященный Новому году среди учащихся 5-7 классов; по итогам -звания «Снеговиков 20 и 21 года» получили  самоуправления 5р1 и 5р2 классов. Также в этом виртуальном сообществе был представлен опыт участия самоуправления классных коллективов в различных социальных акциях и проектах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proofErr w:type="gramStart"/>
      <w:r w:rsidRPr="003F7035">
        <w:rPr>
          <w:rFonts w:cs="Times New Roman"/>
          <w:lang w:bidi="ru-RU"/>
        </w:rPr>
        <w:t>( рождественская</w:t>
      </w:r>
      <w:proofErr w:type="gramEnd"/>
      <w:r w:rsidRPr="003F7035">
        <w:rPr>
          <w:rFonts w:cs="Times New Roman"/>
          <w:lang w:bidi="ru-RU"/>
        </w:rPr>
        <w:t xml:space="preserve"> акция помощи, уборка воинских захоронений и др.).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 Активно работа велась по регистрации учащихся лицея в значимое на уровне страны детское общественное объединение « Российское движение школьников»: зарегистрированы 254 учащихся и 13 педагогов.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 Самыми активными стали 1а</w:t>
      </w:r>
      <w:proofErr w:type="gramStart"/>
      <w:r w:rsidRPr="003F7035">
        <w:rPr>
          <w:rFonts w:cs="Times New Roman"/>
          <w:lang w:bidi="ru-RU"/>
        </w:rPr>
        <w:t>,2а,3б,4а,5р1,6р1,7р1,8р1,9р1</w:t>
      </w:r>
      <w:proofErr w:type="gramEnd"/>
      <w:r w:rsidRPr="003F7035">
        <w:rPr>
          <w:rFonts w:cs="Times New Roman"/>
          <w:lang w:bidi="ru-RU"/>
        </w:rPr>
        <w:t xml:space="preserve"> классы.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 Коллективы 2а (10 чел.),3а</w:t>
      </w:r>
      <w:proofErr w:type="gramStart"/>
      <w:r w:rsidRPr="003F7035">
        <w:rPr>
          <w:rFonts w:cs="Times New Roman"/>
          <w:lang w:bidi="ru-RU"/>
        </w:rPr>
        <w:t>,3б</w:t>
      </w:r>
      <w:proofErr w:type="gramEnd"/>
      <w:r w:rsidRPr="003F7035">
        <w:rPr>
          <w:rFonts w:cs="Times New Roman"/>
          <w:lang w:bidi="ru-RU"/>
        </w:rPr>
        <w:t xml:space="preserve"> ( 2 чел.),5р2 ( 2 чел.),6р1,6р2,7р1 ( 9 чел.) ,8р1 и 9р2 классов в декабре 20г. начали реализацию различных федеральных проектов данного объединения: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 xml:space="preserve"> - « В порядке»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- « Лига решений»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- « Штаб актива ВПН»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- «Экотренд»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- « Я познаю Россию. Прогулки по стране»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 Итоги будут подведены осенью.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Зарегистрировавшись на сайте «СпортРДШ» стали активными участниками мероприятий, посвященных Крымской весне ( учитель Бебех И.В.)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color w:val="000000" w:themeColor="text1"/>
          <w:lang w:bidi="ru-RU"/>
        </w:rPr>
        <w:t xml:space="preserve"> </w:t>
      </w:r>
      <w:r w:rsidRPr="003F7035">
        <w:rPr>
          <w:rFonts w:eastAsia="Times New Roman" w:cs="Times New Roman"/>
          <w:color w:val="000000" w:themeColor="text1"/>
        </w:rPr>
        <w:t>Все классные коллективы принимают участие в проектах РДШ на уровне города ( куратор Сибилева Ю.С.), много мероприятий проведено дистанционно с отображением в соц.сети вк.</w:t>
      </w:r>
      <w:r w:rsidRPr="003F7035">
        <w:rPr>
          <w:rFonts w:cs="Times New Roman"/>
          <w:color w:val="000000" w:themeColor="text1"/>
          <w:lang w:bidi="ru-RU"/>
        </w:rPr>
        <w:t xml:space="preserve"> </w:t>
      </w:r>
      <w:r w:rsidRPr="003F7035">
        <w:rPr>
          <w:rFonts w:cs="Times New Roman"/>
          <w:lang w:bidi="ru-RU"/>
        </w:rPr>
        <w:t xml:space="preserve">Например, конкурс « Бычок, Счастливый бочок» </w:t>
      </w:r>
      <w:proofErr w:type="gramStart"/>
      <w:r w:rsidRPr="003F7035">
        <w:rPr>
          <w:rFonts w:cs="Times New Roman"/>
          <w:lang w:bidi="ru-RU"/>
        </w:rPr>
        <w:t>( победа</w:t>
      </w:r>
      <w:proofErr w:type="gramEnd"/>
      <w:r w:rsidRPr="003F7035">
        <w:rPr>
          <w:rFonts w:cs="Times New Roman"/>
          <w:lang w:bidi="ru-RU"/>
        </w:rPr>
        <w:t xml:space="preserve"> 7р2- Катунина О.В.).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На уровне области: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 xml:space="preserve"> – в проекте « Добротайм» (классный руководитель 8р2 класса Похлебаева А.С.).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- суббота добрых дел ( более 560 учащихся)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- «дети о Победе» ( более 200 учащихся)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>- Вкусно с РДШ ( более 50 участий)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  <w:r w:rsidRPr="003F7035">
        <w:rPr>
          <w:rFonts w:eastAsia="Times New Roman" w:cs="Times New Roman"/>
          <w:color w:val="000000" w:themeColor="text1"/>
        </w:rPr>
        <w:t xml:space="preserve">Стоит отметить активность 6р1,8р1 и 7р1 классов в Днях единых действий (армейский чемоданчик, коробка счастья, стражи земли и др.). 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  <w:color w:val="000000" w:themeColor="text1"/>
        </w:rPr>
      </w:pPr>
    </w:p>
    <w:p w:rsidR="00131158" w:rsidRPr="003F7035" w:rsidRDefault="003F7035" w:rsidP="003F7035">
      <w:pPr>
        <w:pStyle w:val="ab"/>
        <w:spacing w:line="276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lang w:val="ru-RU"/>
        </w:rPr>
        <w:lastRenderedPageBreak/>
        <w:t xml:space="preserve">      </w:t>
      </w:r>
      <w:r w:rsidR="00131158" w:rsidRPr="003F7035">
        <w:rPr>
          <w:rFonts w:cs="Times New Roman"/>
        </w:rPr>
        <w:t>В рамках  Всероссийского проекта Российского Движения Школьников «Классные встречи»</w:t>
      </w:r>
      <w:r w:rsidR="00131158" w:rsidRPr="003F7035">
        <w:rPr>
          <w:rFonts w:cs="Times New Roman"/>
          <w:shd w:val="clear" w:color="auto" w:fill="FFFFFF"/>
        </w:rPr>
        <w:t xml:space="preserve"> лицеисты  5-7 классов 23 апреля встретились с известной личностью нашего города – Екатериной Сергеевной Найдиной,  профессиональной фокусницей с пятилетним стажем работы с детьми, является участницей проекта « Обложка» телеканала «Пятница».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color w:val="000000"/>
        </w:rPr>
      </w:pPr>
      <w:r w:rsidRPr="003F7035">
        <w:rPr>
          <w:rFonts w:cs="Times New Roman"/>
          <w:color w:val="000000"/>
        </w:rPr>
        <w:t>На областном совещании  движения РДШ (февраль 2021г.) – МБОУ лицей№5 – был отмечен дважды: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color w:val="000000"/>
        </w:rPr>
      </w:pPr>
      <w:r w:rsidRPr="003F7035">
        <w:rPr>
          <w:rFonts w:cs="Times New Roman"/>
          <w:color w:val="000000"/>
        </w:rPr>
        <w:t xml:space="preserve">-  высокое количество зарегистрированных членов первичного отделения;  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color w:val="000000"/>
        </w:rPr>
      </w:pPr>
      <w:r w:rsidRPr="003F7035">
        <w:rPr>
          <w:rFonts w:cs="Times New Roman"/>
          <w:color w:val="000000"/>
        </w:rPr>
        <w:t>- активность участия в федеральных проектах.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  <w:r w:rsidRPr="003F7035">
        <w:rPr>
          <w:rFonts w:cs="Times New Roman"/>
          <w:color w:val="000000"/>
          <w:shd w:val="clear" w:color="auto" w:fill="FFFFFF"/>
        </w:rPr>
        <w:t>9 июня в г. Ростов-на-Дону в телемосте« Плоды науки»  юных исследователей Ростовской, Мурманской, Челябинской и Ярославской областей с участием активистов Российского движения школьников принял участие   учащийся 4а класса МБОУ лицея 5 Роман Клементьев.</w:t>
      </w:r>
    </w:p>
    <w:p w:rsidR="00131158" w:rsidRPr="003F7035" w:rsidRDefault="003F7035" w:rsidP="003F7035">
      <w:pPr>
        <w:pStyle w:val="ab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      </w:t>
      </w:r>
      <w:r w:rsidR="00131158" w:rsidRPr="003F7035">
        <w:rPr>
          <w:rFonts w:cs="Times New Roman"/>
          <w:color w:val="000000"/>
          <w:shd w:val="clear" w:color="auto" w:fill="FFFFFF"/>
        </w:rPr>
        <w:t xml:space="preserve">По итогам года активные участники в реализации проектов Российского движения школьников были отмечены дипломами на уровне области. </w:t>
      </w:r>
    </w:p>
    <w:p w:rsidR="00131158" w:rsidRPr="003F7035" w:rsidRDefault="003F7035" w:rsidP="003F7035">
      <w:pPr>
        <w:pStyle w:val="ab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lang w:val="ru-RU"/>
        </w:rPr>
        <w:t xml:space="preserve">      </w:t>
      </w:r>
      <w:r w:rsidR="00131158" w:rsidRPr="003F7035">
        <w:rPr>
          <w:rFonts w:cs="Times New Roman"/>
          <w:color w:val="000000" w:themeColor="text1"/>
        </w:rPr>
        <w:t xml:space="preserve">По итогам года учащиеся  </w:t>
      </w:r>
      <w:r w:rsidR="00131158" w:rsidRPr="003F7035">
        <w:rPr>
          <w:rFonts w:cs="Times New Roman"/>
          <w:color w:val="000000" w:themeColor="text1"/>
          <w:shd w:val="clear" w:color="auto" w:fill="FFFFFF"/>
        </w:rPr>
        <w:t>Кундрюцков Егор( 7р1), Сенькина Виктория и Федченко Анна ( 6р1 класс), Федченко Дмитрий ( 8р1).</w:t>
      </w:r>
      <w:r w:rsidR="00131158" w:rsidRPr="003F7035">
        <w:rPr>
          <w:rFonts w:cs="Times New Roman"/>
          <w:color w:val="000000" w:themeColor="text1"/>
        </w:rPr>
        <w:t>были отмечены грамотами на уровне области, а учителя Попова О.В., Стогниенко Л.Р., Харченко А.И., Асеева А.А. отмечены дипломами за активное участие в реализации проектов РДШ на уровне области.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    Система дополнительного образования занимает важное место в общей системе воспитательной работы школы. Занятость детей в системе дополнительного образования на уровне школы и города способствует развитию творческих, познавательных, физических способностей детей. 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eastAsia="Times New Roman" w:cs="Times New Roman"/>
        </w:rPr>
      </w:pPr>
      <w:r w:rsidRPr="003F7035">
        <w:rPr>
          <w:rFonts w:cs="Times New Roman"/>
          <w:lang w:bidi="ru-RU"/>
        </w:rPr>
        <w:t xml:space="preserve">В школе организован кружок « Волейбол» </w:t>
      </w:r>
      <w:proofErr w:type="gramStart"/>
      <w:r w:rsidRPr="003F7035">
        <w:rPr>
          <w:rFonts w:cs="Times New Roman"/>
          <w:lang w:bidi="ru-RU"/>
        </w:rPr>
        <w:t>( руководитель</w:t>
      </w:r>
      <w:proofErr w:type="gramEnd"/>
      <w:r w:rsidRPr="003F7035">
        <w:rPr>
          <w:rFonts w:cs="Times New Roman"/>
          <w:lang w:bidi="ru-RU"/>
        </w:rPr>
        <w:t xml:space="preserve"> Буров О.Ю.), в котором занимались 37 учащихся 8-11 классов. </w:t>
      </w:r>
      <w:r w:rsidRPr="003F7035">
        <w:rPr>
          <w:rFonts w:cs="Times New Roman"/>
        </w:rPr>
        <w:t xml:space="preserve">На базе школы работали секции </w:t>
      </w:r>
      <w:r w:rsidRPr="003F7035">
        <w:rPr>
          <w:rFonts w:eastAsia="Times New Roman" w:cs="Times New Roman"/>
        </w:rPr>
        <w:t>СШОР №1 и СДЮШОР №2</w:t>
      </w:r>
      <w:r w:rsidRPr="003F7035">
        <w:rPr>
          <w:rFonts w:cs="Times New Roman"/>
        </w:rPr>
        <w:t xml:space="preserve">, в которых занимались 89 учащихся 1-7 классов, в </w:t>
      </w:r>
      <w:r w:rsidRPr="003F7035">
        <w:rPr>
          <w:rFonts w:eastAsia="Times New Roman" w:cs="Times New Roman"/>
        </w:rPr>
        <w:t>Детской школе искусств (ДШИ) — 106  чел.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>Проводился анализ  занятости учащихся дополнительным образованием, который показал – 78%  охвата в среднем по школе (по городу 77%). Следует отметить высокую занятость дополнительным образованием учащихся 3б,5р1,6р2,7р1, 8р1,9р1,9р2 классов.</w:t>
      </w:r>
    </w:p>
    <w:p w:rsidR="00131158" w:rsidRPr="003F7035" w:rsidRDefault="00131158" w:rsidP="003F7035">
      <w:pPr>
        <w:pStyle w:val="ab"/>
        <w:spacing w:line="276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Необходимо продолжить просветительскую работу с родителями о значимости ребенка в системе дополнительного образования: повышение уровня самооценки, проявление инициативы - это тот результат, к которому мы стремимся. К тому же у ребёнка меньше остается незанятого времени, значит, меньше времени он будет бесцельно слоняться по улицам, снижается риск попадания в неблагоприятные компании. </w:t>
      </w:r>
    </w:p>
    <w:p w:rsidR="00131158" w:rsidRPr="003F7035" w:rsidRDefault="00131158" w:rsidP="003F7035">
      <w:pPr>
        <w:pStyle w:val="13NormDOC-header-2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РАБОТА ПО ПРОФИЛАКТИКЕ БЕЗНАДЗОРНОСТИ, БЕСПРИЗОРНОСТИ, ПРАВОНАРУШЕНИЙ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Основная деятельность была реализована по следующим категориям учащихся: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относящимся к группе риска;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состоящих на внутришкольном учете;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из семей группы риска</w:t>
      </w:r>
    </w:p>
    <w:p w:rsidR="00131158" w:rsidRPr="003F7035" w:rsidRDefault="003F7035" w:rsidP="003F7035">
      <w:pPr>
        <w:pStyle w:val="ab"/>
        <w:jc w:val="both"/>
        <w:rPr>
          <w:rFonts w:cs="Times New Roman"/>
        </w:rPr>
      </w:pPr>
      <w:r>
        <w:rPr>
          <w:rFonts w:cs="Times New Roman"/>
          <w:spacing w:val="-4"/>
          <w:lang w:val="ru-RU"/>
        </w:rPr>
        <w:lastRenderedPageBreak/>
        <w:t xml:space="preserve">            </w:t>
      </w:r>
      <w:r w:rsidR="00131158" w:rsidRPr="003F7035">
        <w:rPr>
          <w:rFonts w:cs="Times New Roman"/>
          <w:spacing w:val="-4"/>
        </w:rPr>
        <w:t xml:space="preserve">На каждого учащегося, состоящего на ВШУ, составлена ИПР , в котором имеется: его характеристика, акт ЖБУ, ходатайства, </w:t>
      </w:r>
      <w:r>
        <w:rPr>
          <w:rFonts w:cs="Times New Roman"/>
          <w:spacing w:val="-4"/>
          <w:lang w:val="ru-RU"/>
        </w:rPr>
        <w:t xml:space="preserve">        </w:t>
      </w:r>
      <w:r w:rsidR="00131158" w:rsidRPr="003F7035">
        <w:rPr>
          <w:rFonts w:cs="Times New Roman"/>
          <w:spacing w:val="-4"/>
        </w:rPr>
        <w:t xml:space="preserve">информация, психологическая диагностика, план работы с подростком и семьей,другие </w:t>
      </w:r>
      <w:r w:rsidR="00131158" w:rsidRPr="003F7035">
        <w:rPr>
          <w:rFonts w:cs="Times New Roman"/>
        </w:rPr>
        <w:t>документы.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На конец первого полугодия 2020/21 учебного года на ВШУ стояли 5 человек, на конец учебного года на ВШУ стояли 5 человек. Всего за 2020/21 учебный год на ВШУ были 7 человек, всего снято с учета 1 человек, выбыл  1 чел. Основной причиной постановки на учет являлось нарушение Устава МБОУ лицея №5. В сравнении с прошлым учебным годом наблюдается стабилизация ( 7 человек). В сравнении с предыдущими годами положительная динамика.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 xml:space="preserve"> С целью профилактики правонарушений классными руководителями, зам. директором и психологом  проведено более  50 посещений семей учащихся группы риска. Проводились обследования жилищно­бытовых условий с заполнением акта обследования материально­бытовых условий несовершеннолетних. Посещались семьи школьников, в которых есть возможность оказаться в социально – опасном положении.. С целью проверки соблюдения режима дня проведены консультации для родителей об организации свободного времени детей.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При посещении семьи с родителями и детьми проводились профилактические беседы, даны консультации. Составлены акты обследования семей. Некоторые семьи посещались неоднократно. Основными причинами посещений были: пропуски уроков школьниками без уважительной причины, нарушения дисциплины учениками, родители самоустранились от воспитания своих детей и предоставили им полную свободу действий, родители не являются авторитетом для своих детей. Данный метод работы с семьей является наиболее доступным и наиболее эффективным.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  <w:spacing w:val="-3"/>
        </w:rPr>
        <w:t xml:space="preserve">Изучение социальных и жилищно­бытовых условий проживания школьников показало, что наибольшее количество детей, которые находятся в сложной жизненной ситуации и подвержены факторам риска, обучаются в 5–8­х </w:t>
      </w:r>
      <w:r w:rsidRPr="003F7035">
        <w:rPr>
          <w:rFonts w:cs="Times New Roman"/>
        </w:rPr>
        <w:t xml:space="preserve">классах. Это несовершеннолетние ученики из внешне благополучных семей с конфликтными отношениями. </w:t>
      </w:r>
    </w:p>
    <w:p w:rsidR="00131158" w:rsidRPr="003F7035" w:rsidRDefault="00131158" w:rsidP="003F7035">
      <w:pPr>
        <w:pStyle w:val="ab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     Интеграция воспитательных усилий семьи и школы имеет большое значение для всестороннего развития школьника. Совершенно ясно, что без участия родителей в организации учебно-воспитательного процесса невозможно достичь высоких результатов. Поэтому </w:t>
      </w:r>
      <w:r w:rsidRPr="003F7035">
        <w:rPr>
          <w:rFonts w:cs="Times New Roman"/>
          <w:u w:val="single"/>
          <w:lang w:bidi="ru-RU"/>
        </w:rPr>
        <w:t xml:space="preserve">работа с родителями занимает в воспитательной системе школы важное место. </w:t>
      </w:r>
      <w:r w:rsidRPr="003F7035">
        <w:rPr>
          <w:rFonts w:cs="Times New Roman"/>
          <w:lang w:bidi="ru-RU"/>
        </w:rPr>
        <w:t xml:space="preserve"> За первое полугодие на уровне классных коллективов были реализованы все темы родительских всеобучей школьного и городского уровней (что отображено в протоколах родительских собраний).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Степень включенности родителей ( с использованием дистанционных технологий) в образовательный и воспитательный процесс можно оценить по 90-100% охвату родительской общественности с соблюдением санитарно- эпидемиологических мер: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 xml:space="preserve">- участие в подготовке традиционных  мероприятий ( 1 сентября, Последний звонок); 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 xml:space="preserve">-Участие родителей в работе классных родительских комитетов; 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- участие в информационно- просветительской работе по формированию безопасного и здорового образа жизни;</w:t>
      </w:r>
    </w:p>
    <w:p w:rsidR="00131158" w:rsidRPr="003F7035" w:rsidRDefault="00131158" w:rsidP="003F7035">
      <w:pPr>
        <w:pStyle w:val="ab"/>
        <w:jc w:val="both"/>
        <w:rPr>
          <w:rFonts w:cs="Times New Roman"/>
        </w:rPr>
      </w:pPr>
      <w:r w:rsidRPr="003F7035">
        <w:rPr>
          <w:rFonts w:cs="Times New Roman"/>
        </w:rPr>
        <w:t>- участие в совместных мероприятиях со своими детьми в рамках проекта « Добрая суббота» с отображением в соц. сети «Вконтакте».</w:t>
      </w:r>
    </w:p>
    <w:p w:rsidR="00131158" w:rsidRPr="003F7035" w:rsidRDefault="00131158" w:rsidP="003F7035">
      <w:pPr>
        <w:pStyle w:val="ab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Значительную роль  в </w:t>
      </w:r>
      <w:r w:rsidRPr="003F7035">
        <w:rPr>
          <w:rFonts w:cs="Times New Roman"/>
        </w:rPr>
        <w:t>улучшении организации питания детей начальной школы (при получении бесплатного питания с 1 сентября 2020 г.) играет созданный «Родительский контроль» из числа активных родителей 1-4 класса, председатель - Клементьева В.М. ( 3а кл.). Всеобщими усилиями происходит  решение вопросов качественного и здорового питания обучающихся, пропаганды основ здорового питания школьников начальной школы. Вся документация, посвященная питанию,  ежедневно отображается на сайте «лицей- 5.каменск.рф» и систематически контролируется вышестоящими организациями.</w:t>
      </w:r>
    </w:p>
    <w:p w:rsidR="00131158" w:rsidRPr="003F7035" w:rsidRDefault="003F7035" w:rsidP="003F7035">
      <w:pPr>
        <w:pStyle w:val="ab"/>
        <w:jc w:val="both"/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  <w:lang w:val="ru-RU"/>
        </w:rPr>
        <w:lastRenderedPageBreak/>
        <w:t xml:space="preserve">      </w:t>
      </w:r>
      <w:r w:rsidR="00131158" w:rsidRPr="003F7035">
        <w:rPr>
          <w:rFonts w:cs="Times New Roman"/>
          <w:color w:val="000000" w:themeColor="text1"/>
          <w:shd w:val="clear" w:color="auto" w:fill="FFFFFF"/>
        </w:rPr>
        <w:t>По опросам родителей, по нашим собственным наблюдениям,  можно сделать вывод о том, что среди 5-11 классов учащиеся 6р1 и 8р1 классов отличаются более высоким уровнем мотивации к участию в общественной жизни школы.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Практическая реализация цели и задач воспитания осуществляется в рамках  направлений воспитательной работы школы, представленных в Программе воспитания. Формы организации воспитательной деятельности тоже разнообразные: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 - воспитание в процессе обучения;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внеурочная деятельность;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- внутриклассная деятельность;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 - межклассная деятельность;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 - участие в работе творческих объединений;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массовая, общешкольная деятельность;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работа с семьей и общественностью.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Эти формы реализовывались в виде творческих дел, конкурсов, проектной деятельности. 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 xml:space="preserve">В период с 20 января по 23 февраля 2021 года  МБОУ лицей №5 стал активным участником месячника военно - патриотической работы. 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 xml:space="preserve">   Всеми классными руководителями были разработаны планы  мероприятий, используя различные формы проведения, предпочитая деятельностный подход. Мероприятия прошли четко по графику, во время внеклассных мероприятий активно использовалось мультимедийное оборудование.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 xml:space="preserve">Реализация осуществлялась через классные часы, уроки Мужества, просмотр тематических фильмов: ко Дню освобождения нашего города, « Честь имею» </w:t>
      </w:r>
      <w:proofErr w:type="gramStart"/>
      <w:r w:rsidRPr="003F7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7035">
        <w:rPr>
          <w:rFonts w:ascii="Times New Roman" w:hAnsi="Times New Roman" w:cs="Times New Roman"/>
          <w:sz w:val="24"/>
          <w:szCs w:val="24"/>
        </w:rPr>
        <w:t>в рамках киноурока), « Солдатик» ( 1а,5р2), «Мы из будущего» ( 8р2),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 xml:space="preserve">« Повесть о настоящем человеке» </w:t>
      </w:r>
      <w:proofErr w:type="gramStart"/>
      <w:r w:rsidRPr="003F7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7035">
        <w:rPr>
          <w:rFonts w:ascii="Times New Roman" w:hAnsi="Times New Roman" w:cs="Times New Roman"/>
          <w:sz w:val="24"/>
          <w:szCs w:val="24"/>
        </w:rPr>
        <w:t>5р1) и другие.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Все классные коллективы провели по четыре обязательных урока Мужества, посвященные следующим датам: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- День героев Пионеров;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- День освобождения г</w:t>
      </w:r>
      <w:proofErr w:type="gramStart"/>
      <w:r w:rsidRPr="003F70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F7035">
        <w:rPr>
          <w:rFonts w:ascii="Times New Roman" w:hAnsi="Times New Roman" w:cs="Times New Roman"/>
          <w:sz w:val="24"/>
          <w:szCs w:val="24"/>
        </w:rPr>
        <w:t>аменск- Шахтинского от немецко- фашистских захватчиков;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- День снятия Блокады Ленинграда и окончания Сталинградской битвы;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- День Защитника Отечества.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lastRenderedPageBreak/>
        <w:t xml:space="preserve"> Во время проведения внеклассных мероприятий было организовано взаимопосещение коллегами - классными руководителями. В результате анализа проведенных мероприятий следует отметить качественный уровень подготовки у  классных руководителей Письменской Н.Н., Павловой Э.А., Ретинской Н.В., Похлебаевой А.С., Катуниной О.В., Васильевой Т.А., Быковой И.В.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 xml:space="preserve"> Было организовано две выставки учащихся начальной школы «Дорогами войны, дорогами победы» и «Есть такая профессия – Родину защищать!», организованные учителями Свиридовой с.А. и Павловой Э.А. Лучшие работы были отмечены грамотами.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Учителя физической культуры  провели тематические соревнования  и отметили грамотами лучших учащихся 5-8 классов, которые выполняют нормы ГТО.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 xml:space="preserve"> Огромную роль в воспитательном процессе играли мероприятия, проведенные в памятных местах нашего города: 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- парк им. Героев пионеров  (11 ест класс);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 xml:space="preserve">- парк Победы в микрорайоне 60 лет Октября (1а,3а,10 класс); 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- могила выпускника А.Дюбина, погибшего в Чеченской кампании (11 ест класс);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 xml:space="preserve">- памятный знак, посвященный </w:t>
      </w:r>
      <w:r w:rsidRPr="003F7035">
        <w:rPr>
          <w:rFonts w:ascii="Times New Roman" w:hAnsi="Times New Roman" w:cs="Times New Roman"/>
          <w:color w:val="020C22"/>
          <w:sz w:val="24"/>
          <w:szCs w:val="24"/>
        </w:rPr>
        <w:t xml:space="preserve"> россиянам, исполнявшим служебный долг за пределами Отечества, в парке под открытым небом « Патриот» (4а, 5р2,6р1,8р2,9р2,10 ест классы);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3F7035">
        <w:rPr>
          <w:rFonts w:ascii="Times New Roman" w:hAnsi="Times New Roman" w:cs="Times New Roman"/>
          <w:color w:val="020C22"/>
          <w:sz w:val="24"/>
          <w:szCs w:val="24"/>
        </w:rPr>
        <w:t>- памятник на улице Красной, посвященный погибшим при освобождении нашего города (8р1,11 ест).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3F7035">
        <w:rPr>
          <w:rFonts w:ascii="Times New Roman" w:hAnsi="Times New Roman" w:cs="Times New Roman"/>
          <w:color w:val="020C22"/>
          <w:sz w:val="24"/>
          <w:szCs w:val="24"/>
        </w:rPr>
        <w:t xml:space="preserve">В связи с ограничительными мерами и невозможностью посетить городской краеведческий музей,  учащиеся начальной школы (1б,2а,3б классы) совершили экскурсию в уголок Боевой славы, находящийся на </w:t>
      </w:r>
      <w:r w:rsidRPr="003F7035">
        <w:rPr>
          <w:rFonts w:ascii="Times New Roman" w:hAnsi="Times New Roman" w:cs="Times New Roman"/>
          <w:color w:val="020C22"/>
          <w:sz w:val="24"/>
          <w:szCs w:val="24"/>
          <w:lang w:val="en-US"/>
        </w:rPr>
        <w:t>II</w:t>
      </w:r>
      <w:r w:rsidRPr="003F7035">
        <w:rPr>
          <w:rFonts w:ascii="Times New Roman" w:hAnsi="Times New Roman" w:cs="Times New Roman"/>
          <w:color w:val="020C22"/>
          <w:sz w:val="24"/>
          <w:szCs w:val="24"/>
        </w:rPr>
        <w:t xml:space="preserve"> этаже школы.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Лицеисты особенно трепетно относятся к  памятной дате 15 февраля, ведь выпускник лицея 2000 года Александр Дюбин, выполняя боевую задачу в </w:t>
      </w:r>
      <w:proofErr w:type="gramStart"/>
      <w:r w:rsidRPr="003F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3F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Грозный, получил тяжелое ранение и посмертно награжден Орденом Мужества. Учащиеся 2а,2б,3а,3б,6р1 и 9р1 классов  почтили память героя у мемориальной доски, находящейся на здании школы.</w:t>
      </w:r>
    </w:p>
    <w:p w:rsidR="00131158" w:rsidRPr="003F7035" w:rsidRDefault="003F7035" w:rsidP="003F7035">
      <w:pPr>
        <w:pStyle w:val="ab"/>
        <w:jc w:val="both"/>
        <w:rPr>
          <w:rFonts w:cs="Times New Roman"/>
          <w:lang w:bidi="ru-RU"/>
        </w:rPr>
      </w:pPr>
      <w:r>
        <w:rPr>
          <w:rFonts w:cs="Times New Roman"/>
          <w:lang w:val="ru-RU" w:bidi="ru-RU"/>
        </w:rPr>
        <w:t xml:space="preserve">       </w:t>
      </w:r>
      <w:r w:rsidR="00131158" w:rsidRPr="003F7035">
        <w:rPr>
          <w:rFonts w:cs="Times New Roman"/>
          <w:lang w:bidi="ru-RU"/>
        </w:rPr>
        <w:t xml:space="preserve">В соответствии с многообразием поставленных задач, которое решает патриотическое воспитание детей и подростков, оно предусматривает сотрудничество с другими ведомствами. Как и в предыдущие годы, отлажено тесное взаимодействие с Каменским отделением региональной общественной организации « Инвалиды войны и травмы». В течение января – февраля было проведено 11 экскурсий для учащихся 1а,1б, 2б, 3а,3б,4а,5р1,5р2,6р1,6р2,7р1,7р2 и 8р1 классов  в военно- патриотическом центре на улице Красной с Тимашовым Ю.Г. ( руководителем организации ) и Шкода В.А.Охвачено данным направлением более 300 учащихся МБОУ лицея №5.Следует отметить наставничество 11 класса в данном центре, группами по </w:t>
      </w:r>
      <w:r w:rsidR="00131158" w:rsidRPr="003F7035">
        <w:rPr>
          <w:rFonts w:cs="Times New Roman"/>
          <w:lang w:bidi="ru-RU"/>
        </w:rPr>
        <w:lastRenderedPageBreak/>
        <w:t xml:space="preserve">2-3 человека одиннадцатиклассники  провели </w:t>
      </w:r>
      <w:r w:rsidR="00131158" w:rsidRPr="003F7035">
        <w:rPr>
          <w:rFonts w:cs="Times New Roman"/>
          <w:shd w:val="clear" w:color="auto" w:fill="FFFFFF"/>
        </w:rPr>
        <w:t> цикл экскурсий о Первой Мировой войне и обороне крепости Осовец. На одном из  мероприятий присутствовали представители городских СМИ.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3F7035">
        <w:rPr>
          <w:rFonts w:ascii="Times New Roman" w:hAnsi="Times New Roman" w:cs="Times New Roman"/>
          <w:color w:val="020C22"/>
          <w:sz w:val="24"/>
          <w:szCs w:val="24"/>
        </w:rPr>
        <w:t xml:space="preserve">К сожалению, акцию « Ветеран живет рядом с нами» не удалось провести в полной мере. Учащиеся 3р1 класса под руководством Бабченковой М.А. поздравили с днем Защитника отечества ветерана Великой Отечественной войны И.М. Левштанова. 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color w:val="020C22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На базе 9р2 класса под руководством Васильевой Т.А.сформирован поисково - исследовательский отряд, который призером муниципального социального проекта « Дорога памяти. Улицы моего города», предложенного Каменским городским отделением Ростовского регионального отделения Всероссийской общественной организации ветеранов войны, труда, Вооруженных сил и правоохранительных органов.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035">
        <w:rPr>
          <w:rFonts w:ascii="Times New Roman" w:hAnsi="Times New Roman" w:cs="Times New Roman"/>
          <w:bCs/>
          <w:sz w:val="24"/>
          <w:szCs w:val="24"/>
        </w:rPr>
        <w:t>Анализ проведенных мероприятий показал, что в  классных коллективах сложились определенные традиции: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035">
        <w:rPr>
          <w:rFonts w:ascii="Times New Roman" w:hAnsi="Times New Roman" w:cs="Times New Roman"/>
          <w:bCs/>
          <w:sz w:val="24"/>
          <w:szCs w:val="24"/>
        </w:rPr>
        <w:t>- 8р1- социальная акция « Красная гвоздика»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035">
        <w:rPr>
          <w:rFonts w:ascii="Times New Roman" w:hAnsi="Times New Roman" w:cs="Times New Roman"/>
          <w:bCs/>
          <w:sz w:val="24"/>
          <w:szCs w:val="24"/>
        </w:rPr>
        <w:t>- 11 класс - встречи с матерями, чьи сыновья исполняли воинский долг в Чеченской кампании.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F7035">
        <w:rPr>
          <w:rFonts w:ascii="Times New Roman" w:hAnsi="Times New Roman" w:cs="Times New Roman"/>
          <w:sz w:val="24"/>
          <w:szCs w:val="24"/>
        </w:rPr>
        <w:t>Всего было проведено более 110 мероприятий, в которых принял участие весь детский и учительский контингент. Следует отметить системность и активность следующих классных руководителей Бабченковой М.А., Харченко А.И., Поповой О.В., Косаревой Е.В.</w:t>
      </w:r>
    </w:p>
    <w:p w:rsidR="00131158" w:rsidRPr="003F7035" w:rsidRDefault="003F7035" w:rsidP="003F70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1158" w:rsidRPr="003F703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данного месячника подтвердила эффективность системы гражданско-патриотического воспитания МБОУ лицея №5, обеспечивающей оптимальные условия развития у учащихся основных гражданских качеств и чувств патриотизма.</w:t>
      </w:r>
      <w:r w:rsidR="00131158" w:rsidRPr="003F70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31158" w:rsidRPr="003F7035">
        <w:rPr>
          <w:rFonts w:ascii="Times New Roman" w:hAnsi="Times New Roman" w:cs="Times New Roman"/>
          <w:sz w:val="24"/>
          <w:szCs w:val="24"/>
        </w:rPr>
        <w:t>с 1 по 6 марта, в МБОУ лицее №5 проходили праздничные мероприятия в рамках  конкурса- фестиваля «Жемчужин</w:t>
      </w:r>
      <w:proofErr w:type="gramStart"/>
      <w:r w:rsidR="00131158" w:rsidRPr="003F703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1158" w:rsidRPr="003F7035">
        <w:rPr>
          <w:rFonts w:ascii="Times New Roman" w:hAnsi="Times New Roman" w:cs="Times New Roman"/>
          <w:sz w:val="24"/>
          <w:szCs w:val="24"/>
        </w:rPr>
        <w:t xml:space="preserve"> фест».В</w:t>
      </w:r>
      <w:r w:rsidR="00131158" w:rsidRPr="003F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общешкольном конкурсе приняли участие 8 учениц начальной школы и  5 старшеклассниц. </w:t>
      </w:r>
      <w:proofErr w:type="gramStart"/>
      <w:r w:rsidR="00131158" w:rsidRPr="003F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Из- за ограничительных мер, голосование проводилось в дистанционном режиме, в котором принимал участие весь педагогический коллектив.</w:t>
      </w:r>
      <w:proofErr w:type="gramEnd"/>
      <w:r w:rsidR="00131158" w:rsidRPr="003F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Каждая из девочек стала победительницей в определенной номинации. «Жемчужинкой 2021 года» стала ученица 1 а класса – Кривошеева Мария, а титул «Жемчужины»  заслужила ученица 9 р</w:t>
      </w:r>
      <w:proofErr w:type="gramStart"/>
      <w:r w:rsidR="00131158" w:rsidRPr="003F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 w:rsidR="00131158" w:rsidRPr="003F7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класса Данкева Елизавета. Данные мероприятия стали прекрасными подарками к 8 Марта.</w:t>
      </w:r>
    </w:p>
    <w:p w:rsidR="00131158" w:rsidRPr="003F7035" w:rsidRDefault="003F7035" w:rsidP="003F7035">
      <w:pPr>
        <w:pStyle w:val="a8"/>
        <w:shd w:val="clear" w:color="auto" w:fill="FFFFFF"/>
        <w:spacing w:line="238" w:lineRule="atLeast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1158" w:rsidRPr="003F7035">
        <w:rPr>
          <w:sz w:val="24"/>
          <w:szCs w:val="24"/>
        </w:rPr>
        <w:t>В канун 9 мая  проводится смотр- конку</w:t>
      </w:r>
      <w:proofErr w:type="gramStart"/>
      <w:r w:rsidR="00131158" w:rsidRPr="003F7035">
        <w:rPr>
          <w:sz w:val="24"/>
          <w:szCs w:val="24"/>
        </w:rPr>
        <w:t>рс  стр</w:t>
      </w:r>
      <w:proofErr w:type="gramEnd"/>
      <w:r w:rsidR="00131158" w:rsidRPr="003F7035">
        <w:rPr>
          <w:sz w:val="24"/>
          <w:szCs w:val="24"/>
        </w:rPr>
        <w:t xml:space="preserve">оевой песни "Мы – поколение победителей". Это событие  </w:t>
      </w:r>
      <w:r w:rsidR="00131158" w:rsidRPr="003F7035">
        <w:rPr>
          <w:color w:val="333333"/>
          <w:sz w:val="24"/>
          <w:szCs w:val="24"/>
        </w:rPr>
        <w:t xml:space="preserve"> является результатом многолетнего сотрудничества с нашими ветеранами афганской и </w:t>
      </w:r>
      <w:proofErr w:type="gramStart"/>
      <w:r w:rsidR="00131158" w:rsidRPr="003F7035">
        <w:rPr>
          <w:color w:val="333333"/>
          <w:sz w:val="24"/>
          <w:szCs w:val="24"/>
        </w:rPr>
        <w:t>Чеченский</w:t>
      </w:r>
      <w:proofErr w:type="gramEnd"/>
      <w:r w:rsidR="00131158" w:rsidRPr="003F7035">
        <w:rPr>
          <w:color w:val="333333"/>
          <w:sz w:val="24"/>
          <w:szCs w:val="24"/>
        </w:rPr>
        <w:t xml:space="preserve"> войн. Почетные гости в составе судейской комиссии: </w:t>
      </w:r>
      <w:proofErr w:type="gramStart"/>
      <w:r w:rsidR="00131158" w:rsidRPr="003F7035">
        <w:rPr>
          <w:color w:val="333333"/>
          <w:sz w:val="24"/>
          <w:szCs w:val="24"/>
        </w:rPr>
        <w:t xml:space="preserve">Тимашов Юрий  Григорьевич, Чеботарев Николай Леонидович, Куликов Андрей Юрьевич (руководитель Каменск-Шахтинской городской общественной организации </w:t>
      </w:r>
      <w:proofErr w:type="gramEnd"/>
    </w:p>
    <w:p w:rsidR="00131158" w:rsidRPr="003F7035" w:rsidRDefault="00131158" w:rsidP="003F7035">
      <w:pPr>
        <w:pStyle w:val="a8"/>
        <w:shd w:val="clear" w:color="auto" w:fill="FFFFFF"/>
        <w:spacing w:line="238" w:lineRule="atLeast"/>
        <w:jc w:val="both"/>
        <w:rPr>
          <w:color w:val="333333"/>
          <w:sz w:val="24"/>
          <w:szCs w:val="24"/>
        </w:rPr>
      </w:pPr>
      <w:proofErr w:type="gramStart"/>
      <w:r w:rsidRPr="003F7035">
        <w:rPr>
          <w:color w:val="333333"/>
          <w:sz w:val="24"/>
          <w:szCs w:val="24"/>
        </w:rPr>
        <w:t xml:space="preserve">« Ветераны и инвалиды боевых действий») и Моисеева Светлана Филиповна </w:t>
      </w:r>
      <w:proofErr w:type="gramEnd"/>
    </w:p>
    <w:p w:rsidR="00131158" w:rsidRPr="003F7035" w:rsidRDefault="00131158" w:rsidP="003F7035">
      <w:pPr>
        <w:pStyle w:val="a8"/>
        <w:shd w:val="clear" w:color="auto" w:fill="FFFFFF"/>
        <w:spacing w:line="238" w:lineRule="atLeast"/>
        <w:jc w:val="both"/>
        <w:rPr>
          <w:color w:val="333333"/>
          <w:sz w:val="24"/>
          <w:szCs w:val="24"/>
        </w:rPr>
      </w:pPr>
      <w:r w:rsidRPr="003F7035">
        <w:rPr>
          <w:color w:val="333333"/>
          <w:sz w:val="24"/>
          <w:szCs w:val="24"/>
        </w:rPr>
        <w:lastRenderedPageBreak/>
        <w:t>( член общественной палаты РО) определили лучшие отряды  среди учащихся начальной школы</w:t>
      </w:r>
      <w:proofErr w:type="gramStart"/>
      <w:r w:rsidRPr="003F7035">
        <w:rPr>
          <w:color w:val="333333"/>
          <w:sz w:val="24"/>
          <w:szCs w:val="24"/>
        </w:rPr>
        <w:t>.Н</w:t>
      </w:r>
      <w:proofErr w:type="gramEnd"/>
      <w:r w:rsidRPr="003F7035">
        <w:rPr>
          <w:color w:val="333333"/>
          <w:sz w:val="24"/>
          <w:szCs w:val="24"/>
        </w:rPr>
        <w:t xml:space="preserve">а  </w:t>
      </w:r>
      <w:r w:rsidRPr="003F7035">
        <w:rPr>
          <w:color w:val="333333"/>
          <w:sz w:val="24"/>
          <w:szCs w:val="24"/>
          <w:lang w:val="en-US"/>
        </w:rPr>
        <w:t>III</w:t>
      </w:r>
      <w:r w:rsidRPr="003F7035">
        <w:rPr>
          <w:color w:val="333333"/>
          <w:sz w:val="24"/>
          <w:szCs w:val="24"/>
        </w:rPr>
        <w:t xml:space="preserve"> месте – отряды 1а и 2а классов; на </w:t>
      </w:r>
      <w:r w:rsidRPr="003F7035">
        <w:rPr>
          <w:color w:val="333333"/>
          <w:sz w:val="24"/>
          <w:szCs w:val="24"/>
          <w:lang w:val="en-US"/>
        </w:rPr>
        <w:t>II</w:t>
      </w:r>
      <w:r w:rsidRPr="003F7035">
        <w:rPr>
          <w:color w:val="333333"/>
          <w:sz w:val="24"/>
          <w:szCs w:val="24"/>
        </w:rPr>
        <w:t xml:space="preserve"> - отряд 1б класса, </w:t>
      </w:r>
      <w:r w:rsidRPr="003F7035">
        <w:rPr>
          <w:color w:val="333333"/>
          <w:sz w:val="24"/>
          <w:szCs w:val="24"/>
          <w:lang w:val="en-US"/>
        </w:rPr>
        <w:t>I</w:t>
      </w:r>
      <w:r w:rsidRPr="003F7035">
        <w:rPr>
          <w:color w:val="333333"/>
          <w:sz w:val="24"/>
          <w:szCs w:val="24"/>
        </w:rPr>
        <w:t xml:space="preserve"> место занял 4а класс, а Гран - При конкурса жюри единогласно присудило отряду 2 б класса.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>МБОУ лицей №5 в течение года принимал самое активное участие во всех предлагаемых и рекомендуемых конкурсах  и акциях министерства образования Ростовской области и  Отдела образования Администрации г. Каменск- Шахтинского: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u w:val="single"/>
          <w:lang w:bidi="ru-RU"/>
        </w:rPr>
      </w:pPr>
      <w:r w:rsidRPr="003F7035">
        <w:rPr>
          <w:rFonts w:cs="Times New Roman"/>
          <w:u w:val="single"/>
          <w:lang w:bidi="ru-RU"/>
        </w:rPr>
        <w:t>Федеральный уровень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>- Всероссийская акция «Сделаем вместе»- победа Кутько А. (11 ест), Коробейник Р. (9р2)</w:t>
      </w:r>
      <w:proofErr w:type="gramStart"/>
      <w:r w:rsidRPr="003F7035">
        <w:rPr>
          <w:rFonts w:cs="Times New Roman"/>
          <w:lang w:bidi="ru-RU"/>
        </w:rPr>
        <w:t>,Ковтун</w:t>
      </w:r>
      <w:proofErr w:type="gramEnd"/>
      <w:r w:rsidRPr="003F7035">
        <w:rPr>
          <w:rFonts w:cs="Times New Roman"/>
          <w:lang w:bidi="ru-RU"/>
        </w:rPr>
        <w:t xml:space="preserve"> С.(10 ест), руководитель Стогниенко Л.Р.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>- ежегодный всероссийский экологический диктант (6-11 классы) - 151 человек;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  <w:lang w:bidi="ru-RU"/>
        </w:rPr>
        <w:t xml:space="preserve">- </w:t>
      </w:r>
      <w:r w:rsidRPr="003F7035">
        <w:rPr>
          <w:rFonts w:cs="Times New Roman"/>
        </w:rPr>
        <w:t>Всероссийский конкурс «Смотри, моя Россия!» ( Пшеничная О.В., Харченко А.И., Мартынова З.Ю.);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всероссийский конкурс «Моя малая родина: природа, культура, этнос»- победа Ушаковой  </w:t>
      </w:r>
      <w:proofErr w:type="gramStart"/>
      <w:r w:rsidRPr="003F7035">
        <w:rPr>
          <w:rFonts w:cs="Times New Roman"/>
        </w:rPr>
        <w:t>А.,</w:t>
      </w:r>
      <w:proofErr w:type="gramEnd"/>
      <w:r w:rsidRPr="003F7035">
        <w:rPr>
          <w:rFonts w:cs="Times New Roman"/>
        </w:rPr>
        <w:t xml:space="preserve"> Казанцевой Ю.(учитель Казанцева Н.В.);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- всероссийский конкурс «Без срока давности» - победа учащихся Цукановой С. И Казанцевой Ю. (учителя Попова О.В. и Казанцева Н.В.);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Всероссийский конкурс «Безопасные дороги – детям» </w:t>
      </w:r>
      <w:proofErr w:type="gramStart"/>
      <w:r w:rsidRPr="003F7035">
        <w:rPr>
          <w:rFonts w:cs="Times New Roman"/>
        </w:rPr>
        <w:t>( коллективы</w:t>
      </w:r>
      <w:proofErr w:type="gramEnd"/>
      <w:r w:rsidRPr="003F7035">
        <w:rPr>
          <w:rFonts w:cs="Times New Roman"/>
        </w:rPr>
        <w:t xml:space="preserve"> начальной школы);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- проект «Язык – духовный код нации: продвижение детской донской литературы в подростковой и юношеской среде»;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- Всероссийский конкурс фоторабот, посвященный 85- летию  ГИБДД (Бабченкова М.А.);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u w:val="single"/>
        </w:rPr>
      </w:pPr>
      <w:r w:rsidRPr="003F7035">
        <w:rPr>
          <w:rFonts w:cs="Times New Roman"/>
          <w:u w:val="single"/>
        </w:rPr>
        <w:t>Региональный уровень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  <w:lang w:bidi="ru-RU"/>
        </w:rPr>
        <w:t xml:space="preserve">- </w:t>
      </w:r>
      <w:r w:rsidRPr="003F7035">
        <w:rPr>
          <w:rFonts w:cs="Times New Roman"/>
        </w:rPr>
        <w:t xml:space="preserve">областной творческий конкурс видеороликов по итогам участия в проекте «Билет в будущее» (8-9 классы);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</w:rPr>
        <w:t>- региональный конкурс  «По Донскому краю с рюкзаком шагаю»- победа Кутько А.11 ест</w:t>
      </w:r>
      <w:r w:rsidRPr="003F7035">
        <w:rPr>
          <w:rFonts w:cs="Times New Roman"/>
          <w:lang w:bidi="ru-RU"/>
        </w:rPr>
        <w:t>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-  областной конкурс « Песня-великая спутница Победы»- участники 4р1 и 5р2 классы </w:t>
      </w:r>
      <w:proofErr w:type="gramStart"/>
      <w:r w:rsidRPr="003F7035">
        <w:rPr>
          <w:rFonts w:cs="Times New Roman"/>
          <w:lang w:bidi="ru-RU"/>
        </w:rPr>
        <w:t>( рук</w:t>
      </w:r>
      <w:proofErr w:type="gramEnd"/>
      <w:r w:rsidRPr="003F7035">
        <w:rPr>
          <w:rFonts w:cs="Times New Roman"/>
          <w:lang w:bidi="ru-RU"/>
        </w:rPr>
        <w:t>. Бебех И.В. и Данкева Т.В.);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  <w:lang w:bidi="ru-RU"/>
        </w:rPr>
        <w:t xml:space="preserve">- </w:t>
      </w:r>
      <w:r w:rsidRPr="003F7035">
        <w:rPr>
          <w:rFonts w:cs="Times New Roman"/>
        </w:rPr>
        <w:t xml:space="preserve">дистанционная  </w:t>
      </w:r>
      <w:r w:rsidRPr="003F7035">
        <w:rPr>
          <w:rFonts w:cs="Times New Roman"/>
          <w:spacing w:val="5"/>
        </w:rPr>
        <w:t xml:space="preserve">познавательно-обучающая онлайн-викторина «АВС» по правилам дорожного движения-  отряд  4 б класса «Светофор» под руководством Пшеничной О.В. - </w:t>
      </w:r>
      <w:r w:rsidRPr="003F7035">
        <w:rPr>
          <w:rFonts w:cs="Times New Roman"/>
          <w:spacing w:val="5"/>
          <w:lang w:val="en-US"/>
        </w:rPr>
        <w:t>I</w:t>
      </w:r>
      <w:r w:rsidRPr="003F7035">
        <w:rPr>
          <w:rFonts w:cs="Times New Roman"/>
          <w:spacing w:val="5"/>
        </w:rPr>
        <w:t xml:space="preserve"> место.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u w:val="single"/>
        </w:rPr>
      </w:pPr>
      <w:r w:rsidRPr="003F7035">
        <w:rPr>
          <w:rFonts w:cs="Times New Roman"/>
          <w:u w:val="single"/>
        </w:rPr>
        <w:t>Городской уровень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- городской  фестиваль-конкурс добровольческих проектов «Добрыми делами расцветает город»- призер – 8р1 класс - кл.рук. Попова О.В.;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городской фестиваль  </w:t>
      </w:r>
      <w:r w:rsidRPr="003F7035">
        <w:rPr>
          <w:rFonts w:cs="Times New Roman"/>
          <w:shd w:val="clear" w:color="auto" w:fill="FFFFFF"/>
        </w:rPr>
        <w:t xml:space="preserve">«Добрый Каменск» </w:t>
      </w:r>
      <w:r w:rsidRPr="003F7035">
        <w:rPr>
          <w:rFonts w:cs="Times New Roman"/>
        </w:rPr>
        <w:t xml:space="preserve"> ( Попова О.В., Данкева Т.В.);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lastRenderedPageBreak/>
        <w:t>- муниципальный конкурс «Природа в народном творчестве 2020»;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муниципальный этап областного конкурса « Атрибутика и символы РФ»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( Казанцева Н.В., Стогниенко Л.Р.);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</w:rPr>
        <w:t>- городской конкурс на изготовление буклетов «Разные возможности – равные права» среди 8-9 классов</w:t>
      </w:r>
      <w:r w:rsidRPr="003F7035">
        <w:rPr>
          <w:rFonts w:cs="Times New Roman"/>
          <w:lang w:bidi="ru-RU"/>
        </w:rPr>
        <w:t>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>- муниципальный конкурс фотографий « Котопес» - грамота МБОУ лицею №5 за активное участие, среди детей самыми активными стали учащиеся 1 а и 5р1 классов.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- муниципальный этап конкурса «Безопасное колесо»- призер Данкева </w:t>
      </w:r>
      <w:proofErr w:type="gramStart"/>
      <w:r w:rsidRPr="003F7035">
        <w:rPr>
          <w:rFonts w:cs="Times New Roman"/>
          <w:lang w:bidi="ru-RU"/>
        </w:rPr>
        <w:t>Т.В.;</w:t>
      </w:r>
      <w:proofErr w:type="gramEnd"/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муниципальный этап регионального </w:t>
      </w:r>
      <w:r w:rsidRPr="003F7035">
        <w:rPr>
          <w:rFonts w:eastAsia="Times New Roman" w:cs="Times New Roman"/>
        </w:rPr>
        <w:t xml:space="preserve"> конкурса «Природа в народном творчестве 2020»  </w:t>
      </w:r>
      <w:proofErr w:type="gramStart"/>
      <w:r w:rsidRPr="003F7035">
        <w:rPr>
          <w:rFonts w:eastAsia="Times New Roman" w:cs="Times New Roman"/>
        </w:rPr>
        <w:t>( руководитель</w:t>
      </w:r>
      <w:proofErr w:type="gramEnd"/>
      <w:r w:rsidRPr="003F7035">
        <w:rPr>
          <w:rFonts w:eastAsia="Times New Roman" w:cs="Times New Roman"/>
        </w:rPr>
        <w:t xml:space="preserve"> - Гогу М.А.)-  призеры </w:t>
      </w:r>
      <w:r w:rsidRPr="003F7035">
        <w:rPr>
          <w:rFonts w:cs="Times New Roman"/>
        </w:rPr>
        <w:t>Тыквинская А., Жданова А., Воротынцева Д.( 8р1);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eastAsia="Times New Roman" w:cs="Times New Roman"/>
        </w:rPr>
      </w:pPr>
      <w:r w:rsidRPr="003F7035">
        <w:rPr>
          <w:rFonts w:cs="Times New Roman"/>
        </w:rPr>
        <w:t>- муниципальный совместный проект с Советом ветеранов « Улицы родного города»- призер – 9р2 класс под руководством Васильевой Т.А.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   Классные руководители Пшеничная О.В., Казанцева Н.В. и Данкева Т.В. произвели обучение по санитарно-просветительской программе «Основы здорового питания» 100% закрепленного класса.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Весь коллектив школы принял участие в следующих мероприятиях: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- декада пожилых людей;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-волонтерская акция ДД ( добрых дел),  в которой следует отметить – 8р1,7р1,4а,3а,11 ест ,6р2,5р2,1а, которые представили  свои волонтерские проекты в соц.сетях;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- проект « Новогоднее убранство»;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</w:rPr>
        <w:t>- экологические акции, инициированные школой и предложенные муниципалитетом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eastAsia="Times New Roman" w:cs="Times New Roman"/>
        </w:rPr>
        <w:t xml:space="preserve">   </w:t>
      </w:r>
      <w:r w:rsidRPr="003F7035">
        <w:rPr>
          <w:rFonts w:cs="Times New Roman"/>
        </w:rPr>
        <w:t xml:space="preserve">   Следует отметить систематическую активность и массовое участие детей  следующих классных руководителей: Бабченкова М.А., Харченко А.И., Попова О.В.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  <w:lang w:bidi="ru-RU"/>
        </w:rPr>
        <w:t xml:space="preserve">       Отдельно выделяются мероприятия, посвященные формированию безопасного образа жизни. Всеми классными руководителями  ведутся </w:t>
      </w:r>
      <w:r w:rsidRPr="003F7035">
        <w:rPr>
          <w:rFonts w:cs="Times New Roman"/>
        </w:rPr>
        <w:t xml:space="preserve"> журналы, в которых систематически      ведется учет    проведения инструктажей данного направления. Следует отметить  классных руководителей Письменскую Н.Н., Бабченкову М.А., Данкеву Т.В., Харченко А.И., </w:t>
      </w:r>
      <w:r w:rsidRPr="003F7035">
        <w:rPr>
          <w:rFonts w:cs="Times New Roman"/>
        </w:rPr>
        <w:lastRenderedPageBreak/>
        <w:t xml:space="preserve">Ретинскую Н.В.,  Попову О.В., Быкову И.В., Мартынову З.Ю., Косареву Е.В., которые уделяют тщательное внимание данному направлению деятельности.   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>В течение учебного года  администрацией для профилактических мероприятий были приглашены следующие специалисты: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инспектор пропаганды ОГИБДД Межмуниципального отдела МВД России «Каменский» Потий Д.В. и Новиков </w:t>
      </w:r>
      <w:proofErr w:type="gramStart"/>
      <w:r w:rsidRPr="003F7035">
        <w:rPr>
          <w:rFonts w:cs="Times New Roman"/>
        </w:rPr>
        <w:t>А.А.;</w:t>
      </w:r>
      <w:proofErr w:type="gramEnd"/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</w:rPr>
        <w:t>-</w:t>
      </w:r>
      <w:r w:rsidRPr="003F7035">
        <w:rPr>
          <w:rFonts w:cs="Times New Roman"/>
          <w:lang w:bidi="ru-RU"/>
        </w:rPr>
        <w:t xml:space="preserve"> государственный инспектор по маломерным судам ГИМС ГУ МЧС  Лебедев </w:t>
      </w:r>
      <w:proofErr w:type="gramStart"/>
      <w:r w:rsidRPr="003F7035">
        <w:rPr>
          <w:rFonts w:cs="Times New Roman"/>
          <w:lang w:bidi="ru-RU"/>
        </w:rPr>
        <w:t>А.Т.;</w:t>
      </w:r>
      <w:proofErr w:type="gramEnd"/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b/>
        </w:rPr>
        <w:t>-</w:t>
      </w:r>
      <w:r w:rsidRPr="003F7035">
        <w:rPr>
          <w:rFonts w:cs="Times New Roman"/>
          <w:b/>
          <w:lang w:bidi="ru-RU"/>
        </w:rPr>
        <w:t xml:space="preserve"> </w:t>
      </w:r>
      <w:r w:rsidRPr="003F7035">
        <w:rPr>
          <w:rFonts w:cs="Times New Roman"/>
          <w:lang w:bidi="ru-RU"/>
        </w:rPr>
        <w:t xml:space="preserve">врач- гинеколог женской консультации  Лопатина </w:t>
      </w:r>
      <w:proofErr w:type="gramStart"/>
      <w:r w:rsidRPr="003F7035">
        <w:rPr>
          <w:rFonts w:cs="Times New Roman"/>
          <w:lang w:bidi="ru-RU"/>
        </w:rPr>
        <w:t>Е.А.;</w:t>
      </w:r>
      <w:proofErr w:type="gramEnd"/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- инспектор ОДН УУУП и ДН  межмуниципального отдела МВД России «Каменский» Романченко </w:t>
      </w:r>
      <w:proofErr w:type="gramStart"/>
      <w:r w:rsidRPr="003F7035">
        <w:rPr>
          <w:rFonts w:cs="Times New Roman"/>
        </w:rPr>
        <w:t>Е.В.,</w:t>
      </w:r>
      <w:proofErr w:type="gramEnd"/>
      <w:r w:rsidRPr="003F7035">
        <w:rPr>
          <w:rFonts w:cs="Times New Roman"/>
        </w:rPr>
        <w:t xml:space="preserve"> Стукалов С.А.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</w:rPr>
        <w:t xml:space="preserve">     </w:t>
      </w:r>
      <w:r w:rsidRPr="003F7035">
        <w:rPr>
          <w:rFonts w:cs="Times New Roman"/>
          <w:lang w:bidi="ru-RU"/>
        </w:rPr>
        <w:t>Классными руководителями разработаны и реализовываются программы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 « Противопожарная безопасность» и « Электробезопасность».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</w:rPr>
        <w:t xml:space="preserve">В рамках межведомственного взаимодействия 17 марта проведены профилактические мероприятия « Правила поведения на объектах железнодорожного транспорта» с участием начальника ОПДН Лиховского ЛО МВД России на транспорте Дьяконова Артема Александровича. Во время бесед инспектор уделил особое внимание детям, которые проживают в пос. Шахтерский, акцентировал внимание о запрете игр возле железной дороги, актуализировал проблемы использования наушников при переходе железнодорожного полотна, привел  примеры из своего опыта, к чему может привести  фотографирование «селфи».Совместно с  полицейским ППСП Лиховского ЛО МВД России на транспорте Зеленовой Викторией Вадимовной были подведены итоги конкурса рисунка « Железная дорога - не место для игр», в котором приняли участие более 100 учащихся начальной школы.  Победителями стали Авчиев Артем (1а), Решетько Адриана </w:t>
      </w:r>
      <w:proofErr w:type="gramStart"/>
      <w:r w:rsidRPr="003F7035">
        <w:rPr>
          <w:rFonts w:cs="Times New Roman"/>
        </w:rPr>
        <w:t>( 2а</w:t>
      </w:r>
      <w:proofErr w:type="gramEnd"/>
      <w:r w:rsidRPr="003F7035">
        <w:rPr>
          <w:rFonts w:cs="Times New Roman"/>
        </w:rPr>
        <w:t>), Никитасенко Анна и Харченко Анна (4а), еще 8 младших школьников стали призерами.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</w:rPr>
        <w:t>Все профилактические мероприятия направлены на формирование безопасного поведения учащихся МБОУ лицея №5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color w:val="000000"/>
        </w:rPr>
      </w:pPr>
      <w:r w:rsidRPr="003F7035">
        <w:rPr>
          <w:rFonts w:cs="Times New Roman"/>
          <w:color w:val="000000"/>
        </w:rPr>
        <w:t xml:space="preserve">В течение учебного года   действовал отряд ЮИД  « Дорожный патруль» под руководством РетинскойН.В. Основными направлениями работы отряда ЮИД в течение 2020-2021 учебного года стали изучение правил дорожного движения, проведение разъяснительной работы по пропаганде правил дорожного движения в школе среди учащихся начальных классов и их родителей, а также овладение методами предупреждения детского дорожно-транспортного травматизма.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color w:val="000000"/>
        </w:rPr>
        <w:t xml:space="preserve">Традиционными в деятельности отряда стали акции «Мы за безопасность на дороге!», «Твой безопасный маршрут», «Засветись!», а также мероприятия для учащихся начальной школы – «Ты и дорога, « Безопасное лето». С целью профилактики </w:t>
      </w:r>
      <w:r w:rsidRPr="003F7035">
        <w:rPr>
          <w:rFonts w:cs="Times New Roman"/>
          <w:color w:val="000000"/>
        </w:rPr>
        <w:lastRenderedPageBreak/>
        <w:t>ДТТ в конце каждой четверти были организованы просмотры видеофильмов «Безопасная дорога». Конкурсы рисунков о правилах дорожного движения и викторины на знание ПДД являлись обязательной составляющей в работе лицейского отряда ЮИД. Для привлечения внимания  к проблеме безопасности дорожного движения  использовались инновационные формы пропаганды: флешмобы, социальные акции (</w:t>
      </w:r>
      <w:r w:rsidRPr="003F7035">
        <w:rPr>
          <w:rFonts w:eastAsia="Times New Roman" w:cs="Times New Roman"/>
        </w:rPr>
        <w:t xml:space="preserve">« А ты засветился?», « Свети и живи», « Безопасное лето»).Приняли участие в </w:t>
      </w:r>
      <w:r w:rsidRPr="003F7035">
        <w:rPr>
          <w:rFonts w:cs="Times New Roman"/>
          <w:noProof/>
        </w:rPr>
        <w:t>муниципальном конкурсе, посвященном 85-летию ГИБДД «Изучаем ДДД – получаем ПДД».</w:t>
      </w:r>
      <w:r w:rsidRPr="003F7035">
        <w:rPr>
          <w:rFonts w:cs="Times New Roman"/>
          <w:lang w:bidi="ru-RU"/>
        </w:rPr>
        <w:t xml:space="preserve">Руководителем лицейского отряда ЮИД  Ретинской Н.В. организован и проведен смотр- конкурс информационных уголков по безопасности дорожного движения в начальной школе. Лучшими стали: 3а- 1 место  </w:t>
      </w:r>
      <w:proofErr w:type="gramStart"/>
      <w:r w:rsidRPr="003F7035">
        <w:rPr>
          <w:rFonts w:cs="Times New Roman"/>
          <w:lang w:bidi="ru-RU"/>
        </w:rPr>
        <w:t>( Бабченкова</w:t>
      </w:r>
      <w:proofErr w:type="gramEnd"/>
      <w:r w:rsidRPr="003F7035">
        <w:rPr>
          <w:rFonts w:cs="Times New Roman"/>
          <w:lang w:bidi="ru-RU"/>
        </w:rPr>
        <w:t xml:space="preserve"> М.А.), 2а-2 место ( Павлова Э.А.), 3 место- 1а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</w:rPr>
      </w:pPr>
      <w:r w:rsidRPr="003F7035">
        <w:rPr>
          <w:rFonts w:cs="Times New Roman"/>
          <w:lang w:bidi="ru-RU"/>
        </w:rPr>
        <w:t xml:space="preserve">( Письменская Н.Н.). </w:t>
      </w:r>
      <w:r w:rsidRPr="003F7035">
        <w:rPr>
          <w:rFonts w:cs="Times New Roman"/>
        </w:rPr>
        <w:t xml:space="preserve">В конце 2020-2021 учебного года ЮИД отряд 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color w:val="000000"/>
        </w:rPr>
      </w:pPr>
      <w:r w:rsidRPr="003F7035">
        <w:rPr>
          <w:rFonts w:cs="Times New Roman"/>
        </w:rPr>
        <w:t xml:space="preserve">« Дорожный патруль» был награжден грамотами за активное участие в мероприятиях по профилактике детского дорожно-транспортного травматизма. </w:t>
      </w:r>
      <w:r w:rsidRPr="003F7035">
        <w:rPr>
          <w:rFonts w:cs="Times New Roman"/>
          <w:color w:val="000000"/>
        </w:rPr>
        <w:t>Важной задачей на следующий год  остается привлечение внимания общественности к соблюдению правил дорожного движения, для чего необходимо активизировать разъяснительную работу с обучающимися начального и основного звена, привлечение родителей, администрации к деятельности отряда.</w:t>
      </w:r>
    </w:p>
    <w:p w:rsidR="00131158" w:rsidRPr="003F7035" w:rsidRDefault="00131158" w:rsidP="003F7035">
      <w:pPr>
        <w:pStyle w:val="ab"/>
        <w:spacing w:line="360" w:lineRule="auto"/>
        <w:jc w:val="both"/>
        <w:rPr>
          <w:rFonts w:cs="Times New Roman"/>
          <w:lang w:bidi="ru-RU"/>
        </w:rPr>
      </w:pPr>
      <w:r w:rsidRPr="003F7035">
        <w:rPr>
          <w:rFonts w:cs="Times New Roman"/>
          <w:lang w:bidi="ru-RU"/>
        </w:rPr>
        <w:t xml:space="preserve">Также ведется информационно-просветительская деятельность по правовому просвещению, направленная на изучение действующего российского законодательства по вопросам последствий противоправного поведения, соблюдения прав граждан. 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35">
        <w:rPr>
          <w:rFonts w:ascii="Times New Roman" w:hAnsi="Times New Roman" w:cs="Times New Roman"/>
          <w:b/>
          <w:sz w:val="24"/>
          <w:szCs w:val="24"/>
        </w:rPr>
        <w:t>Исходя из проведенного анализа работы в направлении  воспитания, поставлены следующие задачи на 2021-2022 учебный год: ·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35">
        <w:rPr>
          <w:rFonts w:ascii="Times New Roman" w:hAnsi="Times New Roman" w:cs="Times New Roman"/>
          <w:b/>
          <w:sz w:val="24"/>
          <w:szCs w:val="24"/>
        </w:rPr>
        <w:t>-  совершенствовать систему мотивации классных руководителей;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35">
        <w:rPr>
          <w:rFonts w:ascii="Times New Roman" w:hAnsi="Times New Roman" w:cs="Times New Roman"/>
          <w:b/>
          <w:sz w:val="24"/>
          <w:szCs w:val="24"/>
        </w:rPr>
        <w:t>- содействовать инициализации и  реализации классными руководителями воспитательных проектов;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35">
        <w:rPr>
          <w:rFonts w:ascii="Times New Roman" w:hAnsi="Times New Roman" w:cs="Times New Roman"/>
          <w:b/>
          <w:sz w:val="24"/>
          <w:szCs w:val="24"/>
        </w:rPr>
        <w:t>- мотивировать классных руководителей на повышение профессионального мастерства, развитие профессиональных компетенций на конкурсах профессионального мастерства, курсах повышения квалификации, посредством обобщения и диссеминации передового педагогического опыта на семинарах, круглых столах, конференциях;</w:t>
      </w:r>
    </w:p>
    <w:p w:rsidR="00131158" w:rsidRPr="003F7035" w:rsidRDefault="00131158" w:rsidP="003F7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35">
        <w:rPr>
          <w:rFonts w:ascii="Times New Roman" w:hAnsi="Times New Roman" w:cs="Times New Roman"/>
          <w:b/>
          <w:sz w:val="24"/>
          <w:szCs w:val="24"/>
        </w:rPr>
        <w:t>- организовать наставничество в системе классного руководства.</w:t>
      </w:r>
    </w:p>
    <w:p w:rsidR="00022164" w:rsidRPr="00022164" w:rsidRDefault="00022164" w:rsidP="003F7035">
      <w:pPr>
        <w:spacing w:line="360" w:lineRule="auto"/>
        <w:jc w:val="both"/>
        <w:rPr>
          <w:sz w:val="28"/>
          <w:szCs w:val="28"/>
        </w:rPr>
      </w:pPr>
    </w:p>
    <w:p w:rsidR="00022164" w:rsidRPr="00022164" w:rsidRDefault="00022164" w:rsidP="0002216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</w:p>
    <w:sectPr w:rsidR="00022164" w:rsidRPr="00022164" w:rsidSect="00F56D41">
      <w:type w:val="continuous"/>
      <w:pgSz w:w="16838" w:h="11906" w:orient="landscape"/>
      <w:pgMar w:top="568" w:right="215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58" w:rsidRDefault="00131158" w:rsidP="006917F3">
      <w:pPr>
        <w:spacing w:after="0" w:line="240" w:lineRule="auto"/>
      </w:pPr>
      <w:r>
        <w:separator/>
      </w:r>
    </w:p>
  </w:endnote>
  <w:endnote w:type="continuationSeparator" w:id="1">
    <w:p w:rsidR="00131158" w:rsidRDefault="00131158" w:rsidP="006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58" w:rsidRDefault="00131158" w:rsidP="006917F3">
      <w:pPr>
        <w:spacing w:after="0" w:line="240" w:lineRule="auto"/>
      </w:pPr>
      <w:r>
        <w:separator/>
      </w:r>
    </w:p>
  </w:footnote>
  <w:footnote w:type="continuationSeparator" w:id="1">
    <w:p w:rsidR="00131158" w:rsidRDefault="00131158" w:rsidP="0069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97"/>
    <w:multiLevelType w:val="hybridMultilevel"/>
    <w:tmpl w:val="499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1F0"/>
    <w:multiLevelType w:val="hybridMultilevel"/>
    <w:tmpl w:val="164E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0AE"/>
    <w:multiLevelType w:val="multilevel"/>
    <w:tmpl w:val="4FA4C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5083"/>
    <w:multiLevelType w:val="multilevel"/>
    <w:tmpl w:val="E16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F3CDB"/>
    <w:multiLevelType w:val="hybridMultilevel"/>
    <w:tmpl w:val="C8EC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32471"/>
    <w:multiLevelType w:val="hybridMultilevel"/>
    <w:tmpl w:val="80C0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62AD3"/>
    <w:multiLevelType w:val="multilevel"/>
    <w:tmpl w:val="4232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14550"/>
    <w:multiLevelType w:val="multilevel"/>
    <w:tmpl w:val="991C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D2990"/>
    <w:multiLevelType w:val="hybridMultilevel"/>
    <w:tmpl w:val="F6026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538A"/>
    <w:multiLevelType w:val="multilevel"/>
    <w:tmpl w:val="2BD4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935E8"/>
    <w:multiLevelType w:val="hybridMultilevel"/>
    <w:tmpl w:val="95E2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7561"/>
    <w:multiLevelType w:val="hybridMultilevel"/>
    <w:tmpl w:val="C108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E441B"/>
    <w:multiLevelType w:val="hybridMultilevel"/>
    <w:tmpl w:val="E92E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2680"/>
    <w:multiLevelType w:val="hybridMultilevel"/>
    <w:tmpl w:val="6EA6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90085"/>
    <w:multiLevelType w:val="hybridMultilevel"/>
    <w:tmpl w:val="49B6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5E4B"/>
    <w:multiLevelType w:val="hybridMultilevel"/>
    <w:tmpl w:val="7914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64B2"/>
    <w:multiLevelType w:val="hybridMultilevel"/>
    <w:tmpl w:val="A96A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63640"/>
    <w:multiLevelType w:val="hybridMultilevel"/>
    <w:tmpl w:val="FECC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61FFC"/>
    <w:multiLevelType w:val="hybridMultilevel"/>
    <w:tmpl w:val="A1FE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16642"/>
    <w:multiLevelType w:val="hybridMultilevel"/>
    <w:tmpl w:val="79788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435BC2"/>
    <w:multiLevelType w:val="hybridMultilevel"/>
    <w:tmpl w:val="F702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3079E"/>
    <w:multiLevelType w:val="hybridMultilevel"/>
    <w:tmpl w:val="D874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21"/>
  </w:num>
  <w:num w:numId="8">
    <w:abstractNumId w:val="8"/>
  </w:num>
  <w:num w:numId="9">
    <w:abstractNumId w:val="18"/>
  </w:num>
  <w:num w:numId="10">
    <w:abstractNumId w:val="14"/>
  </w:num>
  <w:num w:numId="11">
    <w:abstractNumId w:val="13"/>
  </w:num>
  <w:num w:numId="12">
    <w:abstractNumId w:val="16"/>
  </w:num>
  <w:num w:numId="13">
    <w:abstractNumId w:val="22"/>
  </w:num>
  <w:num w:numId="14">
    <w:abstractNumId w:val="0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15"/>
  </w:num>
  <w:num w:numId="20">
    <w:abstractNumId w:val="11"/>
  </w:num>
  <w:num w:numId="21">
    <w:abstractNumId w:val="1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601"/>
    <w:rsid w:val="000005C2"/>
    <w:rsid w:val="000064E8"/>
    <w:rsid w:val="00011B25"/>
    <w:rsid w:val="00013F22"/>
    <w:rsid w:val="00016F46"/>
    <w:rsid w:val="00022164"/>
    <w:rsid w:val="000243F1"/>
    <w:rsid w:val="00025232"/>
    <w:rsid w:val="000315FA"/>
    <w:rsid w:val="00032489"/>
    <w:rsid w:val="00040CD9"/>
    <w:rsid w:val="00042B0A"/>
    <w:rsid w:val="00045460"/>
    <w:rsid w:val="00047DF3"/>
    <w:rsid w:val="00051A6D"/>
    <w:rsid w:val="00057998"/>
    <w:rsid w:val="0006189A"/>
    <w:rsid w:val="000670B4"/>
    <w:rsid w:val="00072309"/>
    <w:rsid w:val="00072506"/>
    <w:rsid w:val="00074DAD"/>
    <w:rsid w:val="00076DD7"/>
    <w:rsid w:val="00084892"/>
    <w:rsid w:val="00085EB1"/>
    <w:rsid w:val="000A0EDE"/>
    <w:rsid w:val="000A11B4"/>
    <w:rsid w:val="000A2643"/>
    <w:rsid w:val="000A4609"/>
    <w:rsid w:val="000A7EE6"/>
    <w:rsid w:val="000B61F8"/>
    <w:rsid w:val="000C1B5A"/>
    <w:rsid w:val="000C6215"/>
    <w:rsid w:val="000C7213"/>
    <w:rsid w:val="000D1129"/>
    <w:rsid w:val="000D401E"/>
    <w:rsid w:val="000D5C08"/>
    <w:rsid w:val="000D75AC"/>
    <w:rsid w:val="000D76C8"/>
    <w:rsid w:val="000E39AC"/>
    <w:rsid w:val="000F388A"/>
    <w:rsid w:val="00100E71"/>
    <w:rsid w:val="0011227C"/>
    <w:rsid w:val="001213BB"/>
    <w:rsid w:val="00124DA8"/>
    <w:rsid w:val="00131158"/>
    <w:rsid w:val="00132428"/>
    <w:rsid w:val="0013380E"/>
    <w:rsid w:val="00144430"/>
    <w:rsid w:val="00157226"/>
    <w:rsid w:val="0016270C"/>
    <w:rsid w:val="00176720"/>
    <w:rsid w:val="00176734"/>
    <w:rsid w:val="001817FC"/>
    <w:rsid w:val="0018308B"/>
    <w:rsid w:val="0019155F"/>
    <w:rsid w:val="00194622"/>
    <w:rsid w:val="001959AA"/>
    <w:rsid w:val="001B1F35"/>
    <w:rsid w:val="001C0876"/>
    <w:rsid w:val="001C0CCA"/>
    <w:rsid w:val="001C0D70"/>
    <w:rsid w:val="001C5260"/>
    <w:rsid w:val="001C772B"/>
    <w:rsid w:val="001D5FE1"/>
    <w:rsid w:val="001E1C06"/>
    <w:rsid w:val="001E2E54"/>
    <w:rsid w:val="00211395"/>
    <w:rsid w:val="00214BFE"/>
    <w:rsid w:val="002205FA"/>
    <w:rsid w:val="00220659"/>
    <w:rsid w:val="0022178A"/>
    <w:rsid w:val="00235198"/>
    <w:rsid w:val="0024459F"/>
    <w:rsid w:val="002466C3"/>
    <w:rsid w:val="0025051D"/>
    <w:rsid w:val="00256F1E"/>
    <w:rsid w:val="00282329"/>
    <w:rsid w:val="0028428C"/>
    <w:rsid w:val="0028756C"/>
    <w:rsid w:val="00296BCD"/>
    <w:rsid w:val="002A6939"/>
    <w:rsid w:val="002A7997"/>
    <w:rsid w:val="002B1301"/>
    <w:rsid w:val="002B390F"/>
    <w:rsid w:val="002C1039"/>
    <w:rsid w:val="002C1A39"/>
    <w:rsid w:val="002C24D1"/>
    <w:rsid w:val="002C54E7"/>
    <w:rsid w:val="002C6CED"/>
    <w:rsid w:val="002E2695"/>
    <w:rsid w:val="002E7D39"/>
    <w:rsid w:val="002E7D90"/>
    <w:rsid w:val="002F616F"/>
    <w:rsid w:val="00304DBD"/>
    <w:rsid w:val="00305807"/>
    <w:rsid w:val="00307CAF"/>
    <w:rsid w:val="0031065E"/>
    <w:rsid w:val="00311365"/>
    <w:rsid w:val="00324C5F"/>
    <w:rsid w:val="003256A8"/>
    <w:rsid w:val="00332F9F"/>
    <w:rsid w:val="00353C40"/>
    <w:rsid w:val="00363332"/>
    <w:rsid w:val="00371AD4"/>
    <w:rsid w:val="0037742B"/>
    <w:rsid w:val="0038328D"/>
    <w:rsid w:val="00387601"/>
    <w:rsid w:val="0039551B"/>
    <w:rsid w:val="0039732E"/>
    <w:rsid w:val="003A092B"/>
    <w:rsid w:val="003A35FD"/>
    <w:rsid w:val="003A5EE3"/>
    <w:rsid w:val="003B12D5"/>
    <w:rsid w:val="003B7288"/>
    <w:rsid w:val="003B7BB2"/>
    <w:rsid w:val="003C0991"/>
    <w:rsid w:val="003C5A0F"/>
    <w:rsid w:val="003C76D4"/>
    <w:rsid w:val="003D7A84"/>
    <w:rsid w:val="003F00C6"/>
    <w:rsid w:val="003F18F1"/>
    <w:rsid w:val="003F6215"/>
    <w:rsid w:val="003F7035"/>
    <w:rsid w:val="00402150"/>
    <w:rsid w:val="00410083"/>
    <w:rsid w:val="00411E8C"/>
    <w:rsid w:val="004152DE"/>
    <w:rsid w:val="0041564F"/>
    <w:rsid w:val="004174AF"/>
    <w:rsid w:val="00420633"/>
    <w:rsid w:val="00426106"/>
    <w:rsid w:val="00430EDE"/>
    <w:rsid w:val="00434C33"/>
    <w:rsid w:val="00435F3A"/>
    <w:rsid w:val="00452DEB"/>
    <w:rsid w:val="004647F1"/>
    <w:rsid w:val="0046494F"/>
    <w:rsid w:val="00472B28"/>
    <w:rsid w:val="00497198"/>
    <w:rsid w:val="004975E6"/>
    <w:rsid w:val="004A3E09"/>
    <w:rsid w:val="004A5149"/>
    <w:rsid w:val="004C05B7"/>
    <w:rsid w:val="004C5680"/>
    <w:rsid w:val="004F4A02"/>
    <w:rsid w:val="004F5426"/>
    <w:rsid w:val="00511ED7"/>
    <w:rsid w:val="00515C26"/>
    <w:rsid w:val="0051602F"/>
    <w:rsid w:val="0052498D"/>
    <w:rsid w:val="005279A4"/>
    <w:rsid w:val="005367A2"/>
    <w:rsid w:val="00541B6E"/>
    <w:rsid w:val="00543038"/>
    <w:rsid w:val="00545ED4"/>
    <w:rsid w:val="0055402C"/>
    <w:rsid w:val="00557F3B"/>
    <w:rsid w:val="00561052"/>
    <w:rsid w:val="00561439"/>
    <w:rsid w:val="00561D50"/>
    <w:rsid w:val="00570877"/>
    <w:rsid w:val="005722EE"/>
    <w:rsid w:val="0057425B"/>
    <w:rsid w:val="00581532"/>
    <w:rsid w:val="005903B0"/>
    <w:rsid w:val="005A0222"/>
    <w:rsid w:val="005A5BD2"/>
    <w:rsid w:val="005B13CB"/>
    <w:rsid w:val="005B2D03"/>
    <w:rsid w:val="005C0359"/>
    <w:rsid w:val="005C4C2A"/>
    <w:rsid w:val="005C5B1D"/>
    <w:rsid w:val="005C6DD8"/>
    <w:rsid w:val="005D2FA4"/>
    <w:rsid w:val="005D487A"/>
    <w:rsid w:val="005D547A"/>
    <w:rsid w:val="005D6CC5"/>
    <w:rsid w:val="005E07AE"/>
    <w:rsid w:val="005E602E"/>
    <w:rsid w:val="005E6156"/>
    <w:rsid w:val="005E6B9A"/>
    <w:rsid w:val="005F48BF"/>
    <w:rsid w:val="00607B44"/>
    <w:rsid w:val="006230BE"/>
    <w:rsid w:val="0062558B"/>
    <w:rsid w:val="00627577"/>
    <w:rsid w:val="00627A9E"/>
    <w:rsid w:val="00630174"/>
    <w:rsid w:val="00642A56"/>
    <w:rsid w:val="00642C68"/>
    <w:rsid w:val="006542F3"/>
    <w:rsid w:val="00667791"/>
    <w:rsid w:val="0067078E"/>
    <w:rsid w:val="006874EC"/>
    <w:rsid w:val="006917F3"/>
    <w:rsid w:val="006926DB"/>
    <w:rsid w:val="00696719"/>
    <w:rsid w:val="006A4348"/>
    <w:rsid w:val="006B7E55"/>
    <w:rsid w:val="006D3DA9"/>
    <w:rsid w:val="006D66CC"/>
    <w:rsid w:val="006E5B4B"/>
    <w:rsid w:val="006E66CD"/>
    <w:rsid w:val="00701E02"/>
    <w:rsid w:val="00711DC2"/>
    <w:rsid w:val="00711F96"/>
    <w:rsid w:val="007122E2"/>
    <w:rsid w:val="007140ED"/>
    <w:rsid w:val="00715A66"/>
    <w:rsid w:val="00716BA0"/>
    <w:rsid w:val="0071712C"/>
    <w:rsid w:val="00727D8E"/>
    <w:rsid w:val="00746B35"/>
    <w:rsid w:val="007537CD"/>
    <w:rsid w:val="00753F9C"/>
    <w:rsid w:val="0075454B"/>
    <w:rsid w:val="0076377C"/>
    <w:rsid w:val="00767ED8"/>
    <w:rsid w:val="00772117"/>
    <w:rsid w:val="00773576"/>
    <w:rsid w:val="00780BBE"/>
    <w:rsid w:val="007A07AC"/>
    <w:rsid w:val="007A29CB"/>
    <w:rsid w:val="007A474B"/>
    <w:rsid w:val="007A5DC3"/>
    <w:rsid w:val="007A7FF0"/>
    <w:rsid w:val="007B27B3"/>
    <w:rsid w:val="007B5A11"/>
    <w:rsid w:val="007C298F"/>
    <w:rsid w:val="007D2529"/>
    <w:rsid w:val="007E3F0F"/>
    <w:rsid w:val="007E46CB"/>
    <w:rsid w:val="007F4462"/>
    <w:rsid w:val="008007E1"/>
    <w:rsid w:val="00800AC8"/>
    <w:rsid w:val="0081744E"/>
    <w:rsid w:val="00817F99"/>
    <w:rsid w:val="008229FB"/>
    <w:rsid w:val="00836A06"/>
    <w:rsid w:val="0084112E"/>
    <w:rsid w:val="00842A7C"/>
    <w:rsid w:val="00846000"/>
    <w:rsid w:val="008510BB"/>
    <w:rsid w:val="00854A81"/>
    <w:rsid w:val="008557DC"/>
    <w:rsid w:val="00863383"/>
    <w:rsid w:val="00866891"/>
    <w:rsid w:val="008734C5"/>
    <w:rsid w:val="008757A0"/>
    <w:rsid w:val="0088056C"/>
    <w:rsid w:val="00891455"/>
    <w:rsid w:val="00893BF9"/>
    <w:rsid w:val="00897A24"/>
    <w:rsid w:val="008A1A61"/>
    <w:rsid w:val="008B6A7B"/>
    <w:rsid w:val="008C0F58"/>
    <w:rsid w:val="008C1DBA"/>
    <w:rsid w:val="008C200A"/>
    <w:rsid w:val="008C2C10"/>
    <w:rsid w:val="008D01A8"/>
    <w:rsid w:val="008D2B98"/>
    <w:rsid w:val="008D3B9E"/>
    <w:rsid w:val="008D4B17"/>
    <w:rsid w:val="008D5221"/>
    <w:rsid w:val="008D776C"/>
    <w:rsid w:val="008E392F"/>
    <w:rsid w:val="008E594E"/>
    <w:rsid w:val="008F4FB3"/>
    <w:rsid w:val="009024AA"/>
    <w:rsid w:val="00915C0E"/>
    <w:rsid w:val="009203F9"/>
    <w:rsid w:val="0093380A"/>
    <w:rsid w:val="00933828"/>
    <w:rsid w:val="009342F6"/>
    <w:rsid w:val="00945667"/>
    <w:rsid w:val="00955D3A"/>
    <w:rsid w:val="00955E4C"/>
    <w:rsid w:val="00966B19"/>
    <w:rsid w:val="00967D85"/>
    <w:rsid w:val="0098075F"/>
    <w:rsid w:val="00983A42"/>
    <w:rsid w:val="00983F14"/>
    <w:rsid w:val="00985C84"/>
    <w:rsid w:val="0098650B"/>
    <w:rsid w:val="00993523"/>
    <w:rsid w:val="00996620"/>
    <w:rsid w:val="009A7134"/>
    <w:rsid w:val="009B49A1"/>
    <w:rsid w:val="009B55FE"/>
    <w:rsid w:val="009C140B"/>
    <w:rsid w:val="009C2FFF"/>
    <w:rsid w:val="009C3F06"/>
    <w:rsid w:val="009C4980"/>
    <w:rsid w:val="009D4C78"/>
    <w:rsid w:val="009D6522"/>
    <w:rsid w:val="009E2370"/>
    <w:rsid w:val="009E6C3B"/>
    <w:rsid w:val="009F716F"/>
    <w:rsid w:val="00A21223"/>
    <w:rsid w:val="00A26B6F"/>
    <w:rsid w:val="00A27334"/>
    <w:rsid w:val="00A33197"/>
    <w:rsid w:val="00A44D72"/>
    <w:rsid w:val="00A47142"/>
    <w:rsid w:val="00A516DB"/>
    <w:rsid w:val="00A6567C"/>
    <w:rsid w:val="00A732B7"/>
    <w:rsid w:val="00A74267"/>
    <w:rsid w:val="00A832D2"/>
    <w:rsid w:val="00A92C1C"/>
    <w:rsid w:val="00AA36A2"/>
    <w:rsid w:val="00AA68BC"/>
    <w:rsid w:val="00AA6F94"/>
    <w:rsid w:val="00AB0E25"/>
    <w:rsid w:val="00AB7D77"/>
    <w:rsid w:val="00AC7587"/>
    <w:rsid w:val="00AD19D3"/>
    <w:rsid w:val="00AD7AF2"/>
    <w:rsid w:val="00AD7C65"/>
    <w:rsid w:val="00AD7F3F"/>
    <w:rsid w:val="00AE0FB4"/>
    <w:rsid w:val="00AE2CE0"/>
    <w:rsid w:val="00AE69EB"/>
    <w:rsid w:val="00AE7A68"/>
    <w:rsid w:val="00B07409"/>
    <w:rsid w:val="00B11499"/>
    <w:rsid w:val="00B13C9E"/>
    <w:rsid w:val="00B22D45"/>
    <w:rsid w:val="00B231AE"/>
    <w:rsid w:val="00B26166"/>
    <w:rsid w:val="00B2728F"/>
    <w:rsid w:val="00B34AB2"/>
    <w:rsid w:val="00B4235B"/>
    <w:rsid w:val="00B45A42"/>
    <w:rsid w:val="00B51306"/>
    <w:rsid w:val="00B522B8"/>
    <w:rsid w:val="00B569E8"/>
    <w:rsid w:val="00B636E3"/>
    <w:rsid w:val="00B645BA"/>
    <w:rsid w:val="00B6678A"/>
    <w:rsid w:val="00B67590"/>
    <w:rsid w:val="00B74180"/>
    <w:rsid w:val="00B77618"/>
    <w:rsid w:val="00B8013A"/>
    <w:rsid w:val="00B804DC"/>
    <w:rsid w:val="00B857DB"/>
    <w:rsid w:val="00B92CC0"/>
    <w:rsid w:val="00B93D5D"/>
    <w:rsid w:val="00B94C6F"/>
    <w:rsid w:val="00BA3BA1"/>
    <w:rsid w:val="00BB172E"/>
    <w:rsid w:val="00BC2DD7"/>
    <w:rsid w:val="00BC6FED"/>
    <w:rsid w:val="00BD2F89"/>
    <w:rsid w:val="00BD3BB2"/>
    <w:rsid w:val="00BD3D89"/>
    <w:rsid w:val="00BD45F3"/>
    <w:rsid w:val="00BD6098"/>
    <w:rsid w:val="00BE3EAD"/>
    <w:rsid w:val="00BE4C34"/>
    <w:rsid w:val="00BE6640"/>
    <w:rsid w:val="00BE6D34"/>
    <w:rsid w:val="00BF1DE6"/>
    <w:rsid w:val="00C031FA"/>
    <w:rsid w:val="00C24752"/>
    <w:rsid w:val="00C3772A"/>
    <w:rsid w:val="00C42921"/>
    <w:rsid w:val="00C47FBD"/>
    <w:rsid w:val="00C510D0"/>
    <w:rsid w:val="00C518CE"/>
    <w:rsid w:val="00C54328"/>
    <w:rsid w:val="00C54B55"/>
    <w:rsid w:val="00C666B1"/>
    <w:rsid w:val="00C70CFE"/>
    <w:rsid w:val="00C734C6"/>
    <w:rsid w:val="00C75804"/>
    <w:rsid w:val="00C772AD"/>
    <w:rsid w:val="00C77613"/>
    <w:rsid w:val="00C8060F"/>
    <w:rsid w:val="00C8135B"/>
    <w:rsid w:val="00C9030D"/>
    <w:rsid w:val="00C90BDD"/>
    <w:rsid w:val="00C93D67"/>
    <w:rsid w:val="00CB4103"/>
    <w:rsid w:val="00CB4692"/>
    <w:rsid w:val="00CB7C1D"/>
    <w:rsid w:val="00CC143C"/>
    <w:rsid w:val="00CD23D0"/>
    <w:rsid w:val="00CD3C35"/>
    <w:rsid w:val="00CE3364"/>
    <w:rsid w:val="00CE4449"/>
    <w:rsid w:val="00CF40A1"/>
    <w:rsid w:val="00D02ED7"/>
    <w:rsid w:val="00D05CAA"/>
    <w:rsid w:val="00D068EF"/>
    <w:rsid w:val="00D076C1"/>
    <w:rsid w:val="00D13F21"/>
    <w:rsid w:val="00D242A4"/>
    <w:rsid w:val="00D24727"/>
    <w:rsid w:val="00D37ED7"/>
    <w:rsid w:val="00D415DA"/>
    <w:rsid w:val="00D4592F"/>
    <w:rsid w:val="00D50D85"/>
    <w:rsid w:val="00D546FA"/>
    <w:rsid w:val="00D54C24"/>
    <w:rsid w:val="00D57B2E"/>
    <w:rsid w:val="00D600DF"/>
    <w:rsid w:val="00D6249C"/>
    <w:rsid w:val="00D64E3C"/>
    <w:rsid w:val="00D70CFE"/>
    <w:rsid w:val="00D744CF"/>
    <w:rsid w:val="00D77442"/>
    <w:rsid w:val="00D8083B"/>
    <w:rsid w:val="00D80FA8"/>
    <w:rsid w:val="00D828EC"/>
    <w:rsid w:val="00D90D52"/>
    <w:rsid w:val="00D938F7"/>
    <w:rsid w:val="00D96F19"/>
    <w:rsid w:val="00D97867"/>
    <w:rsid w:val="00DA2F8E"/>
    <w:rsid w:val="00DB053E"/>
    <w:rsid w:val="00DB1C2A"/>
    <w:rsid w:val="00DB3AFA"/>
    <w:rsid w:val="00DB46CF"/>
    <w:rsid w:val="00DB7021"/>
    <w:rsid w:val="00DC0920"/>
    <w:rsid w:val="00DC547C"/>
    <w:rsid w:val="00DC6EDB"/>
    <w:rsid w:val="00DD0C98"/>
    <w:rsid w:val="00DD3904"/>
    <w:rsid w:val="00DE11A6"/>
    <w:rsid w:val="00DE17E6"/>
    <w:rsid w:val="00DE7A2A"/>
    <w:rsid w:val="00E006F7"/>
    <w:rsid w:val="00E04867"/>
    <w:rsid w:val="00E26988"/>
    <w:rsid w:val="00E27771"/>
    <w:rsid w:val="00E32E83"/>
    <w:rsid w:val="00E33086"/>
    <w:rsid w:val="00E66837"/>
    <w:rsid w:val="00E72F2F"/>
    <w:rsid w:val="00E80D67"/>
    <w:rsid w:val="00E84E75"/>
    <w:rsid w:val="00E9214C"/>
    <w:rsid w:val="00E93F33"/>
    <w:rsid w:val="00E97CD7"/>
    <w:rsid w:val="00EA1A55"/>
    <w:rsid w:val="00EA6424"/>
    <w:rsid w:val="00EB1613"/>
    <w:rsid w:val="00EC6783"/>
    <w:rsid w:val="00ED03CC"/>
    <w:rsid w:val="00EE3341"/>
    <w:rsid w:val="00F00CBA"/>
    <w:rsid w:val="00F02C93"/>
    <w:rsid w:val="00F24F3C"/>
    <w:rsid w:val="00F25420"/>
    <w:rsid w:val="00F37CB5"/>
    <w:rsid w:val="00F41C90"/>
    <w:rsid w:val="00F51688"/>
    <w:rsid w:val="00F516CC"/>
    <w:rsid w:val="00F53CD7"/>
    <w:rsid w:val="00F54D45"/>
    <w:rsid w:val="00F55DE7"/>
    <w:rsid w:val="00F564E4"/>
    <w:rsid w:val="00F56D41"/>
    <w:rsid w:val="00F64A3D"/>
    <w:rsid w:val="00F671C5"/>
    <w:rsid w:val="00F722A8"/>
    <w:rsid w:val="00F73676"/>
    <w:rsid w:val="00F73D7B"/>
    <w:rsid w:val="00F841EB"/>
    <w:rsid w:val="00F852B5"/>
    <w:rsid w:val="00F85817"/>
    <w:rsid w:val="00F91738"/>
    <w:rsid w:val="00F976F2"/>
    <w:rsid w:val="00FA0A5B"/>
    <w:rsid w:val="00FA63A1"/>
    <w:rsid w:val="00FA6E15"/>
    <w:rsid w:val="00FB1D14"/>
    <w:rsid w:val="00FB6673"/>
    <w:rsid w:val="00FC2311"/>
    <w:rsid w:val="00FC56E1"/>
    <w:rsid w:val="00FE2A4E"/>
    <w:rsid w:val="00FE3FC9"/>
    <w:rsid w:val="00FE6706"/>
    <w:rsid w:val="00FF15F3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B"/>
  </w:style>
  <w:style w:type="paragraph" w:styleId="1">
    <w:name w:val="heading 1"/>
    <w:basedOn w:val="a"/>
    <w:next w:val="a"/>
    <w:link w:val="10"/>
    <w:uiPriority w:val="9"/>
    <w:qFormat/>
    <w:rsid w:val="0083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A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8328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0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A0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0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222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5A02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5A0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A022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 Spacing"/>
    <w:aliases w:val="основа,Без интервала1 Text"/>
    <w:link w:val="ac"/>
    <w:uiPriority w:val="1"/>
    <w:qFormat/>
    <w:rsid w:val="005A022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d">
    <w:name w:val="List Paragraph"/>
    <w:basedOn w:val="a"/>
    <w:uiPriority w:val="34"/>
    <w:qFormat/>
    <w:rsid w:val="005A02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5A0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5A0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uiPriority w:val="99"/>
    <w:rsid w:val="005A022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f">
    <w:name w:val="Стиль"/>
    <w:uiPriority w:val="99"/>
    <w:rsid w:val="005A02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rsid w:val="005A0222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Intense Reference"/>
    <w:basedOn w:val="a0"/>
    <w:uiPriority w:val="32"/>
    <w:qFormat/>
    <w:rsid w:val="005A022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5A0222"/>
  </w:style>
  <w:style w:type="paragraph" w:customStyle="1" w:styleId="Default">
    <w:name w:val="Default"/>
    <w:rsid w:val="00AB7D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17F3"/>
  </w:style>
  <w:style w:type="paragraph" w:styleId="af3">
    <w:name w:val="footer"/>
    <w:basedOn w:val="a"/>
    <w:link w:val="af4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17F3"/>
  </w:style>
  <w:style w:type="character" w:customStyle="1" w:styleId="50">
    <w:name w:val="Заголовок 5 Знак"/>
    <w:basedOn w:val="a0"/>
    <w:link w:val="5"/>
    <w:uiPriority w:val="9"/>
    <w:rsid w:val="00E33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3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1">
    <w:name w:val="c11"/>
    <w:basedOn w:val="a0"/>
    <w:rsid w:val="0022178A"/>
  </w:style>
  <w:style w:type="paragraph" w:customStyle="1" w:styleId="c10">
    <w:name w:val="c10"/>
    <w:basedOn w:val="a"/>
    <w:rsid w:val="0022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56D41"/>
    <w:rPr>
      <w:b/>
      <w:bCs/>
    </w:rPr>
  </w:style>
  <w:style w:type="paragraph" w:customStyle="1" w:styleId="ConsPlusNormal">
    <w:name w:val="ConsPlusNormal"/>
    <w:rsid w:val="00F56D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6">
    <w:name w:val="Intense Emphasis"/>
    <w:basedOn w:val="a0"/>
    <w:uiPriority w:val="21"/>
    <w:qFormat/>
    <w:rsid w:val="00F56D41"/>
    <w:rPr>
      <w:b/>
      <w:bCs/>
      <w:i/>
      <w:iCs/>
      <w:color w:val="4F81BD" w:themeColor="accent1"/>
    </w:rPr>
  </w:style>
  <w:style w:type="character" w:customStyle="1" w:styleId="ac">
    <w:name w:val="Без интервала Знак"/>
    <w:aliases w:val="основа Знак,Без интервала1 Text Знак"/>
    <w:basedOn w:val="a0"/>
    <w:link w:val="ab"/>
    <w:uiPriority w:val="1"/>
    <w:rsid w:val="00F56D41"/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f7">
    <w:name w:val="Body Text Indent"/>
    <w:basedOn w:val="a"/>
    <w:link w:val="af8"/>
    <w:uiPriority w:val="99"/>
    <w:semiHidden/>
    <w:unhideWhenUsed/>
    <w:rsid w:val="00F56D4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56D41"/>
  </w:style>
  <w:style w:type="paragraph" w:styleId="31">
    <w:name w:val="Body Text Indent 3"/>
    <w:basedOn w:val="a"/>
    <w:link w:val="32"/>
    <w:uiPriority w:val="99"/>
    <w:unhideWhenUsed/>
    <w:rsid w:val="00F56D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6D41"/>
    <w:rPr>
      <w:sz w:val="16"/>
      <w:szCs w:val="16"/>
    </w:rPr>
  </w:style>
  <w:style w:type="paragraph" w:styleId="af9">
    <w:name w:val="Title"/>
    <w:basedOn w:val="a"/>
    <w:link w:val="afa"/>
    <w:qFormat/>
    <w:rsid w:val="00F56D41"/>
    <w:pPr>
      <w:tabs>
        <w:tab w:val="left" w:pos="285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a">
    <w:name w:val="Название Знак"/>
    <w:basedOn w:val="a0"/>
    <w:link w:val="af9"/>
    <w:rsid w:val="00F56D4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47">
    <w:name w:val="Основной текст (347)_"/>
    <w:basedOn w:val="a0"/>
    <w:link w:val="3470"/>
    <w:locked/>
    <w:rsid w:val="00F56D41"/>
    <w:rPr>
      <w:sz w:val="21"/>
      <w:szCs w:val="21"/>
      <w:shd w:val="clear" w:color="auto" w:fill="FFFFFF"/>
    </w:rPr>
  </w:style>
  <w:style w:type="paragraph" w:customStyle="1" w:styleId="3470">
    <w:name w:val="Основной текст (347)"/>
    <w:basedOn w:val="a"/>
    <w:link w:val="347"/>
    <w:rsid w:val="00F56D41"/>
    <w:pPr>
      <w:shd w:val="clear" w:color="auto" w:fill="FFFFFF"/>
      <w:spacing w:before="60" w:after="60" w:line="240" w:lineRule="atLeast"/>
      <w:ind w:firstLine="360"/>
      <w:jc w:val="both"/>
    </w:pPr>
    <w:rPr>
      <w:sz w:val="21"/>
      <w:szCs w:val="21"/>
    </w:rPr>
  </w:style>
  <w:style w:type="character" w:customStyle="1" w:styleId="afb">
    <w:name w:val="Основной текст_"/>
    <w:link w:val="22"/>
    <w:rsid w:val="00F53CD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b"/>
    <w:rsid w:val="00F53CD7"/>
    <w:pPr>
      <w:shd w:val="clear" w:color="auto" w:fill="FFFFFF"/>
      <w:spacing w:after="0" w:line="298" w:lineRule="exact"/>
      <w:ind w:hanging="360"/>
    </w:pPr>
    <w:rPr>
      <w:rFonts w:ascii="Times New Roman" w:hAnsi="Times New Roman"/>
      <w:sz w:val="23"/>
      <w:szCs w:val="23"/>
    </w:rPr>
  </w:style>
  <w:style w:type="character" w:customStyle="1" w:styleId="FontStyle25">
    <w:name w:val="Font Style25"/>
    <w:basedOn w:val="a0"/>
    <w:uiPriority w:val="99"/>
    <w:rsid w:val="00F53CD7"/>
    <w:rPr>
      <w:rFonts w:ascii="Times New Roman" w:hAnsi="Times New Roman" w:cs="Times New Roman"/>
      <w:sz w:val="26"/>
      <w:szCs w:val="26"/>
    </w:rPr>
  </w:style>
  <w:style w:type="paragraph" w:customStyle="1" w:styleId="justifyleft">
    <w:name w:val="justifyleft"/>
    <w:basedOn w:val="a"/>
    <w:rsid w:val="00D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AD19D3"/>
  </w:style>
  <w:style w:type="character" w:customStyle="1" w:styleId="sfwc">
    <w:name w:val="sfwc"/>
    <w:basedOn w:val="a0"/>
    <w:rsid w:val="00AD19D3"/>
  </w:style>
  <w:style w:type="paragraph" w:customStyle="1" w:styleId="13NormDOC-header-2">
    <w:name w:val="13NormDOC-header-2"/>
    <w:basedOn w:val="a"/>
    <w:uiPriority w:val="99"/>
    <w:rsid w:val="00131158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Theme="minorHAnsi" w:hAnsi="TextBookC" w:cs="TextBookC"/>
      <w:caps/>
      <w:color w:val="000000"/>
      <w:spacing w:val="-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63">
              <w:marLeft w:val="234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8875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351">
              <w:marLeft w:val="234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6024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1232\Desktop\&#1087;&#1086;&#1083;&#1085;&#1099;&#1077;%20&#1085;&#1077;&#1087;&#1086;&#1083;&#1085;&#1099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1232\AppData\Roaming\Microsoft\Excel\&#1087;&#1086;&#1083;&#1085;&#1099;&#1077;%20&#1085;&#1077;&#1087;&#1086;&#1083;&#1085;&#1099;&#1077;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</c:v>
                </c:pt>
                <c:pt idx="1">
                  <c:v>0.999</c:v>
                </c:pt>
                <c:pt idx="2" formatCode="0.00%">
                  <c:v>0.98299999999999998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2"/>
              <c:layout>
                <c:manualLayout>
                  <c:x val="1.059430221981027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0.56899999999999995</c:v>
                </c:pt>
                <c:pt idx="1">
                  <c:v>0.62400000000000089</c:v>
                </c:pt>
                <c:pt idx="2" formatCode="0.00%">
                  <c:v>0.57099999999999995</c:v>
                </c:pt>
              </c:numCache>
            </c:numRef>
          </c:val>
        </c:ser>
        <c:axId val="51663232"/>
        <c:axId val="51665152"/>
      </c:barChart>
      <c:catAx>
        <c:axId val="51663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51665152"/>
        <c:crosses val="autoZero"/>
        <c:auto val="1"/>
        <c:lblAlgn val="ctr"/>
        <c:lblOffset val="100"/>
      </c:catAx>
      <c:valAx>
        <c:axId val="51665152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516632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Обществознание  </c:v>
                </c:pt>
                <c:pt idx="3">
                  <c:v>Физика  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  <c:pt idx="1">
                  <c:v>55</c:v>
                </c:pt>
                <c:pt idx="2">
                  <c:v>55</c:v>
                </c:pt>
                <c:pt idx="3">
                  <c:v>50</c:v>
                </c:pt>
                <c:pt idx="4">
                  <c:v>50</c:v>
                </c:pt>
                <c:pt idx="5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Обществознание  </c:v>
                </c:pt>
                <c:pt idx="3">
                  <c:v>Физика  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</c:v>
                </c:pt>
                <c:pt idx="1">
                  <c:v>50</c:v>
                </c:pt>
                <c:pt idx="2">
                  <c:v>58</c:v>
                </c:pt>
                <c:pt idx="3">
                  <c:v>58</c:v>
                </c:pt>
                <c:pt idx="4">
                  <c:v>66</c:v>
                </c:pt>
                <c:pt idx="5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Обществознание  </c:v>
                </c:pt>
                <c:pt idx="3">
                  <c:v>Физика  </c:v>
                </c:pt>
                <c:pt idx="4">
                  <c:v>Литература</c:v>
                </c:pt>
                <c:pt idx="5">
                  <c:v>История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70</c:v>
                </c:pt>
                <c:pt idx="1">
                  <c:v>49</c:v>
                </c:pt>
                <c:pt idx="2">
                  <c:v>60</c:v>
                </c:pt>
                <c:pt idx="3">
                  <c:v>59</c:v>
                </c:pt>
                <c:pt idx="4">
                  <c:v>64</c:v>
                </c:pt>
                <c:pt idx="5">
                  <c:v>52</c:v>
                </c:pt>
              </c:numCache>
            </c:numRef>
          </c:val>
        </c:ser>
        <c:shape val="box"/>
        <c:axId val="85834752"/>
        <c:axId val="89260800"/>
        <c:axId val="0"/>
      </c:bar3DChart>
      <c:catAx>
        <c:axId val="85834752"/>
        <c:scaling>
          <c:orientation val="minMax"/>
        </c:scaling>
        <c:axPos val="b"/>
        <c:tickLblPos val="nextTo"/>
        <c:crossAx val="89260800"/>
        <c:crosses val="autoZero"/>
        <c:auto val="1"/>
        <c:lblAlgn val="ctr"/>
        <c:lblOffset val="100"/>
      </c:catAx>
      <c:valAx>
        <c:axId val="89260800"/>
        <c:scaling>
          <c:orientation val="minMax"/>
        </c:scaling>
        <c:axPos val="l"/>
        <c:majorGridlines/>
        <c:numFmt formatCode="General" sourceLinked="1"/>
        <c:tickLblPos val="nextTo"/>
        <c:crossAx val="858347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</c:dLbls>
          <c:cat>
            <c:strRef>
              <c:f>Лист1!$C$3:$G$3</c:f>
              <c:strCache>
                <c:ptCount val="5"/>
                <c:pt idx="1">
                  <c:v>семьи под опекой 6</c:v>
                </c:pt>
                <c:pt idx="2">
                  <c:v>неполные семьи 181</c:v>
                </c:pt>
                <c:pt idx="3">
                  <c:v>многодетные семьи 65</c:v>
                </c:pt>
                <c:pt idx="4">
                  <c:v>малоимущие семьи 32</c:v>
                </c:pt>
              </c:strCache>
            </c:strRef>
          </c:cat>
          <c:val>
            <c:numRef>
              <c:f>Лист1!$C$4:$G$4</c:f>
              <c:numCache>
                <c:formatCode>General</c:formatCode>
                <c:ptCount val="5"/>
                <c:pt idx="1">
                  <c:v>6</c:v>
                </c:pt>
                <c:pt idx="2">
                  <c:v>181</c:v>
                </c:pt>
                <c:pt idx="3">
                  <c:v>65</c:v>
                </c:pt>
                <c:pt idx="4">
                  <c:v>32</c:v>
                </c:pt>
              </c:numCache>
            </c:numRef>
          </c:val>
        </c:ser>
        <c:dLbls>
          <c:showCatName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Соотношение  количества детей по группам здоровья к общему количеству обучающихся</a:t>
            </a:r>
          </a:p>
        </c:rich>
      </c:tx>
      <c:layout>
        <c:manualLayout>
          <c:xMode val="edge"/>
          <c:yMode val="edge"/>
          <c:x val="0.16019387625638551"/>
          <c:y val="3.590377852057694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86832736546853"/>
          <c:y val="0.19592611373713031"/>
          <c:w val="0.75761751279434264"/>
          <c:h val="0.67498689167784265"/>
        </c:manualLayout>
      </c:layout>
      <c:pie3D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Лист1!$C$6:$G$6</c:f>
              <c:strCache>
                <c:ptCount val="5"/>
                <c:pt idx="0">
                  <c:v>Соотношение количество детей  по группам здоровья  к общему количеству обучающихся в лицее</c:v>
                </c:pt>
                <c:pt idx="1">
                  <c:v>1 группа здоровья</c:v>
                </c:pt>
                <c:pt idx="2">
                  <c:v>2 группа здоровья</c:v>
                </c:pt>
                <c:pt idx="3">
                  <c:v>3группа здоровья</c:v>
                </c:pt>
                <c:pt idx="4">
                  <c:v>4 группа здоровья</c:v>
                </c:pt>
              </c:strCache>
            </c:strRef>
          </c:cat>
          <c:val>
            <c:numRef>
              <c:f>Лист1!$C$7:$G$7</c:f>
              <c:numCache>
                <c:formatCode>General</c:formatCode>
                <c:ptCount val="5"/>
                <c:pt idx="1">
                  <c:v>160</c:v>
                </c:pt>
                <c:pt idx="2">
                  <c:v>412</c:v>
                </c:pt>
                <c:pt idx="3">
                  <c:v>29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Количественные показатели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Колличественные показатели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физика</c:v>
                </c:pt>
                <c:pt idx="6">
                  <c:v>англ.язык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 результатов промежуточной аттестации классных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коллективов 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301430453208575"/>
          <c:y val="0"/>
        </c:manualLayout>
      </c:layout>
    </c:title>
    <c:plotArea>
      <c:layout>
        <c:manualLayout>
          <c:layoutTarget val="inner"/>
          <c:xMode val="edge"/>
          <c:yMode val="edge"/>
          <c:x val="4.4435200316942133E-2"/>
          <c:y val="0.1302933348120254"/>
          <c:w val="0.94298618333085726"/>
          <c:h val="0.739964326642268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2019-2020уч.г.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8р1</c:v>
                </c:pt>
                <c:pt idx="13">
                  <c:v>8р2</c:v>
                </c:pt>
                <c:pt idx="14">
                  <c:v>8р3</c:v>
                </c:pt>
                <c:pt idx="15">
                  <c:v>9р1</c:v>
                </c:pt>
                <c:pt idx="16">
                  <c:v>9р2</c:v>
                </c:pt>
                <c:pt idx="17">
                  <c:v>9р3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2">
                  <c:v>78.78</c:v>
                </c:pt>
                <c:pt idx="3">
                  <c:v>65.63</c:v>
                </c:pt>
                <c:pt idx="4">
                  <c:v>66.669999999999987</c:v>
                </c:pt>
                <c:pt idx="5">
                  <c:v>74.069999999999993</c:v>
                </c:pt>
                <c:pt idx="6">
                  <c:v>76.47</c:v>
                </c:pt>
                <c:pt idx="7">
                  <c:v>67.739999999999995</c:v>
                </c:pt>
                <c:pt idx="8">
                  <c:v>57.14</c:v>
                </c:pt>
                <c:pt idx="9">
                  <c:v>55.56</c:v>
                </c:pt>
                <c:pt idx="10">
                  <c:v>62</c:v>
                </c:pt>
                <c:pt idx="11">
                  <c:v>57.7</c:v>
                </c:pt>
                <c:pt idx="12">
                  <c:v>62.9</c:v>
                </c:pt>
                <c:pt idx="13">
                  <c:v>45.45</c:v>
                </c:pt>
                <c:pt idx="14">
                  <c:v>42.8</c:v>
                </c:pt>
                <c:pt idx="15">
                  <c:v>73.900000000000006</c:v>
                </c:pt>
                <c:pt idx="16">
                  <c:v>50</c:v>
                </c:pt>
                <c:pt idx="17">
                  <c:v>37.5</c:v>
                </c:pt>
                <c:pt idx="18">
                  <c:v>51.9</c:v>
                </c:pt>
                <c:pt idx="19">
                  <c:v>55.9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8р1</c:v>
                </c:pt>
                <c:pt idx="13">
                  <c:v>8р2</c:v>
                </c:pt>
                <c:pt idx="14">
                  <c:v>8р3</c:v>
                </c:pt>
                <c:pt idx="15">
                  <c:v>9р1</c:v>
                </c:pt>
                <c:pt idx="16">
                  <c:v>9р2</c:v>
                </c:pt>
                <c:pt idx="17">
                  <c:v>9р3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70</c:v>
                </c:pt>
                <c:pt idx="1">
                  <c:v>58.6</c:v>
                </c:pt>
                <c:pt idx="2">
                  <c:v>65.5</c:v>
                </c:pt>
                <c:pt idx="3">
                  <c:v>57</c:v>
                </c:pt>
                <c:pt idx="4">
                  <c:v>64.2</c:v>
                </c:pt>
                <c:pt idx="5">
                  <c:v>62.9</c:v>
                </c:pt>
                <c:pt idx="6">
                  <c:v>59.3</c:v>
                </c:pt>
                <c:pt idx="7">
                  <c:v>53.3</c:v>
                </c:pt>
                <c:pt idx="8">
                  <c:v>76.900000000000006</c:v>
                </c:pt>
                <c:pt idx="9">
                  <c:v>45.8</c:v>
                </c:pt>
                <c:pt idx="10">
                  <c:v>59.2</c:v>
                </c:pt>
                <c:pt idx="11">
                  <c:v>52</c:v>
                </c:pt>
                <c:pt idx="12">
                  <c:v>68</c:v>
                </c:pt>
                <c:pt idx="13">
                  <c:v>43.5</c:v>
                </c:pt>
                <c:pt idx="14">
                  <c:v>33.300000000000004</c:v>
                </c:pt>
                <c:pt idx="15">
                  <c:v>70.8</c:v>
                </c:pt>
                <c:pt idx="16">
                  <c:v>45.8</c:v>
                </c:pt>
                <c:pt idx="17">
                  <c:v>34.700000000000003</c:v>
                </c:pt>
                <c:pt idx="18">
                  <c:v>51.6</c:v>
                </c:pt>
                <c:pt idx="19">
                  <c:v>58.8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8р1</c:v>
                </c:pt>
                <c:pt idx="13">
                  <c:v>8р2</c:v>
                </c:pt>
                <c:pt idx="14">
                  <c:v>8р3</c:v>
                </c:pt>
                <c:pt idx="15">
                  <c:v>9р1</c:v>
                </c:pt>
                <c:pt idx="16">
                  <c:v>9р2</c:v>
                </c:pt>
                <c:pt idx="17">
                  <c:v>9р3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Лист1!$D$2:$D$21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8р1</c:v>
                </c:pt>
                <c:pt idx="13">
                  <c:v>8р2</c:v>
                </c:pt>
                <c:pt idx="14">
                  <c:v>8р3</c:v>
                </c:pt>
                <c:pt idx="15">
                  <c:v>9р1</c:v>
                </c:pt>
                <c:pt idx="16">
                  <c:v>9р2</c:v>
                </c:pt>
                <c:pt idx="17">
                  <c:v>9р3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Лист1!$E$2:$E$21</c:f>
            </c:numRef>
          </c:val>
        </c:ser>
        <c:marker val="1"/>
        <c:axId val="66000384"/>
        <c:axId val="66001920"/>
      </c:lineChart>
      <c:catAx>
        <c:axId val="660003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6001920"/>
        <c:crosses val="autoZero"/>
        <c:auto val="1"/>
        <c:lblAlgn val="ctr"/>
        <c:lblOffset val="100"/>
      </c:catAx>
      <c:valAx>
        <c:axId val="66001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50"/>
            </a:pPr>
            <a:endParaRPr lang="ru-RU"/>
          </a:p>
        </c:txPr>
        <c:crossAx val="66000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5757985036001724E-2"/>
          <c:y val="0.931339303410879"/>
          <c:w val="0.83159553713895462"/>
          <c:h val="5.035406043352193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99.5</c:v>
                </c:pt>
                <c:pt idx="1">
                  <c:v>100</c:v>
                </c:pt>
                <c:pt idx="2">
                  <c:v>99.4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61.5</c:v>
                </c:pt>
                <c:pt idx="1">
                  <c:v>62.8</c:v>
                </c:pt>
                <c:pt idx="2">
                  <c:v>58.3</c:v>
                </c:pt>
                <c:pt idx="3">
                  <c:v>68.5</c:v>
                </c:pt>
                <c:pt idx="4">
                  <c:v>63</c:v>
                </c:pt>
              </c:numCache>
            </c:numRef>
          </c:val>
        </c:ser>
        <c:axId val="68786432"/>
        <c:axId val="70471680"/>
      </c:barChart>
      <c:catAx>
        <c:axId val="68786432"/>
        <c:scaling>
          <c:orientation val="minMax"/>
        </c:scaling>
        <c:axPos val="b"/>
        <c:tickLblPos val="nextTo"/>
        <c:crossAx val="70471680"/>
        <c:crosses val="autoZero"/>
        <c:auto val="1"/>
        <c:lblAlgn val="ctr"/>
        <c:lblOffset val="100"/>
      </c:catAx>
      <c:valAx>
        <c:axId val="70471680"/>
        <c:scaling>
          <c:orientation val="minMax"/>
        </c:scaling>
        <c:axPos val="l"/>
        <c:majorGridlines/>
        <c:numFmt formatCode="General" sourceLinked="1"/>
        <c:tickLblPos val="nextTo"/>
        <c:crossAx val="687864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99.3</c:v>
                </c:pt>
                <c:pt idx="2">
                  <c:v>99.6</c:v>
                </c:pt>
                <c:pt idx="3">
                  <c:v>98.9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47.5</c:v>
                </c:pt>
                <c:pt idx="1">
                  <c:v>47.8</c:v>
                </c:pt>
                <c:pt idx="2">
                  <c:v>49.3</c:v>
                </c:pt>
                <c:pt idx="3">
                  <c:v>48</c:v>
                </c:pt>
                <c:pt idx="4">
                  <c:v>54.2</c:v>
                </c:pt>
              </c:numCache>
            </c:numRef>
          </c:val>
        </c:ser>
        <c:axId val="75979008"/>
        <c:axId val="76622464"/>
      </c:barChart>
      <c:catAx>
        <c:axId val="75979008"/>
        <c:scaling>
          <c:orientation val="minMax"/>
        </c:scaling>
        <c:axPos val="b"/>
        <c:tickLblPos val="nextTo"/>
        <c:crossAx val="76622464"/>
        <c:crosses val="autoZero"/>
        <c:auto val="1"/>
        <c:lblAlgn val="ctr"/>
        <c:lblOffset val="100"/>
      </c:catAx>
      <c:valAx>
        <c:axId val="76622464"/>
        <c:scaling>
          <c:orientation val="minMax"/>
        </c:scaling>
        <c:axPos val="l"/>
        <c:majorGridlines/>
        <c:numFmt formatCode="General" sourceLinked="1"/>
        <c:tickLblPos val="nextTo"/>
        <c:crossAx val="759790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полугодие</c:v>
                </c:pt>
                <c:pt idx="1">
                  <c:v>II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95.1</c:v>
                </c:pt>
                <c:pt idx="2">
                  <c:v>95.1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полугодие</c:v>
                </c:pt>
                <c:pt idx="1">
                  <c:v>II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41.5</c:v>
                </c:pt>
                <c:pt idx="1">
                  <c:v>40</c:v>
                </c:pt>
                <c:pt idx="2">
                  <c:v>55.3</c:v>
                </c:pt>
              </c:numCache>
            </c:numRef>
          </c:val>
        </c:ser>
        <c:axId val="80020608"/>
        <c:axId val="80073856"/>
      </c:barChart>
      <c:catAx>
        <c:axId val="80020608"/>
        <c:scaling>
          <c:orientation val="minMax"/>
        </c:scaling>
        <c:axPos val="b"/>
        <c:tickLblPos val="nextTo"/>
        <c:crossAx val="80073856"/>
        <c:crosses val="autoZero"/>
        <c:auto val="1"/>
        <c:lblAlgn val="ctr"/>
        <c:lblOffset val="100"/>
      </c:catAx>
      <c:valAx>
        <c:axId val="80073856"/>
        <c:scaling>
          <c:orientation val="minMax"/>
        </c:scaling>
        <c:axPos val="l"/>
        <c:majorGridlines/>
        <c:numFmt formatCode="General" sourceLinked="1"/>
        <c:tickLblPos val="nextTo"/>
        <c:crossAx val="80020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91.5</c:v>
                </c:pt>
                <c:pt idx="1">
                  <c:v>77.400000000000006</c:v>
                </c:pt>
              </c:numCache>
            </c:numRef>
          </c:val>
        </c:ser>
        <c:axId val="81249408"/>
        <c:axId val="81283328"/>
      </c:barChart>
      <c:catAx>
        <c:axId val="81249408"/>
        <c:scaling>
          <c:orientation val="minMax"/>
        </c:scaling>
        <c:axPos val="b"/>
        <c:tickLblPos val="nextTo"/>
        <c:crossAx val="81283328"/>
        <c:crosses val="autoZero"/>
        <c:auto val="1"/>
        <c:lblAlgn val="ctr"/>
        <c:lblOffset val="100"/>
      </c:catAx>
      <c:valAx>
        <c:axId val="81283328"/>
        <c:scaling>
          <c:orientation val="minMax"/>
        </c:scaling>
        <c:axPos val="l"/>
        <c:majorGridlines/>
        <c:numFmt formatCode="General" sourceLinked="1"/>
        <c:tickLblPos val="nextTo"/>
        <c:crossAx val="81249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73.5</c:v>
                </c:pt>
                <c:pt idx="1">
                  <c:v>88.6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63.3</c:v>
                </c:pt>
                <c:pt idx="1">
                  <c:v>23.9</c:v>
                </c:pt>
              </c:numCache>
            </c:numRef>
          </c:val>
        </c:ser>
        <c:axId val="81577088"/>
        <c:axId val="81578624"/>
      </c:barChart>
      <c:catAx>
        <c:axId val="815770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578624"/>
        <c:crosses val="autoZero"/>
        <c:auto val="1"/>
        <c:lblAlgn val="ctr"/>
        <c:lblOffset val="100"/>
      </c:catAx>
      <c:valAx>
        <c:axId val="81578624"/>
        <c:scaling>
          <c:orientation val="minMax"/>
        </c:scaling>
        <c:axPos val="l"/>
        <c:majorGridlines/>
        <c:numFmt formatCode="General" sourceLinked="1"/>
        <c:tickLblPos val="nextTo"/>
        <c:crossAx val="81577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 (база)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Английский язык</c:v>
                </c:pt>
                <c:pt idx="9">
                  <c:v>История</c:v>
                </c:pt>
                <c:pt idx="10">
                  <c:v>Химия</c:v>
                </c:pt>
                <c:pt idx="11">
                  <c:v>География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36.300000000000004</c:v>
                </c:pt>
                <c:pt idx="2">
                  <c:v>63.6</c:v>
                </c:pt>
                <c:pt idx="3">
                  <c:v>45.4</c:v>
                </c:pt>
                <c:pt idx="4">
                  <c:v>24.2</c:v>
                </c:pt>
                <c:pt idx="5">
                  <c:v>9</c:v>
                </c:pt>
                <c:pt idx="6">
                  <c:v>3</c:v>
                </c:pt>
                <c:pt idx="7">
                  <c:v>18.100000000000001</c:v>
                </c:pt>
                <c:pt idx="8">
                  <c:v>3</c:v>
                </c:pt>
                <c:pt idx="9">
                  <c:v>30.3</c:v>
                </c:pt>
                <c:pt idx="10">
                  <c:v>21.2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 (база)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Английский язык</c:v>
                </c:pt>
                <c:pt idx="9">
                  <c:v>История</c:v>
                </c:pt>
                <c:pt idx="10">
                  <c:v>Химия</c:v>
                </c:pt>
                <c:pt idx="11">
                  <c:v>География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94.7</c:v>
                </c:pt>
                <c:pt idx="1">
                  <c:v>60.5</c:v>
                </c:pt>
                <c:pt idx="2">
                  <c:v>0</c:v>
                </c:pt>
                <c:pt idx="3">
                  <c:v>39.4</c:v>
                </c:pt>
                <c:pt idx="4">
                  <c:v>28.9</c:v>
                </c:pt>
                <c:pt idx="5">
                  <c:v>5.2</c:v>
                </c:pt>
                <c:pt idx="6">
                  <c:v>23.6</c:v>
                </c:pt>
                <c:pt idx="7">
                  <c:v>13.1</c:v>
                </c:pt>
                <c:pt idx="8">
                  <c:v>7.8</c:v>
                </c:pt>
                <c:pt idx="9">
                  <c:v>15.7</c:v>
                </c:pt>
                <c:pt idx="10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 (база)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Английский язык</c:v>
                </c:pt>
                <c:pt idx="9">
                  <c:v>История</c:v>
                </c:pt>
                <c:pt idx="10">
                  <c:v>Химия</c:v>
                </c:pt>
                <c:pt idx="11">
                  <c:v>География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 (база)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Английский язык</c:v>
                </c:pt>
                <c:pt idx="9">
                  <c:v>История</c:v>
                </c:pt>
                <c:pt idx="10">
                  <c:v>Химия</c:v>
                </c:pt>
                <c:pt idx="11">
                  <c:v>География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100</c:v>
                </c:pt>
                <c:pt idx="2">
                  <c:v>55.8</c:v>
                </c:pt>
                <c:pt idx="3">
                  <c:v>52.9</c:v>
                </c:pt>
                <c:pt idx="4">
                  <c:v>23.5</c:v>
                </c:pt>
                <c:pt idx="5">
                  <c:v>2.9</c:v>
                </c:pt>
                <c:pt idx="9">
                  <c:v>23.5</c:v>
                </c:pt>
                <c:pt idx="10">
                  <c:v>2.9</c:v>
                </c:pt>
                <c:pt idx="11">
                  <c:v>2.9</c:v>
                </c:pt>
              </c:numCache>
            </c:numRef>
          </c:val>
        </c:ser>
        <c:gapWidth val="12"/>
        <c:overlap val="9"/>
        <c:axId val="83903616"/>
        <c:axId val="83952384"/>
      </c:barChart>
      <c:catAx>
        <c:axId val="83903616"/>
        <c:scaling>
          <c:orientation val="minMax"/>
        </c:scaling>
        <c:axPos val="b"/>
        <c:numFmt formatCode="General" sourceLinked="1"/>
        <c:majorTickMark val="none"/>
        <c:tickLblPos val="low"/>
        <c:crossAx val="83952384"/>
        <c:crosses val="autoZero"/>
        <c:auto val="1"/>
        <c:lblAlgn val="ctr"/>
        <c:lblOffset val="100"/>
      </c:catAx>
      <c:valAx>
        <c:axId val="83952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8">
            <a:noFill/>
          </a:ln>
        </c:spPr>
        <c:crossAx val="83903616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D975-49B7-42DC-9539-4EE2B677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60</Pages>
  <Words>11549</Words>
  <Characters>65833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Учительская</cp:lastModifiedBy>
  <cp:revision>70</cp:revision>
  <cp:lastPrinted>2021-07-19T07:39:00Z</cp:lastPrinted>
  <dcterms:created xsi:type="dcterms:W3CDTF">2017-11-21T18:30:00Z</dcterms:created>
  <dcterms:modified xsi:type="dcterms:W3CDTF">2021-08-27T08:15:00Z</dcterms:modified>
</cp:coreProperties>
</file>