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E" w:rsidRPr="005E3C8E" w:rsidRDefault="001E4CBC" w:rsidP="005E3C8E">
      <w:pPr>
        <w:spacing w:after="0" w:line="36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355"/>
            <wp:effectExtent l="19050" t="0" r="3175" b="0"/>
            <wp:docPr id="1" name="Рисунок 0" descr="IMG_20201013_0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3_0820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8E" w:rsidRPr="005E3C8E" w:rsidRDefault="005E3C8E" w:rsidP="005E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5E3C8E" w:rsidRPr="005E3C8E" w:rsidRDefault="005E3C8E" w:rsidP="005E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8E">
        <w:rPr>
          <w:rFonts w:ascii="Times New Roman" w:hAnsi="Times New Roman" w:cs="Times New Roman"/>
          <w:sz w:val="28"/>
          <w:szCs w:val="28"/>
        </w:rPr>
        <w:t>города Каменск-Шахтинского</w:t>
      </w:r>
    </w:p>
    <w:p w:rsidR="005E3C8E" w:rsidRPr="005E3C8E" w:rsidRDefault="005E3C8E" w:rsidP="005E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795" w:rsidRDefault="004C1795" w:rsidP="005E3C8E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</w:rPr>
      </w:pPr>
    </w:p>
    <w:p w:rsidR="004C1795" w:rsidRDefault="004C1795" w:rsidP="005E3C8E">
      <w:pPr>
        <w:rPr>
          <w:rFonts w:ascii="Times New Roman" w:hAnsi="Times New Roman" w:cs="Times New Roman"/>
          <w:sz w:val="32"/>
          <w:szCs w:val="32"/>
        </w:rPr>
      </w:pPr>
    </w:p>
    <w:p w:rsidR="004C1795" w:rsidRDefault="004C1795" w:rsidP="005E3C8E">
      <w:pPr>
        <w:rPr>
          <w:rFonts w:ascii="Times New Roman" w:hAnsi="Times New Roman" w:cs="Times New Roman"/>
          <w:sz w:val="32"/>
          <w:szCs w:val="32"/>
        </w:rPr>
      </w:pPr>
    </w:p>
    <w:p w:rsidR="005E3C8E" w:rsidRPr="003907FF" w:rsidRDefault="005E3C8E" w:rsidP="005E3C8E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</w:rPr>
        <w:t>Содержание.</w:t>
      </w:r>
    </w:p>
    <w:p w:rsidR="005E3C8E" w:rsidRDefault="005E3C8E" w:rsidP="005E3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5E3C8E" w:rsidRDefault="005E3C8E" w:rsidP="005E3C8E">
      <w:pPr>
        <w:rPr>
          <w:rFonts w:ascii="Times New Roman" w:hAnsi="Times New Roman" w:cs="Times New Roman"/>
          <w:sz w:val="28"/>
          <w:szCs w:val="28"/>
        </w:rPr>
      </w:pPr>
    </w:p>
    <w:p w:rsidR="005E3C8E" w:rsidRDefault="005E3C8E" w:rsidP="005E3C8E">
      <w:pPr>
        <w:rPr>
          <w:rFonts w:ascii="Times New Roman" w:hAnsi="Times New Roman" w:cs="Times New Roman"/>
          <w:sz w:val="28"/>
          <w:szCs w:val="28"/>
        </w:rPr>
      </w:pPr>
    </w:p>
    <w:p w:rsidR="005E3C8E" w:rsidRPr="003907FF" w:rsidRDefault="005E3C8E" w:rsidP="005E3C8E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907FF">
        <w:rPr>
          <w:rFonts w:ascii="Times New Roman" w:hAnsi="Times New Roman" w:cs="Times New Roman"/>
          <w:sz w:val="32"/>
          <w:szCs w:val="32"/>
        </w:rPr>
        <w:t>.Пояснительная записка____________________________</w:t>
      </w:r>
      <w:r w:rsidR="009C7518">
        <w:rPr>
          <w:rFonts w:ascii="Times New Roman" w:hAnsi="Times New Roman" w:cs="Times New Roman"/>
          <w:sz w:val="32"/>
          <w:szCs w:val="32"/>
        </w:rPr>
        <w:t>3</w:t>
      </w:r>
    </w:p>
    <w:p w:rsidR="005E3C8E" w:rsidRPr="003907FF" w:rsidRDefault="005E3C8E" w:rsidP="005E3C8E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907FF">
        <w:rPr>
          <w:rFonts w:ascii="Times New Roman" w:hAnsi="Times New Roman" w:cs="Times New Roman"/>
          <w:sz w:val="32"/>
          <w:szCs w:val="32"/>
        </w:rPr>
        <w:t>.Планируемые результаты</w:t>
      </w:r>
      <w:r w:rsidR="00CC5CD1">
        <w:rPr>
          <w:rFonts w:ascii="Times New Roman" w:hAnsi="Times New Roman" w:cs="Times New Roman"/>
          <w:sz w:val="32"/>
          <w:szCs w:val="32"/>
        </w:rPr>
        <w:t xml:space="preserve"> освоения</w:t>
      </w:r>
      <w:r w:rsidRPr="003907FF">
        <w:rPr>
          <w:rFonts w:ascii="Times New Roman" w:hAnsi="Times New Roman" w:cs="Times New Roman"/>
          <w:sz w:val="32"/>
          <w:szCs w:val="32"/>
        </w:rPr>
        <w:t xml:space="preserve"> учебного предмета</w:t>
      </w:r>
      <w:r w:rsidR="00053C69">
        <w:rPr>
          <w:rFonts w:ascii="Times New Roman" w:hAnsi="Times New Roman" w:cs="Times New Roman"/>
          <w:sz w:val="32"/>
          <w:szCs w:val="32"/>
        </w:rPr>
        <w:t xml:space="preserve">  </w:t>
      </w:r>
      <w:r w:rsidR="00A8263E">
        <w:rPr>
          <w:rFonts w:ascii="Times New Roman" w:hAnsi="Times New Roman" w:cs="Times New Roman"/>
          <w:sz w:val="32"/>
          <w:szCs w:val="32"/>
        </w:rPr>
        <w:t>8</w:t>
      </w:r>
    </w:p>
    <w:p w:rsidR="005E3C8E" w:rsidRPr="003907FF" w:rsidRDefault="005E3C8E" w:rsidP="005E3C8E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907FF">
        <w:rPr>
          <w:rFonts w:ascii="Times New Roman" w:hAnsi="Times New Roman" w:cs="Times New Roman"/>
          <w:sz w:val="32"/>
          <w:szCs w:val="32"/>
        </w:rPr>
        <w:t>.Содержание учебного предмета___________________</w:t>
      </w:r>
      <w:r w:rsidR="00DD5F7E">
        <w:rPr>
          <w:rFonts w:ascii="Times New Roman" w:hAnsi="Times New Roman" w:cs="Times New Roman"/>
          <w:sz w:val="32"/>
          <w:szCs w:val="32"/>
        </w:rPr>
        <w:t>1</w:t>
      </w:r>
      <w:r w:rsidR="00C90E81">
        <w:rPr>
          <w:rFonts w:ascii="Times New Roman" w:hAnsi="Times New Roman" w:cs="Times New Roman"/>
          <w:sz w:val="32"/>
          <w:szCs w:val="32"/>
        </w:rPr>
        <w:t>3</w:t>
      </w:r>
    </w:p>
    <w:p w:rsidR="005E3C8E" w:rsidRPr="003907FF" w:rsidRDefault="005E3C8E" w:rsidP="005E3C8E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3907FF">
        <w:rPr>
          <w:rFonts w:ascii="Times New Roman" w:hAnsi="Times New Roman" w:cs="Times New Roman"/>
          <w:sz w:val="32"/>
          <w:szCs w:val="32"/>
        </w:rPr>
        <w:t>.Календарно-тематическое планирование____________</w:t>
      </w:r>
      <w:r w:rsidR="009C7518">
        <w:rPr>
          <w:rFonts w:ascii="Times New Roman" w:hAnsi="Times New Roman" w:cs="Times New Roman"/>
          <w:sz w:val="32"/>
          <w:szCs w:val="32"/>
        </w:rPr>
        <w:t>2</w:t>
      </w:r>
      <w:r w:rsidR="00C90E81">
        <w:rPr>
          <w:rFonts w:ascii="Times New Roman" w:hAnsi="Times New Roman" w:cs="Times New Roman"/>
          <w:sz w:val="32"/>
          <w:szCs w:val="32"/>
        </w:rPr>
        <w:t>4</w:t>
      </w:r>
    </w:p>
    <w:p w:rsidR="005E3C8E" w:rsidRPr="005E3C8E" w:rsidRDefault="005E3C8E" w:rsidP="005E3C8E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C8E" w:rsidRDefault="005E3C8E" w:rsidP="005D027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272" w:rsidRDefault="005D0272" w:rsidP="005D02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 «</w:t>
      </w:r>
      <w:r w:rsidRPr="00D17B75">
        <w:rPr>
          <w:rFonts w:ascii="Times New Roman" w:hAnsi="Times New Roman" w:cs="Times New Roman"/>
          <w:b/>
          <w:bCs/>
          <w:sz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5D0272" w:rsidRPr="00AA43F7" w:rsidRDefault="00C21344" w:rsidP="005D0272">
      <w:pPr>
        <w:pStyle w:val="20"/>
        <w:shd w:val="clear" w:color="auto" w:fill="auto"/>
        <w:spacing w:after="0" w:line="360" w:lineRule="auto"/>
        <w:ind w:firstLine="0"/>
        <w:jc w:val="both"/>
        <w:rPr>
          <w:i/>
          <w:u w:val="single"/>
        </w:rPr>
      </w:pPr>
      <w:r w:rsidRPr="00C21344">
        <w:rPr>
          <w:rFonts w:eastAsia="Calibri"/>
          <w:i/>
        </w:rPr>
        <w:t>Рабочая программа</w:t>
      </w:r>
      <w:r w:rsidR="000C74B3">
        <w:rPr>
          <w:rFonts w:eastAsia="Calibri"/>
          <w:i/>
        </w:rPr>
        <w:t>курса</w:t>
      </w:r>
      <w:r w:rsidRPr="00C21344">
        <w:rPr>
          <w:i/>
        </w:rPr>
        <w:t>География России. Хозяйство и географические районы</w:t>
      </w:r>
      <w:r w:rsidR="005D0272" w:rsidRPr="00AA43F7">
        <w:rPr>
          <w:i/>
        </w:rPr>
        <w:t>для</w:t>
      </w:r>
      <w:r w:rsidR="005D0272">
        <w:rPr>
          <w:i/>
        </w:rPr>
        <w:t>9</w:t>
      </w:r>
      <w:r w:rsidR="005D0272" w:rsidRPr="00AA43F7">
        <w:rPr>
          <w:i/>
        </w:rPr>
        <w:t xml:space="preserve"> класса основной общеобразовательной школы составлена и реализуется на основе </w:t>
      </w:r>
      <w:r w:rsidR="005D0272" w:rsidRPr="00AA43F7">
        <w:rPr>
          <w:i/>
          <w:u w:val="single"/>
        </w:rPr>
        <w:t>следующих документов:</w:t>
      </w:r>
    </w:p>
    <w:p w:rsidR="00EE0630" w:rsidRPr="00D87D99" w:rsidRDefault="00EE0630" w:rsidP="00EE0630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 xml:space="preserve">1.ФЗ  № 273  «Об образовании в Российской Федерации» </w:t>
      </w:r>
    </w:p>
    <w:p w:rsidR="00EE0630" w:rsidRPr="003E5820" w:rsidRDefault="00EE0630" w:rsidP="00EE0630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3E5820">
        <w:t>2.Закон РО № 26-3С «Об образовании в РО»;</w:t>
      </w:r>
    </w:p>
    <w:p w:rsidR="00EE0630" w:rsidRPr="003E5820" w:rsidRDefault="00EE0630" w:rsidP="00EE0630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 w:rsidRPr="003E5820">
        <w:t>3.Федеральный государственный образовательный стандарт основного общего образования.</w:t>
      </w:r>
    </w:p>
    <w:p w:rsidR="00C21344" w:rsidRPr="00C21344" w:rsidRDefault="00EE0630" w:rsidP="00C213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344">
        <w:rPr>
          <w:rFonts w:ascii="Times New Roman" w:hAnsi="Times New Roman" w:cs="Times New Roman"/>
          <w:sz w:val="28"/>
          <w:szCs w:val="28"/>
        </w:rPr>
        <w:t>4</w:t>
      </w:r>
      <w:r w:rsidR="005D0272" w:rsidRPr="00C21344">
        <w:rPr>
          <w:rFonts w:ascii="Times New Roman" w:hAnsi="Times New Roman" w:cs="Times New Roman"/>
          <w:sz w:val="28"/>
          <w:szCs w:val="28"/>
        </w:rPr>
        <w:t xml:space="preserve">.Примерная программа  основного общего образования по географии для 9 класса и авторская программа (авторы </w:t>
      </w:r>
      <w:r w:rsidR="00C21344" w:rsidRPr="00C21344">
        <w:rPr>
          <w:rFonts w:ascii="Times New Roman" w:eastAsia="Calibri" w:hAnsi="Times New Roman" w:cs="Times New Roman"/>
          <w:sz w:val="28"/>
          <w:szCs w:val="28"/>
        </w:rPr>
        <w:t>УМК под ред. В. П. Дронова / И. И. Баринова, В. П. Дронов ,В.Я.Ром — М.: Дрофа, 2016.</w:t>
      </w:r>
      <w:r w:rsidR="00C213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E0630" w:rsidRPr="00C12D14" w:rsidRDefault="00EE0630" w:rsidP="00EE0630">
      <w:pPr>
        <w:rPr>
          <w:rFonts w:ascii="Times New Roman" w:hAnsi="Times New Roman" w:cs="Times New Roman"/>
          <w:sz w:val="28"/>
          <w:szCs w:val="28"/>
        </w:rPr>
      </w:pPr>
      <w:r w:rsidRPr="00C12D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D1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основногообщего образования МБОУ лицея № 5.</w:t>
      </w:r>
    </w:p>
    <w:p w:rsidR="00EE0630" w:rsidRPr="003E5820" w:rsidRDefault="00EE0630" w:rsidP="00EE0630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6</w:t>
      </w:r>
      <w:r w:rsidRPr="003E5820">
        <w:t>.Положение о рабочей программе учителя МБОУ лицей № 5;</w:t>
      </w:r>
    </w:p>
    <w:p w:rsidR="00EE0630" w:rsidRPr="003E5820" w:rsidRDefault="00EE0630" w:rsidP="00EE0630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7</w:t>
      </w:r>
      <w:r w:rsidRPr="003E5820">
        <w:t>.Учебный план МБОУ лицей №5 на 20</w:t>
      </w:r>
      <w:r w:rsidR="005E2147">
        <w:t>20</w:t>
      </w:r>
      <w:r w:rsidRPr="003E5820">
        <w:t>-20</w:t>
      </w:r>
      <w:r w:rsidR="00AF7245">
        <w:t>2</w:t>
      </w:r>
      <w:r w:rsidR="005E2147">
        <w:t>1</w:t>
      </w:r>
      <w:r w:rsidRPr="003E5820">
        <w:t xml:space="preserve"> учебный год.</w:t>
      </w:r>
    </w:p>
    <w:p w:rsidR="00922EB2" w:rsidRPr="0072374C" w:rsidRDefault="00922EB2" w:rsidP="00922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374C">
        <w:rPr>
          <w:sz w:val="28"/>
          <w:szCs w:val="28"/>
        </w:rPr>
        <w:t>.Постановление Министерства общего и профессионального образования Ростовской области №7 от 21.12.2017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</w:p>
    <w:p w:rsidR="00922EB2" w:rsidRDefault="00922EB2" w:rsidP="00922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374C">
        <w:rPr>
          <w:sz w:val="28"/>
          <w:szCs w:val="28"/>
        </w:rPr>
        <w:t>.Положение о Порядке регламентации и оформления отношений МБОУ лицея №5 города Каменск-Шахтинского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адаптированным общеобразовательным программам на дому.</w:t>
      </w:r>
    </w:p>
    <w:p w:rsidR="00922EB2" w:rsidRDefault="00922EB2" w:rsidP="0092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5E6CAE">
        <w:rPr>
          <w:rFonts w:ascii="Times New Roman" w:hAnsi="Times New Roman" w:cs="Times New Roman"/>
          <w:sz w:val="28"/>
          <w:szCs w:val="28"/>
        </w:rPr>
        <w:t xml:space="preserve"> </w:t>
      </w:r>
      <w:r w:rsidRPr="00D87D9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организации обучения в общеобразовательных учреждениях»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D99">
        <w:rPr>
          <w:rFonts w:ascii="Times New Roman" w:hAnsi="Times New Roman" w:cs="Times New Roman"/>
          <w:sz w:val="28"/>
          <w:szCs w:val="28"/>
        </w:rPr>
        <w:t>СанПиН 2.4.2821-10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EB2" w:rsidRDefault="00922EB2" w:rsidP="00922EB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44BC" w:rsidRDefault="003C44BC" w:rsidP="003C44BC">
      <w:pPr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адаптированная,она реализует общеобразовательную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эмоционально-волевой сферы.</w:t>
      </w:r>
      <w:r w:rsidRPr="002F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Приоритетными методами являются индивидуальный подход, личностно- ориентированная организация учебных занятий.</w:t>
      </w:r>
    </w:p>
    <w:p w:rsidR="003C44BC" w:rsidRDefault="003C44BC" w:rsidP="003C44BC">
      <w:pPr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формой обучения является учебно- практическая деятельность на основе уплотненного материала.</w:t>
      </w:r>
    </w:p>
    <w:p w:rsidR="000C74B3" w:rsidRPr="004B51FC" w:rsidRDefault="005D0272" w:rsidP="000C74B3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119C">
        <w:rPr>
          <w:sz w:val="28"/>
          <w:szCs w:val="28"/>
        </w:rPr>
        <w:t xml:space="preserve">Основная </w:t>
      </w:r>
      <w:r w:rsidRPr="00A17EF6">
        <w:rPr>
          <w:b/>
          <w:sz w:val="28"/>
          <w:szCs w:val="28"/>
        </w:rPr>
        <w:t>цель</w:t>
      </w:r>
      <w:r w:rsidRPr="00D1119C">
        <w:rPr>
          <w:sz w:val="28"/>
          <w:szCs w:val="28"/>
        </w:rPr>
        <w:t xml:space="preserve"> курса – создать у учащихся целостное представление о своей Родине, раскрыть разнообразие ее природных условий и ресурсов, населения и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</w:t>
      </w:r>
      <w:r w:rsidR="000C74B3" w:rsidRPr="004B51FC">
        <w:rPr>
          <w:color w:val="000000"/>
          <w:sz w:val="28"/>
          <w:szCs w:val="28"/>
        </w:rPr>
        <w:t>, воспитание гражданственности и патриотизма, уважения к истории и куль</w:t>
      </w:r>
      <w:r w:rsidR="000C74B3" w:rsidRPr="004B51FC">
        <w:rPr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="000C74B3" w:rsidRPr="004B51FC">
        <w:rPr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="000C74B3" w:rsidRPr="004B51FC">
        <w:rPr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="000C74B3" w:rsidRPr="004B51FC">
        <w:rPr>
          <w:color w:val="000000"/>
          <w:sz w:val="28"/>
          <w:szCs w:val="28"/>
        </w:rPr>
        <w:softHyphen/>
        <w:t>тие географического мышления.</w:t>
      </w:r>
    </w:p>
    <w:p w:rsidR="005D0272" w:rsidRPr="00D17B75" w:rsidRDefault="005D0272" w:rsidP="005D0272">
      <w:pPr>
        <w:spacing w:line="360" w:lineRule="auto"/>
        <w:ind w:left="284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17B75">
        <w:rPr>
          <w:rFonts w:ascii="Times New Roman" w:hAnsi="Times New Roman" w:cs="Times New Roman"/>
          <w:sz w:val="28"/>
          <w:szCs w:val="28"/>
        </w:rPr>
        <w:t xml:space="preserve">ель данной программы сводится к решению следующих основных </w:t>
      </w:r>
      <w:r w:rsidRPr="00D17B75">
        <w:rPr>
          <w:rFonts w:ascii="Times New Roman" w:hAnsi="Times New Roman" w:cs="Times New Roman"/>
          <w:b/>
          <w:sz w:val="28"/>
          <w:szCs w:val="28"/>
        </w:rPr>
        <w:t>задач</w:t>
      </w:r>
      <w:r w:rsidRPr="00D17B75">
        <w:rPr>
          <w:rFonts w:ascii="Times New Roman" w:hAnsi="Times New Roman" w:cs="Times New Roman"/>
          <w:sz w:val="28"/>
          <w:szCs w:val="28"/>
        </w:rPr>
        <w:t>:</w:t>
      </w:r>
    </w:p>
    <w:p w:rsidR="005D0272" w:rsidRPr="00D17B75" w:rsidRDefault="005D0272" w:rsidP="005D027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*способствовать формированию географического мышления школьников, развитию свободно и творчески мыслящей личности;</w:t>
      </w:r>
    </w:p>
    <w:p w:rsidR="005D0272" w:rsidRPr="00D17B75" w:rsidRDefault="005D0272" w:rsidP="005D027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*передать учащимся сумму систематических знаний по географии, обладание которыми поможет им     ориентироваться в современном мире;</w:t>
      </w:r>
    </w:p>
    <w:p w:rsidR="005D0272" w:rsidRPr="00D17B75" w:rsidRDefault="005D0272" w:rsidP="005D027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 xml:space="preserve">*формировать у учащихся представление о целостности окружающего мира при его территориальном многообразии, сложных проблемах, </w:t>
      </w:r>
      <w:r w:rsidRPr="00D17B75">
        <w:rPr>
          <w:rFonts w:ascii="Times New Roman" w:hAnsi="Times New Roman" w:cs="Times New Roman"/>
          <w:sz w:val="28"/>
          <w:szCs w:val="28"/>
        </w:rPr>
        <w:lastRenderedPageBreak/>
        <w:t>встающих перед человечеством, имеющих свои специфические особенности в разных странах;</w:t>
      </w:r>
    </w:p>
    <w:p w:rsidR="005D0272" w:rsidRPr="00D17B75" w:rsidRDefault="005D0272" w:rsidP="005D027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*служить одной из основ формирования духовности, воспитания патриотизма, интернационализма будущих граждан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5D0272" w:rsidRPr="00D17B75" w:rsidRDefault="005D0272" w:rsidP="005D027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*развивать у школьника словесно-логическое и образное мышление;</w:t>
      </w:r>
    </w:p>
    <w:p w:rsidR="005D0272" w:rsidRPr="00D17B75" w:rsidRDefault="005D0272" w:rsidP="005D027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*способствовать формированию картографической грамотности;</w:t>
      </w:r>
    </w:p>
    <w:p w:rsidR="005D0272" w:rsidRPr="00D17B75" w:rsidRDefault="005D0272" w:rsidP="005D027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*приобщить ученика к постижению истины и определению им своего места и роли в мире на основе   научно-географического познания действительности.</w:t>
      </w:r>
    </w:p>
    <w:p w:rsidR="00C21344" w:rsidRPr="00D1119C" w:rsidRDefault="00C21344" w:rsidP="00C21344">
      <w:pPr>
        <w:spacing w:line="360" w:lineRule="auto"/>
        <w:ind w:left="284" w:firstLine="540"/>
        <w:rPr>
          <w:rFonts w:ascii="Times New Roman" w:hAnsi="Times New Roman" w:cs="Times New Roman"/>
          <w:sz w:val="28"/>
          <w:szCs w:val="28"/>
        </w:rPr>
      </w:pPr>
      <w:r w:rsidRPr="00C852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Общая характеристика курса:</w:t>
      </w:r>
      <w:r w:rsidRPr="00D1119C">
        <w:rPr>
          <w:rFonts w:ascii="Times New Roman" w:hAnsi="Times New Roman" w:cs="Times New Roman"/>
          <w:sz w:val="28"/>
          <w:szCs w:val="28"/>
        </w:rPr>
        <w:t>Курс « География России</w:t>
      </w:r>
      <w:r>
        <w:rPr>
          <w:rFonts w:ascii="Times New Roman" w:hAnsi="Times New Roman" w:cs="Times New Roman"/>
          <w:sz w:val="28"/>
          <w:szCs w:val="28"/>
        </w:rPr>
        <w:t>. Хозяйство и  географические районы.</w:t>
      </w:r>
      <w:r w:rsidRPr="00D1119C">
        <w:rPr>
          <w:rFonts w:ascii="Times New Roman" w:hAnsi="Times New Roman" w:cs="Times New Roman"/>
          <w:sz w:val="28"/>
          <w:szCs w:val="28"/>
        </w:rPr>
        <w:t>» создает у учащихся образ страны во всем ее многообразии и целостности.Его содержание связано с ключевыми экономическими, экологическими, социальными проблемами, решаемыми Россией на данном этапе ее развития, возрождением России как великой евроазиатской державы.</w:t>
      </w:r>
    </w:p>
    <w:p w:rsidR="005E2147" w:rsidRDefault="00C21344" w:rsidP="005E2147">
      <w:pPr>
        <w:pStyle w:val="ae"/>
        <w:spacing w:line="360" w:lineRule="auto"/>
        <w:jc w:val="both"/>
        <w:rPr>
          <w:szCs w:val="28"/>
        </w:rPr>
      </w:pPr>
      <w:r w:rsidRPr="00D1119C">
        <w:rPr>
          <w:szCs w:val="28"/>
        </w:rPr>
        <w:t>Курс «География России</w:t>
      </w:r>
      <w:r>
        <w:rPr>
          <w:szCs w:val="28"/>
        </w:rPr>
        <w:t>. Хозяйство и  географические районы.</w:t>
      </w:r>
      <w:r w:rsidRPr="00D1119C">
        <w:rPr>
          <w:szCs w:val="28"/>
        </w:rPr>
        <w:t>» служит одной из основ формирования духовности, воспитания патриотизма, интернационализма будущих граждан России, их уважения к культуре и истории своей Родины и населяющих ее народов, экономического и эстетического образования школьников.</w:t>
      </w:r>
      <w:r w:rsidR="00CC5CD1" w:rsidRPr="00D17B75">
        <w:rPr>
          <w:szCs w:val="28"/>
        </w:rPr>
        <w:t>Программа предоставляет выбор практических работ. Они ориентированы на умение оценивать,      прогнозировать, объяснять, описывать, определять называть и показывать, то есть способствует достижению планируемых базовых результатов в рамках данного курса.</w:t>
      </w:r>
      <w:r w:rsidR="005E2147" w:rsidRPr="005E2147">
        <w:rPr>
          <w:szCs w:val="28"/>
        </w:rPr>
        <w:t xml:space="preserve"> </w:t>
      </w:r>
      <w:r w:rsidR="005E2147" w:rsidRPr="00B574C6">
        <w:rPr>
          <w:szCs w:val="28"/>
        </w:rPr>
        <w:t>В рабочую программу по</w:t>
      </w:r>
      <w:r w:rsidR="005E2147">
        <w:rPr>
          <w:szCs w:val="28"/>
        </w:rPr>
        <w:t xml:space="preserve">  географии в 9р1 классе</w:t>
      </w:r>
      <w:r w:rsidR="005E2147" w:rsidRPr="00B574C6">
        <w:rPr>
          <w:szCs w:val="28"/>
        </w:rPr>
        <w:t xml:space="preserve">  </w:t>
      </w:r>
      <w:r w:rsidR="005E2147">
        <w:rPr>
          <w:szCs w:val="28"/>
        </w:rPr>
        <w:t xml:space="preserve"> </w:t>
      </w:r>
      <w:r w:rsidR="005E2147" w:rsidRPr="00B574C6">
        <w:rPr>
          <w:szCs w:val="28"/>
        </w:rPr>
        <w:t xml:space="preserve">внесены изменения в содержание </w:t>
      </w:r>
      <w:r w:rsidR="005E2147">
        <w:rPr>
          <w:szCs w:val="28"/>
        </w:rPr>
        <w:t xml:space="preserve">в </w:t>
      </w:r>
      <w:r w:rsidR="005E2147" w:rsidRPr="00B574C6">
        <w:rPr>
          <w:szCs w:val="28"/>
        </w:rPr>
        <w:t xml:space="preserve">связи с введением режима повышенной </w:t>
      </w:r>
      <w:r w:rsidR="005E2147" w:rsidRPr="00B574C6">
        <w:rPr>
          <w:szCs w:val="28"/>
        </w:rPr>
        <w:lastRenderedPageBreak/>
        <w:t xml:space="preserve">готовности на территории Ростовской области и мерах по предотвращению распространения новой коронавирусной инфекции (COVID-19)» (распоряжение Губернатора Ростовской области от 16.03.2020г.№43), на основании приказа МБОУ лицея №5 от 20.03.2020г. № 98-о «О временном переходе МБОУ лицея №5 на реализацию образовательных программ с применением электронного обучения и дистанционных образовательных технологий», приказа МБОУ лицея №5 от 23.03.2020г. № 99-о «Об утверждении изменений в ООП начального общего, основного общего, среднего общего образования и нормативно-правовой базы». </w:t>
      </w:r>
      <w:r w:rsidR="005E2147">
        <w:rPr>
          <w:szCs w:val="28"/>
        </w:rPr>
        <w:t>Изменены разделы программы</w:t>
      </w:r>
      <w:r w:rsidR="005E2147" w:rsidRPr="003F43D2">
        <w:rPr>
          <w:szCs w:val="28"/>
        </w:rPr>
        <w:t xml:space="preserve">. Раздел </w:t>
      </w:r>
      <w:r w:rsidR="005E2147" w:rsidRPr="003F43D2">
        <w:rPr>
          <w:szCs w:val="28"/>
          <w:lang w:val="en-US"/>
        </w:rPr>
        <w:t>IV</w:t>
      </w:r>
      <w:r w:rsidR="005E2147" w:rsidRPr="003F43D2">
        <w:rPr>
          <w:szCs w:val="28"/>
        </w:rPr>
        <w:t xml:space="preserve">. </w:t>
      </w:r>
      <w:r w:rsidR="005E2147">
        <w:rPr>
          <w:szCs w:val="28"/>
        </w:rPr>
        <w:t>«</w:t>
      </w:r>
      <w:r w:rsidR="005E2147" w:rsidRPr="003F43D2">
        <w:rPr>
          <w:szCs w:val="28"/>
        </w:rPr>
        <w:t>ХОЗЯЙСТВО РОССИИ</w:t>
      </w:r>
      <w:r w:rsidR="005E2147">
        <w:rPr>
          <w:szCs w:val="28"/>
        </w:rPr>
        <w:t>-первичный сектор экономики»</w:t>
      </w:r>
    </w:p>
    <w:p w:rsidR="005E2147" w:rsidRPr="00B574C6" w:rsidRDefault="005E2147" w:rsidP="005E2147">
      <w:pPr>
        <w:pStyle w:val="ae"/>
        <w:spacing w:line="360" w:lineRule="auto"/>
        <w:jc w:val="both"/>
        <w:rPr>
          <w:szCs w:val="28"/>
        </w:rPr>
      </w:pPr>
      <w:r>
        <w:rPr>
          <w:szCs w:val="28"/>
        </w:rPr>
        <w:t xml:space="preserve">перенесен на сентябрь 2020г.,а раздел География Ростовской области, физико-географический обзор перенесен на апрель –май 2020года. </w:t>
      </w:r>
    </w:p>
    <w:p w:rsidR="00C21344" w:rsidRDefault="00C21344" w:rsidP="00C21344">
      <w:pPr>
        <w:spacing w:line="360" w:lineRule="auto"/>
        <w:ind w:left="284" w:firstLine="540"/>
        <w:rPr>
          <w:rFonts w:ascii="Times New Roman" w:hAnsi="Times New Roman" w:cs="Times New Roman"/>
          <w:sz w:val="28"/>
          <w:szCs w:val="28"/>
        </w:rPr>
      </w:pPr>
    </w:p>
    <w:p w:rsidR="00D64A91" w:rsidRPr="00DC0198" w:rsidRDefault="00D64A91" w:rsidP="00D64A9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F3">
        <w:rPr>
          <w:rFonts w:ascii="Times New Roman" w:hAnsi="Times New Roman" w:cs="Times New Roman"/>
          <w:i/>
          <w:color w:val="000000"/>
          <w:sz w:val="28"/>
          <w:szCs w:val="28"/>
        </w:rPr>
        <w:t>Место курса в учебном плане</w:t>
      </w:r>
      <w:r w:rsidRPr="00F01E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01EF3">
        <w:rPr>
          <w:rFonts w:ascii="Times New Roman" w:hAnsi="Times New Roman" w:cs="Times New Roman"/>
          <w:sz w:val="28"/>
          <w:szCs w:val="28"/>
        </w:rPr>
        <w:t xml:space="preserve"> «На изучение курса отводится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F01EF3">
        <w:rPr>
          <w:rFonts w:ascii="Times New Roman" w:hAnsi="Times New Roman" w:cs="Times New Roman"/>
          <w:sz w:val="28"/>
          <w:szCs w:val="28"/>
        </w:rPr>
        <w:t xml:space="preserve"> часов, с расчетом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1EF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1EF3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Pr="00D64A9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курса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64A91">
        <w:rPr>
          <w:rFonts w:ascii="Times New Roman" w:hAnsi="Times New Roman" w:cs="Times New Roman"/>
          <w:sz w:val="28"/>
          <w:szCs w:val="28"/>
        </w:rPr>
        <w:t>География России. Хозяйство и географические 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A91">
        <w:rPr>
          <w:rFonts w:ascii="Times New Roman" w:hAnsi="Times New Roman" w:cs="Times New Roman"/>
          <w:sz w:val="28"/>
          <w:szCs w:val="28"/>
        </w:rPr>
        <w:t xml:space="preserve"> для 9 класса основной общеобразовательной школы</w:t>
      </w:r>
      <w:r w:rsidRPr="00F01EF3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учебным планом МБОУ лицея №5.   Календарный план-график для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EF3">
        <w:rPr>
          <w:rFonts w:ascii="Times New Roman" w:hAnsi="Times New Roman" w:cs="Times New Roman"/>
          <w:sz w:val="28"/>
          <w:szCs w:val="28"/>
        </w:rPr>
        <w:t xml:space="preserve"> классов МБОУ лицея №5 на 20</w:t>
      </w:r>
      <w:r w:rsidR="005E2147">
        <w:rPr>
          <w:rFonts w:ascii="Times New Roman" w:hAnsi="Times New Roman" w:cs="Times New Roman"/>
          <w:sz w:val="28"/>
          <w:szCs w:val="28"/>
        </w:rPr>
        <w:t>20</w:t>
      </w:r>
      <w:r w:rsidRPr="00F01EF3">
        <w:rPr>
          <w:rFonts w:ascii="Times New Roman" w:hAnsi="Times New Roman" w:cs="Times New Roman"/>
          <w:sz w:val="28"/>
          <w:szCs w:val="28"/>
        </w:rPr>
        <w:t>-20</w:t>
      </w:r>
      <w:r w:rsidR="00F33454">
        <w:rPr>
          <w:rFonts w:ascii="Times New Roman" w:hAnsi="Times New Roman" w:cs="Times New Roman"/>
          <w:sz w:val="28"/>
          <w:szCs w:val="28"/>
        </w:rPr>
        <w:t>2</w:t>
      </w:r>
      <w:r w:rsidR="005E2147">
        <w:rPr>
          <w:rFonts w:ascii="Times New Roman" w:hAnsi="Times New Roman" w:cs="Times New Roman"/>
          <w:sz w:val="28"/>
          <w:szCs w:val="28"/>
        </w:rPr>
        <w:t>1</w:t>
      </w:r>
      <w:r w:rsidRPr="00F01EF3">
        <w:rPr>
          <w:rFonts w:ascii="Times New Roman" w:hAnsi="Times New Roman" w:cs="Times New Roman"/>
          <w:sz w:val="28"/>
          <w:szCs w:val="28"/>
        </w:rPr>
        <w:t xml:space="preserve"> учебный год предполагает реализацию курса  </w:t>
      </w:r>
      <w:r w:rsidR="00874546">
        <w:rPr>
          <w:rFonts w:ascii="Times New Roman" w:hAnsi="Times New Roman" w:cs="Times New Roman"/>
          <w:sz w:val="28"/>
          <w:szCs w:val="28"/>
        </w:rPr>
        <w:t>на индивидуальном обучении с 23.09</w:t>
      </w:r>
      <w:r w:rsidRPr="00F01EF3">
        <w:rPr>
          <w:rFonts w:ascii="Times New Roman" w:hAnsi="Times New Roman" w:cs="Times New Roman"/>
          <w:sz w:val="28"/>
          <w:szCs w:val="28"/>
        </w:rPr>
        <w:t xml:space="preserve">   в течение </w:t>
      </w:r>
      <w:r w:rsidR="00874546">
        <w:rPr>
          <w:rFonts w:ascii="Times New Roman" w:hAnsi="Times New Roman" w:cs="Times New Roman"/>
          <w:sz w:val="28"/>
          <w:szCs w:val="28"/>
        </w:rPr>
        <w:t>28</w:t>
      </w:r>
      <w:r w:rsidRPr="00F01EF3">
        <w:rPr>
          <w:rFonts w:ascii="Times New Roman" w:hAnsi="Times New Roman" w:cs="Times New Roman"/>
          <w:sz w:val="28"/>
          <w:szCs w:val="28"/>
        </w:rPr>
        <w:t>часов</w:t>
      </w:r>
      <w:r w:rsidR="00874546">
        <w:rPr>
          <w:rFonts w:ascii="Times New Roman" w:hAnsi="Times New Roman" w:cs="Times New Roman"/>
          <w:sz w:val="28"/>
          <w:szCs w:val="28"/>
        </w:rPr>
        <w:t>( 1 раз в неделю).</w:t>
      </w:r>
      <w:r w:rsidRPr="00F01EF3">
        <w:rPr>
          <w:rFonts w:ascii="Times New Roman" w:hAnsi="Times New Roman" w:cs="Times New Roman"/>
          <w:sz w:val="28"/>
          <w:szCs w:val="28"/>
        </w:rPr>
        <w:t xml:space="preserve"> </w:t>
      </w:r>
      <w:r w:rsidR="00C90E81">
        <w:rPr>
          <w:rFonts w:ascii="Times New Roman" w:hAnsi="Times New Roman" w:cs="Times New Roman"/>
          <w:color w:val="000000"/>
          <w:sz w:val="28"/>
          <w:szCs w:val="28"/>
        </w:rPr>
        <w:t>Корректировка часов произошло в следующих темах</w:t>
      </w:r>
      <w:r w:rsidR="00C90E81" w:rsidRPr="002F6A5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0E81" w:rsidRPr="002F6A5A">
        <w:rPr>
          <w:rFonts w:ascii="Times New Roman" w:hAnsi="Times New Roman" w:cs="Times New Roman"/>
          <w:sz w:val="28"/>
          <w:szCs w:val="28"/>
        </w:rPr>
        <w:t xml:space="preserve"> Хозяйство России</w:t>
      </w:r>
      <w:r w:rsidR="00C90E81">
        <w:rPr>
          <w:rFonts w:ascii="Times New Roman" w:hAnsi="Times New Roman" w:cs="Times New Roman"/>
          <w:sz w:val="28"/>
          <w:szCs w:val="28"/>
        </w:rPr>
        <w:t xml:space="preserve">, </w:t>
      </w:r>
      <w:r w:rsidR="00C90E81" w:rsidRPr="002F6A5A">
        <w:rPr>
          <w:rFonts w:ascii="Times New Roman" w:hAnsi="Times New Roman" w:cs="Times New Roman"/>
          <w:sz w:val="28"/>
          <w:szCs w:val="28"/>
        </w:rPr>
        <w:t>География крупных регионов России</w:t>
      </w:r>
      <w:r w:rsidR="00C90E81">
        <w:rPr>
          <w:rFonts w:ascii="Times New Roman" w:hAnsi="Times New Roman" w:cs="Times New Roman"/>
          <w:sz w:val="28"/>
          <w:szCs w:val="28"/>
        </w:rPr>
        <w:t>,</w:t>
      </w:r>
      <w:r w:rsidR="00C90E81" w:rsidRPr="002F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81" w:rsidRPr="002F6A5A">
        <w:rPr>
          <w:rFonts w:ascii="Times New Roman" w:hAnsi="Times New Roman" w:cs="Times New Roman"/>
          <w:sz w:val="28"/>
          <w:szCs w:val="28"/>
        </w:rPr>
        <w:t>География Ростовской области</w:t>
      </w:r>
      <w:r w:rsidR="00C90E81">
        <w:rPr>
          <w:rFonts w:ascii="Times New Roman" w:hAnsi="Times New Roman" w:cs="Times New Roman"/>
          <w:sz w:val="28"/>
          <w:szCs w:val="28"/>
        </w:rPr>
        <w:t>.</w:t>
      </w:r>
    </w:p>
    <w:p w:rsidR="00C21344" w:rsidRPr="00D17B75" w:rsidRDefault="00C21344" w:rsidP="00C21344">
      <w:pPr>
        <w:spacing w:line="360" w:lineRule="auto"/>
        <w:ind w:left="284" w:firstLine="540"/>
        <w:rPr>
          <w:rFonts w:ascii="Times New Roman" w:hAnsi="Times New Roman" w:cs="Times New Roman"/>
          <w:sz w:val="28"/>
          <w:szCs w:val="28"/>
        </w:rPr>
      </w:pPr>
      <w:r w:rsidRPr="00D17B75">
        <w:rPr>
          <w:rFonts w:ascii="Times New Roman" w:hAnsi="Times New Roman" w:cs="Times New Roman"/>
          <w:sz w:val="28"/>
          <w:szCs w:val="28"/>
        </w:rPr>
        <w:t>На основании ст. 28 п.18 Закона «Об образовании» РФ для реализации теоретической части программы из федерального перечня учебников, утвержденным Приказом Министерства образования и науки РФ №379 от 09.12.2008 г. выбран учебник под редакцией В.И. Дронова, В.Я. Ром, издательство «Дрофа» в соответствии с содержанием минимума государственного стандарта.</w:t>
      </w:r>
    </w:p>
    <w:p w:rsidR="002554EA" w:rsidRPr="00E14973" w:rsidRDefault="002554EA" w:rsidP="002554E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hAnsi="Times New Roman" w:cs="Times New Roman"/>
          <w:i/>
          <w:sz w:val="28"/>
          <w:szCs w:val="28"/>
        </w:rPr>
        <w:lastRenderedPageBreak/>
        <w:t>Ценностные ориентиры учебного предмета:</w:t>
      </w:r>
      <w:r>
        <w:rPr>
          <w:rFonts w:ascii="Times New Roman" w:eastAsia="Times New Roman" w:hAnsi="Times New Roman"/>
          <w:sz w:val="28"/>
          <w:szCs w:val="28"/>
        </w:rPr>
        <w:t>шк</w:t>
      </w:r>
      <w:r w:rsidRPr="00E14973">
        <w:rPr>
          <w:rFonts w:ascii="Times New Roman" w:eastAsia="Times New Roman" w:hAnsi="Times New Roman"/>
          <w:sz w:val="28"/>
          <w:szCs w:val="28"/>
        </w:rPr>
        <w:t xml:space="preserve">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</w:t>
      </w:r>
      <w:r w:rsidRPr="001163C6">
        <w:rPr>
          <w:rFonts w:ascii="Times New Roman" w:eastAsia="Times New Roman" w:hAnsi="Times New Roman"/>
          <w:sz w:val="28"/>
          <w:szCs w:val="28"/>
        </w:rPr>
        <w:t>сформированы</w:t>
      </w:r>
      <w:r w:rsidRPr="001163C6">
        <w:rPr>
          <w:rFonts w:ascii="Times New Roman" w:eastAsia="Times New Roman" w:hAnsi="Times New Roman"/>
          <w:bCs/>
          <w:sz w:val="28"/>
          <w:szCs w:val="28"/>
        </w:rPr>
        <w:t xml:space="preserve"> ценностные ориентации</w:t>
      </w:r>
      <w:r w:rsidRPr="00E14973">
        <w:rPr>
          <w:rFonts w:ascii="Times New Roman" w:eastAsia="Times New Roman" w:hAnsi="Times New Roman"/>
          <w:sz w:val="28"/>
          <w:szCs w:val="28"/>
        </w:rPr>
        <w:t>: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роли и места России как части мирового географического пространства;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E14973">
        <w:rPr>
          <w:rFonts w:ascii="Times New Roman" w:eastAsia="Times New Roman" w:hAnsi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любовь к своему Отечеству, местности, своему региону;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lastRenderedPageBreak/>
        <w:t>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2554EA" w:rsidRPr="00E14973" w:rsidRDefault="002554EA" w:rsidP="00255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4973">
        <w:rPr>
          <w:rFonts w:ascii="Times New Roman" w:eastAsia="Times New Roman" w:hAnsi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554EA" w:rsidRDefault="002554EA" w:rsidP="002554EA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D0272" w:rsidRDefault="005D0272" w:rsidP="005D0272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Раздел «  </w:t>
      </w:r>
      <w:r w:rsidRPr="008B7A9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</w:t>
      </w:r>
      <w:r w:rsidR="00CC5CD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освоения</w:t>
      </w:r>
      <w:r w:rsidRPr="008B7A9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учебного предмета». </w:t>
      </w:r>
    </w:p>
    <w:p w:rsidR="000C683F" w:rsidRPr="004F76C5" w:rsidRDefault="000C683F" w:rsidP="000C683F">
      <w:pPr>
        <w:widowControl w:val="0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b/>
          <w:color w:val="000000"/>
          <w:sz w:val="28"/>
          <w:szCs w:val="28"/>
        </w:rPr>
        <w:t>Важнейшие личностные результаты</w:t>
      </w:r>
      <w:r w:rsidRPr="004F76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и общности глобальных проблем человечества;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гармонично развитые социальные чувства и качества: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C683F" w:rsidRPr="004F76C5" w:rsidRDefault="000C683F" w:rsidP="000C683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6C5">
        <w:rPr>
          <w:rFonts w:ascii="Times New Roman" w:hAnsi="Times New Roman" w:cs="Times New Roman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толерантность.</w:t>
      </w:r>
    </w:p>
    <w:p w:rsidR="000C683F" w:rsidRPr="004F76C5" w:rsidRDefault="000C683F" w:rsidP="000C6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i/>
          <w:sz w:val="28"/>
          <w:szCs w:val="28"/>
        </w:rPr>
        <w:tab/>
        <w:t>Средством развития</w:t>
      </w:r>
      <w:r w:rsidRPr="004F76C5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предмета географии и прежде всего продуктивные задания </w:t>
      </w:r>
      <w:r w:rsidRPr="004F76C5">
        <w:rPr>
          <w:rFonts w:ascii="Times New Roman" w:hAnsi="Times New Roman" w:cs="Times New Roman"/>
          <w:sz w:val="28"/>
          <w:szCs w:val="28"/>
        </w:rPr>
        <w:lastRenderedPageBreak/>
        <w:t>учебника, нацеленные на понимание собственной деятельности и сформированных личностных качеств: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формулировать своё отношение к актуальным проблемным ситуациям;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толерантно определять своё отношение к разным народам;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использовать географические знания для адаптации и созидательной деятельности.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0C683F" w:rsidRPr="004F76C5" w:rsidRDefault="000C683F" w:rsidP="000C68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0C683F" w:rsidRPr="004F76C5" w:rsidRDefault="000C683F" w:rsidP="000C683F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 xml:space="preserve">В программе содержится система заданий, направленных на достижение </w:t>
      </w:r>
      <w:r w:rsidRPr="004F7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4F76C5">
        <w:rPr>
          <w:rFonts w:ascii="Times New Roman" w:hAnsi="Times New Roman" w:cs="Times New Roman"/>
          <w:sz w:val="28"/>
          <w:szCs w:val="28"/>
        </w:rPr>
        <w:t>результатов обучения: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4F76C5">
        <w:rPr>
          <w:rFonts w:ascii="Times New Roman" w:hAnsi="Times New Roman" w:cs="Times New Roman"/>
          <w:sz w:val="28"/>
          <w:szCs w:val="28"/>
        </w:rPr>
        <w:lastRenderedPageBreak/>
        <w:t>результата, корректировать свои действия в соответствии с изменяющейся ситуацией;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0C683F" w:rsidRPr="004F76C5" w:rsidRDefault="000C683F" w:rsidP="000C683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 использования и презентации географической информации;</w:t>
      </w:r>
    </w:p>
    <w:p w:rsidR="000C683F" w:rsidRPr="004F76C5" w:rsidRDefault="000C683F" w:rsidP="000C68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5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5D0272" w:rsidRPr="00310295" w:rsidRDefault="005D0272" w:rsidP="005D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22">
        <w:rPr>
          <w:rFonts w:ascii="Times New Roman" w:hAnsi="Times New Roman" w:cs="Times New Roman"/>
          <w:i/>
          <w:sz w:val="28"/>
          <w:szCs w:val="28"/>
        </w:rPr>
        <w:t>Оценивать и прогнозировать:</w:t>
      </w:r>
      <w:r w:rsidRPr="00B56322">
        <w:rPr>
          <w:rFonts w:ascii="Times New Roman" w:hAnsi="Times New Roman" w:cs="Times New Roman"/>
          <w:sz w:val="28"/>
          <w:szCs w:val="28"/>
        </w:rPr>
        <w:t>-</w:t>
      </w:r>
      <w:r w:rsidRPr="00310295">
        <w:rPr>
          <w:rFonts w:ascii="Times New Roman" w:hAnsi="Times New Roman" w:cs="Times New Roman"/>
          <w:sz w:val="28"/>
          <w:szCs w:val="28"/>
        </w:rPr>
        <w:t xml:space="preserve"> изменения природных и социально-экономических объектов под воздействием природных и антропогенных факторов;</w:t>
      </w:r>
    </w:p>
    <w:p w:rsidR="005D0272" w:rsidRPr="00310295" w:rsidRDefault="005D0272" w:rsidP="005D02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>- развитие и проблемы хозяйства районов страны, своего региона и своей местности.</w:t>
      </w:r>
    </w:p>
    <w:p w:rsidR="005D0272" w:rsidRPr="00310295" w:rsidRDefault="005D0272" w:rsidP="005D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22">
        <w:rPr>
          <w:rFonts w:ascii="Times New Roman" w:hAnsi="Times New Roman" w:cs="Times New Roman"/>
          <w:i/>
          <w:sz w:val="28"/>
          <w:szCs w:val="28"/>
        </w:rPr>
        <w:t>Объяснять:</w:t>
      </w:r>
      <w:r w:rsidRPr="00B56322">
        <w:rPr>
          <w:rFonts w:ascii="Times New Roman" w:hAnsi="Times New Roman" w:cs="Times New Roman"/>
          <w:sz w:val="28"/>
          <w:szCs w:val="28"/>
        </w:rPr>
        <w:t>-</w:t>
      </w:r>
      <w:r w:rsidRPr="00310295">
        <w:rPr>
          <w:rFonts w:ascii="Times New Roman" w:hAnsi="Times New Roman" w:cs="Times New Roman"/>
          <w:sz w:val="28"/>
          <w:szCs w:val="28"/>
        </w:rPr>
        <w:t xml:space="preserve"> роль географических знаний в решении социально-экономических, экологических проблем страны;</w:t>
      </w:r>
    </w:p>
    <w:p w:rsidR="005D0272" w:rsidRPr="00310295" w:rsidRDefault="005D0272" w:rsidP="005D02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lastRenderedPageBreak/>
        <w:t xml:space="preserve"> - влияние географического положения на особенности природы, хозяйства и жизнь населения России;</w:t>
      </w:r>
    </w:p>
    <w:p w:rsidR="005D0272" w:rsidRPr="00310295" w:rsidRDefault="005D0272" w:rsidP="005D0272">
      <w:pPr>
        <w:spacing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 xml:space="preserve"> -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5D0272" w:rsidRPr="00310295" w:rsidRDefault="005D0272" w:rsidP="005D0272">
      <w:pPr>
        <w:spacing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>- особенности природы, населения, хозяйства отдельных регионов, различия в уровнях их социально- экономического развития;</w:t>
      </w:r>
    </w:p>
    <w:p w:rsidR="005D0272" w:rsidRPr="00310295" w:rsidRDefault="005D0272" w:rsidP="005D0272">
      <w:pPr>
        <w:spacing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>- причины изменения природных и хозяйственных комплексов регионов;</w:t>
      </w:r>
    </w:p>
    <w:p w:rsidR="005D0272" w:rsidRPr="00B56322" w:rsidRDefault="005D0272" w:rsidP="005D0272">
      <w:pPr>
        <w:spacing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 xml:space="preserve">- особенности орудий труда, средств передвижения, жилищ, видов хозяйственной деятельности, возникших как результат приспособления </w:t>
      </w:r>
      <w:r w:rsidRPr="00B56322">
        <w:rPr>
          <w:rFonts w:ascii="Times New Roman" w:hAnsi="Times New Roman" w:cs="Times New Roman"/>
          <w:sz w:val="28"/>
          <w:szCs w:val="28"/>
        </w:rPr>
        <w:t>человека к окружающей среде в разных географических условиях.</w:t>
      </w:r>
    </w:p>
    <w:p w:rsidR="005D0272" w:rsidRPr="00310295" w:rsidRDefault="005D0272" w:rsidP="005D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22">
        <w:rPr>
          <w:rFonts w:ascii="Times New Roman" w:hAnsi="Times New Roman" w:cs="Times New Roman"/>
          <w:i/>
          <w:sz w:val="28"/>
          <w:szCs w:val="28"/>
        </w:rPr>
        <w:t xml:space="preserve"> Объяснять причины географических явлений на основе применения понятий:</w:t>
      </w:r>
      <w:r w:rsidRPr="00B56322">
        <w:rPr>
          <w:rFonts w:ascii="Times New Roman" w:hAnsi="Times New Roman" w:cs="Times New Roman"/>
          <w:sz w:val="28"/>
          <w:szCs w:val="28"/>
        </w:rPr>
        <w:t>-</w:t>
      </w:r>
      <w:r w:rsidRPr="00310295">
        <w:rPr>
          <w:rFonts w:ascii="Times New Roman" w:hAnsi="Times New Roman" w:cs="Times New Roman"/>
          <w:sz w:val="28"/>
          <w:szCs w:val="28"/>
        </w:rPr>
        <w:t xml:space="preserve"> «агломерация», «мегаполис», «трудовые ресурсы», «концентрация», «специализация», «кооперирование», «комбинирование», «топливно-энергетический баланс», «интенсивный» , «экстенсивный», пути развития хозяйства, «районирование», «географическое положение».</w:t>
      </w:r>
    </w:p>
    <w:p w:rsidR="005D0272" w:rsidRPr="00310295" w:rsidRDefault="005D0272" w:rsidP="005D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22">
        <w:rPr>
          <w:rFonts w:ascii="Times New Roman" w:hAnsi="Times New Roman" w:cs="Times New Roman"/>
          <w:i/>
          <w:sz w:val="28"/>
          <w:szCs w:val="28"/>
        </w:rPr>
        <w:t>Описывать</w:t>
      </w:r>
      <w:r w:rsidRPr="003102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10295">
        <w:rPr>
          <w:rFonts w:ascii="Times New Roman" w:hAnsi="Times New Roman" w:cs="Times New Roman"/>
          <w:sz w:val="28"/>
          <w:szCs w:val="28"/>
        </w:rPr>
        <w:t>-экономико-географическое, геополитическое положение страны;</w:t>
      </w:r>
    </w:p>
    <w:p w:rsidR="005D0272" w:rsidRPr="00310295" w:rsidRDefault="005D0272" w:rsidP="005D02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>- образы природно-хозяйственных объектов, в том числе один из районов нового промышленного, сельскохозяйственного, городского, транспортного или рекреационного строительства;</w:t>
      </w:r>
    </w:p>
    <w:p w:rsidR="005D0272" w:rsidRPr="00310295" w:rsidRDefault="005D0272" w:rsidP="005D02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t>- особенности быта и религий отдельных народов.</w:t>
      </w:r>
    </w:p>
    <w:p w:rsidR="005D0272" w:rsidRPr="00310295" w:rsidRDefault="005D0272" w:rsidP="005D0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22">
        <w:rPr>
          <w:rFonts w:ascii="Times New Roman" w:hAnsi="Times New Roman" w:cs="Times New Roman"/>
          <w:i/>
          <w:sz w:val="28"/>
          <w:szCs w:val="28"/>
        </w:rPr>
        <w:t xml:space="preserve"> Называть и (или) показывать</w:t>
      </w:r>
      <w:r w:rsidRPr="003102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10295">
        <w:rPr>
          <w:rFonts w:ascii="Times New Roman" w:hAnsi="Times New Roman" w:cs="Times New Roman"/>
          <w:sz w:val="28"/>
          <w:szCs w:val="28"/>
        </w:rPr>
        <w:t>- субъекты Федерации;</w:t>
      </w:r>
    </w:p>
    <w:p w:rsidR="005D0272" w:rsidRPr="00310295" w:rsidRDefault="005D0272" w:rsidP="005D0272">
      <w:pPr>
        <w:spacing w:line="360" w:lineRule="auto"/>
        <w:ind w:left="142" w:firstLine="540"/>
        <w:rPr>
          <w:rFonts w:ascii="Times New Roman" w:hAnsi="Times New Roman" w:cs="Times New Roman"/>
          <w:sz w:val="28"/>
          <w:szCs w:val="28"/>
        </w:rPr>
      </w:pPr>
      <w:r w:rsidRPr="00310295">
        <w:rPr>
          <w:rFonts w:ascii="Times New Roman" w:hAnsi="Times New Roman" w:cs="Times New Roman"/>
          <w:sz w:val="28"/>
          <w:szCs w:val="28"/>
        </w:rPr>
        <w:lastRenderedPageBreak/>
        <w:t>- важнейшие природно-хозяйственные объекты страны, в том числе центры транспортные, научно-информационные, финансовые, торговые, рекреационные, культурно-исторические, районы нового освоения, старопромышленные и депрессивные; примеры рационального и нерационального размещения производства.</w:t>
      </w:r>
    </w:p>
    <w:p w:rsidR="005D0272" w:rsidRDefault="005D0272" w:rsidP="005D0272">
      <w:r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Необходимым условием успешности изучения данного предмета выступает определенная оснащенность учебной деятельности источниками и учебно-познавательными средствами.  </w:t>
      </w:r>
    </w:p>
    <w:p w:rsidR="005D0272" w:rsidRDefault="005D0272" w:rsidP="005D0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работе с использованием новых информационных технологий  предполагается привлечение  материалов Интернета, а также  цифровые образовательные ресурсы. </w:t>
      </w:r>
    </w:p>
    <w:p w:rsidR="000C683F" w:rsidRDefault="000C683F" w:rsidP="005D0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272" w:rsidRDefault="005D0272" w:rsidP="005D027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 xml:space="preserve">Учебно-методические пособия,используемые для достижения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планируемых результатов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D0272" w:rsidRDefault="005D0272" w:rsidP="005D02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России.Природа.Население.Хозяйство.ДроновВ.П.,Баринова И.И Ром В.Я.,Лобжанидзе А.А.,.,Дрофа,20</w:t>
      </w:r>
      <w:r w:rsidR="002554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,271с.8-кл.</w:t>
      </w:r>
    </w:p>
    <w:p w:rsidR="005D0272" w:rsidRDefault="005D0272" w:rsidP="005D02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фонд(книгопечатная продукция).</w:t>
      </w:r>
    </w:p>
    <w:p w:rsidR="005D0272" w:rsidRDefault="005D0272" w:rsidP="005D027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учебных карт по географии.</w:t>
      </w:r>
    </w:p>
    <w:p w:rsidR="005D0272" w:rsidRDefault="005D0272" w:rsidP="005D027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Медиа проектор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ViewSonic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ActivBoardPromethean</w:t>
      </w:r>
      <w:r>
        <w:rPr>
          <w:rFonts w:ascii="Times New Roman" w:hAnsi="Times New Roman" w:cs="Times New Roman"/>
          <w:sz w:val="28"/>
          <w:szCs w:val="28"/>
        </w:rPr>
        <w:t xml:space="preserve">, Персональный компьютер </w:t>
      </w:r>
      <w:r>
        <w:rPr>
          <w:rFonts w:ascii="Times New Roman" w:hAnsi="Times New Roman" w:cs="Times New Roman"/>
          <w:sz w:val="28"/>
          <w:szCs w:val="28"/>
          <w:lang w:val="en-US"/>
        </w:rPr>
        <w:t>Philips</w:t>
      </w:r>
      <w:r>
        <w:rPr>
          <w:rFonts w:ascii="Times New Roman" w:hAnsi="Times New Roman" w:cs="Times New Roman"/>
          <w:sz w:val="28"/>
          <w:szCs w:val="28"/>
        </w:rPr>
        <w:t>, Интерактивные карты (на дисках).</w:t>
      </w:r>
    </w:p>
    <w:p w:rsidR="005D0272" w:rsidRDefault="005D0272" w:rsidP="005D02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карты (на дисках).</w:t>
      </w:r>
    </w:p>
    <w:p w:rsidR="002554EA" w:rsidRPr="002554EA" w:rsidRDefault="002554EA" w:rsidP="002554EA">
      <w:pPr>
        <w:rPr>
          <w:rFonts w:ascii="Times New Roman" w:hAnsi="Times New Roman" w:cs="Times New Roman"/>
          <w:sz w:val="28"/>
          <w:szCs w:val="28"/>
        </w:rPr>
      </w:pPr>
    </w:p>
    <w:p w:rsidR="00696142" w:rsidRDefault="00696142" w:rsidP="002554EA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C3B" w:rsidRPr="002554EA" w:rsidRDefault="002D1C3B" w:rsidP="002554E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25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«  </w:t>
      </w:r>
      <w:r w:rsidRPr="002554EA">
        <w:rPr>
          <w:rFonts w:ascii="Times New Roman" w:hAnsi="Times New Roman" w:cs="Times New Roman"/>
          <w:b/>
          <w:bCs/>
          <w:sz w:val="32"/>
          <w:szCs w:val="32"/>
        </w:rPr>
        <w:t>Содержание  учебного предмета»</w:t>
      </w:r>
    </w:p>
    <w:p w:rsidR="002D1C3B" w:rsidRDefault="002D1C3B" w:rsidP="002D1C3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</w:t>
      </w: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Хозяйство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r w:rsidR="006961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2D1C3B" w:rsidRPr="00CD1294" w:rsidRDefault="002D1C3B" w:rsidP="002D1C3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i/>
          <w:sz w:val="28"/>
          <w:szCs w:val="28"/>
        </w:rPr>
        <w:t>Топливно-энергетический комплекс (ТЭК).</w:t>
      </w:r>
      <w:r w:rsidRPr="00CD1294">
        <w:rPr>
          <w:rFonts w:ascii="Times New Roman" w:eastAsia="Times New Roman" w:hAnsi="Times New Roman" w:cs="Times New Roman"/>
          <w:sz w:val="28"/>
          <w:szCs w:val="28"/>
        </w:rPr>
        <w:t xml:space="preserve">Состав, место и значение в  хозяйстве.Нефтяная, газовая, угольная промышленность: основные современные и перспективные районы добычи, система нефте- и газопроводов. Электроэнергетика: типы электростанций, их особенности и </w:t>
      </w:r>
      <w:r w:rsidRPr="00CD1294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в производстве электроэнергии. Энергосистемы.  Современные проблемы ТЭК. ТЭК и охрана окружающей среды.</w:t>
      </w:r>
    </w:p>
    <w:p w:rsidR="002D1C3B" w:rsidRPr="00CD1294" w:rsidRDefault="002D1C3B" w:rsidP="002D1C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sz w:val="28"/>
          <w:szCs w:val="28"/>
        </w:rPr>
        <w:tab/>
      </w:r>
      <w:r w:rsidRPr="00CD12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Машиностроение. </w:t>
      </w:r>
      <w:r w:rsidRPr="00CD1294">
        <w:rPr>
          <w:rFonts w:ascii="Times New Roman" w:eastAsia="Times New Roman" w:hAnsi="Times New Roman" w:cs="Times New Roman"/>
          <w:sz w:val="28"/>
          <w:szCs w:val="28"/>
        </w:rPr>
        <w:t xml:space="preserve">Состав, место и значение в  хозяйстве.  Факторы размещения машиностроительных предприятий. География науко-, трудо- 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2D1C3B" w:rsidRPr="00CD1294" w:rsidRDefault="002D1C3B" w:rsidP="002D1C3B">
      <w:pPr>
        <w:pStyle w:val="FR3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294">
        <w:rPr>
          <w:rFonts w:ascii="Times New Roman" w:hAnsi="Times New Roman"/>
          <w:b/>
          <w:i/>
          <w:sz w:val="28"/>
          <w:szCs w:val="28"/>
        </w:rPr>
        <w:t>Металлургия.</w:t>
      </w:r>
      <w:r w:rsidRPr="00CD1294">
        <w:rPr>
          <w:rFonts w:ascii="Times New Roman" w:hAnsi="Times New Roman"/>
          <w:sz w:val="28"/>
          <w:szCs w:val="28"/>
        </w:rPr>
        <w:t xml:space="preserve">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2D1C3B" w:rsidRPr="00CD1294" w:rsidRDefault="002D1C3B" w:rsidP="002D1C3B">
      <w:pPr>
        <w:pStyle w:val="a8"/>
        <w:ind w:firstLine="708"/>
        <w:rPr>
          <w:sz w:val="28"/>
          <w:szCs w:val="28"/>
        </w:rPr>
      </w:pPr>
      <w:r w:rsidRPr="00CD1294">
        <w:rPr>
          <w:b/>
          <w:i/>
          <w:sz w:val="28"/>
          <w:szCs w:val="28"/>
        </w:rPr>
        <w:t>Химическая промышленность.</w:t>
      </w:r>
      <w:r w:rsidRPr="00CD1294">
        <w:rPr>
          <w:sz w:val="28"/>
          <w:szCs w:val="28"/>
        </w:rPr>
        <w:t xml:space="preserve"> Состав, место и значение в хозяйстве.  Факторы размещения предприятий, особенности географии</w:t>
      </w:r>
    </w:p>
    <w:p w:rsidR="002D1C3B" w:rsidRPr="00CD1294" w:rsidRDefault="002D1C3B" w:rsidP="002D1C3B">
      <w:pPr>
        <w:pStyle w:val="a8"/>
        <w:rPr>
          <w:sz w:val="28"/>
          <w:szCs w:val="28"/>
        </w:rPr>
      </w:pPr>
      <w:r w:rsidRPr="00CD1294">
        <w:rPr>
          <w:sz w:val="28"/>
          <w:szCs w:val="28"/>
        </w:rPr>
        <w:t>важнейших отраслей. Основные базы, крупнейшие химические комплексы. Химическая промышленность и охрана окружающей среды.</w:t>
      </w:r>
    </w:p>
    <w:p w:rsidR="002D1C3B" w:rsidRPr="00CD1294" w:rsidRDefault="002D1C3B" w:rsidP="002D1C3B">
      <w:pPr>
        <w:pStyle w:val="a8"/>
        <w:rPr>
          <w:sz w:val="28"/>
          <w:szCs w:val="28"/>
        </w:rPr>
      </w:pPr>
      <w:r w:rsidRPr="00CD1294">
        <w:rPr>
          <w:sz w:val="28"/>
          <w:szCs w:val="28"/>
        </w:rPr>
        <w:tab/>
      </w:r>
      <w:r w:rsidRPr="00CD1294">
        <w:rPr>
          <w:b/>
          <w:i/>
          <w:sz w:val="28"/>
          <w:szCs w:val="28"/>
        </w:rPr>
        <w:t>Лесная промышленность.</w:t>
      </w:r>
      <w:r w:rsidRPr="00CD1294">
        <w:rPr>
          <w:sz w:val="28"/>
          <w:szCs w:val="28"/>
        </w:rPr>
        <w:t xml:space="preserve">Состав, место и значение в хозяйстве. </w:t>
      </w:r>
    </w:p>
    <w:p w:rsidR="002D1C3B" w:rsidRPr="00CD1294" w:rsidRDefault="002D1C3B" w:rsidP="002D1C3B">
      <w:pPr>
        <w:pStyle w:val="a8"/>
        <w:rPr>
          <w:b/>
          <w:sz w:val="28"/>
          <w:szCs w:val="28"/>
        </w:rPr>
      </w:pPr>
      <w:r w:rsidRPr="00CD1294">
        <w:rPr>
          <w:sz w:val="28"/>
          <w:szCs w:val="28"/>
        </w:rPr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2D1C3B" w:rsidRPr="00CD1294" w:rsidRDefault="002D1C3B" w:rsidP="002D1C3B">
      <w:pPr>
        <w:pStyle w:val="a8"/>
        <w:ind w:firstLine="708"/>
        <w:rPr>
          <w:sz w:val="28"/>
          <w:szCs w:val="28"/>
        </w:rPr>
      </w:pPr>
      <w:r w:rsidRPr="00CD1294">
        <w:rPr>
          <w:b/>
          <w:i/>
          <w:sz w:val="28"/>
          <w:szCs w:val="28"/>
        </w:rPr>
        <w:t>Пищевая промышленность.</w:t>
      </w:r>
      <w:r w:rsidRPr="00CD1294">
        <w:rPr>
          <w:sz w:val="28"/>
          <w:szCs w:val="28"/>
        </w:rPr>
        <w:t xml:space="preserve">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2D1C3B" w:rsidRPr="00CD1294" w:rsidRDefault="002D1C3B" w:rsidP="002D1C3B">
      <w:pPr>
        <w:pStyle w:val="a8"/>
        <w:ind w:firstLine="720"/>
        <w:rPr>
          <w:sz w:val="28"/>
          <w:szCs w:val="28"/>
        </w:rPr>
      </w:pPr>
      <w:r w:rsidRPr="00CD1294">
        <w:rPr>
          <w:b/>
          <w:i/>
          <w:sz w:val="28"/>
          <w:szCs w:val="28"/>
        </w:rPr>
        <w:t>Легкая промышленность.</w:t>
      </w:r>
      <w:r w:rsidRPr="00CD1294">
        <w:rPr>
          <w:sz w:val="28"/>
          <w:szCs w:val="28"/>
        </w:rPr>
        <w:t xml:space="preserve">Состав, место и значение в хозяйстве. География текстильной промышленности. </w:t>
      </w:r>
    </w:p>
    <w:p w:rsidR="002D1C3B" w:rsidRPr="00CD1294" w:rsidRDefault="002D1C3B" w:rsidP="002D1C3B">
      <w:pPr>
        <w:spacing w:line="360" w:lineRule="auto"/>
        <w:ind w:left="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i/>
          <w:sz w:val="28"/>
          <w:szCs w:val="28"/>
        </w:rPr>
        <w:t>Третичный сектор экономики</w:t>
      </w:r>
      <w:r w:rsidRPr="00CD1294">
        <w:rPr>
          <w:rFonts w:ascii="Times New Roman" w:eastAsia="Times New Roman" w:hAnsi="Times New Roman" w:cs="Times New Roman"/>
          <w:sz w:val="28"/>
          <w:szCs w:val="28"/>
        </w:rPr>
        <w:t>. Его состав, особенности входящих в него отраслей.  Роль третичного сектора в экономике России и проблемы его  развития.</w:t>
      </w:r>
    </w:p>
    <w:p w:rsidR="002D1C3B" w:rsidRPr="00CD1294" w:rsidRDefault="002D1C3B" w:rsidP="002D1C3B">
      <w:pPr>
        <w:pStyle w:val="a8"/>
        <w:ind w:firstLine="708"/>
        <w:rPr>
          <w:sz w:val="28"/>
          <w:szCs w:val="28"/>
        </w:rPr>
      </w:pPr>
      <w:r w:rsidRPr="00CD1294">
        <w:rPr>
          <w:b/>
          <w:i/>
          <w:sz w:val="28"/>
          <w:szCs w:val="28"/>
        </w:rPr>
        <w:t>География  коммуникаций.</w:t>
      </w:r>
      <w:r w:rsidRPr="00CD1294">
        <w:rPr>
          <w:sz w:val="28"/>
          <w:szCs w:val="28"/>
        </w:rPr>
        <w:t xml:space="preserve">Роль коммуникаций в размещении </w:t>
      </w:r>
      <w:r w:rsidRPr="00CD1294">
        <w:rPr>
          <w:sz w:val="28"/>
          <w:szCs w:val="28"/>
        </w:rPr>
        <w:lastRenderedPageBreak/>
        <w:t xml:space="preserve">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2D1C3B" w:rsidRPr="00CD1294" w:rsidRDefault="002D1C3B" w:rsidP="002D1C3B">
      <w:pPr>
        <w:pStyle w:val="a8"/>
        <w:rPr>
          <w:sz w:val="28"/>
          <w:szCs w:val="28"/>
        </w:rPr>
      </w:pPr>
      <w:r w:rsidRPr="00CD1294">
        <w:rPr>
          <w:sz w:val="28"/>
          <w:szCs w:val="28"/>
        </w:rPr>
        <w:tab/>
      </w:r>
      <w:r w:rsidRPr="00CD1294">
        <w:rPr>
          <w:b/>
          <w:i/>
          <w:sz w:val="28"/>
          <w:szCs w:val="28"/>
        </w:rPr>
        <w:t>География науки.</w:t>
      </w:r>
      <w:r w:rsidRPr="00CD1294">
        <w:rPr>
          <w:sz w:val="28"/>
          <w:szCs w:val="28"/>
        </w:rPr>
        <w:t>Наука,ее состав и роль в жизни современного общества. География российской науки. Города науки и технополисы.</w:t>
      </w:r>
    </w:p>
    <w:p w:rsidR="002D1C3B" w:rsidRPr="00CD1294" w:rsidRDefault="002D1C3B" w:rsidP="002D1C3B">
      <w:pPr>
        <w:pStyle w:val="a8"/>
        <w:rPr>
          <w:sz w:val="28"/>
          <w:szCs w:val="28"/>
        </w:rPr>
      </w:pPr>
      <w:r w:rsidRPr="00CD1294">
        <w:rPr>
          <w:sz w:val="28"/>
          <w:szCs w:val="28"/>
        </w:rPr>
        <w:tab/>
      </w:r>
      <w:r w:rsidRPr="00CD1294">
        <w:rPr>
          <w:b/>
          <w:i/>
          <w:sz w:val="28"/>
          <w:szCs w:val="28"/>
        </w:rPr>
        <w:t>География социальной сферы.</w:t>
      </w:r>
      <w:r w:rsidRPr="00CD1294">
        <w:rPr>
          <w:b/>
          <w:i/>
          <w:sz w:val="28"/>
          <w:szCs w:val="28"/>
        </w:rPr>
        <w:tab/>
      </w:r>
      <w:r w:rsidRPr="00CD1294">
        <w:rPr>
          <w:sz w:val="28"/>
          <w:szCs w:val="28"/>
        </w:rPr>
        <w:t>Состав,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2D1C3B" w:rsidRPr="00CD1294" w:rsidRDefault="002D1C3B" w:rsidP="002D1C3B">
      <w:pPr>
        <w:spacing w:line="36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</w:t>
      </w: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Регионы России (</w:t>
      </w:r>
      <w:r w:rsidR="00696142">
        <w:rPr>
          <w:rFonts w:ascii="Times New Roman" w:hAnsi="Times New Roman" w:cs="Times New Roman"/>
          <w:b/>
          <w:sz w:val="28"/>
          <w:szCs w:val="28"/>
        </w:rPr>
        <w:t>1</w:t>
      </w:r>
      <w:r w:rsidR="00422EB7">
        <w:rPr>
          <w:rFonts w:ascii="Times New Roman" w:hAnsi="Times New Roman" w:cs="Times New Roman"/>
          <w:b/>
          <w:sz w:val="28"/>
          <w:szCs w:val="28"/>
        </w:rPr>
        <w:t>5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2D1C3B" w:rsidRPr="00CD1294" w:rsidRDefault="002D1C3B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Районирование России</w:t>
      </w:r>
      <w:r w:rsidRPr="00CD1294">
        <w:rPr>
          <w:rFonts w:ascii="Times New Roman" w:eastAsia="Times New Roman" w:hAnsi="Times New Roman" w:cs="Times New Roman"/>
          <w:sz w:val="28"/>
          <w:szCs w:val="28"/>
        </w:rPr>
        <w:t xml:space="preserve">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2D1C3B" w:rsidRPr="00CD1294" w:rsidRDefault="002D1C3B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sz w:val="28"/>
          <w:szCs w:val="28"/>
        </w:rPr>
        <w:t xml:space="preserve">Зонирование России: основная зона хозяйственного освоения, зона Севера, их особенности  и проблемы. </w:t>
      </w:r>
    </w:p>
    <w:p w:rsidR="002D1C3B" w:rsidRPr="00857BEB" w:rsidRDefault="002D1C3B" w:rsidP="00886F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b/>
          <w:i/>
          <w:sz w:val="28"/>
          <w:szCs w:val="28"/>
        </w:rPr>
        <w:t>Районы и крупные регионы России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F56" w:rsidRPr="00857BEB" w:rsidRDefault="00886F56" w:rsidP="00857BEB">
      <w:pPr>
        <w:shd w:val="clear" w:color="auto" w:fill="FFFFFF"/>
        <w:spacing w:line="360" w:lineRule="auto"/>
        <w:ind w:left="298"/>
        <w:rPr>
          <w:rFonts w:ascii="Times New Roman" w:eastAsia="Times New Roman" w:hAnsi="Times New Roman" w:cs="Times New Roman"/>
          <w:i/>
        </w:rPr>
      </w:pPr>
      <w:r w:rsidRPr="00857BEB">
        <w:rPr>
          <w:rFonts w:ascii="Times New Roman" w:eastAsia="Times New Roman" w:hAnsi="Times New Roman" w:cs="Times New Roman"/>
          <w:i/>
          <w:spacing w:val="-2"/>
        </w:rPr>
        <w:t>ЕВРОПЕЙСКАЯ РОССИЯ (ЗАПАДНЫЙ МАКРОРЕГИОН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Европейский Север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. Состав района. Географиче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ское положение на севере Восточно-Европейской рав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нины с выходом к Северному Ледовитому океану. Особенности экономико-географического, геополити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ческого и эколого-географического положения. Влия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ние географического положения и природных усло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вий на освоение территории и жизнь людей.</w:t>
      </w:r>
    </w:p>
    <w:p w:rsidR="00886F56" w:rsidRPr="00857BEB" w:rsidRDefault="00886F56" w:rsidP="00857BEB">
      <w:pPr>
        <w:shd w:val="clear" w:color="auto" w:fill="FFFFFF"/>
        <w:spacing w:line="360" w:lineRule="auto"/>
        <w:ind w:righ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Различия в рельефе и полезных ископаемых. Влияние Арктики и Атлантики на климат, избыточное ув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лажнение территории, богатство озерами, реками, болотами. Природные зоны: тундра, лесотундра, се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верная и 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тайга. Природные ресурсы: мине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ральные, топливные, лесные и водные. Новая алмазо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носная провинция. Ресурсы шельфовой зоны.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Историко-географические особенности формирова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ния. Население: национальный состав, традиции и культура. Города региона. Отток населения с Севера и его причины.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10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Развитие топливно-энергетического комплекса, металлургии, химической и лесной промышлен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ности. Хозяйственные различия.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Роль морского транспорта. Мурманский и Архан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гельский порты. Северный морской путь. Предпосыл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ки развития туристско-экскурсионного хозяйства. Основные географические фокусы экономических, со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циальных и экологических проблем региона. Пробле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ма охраны природы Севера. Северный военно-мор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флот. </w:t>
      </w:r>
    </w:p>
    <w:p w:rsidR="00886F56" w:rsidRPr="00857BEB" w:rsidRDefault="00886F56" w:rsidP="00857BEB">
      <w:pPr>
        <w:shd w:val="clear" w:color="auto" w:fill="FFFFFF"/>
        <w:spacing w:before="154" w:line="36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Северо-Западный район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. Состав района. Выгоды географического положения на разных этапах разви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тия: путь «из варяг в греки», «окно в Европу», совре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менные особенности географического положения.</w:t>
      </w:r>
    </w:p>
    <w:p w:rsidR="00886F56" w:rsidRPr="00857BEB" w:rsidRDefault="00886F56" w:rsidP="00857BEB">
      <w:pPr>
        <w:shd w:val="clear" w:color="auto" w:fill="FFFFFF"/>
        <w:spacing w:line="360" w:lineRule="auto"/>
        <w:ind w:right="5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Природная специфика: сочетание возвышеннос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тей и низменностей, влияние моря на климат, гус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тая озерно-речная сеть. Район древнего заселения. «Господин Великий Новгород». Основание Петербур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га. Роль Санкт-Петербурга в расселении, научно-промышленном, социальном и культурном развитии района. Санкт-Петербург — северная столица России. Экономические, социальные и экологические пробле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мы. Свободная экономическая зона «Янтарь».</w:t>
      </w:r>
    </w:p>
    <w:p w:rsidR="00886F56" w:rsidRPr="00857BEB" w:rsidRDefault="00886F56" w:rsidP="00857BEB">
      <w:pPr>
        <w:shd w:val="clear" w:color="auto" w:fill="FFFFFF"/>
        <w:spacing w:line="360" w:lineRule="auto"/>
        <w:ind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Центральная Россия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. Преимущества географиче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ского положения и состав территории. Факторы фор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мирования района. Чередование возвышенностей и низменностей — характерная черта рельефа. Полез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ные ископаемые. Дефицит большинства видов при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родных ресурсов. Климатические условия Централь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России, их благоприятность для жизни 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и хозяй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ственной деятельности человека. Крупнейшие реки. Разнообразие и пестрота почвенно-растительного покрова лесной зоны. Лесостепь и степь. Централь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ная Россия — очаг русской национальной культуры. «Дикое поле», засечные полосы и заселение южной части региона. Высокая численность и плотность на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селения. Количество и качество трудовых ресурсов. Современный характер и проблемы расселения. Пре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обладание городского населения. Городские агломе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рации. Высокий уровень развития и концентрации науки. Города науки.</w:t>
      </w:r>
    </w:p>
    <w:p w:rsidR="00886F56" w:rsidRPr="00857BEB" w:rsidRDefault="00886F56" w:rsidP="00857BEB">
      <w:pPr>
        <w:shd w:val="clear" w:color="auto" w:fill="FFFFFF"/>
        <w:spacing w:line="36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Специализация хозяйства на наукоемких и трудо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Внутрирегиональные различия. Основные географические фокусы экономических, социальных и экологических проблем региона.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Возникновение и развитие Москвы. Москва — сто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лица России. Экономические, социальные и экологи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ческие проблемы Москвы. Московский столичный ре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гион.</w:t>
      </w:r>
    </w:p>
    <w:p w:rsidR="00886F56" w:rsidRPr="00857BEB" w:rsidRDefault="00886F56" w:rsidP="00857BEB">
      <w:pPr>
        <w:shd w:val="clear" w:color="auto" w:fill="FFFFFF"/>
        <w:spacing w:before="120" w:line="360" w:lineRule="auto"/>
        <w:ind w:right="19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Европейский Юг.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 xml:space="preserve"> Состав района. Особенности гео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графического положения: самый южный регион Рос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сии, ограниченный с трех сторон природными рубе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жами. Геополитическое положение района. Природ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ный амфитеатр. Равнинная, предгорная и горная части региона: их природная и хозяйственная специ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фика. Рельеф, геологическое строение и полезные ис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копаемые Кавказа. Рельеф и этническое разнообразие населения. Народы гор и предгорий: традиции, куль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тура, промыслы. Многонационалыюсть и межнацио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нальные проблемы.</w:t>
      </w:r>
    </w:p>
    <w:p w:rsidR="00886F56" w:rsidRPr="00857BEB" w:rsidRDefault="00886F56" w:rsidP="00857BEB">
      <w:pPr>
        <w:shd w:val="clear" w:color="auto" w:fill="FFFFFF"/>
        <w:spacing w:before="10" w:line="360" w:lineRule="auto"/>
        <w:ind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ти питания и режима, роль в природе и хозяйстве. Почвенно-растительный покров и животный мир. Структура высотной поясности гор. Агроклиматиче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ские, почвенные и кормовые ресурсы.</w:t>
      </w:r>
    </w:p>
    <w:p w:rsidR="00886F56" w:rsidRPr="00857BEB" w:rsidRDefault="00886F56" w:rsidP="00857BEB">
      <w:pPr>
        <w:shd w:val="clear" w:color="auto" w:fill="FFFFFF"/>
        <w:spacing w:before="10" w:line="360" w:lineRule="auto"/>
        <w:ind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ми ресурсами. Проблемы развития морского рыбного хозяйства. Необходимость интенсификации сельско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го хозяйства и перерабатывающих отраслей агропро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мышленного комплекса (АПК). Сельскохозяйствен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ное, транспортное и энергетическое машиностроение.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5" w:righ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Рекреационное хозяйство Северного Кавказа: ку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рортное хозяйство, туризм и альпинизм. Возрастаю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щая роль рекреационных районов. Роль черномор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ских портов в развитии хозяйства страны. Сложности решения проблем республик Северного Кавказа. 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новные географические </w:t>
      </w:r>
    </w:p>
    <w:p w:rsidR="00886F56" w:rsidRPr="00857BEB" w:rsidRDefault="00886F56" w:rsidP="00857BEB">
      <w:pPr>
        <w:shd w:val="clear" w:color="auto" w:fill="FFFFFF"/>
        <w:spacing w:before="163" w:line="360" w:lineRule="auto"/>
        <w:ind w:right="3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Поволжье.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 xml:space="preserve"> Состав района. Географическое поло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жение на юго-востоке Русской равнины. Особенности рельефа и климата региона. Зимние и летние темпе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ратуры, распределение осадков. Зональность климата и почвенно-растительного покрова в пределах реги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она, их влияние на развитие сельского хозяйства. Волга — великая русская река. Ее роль в территори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альной организации населения и хозяйства. Гидро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энергетические, минеральные и почвенные ресурсы. Поволжье — место исторического взаимодействия эт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носов. Многонациональный состав населения. Сочета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ние христианства, ислама и буддизма. Русское заселе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ние территории. Территориальная организация рассе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ления и хозяйства.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14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Развитие нефтегазохимического, машинострои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тельного и агропромышленного комплексов. Система трубопроводов и проблемы их 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безопасности. Гидро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энергетика. АПК — ведущая позиция Поволжья в производстве многих видов сельскохозяйственной продукции. Мощная пищевая промышленность.</w:t>
      </w:r>
    </w:p>
    <w:p w:rsidR="00886F56" w:rsidRPr="00857BEB" w:rsidRDefault="00886F56" w:rsidP="00857BEB">
      <w:pPr>
        <w:shd w:val="clear" w:color="auto" w:fill="FFFFFF"/>
        <w:spacing w:line="360" w:lineRule="auto"/>
        <w:ind w:left="10"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Рыбоперерабатывающая промышленность и про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блемы рыбного хозяйства Волго-Каспийского бассей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на. Отрасли социальной сферы. Экологические и вод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ные проблемы. Научные центры. Столицы республик и крупнейшие города (Волгоград, Самара, Астра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хань). Основные </w:t>
      </w:r>
    </w:p>
    <w:p w:rsidR="00886F56" w:rsidRPr="00857BEB" w:rsidRDefault="00886F56" w:rsidP="00857BEB">
      <w:pPr>
        <w:shd w:val="clear" w:color="auto" w:fill="FFFFFF"/>
        <w:spacing w:before="163" w:line="360" w:lineRule="auto"/>
        <w:ind w:left="5" w:righ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Урал</w:t>
      </w:r>
      <w:r w:rsidRPr="0000183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зующая роль Урала в природе и хозяйстве.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Различия по геологическому строению и полезным ископаемым Предуралья, Урала и Зауралья. Разнооб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разные минерально-сырьевые ресурсы и проблема их истощения. Влияние геологического строения и по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лезных ископаемых на развитие и размещение про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мышленности на Урале. Недостаточная геологиче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ская изученность Урала.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886F56" w:rsidRPr="00857BEB" w:rsidRDefault="00886F56" w:rsidP="00857BEB">
      <w:pPr>
        <w:shd w:val="clear" w:color="auto" w:fill="FFFFFF"/>
        <w:spacing w:line="360" w:lineRule="auto"/>
        <w:ind w:left="10" w:righ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Дефицит водных ресурсов и его причины. Пути ре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шения водных проблем. Особенности климата Урала. Освоение и изучение Урала в связи со сменой пред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ставлений о значимости его ресурсов.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вание развития социальной сферы. Крупнейшие горо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да Урала.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Зональность и высотная поясность почвенно-растительного покрова и развитие сельского хозяйства. Антропогенные изменения природы Урала. Основные экономические, социальные и экологические пробле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мы региона. Кыштымская трагедия.</w:t>
      </w:r>
    </w:p>
    <w:p w:rsidR="00886F56" w:rsidRPr="00001831" w:rsidRDefault="00886F56" w:rsidP="00857BEB">
      <w:pPr>
        <w:shd w:val="clear" w:color="auto" w:fill="FFFFFF"/>
        <w:spacing w:line="360" w:lineRule="auto"/>
        <w:ind w:left="283" w:right="2189"/>
        <w:rPr>
          <w:rFonts w:ascii="Times New Roman" w:eastAsia="Times New Roman" w:hAnsi="Times New Roman" w:cs="Times New Roman"/>
          <w:i/>
        </w:rPr>
      </w:pPr>
      <w:r w:rsidRPr="00001831">
        <w:rPr>
          <w:rFonts w:ascii="Times New Roman" w:eastAsia="Times New Roman" w:hAnsi="Times New Roman" w:cs="Times New Roman"/>
          <w:bCs/>
          <w:i/>
        </w:rPr>
        <w:t xml:space="preserve">АЗИАТСКАЯ РОССИЯ </w:t>
      </w:r>
      <w:r w:rsidRPr="00001831">
        <w:rPr>
          <w:rFonts w:ascii="Times New Roman" w:eastAsia="Times New Roman" w:hAnsi="Times New Roman" w:cs="Times New Roman"/>
          <w:bCs/>
          <w:i/>
          <w:spacing w:val="-5"/>
        </w:rPr>
        <w:t>(ВОСТОЧНЫЙ МАКРОРЕГИОН)</w:t>
      </w:r>
      <w:r w:rsidR="00001831">
        <w:rPr>
          <w:rFonts w:ascii="Times New Roman" w:eastAsia="Times New Roman" w:hAnsi="Times New Roman" w:cs="Times New Roman"/>
          <w:bCs/>
          <w:i/>
          <w:spacing w:val="-5"/>
        </w:rPr>
        <w:t>(11ч)</w:t>
      </w:r>
    </w:p>
    <w:p w:rsidR="00886F56" w:rsidRPr="00857BEB" w:rsidRDefault="00886F56" w:rsidP="00857BEB">
      <w:pPr>
        <w:shd w:val="clear" w:color="auto" w:fill="FFFFFF"/>
        <w:spacing w:before="115" w:line="360" w:lineRule="auto"/>
        <w:ind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 Большая площадь тер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ритории и малая степень изученности и освоенности, слабая заселенность. Концентрация основной части населения на юге.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Разнообразие природных условий. Богатство при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родными ресурсами. Очаговый характер размещения производства, сырье, добывающая направленность. Слабое развитие перерабатывающих отраслей. Труд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ности организации производства и жизни населения в экстремальных условиях.</w:t>
      </w:r>
    </w:p>
    <w:p w:rsidR="00886F56" w:rsidRPr="00857BEB" w:rsidRDefault="00886F56" w:rsidP="00857BEB">
      <w:pPr>
        <w:shd w:val="clear" w:color="auto" w:fill="FFFFFF"/>
        <w:spacing w:line="360" w:lineRule="auto"/>
        <w:ind w:left="2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Западная Сибирь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. Состав района. Географическое положение на западе азиатской части России, между Уралом и Енисеем.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19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>Западно-Сибирская</w:t>
      </w:r>
      <w:r w:rsidRPr="00857BE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>равнина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 xml:space="preserve"> — одна из крупнейших низменных равнин земного шараКли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мат и внутренние воды. Сильная заболоченность. От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четливо выраженная зональность природы от тундр до степей. Зона Севера и ее значение.. Контрастность кли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матических условий. Высотная поясность.</w:t>
      </w:r>
    </w:p>
    <w:p w:rsidR="00886F56" w:rsidRPr="00857BEB" w:rsidRDefault="00886F56" w:rsidP="00857BEB">
      <w:pPr>
        <w:shd w:val="clear" w:color="auto" w:fill="FFFFFF"/>
        <w:spacing w:line="360" w:lineRule="auto"/>
        <w:ind w:left="24" w:right="14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Агроклиматические ресурсы. Оценка природных условий для жизни и быта человека.Коренные народы (ненцы, ханты, манси и др.). Диспропорции в площади и в численности населения Западной Сибири. Научные центры.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10"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Богатство и разнообразие природных ресурсов. Ориентация хозяйства на добычу и переработку собственных ресурсов. Нефтегазохимический комп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лекс — основа хозяйства района. Особенности его структуры и ~ размещения. Крупнейшие российские нефтяные и газовые компании. Система трубопрово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дов. Основные направления транспортировки нефти и 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газа. АПК: освоение территории, сельскохозяйствен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ные районы и их специализация. Основные виды транспорта. Транссибирская магистраль, река Обь, железная дорога Тюмень — Сургут — Ямбург. Совре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менные проблемы и перспективы развития ведущих отраслей хозяйства. </w:t>
      </w:r>
    </w:p>
    <w:p w:rsidR="00886F56" w:rsidRPr="00857BEB" w:rsidRDefault="00886F56" w:rsidP="00857BEB">
      <w:pPr>
        <w:shd w:val="clear" w:color="auto" w:fill="FFFFFF"/>
        <w:spacing w:before="158" w:line="360" w:lineRule="auto"/>
        <w:ind w:lef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Восточн</w:t>
      </w:r>
      <w:r w:rsidRPr="00001831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Pr="000018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Сибир</w:t>
      </w:r>
      <w:r w:rsidRPr="00001831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0018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Состав района. Географическое положение к востоку от Енисея. Роль реки Лены и Северного морского пути. Моря: Карское, Лаптевых, Восточно-Сибирское. Русские исследовате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ли северных морей.</w:t>
      </w:r>
    </w:p>
    <w:p w:rsidR="00886F56" w:rsidRPr="00857BEB" w:rsidRDefault="00886F56" w:rsidP="00857BEB">
      <w:pPr>
        <w:shd w:val="clear" w:color="auto" w:fill="FFFFFF"/>
        <w:spacing w:before="10" w:line="360" w:lineRule="auto"/>
        <w:ind w:lef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Разнообразие тектонического строения и рельефа. Особенности рельефа и геологического строения Сред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несибирского плоскогорья. Минеральные ресурсы. Резко континен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5"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Исторические особенности заселения русскими</w:t>
      </w:r>
    </w:p>
    <w:p w:rsidR="00886F56" w:rsidRPr="00857BEB" w:rsidRDefault="00886F56" w:rsidP="00857BEB">
      <w:pPr>
        <w:shd w:val="clear" w:color="auto" w:fill="FFFFFF"/>
        <w:spacing w:line="360" w:lineRule="auto"/>
        <w:ind w:right="1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Топливно-энергетический комплекс — основа хо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зяйства территории. Ангаро-Енисейский каскад ГЭС. Развитие энергоемких производств: цветная метал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лургия и целлюлозно-бумажная промышленность, 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новные центры и перспективы развития. Перс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пективы развития промышленности.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right="1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Особенности строительства в условиях многолет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ней мерзлоты. Экологические проблемы района.</w:t>
      </w:r>
    </w:p>
    <w:p w:rsidR="00886F56" w:rsidRPr="00857BEB" w:rsidRDefault="00886F56" w:rsidP="00857BEB">
      <w:pPr>
        <w:shd w:val="clear" w:color="auto" w:fill="FFFFFF"/>
        <w:spacing w:before="5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Якутские алмазы, город Мирный.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righ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Внутренние различия: Кузнецко-Алтайский, Ан-гаро-Енисейский, Забайкальский подрайоны.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Основные экономические, социальные и экологи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ческие проблемы региона.</w:t>
      </w:r>
    </w:p>
    <w:p w:rsidR="00886F56" w:rsidRPr="00857BEB" w:rsidRDefault="00886F56" w:rsidP="00857BEB">
      <w:pPr>
        <w:shd w:val="clear" w:color="auto" w:fill="FFFFFF"/>
        <w:spacing w:before="154" w:line="360" w:lineRule="auto"/>
        <w:ind w:left="10" w:right="5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1">
        <w:rPr>
          <w:rFonts w:ascii="Times New Roman" w:eastAsia="Times New Roman" w:hAnsi="Times New Roman" w:cs="Times New Roman"/>
          <w:b/>
          <w:i/>
          <w:sz w:val="28"/>
          <w:szCs w:val="28"/>
        </w:rPr>
        <w:t>Дальний Восток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>. Состав района. Особенности гео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графического и геополитического положения: силь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ная меридиональная вытянутость, наличие материко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вой, полуостровной и островной частей.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lastRenderedPageBreak/>
        <w:t>Этапы освоения территории, русские землепроход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цы в </w:t>
      </w:r>
      <w:r w:rsidRPr="00857BEB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t xml:space="preserve"> в., установление русско-китайской и рус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ско-японской границ.</w:t>
      </w:r>
    </w:p>
    <w:p w:rsidR="00886F56" w:rsidRPr="00857BEB" w:rsidRDefault="00886F56" w:rsidP="00857BEB">
      <w:pPr>
        <w:shd w:val="clear" w:color="auto" w:fill="FFFFFF"/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Геологическая молодость территории. Преоблада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ние гор. Тектоническая подвижность территории: частые землетрясения и извержения вулканов, мо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ретрясения,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— добыча и обогащение руд цветных метал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лов. Месторождения нефти и газа на Сахалине и шельфе.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righ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Несоответствие площади территории и численнос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ти населения. Неравномерность размещения населе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886F56" w:rsidRPr="00857BEB" w:rsidRDefault="00886F56" w:rsidP="00857BEB">
      <w:pPr>
        <w:shd w:val="clear" w:color="auto" w:fill="FFFFFF"/>
        <w:spacing w:line="360" w:lineRule="auto"/>
        <w:ind w:left="5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Муссонный климат Тихоокеанского побережья. Климатические контрасты севера и юга. Большая гус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тота и полноводность речной сети. Паводки и навод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нения. Гидроресурсы и ГЭС. Влияние приморского положения на смещение границ природных зон к югу.. Уссурийская тайга — уникальный при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родный комплекс.</w:t>
      </w:r>
    </w:p>
    <w:p w:rsidR="00886F56" w:rsidRPr="00857BEB" w:rsidRDefault="00886F56" w:rsidP="00857BEB">
      <w:pPr>
        <w:shd w:val="clear" w:color="auto" w:fill="FFFFFF"/>
        <w:spacing w:line="360" w:lineRule="auto"/>
        <w:ind w:left="19"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Лесозаготовка и целлюлозно-бумажное производ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ство. Богатство морей Тихого океана биоресурсами. Лососевые рыбы. Рыбоперерабатывающий комплекс. Перспективы развития и проблемы океанического хо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зяйства на востоке региона.</w:t>
      </w:r>
    </w:p>
    <w:p w:rsidR="00886F56" w:rsidRPr="00857BEB" w:rsidRDefault="00886F56" w:rsidP="00857BEB">
      <w:pPr>
        <w:shd w:val="clear" w:color="auto" w:fill="FFFFFF"/>
        <w:spacing w:line="360" w:lineRule="auto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B">
        <w:rPr>
          <w:rFonts w:ascii="Times New Roman" w:eastAsia="Times New Roman" w:hAnsi="Times New Roman" w:cs="Times New Roman"/>
          <w:sz w:val="28"/>
          <w:szCs w:val="28"/>
        </w:rPr>
        <w:t>Благоприятные почвенные и агроклиматические ресурсы юга территории. Агропромышленный комп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лекс. Дальний Восток в системе Азиатско-Тихоокеан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ского региона. Интеграция со странами Азиатско-Тихоокеанского региона. Проблемы свободных эконо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>мических зон. Внутрирайонные различия и города. Владивосток — торговый, промышленный, культур</w:t>
      </w:r>
      <w:r w:rsidRPr="00857B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и научный центр </w:t>
      </w:r>
    </w:p>
    <w:p w:rsidR="00440B10" w:rsidRDefault="00440B10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2D1C3B" w:rsidRPr="00CD1294" w:rsidRDefault="002D1C3B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3</w:t>
      </w:r>
      <w:r w:rsidRPr="00CD129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.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 в современном мире (</w:t>
      </w:r>
      <w:r w:rsidR="006961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2D1C3B" w:rsidRPr="00001831" w:rsidRDefault="002D1C3B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sz w:val="28"/>
          <w:szCs w:val="28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001831">
        <w:rPr>
          <w:rFonts w:ascii="Times New Roman" w:eastAsia="Times New Roman" w:hAnsi="Times New Roman" w:cs="Times New Roman"/>
          <w:sz w:val="28"/>
          <w:szCs w:val="28"/>
        </w:rPr>
        <w:t>Объекты мирового природного и культурного наследия в России.</w:t>
      </w:r>
    </w:p>
    <w:p w:rsidR="002D1C3B" w:rsidRPr="00E50A0F" w:rsidRDefault="002D1C3B" w:rsidP="002D1C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.  География </w:t>
      </w:r>
      <w:r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Pr="00CD129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Pr="00E50A0F">
        <w:rPr>
          <w:rFonts w:ascii="Times New Roman" w:hAnsi="Times New Roman" w:cs="Times New Roman"/>
          <w:sz w:val="28"/>
          <w:szCs w:val="28"/>
        </w:rPr>
        <w:t>(</w:t>
      </w:r>
      <w:r w:rsidR="00696142">
        <w:rPr>
          <w:rFonts w:ascii="Times New Roman" w:hAnsi="Times New Roman" w:cs="Times New Roman"/>
          <w:b/>
          <w:sz w:val="28"/>
          <w:szCs w:val="28"/>
        </w:rPr>
        <w:t>4</w:t>
      </w:r>
      <w:r w:rsidRPr="00E50A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09E" w:rsidRPr="00C2309E" w:rsidRDefault="00C2309E" w:rsidP="00C230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9E">
        <w:rPr>
          <w:rFonts w:ascii="Times New Roman" w:eastAsia="Times New Roman" w:hAnsi="Times New Roman" w:cs="Times New Roman"/>
          <w:sz w:val="28"/>
          <w:szCs w:val="28"/>
        </w:rPr>
        <w:t>. Особенности географического, геополитического и эколого-географического положения: влияние на природу, хозяйство и жизнь населения</w:t>
      </w:r>
      <w:r w:rsidR="00422E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309E">
        <w:rPr>
          <w:rFonts w:ascii="Times New Roman" w:eastAsia="Times New Roman" w:hAnsi="Times New Roman" w:cs="Times New Roman"/>
          <w:sz w:val="28"/>
          <w:szCs w:val="28"/>
        </w:rPr>
        <w:t xml:space="preserve">Население: численность, естественный прирост и миграции, специфика расселения, национальный состав, </w:t>
      </w:r>
      <w:r w:rsidRPr="00C2309E">
        <w:rPr>
          <w:rFonts w:ascii="Times New Roman" w:eastAsia="Times New Roman" w:hAnsi="Times New Roman" w:cs="Times New Roman"/>
          <w:i/>
          <w:sz w:val="28"/>
          <w:szCs w:val="28"/>
        </w:rPr>
        <w:t>традиции и культура</w:t>
      </w:r>
      <w:r w:rsidRPr="00C2309E">
        <w:rPr>
          <w:rFonts w:ascii="Times New Roman" w:eastAsia="Times New Roman" w:hAnsi="Times New Roman" w:cs="Times New Roman"/>
          <w:sz w:val="28"/>
          <w:szCs w:val="28"/>
        </w:rPr>
        <w:t>. Города. Место и роль региона в социально-экономическом развитии страны. География важнейших отраслей хозяйства. Особенности территориальной организации хозяйства. Географические аспекты основных экономических, социальных и экологических проблем региона. Внутренние природно-хозяйственные различия.Достопримечательности. Топонимика.</w:t>
      </w:r>
    </w:p>
    <w:p w:rsidR="00380D36" w:rsidRDefault="00380D36" w:rsidP="002554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54EA" w:rsidRPr="00E53C82" w:rsidRDefault="002554EA" w:rsidP="002554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C82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2133"/>
        <w:gridCol w:w="2969"/>
      </w:tblGrid>
      <w:tr w:rsidR="002554EA" w:rsidRPr="008900B7" w:rsidTr="005D0272">
        <w:tc>
          <w:tcPr>
            <w:tcW w:w="3028" w:type="dxa"/>
          </w:tcPr>
          <w:p w:rsidR="002554EA" w:rsidRPr="008900B7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8900B7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2133" w:type="dxa"/>
          </w:tcPr>
          <w:p w:rsidR="002554EA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8900B7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69" w:type="dxa"/>
          </w:tcPr>
          <w:p w:rsidR="002554EA" w:rsidRPr="008900B7" w:rsidRDefault="002554EA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 (количество часов)</w:t>
            </w:r>
          </w:p>
        </w:tc>
      </w:tr>
      <w:tr w:rsidR="002554EA" w:rsidRPr="00B2547C" w:rsidTr="002D1C3B">
        <w:trPr>
          <w:trHeight w:val="575"/>
        </w:trPr>
        <w:tc>
          <w:tcPr>
            <w:tcW w:w="3028" w:type="dxa"/>
          </w:tcPr>
          <w:p w:rsidR="002554EA" w:rsidRPr="00712C7B" w:rsidRDefault="002554EA" w:rsidP="005D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C7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2133" w:type="dxa"/>
          </w:tcPr>
          <w:p w:rsidR="002554EA" w:rsidRPr="00B2547C" w:rsidRDefault="00696142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2969" w:type="dxa"/>
          </w:tcPr>
          <w:p w:rsidR="002554EA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B2547C" w:rsidRDefault="002554EA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</w:t>
            </w:r>
          </w:p>
        </w:tc>
      </w:tr>
      <w:tr w:rsidR="002554EA" w:rsidRPr="00B2547C" w:rsidTr="005D0272">
        <w:tc>
          <w:tcPr>
            <w:tcW w:w="3028" w:type="dxa"/>
          </w:tcPr>
          <w:p w:rsidR="002554EA" w:rsidRPr="00712C7B" w:rsidRDefault="002554EA" w:rsidP="005D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C7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крупных регионов России</w:t>
            </w:r>
          </w:p>
        </w:tc>
        <w:tc>
          <w:tcPr>
            <w:tcW w:w="2133" w:type="dxa"/>
          </w:tcPr>
          <w:p w:rsidR="002554EA" w:rsidRPr="00B2547C" w:rsidRDefault="00696142" w:rsidP="0042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2E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554EA"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69" w:type="dxa"/>
          </w:tcPr>
          <w:p w:rsidR="002554EA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B2547C" w:rsidRDefault="002554EA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2554EA" w:rsidRPr="00B2547C" w:rsidTr="005D0272">
        <w:tc>
          <w:tcPr>
            <w:tcW w:w="3028" w:type="dxa"/>
          </w:tcPr>
          <w:p w:rsidR="002554EA" w:rsidRPr="00712C7B" w:rsidRDefault="002554EA" w:rsidP="005D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C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2133" w:type="dxa"/>
          </w:tcPr>
          <w:p w:rsidR="002554EA" w:rsidRPr="00B2547C" w:rsidRDefault="00696142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554EA"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69" w:type="dxa"/>
          </w:tcPr>
          <w:p w:rsidR="002554EA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B2547C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4EA" w:rsidRPr="00B2547C" w:rsidTr="005D0272">
        <w:tc>
          <w:tcPr>
            <w:tcW w:w="3028" w:type="dxa"/>
          </w:tcPr>
          <w:p w:rsidR="002554EA" w:rsidRPr="00712C7B" w:rsidRDefault="002554EA" w:rsidP="005D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C7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Ростовской области</w:t>
            </w:r>
          </w:p>
        </w:tc>
        <w:tc>
          <w:tcPr>
            <w:tcW w:w="2133" w:type="dxa"/>
          </w:tcPr>
          <w:p w:rsidR="002554EA" w:rsidRPr="00B2547C" w:rsidRDefault="00696142" w:rsidP="00696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554EA"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69" w:type="dxa"/>
          </w:tcPr>
          <w:p w:rsidR="002554EA" w:rsidRDefault="002554EA" w:rsidP="005D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4EA" w:rsidRPr="00B2547C" w:rsidRDefault="002554EA" w:rsidP="0069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</w:t>
            </w:r>
          </w:p>
        </w:tc>
      </w:tr>
      <w:tr w:rsidR="002554EA" w:rsidRPr="00B2547C" w:rsidTr="005D0272">
        <w:tc>
          <w:tcPr>
            <w:tcW w:w="3028" w:type="dxa"/>
          </w:tcPr>
          <w:p w:rsidR="002554EA" w:rsidRPr="00B2547C" w:rsidRDefault="002554EA" w:rsidP="005D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3" w:type="dxa"/>
          </w:tcPr>
          <w:p w:rsidR="002554EA" w:rsidRPr="00B2547C" w:rsidRDefault="00696142" w:rsidP="004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2969" w:type="dxa"/>
          </w:tcPr>
          <w:p w:rsidR="002554EA" w:rsidRPr="00B2547C" w:rsidRDefault="002554EA" w:rsidP="0069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К/Р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</w:tbl>
    <w:p w:rsidR="002D1C3B" w:rsidRDefault="002D1C3B" w:rsidP="002D1C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2EB7" w:rsidRDefault="00422EB7" w:rsidP="005D0272">
      <w:pPr>
        <w:tabs>
          <w:tab w:val="left" w:pos="4960"/>
        </w:tabs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272" w:rsidRPr="006F761E" w:rsidRDefault="005D0272" w:rsidP="005D0272">
      <w:pPr>
        <w:tabs>
          <w:tab w:val="left" w:pos="4960"/>
        </w:tabs>
        <w:spacing w:line="360" w:lineRule="auto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6F761E">
        <w:rPr>
          <w:rFonts w:ascii="Times New Roman" w:hAnsi="Times New Roman" w:cs="Times New Roman"/>
          <w:b/>
          <w:sz w:val="32"/>
          <w:szCs w:val="32"/>
        </w:rPr>
        <w:lastRenderedPageBreak/>
        <w:t>Раздел «  Календарно-тематическое планирование</w:t>
      </w:r>
      <w:r w:rsidRPr="006F761E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371"/>
        <w:gridCol w:w="714"/>
        <w:gridCol w:w="1270"/>
        <w:gridCol w:w="18"/>
      </w:tblGrid>
      <w:tr w:rsidR="004709D3" w:rsidRPr="005733A2" w:rsidTr="004709D3">
        <w:trPr>
          <w:gridAfter w:val="1"/>
          <w:wAfter w:w="18" w:type="dxa"/>
          <w:trHeight w:val="1796"/>
        </w:trPr>
        <w:tc>
          <w:tcPr>
            <w:tcW w:w="534" w:type="dxa"/>
            <w:vAlign w:val="center"/>
          </w:tcPr>
          <w:p w:rsidR="004709D3" w:rsidRPr="005733A2" w:rsidRDefault="004709D3" w:rsidP="005D0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709D3" w:rsidRPr="005733A2" w:rsidRDefault="004709D3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709D3" w:rsidRPr="005733A2" w:rsidRDefault="004709D3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4" w:type="dxa"/>
            <w:gridSpan w:val="2"/>
            <w:vAlign w:val="center"/>
          </w:tcPr>
          <w:p w:rsidR="004709D3" w:rsidRPr="005733A2" w:rsidRDefault="004709D3" w:rsidP="002554E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DF273C" w:rsidRPr="005733A2" w:rsidTr="00AC2A58">
        <w:trPr>
          <w:gridAfter w:val="1"/>
          <w:wAfter w:w="18" w:type="dxa"/>
          <w:trHeight w:val="315"/>
        </w:trPr>
        <w:tc>
          <w:tcPr>
            <w:tcW w:w="534" w:type="dxa"/>
            <w:vAlign w:val="center"/>
          </w:tcPr>
          <w:p w:rsidR="00DF273C" w:rsidRPr="005733A2" w:rsidRDefault="00DF273C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3318" w:rsidRPr="005733A2" w:rsidRDefault="003A3318" w:rsidP="003A3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Хозяйство России</w:t>
            </w:r>
          </w:p>
          <w:p w:rsidR="00DF273C" w:rsidRPr="005733A2" w:rsidRDefault="00AC2A58" w:rsidP="005D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BB">
              <w:rPr>
                <w:rFonts w:ascii="Times New Roman" w:hAnsi="Times New Roman" w:cs="Times New Roman"/>
                <w:b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1984" w:type="dxa"/>
            <w:gridSpan w:val="2"/>
          </w:tcPr>
          <w:p w:rsidR="00DF273C" w:rsidRPr="005733A2" w:rsidRDefault="00DF273C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73C" w:rsidRPr="005733A2" w:rsidTr="00AC2A58">
        <w:trPr>
          <w:gridAfter w:val="1"/>
          <w:wAfter w:w="18" w:type="dxa"/>
          <w:trHeight w:val="702"/>
        </w:trPr>
        <w:tc>
          <w:tcPr>
            <w:tcW w:w="534" w:type="dxa"/>
            <w:vAlign w:val="center"/>
          </w:tcPr>
          <w:p w:rsidR="00DF273C" w:rsidRPr="005733A2" w:rsidRDefault="003A331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F273C" w:rsidRPr="005733A2" w:rsidRDefault="00AC2A58" w:rsidP="003A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ТЭК..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Топливная промышленность</w:t>
            </w: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DF273C" w:rsidRPr="005733A2" w:rsidRDefault="00AC2A5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3C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F273C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DF273C" w:rsidRPr="005733A2" w:rsidRDefault="00DF273C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F273C" w:rsidRPr="003A3318" w:rsidRDefault="00AC2A58" w:rsidP="000F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DF273C" w:rsidRPr="005733A2" w:rsidRDefault="00AC2A58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73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DF273C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DF273C" w:rsidRPr="005733A2" w:rsidRDefault="00AC2A5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F273C" w:rsidRPr="005733A2" w:rsidRDefault="00AC2A58" w:rsidP="005D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Металлургия. География черной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цветной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металлургии</w:t>
            </w:r>
          </w:p>
        </w:tc>
        <w:tc>
          <w:tcPr>
            <w:tcW w:w="1984" w:type="dxa"/>
            <w:gridSpan w:val="2"/>
          </w:tcPr>
          <w:p w:rsidR="00DF273C" w:rsidRPr="005733A2" w:rsidRDefault="00AC2A58" w:rsidP="0031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DF273C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DF273C" w:rsidRPr="005733A2" w:rsidRDefault="00AC2A5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F273C" w:rsidRPr="005733A2" w:rsidRDefault="00AC2A58" w:rsidP="003A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Лесная промышленность</w:t>
            </w:r>
          </w:p>
        </w:tc>
        <w:tc>
          <w:tcPr>
            <w:tcW w:w="1984" w:type="dxa"/>
            <w:gridSpan w:val="2"/>
          </w:tcPr>
          <w:p w:rsidR="00DF273C" w:rsidRPr="005733A2" w:rsidRDefault="00AC2A58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DF273C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DF273C" w:rsidRPr="005733A2" w:rsidRDefault="00AC2A5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F273C" w:rsidRPr="005733A2" w:rsidRDefault="00AC2A58" w:rsidP="008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Кр №1 по теме:»Хозяйство России».</w:t>
            </w:r>
          </w:p>
        </w:tc>
        <w:tc>
          <w:tcPr>
            <w:tcW w:w="1984" w:type="dxa"/>
            <w:gridSpan w:val="2"/>
          </w:tcPr>
          <w:p w:rsidR="00DF273C" w:rsidRPr="005733A2" w:rsidRDefault="00AC2A58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F273C" w:rsidRPr="005733A2" w:rsidTr="00AC2A58">
        <w:trPr>
          <w:gridAfter w:val="1"/>
          <w:wAfter w:w="18" w:type="dxa"/>
          <w:trHeight w:val="664"/>
        </w:trPr>
        <w:tc>
          <w:tcPr>
            <w:tcW w:w="534" w:type="dxa"/>
            <w:vAlign w:val="center"/>
          </w:tcPr>
          <w:p w:rsidR="00DF273C" w:rsidRPr="005733A2" w:rsidRDefault="00AC2A58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F273C" w:rsidRPr="005733A2" w:rsidRDefault="00AC2A58" w:rsidP="000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DF273C" w:rsidRPr="005733A2" w:rsidRDefault="007C17FE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DF273C" w:rsidRPr="005733A2" w:rsidTr="004709D3">
        <w:trPr>
          <w:gridAfter w:val="1"/>
          <w:wAfter w:w="18" w:type="dxa"/>
          <w:trHeight w:val="534"/>
        </w:trPr>
        <w:tc>
          <w:tcPr>
            <w:tcW w:w="534" w:type="dxa"/>
            <w:vAlign w:val="center"/>
          </w:tcPr>
          <w:p w:rsidR="00DF273C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F273C" w:rsidRPr="005733A2" w:rsidRDefault="007C17FE" w:rsidP="003A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Роль и значение транспорта.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1984" w:type="dxa"/>
            <w:gridSpan w:val="2"/>
          </w:tcPr>
          <w:p w:rsidR="00DF273C" w:rsidRPr="005733A2" w:rsidRDefault="007C17FE" w:rsidP="0031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A3318" w:rsidRPr="005733A2" w:rsidTr="004709D3">
        <w:trPr>
          <w:gridAfter w:val="1"/>
          <w:wAfter w:w="18" w:type="dxa"/>
          <w:trHeight w:val="502"/>
        </w:trPr>
        <w:tc>
          <w:tcPr>
            <w:tcW w:w="534" w:type="dxa"/>
            <w:vAlign w:val="center"/>
          </w:tcPr>
          <w:p w:rsidR="003A3318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A3318" w:rsidRPr="00A33CBB" w:rsidRDefault="007C17FE" w:rsidP="003A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Сфера обслуживания. Наука. Жилищное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3A3318" w:rsidRPr="005733A2" w:rsidRDefault="007C17FE" w:rsidP="0031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05842" w:rsidRPr="005733A2" w:rsidRDefault="007C17FE" w:rsidP="00B152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Европейской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805842" w:rsidRPr="005733A2" w:rsidRDefault="007C17FE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05842" w:rsidRPr="005733A2" w:rsidRDefault="007C17FE" w:rsidP="007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Север. Факторы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Европейского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805842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805842" w:rsidRPr="005733A2" w:rsidRDefault="007C17FE" w:rsidP="008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Северо-Западный район. Факторы формирования и природа Население и хозяйство Северо-запада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805842" w:rsidRPr="005733A2" w:rsidRDefault="007C17FE" w:rsidP="0006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805842" w:rsidRPr="005733A2" w:rsidRDefault="007C17FE" w:rsidP="007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Кр №2 по теме:»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 Север.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805842" w:rsidRPr="005733A2" w:rsidRDefault="007C17FE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2B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05842" w:rsidRPr="005733A2" w:rsidRDefault="007C17FE" w:rsidP="008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Центральная Россия. Факторы формирования района и природа</w:t>
            </w:r>
          </w:p>
        </w:tc>
        <w:tc>
          <w:tcPr>
            <w:tcW w:w="1984" w:type="dxa"/>
            <w:gridSpan w:val="2"/>
          </w:tcPr>
          <w:p w:rsidR="00805842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805842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805842" w:rsidRPr="005733A2" w:rsidRDefault="007C17FE" w:rsidP="002B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05842" w:rsidRPr="005733A2" w:rsidRDefault="004075D1" w:rsidP="0080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Хозяйство Центральной России</w:t>
            </w: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805842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7C17FE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C17FE" w:rsidRPr="005733A2" w:rsidRDefault="004075D1" w:rsidP="0047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Юг. Население. Хозяйство </w:t>
            </w:r>
            <w:r w:rsidR="0047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7C17FE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C17FE" w:rsidRPr="005733A2" w:rsidRDefault="004075D1" w:rsidP="0075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AB">
              <w:rPr>
                <w:rFonts w:ascii="Times New Roman" w:hAnsi="Times New Roman" w:cs="Times New Roman"/>
                <w:sz w:val="28"/>
                <w:szCs w:val="28"/>
              </w:rPr>
              <w:t xml:space="preserve">Поволжье. Факторы формирования района. Природа </w:t>
            </w:r>
            <w:r w:rsidRPr="00756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68A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Население. Хозяйство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</w:t>
            </w:r>
          </w:p>
        </w:tc>
      </w:tr>
      <w:tr w:rsidR="007C17FE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C17FE" w:rsidRPr="005733A2" w:rsidRDefault="004075D1" w:rsidP="00A3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Урал. Природа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7C17FE" w:rsidRPr="005733A2" w:rsidTr="00AC2A58">
        <w:trPr>
          <w:gridAfter w:val="1"/>
          <w:wAfter w:w="18" w:type="dxa"/>
          <w:trHeight w:val="739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C17FE" w:rsidRPr="005733A2" w:rsidRDefault="004075D1" w:rsidP="0039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Население. Хозяйство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A33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7C17FE" w:rsidRPr="005733A2" w:rsidTr="00AC2A58">
        <w:trPr>
          <w:gridAfter w:val="1"/>
          <w:wAfter w:w="18" w:type="dxa"/>
          <w:trHeight w:val="345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7C17FE" w:rsidRPr="005733A2" w:rsidRDefault="004075D1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Западная Сибирь.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7C17FE" w:rsidRPr="005733A2" w:rsidTr="00AC2A58">
        <w:trPr>
          <w:gridAfter w:val="1"/>
          <w:wAfter w:w="18" w:type="dxa"/>
          <w:trHeight w:val="628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C17FE" w:rsidRPr="005733A2" w:rsidRDefault="004075D1" w:rsidP="007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озяйство Западной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5D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7C17FE" w:rsidRPr="005733A2" w:rsidTr="00AC2A58">
        <w:trPr>
          <w:trHeight w:val="330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7C17FE" w:rsidRPr="005733A2" w:rsidRDefault="004075D1" w:rsidP="00A33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Восточн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Сибир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Восточной Сибири Население и хозяйство Восточной Сибири</w:t>
            </w: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bottom w:val="single" w:sz="4" w:space="0" w:color="auto"/>
              <w:right w:val="nil"/>
            </w:tcBorders>
          </w:tcPr>
          <w:p w:rsidR="007C17FE" w:rsidRPr="005733A2" w:rsidRDefault="007C17FE" w:rsidP="000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</w:tcBorders>
          </w:tcPr>
          <w:p w:rsidR="007C17FE" w:rsidRPr="005733A2" w:rsidRDefault="004075D1" w:rsidP="0040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7C17FE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C17FE" w:rsidRPr="005733A2" w:rsidRDefault="004075D1" w:rsidP="00A2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Кр №3 по теме: «География крупных регионов России».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C17FE" w:rsidRPr="005733A2" w:rsidRDefault="004075D1" w:rsidP="0039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7C17FE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C17FE" w:rsidRPr="005733A2" w:rsidRDefault="001A7A12" w:rsidP="00A2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 Дальнего Востока. Х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озяйство Дальнего Востока</w:t>
            </w:r>
          </w:p>
        </w:tc>
        <w:tc>
          <w:tcPr>
            <w:tcW w:w="1984" w:type="dxa"/>
            <w:gridSpan w:val="2"/>
          </w:tcPr>
          <w:p w:rsidR="007C17FE" w:rsidRPr="005733A2" w:rsidRDefault="004075D1" w:rsidP="0028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7C17FE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7C17FE" w:rsidRPr="005733A2" w:rsidRDefault="007C17FE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C17FE" w:rsidRPr="005733A2" w:rsidRDefault="001A7A12" w:rsidP="0039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3.Россия в современном мире</w:t>
            </w:r>
          </w:p>
        </w:tc>
        <w:tc>
          <w:tcPr>
            <w:tcW w:w="1984" w:type="dxa"/>
            <w:gridSpan w:val="2"/>
          </w:tcPr>
          <w:p w:rsidR="007C17FE" w:rsidRPr="005733A2" w:rsidRDefault="007C17FE" w:rsidP="0039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2B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1A7A12" w:rsidRPr="005733A2" w:rsidRDefault="001A7A12" w:rsidP="00E8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Место России среди стран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государств нового зарубежья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1A7A12" w:rsidRPr="005733A2" w:rsidRDefault="001A7A12" w:rsidP="0080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sz w:val="28"/>
                <w:szCs w:val="28"/>
              </w:rPr>
              <w:t>Объекты мирового культурного наследия в России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E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7A12" w:rsidRPr="005733A2" w:rsidRDefault="001A7A12" w:rsidP="007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4.География Ростовской области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28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1A7A12" w:rsidRPr="005733A2" w:rsidRDefault="001A7A12" w:rsidP="00AC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Население. Общая характеристика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>ашиностроение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39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1A7A12" w:rsidRPr="005733A2" w:rsidRDefault="001A7A12" w:rsidP="00AC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>ККМ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  <w:r w:rsidR="004709D3">
              <w:rPr>
                <w:rFonts w:ascii="Times New Roman" w:hAnsi="Times New Roman" w:cs="Times New Roman"/>
                <w:sz w:val="28"/>
                <w:szCs w:val="28"/>
              </w:rPr>
              <w:t>,Транспорт.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28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1A7A12" w:rsidRPr="005733A2" w:rsidRDefault="004709D3" w:rsidP="00AC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>Крупные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 xml:space="preserve"> Внешние экономические связи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0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1A7A12" w:rsidRPr="005733A2" w:rsidTr="00AC2A58">
        <w:trPr>
          <w:gridAfter w:val="1"/>
          <w:wAfter w:w="18" w:type="dxa"/>
          <w:trHeight w:val="330"/>
        </w:trPr>
        <w:tc>
          <w:tcPr>
            <w:tcW w:w="534" w:type="dxa"/>
            <w:vAlign w:val="center"/>
          </w:tcPr>
          <w:p w:rsidR="001A7A12" w:rsidRPr="005733A2" w:rsidRDefault="001A7A12" w:rsidP="000D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1A7A12" w:rsidRPr="005733A2" w:rsidRDefault="004709D3" w:rsidP="00AC2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88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7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  <w:r w:rsidRPr="00857C8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857C8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Итоговая.</w:t>
            </w:r>
          </w:p>
        </w:tc>
        <w:tc>
          <w:tcPr>
            <w:tcW w:w="1984" w:type="dxa"/>
            <w:gridSpan w:val="2"/>
          </w:tcPr>
          <w:p w:rsidR="001A7A12" w:rsidRPr="005733A2" w:rsidRDefault="001A7A12" w:rsidP="0039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p w:rsidR="00A8263E" w:rsidRDefault="00A8263E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                                                                         Согласовано:</w:t>
      </w: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МО                                                    заместитель директора</w:t>
      </w: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гуманитарного цикла                                               МБОУ лицея №5  по  УВР</w:t>
      </w: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лицея №5</w:t>
      </w: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 2020</w:t>
      </w:r>
    </w:p>
    <w:p w:rsidR="004709D3" w:rsidRDefault="004709D3" w:rsidP="004709D3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_______________________                                                       Пороло Т. А..____________</w:t>
      </w:r>
    </w:p>
    <w:p w:rsidR="004709D3" w:rsidRDefault="004709D3" w:rsidP="004709D3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руководитель МО _________                                                   22.09.2020г.    </w:t>
      </w:r>
    </w:p>
    <w:p w:rsidR="004709D3" w:rsidRDefault="004709D3" w:rsidP="004709D3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Стогниенко Л.Р.</w:t>
      </w:r>
    </w:p>
    <w:p w:rsidR="004709D3" w:rsidRDefault="004709D3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3F" w:rsidRDefault="000C683F" w:rsidP="0047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83F" w:rsidSect="005D02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5F" w:rsidRDefault="00CE115F" w:rsidP="002C23CC">
      <w:pPr>
        <w:spacing w:after="0" w:line="240" w:lineRule="auto"/>
      </w:pPr>
      <w:r>
        <w:separator/>
      </w:r>
    </w:p>
  </w:endnote>
  <w:endnote w:type="continuationSeparator" w:id="1">
    <w:p w:rsidR="00CE115F" w:rsidRDefault="00CE115F" w:rsidP="002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23"/>
      <w:docPartObj>
        <w:docPartGallery w:val="Page Numbers (Bottom of Page)"/>
        <w:docPartUnique/>
      </w:docPartObj>
    </w:sdtPr>
    <w:sdtContent>
      <w:p w:rsidR="00AC2A58" w:rsidRDefault="009A2458">
        <w:pPr>
          <w:pStyle w:val="ac"/>
          <w:jc w:val="right"/>
        </w:pPr>
        <w:fldSimple w:instr=" PAGE   \* MERGEFORMAT ">
          <w:r w:rsidR="005643F0">
            <w:rPr>
              <w:noProof/>
            </w:rPr>
            <w:t>25</w:t>
          </w:r>
        </w:fldSimple>
      </w:p>
    </w:sdtContent>
  </w:sdt>
  <w:p w:rsidR="00AC2A58" w:rsidRDefault="00AC2A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5F" w:rsidRDefault="00CE115F" w:rsidP="002C23CC">
      <w:pPr>
        <w:spacing w:after="0" w:line="240" w:lineRule="auto"/>
      </w:pPr>
      <w:r>
        <w:separator/>
      </w:r>
    </w:p>
  </w:footnote>
  <w:footnote w:type="continuationSeparator" w:id="1">
    <w:p w:rsidR="00CE115F" w:rsidRDefault="00CE115F" w:rsidP="002C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2DE52"/>
    <w:lvl w:ilvl="0">
      <w:numFmt w:val="bullet"/>
      <w:lvlText w:val="*"/>
      <w:lvlJc w:val="left"/>
    </w:lvl>
  </w:abstractNum>
  <w:abstractNum w:abstractNumId="1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F636D"/>
    <w:multiLevelType w:val="hybridMultilevel"/>
    <w:tmpl w:val="D71CD3AC"/>
    <w:lvl w:ilvl="0" w:tplc="B7F846F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72E00"/>
    <w:multiLevelType w:val="singleLevel"/>
    <w:tmpl w:val="75A84A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07078"/>
    <w:multiLevelType w:val="singleLevel"/>
    <w:tmpl w:val="75A84A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C3B"/>
    <w:rsid w:val="00001831"/>
    <w:rsid w:val="000073BA"/>
    <w:rsid w:val="00046A4A"/>
    <w:rsid w:val="00053C69"/>
    <w:rsid w:val="000622D1"/>
    <w:rsid w:val="000637F0"/>
    <w:rsid w:val="000666AE"/>
    <w:rsid w:val="00082206"/>
    <w:rsid w:val="000A4419"/>
    <w:rsid w:val="000B3C9A"/>
    <w:rsid w:val="000C16E8"/>
    <w:rsid w:val="000C683F"/>
    <w:rsid w:val="000C74B3"/>
    <w:rsid w:val="000D67C0"/>
    <w:rsid w:val="000E5050"/>
    <w:rsid w:val="000E7A4B"/>
    <w:rsid w:val="000F253F"/>
    <w:rsid w:val="000F5FE0"/>
    <w:rsid w:val="000F7D34"/>
    <w:rsid w:val="00122DD1"/>
    <w:rsid w:val="001436A0"/>
    <w:rsid w:val="00145D65"/>
    <w:rsid w:val="0015524B"/>
    <w:rsid w:val="00162012"/>
    <w:rsid w:val="00163BCD"/>
    <w:rsid w:val="001A7A12"/>
    <w:rsid w:val="001B73B6"/>
    <w:rsid w:val="001E4CBC"/>
    <w:rsid w:val="001E7A72"/>
    <w:rsid w:val="001F153F"/>
    <w:rsid w:val="00210BDE"/>
    <w:rsid w:val="002400DD"/>
    <w:rsid w:val="00247465"/>
    <w:rsid w:val="002554EA"/>
    <w:rsid w:val="00282DD5"/>
    <w:rsid w:val="002879AE"/>
    <w:rsid w:val="002A2D31"/>
    <w:rsid w:val="002B04B5"/>
    <w:rsid w:val="002B31F4"/>
    <w:rsid w:val="002B56D6"/>
    <w:rsid w:val="002C23CC"/>
    <w:rsid w:val="002D102E"/>
    <w:rsid w:val="002D1C3B"/>
    <w:rsid w:val="002F6A5A"/>
    <w:rsid w:val="003147F2"/>
    <w:rsid w:val="00322D1D"/>
    <w:rsid w:val="0032733F"/>
    <w:rsid w:val="00341F4A"/>
    <w:rsid w:val="00342277"/>
    <w:rsid w:val="003572D8"/>
    <w:rsid w:val="00380D36"/>
    <w:rsid w:val="00393B8F"/>
    <w:rsid w:val="003A3318"/>
    <w:rsid w:val="003A4D4D"/>
    <w:rsid w:val="003A73B6"/>
    <w:rsid w:val="003B413B"/>
    <w:rsid w:val="003B624C"/>
    <w:rsid w:val="003C44BC"/>
    <w:rsid w:val="003C4539"/>
    <w:rsid w:val="003D2A87"/>
    <w:rsid w:val="003D4B16"/>
    <w:rsid w:val="0040484F"/>
    <w:rsid w:val="004075D1"/>
    <w:rsid w:val="00421C04"/>
    <w:rsid w:val="00422EB7"/>
    <w:rsid w:val="00440B10"/>
    <w:rsid w:val="004651FA"/>
    <w:rsid w:val="004709D3"/>
    <w:rsid w:val="004741C4"/>
    <w:rsid w:val="0047560E"/>
    <w:rsid w:val="00490B3B"/>
    <w:rsid w:val="004B5BFF"/>
    <w:rsid w:val="004C1795"/>
    <w:rsid w:val="004C28CD"/>
    <w:rsid w:val="004D590F"/>
    <w:rsid w:val="004E0326"/>
    <w:rsid w:val="004F421B"/>
    <w:rsid w:val="005243D5"/>
    <w:rsid w:val="00525952"/>
    <w:rsid w:val="00546B39"/>
    <w:rsid w:val="005504E3"/>
    <w:rsid w:val="00563EB5"/>
    <w:rsid w:val="005643F0"/>
    <w:rsid w:val="005726D7"/>
    <w:rsid w:val="005733A2"/>
    <w:rsid w:val="00576F6C"/>
    <w:rsid w:val="005D0272"/>
    <w:rsid w:val="005D3390"/>
    <w:rsid w:val="005D4314"/>
    <w:rsid w:val="005E2147"/>
    <w:rsid w:val="005E3C8E"/>
    <w:rsid w:val="005E5602"/>
    <w:rsid w:val="005F7E34"/>
    <w:rsid w:val="00606060"/>
    <w:rsid w:val="006566A9"/>
    <w:rsid w:val="00685F1B"/>
    <w:rsid w:val="00696142"/>
    <w:rsid w:val="006A15D9"/>
    <w:rsid w:val="006C3596"/>
    <w:rsid w:val="006D5B95"/>
    <w:rsid w:val="006F1AA3"/>
    <w:rsid w:val="006F761E"/>
    <w:rsid w:val="00703702"/>
    <w:rsid w:val="00724A44"/>
    <w:rsid w:val="00745613"/>
    <w:rsid w:val="00754AF4"/>
    <w:rsid w:val="007568AB"/>
    <w:rsid w:val="00764512"/>
    <w:rsid w:val="00781AC1"/>
    <w:rsid w:val="007B4865"/>
    <w:rsid w:val="007C17FE"/>
    <w:rsid w:val="007D30FE"/>
    <w:rsid w:val="00805842"/>
    <w:rsid w:val="00827413"/>
    <w:rsid w:val="0084575A"/>
    <w:rsid w:val="008502E4"/>
    <w:rsid w:val="00855092"/>
    <w:rsid w:val="00857BEB"/>
    <w:rsid w:val="00857C88"/>
    <w:rsid w:val="00874546"/>
    <w:rsid w:val="008800FC"/>
    <w:rsid w:val="00886F56"/>
    <w:rsid w:val="008A7E34"/>
    <w:rsid w:val="008B6519"/>
    <w:rsid w:val="008B7A98"/>
    <w:rsid w:val="008C4420"/>
    <w:rsid w:val="008F0939"/>
    <w:rsid w:val="00922EB2"/>
    <w:rsid w:val="00931545"/>
    <w:rsid w:val="00951EC0"/>
    <w:rsid w:val="0098067C"/>
    <w:rsid w:val="0099395F"/>
    <w:rsid w:val="009A2458"/>
    <w:rsid w:val="009B6DD5"/>
    <w:rsid w:val="009C1A05"/>
    <w:rsid w:val="009C7518"/>
    <w:rsid w:val="009E613B"/>
    <w:rsid w:val="009E6EC5"/>
    <w:rsid w:val="009E75CB"/>
    <w:rsid w:val="00A17EF6"/>
    <w:rsid w:val="00A249CD"/>
    <w:rsid w:val="00A26ED2"/>
    <w:rsid w:val="00A33CBB"/>
    <w:rsid w:val="00A55494"/>
    <w:rsid w:val="00A60AD0"/>
    <w:rsid w:val="00A67434"/>
    <w:rsid w:val="00A8263E"/>
    <w:rsid w:val="00AB0280"/>
    <w:rsid w:val="00AB4202"/>
    <w:rsid w:val="00AC2A58"/>
    <w:rsid w:val="00AF7245"/>
    <w:rsid w:val="00B1520D"/>
    <w:rsid w:val="00B26338"/>
    <w:rsid w:val="00B2677B"/>
    <w:rsid w:val="00B7112A"/>
    <w:rsid w:val="00B82104"/>
    <w:rsid w:val="00B970A0"/>
    <w:rsid w:val="00B97751"/>
    <w:rsid w:val="00B97A81"/>
    <w:rsid w:val="00BB50CD"/>
    <w:rsid w:val="00BC5636"/>
    <w:rsid w:val="00BC6CD3"/>
    <w:rsid w:val="00BE1234"/>
    <w:rsid w:val="00BE31EC"/>
    <w:rsid w:val="00BE6710"/>
    <w:rsid w:val="00C16E60"/>
    <w:rsid w:val="00C21344"/>
    <w:rsid w:val="00C21CD4"/>
    <w:rsid w:val="00C2309E"/>
    <w:rsid w:val="00C24776"/>
    <w:rsid w:val="00C47473"/>
    <w:rsid w:val="00C56DEC"/>
    <w:rsid w:val="00C852F5"/>
    <w:rsid w:val="00C90E81"/>
    <w:rsid w:val="00CC5CD1"/>
    <w:rsid w:val="00CE115F"/>
    <w:rsid w:val="00CE119C"/>
    <w:rsid w:val="00D00333"/>
    <w:rsid w:val="00D02851"/>
    <w:rsid w:val="00D11A78"/>
    <w:rsid w:val="00D16F80"/>
    <w:rsid w:val="00D23844"/>
    <w:rsid w:val="00D61131"/>
    <w:rsid w:val="00D64A91"/>
    <w:rsid w:val="00D70EDE"/>
    <w:rsid w:val="00D80F40"/>
    <w:rsid w:val="00D84457"/>
    <w:rsid w:val="00D87707"/>
    <w:rsid w:val="00D96DAB"/>
    <w:rsid w:val="00DB0742"/>
    <w:rsid w:val="00DB5E9D"/>
    <w:rsid w:val="00DC121E"/>
    <w:rsid w:val="00DC6892"/>
    <w:rsid w:val="00DD49B4"/>
    <w:rsid w:val="00DD5F7E"/>
    <w:rsid w:val="00DF273C"/>
    <w:rsid w:val="00E06C67"/>
    <w:rsid w:val="00E07784"/>
    <w:rsid w:val="00E15DBC"/>
    <w:rsid w:val="00E7302D"/>
    <w:rsid w:val="00E97BC6"/>
    <w:rsid w:val="00EA2630"/>
    <w:rsid w:val="00EA6BAB"/>
    <w:rsid w:val="00EC0BC0"/>
    <w:rsid w:val="00EE0630"/>
    <w:rsid w:val="00EF3875"/>
    <w:rsid w:val="00F10521"/>
    <w:rsid w:val="00F15AC6"/>
    <w:rsid w:val="00F22571"/>
    <w:rsid w:val="00F24C5B"/>
    <w:rsid w:val="00F33454"/>
    <w:rsid w:val="00F76BDC"/>
    <w:rsid w:val="00FA26C8"/>
    <w:rsid w:val="00FB060B"/>
    <w:rsid w:val="00FB1ACB"/>
    <w:rsid w:val="00FB1B4B"/>
    <w:rsid w:val="00FB54B5"/>
    <w:rsid w:val="00FB6488"/>
    <w:rsid w:val="00FD093D"/>
    <w:rsid w:val="00FD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1C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1C3B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2D1C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2D1C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1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1C3B"/>
    <w:rPr>
      <w:color w:val="0000FF"/>
      <w:u w:val="single"/>
    </w:rPr>
  </w:style>
  <w:style w:type="paragraph" w:styleId="a8">
    <w:name w:val="Body Text"/>
    <w:basedOn w:val="a"/>
    <w:link w:val="a9"/>
    <w:semiHidden/>
    <w:rsid w:val="002D1C3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2D1C3B"/>
    <w:rPr>
      <w:rFonts w:ascii="Times New Roman" w:eastAsia="Times New Roman" w:hAnsi="Times New Roman" w:cs="Times New Roman"/>
      <w:sz w:val="24"/>
      <w:szCs w:val="20"/>
    </w:rPr>
  </w:style>
  <w:style w:type="paragraph" w:customStyle="1" w:styleId="FR3">
    <w:name w:val="FR3"/>
    <w:rsid w:val="002D1C3B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2D1C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23CC"/>
  </w:style>
  <w:style w:type="paragraph" w:styleId="ac">
    <w:name w:val="footer"/>
    <w:basedOn w:val="a"/>
    <w:link w:val="ad"/>
    <w:uiPriority w:val="99"/>
    <w:unhideWhenUsed/>
    <w:rsid w:val="002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3CC"/>
  </w:style>
  <w:style w:type="character" w:customStyle="1" w:styleId="2">
    <w:name w:val="Основной текст (2)_"/>
    <w:basedOn w:val="a0"/>
    <w:link w:val="20"/>
    <w:rsid w:val="00C2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776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rsid w:val="005243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e">
    <w:name w:val="No Spacing"/>
    <w:link w:val="af"/>
    <w:uiPriority w:val="1"/>
    <w:qFormat/>
    <w:rsid w:val="005E21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Без интервала Знак"/>
    <w:link w:val="ae"/>
    <w:uiPriority w:val="1"/>
    <w:rsid w:val="005E214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922EB2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922EB2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5">
    <w:name w:val="Основной текст (5)_"/>
    <w:basedOn w:val="a0"/>
    <w:link w:val="50"/>
    <w:locked/>
    <w:rsid w:val="00922E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2EB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E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B7D0-64F5-4FFD-9AF3-6B226D6E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25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110</cp:revision>
  <cp:lastPrinted>2020-09-28T09:51:00Z</cp:lastPrinted>
  <dcterms:created xsi:type="dcterms:W3CDTF">2017-08-27T03:31:00Z</dcterms:created>
  <dcterms:modified xsi:type="dcterms:W3CDTF">2020-10-14T08:48:00Z</dcterms:modified>
</cp:coreProperties>
</file>