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5C" w:rsidRPr="00BD7BA9" w:rsidRDefault="0069015C" w:rsidP="00690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Отчёт деятельности МО учителей физической культуры</w:t>
      </w:r>
    </w:p>
    <w:p w:rsidR="0069015C" w:rsidRPr="00BD7BA9" w:rsidRDefault="0069015C" w:rsidP="00690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МБОУ лицея№5 </w:t>
      </w:r>
    </w:p>
    <w:p w:rsidR="0069015C" w:rsidRPr="00BD7BA9" w:rsidRDefault="0069015C" w:rsidP="00690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втор</w:t>
      </w: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ое полугодие 2019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-2020</w:t>
      </w: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учебного года</w:t>
      </w:r>
    </w:p>
    <w:p w:rsidR="0069015C" w:rsidRPr="00516F11" w:rsidRDefault="0069015C" w:rsidP="006901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16F11">
        <w:rPr>
          <w:rFonts w:ascii="Times New Roman" w:hAnsi="Times New Roman"/>
          <w:b/>
          <w:sz w:val="28"/>
          <w:szCs w:val="28"/>
        </w:rPr>
        <w:t xml:space="preserve">Состав методического объединения </w:t>
      </w:r>
    </w:p>
    <w:p w:rsidR="0069015C" w:rsidRPr="00887305" w:rsidRDefault="0069015C" w:rsidP="0069015C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87305">
        <w:rPr>
          <w:rFonts w:asciiTheme="majorHAnsi" w:hAnsiTheme="majorHAnsi"/>
          <w:sz w:val="28"/>
          <w:szCs w:val="28"/>
        </w:rPr>
        <w:t>1.Бебех Ирина Вениаминовна</w:t>
      </w:r>
      <w:proofErr w:type="gramStart"/>
      <w:r w:rsidRPr="0088730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887305">
        <w:rPr>
          <w:rFonts w:asciiTheme="majorHAnsi" w:hAnsiTheme="majorHAnsi"/>
          <w:sz w:val="28"/>
          <w:szCs w:val="28"/>
        </w:rPr>
        <w:t>учитель физической культуры и спорта, высшая квалификационная категория,</w:t>
      </w:r>
    </w:p>
    <w:p w:rsidR="0069015C" w:rsidRPr="00887305" w:rsidRDefault="0069015C" w:rsidP="0069015C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87305">
        <w:rPr>
          <w:rFonts w:asciiTheme="majorHAnsi" w:hAnsiTheme="majorHAnsi"/>
          <w:sz w:val="28"/>
          <w:szCs w:val="28"/>
        </w:rPr>
        <w:t xml:space="preserve">2.Бебех Григорий  Валентинович, учитель физической культуры, </w:t>
      </w:r>
    </w:p>
    <w:p w:rsidR="0069015C" w:rsidRPr="00887305" w:rsidRDefault="0069015C" w:rsidP="0069015C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87305">
        <w:rPr>
          <w:rFonts w:asciiTheme="majorHAnsi" w:hAnsiTheme="majorHAnsi"/>
          <w:sz w:val="28"/>
          <w:szCs w:val="28"/>
        </w:rPr>
        <w:t xml:space="preserve"> 3. Буров Олег Юрьевич</w:t>
      </w:r>
      <w:proofErr w:type="gramStart"/>
      <w:r w:rsidRPr="0088730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887305">
        <w:rPr>
          <w:rFonts w:asciiTheme="majorHAnsi" w:hAnsiTheme="majorHAnsi"/>
          <w:sz w:val="28"/>
          <w:szCs w:val="28"/>
        </w:rPr>
        <w:t xml:space="preserve"> учитель физической культуры  и ОБЖ.</w:t>
      </w:r>
    </w:p>
    <w:p w:rsidR="0069015C" w:rsidRPr="00887305" w:rsidRDefault="0069015C" w:rsidP="0069015C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8"/>
          <w:szCs w:val="28"/>
        </w:rPr>
      </w:pPr>
      <w:r w:rsidRPr="00887305">
        <w:rPr>
          <w:rFonts w:asciiTheme="majorHAnsi" w:hAnsiTheme="majorHAnsi"/>
          <w:color w:val="333333"/>
          <w:sz w:val="28"/>
          <w:szCs w:val="28"/>
        </w:rPr>
        <w:t>Анализ работы по предмету «Физическая культура» показал, что учебная программа по предмету за год выполнена.</w:t>
      </w:r>
    </w:p>
    <w:p w:rsidR="0069015C" w:rsidRPr="00887305" w:rsidRDefault="0069015C" w:rsidP="0069015C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/>
          <w:color w:val="333333"/>
          <w:sz w:val="28"/>
          <w:szCs w:val="28"/>
        </w:rPr>
      </w:pPr>
      <w:r w:rsidRPr="00887305">
        <w:rPr>
          <w:rFonts w:asciiTheme="majorHAnsi" w:hAnsiTheme="majorHAnsi"/>
          <w:color w:val="333333"/>
          <w:sz w:val="28"/>
          <w:szCs w:val="28"/>
        </w:rPr>
        <w:t>В течение года учителя физической культуры оказывали друг другу помощь в проведении учебной работы и в организации спортивно-массовых мероприятий в школе. Форма коллективного сотрудничества значительно обогатила методический опыт работы учителей.</w:t>
      </w:r>
    </w:p>
    <w:p w:rsidR="00A525B7" w:rsidRPr="00887305" w:rsidRDefault="0069015C" w:rsidP="0069015C">
      <w:pPr>
        <w:rPr>
          <w:rFonts w:asciiTheme="majorHAnsi" w:hAnsiTheme="majorHAnsi"/>
          <w:color w:val="333333"/>
          <w:sz w:val="28"/>
          <w:szCs w:val="28"/>
        </w:rPr>
      </w:pPr>
      <w:r w:rsidRPr="00887305">
        <w:rPr>
          <w:rFonts w:asciiTheme="majorHAnsi" w:hAnsiTheme="majorHAnsi"/>
          <w:color w:val="333333"/>
          <w:sz w:val="28"/>
          <w:szCs w:val="28"/>
        </w:rPr>
        <w:t>Логическим продолжением учебной работы в лицее являлась физкультурно-оздоровительная и спортивно-массовая работа методического обледенения учителей физической культуры в школе. За год на спортивной базе лицея учителя физической культуры в составе своего методического обледенения провели целый ряд спортивных мероприятий: легкоатлетический кросс, соревнования по подвижным играм</w:t>
      </w:r>
    </w:p>
    <w:p w:rsidR="0069015C" w:rsidRPr="00887305" w:rsidRDefault="0069015C" w:rsidP="0069015C">
      <w:pPr>
        <w:rPr>
          <w:rFonts w:asciiTheme="majorHAnsi" w:hAnsiTheme="majorHAnsi"/>
          <w:color w:val="333333"/>
          <w:sz w:val="28"/>
          <w:szCs w:val="28"/>
        </w:rPr>
      </w:pPr>
      <w:r w:rsidRPr="00887305">
        <w:rPr>
          <w:rFonts w:asciiTheme="majorHAnsi" w:hAnsiTheme="majorHAnsi"/>
          <w:color w:val="333333"/>
          <w:sz w:val="28"/>
          <w:szCs w:val="28"/>
        </w:rPr>
        <w:t>Планомерно велась работа:</w:t>
      </w:r>
    </w:p>
    <w:tbl>
      <w:tblPr>
        <w:tblStyle w:val="a4"/>
        <w:tblW w:w="0" w:type="auto"/>
        <w:tblLook w:val="04A0"/>
      </w:tblPr>
      <w:tblGrid>
        <w:gridCol w:w="9308"/>
      </w:tblGrid>
      <w:tr w:rsidR="0069015C" w:rsidRPr="00887305" w:rsidTr="008B2CC3">
        <w:tc>
          <w:tcPr>
            <w:tcW w:w="9308" w:type="dxa"/>
          </w:tcPr>
          <w:p w:rsidR="0069015C" w:rsidRPr="00887305" w:rsidRDefault="0069015C" w:rsidP="008B2CC3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7305">
              <w:rPr>
                <w:rFonts w:asciiTheme="majorHAnsi" w:hAnsiTheme="majorHAnsi"/>
                <w:b/>
                <w:sz w:val="28"/>
                <w:szCs w:val="28"/>
              </w:rPr>
              <w:t>Работа по подготовке аттестации педагогических работников.</w:t>
            </w:r>
          </w:p>
        </w:tc>
      </w:tr>
      <w:tr w:rsidR="0069015C" w:rsidRPr="00887305" w:rsidTr="008B2CC3">
        <w:tc>
          <w:tcPr>
            <w:tcW w:w="9308" w:type="dxa"/>
          </w:tcPr>
          <w:p w:rsidR="0069015C" w:rsidRPr="00887305" w:rsidRDefault="0069015C" w:rsidP="008B2CC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887305">
              <w:rPr>
                <w:rFonts w:asciiTheme="majorHAnsi" w:hAnsiTheme="majorHAnsi"/>
                <w:sz w:val="28"/>
                <w:szCs w:val="28"/>
              </w:rPr>
              <w:t xml:space="preserve">Открытые </w:t>
            </w:r>
            <w:proofErr w:type="spellStart"/>
            <w:r w:rsidRPr="00887305">
              <w:rPr>
                <w:rFonts w:asciiTheme="majorHAnsi" w:hAnsiTheme="majorHAnsi"/>
                <w:sz w:val="28"/>
                <w:szCs w:val="28"/>
              </w:rPr>
              <w:t>уроки</w:t>
            </w:r>
            <w:proofErr w:type="gramStart"/>
            <w:r w:rsidRPr="00887305">
              <w:rPr>
                <w:rFonts w:asciiTheme="majorHAnsi" w:hAnsiTheme="majorHAnsi"/>
                <w:sz w:val="28"/>
                <w:szCs w:val="28"/>
              </w:rPr>
              <w:t>,з</w:t>
            </w:r>
            <w:proofErr w:type="gramEnd"/>
            <w:r w:rsidRPr="00887305">
              <w:rPr>
                <w:rFonts w:asciiTheme="majorHAnsi" w:hAnsiTheme="majorHAnsi"/>
                <w:sz w:val="28"/>
                <w:szCs w:val="28"/>
              </w:rPr>
              <w:t>анятия</w:t>
            </w:r>
            <w:proofErr w:type="spellEnd"/>
            <w:r w:rsidRPr="00887305">
              <w:rPr>
                <w:rFonts w:asciiTheme="majorHAnsi" w:hAnsiTheme="majorHAnsi"/>
                <w:sz w:val="28"/>
                <w:szCs w:val="28"/>
              </w:rPr>
              <w:t xml:space="preserve"> внеурочной деятельности  Бебех </w:t>
            </w:r>
            <w:proofErr w:type="spellStart"/>
            <w:r w:rsidRPr="00887305">
              <w:rPr>
                <w:rFonts w:asciiTheme="majorHAnsi" w:hAnsiTheme="majorHAnsi"/>
                <w:sz w:val="28"/>
                <w:szCs w:val="28"/>
              </w:rPr>
              <w:t>И.В.,Бебех</w:t>
            </w:r>
            <w:proofErr w:type="spellEnd"/>
            <w:r w:rsidRPr="00887305">
              <w:rPr>
                <w:rFonts w:asciiTheme="majorHAnsi" w:hAnsiTheme="majorHAnsi"/>
                <w:sz w:val="28"/>
                <w:szCs w:val="28"/>
              </w:rPr>
              <w:t xml:space="preserve"> Г.В.</w:t>
            </w:r>
          </w:p>
        </w:tc>
      </w:tr>
      <w:tr w:rsidR="0069015C" w:rsidRPr="00887305" w:rsidTr="008B2CC3">
        <w:tc>
          <w:tcPr>
            <w:tcW w:w="9308" w:type="dxa"/>
          </w:tcPr>
          <w:p w:rsidR="0069015C" w:rsidRPr="00887305" w:rsidRDefault="0069015C" w:rsidP="008B2CC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887305">
              <w:rPr>
                <w:rFonts w:asciiTheme="majorHAnsi" w:hAnsiTheme="majorHAnsi"/>
                <w:sz w:val="28"/>
                <w:szCs w:val="28"/>
              </w:rPr>
              <w:t xml:space="preserve">Творческие отчеты аттестуемых педагогов  </w:t>
            </w:r>
          </w:p>
        </w:tc>
      </w:tr>
      <w:tr w:rsidR="0069015C" w:rsidRPr="00887305" w:rsidTr="008B2CC3">
        <w:tc>
          <w:tcPr>
            <w:tcW w:w="9308" w:type="dxa"/>
          </w:tcPr>
          <w:p w:rsidR="0069015C" w:rsidRPr="00887305" w:rsidRDefault="0069015C" w:rsidP="008B2CC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887305">
              <w:rPr>
                <w:rFonts w:asciiTheme="majorHAnsi" w:hAnsiTheme="majorHAnsi"/>
                <w:sz w:val="28"/>
                <w:szCs w:val="28"/>
              </w:rPr>
              <w:t xml:space="preserve">Изучение и анализ результатов работы педагогов Бурова </w:t>
            </w:r>
            <w:proofErr w:type="spellStart"/>
            <w:r w:rsidRPr="00887305">
              <w:rPr>
                <w:rFonts w:asciiTheme="majorHAnsi" w:hAnsiTheme="majorHAnsi"/>
                <w:sz w:val="28"/>
                <w:szCs w:val="28"/>
              </w:rPr>
              <w:t>О.Ю.,Бебех</w:t>
            </w:r>
            <w:proofErr w:type="spellEnd"/>
            <w:r w:rsidRPr="00887305">
              <w:rPr>
                <w:rFonts w:asciiTheme="majorHAnsi" w:hAnsiTheme="majorHAnsi"/>
                <w:sz w:val="28"/>
                <w:szCs w:val="28"/>
              </w:rPr>
              <w:t xml:space="preserve"> Г.В.</w:t>
            </w:r>
          </w:p>
        </w:tc>
      </w:tr>
      <w:tr w:rsidR="0069015C" w:rsidRPr="00887305" w:rsidTr="0069015C">
        <w:tc>
          <w:tcPr>
            <w:tcW w:w="9308" w:type="dxa"/>
          </w:tcPr>
          <w:p w:rsidR="0069015C" w:rsidRPr="00887305" w:rsidRDefault="0069015C" w:rsidP="008B2CC3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887305">
              <w:rPr>
                <w:rFonts w:asciiTheme="majorHAnsi" w:hAnsiTheme="majorHAnsi"/>
                <w:b/>
                <w:sz w:val="28"/>
                <w:szCs w:val="28"/>
              </w:rPr>
              <w:t>Учебно-воспитательная деятельность.</w:t>
            </w:r>
          </w:p>
        </w:tc>
      </w:tr>
      <w:tr w:rsidR="0069015C" w:rsidRPr="00887305" w:rsidTr="0069015C">
        <w:tc>
          <w:tcPr>
            <w:tcW w:w="9308" w:type="dxa"/>
          </w:tcPr>
          <w:p w:rsidR="0069015C" w:rsidRPr="00887305" w:rsidRDefault="0069015C" w:rsidP="008B2CC3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Theme="majorHAnsi" w:hAnsiTheme="majorHAnsi"/>
                <w:color w:val="333333"/>
                <w:sz w:val="28"/>
                <w:szCs w:val="28"/>
              </w:rPr>
            </w:pPr>
            <w:r w:rsidRPr="00887305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 w:themeFill="background1"/>
              </w:rPr>
              <w:t xml:space="preserve">Использовать просветительную  функцию, содействовать всеобщему движению, </w:t>
            </w:r>
            <w:proofErr w:type="gramStart"/>
            <w:r w:rsidRPr="00887305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 w:themeFill="background1"/>
              </w:rPr>
              <w:t>-д</w:t>
            </w:r>
            <w:proofErr w:type="gramEnd"/>
            <w:r w:rsidRPr="00887305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 w:themeFill="background1"/>
              </w:rPr>
              <w:t xml:space="preserve">остижению подлинной массовости спорта, донесению до индивидуального сознания каждого ребенка мысли о необходимости </w:t>
            </w:r>
            <w:r w:rsidRPr="00887305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стать участником спортивно-массовой работы, борьбы за здоровье.</w:t>
            </w:r>
            <w:r w:rsidRPr="00887305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Pr="00887305">
              <w:rPr>
                <w:rFonts w:asciiTheme="majorHAnsi" w:hAnsiTheme="majorHAnsi"/>
                <w:color w:val="333333"/>
                <w:sz w:val="28"/>
                <w:szCs w:val="28"/>
              </w:rPr>
              <w:t>Взаимосвязь патриотического воспитания и физической подготовки юношей допризывного возраста</w:t>
            </w:r>
            <w:r w:rsidRPr="00887305">
              <w:rPr>
                <w:rFonts w:asciiTheme="majorHAnsi" w:hAnsiTheme="majorHAnsi"/>
                <w:color w:val="333333"/>
                <w:sz w:val="28"/>
                <w:szCs w:val="28"/>
              </w:rPr>
              <w:t>.</w:t>
            </w:r>
          </w:p>
          <w:p w:rsidR="0069015C" w:rsidRPr="00887305" w:rsidRDefault="0069015C" w:rsidP="008B2CC3">
            <w:pPr>
              <w:spacing w:line="360" w:lineRule="auto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9F9F9"/>
              </w:rPr>
            </w:pPr>
            <w:r w:rsidRPr="00887305">
              <w:rPr>
                <w:rFonts w:asciiTheme="majorHAnsi" w:hAnsiTheme="majorHAnsi"/>
                <w:color w:val="000000"/>
                <w:sz w:val="28"/>
                <w:szCs w:val="28"/>
              </w:rPr>
              <w:br/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082"/>
            </w:tblGrid>
            <w:tr w:rsidR="0069015C" w:rsidRPr="00887305" w:rsidTr="008B2CC3">
              <w:tc>
                <w:tcPr>
                  <w:tcW w:w="9308" w:type="dxa"/>
                </w:tcPr>
                <w:p w:rsidR="0069015C" w:rsidRPr="00887305" w:rsidRDefault="0069015C" w:rsidP="008B2CC3">
                  <w:pPr>
                    <w:spacing w:line="36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88730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Работа по повышению уровня квалификации учителей.</w:t>
                  </w:r>
                </w:p>
              </w:tc>
            </w:tr>
            <w:tr w:rsidR="0069015C" w:rsidRPr="00887305" w:rsidTr="008B2CC3">
              <w:tc>
                <w:tcPr>
                  <w:tcW w:w="9308" w:type="dxa"/>
                </w:tcPr>
                <w:p w:rsidR="0069015C" w:rsidRPr="00887305" w:rsidRDefault="0069015C" w:rsidP="008B2CC3">
                  <w:pPr>
                    <w:spacing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87305">
                    <w:rPr>
                      <w:rFonts w:asciiTheme="majorHAnsi" w:hAnsiTheme="majorHAnsi"/>
                      <w:sz w:val="28"/>
                      <w:szCs w:val="28"/>
                    </w:rPr>
                    <w:t>Прохождение курсов повышения квалификации «Внеурочная деятельность в соответствии с требованиями ФГОС общего образования: проектирование и реализация».</w:t>
                  </w:r>
                </w:p>
              </w:tc>
            </w:tr>
            <w:tr w:rsidR="0069015C" w:rsidRPr="00887305" w:rsidTr="008B2CC3">
              <w:tc>
                <w:tcPr>
                  <w:tcW w:w="9308" w:type="dxa"/>
                </w:tcPr>
                <w:p w:rsidR="0069015C" w:rsidRPr="00887305" w:rsidRDefault="0069015C" w:rsidP="008B2CC3">
                  <w:pPr>
                    <w:spacing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87305">
                    <w:rPr>
                      <w:rFonts w:asciiTheme="majorHAnsi" w:hAnsiTheme="majorHAnsi"/>
                      <w:sz w:val="28"/>
                      <w:szCs w:val="28"/>
                    </w:rPr>
                    <w:t>«</w:t>
                  </w:r>
                  <w:r w:rsidRPr="00887305">
                    <w:rPr>
                      <w:rFonts w:asciiTheme="majorHAnsi" w:hAnsiTheme="majorHAnsi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proofErr w:type="gramStart"/>
                  <w:r w:rsidRPr="00887305">
                    <w:rPr>
                      <w:rFonts w:asciiTheme="majorHAnsi" w:hAnsiTheme="majorHAnsi"/>
                      <w:color w:val="333333"/>
                      <w:sz w:val="28"/>
                      <w:szCs w:val="28"/>
                      <w:shd w:val="clear" w:color="auto" w:fill="FFFFFF"/>
                    </w:rPr>
                    <w:t>Правилах</w:t>
                  </w:r>
                  <w:proofErr w:type="gramEnd"/>
                  <w:r w:rsidRPr="00887305">
                    <w:rPr>
                      <w:rFonts w:asciiTheme="majorHAnsi" w:hAnsiTheme="majorHAnsi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приёма нормативов и заполнения документации по «Президентским состязаниям»</w:t>
                  </w:r>
                  <w:r w:rsidRPr="00887305">
                    <w:rPr>
                      <w:rFonts w:asciiTheme="majorHAnsi" w:hAnsiTheme="majorHAnsi"/>
                      <w:sz w:val="28"/>
                      <w:szCs w:val="28"/>
                    </w:rPr>
                    <w:t>».</w:t>
                  </w:r>
                </w:p>
                <w:p w:rsidR="0069015C" w:rsidRPr="00887305" w:rsidRDefault="0069015C" w:rsidP="008B2CC3">
                  <w:pPr>
                    <w:spacing w:line="36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87305">
                    <w:rPr>
                      <w:rFonts w:asciiTheme="majorHAnsi" w:hAnsiTheme="majorHAnsi"/>
                      <w:color w:val="333333"/>
                      <w:sz w:val="28"/>
                      <w:szCs w:val="28"/>
                      <w:shd w:val="clear" w:color="auto" w:fill="FFFFFF"/>
                    </w:rPr>
                    <w:t>Определение основных направлений в работе МО на новый учебный год.</w:t>
                  </w:r>
                </w:p>
              </w:tc>
            </w:tr>
          </w:tbl>
          <w:p w:rsidR="0069015C" w:rsidRPr="00887305" w:rsidRDefault="0069015C" w:rsidP="008B2CC3">
            <w:pPr>
              <w:spacing w:line="360" w:lineRule="auto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9F9F9"/>
              </w:rPr>
            </w:pPr>
          </w:p>
        </w:tc>
      </w:tr>
    </w:tbl>
    <w:p w:rsidR="0069015C" w:rsidRDefault="0069015C" w:rsidP="0069015C">
      <w:pPr>
        <w:rPr>
          <w:rFonts w:asciiTheme="majorHAnsi" w:hAnsiTheme="majorHAnsi"/>
          <w:sz w:val="28"/>
          <w:szCs w:val="28"/>
        </w:rPr>
      </w:pPr>
      <w:r w:rsidRPr="00887305">
        <w:rPr>
          <w:rFonts w:asciiTheme="majorHAnsi" w:hAnsiTheme="majorHAnsi"/>
          <w:sz w:val="28"/>
          <w:szCs w:val="28"/>
        </w:rPr>
        <w:lastRenderedPageBreak/>
        <w:t>В связи с сложившейся ситуацией</w:t>
      </w:r>
      <w:proofErr w:type="gramStart"/>
      <w:r w:rsidRPr="00887305">
        <w:rPr>
          <w:rFonts w:asciiTheme="majorHAnsi" w:hAnsiTheme="majorHAnsi"/>
          <w:sz w:val="28"/>
          <w:szCs w:val="28"/>
        </w:rPr>
        <w:t xml:space="preserve">  ,</w:t>
      </w:r>
      <w:proofErr w:type="gramEnd"/>
      <w:r w:rsidRPr="00887305">
        <w:rPr>
          <w:rFonts w:asciiTheme="majorHAnsi" w:hAnsiTheme="majorHAnsi"/>
          <w:sz w:val="28"/>
          <w:szCs w:val="28"/>
        </w:rPr>
        <w:t xml:space="preserve">учителя перешли на дистанционное обучение, были разработаны индивидуальные работы для учащихся, использовали различные методы работы. </w:t>
      </w:r>
      <w:proofErr w:type="gramStart"/>
      <w:r w:rsidRPr="00887305">
        <w:rPr>
          <w:rFonts w:asciiTheme="majorHAnsi" w:hAnsiTheme="majorHAnsi"/>
          <w:sz w:val="28"/>
          <w:szCs w:val="28"/>
        </w:rPr>
        <w:t>Соревнования</w:t>
      </w:r>
      <w:proofErr w:type="gramEnd"/>
      <w:r w:rsidRPr="00887305">
        <w:rPr>
          <w:rFonts w:asciiTheme="majorHAnsi" w:hAnsiTheme="majorHAnsi"/>
          <w:sz w:val="28"/>
          <w:szCs w:val="28"/>
        </w:rPr>
        <w:t xml:space="preserve">  запланированные  планом спортивной работы перенесены и  будут реализованы в начале нового учебного года</w:t>
      </w:r>
      <w:r w:rsidR="00887305">
        <w:rPr>
          <w:rFonts w:asciiTheme="majorHAnsi" w:hAnsiTheme="majorHAnsi"/>
          <w:sz w:val="28"/>
          <w:szCs w:val="28"/>
        </w:rPr>
        <w:t>.</w:t>
      </w:r>
    </w:p>
    <w:p w:rsidR="00887305" w:rsidRDefault="00887305" w:rsidP="006901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Хочется отметить работу всех учителей физической культуры.</w:t>
      </w:r>
    </w:p>
    <w:p w:rsidR="00887305" w:rsidRPr="00887305" w:rsidRDefault="00887305" w:rsidP="006901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,признать работу хорошей. </w:t>
      </w:r>
    </w:p>
    <w:sectPr w:rsidR="00887305" w:rsidRPr="00887305" w:rsidSect="00A5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5C"/>
    <w:rsid w:val="0069015C"/>
    <w:rsid w:val="00887305"/>
    <w:rsid w:val="00A5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9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2020-06-13T16:57:00Z</dcterms:created>
  <dcterms:modified xsi:type="dcterms:W3CDTF">2020-06-13T17:13:00Z</dcterms:modified>
</cp:coreProperties>
</file>