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01" w:rsidRDefault="004D4B01" w:rsidP="004D4B01">
      <w:pPr>
        <w:spacing w:line="360" w:lineRule="auto"/>
        <w:jc w:val="both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inline distT="0" distB="0" distL="0" distR="0">
            <wp:extent cx="6178943" cy="8729773"/>
            <wp:effectExtent l="19050" t="0" r="0" b="0"/>
            <wp:docPr id="2" name="Рисунок 2" descr="C:\Users\Учительская\Downloads\Сканировать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ская\Downloads\Сканировать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178" cy="873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01" w:rsidRDefault="004D4B01" w:rsidP="004D4B01">
      <w:pPr>
        <w:spacing w:line="360" w:lineRule="auto"/>
        <w:jc w:val="both"/>
        <w:rPr>
          <w:rFonts w:eastAsia="Times New Roman"/>
          <w:b/>
          <w:bCs/>
          <w:sz w:val="32"/>
          <w:szCs w:val="32"/>
        </w:rPr>
      </w:pPr>
    </w:p>
    <w:p w:rsidR="003B6F76" w:rsidRPr="004D4B01" w:rsidRDefault="00816747" w:rsidP="004D4B01">
      <w:pPr>
        <w:spacing w:line="360" w:lineRule="auto"/>
        <w:jc w:val="both"/>
        <w:rPr>
          <w:rFonts w:eastAsia="Times New Roman"/>
          <w:b/>
          <w:bCs/>
          <w:sz w:val="32"/>
          <w:szCs w:val="32"/>
        </w:rPr>
      </w:pPr>
      <w:r w:rsidRPr="003B6F76">
        <w:rPr>
          <w:rFonts w:eastAsia="Times New Roman"/>
          <w:sz w:val="28"/>
          <w:szCs w:val="28"/>
        </w:rPr>
        <w:lastRenderedPageBreak/>
        <w:t xml:space="preserve"> который необходим для успешного обучения, входят в группу риска, </w:t>
      </w:r>
      <w:r w:rsidR="004D4B01">
        <w:rPr>
          <w:rFonts w:eastAsia="Times New Roman"/>
          <w:sz w:val="28"/>
          <w:szCs w:val="28"/>
        </w:rPr>
        <w:t xml:space="preserve">  </w:t>
      </w:r>
      <w:r w:rsidRPr="003B6F76">
        <w:rPr>
          <w:rFonts w:eastAsia="Times New Roman"/>
          <w:sz w:val="28"/>
          <w:szCs w:val="28"/>
        </w:rPr>
        <w:t>необходимо официально определить уровень знаний за период обучения</w:t>
      </w:r>
    </w:p>
    <w:p w:rsidR="00816747" w:rsidRPr="003B6F76" w:rsidRDefault="003B6F76" w:rsidP="004D4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816747" w:rsidRPr="003B6F76">
        <w:rPr>
          <w:rFonts w:eastAsia="Times New Roman"/>
          <w:sz w:val="28"/>
          <w:szCs w:val="28"/>
        </w:rPr>
        <w:t>обучающегося</w:t>
      </w:r>
      <w:proofErr w:type="gramEnd"/>
      <w:r w:rsidR="00816747" w:rsidRPr="003B6F76">
        <w:rPr>
          <w:rFonts w:eastAsia="Times New Roman"/>
          <w:sz w:val="28"/>
          <w:szCs w:val="28"/>
        </w:rPr>
        <w:t xml:space="preserve"> в другом общеобразовательном заведении.</w:t>
      </w:r>
    </w:p>
    <w:p w:rsidR="00816747" w:rsidRPr="003B6F76" w:rsidRDefault="003B6F76" w:rsidP="004D4B01">
      <w:pPr>
        <w:spacing w:line="360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</w:t>
      </w:r>
      <w:r w:rsidR="00816747" w:rsidRPr="003B6F76">
        <w:rPr>
          <w:rFonts w:eastAsia="Times New Roman"/>
          <w:sz w:val="28"/>
          <w:szCs w:val="28"/>
        </w:rPr>
        <w:t xml:space="preserve">. Специальная комиссия по </w:t>
      </w:r>
      <w:r w:rsidR="007225A2" w:rsidRPr="003B6F76">
        <w:rPr>
          <w:rFonts w:eastAsia="Times New Roman"/>
          <w:sz w:val="28"/>
          <w:szCs w:val="28"/>
        </w:rPr>
        <w:t>экспертизе знаний</w:t>
      </w:r>
      <w:r w:rsidR="00816747" w:rsidRPr="003B6F76">
        <w:rPr>
          <w:rFonts w:eastAsia="Times New Roman"/>
          <w:sz w:val="28"/>
          <w:szCs w:val="28"/>
        </w:rPr>
        <w:t xml:space="preserve"> обучающихся (далее по тексту - комиссия) в своей работе руководствуется Федеральным законом от 29.12.2012 года № 273 - ФЗ "Об образовании в Российской Федерации" (ред. от 21.07.2014 N 11-ФЗ), нормативными документами, разработанными и утвержденными в установленном порядке, критериями оценки знаний обучающихся по учебному предмету и настоящим Положением.</w:t>
      </w:r>
    </w:p>
    <w:p w:rsidR="00816747" w:rsidRPr="003B6F76" w:rsidRDefault="003B6F76" w:rsidP="004D4B01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1.6</w:t>
      </w:r>
      <w:r w:rsidR="00816747" w:rsidRPr="003B6F76">
        <w:rPr>
          <w:rFonts w:eastAsia="Times New Roman"/>
          <w:sz w:val="28"/>
          <w:szCs w:val="28"/>
        </w:rPr>
        <w:t>. Состав комиссии ут</w:t>
      </w:r>
      <w:r w:rsidR="007225A2" w:rsidRPr="003B6F76">
        <w:rPr>
          <w:rFonts w:eastAsia="Times New Roman"/>
          <w:sz w:val="28"/>
          <w:szCs w:val="28"/>
        </w:rPr>
        <w:t xml:space="preserve">верждается приказом по школе за три дня </w:t>
      </w:r>
      <w:r w:rsidR="00816747" w:rsidRPr="003B6F76">
        <w:rPr>
          <w:rFonts w:eastAsia="Times New Roman"/>
          <w:sz w:val="28"/>
          <w:szCs w:val="28"/>
        </w:rPr>
        <w:t xml:space="preserve">до начала проведения </w:t>
      </w:r>
      <w:r w:rsidR="007225A2" w:rsidRPr="003B6F76">
        <w:rPr>
          <w:rFonts w:eastAsia="Times New Roman"/>
          <w:sz w:val="28"/>
          <w:szCs w:val="28"/>
        </w:rPr>
        <w:t>экспертизы знаний</w:t>
      </w:r>
      <w:r w:rsidR="00816747" w:rsidRPr="003B6F76">
        <w:rPr>
          <w:rFonts w:eastAsia="Times New Roman"/>
          <w:sz w:val="28"/>
          <w:szCs w:val="28"/>
        </w:rPr>
        <w:t>.</w:t>
      </w:r>
    </w:p>
    <w:p w:rsidR="00816747" w:rsidRPr="003B6F76" w:rsidRDefault="00816747" w:rsidP="004D4B01">
      <w:pPr>
        <w:spacing w:line="360" w:lineRule="auto"/>
        <w:ind w:left="260" w:firstLine="391"/>
        <w:jc w:val="both"/>
        <w:rPr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>Председателем комиссии назначается заместитель директора по УВР.</w:t>
      </w:r>
    </w:p>
    <w:p w:rsidR="00816747" w:rsidRPr="003B6F76" w:rsidRDefault="00816747" w:rsidP="004D4B01">
      <w:pPr>
        <w:numPr>
          <w:ilvl w:val="0"/>
          <w:numId w:val="3"/>
        </w:numPr>
        <w:tabs>
          <w:tab w:val="left" w:pos="970"/>
        </w:tabs>
        <w:spacing w:line="360" w:lineRule="auto"/>
        <w:ind w:left="260" w:firstLine="393"/>
        <w:jc w:val="both"/>
        <w:rPr>
          <w:rFonts w:eastAsia="Times New Roman"/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>состав комиссии входят учитель, преподающий учебный предмет в данном классе и один учитель в роли ассистента. Ассистентами могут быть учителя, преподающие в Школе тот же учебный предмет или учебный предмет того же цикла, либо учителя по договоренности из других общеобразовательных учреждений.</w:t>
      </w:r>
    </w:p>
    <w:p w:rsidR="00816747" w:rsidRPr="003B6F76" w:rsidRDefault="00816747" w:rsidP="004D4B01">
      <w:pPr>
        <w:numPr>
          <w:ilvl w:val="0"/>
          <w:numId w:val="3"/>
        </w:numPr>
        <w:tabs>
          <w:tab w:val="left" w:pos="929"/>
        </w:tabs>
        <w:spacing w:line="360" w:lineRule="auto"/>
        <w:ind w:left="260" w:firstLine="393"/>
        <w:jc w:val="both"/>
        <w:rPr>
          <w:rFonts w:eastAsia="Times New Roman"/>
          <w:sz w:val="28"/>
          <w:szCs w:val="28"/>
        </w:rPr>
      </w:pPr>
      <w:proofErr w:type="gramStart"/>
      <w:r w:rsidRPr="003B6F76">
        <w:rPr>
          <w:rFonts w:eastAsia="Times New Roman"/>
          <w:sz w:val="28"/>
          <w:szCs w:val="28"/>
        </w:rPr>
        <w:t>случае</w:t>
      </w:r>
      <w:proofErr w:type="gramEnd"/>
      <w:r w:rsidRPr="003B6F76">
        <w:rPr>
          <w:rFonts w:eastAsia="Times New Roman"/>
          <w:sz w:val="28"/>
          <w:szCs w:val="28"/>
        </w:rPr>
        <w:t xml:space="preserve"> отсутствия одного из членов комиссии приказом по школе ему назначается замена.</w:t>
      </w:r>
    </w:p>
    <w:p w:rsidR="00816747" w:rsidRPr="003B6F76" w:rsidRDefault="00816747" w:rsidP="003B6F76">
      <w:pPr>
        <w:spacing w:line="360" w:lineRule="auto"/>
        <w:ind w:right="80"/>
        <w:jc w:val="center"/>
        <w:rPr>
          <w:rFonts w:eastAsia="Times New Roman"/>
          <w:b/>
          <w:bCs/>
          <w:sz w:val="28"/>
          <w:szCs w:val="28"/>
        </w:rPr>
      </w:pPr>
      <w:r w:rsidRPr="003B6F76">
        <w:rPr>
          <w:rFonts w:eastAsia="Times New Roman"/>
          <w:b/>
          <w:bCs/>
          <w:sz w:val="28"/>
          <w:szCs w:val="28"/>
        </w:rPr>
        <w:t xml:space="preserve">2. Цель и задачи комиссии по </w:t>
      </w:r>
      <w:r w:rsidR="007225A2" w:rsidRPr="003B6F76">
        <w:rPr>
          <w:rFonts w:eastAsia="Times New Roman"/>
          <w:b/>
          <w:bCs/>
          <w:sz w:val="28"/>
          <w:szCs w:val="28"/>
        </w:rPr>
        <w:t>экспертизе</w:t>
      </w:r>
      <w:r w:rsidRPr="003B6F76">
        <w:rPr>
          <w:rFonts w:eastAsia="Times New Roman"/>
          <w:b/>
          <w:bCs/>
          <w:sz w:val="28"/>
          <w:szCs w:val="28"/>
        </w:rPr>
        <w:t xml:space="preserve"> знаний обучающихся</w:t>
      </w:r>
    </w:p>
    <w:p w:rsidR="003B6F76" w:rsidRDefault="00816747" w:rsidP="004D4B0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>2.1.Основной</w:t>
      </w:r>
      <w:r w:rsidRPr="003B6F76">
        <w:rPr>
          <w:sz w:val="28"/>
          <w:szCs w:val="28"/>
        </w:rPr>
        <w:t xml:space="preserve">  </w:t>
      </w:r>
      <w:r w:rsidRPr="003B6F76">
        <w:rPr>
          <w:rFonts w:eastAsia="Times New Roman"/>
          <w:sz w:val="28"/>
          <w:szCs w:val="28"/>
        </w:rPr>
        <w:t>целью</w:t>
      </w:r>
      <w:r w:rsidRPr="003B6F76">
        <w:rPr>
          <w:sz w:val="28"/>
          <w:szCs w:val="28"/>
        </w:rPr>
        <w:t xml:space="preserve"> </w:t>
      </w:r>
      <w:r w:rsidRPr="003B6F76">
        <w:rPr>
          <w:rFonts w:eastAsia="Times New Roman"/>
          <w:sz w:val="28"/>
          <w:szCs w:val="28"/>
        </w:rPr>
        <w:t>комиссии</w:t>
      </w:r>
      <w:r w:rsidRPr="003B6F76">
        <w:rPr>
          <w:sz w:val="28"/>
          <w:szCs w:val="28"/>
        </w:rPr>
        <w:t xml:space="preserve"> </w:t>
      </w:r>
      <w:r w:rsidRPr="003B6F76">
        <w:rPr>
          <w:rFonts w:eastAsia="Times New Roman"/>
          <w:sz w:val="28"/>
          <w:szCs w:val="28"/>
        </w:rPr>
        <w:t>является установление</w:t>
      </w:r>
      <w:r w:rsidRPr="003B6F76">
        <w:rPr>
          <w:sz w:val="28"/>
          <w:szCs w:val="28"/>
        </w:rPr>
        <w:t xml:space="preserve"> </w:t>
      </w:r>
      <w:r w:rsidRPr="003B6F76">
        <w:rPr>
          <w:rFonts w:eastAsia="Times New Roman"/>
          <w:sz w:val="28"/>
          <w:szCs w:val="28"/>
        </w:rPr>
        <w:t xml:space="preserve">соответствия оценки знаний обучающегося требованиям государственного образовательного стандарта, глубины и прочности полученных знаний образовательных программ, навыков их практического применения. </w:t>
      </w:r>
    </w:p>
    <w:p w:rsidR="00816747" w:rsidRPr="003B6F76" w:rsidRDefault="00816747" w:rsidP="004D4B01">
      <w:pPr>
        <w:spacing w:line="360" w:lineRule="auto"/>
        <w:jc w:val="both"/>
        <w:rPr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 xml:space="preserve">2.2.Задачи комиссии по </w:t>
      </w:r>
      <w:r w:rsidR="007225A2" w:rsidRPr="003B6F76">
        <w:rPr>
          <w:rFonts w:eastAsia="Times New Roman"/>
          <w:bCs/>
          <w:sz w:val="28"/>
          <w:szCs w:val="28"/>
        </w:rPr>
        <w:t>экспертизе знаний</w:t>
      </w:r>
      <w:r w:rsidR="007225A2" w:rsidRPr="003B6F76">
        <w:rPr>
          <w:rFonts w:eastAsia="Times New Roman"/>
          <w:b/>
          <w:bCs/>
          <w:sz w:val="28"/>
          <w:szCs w:val="28"/>
        </w:rPr>
        <w:t xml:space="preserve"> </w:t>
      </w:r>
      <w:r w:rsidRPr="003B6F76">
        <w:rPr>
          <w:rFonts w:eastAsia="Times New Roman"/>
          <w:sz w:val="28"/>
          <w:szCs w:val="28"/>
        </w:rPr>
        <w:t>обучающихся:</w:t>
      </w:r>
    </w:p>
    <w:p w:rsidR="00816747" w:rsidRPr="003B6F76" w:rsidRDefault="003B6F76" w:rsidP="004D4B01">
      <w:pPr>
        <w:pStyle w:val="a3"/>
        <w:spacing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747" w:rsidRPr="003B6F76">
        <w:rPr>
          <w:rFonts w:ascii="Times New Roman" w:hAnsi="Times New Roman" w:cs="Times New Roman"/>
          <w:sz w:val="28"/>
          <w:szCs w:val="28"/>
        </w:rPr>
        <w:t>создание условий, обеспечивающих качество предоставляемых образовательных услуг;</w:t>
      </w:r>
    </w:p>
    <w:p w:rsidR="00816747" w:rsidRPr="003B6F76" w:rsidRDefault="003B6F76" w:rsidP="004D4B01">
      <w:pPr>
        <w:pStyle w:val="a3"/>
        <w:spacing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747" w:rsidRPr="003B6F76">
        <w:rPr>
          <w:rFonts w:ascii="Times New Roman" w:hAnsi="Times New Roman" w:cs="Times New Roman"/>
          <w:sz w:val="28"/>
          <w:szCs w:val="28"/>
        </w:rPr>
        <w:t xml:space="preserve">определение уровня общеобразовательной подготовки вновь </w:t>
      </w:r>
      <w:proofErr w:type="gramStart"/>
      <w:r w:rsidR="00816747" w:rsidRPr="003B6F76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="00816747" w:rsidRPr="003B6F76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B6F76" w:rsidRDefault="003B6F76" w:rsidP="004D4B01">
      <w:pPr>
        <w:pStyle w:val="a3"/>
        <w:spacing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16747" w:rsidRPr="003B6F76">
        <w:rPr>
          <w:rFonts w:ascii="Times New Roman" w:hAnsi="Times New Roman" w:cs="Times New Roman"/>
          <w:sz w:val="28"/>
          <w:szCs w:val="28"/>
        </w:rPr>
        <w:t>определение степени готовности обучающихся к освоению содержания, выполнения требований ФГОС.</w:t>
      </w:r>
    </w:p>
    <w:p w:rsidR="00816747" w:rsidRPr="003B6F76" w:rsidRDefault="003B6F76" w:rsidP="004D4B01">
      <w:pPr>
        <w:pStyle w:val="a3"/>
        <w:spacing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747" w:rsidRPr="003B6F76">
        <w:rPr>
          <w:rFonts w:ascii="Times New Roman" w:hAnsi="Times New Roman" w:cs="Times New Roman"/>
          <w:sz w:val="28"/>
          <w:szCs w:val="28"/>
        </w:rPr>
        <w:t xml:space="preserve">определение уровня, знаний, умений и навыков обучающихся, степени усвоения ими программы </w:t>
      </w:r>
      <w:r w:rsidRPr="003B6F76">
        <w:rPr>
          <w:rFonts w:ascii="Times New Roman" w:hAnsi="Times New Roman" w:cs="Times New Roman"/>
          <w:sz w:val="28"/>
          <w:szCs w:val="28"/>
        </w:rPr>
        <w:t>начального общего</w:t>
      </w:r>
      <w:proofErr w:type="gramStart"/>
      <w:r w:rsidRPr="003B6F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6F76">
        <w:rPr>
          <w:rFonts w:ascii="Times New Roman" w:hAnsi="Times New Roman" w:cs="Times New Roman"/>
          <w:sz w:val="28"/>
          <w:szCs w:val="28"/>
        </w:rPr>
        <w:t xml:space="preserve"> </w:t>
      </w:r>
      <w:r w:rsidR="00816747" w:rsidRPr="003B6F76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образования;</w:t>
      </w:r>
    </w:p>
    <w:p w:rsidR="00816747" w:rsidRPr="003B6F76" w:rsidRDefault="003B6F76" w:rsidP="004D4B01">
      <w:pPr>
        <w:pStyle w:val="a3"/>
        <w:spacing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747" w:rsidRPr="003B6F76">
        <w:rPr>
          <w:rFonts w:ascii="Times New Roman" w:hAnsi="Times New Roman" w:cs="Times New Roman"/>
          <w:sz w:val="28"/>
          <w:szCs w:val="28"/>
        </w:rPr>
        <w:t>выявление недостатков базовой подготовки обучающихся по дисциплинам общеобразовательного цикла,</w:t>
      </w:r>
    </w:p>
    <w:p w:rsidR="00816747" w:rsidRPr="003B6F76" w:rsidRDefault="003B6F76" w:rsidP="004D4B01">
      <w:pPr>
        <w:pStyle w:val="a3"/>
        <w:spacing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747" w:rsidRPr="003B6F76">
        <w:rPr>
          <w:rFonts w:ascii="Times New Roman" w:hAnsi="Times New Roman" w:cs="Times New Roman"/>
          <w:sz w:val="28"/>
          <w:szCs w:val="28"/>
        </w:rPr>
        <w:t>построение индивидуальной образовательной траектории обучающихся на основе выявленных проблем;</w:t>
      </w:r>
    </w:p>
    <w:p w:rsidR="00816747" w:rsidRPr="003B6F76" w:rsidRDefault="003B6F76" w:rsidP="004D4B01">
      <w:pPr>
        <w:pStyle w:val="a3"/>
        <w:spacing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747" w:rsidRPr="003B6F76">
        <w:rPr>
          <w:rFonts w:ascii="Times New Roman" w:hAnsi="Times New Roman" w:cs="Times New Roman"/>
          <w:sz w:val="28"/>
          <w:szCs w:val="28"/>
        </w:rPr>
        <w:t>коррекция содержания рабочих программ и подбор технологий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816747" w:rsidRPr="003B6F76">
        <w:rPr>
          <w:rFonts w:ascii="Times New Roman" w:hAnsi="Times New Roman" w:cs="Times New Roman"/>
          <w:sz w:val="28"/>
          <w:szCs w:val="28"/>
        </w:rPr>
        <w:t>обучения.</w:t>
      </w:r>
    </w:p>
    <w:p w:rsidR="00816747" w:rsidRPr="003B6F76" w:rsidRDefault="00816747" w:rsidP="003B6F76">
      <w:pPr>
        <w:tabs>
          <w:tab w:val="left" w:pos="6060"/>
          <w:tab w:val="left" w:pos="4540"/>
          <w:tab w:val="left" w:pos="3340"/>
          <w:tab w:val="left" w:pos="1540"/>
        </w:tabs>
        <w:spacing w:line="360" w:lineRule="auto"/>
        <w:ind w:left="600"/>
        <w:rPr>
          <w:sz w:val="28"/>
          <w:szCs w:val="28"/>
        </w:rPr>
      </w:pPr>
      <w:r w:rsidRPr="003B6F76">
        <w:rPr>
          <w:rFonts w:eastAsia="Times New Roman"/>
          <w:b/>
          <w:bCs/>
          <w:sz w:val="28"/>
          <w:szCs w:val="28"/>
        </w:rPr>
        <w:t xml:space="preserve">3. Функции комиссии по </w:t>
      </w:r>
      <w:r w:rsidR="007225A2" w:rsidRPr="003B6F76">
        <w:rPr>
          <w:rFonts w:eastAsia="Times New Roman"/>
          <w:b/>
          <w:bCs/>
          <w:sz w:val="28"/>
          <w:szCs w:val="28"/>
        </w:rPr>
        <w:t>экспертизе знаний</w:t>
      </w:r>
      <w:r w:rsidRPr="003B6F76">
        <w:rPr>
          <w:rFonts w:eastAsia="Times New Roman"/>
          <w:b/>
          <w:bCs/>
          <w:sz w:val="28"/>
          <w:szCs w:val="28"/>
        </w:rPr>
        <w:t xml:space="preserve"> обучающихся.</w:t>
      </w:r>
    </w:p>
    <w:p w:rsidR="00816747" w:rsidRPr="003B6F76" w:rsidRDefault="00816747" w:rsidP="004D4B01">
      <w:pPr>
        <w:spacing w:line="360" w:lineRule="auto"/>
        <w:ind w:left="260"/>
        <w:jc w:val="both"/>
        <w:rPr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>3.1.Комиссия выполняет следующие функции:</w:t>
      </w:r>
    </w:p>
    <w:p w:rsidR="00816747" w:rsidRPr="003B6F76" w:rsidRDefault="00816747" w:rsidP="004D4B01">
      <w:pPr>
        <w:spacing w:line="360" w:lineRule="auto"/>
        <w:ind w:left="260" w:firstLine="391"/>
        <w:jc w:val="both"/>
        <w:rPr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>– подбирает задания в соответствии с перечнем основополагающих тем, определенных в образовательных стандартах;</w:t>
      </w:r>
    </w:p>
    <w:p w:rsidR="00816747" w:rsidRPr="003B6F76" w:rsidRDefault="00816747" w:rsidP="004D4B01">
      <w:pPr>
        <w:spacing w:line="360" w:lineRule="auto"/>
        <w:ind w:left="260" w:firstLine="391"/>
        <w:jc w:val="both"/>
        <w:rPr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>– проводит проверку знаний учащегося в соответствии с нормами, установленными законодательством РФ об образовании;</w:t>
      </w:r>
    </w:p>
    <w:p w:rsidR="00816747" w:rsidRPr="003B6F76" w:rsidRDefault="00816747" w:rsidP="004D4B01">
      <w:pPr>
        <w:spacing w:line="360" w:lineRule="auto"/>
        <w:ind w:left="260" w:firstLine="391"/>
        <w:jc w:val="both"/>
        <w:rPr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 xml:space="preserve">– выставляет отметки за ответ </w:t>
      </w:r>
      <w:proofErr w:type="gramStart"/>
      <w:r w:rsidRPr="003B6F76">
        <w:rPr>
          <w:rFonts w:eastAsia="Times New Roman"/>
          <w:sz w:val="28"/>
          <w:szCs w:val="28"/>
        </w:rPr>
        <w:t>обучающегося</w:t>
      </w:r>
      <w:proofErr w:type="gramEnd"/>
      <w:r w:rsidRPr="003B6F76">
        <w:rPr>
          <w:rFonts w:eastAsia="Times New Roman"/>
          <w:sz w:val="28"/>
          <w:szCs w:val="28"/>
        </w:rPr>
        <w:t xml:space="preserve"> по учебному предмету, с занесением их в протокол </w:t>
      </w:r>
      <w:r w:rsidR="007225A2" w:rsidRPr="003B6F76">
        <w:rPr>
          <w:rFonts w:eastAsia="Times New Roman"/>
          <w:sz w:val="28"/>
          <w:szCs w:val="28"/>
        </w:rPr>
        <w:t xml:space="preserve">проверки </w:t>
      </w:r>
      <w:r w:rsidR="007225A2" w:rsidRPr="003B6F76">
        <w:rPr>
          <w:rFonts w:eastAsia="Times New Roman"/>
          <w:bCs/>
          <w:sz w:val="28"/>
          <w:szCs w:val="28"/>
        </w:rPr>
        <w:t>экспертизы знаний</w:t>
      </w:r>
      <w:r w:rsidRPr="003B6F76">
        <w:rPr>
          <w:rFonts w:eastAsia="Times New Roman"/>
          <w:sz w:val="28"/>
          <w:szCs w:val="28"/>
        </w:rPr>
        <w:t>;</w:t>
      </w:r>
    </w:p>
    <w:p w:rsidR="00816747" w:rsidRPr="003B6F76" w:rsidRDefault="00816747" w:rsidP="004D4B01">
      <w:pPr>
        <w:spacing w:line="360" w:lineRule="auto"/>
        <w:ind w:left="260" w:firstLine="391"/>
        <w:jc w:val="both"/>
        <w:rPr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 xml:space="preserve">– проверяет письменные работы </w:t>
      </w:r>
      <w:proofErr w:type="gramStart"/>
      <w:r w:rsidRPr="003B6F76">
        <w:rPr>
          <w:rFonts w:eastAsia="Times New Roman"/>
          <w:sz w:val="28"/>
          <w:szCs w:val="28"/>
        </w:rPr>
        <w:t>обучающегося</w:t>
      </w:r>
      <w:proofErr w:type="gramEnd"/>
      <w:r w:rsidRPr="003B6F76">
        <w:rPr>
          <w:rFonts w:eastAsia="Times New Roman"/>
          <w:sz w:val="28"/>
          <w:szCs w:val="28"/>
        </w:rPr>
        <w:t xml:space="preserve"> в установленном порядке, заносит в протокол полученные отметки;</w:t>
      </w:r>
    </w:p>
    <w:p w:rsidR="00816747" w:rsidRPr="003B6F76" w:rsidRDefault="00816747" w:rsidP="004D4B01">
      <w:pPr>
        <w:spacing w:line="360" w:lineRule="auto"/>
        <w:ind w:left="260" w:firstLine="391"/>
        <w:jc w:val="both"/>
        <w:rPr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>– оценивает теоретические и практические знания и умения ученика по учебному предмету в соответствии с установленными критериями;</w:t>
      </w:r>
    </w:p>
    <w:p w:rsidR="00816747" w:rsidRPr="003B6F76" w:rsidRDefault="00816747" w:rsidP="004D4B01">
      <w:pPr>
        <w:spacing w:line="360" w:lineRule="auto"/>
        <w:ind w:left="260" w:firstLine="391"/>
        <w:jc w:val="both"/>
        <w:rPr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>– анализирует знания ученика в соответствии с требованиями государственных образовательных стандартов;</w:t>
      </w:r>
    </w:p>
    <w:p w:rsidR="003B6F76" w:rsidRDefault="00816747" w:rsidP="004D4B01">
      <w:pPr>
        <w:spacing w:line="360" w:lineRule="auto"/>
        <w:ind w:left="260" w:firstLine="391"/>
        <w:jc w:val="both"/>
        <w:rPr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>– информирует ученика (их родителей, представителей) о полученных итоговых отметках;</w:t>
      </w:r>
    </w:p>
    <w:p w:rsidR="003B6F76" w:rsidRDefault="00816747" w:rsidP="004D4B01">
      <w:pPr>
        <w:spacing w:line="360" w:lineRule="auto"/>
        <w:ind w:left="260" w:firstLine="391"/>
        <w:jc w:val="both"/>
        <w:rPr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>– фиксирует на протоколе устного ответа правильность и полноту ответа учащегося (записи учащегося на бланке устного ответа не оцениваются), ведет запись дополнительных вопросов;</w:t>
      </w:r>
    </w:p>
    <w:p w:rsidR="00816747" w:rsidRPr="003B6F76" w:rsidRDefault="00816747" w:rsidP="004D4B01">
      <w:pPr>
        <w:spacing w:line="360" w:lineRule="auto"/>
        <w:ind w:left="260" w:firstLine="391"/>
        <w:jc w:val="both"/>
        <w:rPr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lastRenderedPageBreak/>
        <w:t>– обеспечивает хранение в установленном порядке бланков устных и письменных ответов, хранен</w:t>
      </w:r>
      <w:r w:rsidR="007225A2" w:rsidRPr="003B6F76">
        <w:rPr>
          <w:rFonts w:eastAsia="Times New Roman"/>
          <w:sz w:val="28"/>
          <w:szCs w:val="28"/>
        </w:rPr>
        <w:t xml:space="preserve">ие протоколов </w:t>
      </w:r>
      <w:r w:rsidR="007225A2" w:rsidRPr="003B6F76">
        <w:rPr>
          <w:rFonts w:eastAsia="Times New Roman"/>
          <w:bCs/>
          <w:sz w:val="28"/>
          <w:szCs w:val="28"/>
        </w:rPr>
        <w:t>экспертизы знаний</w:t>
      </w:r>
      <w:r w:rsidRPr="003B6F76">
        <w:rPr>
          <w:rFonts w:eastAsia="Times New Roman"/>
          <w:sz w:val="28"/>
          <w:szCs w:val="28"/>
        </w:rPr>
        <w:t>.</w:t>
      </w:r>
    </w:p>
    <w:p w:rsidR="00816747" w:rsidRPr="003B6F76" w:rsidRDefault="00816747" w:rsidP="004D4B01">
      <w:pPr>
        <w:spacing w:line="360" w:lineRule="auto"/>
        <w:ind w:left="840"/>
        <w:jc w:val="both"/>
        <w:rPr>
          <w:sz w:val="28"/>
          <w:szCs w:val="28"/>
        </w:rPr>
      </w:pPr>
      <w:r w:rsidRPr="003B6F76">
        <w:rPr>
          <w:rFonts w:eastAsia="Times New Roman"/>
          <w:b/>
          <w:bCs/>
          <w:sz w:val="28"/>
          <w:szCs w:val="28"/>
        </w:rPr>
        <w:t xml:space="preserve">4. Права комиссии по </w:t>
      </w:r>
      <w:r w:rsidR="007225A2" w:rsidRPr="003B6F76">
        <w:rPr>
          <w:rFonts w:eastAsia="Times New Roman"/>
          <w:b/>
          <w:bCs/>
          <w:sz w:val="28"/>
          <w:szCs w:val="28"/>
        </w:rPr>
        <w:t xml:space="preserve">экспертизе знаний </w:t>
      </w:r>
      <w:r w:rsidRPr="003B6F76">
        <w:rPr>
          <w:rFonts w:eastAsia="Times New Roman"/>
          <w:b/>
          <w:bCs/>
          <w:sz w:val="28"/>
          <w:szCs w:val="28"/>
        </w:rPr>
        <w:t xml:space="preserve"> обучающихся</w:t>
      </w:r>
    </w:p>
    <w:p w:rsidR="00816747" w:rsidRPr="003B6F76" w:rsidRDefault="00816747" w:rsidP="004D4B01">
      <w:pPr>
        <w:spacing w:line="360" w:lineRule="auto"/>
        <w:ind w:left="660"/>
        <w:jc w:val="both"/>
        <w:rPr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>4.1.Комиссия имеет право:</w:t>
      </w:r>
    </w:p>
    <w:p w:rsidR="00816747" w:rsidRPr="003B6F76" w:rsidRDefault="00816747" w:rsidP="004D4B01">
      <w:pPr>
        <w:spacing w:line="360" w:lineRule="auto"/>
        <w:ind w:left="260" w:firstLine="391"/>
        <w:jc w:val="both"/>
        <w:rPr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>– не заслушивать п</w:t>
      </w:r>
      <w:r w:rsidR="007225A2" w:rsidRPr="003B6F76">
        <w:rPr>
          <w:rFonts w:eastAsia="Times New Roman"/>
          <w:sz w:val="28"/>
          <w:szCs w:val="28"/>
        </w:rPr>
        <w:t>олностью устный ответ учащегося</w:t>
      </w:r>
      <w:r w:rsidRPr="003B6F76">
        <w:rPr>
          <w:rFonts w:eastAsia="Times New Roman"/>
          <w:sz w:val="28"/>
          <w:szCs w:val="28"/>
        </w:rPr>
        <w:t xml:space="preserve">, если в процессе ответа </w:t>
      </w:r>
      <w:r w:rsidR="007225A2" w:rsidRPr="003B6F76">
        <w:rPr>
          <w:rFonts w:eastAsia="Times New Roman"/>
          <w:sz w:val="28"/>
          <w:szCs w:val="28"/>
        </w:rPr>
        <w:t>учащийся</w:t>
      </w:r>
      <w:r w:rsidRPr="003B6F76">
        <w:rPr>
          <w:rFonts w:eastAsia="Times New Roman"/>
          <w:sz w:val="28"/>
          <w:szCs w:val="28"/>
        </w:rPr>
        <w:t xml:space="preserve"> показывает глубокое знание вопроса;</w:t>
      </w:r>
    </w:p>
    <w:p w:rsidR="00816747" w:rsidRPr="003B6F76" w:rsidRDefault="00816747" w:rsidP="004D4B01">
      <w:pPr>
        <w:spacing w:line="360" w:lineRule="auto"/>
        <w:ind w:left="260" w:firstLine="391"/>
        <w:jc w:val="both"/>
        <w:rPr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 xml:space="preserve">– вносить предложения в аналитический материал по итогам </w:t>
      </w:r>
      <w:r w:rsidR="007225A2" w:rsidRPr="003B6F76">
        <w:rPr>
          <w:rFonts w:eastAsia="Times New Roman"/>
          <w:bCs/>
          <w:sz w:val="28"/>
          <w:szCs w:val="28"/>
        </w:rPr>
        <w:t>экспертизы знаний</w:t>
      </w:r>
      <w:r w:rsidRPr="003B6F76">
        <w:rPr>
          <w:rFonts w:eastAsia="Times New Roman"/>
          <w:sz w:val="28"/>
          <w:szCs w:val="28"/>
        </w:rPr>
        <w:t xml:space="preserve"> учащегося о соответствии уровня знаний базовому уровню.</w:t>
      </w:r>
    </w:p>
    <w:p w:rsidR="00816747" w:rsidRPr="003B6F76" w:rsidRDefault="00816747" w:rsidP="004D4B01">
      <w:pPr>
        <w:spacing w:line="360" w:lineRule="auto"/>
        <w:ind w:left="260" w:right="80" w:firstLine="420"/>
        <w:jc w:val="both"/>
        <w:rPr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 xml:space="preserve">– считать, что обучающийся справился с работой, если он выполнил не менее 50% заданий. Оценки </w:t>
      </w:r>
      <w:r w:rsidR="007225A2" w:rsidRPr="003B6F76">
        <w:rPr>
          <w:rFonts w:eastAsia="Times New Roman"/>
          <w:sz w:val="28"/>
          <w:szCs w:val="28"/>
        </w:rPr>
        <w:t xml:space="preserve">за работу могут быть выставлены </w:t>
      </w:r>
      <w:r w:rsidRPr="003B6F76">
        <w:rPr>
          <w:rFonts w:eastAsia="Times New Roman"/>
          <w:sz w:val="28"/>
          <w:szCs w:val="28"/>
        </w:rPr>
        <w:t>по пятибалльной шкале: оценка «5» – если выполнено 85 – 100% заданий, оценка «4» – выполнено 70 – 85% заданий, оценка «3» – выполнено 50 – 70% заданий.</w:t>
      </w:r>
    </w:p>
    <w:p w:rsidR="00816747" w:rsidRPr="003B6F76" w:rsidRDefault="00816747" w:rsidP="004D4B01">
      <w:pPr>
        <w:spacing w:line="360" w:lineRule="auto"/>
        <w:ind w:right="-259"/>
        <w:jc w:val="both"/>
        <w:rPr>
          <w:sz w:val="28"/>
          <w:szCs w:val="28"/>
        </w:rPr>
      </w:pPr>
      <w:r w:rsidRPr="003B6F76">
        <w:rPr>
          <w:rFonts w:eastAsia="Times New Roman"/>
          <w:b/>
          <w:bCs/>
          <w:sz w:val="28"/>
          <w:szCs w:val="28"/>
        </w:rPr>
        <w:t xml:space="preserve">5. Ответственность комиссии по </w:t>
      </w:r>
      <w:r w:rsidR="007225A2" w:rsidRPr="003B6F76">
        <w:rPr>
          <w:rFonts w:eastAsia="Times New Roman"/>
          <w:b/>
          <w:bCs/>
          <w:sz w:val="28"/>
          <w:szCs w:val="28"/>
        </w:rPr>
        <w:t xml:space="preserve">экспертизе знаний </w:t>
      </w:r>
      <w:r w:rsidRPr="003B6F76">
        <w:rPr>
          <w:rFonts w:eastAsia="Times New Roman"/>
          <w:b/>
          <w:bCs/>
          <w:sz w:val="28"/>
          <w:szCs w:val="28"/>
        </w:rPr>
        <w:t>обучающихся</w:t>
      </w:r>
    </w:p>
    <w:p w:rsidR="00816747" w:rsidRPr="003B6F76" w:rsidRDefault="00816747" w:rsidP="004D4B01">
      <w:pPr>
        <w:spacing w:line="360" w:lineRule="auto"/>
        <w:ind w:left="660"/>
        <w:jc w:val="both"/>
        <w:rPr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>5.1.Комиссия несет ответственность:</w:t>
      </w:r>
    </w:p>
    <w:p w:rsidR="00816747" w:rsidRPr="003B6F76" w:rsidRDefault="00816747" w:rsidP="004D4B01">
      <w:pPr>
        <w:spacing w:line="360" w:lineRule="auto"/>
        <w:ind w:left="260" w:firstLine="391"/>
        <w:jc w:val="both"/>
        <w:rPr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>– за объективность оценки письменных и устных ответов учащегося в соответствии с разработанными нормами;</w:t>
      </w:r>
    </w:p>
    <w:p w:rsidR="00816747" w:rsidRPr="003B6F76" w:rsidRDefault="00816747" w:rsidP="004D4B01">
      <w:pPr>
        <w:spacing w:line="360" w:lineRule="auto"/>
        <w:ind w:left="260" w:firstLine="391"/>
        <w:jc w:val="both"/>
        <w:rPr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 xml:space="preserve">– за создание делового и доброжелательного микроклимата для учащегося во время проведения </w:t>
      </w:r>
      <w:r w:rsidR="007225A2" w:rsidRPr="003B6F76">
        <w:rPr>
          <w:rFonts w:eastAsia="Times New Roman"/>
          <w:bCs/>
          <w:sz w:val="28"/>
          <w:szCs w:val="28"/>
        </w:rPr>
        <w:t>экспертизы знаний</w:t>
      </w:r>
      <w:r w:rsidRPr="003B6F76">
        <w:rPr>
          <w:rFonts w:eastAsia="Times New Roman"/>
          <w:sz w:val="28"/>
          <w:szCs w:val="28"/>
        </w:rPr>
        <w:t>;</w:t>
      </w:r>
    </w:p>
    <w:p w:rsidR="00816747" w:rsidRPr="003B6F76" w:rsidRDefault="00816747" w:rsidP="004D4B01">
      <w:pPr>
        <w:spacing w:line="360" w:lineRule="auto"/>
        <w:ind w:left="260" w:firstLine="391"/>
        <w:jc w:val="both"/>
        <w:rPr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 xml:space="preserve">– своевременность предоставления учащемуся и его родителям (законным представителям) информации </w:t>
      </w:r>
      <w:r w:rsidR="007225A2" w:rsidRPr="003B6F76">
        <w:rPr>
          <w:rFonts w:eastAsia="Times New Roman"/>
          <w:sz w:val="28"/>
          <w:szCs w:val="28"/>
        </w:rPr>
        <w:t>о результатах э</w:t>
      </w:r>
      <w:r w:rsidR="00EA3EF7" w:rsidRPr="003B6F76">
        <w:rPr>
          <w:rFonts w:eastAsia="Times New Roman"/>
          <w:sz w:val="28"/>
          <w:szCs w:val="28"/>
        </w:rPr>
        <w:t>к</w:t>
      </w:r>
      <w:r w:rsidR="007225A2" w:rsidRPr="003B6F76">
        <w:rPr>
          <w:rFonts w:eastAsia="Times New Roman"/>
          <w:sz w:val="28"/>
          <w:szCs w:val="28"/>
        </w:rPr>
        <w:t>спертизы знаний</w:t>
      </w:r>
      <w:r w:rsidRPr="003B6F76">
        <w:rPr>
          <w:rFonts w:eastAsia="Times New Roman"/>
          <w:sz w:val="28"/>
          <w:szCs w:val="28"/>
        </w:rPr>
        <w:t>;</w:t>
      </w:r>
    </w:p>
    <w:p w:rsidR="00816747" w:rsidRPr="003B6F76" w:rsidRDefault="00816747" w:rsidP="004D4B01">
      <w:pPr>
        <w:spacing w:line="360" w:lineRule="auto"/>
        <w:ind w:left="260" w:firstLine="391"/>
        <w:jc w:val="both"/>
        <w:rPr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 xml:space="preserve">– проведение </w:t>
      </w:r>
      <w:r w:rsidR="00EA3EF7" w:rsidRPr="003B6F76">
        <w:rPr>
          <w:rFonts w:eastAsia="Times New Roman"/>
          <w:bCs/>
          <w:sz w:val="28"/>
          <w:szCs w:val="28"/>
        </w:rPr>
        <w:t>экспертизы знаний</w:t>
      </w:r>
      <w:r w:rsidR="00EA3EF7" w:rsidRPr="003B6F76">
        <w:rPr>
          <w:rFonts w:eastAsia="Times New Roman"/>
          <w:b/>
          <w:bCs/>
          <w:sz w:val="28"/>
          <w:szCs w:val="28"/>
        </w:rPr>
        <w:t xml:space="preserve"> </w:t>
      </w:r>
      <w:r w:rsidRPr="003B6F76">
        <w:rPr>
          <w:rFonts w:eastAsia="Times New Roman"/>
          <w:sz w:val="28"/>
          <w:szCs w:val="28"/>
        </w:rPr>
        <w:t>в соответствии с установленным порядком.</w:t>
      </w:r>
    </w:p>
    <w:p w:rsidR="00816747" w:rsidRPr="003B6F76" w:rsidRDefault="00816747" w:rsidP="004D4B01">
      <w:pPr>
        <w:spacing w:line="360" w:lineRule="auto"/>
        <w:jc w:val="both"/>
        <w:rPr>
          <w:sz w:val="28"/>
          <w:szCs w:val="28"/>
        </w:rPr>
      </w:pPr>
      <w:r w:rsidRPr="003B6F76">
        <w:rPr>
          <w:rFonts w:eastAsia="Times New Roman"/>
          <w:b/>
          <w:bCs/>
          <w:sz w:val="28"/>
          <w:szCs w:val="28"/>
        </w:rPr>
        <w:t>6. Отчетность комиссии по входному контролю знаний обучающихся</w:t>
      </w:r>
    </w:p>
    <w:p w:rsidR="003B6F76" w:rsidRDefault="00816747" w:rsidP="004D4B01">
      <w:pPr>
        <w:spacing w:line="360" w:lineRule="auto"/>
        <w:ind w:left="260" w:firstLine="391"/>
        <w:jc w:val="both"/>
        <w:rPr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 xml:space="preserve">6.1. Бланки устных ответов и письменные работы ученика вместе с протоколами </w:t>
      </w:r>
      <w:r w:rsidR="00EA3EF7" w:rsidRPr="003B6F76">
        <w:rPr>
          <w:rFonts w:eastAsia="Times New Roman"/>
          <w:bCs/>
          <w:sz w:val="28"/>
          <w:szCs w:val="28"/>
        </w:rPr>
        <w:t>экспертизы знаний</w:t>
      </w:r>
      <w:r w:rsidR="00EA3EF7" w:rsidRPr="003B6F76">
        <w:rPr>
          <w:rFonts w:eastAsia="Times New Roman"/>
          <w:b/>
          <w:bCs/>
          <w:sz w:val="28"/>
          <w:szCs w:val="28"/>
        </w:rPr>
        <w:t xml:space="preserve"> </w:t>
      </w:r>
      <w:r w:rsidRPr="003B6F76">
        <w:rPr>
          <w:rFonts w:eastAsia="Times New Roman"/>
          <w:sz w:val="28"/>
          <w:szCs w:val="28"/>
        </w:rPr>
        <w:t>сдаются заместителю по УВР, обеспечивающему их сохранность в соответствии с установленным порядком хранения в течение обучения учащегося.</w:t>
      </w:r>
    </w:p>
    <w:p w:rsidR="00816747" w:rsidRPr="003B6F76" w:rsidRDefault="00816747" w:rsidP="004D4B01">
      <w:pPr>
        <w:spacing w:line="360" w:lineRule="auto"/>
        <w:ind w:left="260" w:firstLine="391"/>
        <w:rPr>
          <w:sz w:val="28"/>
          <w:szCs w:val="28"/>
        </w:rPr>
      </w:pPr>
      <w:r w:rsidRPr="003B6F76">
        <w:rPr>
          <w:rFonts w:eastAsia="Times New Roman"/>
          <w:sz w:val="28"/>
          <w:szCs w:val="28"/>
        </w:rPr>
        <w:t xml:space="preserve">6.2. По результатам </w:t>
      </w:r>
      <w:r w:rsidR="00EA3EF7" w:rsidRPr="003B6F76">
        <w:rPr>
          <w:rFonts w:eastAsia="Times New Roman"/>
          <w:bCs/>
          <w:sz w:val="28"/>
          <w:szCs w:val="28"/>
        </w:rPr>
        <w:t>экспертизы знаний</w:t>
      </w:r>
      <w:r w:rsidR="00EA3EF7" w:rsidRPr="003B6F76">
        <w:rPr>
          <w:rFonts w:eastAsia="Times New Roman"/>
          <w:b/>
          <w:bCs/>
          <w:sz w:val="28"/>
          <w:szCs w:val="28"/>
        </w:rPr>
        <w:t xml:space="preserve"> </w:t>
      </w:r>
      <w:r w:rsidRPr="003B6F76">
        <w:rPr>
          <w:rFonts w:eastAsia="Times New Roman"/>
          <w:sz w:val="28"/>
          <w:szCs w:val="28"/>
        </w:rPr>
        <w:t>в каждом ме</w:t>
      </w:r>
      <w:r w:rsidR="00EA3EF7" w:rsidRPr="003B6F76">
        <w:rPr>
          <w:rFonts w:eastAsia="Times New Roman"/>
          <w:sz w:val="28"/>
          <w:szCs w:val="28"/>
        </w:rPr>
        <w:t>тодическом объединении составляе</w:t>
      </w:r>
      <w:r w:rsidRPr="003B6F76">
        <w:rPr>
          <w:rFonts w:eastAsia="Times New Roman"/>
          <w:sz w:val="28"/>
          <w:szCs w:val="28"/>
        </w:rPr>
        <w:t xml:space="preserve">тся </w:t>
      </w:r>
      <w:r w:rsidR="00EA3EF7" w:rsidRPr="003B6F76">
        <w:rPr>
          <w:rFonts w:eastAsia="Times New Roman"/>
          <w:sz w:val="28"/>
          <w:szCs w:val="28"/>
        </w:rPr>
        <w:t>экспертное заключение, которое передае</w:t>
      </w:r>
      <w:r w:rsidRPr="003B6F76">
        <w:rPr>
          <w:rFonts w:eastAsia="Times New Roman"/>
          <w:sz w:val="28"/>
          <w:szCs w:val="28"/>
        </w:rPr>
        <w:t xml:space="preserve">тся в </w:t>
      </w:r>
      <w:r w:rsidRPr="003B6F76">
        <w:rPr>
          <w:rFonts w:eastAsia="Times New Roman"/>
          <w:sz w:val="28"/>
          <w:szCs w:val="28"/>
        </w:rPr>
        <w:lastRenderedPageBreak/>
        <w:t xml:space="preserve">учебную часть для дальнейшего </w:t>
      </w:r>
      <w:r w:rsidR="00EA3EF7" w:rsidRPr="003B6F76">
        <w:rPr>
          <w:rFonts w:eastAsia="Times New Roman"/>
          <w:sz w:val="28"/>
          <w:szCs w:val="28"/>
        </w:rPr>
        <w:t xml:space="preserve">принятия решения </w:t>
      </w:r>
      <w:r w:rsidR="003B6F76">
        <w:rPr>
          <w:rFonts w:eastAsia="Times New Roman"/>
          <w:sz w:val="28"/>
          <w:szCs w:val="28"/>
        </w:rPr>
        <w:t>о зачислении учащихся в класс, в соответствии с уровнем образования.</w:t>
      </w:r>
    </w:p>
    <w:p w:rsidR="00816747" w:rsidRPr="003B6F76" w:rsidRDefault="00816747" w:rsidP="003B6F76">
      <w:pPr>
        <w:pStyle w:val="a4"/>
        <w:spacing w:line="360" w:lineRule="auto"/>
        <w:ind w:right="80"/>
        <w:rPr>
          <w:sz w:val="28"/>
          <w:szCs w:val="28"/>
        </w:rPr>
      </w:pPr>
    </w:p>
    <w:sectPr w:rsidR="00816747" w:rsidRPr="003B6F76" w:rsidSect="004D4B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930A490"/>
    <w:lvl w:ilvl="0" w:tplc="98A43976">
      <w:start w:val="1"/>
      <w:numFmt w:val="bullet"/>
      <w:lvlText w:val="В"/>
      <w:lvlJc w:val="left"/>
    </w:lvl>
    <w:lvl w:ilvl="1" w:tplc="E7D20340">
      <w:numFmt w:val="decimal"/>
      <w:lvlText w:val=""/>
      <w:lvlJc w:val="left"/>
    </w:lvl>
    <w:lvl w:ilvl="2" w:tplc="2C52AC64">
      <w:numFmt w:val="decimal"/>
      <w:lvlText w:val=""/>
      <w:lvlJc w:val="left"/>
    </w:lvl>
    <w:lvl w:ilvl="3" w:tplc="2D3CAF84">
      <w:numFmt w:val="decimal"/>
      <w:lvlText w:val=""/>
      <w:lvlJc w:val="left"/>
    </w:lvl>
    <w:lvl w:ilvl="4" w:tplc="F23A3DD8">
      <w:numFmt w:val="decimal"/>
      <w:lvlText w:val=""/>
      <w:lvlJc w:val="left"/>
    </w:lvl>
    <w:lvl w:ilvl="5" w:tplc="1C94B6B4">
      <w:numFmt w:val="decimal"/>
      <w:lvlText w:val=""/>
      <w:lvlJc w:val="left"/>
    </w:lvl>
    <w:lvl w:ilvl="6" w:tplc="B9AA4EDC">
      <w:numFmt w:val="decimal"/>
      <w:lvlText w:val=""/>
      <w:lvlJc w:val="left"/>
    </w:lvl>
    <w:lvl w:ilvl="7" w:tplc="9EA6F5F2">
      <w:numFmt w:val="decimal"/>
      <w:lvlText w:val=""/>
      <w:lvlJc w:val="left"/>
    </w:lvl>
    <w:lvl w:ilvl="8" w:tplc="FC68A5FA">
      <w:numFmt w:val="decimal"/>
      <w:lvlText w:val=""/>
      <w:lvlJc w:val="left"/>
    </w:lvl>
  </w:abstractNum>
  <w:abstractNum w:abstractNumId="1">
    <w:nsid w:val="00005AF1"/>
    <w:multiLevelType w:val="hybridMultilevel"/>
    <w:tmpl w:val="4036D4B2"/>
    <w:lvl w:ilvl="0" w:tplc="41FE14B8">
      <w:start w:val="1"/>
      <w:numFmt w:val="bullet"/>
      <w:lvlText w:val=""/>
      <w:lvlJc w:val="left"/>
    </w:lvl>
    <w:lvl w:ilvl="1" w:tplc="2DF804A6">
      <w:numFmt w:val="decimal"/>
      <w:lvlText w:val=""/>
      <w:lvlJc w:val="left"/>
    </w:lvl>
    <w:lvl w:ilvl="2" w:tplc="9E383A50">
      <w:numFmt w:val="decimal"/>
      <w:lvlText w:val=""/>
      <w:lvlJc w:val="left"/>
    </w:lvl>
    <w:lvl w:ilvl="3" w:tplc="96A01B62">
      <w:numFmt w:val="decimal"/>
      <w:lvlText w:val=""/>
      <w:lvlJc w:val="left"/>
    </w:lvl>
    <w:lvl w:ilvl="4" w:tplc="D78A5370">
      <w:numFmt w:val="decimal"/>
      <w:lvlText w:val=""/>
      <w:lvlJc w:val="left"/>
    </w:lvl>
    <w:lvl w:ilvl="5" w:tplc="4C92E048">
      <w:numFmt w:val="decimal"/>
      <w:lvlText w:val=""/>
      <w:lvlJc w:val="left"/>
    </w:lvl>
    <w:lvl w:ilvl="6" w:tplc="C0A85E14">
      <w:numFmt w:val="decimal"/>
      <w:lvlText w:val=""/>
      <w:lvlJc w:val="left"/>
    </w:lvl>
    <w:lvl w:ilvl="7" w:tplc="8042DEFC">
      <w:numFmt w:val="decimal"/>
      <w:lvlText w:val=""/>
      <w:lvlJc w:val="left"/>
    </w:lvl>
    <w:lvl w:ilvl="8" w:tplc="02723470">
      <w:numFmt w:val="decimal"/>
      <w:lvlText w:val=""/>
      <w:lvlJc w:val="left"/>
    </w:lvl>
  </w:abstractNum>
  <w:abstractNum w:abstractNumId="2">
    <w:nsid w:val="00005F90"/>
    <w:multiLevelType w:val="hybridMultilevel"/>
    <w:tmpl w:val="72DA9342"/>
    <w:lvl w:ilvl="0" w:tplc="F3AA4E7E">
      <w:start w:val="1"/>
      <w:numFmt w:val="bullet"/>
      <w:lvlText w:val="О"/>
      <w:lvlJc w:val="left"/>
    </w:lvl>
    <w:lvl w:ilvl="1" w:tplc="883291C2">
      <w:start w:val="1"/>
      <w:numFmt w:val="bullet"/>
      <w:lvlText w:val="№"/>
      <w:lvlJc w:val="left"/>
    </w:lvl>
    <w:lvl w:ilvl="2" w:tplc="22F691C8">
      <w:numFmt w:val="decimal"/>
      <w:lvlText w:val=""/>
      <w:lvlJc w:val="left"/>
    </w:lvl>
    <w:lvl w:ilvl="3" w:tplc="14766544">
      <w:numFmt w:val="decimal"/>
      <w:lvlText w:val=""/>
      <w:lvlJc w:val="left"/>
    </w:lvl>
    <w:lvl w:ilvl="4" w:tplc="632ADCE8">
      <w:numFmt w:val="decimal"/>
      <w:lvlText w:val=""/>
      <w:lvlJc w:val="left"/>
    </w:lvl>
    <w:lvl w:ilvl="5" w:tplc="3E9E8B80">
      <w:numFmt w:val="decimal"/>
      <w:lvlText w:val=""/>
      <w:lvlJc w:val="left"/>
    </w:lvl>
    <w:lvl w:ilvl="6" w:tplc="2D08E2F0">
      <w:numFmt w:val="decimal"/>
      <w:lvlText w:val=""/>
      <w:lvlJc w:val="left"/>
    </w:lvl>
    <w:lvl w:ilvl="7" w:tplc="D6840E30">
      <w:numFmt w:val="decimal"/>
      <w:lvlText w:val=""/>
      <w:lvlJc w:val="left"/>
    </w:lvl>
    <w:lvl w:ilvl="8" w:tplc="A1720ED6">
      <w:numFmt w:val="decimal"/>
      <w:lvlText w:val=""/>
      <w:lvlJc w:val="left"/>
    </w:lvl>
  </w:abstractNum>
  <w:abstractNum w:abstractNumId="3">
    <w:nsid w:val="00006DF1"/>
    <w:multiLevelType w:val="hybridMultilevel"/>
    <w:tmpl w:val="D17650E4"/>
    <w:lvl w:ilvl="0" w:tplc="C694C818">
      <w:start w:val="1"/>
      <w:numFmt w:val="bullet"/>
      <w:lvlText w:val="В"/>
      <w:lvlJc w:val="left"/>
    </w:lvl>
    <w:lvl w:ilvl="1" w:tplc="DFA8AA96">
      <w:numFmt w:val="decimal"/>
      <w:lvlText w:val=""/>
      <w:lvlJc w:val="left"/>
    </w:lvl>
    <w:lvl w:ilvl="2" w:tplc="CE04063C">
      <w:numFmt w:val="decimal"/>
      <w:lvlText w:val=""/>
      <w:lvlJc w:val="left"/>
    </w:lvl>
    <w:lvl w:ilvl="3" w:tplc="A26486C8">
      <w:numFmt w:val="decimal"/>
      <w:lvlText w:val=""/>
      <w:lvlJc w:val="left"/>
    </w:lvl>
    <w:lvl w:ilvl="4" w:tplc="514C3812">
      <w:numFmt w:val="decimal"/>
      <w:lvlText w:val=""/>
      <w:lvlJc w:val="left"/>
    </w:lvl>
    <w:lvl w:ilvl="5" w:tplc="89ECC262">
      <w:numFmt w:val="decimal"/>
      <w:lvlText w:val=""/>
      <w:lvlJc w:val="left"/>
    </w:lvl>
    <w:lvl w:ilvl="6" w:tplc="C1B25CB8">
      <w:numFmt w:val="decimal"/>
      <w:lvlText w:val=""/>
      <w:lvlJc w:val="left"/>
    </w:lvl>
    <w:lvl w:ilvl="7" w:tplc="80B4EA46">
      <w:numFmt w:val="decimal"/>
      <w:lvlText w:val=""/>
      <w:lvlJc w:val="left"/>
    </w:lvl>
    <w:lvl w:ilvl="8" w:tplc="371807EC">
      <w:numFmt w:val="decimal"/>
      <w:lvlText w:val=""/>
      <w:lvlJc w:val="left"/>
    </w:lvl>
  </w:abstractNum>
  <w:abstractNum w:abstractNumId="4">
    <w:nsid w:val="0816608B"/>
    <w:multiLevelType w:val="multilevel"/>
    <w:tmpl w:val="F386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5399B"/>
    <w:multiLevelType w:val="hybridMultilevel"/>
    <w:tmpl w:val="DA38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6747"/>
    <w:rsid w:val="002F1FD4"/>
    <w:rsid w:val="002F3622"/>
    <w:rsid w:val="003B6F76"/>
    <w:rsid w:val="00444906"/>
    <w:rsid w:val="004D4B01"/>
    <w:rsid w:val="005738ED"/>
    <w:rsid w:val="006B7A66"/>
    <w:rsid w:val="007225A2"/>
    <w:rsid w:val="00816747"/>
    <w:rsid w:val="00866E28"/>
    <w:rsid w:val="009A2F21"/>
    <w:rsid w:val="009C1182"/>
    <w:rsid w:val="00A038C9"/>
    <w:rsid w:val="00C568D4"/>
    <w:rsid w:val="00CA7716"/>
    <w:rsid w:val="00EA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4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38C9"/>
    <w:pPr>
      <w:keepNext/>
      <w:outlineLvl w:val="0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7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674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4490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38C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B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7</cp:revision>
  <cp:lastPrinted>2020-02-06T06:27:00Z</cp:lastPrinted>
  <dcterms:created xsi:type="dcterms:W3CDTF">2020-02-03T13:46:00Z</dcterms:created>
  <dcterms:modified xsi:type="dcterms:W3CDTF">2020-02-10T07:47:00Z</dcterms:modified>
</cp:coreProperties>
</file>