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29" w:rsidRPr="00E9256C" w:rsidRDefault="00E00829" w:rsidP="00E0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6C">
        <w:rPr>
          <w:rFonts w:ascii="Times New Roman" w:hAnsi="Times New Roman" w:cs="Times New Roman"/>
          <w:b/>
          <w:sz w:val="28"/>
          <w:szCs w:val="28"/>
        </w:rPr>
        <w:t>Анализ учебно-воспитательной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по  итогам  первой</w:t>
      </w:r>
      <w:r w:rsidRPr="00E9256C">
        <w:rPr>
          <w:rFonts w:ascii="Times New Roman" w:hAnsi="Times New Roman" w:cs="Times New Roman"/>
          <w:b/>
          <w:sz w:val="28"/>
          <w:szCs w:val="28"/>
        </w:rPr>
        <w:t xml:space="preserve">  четверти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829" w:rsidRDefault="00E00829" w:rsidP="00E0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E9256C">
        <w:rPr>
          <w:rFonts w:ascii="Times New Roman" w:hAnsi="Times New Roman" w:cs="Times New Roman"/>
          <w:b/>
          <w:sz w:val="28"/>
          <w:szCs w:val="28"/>
        </w:rPr>
        <w:t xml:space="preserve">  учебного  года МБОУ  лицея №5</w:t>
      </w:r>
    </w:p>
    <w:p w:rsidR="00E00829" w:rsidRDefault="00E00829" w:rsidP="0061728F">
      <w:pPr>
        <w:pStyle w:val="a3"/>
        <w:spacing w:before="0" w:after="0" w:line="360" w:lineRule="auto"/>
        <w:ind w:firstLine="709"/>
        <w:rPr>
          <w:sz w:val="28"/>
          <w:szCs w:val="28"/>
        </w:rPr>
      </w:pPr>
      <w:r w:rsidRPr="001F666F">
        <w:rPr>
          <w:sz w:val="28"/>
          <w:szCs w:val="28"/>
        </w:rPr>
        <w:t xml:space="preserve">В течение 1 четверти </w:t>
      </w:r>
      <w:r>
        <w:rPr>
          <w:sz w:val="28"/>
          <w:szCs w:val="28"/>
        </w:rPr>
        <w:t xml:space="preserve"> 2019-2020 учебного года в лицее</w:t>
      </w:r>
      <w:r w:rsidRPr="001F666F">
        <w:rPr>
          <w:sz w:val="28"/>
          <w:szCs w:val="28"/>
        </w:rPr>
        <w:t xml:space="preserve">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 с целью выявления недостатков в работе педагогического к</w:t>
      </w:r>
      <w:r>
        <w:rPr>
          <w:sz w:val="28"/>
          <w:szCs w:val="28"/>
        </w:rPr>
        <w:t>оллектива по обучению учащихся</w:t>
      </w:r>
      <w:r w:rsidRPr="001F666F">
        <w:rPr>
          <w:sz w:val="28"/>
          <w:szCs w:val="28"/>
        </w:rPr>
        <w:t xml:space="preserve"> и выявлению  их причин, движение учащихся и их посещаемость.</w:t>
      </w:r>
    </w:p>
    <w:p w:rsidR="00E00829" w:rsidRPr="001F666F" w:rsidRDefault="00E00829" w:rsidP="0061728F">
      <w:pPr>
        <w:spacing w:after="0" w:line="360" w:lineRule="auto"/>
        <w:ind w:right="-226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>-совершенствование  содержания  и технологий образования;</w:t>
      </w:r>
    </w:p>
    <w:p w:rsidR="00E00829" w:rsidRPr="001F666F" w:rsidRDefault="00E00829" w:rsidP="0061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>-совершенствование инновационной деятельности</w:t>
      </w:r>
    </w:p>
    <w:p w:rsidR="00E00829" w:rsidRPr="001F666F" w:rsidRDefault="00E00829" w:rsidP="0061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 xml:space="preserve"> -совершенствование  работы  с  одаренными  детьми</w:t>
      </w:r>
    </w:p>
    <w:p w:rsidR="00E00829" w:rsidRPr="001F666F" w:rsidRDefault="00E00829" w:rsidP="00617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66F">
        <w:rPr>
          <w:rFonts w:ascii="Times New Roman" w:hAnsi="Times New Roman"/>
          <w:sz w:val="28"/>
          <w:szCs w:val="28"/>
        </w:rPr>
        <w:t xml:space="preserve"> -совершенствование работы со слабоуспевающими учащимися;</w:t>
      </w:r>
    </w:p>
    <w:p w:rsidR="00E00829" w:rsidRPr="00E00829" w:rsidRDefault="00E00829" w:rsidP="0061728F">
      <w:pPr>
        <w:pStyle w:val="2"/>
        <w:shd w:val="clear" w:color="auto" w:fill="auto"/>
        <w:tabs>
          <w:tab w:val="left" w:pos="1455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1F666F">
        <w:rPr>
          <w:sz w:val="28"/>
          <w:szCs w:val="28"/>
        </w:rPr>
        <w:t xml:space="preserve"> -совершенствование  профессиональной компетентности  педагогов</w:t>
      </w:r>
    </w:p>
    <w:p w:rsidR="00E00829" w:rsidRPr="00E00829" w:rsidRDefault="00E00829" w:rsidP="0061728F">
      <w:pPr>
        <w:tabs>
          <w:tab w:val="left" w:pos="15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29">
        <w:rPr>
          <w:rFonts w:ascii="Times New Roman" w:hAnsi="Times New Roman" w:cs="Times New Roman"/>
          <w:sz w:val="28"/>
          <w:szCs w:val="28"/>
        </w:rPr>
        <w:t xml:space="preserve">В течение первой четверти выбыло 1 уч-ся, прибыло -4, в результате  на    конец  первой четверти  обучается 627 уч-ся.  Из  них   по итогам  первой  четверти    подлежали  аттестации   490 учащихся:    186    2-4 классов   и  304      5-9 классов. По итогам промежуточной аттестации на конец І четверти было аттестовано 486 учащихся:  отличников – 22, на «4 и 5» - 214, </w:t>
      </w:r>
      <w:r w:rsidRPr="00E00829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успевают</w:t>
      </w:r>
      <w:r w:rsidRPr="00E00829">
        <w:rPr>
          <w:rFonts w:ascii="Times New Roman" w:hAnsi="Times New Roman" w:cs="Times New Roman"/>
          <w:sz w:val="28"/>
          <w:szCs w:val="28"/>
        </w:rPr>
        <w:t xml:space="preserve">  - 4. Таким образом,    общая успеваемость  составила  99,2%,  качество -48,1%.</w:t>
      </w:r>
    </w:p>
    <w:p w:rsidR="00E00829" w:rsidRPr="00E00829" w:rsidRDefault="00E00829" w:rsidP="0061728F">
      <w:pPr>
        <w:tabs>
          <w:tab w:val="left" w:pos="15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29">
        <w:rPr>
          <w:rFonts w:ascii="Times New Roman" w:hAnsi="Times New Roman" w:cs="Times New Roman"/>
          <w:sz w:val="28"/>
          <w:szCs w:val="28"/>
        </w:rPr>
        <w:t xml:space="preserve"> С одной  тройкой  завершили  первую  четверть -31 уч-ся, что составило  6,3 %.</w:t>
      </w:r>
    </w:p>
    <w:p w:rsidR="00E00829" w:rsidRPr="00E00829" w:rsidRDefault="00E00829" w:rsidP="006172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829">
        <w:rPr>
          <w:rFonts w:ascii="Times New Roman" w:hAnsi="Times New Roman"/>
          <w:color w:val="000000"/>
          <w:sz w:val="28"/>
          <w:szCs w:val="28"/>
        </w:rPr>
        <w:t>Неудовлетворительные результаты промежуточной аттестации имеют следующие учащиеся</w:t>
      </w:r>
      <w:r w:rsidRPr="00E008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082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E0082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E00829">
        <w:rPr>
          <w:rFonts w:ascii="Times New Roman" w:hAnsi="Times New Roman" w:cs="Times New Roman"/>
          <w:sz w:val="28"/>
          <w:szCs w:val="28"/>
        </w:rPr>
        <w:t>Лядинский</w:t>
      </w:r>
      <w:proofErr w:type="spellEnd"/>
      <w:r w:rsidRPr="00E00829">
        <w:rPr>
          <w:rFonts w:ascii="Times New Roman" w:hAnsi="Times New Roman" w:cs="Times New Roman"/>
          <w:sz w:val="28"/>
          <w:szCs w:val="28"/>
        </w:rPr>
        <w:t xml:space="preserve"> Н., (литература) 9р2 класс, Золотарева С. 9р2 класс </w:t>
      </w:r>
      <w:r w:rsidRPr="00E008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</w:t>
      </w:r>
      <w:r w:rsidRPr="00E00829">
        <w:rPr>
          <w:rFonts w:ascii="Times New Roman" w:hAnsi="Times New Roman" w:cs="Times New Roman"/>
          <w:sz w:val="28"/>
          <w:szCs w:val="28"/>
        </w:rPr>
        <w:t xml:space="preserve">литературе, русскому языку, родной (русской) литературе, алгебре, геометрии, английскому языку, информатике физике, ОБЖ, физкультуре, Долгополова Анастасия 7р2 класс (литература). </w:t>
      </w:r>
    </w:p>
    <w:p w:rsidR="000F79C1" w:rsidRDefault="000F79C1" w:rsidP="00E00829">
      <w:pPr>
        <w:tabs>
          <w:tab w:val="left" w:pos="1575"/>
        </w:tabs>
        <w:spacing w:after="0" w:line="240" w:lineRule="auto"/>
        <w:ind w:firstLine="567"/>
      </w:pPr>
    </w:p>
    <w:p w:rsidR="00E00829" w:rsidRDefault="00E00829" w:rsidP="00E00829">
      <w:pPr>
        <w:tabs>
          <w:tab w:val="left" w:pos="1575"/>
        </w:tabs>
        <w:spacing w:after="0" w:line="240" w:lineRule="auto"/>
        <w:ind w:firstLine="567"/>
      </w:pPr>
    </w:p>
    <w:tbl>
      <w:tblPr>
        <w:tblpPr w:leftFromText="180" w:rightFromText="180" w:vertAnchor="text" w:horzAnchor="margin" w:tblpY="-22"/>
        <w:tblW w:w="152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1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61728F" w:rsidTr="0061728F">
        <w:trPr>
          <w:cantSplit/>
          <w:trHeight w:val="277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Pr="00BD3BB2" w:rsidRDefault="0061728F" w:rsidP="0061728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Pr="00BD3BB2" w:rsidRDefault="0061728F" w:rsidP="0061728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</w:tr>
      <w:tr w:rsidR="0061728F" w:rsidTr="0061728F">
        <w:trPr>
          <w:cantSplit/>
          <w:trHeight w:val="555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F" w:rsidRDefault="0061728F" w:rsidP="00617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F" w:rsidRDefault="0061728F" w:rsidP="00617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728F" w:rsidRDefault="0061728F" w:rsidP="00617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1728F" w:rsidRDefault="0061728F" w:rsidP="00617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8F" w:rsidRDefault="0061728F" w:rsidP="0061728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начало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624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016F46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 (откуда указать на обороте)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F518EE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18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F518EE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F518EE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18E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 (куда указать на обороте)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945667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016F46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конец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627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252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016F46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71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аттестовывалось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Аттестовано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945667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pStyle w:val="xl25"/>
              <w:spacing w:before="0" w:beforeAutospacing="0" w:after="0" w:afterAutospacing="0" w:line="276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016F46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аттестовано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Pr="000454CA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016F46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71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отличников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214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99,2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98,5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94,2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98,5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Pr="00C937FD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 w:rsidRPr="00C937FD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48,1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59,9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44,4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51,0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39,4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39,1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  <w:tr w:rsidR="0061728F" w:rsidTr="0061728F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1728F" w:rsidRDefault="0061728F" w:rsidP="0061728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-</w:t>
            </w:r>
          </w:p>
        </w:tc>
      </w:tr>
    </w:tbl>
    <w:p w:rsidR="00E00829" w:rsidRDefault="00E00829" w:rsidP="00E00829">
      <w:pPr>
        <w:tabs>
          <w:tab w:val="left" w:pos="1575"/>
        </w:tabs>
        <w:spacing w:after="0" w:line="240" w:lineRule="auto"/>
        <w:ind w:firstLine="567"/>
      </w:pPr>
    </w:p>
    <w:p w:rsidR="00E00829" w:rsidRDefault="00E00829" w:rsidP="0061728F">
      <w:pPr>
        <w:tabs>
          <w:tab w:val="left" w:pos="1575"/>
        </w:tabs>
        <w:spacing w:after="0" w:line="240" w:lineRule="auto"/>
      </w:pPr>
    </w:p>
    <w:p w:rsidR="00E00829" w:rsidRDefault="00E00829" w:rsidP="00E00829">
      <w:pPr>
        <w:tabs>
          <w:tab w:val="left" w:pos="1575"/>
        </w:tabs>
        <w:spacing w:after="0" w:line="240" w:lineRule="auto"/>
        <w:ind w:firstLine="567"/>
      </w:pPr>
    </w:p>
    <w:p w:rsidR="00C937FD" w:rsidRDefault="00C937FD" w:rsidP="00E00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829" w:rsidRPr="0061728F" w:rsidRDefault="00E00829" w:rsidP="00E00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Резерв качества  по лицею  составил  6,3 %</w:t>
      </w: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E00829" w:rsidRPr="0061728F" w:rsidTr="00D50620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E00829" w:rsidRPr="0061728F" w:rsidTr="00D50620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829" w:rsidRPr="0061728F" w:rsidRDefault="00E00829" w:rsidP="00D50620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61728F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0829" w:rsidRPr="0061728F" w:rsidTr="00D50620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аттестовано </w:t>
            </w:r>
          </w:p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tabs>
                <w:tab w:val="left" w:pos="225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0,8</w:t>
            </w:r>
          </w:p>
          <w:p w:rsidR="00E00829" w:rsidRPr="0061728F" w:rsidRDefault="00E00829" w:rsidP="00D5062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E00829" w:rsidRPr="0061728F" w:rsidRDefault="00E00829" w:rsidP="00E008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829" w:rsidRPr="0061728F" w:rsidRDefault="00E00829" w:rsidP="00E00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28F">
        <w:rPr>
          <w:rFonts w:ascii="Times New Roman" w:hAnsi="Times New Roman" w:cs="Times New Roman"/>
          <w:b/>
          <w:sz w:val="28"/>
          <w:szCs w:val="28"/>
        </w:rPr>
        <w:t xml:space="preserve">Имеют  одну  тройку: </w:t>
      </w:r>
    </w:p>
    <w:tbl>
      <w:tblPr>
        <w:tblStyle w:val="a7"/>
        <w:tblW w:w="0" w:type="auto"/>
        <w:tblLook w:val="04A0"/>
      </w:tblPr>
      <w:tblGrid>
        <w:gridCol w:w="5495"/>
        <w:gridCol w:w="1161"/>
        <w:gridCol w:w="4934"/>
      </w:tblGrid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95" w:type="dxa"/>
            <w:gridSpan w:val="2"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 классам, </w:t>
            </w:r>
          </w:p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получивших одну «3»</w:t>
            </w:r>
          </w:p>
        </w:tc>
      </w:tr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3а-1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родной (русский) язык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3а-1,  6р2-1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3а-1,  4р1-2,  5р2-3</w:t>
            </w:r>
          </w:p>
        </w:tc>
      </w:tr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9р2-2,  6р1-1, 5р1-1, 2а-5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9р2-1</w:t>
            </w:r>
          </w:p>
        </w:tc>
      </w:tr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6р1-1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7р1-1, 8р2-1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8р1-1, 8р3-1</w:t>
            </w:r>
          </w:p>
        </w:tc>
      </w:tr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8р1-1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5р1-1</w:t>
            </w:r>
          </w:p>
        </w:tc>
      </w:tr>
      <w:tr w:rsidR="00E00829" w:rsidRPr="0061728F" w:rsidTr="00D50620">
        <w:trPr>
          <w:trHeight w:val="452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8р2-1, 5р2-1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8р2-1, 8р3-1</w:t>
            </w:r>
          </w:p>
        </w:tc>
      </w:tr>
      <w:tr w:rsidR="00E00829" w:rsidRPr="0061728F" w:rsidTr="00D50620">
        <w:trPr>
          <w:trHeight w:val="467"/>
        </w:trPr>
        <w:tc>
          <w:tcPr>
            <w:tcW w:w="5495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8р2-1</w:t>
            </w:r>
          </w:p>
        </w:tc>
      </w:tr>
    </w:tbl>
    <w:p w:rsidR="00D50620" w:rsidRDefault="00D50620" w:rsidP="00D50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62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50620" w:rsidRPr="00D50620" w:rsidRDefault="00D50620" w:rsidP="006172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50620">
        <w:rPr>
          <w:rFonts w:ascii="Times New Roman" w:hAnsi="Times New Roman" w:cs="Times New Roman"/>
          <w:sz w:val="28"/>
          <w:szCs w:val="28"/>
        </w:rPr>
        <w:t xml:space="preserve">Сравнительные  результаты    1 четверти  за  три  года  показали понижение    качества    на         первой        ступени        обучения     -    на    5,5  %,     на         второй        ступени        обучения     -    на    2,9%  </w:t>
      </w:r>
    </w:p>
    <w:p w:rsidR="00D50620" w:rsidRPr="00D50620" w:rsidRDefault="00D50620" w:rsidP="00617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>По   образовательному   учреждению   понижение   качества    составило    6,5 %</w:t>
      </w:r>
    </w:p>
    <w:p w:rsidR="00D50620" w:rsidRDefault="00D50620" w:rsidP="00D50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20" w:rsidRPr="0061728F" w:rsidRDefault="00E00829" w:rsidP="0061728F">
      <w:pPr>
        <w:jc w:val="center"/>
      </w:pPr>
      <w:r w:rsidRPr="00E006F7">
        <w:rPr>
          <w:rFonts w:ascii="Times New Roman" w:hAnsi="Times New Roman" w:cs="Times New Roman"/>
          <w:b/>
          <w:sz w:val="28"/>
          <w:szCs w:val="28"/>
        </w:rPr>
        <w:t xml:space="preserve">Сравнительная диаграмма  качества  за  три  года                                                                                                                                                       </w:t>
      </w:r>
      <w:r w:rsidRPr="00E006F7">
        <w:rPr>
          <w:noProof/>
        </w:rPr>
        <w:drawing>
          <wp:inline distT="0" distB="0" distL="0" distR="0">
            <wp:extent cx="8891270" cy="2326640"/>
            <wp:effectExtent l="19050" t="0" r="241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0829" w:rsidRPr="0061728F" w:rsidRDefault="00E00829" w:rsidP="00E0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8F">
        <w:rPr>
          <w:rFonts w:ascii="Times New Roman" w:hAnsi="Times New Roman" w:cs="Times New Roman"/>
          <w:b/>
          <w:sz w:val="28"/>
          <w:szCs w:val="28"/>
        </w:rPr>
        <w:t>Сравнительные  результаты    1 четверти  за  три  года</w:t>
      </w:r>
    </w:p>
    <w:tbl>
      <w:tblPr>
        <w:tblStyle w:val="a7"/>
        <w:tblW w:w="0" w:type="auto"/>
        <w:tblInd w:w="959" w:type="dxa"/>
        <w:tblLook w:val="04A0"/>
      </w:tblPr>
      <w:tblGrid>
        <w:gridCol w:w="1724"/>
        <w:gridCol w:w="1598"/>
        <w:gridCol w:w="1844"/>
        <w:gridCol w:w="1692"/>
        <w:gridCol w:w="1844"/>
        <w:gridCol w:w="1471"/>
        <w:gridCol w:w="1556"/>
      </w:tblGrid>
      <w:tr w:rsidR="00E00829" w:rsidRPr="0061728F" w:rsidTr="00D50620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2018-2019    </w:t>
            </w: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2017-2018   </w:t>
            </w:r>
          </w:p>
        </w:tc>
      </w:tr>
      <w:tr w:rsidR="00E00829" w:rsidRPr="0061728F" w:rsidTr="00D50620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00829" w:rsidRPr="0061728F" w:rsidTr="00D50620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29" w:rsidRPr="0061728F" w:rsidTr="00D50620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2-4 класс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60,2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64,7%</w:t>
            </w:r>
          </w:p>
        </w:tc>
      </w:tr>
      <w:tr w:rsidR="00E00829" w:rsidRPr="0061728F" w:rsidTr="00D50620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29" w:rsidRPr="0061728F" w:rsidTr="00D50620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5-9 класс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40,7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99,5%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43,2%</w:t>
            </w:r>
          </w:p>
        </w:tc>
      </w:tr>
      <w:tr w:rsidR="00E00829" w:rsidRPr="0061728F" w:rsidTr="00D50620">
        <w:tc>
          <w:tcPr>
            <w:tcW w:w="117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29" w:rsidRPr="0061728F" w:rsidTr="00D50620"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C937FD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48,1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99,7%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29" w:rsidRPr="0061728F" w:rsidRDefault="00E00829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53,4%</w:t>
            </w:r>
          </w:p>
        </w:tc>
      </w:tr>
    </w:tbl>
    <w:p w:rsidR="00E00829" w:rsidRDefault="00E00829" w:rsidP="00E0082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728F" w:rsidRPr="0061728F" w:rsidRDefault="00D50620" w:rsidP="00617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B44">
        <w:rPr>
          <w:rFonts w:ascii="Times New Roman" w:hAnsi="Times New Roman" w:cs="Times New Roman"/>
          <w:b/>
          <w:sz w:val="32"/>
          <w:szCs w:val="32"/>
        </w:rPr>
        <w:t>Сравнительный анализ   по  классам</w:t>
      </w:r>
    </w:p>
    <w:tbl>
      <w:tblPr>
        <w:tblStyle w:val="a7"/>
        <w:tblpPr w:leftFromText="180" w:rightFromText="180" w:vertAnchor="text" w:horzAnchor="margin" w:tblpX="783" w:tblpY="113"/>
        <w:tblOverlap w:val="never"/>
        <w:tblW w:w="12582" w:type="dxa"/>
        <w:tblLayout w:type="fixed"/>
        <w:tblLook w:val="04A0"/>
      </w:tblPr>
      <w:tblGrid>
        <w:gridCol w:w="2327"/>
        <w:gridCol w:w="1642"/>
        <w:gridCol w:w="1459"/>
        <w:gridCol w:w="1642"/>
        <w:gridCol w:w="1276"/>
        <w:gridCol w:w="2110"/>
        <w:gridCol w:w="2126"/>
      </w:tblGrid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101" w:type="dxa"/>
            <w:gridSpan w:val="2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18" w:type="dxa"/>
            <w:gridSpan w:val="2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2018-2019уч.г.</w:t>
            </w:r>
          </w:p>
        </w:tc>
        <w:tc>
          <w:tcPr>
            <w:tcW w:w="4236" w:type="dxa"/>
            <w:gridSpan w:val="2"/>
          </w:tcPr>
          <w:p w:rsidR="00D50620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0620" w:rsidRPr="00607B44" w:rsidTr="0061728F">
        <w:trPr>
          <w:trHeight w:val="560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D05CAA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proofErr w:type="spellEnd"/>
          </w:p>
          <w:p w:rsidR="00D50620" w:rsidRPr="00D05CAA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D05CAA" w:rsidRDefault="00D50620" w:rsidP="00617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0620" w:rsidRPr="00D05CAA" w:rsidRDefault="00D50620" w:rsidP="00617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50620" w:rsidRPr="00D05CAA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0620" w:rsidRPr="00D05CAA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64,7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60,2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 xml:space="preserve">62,0 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8р3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43,6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40,7</w:t>
            </w:r>
          </w:p>
        </w:tc>
      </w:tr>
      <w:tr w:rsidR="00D50620" w:rsidRPr="00607B44" w:rsidTr="0061728F">
        <w:trPr>
          <w:trHeight w:val="318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20" w:rsidRPr="00607B44" w:rsidTr="0061728F">
        <w:trPr>
          <w:trHeight w:val="333"/>
        </w:trPr>
        <w:tc>
          <w:tcPr>
            <w:tcW w:w="2327" w:type="dxa"/>
          </w:tcPr>
          <w:p w:rsidR="00D50620" w:rsidRPr="00607B44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0620" w:rsidRPr="00C937FD" w:rsidRDefault="00D50620" w:rsidP="00617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7FD">
              <w:rPr>
                <w:rFonts w:ascii="Times New Roman" w:hAnsi="Times New Roman" w:cs="Times New Roman"/>
                <w:b/>
                <w:sz w:val="28"/>
                <w:szCs w:val="28"/>
              </w:rPr>
              <w:t>48,1</w:t>
            </w:r>
          </w:p>
        </w:tc>
      </w:tr>
    </w:tbl>
    <w:p w:rsidR="00E00829" w:rsidRDefault="00E00829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Default="00D50620" w:rsidP="0061728F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20" w:rsidRPr="00D50620" w:rsidRDefault="00D50620" w:rsidP="00D5062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0DE0">
        <w:rPr>
          <w:rFonts w:ascii="Times New Roman" w:hAnsi="Times New Roman" w:cs="Times New Roman"/>
          <w:sz w:val="24"/>
          <w:szCs w:val="24"/>
        </w:rPr>
        <w:t xml:space="preserve">      </w:t>
      </w:r>
      <w:r w:rsidRPr="00D50620">
        <w:rPr>
          <w:rFonts w:ascii="Times New Roman" w:hAnsi="Times New Roman" w:cs="Times New Roman"/>
          <w:sz w:val="28"/>
          <w:szCs w:val="28"/>
        </w:rPr>
        <w:t>Сравнительный анализ   по  классам</w:t>
      </w:r>
      <w:r w:rsidRPr="00D50620">
        <w:rPr>
          <w:rFonts w:ascii="Times New Roman" w:hAnsi="Times New Roman" w:cs="Times New Roman"/>
          <w:noProof/>
          <w:sz w:val="28"/>
          <w:szCs w:val="28"/>
        </w:rPr>
        <w:t xml:space="preserve">  показал, что   </w:t>
      </w:r>
      <w:r w:rsidRPr="00D50620">
        <w:rPr>
          <w:rFonts w:ascii="Times New Roman" w:hAnsi="Times New Roman" w:cs="Times New Roman"/>
          <w:i/>
          <w:noProof/>
          <w:sz w:val="28"/>
          <w:szCs w:val="28"/>
        </w:rPr>
        <w:t>п</w:t>
      </w:r>
      <w:r w:rsidRPr="00D50620">
        <w:rPr>
          <w:rFonts w:ascii="Times New Roman" w:eastAsia="Times New Roman" w:hAnsi="Times New Roman" w:cs="Times New Roman"/>
          <w:i/>
          <w:sz w:val="28"/>
          <w:szCs w:val="28"/>
        </w:rPr>
        <w:t>овысили  результаты  в  сравнении</w:t>
      </w:r>
      <w:r w:rsidRPr="00D50620">
        <w:rPr>
          <w:rFonts w:ascii="Times New Roman" w:eastAsia="Times New Roman" w:hAnsi="Times New Roman" w:cs="Times New Roman"/>
          <w:sz w:val="28"/>
          <w:szCs w:val="28"/>
        </w:rPr>
        <w:t xml:space="preserve">  с  первой  четвертью  прошлого  учебного  года  классные  коллективы: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lastRenderedPageBreak/>
        <w:t xml:space="preserve">6р1  класс  - на 2%  (классный     руководитель    </w:t>
      </w:r>
      <w:proofErr w:type="spellStart"/>
      <w:r w:rsidRPr="00D50620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Pr="00D50620">
        <w:rPr>
          <w:rFonts w:ascii="Times New Roman" w:hAnsi="Times New Roman" w:cs="Times New Roman"/>
          <w:sz w:val="28"/>
          <w:szCs w:val="28"/>
        </w:rPr>
        <w:t xml:space="preserve"> Л.Р.),   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6р2  класс – на 11,7%   (классный руководитель   </w:t>
      </w:r>
      <w:proofErr w:type="spellStart"/>
      <w:r w:rsidRPr="00D50620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D50620">
        <w:rPr>
          <w:rFonts w:ascii="Times New Roman" w:hAnsi="Times New Roman" w:cs="Times New Roman"/>
          <w:sz w:val="28"/>
          <w:szCs w:val="28"/>
        </w:rPr>
        <w:t xml:space="preserve"> О.В.),       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7р1 класс – на 1,5 %   (классный руководитель    Попова О.В.) 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8р1 класс – на 5,9 %  (классный руководитель    </w:t>
      </w:r>
      <w:proofErr w:type="spellStart"/>
      <w:r w:rsidRPr="00D50620"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 w:rsidRPr="00D50620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D50620" w:rsidRPr="00D50620" w:rsidRDefault="00D50620" w:rsidP="00D50620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i/>
          <w:sz w:val="28"/>
          <w:szCs w:val="28"/>
        </w:rPr>
        <w:t>Высокие  результаты</w:t>
      </w:r>
      <w:r w:rsidRPr="00D50620">
        <w:rPr>
          <w:rFonts w:ascii="Times New Roman" w:hAnsi="Times New Roman" w:cs="Times New Roman"/>
          <w:sz w:val="28"/>
          <w:szCs w:val="28"/>
        </w:rPr>
        <w:t xml:space="preserve">  учебных  достижений   показали  классные  коллективы:</w:t>
      </w:r>
    </w:p>
    <w:p w:rsidR="00D50620" w:rsidRPr="00D50620" w:rsidRDefault="00D50620" w:rsidP="00D506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noProof/>
          <w:sz w:val="28"/>
          <w:szCs w:val="28"/>
        </w:rPr>
        <w:t xml:space="preserve">2 «А» класс (66,6%) </w:t>
      </w:r>
      <w:r w:rsidRPr="00D50620">
        <w:rPr>
          <w:rFonts w:ascii="Times New Roman" w:hAnsi="Times New Roman" w:cs="Times New Roman"/>
          <w:sz w:val="28"/>
          <w:szCs w:val="28"/>
        </w:rPr>
        <w:t>(</w:t>
      </w:r>
      <w:r w:rsidRPr="00D50620">
        <w:rPr>
          <w:rFonts w:ascii="Times New Roman" w:eastAsia="Times New Roman" w:hAnsi="Times New Roman" w:cs="Times New Roman"/>
          <w:sz w:val="28"/>
          <w:szCs w:val="28"/>
        </w:rPr>
        <w:t xml:space="preserve">классный     руководитель    </w:t>
      </w:r>
      <w:proofErr w:type="spellStart"/>
      <w:r w:rsidRPr="00D50620">
        <w:rPr>
          <w:rFonts w:ascii="Times New Roman" w:eastAsia="Times New Roman" w:hAnsi="Times New Roman" w:cs="Times New Roman"/>
          <w:sz w:val="28"/>
          <w:szCs w:val="28"/>
        </w:rPr>
        <w:t>Бабченкова</w:t>
      </w:r>
      <w:proofErr w:type="spellEnd"/>
      <w:r w:rsidRPr="00D50620">
        <w:rPr>
          <w:rFonts w:ascii="Times New Roman" w:eastAsia="Times New Roman" w:hAnsi="Times New Roman" w:cs="Times New Roman"/>
          <w:sz w:val="28"/>
          <w:szCs w:val="28"/>
        </w:rPr>
        <w:t xml:space="preserve"> М.А.)   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7р1 класс – на 59,2 %   (классный руководитель    Попова О.В.) </w:t>
      </w:r>
    </w:p>
    <w:p w:rsidR="00D50620" w:rsidRPr="00D50620" w:rsidRDefault="00D50620" w:rsidP="00D5062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8р1 класс – на 66,7 %  (классный руководитель    </w:t>
      </w:r>
      <w:proofErr w:type="spellStart"/>
      <w:r w:rsidRPr="00D50620"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 w:rsidRPr="00D50620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D50620" w:rsidRPr="0061728F" w:rsidRDefault="00D50620" w:rsidP="006172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28F">
        <w:rPr>
          <w:rFonts w:ascii="Times New Roman" w:hAnsi="Times New Roman" w:cs="Times New Roman"/>
          <w:noProof/>
          <w:sz w:val="28"/>
          <w:szCs w:val="28"/>
        </w:rPr>
        <w:t xml:space="preserve">Понизилось качество, по сравнению с прошлым 2018-2019 уч.г. на уровне начального общего образования в 3 «А» классе на 11,5 % </w:t>
      </w:r>
      <w:r w:rsidRPr="0061728F">
        <w:rPr>
          <w:rFonts w:ascii="Times New Roman" w:hAnsi="Times New Roman" w:cs="Times New Roman"/>
          <w:sz w:val="28"/>
          <w:szCs w:val="28"/>
        </w:rPr>
        <w:t>(</w:t>
      </w:r>
      <w:r w:rsidRPr="0061728F">
        <w:rPr>
          <w:rFonts w:ascii="Times New Roman" w:eastAsia="Times New Roman" w:hAnsi="Times New Roman" w:cs="Times New Roman"/>
          <w:sz w:val="28"/>
          <w:szCs w:val="28"/>
        </w:rPr>
        <w:t xml:space="preserve">классный     руководитель    </w:t>
      </w:r>
      <w:proofErr w:type="spellStart"/>
      <w:r w:rsidRPr="0061728F"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 w:rsidRPr="0061728F">
        <w:rPr>
          <w:rFonts w:ascii="Times New Roman" w:eastAsia="Times New Roman" w:hAnsi="Times New Roman" w:cs="Times New Roman"/>
          <w:sz w:val="28"/>
          <w:szCs w:val="28"/>
        </w:rPr>
        <w:t xml:space="preserve"> Е.А.), 3»Б» классе на 11,9% </w:t>
      </w:r>
      <w:r w:rsidRPr="0061728F">
        <w:rPr>
          <w:rFonts w:ascii="Times New Roman" w:hAnsi="Times New Roman" w:cs="Times New Roman"/>
          <w:sz w:val="28"/>
          <w:szCs w:val="28"/>
        </w:rPr>
        <w:t>(</w:t>
      </w:r>
      <w:r w:rsidRPr="0061728F">
        <w:rPr>
          <w:rFonts w:ascii="Times New Roman" w:eastAsia="Times New Roman" w:hAnsi="Times New Roman" w:cs="Times New Roman"/>
          <w:sz w:val="28"/>
          <w:szCs w:val="28"/>
        </w:rPr>
        <w:t xml:space="preserve">классный     руководитель    </w:t>
      </w:r>
      <w:proofErr w:type="spellStart"/>
      <w:r w:rsidRPr="0061728F">
        <w:rPr>
          <w:rFonts w:ascii="Times New Roman" w:eastAsia="Times New Roman" w:hAnsi="Times New Roman" w:cs="Times New Roman"/>
          <w:sz w:val="28"/>
          <w:szCs w:val="28"/>
        </w:rPr>
        <w:t>Бельчич</w:t>
      </w:r>
      <w:proofErr w:type="spellEnd"/>
      <w:r w:rsidRPr="0061728F">
        <w:rPr>
          <w:rFonts w:ascii="Times New Roman" w:eastAsia="Times New Roman" w:hAnsi="Times New Roman" w:cs="Times New Roman"/>
          <w:sz w:val="28"/>
          <w:szCs w:val="28"/>
        </w:rPr>
        <w:t xml:space="preserve"> И.С.).</w:t>
      </w:r>
    </w:p>
    <w:p w:rsidR="00D50620" w:rsidRPr="0061728F" w:rsidRDefault="00D50620" w:rsidP="0061728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72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1728F">
        <w:rPr>
          <w:rFonts w:ascii="Times New Roman" w:hAnsi="Times New Roman" w:cs="Times New Roman"/>
          <w:noProof/>
          <w:sz w:val="28"/>
          <w:szCs w:val="28"/>
        </w:rPr>
        <w:t xml:space="preserve">  На  уровне  основного  общего  образования   значительно понизился показатель  качества  в  5р1 классе  на  22,2% (кл.руководитель Харченко А.И.), в 5р2 классе на 25,9%  (кл. руководитель  Ретинская Н.В.) </w:t>
      </w:r>
    </w:p>
    <w:p w:rsidR="00D50620" w:rsidRPr="0061728F" w:rsidRDefault="00D50620" w:rsidP="00617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8F">
        <w:rPr>
          <w:rFonts w:ascii="Times New Roman" w:hAnsi="Times New Roman" w:cs="Times New Roman"/>
          <w:sz w:val="28"/>
          <w:szCs w:val="28"/>
        </w:rPr>
        <w:t xml:space="preserve">        Критическими  точками  по  результатам  первой   четверти являются  классные  коллективы:  7р2-  30,4%,    7р3-23,8%,    8р2 -34,6%, 8р3 – 16,7%, 9р2-23,1%  </w:t>
      </w:r>
    </w:p>
    <w:p w:rsidR="00D50620" w:rsidRP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Pr="00D50620" w:rsidRDefault="00D50620" w:rsidP="00E00829">
      <w:pPr>
        <w:tabs>
          <w:tab w:val="left" w:pos="15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620" w:rsidRPr="0061728F" w:rsidRDefault="00D50620" w:rsidP="00D50620">
      <w:pPr>
        <w:tabs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 w:rsidRPr="0061728F">
        <w:rPr>
          <w:rFonts w:ascii="Times New Roman" w:hAnsi="Times New Roman" w:cs="Times New Roman"/>
          <w:b/>
          <w:sz w:val="28"/>
          <w:szCs w:val="28"/>
        </w:rPr>
        <w:t>Высокие  результаты  учебных  достижений   показали  классные  коллективы:</w:t>
      </w:r>
    </w:p>
    <w:tbl>
      <w:tblPr>
        <w:tblpPr w:leftFromText="180" w:rightFromText="180" w:vertAnchor="text" w:horzAnchor="margin" w:tblpY="122"/>
        <w:tblW w:w="1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525"/>
        <w:gridCol w:w="2641"/>
        <w:gridCol w:w="5631"/>
      </w:tblGrid>
      <w:tr w:rsidR="00D50620" w:rsidRPr="0061728F" w:rsidTr="00D50620">
        <w:trPr>
          <w:trHeight w:val="13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Общая успеваемость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D50620" w:rsidRPr="0061728F" w:rsidTr="00D50620">
        <w:trPr>
          <w:trHeight w:val="7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Бабченкова</w:t>
            </w:r>
            <w:proofErr w:type="spellEnd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50620" w:rsidRPr="0061728F" w:rsidTr="00D50620">
        <w:trPr>
          <w:trHeight w:val="4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59,2 %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D50620" w:rsidRPr="0061728F" w:rsidTr="00D50620">
        <w:trPr>
          <w:trHeight w:val="4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8р1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D50620" w:rsidRDefault="00D50620" w:rsidP="00D506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50620" w:rsidRDefault="00D50620" w:rsidP="00D5062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1728F" w:rsidRDefault="0061728F" w:rsidP="0061728F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D50620" w:rsidRPr="0061728F" w:rsidRDefault="00D50620" w:rsidP="00617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28F">
        <w:rPr>
          <w:rFonts w:ascii="Times New Roman" w:hAnsi="Times New Roman"/>
          <w:b/>
          <w:sz w:val="28"/>
          <w:szCs w:val="28"/>
        </w:rPr>
        <w:t>Отличники учебы</w:t>
      </w:r>
    </w:p>
    <w:tbl>
      <w:tblPr>
        <w:tblStyle w:val="a7"/>
        <w:tblW w:w="7089" w:type="dxa"/>
        <w:tblInd w:w="-318" w:type="dxa"/>
        <w:tblLook w:val="04A0"/>
      </w:tblPr>
      <w:tblGrid>
        <w:gridCol w:w="4254"/>
        <w:gridCol w:w="2835"/>
      </w:tblGrid>
      <w:tr w:rsidR="00D50620" w:rsidRPr="0061728F" w:rsidTr="00C937FD">
        <w:trPr>
          <w:trHeight w:val="263"/>
        </w:trPr>
        <w:tc>
          <w:tcPr>
            <w:tcW w:w="4254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учащихся</w:t>
            </w:r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50620" w:rsidRPr="0061728F" w:rsidTr="00C937FD">
        <w:trPr>
          <w:trHeight w:val="112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Бочко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Коробейник А.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Пышкина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Солоницына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С.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D50620" w:rsidRPr="0061728F" w:rsidTr="00C937FD">
        <w:trPr>
          <w:trHeight w:val="112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Болдырева М.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Гавриленко Н.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Гурова О.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Э.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D50620" w:rsidRPr="0061728F" w:rsidTr="00C937FD">
        <w:trPr>
          <w:trHeight w:val="560"/>
        </w:trPr>
        <w:tc>
          <w:tcPr>
            <w:tcW w:w="4254" w:type="dxa"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Ткачева В.</w:t>
            </w:r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Бурим А.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D50620" w:rsidRPr="0061728F" w:rsidTr="00C937FD">
        <w:trPr>
          <w:trHeight w:val="263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Немцева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4р1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Коваленко С.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4р2</w:t>
            </w:r>
          </w:p>
        </w:tc>
      </w:tr>
      <w:tr w:rsidR="00D50620" w:rsidRPr="0061728F" w:rsidTr="00C937FD">
        <w:trPr>
          <w:trHeight w:val="263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Сенькина В.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5р1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D50620" w:rsidP="00D5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61728F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6р1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Дьяченко С.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6р2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Ю.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</w:tr>
      <w:tr w:rsidR="00D50620" w:rsidRPr="0061728F" w:rsidTr="00C937FD">
        <w:trPr>
          <w:trHeight w:val="112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Архипова А.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Данкева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Паздникова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D50620" w:rsidRPr="006172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3" w:history="1">
              <w:proofErr w:type="spellStart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Суховеенко</w:t>
              </w:r>
              <w:proofErr w:type="spellEnd"/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8р1</w:t>
            </w:r>
          </w:p>
        </w:tc>
      </w:tr>
      <w:tr w:rsidR="00D50620" w:rsidRPr="0061728F" w:rsidTr="00C937FD">
        <w:trPr>
          <w:trHeight w:val="280"/>
        </w:trPr>
        <w:tc>
          <w:tcPr>
            <w:tcW w:w="4254" w:type="dxa"/>
          </w:tcPr>
          <w:p w:rsidR="00D50620" w:rsidRPr="0061728F" w:rsidRDefault="00CE6433" w:rsidP="00D506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D50620" w:rsidRPr="0061728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С.</w:t>
              </w:r>
            </w:hyperlink>
          </w:p>
        </w:tc>
        <w:tc>
          <w:tcPr>
            <w:tcW w:w="2835" w:type="dxa"/>
          </w:tcPr>
          <w:p w:rsidR="00D50620" w:rsidRPr="0061728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8F">
              <w:rPr>
                <w:rFonts w:ascii="Times New Roman" w:hAnsi="Times New Roman" w:cs="Times New Roman"/>
                <w:b/>
                <w:sz w:val="28"/>
                <w:szCs w:val="28"/>
              </w:rPr>
              <w:t>9р2</w:t>
            </w:r>
          </w:p>
        </w:tc>
      </w:tr>
    </w:tbl>
    <w:p w:rsidR="0061728F" w:rsidRDefault="0061728F" w:rsidP="00D50620">
      <w:pPr>
        <w:rPr>
          <w:rFonts w:ascii="Times New Roman" w:hAnsi="Times New Roman" w:cs="Times New Roman"/>
          <w:sz w:val="28"/>
          <w:szCs w:val="28"/>
        </w:rPr>
      </w:pPr>
    </w:p>
    <w:p w:rsidR="00D50620" w:rsidRPr="00C94423" w:rsidRDefault="00D50620" w:rsidP="00D50620">
      <w:pPr>
        <w:rPr>
          <w:rFonts w:ascii="Times New Roman" w:hAnsi="Times New Roman" w:cs="Times New Roman"/>
          <w:b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По итогам  первой  четверти  проведен  административный  контроль</w:t>
      </w:r>
    </w:p>
    <w:tbl>
      <w:tblPr>
        <w:tblStyle w:val="a7"/>
        <w:tblW w:w="14866" w:type="dxa"/>
        <w:tblInd w:w="-318" w:type="dxa"/>
        <w:tblLook w:val="04A0"/>
      </w:tblPr>
      <w:tblGrid>
        <w:gridCol w:w="1209"/>
        <w:gridCol w:w="2518"/>
        <w:gridCol w:w="1307"/>
        <w:gridCol w:w="1388"/>
        <w:gridCol w:w="980"/>
        <w:gridCol w:w="1175"/>
        <w:gridCol w:w="1175"/>
        <w:gridCol w:w="816"/>
        <w:gridCol w:w="2149"/>
        <w:gridCol w:w="2149"/>
      </w:tblGrid>
      <w:tr w:rsidR="00D50620" w:rsidRPr="00A1661F" w:rsidTr="0061728F">
        <w:trPr>
          <w:trHeight w:val="251"/>
        </w:trPr>
        <w:tc>
          <w:tcPr>
            <w:tcW w:w="148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ОБЩЕЕ ОБРАЗОВАНИЕ</w:t>
            </w: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A1661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A1661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0620" w:rsidRPr="00A1661F" w:rsidTr="0061728F">
        <w:trPr>
          <w:trHeight w:val="716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Павлова Э.А.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0620" w:rsidRPr="00A1661F" w:rsidTr="0061728F">
        <w:trPr>
          <w:trHeight w:val="716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Павлова Э.А.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84,61 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</w:tr>
      <w:tr w:rsidR="00D50620" w:rsidRPr="00A1661F" w:rsidTr="0061728F">
        <w:trPr>
          <w:trHeight w:val="716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50620" w:rsidRPr="00A1661F" w:rsidTr="0061728F">
        <w:trPr>
          <w:trHeight w:val="716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0" w:rsidRPr="00A1661F" w:rsidTr="0061728F">
        <w:trPr>
          <w:trHeight w:val="324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Бабченкова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93,33/100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63,33/70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87,1/80,6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58/64,5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96,1/85,19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74,07/55,56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Бельчич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87,5/91,67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66,67/83,33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85,3/88,2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61,8/67,6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80/76,67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53,33/56,53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0" w:rsidRPr="00A1661F" w:rsidTr="0061728F">
        <w:trPr>
          <w:trHeight w:val="251"/>
        </w:trPr>
        <w:tc>
          <w:tcPr>
            <w:tcW w:w="148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88,8/92,59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51,8/51,8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11/8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70,37/96,3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44,44/51,85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88/92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48/76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Мухина Д.М.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96,29/92,59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66,6/59,25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83/74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70/65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 xml:space="preserve">  Казанцева Н.В.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89,47/73,68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 xml:space="preserve">  Казанцева Н.В.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78,95/73,68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Мухина Д.М.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50620" w:rsidRPr="00A1661F" w:rsidTr="0061728F">
        <w:trPr>
          <w:trHeight w:val="666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Математика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A1661F" w:rsidRDefault="00D50620" w:rsidP="00D5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Харченко А.И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Харченко А.И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Харченко А.И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Данкева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225"/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 Некрасова Е.П.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Данкева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7р3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Данкева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 w:rsidRPr="00B94B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20" w:rsidRPr="00B94B59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B94B59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0620" w:rsidRPr="00A1661F" w:rsidTr="0061728F">
        <w:trPr>
          <w:trHeight w:val="251"/>
        </w:trPr>
        <w:tc>
          <w:tcPr>
            <w:tcW w:w="1486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СРЕДНЕЕ  ОБЩЕЕ ОБРАЗОВАНИЕ</w:t>
            </w:r>
          </w:p>
        </w:tc>
      </w:tr>
      <w:tr w:rsidR="00D50620" w:rsidRPr="00A1661F" w:rsidTr="0061728F">
        <w:trPr>
          <w:trHeight w:val="251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Физика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0" w:rsidRPr="00A1661F" w:rsidTr="0061728F">
        <w:trPr>
          <w:trHeight w:val="534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11ест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Мартынова З.Ю.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20" w:rsidRPr="00A1661F" w:rsidRDefault="00D50620" w:rsidP="00D5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F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</w:tbl>
    <w:p w:rsidR="00D50620" w:rsidRPr="00DB0DE0" w:rsidRDefault="00D50620" w:rsidP="00D50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hAnsi="Times New Roman" w:cs="Times New Roman"/>
          <w:sz w:val="28"/>
          <w:szCs w:val="28"/>
        </w:rPr>
        <w:t xml:space="preserve"> </w:t>
      </w: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Анализ  результатов   выполнения работ  показал, что  13,2% учащихся 2-4 классов и 17,4% учащихся 5-9 классов  не справились  с работой по  математике.  Низкий процент качества по математики показали учащиеся 3 «А» класса (40%)-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. Павлова Э.А., 5р1 класса (37,04%), 5р2 класса (33,3%)-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 Харченко А.И., 6р2 класса (44%), 7р2 класса (28,5%), 7р3 класса (23,5%)-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.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Данкева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Т.В., 9р1 класса (20%), 9р2 класса (12%)-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 Некрасова Е.П.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       На контрольной работе по русскому языку результат   выполнения работ  показал, что  11,9% учащихся 2-4 классов не справились с работой по диктанту и 13,0% по заданию. Среди учащихся 5-9 классов по русскому языку не справились с работой 16,6% , не смогли выполнить задания – 9,9% учащихся 5-8 классов. Низкий процент качества по русскому языку показали учащиеся 5р2 класса (44,4%)-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 Казанцева Н.В., 6р1 класса (48%) –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 Попова О.В.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Учащиеся 11 класса достаточно хорошо справились с заданиями по физике (61,1%)-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уч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 Мартынова З.Ю.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color w:val="FF0000"/>
          <w:sz w:val="28"/>
          <w:szCs w:val="28"/>
        </w:rPr>
        <w:t xml:space="preserve">       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Анализ допущенных  ошибок  по математике показал, что  учащиеся  2-х   классов   испытывают затруднения при определении направления числовой прямой и луча, определение места числа на числовой прямой; построение величины по мерке и числу.</w:t>
      </w:r>
      <w:proofErr w:type="gramEnd"/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Учащиеся  3-х классов  допустили ошибки при  умножении и делении натуральных чисел; решении уравнения; выбор порядка действий. 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Учащиеся  4-х классов  допустили ошибки при  определении натурального числа и его округлении; делении многозначного числа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на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многозначное.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У учащихся 5-х классов недостаточно сформированы умножение и деление натуральных чисел; решение уравнений; решение задач на части.</w:t>
      </w:r>
      <w:proofErr w:type="gramEnd"/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В результате выполнения контрольной работы учащиеся 6-х классов показали недостаточно сформированные вычислительные навыки, нахождения неизвестного в пропорции, решения задач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на прямую и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обратную пропорциональность, нахождение процента от числа.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Типичными ошибками учащихся 7-х классов являются сравнение десятичных чисел с дробью и числами в периоде; вычисления с дробями.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В результате выполнения работы по алгебре  учащиеся 8-х классов показали слабое составление уравнений к задаче; неумение работать с условием задачи; </w:t>
      </w:r>
      <w:r w:rsidRPr="00D50620">
        <w:rPr>
          <w:rFonts w:ascii="Times New Roman" w:hAnsi="Times New Roman"/>
          <w:sz w:val="28"/>
          <w:szCs w:val="28"/>
        </w:rPr>
        <w:t>не владение понятием функция, не умение применить знания в решение задач.</w:t>
      </w:r>
    </w:p>
    <w:p w:rsidR="00D50620" w:rsidRPr="00D50620" w:rsidRDefault="00D50620" w:rsidP="0061728F">
      <w:pPr>
        <w:pStyle w:val="a8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>У учащихся 9- классов, при выполнении задания по алгебре, проявилась основная ошибка -</w:t>
      </w:r>
      <w:r w:rsidRPr="00D50620">
        <w:rPr>
          <w:rFonts w:ascii="Times New Roman" w:hAnsi="Times New Roman"/>
          <w:sz w:val="28"/>
          <w:szCs w:val="28"/>
        </w:rPr>
        <w:t xml:space="preserve"> </w:t>
      </w:r>
      <w:r w:rsidRPr="00D50620">
        <w:rPr>
          <w:rFonts w:ascii="Times New Roman" w:eastAsia="Calibri" w:hAnsi="Times New Roman" w:cs="Times New Roman"/>
          <w:sz w:val="28"/>
          <w:szCs w:val="28"/>
        </w:rPr>
        <w:t>не понимание условия задания</w:t>
      </w:r>
      <w:r w:rsidRPr="00D50620">
        <w:rPr>
          <w:rFonts w:ascii="Times New Roman" w:hAnsi="Times New Roman"/>
          <w:sz w:val="28"/>
          <w:szCs w:val="28"/>
        </w:rPr>
        <w:t>; о</w:t>
      </w:r>
      <w:r w:rsidRPr="00D50620">
        <w:rPr>
          <w:rFonts w:ascii="Times New Roman" w:eastAsia="Calibri" w:hAnsi="Times New Roman" w:cs="Times New Roman"/>
          <w:sz w:val="28"/>
          <w:szCs w:val="28"/>
        </w:rPr>
        <w:t>шибки вычислительного характера</w:t>
      </w:r>
      <w:r w:rsidRPr="00D50620">
        <w:rPr>
          <w:rFonts w:ascii="Times New Roman" w:hAnsi="Times New Roman"/>
          <w:sz w:val="28"/>
          <w:szCs w:val="28"/>
        </w:rPr>
        <w:t>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Учащимся 11-го класса на уроках физики стоит поработать над вычислительными навыками, знанием формул, определением направлением движения проводника.     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color w:val="FF0000"/>
          <w:sz w:val="28"/>
          <w:szCs w:val="28"/>
        </w:rPr>
        <w:t xml:space="preserve"> </w:t>
      </w: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При   выполнении  контрольной  работы  по  русскому  языку во 2 классе основные  ошибки были  допущены  при  проверке орфограмм слабых позиций на месте гласных, пропуск букв.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В 3-х классах учащиеся показали слабо сформированные умения проверять орфограммы в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корне слова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изученными способами.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color w:val="FF0000"/>
          <w:sz w:val="28"/>
          <w:szCs w:val="28"/>
        </w:rPr>
        <w:t xml:space="preserve"> </w:t>
      </w: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4-х  классах  основные  ошибки были  допущены  при  правописании окончаний глаголов, проверка орфограмм слабых позиций в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корне слова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правописание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ь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знака после шипящих в разных частях слова.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 учащиеся  5-х классов  допустили орфографические ошибки на правописание чередующихся  гласных в корне, проверяемых  ударением  и  не  проверяемых  ударением; правописание приставок, правописание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ь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знака после шипящих.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Пунктуационные ошибки, тире между подлежащим и сказуемым, знаки препинания в сложных предложениях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;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фонетический и морфемный разбор слов в задании. 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В 6-х классах учащихся допустили ошибки в словах при написании суффиксов, приставок, слитное и раздельное написание слов; расстановка знаков препинания  в сложных предложениях; при морфологическом и синтаксическом разборе слова.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результате выполнения работы по русскому языку учащиеся 7-х классов показали слабую орфографическую и пунктуационную  грамотность. 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Учащиеся 8-9 классов писали сжатое изложение. Основные ошибки в работах учащихся 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lastRenderedPageBreak/>
        <w:t xml:space="preserve">8-х классов–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пе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реход от одной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микротемы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к другой; знаки препинания в сложном предложении частицы не с  разными частями речи. Учащиеся 9-х классов допускали ошибки, связанные с умением слушать и обрабатывать воспринимаемую информацию, что приводило к неточности в понимании смысла предложения; среди типичных ошибок можно отметить недостаточное умение отличать главную информацию текста </w:t>
      </w:r>
      <w:proofErr w:type="gram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от</w:t>
      </w:r>
      <w:proofErr w:type="gram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второстепенной.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color w:val="FF0000"/>
          <w:sz w:val="28"/>
          <w:szCs w:val="28"/>
        </w:rPr>
        <w:t xml:space="preserve">        </w:t>
      </w: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Внеурочная  деятельность   учащихся  1-10 классов  организована  согласно  положению о внеурочной  деятельности,  на  основании  плана   внеурочной  деятельности  на   2019-2020   учебный  год.  Охвачены   все   учащиеся  1-10 классов.  Занятия  внеурочной  деятельности  регламентированы  расписанием  согласно  требованиям  САН </w:t>
      </w:r>
      <w:proofErr w:type="spellStart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ПИНов</w:t>
      </w:r>
      <w:proofErr w:type="spellEnd"/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D50620" w:rsidRPr="00D50620" w:rsidRDefault="00D50620" w:rsidP="0061728F">
      <w:pPr>
        <w:spacing w:after="0" w:line="36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Большое внимание  в течение  первой четверти  уделено  реализации  дорожной карты  по  подготовке  выпускников  к  государственной итоговой  аттестации.</w:t>
      </w:r>
    </w:p>
    <w:p w:rsidR="00D50620" w:rsidRPr="00D50620" w:rsidRDefault="00D50620" w:rsidP="0061728F">
      <w:pPr>
        <w:spacing w:after="0" w:line="360" w:lineRule="auto"/>
        <w:contextualSpacing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5062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Формирование  базы  данных  9,11-х   классов,  работа  по  формированию  нормативной  базы  ГИА. Информирование  выпускников и их родителей  с  Порядком  проведения  государственной  итоговой  аттестации. Особое  внимание было  уделено  подготовке  выпускников  к  написанию   итогового  сочинения. </w:t>
      </w:r>
    </w:p>
    <w:p w:rsidR="00D50620" w:rsidRPr="006E576D" w:rsidRDefault="00D50620" w:rsidP="006172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</w:t>
      </w:r>
      <w:r w:rsidRPr="006E576D">
        <w:rPr>
          <w:rFonts w:ascii="Times New Roman" w:hAnsi="Times New Roman" w:cs="Times New Roman"/>
          <w:sz w:val="28"/>
          <w:szCs w:val="28"/>
        </w:rPr>
        <w:t xml:space="preserve"> В ходе  реализации  </w:t>
      </w:r>
      <w:proofErr w:type="spellStart"/>
      <w:r w:rsidRPr="006E57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E576D">
        <w:rPr>
          <w:rFonts w:ascii="Times New Roman" w:hAnsi="Times New Roman" w:cs="Times New Roman"/>
          <w:sz w:val="28"/>
          <w:szCs w:val="28"/>
        </w:rPr>
        <w:t xml:space="preserve">  контроля  были   изучены особенности готовности ребенка к школьному обучению для последующего учета при организации и проведении развивающей и коррекционной работы.</w:t>
      </w:r>
    </w:p>
    <w:p w:rsidR="00D50620" w:rsidRPr="008E5804" w:rsidRDefault="00D50620" w:rsidP="006172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76D">
        <w:rPr>
          <w:rFonts w:ascii="Times New Roman" w:hAnsi="Times New Roman" w:cs="Times New Roman"/>
          <w:sz w:val="28"/>
          <w:szCs w:val="28"/>
        </w:rPr>
        <w:t>В диагностике  принимали  участие  учащиеся   1-х классов.  Результаты  диагностики  показали,  что  в</w:t>
      </w:r>
      <w:r>
        <w:rPr>
          <w:rFonts w:ascii="Times New Roman" w:hAnsi="Times New Roman" w:cs="Times New Roman"/>
          <w:sz w:val="28"/>
          <w:szCs w:val="28"/>
        </w:rPr>
        <w:t xml:space="preserve"> 1 «А» классе из  34 учащихся  3</w:t>
      </w:r>
      <w:r w:rsidRPr="006E576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76D">
        <w:rPr>
          <w:rFonts w:ascii="Times New Roman" w:hAnsi="Times New Roman" w:cs="Times New Roman"/>
          <w:sz w:val="28"/>
          <w:szCs w:val="28"/>
        </w:rPr>
        <w:t xml:space="preserve"> имеют низкий уровень </w:t>
      </w:r>
      <w:r>
        <w:rPr>
          <w:rFonts w:ascii="Times New Roman" w:hAnsi="Times New Roman" w:cs="Times New Roman"/>
          <w:sz w:val="28"/>
          <w:szCs w:val="28"/>
        </w:rPr>
        <w:t xml:space="preserve">готовности к школьному обучению, в 1 «Б» из </w:t>
      </w:r>
      <w:r w:rsidR="00872FD6">
        <w:rPr>
          <w:rFonts w:ascii="Times New Roman" w:hAnsi="Times New Roman" w:cs="Times New Roman"/>
          <w:sz w:val="28"/>
          <w:szCs w:val="28"/>
        </w:rPr>
        <w:t xml:space="preserve">32 учащихся </w:t>
      </w:r>
      <w:r w:rsidR="00872FD6" w:rsidRPr="006E576D">
        <w:rPr>
          <w:rFonts w:ascii="Times New Roman" w:hAnsi="Times New Roman" w:cs="Times New Roman"/>
          <w:sz w:val="28"/>
          <w:szCs w:val="28"/>
        </w:rPr>
        <w:t>низкий уровень</w:t>
      </w:r>
      <w:r w:rsidR="00872FD6">
        <w:rPr>
          <w:rFonts w:ascii="Times New Roman" w:hAnsi="Times New Roman" w:cs="Times New Roman"/>
          <w:sz w:val="28"/>
          <w:szCs w:val="28"/>
        </w:rPr>
        <w:t xml:space="preserve"> имеют 4 человека.</w:t>
      </w:r>
    </w:p>
    <w:p w:rsidR="00872FD6" w:rsidRPr="00872FD6" w:rsidRDefault="00872FD6" w:rsidP="0061728F">
      <w:pPr>
        <w:pStyle w:val="a3"/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b/>
          <w:bCs/>
          <w:sz w:val="28"/>
          <w:szCs w:val="28"/>
        </w:rPr>
        <w:t>Выводы:</w:t>
      </w:r>
    </w:p>
    <w:p w:rsidR="00872FD6" w:rsidRPr="00872FD6" w:rsidRDefault="00872FD6" w:rsidP="0061728F">
      <w:pPr>
        <w:pStyle w:val="a3"/>
        <w:numPr>
          <w:ilvl w:val="0"/>
          <w:numId w:val="1"/>
        </w:numPr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bCs/>
          <w:sz w:val="28"/>
          <w:szCs w:val="28"/>
        </w:rPr>
        <w:t xml:space="preserve">Качество успеваемости уменьшилось на 6,5%, по сравнению с 1 четвертью 2018-2019 </w:t>
      </w:r>
      <w:proofErr w:type="spellStart"/>
      <w:r w:rsidRPr="00872FD6">
        <w:rPr>
          <w:bCs/>
          <w:sz w:val="28"/>
          <w:szCs w:val="28"/>
        </w:rPr>
        <w:t>уч.г</w:t>
      </w:r>
      <w:proofErr w:type="spellEnd"/>
      <w:r w:rsidRPr="00872FD6">
        <w:rPr>
          <w:bCs/>
          <w:sz w:val="28"/>
          <w:szCs w:val="28"/>
        </w:rPr>
        <w:t>.</w:t>
      </w:r>
    </w:p>
    <w:p w:rsidR="00872FD6" w:rsidRPr="00872FD6" w:rsidRDefault="00872FD6" w:rsidP="0061728F">
      <w:pPr>
        <w:pStyle w:val="a3"/>
        <w:numPr>
          <w:ilvl w:val="0"/>
          <w:numId w:val="1"/>
        </w:numPr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sz w:val="28"/>
          <w:szCs w:val="28"/>
        </w:rPr>
        <w:lastRenderedPageBreak/>
        <w:t>Качество знаний 1 ступени снизилось на 5,5%, 2 ступени снизилось на 2,9 %. В целом по школе прослеживается понижение качества  образования и успеваемости по сравнению с первой четвертью прошлого учебного года.</w:t>
      </w:r>
    </w:p>
    <w:p w:rsidR="00872FD6" w:rsidRPr="00872FD6" w:rsidRDefault="00872FD6" w:rsidP="0061728F">
      <w:pPr>
        <w:pStyle w:val="a3"/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sz w:val="28"/>
          <w:szCs w:val="28"/>
        </w:rPr>
        <w:t>Проблема: количество обучающихся с одной «3» остается большим:</w:t>
      </w:r>
    </w:p>
    <w:p w:rsidR="00872FD6" w:rsidRPr="00872FD6" w:rsidRDefault="00872FD6" w:rsidP="0061728F">
      <w:pPr>
        <w:pStyle w:val="a3"/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sz w:val="28"/>
          <w:szCs w:val="28"/>
        </w:rPr>
        <w:t>1 ступень- 10</w:t>
      </w:r>
    </w:p>
    <w:p w:rsidR="00872FD6" w:rsidRPr="00872FD6" w:rsidRDefault="00872FD6" w:rsidP="0061728F">
      <w:pPr>
        <w:pStyle w:val="a3"/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sz w:val="28"/>
          <w:szCs w:val="28"/>
        </w:rPr>
        <w:t>2 ступень- 21</w:t>
      </w:r>
    </w:p>
    <w:p w:rsidR="00872FD6" w:rsidRPr="00872FD6" w:rsidRDefault="00872FD6" w:rsidP="0061728F">
      <w:pPr>
        <w:pStyle w:val="a3"/>
        <w:shd w:val="clear" w:color="auto" w:fill="FFFFFF"/>
        <w:spacing w:before="0" w:after="125" w:line="360" w:lineRule="auto"/>
        <w:rPr>
          <w:sz w:val="28"/>
          <w:szCs w:val="28"/>
        </w:rPr>
      </w:pPr>
      <w:r w:rsidRPr="00872FD6">
        <w:rPr>
          <w:sz w:val="28"/>
          <w:szCs w:val="28"/>
        </w:rPr>
        <w:t>Низкое качество знаний в выпускных классах (9р1- 38,4%, 9р2- 23,1%), что вызывает особую озабоченность в преддверии итоговой аттестации.</w:t>
      </w:r>
    </w:p>
    <w:p w:rsid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61728F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способности, в составы сборных команд образовательных учреждений</w:t>
      </w:r>
      <w:r w:rsidR="0061728F" w:rsidRPr="006172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1 четверти учащиеся лицея приняли участие </w:t>
      </w:r>
      <w:r w:rsidR="0061728F" w:rsidRPr="0061728F">
        <w:rPr>
          <w:rFonts w:ascii="Times New Roman" w:eastAsia="Times New Roman" w:hAnsi="Times New Roman" w:cs="Times New Roman"/>
          <w:sz w:val="28"/>
          <w:szCs w:val="28"/>
        </w:rPr>
        <w:t>во Всероссийской олимпиаде школьников (школьный тур)</w:t>
      </w:r>
      <w:r w:rsidR="006172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728F" w:rsidRPr="0061728F">
        <w:rPr>
          <w:rFonts w:ascii="Times New Roman" w:eastAsia="Times New Roman" w:hAnsi="Times New Roman" w:cs="Times New Roman"/>
          <w:sz w:val="28"/>
          <w:szCs w:val="28"/>
        </w:rPr>
        <w:t>Всего участий-</w:t>
      </w:r>
      <w:r w:rsidR="0061728F" w:rsidRPr="0061728F">
        <w:rPr>
          <w:rFonts w:ascii="Times New Roman" w:hAnsi="Times New Roman"/>
          <w:sz w:val="28"/>
          <w:szCs w:val="28"/>
        </w:rPr>
        <w:t>1319,</w:t>
      </w:r>
      <w:r w:rsidR="00C937FD">
        <w:rPr>
          <w:rFonts w:ascii="Times New Roman" w:hAnsi="Times New Roman"/>
          <w:sz w:val="28"/>
          <w:szCs w:val="28"/>
        </w:rPr>
        <w:t xml:space="preserve"> </w:t>
      </w:r>
      <w:r w:rsidR="0061728F" w:rsidRPr="0061728F">
        <w:rPr>
          <w:rFonts w:ascii="Times New Roman" w:hAnsi="Times New Roman"/>
          <w:sz w:val="28"/>
          <w:szCs w:val="28"/>
        </w:rPr>
        <w:t>из них победителей-97, призеров-192.</w:t>
      </w:r>
    </w:p>
    <w:p w:rsidR="00872FD6" w:rsidRPr="00872FD6" w:rsidRDefault="0061728F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2FD6" w:rsidRPr="00872FD6">
        <w:rPr>
          <w:rFonts w:ascii="Times New Roman" w:hAnsi="Times New Roman" w:cs="Times New Roman"/>
          <w:sz w:val="28"/>
          <w:szCs w:val="28"/>
        </w:rPr>
        <w:t>Начало  нового учебного года было посвящено решению многочисленных организационных вопросов: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организация горячего  питания в столовой на переменах;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организация дежурства учителей и администрации;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распределение учебных кабинетов;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распределение участков для уборки на  прилегающей территории при наличии   согласий родителей (законных представителей) среди классных коллективов 5-11 классов;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организация оформления договоров вновь прибывших и учащихся1А,1</w:t>
      </w:r>
      <w:proofErr w:type="gramStart"/>
      <w:r w:rsidRPr="00872FD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72FD6">
        <w:rPr>
          <w:rFonts w:ascii="Times New Roman" w:hAnsi="Times New Roman" w:cs="Times New Roman"/>
          <w:sz w:val="28"/>
          <w:szCs w:val="28"/>
        </w:rPr>
        <w:t xml:space="preserve"> классов на медицинское обследование на аппаратно - программном комплексе «АРМИС» с родителями (законными представителями);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2FD6">
        <w:rPr>
          <w:rFonts w:ascii="Times New Roman" w:hAnsi="Times New Roman" w:cs="Times New Roman"/>
          <w:bCs/>
          <w:sz w:val="28"/>
          <w:szCs w:val="28"/>
        </w:rPr>
        <w:t xml:space="preserve">организован подвоз 21 учащегося  из  начальной школы </w:t>
      </w:r>
      <w:r w:rsidRPr="00872FD6">
        <w:rPr>
          <w:rFonts w:ascii="Times New Roman" w:hAnsi="Times New Roman" w:cs="Times New Roman"/>
          <w:sz w:val="28"/>
          <w:szCs w:val="28"/>
        </w:rPr>
        <w:t xml:space="preserve">специализированным школьным автобусом  по маршруту: </w:t>
      </w:r>
      <w:r w:rsidRPr="00872FD6">
        <w:rPr>
          <w:rFonts w:ascii="Times New Roman" w:hAnsi="Times New Roman" w:cs="Times New Roman"/>
          <w:bCs/>
          <w:sz w:val="28"/>
          <w:szCs w:val="28"/>
        </w:rPr>
        <w:t xml:space="preserve">«пос. Шахтерский – МБОУ лицей №5»; «МБОУ лицей №5-пос. Шахтерский»   и проведение  работы по  профилактике детского </w:t>
      </w:r>
      <w:proofErr w:type="spellStart"/>
      <w:r w:rsidRPr="00872FD6">
        <w:rPr>
          <w:rFonts w:ascii="Times New Roman" w:hAnsi="Times New Roman" w:cs="Times New Roman"/>
          <w:bCs/>
          <w:sz w:val="28"/>
          <w:szCs w:val="28"/>
        </w:rPr>
        <w:t>дорожн</w:t>
      </w:r>
      <w:proofErr w:type="gramStart"/>
      <w:r w:rsidRPr="00872FD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872FD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872FD6">
        <w:rPr>
          <w:rFonts w:ascii="Times New Roman" w:hAnsi="Times New Roman" w:cs="Times New Roman"/>
          <w:bCs/>
          <w:sz w:val="28"/>
          <w:szCs w:val="28"/>
        </w:rPr>
        <w:t xml:space="preserve"> транспортного травматизма с  ответственным за подвоз Павловой Э.А. (7.30) и </w:t>
      </w:r>
      <w:proofErr w:type="spellStart"/>
      <w:r w:rsidRPr="00872FD6">
        <w:rPr>
          <w:rFonts w:ascii="Times New Roman" w:hAnsi="Times New Roman" w:cs="Times New Roman"/>
          <w:bCs/>
          <w:sz w:val="28"/>
          <w:szCs w:val="28"/>
        </w:rPr>
        <w:t>Логуновой</w:t>
      </w:r>
      <w:proofErr w:type="spellEnd"/>
      <w:r w:rsidRPr="00872FD6">
        <w:rPr>
          <w:rFonts w:ascii="Times New Roman" w:hAnsi="Times New Roman" w:cs="Times New Roman"/>
          <w:bCs/>
          <w:sz w:val="28"/>
          <w:szCs w:val="28"/>
        </w:rPr>
        <w:t xml:space="preserve"> Л.П. (15.30);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2FD6">
        <w:rPr>
          <w:rFonts w:ascii="Times New Roman" w:hAnsi="Times New Roman" w:cs="Times New Roman"/>
          <w:bCs/>
          <w:sz w:val="28"/>
          <w:szCs w:val="28"/>
        </w:rPr>
        <w:t xml:space="preserve">- проведен </w:t>
      </w:r>
      <w:r w:rsidRPr="00872FD6">
        <w:rPr>
          <w:rFonts w:ascii="Times New Roman" w:hAnsi="Times New Roman" w:cs="Times New Roman"/>
          <w:sz w:val="28"/>
          <w:szCs w:val="28"/>
        </w:rPr>
        <w:t xml:space="preserve">социально-педагогический мониторинг согласно «Положению о мониторинге получения несовершеннолетними гражданами в возрасте от 6,5 до 18 лет, проживающими в г.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Каменск-Шахтинском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общего, среднего (полного) общего образования» со 2 по 30 сентября, который  не выявил  необучаемых. </w:t>
      </w:r>
      <w:proofErr w:type="gramEnd"/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72FD6">
        <w:rPr>
          <w:rFonts w:ascii="Times New Roman" w:hAnsi="Times New Roman" w:cs="Times New Roman"/>
          <w:bCs/>
          <w:sz w:val="28"/>
          <w:szCs w:val="28"/>
        </w:rPr>
        <w:t>Седьмой  год воспитательная деятельность направлена на реализацию программы развития по следующим направлениям: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гражданско-патриотическое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нравственно-духовное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воспитание положительного отношения к труду и творчеству;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 интеллектуальное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 культурологическое и эстетическое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 правовое воспитание и культура безопасности;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формирование коммуникативной культуры;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>-   экологическое воспитание;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22"/>
      <w:r w:rsidRPr="00872FD6">
        <w:rPr>
          <w:rFonts w:ascii="Times New Roman" w:hAnsi="Times New Roman" w:cs="Times New Roman"/>
          <w:sz w:val="28"/>
          <w:szCs w:val="28"/>
        </w:rPr>
        <w:t>- воспитание семейных ценностей</w:t>
      </w:r>
      <w:bookmarkEnd w:id="0"/>
      <w:r w:rsidRPr="00872FD6">
        <w:rPr>
          <w:rFonts w:ascii="Times New Roman" w:hAnsi="Times New Roman" w:cs="Times New Roman"/>
          <w:sz w:val="28"/>
          <w:szCs w:val="28"/>
        </w:rPr>
        <w:t>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eastAsia="Calibri" w:hAnsi="Times New Roman" w:cs="Times New Roman"/>
          <w:sz w:val="28"/>
          <w:szCs w:val="28"/>
        </w:rPr>
        <w:lastRenderedPageBreak/>
        <w:t>Во исполнение Федерального закона «Об основах системы профилактики безнадзорности и правонарушений несовершеннолетних» от 24.06.1999 №120-ФЗ, с целью принятия своевременных и эффективных мер   по профилактике правонарушений с участием несовершеннолетних, снижения количества самовольных уходов несовершеннолетних из семей</w:t>
      </w:r>
      <w:r w:rsidRPr="00872FD6">
        <w:rPr>
          <w:rFonts w:ascii="Times New Roman" w:hAnsi="Times New Roman" w:cs="Times New Roman"/>
          <w:sz w:val="28"/>
          <w:szCs w:val="28"/>
        </w:rPr>
        <w:t xml:space="preserve"> 27 сентября был проведен День профилактики, в котором приняли участие учащиеся 7-10 классов. На мероприятии выступили волонтеры 8р1,8р2 и 8р3  классов, выступления подготовили классные руководители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Н.А., Васильева Т.А. и Быкова И.В.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 Большое значение уделяется занятости детей  в дополнительной системе образования школы и города. </w:t>
      </w:r>
      <w:proofErr w:type="gramStart"/>
      <w:r w:rsidRPr="00872FD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72FD6">
        <w:rPr>
          <w:rFonts w:ascii="Times New Roman" w:hAnsi="Times New Roman" w:cs="Times New Roman"/>
          <w:sz w:val="28"/>
          <w:szCs w:val="28"/>
        </w:rPr>
        <w:t xml:space="preserve"> 1 четверти охват дополнительным образованием составляет 471 человек.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color w:val="000000"/>
          <w:spacing w:val="2"/>
          <w:sz w:val="28"/>
          <w:szCs w:val="28"/>
        </w:rPr>
        <w:t>С целью</w:t>
      </w:r>
      <w:r w:rsidRPr="00872F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проведения социально-значимых мероприятий направленных на воспитание законопослушного поведения участников дорожного движения, сокращения дорожно-транспортных происшествий с участием несовершеннолетних, </w:t>
      </w:r>
      <w:r w:rsidRPr="00872FD6">
        <w:rPr>
          <w:rFonts w:ascii="Times New Roman" w:hAnsi="Times New Roman" w:cs="Times New Roman"/>
          <w:color w:val="000000"/>
          <w:spacing w:val="2"/>
          <w:sz w:val="28"/>
          <w:szCs w:val="28"/>
        </w:rPr>
        <w:t>был сформирован лицейский отряд ЮИД на базе 8р2 класса под руководством Васильевой Т.А.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Согласно плану работы отряда ЮИД МБОУ лицея №5 на 2019-2020 учебный год в сентябре состоялись выборы членов отряда ЮИД, которые изучили положение об отряде ЮИД, а также занялись изучением правил дорожного движения, как в отряде, так и в классных коллективах начальной школы. 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2FD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 целью </w:t>
      </w:r>
      <w:r w:rsidRPr="00872FD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пропаганды правил дорожного движения среди детей младшего школьного возраста, а также закрепления у первоклассников знаний о правилах дорожного движения, знакомства с безопасным маршрутом домой из школы, правилами пешеходов, воспитания чувства ответственности, развития творческой активности детей -24 сентября 2019 года отрядом ЮИД был организован и проведен праздник «Посвящения первоклассников в пешеходы» с участием  </w:t>
      </w:r>
      <w:r w:rsidRPr="00872FD6">
        <w:rPr>
          <w:rFonts w:ascii="Times New Roman" w:hAnsi="Times New Roman" w:cs="Times New Roman"/>
          <w:sz w:val="28"/>
          <w:szCs w:val="28"/>
        </w:rPr>
        <w:t xml:space="preserve"> инспектора пропаганды ОГИБДД Межмуниципального отдела МВД</w:t>
      </w:r>
      <w:proofErr w:type="gramEnd"/>
      <w:r w:rsidRPr="00872FD6">
        <w:rPr>
          <w:rFonts w:ascii="Times New Roman" w:hAnsi="Times New Roman" w:cs="Times New Roman"/>
          <w:sz w:val="28"/>
          <w:szCs w:val="28"/>
        </w:rPr>
        <w:t xml:space="preserve"> России «Каменский» старшего лейтенанта полиции К. А. Глазкова.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lastRenderedPageBreak/>
        <w:t xml:space="preserve">24 октября в МБОУ лицее №5 отрядом ЮИД «Ночной дозор» (учащиеся 8р2 класса, руководитель Васильева Т.А.) был проведен среди коллективов начальной школы смотр-конкурс информационных уголков по правилам безопасности дорожного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Pr="00872FD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72FD6">
        <w:rPr>
          <w:rFonts w:ascii="Times New Roman" w:hAnsi="Times New Roman" w:cs="Times New Roman"/>
          <w:sz w:val="28"/>
          <w:szCs w:val="28"/>
        </w:rPr>
        <w:t xml:space="preserve"> конкурсных материалах информационных уголков был представлен опыт профилактической работы по предупреждению детского дорожно-транспортного травматизма, организации работы с детьми и родителями, материалы с фрагментами лучших мероприятий по изучению правил дорожного движения (ПДД), творческие работы учащихся.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согласно протоколу жюри смотра-конкурса победителями стали уголки  1-Б, 2-А, 4р1 классов (классные руководители Краснова Л.А.,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Бабченкова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М.А., 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Письменская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Н.Н.). 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Лидеры детского самоуправления приняли участие в городском слете детских объединений, на котором </w:t>
      </w:r>
      <w:proofErr w:type="gramStart"/>
      <w:r w:rsidRPr="00872FD6">
        <w:rPr>
          <w:rFonts w:ascii="Times New Roman" w:hAnsi="Times New Roman" w:cs="Times New Roman"/>
          <w:sz w:val="28"/>
          <w:szCs w:val="28"/>
        </w:rPr>
        <w:t>была отмечена грамотой  ученица 10 ест</w:t>
      </w:r>
      <w:proofErr w:type="gramEnd"/>
      <w:r w:rsidRPr="00872FD6">
        <w:rPr>
          <w:rFonts w:ascii="Times New Roman" w:hAnsi="Times New Roman" w:cs="Times New Roman"/>
          <w:sz w:val="28"/>
          <w:szCs w:val="28"/>
        </w:rPr>
        <w:t xml:space="preserve"> класса Чернявская Екатерина.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В муниципальных этапах городских конкурсов «Природа и фантазия» и 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« Моя малая родина» учащиеся под руководством Быковой И.В. и </w:t>
      </w:r>
      <w:proofErr w:type="spellStart"/>
      <w:r w:rsidRPr="00872FD6"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 w:rsidRPr="00872FD6">
        <w:rPr>
          <w:rFonts w:ascii="Times New Roman" w:hAnsi="Times New Roman" w:cs="Times New Roman"/>
          <w:sz w:val="28"/>
          <w:szCs w:val="28"/>
        </w:rPr>
        <w:t xml:space="preserve"> Н.А. стали победителями.</w:t>
      </w:r>
    </w:p>
    <w:p w:rsidR="00872FD6" w:rsidRPr="00872FD6" w:rsidRDefault="00872FD6" w:rsidP="006172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FD6">
        <w:rPr>
          <w:rFonts w:ascii="Times New Roman" w:hAnsi="Times New Roman" w:cs="Times New Roman"/>
          <w:sz w:val="28"/>
          <w:szCs w:val="28"/>
        </w:rPr>
        <w:t xml:space="preserve">Во </w:t>
      </w:r>
      <w:r w:rsidRPr="00872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2FD6">
        <w:rPr>
          <w:rFonts w:ascii="Times New Roman" w:hAnsi="Times New Roman" w:cs="Times New Roman"/>
          <w:sz w:val="28"/>
          <w:szCs w:val="28"/>
        </w:rPr>
        <w:t xml:space="preserve"> четверти будет активизирована работа по формированию правового воспитания и культуры безопасности, будет уделено повышенное внимание формированию культурологического и эстетического воспитания.</w:t>
      </w:r>
    </w:p>
    <w:p w:rsidR="00D50620" w:rsidRPr="00872FD6" w:rsidRDefault="00D50620" w:rsidP="0061728F">
      <w:pPr>
        <w:tabs>
          <w:tab w:val="left" w:pos="157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50620" w:rsidRPr="00872FD6" w:rsidSect="00C937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E76"/>
    <w:multiLevelType w:val="multilevel"/>
    <w:tmpl w:val="B0F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829"/>
    <w:rsid w:val="000F79C1"/>
    <w:rsid w:val="0061728F"/>
    <w:rsid w:val="00872FD6"/>
    <w:rsid w:val="00B94B59"/>
    <w:rsid w:val="00C937FD"/>
    <w:rsid w:val="00CE6433"/>
    <w:rsid w:val="00D50620"/>
    <w:rsid w:val="00E00829"/>
    <w:rsid w:val="00E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82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2"/>
    <w:rsid w:val="00E00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00829"/>
    <w:pPr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E0082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08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5062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50620"/>
  </w:style>
  <w:style w:type="character" w:styleId="aa">
    <w:name w:val="Hyperlink"/>
    <w:basedOn w:val="a0"/>
    <w:uiPriority w:val="99"/>
    <w:semiHidden/>
    <w:unhideWhenUsed/>
    <w:rsid w:val="00D50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51953&amp;report=progress-students&amp;year=2019&amp;group=1587447650757792544&amp;student=1000015352268&amp;repPeriod=1580353893793184751" TargetMode="External"/><Relationship Id="rId13" Type="http://schemas.openxmlformats.org/officeDocument/2006/relationships/hyperlink" Target="https://schools.dnevnik.ru/reports/default.aspx?school=51953&amp;report=progress-students&amp;year=2019&amp;group=1587447740952105761&amp;student=1000016288443&amp;repPeriod=1580353893793184751" TargetMode="External"/><Relationship Id="rId18" Type="http://schemas.openxmlformats.org/officeDocument/2006/relationships/hyperlink" Target="https://schools.dnevnik.ru/reports/default.aspx?school=51953&amp;report=progress-students&amp;year=2019&amp;group=1587446830419039004&amp;student=1000006964382&amp;repPeriod=15803538937931847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reports/default.aspx?school=51953&amp;report=progress-students&amp;year=2019&amp;group=1584410541943827718&amp;student=1000006164269&amp;repPeriod=1580353893793184751" TargetMode="External"/><Relationship Id="rId7" Type="http://schemas.openxmlformats.org/officeDocument/2006/relationships/hyperlink" Target="https://schools.dnevnik.ru/reports/default.aspx?school=51953&amp;report=progress-students&amp;year=2019&amp;group=1587447650757792544&amp;student=1000015352169&amp;repPeriod=1580353893793184751" TargetMode="External"/><Relationship Id="rId12" Type="http://schemas.openxmlformats.org/officeDocument/2006/relationships/hyperlink" Target="https://schools.dnevnik.ru/reports/default.aspx?school=51953&amp;report=progress-students&amp;year=2019&amp;group=1587447740952105761&amp;student=1000016288437&amp;repPeriod=1580353893793184751" TargetMode="External"/><Relationship Id="rId17" Type="http://schemas.openxmlformats.org/officeDocument/2006/relationships/hyperlink" Target="https://schools.dnevnik.ru/reports/default.aspx?school=51953&amp;report=progress-students&amp;year=2019&amp;group=1580354048412011998&amp;student=1000009370119&amp;repPeriod=15803538937931847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51953&amp;report=progress-students&amp;year=2019&amp;group=1587447384469820190&amp;student=1000011137481&amp;repPeriod=1580353893793184751" TargetMode="External"/><Relationship Id="rId20" Type="http://schemas.openxmlformats.org/officeDocument/2006/relationships/hyperlink" Target="https://schools.dnevnik.ru/reports/default.aspx?school=51953&amp;report=progress-students&amp;year=2019&amp;group=1584410541943827718&amp;student=1000006164199&amp;repPeriod=1580353893793184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51953&amp;report=progress-students&amp;year=2019&amp;group=1587447650757792544&amp;student=1000015351888&amp;repPeriod=1580353893793184751" TargetMode="External"/><Relationship Id="rId11" Type="http://schemas.openxmlformats.org/officeDocument/2006/relationships/hyperlink" Target="https://schools.dnevnik.ru/reports/default.aspx?school=51953&amp;report=progress-students&amp;year=2019&amp;group=1587447740952105761&amp;student=1000016288435&amp;repPeriod=1580353893793184751" TargetMode="External"/><Relationship Id="rId24" Type="http://schemas.openxmlformats.org/officeDocument/2006/relationships/hyperlink" Target="https://schools.dnevnik.ru/reports/default.aspx?school=51953&amp;report=progress-students&amp;year=2019&amp;group=1578850912937611680&amp;student=1000006152313&amp;repPeriod=1580353893793184751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schools.dnevnik.ru/reports/default.aspx?school=51953&amp;report=progress-students&amp;year=2019&amp;group=1587447148246618909&amp;student=1000011166601&amp;repPeriod=1580353893793184751" TargetMode="External"/><Relationship Id="rId23" Type="http://schemas.openxmlformats.org/officeDocument/2006/relationships/hyperlink" Target="https://schools.dnevnik.ru/reports/default.aspx?school=51953&amp;report=progress-students&amp;year=2019&amp;group=1584410541943827718&amp;student=1000006164370&amp;repPeriod=1580353893793184751" TargetMode="External"/><Relationship Id="rId10" Type="http://schemas.openxmlformats.org/officeDocument/2006/relationships/hyperlink" Target="https://schools.dnevnik.ru/reports/default.aspx?school=51953&amp;report=progress-students&amp;year=2019&amp;group=1587447740952105761&amp;student=1000016288432&amp;repPeriod=1580353893793184751" TargetMode="External"/><Relationship Id="rId19" Type="http://schemas.openxmlformats.org/officeDocument/2006/relationships/hyperlink" Target="https://schools.dnevnik.ru/reports/default.aspx?school=51953&amp;report=progress-students&amp;year=2019&amp;group=1578851243650093476&amp;student=1000006155599&amp;repPeriod=1580353893793184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51953&amp;report=progress-students&amp;year=2019&amp;group=1587447650757792544&amp;student=1000015352436&amp;repPeriod=1580353893793184751" TargetMode="External"/><Relationship Id="rId14" Type="http://schemas.openxmlformats.org/officeDocument/2006/relationships/hyperlink" Target="https://schools.dnevnik.ru/reports/default.aspx?school=51953&amp;report=progress-students&amp;year=2019&amp;group=1587447483254067999&amp;student=1000015633214&amp;repPeriod=1580353893793184751" TargetMode="External"/><Relationship Id="rId22" Type="http://schemas.openxmlformats.org/officeDocument/2006/relationships/hyperlink" Target="https://schools.dnevnik.ru/reports/default.aspx?school=51953&amp;report=progress-students&amp;year=2019&amp;group=1584410541943827718&amp;student=1000006164339&amp;repPeriod=15803538937931847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64.7</c:v>
                </c:pt>
                <c:pt idx="1">
                  <c:v>43.2</c:v>
                </c:pt>
                <c:pt idx="2">
                  <c:v>53.4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65.7</c:v>
                </c:pt>
                <c:pt idx="1">
                  <c:v>44.1</c:v>
                </c:pt>
                <c:pt idx="2">
                  <c:v>54.9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60.2</c:v>
                </c:pt>
                <c:pt idx="1">
                  <c:v>40.700000000000003</c:v>
                </c:pt>
                <c:pt idx="2">
                  <c:v>48.1</c:v>
                </c:pt>
              </c:numCache>
            </c:numRef>
          </c:val>
        </c:ser>
        <c:gapWidth val="300"/>
        <c:axId val="106309504"/>
        <c:axId val="106311040"/>
      </c:barChart>
      <c:catAx>
        <c:axId val="106309504"/>
        <c:scaling>
          <c:orientation val="minMax"/>
        </c:scaling>
        <c:axPos val="b"/>
        <c:majorTickMark val="none"/>
        <c:tickLblPos val="nextTo"/>
        <c:crossAx val="106311040"/>
        <c:crosses val="autoZero"/>
        <c:auto val="1"/>
        <c:lblAlgn val="ctr"/>
        <c:lblOffset val="100"/>
      </c:catAx>
      <c:valAx>
        <c:axId val="10631104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06309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Татьяна</cp:lastModifiedBy>
  <cp:revision>4</cp:revision>
  <dcterms:created xsi:type="dcterms:W3CDTF">2019-12-25T13:24:00Z</dcterms:created>
  <dcterms:modified xsi:type="dcterms:W3CDTF">2020-01-07T15:44:00Z</dcterms:modified>
</cp:coreProperties>
</file>