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F11" w:rsidRPr="00516F11" w:rsidRDefault="004422A8" w:rsidP="004422A8">
      <w:pPr>
        <w:tabs>
          <w:tab w:val="left" w:pos="1036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547280"/>
            <wp:effectExtent l="19050" t="0" r="6350" b="0"/>
            <wp:docPr id="2" name="Рисунок 2" descr="F:\Сканы Программ\скан М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Программ\скан МО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6F11" w:rsidRPr="00516F11">
        <w:rPr>
          <w:rFonts w:ascii="Times New Roman" w:hAnsi="Times New Roman" w:cs="Times New Roman"/>
          <w:b/>
          <w:sz w:val="28"/>
          <w:szCs w:val="28"/>
        </w:rPr>
        <w:lastRenderedPageBreak/>
        <w:t>Состав методического объединения гуманитарного цикла</w:t>
      </w:r>
    </w:p>
    <w:p w:rsidR="00516F11" w:rsidRDefault="00516F11" w:rsidP="00516F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1.Стогненко Лариса Рафаэльевна,  учитель истории и обществознания, высшая квалификационная категория</w:t>
      </w:r>
    </w:p>
    <w:p w:rsidR="00516F11" w:rsidRDefault="0079739D" w:rsidP="00516F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16F11">
        <w:rPr>
          <w:rFonts w:ascii="Times New Roman" w:hAnsi="Times New Roman" w:cs="Times New Roman"/>
          <w:sz w:val="28"/>
          <w:szCs w:val="28"/>
        </w:rPr>
        <w:t>.Гогу Марина Александровна, учитель истории,высшая квалификационная категория</w:t>
      </w:r>
    </w:p>
    <w:p w:rsidR="00516F11" w:rsidRDefault="0079739D" w:rsidP="00516F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16F11">
        <w:rPr>
          <w:rFonts w:ascii="Times New Roman" w:hAnsi="Times New Roman" w:cs="Times New Roman"/>
          <w:sz w:val="28"/>
          <w:szCs w:val="28"/>
        </w:rPr>
        <w:t>.Панасенко Лариса Федоровна, учитель географии,высшая квалификационная категория</w:t>
      </w:r>
    </w:p>
    <w:p w:rsidR="00516F11" w:rsidRPr="00516F11" w:rsidRDefault="00516F11" w:rsidP="00516F1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16F11">
        <w:rPr>
          <w:rFonts w:ascii="Times New Roman" w:hAnsi="Times New Roman" w:cs="Times New Roman"/>
          <w:b/>
          <w:sz w:val="28"/>
          <w:szCs w:val="28"/>
        </w:rPr>
        <w:t>Тема работы методического объединения:</w:t>
      </w:r>
    </w:p>
    <w:p w:rsidR="00516F11" w:rsidRDefault="00516F11" w:rsidP="00516F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12DF">
        <w:rPr>
          <w:rFonts w:ascii="Times New Roman" w:eastAsia="Calibri" w:hAnsi="Times New Roman" w:cs="Times New Roman"/>
          <w:b/>
          <w:sz w:val="28"/>
          <w:szCs w:val="28"/>
        </w:rPr>
        <w:t>«Деятельностный подход как средство реализации современных целей образования».</w:t>
      </w:r>
    </w:p>
    <w:p w:rsidR="00516F11" w:rsidRDefault="00516F11" w:rsidP="00516F1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968D0">
        <w:rPr>
          <w:rFonts w:ascii="Times New Roman" w:hAnsi="Times New Roman" w:cs="Times New Roman"/>
          <w:b/>
          <w:sz w:val="28"/>
          <w:szCs w:val="28"/>
        </w:rPr>
        <w:t>Цель:</w:t>
      </w:r>
      <w:r w:rsidRPr="00D008C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образование, развитие и воспитание личности школьника, способного к самоидентификации и определению своих ценностных приоритетов</w:t>
      </w:r>
      <w:r w:rsidR="008B52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6F11" w:rsidRPr="00B968D0" w:rsidRDefault="00516F11" w:rsidP="00516F1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968D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16F11" w:rsidRPr="00624BAD" w:rsidRDefault="00516F11" w:rsidP="00516F1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4BAD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продолжить методическую работу по повышению</w:t>
      </w:r>
      <w:r w:rsidRPr="00624BAD">
        <w:rPr>
          <w:rFonts w:ascii="Times New Roman" w:eastAsia="Calibri" w:hAnsi="Times New Roman" w:cs="Times New Roman"/>
          <w:sz w:val="28"/>
          <w:szCs w:val="28"/>
        </w:rPr>
        <w:t xml:space="preserve"> профессионального мастерства учителей обществоведческих дисциплин, развитие их творческого потенциала, инициативности с целью обеспечения высокого качества образовательного процесса;</w:t>
      </w:r>
    </w:p>
    <w:p w:rsidR="00516F11" w:rsidRPr="00624BAD" w:rsidRDefault="00516F11" w:rsidP="00516F1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4BAD">
        <w:rPr>
          <w:rFonts w:ascii="Times New Roman" w:eastAsia="Calibri" w:hAnsi="Times New Roman" w:cs="Times New Roman"/>
          <w:sz w:val="28"/>
          <w:szCs w:val="28"/>
        </w:rPr>
        <w:t>-повышение эффективности инновационной работы учителей обществоведческих дисциплин;</w:t>
      </w:r>
    </w:p>
    <w:p w:rsidR="00516F11" w:rsidRPr="00624BAD" w:rsidRDefault="00516F11" w:rsidP="00516F1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624BAD">
        <w:rPr>
          <w:rFonts w:ascii="Times New Roman" w:eastAsia="Calibri" w:hAnsi="Times New Roman" w:cs="Times New Roman"/>
          <w:sz w:val="28"/>
          <w:szCs w:val="28"/>
        </w:rPr>
        <w:t>реализация деятельностного подхода в образовательном процессе;</w:t>
      </w:r>
    </w:p>
    <w:p w:rsidR="00516F11" w:rsidRPr="00624BAD" w:rsidRDefault="00516F11" w:rsidP="00516F11">
      <w:pPr>
        <w:spacing w:after="0" w:line="360" w:lineRule="auto"/>
        <w:ind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Pr="00624BAD">
        <w:rPr>
          <w:rFonts w:ascii="Times New Roman" w:eastAsia="Calibri" w:hAnsi="Times New Roman" w:cs="Times New Roman"/>
          <w:sz w:val="28"/>
          <w:szCs w:val="28"/>
        </w:rPr>
        <w:t>развитие творческих способностей учащихся;</w:t>
      </w:r>
    </w:p>
    <w:p w:rsidR="00516F11" w:rsidRDefault="00516F11" w:rsidP="00516F1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-организация работы с одаренными детьми;</w:t>
      </w:r>
    </w:p>
    <w:p w:rsidR="00516F11" w:rsidRDefault="00516F11" w:rsidP="00516F1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-повышение объективности оценки качества знаний учащихся</w:t>
      </w:r>
      <w:r w:rsidR="008B52E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16F11" w:rsidRDefault="00516F11" w:rsidP="00516F1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16F11" w:rsidRPr="00885A9B" w:rsidRDefault="00516F11" w:rsidP="00516F1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85A9B">
        <w:rPr>
          <w:rFonts w:ascii="Times New Roman" w:hAnsi="Times New Roman" w:cs="Times New Roman"/>
          <w:b/>
          <w:sz w:val="28"/>
          <w:szCs w:val="28"/>
        </w:rPr>
        <w:t>Ожидаемые результаты работы:</w:t>
      </w:r>
    </w:p>
    <w:p w:rsidR="00516F11" w:rsidRPr="00B968D0" w:rsidRDefault="00516F11" w:rsidP="00516F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-обеспечение высокого кач</w:t>
      </w:r>
      <w:r w:rsidR="00BB081C">
        <w:rPr>
          <w:rFonts w:ascii="Times New Roman" w:hAnsi="Times New Roman" w:cs="Times New Roman"/>
          <w:sz w:val="28"/>
          <w:szCs w:val="28"/>
        </w:rPr>
        <w:t>ества образовательного процесса;</w:t>
      </w:r>
    </w:p>
    <w:p w:rsidR="00BB081C" w:rsidRDefault="00BB081C" w:rsidP="008B52E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-повышение мотивации учащихся в процессе обучения и воспитания;</w:t>
      </w:r>
    </w:p>
    <w:p w:rsidR="00B52CD8" w:rsidRPr="00B52CD8" w:rsidRDefault="00B52CD8" w:rsidP="008B52E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2CD8">
        <w:rPr>
          <w:rFonts w:ascii="Times New Roman" w:eastAsia="Calibri" w:hAnsi="Times New Roman" w:cs="Times New Roman"/>
          <w:sz w:val="28"/>
          <w:szCs w:val="28"/>
        </w:rPr>
        <w:t>-повышение активности 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результативности </w:t>
      </w:r>
      <w:r w:rsidR="00241FC0">
        <w:rPr>
          <w:rFonts w:ascii="Times New Roman" w:eastAsia="Calibri" w:hAnsi="Times New Roman" w:cs="Times New Roman"/>
          <w:sz w:val="28"/>
          <w:szCs w:val="28"/>
        </w:rPr>
        <w:t>участия</w:t>
      </w:r>
      <w:r w:rsidR="00BB081C">
        <w:rPr>
          <w:rFonts w:ascii="Times New Roman" w:eastAsia="Calibri" w:hAnsi="Times New Roman" w:cs="Times New Roman"/>
          <w:sz w:val="28"/>
          <w:szCs w:val="28"/>
        </w:rPr>
        <w:t xml:space="preserve"> учащихся</w:t>
      </w:r>
      <w:r w:rsidRPr="00B52CD8">
        <w:rPr>
          <w:rFonts w:ascii="Times New Roman" w:eastAsia="Calibri" w:hAnsi="Times New Roman" w:cs="Times New Roman"/>
          <w:sz w:val="28"/>
          <w:szCs w:val="28"/>
        </w:rPr>
        <w:t xml:space="preserve"> в конкурсах, олимпиадах различного уровня</w:t>
      </w:r>
      <w:r w:rsidR="00BB081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B52CD8" w:rsidRDefault="00B52CD8" w:rsidP="008B52E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совершенствование профессионального мастерства учителей методического объединения</w:t>
      </w:r>
      <w:r w:rsidR="00BB081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BB081C" w:rsidRPr="00BB081C" w:rsidRDefault="00BB081C" w:rsidP="008B52E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81C">
        <w:rPr>
          <w:rFonts w:ascii="Times New Roman" w:eastAsia="Calibri" w:hAnsi="Times New Roman" w:cs="Times New Roman"/>
          <w:sz w:val="28"/>
          <w:szCs w:val="28"/>
        </w:rPr>
        <w:t>-обеспечение безопасной образовательной среды</w:t>
      </w:r>
      <w:r w:rsidR="00E1638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B52E6" w:rsidRPr="008B52E6" w:rsidRDefault="008B52E6" w:rsidP="008B52E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B52E6">
        <w:rPr>
          <w:rFonts w:ascii="Times New Roman" w:eastAsia="Calibri" w:hAnsi="Times New Roman" w:cs="Times New Roman"/>
          <w:b/>
          <w:sz w:val="28"/>
          <w:szCs w:val="28"/>
        </w:rPr>
        <w:t>Анализ деятельности методического объединения гуманитарного цикла за 2</w:t>
      </w:r>
      <w:r w:rsidR="00F045A3">
        <w:rPr>
          <w:rFonts w:ascii="Times New Roman" w:eastAsia="Calibri" w:hAnsi="Times New Roman" w:cs="Times New Roman"/>
          <w:b/>
          <w:sz w:val="28"/>
          <w:szCs w:val="28"/>
        </w:rPr>
        <w:t>0</w:t>
      </w:r>
      <w:r w:rsidR="0079739D">
        <w:rPr>
          <w:rFonts w:ascii="Times New Roman" w:eastAsia="Calibri" w:hAnsi="Times New Roman" w:cs="Times New Roman"/>
          <w:b/>
          <w:sz w:val="28"/>
          <w:szCs w:val="28"/>
        </w:rPr>
        <w:t>18-2019</w:t>
      </w:r>
      <w:r w:rsidRPr="008B52E6">
        <w:rPr>
          <w:rFonts w:ascii="Times New Roman" w:eastAsia="Calibri" w:hAnsi="Times New Roman" w:cs="Times New Roman"/>
          <w:b/>
          <w:sz w:val="28"/>
          <w:szCs w:val="28"/>
        </w:rPr>
        <w:t xml:space="preserve"> учебный год</w:t>
      </w:r>
    </w:p>
    <w:p w:rsidR="0079739D" w:rsidRDefault="0079739D" w:rsidP="007973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D2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</w:t>
      </w:r>
      <w:r w:rsidRPr="007B4D23">
        <w:rPr>
          <w:rFonts w:ascii="Times New Roman" w:hAnsi="Times New Roman" w:cs="Times New Roman"/>
          <w:sz w:val="28"/>
          <w:szCs w:val="28"/>
        </w:rPr>
        <w:t xml:space="preserve"> 2018-2019 учебного года осуществлялась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4D23">
        <w:rPr>
          <w:rFonts w:ascii="Times New Roman" w:eastAsia="Calibri" w:hAnsi="Times New Roman" w:cs="Times New Roman"/>
          <w:sz w:val="28"/>
          <w:szCs w:val="28"/>
        </w:rPr>
        <w:t>методическая работа по повышению профессионального мастерства учите</w:t>
      </w:r>
      <w:r>
        <w:rPr>
          <w:rFonts w:ascii="Times New Roman" w:eastAsia="Calibri" w:hAnsi="Times New Roman" w:cs="Times New Roman"/>
          <w:sz w:val="28"/>
          <w:szCs w:val="28"/>
        </w:rPr>
        <w:t xml:space="preserve">лей обществоведческих дисциплин. </w:t>
      </w:r>
      <w:r w:rsidRPr="009836E8">
        <w:rPr>
          <w:rFonts w:ascii="Times New Roman" w:hAnsi="Times New Roman" w:cs="Times New Roman"/>
          <w:sz w:val="28"/>
          <w:szCs w:val="28"/>
        </w:rPr>
        <w:t>В рамках работы по обобщению и распространению педагогического опыта</w:t>
      </w:r>
      <w:r w:rsidRPr="007B4D23">
        <w:rPr>
          <w:rFonts w:ascii="Times New Roman" w:hAnsi="Times New Roman" w:cs="Times New Roman"/>
          <w:sz w:val="28"/>
          <w:szCs w:val="28"/>
        </w:rPr>
        <w:t xml:space="preserve">  проведены методические заседания по вопросам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4D23">
        <w:rPr>
          <w:rFonts w:ascii="Times New Roman" w:hAnsi="Times New Roman" w:cs="Times New Roman"/>
          <w:sz w:val="28"/>
          <w:szCs w:val="28"/>
        </w:rPr>
        <w:t>критериев оценки качества знаний учащихся по истории, обществознанию, географии ФГОС ООО,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Pr="007B4D23">
        <w:rPr>
          <w:rFonts w:ascii="Times New Roman" w:hAnsi="Times New Roman" w:cs="Times New Roman"/>
          <w:sz w:val="28"/>
          <w:szCs w:val="28"/>
        </w:rPr>
        <w:t xml:space="preserve">проблемам объективности оценки знаний учащихся.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B4D23">
        <w:rPr>
          <w:rFonts w:ascii="Times New Roman" w:hAnsi="Times New Roman" w:cs="Times New Roman"/>
          <w:sz w:val="28"/>
          <w:szCs w:val="28"/>
        </w:rPr>
        <w:t>роведены методические заседания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48B1">
        <w:rPr>
          <w:rFonts w:ascii="Times New Roman" w:hAnsi="Times New Roman" w:cs="Times New Roman"/>
          <w:sz w:val="28"/>
          <w:szCs w:val="28"/>
        </w:rPr>
        <w:t>формированию готовности выпускников к сдаче ОГЭ и  ЕГЭ по истории, обществознанию, географии</w:t>
      </w:r>
    </w:p>
    <w:p w:rsidR="0079739D" w:rsidRPr="001964ED" w:rsidRDefault="0079739D" w:rsidP="007973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4ED">
        <w:rPr>
          <w:rFonts w:ascii="Times New Roman" w:hAnsi="Times New Roman" w:cs="Times New Roman"/>
          <w:sz w:val="28"/>
          <w:szCs w:val="28"/>
        </w:rPr>
        <w:t>Рассматривались вопросы,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64ED">
        <w:rPr>
          <w:rFonts w:ascii="Times New Roman" w:hAnsi="Times New Roman" w:cs="Times New Roman"/>
          <w:sz w:val="28"/>
          <w:szCs w:val="28"/>
        </w:rPr>
        <w:t xml:space="preserve">связанные с реализацией </w:t>
      </w:r>
      <w:r w:rsidRPr="001964ED">
        <w:rPr>
          <w:rFonts w:ascii="Times New Roman" w:eastAsia="Calibri" w:hAnsi="Times New Roman" w:cs="Times New Roman"/>
          <w:sz w:val="28"/>
          <w:szCs w:val="28"/>
        </w:rPr>
        <w:t xml:space="preserve">индивидуального подхода в развитии способностей учащихся на уроках истории, обществознания, географии и во внеурочной деятельности, по </w:t>
      </w:r>
      <w:r w:rsidRPr="001964ED">
        <w:rPr>
          <w:rFonts w:ascii="Times New Roman" w:hAnsi="Times New Roman" w:cs="Times New Roman"/>
          <w:sz w:val="28"/>
          <w:szCs w:val="28"/>
        </w:rPr>
        <w:t>подготовке учащихся к предметным олимпиадам и участию в творческих конкурсах.</w:t>
      </w:r>
    </w:p>
    <w:p w:rsidR="0079739D" w:rsidRDefault="0079739D" w:rsidP="007973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Изучались вопросы аттестации, технологий ЕГЭ, анализа диагностик, обобщение опыта работы подготовке к итоговой аттестации.</w:t>
      </w:r>
    </w:p>
    <w:p w:rsidR="0079739D" w:rsidRDefault="0079739D" w:rsidP="007973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D23">
        <w:rPr>
          <w:rFonts w:ascii="Times New Roman" w:hAnsi="Times New Roman" w:cs="Times New Roman"/>
          <w:sz w:val="28"/>
          <w:szCs w:val="28"/>
        </w:rPr>
        <w:t>Осуществлялась работа по подготовке у</w:t>
      </w:r>
      <w:r>
        <w:rPr>
          <w:rFonts w:ascii="Times New Roman" w:hAnsi="Times New Roman" w:cs="Times New Roman"/>
          <w:sz w:val="28"/>
          <w:szCs w:val="28"/>
        </w:rPr>
        <w:t xml:space="preserve">чащихся к предметным олимпиадам. </w:t>
      </w:r>
    </w:p>
    <w:p w:rsidR="0079739D" w:rsidRPr="007B4D23" w:rsidRDefault="0079739D" w:rsidP="007973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D23">
        <w:rPr>
          <w:rFonts w:ascii="Times New Roman" w:hAnsi="Times New Roman" w:cs="Times New Roman"/>
          <w:sz w:val="28"/>
          <w:szCs w:val="28"/>
        </w:rPr>
        <w:t>Учащиеся приняли активное участие в лицейском туре Всероссийской предметной олимпиады школьников.</w:t>
      </w:r>
    </w:p>
    <w:p w:rsidR="0079739D" w:rsidRPr="00F37A62" w:rsidRDefault="0079739D" w:rsidP="0079739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7A62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муниципального тура  Всероссийских предметных олимпиад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4821"/>
        <w:gridCol w:w="4110"/>
      </w:tblGrid>
      <w:tr w:rsidR="0079739D" w:rsidRPr="00F37A62" w:rsidTr="0079739D">
        <w:tc>
          <w:tcPr>
            <w:tcW w:w="2392" w:type="dxa"/>
          </w:tcPr>
          <w:p w:rsidR="0079739D" w:rsidRPr="00F37A62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A62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393" w:type="dxa"/>
          </w:tcPr>
          <w:p w:rsidR="0079739D" w:rsidRPr="00F37A62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A6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4821" w:type="dxa"/>
          </w:tcPr>
          <w:p w:rsidR="0079739D" w:rsidRPr="00F37A62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A62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4110" w:type="dxa"/>
          </w:tcPr>
          <w:p w:rsidR="0079739D" w:rsidRPr="00F37A62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A62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</w:tr>
      <w:tr w:rsidR="0079739D" w:rsidRPr="00F37A62" w:rsidTr="0079739D">
        <w:tc>
          <w:tcPr>
            <w:tcW w:w="2392" w:type="dxa"/>
          </w:tcPr>
          <w:p w:rsidR="0079739D" w:rsidRPr="00F37A62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A62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393" w:type="dxa"/>
          </w:tcPr>
          <w:p w:rsidR="0079739D" w:rsidRPr="00F37A62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A62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4821" w:type="dxa"/>
          </w:tcPr>
          <w:p w:rsidR="0079739D" w:rsidRPr="00F37A62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A62">
              <w:rPr>
                <w:rFonts w:ascii="Times New Roman" w:hAnsi="Times New Roman" w:cs="Times New Roman"/>
                <w:sz w:val="24"/>
                <w:szCs w:val="24"/>
              </w:rPr>
              <w:t>Кононова В. 11 ест</w:t>
            </w:r>
          </w:p>
        </w:tc>
        <w:tc>
          <w:tcPr>
            <w:tcW w:w="4110" w:type="dxa"/>
          </w:tcPr>
          <w:p w:rsidR="0079739D" w:rsidRPr="00F37A62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A62">
              <w:rPr>
                <w:rFonts w:ascii="Times New Roman" w:hAnsi="Times New Roman" w:cs="Times New Roman"/>
                <w:sz w:val="24"/>
                <w:szCs w:val="24"/>
              </w:rPr>
              <w:t>Стогниенко Л.Р.</w:t>
            </w:r>
          </w:p>
        </w:tc>
      </w:tr>
      <w:tr w:rsidR="0079739D" w:rsidRPr="00F37A62" w:rsidTr="0079739D">
        <w:tc>
          <w:tcPr>
            <w:tcW w:w="2392" w:type="dxa"/>
          </w:tcPr>
          <w:p w:rsidR="0079739D" w:rsidRPr="00F37A62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A62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393" w:type="dxa"/>
          </w:tcPr>
          <w:p w:rsidR="0079739D" w:rsidRPr="00F37A62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A6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4821" w:type="dxa"/>
          </w:tcPr>
          <w:p w:rsidR="0079739D" w:rsidRPr="00F37A62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A62">
              <w:rPr>
                <w:rFonts w:ascii="Times New Roman" w:hAnsi="Times New Roman" w:cs="Times New Roman"/>
                <w:sz w:val="24"/>
                <w:szCs w:val="24"/>
              </w:rPr>
              <w:t>Чернявская Е.,9р2</w:t>
            </w:r>
          </w:p>
        </w:tc>
        <w:tc>
          <w:tcPr>
            <w:tcW w:w="4110" w:type="dxa"/>
          </w:tcPr>
          <w:p w:rsidR="0079739D" w:rsidRPr="00F37A62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A62">
              <w:rPr>
                <w:rFonts w:ascii="Times New Roman" w:hAnsi="Times New Roman" w:cs="Times New Roman"/>
                <w:sz w:val="24"/>
                <w:szCs w:val="24"/>
              </w:rPr>
              <w:t>Стогниенко Л.Р.</w:t>
            </w:r>
          </w:p>
        </w:tc>
      </w:tr>
      <w:tr w:rsidR="0079739D" w:rsidRPr="00F37A62" w:rsidTr="0079739D">
        <w:tc>
          <w:tcPr>
            <w:tcW w:w="2392" w:type="dxa"/>
          </w:tcPr>
          <w:p w:rsidR="0079739D" w:rsidRPr="00F37A62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A62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393" w:type="dxa"/>
          </w:tcPr>
          <w:p w:rsidR="0079739D" w:rsidRPr="00F37A62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A62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4821" w:type="dxa"/>
          </w:tcPr>
          <w:p w:rsidR="0079739D" w:rsidRPr="00F37A62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A62">
              <w:rPr>
                <w:rFonts w:ascii="Times New Roman" w:hAnsi="Times New Roman" w:cs="Times New Roman"/>
                <w:sz w:val="24"/>
                <w:szCs w:val="24"/>
              </w:rPr>
              <w:t>Мельникова М.,10 ест</w:t>
            </w:r>
          </w:p>
        </w:tc>
        <w:tc>
          <w:tcPr>
            <w:tcW w:w="4110" w:type="dxa"/>
          </w:tcPr>
          <w:p w:rsidR="0079739D" w:rsidRPr="00F37A62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A62">
              <w:rPr>
                <w:rFonts w:ascii="Times New Roman" w:hAnsi="Times New Roman" w:cs="Times New Roman"/>
                <w:sz w:val="24"/>
                <w:szCs w:val="24"/>
              </w:rPr>
              <w:t>Грошева А.А.</w:t>
            </w:r>
          </w:p>
        </w:tc>
      </w:tr>
      <w:tr w:rsidR="0079739D" w:rsidRPr="00F37A62" w:rsidTr="0079739D">
        <w:tc>
          <w:tcPr>
            <w:tcW w:w="2392" w:type="dxa"/>
          </w:tcPr>
          <w:p w:rsidR="0079739D" w:rsidRPr="00F37A62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A62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393" w:type="dxa"/>
          </w:tcPr>
          <w:p w:rsidR="0079739D" w:rsidRPr="00F37A62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A62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4821" w:type="dxa"/>
          </w:tcPr>
          <w:p w:rsidR="0079739D" w:rsidRPr="00F37A62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A62">
              <w:rPr>
                <w:rFonts w:ascii="Times New Roman" w:hAnsi="Times New Roman" w:cs="Times New Roman"/>
                <w:sz w:val="24"/>
                <w:szCs w:val="24"/>
              </w:rPr>
              <w:t>Кононова В.,11 ест</w:t>
            </w:r>
          </w:p>
        </w:tc>
        <w:tc>
          <w:tcPr>
            <w:tcW w:w="4110" w:type="dxa"/>
          </w:tcPr>
          <w:p w:rsidR="0079739D" w:rsidRPr="00F37A62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A62">
              <w:rPr>
                <w:rFonts w:ascii="Times New Roman" w:hAnsi="Times New Roman" w:cs="Times New Roman"/>
                <w:sz w:val="24"/>
                <w:szCs w:val="24"/>
              </w:rPr>
              <w:t>Стогниенко Л.Р.</w:t>
            </w:r>
          </w:p>
        </w:tc>
      </w:tr>
      <w:tr w:rsidR="0079739D" w:rsidRPr="009836E8" w:rsidTr="0079739D">
        <w:tc>
          <w:tcPr>
            <w:tcW w:w="2392" w:type="dxa"/>
          </w:tcPr>
          <w:p w:rsidR="0079739D" w:rsidRPr="009836E8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36E8">
              <w:rPr>
                <w:rFonts w:ascii="Times New Roman" w:hAnsi="Times New Roman" w:cs="Times New Roman"/>
                <w:sz w:val="24"/>
                <w:szCs w:val="24"/>
              </w:rPr>
              <w:t>Экология и геоэкология</w:t>
            </w:r>
          </w:p>
        </w:tc>
        <w:tc>
          <w:tcPr>
            <w:tcW w:w="2393" w:type="dxa"/>
          </w:tcPr>
          <w:p w:rsidR="0079739D" w:rsidRPr="009836E8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36E8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4821" w:type="dxa"/>
          </w:tcPr>
          <w:p w:rsidR="0079739D" w:rsidRPr="009836E8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36E8">
              <w:rPr>
                <w:rFonts w:ascii="Times New Roman" w:hAnsi="Times New Roman" w:cs="Times New Roman"/>
                <w:sz w:val="24"/>
                <w:szCs w:val="24"/>
              </w:rPr>
              <w:t>Кощеева М.,9р2</w:t>
            </w:r>
          </w:p>
        </w:tc>
        <w:tc>
          <w:tcPr>
            <w:tcW w:w="4110" w:type="dxa"/>
          </w:tcPr>
          <w:p w:rsidR="0079739D" w:rsidRPr="009836E8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36E8">
              <w:rPr>
                <w:rFonts w:ascii="Times New Roman" w:hAnsi="Times New Roman" w:cs="Times New Roman"/>
                <w:sz w:val="24"/>
                <w:szCs w:val="24"/>
              </w:rPr>
              <w:t>Панасенко Л.Ф.</w:t>
            </w:r>
          </w:p>
        </w:tc>
      </w:tr>
      <w:tr w:rsidR="0079739D" w:rsidRPr="009836E8" w:rsidTr="0079739D">
        <w:tc>
          <w:tcPr>
            <w:tcW w:w="2392" w:type="dxa"/>
          </w:tcPr>
          <w:p w:rsidR="0079739D" w:rsidRPr="009836E8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36E8">
              <w:rPr>
                <w:rFonts w:ascii="Times New Roman" w:hAnsi="Times New Roman" w:cs="Times New Roman"/>
                <w:sz w:val="24"/>
                <w:szCs w:val="24"/>
              </w:rPr>
              <w:t>Экология и геоэкология</w:t>
            </w:r>
          </w:p>
        </w:tc>
        <w:tc>
          <w:tcPr>
            <w:tcW w:w="2393" w:type="dxa"/>
          </w:tcPr>
          <w:p w:rsidR="0079739D" w:rsidRPr="009836E8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36E8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4821" w:type="dxa"/>
          </w:tcPr>
          <w:p w:rsidR="0079739D" w:rsidRPr="009836E8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36E8">
              <w:rPr>
                <w:rFonts w:ascii="Times New Roman" w:hAnsi="Times New Roman" w:cs="Times New Roman"/>
                <w:sz w:val="24"/>
                <w:szCs w:val="24"/>
              </w:rPr>
              <w:t>Чернявская Е.,9р2</w:t>
            </w:r>
          </w:p>
        </w:tc>
        <w:tc>
          <w:tcPr>
            <w:tcW w:w="4110" w:type="dxa"/>
          </w:tcPr>
          <w:p w:rsidR="0079739D" w:rsidRPr="009836E8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36E8">
              <w:rPr>
                <w:rFonts w:ascii="Times New Roman" w:hAnsi="Times New Roman" w:cs="Times New Roman"/>
                <w:sz w:val="24"/>
                <w:szCs w:val="24"/>
              </w:rPr>
              <w:t>Панасенко Л.Ф.</w:t>
            </w:r>
          </w:p>
        </w:tc>
      </w:tr>
    </w:tbl>
    <w:p w:rsidR="0079739D" w:rsidRPr="00F37A62" w:rsidRDefault="0079739D" w:rsidP="007973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739D" w:rsidRPr="005909C1" w:rsidRDefault="0079739D" w:rsidP="0079739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09C1">
        <w:rPr>
          <w:rFonts w:ascii="Times New Roman" w:hAnsi="Times New Roman" w:cs="Times New Roman"/>
          <w:b/>
          <w:sz w:val="24"/>
          <w:szCs w:val="24"/>
        </w:rPr>
        <w:t>Результаты регионального тура  Всероссийских предметных олимпиад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4821"/>
        <w:gridCol w:w="4110"/>
      </w:tblGrid>
      <w:tr w:rsidR="0079739D" w:rsidRPr="005909C1" w:rsidTr="0079739D">
        <w:tc>
          <w:tcPr>
            <w:tcW w:w="2392" w:type="dxa"/>
          </w:tcPr>
          <w:p w:rsidR="0079739D" w:rsidRPr="005909C1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9C1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393" w:type="dxa"/>
          </w:tcPr>
          <w:p w:rsidR="0079739D" w:rsidRPr="005909C1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9C1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4821" w:type="dxa"/>
          </w:tcPr>
          <w:p w:rsidR="0079739D" w:rsidRPr="005909C1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9C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4110" w:type="dxa"/>
          </w:tcPr>
          <w:p w:rsidR="0079739D" w:rsidRPr="005909C1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9C1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</w:tr>
      <w:tr w:rsidR="0079739D" w:rsidRPr="005909C1" w:rsidTr="0079739D">
        <w:tc>
          <w:tcPr>
            <w:tcW w:w="2392" w:type="dxa"/>
          </w:tcPr>
          <w:p w:rsidR="0079739D" w:rsidRPr="005909C1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9C1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393" w:type="dxa"/>
          </w:tcPr>
          <w:p w:rsidR="0079739D" w:rsidRPr="005909C1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9C1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4821" w:type="dxa"/>
          </w:tcPr>
          <w:p w:rsidR="0079739D" w:rsidRPr="005909C1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9C1">
              <w:rPr>
                <w:rFonts w:ascii="Times New Roman" w:hAnsi="Times New Roman" w:cs="Times New Roman"/>
                <w:sz w:val="24"/>
                <w:szCs w:val="24"/>
              </w:rPr>
              <w:t>Кононова В.,11 ест</w:t>
            </w:r>
          </w:p>
        </w:tc>
        <w:tc>
          <w:tcPr>
            <w:tcW w:w="4110" w:type="dxa"/>
          </w:tcPr>
          <w:p w:rsidR="0079739D" w:rsidRPr="005909C1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9C1">
              <w:rPr>
                <w:rFonts w:ascii="Times New Roman" w:hAnsi="Times New Roman" w:cs="Times New Roman"/>
                <w:sz w:val="24"/>
                <w:szCs w:val="24"/>
              </w:rPr>
              <w:t>Стогниенко Л.Р.</w:t>
            </w:r>
          </w:p>
        </w:tc>
      </w:tr>
      <w:tr w:rsidR="0079739D" w:rsidRPr="005909C1" w:rsidTr="0079739D">
        <w:tc>
          <w:tcPr>
            <w:tcW w:w="2392" w:type="dxa"/>
          </w:tcPr>
          <w:p w:rsidR="0079739D" w:rsidRPr="005909C1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9C1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393" w:type="dxa"/>
          </w:tcPr>
          <w:p w:rsidR="0079739D" w:rsidRPr="005909C1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9C1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4821" w:type="dxa"/>
          </w:tcPr>
          <w:p w:rsidR="0079739D" w:rsidRPr="005909C1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9C1">
              <w:rPr>
                <w:rFonts w:ascii="Times New Roman" w:hAnsi="Times New Roman" w:cs="Times New Roman"/>
                <w:sz w:val="24"/>
                <w:szCs w:val="24"/>
              </w:rPr>
              <w:t>Мельникова М,10 ест</w:t>
            </w:r>
          </w:p>
        </w:tc>
        <w:tc>
          <w:tcPr>
            <w:tcW w:w="4110" w:type="dxa"/>
          </w:tcPr>
          <w:p w:rsidR="0079739D" w:rsidRPr="005909C1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9C1">
              <w:rPr>
                <w:rFonts w:ascii="Times New Roman" w:hAnsi="Times New Roman" w:cs="Times New Roman"/>
                <w:sz w:val="24"/>
                <w:szCs w:val="24"/>
              </w:rPr>
              <w:t>Грошева А.А.</w:t>
            </w:r>
          </w:p>
        </w:tc>
      </w:tr>
      <w:tr w:rsidR="0079739D" w:rsidRPr="005909C1" w:rsidTr="0079739D">
        <w:tc>
          <w:tcPr>
            <w:tcW w:w="2392" w:type="dxa"/>
          </w:tcPr>
          <w:p w:rsidR="0079739D" w:rsidRPr="005909C1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9C1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393" w:type="dxa"/>
          </w:tcPr>
          <w:p w:rsidR="0079739D" w:rsidRPr="005909C1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9C1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4821" w:type="dxa"/>
          </w:tcPr>
          <w:p w:rsidR="0079739D" w:rsidRPr="005909C1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9C1">
              <w:rPr>
                <w:rFonts w:ascii="Times New Roman" w:hAnsi="Times New Roman" w:cs="Times New Roman"/>
                <w:sz w:val="24"/>
                <w:szCs w:val="24"/>
              </w:rPr>
              <w:t>Чернявская Е.,9р2</w:t>
            </w:r>
          </w:p>
        </w:tc>
        <w:tc>
          <w:tcPr>
            <w:tcW w:w="4110" w:type="dxa"/>
          </w:tcPr>
          <w:p w:rsidR="0079739D" w:rsidRPr="005909C1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9C1">
              <w:rPr>
                <w:rFonts w:ascii="Times New Roman" w:hAnsi="Times New Roman" w:cs="Times New Roman"/>
                <w:sz w:val="24"/>
                <w:szCs w:val="24"/>
              </w:rPr>
              <w:t>Стогниенко Л.Р.</w:t>
            </w:r>
          </w:p>
        </w:tc>
      </w:tr>
      <w:tr w:rsidR="0079739D" w:rsidRPr="005909C1" w:rsidTr="0079739D">
        <w:tc>
          <w:tcPr>
            <w:tcW w:w="2392" w:type="dxa"/>
          </w:tcPr>
          <w:p w:rsidR="0079739D" w:rsidRPr="005909C1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9C1"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2393" w:type="dxa"/>
          </w:tcPr>
          <w:p w:rsidR="0079739D" w:rsidRPr="005909C1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9C1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4821" w:type="dxa"/>
          </w:tcPr>
          <w:p w:rsidR="0079739D" w:rsidRPr="005909C1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9C1">
              <w:rPr>
                <w:rFonts w:ascii="Times New Roman" w:hAnsi="Times New Roman" w:cs="Times New Roman"/>
                <w:sz w:val="24"/>
                <w:szCs w:val="24"/>
              </w:rPr>
              <w:t>Сокрутов10 ест</w:t>
            </w:r>
          </w:p>
        </w:tc>
        <w:tc>
          <w:tcPr>
            <w:tcW w:w="4110" w:type="dxa"/>
          </w:tcPr>
          <w:p w:rsidR="0079739D" w:rsidRPr="005909C1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9C1">
              <w:rPr>
                <w:rFonts w:ascii="Times New Roman" w:hAnsi="Times New Roman" w:cs="Times New Roman"/>
                <w:sz w:val="24"/>
                <w:szCs w:val="24"/>
              </w:rPr>
              <w:t>Грошева А.А.</w:t>
            </w:r>
          </w:p>
        </w:tc>
      </w:tr>
      <w:tr w:rsidR="0079739D" w:rsidRPr="009836E8" w:rsidTr="0079739D">
        <w:tc>
          <w:tcPr>
            <w:tcW w:w="2392" w:type="dxa"/>
          </w:tcPr>
          <w:p w:rsidR="0079739D" w:rsidRPr="009836E8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36E8">
              <w:rPr>
                <w:rFonts w:ascii="Times New Roman" w:hAnsi="Times New Roman" w:cs="Times New Roman"/>
                <w:sz w:val="24"/>
                <w:szCs w:val="24"/>
              </w:rPr>
              <w:t>Олимпиада по избирательному праву</w:t>
            </w:r>
          </w:p>
        </w:tc>
        <w:tc>
          <w:tcPr>
            <w:tcW w:w="2393" w:type="dxa"/>
          </w:tcPr>
          <w:p w:rsidR="0079739D" w:rsidRPr="009836E8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9C1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4821" w:type="dxa"/>
          </w:tcPr>
          <w:p w:rsidR="0079739D" w:rsidRPr="009836E8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9C1">
              <w:rPr>
                <w:rFonts w:ascii="Times New Roman" w:hAnsi="Times New Roman" w:cs="Times New Roman"/>
                <w:sz w:val="24"/>
                <w:szCs w:val="24"/>
              </w:rPr>
              <w:t>Кононова В.,11 ест</w:t>
            </w:r>
          </w:p>
        </w:tc>
        <w:tc>
          <w:tcPr>
            <w:tcW w:w="4110" w:type="dxa"/>
          </w:tcPr>
          <w:p w:rsidR="0079739D" w:rsidRPr="009836E8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9C1">
              <w:rPr>
                <w:rFonts w:ascii="Times New Roman" w:hAnsi="Times New Roman" w:cs="Times New Roman"/>
                <w:sz w:val="24"/>
                <w:szCs w:val="24"/>
              </w:rPr>
              <w:t>Стогниенко Л.Р.</w:t>
            </w:r>
          </w:p>
        </w:tc>
      </w:tr>
    </w:tbl>
    <w:p w:rsidR="0079739D" w:rsidRPr="009836E8" w:rsidRDefault="0079739D" w:rsidP="007973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739D" w:rsidRPr="005909C1" w:rsidRDefault="0079739D" w:rsidP="0079739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09C1">
        <w:rPr>
          <w:rFonts w:ascii="Times New Roman" w:hAnsi="Times New Roman" w:cs="Times New Roman"/>
          <w:b/>
          <w:sz w:val="24"/>
          <w:szCs w:val="24"/>
        </w:rPr>
        <w:t>Результаты участия в творческих конкурсах</w:t>
      </w:r>
    </w:p>
    <w:tbl>
      <w:tblPr>
        <w:tblStyle w:val="a3"/>
        <w:tblW w:w="0" w:type="auto"/>
        <w:tblLook w:val="04A0"/>
      </w:tblPr>
      <w:tblGrid>
        <w:gridCol w:w="2125"/>
        <w:gridCol w:w="2165"/>
        <w:gridCol w:w="1815"/>
        <w:gridCol w:w="3501"/>
        <w:gridCol w:w="4110"/>
      </w:tblGrid>
      <w:tr w:rsidR="0079739D" w:rsidRPr="005909C1" w:rsidTr="0079739D">
        <w:tc>
          <w:tcPr>
            <w:tcW w:w="2125" w:type="dxa"/>
          </w:tcPr>
          <w:p w:rsidR="0079739D" w:rsidRPr="005909C1" w:rsidRDefault="0079739D" w:rsidP="00F336E3">
            <w:pPr>
              <w:suppressAutoHyphens/>
              <w:autoSpaceDN w:val="0"/>
              <w:jc w:val="both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</w:pPr>
            <w:r w:rsidRPr="005909C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  <w:t>название конкурса</w:t>
            </w:r>
          </w:p>
        </w:tc>
        <w:tc>
          <w:tcPr>
            <w:tcW w:w="2165" w:type="dxa"/>
          </w:tcPr>
          <w:p w:rsidR="0079739D" w:rsidRPr="005909C1" w:rsidRDefault="0079739D" w:rsidP="00F336E3">
            <w:pPr>
              <w:suppressAutoHyphens/>
              <w:autoSpaceDN w:val="0"/>
              <w:jc w:val="both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</w:pPr>
            <w:r w:rsidRPr="005909C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  <w:t>этап конкурса</w:t>
            </w:r>
          </w:p>
        </w:tc>
        <w:tc>
          <w:tcPr>
            <w:tcW w:w="1815" w:type="dxa"/>
          </w:tcPr>
          <w:p w:rsidR="0079739D" w:rsidRPr="005909C1" w:rsidRDefault="0079739D" w:rsidP="00F336E3">
            <w:pPr>
              <w:suppressAutoHyphens/>
              <w:autoSpaceDN w:val="0"/>
              <w:jc w:val="both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</w:pPr>
            <w:r w:rsidRPr="005909C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  <w:t>участники</w:t>
            </w:r>
          </w:p>
        </w:tc>
        <w:tc>
          <w:tcPr>
            <w:tcW w:w="3501" w:type="dxa"/>
          </w:tcPr>
          <w:p w:rsidR="0079739D" w:rsidRPr="005909C1" w:rsidRDefault="0079739D" w:rsidP="00F336E3">
            <w:pPr>
              <w:suppressAutoHyphens/>
              <w:autoSpaceDN w:val="0"/>
              <w:jc w:val="both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</w:pPr>
            <w:r w:rsidRPr="005909C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  <w:t>результат</w:t>
            </w:r>
          </w:p>
        </w:tc>
        <w:tc>
          <w:tcPr>
            <w:tcW w:w="4110" w:type="dxa"/>
          </w:tcPr>
          <w:p w:rsidR="0079739D" w:rsidRPr="005909C1" w:rsidRDefault="0079739D" w:rsidP="00F336E3">
            <w:pPr>
              <w:suppressAutoHyphens/>
              <w:autoSpaceDN w:val="0"/>
              <w:jc w:val="both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</w:pPr>
            <w:r w:rsidRPr="005909C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  <w:t>учитель</w:t>
            </w:r>
          </w:p>
        </w:tc>
      </w:tr>
      <w:tr w:rsidR="0079739D" w:rsidRPr="005909C1" w:rsidTr="0079739D">
        <w:tc>
          <w:tcPr>
            <w:tcW w:w="2125" w:type="dxa"/>
          </w:tcPr>
          <w:p w:rsidR="0079739D" w:rsidRPr="005909C1" w:rsidRDefault="0079739D" w:rsidP="00F336E3">
            <w:pPr>
              <w:suppressAutoHyphens/>
              <w:autoSpaceDN w:val="0"/>
              <w:jc w:val="both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</w:pPr>
            <w:r w:rsidRPr="005909C1">
              <w:rPr>
                <w:rFonts w:ascii="Times New Roman" w:hAnsi="Times New Roman" w:cs="Times New Roman"/>
                <w:sz w:val="24"/>
                <w:szCs w:val="24"/>
              </w:rPr>
              <w:t>«Знатоки  Конституции и избирательного права</w:t>
            </w:r>
            <w:r w:rsidRPr="005909C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165" w:type="dxa"/>
          </w:tcPr>
          <w:p w:rsidR="0079739D" w:rsidRPr="005909C1" w:rsidRDefault="0079739D" w:rsidP="00F336E3">
            <w:pPr>
              <w:suppressAutoHyphens/>
              <w:autoSpaceDN w:val="0"/>
              <w:jc w:val="both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</w:pPr>
            <w:r w:rsidRPr="005909C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  <w:t>муниципальный</w:t>
            </w:r>
          </w:p>
        </w:tc>
        <w:tc>
          <w:tcPr>
            <w:tcW w:w="1815" w:type="dxa"/>
          </w:tcPr>
          <w:p w:rsidR="0079739D" w:rsidRPr="005909C1" w:rsidRDefault="0079739D" w:rsidP="00F336E3">
            <w:pPr>
              <w:suppressAutoHyphens/>
              <w:autoSpaceDN w:val="0"/>
              <w:jc w:val="both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</w:pPr>
            <w:r w:rsidRPr="005909C1">
              <w:rPr>
                <w:rFonts w:ascii="Times New Roman" w:hAnsi="Times New Roman" w:cs="Times New Roman"/>
                <w:sz w:val="24"/>
                <w:szCs w:val="24"/>
              </w:rPr>
              <w:t>Кононова В. 11 ест</w:t>
            </w:r>
          </w:p>
        </w:tc>
        <w:tc>
          <w:tcPr>
            <w:tcW w:w="3501" w:type="dxa"/>
          </w:tcPr>
          <w:p w:rsidR="0079739D" w:rsidRPr="005909C1" w:rsidRDefault="0079739D" w:rsidP="00F336E3">
            <w:pPr>
              <w:suppressAutoHyphens/>
              <w:autoSpaceDN w:val="0"/>
              <w:jc w:val="both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</w:pPr>
            <w:r w:rsidRPr="005909C1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4110" w:type="dxa"/>
          </w:tcPr>
          <w:p w:rsidR="0079739D" w:rsidRPr="005909C1" w:rsidRDefault="0079739D" w:rsidP="00F336E3">
            <w:pPr>
              <w:suppressAutoHyphens/>
              <w:autoSpaceDN w:val="0"/>
              <w:jc w:val="both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</w:pPr>
            <w:r w:rsidRPr="005909C1">
              <w:rPr>
                <w:rFonts w:ascii="Times New Roman" w:hAnsi="Times New Roman" w:cs="Times New Roman"/>
                <w:sz w:val="24"/>
                <w:szCs w:val="24"/>
              </w:rPr>
              <w:t>Стогниенко Л.Р.</w:t>
            </w:r>
          </w:p>
        </w:tc>
      </w:tr>
      <w:tr w:rsidR="0079739D" w:rsidRPr="005909C1" w:rsidTr="0079739D">
        <w:tc>
          <w:tcPr>
            <w:tcW w:w="2125" w:type="dxa"/>
          </w:tcPr>
          <w:p w:rsidR="0079739D" w:rsidRPr="005909C1" w:rsidRDefault="0079739D" w:rsidP="00F336E3">
            <w:pPr>
              <w:suppressAutoHyphens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9C1">
              <w:rPr>
                <w:rFonts w:ascii="Times New Roman" w:hAnsi="Times New Roman" w:cs="Times New Roman"/>
                <w:sz w:val="24"/>
                <w:szCs w:val="24"/>
              </w:rPr>
              <w:t>«Отечество»</w:t>
            </w:r>
          </w:p>
        </w:tc>
        <w:tc>
          <w:tcPr>
            <w:tcW w:w="2165" w:type="dxa"/>
          </w:tcPr>
          <w:p w:rsidR="0079739D" w:rsidRPr="005909C1" w:rsidRDefault="0079739D" w:rsidP="00F336E3">
            <w:pPr>
              <w:suppressAutoHyphens/>
              <w:autoSpaceDN w:val="0"/>
              <w:jc w:val="both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</w:pPr>
            <w:r w:rsidRPr="005909C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  <w:t>муниципальный</w:t>
            </w:r>
          </w:p>
        </w:tc>
        <w:tc>
          <w:tcPr>
            <w:tcW w:w="1815" w:type="dxa"/>
          </w:tcPr>
          <w:p w:rsidR="0079739D" w:rsidRPr="005909C1" w:rsidRDefault="0079739D" w:rsidP="00F336E3">
            <w:pPr>
              <w:suppressAutoHyphens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9C1">
              <w:rPr>
                <w:rFonts w:ascii="Times New Roman" w:hAnsi="Times New Roman" w:cs="Times New Roman"/>
                <w:sz w:val="24"/>
                <w:szCs w:val="24"/>
              </w:rPr>
              <w:t>Присягин Е.,10 ест</w:t>
            </w:r>
          </w:p>
        </w:tc>
        <w:tc>
          <w:tcPr>
            <w:tcW w:w="3501" w:type="dxa"/>
          </w:tcPr>
          <w:p w:rsidR="0079739D" w:rsidRPr="005909C1" w:rsidRDefault="0079739D" w:rsidP="00F336E3">
            <w:pPr>
              <w:suppressAutoHyphens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9C1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4110" w:type="dxa"/>
          </w:tcPr>
          <w:p w:rsidR="0079739D" w:rsidRPr="005909C1" w:rsidRDefault="0079739D" w:rsidP="00F336E3">
            <w:pPr>
              <w:suppressAutoHyphens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9C1">
              <w:rPr>
                <w:rFonts w:ascii="Times New Roman" w:hAnsi="Times New Roman" w:cs="Times New Roman"/>
                <w:sz w:val="24"/>
                <w:szCs w:val="24"/>
              </w:rPr>
              <w:t>Панасенко Л.Ф.</w:t>
            </w:r>
          </w:p>
        </w:tc>
      </w:tr>
      <w:tr w:rsidR="0079739D" w:rsidRPr="009836E8" w:rsidTr="0079739D">
        <w:tc>
          <w:tcPr>
            <w:tcW w:w="2125" w:type="dxa"/>
          </w:tcPr>
          <w:p w:rsidR="0079739D" w:rsidRPr="009836E8" w:rsidRDefault="0079739D" w:rsidP="00F336E3">
            <w:pPr>
              <w:suppressAutoHyphens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36E8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  <w:t xml:space="preserve">Конкурс презентаций «Великая </w:t>
            </w:r>
            <w:r w:rsidRPr="009836E8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  <w:lastRenderedPageBreak/>
              <w:t>Отечественная война в истории моей семьи»</w:t>
            </w:r>
          </w:p>
        </w:tc>
        <w:tc>
          <w:tcPr>
            <w:tcW w:w="2165" w:type="dxa"/>
          </w:tcPr>
          <w:p w:rsidR="0079739D" w:rsidRPr="009836E8" w:rsidRDefault="0079739D" w:rsidP="00F336E3">
            <w:pPr>
              <w:suppressAutoHyphens/>
              <w:autoSpaceDN w:val="0"/>
              <w:jc w:val="both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</w:pPr>
            <w:r w:rsidRPr="005909C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  <w:lastRenderedPageBreak/>
              <w:t>муниципальный</w:t>
            </w:r>
          </w:p>
        </w:tc>
        <w:tc>
          <w:tcPr>
            <w:tcW w:w="1815" w:type="dxa"/>
          </w:tcPr>
          <w:p w:rsidR="0079739D" w:rsidRPr="009836E8" w:rsidRDefault="0079739D" w:rsidP="00F336E3">
            <w:pPr>
              <w:suppressAutoHyphens/>
              <w:autoSpaceDN w:val="0"/>
              <w:jc w:val="both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</w:pPr>
            <w:r w:rsidRPr="005909C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  <w:t>Казанцева Ю.,7р2</w:t>
            </w:r>
          </w:p>
          <w:p w:rsidR="0079739D" w:rsidRPr="005909C1" w:rsidRDefault="0079739D" w:rsidP="00F336E3">
            <w:pPr>
              <w:suppressAutoHyphens/>
              <w:autoSpaceDN w:val="0"/>
              <w:jc w:val="both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</w:pPr>
            <w:r w:rsidRPr="005909C1">
              <w:rPr>
                <w:rFonts w:ascii="Times New Roman" w:eastAsia="Andale Sans UI" w:hAnsi="Times New Roman" w:cs="Times New Roman"/>
                <w:sz w:val="24"/>
                <w:szCs w:val="24"/>
                <w:lang w:eastAsia="ru-RU" w:bidi="fa-IR"/>
              </w:rPr>
              <w:t xml:space="preserve">Коробейник </w:t>
            </w:r>
            <w:r w:rsidRPr="005909C1">
              <w:rPr>
                <w:rFonts w:ascii="Times New Roman" w:eastAsia="Andale Sans UI" w:hAnsi="Times New Roman" w:cs="Times New Roman"/>
                <w:sz w:val="24"/>
                <w:szCs w:val="24"/>
                <w:lang w:eastAsia="ru-RU" w:bidi="fa-IR"/>
              </w:rPr>
              <w:lastRenderedPageBreak/>
              <w:t>Р.,7р2</w:t>
            </w:r>
          </w:p>
          <w:p w:rsidR="0079739D" w:rsidRPr="009836E8" w:rsidRDefault="0079739D" w:rsidP="00F336E3">
            <w:pPr>
              <w:suppressAutoHyphens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36E8">
              <w:rPr>
                <w:rFonts w:ascii="Times New Roman" w:eastAsia="Andale Sans UI" w:hAnsi="Times New Roman" w:cs="Times New Roman"/>
                <w:sz w:val="24"/>
                <w:szCs w:val="24"/>
                <w:lang w:eastAsia="ru-RU" w:bidi="fa-IR"/>
              </w:rPr>
              <w:t>Голова В.,11 ест</w:t>
            </w:r>
          </w:p>
        </w:tc>
        <w:tc>
          <w:tcPr>
            <w:tcW w:w="3501" w:type="dxa"/>
          </w:tcPr>
          <w:p w:rsidR="0079739D" w:rsidRPr="009836E8" w:rsidRDefault="0079739D" w:rsidP="00F336E3">
            <w:pPr>
              <w:suppressAutoHyphens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9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победитель</w:t>
            </w:r>
          </w:p>
          <w:p w:rsidR="0079739D" w:rsidRPr="009836E8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39D" w:rsidRPr="009836E8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39D" w:rsidRPr="009836E8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9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победитель</w:t>
            </w:r>
          </w:p>
          <w:p w:rsidR="0079739D" w:rsidRPr="009836E8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39D" w:rsidRPr="009836E8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39D" w:rsidRPr="009836E8" w:rsidRDefault="0079739D" w:rsidP="00F336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9C1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4110" w:type="dxa"/>
          </w:tcPr>
          <w:p w:rsidR="0079739D" w:rsidRPr="009836E8" w:rsidRDefault="0079739D" w:rsidP="00F336E3">
            <w:pPr>
              <w:suppressAutoHyphens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9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Стогниенко Л.Р.</w:t>
            </w:r>
          </w:p>
        </w:tc>
      </w:tr>
      <w:tr w:rsidR="0079739D" w:rsidRPr="009836E8" w:rsidTr="0079739D">
        <w:tc>
          <w:tcPr>
            <w:tcW w:w="2125" w:type="dxa"/>
          </w:tcPr>
          <w:p w:rsidR="0079739D" w:rsidRPr="009836E8" w:rsidRDefault="0079739D" w:rsidP="00F336E3">
            <w:pPr>
              <w:suppressAutoHyphens/>
              <w:autoSpaceDN w:val="0"/>
              <w:jc w:val="both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</w:pPr>
            <w:r w:rsidRPr="009836E8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  <w:lastRenderedPageBreak/>
              <w:t>Конкурс презентаций «История одного подвига»</w:t>
            </w:r>
          </w:p>
        </w:tc>
        <w:tc>
          <w:tcPr>
            <w:tcW w:w="2165" w:type="dxa"/>
          </w:tcPr>
          <w:p w:rsidR="0079739D" w:rsidRPr="009836E8" w:rsidRDefault="0079739D" w:rsidP="00F336E3">
            <w:pPr>
              <w:suppressAutoHyphens/>
              <w:autoSpaceDN w:val="0"/>
              <w:jc w:val="both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</w:pPr>
            <w:r w:rsidRPr="009836E8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  <w:t>региональный</w:t>
            </w:r>
          </w:p>
        </w:tc>
        <w:tc>
          <w:tcPr>
            <w:tcW w:w="1815" w:type="dxa"/>
          </w:tcPr>
          <w:p w:rsidR="0079739D" w:rsidRPr="009836E8" w:rsidRDefault="0079739D" w:rsidP="00F336E3">
            <w:pPr>
              <w:jc w:val="both"/>
              <w:rPr>
                <w:rFonts w:ascii="Times New Roman" w:eastAsia="Andale Sans UI" w:hAnsi="Times New Roman" w:cs="Times New Roman"/>
                <w:sz w:val="24"/>
                <w:szCs w:val="24"/>
                <w:lang w:eastAsia="ru-RU" w:bidi="fa-IR"/>
              </w:rPr>
            </w:pPr>
            <w:r w:rsidRPr="005909C1">
              <w:rPr>
                <w:rFonts w:ascii="Times New Roman" w:eastAsia="Andale Sans UI" w:hAnsi="Times New Roman" w:cs="Times New Roman"/>
                <w:sz w:val="24"/>
                <w:szCs w:val="24"/>
                <w:lang w:eastAsia="ru-RU" w:bidi="fa-IR"/>
              </w:rPr>
              <w:t>Коробейник Р.,7р2</w:t>
            </w:r>
          </w:p>
          <w:p w:rsidR="0079739D" w:rsidRPr="005909C1" w:rsidRDefault="0079739D" w:rsidP="00F336E3">
            <w:pPr>
              <w:jc w:val="both"/>
              <w:rPr>
                <w:rFonts w:ascii="Times New Roman" w:eastAsia="Andale Sans UI" w:hAnsi="Times New Roman" w:cs="Times New Roman"/>
                <w:sz w:val="24"/>
                <w:szCs w:val="24"/>
                <w:lang w:eastAsia="ru-RU" w:bidi="fa-IR"/>
              </w:rPr>
            </w:pPr>
            <w:r w:rsidRPr="005909C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  <w:t>Казанцева Ю.,7р2</w:t>
            </w:r>
          </w:p>
          <w:p w:rsidR="0079739D" w:rsidRPr="009836E8" w:rsidRDefault="0079739D" w:rsidP="00F336E3">
            <w:pPr>
              <w:suppressAutoHyphens/>
              <w:autoSpaceDN w:val="0"/>
              <w:jc w:val="both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</w:pPr>
            <w:r w:rsidRPr="009836E8">
              <w:rPr>
                <w:rFonts w:ascii="Times New Roman" w:eastAsia="Andale Sans UI" w:hAnsi="Times New Roman" w:cs="Times New Roman"/>
                <w:sz w:val="24"/>
                <w:szCs w:val="24"/>
                <w:lang w:eastAsia="ru-RU" w:bidi="fa-IR"/>
              </w:rPr>
              <w:t>Голова В.,11 ест</w:t>
            </w:r>
          </w:p>
        </w:tc>
        <w:tc>
          <w:tcPr>
            <w:tcW w:w="3501" w:type="dxa"/>
          </w:tcPr>
          <w:p w:rsidR="0079739D" w:rsidRPr="005909C1" w:rsidRDefault="0079739D" w:rsidP="00F336E3">
            <w:pPr>
              <w:suppressAutoHyphens/>
              <w:autoSpaceDN w:val="0"/>
              <w:jc w:val="both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</w:pPr>
            <w:r w:rsidRPr="005909C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  <w:t xml:space="preserve">Диплом </w:t>
            </w:r>
            <w:r w:rsidRPr="005909C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en-US" w:eastAsia="ru-RU" w:bidi="fa-IR"/>
              </w:rPr>
              <w:t>I</w:t>
            </w:r>
            <w:r w:rsidRPr="005909C1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  <w:t xml:space="preserve"> степени</w:t>
            </w:r>
          </w:p>
          <w:p w:rsidR="0079739D" w:rsidRPr="005909C1" w:rsidRDefault="0079739D" w:rsidP="00F336E3">
            <w:pPr>
              <w:jc w:val="both"/>
              <w:rPr>
                <w:rFonts w:ascii="Times New Roman" w:eastAsia="Andale Sans UI" w:hAnsi="Times New Roman" w:cs="Times New Roman"/>
                <w:sz w:val="24"/>
                <w:szCs w:val="24"/>
                <w:lang w:eastAsia="ru-RU" w:bidi="fa-IR"/>
              </w:rPr>
            </w:pPr>
          </w:p>
          <w:p w:rsidR="0079739D" w:rsidRPr="005909C1" w:rsidRDefault="0079739D" w:rsidP="00F336E3">
            <w:pPr>
              <w:jc w:val="both"/>
              <w:rPr>
                <w:rFonts w:ascii="Times New Roman" w:eastAsia="Andale Sans UI" w:hAnsi="Times New Roman" w:cs="Times New Roman"/>
                <w:sz w:val="24"/>
                <w:szCs w:val="24"/>
                <w:lang w:eastAsia="ru-RU" w:bidi="fa-IR"/>
              </w:rPr>
            </w:pPr>
            <w:r w:rsidRPr="005909C1">
              <w:rPr>
                <w:rFonts w:ascii="Times New Roman" w:eastAsia="Andale Sans UI" w:hAnsi="Times New Roman" w:cs="Times New Roman"/>
                <w:sz w:val="24"/>
                <w:szCs w:val="24"/>
                <w:lang w:eastAsia="ru-RU" w:bidi="fa-IR"/>
              </w:rPr>
              <w:t xml:space="preserve"> Сертификаты участников</w:t>
            </w:r>
          </w:p>
          <w:p w:rsidR="0079739D" w:rsidRPr="009836E8" w:rsidRDefault="0079739D" w:rsidP="00F336E3">
            <w:pPr>
              <w:suppressAutoHyphens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9739D" w:rsidRPr="009836E8" w:rsidRDefault="0079739D" w:rsidP="00F336E3">
            <w:pPr>
              <w:suppressAutoHyphens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9C1">
              <w:rPr>
                <w:rFonts w:ascii="Times New Roman" w:hAnsi="Times New Roman" w:cs="Times New Roman"/>
                <w:sz w:val="24"/>
                <w:szCs w:val="24"/>
              </w:rPr>
              <w:t>Стогниенко Л.Р.</w:t>
            </w:r>
          </w:p>
        </w:tc>
      </w:tr>
      <w:tr w:rsidR="0079739D" w:rsidRPr="009836E8" w:rsidTr="0079739D">
        <w:tc>
          <w:tcPr>
            <w:tcW w:w="2125" w:type="dxa"/>
          </w:tcPr>
          <w:p w:rsidR="0079739D" w:rsidRPr="009836E8" w:rsidRDefault="0079739D" w:rsidP="00F336E3">
            <w:pPr>
              <w:suppressAutoHyphens/>
              <w:autoSpaceDN w:val="0"/>
              <w:jc w:val="both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</w:pPr>
            <w:r w:rsidRPr="009836E8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  <w:t xml:space="preserve">Дистанционный конкурс «Миссия адвоката в </w:t>
            </w:r>
            <w:r w:rsidRPr="009836E8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en-US" w:eastAsia="ru-RU" w:bidi="fa-IR"/>
              </w:rPr>
              <w:t>XXI</w:t>
            </w:r>
            <w:r w:rsidRPr="009836E8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  <w:t xml:space="preserve"> веке».</w:t>
            </w:r>
          </w:p>
        </w:tc>
        <w:tc>
          <w:tcPr>
            <w:tcW w:w="2165" w:type="dxa"/>
          </w:tcPr>
          <w:p w:rsidR="0079739D" w:rsidRPr="009836E8" w:rsidRDefault="0079739D" w:rsidP="00F336E3">
            <w:pPr>
              <w:suppressAutoHyphens/>
              <w:autoSpaceDN w:val="0"/>
              <w:jc w:val="both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</w:pPr>
            <w:r w:rsidRPr="009836E8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  <w:t>всероссийский</w:t>
            </w:r>
          </w:p>
        </w:tc>
        <w:tc>
          <w:tcPr>
            <w:tcW w:w="1815" w:type="dxa"/>
          </w:tcPr>
          <w:p w:rsidR="0079739D" w:rsidRPr="009836E8" w:rsidRDefault="0079739D" w:rsidP="00F336E3">
            <w:pPr>
              <w:suppressAutoHyphens/>
              <w:autoSpaceDN w:val="0"/>
              <w:jc w:val="both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</w:pPr>
            <w:r w:rsidRPr="009836E8">
              <w:rPr>
                <w:rFonts w:ascii="Times New Roman" w:eastAsia="Andale Sans UI" w:hAnsi="Times New Roman" w:cs="Times New Roman"/>
                <w:sz w:val="24"/>
                <w:szCs w:val="24"/>
                <w:lang w:eastAsia="ru-RU" w:bidi="fa-IR"/>
              </w:rPr>
              <w:t>Коробейник Р.,7р2</w:t>
            </w:r>
          </w:p>
        </w:tc>
        <w:tc>
          <w:tcPr>
            <w:tcW w:w="3501" w:type="dxa"/>
          </w:tcPr>
          <w:p w:rsidR="0079739D" w:rsidRPr="009836E8" w:rsidRDefault="0079739D" w:rsidP="00F336E3">
            <w:pPr>
              <w:suppressAutoHyphens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36E8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4110" w:type="dxa"/>
          </w:tcPr>
          <w:p w:rsidR="0079739D" w:rsidRPr="009836E8" w:rsidRDefault="0079739D" w:rsidP="00F336E3">
            <w:pPr>
              <w:suppressAutoHyphens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36E8">
              <w:rPr>
                <w:rFonts w:ascii="Times New Roman" w:hAnsi="Times New Roman" w:cs="Times New Roman"/>
                <w:sz w:val="24"/>
                <w:szCs w:val="24"/>
              </w:rPr>
              <w:t>Грошева А.А.</w:t>
            </w:r>
          </w:p>
        </w:tc>
      </w:tr>
      <w:tr w:rsidR="0079739D" w:rsidRPr="009836E8" w:rsidTr="0079739D">
        <w:tc>
          <w:tcPr>
            <w:tcW w:w="2125" w:type="dxa"/>
          </w:tcPr>
          <w:p w:rsidR="0079739D" w:rsidRPr="009836E8" w:rsidRDefault="0079739D" w:rsidP="00F336E3">
            <w:pPr>
              <w:suppressAutoHyphens/>
              <w:autoSpaceDN w:val="0"/>
              <w:jc w:val="both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</w:pPr>
            <w:r w:rsidRPr="009836E8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  <w:t>Дистанционный конкурс по экономике «Финансовый зачет»</w:t>
            </w:r>
          </w:p>
        </w:tc>
        <w:tc>
          <w:tcPr>
            <w:tcW w:w="2165" w:type="dxa"/>
          </w:tcPr>
          <w:p w:rsidR="0079739D" w:rsidRPr="009836E8" w:rsidRDefault="0079739D" w:rsidP="00F336E3">
            <w:pPr>
              <w:suppressAutoHyphens/>
              <w:autoSpaceDN w:val="0"/>
              <w:jc w:val="both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</w:pPr>
            <w:r w:rsidRPr="009836E8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  <w:t>всероссийский</w:t>
            </w:r>
          </w:p>
        </w:tc>
        <w:tc>
          <w:tcPr>
            <w:tcW w:w="1815" w:type="dxa"/>
          </w:tcPr>
          <w:p w:rsidR="0079739D" w:rsidRPr="009836E8" w:rsidRDefault="0079739D" w:rsidP="00F336E3">
            <w:pPr>
              <w:suppressAutoHyphens/>
              <w:autoSpaceDN w:val="0"/>
              <w:jc w:val="both"/>
              <w:rPr>
                <w:rFonts w:ascii="Times New Roman" w:eastAsia="Andale Sans UI" w:hAnsi="Times New Roman" w:cs="Times New Roman"/>
                <w:sz w:val="24"/>
                <w:szCs w:val="24"/>
                <w:lang w:eastAsia="ru-RU" w:bidi="fa-IR"/>
              </w:rPr>
            </w:pPr>
            <w:r w:rsidRPr="009836E8">
              <w:rPr>
                <w:rFonts w:ascii="Times New Roman" w:eastAsia="Andale Sans UI" w:hAnsi="Times New Roman" w:cs="Times New Roman"/>
                <w:sz w:val="24"/>
                <w:szCs w:val="24"/>
                <w:lang w:eastAsia="ru-RU" w:bidi="fa-IR"/>
              </w:rPr>
              <w:t>учащиеся 10 ест</w:t>
            </w:r>
          </w:p>
        </w:tc>
        <w:tc>
          <w:tcPr>
            <w:tcW w:w="3501" w:type="dxa"/>
          </w:tcPr>
          <w:p w:rsidR="0079739D" w:rsidRPr="009836E8" w:rsidRDefault="0079739D" w:rsidP="00F336E3">
            <w:pPr>
              <w:suppressAutoHyphens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36E8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4110" w:type="dxa"/>
          </w:tcPr>
          <w:p w:rsidR="0079739D" w:rsidRPr="009836E8" w:rsidRDefault="0079739D" w:rsidP="00F336E3">
            <w:pPr>
              <w:suppressAutoHyphens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36E8">
              <w:rPr>
                <w:rFonts w:ascii="Times New Roman" w:hAnsi="Times New Roman" w:cs="Times New Roman"/>
                <w:sz w:val="24"/>
                <w:szCs w:val="24"/>
              </w:rPr>
              <w:t>Грошева А.А.</w:t>
            </w:r>
          </w:p>
        </w:tc>
      </w:tr>
      <w:tr w:rsidR="0079739D" w:rsidRPr="009836E8" w:rsidTr="0079739D">
        <w:tc>
          <w:tcPr>
            <w:tcW w:w="2125" w:type="dxa"/>
          </w:tcPr>
          <w:p w:rsidR="0079739D" w:rsidRPr="009836E8" w:rsidRDefault="0079739D" w:rsidP="00F336E3">
            <w:pPr>
              <w:suppressAutoHyphens/>
              <w:autoSpaceDN w:val="0"/>
              <w:jc w:val="both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</w:pPr>
            <w:r w:rsidRPr="009836E8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  <w:t>«Россия в мире»</w:t>
            </w:r>
          </w:p>
        </w:tc>
        <w:tc>
          <w:tcPr>
            <w:tcW w:w="2165" w:type="dxa"/>
          </w:tcPr>
          <w:p w:rsidR="0079739D" w:rsidRPr="009836E8" w:rsidRDefault="0079739D" w:rsidP="00F336E3">
            <w:pPr>
              <w:suppressAutoHyphens/>
              <w:autoSpaceDN w:val="0"/>
              <w:jc w:val="both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</w:pPr>
            <w:r w:rsidRPr="009836E8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ru-RU" w:bidi="fa-IR"/>
              </w:rPr>
              <w:t>всероссийский</w:t>
            </w:r>
          </w:p>
        </w:tc>
        <w:tc>
          <w:tcPr>
            <w:tcW w:w="1815" w:type="dxa"/>
          </w:tcPr>
          <w:p w:rsidR="0079739D" w:rsidRPr="009836E8" w:rsidRDefault="0079739D" w:rsidP="00F336E3">
            <w:pPr>
              <w:suppressAutoHyphens/>
              <w:autoSpaceDN w:val="0"/>
              <w:jc w:val="both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6E8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  <w:lang w:eastAsia="ru-RU"/>
              </w:rPr>
              <w:t xml:space="preserve">Михеева Кристина, 10 естПищита Полина, 10 ест </w:t>
            </w:r>
          </w:p>
          <w:p w:rsidR="0079739D" w:rsidRPr="009836E8" w:rsidRDefault="0079739D" w:rsidP="00F336E3">
            <w:pPr>
              <w:suppressAutoHyphens/>
              <w:autoSpaceDN w:val="0"/>
              <w:jc w:val="both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6E8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  <w:lang w:eastAsia="ru-RU"/>
              </w:rPr>
              <w:t>Данкева Елизавета, 7р1</w:t>
            </w:r>
          </w:p>
          <w:p w:rsidR="0079739D" w:rsidRPr="009836E8" w:rsidRDefault="0079739D" w:rsidP="00F336E3">
            <w:pPr>
              <w:suppressAutoHyphens/>
              <w:autoSpaceDN w:val="0"/>
              <w:jc w:val="both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36E8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  <w:lang w:eastAsia="ru-RU"/>
              </w:rPr>
              <w:t>Суховеенко Валерия,  7р1</w:t>
            </w:r>
          </w:p>
          <w:p w:rsidR="0079739D" w:rsidRPr="009836E8" w:rsidRDefault="0079739D" w:rsidP="00F336E3">
            <w:pPr>
              <w:suppressAutoHyphens/>
              <w:autoSpaceDN w:val="0"/>
              <w:jc w:val="both"/>
              <w:rPr>
                <w:rFonts w:ascii="Times New Roman" w:eastAsia="Andale Sans UI" w:hAnsi="Times New Roman" w:cs="Times New Roman"/>
                <w:sz w:val="24"/>
                <w:szCs w:val="24"/>
                <w:lang w:eastAsia="ru-RU" w:bidi="fa-IR"/>
              </w:rPr>
            </w:pPr>
          </w:p>
        </w:tc>
        <w:tc>
          <w:tcPr>
            <w:tcW w:w="3501" w:type="dxa"/>
          </w:tcPr>
          <w:p w:rsidR="0079739D" w:rsidRPr="009836E8" w:rsidRDefault="0079739D" w:rsidP="00F336E3">
            <w:pPr>
              <w:suppressAutoHyphens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36E8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4110" w:type="dxa"/>
          </w:tcPr>
          <w:p w:rsidR="0079739D" w:rsidRPr="009836E8" w:rsidRDefault="0079739D" w:rsidP="00F336E3">
            <w:pPr>
              <w:suppressAutoHyphens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9C1">
              <w:rPr>
                <w:rFonts w:ascii="Times New Roman" w:hAnsi="Times New Roman" w:cs="Times New Roman"/>
                <w:sz w:val="24"/>
                <w:szCs w:val="24"/>
              </w:rPr>
              <w:t>Стогниенко Л.Р.</w:t>
            </w:r>
          </w:p>
        </w:tc>
      </w:tr>
    </w:tbl>
    <w:p w:rsidR="0079739D" w:rsidRPr="005909C1" w:rsidRDefault="0079739D" w:rsidP="007973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39D" w:rsidRPr="00575498" w:rsidRDefault="0079739D" w:rsidP="007973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Организовывались выставки тематических разработок, творческих работ учащихся:</w:t>
      </w:r>
      <w:r w:rsidRPr="001964ED">
        <w:rPr>
          <w:rFonts w:ascii="Times New Roman" w:hAnsi="Times New Roman" w:cs="Times New Roman"/>
          <w:sz w:val="28"/>
          <w:szCs w:val="28"/>
        </w:rPr>
        <w:t>выставка рисунков и работ учащихся в рамках социального проекта «Эстафета дней воинской славы России»</w:t>
      </w:r>
      <w:r>
        <w:rPr>
          <w:rFonts w:ascii="Times New Roman" w:hAnsi="Times New Roman" w:cs="Times New Roman"/>
          <w:sz w:val="28"/>
          <w:szCs w:val="28"/>
        </w:rPr>
        <w:t>(Стогниенко Л.Р.),</w:t>
      </w:r>
      <w:r w:rsidRPr="001964ED">
        <w:rPr>
          <w:rFonts w:ascii="Times New Roman" w:hAnsi="Times New Roman" w:cs="Times New Roman"/>
          <w:sz w:val="28"/>
          <w:szCs w:val="28"/>
        </w:rPr>
        <w:t>выс</w:t>
      </w:r>
      <w:r>
        <w:rPr>
          <w:rFonts w:ascii="Times New Roman" w:hAnsi="Times New Roman" w:cs="Times New Roman"/>
          <w:sz w:val="28"/>
          <w:szCs w:val="28"/>
        </w:rPr>
        <w:t xml:space="preserve">тавка творческих работ </w:t>
      </w:r>
      <w:r>
        <w:rPr>
          <w:rFonts w:ascii="Times New Roman" w:hAnsi="Times New Roman" w:cs="Times New Roman"/>
          <w:sz w:val="28"/>
          <w:szCs w:val="28"/>
        </w:rPr>
        <w:lastRenderedPageBreak/>
        <w:t>учащихся«Мой первый бюджет» (Грошева А.А.), оформлен</w:t>
      </w:r>
      <w:r w:rsidRPr="00575498">
        <w:rPr>
          <w:rFonts w:ascii="Times New Roman" w:hAnsi="Times New Roman" w:cs="Times New Roman"/>
          <w:sz w:val="28"/>
          <w:szCs w:val="28"/>
        </w:rPr>
        <w:t xml:space="preserve"> стенд из презентационных работ уч</w:t>
      </w:r>
      <w:r>
        <w:rPr>
          <w:rFonts w:ascii="Times New Roman" w:hAnsi="Times New Roman" w:cs="Times New Roman"/>
          <w:sz w:val="28"/>
          <w:szCs w:val="28"/>
        </w:rPr>
        <w:t>ащихся «История одного подвига»(Стогниенко Л.Р.).</w:t>
      </w:r>
    </w:p>
    <w:p w:rsidR="0079739D" w:rsidRPr="00575498" w:rsidRDefault="0079739D" w:rsidP="007973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498">
        <w:rPr>
          <w:rFonts w:ascii="Times New Roman" w:hAnsi="Times New Roman" w:cs="Times New Roman"/>
          <w:sz w:val="28"/>
          <w:szCs w:val="28"/>
        </w:rPr>
        <w:t>Благодарственное письмо  Каменского городского отделения ветеранов получила Стогниенко Л.Р. за организацию военно-патриотической работы с учащимися в рамках социального проекта «Эстаф</w:t>
      </w:r>
      <w:r>
        <w:rPr>
          <w:rFonts w:ascii="Times New Roman" w:hAnsi="Times New Roman" w:cs="Times New Roman"/>
          <w:sz w:val="28"/>
          <w:szCs w:val="28"/>
        </w:rPr>
        <w:t xml:space="preserve">ета дней воинской славы России», а также Благодарственное письмо Областного экологического центра  за подготовку учащегося, награжденного дипломом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степени областного конкурса презентаций «Великая Отечественная война в  истории моей семьи».</w:t>
      </w:r>
    </w:p>
    <w:p w:rsidR="0079739D" w:rsidRPr="00E842D8" w:rsidRDefault="0079739D" w:rsidP="007973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2D8">
        <w:rPr>
          <w:rFonts w:ascii="Times New Roman" w:hAnsi="Times New Roman" w:cs="Times New Roman"/>
          <w:sz w:val="28"/>
          <w:szCs w:val="28"/>
        </w:rPr>
        <w:t>Учителя обществоведческих дисциплин прошли курсы повышения квалификации «Внеурочная деятельность в соответствии с требованиями ФГОС общего образования: проектирование и реализация»,«Современные технологии инклюзивного образования обучающихся с ОВЗ в условиях реализации ФГОС».Прошли аттестацию и подтвердили высшую квалификационную категорию Грошева А.А. и Гогу М.А.</w:t>
      </w:r>
    </w:p>
    <w:p w:rsidR="0079739D" w:rsidRDefault="0079739D" w:rsidP="0079739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12DF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обмена педагогическим опытом Стогниенко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Л.Р.,</w:t>
      </w:r>
      <w:r w:rsidRPr="00BE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Панасенко Л.Ф.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Грошева А.А., Гогу М.А.</w:t>
      </w:r>
      <w:r w:rsidRPr="00BE1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провели открытые уроки с применением современных технологий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739D" w:rsidRDefault="0079739D" w:rsidP="007973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Необходимым условием профессиональной деятельности педагога является самообразование. Учителя обществоведческих дисциплин осуществляют методическую работу</w:t>
      </w:r>
      <w:r w:rsidRPr="00BE12DF">
        <w:rPr>
          <w:rFonts w:ascii="Times New Roman" w:eastAsia="Calibri" w:hAnsi="Times New Roman" w:cs="Times New Roman"/>
          <w:sz w:val="28"/>
          <w:szCs w:val="28"/>
        </w:rPr>
        <w:t>по выбранным темам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79739D" w:rsidRPr="00E842D8" w:rsidRDefault="0079739D" w:rsidP="007973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Стогниенко Л.Р.является школьным уполномоченным</w:t>
      </w:r>
      <w:r w:rsidRPr="00E842D8">
        <w:rPr>
          <w:rFonts w:ascii="Times New Roman" w:hAnsi="Times New Roman" w:cs="Times New Roman"/>
          <w:sz w:val="28"/>
          <w:szCs w:val="28"/>
        </w:rPr>
        <w:t xml:space="preserve"> по защите прав учащихся.</w:t>
      </w:r>
    </w:p>
    <w:p w:rsidR="0079739D" w:rsidRPr="009836E8" w:rsidRDefault="0079739D" w:rsidP="0079739D">
      <w:pPr>
        <w:pStyle w:val="a8"/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sz w:val="28"/>
          <w:szCs w:val="28"/>
        </w:rPr>
        <w:t>Осуществлялось информирование</w:t>
      </w:r>
      <w:r w:rsidRPr="00E842D8">
        <w:rPr>
          <w:sz w:val="28"/>
          <w:szCs w:val="28"/>
        </w:rPr>
        <w:t xml:space="preserve"> учителей о новых направлениях в развитии образования, о содержании образовательных программ, новых учебниках, учебно-методических комплексах, новинках педагогической литературы.</w:t>
      </w:r>
      <w:r>
        <w:rPr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>Изучалась нормативно-правовая база, регулирующая</w:t>
      </w:r>
      <w:r w:rsidRPr="009836E8">
        <w:rPr>
          <w:rFonts w:eastAsia="Times New Roman"/>
          <w:sz w:val="28"/>
          <w:szCs w:val="28"/>
          <w:lang w:eastAsia="ru-RU"/>
        </w:rPr>
        <w:t xml:space="preserve"> проведение государственной итоговой аттестации; </w:t>
      </w:r>
      <w:r>
        <w:rPr>
          <w:rFonts w:eastAsia="Times New Roman"/>
          <w:sz w:val="28"/>
          <w:szCs w:val="28"/>
          <w:lang w:eastAsia="ru-RU"/>
        </w:rPr>
        <w:t>изучались демоверсии</w:t>
      </w:r>
      <w:r w:rsidRPr="009836E8">
        <w:rPr>
          <w:rFonts w:eastAsia="Times New Roman"/>
          <w:sz w:val="28"/>
          <w:szCs w:val="28"/>
          <w:lang w:eastAsia="ru-RU"/>
        </w:rPr>
        <w:t>,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спецификации, кодификаторы, методические</w:t>
      </w:r>
      <w:r w:rsidRPr="009836E8">
        <w:rPr>
          <w:sz w:val="28"/>
          <w:szCs w:val="28"/>
        </w:rPr>
        <w:t xml:space="preserve"> и и</w:t>
      </w:r>
      <w:r>
        <w:rPr>
          <w:sz w:val="28"/>
          <w:szCs w:val="28"/>
        </w:rPr>
        <w:t>нструктивные письма</w:t>
      </w:r>
      <w:r w:rsidRPr="009836E8">
        <w:rPr>
          <w:sz w:val="28"/>
          <w:szCs w:val="28"/>
        </w:rPr>
        <w:t xml:space="preserve"> по предметам.</w:t>
      </w:r>
    </w:p>
    <w:p w:rsidR="0079739D" w:rsidRPr="00E842D8" w:rsidRDefault="0079739D" w:rsidP="007973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Учителя методического объединения участвуют в работе муниципальных методических объединениях, вебинарах, педагогических советах, методическом совете лицея.</w:t>
      </w:r>
    </w:p>
    <w:p w:rsidR="0079739D" w:rsidRPr="005909C1" w:rsidRDefault="0079739D" w:rsidP="0079739D">
      <w:pPr>
        <w:spacing w:after="0" w:line="360" w:lineRule="auto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На заседании методического совета работа методического объединения гуманитарного цикла признана удовлетворительной</w:t>
      </w:r>
    </w:p>
    <w:p w:rsidR="0079739D" w:rsidRPr="005909C1" w:rsidRDefault="0079739D" w:rsidP="0079739D">
      <w:pPr>
        <w:spacing w:after="0" w:line="360" w:lineRule="auto"/>
        <w:jc w:val="both"/>
      </w:pPr>
    </w:p>
    <w:p w:rsidR="005206A5" w:rsidRDefault="005206A5" w:rsidP="00BB081C">
      <w:pPr>
        <w:tabs>
          <w:tab w:val="left" w:pos="5971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206A5" w:rsidRDefault="005206A5" w:rsidP="00BB081C">
      <w:pPr>
        <w:tabs>
          <w:tab w:val="left" w:pos="5971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206A5" w:rsidRDefault="005206A5" w:rsidP="00BB081C">
      <w:pPr>
        <w:tabs>
          <w:tab w:val="left" w:pos="5971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696A" w:rsidRPr="008B52E6" w:rsidRDefault="00E5696A" w:rsidP="006A5B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5696A">
        <w:rPr>
          <w:rFonts w:ascii="Times New Roman" w:hAnsi="Times New Roman" w:cs="Times New Roman"/>
          <w:b/>
          <w:sz w:val="28"/>
          <w:szCs w:val="28"/>
        </w:rPr>
        <w:t>Направления деятельности методического объединения гуманитарного цикла</w:t>
      </w:r>
      <w:r>
        <w:rPr>
          <w:rFonts w:ascii="Times New Roman" w:hAnsi="Times New Roman" w:cs="Times New Roman"/>
          <w:b/>
          <w:sz w:val="28"/>
          <w:szCs w:val="28"/>
        </w:rPr>
        <w:t xml:space="preserve"> на 2018-2019 уч.г.</w:t>
      </w:r>
    </w:p>
    <w:tbl>
      <w:tblPr>
        <w:tblStyle w:val="a3"/>
        <w:tblW w:w="0" w:type="auto"/>
        <w:tblLook w:val="04A0"/>
      </w:tblPr>
      <w:tblGrid>
        <w:gridCol w:w="816"/>
        <w:gridCol w:w="6851"/>
        <w:gridCol w:w="1454"/>
        <w:gridCol w:w="5665"/>
      </w:tblGrid>
      <w:tr w:rsidR="00696236" w:rsidTr="0079739D">
        <w:tc>
          <w:tcPr>
            <w:tcW w:w="816" w:type="dxa"/>
          </w:tcPr>
          <w:p w:rsidR="00E5696A" w:rsidRPr="00E5696A" w:rsidRDefault="00E5696A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696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851" w:type="dxa"/>
          </w:tcPr>
          <w:p w:rsidR="00E5696A" w:rsidRPr="00E5696A" w:rsidRDefault="00E5696A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696A">
              <w:rPr>
                <w:rFonts w:ascii="Times New Roman" w:hAnsi="Times New Roman" w:cs="Times New Roman"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1454" w:type="dxa"/>
          </w:tcPr>
          <w:p w:rsidR="00E5696A" w:rsidRPr="00E5696A" w:rsidRDefault="00E5696A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696A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5665" w:type="dxa"/>
          </w:tcPr>
          <w:p w:rsidR="00E5696A" w:rsidRPr="00E5696A" w:rsidRDefault="00E5696A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696A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696236" w:rsidTr="0079739D">
        <w:tc>
          <w:tcPr>
            <w:tcW w:w="816" w:type="dxa"/>
          </w:tcPr>
          <w:p w:rsidR="00E5696A" w:rsidRPr="00E5696A" w:rsidRDefault="00E5696A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I.</w:t>
            </w:r>
          </w:p>
        </w:tc>
        <w:tc>
          <w:tcPr>
            <w:tcW w:w="6851" w:type="dxa"/>
          </w:tcPr>
          <w:p w:rsidR="00E5696A" w:rsidRPr="00E5696A" w:rsidRDefault="00E5696A" w:rsidP="006A5BD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96A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Организационная деятельность</w:t>
            </w:r>
            <w:r w:rsidR="00CC7F9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54" w:type="dxa"/>
          </w:tcPr>
          <w:p w:rsidR="00E5696A" w:rsidRPr="00E5696A" w:rsidRDefault="00E5696A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5" w:type="dxa"/>
          </w:tcPr>
          <w:p w:rsidR="00E5696A" w:rsidRPr="00E5696A" w:rsidRDefault="00E5696A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6236" w:rsidTr="00E5696A">
        <w:tc>
          <w:tcPr>
            <w:tcW w:w="534" w:type="dxa"/>
          </w:tcPr>
          <w:p w:rsidR="00E5696A" w:rsidRPr="00E5696A" w:rsidRDefault="00E5696A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0347" w:type="dxa"/>
          </w:tcPr>
          <w:p w:rsidR="00E5696A" w:rsidRPr="00E5696A" w:rsidRDefault="00E5696A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696A">
              <w:rPr>
                <w:rFonts w:ascii="Times New Roman" w:hAnsi="Times New Roman" w:cs="Times New Roman"/>
                <w:sz w:val="28"/>
                <w:szCs w:val="28"/>
              </w:rPr>
              <w:t>Планирование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 методического объединения.</w:t>
            </w:r>
          </w:p>
        </w:tc>
        <w:tc>
          <w:tcPr>
            <w:tcW w:w="1560" w:type="dxa"/>
          </w:tcPr>
          <w:p w:rsidR="00E5696A" w:rsidRPr="00E5696A" w:rsidRDefault="00241FC0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E5696A">
              <w:rPr>
                <w:rFonts w:ascii="Times New Roman" w:hAnsi="Times New Roman" w:cs="Times New Roman"/>
                <w:sz w:val="28"/>
                <w:szCs w:val="28"/>
              </w:rPr>
              <w:t xml:space="preserve">вгуст </w:t>
            </w:r>
          </w:p>
        </w:tc>
        <w:tc>
          <w:tcPr>
            <w:tcW w:w="2345" w:type="dxa"/>
          </w:tcPr>
          <w:p w:rsidR="00E5696A" w:rsidRPr="00E5696A" w:rsidRDefault="00E5696A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Стогниенко Л.Р.</w:t>
            </w:r>
          </w:p>
        </w:tc>
      </w:tr>
      <w:tr w:rsidR="00696236" w:rsidTr="00E5696A">
        <w:tc>
          <w:tcPr>
            <w:tcW w:w="534" w:type="dxa"/>
          </w:tcPr>
          <w:p w:rsidR="00E5696A" w:rsidRDefault="00E5696A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0347" w:type="dxa"/>
          </w:tcPr>
          <w:p w:rsidR="00CC7F9E" w:rsidRDefault="00E5696A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учителей по темам самообразования</w:t>
            </w:r>
            <w:r w:rsidR="00CC7F9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CC7F9E" w:rsidRPr="002E25A8" w:rsidRDefault="00CC7F9E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E25A8">
              <w:rPr>
                <w:rFonts w:ascii="Times New Roman" w:hAnsi="Times New Roman" w:cs="Times New Roman"/>
                <w:sz w:val="28"/>
                <w:szCs w:val="28"/>
              </w:rPr>
              <w:t>Технология проблемного обучения</w:t>
            </w:r>
            <w:r w:rsidR="00696236">
              <w:rPr>
                <w:rFonts w:ascii="Times New Roman" w:hAnsi="Times New Roman" w:cs="Times New Roman"/>
                <w:sz w:val="28"/>
                <w:szCs w:val="28"/>
              </w:rPr>
              <w:t xml:space="preserve"> на уроках истории</w:t>
            </w:r>
            <w:r w:rsidRPr="002E25A8">
              <w:rPr>
                <w:rFonts w:ascii="Times New Roman" w:hAnsi="Times New Roman" w:cs="Times New Roman"/>
                <w:sz w:val="28"/>
                <w:szCs w:val="28"/>
              </w:rPr>
              <w:t>» Стогниенко Л.Р.</w:t>
            </w:r>
          </w:p>
          <w:p w:rsidR="00CC7F9E" w:rsidRPr="00245CF3" w:rsidRDefault="00CC7F9E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25A8">
              <w:rPr>
                <w:rFonts w:ascii="Times New Roman" w:hAnsi="Times New Roman" w:cs="Times New Roman"/>
                <w:sz w:val="28"/>
                <w:szCs w:val="28"/>
              </w:rPr>
              <w:t>«Системный подход в подготовке учащихся к ГИА по географии» Панасенко Л.Ф.</w:t>
            </w:r>
          </w:p>
          <w:p w:rsidR="00CC7F9E" w:rsidRPr="00E5696A" w:rsidRDefault="0079739D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34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CC7F9E" w:rsidRPr="00E3344F">
              <w:rPr>
                <w:rFonts w:ascii="Times New Roman" w:hAnsi="Times New Roman" w:cs="Times New Roman"/>
                <w:sz w:val="28"/>
                <w:szCs w:val="28"/>
              </w:rPr>
              <w:t>«Организация проектной деятельности на уроках истории» Гогу М.А.</w:t>
            </w:r>
          </w:p>
        </w:tc>
        <w:tc>
          <w:tcPr>
            <w:tcW w:w="1560" w:type="dxa"/>
          </w:tcPr>
          <w:p w:rsidR="00E5696A" w:rsidRDefault="00E5696A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сентябрь</w:t>
            </w:r>
          </w:p>
        </w:tc>
        <w:tc>
          <w:tcPr>
            <w:tcW w:w="2345" w:type="dxa"/>
          </w:tcPr>
          <w:p w:rsidR="00E5696A" w:rsidRPr="00E5696A" w:rsidRDefault="00E5696A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696A"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</w:tr>
      <w:tr w:rsidR="00696236" w:rsidTr="00E5696A">
        <w:tc>
          <w:tcPr>
            <w:tcW w:w="534" w:type="dxa"/>
          </w:tcPr>
          <w:p w:rsidR="00E5696A" w:rsidRDefault="00E5696A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0347" w:type="dxa"/>
          </w:tcPr>
          <w:p w:rsidR="001E022B" w:rsidRDefault="00E5696A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взаимопосещения уроков и внеурочной деятельности.</w:t>
            </w:r>
          </w:p>
          <w:p w:rsidR="00E5696A" w:rsidRDefault="001E022B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11 ест Стогниенко Л.Р.</w:t>
            </w:r>
          </w:p>
          <w:p w:rsidR="001E022B" w:rsidRDefault="001E022B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8р2 Панасенко Л.Ф.</w:t>
            </w:r>
          </w:p>
          <w:p w:rsidR="001E022B" w:rsidRDefault="001E022B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6р1 Гогу М.А.</w:t>
            </w:r>
          </w:p>
          <w:p w:rsidR="001E022B" w:rsidRDefault="001E022B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9р1 Стогниенко Л.Р.</w:t>
            </w:r>
          </w:p>
          <w:p w:rsidR="001E022B" w:rsidRDefault="001E022B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5р2 Гогу М.А.</w:t>
            </w:r>
          </w:p>
          <w:p w:rsidR="001E022B" w:rsidRDefault="001E022B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7р2 Панасенко Л.Ф.</w:t>
            </w:r>
          </w:p>
          <w:p w:rsidR="001E022B" w:rsidRPr="001E022B" w:rsidRDefault="001E022B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E5696A" w:rsidRDefault="00241FC0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5696A">
              <w:rPr>
                <w:rFonts w:ascii="Times New Roman" w:hAnsi="Times New Roman" w:cs="Times New Roman"/>
                <w:sz w:val="28"/>
                <w:szCs w:val="28"/>
              </w:rPr>
              <w:t>ентябрь</w:t>
            </w:r>
            <w:r w:rsidR="001E022B">
              <w:rPr>
                <w:rFonts w:ascii="Times New Roman" w:hAnsi="Times New Roman" w:cs="Times New Roman"/>
                <w:sz w:val="28"/>
                <w:szCs w:val="28"/>
              </w:rPr>
              <w:t>, по плану мо</w:t>
            </w:r>
          </w:p>
        </w:tc>
        <w:tc>
          <w:tcPr>
            <w:tcW w:w="2345" w:type="dxa"/>
          </w:tcPr>
          <w:p w:rsidR="00E5696A" w:rsidRDefault="00E5696A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Стогниенко Л.Р.,</w:t>
            </w:r>
            <w:r w:rsidRPr="00E5696A">
              <w:rPr>
                <w:rFonts w:ascii="Times New Roman" w:hAnsi="Times New Roman" w:cs="Times New Roman"/>
                <w:sz w:val="28"/>
                <w:szCs w:val="28"/>
              </w:rPr>
              <w:t xml:space="preserve"> учителя-предметники</w:t>
            </w:r>
          </w:p>
        </w:tc>
      </w:tr>
      <w:tr w:rsidR="00696236" w:rsidTr="00E5696A">
        <w:tc>
          <w:tcPr>
            <w:tcW w:w="534" w:type="dxa"/>
          </w:tcPr>
          <w:p w:rsidR="00E5696A" w:rsidRDefault="00E5696A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0347" w:type="dxa"/>
          </w:tcPr>
          <w:p w:rsidR="00E5696A" w:rsidRDefault="00E5696A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участия обучающихся в лицейских, муниципальных, региональных и всероссийских предметных олимпиад.</w:t>
            </w:r>
          </w:p>
        </w:tc>
        <w:tc>
          <w:tcPr>
            <w:tcW w:w="1560" w:type="dxa"/>
          </w:tcPr>
          <w:p w:rsidR="00E5696A" w:rsidRDefault="00241FC0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5696A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</w:tc>
        <w:tc>
          <w:tcPr>
            <w:tcW w:w="2345" w:type="dxa"/>
          </w:tcPr>
          <w:p w:rsidR="00E5696A" w:rsidRDefault="00E5696A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696A"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</w:tr>
      <w:tr w:rsidR="00696236" w:rsidTr="00E5696A">
        <w:tc>
          <w:tcPr>
            <w:tcW w:w="534" w:type="dxa"/>
          </w:tcPr>
          <w:p w:rsidR="00E5696A" w:rsidRDefault="00E5696A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0347" w:type="dxa"/>
          </w:tcPr>
          <w:p w:rsidR="00E5696A" w:rsidRDefault="00E5696A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участия</w:t>
            </w:r>
            <w:r w:rsidR="000F665B">
              <w:rPr>
                <w:rFonts w:ascii="Times New Roman" w:hAnsi="Times New Roman" w:cs="Times New Roman"/>
                <w:sz w:val="28"/>
                <w:szCs w:val="28"/>
              </w:rPr>
              <w:t xml:space="preserve"> учащихся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конкурсах,конференц</w:t>
            </w:r>
            <w:r w:rsidR="00B5524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ях</w:t>
            </w:r>
            <w:r w:rsidR="009C6D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60" w:type="dxa"/>
          </w:tcPr>
          <w:p w:rsidR="00E5696A" w:rsidRDefault="00241FC0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E5696A">
              <w:rPr>
                <w:rFonts w:ascii="Times New Roman" w:hAnsi="Times New Roman" w:cs="Times New Roman"/>
                <w:sz w:val="28"/>
                <w:szCs w:val="28"/>
              </w:rPr>
              <w:t xml:space="preserve"> течение года</w:t>
            </w:r>
          </w:p>
        </w:tc>
        <w:tc>
          <w:tcPr>
            <w:tcW w:w="2345" w:type="dxa"/>
          </w:tcPr>
          <w:p w:rsidR="00E5696A" w:rsidRPr="00E5696A" w:rsidRDefault="00E5696A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696A"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</w:tr>
      <w:tr w:rsidR="00696236" w:rsidTr="00E5696A">
        <w:tc>
          <w:tcPr>
            <w:tcW w:w="534" w:type="dxa"/>
          </w:tcPr>
          <w:p w:rsidR="00E5696A" w:rsidRDefault="000F665B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0347" w:type="dxa"/>
          </w:tcPr>
          <w:p w:rsidR="00E5696A" w:rsidRDefault="000F665B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педагогов в работе муниципальных и региональных методических объед</w:t>
            </w:r>
            <w:r w:rsidR="001E022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нениях</w:t>
            </w:r>
            <w:r w:rsidR="009C6D50">
              <w:rPr>
                <w:rFonts w:ascii="Times New Roman" w:hAnsi="Times New Roman" w:cs="Times New Roman"/>
                <w:sz w:val="28"/>
                <w:szCs w:val="28"/>
              </w:rPr>
              <w:t>, вебинарах.</w:t>
            </w:r>
          </w:p>
        </w:tc>
        <w:tc>
          <w:tcPr>
            <w:tcW w:w="1560" w:type="dxa"/>
          </w:tcPr>
          <w:p w:rsidR="00E5696A" w:rsidRDefault="00241FC0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0F665B">
              <w:rPr>
                <w:rFonts w:ascii="Times New Roman" w:hAnsi="Times New Roman" w:cs="Times New Roman"/>
                <w:sz w:val="28"/>
                <w:szCs w:val="28"/>
              </w:rPr>
              <w:t xml:space="preserve"> течение года</w:t>
            </w:r>
          </w:p>
        </w:tc>
        <w:tc>
          <w:tcPr>
            <w:tcW w:w="2345" w:type="dxa"/>
          </w:tcPr>
          <w:p w:rsidR="00E5696A" w:rsidRPr="00E5696A" w:rsidRDefault="000F665B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Стогниенко Л.Р.,</w:t>
            </w:r>
            <w:r w:rsidRPr="00E5696A">
              <w:rPr>
                <w:rFonts w:ascii="Times New Roman" w:hAnsi="Times New Roman" w:cs="Times New Roman"/>
                <w:sz w:val="28"/>
                <w:szCs w:val="28"/>
              </w:rPr>
              <w:t xml:space="preserve"> учителя-предметники</w:t>
            </w:r>
          </w:p>
        </w:tc>
      </w:tr>
      <w:tr w:rsidR="00696236" w:rsidTr="00E5696A">
        <w:tc>
          <w:tcPr>
            <w:tcW w:w="534" w:type="dxa"/>
          </w:tcPr>
          <w:p w:rsidR="000F665B" w:rsidRDefault="000F665B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0347" w:type="dxa"/>
          </w:tcPr>
          <w:p w:rsidR="000F665B" w:rsidRDefault="000F665B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педагогов МО в педагогических советах,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семинарах, методическом совете лицея</w:t>
            </w:r>
            <w:r w:rsidR="006A5BD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60" w:type="dxa"/>
          </w:tcPr>
          <w:p w:rsidR="000F665B" w:rsidRDefault="00241FC0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r w:rsidR="000F665B">
              <w:rPr>
                <w:rFonts w:ascii="Times New Roman" w:hAnsi="Times New Roman" w:cs="Times New Roman"/>
                <w:sz w:val="28"/>
                <w:szCs w:val="28"/>
              </w:rPr>
              <w:t xml:space="preserve">о плану </w:t>
            </w:r>
            <w:r w:rsidR="000F66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лицея</w:t>
            </w:r>
          </w:p>
        </w:tc>
        <w:tc>
          <w:tcPr>
            <w:tcW w:w="2345" w:type="dxa"/>
          </w:tcPr>
          <w:p w:rsidR="000F665B" w:rsidRDefault="000F665B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Стогниенко Л.Р.,</w:t>
            </w:r>
            <w:r w:rsidRPr="00E5696A">
              <w:rPr>
                <w:rFonts w:ascii="Times New Roman" w:hAnsi="Times New Roman" w:cs="Times New Roman"/>
                <w:sz w:val="28"/>
                <w:szCs w:val="28"/>
              </w:rPr>
              <w:t xml:space="preserve"> учителя-предметники</w:t>
            </w:r>
          </w:p>
        </w:tc>
      </w:tr>
      <w:tr w:rsidR="00696236" w:rsidTr="00E5696A">
        <w:tc>
          <w:tcPr>
            <w:tcW w:w="534" w:type="dxa"/>
          </w:tcPr>
          <w:p w:rsidR="000F665B" w:rsidRDefault="000F665B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10347" w:type="dxa"/>
          </w:tcPr>
          <w:p w:rsidR="000F665B" w:rsidRDefault="000F665B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выставок тематических разработок, творческих работ учащихся.</w:t>
            </w:r>
          </w:p>
        </w:tc>
        <w:tc>
          <w:tcPr>
            <w:tcW w:w="1560" w:type="dxa"/>
          </w:tcPr>
          <w:p w:rsidR="000F665B" w:rsidRDefault="00241FC0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0F665B">
              <w:rPr>
                <w:rFonts w:ascii="Times New Roman" w:hAnsi="Times New Roman" w:cs="Times New Roman"/>
                <w:sz w:val="28"/>
                <w:szCs w:val="28"/>
              </w:rPr>
              <w:t>течение года</w:t>
            </w:r>
          </w:p>
        </w:tc>
        <w:tc>
          <w:tcPr>
            <w:tcW w:w="2345" w:type="dxa"/>
          </w:tcPr>
          <w:p w:rsidR="000F665B" w:rsidRDefault="000F665B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696A"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</w:tr>
      <w:tr w:rsidR="00696236" w:rsidTr="00E5696A">
        <w:tc>
          <w:tcPr>
            <w:tcW w:w="534" w:type="dxa"/>
          </w:tcPr>
          <w:p w:rsidR="00046C63" w:rsidRPr="008A073E" w:rsidRDefault="00046C63" w:rsidP="006A5BD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A073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II.</w:t>
            </w:r>
          </w:p>
        </w:tc>
        <w:tc>
          <w:tcPr>
            <w:tcW w:w="10347" w:type="dxa"/>
          </w:tcPr>
          <w:p w:rsidR="00046C63" w:rsidRPr="008A073E" w:rsidRDefault="008A073E" w:rsidP="006A5BD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073E">
              <w:rPr>
                <w:rFonts w:ascii="Times New Roman" w:hAnsi="Times New Roman" w:cs="Times New Roman"/>
                <w:b/>
                <w:sz w:val="28"/>
                <w:szCs w:val="28"/>
              </w:rPr>
              <w:t>Аналитико-диагностическая деятельность</w:t>
            </w:r>
            <w:r w:rsidR="00CC7F9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560" w:type="dxa"/>
          </w:tcPr>
          <w:p w:rsidR="00046C63" w:rsidRDefault="00046C63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</w:tcPr>
          <w:p w:rsidR="00046C63" w:rsidRPr="00E5696A" w:rsidRDefault="00046C63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6236" w:rsidTr="009C6D50">
        <w:tc>
          <w:tcPr>
            <w:tcW w:w="707" w:type="dxa"/>
          </w:tcPr>
          <w:p w:rsidR="008A073E" w:rsidRPr="008A073E" w:rsidRDefault="008A073E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0184" w:type="dxa"/>
          </w:tcPr>
          <w:p w:rsidR="008A073E" w:rsidRPr="008A073E" w:rsidRDefault="008A073E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073E">
              <w:rPr>
                <w:rFonts w:ascii="Times New Roman" w:hAnsi="Times New Roman" w:cs="Times New Roman"/>
                <w:sz w:val="28"/>
                <w:szCs w:val="28"/>
              </w:rPr>
              <w:t>Анализ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="0079739D">
              <w:rPr>
                <w:rFonts w:ascii="Times New Roman" w:hAnsi="Times New Roman" w:cs="Times New Roman"/>
                <w:sz w:val="28"/>
                <w:szCs w:val="28"/>
              </w:rPr>
              <w:t>етодического объединения за 2018-2019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</w:t>
            </w:r>
          </w:p>
        </w:tc>
        <w:tc>
          <w:tcPr>
            <w:tcW w:w="1557" w:type="dxa"/>
          </w:tcPr>
          <w:p w:rsidR="008A073E" w:rsidRDefault="008A073E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338" w:type="dxa"/>
          </w:tcPr>
          <w:p w:rsidR="008A073E" w:rsidRPr="00E5696A" w:rsidRDefault="008A073E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Стогниенко Л.Р.</w:t>
            </w:r>
          </w:p>
        </w:tc>
      </w:tr>
      <w:tr w:rsidR="00696236" w:rsidTr="009C6D50">
        <w:tc>
          <w:tcPr>
            <w:tcW w:w="707" w:type="dxa"/>
          </w:tcPr>
          <w:p w:rsidR="008A073E" w:rsidRDefault="008A073E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0184" w:type="dxa"/>
          </w:tcPr>
          <w:p w:rsidR="008A073E" w:rsidRPr="008A073E" w:rsidRDefault="008A073E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 открытых, взаимопосещаемых уроков и внеклассных мероприятий по предметам гуманитарного цикла.</w:t>
            </w:r>
          </w:p>
        </w:tc>
        <w:tc>
          <w:tcPr>
            <w:tcW w:w="1557" w:type="dxa"/>
          </w:tcPr>
          <w:p w:rsidR="008A073E" w:rsidRDefault="005206A5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A073E">
              <w:rPr>
                <w:rFonts w:ascii="Times New Roman" w:hAnsi="Times New Roman" w:cs="Times New Roman"/>
                <w:sz w:val="28"/>
                <w:szCs w:val="28"/>
              </w:rPr>
              <w:t>о плану мо</w:t>
            </w:r>
          </w:p>
        </w:tc>
        <w:tc>
          <w:tcPr>
            <w:tcW w:w="2338" w:type="dxa"/>
          </w:tcPr>
          <w:p w:rsidR="008A073E" w:rsidRDefault="008A073E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Стогниенко Л.Р.</w:t>
            </w:r>
          </w:p>
        </w:tc>
      </w:tr>
      <w:tr w:rsidR="00696236" w:rsidTr="009C6D50">
        <w:tc>
          <w:tcPr>
            <w:tcW w:w="707" w:type="dxa"/>
          </w:tcPr>
          <w:p w:rsidR="008A073E" w:rsidRDefault="008A073E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0184" w:type="dxa"/>
          </w:tcPr>
          <w:p w:rsidR="008A073E" w:rsidRDefault="008A073E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Анализ диагностических, административных, экзаменационных работ учащихся по истории, обществознанию, </w:t>
            </w:r>
            <w:r w:rsidR="00B55249">
              <w:rPr>
                <w:rFonts w:ascii="Times New Roman" w:hAnsi="Times New Roman" w:cs="Times New Roman"/>
                <w:sz w:val="28"/>
                <w:szCs w:val="28"/>
              </w:rPr>
              <w:t>географии.</w:t>
            </w:r>
          </w:p>
        </w:tc>
        <w:tc>
          <w:tcPr>
            <w:tcW w:w="1557" w:type="dxa"/>
          </w:tcPr>
          <w:p w:rsidR="008A073E" w:rsidRDefault="005206A5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A073E">
              <w:rPr>
                <w:rFonts w:ascii="Times New Roman" w:hAnsi="Times New Roman" w:cs="Times New Roman"/>
                <w:sz w:val="28"/>
                <w:szCs w:val="28"/>
              </w:rPr>
              <w:t xml:space="preserve"> течение года</w:t>
            </w:r>
          </w:p>
        </w:tc>
        <w:tc>
          <w:tcPr>
            <w:tcW w:w="2338" w:type="dxa"/>
          </w:tcPr>
          <w:p w:rsidR="008A073E" w:rsidRDefault="008A073E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Стогниенко Л.Р.,</w:t>
            </w:r>
            <w:r w:rsidRPr="00E5696A">
              <w:rPr>
                <w:rFonts w:ascii="Times New Roman" w:hAnsi="Times New Roman" w:cs="Times New Roman"/>
                <w:sz w:val="28"/>
                <w:szCs w:val="28"/>
              </w:rPr>
              <w:t xml:space="preserve"> учителя-предметники</w:t>
            </w:r>
          </w:p>
        </w:tc>
      </w:tr>
      <w:tr w:rsidR="00696236" w:rsidTr="009C6D50">
        <w:tc>
          <w:tcPr>
            <w:tcW w:w="707" w:type="dxa"/>
          </w:tcPr>
          <w:p w:rsidR="00CC7F9E" w:rsidRPr="00CC7F9E" w:rsidRDefault="00CC7F9E" w:rsidP="006A5BD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C7F9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III.</w:t>
            </w:r>
          </w:p>
        </w:tc>
        <w:tc>
          <w:tcPr>
            <w:tcW w:w="10184" w:type="dxa"/>
          </w:tcPr>
          <w:p w:rsidR="00CC7F9E" w:rsidRPr="00CC7F9E" w:rsidRDefault="00CC7F9E" w:rsidP="006A5BD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F9E">
              <w:rPr>
                <w:rFonts w:ascii="Times New Roman" w:hAnsi="Times New Roman" w:cs="Times New Roman"/>
                <w:b/>
                <w:sz w:val="28"/>
                <w:szCs w:val="28"/>
              </w:rPr>
              <w:t>Работа по обобщению и распростран</w:t>
            </w:r>
            <w:r w:rsidR="009C6D50">
              <w:rPr>
                <w:rFonts w:ascii="Times New Roman" w:hAnsi="Times New Roman" w:cs="Times New Roman"/>
                <w:b/>
                <w:sz w:val="28"/>
                <w:szCs w:val="28"/>
              </w:rPr>
              <w:t>ен</w:t>
            </w:r>
            <w:r w:rsidRPr="00CC7F9E">
              <w:rPr>
                <w:rFonts w:ascii="Times New Roman" w:hAnsi="Times New Roman" w:cs="Times New Roman"/>
                <w:b/>
                <w:sz w:val="28"/>
                <w:szCs w:val="28"/>
              </w:rPr>
              <w:t>ию</w:t>
            </w:r>
            <w:r w:rsidR="009C6D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педагогического</w:t>
            </w:r>
            <w:r w:rsidRPr="00CC7F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опыта</w:t>
            </w:r>
          </w:p>
        </w:tc>
        <w:tc>
          <w:tcPr>
            <w:tcW w:w="1557" w:type="dxa"/>
          </w:tcPr>
          <w:p w:rsidR="00CC7F9E" w:rsidRDefault="00CC7F9E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8" w:type="dxa"/>
          </w:tcPr>
          <w:p w:rsidR="00CC7F9E" w:rsidRDefault="00CC7F9E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6236" w:rsidTr="009C6D50">
        <w:tc>
          <w:tcPr>
            <w:tcW w:w="707" w:type="dxa"/>
          </w:tcPr>
          <w:p w:rsidR="00CC7F9E" w:rsidRPr="000D377C" w:rsidRDefault="00CC7F9E" w:rsidP="006A5BD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184" w:type="dxa"/>
          </w:tcPr>
          <w:p w:rsidR="00CC7F9E" w:rsidRPr="00CC7F9E" w:rsidRDefault="00CC7F9E" w:rsidP="006A5BDB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7F9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</w:t>
            </w:r>
            <w:r w:rsidR="006A5B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етодические заседания </w:t>
            </w:r>
          </w:p>
        </w:tc>
        <w:tc>
          <w:tcPr>
            <w:tcW w:w="1557" w:type="dxa"/>
          </w:tcPr>
          <w:p w:rsidR="00CC7F9E" w:rsidRDefault="00CC7F9E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8" w:type="dxa"/>
          </w:tcPr>
          <w:p w:rsidR="00CC7F9E" w:rsidRDefault="00CC7F9E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6236" w:rsidTr="009C6D50">
        <w:tc>
          <w:tcPr>
            <w:tcW w:w="707" w:type="dxa"/>
          </w:tcPr>
          <w:p w:rsidR="00CC7F9E" w:rsidRPr="00CC7F9E" w:rsidRDefault="00CC7F9E" w:rsidP="006A5BD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F9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0184" w:type="dxa"/>
          </w:tcPr>
          <w:p w:rsidR="00CC7F9E" w:rsidRPr="006A5BDB" w:rsidRDefault="0079739D" w:rsidP="006A5BDB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1.Анализ работы МО за 2018-2018</w:t>
            </w:r>
            <w:r w:rsidR="00CC7F9E" w:rsidRPr="006A5B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учебный г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од и планирование работы на 2019-2020</w:t>
            </w:r>
            <w:r w:rsidR="00CC7F9E" w:rsidRPr="006A5B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учебный год.</w:t>
            </w:r>
          </w:p>
          <w:p w:rsidR="00CC7F9E" w:rsidRDefault="00CC7F9E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BAD">
              <w:rPr>
                <w:rFonts w:ascii="Times New Roman" w:hAnsi="Times New Roman" w:cs="Times New Roman"/>
                <w:sz w:val="28"/>
                <w:szCs w:val="28"/>
              </w:rPr>
              <w:t xml:space="preserve">1.Утверждение рабочих программ по истории, обществознанию,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географии.</w:t>
            </w:r>
          </w:p>
          <w:p w:rsidR="00CC7F9E" w:rsidRPr="00CC7F9E" w:rsidRDefault="00CC7F9E" w:rsidP="006A5BDB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  <w:r w:rsidRPr="00624BAD">
              <w:rPr>
                <w:rFonts w:ascii="Times New Roman" w:hAnsi="Times New Roman" w:cs="Times New Roman"/>
                <w:sz w:val="28"/>
                <w:szCs w:val="28"/>
              </w:rPr>
              <w:t xml:space="preserve"> Утверждение рабочих программ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 w:rsidRPr="00624BAD">
              <w:rPr>
                <w:rFonts w:ascii="Times New Roman" w:hAnsi="Times New Roman" w:cs="Times New Roman"/>
                <w:sz w:val="28"/>
                <w:szCs w:val="28"/>
              </w:rPr>
              <w:t>внеурочной деятельности.</w:t>
            </w:r>
          </w:p>
        </w:tc>
        <w:tc>
          <w:tcPr>
            <w:tcW w:w="1557" w:type="dxa"/>
          </w:tcPr>
          <w:p w:rsidR="00CC7F9E" w:rsidRDefault="005206A5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</w:t>
            </w:r>
            <w:r w:rsidR="00CC7F9E">
              <w:rPr>
                <w:rFonts w:ascii="Times New Roman" w:hAnsi="Times New Roman" w:cs="Times New Roman"/>
                <w:sz w:val="28"/>
                <w:szCs w:val="28"/>
              </w:rPr>
              <w:t>вгуст</w:t>
            </w:r>
          </w:p>
        </w:tc>
        <w:tc>
          <w:tcPr>
            <w:tcW w:w="2338" w:type="dxa"/>
          </w:tcPr>
          <w:p w:rsidR="00CC7F9E" w:rsidRDefault="00CC7F9E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Стогниенко Л.Р.,</w:t>
            </w:r>
            <w:r w:rsidRPr="00E5696A">
              <w:rPr>
                <w:rFonts w:ascii="Times New Roman" w:hAnsi="Times New Roman" w:cs="Times New Roman"/>
                <w:sz w:val="28"/>
                <w:szCs w:val="28"/>
              </w:rPr>
              <w:t xml:space="preserve"> учителя-предметники</w:t>
            </w:r>
          </w:p>
        </w:tc>
      </w:tr>
      <w:tr w:rsidR="00696236" w:rsidTr="009C6D50">
        <w:tc>
          <w:tcPr>
            <w:tcW w:w="707" w:type="dxa"/>
          </w:tcPr>
          <w:p w:rsidR="00CC7F9E" w:rsidRPr="00CC7F9E" w:rsidRDefault="00CC7F9E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7F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10184" w:type="dxa"/>
          </w:tcPr>
          <w:p w:rsidR="006A5BDB" w:rsidRDefault="00CC7F9E" w:rsidP="006A5BDB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A5B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Критерии оценки качества знаний учащихся по истории, обществознанию, географии ФГОС ООО.</w:t>
            </w:r>
          </w:p>
          <w:p w:rsidR="006A5BDB" w:rsidRPr="006A5BDB" w:rsidRDefault="006A5BDB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1.Анализ экзаменацион</w:t>
            </w:r>
            <w:r w:rsidRPr="006A5BDB">
              <w:rPr>
                <w:rFonts w:ascii="Times New Roman" w:hAnsi="Times New Roman" w:cs="Times New Roman"/>
                <w:sz w:val="28"/>
                <w:szCs w:val="28"/>
              </w:rPr>
              <w:t>ных, диагностических работ учащихся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C7F9E" w:rsidRPr="006A5BDB" w:rsidRDefault="006A5BDB" w:rsidP="006A5BDB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CC7F9E">
              <w:rPr>
                <w:rFonts w:ascii="Times New Roman" w:hAnsi="Times New Roman" w:cs="Times New Roman"/>
                <w:sz w:val="28"/>
                <w:szCs w:val="28"/>
              </w:rPr>
              <w:t>Проблема объективности оценки знаний учащихся.</w:t>
            </w:r>
          </w:p>
        </w:tc>
        <w:tc>
          <w:tcPr>
            <w:tcW w:w="1557" w:type="dxa"/>
          </w:tcPr>
          <w:p w:rsidR="00CC7F9E" w:rsidRDefault="005206A5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C7F9E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</w:tc>
        <w:tc>
          <w:tcPr>
            <w:tcW w:w="2338" w:type="dxa"/>
          </w:tcPr>
          <w:p w:rsidR="00CC7F9E" w:rsidRDefault="00CC7F9E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Стогниенко Л.Р.,</w:t>
            </w:r>
            <w:r w:rsidRPr="00E5696A">
              <w:rPr>
                <w:rFonts w:ascii="Times New Roman" w:hAnsi="Times New Roman" w:cs="Times New Roman"/>
                <w:sz w:val="28"/>
                <w:szCs w:val="28"/>
              </w:rPr>
              <w:t xml:space="preserve"> учителя-предметники</w:t>
            </w:r>
          </w:p>
        </w:tc>
      </w:tr>
      <w:tr w:rsidR="00696236" w:rsidTr="009C6D50">
        <w:tc>
          <w:tcPr>
            <w:tcW w:w="707" w:type="dxa"/>
          </w:tcPr>
          <w:p w:rsidR="00CC7F9E" w:rsidRPr="00CC7F9E" w:rsidRDefault="00CC7F9E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0184" w:type="dxa"/>
          </w:tcPr>
          <w:p w:rsidR="0079739D" w:rsidRPr="00624BAD" w:rsidRDefault="0079739D" w:rsidP="0079739D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24BA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624BA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24B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Организация творческого поиска учащихся на уроках и во внеурочной деятельности.</w:t>
            </w:r>
          </w:p>
          <w:p w:rsidR="0079739D" w:rsidRPr="00624BAD" w:rsidRDefault="0079739D" w:rsidP="0079739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BAD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  <w:r w:rsidRPr="00624BAD">
              <w:rPr>
                <w:rFonts w:ascii="Times New Roman" w:eastAsia="Calibri" w:hAnsi="Times New Roman" w:cs="Times New Roman"/>
                <w:sz w:val="28"/>
                <w:szCs w:val="28"/>
              </w:rPr>
              <w:t>Индвидуальный подходи развитие способностей ребенка на уроках истории, обществознания, географии</w:t>
            </w:r>
          </w:p>
          <w:p w:rsidR="0079739D" w:rsidRPr="00624BAD" w:rsidRDefault="0079739D" w:rsidP="0079739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BAD">
              <w:rPr>
                <w:rFonts w:ascii="Times New Roman" w:hAnsi="Times New Roman" w:cs="Times New Roman"/>
                <w:sz w:val="28"/>
                <w:szCs w:val="28"/>
              </w:rPr>
              <w:t>2.Подготовка учащихся к предметным олимпиадам. Подготовка учащихся к участию в творческих конкурсах.</w:t>
            </w:r>
          </w:p>
          <w:p w:rsidR="00CC7F9E" w:rsidRPr="006F2A4C" w:rsidRDefault="00CC7F9E" w:rsidP="006A5BD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7" w:type="dxa"/>
          </w:tcPr>
          <w:p w:rsidR="00CC7F9E" w:rsidRDefault="005206A5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CC7F9E">
              <w:rPr>
                <w:rFonts w:ascii="Times New Roman" w:hAnsi="Times New Roman" w:cs="Times New Roman"/>
                <w:sz w:val="28"/>
                <w:szCs w:val="28"/>
              </w:rPr>
              <w:t>оябрь</w:t>
            </w:r>
          </w:p>
        </w:tc>
        <w:tc>
          <w:tcPr>
            <w:tcW w:w="2338" w:type="dxa"/>
          </w:tcPr>
          <w:p w:rsidR="00CC7F9E" w:rsidRDefault="00CC7F9E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СтогниенкоЛ.Р.</w:t>
            </w:r>
            <w:r w:rsidR="006A5BDB">
              <w:rPr>
                <w:rFonts w:ascii="Times New Roman" w:hAnsi="Times New Roman" w:cs="Times New Roman"/>
                <w:sz w:val="28"/>
                <w:szCs w:val="28"/>
              </w:rPr>
              <w:t>,ПанасенкоЛ.Ф.,ГрошеваА.А.</w:t>
            </w:r>
          </w:p>
          <w:p w:rsidR="006A5BDB" w:rsidRDefault="006A5BDB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5BDB" w:rsidRDefault="006A5BDB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5BDB" w:rsidRPr="006A5BDB" w:rsidRDefault="006A5BDB" w:rsidP="006A5BDB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6236" w:rsidTr="009C6D50">
        <w:tc>
          <w:tcPr>
            <w:tcW w:w="707" w:type="dxa"/>
          </w:tcPr>
          <w:p w:rsidR="006A5BDB" w:rsidRDefault="006A5BDB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0184" w:type="dxa"/>
          </w:tcPr>
          <w:p w:rsidR="00B078EA" w:rsidRPr="006A5BDB" w:rsidRDefault="00B078EA" w:rsidP="00B078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A5B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Формирование готовности выпускников к сдаче ОГЭ и  ЕГЭ по истории, обществознанию, географии.  </w:t>
            </w:r>
          </w:p>
          <w:p w:rsidR="00B078EA" w:rsidRDefault="00B078EA" w:rsidP="00B078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1.Рассмотрение вопросов аттестации, технологий ЕГЭ, анализа диагностик, обобщение опыта работы по вопросам подготовки к итоговой аттестации.</w:t>
            </w:r>
          </w:p>
          <w:p w:rsidR="00186725" w:rsidRPr="00624BAD" w:rsidRDefault="00186725" w:rsidP="001867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2.Представление опыта работы </w:t>
            </w:r>
            <w:r w:rsidR="0079739D">
              <w:rPr>
                <w:rFonts w:ascii="Times New Roman" w:hAnsi="Times New Roman" w:cs="Times New Roman"/>
                <w:sz w:val="28"/>
                <w:szCs w:val="28"/>
              </w:rPr>
              <w:t>учителей-предметников.</w:t>
            </w:r>
          </w:p>
          <w:p w:rsidR="006A5BDB" w:rsidRPr="00624BAD" w:rsidRDefault="006A5BDB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5BDB" w:rsidRPr="006F2A4C" w:rsidRDefault="006A5BDB" w:rsidP="006A5BD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7" w:type="dxa"/>
          </w:tcPr>
          <w:p w:rsidR="006A5BDB" w:rsidRDefault="006A5BDB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2338" w:type="dxa"/>
          </w:tcPr>
          <w:p w:rsidR="00B55249" w:rsidRDefault="00B55249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Стогниенко Л.Р.</w:t>
            </w:r>
          </w:p>
          <w:p w:rsidR="006A5BDB" w:rsidRDefault="006A5BDB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Панасенко Л.Ф.</w:t>
            </w:r>
          </w:p>
        </w:tc>
      </w:tr>
      <w:tr w:rsidR="00696236" w:rsidTr="009C6D50">
        <w:tc>
          <w:tcPr>
            <w:tcW w:w="707" w:type="dxa"/>
          </w:tcPr>
          <w:p w:rsidR="006A5BDB" w:rsidRDefault="006A5BDB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10184" w:type="dxa"/>
          </w:tcPr>
          <w:p w:rsidR="006A5BDB" w:rsidRPr="006A5BDB" w:rsidRDefault="006A5BDB" w:rsidP="006A5BD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A5B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Цифровые инструменты в работе педагога.</w:t>
            </w:r>
          </w:p>
          <w:p w:rsidR="006A5BDB" w:rsidRDefault="006A5BDB" w:rsidP="006A5BD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31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Электронные формы учебников и их использование на уроках обществоведческих дисциплин.</w:t>
            </w:r>
          </w:p>
          <w:p w:rsidR="006A5BDB" w:rsidRPr="00BF6315" w:rsidRDefault="006A5BDB" w:rsidP="006A5BDB">
            <w:pPr>
              <w:tabs>
                <w:tab w:val="left" w:pos="130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BF6315">
              <w:rPr>
                <w:rFonts w:ascii="Times New Roman" w:hAnsi="Times New Roman" w:cs="Times New Roman"/>
                <w:sz w:val="28"/>
                <w:szCs w:val="28"/>
              </w:rPr>
              <w:t xml:space="preserve"> Эффективность использования интернет </w:t>
            </w:r>
            <w:r w:rsidR="00E1638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F6315">
              <w:rPr>
                <w:rFonts w:ascii="Times New Roman" w:hAnsi="Times New Roman" w:cs="Times New Roman"/>
                <w:sz w:val="28"/>
                <w:szCs w:val="28"/>
              </w:rPr>
              <w:t>ресурса  как  средства расширения информационной среды учителя.</w:t>
            </w:r>
          </w:p>
          <w:p w:rsidR="006A5BDB" w:rsidRPr="00F01648" w:rsidRDefault="006A5BDB" w:rsidP="006A5BDB">
            <w:pPr>
              <w:tabs>
                <w:tab w:val="left" w:pos="123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01648">
              <w:rPr>
                <w:rFonts w:ascii="Times New Roman" w:hAnsi="Times New Roman" w:cs="Times New Roman"/>
                <w:sz w:val="28"/>
                <w:szCs w:val="28"/>
              </w:rPr>
              <w:t>.Организация работы с интерактивными учебными средствами.</w:t>
            </w:r>
          </w:p>
          <w:p w:rsidR="006A5BDB" w:rsidRPr="006F2A4C" w:rsidRDefault="006A5BDB" w:rsidP="006A5BD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7" w:type="dxa"/>
          </w:tcPr>
          <w:p w:rsidR="006A5BDB" w:rsidRDefault="005206A5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6A5BDB">
              <w:rPr>
                <w:rFonts w:ascii="Times New Roman" w:hAnsi="Times New Roman" w:cs="Times New Roman"/>
                <w:sz w:val="28"/>
                <w:szCs w:val="28"/>
              </w:rPr>
              <w:t>арт</w:t>
            </w:r>
          </w:p>
        </w:tc>
        <w:tc>
          <w:tcPr>
            <w:tcW w:w="2338" w:type="dxa"/>
          </w:tcPr>
          <w:p w:rsidR="006A5BDB" w:rsidRDefault="006A5BDB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Стогниенко Л.Р., Гогу М.А., Панасенко Л.Ф.</w:t>
            </w:r>
          </w:p>
        </w:tc>
      </w:tr>
      <w:tr w:rsidR="00516F11" w:rsidTr="009C6D50">
        <w:tc>
          <w:tcPr>
            <w:tcW w:w="707" w:type="dxa"/>
          </w:tcPr>
          <w:p w:rsidR="006A5BDB" w:rsidRDefault="006A5BDB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0184" w:type="dxa"/>
          </w:tcPr>
          <w:p w:rsidR="006A5BDB" w:rsidRPr="006A5BDB" w:rsidRDefault="006A5BDB" w:rsidP="006A5BDB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A5B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Интеграция новых методов обучения и воспитания.</w:t>
            </w:r>
          </w:p>
          <w:p w:rsidR="006A5BDB" w:rsidRDefault="006A5BDB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1.В</w:t>
            </w:r>
            <w:r w:rsidRPr="002E2B53">
              <w:rPr>
                <w:rFonts w:ascii="Times New Roman" w:hAnsi="Times New Roman" w:cs="Times New Roman"/>
                <w:sz w:val="28"/>
                <w:szCs w:val="28"/>
              </w:rPr>
              <w:t>недрение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овых образовательных технологий.</w:t>
            </w:r>
          </w:p>
          <w:p w:rsidR="008B52E6" w:rsidRPr="008B52E6" w:rsidRDefault="006A5BDB" w:rsidP="006A5BD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8B52E6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технологии проблемного обучения на </w:t>
            </w:r>
            <w:r w:rsidR="008B52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уроках гуманитарного цикла.</w:t>
            </w:r>
          </w:p>
        </w:tc>
        <w:tc>
          <w:tcPr>
            <w:tcW w:w="1557" w:type="dxa"/>
          </w:tcPr>
          <w:p w:rsidR="006A5BDB" w:rsidRDefault="005206A5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</w:t>
            </w:r>
            <w:r w:rsidR="006A5BDB">
              <w:rPr>
                <w:rFonts w:ascii="Times New Roman" w:hAnsi="Times New Roman" w:cs="Times New Roman"/>
                <w:sz w:val="28"/>
                <w:szCs w:val="28"/>
              </w:rPr>
              <w:t>прель</w:t>
            </w:r>
          </w:p>
        </w:tc>
        <w:tc>
          <w:tcPr>
            <w:tcW w:w="2338" w:type="dxa"/>
          </w:tcPr>
          <w:p w:rsidR="006A5BDB" w:rsidRDefault="006A5BDB" w:rsidP="0079739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Стогниенко Л.Р</w:t>
            </w:r>
          </w:p>
        </w:tc>
      </w:tr>
      <w:tr w:rsidR="00696236" w:rsidTr="009C6D50">
        <w:tc>
          <w:tcPr>
            <w:tcW w:w="707" w:type="dxa"/>
          </w:tcPr>
          <w:p w:rsidR="000F665B" w:rsidRPr="000F665B" w:rsidRDefault="00216BB6" w:rsidP="006A5BD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IV</w:t>
            </w:r>
            <w:r w:rsidR="000F665B" w:rsidRPr="000F665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10184" w:type="dxa"/>
          </w:tcPr>
          <w:p w:rsidR="000F665B" w:rsidRPr="000F665B" w:rsidRDefault="000F665B" w:rsidP="006A5BD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65B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Информационное сопровождение</w:t>
            </w:r>
            <w:r w:rsidR="006A5BD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557" w:type="dxa"/>
          </w:tcPr>
          <w:p w:rsidR="000F665B" w:rsidRDefault="000F665B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8" w:type="dxa"/>
          </w:tcPr>
          <w:p w:rsidR="000F665B" w:rsidRPr="00E5696A" w:rsidRDefault="000F665B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6236" w:rsidTr="009C6D50">
        <w:tc>
          <w:tcPr>
            <w:tcW w:w="707" w:type="dxa"/>
          </w:tcPr>
          <w:p w:rsidR="000F665B" w:rsidRPr="000F665B" w:rsidRDefault="000F665B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665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0184" w:type="dxa"/>
          </w:tcPr>
          <w:p w:rsidR="000F665B" w:rsidRPr="000F665B" w:rsidRDefault="000F665B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665B">
              <w:rPr>
                <w:rFonts w:ascii="Times New Roman" w:hAnsi="Times New Roman" w:cs="Times New Roman"/>
                <w:sz w:val="28"/>
                <w:szCs w:val="28"/>
              </w:rPr>
              <w:t>Информирование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учителей обществоведческих дисциплин по </w:t>
            </w:r>
            <w:r w:rsidR="00F928C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тогам прохождения курсовой подготовки и посещения методических мероприятий (семинаров, конференций)</w:t>
            </w:r>
          </w:p>
        </w:tc>
        <w:tc>
          <w:tcPr>
            <w:tcW w:w="1557" w:type="dxa"/>
          </w:tcPr>
          <w:p w:rsidR="000F665B" w:rsidRDefault="000F665B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38" w:type="dxa"/>
          </w:tcPr>
          <w:p w:rsidR="000F665B" w:rsidRPr="00E5696A" w:rsidRDefault="000F665B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Стогниенко Л.Р.</w:t>
            </w:r>
          </w:p>
        </w:tc>
      </w:tr>
      <w:tr w:rsidR="00696236" w:rsidTr="009C6D50">
        <w:tc>
          <w:tcPr>
            <w:tcW w:w="707" w:type="dxa"/>
          </w:tcPr>
          <w:p w:rsidR="000F665B" w:rsidRPr="000F665B" w:rsidRDefault="000F665B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10184" w:type="dxa"/>
          </w:tcPr>
          <w:p w:rsidR="000F665B" w:rsidRPr="000F665B" w:rsidRDefault="000F665B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sz w:val="28"/>
                <w:szCs w:val="28"/>
              </w:rPr>
              <w:t>Информирование учителей о новых направлениях в развитии образования,о содержании образовательных программ</w:t>
            </w:r>
            <w:r w:rsidR="00046C63">
              <w:rPr>
                <w:rFonts w:ascii="Times New Roman" w:hAnsi="Times New Roman" w:cs="Times New Roman"/>
                <w:sz w:val="28"/>
                <w:szCs w:val="28"/>
              </w:rPr>
              <w:t>, новых учебниках, учебно-методических комплексах, новинках педагогической литературы.</w:t>
            </w:r>
            <w:bookmarkEnd w:id="0"/>
          </w:p>
        </w:tc>
        <w:tc>
          <w:tcPr>
            <w:tcW w:w="1557" w:type="dxa"/>
          </w:tcPr>
          <w:p w:rsidR="000F665B" w:rsidRDefault="005206A5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046C63">
              <w:rPr>
                <w:rFonts w:ascii="Times New Roman" w:hAnsi="Times New Roman" w:cs="Times New Roman"/>
                <w:sz w:val="28"/>
                <w:szCs w:val="28"/>
              </w:rPr>
              <w:t xml:space="preserve"> течение года</w:t>
            </w:r>
          </w:p>
        </w:tc>
        <w:tc>
          <w:tcPr>
            <w:tcW w:w="2338" w:type="dxa"/>
          </w:tcPr>
          <w:p w:rsidR="000F665B" w:rsidRDefault="00046C63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Стогниенко Л.Р.</w:t>
            </w:r>
          </w:p>
        </w:tc>
      </w:tr>
      <w:tr w:rsidR="00696236" w:rsidTr="009C6D50">
        <w:tc>
          <w:tcPr>
            <w:tcW w:w="707" w:type="dxa"/>
          </w:tcPr>
          <w:p w:rsidR="00046C63" w:rsidRDefault="00046C63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0184" w:type="dxa"/>
          </w:tcPr>
          <w:p w:rsidR="00046C63" w:rsidRDefault="00046C63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Информирование учителей о новых нормативных актах</w:t>
            </w:r>
          </w:p>
        </w:tc>
        <w:tc>
          <w:tcPr>
            <w:tcW w:w="1557" w:type="dxa"/>
          </w:tcPr>
          <w:p w:rsidR="00046C63" w:rsidRDefault="00046C63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38" w:type="dxa"/>
          </w:tcPr>
          <w:p w:rsidR="00046C63" w:rsidRDefault="00046C63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Стогниенко Л.Р.</w:t>
            </w:r>
          </w:p>
        </w:tc>
      </w:tr>
      <w:tr w:rsidR="00696236" w:rsidTr="009C6D50">
        <w:tc>
          <w:tcPr>
            <w:tcW w:w="707" w:type="dxa"/>
          </w:tcPr>
          <w:p w:rsidR="00046C63" w:rsidRDefault="00046C63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0184" w:type="dxa"/>
          </w:tcPr>
          <w:p w:rsidR="00046C63" w:rsidRDefault="00046C63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банков данных, способствующего эффективной реализации методической деятельности</w:t>
            </w:r>
          </w:p>
        </w:tc>
        <w:tc>
          <w:tcPr>
            <w:tcW w:w="1557" w:type="dxa"/>
          </w:tcPr>
          <w:p w:rsidR="00046C63" w:rsidRDefault="00046C63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38" w:type="dxa"/>
          </w:tcPr>
          <w:p w:rsidR="00046C63" w:rsidRDefault="00046C63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Стогниенко Л.Р.</w:t>
            </w:r>
          </w:p>
        </w:tc>
      </w:tr>
      <w:tr w:rsidR="00696236" w:rsidTr="009C6D50">
        <w:tc>
          <w:tcPr>
            <w:tcW w:w="707" w:type="dxa"/>
          </w:tcPr>
          <w:p w:rsidR="00046C63" w:rsidRPr="00216BB6" w:rsidRDefault="00216BB6" w:rsidP="006A5BD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16BB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V.</w:t>
            </w:r>
          </w:p>
        </w:tc>
        <w:tc>
          <w:tcPr>
            <w:tcW w:w="10184" w:type="dxa"/>
          </w:tcPr>
          <w:p w:rsidR="00046C63" w:rsidRPr="00216BB6" w:rsidRDefault="006A5BDB" w:rsidP="006A5BD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BB6">
              <w:rPr>
                <w:rFonts w:ascii="Times New Roman" w:hAnsi="Times New Roman" w:cs="Times New Roman"/>
                <w:b/>
                <w:sz w:val="28"/>
                <w:szCs w:val="28"/>
              </w:rPr>
              <w:t>Работа по подготовке аттестации педагогических работников</w:t>
            </w:r>
            <w:r w:rsidR="00216BB6" w:rsidRPr="00216BB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557" w:type="dxa"/>
          </w:tcPr>
          <w:p w:rsidR="00046C63" w:rsidRDefault="00046C63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8" w:type="dxa"/>
          </w:tcPr>
          <w:p w:rsidR="00046C63" w:rsidRDefault="00046C63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5249" w:rsidTr="009C6D50">
        <w:tc>
          <w:tcPr>
            <w:tcW w:w="707" w:type="dxa"/>
          </w:tcPr>
          <w:p w:rsidR="00216BB6" w:rsidRPr="00216BB6" w:rsidRDefault="00216BB6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6B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10184" w:type="dxa"/>
          </w:tcPr>
          <w:p w:rsidR="00216BB6" w:rsidRPr="00216BB6" w:rsidRDefault="00216BB6" w:rsidP="0079739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6BB6">
              <w:rPr>
                <w:rFonts w:ascii="Times New Roman" w:hAnsi="Times New Roman" w:cs="Times New Roman"/>
                <w:sz w:val="28"/>
                <w:szCs w:val="28"/>
              </w:rPr>
              <w:t>Открытые уроки,</w:t>
            </w:r>
            <w:r w:rsidR="00674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6BB6">
              <w:rPr>
                <w:rFonts w:ascii="Times New Roman" w:hAnsi="Times New Roman" w:cs="Times New Roman"/>
                <w:sz w:val="28"/>
                <w:szCs w:val="28"/>
              </w:rPr>
              <w:t>занятия внеурочной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557" w:type="dxa"/>
          </w:tcPr>
          <w:p w:rsidR="00216BB6" w:rsidRDefault="009C6D50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январь-март</w:t>
            </w:r>
          </w:p>
        </w:tc>
        <w:tc>
          <w:tcPr>
            <w:tcW w:w="2338" w:type="dxa"/>
          </w:tcPr>
          <w:p w:rsidR="00216BB6" w:rsidRDefault="0079739D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</w:tr>
      <w:tr w:rsidR="00B55249" w:rsidTr="009C6D50">
        <w:tc>
          <w:tcPr>
            <w:tcW w:w="707" w:type="dxa"/>
          </w:tcPr>
          <w:p w:rsidR="00216BB6" w:rsidRDefault="0079739D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16B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184" w:type="dxa"/>
          </w:tcPr>
          <w:p w:rsidR="00216BB6" w:rsidRDefault="00216BB6" w:rsidP="0079739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и анализ результатов работы педагогов</w:t>
            </w:r>
            <w:r w:rsidR="00516F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739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учителей  предметов гуманитарного цикла</w:t>
            </w:r>
          </w:p>
        </w:tc>
        <w:tc>
          <w:tcPr>
            <w:tcW w:w="1557" w:type="dxa"/>
          </w:tcPr>
          <w:p w:rsidR="00216BB6" w:rsidRDefault="009C6D50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2338" w:type="dxa"/>
          </w:tcPr>
          <w:p w:rsidR="00216BB6" w:rsidRDefault="00216BB6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Стогниенко Л.Р.</w:t>
            </w:r>
          </w:p>
        </w:tc>
      </w:tr>
      <w:tr w:rsidR="00B55249" w:rsidTr="0079739D">
        <w:tc>
          <w:tcPr>
            <w:tcW w:w="816" w:type="dxa"/>
          </w:tcPr>
          <w:p w:rsidR="00216BB6" w:rsidRPr="00216BB6" w:rsidRDefault="00216BB6" w:rsidP="006A5BD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16BB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VI.</w:t>
            </w:r>
          </w:p>
        </w:tc>
        <w:tc>
          <w:tcPr>
            <w:tcW w:w="6851" w:type="dxa"/>
          </w:tcPr>
          <w:p w:rsidR="00216BB6" w:rsidRPr="00216BB6" w:rsidRDefault="00216BB6" w:rsidP="006A5BD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6BB6">
              <w:rPr>
                <w:rFonts w:ascii="Times New Roman" w:hAnsi="Times New Roman" w:cs="Times New Roman"/>
                <w:b/>
                <w:sz w:val="28"/>
                <w:szCs w:val="28"/>
              </w:rPr>
              <w:t>Учебно-воспитательная деятельность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54" w:type="dxa"/>
          </w:tcPr>
          <w:p w:rsidR="00216BB6" w:rsidRDefault="00216BB6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5" w:type="dxa"/>
          </w:tcPr>
          <w:p w:rsidR="00216BB6" w:rsidRDefault="00216BB6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5249" w:rsidTr="0079739D">
        <w:tc>
          <w:tcPr>
            <w:tcW w:w="816" w:type="dxa"/>
          </w:tcPr>
          <w:p w:rsidR="00216BB6" w:rsidRPr="00216BB6" w:rsidRDefault="00216BB6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6BB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851" w:type="dxa"/>
          </w:tcPr>
          <w:p w:rsidR="00216BB6" w:rsidRPr="00216BB6" w:rsidRDefault="00216BB6" w:rsidP="0069623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6236">
              <w:rPr>
                <w:rFonts w:ascii="Times New Roman" w:hAnsi="Times New Roman" w:cs="Times New Roman"/>
                <w:sz w:val="28"/>
                <w:szCs w:val="28"/>
              </w:rPr>
              <w:t>Представление опыта работы</w:t>
            </w:r>
            <w:r w:rsidR="0069623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74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96236">
              <w:rPr>
                <w:rFonts w:ascii="Times New Roman" w:hAnsi="Times New Roman" w:cs="Times New Roman"/>
                <w:sz w:val="28"/>
                <w:szCs w:val="28"/>
              </w:rPr>
              <w:t>о т. «Системный подход в подготовке учащихся к ГИА по географии».</w:t>
            </w:r>
          </w:p>
        </w:tc>
        <w:tc>
          <w:tcPr>
            <w:tcW w:w="1454" w:type="dxa"/>
          </w:tcPr>
          <w:p w:rsidR="00216BB6" w:rsidRDefault="005206A5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696236">
              <w:rPr>
                <w:rFonts w:ascii="Times New Roman" w:hAnsi="Times New Roman" w:cs="Times New Roman"/>
                <w:sz w:val="28"/>
                <w:szCs w:val="28"/>
              </w:rPr>
              <w:t>нварь</w:t>
            </w:r>
          </w:p>
        </w:tc>
        <w:tc>
          <w:tcPr>
            <w:tcW w:w="5665" w:type="dxa"/>
          </w:tcPr>
          <w:p w:rsidR="00216BB6" w:rsidRDefault="00696236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Панасенко Л.Ф.</w:t>
            </w:r>
          </w:p>
        </w:tc>
      </w:tr>
      <w:tr w:rsidR="00B55249" w:rsidTr="0079739D">
        <w:tc>
          <w:tcPr>
            <w:tcW w:w="816" w:type="dxa"/>
          </w:tcPr>
          <w:p w:rsidR="00696236" w:rsidRPr="00216BB6" w:rsidRDefault="00696236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851" w:type="dxa"/>
          </w:tcPr>
          <w:p w:rsidR="00696236" w:rsidRPr="00696236" w:rsidRDefault="00696236" w:rsidP="0069623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6236">
              <w:rPr>
                <w:rFonts w:ascii="Times New Roman" w:hAnsi="Times New Roman" w:cs="Times New Roman"/>
                <w:sz w:val="28"/>
                <w:szCs w:val="28"/>
              </w:rPr>
              <w:t>Представление опыта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т. «</w:t>
            </w:r>
            <w:r w:rsidRPr="002E25A8">
              <w:rPr>
                <w:rFonts w:ascii="Times New Roman" w:hAnsi="Times New Roman" w:cs="Times New Roman"/>
                <w:sz w:val="28"/>
                <w:szCs w:val="28"/>
              </w:rPr>
              <w:t>Технология проблемного обучения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уроках истории</w:t>
            </w:r>
            <w:r w:rsidRPr="002E25A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54" w:type="dxa"/>
          </w:tcPr>
          <w:p w:rsidR="00696236" w:rsidRDefault="00696236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5665" w:type="dxa"/>
          </w:tcPr>
          <w:p w:rsidR="00696236" w:rsidRDefault="00696236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Стогниенко Л.Р.</w:t>
            </w:r>
          </w:p>
        </w:tc>
      </w:tr>
      <w:tr w:rsidR="00E16382" w:rsidTr="0079739D">
        <w:tc>
          <w:tcPr>
            <w:tcW w:w="816" w:type="dxa"/>
          </w:tcPr>
          <w:p w:rsidR="00E16382" w:rsidRDefault="00E16382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851" w:type="dxa"/>
          </w:tcPr>
          <w:p w:rsidR="00E16382" w:rsidRPr="00696236" w:rsidRDefault="00E16382" w:rsidP="0069623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Продолжить совместную работу  с  городским Советом ветеранов и региональной организацией «Инвалиды во</w:t>
            </w:r>
            <w:r w:rsidR="00565F16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ны».</w:t>
            </w:r>
          </w:p>
        </w:tc>
        <w:tc>
          <w:tcPr>
            <w:tcW w:w="1454" w:type="dxa"/>
          </w:tcPr>
          <w:p w:rsidR="00E16382" w:rsidRDefault="00E16382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665" w:type="dxa"/>
          </w:tcPr>
          <w:p w:rsidR="00E16382" w:rsidRDefault="00E16382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Стогниенко Л.Р.</w:t>
            </w:r>
          </w:p>
        </w:tc>
      </w:tr>
      <w:tr w:rsidR="00565F16" w:rsidTr="0079739D">
        <w:tc>
          <w:tcPr>
            <w:tcW w:w="816" w:type="dxa"/>
          </w:tcPr>
          <w:p w:rsidR="00565F16" w:rsidRDefault="00565F16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851" w:type="dxa"/>
          </w:tcPr>
          <w:p w:rsidR="00565F16" w:rsidRDefault="00565F16" w:rsidP="0069623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предметной недели.</w:t>
            </w:r>
          </w:p>
        </w:tc>
        <w:tc>
          <w:tcPr>
            <w:tcW w:w="1454" w:type="dxa"/>
          </w:tcPr>
          <w:p w:rsidR="00565F16" w:rsidRDefault="00565F16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5665" w:type="dxa"/>
          </w:tcPr>
          <w:p w:rsidR="00565F16" w:rsidRDefault="00565F16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Стогниенко Л.Р.,</w:t>
            </w:r>
          </w:p>
          <w:p w:rsidR="00565F16" w:rsidRDefault="00565F16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</w:tr>
      <w:tr w:rsidR="009C6D50" w:rsidTr="0079739D">
        <w:tc>
          <w:tcPr>
            <w:tcW w:w="816" w:type="dxa"/>
          </w:tcPr>
          <w:p w:rsidR="009C6D50" w:rsidRPr="009C6D50" w:rsidRDefault="009C6D50" w:rsidP="006A5BD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D5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9C6D5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6851" w:type="dxa"/>
          </w:tcPr>
          <w:p w:rsidR="009C6D50" w:rsidRPr="009C6D50" w:rsidRDefault="009C6D50" w:rsidP="0069623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D50">
              <w:rPr>
                <w:rFonts w:ascii="Times New Roman" w:hAnsi="Times New Roman" w:cs="Times New Roman"/>
                <w:b/>
                <w:sz w:val="28"/>
                <w:szCs w:val="28"/>
              </w:rPr>
              <w:t>Работа по повышению уровня квалификации учителей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54" w:type="dxa"/>
          </w:tcPr>
          <w:p w:rsidR="009C6D50" w:rsidRDefault="009C6D50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5" w:type="dxa"/>
          </w:tcPr>
          <w:p w:rsidR="009C6D50" w:rsidRDefault="009C6D50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6D50" w:rsidTr="0079739D">
        <w:tc>
          <w:tcPr>
            <w:tcW w:w="816" w:type="dxa"/>
          </w:tcPr>
          <w:p w:rsidR="009C6D50" w:rsidRPr="009C6D50" w:rsidRDefault="009C6D50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51" w:type="dxa"/>
          </w:tcPr>
          <w:p w:rsidR="009C6D50" w:rsidRPr="009C6D50" w:rsidRDefault="009C6D50" w:rsidP="0079739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Прохождение курсов повышения квалификации </w:t>
            </w:r>
            <w:r w:rsidR="0079739D">
              <w:rPr>
                <w:rFonts w:ascii="Times New Roman" w:hAnsi="Times New Roman" w:cs="Times New Roman"/>
                <w:sz w:val="28"/>
                <w:szCs w:val="28"/>
              </w:rPr>
              <w:t>«Профессиональный стандарт педагога»</w:t>
            </w:r>
          </w:p>
        </w:tc>
        <w:tc>
          <w:tcPr>
            <w:tcW w:w="1454" w:type="dxa"/>
          </w:tcPr>
          <w:p w:rsidR="009C6D50" w:rsidRDefault="009C6D50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5665" w:type="dxa"/>
          </w:tcPr>
          <w:p w:rsidR="009C6D50" w:rsidRDefault="0079739D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Стогниенко Л.,</w:t>
            </w:r>
            <w:r w:rsidR="009C6D50">
              <w:rPr>
                <w:rFonts w:ascii="Times New Roman" w:hAnsi="Times New Roman" w:cs="Times New Roman"/>
                <w:sz w:val="28"/>
                <w:szCs w:val="28"/>
              </w:rPr>
              <w:t>Панасенко Л.Ф.,</w:t>
            </w:r>
          </w:p>
          <w:p w:rsidR="009C6D50" w:rsidRDefault="009C6D50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Гогу М.А.</w:t>
            </w:r>
          </w:p>
        </w:tc>
      </w:tr>
      <w:tr w:rsidR="00B55249" w:rsidTr="0079739D">
        <w:tc>
          <w:tcPr>
            <w:tcW w:w="816" w:type="dxa"/>
          </w:tcPr>
          <w:p w:rsidR="00696236" w:rsidRPr="0079739D" w:rsidRDefault="00696236" w:rsidP="006A5BD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623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VII</w:t>
            </w:r>
            <w:r w:rsidR="009C6D5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79739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6851" w:type="dxa"/>
          </w:tcPr>
          <w:p w:rsidR="00696236" w:rsidRPr="00696236" w:rsidRDefault="00696236" w:rsidP="0069623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62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Информационно-методическое сопровождение деятельности учителей истории, обществознания и географии по подготовке к итоговой аттестации обучающихся 9 и 11 классов в форме ГИА </w:t>
            </w:r>
          </w:p>
        </w:tc>
        <w:tc>
          <w:tcPr>
            <w:tcW w:w="1454" w:type="dxa"/>
          </w:tcPr>
          <w:p w:rsidR="00696236" w:rsidRDefault="00696236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5" w:type="dxa"/>
          </w:tcPr>
          <w:p w:rsidR="00696236" w:rsidRDefault="00696236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6236" w:rsidTr="0079739D">
        <w:tc>
          <w:tcPr>
            <w:tcW w:w="816" w:type="dxa"/>
          </w:tcPr>
          <w:p w:rsidR="00696236" w:rsidRPr="00696236" w:rsidRDefault="00696236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62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6851" w:type="dxa"/>
          </w:tcPr>
          <w:p w:rsidR="00696236" w:rsidRPr="00696236" w:rsidRDefault="00B55249" w:rsidP="0069623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Рассмотрение вопросов аттестации, технологий ЕГЭ, анализа диагностик, обобщение опыта работы по вопросам подготовки к итоговой аттестации.</w:t>
            </w:r>
          </w:p>
        </w:tc>
        <w:tc>
          <w:tcPr>
            <w:tcW w:w="1454" w:type="dxa"/>
          </w:tcPr>
          <w:p w:rsidR="00696236" w:rsidRDefault="00B55249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5665" w:type="dxa"/>
          </w:tcPr>
          <w:p w:rsidR="00696236" w:rsidRDefault="00AC236E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Стогниенко Л.Р., учителя-предметники</w:t>
            </w:r>
          </w:p>
        </w:tc>
      </w:tr>
      <w:tr w:rsidR="00696236" w:rsidTr="0079739D">
        <w:tc>
          <w:tcPr>
            <w:tcW w:w="816" w:type="dxa"/>
          </w:tcPr>
          <w:p w:rsidR="00696236" w:rsidRPr="00696236" w:rsidRDefault="00696236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851" w:type="dxa"/>
          </w:tcPr>
          <w:p w:rsidR="00696236" w:rsidRPr="00696236" w:rsidRDefault="00696236" w:rsidP="00B5524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Рассмотрение вопросов аттестации,технологий ЕГЭ</w:t>
            </w:r>
            <w:r w:rsidR="00516F11">
              <w:rPr>
                <w:rFonts w:ascii="Times New Roman" w:hAnsi="Times New Roman" w:cs="Times New Roman"/>
                <w:sz w:val="28"/>
                <w:szCs w:val="28"/>
              </w:rPr>
              <w:t>, анализа диагностик, обобщение опыта работы по вопросам подготовки к итоговой аттестации.</w:t>
            </w:r>
          </w:p>
        </w:tc>
        <w:tc>
          <w:tcPr>
            <w:tcW w:w="1454" w:type="dxa"/>
          </w:tcPr>
          <w:p w:rsidR="00696236" w:rsidRDefault="00B55249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5665" w:type="dxa"/>
          </w:tcPr>
          <w:p w:rsidR="00696236" w:rsidRDefault="00516F11" w:rsidP="006A5B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СтогниенкоЛ.Р.,учителя</w:t>
            </w:r>
            <w:r w:rsidR="00674DE0">
              <w:rPr>
                <w:rFonts w:ascii="Times New Roman" w:hAnsi="Times New Roman" w:cs="Times New Roman"/>
                <w:sz w:val="28"/>
                <w:szCs w:val="28"/>
              </w:rPr>
              <w:t>-предметники</w:t>
            </w:r>
          </w:p>
        </w:tc>
      </w:tr>
    </w:tbl>
    <w:p w:rsidR="00D135E3" w:rsidRPr="00E5696A" w:rsidRDefault="00D135E3" w:rsidP="006A5BD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D135E3" w:rsidRPr="00E5696A" w:rsidSect="00E5696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2113" w:rsidRDefault="00022113" w:rsidP="00AC236E">
      <w:pPr>
        <w:spacing w:after="0" w:line="240" w:lineRule="auto"/>
      </w:pPr>
      <w:r>
        <w:separator/>
      </w:r>
    </w:p>
  </w:endnote>
  <w:endnote w:type="continuationSeparator" w:id="1">
    <w:p w:rsidR="00022113" w:rsidRDefault="00022113" w:rsidP="00AC2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2113" w:rsidRDefault="00022113" w:rsidP="00AC236E">
      <w:pPr>
        <w:spacing w:after="0" w:line="240" w:lineRule="auto"/>
      </w:pPr>
      <w:r>
        <w:separator/>
      </w:r>
    </w:p>
  </w:footnote>
  <w:footnote w:type="continuationSeparator" w:id="1">
    <w:p w:rsidR="00022113" w:rsidRDefault="00022113" w:rsidP="00AC23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8439D"/>
    <w:rsid w:val="00004079"/>
    <w:rsid w:val="00022113"/>
    <w:rsid w:val="00046C63"/>
    <w:rsid w:val="0008439D"/>
    <w:rsid w:val="000D377C"/>
    <w:rsid w:val="000F665B"/>
    <w:rsid w:val="00111813"/>
    <w:rsid w:val="00186725"/>
    <w:rsid w:val="001C55F6"/>
    <w:rsid w:val="001E022B"/>
    <w:rsid w:val="001E74CE"/>
    <w:rsid w:val="001F10CE"/>
    <w:rsid w:val="00216BB6"/>
    <w:rsid w:val="002252F0"/>
    <w:rsid w:val="00241FC0"/>
    <w:rsid w:val="0026038E"/>
    <w:rsid w:val="00355D24"/>
    <w:rsid w:val="004422A8"/>
    <w:rsid w:val="00516F11"/>
    <w:rsid w:val="005206A5"/>
    <w:rsid w:val="00565F16"/>
    <w:rsid w:val="00674DE0"/>
    <w:rsid w:val="00696236"/>
    <w:rsid w:val="006A5BDB"/>
    <w:rsid w:val="00700944"/>
    <w:rsid w:val="0079739D"/>
    <w:rsid w:val="007A02C0"/>
    <w:rsid w:val="00815DFB"/>
    <w:rsid w:val="008177D9"/>
    <w:rsid w:val="008956E0"/>
    <w:rsid w:val="008A073E"/>
    <w:rsid w:val="008B52E6"/>
    <w:rsid w:val="009C6D50"/>
    <w:rsid w:val="00AC236E"/>
    <w:rsid w:val="00B078EA"/>
    <w:rsid w:val="00B471DA"/>
    <w:rsid w:val="00B52CD8"/>
    <w:rsid w:val="00B55249"/>
    <w:rsid w:val="00BB081C"/>
    <w:rsid w:val="00CC7F9E"/>
    <w:rsid w:val="00D135E3"/>
    <w:rsid w:val="00D552FC"/>
    <w:rsid w:val="00D972A9"/>
    <w:rsid w:val="00DB78FC"/>
    <w:rsid w:val="00E16382"/>
    <w:rsid w:val="00E25460"/>
    <w:rsid w:val="00E37922"/>
    <w:rsid w:val="00E4475B"/>
    <w:rsid w:val="00E5696A"/>
    <w:rsid w:val="00F045A3"/>
    <w:rsid w:val="00F8553B"/>
    <w:rsid w:val="00F928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4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69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C23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C236E"/>
  </w:style>
  <w:style w:type="paragraph" w:styleId="a6">
    <w:name w:val="footer"/>
    <w:basedOn w:val="a"/>
    <w:link w:val="a7"/>
    <w:uiPriority w:val="99"/>
    <w:unhideWhenUsed/>
    <w:rsid w:val="00AC23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C236E"/>
  </w:style>
  <w:style w:type="paragraph" w:styleId="a8">
    <w:name w:val="Normal (Web)"/>
    <w:basedOn w:val="a"/>
    <w:uiPriority w:val="99"/>
    <w:unhideWhenUsed/>
    <w:rsid w:val="0079739D"/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442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422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69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C23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C236E"/>
  </w:style>
  <w:style w:type="paragraph" w:styleId="a6">
    <w:name w:val="footer"/>
    <w:basedOn w:val="a"/>
    <w:link w:val="a7"/>
    <w:uiPriority w:val="99"/>
    <w:unhideWhenUsed/>
    <w:rsid w:val="00AC23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C23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</Pages>
  <Words>1889</Words>
  <Characters>10769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303</cp:lastModifiedBy>
  <cp:revision>23</cp:revision>
  <dcterms:created xsi:type="dcterms:W3CDTF">2018-12-21T18:52:00Z</dcterms:created>
  <dcterms:modified xsi:type="dcterms:W3CDTF">2002-01-01T02:31:00Z</dcterms:modified>
</cp:coreProperties>
</file>