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C39" w:rsidRDefault="00C46E43" w:rsidP="001C2BE3">
      <w:pPr>
        <w:spacing w:after="0" w:line="360" w:lineRule="auto"/>
        <w:rPr>
          <w:rFonts w:ascii="Times New Roman" w:hAnsi="Times New Roman"/>
        </w:rPr>
      </w:pPr>
      <w:r>
        <w:rPr>
          <w:rFonts w:ascii="Times New Roman" w:hAnsi="Times New Roman"/>
          <w:noProof/>
        </w:rPr>
        <w:drawing>
          <wp:inline distT="0" distB="0" distL="0" distR="0">
            <wp:extent cx="6120316" cy="9677400"/>
            <wp:effectExtent l="19050" t="0" r="0" b="0"/>
            <wp:docPr id="1" name="Рисунок 0" descr="IMG_20191003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3_0001.png"/>
                    <pic:cNvPicPr/>
                  </pic:nvPicPr>
                  <pic:blipFill>
                    <a:blip r:embed="rId8" cstate="print"/>
                    <a:stretch>
                      <a:fillRect/>
                    </a:stretch>
                  </pic:blipFill>
                  <pic:spPr>
                    <a:xfrm>
                      <a:off x="0" y="0"/>
                      <a:ext cx="6120765" cy="9678110"/>
                    </a:xfrm>
                    <a:prstGeom prst="rect">
                      <a:avLst/>
                    </a:prstGeom>
                  </pic:spPr>
                </pic:pic>
              </a:graphicData>
            </a:graphic>
          </wp:inline>
        </w:drawing>
      </w:r>
    </w:p>
    <w:p w:rsidR="0000077D" w:rsidRPr="005D0C39" w:rsidRDefault="0000077D" w:rsidP="001C2BE3">
      <w:pPr>
        <w:spacing w:after="0" w:line="360" w:lineRule="auto"/>
        <w:rPr>
          <w:rFonts w:ascii="Times New Roman" w:hAnsi="Times New Roman" w:cs="Times New Roman"/>
          <w:sz w:val="28"/>
          <w:szCs w:val="28"/>
        </w:rPr>
      </w:pPr>
      <w:r w:rsidRPr="001C2BE3">
        <w:rPr>
          <w:rFonts w:ascii="Times New Roman" w:hAnsi="Times New Roman" w:cs="Times New Roman"/>
          <w:sz w:val="28"/>
          <w:szCs w:val="28"/>
        </w:rPr>
        <w:lastRenderedPageBreak/>
        <w:t xml:space="preserve">                                                   </w:t>
      </w:r>
      <w:r w:rsidR="007861FF" w:rsidRPr="001C2BE3">
        <w:rPr>
          <w:rFonts w:ascii="Times New Roman" w:hAnsi="Times New Roman" w:cs="Times New Roman"/>
          <w:b/>
          <w:bCs/>
          <w:sz w:val="28"/>
          <w:szCs w:val="28"/>
        </w:rPr>
        <w:t>ОГЛАВЛЕНИЕ</w:t>
      </w:r>
    </w:p>
    <w:p w:rsidR="007861FF" w:rsidRPr="0062772F" w:rsidRDefault="007861FF" w:rsidP="001C2BE3">
      <w:pPr>
        <w:spacing w:after="0" w:line="360" w:lineRule="auto"/>
        <w:jc w:val="both"/>
        <w:rPr>
          <w:rFonts w:ascii="Times New Roman" w:hAnsi="Times New Roman" w:cs="Times New Roman"/>
          <w:sz w:val="24"/>
          <w:szCs w:val="24"/>
        </w:rPr>
      </w:pPr>
      <w:r w:rsidRPr="0062772F">
        <w:rPr>
          <w:rFonts w:ascii="Times New Roman" w:hAnsi="Times New Roman" w:cs="Times New Roman"/>
          <w:sz w:val="24"/>
          <w:szCs w:val="24"/>
        </w:rPr>
        <w:t>Общие положения………………………………………………………………</w:t>
      </w:r>
      <w:r w:rsidR="0062772F">
        <w:rPr>
          <w:rFonts w:ascii="Times New Roman" w:hAnsi="Times New Roman" w:cs="Times New Roman"/>
          <w:sz w:val="24"/>
          <w:szCs w:val="24"/>
        </w:rPr>
        <w:t>……………</w:t>
      </w:r>
      <w:r w:rsidR="009F4074">
        <w:rPr>
          <w:rFonts w:ascii="Times New Roman" w:hAnsi="Times New Roman" w:cs="Times New Roman"/>
          <w:sz w:val="24"/>
          <w:szCs w:val="24"/>
        </w:rPr>
        <w:t xml:space="preserve"> 3</w:t>
      </w:r>
    </w:p>
    <w:p w:rsidR="0062772F" w:rsidRPr="0062772F" w:rsidRDefault="0062772F" w:rsidP="0062772F">
      <w:pPr>
        <w:spacing w:after="0" w:line="240" w:lineRule="auto"/>
        <w:jc w:val="both"/>
        <w:rPr>
          <w:rFonts w:ascii="Times New Roman" w:hAnsi="Times New Roman" w:cs="Times New Roman"/>
          <w:sz w:val="24"/>
          <w:szCs w:val="24"/>
        </w:rPr>
      </w:pPr>
      <w:r w:rsidRPr="0062772F">
        <w:rPr>
          <w:rFonts w:ascii="Times New Roman" w:hAnsi="Times New Roman" w:cs="Times New Roman"/>
          <w:sz w:val="24"/>
          <w:szCs w:val="24"/>
        </w:rPr>
        <w:t>1.Целевой раздел ООП СОО</w:t>
      </w:r>
      <w:r>
        <w:rPr>
          <w:rFonts w:ascii="Times New Roman" w:hAnsi="Times New Roman" w:cs="Times New Roman"/>
          <w:sz w:val="24"/>
          <w:szCs w:val="24"/>
        </w:rPr>
        <w:t>………………………………………………………………..</w:t>
      </w:r>
      <w:r w:rsidR="009F4074">
        <w:rPr>
          <w:rFonts w:ascii="Times New Roman" w:hAnsi="Times New Roman" w:cs="Times New Roman"/>
          <w:sz w:val="24"/>
          <w:szCs w:val="24"/>
        </w:rPr>
        <w:t xml:space="preserve"> 11</w:t>
      </w:r>
    </w:p>
    <w:p w:rsidR="0062772F" w:rsidRPr="0062772F" w:rsidRDefault="0062772F" w:rsidP="0062772F">
      <w:pPr>
        <w:spacing w:after="0" w:line="240" w:lineRule="auto"/>
        <w:rPr>
          <w:rFonts w:ascii="Times New Roman" w:eastAsia="Lucida Sans Unicode" w:hAnsi="Times New Roman" w:cs="Times New Roman"/>
          <w:sz w:val="24"/>
          <w:szCs w:val="24"/>
          <w:lang w:bidi="ru-RU"/>
        </w:rPr>
      </w:pPr>
      <w:r w:rsidRPr="0062772F">
        <w:rPr>
          <w:rFonts w:ascii="Times New Roman" w:eastAsia="Times New Roman" w:hAnsi="Times New Roman" w:cs="Times New Roman"/>
          <w:sz w:val="24"/>
          <w:szCs w:val="24"/>
        </w:rPr>
        <w:t>1.1</w:t>
      </w:r>
      <w:r w:rsidRPr="0062772F">
        <w:rPr>
          <w:rFonts w:ascii="Times New Roman" w:eastAsia="Lucida Sans Unicode" w:hAnsi="Times New Roman" w:cs="Times New Roman"/>
          <w:sz w:val="24"/>
          <w:szCs w:val="24"/>
          <w:lang w:bidi="ru-RU"/>
        </w:rPr>
        <w:t>.Планируемые  результаты  освоения ООП СОО</w:t>
      </w:r>
      <w:r>
        <w:rPr>
          <w:rFonts w:ascii="Times New Roman" w:eastAsia="Lucida Sans Unicode" w:hAnsi="Times New Roman" w:cs="Times New Roman"/>
          <w:sz w:val="24"/>
          <w:szCs w:val="24"/>
          <w:lang w:bidi="ru-RU"/>
        </w:rPr>
        <w:t xml:space="preserve"> ……………………………………..</w:t>
      </w:r>
      <w:r w:rsidR="009F4074">
        <w:rPr>
          <w:rFonts w:ascii="Times New Roman" w:eastAsia="Lucida Sans Unicode" w:hAnsi="Times New Roman" w:cs="Times New Roman"/>
          <w:sz w:val="24"/>
          <w:szCs w:val="24"/>
          <w:lang w:bidi="ru-RU"/>
        </w:rPr>
        <w:t xml:space="preserve"> 11</w:t>
      </w:r>
    </w:p>
    <w:p w:rsidR="0062772F" w:rsidRPr="0062772F" w:rsidRDefault="0062772F" w:rsidP="0062772F">
      <w:pPr>
        <w:pStyle w:val="Default"/>
        <w:jc w:val="both"/>
        <w:rPr>
          <w:bCs/>
          <w:color w:val="auto"/>
        </w:rPr>
      </w:pPr>
      <w:r w:rsidRPr="0062772F">
        <w:rPr>
          <w:bCs/>
          <w:color w:val="auto"/>
        </w:rPr>
        <w:t>1.2. Планируемы</w:t>
      </w:r>
      <w:r w:rsidR="009F4074">
        <w:rPr>
          <w:bCs/>
          <w:color w:val="auto"/>
        </w:rPr>
        <w:t>е предметные результаты освоения</w:t>
      </w:r>
    </w:p>
    <w:p w:rsidR="0062772F" w:rsidRPr="0062772F" w:rsidRDefault="0062772F" w:rsidP="0062772F">
      <w:pPr>
        <w:pStyle w:val="Default"/>
        <w:jc w:val="both"/>
        <w:rPr>
          <w:color w:val="auto"/>
        </w:rPr>
      </w:pPr>
      <w:r w:rsidRPr="0062772F">
        <w:rPr>
          <w:bCs/>
          <w:color w:val="auto"/>
        </w:rPr>
        <w:t xml:space="preserve">     учебных прогр</w:t>
      </w:r>
      <w:r>
        <w:rPr>
          <w:bCs/>
          <w:color w:val="auto"/>
        </w:rPr>
        <w:t>амм среднего общего образования …………………………………….</w:t>
      </w:r>
      <w:r w:rsidR="009F4074">
        <w:rPr>
          <w:bCs/>
          <w:color w:val="auto"/>
        </w:rPr>
        <w:t xml:space="preserve"> 14</w:t>
      </w:r>
    </w:p>
    <w:p w:rsidR="0062772F" w:rsidRPr="0062772F" w:rsidRDefault="0062772F" w:rsidP="0062772F">
      <w:pPr>
        <w:pStyle w:val="Default"/>
        <w:jc w:val="both"/>
        <w:rPr>
          <w:bCs/>
          <w:color w:val="auto"/>
        </w:rPr>
      </w:pPr>
      <w:r w:rsidRPr="0062772F">
        <w:rPr>
          <w:bCs/>
          <w:color w:val="auto"/>
        </w:rPr>
        <w:t>1.2.1</w:t>
      </w:r>
      <w:r>
        <w:rPr>
          <w:bCs/>
          <w:color w:val="auto"/>
        </w:rPr>
        <w:t>.Русский язык …………………………………………………………………………..</w:t>
      </w:r>
      <w:r w:rsidR="009F4074">
        <w:rPr>
          <w:bCs/>
          <w:color w:val="auto"/>
        </w:rPr>
        <w:t xml:space="preserve"> 14</w:t>
      </w:r>
    </w:p>
    <w:p w:rsidR="0062772F" w:rsidRPr="0062772F" w:rsidRDefault="0062772F" w:rsidP="0062772F">
      <w:pPr>
        <w:spacing w:after="0" w:line="240" w:lineRule="auto"/>
        <w:jc w:val="both"/>
        <w:rPr>
          <w:rFonts w:ascii="Times New Roman" w:hAnsi="Times New Roman" w:cs="Times New Roman"/>
          <w:bCs/>
          <w:sz w:val="24"/>
          <w:szCs w:val="24"/>
        </w:rPr>
      </w:pPr>
      <w:r w:rsidRPr="0062772F">
        <w:rPr>
          <w:rFonts w:ascii="Times New Roman" w:hAnsi="Times New Roman" w:cs="Times New Roman"/>
          <w:bCs/>
          <w:sz w:val="24"/>
          <w:szCs w:val="24"/>
        </w:rPr>
        <w:t>1.</w:t>
      </w:r>
      <w:r>
        <w:rPr>
          <w:rFonts w:ascii="Times New Roman" w:hAnsi="Times New Roman" w:cs="Times New Roman"/>
          <w:bCs/>
          <w:sz w:val="24"/>
          <w:szCs w:val="24"/>
        </w:rPr>
        <w:t>2.2. Литература ……………………………………………………………………………</w:t>
      </w:r>
      <w:r w:rsidR="009F4074">
        <w:rPr>
          <w:rFonts w:ascii="Times New Roman" w:hAnsi="Times New Roman" w:cs="Times New Roman"/>
          <w:bCs/>
          <w:sz w:val="24"/>
          <w:szCs w:val="24"/>
        </w:rPr>
        <w:t xml:space="preserve"> 17</w:t>
      </w:r>
    </w:p>
    <w:p w:rsidR="0062772F" w:rsidRPr="0062772F" w:rsidRDefault="0062772F" w:rsidP="0062772F">
      <w:pPr>
        <w:spacing w:after="0" w:line="240" w:lineRule="auto"/>
        <w:jc w:val="both"/>
        <w:rPr>
          <w:rFonts w:ascii="Times New Roman" w:hAnsi="Times New Roman" w:cs="Times New Roman"/>
          <w:bCs/>
          <w:sz w:val="24"/>
          <w:szCs w:val="24"/>
        </w:rPr>
      </w:pPr>
      <w:r w:rsidRPr="0062772F">
        <w:rPr>
          <w:rFonts w:ascii="Times New Roman" w:hAnsi="Times New Roman" w:cs="Times New Roman"/>
          <w:bCs/>
          <w:sz w:val="24"/>
          <w:szCs w:val="24"/>
        </w:rPr>
        <w:t>1</w:t>
      </w:r>
      <w:r>
        <w:rPr>
          <w:rFonts w:ascii="Times New Roman" w:hAnsi="Times New Roman" w:cs="Times New Roman"/>
          <w:bCs/>
          <w:sz w:val="24"/>
          <w:szCs w:val="24"/>
        </w:rPr>
        <w:t>.2.3. Английский язык ……………………………………………………………………..</w:t>
      </w:r>
      <w:r w:rsidR="009F4074">
        <w:rPr>
          <w:rFonts w:ascii="Times New Roman" w:hAnsi="Times New Roman" w:cs="Times New Roman"/>
          <w:bCs/>
          <w:sz w:val="24"/>
          <w:szCs w:val="24"/>
        </w:rPr>
        <w:t xml:space="preserve"> 19</w:t>
      </w:r>
    </w:p>
    <w:p w:rsidR="0062772F" w:rsidRPr="0062772F" w:rsidRDefault="0062772F" w:rsidP="0062772F">
      <w:pPr>
        <w:pStyle w:val="Default"/>
        <w:jc w:val="both"/>
        <w:rPr>
          <w:bCs/>
          <w:color w:val="auto"/>
        </w:rPr>
      </w:pPr>
      <w:r w:rsidRPr="0062772F">
        <w:rPr>
          <w:bCs/>
          <w:color w:val="auto"/>
        </w:rPr>
        <w:t>1.2.4. Математика.</w:t>
      </w:r>
      <w:r>
        <w:rPr>
          <w:bCs/>
          <w:color w:val="auto"/>
        </w:rPr>
        <w:t xml:space="preserve"> Профильный уровень …………………………………………………</w:t>
      </w:r>
      <w:r w:rsidR="009F4074">
        <w:rPr>
          <w:bCs/>
          <w:color w:val="auto"/>
        </w:rPr>
        <w:t xml:space="preserve"> 22</w:t>
      </w:r>
    </w:p>
    <w:p w:rsidR="0062772F" w:rsidRPr="0062772F" w:rsidRDefault="0062772F" w:rsidP="0062772F">
      <w:pPr>
        <w:spacing w:after="0" w:line="240" w:lineRule="auto"/>
        <w:jc w:val="both"/>
        <w:rPr>
          <w:rFonts w:ascii="Times New Roman" w:eastAsia="Times New Roman" w:hAnsi="Times New Roman" w:cs="Times New Roman"/>
          <w:sz w:val="24"/>
          <w:szCs w:val="24"/>
        </w:rPr>
      </w:pPr>
      <w:r w:rsidRPr="0062772F">
        <w:rPr>
          <w:rFonts w:ascii="Times New Roman" w:hAnsi="Times New Roman" w:cs="Times New Roman"/>
          <w:bCs/>
          <w:sz w:val="24"/>
          <w:szCs w:val="24"/>
        </w:rPr>
        <w:t>1.2.5. Информатика и ИКТ</w:t>
      </w:r>
      <w:r>
        <w:rPr>
          <w:rFonts w:ascii="Times New Roman" w:hAnsi="Times New Roman" w:cs="Times New Roman"/>
          <w:bCs/>
          <w:sz w:val="24"/>
          <w:szCs w:val="24"/>
        </w:rPr>
        <w:t xml:space="preserve"> …………………………………………………………………</w:t>
      </w:r>
      <w:r w:rsidR="009F4074">
        <w:rPr>
          <w:rFonts w:ascii="Times New Roman" w:hAnsi="Times New Roman" w:cs="Times New Roman"/>
          <w:bCs/>
          <w:sz w:val="24"/>
          <w:szCs w:val="24"/>
        </w:rPr>
        <w:t xml:space="preserve"> 27</w:t>
      </w:r>
    </w:p>
    <w:p w:rsidR="0062772F" w:rsidRPr="0062772F" w:rsidRDefault="0062772F" w:rsidP="0062772F">
      <w:pPr>
        <w:pStyle w:val="Default"/>
        <w:jc w:val="both"/>
        <w:rPr>
          <w:bCs/>
          <w:color w:val="auto"/>
        </w:rPr>
      </w:pPr>
      <w:r w:rsidRPr="0062772F">
        <w:rPr>
          <w:bCs/>
          <w:color w:val="auto"/>
        </w:rPr>
        <w:t>1.2.6</w:t>
      </w:r>
      <w:r>
        <w:rPr>
          <w:bCs/>
          <w:color w:val="auto"/>
        </w:rPr>
        <w:t>. История ……………………………………………………………………………….</w:t>
      </w:r>
      <w:r w:rsidR="009F4074">
        <w:rPr>
          <w:bCs/>
          <w:color w:val="auto"/>
        </w:rPr>
        <w:t xml:space="preserve"> 29</w:t>
      </w:r>
    </w:p>
    <w:p w:rsidR="0062772F" w:rsidRPr="0062772F" w:rsidRDefault="0062772F" w:rsidP="0062772F">
      <w:pPr>
        <w:pStyle w:val="Default"/>
        <w:jc w:val="both"/>
      </w:pPr>
      <w:r w:rsidRPr="0062772F">
        <w:rPr>
          <w:bCs/>
          <w:color w:val="auto"/>
        </w:rPr>
        <w:t xml:space="preserve">1.2.7. Обществознание </w:t>
      </w:r>
      <w:r w:rsidR="008C2627">
        <w:t>………………………………..</w:t>
      </w:r>
      <w:r>
        <w:t xml:space="preserve"> ……………………………………</w:t>
      </w:r>
      <w:r w:rsidR="009F4074">
        <w:t xml:space="preserve"> 31</w:t>
      </w:r>
    </w:p>
    <w:p w:rsidR="0062772F" w:rsidRPr="0062772F" w:rsidRDefault="0062772F" w:rsidP="0062772F">
      <w:pPr>
        <w:pStyle w:val="Default"/>
        <w:jc w:val="both"/>
        <w:rPr>
          <w:bCs/>
          <w:color w:val="auto"/>
        </w:rPr>
      </w:pPr>
      <w:r w:rsidRPr="0062772F">
        <w:rPr>
          <w:bCs/>
          <w:color w:val="auto"/>
        </w:rPr>
        <w:t>1.2.8</w:t>
      </w:r>
      <w:r>
        <w:rPr>
          <w:bCs/>
          <w:color w:val="auto"/>
        </w:rPr>
        <w:t>. География ……………………………………………………………………………..</w:t>
      </w:r>
      <w:r w:rsidR="009F4074">
        <w:rPr>
          <w:bCs/>
          <w:color w:val="auto"/>
        </w:rPr>
        <w:t xml:space="preserve"> 34</w:t>
      </w:r>
    </w:p>
    <w:p w:rsidR="0062772F" w:rsidRPr="0062772F" w:rsidRDefault="0062772F" w:rsidP="0062772F">
      <w:pPr>
        <w:pStyle w:val="Default"/>
        <w:jc w:val="both"/>
        <w:rPr>
          <w:bCs/>
          <w:color w:val="auto"/>
        </w:rPr>
      </w:pPr>
      <w:r w:rsidRPr="0062772F">
        <w:rPr>
          <w:bCs/>
          <w:color w:val="auto"/>
        </w:rPr>
        <w:t>1.2.9</w:t>
      </w:r>
      <w:r>
        <w:rPr>
          <w:bCs/>
          <w:color w:val="auto"/>
        </w:rPr>
        <w:t>. Биология ………………………………………………………………………………</w:t>
      </w:r>
      <w:r w:rsidR="009F4074">
        <w:rPr>
          <w:bCs/>
          <w:color w:val="auto"/>
        </w:rPr>
        <w:t xml:space="preserve"> 37</w:t>
      </w:r>
    </w:p>
    <w:p w:rsidR="0062772F" w:rsidRPr="0062772F" w:rsidRDefault="0062772F" w:rsidP="0062772F">
      <w:pPr>
        <w:pStyle w:val="Default"/>
        <w:jc w:val="both"/>
        <w:rPr>
          <w:bCs/>
          <w:color w:val="auto"/>
        </w:rPr>
      </w:pPr>
      <w:r w:rsidRPr="0062772F">
        <w:rPr>
          <w:bCs/>
          <w:color w:val="auto"/>
        </w:rPr>
        <w:t>1.2.10.Химия.</w:t>
      </w:r>
      <w:r>
        <w:rPr>
          <w:bCs/>
          <w:color w:val="auto"/>
        </w:rPr>
        <w:t xml:space="preserve"> Профильный уровень ……………………………………………………….</w:t>
      </w:r>
      <w:r w:rsidR="009F4074">
        <w:rPr>
          <w:bCs/>
          <w:color w:val="auto"/>
        </w:rPr>
        <w:t xml:space="preserve"> 40</w:t>
      </w:r>
    </w:p>
    <w:p w:rsidR="0062772F" w:rsidRPr="0062772F" w:rsidRDefault="0062772F" w:rsidP="0062772F">
      <w:pPr>
        <w:pStyle w:val="Default"/>
        <w:jc w:val="both"/>
        <w:rPr>
          <w:bCs/>
          <w:color w:val="auto"/>
        </w:rPr>
      </w:pPr>
      <w:r w:rsidRPr="0062772F">
        <w:rPr>
          <w:bCs/>
          <w:color w:val="auto"/>
        </w:rPr>
        <w:t>1.2.11. Физика.</w:t>
      </w:r>
      <w:r>
        <w:rPr>
          <w:bCs/>
          <w:color w:val="auto"/>
        </w:rPr>
        <w:t xml:space="preserve"> Профильный уровень ……………………………………………………...</w:t>
      </w:r>
      <w:r w:rsidR="009F4074">
        <w:rPr>
          <w:bCs/>
          <w:color w:val="auto"/>
        </w:rPr>
        <w:t xml:space="preserve"> 43</w:t>
      </w:r>
    </w:p>
    <w:p w:rsidR="0062772F" w:rsidRPr="0062772F" w:rsidRDefault="00EA0F5E" w:rsidP="0062772F">
      <w:pPr>
        <w:pStyle w:val="Default"/>
        <w:jc w:val="both"/>
        <w:rPr>
          <w:bCs/>
          <w:color w:val="auto"/>
        </w:rPr>
      </w:pPr>
      <w:r>
        <w:rPr>
          <w:bCs/>
          <w:color w:val="auto"/>
        </w:rPr>
        <w:t>1.2.12</w:t>
      </w:r>
      <w:r w:rsidR="0062772F">
        <w:rPr>
          <w:bCs/>
          <w:color w:val="auto"/>
        </w:rPr>
        <w:t>. Физическая  культура ……………………………………………………………….</w:t>
      </w:r>
      <w:r>
        <w:rPr>
          <w:bCs/>
          <w:color w:val="auto"/>
        </w:rPr>
        <w:t xml:space="preserve"> 48</w:t>
      </w:r>
    </w:p>
    <w:p w:rsidR="0062772F" w:rsidRPr="0062772F" w:rsidRDefault="00EA0F5E" w:rsidP="0062772F">
      <w:pPr>
        <w:pStyle w:val="Default"/>
        <w:jc w:val="both"/>
        <w:rPr>
          <w:bCs/>
          <w:color w:val="auto"/>
        </w:rPr>
      </w:pPr>
      <w:r>
        <w:rPr>
          <w:bCs/>
          <w:color w:val="auto"/>
        </w:rPr>
        <w:t>1.2.13</w:t>
      </w:r>
      <w:r w:rsidR="0062772F" w:rsidRPr="0062772F">
        <w:rPr>
          <w:bCs/>
          <w:color w:val="auto"/>
        </w:rPr>
        <w:t>.Основы</w:t>
      </w:r>
      <w:r w:rsidR="0062772F">
        <w:rPr>
          <w:bCs/>
          <w:color w:val="auto"/>
        </w:rPr>
        <w:t xml:space="preserve"> безопасности жизнедеятельности …………………………………………</w:t>
      </w:r>
      <w:r>
        <w:rPr>
          <w:bCs/>
          <w:color w:val="auto"/>
        </w:rPr>
        <w:t xml:space="preserve"> 49</w:t>
      </w:r>
    </w:p>
    <w:p w:rsidR="0062772F" w:rsidRPr="0062772F" w:rsidRDefault="00EA0F5E" w:rsidP="0062772F">
      <w:pPr>
        <w:pStyle w:val="Default"/>
        <w:jc w:val="both"/>
        <w:rPr>
          <w:bCs/>
          <w:color w:val="auto"/>
        </w:rPr>
      </w:pPr>
      <w:r>
        <w:rPr>
          <w:bCs/>
          <w:color w:val="auto"/>
        </w:rPr>
        <w:t>1.2.14</w:t>
      </w:r>
      <w:r w:rsidR="0062772F" w:rsidRPr="0062772F">
        <w:rPr>
          <w:bCs/>
          <w:color w:val="auto"/>
        </w:rPr>
        <w:t>.Черчение.</w:t>
      </w:r>
      <w:r w:rsidR="008B56C8">
        <w:rPr>
          <w:bCs/>
          <w:color w:val="auto"/>
        </w:rPr>
        <w:t xml:space="preserve"> Элективный курс …………………………………………………………</w:t>
      </w:r>
      <w:r w:rsidR="00BE02D6">
        <w:rPr>
          <w:bCs/>
          <w:color w:val="auto"/>
        </w:rPr>
        <w:t xml:space="preserve"> </w:t>
      </w:r>
      <w:r>
        <w:rPr>
          <w:bCs/>
          <w:color w:val="auto"/>
        </w:rPr>
        <w:t>52</w:t>
      </w:r>
    </w:p>
    <w:p w:rsidR="0062772F" w:rsidRPr="0062772F" w:rsidRDefault="0062772F" w:rsidP="0062772F">
      <w:pPr>
        <w:pStyle w:val="Default"/>
        <w:jc w:val="both"/>
        <w:rPr>
          <w:bCs/>
          <w:color w:val="auto"/>
        </w:rPr>
      </w:pPr>
      <w:r w:rsidRPr="0062772F">
        <w:rPr>
          <w:bCs/>
          <w:color w:val="auto"/>
        </w:rPr>
        <w:t xml:space="preserve">1.3. Система оценки достижений учащимися планируемых </w:t>
      </w:r>
    </w:p>
    <w:p w:rsidR="0062772F" w:rsidRPr="0062772F" w:rsidRDefault="0062772F" w:rsidP="0062772F">
      <w:pPr>
        <w:pStyle w:val="Default"/>
        <w:jc w:val="both"/>
        <w:rPr>
          <w:bCs/>
          <w:color w:val="auto"/>
        </w:rPr>
      </w:pPr>
      <w:r w:rsidRPr="0062772F">
        <w:rPr>
          <w:bCs/>
          <w:color w:val="auto"/>
        </w:rPr>
        <w:t xml:space="preserve">      результатов освоения программы среднего общего</w:t>
      </w:r>
      <w:r w:rsidR="008B56C8">
        <w:rPr>
          <w:bCs/>
          <w:color w:val="auto"/>
        </w:rPr>
        <w:t xml:space="preserve"> образования ……………………</w:t>
      </w:r>
      <w:r w:rsidR="00EA0F5E">
        <w:rPr>
          <w:bCs/>
          <w:color w:val="auto"/>
        </w:rPr>
        <w:t xml:space="preserve"> 53</w:t>
      </w:r>
    </w:p>
    <w:p w:rsidR="0062772F" w:rsidRPr="0062772F" w:rsidRDefault="0062772F" w:rsidP="0062772F">
      <w:pPr>
        <w:spacing w:after="0" w:line="240" w:lineRule="auto"/>
        <w:rPr>
          <w:rFonts w:ascii="Times New Roman" w:hAnsi="Times New Roman" w:cs="Times New Roman"/>
          <w:iCs/>
          <w:sz w:val="24"/>
          <w:szCs w:val="24"/>
        </w:rPr>
      </w:pPr>
    </w:p>
    <w:p w:rsidR="0062772F" w:rsidRPr="0062772F" w:rsidRDefault="0062772F" w:rsidP="0062772F">
      <w:pPr>
        <w:spacing w:after="0" w:line="240" w:lineRule="auto"/>
        <w:rPr>
          <w:rFonts w:ascii="Times New Roman" w:hAnsi="Times New Roman" w:cs="Times New Roman"/>
          <w:sz w:val="24"/>
          <w:szCs w:val="24"/>
        </w:rPr>
      </w:pPr>
      <w:r w:rsidRPr="0062772F">
        <w:rPr>
          <w:rFonts w:ascii="Times New Roman" w:hAnsi="Times New Roman" w:cs="Times New Roman"/>
          <w:iCs/>
          <w:sz w:val="24"/>
          <w:szCs w:val="24"/>
        </w:rPr>
        <w:t xml:space="preserve">2.Содержательный раздел </w:t>
      </w:r>
      <w:r w:rsidR="008B56C8">
        <w:rPr>
          <w:rFonts w:ascii="Times New Roman" w:hAnsi="Times New Roman" w:cs="Times New Roman"/>
          <w:iCs/>
          <w:sz w:val="24"/>
          <w:szCs w:val="24"/>
        </w:rPr>
        <w:t>…………………………………………………………………..</w:t>
      </w:r>
      <w:r w:rsidR="00CC094A">
        <w:rPr>
          <w:rFonts w:ascii="Times New Roman" w:hAnsi="Times New Roman" w:cs="Times New Roman"/>
          <w:iCs/>
          <w:sz w:val="24"/>
          <w:szCs w:val="24"/>
        </w:rPr>
        <w:t xml:space="preserve"> 59</w:t>
      </w:r>
    </w:p>
    <w:p w:rsidR="0062772F" w:rsidRPr="0062772F" w:rsidRDefault="0062772F" w:rsidP="0062772F">
      <w:pPr>
        <w:pStyle w:val="Default"/>
        <w:jc w:val="both"/>
        <w:rPr>
          <w:bCs/>
          <w:color w:val="auto"/>
        </w:rPr>
      </w:pPr>
      <w:r w:rsidRPr="0062772F">
        <w:rPr>
          <w:bCs/>
          <w:color w:val="auto"/>
        </w:rPr>
        <w:t xml:space="preserve">2.1. Основное содержание учебных предметов </w:t>
      </w:r>
      <w:r w:rsidR="008B56C8">
        <w:rPr>
          <w:bCs/>
          <w:color w:val="auto"/>
        </w:rPr>
        <w:t>……………………………………………</w:t>
      </w:r>
      <w:r w:rsidR="00CC094A">
        <w:rPr>
          <w:bCs/>
          <w:color w:val="auto"/>
        </w:rPr>
        <w:t>.59</w:t>
      </w:r>
    </w:p>
    <w:p w:rsidR="0062772F" w:rsidRPr="0062772F" w:rsidRDefault="0062772F" w:rsidP="0062772F">
      <w:pPr>
        <w:pStyle w:val="Default"/>
        <w:jc w:val="both"/>
      </w:pPr>
      <w:r w:rsidRPr="0062772F">
        <w:t>2.1.</w:t>
      </w:r>
      <w:r w:rsidR="008B56C8">
        <w:t>Русский язык ……………………………………………………………………………..</w:t>
      </w:r>
      <w:r w:rsidR="00CC094A">
        <w:t xml:space="preserve"> 60</w:t>
      </w:r>
    </w:p>
    <w:p w:rsidR="0062772F" w:rsidRPr="0062772F" w:rsidRDefault="0062772F" w:rsidP="0062772F">
      <w:pPr>
        <w:pStyle w:val="Default"/>
        <w:jc w:val="both"/>
      </w:pPr>
      <w:r w:rsidRPr="0062772F">
        <w:t>2.</w:t>
      </w:r>
      <w:r w:rsidR="008B56C8">
        <w:t>2.Литература ……………………………………………………………………………….</w:t>
      </w:r>
      <w:r w:rsidR="00CC094A">
        <w:t>. 64</w:t>
      </w:r>
    </w:p>
    <w:p w:rsidR="0062772F" w:rsidRPr="0062772F" w:rsidRDefault="0062772F" w:rsidP="0062772F">
      <w:pPr>
        <w:pStyle w:val="Default"/>
        <w:jc w:val="both"/>
      </w:pPr>
      <w:r w:rsidRPr="0062772F">
        <w:t>2.</w:t>
      </w:r>
      <w:r w:rsidR="008B56C8">
        <w:t>3. Английский язык ………………………………………………………………………</w:t>
      </w:r>
      <w:r w:rsidR="00CC094A">
        <w:t>…75</w:t>
      </w:r>
    </w:p>
    <w:p w:rsidR="0062772F" w:rsidRPr="0062772F" w:rsidRDefault="0062772F" w:rsidP="0062772F">
      <w:pPr>
        <w:pStyle w:val="ad"/>
        <w:spacing w:after="0" w:line="240" w:lineRule="auto"/>
        <w:jc w:val="both"/>
        <w:rPr>
          <w:rFonts w:ascii="Times New Roman" w:hAnsi="Times New Roman" w:cs="Times New Roman"/>
          <w:sz w:val="24"/>
          <w:szCs w:val="24"/>
        </w:rPr>
      </w:pPr>
      <w:r w:rsidRPr="0062772F">
        <w:rPr>
          <w:rFonts w:ascii="Times New Roman" w:hAnsi="Times New Roman" w:cs="Times New Roman"/>
          <w:sz w:val="24"/>
          <w:szCs w:val="24"/>
        </w:rPr>
        <w:t>2.4. Математика. Профильный</w:t>
      </w:r>
      <w:r w:rsidR="008B56C8">
        <w:rPr>
          <w:rFonts w:ascii="Times New Roman" w:hAnsi="Times New Roman" w:cs="Times New Roman"/>
          <w:sz w:val="24"/>
          <w:szCs w:val="24"/>
        </w:rPr>
        <w:t xml:space="preserve"> уровень ……………………………………………………</w:t>
      </w:r>
      <w:r w:rsidR="00CC094A">
        <w:rPr>
          <w:rFonts w:ascii="Times New Roman" w:hAnsi="Times New Roman" w:cs="Times New Roman"/>
          <w:sz w:val="24"/>
          <w:szCs w:val="24"/>
        </w:rPr>
        <w:t>. 80</w:t>
      </w:r>
    </w:p>
    <w:p w:rsidR="0062772F" w:rsidRPr="0062772F" w:rsidRDefault="0062772F" w:rsidP="0062772F">
      <w:pPr>
        <w:pStyle w:val="Default"/>
        <w:jc w:val="both"/>
      </w:pPr>
      <w:r w:rsidRPr="0062772F">
        <w:t>2.5.Информатика и ИКТ</w:t>
      </w:r>
      <w:r w:rsidR="008B56C8">
        <w:t xml:space="preserve"> ……………………………………………………………………..</w:t>
      </w:r>
      <w:r w:rsidR="00CC094A">
        <w:t xml:space="preserve"> 84</w:t>
      </w:r>
    </w:p>
    <w:p w:rsidR="0062772F" w:rsidRPr="0062772F" w:rsidRDefault="0062772F" w:rsidP="0062772F">
      <w:pPr>
        <w:pStyle w:val="Default"/>
        <w:jc w:val="both"/>
        <w:rPr>
          <w:bCs/>
        </w:rPr>
      </w:pPr>
      <w:r w:rsidRPr="0062772F">
        <w:rPr>
          <w:bCs/>
        </w:rPr>
        <w:t>2.6</w:t>
      </w:r>
      <w:r w:rsidR="008B56C8">
        <w:rPr>
          <w:bCs/>
        </w:rPr>
        <w:t>. История …………………………………………………………………………………..</w:t>
      </w:r>
      <w:r w:rsidR="00CC094A">
        <w:rPr>
          <w:bCs/>
        </w:rPr>
        <w:t xml:space="preserve"> 91</w:t>
      </w:r>
    </w:p>
    <w:p w:rsidR="0062772F" w:rsidRPr="0062772F" w:rsidRDefault="0062772F" w:rsidP="0062772F">
      <w:pPr>
        <w:pStyle w:val="Default"/>
        <w:jc w:val="both"/>
      </w:pPr>
      <w:r w:rsidRPr="0062772F">
        <w:t>2.7.Обществозна</w:t>
      </w:r>
      <w:r w:rsidR="008C2627">
        <w:t>ние  ………………………………..</w:t>
      </w:r>
      <w:r w:rsidR="008B56C8">
        <w:t xml:space="preserve"> ………………………………………</w:t>
      </w:r>
      <w:r w:rsidR="00CC094A">
        <w:t>100</w:t>
      </w:r>
    </w:p>
    <w:p w:rsidR="0062772F" w:rsidRPr="0062772F" w:rsidRDefault="0062772F" w:rsidP="0062772F">
      <w:pPr>
        <w:pStyle w:val="Default"/>
        <w:jc w:val="both"/>
        <w:rPr>
          <w:bCs/>
        </w:rPr>
      </w:pPr>
      <w:r w:rsidRPr="0062772F">
        <w:rPr>
          <w:bCs/>
        </w:rPr>
        <w:t>2.8</w:t>
      </w:r>
      <w:r w:rsidR="008B56C8">
        <w:rPr>
          <w:bCs/>
        </w:rPr>
        <w:t>. География ………………………………………………………………………………...</w:t>
      </w:r>
      <w:r w:rsidR="00CC094A">
        <w:rPr>
          <w:bCs/>
        </w:rPr>
        <w:t>106</w:t>
      </w:r>
    </w:p>
    <w:p w:rsidR="0062772F" w:rsidRPr="0062772F" w:rsidRDefault="0062772F" w:rsidP="0062772F">
      <w:pPr>
        <w:pStyle w:val="Default"/>
        <w:jc w:val="both"/>
        <w:rPr>
          <w:spacing w:val="-9"/>
        </w:rPr>
      </w:pPr>
      <w:r w:rsidRPr="0062772F">
        <w:rPr>
          <w:spacing w:val="-9"/>
        </w:rPr>
        <w:t>2.9</w:t>
      </w:r>
      <w:r w:rsidR="008B56C8">
        <w:rPr>
          <w:spacing w:val="-9"/>
        </w:rPr>
        <w:t>. Биология ……</w:t>
      </w:r>
      <w:r w:rsidR="00BE02D6">
        <w:rPr>
          <w:spacing w:val="-9"/>
        </w:rPr>
        <w:t>……</w:t>
      </w:r>
      <w:r w:rsidR="00CC094A">
        <w:rPr>
          <w:spacing w:val="-9"/>
        </w:rPr>
        <w:t>……………………………………………………………………………113</w:t>
      </w:r>
    </w:p>
    <w:p w:rsidR="0062772F" w:rsidRPr="0062772F" w:rsidRDefault="0062772F" w:rsidP="0062772F">
      <w:pPr>
        <w:pStyle w:val="Default"/>
        <w:jc w:val="both"/>
      </w:pPr>
      <w:r w:rsidRPr="0062772F">
        <w:t>2.10</w:t>
      </w:r>
      <w:r w:rsidR="008B56C8">
        <w:t>.  Химия.  Профильный уровень ………………………………………………………..</w:t>
      </w:r>
      <w:r w:rsidR="00CC094A">
        <w:t>121</w:t>
      </w:r>
    </w:p>
    <w:p w:rsidR="0062772F" w:rsidRPr="0062772F" w:rsidRDefault="0062772F" w:rsidP="0062772F">
      <w:pPr>
        <w:pStyle w:val="Default"/>
        <w:jc w:val="both"/>
      </w:pPr>
      <w:r w:rsidRPr="0062772F">
        <w:t>2.11</w:t>
      </w:r>
      <w:r w:rsidR="008B56C8">
        <w:t>.  Физика.  Профильный уровень ……………………………………………………….</w:t>
      </w:r>
      <w:r w:rsidR="009F4074">
        <w:t>1</w:t>
      </w:r>
      <w:r w:rsidR="00CC094A">
        <w:t>28</w:t>
      </w:r>
    </w:p>
    <w:p w:rsidR="0062772F" w:rsidRPr="0062772F" w:rsidRDefault="0062772F" w:rsidP="0062772F">
      <w:pPr>
        <w:pStyle w:val="Default"/>
        <w:jc w:val="both"/>
      </w:pPr>
      <w:r w:rsidRPr="0062772F">
        <w:t>2.1</w:t>
      </w:r>
      <w:r w:rsidR="00CC094A">
        <w:t>2</w:t>
      </w:r>
      <w:r w:rsidR="008B56C8">
        <w:t>.  Физическая куль</w:t>
      </w:r>
      <w:r w:rsidR="00CC094A">
        <w:t>тура ………………………………………………………………….139</w:t>
      </w:r>
    </w:p>
    <w:p w:rsidR="0062772F" w:rsidRPr="0062772F" w:rsidRDefault="00CC094A" w:rsidP="0062772F">
      <w:pPr>
        <w:pStyle w:val="Default"/>
        <w:jc w:val="both"/>
      </w:pPr>
      <w:r>
        <w:t>2.13</w:t>
      </w:r>
      <w:r w:rsidR="0062772F" w:rsidRPr="0062772F">
        <w:t>.  Основы</w:t>
      </w:r>
      <w:r w:rsidR="008B56C8">
        <w:t xml:space="preserve"> безопасности жиз</w:t>
      </w:r>
      <w:r w:rsidR="00492D82">
        <w:t xml:space="preserve">недеятельности …………………………………………. </w:t>
      </w:r>
      <w:r>
        <w:t>145</w:t>
      </w:r>
    </w:p>
    <w:p w:rsidR="0062772F" w:rsidRPr="0062772F" w:rsidRDefault="00CC094A" w:rsidP="0062772F">
      <w:pPr>
        <w:pStyle w:val="Default"/>
        <w:jc w:val="both"/>
      </w:pPr>
      <w:r>
        <w:t>2.14</w:t>
      </w:r>
      <w:r w:rsidR="008B56C8">
        <w:t>.  Черчение.  Элективный курс ………………………………………………………….</w:t>
      </w:r>
      <w:r>
        <w:t>147</w:t>
      </w:r>
    </w:p>
    <w:p w:rsidR="008B56C8" w:rsidRDefault="008B56C8" w:rsidP="0062772F">
      <w:pPr>
        <w:pStyle w:val="ac"/>
        <w:spacing w:after="0" w:line="240" w:lineRule="auto"/>
        <w:ind w:left="0"/>
        <w:jc w:val="both"/>
        <w:rPr>
          <w:rFonts w:ascii="Times New Roman" w:hAnsi="Times New Roman" w:cs="Times New Roman"/>
          <w:sz w:val="24"/>
          <w:szCs w:val="24"/>
        </w:rPr>
      </w:pPr>
    </w:p>
    <w:p w:rsidR="0062772F" w:rsidRPr="0062772F" w:rsidRDefault="0062772F" w:rsidP="0062772F">
      <w:pPr>
        <w:pStyle w:val="ac"/>
        <w:spacing w:after="0" w:line="240" w:lineRule="auto"/>
        <w:ind w:left="0"/>
        <w:jc w:val="both"/>
        <w:rPr>
          <w:rFonts w:ascii="Times New Roman" w:hAnsi="Times New Roman" w:cs="Times New Roman"/>
          <w:sz w:val="24"/>
          <w:szCs w:val="24"/>
        </w:rPr>
      </w:pPr>
      <w:r w:rsidRPr="0062772F">
        <w:rPr>
          <w:rFonts w:ascii="Times New Roman" w:hAnsi="Times New Roman" w:cs="Times New Roman"/>
          <w:sz w:val="24"/>
          <w:szCs w:val="24"/>
        </w:rPr>
        <w:t>3</w:t>
      </w:r>
      <w:r w:rsidR="008B56C8">
        <w:rPr>
          <w:rFonts w:ascii="Times New Roman" w:hAnsi="Times New Roman" w:cs="Times New Roman"/>
          <w:sz w:val="24"/>
          <w:szCs w:val="24"/>
        </w:rPr>
        <w:t>. Организационный р</w:t>
      </w:r>
      <w:r w:rsidR="00CC094A">
        <w:rPr>
          <w:rFonts w:ascii="Times New Roman" w:hAnsi="Times New Roman" w:cs="Times New Roman"/>
          <w:sz w:val="24"/>
          <w:szCs w:val="24"/>
        </w:rPr>
        <w:t>аздел …………………………………………………………………149</w:t>
      </w:r>
    </w:p>
    <w:p w:rsidR="0062772F" w:rsidRPr="0062772F" w:rsidRDefault="0062772F" w:rsidP="0062772F">
      <w:pPr>
        <w:spacing w:after="0" w:line="240" w:lineRule="auto"/>
        <w:rPr>
          <w:rFonts w:ascii="Times New Roman" w:hAnsi="Times New Roman" w:cs="Times New Roman"/>
          <w:sz w:val="24"/>
          <w:szCs w:val="24"/>
        </w:rPr>
      </w:pPr>
      <w:r w:rsidRPr="0062772F">
        <w:rPr>
          <w:rFonts w:ascii="Times New Roman" w:hAnsi="Times New Roman" w:cs="Times New Roman"/>
          <w:sz w:val="24"/>
          <w:szCs w:val="24"/>
        </w:rPr>
        <w:t xml:space="preserve">3.1.Учебный план среднего  общего  образования в МБОУ лицее №5 </w:t>
      </w:r>
      <w:r w:rsidR="008B56C8">
        <w:rPr>
          <w:rFonts w:ascii="Times New Roman" w:hAnsi="Times New Roman" w:cs="Times New Roman"/>
          <w:sz w:val="24"/>
          <w:szCs w:val="24"/>
        </w:rPr>
        <w:t>…………………</w:t>
      </w:r>
      <w:r w:rsidR="00CC094A">
        <w:rPr>
          <w:rFonts w:ascii="Times New Roman" w:hAnsi="Times New Roman" w:cs="Times New Roman"/>
          <w:sz w:val="24"/>
          <w:szCs w:val="24"/>
        </w:rPr>
        <w:t>..149</w:t>
      </w:r>
    </w:p>
    <w:p w:rsidR="0062772F" w:rsidRPr="0062772F" w:rsidRDefault="0062772F" w:rsidP="0062772F">
      <w:pPr>
        <w:spacing w:after="0" w:line="240" w:lineRule="auto"/>
        <w:jc w:val="both"/>
        <w:rPr>
          <w:rFonts w:ascii="Times New Roman" w:hAnsi="Times New Roman" w:cs="Times New Roman"/>
          <w:sz w:val="24"/>
          <w:szCs w:val="24"/>
        </w:rPr>
      </w:pPr>
      <w:r w:rsidRPr="0062772F">
        <w:rPr>
          <w:rFonts w:ascii="Times New Roman" w:hAnsi="Times New Roman" w:cs="Times New Roman"/>
          <w:sz w:val="24"/>
          <w:szCs w:val="24"/>
        </w:rPr>
        <w:t xml:space="preserve">3.2.Календарный учебный график и режим работы </w:t>
      </w:r>
      <w:r w:rsidR="006E353E">
        <w:rPr>
          <w:rFonts w:ascii="Times New Roman" w:hAnsi="Times New Roman" w:cs="Times New Roman"/>
          <w:sz w:val="24"/>
          <w:szCs w:val="24"/>
        </w:rPr>
        <w:t>МБОУ лицея №5</w:t>
      </w:r>
    </w:p>
    <w:p w:rsidR="0062772F" w:rsidRPr="0062772F" w:rsidRDefault="0062772F" w:rsidP="0062772F">
      <w:pPr>
        <w:spacing w:after="0" w:line="240" w:lineRule="auto"/>
        <w:jc w:val="both"/>
        <w:rPr>
          <w:rFonts w:ascii="Times New Roman" w:hAnsi="Times New Roman" w:cs="Times New Roman"/>
          <w:sz w:val="24"/>
          <w:szCs w:val="24"/>
        </w:rPr>
      </w:pPr>
      <w:r w:rsidRPr="0062772F">
        <w:rPr>
          <w:rFonts w:ascii="Times New Roman" w:hAnsi="Times New Roman" w:cs="Times New Roman"/>
          <w:sz w:val="24"/>
          <w:szCs w:val="24"/>
        </w:rPr>
        <w:t xml:space="preserve">      на уровне </w:t>
      </w:r>
      <w:r w:rsidR="008B56C8">
        <w:rPr>
          <w:rFonts w:ascii="Times New Roman" w:hAnsi="Times New Roman" w:cs="Times New Roman"/>
          <w:sz w:val="24"/>
          <w:szCs w:val="24"/>
        </w:rPr>
        <w:t xml:space="preserve">  среднего  общего образования ……………………………………………</w:t>
      </w:r>
      <w:r w:rsidR="00492D82">
        <w:rPr>
          <w:rFonts w:ascii="Times New Roman" w:hAnsi="Times New Roman" w:cs="Times New Roman"/>
          <w:sz w:val="24"/>
          <w:szCs w:val="24"/>
        </w:rPr>
        <w:t>.</w:t>
      </w:r>
      <w:r w:rsidR="00CC094A">
        <w:rPr>
          <w:rFonts w:ascii="Times New Roman" w:hAnsi="Times New Roman" w:cs="Times New Roman"/>
          <w:sz w:val="24"/>
          <w:szCs w:val="24"/>
        </w:rPr>
        <w:t xml:space="preserve"> 152</w:t>
      </w:r>
    </w:p>
    <w:p w:rsidR="0062772F" w:rsidRPr="0062772F" w:rsidRDefault="0062772F" w:rsidP="0062772F">
      <w:pPr>
        <w:suppressAutoHyphens/>
        <w:spacing w:after="0" w:line="240" w:lineRule="auto"/>
        <w:jc w:val="both"/>
        <w:rPr>
          <w:rFonts w:ascii="Times New Roman" w:hAnsi="Times New Roman" w:cs="Times New Roman"/>
          <w:sz w:val="24"/>
          <w:szCs w:val="24"/>
        </w:rPr>
      </w:pPr>
      <w:r w:rsidRPr="0062772F">
        <w:rPr>
          <w:rFonts w:ascii="Times New Roman" w:hAnsi="Times New Roman" w:cs="Times New Roman"/>
          <w:sz w:val="24"/>
          <w:szCs w:val="24"/>
        </w:rPr>
        <w:t>3.3.</w:t>
      </w:r>
      <w:r w:rsidR="008B56C8">
        <w:rPr>
          <w:rFonts w:ascii="Times New Roman" w:hAnsi="Times New Roman" w:cs="Times New Roman"/>
          <w:sz w:val="24"/>
          <w:szCs w:val="24"/>
        </w:rPr>
        <w:t>Учебно-методичекий комплекс,</w:t>
      </w:r>
    </w:p>
    <w:p w:rsidR="0062772F" w:rsidRPr="0062772F" w:rsidRDefault="0062772F" w:rsidP="0062772F">
      <w:pPr>
        <w:suppressAutoHyphens/>
        <w:spacing w:after="0" w:line="240" w:lineRule="auto"/>
        <w:jc w:val="both"/>
        <w:rPr>
          <w:rFonts w:ascii="Times New Roman" w:hAnsi="Times New Roman" w:cs="Times New Roman"/>
          <w:bCs/>
          <w:sz w:val="24"/>
          <w:szCs w:val="24"/>
        </w:rPr>
      </w:pPr>
      <w:r w:rsidRPr="0062772F">
        <w:rPr>
          <w:rFonts w:ascii="Times New Roman" w:hAnsi="Times New Roman" w:cs="Times New Roman"/>
          <w:sz w:val="24"/>
          <w:szCs w:val="24"/>
        </w:rPr>
        <w:t xml:space="preserve">      обеспечивающий образовательную деятельность</w:t>
      </w:r>
      <w:r w:rsidR="008B56C8">
        <w:rPr>
          <w:rFonts w:ascii="Times New Roman" w:hAnsi="Times New Roman" w:cs="Times New Roman"/>
          <w:bCs/>
          <w:sz w:val="24"/>
          <w:szCs w:val="24"/>
        </w:rPr>
        <w:t xml:space="preserve"> ……………………………………..</w:t>
      </w:r>
      <w:r w:rsidR="00CC094A">
        <w:rPr>
          <w:rFonts w:ascii="Times New Roman" w:hAnsi="Times New Roman" w:cs="Times New Roman"/>
          <w:bCs/>
          <w:sz w:val="24"/>
          <w:szCs w:val="24"/>
        </w:rPr>
        <w:t>155</w:t>
      </w:r>
    </w:p>
    <w:p w:rsidR="00CC094A" w:rsidRDefault="00CC094A" w:rsidP="0000077D">
      <w:pPr>
        <w:spacing w:after="0" w:line="360" w:lineRule="auto"/>
        <w:jc w:val="both"/>
        <w:rPr>
          <w:rFonts w:ascii="Times New Roman" w:hAnsi="Times New Roman"/>
          <w:b/>
          <w:sz w:val="28"/>
          <w:szCs w:val="28"/>
        </w:rPr>
      </w:pPr>
    </w:p>
    <w:p w:rsidR="00CC094A" w:rsidRDefault="00CC094A" w:rsidP="0000077D">
      <w:pPr>
        <w:spacing w:after="0" w:line="360" w:lineRule="auto"/>
        <w:jc w:val="both"/>
        <w:rPr>
          <w:rFonts w:ascii="Times New Roman" w:hAnsi="Times New Roman"/>
          <w:b/>
          <w:sz w:val="28"/>
          <w:szCs w:val="28"/>
        </w:rPr>
      </w:pPr>
    </w:p>
    <w:p w:rsidR="0000077D" w:rsidRPr="00652225" w:rsidRDefault="0000077D" w:rsidP="0000077D">
      <w:pPr>
        <w:spacing w:after="0" w:line="360" w:lineRule="auto"/>
        <w:jc w:val="both"/>
        <w:rPr>
          <w:rFonts w:ascii="Times New Roman" w:hAnsi="Times New Roman"/>
          <w:b/>
          <w:sz w:val="28"/>
          <w:szCs w:val="28"/>
        </w:rPr>
      </w:pPr>
      <w:r w:rsidRPr="00652225">
        <w:rPr>
          <w:rFonts w:ascii="Times New Roman" w:hAnsi="Times New Roman"/>
          <w:b/>
          <w:sz w:val="28"/>
          <w:szCs w:val="28"/>
        </w:rPr>
        <w:lastRenderedPageBreak/>
        <w:t>Общие положения.</w:t>
      </w:r>
    </w:p>
    <w:p w:rsidR="0000077D" w:rsidRPr="005B2F55" w:rsidRDefault="005B2F55" w:rsidP="005B2F55">
      <w:pPr>
        <w:spacing w:after="0" w:line="360" w:lineRule="auto"/>
        <w:jc w:val="both"/>
        <w:rPr>
          <w:rFonts w:ascii="Times New Roman" w:hAnsi="Times New Roman" w:cs="Times New Roman"/>
          <w:iCs/>
          <w:sz w:val="28"/>
          <w:szCs w:val="28"/>
        </w:rPr>
      </w:pPr>
      <w:r>
        <w:rPr>
          <w:rFonts w:ascii="Times New Roman" w:hAnsi="Times New Roman" w:cs="Times New Roman"/>
          <w:sz w:val="28"/>
          <w:szCs w:val="28"/>
        </w:rPr>
        <w:t xml:space="preserve">       </w:t>
      </w:r>
      <w:r w:rsidR="0000077D" w:rsidRPr="00594EC9">
        <w:rPr>
          <w:rFonts w:ascii="Times New Roman" w:hAnsi="Times New Roman" w:cs="Times New Roman"/>
          <w:sz w:val="28"/>
          <w:szCs w:val="28"/>
        </w:rPr>
        <w:t>О</w:t>
      </w:r>
      <w:r w:rsidR="00F420EE" w:rsidRPr="00594EC9">
        <w:rPr>
          <w:rFonts w:ascii="Times New Roman" w:hAnsi="Times New Roman" w:cs="Times New Roman"/>
          <w:sz w:val="28"/>
          <w:szCs w:val="28"/>
        </w:rPr>
        <w:t>сновная о</w:t>
      </w:r>
      <w:r w:rsidR="0000077D" w:rsidRPr="00594EC9">
        <w:rPr>
          <w:rFonts w:ascii="Times New Roman" w:hAnsi="Times New Roman" w:cs="Times New Roman"/>
          <w:sz w:val="28"/>
          <w:szCs w:val="28"/>
        </w:rPr>
        <w:t xml:space="preserve">бразовательная программа среднего общего образования  МБОУ лицея №5  разработана в </w:t>
      </w:r>
      <w:r w:rsidR="00A72B45">
        <w:rPr>
          <w:rFonts w:ascii="Times New Roman" w:hAnsi="Times New Roman" w:cs="Times New Roman"/>
          <w:sz w:val="28"/>
          <w:szCs w:val="28"/>
        </w:rPr>
        <w:t>соответствии с т</w:t>
      </w:r>
      <w:r w:rsidR="0072367B" w:rsidRPr="00594EC9">
        <w:rPr>
          <w:rFonts w:ascii="Times New Roman" w:hAnsi="Times New Roman" w:cs="Times New Roman"/>
          <w:sz w:val="28"/>
          <w:szCs w:val="28"/>
        </w:rPr>
        <w:t>ребованиями Ф</w:t>
      </w:r>
      <w:r w:rsidR="0000077D" w:rsidRPr="00594EC9">
        <w:rPr>
          <w:rFonts w:ascii="Times New Roman" w:hAnsi="Times New Roman" w:cs="Times New Roman"/>
          <w:sz w:val="28"/>
          <w:szCs w:val="28"/>
        </w:rPr>
        <w:t xml:space="preserve">едерального </w:t>
      </w:r>
      <w:r w:rsidR="00590C42">
        <w:rPr>
          <w:rFonts w:ascii="Times New Roman" w:hAnsi="Times New Roman" w:cs="Times New Roman"/>
          <w:sz w:val="28"/>
          <w:szCs w:val="28"/>
        </w:rPr>
        <w:t xml:space="preserve">Компонента </w:t>
      </w:r>
      <w:r w:rsidR="0000077D" w:rsidRPr="00594EC9">
        <w:rPr>
          <w:rFonts w:ascii="Times New Roman" w:hAnsi="Times New Roman" w:cs="Times New Roman"/>
          <w:sz w:val="28"/>
          <w:szCs w:val="28"/>
        </w:rPr>
        <w:t>государственного образовательного стандарта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среднего общего образования. О</w:t>
      </w:r>
      <w:r w:rsidR="009918C4" w:rsidRPr="00594EC9">
        <w:rPr>
          <w:rFonts w:ascii="Times New Roman" w:hAnsi="Times New Roman" w:cs="Times New Roman"/>
          <w:sz w:val="28"/>
          <w:szCs w:val="28"/>
        </w:rPr>
        <w:t>сновная о</w:t>
      </w:r>
      <w:r w:rsidR="0000077D" w:rsidRPr="00594EC9">
        <w:rPr>
          <w:rFonts w:ascii="Times New Roman" w:hAnsi="Times New Roman" w:cs="Times New Roman"/>
          <w:sz w:val="28"/>
          <w:szCs w:val="28"/>
        </w:rPr>
        <w:t>бразовательная программа  разработана с учетом образовательной деятельности, предусмотренной Программой развития МБОУ лицея №5, а также  -  с учётом образовательных потребностей и запросов всех участников образователь</w:t>
      </w:r>
      <w:r w:rsidR="00F420EE" w:rsidRPr="00594EC9">
        <w:rPr>
          <w:rFonts w:ascii="Times New Roman" w:hAnsi="Times New Roman" w:cs="Times New Roman"/>
          <w:sz w:val="28"/>
          <w:szCs w:val="28"/>
        </w:rPr>
        <w:t>ного процесса: родителей, уча</w:t>
      </w:r>
      <w:r w:rsidR="0000077D" w:rsidRPr="00594EC9">
        <w:rPr>
          <w:rFonts w:ascii="Times New Roman" w:hAnsi="Times New Roman" w:cs="Times New Roman"/>
          <w:sz w:val="28"/>
          <w:szCs w:val="28"/>
        </w:rPr>
        <w:t xml:space="preserve">щихся, педагогов. </w:t>
      </w:r>
      <w:r w:rsidR="00594EC9">
        <w:rPr>
          <w:rFonts w:ascii="Times New Roman" w:hAnsi="Times New Roman" w:cs="Times New Roman"/>
          <w:iCs/>
          <w:sz w:val="28"/>
          <w:szCs w:val="28"/>
        </w:rPr>
        <w:t>Программа составлена с учётом о</w:t>
      </w:r>
      <w:r w:rsidR="00594EC9" w:rsidRPr="00594EC9">
        <w:rPr>
          <w:rFonts w:ascii="Times New Roman" w:hAnsi="Times New Roman" w:cs="Times New Roman"/>
          <w:iCs/>
          <w:sz w:val="28"/>
          <w:szCs w:val="28"/>
        </w:rPr>
        <w:t>собенност</w:t>
      </w:r>
      <w:r w:rsidR="00594EC9">
        <w:rPr>
          <w:rFonts w:ascii="Times New Roman" w:hAnsi="Times New Roman" w:cs="Times New Roman"/>
          <w:iCs/>
          <w:sz w:val="28"/>
          <w:szCs w:val="28"/>
        </w:rPr>
        <w:t>ей</w:t>
      </w:r>
      <w:r w:rsidR="00594EC9" w:rsidRPr="00594EC9">
        <w:rPr>
          <w:rFonts w:ascii="Times New Roman" w:hAnsi="Times New Roman" w:cs="Times New Roman"/>
          <w:iCs/>
          <w:sz w:val="28"/>
          <w:szCs w:val="28"/>
        </w:rPr>
        <w:t xml:space="preserve"> содержания образовател</w:t>
      </w:r>
      <w:r w:rsidR="00594EC9">
        <w:rPr>
          <w:rFonts w:ascii="Times New Roman" w:hAnsi="Times New Roman" w:cs="Times New Roman"/>
          <w:iCs/>
          <w:sz w:val="28"/>
          <w:szCs w:val="28"/>
        </w:rPr>
        <w:t xml:space="preserve">ьной деятельности </w:t>
      </w:r>
      <w:r w:rsidR="00594EC9" w:rsidRPr="005B2F55">
        <w:rPr>
          <w:rFonts w:ascii="Times New Roman" w:hAnsi="Times New Roman" w:cs="Times New Roman"/>
          <w:iCs/>
          <w:sz w:val="28"/>
          <w:szCs w:val="28"/>
        </w:rPr>
        <w:t>старшей школы, психологических особенностей старшего школьного возраста</w:t>
      </w:r>
      <w:r w:rsidR="002E7D10" w:rsidRPr="005B2F55">
        <w:rPr>
          <w:rFonts w:ascii="Times New Roman" w:hAnsi="Times New Roman" w:cs="Times New Roman"/>
          <w:iCs/>
          <w:sz w:val="28"/>
          <w:szCs w:val="28"/>
        </w:rPr>
        <w:t>.</w:t>
      </w:r>
    </w:p>
    <w:p w:rsidR="005B2F55" w:rsidRDefault="005B2F55" w:rsidP="005B2F55">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B2F55">
        <w:rPr>
          <w:rFonts w:ascii="Times New Roman" w:hAnsi="Times New Roman" w:cs="Times New Roman"/>
          <w:color w:val="000000"/>
          <w:sz w:val="28"/>
          <w:szCs w:val="28"/>
        </w:rPr>
        <w:t>Программа определяет обязательный минимум содержания</w:t>
      </w:r>
      <w:r>
        <w:rPr>
          <w:rFonts w:ascii="Times New Roman" w:hAnsi="Times New Roman" w:cs="Times New Roman"/>
          <w:color w:val="000000"/>
          <w:sz w:val="28"/>
          <w:szCs w:val="28"/>
        </w:rPr>
        <w:t xml:space="preserve"> </w:t>
      </w:r>
      <w:r w:rsidRPr="005B2F55">
        <w:rPr>
          <w:rFonts w:ascii="Times New Roman" w:hAnsi="Times New Roman" w:cs="Times New Roman"/>
          <w:color w:val="000000"/>
          <w:sz w:val="28"/>
          <w:szCs w:val="28"/>
        </w:rPr>
        <w:t>среднего общего образования, цели, задачи, планируемые результаты, содержание и организацию образовательного процесса на уровне  среднего общего образования, максимальный объем учебной нагрузки обучающихся, уровень подготовки выпускников, а также основные требования к обеспечению образовательного процесса.</w:t>
      </w:r>
    </w:p>
    <w:p w:rsidR="005B2F55" w:rsidRPr="00A72B45" w:rsidRDefault="005B2F55" w:rsidP="00A72B45">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B2F55">
        <w:rPr>
          <w:rFonts w:ascii="Times New Roman" w:hAnsi="Times New Roman" w:cs="Times New Roman"/>
          <w:color w:val="000000"/>
          <w:sz w:val="28"/>
          <w:szCs w:val="28"/>
        </w:rPr>
        <w:t xml:space="preserve">ООП СОО  направлена на формирование общей культуры  обучающихся, на  их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w:t>
      </w:r>
      <w:r w:rsidRPr="00A72B45">
        <w:rPr>
          <w:rFonts w:ascii="Times New Roman" w:hAnsi="Times New Roman" w:cs="Times New Roman"/>
          <w:color w:val="000000"/>
          <w:sz w:val="28"/>
          <w:szCs w:val="28"/>
        </w:rPr>
        <w:t>творческих способностей, сохранение и укрепление здоровья.</w:t>
      </w:r>
    </w:p>
    <w:p w:rsidR="005B2F55" w:rsidRPr="00A72B45" w:rsidRDefault="005B2F55" w:rsidP="00A72B45">
      <w:pPr>
        <w:autoSpaceDE w:val="0"/>
        <w:autoSpaceDN w:val="0"/>
        <w:adjustRightInd w:val="0"/>
        <w:spacing w:after="0" w:line="360" w:lineRule="auto"/>
        <w:jc w:val="both"/>
        <w:rPr>
          <w:rFonts w:ascii="Times New Roman" w:hAnsi="Times New Roman" w:cs="Times New Roman"/>
          <w:color w:val="000000"/>
          <w:sz w:val="28"/>
          <w:szCs w:val="28"/>
        </w:rPr>
      </w:pPr>
      <w:r w:rsidRPr="00A72B45">
        <w:rPr>
          <w:rFonts w:ascii="Times New Roman" w:hAnsi="Times New Roman" w:cs="Times New Roman"/>
          <w:color w:val="000000"/>
          <w:sz w:val="28"/>
          <w:szCs w:val="28"/>
        </w:rPr>
        <w:t>Нормативно-правовой и документальной базой   ООП СОО  являются:</w:t>
      </w:r>
    </w:p>
    <w:p w:rsidR="005B2F55" w:rsidRPr="00A72B45" w:rsidRDefault="00A72B45" w:rsidP="00A72B45">
      <w:pPr>
        <w:autoSpaceDE w:val="0"/>
        <w:autoSpaceDN w:val="0"/>
        <w:adjustRightInd w:val="0"/>
        <w:spacing w:after="0" w:line="360" w:lineRule="auto"/>
        <w:jc w:val="both"/>
        <w:rPr>
          <w:rFonts w:ascii="Times New Roman" w:hAnsi="Times New Roman" w:cs="Times New Roman"/>
          <w:color w:val="000000"/>
          <w:sz w:val="28"/>
          <w:szCs w:val="28"/>
        </w:rPr>
      </w:pPr>
      <w:r w:rsidRPr="00A72B45">
        <w:rPr>
          <w:rFonts w:ascii="Times New Roman" w:hAnsi="Times New Roman" w:cs="Times New Roman"/>
          <w:color w:val="000000"/>
          <w:sz w:val="28"/>
          <w:szCs w:val="28"/>
        </w:rPr>
        <w:t>-</w:t>
      </w:r>
      <w:r w:rsidR="005B2F55" w:rsidRPr="00A72B45">
        <w:rPr>
          <w:rFonts w:ascii="Times New Roman" w:hAnsi="Times New Roman" w:cs="Times New Roman"/>
          <w:color w:val="000000"/>
          <w:sz w:val="28"/>
          <w:szCs w:val="28"/>
        </w:rPr>
        <w:t>Федеральный  Закон № 273-ФЗ</w:t>
      </w:r>
      <w:r w:rsidRPr="00A72B45">
        <w:rPr>
          <w:rFonts w:ascii="Times New Roman" w:hAnsi="Times New Roman" w:cs="Times New Roman"/>
          <w:color w:val="000000"/>
          <w:sz w:val="28"/>
          <w:szCs w:val="28"/>
        </w:rPr>
        <w:t xml:space="preserve"> </w:t>
      </w:r>
      <w:r w:rsidR="005B2F55" w:rsidRPr="00A72B45">
        <w:rPr>
          <w:rFonts w:ascii="Times New Roman" w:hAnsi="Times New Roman" w:cs="Times New Roman"/>
          <w:color w:val="000000"/>
          <w:sz w:val="28"/>
          <w:szCs w:val="28"/>
        </w:rPr>
        <w:t>«Об образовании  в  Российской  Федерации»;</w:t>
      </w:r>
    </w:p>
    <w:p w:rsidR="005B2F55" w:rsidRPr="00A72B45" w:rsidRDefault="00A72B45" w:rsidP="00A72B45">
      <w:pPr>
        <w:autoSpaceDE w:val="0"/>
        <w:autoSpaceDN w:val="0"/>
        <w:adjustRightInd w:val="0"/>
        <w:spacing w:after="0" w:line="360" w:lineRule="auto"/>
        <w:jc w:val="both"/>
        <w:rPr>
          <w:rFonts w:ascii="Times New Roman" w:hAnsi="Times New Roman" w:cs="Times New Roman"/>
          <w:color w:val="000000"/>
          <w:sz w:val="28"/>
          <w:szCs w:val="28"/>
        </w:rPr>
      </w:pPr>
      <w:r w:rsidRPr="00A72B45">
        <w:rPr>
          <w:rFonts w:ascii="Times New Roman" w:hAnsi="Times New Roman" w:cs="Times New Roman"/>
          <w:color w:val="000000"/>
          <w:sz w:val="28"/>
          <w:szCs w:val="28"/>
        </w:rPr>
        <w:t>-</w:t>
      </w:r>
      <w:r w:rsidR="005B2F55" w:rsidRPr="00A72B45">
        <w:rPr>
          <w:rFonts w:ascii="Times New Roman" w:hAnsi="Times New Roman" w:cs="Times New Roman"/>
          <w:color w:val="000000"/>
          <w:sz w:val="28"/>
          <w:szCs w:val="28"/>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C545C9" w:rsidRDefault="00A72B45" w:rsidP="00A72B45">
      <w:pPr>
        <w:spacing w:after="0" w:line="360" w:lineRule="auto"/>
        <w:jc w:val="both"/>
        <w:rPr>
          <w:rFonts w:ascii="Times New Roman" w:eastAsia="Times New Roman" w:hAnsi="Times New Roman" w:cs="Times New Roman"/>
          <w:sz w:val="28"/>
          <w:szCs w:val="28"/>
        </w:rPr>
      </w:pPr>
      <w:r w:rsidRPr="00A72B45">
        <w:rPr>
          <w:rFonts w:ascii="Times New Roman" w:hAnsi="Times New Roman" w:cs="Times New Roman"/>
          <w:color w:val="000000"/>
          <w:sz w:val="28"/>
          <w:szCs w:val="28"/>
        </w:rPr>
        <w:lastRenderedPageBreak/>
        <w:t>-</w:t>
      </w:r>
      <w:r w:rsidR="005B2F55" w:rsidRPr="00A72B45">
        <w:rPr>
          <w:rFonts w:ascii="Times New Roman" w:hAnsi="Times New Roman" w:cs="Times New Roman"/>
          <w:color w:val="000000"/>
          <w:sz w:val="28"/>
          <w:szCs w:val="28"/>
        </w:rPr>
        <w:t>«Федеральный компонент государственного стандарта общего образования», утверждён приказом Минобразования России</w:t>
      </w:r>
      <w:r w:rsidRPr="00A72B45">
        <w:rPr>
          <w:rFonts w:ascii="Times New Roman" w:hAnsi="Times New Roman" w:cs="Times New Roman"/>
          <w:color w:val="000000"/>
          <w:sz w:val="28"/>
          <w:szCs w:val="28"/>
        </w:rPr>
        <w:t xml:space="preserve"> </w:t>
      </w:r>
      <w:r w:rsidR="005B2F55" w:rsidRPr="00A72B45">
        <w:rPr>
          <w:rFonts w:ascii="Times New Roman" w:hAnsi="Times New Roman" w:cs="Times New Roman"/>
          <w:color w:val="000000"/>
          <w:sz w:val="28"/>
          <w:szCs w:val="28"/>
        </w:rPr>
        <w:t xml:space="preserve">от 5 марта 2004 года № 1089  (в  ред. приказов Минобрнауки России </w:t>
      </w:r>
      <w:hyperlink r:id="rId9" w:history="1">
        <w:r w:rsidRPr="00A72B45">
          <w:rPr>
            <w:rFonts w:ascii="Times New Roman" w:eastAsia="Times New Roman" w:hAnsi="Times New Roman" w:cs="Times New Roman"/>
            <w:sz w:val="28"/>
            <w:szCs w:val="28"/>
          </w:rPr>
          <w:t>приказом Минобрнауки России от 3 июня 2008 года N 164</w:t>
        </w:r>
      </w:hyperlink>
      <w:r w:rsidRPr="00A72B45">
        <w:rPr>
          <w:rFonts w:ascii="Times New Roman" w:eastAsia="Times New Roman" w:hAnsi="Times New Roman" w:cs="Times New Roman"/>
          <w:sz w:val="28"/>
          <w:szCs w:val="28"/>
        </w:rPr>
        <w:t>;</w:t>
      </w:r>
      <w:hyperlink r:id="rId10" w:history="1">
        <w:r w:rsidRPr="00A72B45">
          <w:rPr>
            <w:rFonts w:ascii="Times New Roman" w:eastAsia="Times New Roman" w:hAnsi="Times New Roman" w:cs="Times New Roman"/>
            <w:sz w:val="28"/>
            <w:szCs w:val="28"/>
          </w:rPr>
          <w:t xml:space="preserve"> от 31 августа 2009 года N 320</w:t>
        </w:r>
      </w:hyperlink>
      <w:r w:rsidRPr="00A72B45">
        <w:rPr>
          <w:rFonts w:ascii="Times New Roman" w:eastAsia="Times New Roman" w:hAnsi="Times New Roman" w:cs="Times New Roman"/>
          <w:sz w:val="28"/>
          <w:szCs w:val="28"/>
        </w:rPr>
        <w:t xml:space="preserve">; </w:t>
      </w:r>
      <w:hyperlink r:id="rId11" w:history="1">
        <w:r w:rsidRPr="00A72B45">
          <w:rPr>
            <w:rFonts w:ascii="Times New Roman" w:eastAsia="Times New Roman" w:hAnsi="Times New Roman" w:cs="Times New Roman"/>
            <w:sz w:val="28"/>
            <w:szCs w:val="28"/>
          </w:rPr>
          <w:t xml:space="preserve"> от 19 октября 2009 года N 427</w:t>
        </w:r>
      </w:hyperlink>
      <w:r w:rsidRPr="00A72B45">
        <w:rPr>
          <w:rFonts w:ascii="Times New Roman" w:eastAsia="Times New Roman" w:hAnsi="Times New Roman" w:cs="Times New Roman"/>
          <w:sz w:val="28"/>
          <w:szCs w:val="28"/>
        </w:rPr>
        <w:t>;</w:t>
      </w:r>
      <w:r w:rsidRPr="00A72B45">
        <w:rPr>
          <w:rFonts w:ascii="Times New Roman" w:eastAsia="Times New Roman" w:hAnsi="Times New Roman" w:cs="Times New Roman"/>
          <w:sz w:val="28"/>
          <w:szCs w:val="28"/>
        </w:rPr>
        <w:br/>
      </w:r>
      <w:hyperlink r:id="rId12" w:history="1">
        <w:r w:rsidRPr="00A72B45">
          <w:rPr>
            <w:rFonts w:ascii="Times New Roman" w:eastAsia="Times New Roman" w:hAnsi="Times New Roman" w:cs="Times New Roman"/>
            <w:sz w:val="28"/>
            <w:szCs w:val="28"/>
          </w:rPr>
          <w:t>от 10 ноября 2011 года N 2643</w:t>
        </w:r>
      </w:hyperlink>
      <w:r w:rsidRPr="00A72B45">
        <w:rPr>
          <w:rFonts w:ascii="Times New Roman" w:eastAsia="Times New Roman" w:hAnsi="Times New Roman" w:cs="Times New Roman"/>
          <w:sz w:val="28"/>
          <w:szCs w:val="28"/>
        </w:rPr>
        <w:t xml:space="preserve">; </w:t>
      </w:r>
      <w:hyperlink r:id="rId13" w:history="1">
        <w:r w:rsidRPr="00A72B45">
          <w:rPr>
            <w:rFonts w:ascii="Times New Roman" w:eastAsia="Times New Roman" w:hAnsi="Times New Roman" w:cs="Times New Roman"/>
            <w:sz w:val="28"/>
            <w:szCs w:val="28"/>
          </w:rPr>
          <w:t>от 24 января 2012 года N 39</w:t>
        </w:r>
      </w:hyperlink>
      <w:r w:rsidRPr="00A72B45">
        <w:rPr>
          <w:rFonts w:ascii="Times New Roman" w:eastAsia="Times New Roman" w:hAnsi="Times New Roman" w:cs="Times New Roman"/>
          <w:sz w:val="28"/>
          <w:szCs w:val="28"/>
        </w:rPr>
        <w:t>;</w:t>
      </w:r>
      <w:hyperlink r:id="rId14" w:history="1">
        <w:r w:rsidRPr="00A72B45">
          <w:rPr>
            <w:rFonts w:ascii="Times New Roman" w:eastAsia="Times New Roman" w:hAnsi="Times New Roman" w:cs="Times New Roman"/>
            <w:sz w:val="28"/>
            <w:szCs w:val="28"/>
          </w:rPr>
          <w:t xml:space="preserve"> от 31 января 2012 года N 69</w:t>
        </w:r>
      </w:hyperlink>
      <w:r w:rsidRPr="00A72B45">
        <w:rPr>
          <w:rFonts w:ascii="Times New Roman" w:eastAsia="Times New Roman" w:hAnsi="Times New Roman" w:cs="Times New Roman"/>
          <w:sz w:val="28"/>
          <w:szCs w:val="28"/>
        </w:rPr>
        <w:t xml:space="preserve">; </w:t>
      </w:r>
      <w:hyperlink r:id="rId15" w:history="1">
        <w:r w:rsidRPr="00A72B45">
          <w:rPr>
            <w:rFonts w:ascii="Times New Roman" w:eastAsia="Times New Roman" w:hAnsi="Times New Roman" w:cs="Times New Roman"/>
            <w:sz w:val="28"/>
            <w:szCs w:val="28"/>
          </w:rPr>
          <w:t>от 23 июня 2015 года N 609</w:t>
        </w:r>
      </w:hyperlink>
      <w:r w:rsidRPr="00A72B45">
        <w:rPr>
          <w:rFonts w:ascii="Times New Roman" w:eastAsia="Times New Roman" w:hAnsi="Times New Roman" w:cs="Times New Roman"/>
          <w:sz w:val="28"/>
          <w:szCs w:val="28"/>
        </w:rPr>
        <w:t xml:space="preserve">. </w:t>
      </w:r>
    </w:p>
    <w:p w:rsidR="005B2F55" w:rsidRPr="00A72B45" w:rsidRDefault="00A72B45" w:rsidP="00A72B45">
      <w:pPr>
        <w:spacing w:after="0" w:line="360" w:lineRule="auto"/>
        <w:jc w:val="both"/>
        <w:rPr>
          <w:rFonts w:ascii="Times New Roman" w:eastAsia="Times New Roman" w:hAnsi="Times New Roman" w:cs="Times New Roman"/>
          <w:sz w:val="28"/>
          <w:szCs w:val="28"/>
        </w:rPr>
      </w:pPr>
      <w:r w:rsidRPr="00A72B45">
        <w:rPr>
          <w:rFonts w:ascii="Times New Roman" w:hAnsi="Times New Roman" w:cs="Times New Roman"/>
          <w:color w:val="000000"/>
          <w:sz w:val="28"/>
          <w:szCs w:val="28"/>
        </w:rPr>
        <w:t>-</w:t>
      </w:r>
      <w:r w:rsidR="005B2F55" w:rsidRPr="00A72B45">
        <w:rPr>
          <w:rFonts w:ascii="Times New Roman" w:hAnsi="Times New Roman" w:cs="Times New Roman"/>
          <w:color w:val="000000"/>
          <w:sz w:val="28"/>
          <w:szCs w:val="28"/>
        </w:rPr>
        <w:t xml:space="preserve"> Приказ  Министерства образования и науки Российской Федерации от</w:t>
      </w:r>
      <w:r w:rsidRPr="00A72B45">
        <w:rPr>
          <w:rFonts w:ascii="Times New Roman" w:hAnsi="Times New Roman" w:cs="Times New Roman"/>
          <w:color w:val="000000"/>
          <w:sz w:val="28"/>
          <w:szCs w:val="28"/>
        </w:rPr>
        <w:t xml:space="preserve"> </w:t>
      </w:r>
      <w:r w:rsidR="005B2F55" w:rsidRPr="00A72B45">
        <w:rPr>
          <w:rFonts w:ascii="Times New Roman" w:hAnsi="Times New Roman" w:cs="Times New Roman"/>
          <w:color w:val="000000"/>
          <w:sz w:val="28"/>
          <w:szCs w:val="28"/>
        </w:rPr>
        <w:t>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 241, от 30.08.2010 №  889);</w:t>
      </w:r>
    </w:p>
    <w:p w:rsidR="005B2F55" w:rsidRPr="00A72B45" w:rsidRDefault="00A72B45" w:rsidP="00A72B45">
      <w:pPr>
        <w:autoSpaceDE w:val="0"/>
        <w:autoSpaceDN w:val="0"/>
        <w:adjustRightInd w:val="0"/>
        <w:spacing w:after="0" w:line="360" w:lineRule="auto"/>
        <w:jc w:val="both"/>
        <w:rPr>
          <w:rFonts w:ascii="Times New Roman" w:hAnsi="Times New Roman" w:cs="Times New Roman"/>
          <w:color w:val="000000"/>
          <w:sz w:val="28"/>
          <w:szCs w:val="28"/>
        </w:rPr>
      </w:pPr>
      <w:r w:rsidRPr="00A72B45">
        <w:rPr>
          <w:rFonts w:ascii="Times New Roman" w:hAnsi="Times New Roman" w:cs="Times New Roman"/>
          <w:color w:val="000000"/>
          <w:sz w:val="28"/>
          <w:szCs w:val="28"/>
        </w:rPr>
        <w:t>-</w:t>
      </w:r>
      <w:r w:rsidR="005B2F55" w:rsidRPr="00A72B45">
        <w:rPr>
          <w:rFonts w:ascii="Times New Roman" w:hAnsi="Times New Roman" w:cs="Times New Roman"/>
          <w:color w:val="000000"/>
          <w:sz w:val="28"/>
          <w:szCs w:val="28"/>
        </w:rPr>
        <w:t xml:space="preserve">Конвенция  о  правах  ребенка; </w:t>
      </w:r>
    </w:p>
    <w:p w:rsidR="00A72B45" w:rsidRPr="00A72B45" w:rsidRDefault="00A72B45" w:rsidP="00A72B45">
      <w:pPr>
        <w:autoSpaceDE w:val="0"/>
        <w:autoSpaceDN w:val="0"/>
        <w:adjustRightInd w:val="0"/>
        <w:spacing w:after="0" w:line="360" w:lineRule="auto"/>
        <w:jc w:val="both"/>
        <w:rPr>
          <w:rFonts w:ascii="Times New Roman" w:hAnsi="Times New Roman" w:cs="Times New Roman"/>
          <w:color w:val="000000"/>
          <w:sz w:val="28"/>
          <w:szCs w:val="28"/>
        </w:rPr>
      </w:pPr>
      <w:r w:rsidRPr="00A72B45">
        <w:rPr>
          <w:rFonts w:ascii="Times New Roman" w:hAnsi="Times New Roman" w:cs="Times New Roman"/>
          <w:color w:val="000000"/>
          <w:sz w:val="28"/>
          <w:szCs w:val="28"/>
        </w:rPr>
        <w:t xml:space="preserve">-Конституция Российской федерации (Ст.1,10,17,15,19,32,43,50,51,52); </w:t>
      </w:r>
    </w:p>
    <w:p w:rsidR="00A72B45" w:rsidRDefault="00A72B45" w:rsidP="00A72B45">
      <w:pPr>
        <w:autoSpaceDE w:val="0"/>
        <w:autoSpaceDN w:val="0"/>
        <w:adjustRightInd w:val="0"/>
        <w:spacing w:after="0" w:line="360" w:lineRule="auto"/>
        <w:jc w:val="both"/>
        <w:rPr>
          <w:rFonts w:ascii="Times New Roman" w:hAnsi="Times New Roman" w:cs="Times New Roman"/>
          <w:color w:val="000000"/>
          <w:sz w:val="28"/>
          <w:szCs w:val="28"/>
        </w:rPr>
      </w:pPr>
      <w:r w:rsidRPr="00A72B45">
        <w:rPr>
          <w:rFonts w:ascii="Times New Roman" w:hAnsi="Times New Roman" w:cs="Times New Roman"/>
          <w:color w:val="000000"/>
          <w:sz w:val="28"/>
          <w:szCs w:val="28"/>
        </w:rPr>
        <w:t>-Закон об основных гарантиях прав ребёнка;</w:t>
      </w:r>
    </w:p>
    <w:p w:rsidR="00A72B45" w:rsidRPr="005D52CD" w:rsidRDefault="00A72B45" w:rsidP="00A72B45">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5D52CD">
        <w:rPr>
          <w:rFonts w:ascii="Times New Roman" w:hAnsi="Times New Roman" w:cs="Times New Roman"/>
          <w:bCs/>
          <w:sz w:val="28"/>
          <w:szCs w:val="28"/>
        </w:rPr>
        <w:t>исьмо Минобрнауки России от 04.09.2015 № 08-1404 «Об отборе организаций, выпускающих учебные пособия»;</w:t>
      </w:r>
    </w:p>
    <w:p w:rsidR="00A72B45" w:rsidRPr="005D52CD" w:rsidRDefault="00A72B45" w:rsidP="00A72B45">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5D52CD">
        <w:rPr>
          <w:rFonts w:ascii="Times New Roman" w:hAnsi="Times New Roman" w:cs="Times New Roman"/>
          <w:bCs/>
          <w:sz w:val="28"/>
          <w:szCs w:val="28"/>
        </w:rPr>
        <w:t>исьмо Минобрнауки России от 18.03.2016 № НТ-393/08 «Об обеспечении учебными изданиями (у</w:t>
      </w:r>
      <w:r w:rsidR="00651FDC">
        <w:rPr>
          <w:rFonts w:ascii="Times New Roman" w:hAnsi="Times New Roman" w:cs="Times New Roman"/>
          <w:bCs/>
          <w:sz w:val="28"/>
          <w:szCs w:val="28"/>
        </w:rPr>
        <w:t>чебниками и учебными пособиями);</w:t>
      </w:r>
    </w:p>
    <w:p w:rsidR="005B2F55" w:rsidRDefault="00A72B45" w:rsidP="00A72B45">
      <w:pPr>
        <w:autoSpaceDE w:val="0"/>
        <w:autoSpaceDN w:val="0"/>
        <w:adjustRightInd w:val="0"/>
        <w:spacing w:after="0" w:line="360" w:lineRule="auto"/>
        <w:jc w:val="both"/>
        <w:rPr>
          <w:rFonts w:ascii="Times New Roman" w:hAnsi="Times New Roman" w:cs="Times New Roman"/>
          <w:color w:val="000000"/>
          <w:sz w:val="28"/>
          <w:szCs w:val="28"/>
        </w:rPr>
      </w:pPr>
      <w:r w:rsidRPr="00A72B45">
        <w:rPr>
          <w:rFonts w:ascii="Times New Roman" w:hAnsi="Times New Roman" w:cs="Times New Roman"/>
          <w:color w:val="000000"/>
          <w:sz w:val="28"/>
          <w:szCs w:val="28"/>
        </w:rPr>
        <w:t>-Устав  МБОУ лицея №5</w:t>
      </w:r>
      <w:r w:rsidR="005B2F55" w:rsidRPr="00A72B45">
        <w:rPr>
          <w:rFonts w:ascii="Times New Roman" w:hAnsi="Times New Roman" w:cs="Times New Roman"/>
          <w:color w:val="000000"/>
          <w:sz w:val="28"/>
          <w:szCs w:val="28"/>
        </w:rPr>
        <w:t>.</w:t>
      </w:r>
    </w:p>
    <w:p w:rsidR="00A72B45" w:rsidRDefault="00A72B45" w:rsidP="00A72B45">
      <w:pPr>
        <w:pStyle w:val="af1"/>
        <w:spacing w:line="360" w:lineRule="auto"/>
        <w:jc w:val="both"/>
        <w:rPr>
          <w:rFonts w:eastAsiaTheme="minorEastAsia" w:cstheme="minorBidi"/>
          <w:b/>
          <w:i/>
          <w:sz w:val="28"/>
          <w:szCs w:val="28"/>
        </w:rPr>
      </w:pPr>
    </w:p>
    <w:p w:rsidR="00A72B45" w:rsidRPr="00BD1C91" w:rsidRDefault="00A72B45" w:rsidP="00A72B45">
      <w:pPr>
        <w:pStyle w:val="af1"/>
        <w:spacing w:line="360" w:lineRule="auto"/>
        <w:jc w:val="both"/>
        <w:rPr>
          <w:rStyle w:val="Zag11"/>
          <w:rFonts w:eastAsia="@Arial Unicode MS"/>
          <w:sz w:val="28"/>
          <w:szCs w:val="28"/>
        </w:rPr>
      </w:pPr>
      <w:r>
        <w:rPr>
          <w:rFonts w:eastAsiaTheme="minorEastAsia" w:cstheme="minorBidi"/>
          <w:b/>
          <w:i/>
          <w:sz w:val="28"/>
          <w:szCs w:val="28"/>
        </w:rPr>
        <w:t xml:space="preserve">       </w:t>
      </w:r>
      <w:r w:rsidRPr="005D52CD">
        <w:rPr>
          <w:rStyle w:val="Zag11"/>
          <w:rFonts w:eastAsia="@Arial Unicode MS"/>
          <w:i/>
          <w:sz w:val="28"/>
          <w:szCs w:val="28"/>
        </w:rPr>
        <w:t>Целями реализации</w:t>
      </w:r>
      <w:r w:rsidRPr="00BD1C91">
        <w:rPr>
          <w:rStyle w:val="Zag11"/>
          <w:rFonts w:eastAsia="@Arial Unicode MS"/>
          <w:sz w:val="28"/>
          <w:szCs w:val="28"/>
        </w:rPr>
        <w:t xml:space="preserve">  </w:t>
      </w:r>
      <w:r>
        <w:rPr>
          <w:rStyle w:val="Zag11"/>
          <w:rFonts w:eastAsia="@Arial Unicode MS"/>
          <w:sz w:val="28"/>
          <w:szCs w:val="28"/>
        </w:rPr>
        <w:t xml:space="preserve">Основной </w:t>
      </w:r>
      <w:r w:rsidRPr="00BD1C91">
        <w:rPr>
          <w:rStyle w:val="Zag11"/>
          <w:rFonts w:eastAsia="@Arial Unicode MS"/>
          <w:sz w:val="28"/>
          <w:szCs w:val="28"/>
        </w:rPr>
        <w:t xml:space="preserve">образовательной программы  среднего общего образования в лицее являются: </w:t>
      </w:r>
    </w:p>
    <w:p w:rsidR="00A72B45" w:rsidRPr="00BD1C91" w:rsidRDefault="00A72B45" w:rsidP="00A72B45">
      <w:pPr>
        <w:pStyle w:val="af1"/>
        <w:spacing w:line="360" w:lineRule="auto"/>
        <w:jc w:val="both"/>
        <w:rPr>
          <w:rStyle w:val="Zag11"/>
          <w:rFonts w:eastAsia="@Arial Unicode MS"/>
          <w:sz w:val="28"/>
          <w:szCs w:val="28"/>
        </w:rPr>
      </w:pPr>
      <w:r w:rsidRPr="00BD1C91">
        <w:rPr>
          <w:rStyle w:val="dash0410005f0431005f0437005f0430005f0446005f0020005f0441005f043f005f0438005f0441005f043a005f0430005f005fchar1char1"/>
          <w:rFonts w:eastAsia="Calibri"/>
          <w:sz w:val="28"/>
          <w:szCs w:val="28"/>
        </w:rPr>
        <w:t>— </w:t>
      </w:r>
      <w:r w:rsidRPr="00BD1C91">
        <w:rPr>
          <w:rStyle w:val="Zag11"/>
          <w:rFonts w:eastAsia="@Arial Unicode MS"/>
          <w:sz w:val="28"/>
          <w:szCs w:val="28"/>
        </w:rPr>
        <w:t>обеспечение планируемых результатов по достижению выпускниками целевых установок, знаний, умений, навыков, компетенций и компетентностей, определяемых личностными, семейными, общественными, государственными потр</w:t>
      </w:r>
      <w:r>
        <w:rPr>
          <w:rStyle w:val="Zag11"/>
          <w:rFonts w:eastAsia="@Arial Unicode MS"/>
          <w:sz w:val="28"/>
          <w:szCs w:val="28"/>
        </w:rPr>
        <w:t>ебностями и возможностями уча</w:t>
      </w:r>
      <w:r w:rsidRPr="00BD1C91">
        <w:rPr>
          <w:rStyle w:val="Zag11"/>
          <w:rFonts w:eastAsia="@Arial Unicode MS"/>
          <w:sz w:val="28"/>
          <w:szCs w:val="28"/>
        </w:rPr>
        <w:t xml:space="preserve">щихся старшего школьного возраста, индивидуальными особенностями их развития и состояния здоровья; </w:t>
      </w:r>
    </w:p>
    <w:p w:rsidR="00A72B45" w:rsidRPr="00BD1C91" w:rsidRDefault="00A72B45" w:rsidP="00A72B45">
      <w:pPr>
        <w:pStyle w:val="af1"/>
        <w:spacing w:line="360" w:lineRule="auto"/>
        <w:jc w:val="both"/>
        <w:rPr>
          <w:sz w:val="28"/>
          <w:szCs w:val="28"/>
        </w:rPr>
      </w:pPr>
      <w:r w:rsidRPr="00BD1C91">
        <w:rPr>
          <w:rStyle w:val="dash0410005f0431005f0437005f0430005f0446005f0020005f0441005f043f005f0438005f0441005f043a005f0430005f005fchar1char1"/>
          <w:rFonts w:eastAsia="Calibri"/>
          <w:sz w:val="28"/>
          <w:szCs w:val="28"/>
        </w:rPr>
        <w:t>— </w:t>
      </w:r>
      <w:r w:rsidRPr="00BD1C91">
        <w:rPr>
          <w:sz w:val="28"/>
          <w:szCs w:val="28"/>
        </w:rPr>
        <w:t>становление и развитие личности в её индивидуальности, самобытности, уникальности, неповторимости.</w:t>
      </w:r>
    </w:p>
    <w:p w:rsidR="00A72B45" w:rsidRPr="00A72B45" w:rsidRDefault="00A72B45" w:rsidP="00A72B45">
      <w:pPr>
        <w:pStyle w:val="af1"/>
        <w:spacing w:line="360" w:lineRule="auto"/>
        <w:jc w:val="both"/>
        <w:rPr>
          <w:rStyle w:val="Zag11"/>
          <w:rFonts w:eastAsia="@Arial Unicode MS"/>
          <w:i/>
          <w:sz w:val="28"/>
          <w:szCs w:val="28"/>
        </w:rPr>
      </w:pPr>
      <w:r w:rsidRPr="005D52CD">
        <w:rPr>
          <w:rStyle w:val="Zag11"/>
          <w:rFonts w:eastAsia="@Arial Unicode MS"/>
          <w:sz w:val="28"/>
          <w:szCs w:val="28"/>
        </w:rPr>
        <w:t xml:space="preserve">Достижение поставленных целей  предусматривает решение следующих </w:t>
      </w:r>
      <w:r w:rsidRPr="00A72B45">
        <w:rPr>
          <w:rStyle w:val="Zag11"/>
          <w:rFonts w:eastAsia="@Arial Unicode MS"/>
          <w:i/>
          <w:sz w:val="28"/>
          <w:szCs w:val="28"/>
        </w:rPr>
        <w:t>основных задач:</w:t>
      </w:r>
    </w:p>
    <w:p w:rsidR="00A72B45" w:rsidRPr="00BD1C91" w:rsidRDefault="000113A9" w:rsidP="00A72B45">
      <w:pPr>
        <w:pStyle w:val="af1"/>
        <w:spacing w:line="360" w:lineRule="auto"/>
        <w:jc w:val="both"/>
        <w:rPr>
          <w:rStyle w:val="Zag11"/>
          <w:rFonts w:eastAsia="@Arial Unicode MS"/>
          <w:sz w:val="28"/>
          <w:szCs w:val="28"/>
        </w:rPr>
      </w:pPr>
      <w:r>
        <w:rPr>
          <w:rStyle w:val="dash0410005f0431005f0437005f0430005f0446005f0020005f0441005f043f005f0438005f0441005f043a005f0430005f005fchar1char1"/>
          <w:rFonts w:eastAsia="Calibri"/>
          <w:sz w:val="28"/>
          <w:szCs w:val="28"/>
        </w:rPr>
        <w:t>-</w:t>
      </w:r>
      <w:r w:rsidR="00A72B45" w:rsidRPr="00BD1C91">
        <w:rPr>
          <w:rStyle w:val="Zag11"/>
          <w:rFonts w:eastAsia="@Arial Unicode MS"/>
          <w:sz w:val="28"/>
          <w:szCs w:val="28"/>
        </w:rPr>
        <w:t>обеспечение соответствия О</w:t>
      </w:r>
      <w:r w:rsidR="00A72B45">
        <w:rPr>
          <w:rStyle w:val="Zag11"/>
          <w:rFonts w:eastAsia="@Arial Unicode MS"/>
          <w:sz w:val="28"/>
          <w:szCs w:val="28"/>
        </w:rPr>
        <w:t>сновной о</w:t>
      </w:r>
      <w:r w:rsidR="00A72B45" w:rsidRPr="00BD1C91">
        <w:rPr>
          <w:rStyle w:val="Zag11"/>
          <w:rFonts w:eastAsia="@Arial Unicode MS"/>
          <w:sz w:val="28"/>
          <w:szCs w:val="28"/>
        </w:rPr>
        <w:t>бр</w:t>
      </w:r>
      <w:r w:rsidR="00A72B45">
        <w:rPr>
          <w:rStyle w:val="Zag11"/>
          <w:rFonts w:eastAsia="@Arial Unicode MS"/>
          <w:sz w:val="28"/>
          <w:szCs w:val="28"/>
        </w:rPr>
        <w:t>азовательной программы  среднего</w:t>
      </w:r>
      <w:r w:rsidR="00A72B45" w:rsidRPr="00BD1C91">
        <w:rPr>
          <w:rStyle w:val="Zag11"/>
          <w:rFonts w:eastAsia="@Arial Unicode MS"/>
          <w:sz w:val="28"/>
          <w:szCs w:val="28"/>
        </w:rPr>
        <w:t xml:space="preserve"> общего образования требованиям Федерального </w:t>
      </w:r>
      <w:r>
        <w:rPr>
          <w:rStyle w:val="Zag11"/>
          <w:rFonts w:eastAsia="@Arial Unicode MS"/>
          <w:sz w:val="28"/>
          <w:szCs w:val="28"/>
        </w:rPr>
        <w:t xml:space="preserve">Компонента </w:t>
      </w:r>
      <w:r w:rsidR="00A72B45" w:rsidRPr="00BD1C91">
        <w:rPr>
          <w:rStyle w:val="Zag11"/>
          <w:rFonts w:eastAsia="@Arial Unicode MS"/>
          <w:sz w:val="28"/>
          <w:szCs w:val="28"/>
        </w:rPr>
        <w:t>государственного</w:t>
      </w:r>
      <w:r>
        <w:rPr>
          <w:rStyle w:val="Zag11"/>
          <w:rFonts w:eastAsia="@Arial Unicode MS"/>
          <w:sz w:val="28"/>
          <w:szCs w:val="28"/>
        </w:rPr>
        <w:t xml:space="preserve"> образовательного </w:t>
      </w:r>
      <w:r w:rsidR="00A72B45" w:rsidRPr="00BD1C91">
        <w:rPr>
          <w:rStyle w:val="Zag11"/>
          <w:rFonts w:eastAsia="@Arial Unicode MS"/>
          <w:sz w:val="28"/>
          <w:szCs w:val="28"/>
        </w:rPr>
        <w:t xml:space="preserve"> стандарта;</w:t>
      </w:r>
    </w:p>
    <w:p w:rsidR="00A72B45" w:rsidRPr="00BD1C91" w:rsidRDefault="000113A9" w:rsidP="00A72B45">
      <w:pPr>
        <w:pStyle w:val="af1"/>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обеспечение преемственности начального общего, основного общего, среднего  общего образования;</w:t>
      </w:r>
    </w:p>
    <w:p w:rsidR="00A72B45" w:rsidRPr="00BD1C91" w:rsidRDefault="000113A9" w:rsidP="00A72B45">
      <w:pPr>
        <w:pStyle w:val="af1"/>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обеспечение доступности получения к</w:t>
      </w:r>
      <w:r w:rsidR="00A72B45">
        <w:rPr>
          <w:rStyle w:val="Zag11"/>
          <w:rFonts w:eastAsia="@Arial Unicode MS"/>
          <w:sz w:val="28"/>
          <w:szCs w:val="28"/>
        </w:rPr>
        <w:t>ачественного среднего</w:t>
      </w:r>
      <w:r w:rsidR="00A72B45" w:rsidRPr="00BD1C91">
        <w:rPr>
          <w:rStyle w:val="Zag11"/>
          <w:rFonts w:eastAsia="@Arial Unicode MS"/>
          <w:sz w:val="28"/>
          <w:szCs w:val="28"/>
        </w:rPr>
        <w:t xml:space="preserve">  общего образования, достижение пл</w:t>
      </w:r>
      <w:r w:rsidR="00A72B45">
        <w:rPr>
          <w:rStyle w:val="Zag11"/>
          <w:rFonts w:eastAsia="@Arial Unicode MS"/>
          <w:sz w:val="28"/>
          <w:szCs w:val="28"/>
        </w:rPr>
        <w:t>анируемых результатов освоения О</w:t>
      </w:r>
      <w:r w:rsidR="00A72B45" w:rsidRPr="00BD1C91">
        <w:rPr>
          <w:rStyle w:val="Zag11"/>
          <w:rFonts w:eastAsia="@Arial Unicode MS"/>
          <w:sz w:val="28"/>
          <w:szCs w:val="28"/>
        </w:rPr>
        <w:t>сновной об</w:t>
      </w:r>
      <w:r w:rsidR="00A72B45">
        <w:rPr>
          <w:rStyle w:val="Zag11"/>
          <w:rFonts w:eastAsia="@Arial Unicode MS"/>
          <w:sz w:val="28"/>
          <w:szCs w:val="28"/>
        </w:rPr>
        <w:t>разовательной программы среднего общего образования всеми уча</w:t>
      </w:r>
      <w:r w:rsidR="00A72B45" w:rsidRPr="00BD1C91">
        <w:rPr>
          <w:rStyle w:val="Zag11"/>
          <w:rFonts w:eastAsia="@Arial Unicode MS"/>
          <w:sz w:val="28"/>
          <w:szCs w:val="28"/>
        </w:rPr>
        <w:t>щимися;</w:t>
      </w:r>
    </w:p>
    <w:p w:rsidR="00A72B45" w:rsidRPr="00BD1C91" w:rsidRDefault="000113A9" w:rsidP="00A72B45">
      <w:pPr>
        <w:pStyle w:val="af1"/>
        <w:spacing w:line="360" w:lineRule="auto"/>
        <w:jc w:val="both"/>
        <w:rPr>
          <w:rStyle w:val="Zag11"/>
          <w:rFonts w:eastAsia="@Arial Unicode MS"/>
          <w:sz w:val="28"/>
          <w:szCs w:val="28"/>
        </w:rPr>
      </w:pPr>
      <w:r>
        <w:rPr>
          <w:rStyle w:val="dash0410005f0431005f0437005f0430005f0446005f0020005f0441005f043f005f0438005f0441005f043a005f0430005f005fchar1char1"/>
          <w:rFonts w:eastAsia="Calibri"/>
          <w:sz w:val="28"/>
          <w:szCs w:val="28"/>
        </w:rPr>
        <w:t>-</w:t>
      </w:r>
      <w:r w:rsidR="00A72B45" w:rsidRPr="00BD1C91">
        <w:rPr>
          <w:sz w:val="28"/>
          <w:szCs w:val="28"/>
        </w:rPr>
        <w:t>обеспечению индивидуализированного психолого-педагогическ</w:t>
      </w:r>
      <w:r w:rsidR="00A72B45">
        <w:rPr>
          <w:sz w:val="28"/>
          <w:szCs w:val="28"/>
        </w:rPr>
        <w:t>ого сопровождения каждого уча</w:t>
      </w:r>
      <w:r w:rsidR="00A72B45" w:rsidRPr="00BD1C91">
        <w:rPr>
          <w:sz w:val="28"/>
          <w:szCs w:val="28"/>
        </w:rPr>
        <w:t>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A72B45" w:rsidRPr="00BD1C91" w:rsidRDefault="000113A9" w:rsidP="00A72B45">
      <w:pPr>
        <w:pStyle w:val="af1"/>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выявлени</w:t>
      </w:r>
      <w:r w:rsidR="00A72B45">
        <w:rPr>
          <w:rStyle w:val="Zag11"/>
          <w:rFonts w:eastAsia="@Arial Unicode MS"/>
          <w:sz w:val="28"/>
          <w:szCs w:val="28"/>
        </w:rPr>
        <w:t>е и развитие способностей уча</w:t>
      </w:r>
      <w:r w:rsidR="00A72B45" w:rsidRPr="00BD1C91">
        <w:rPr>
          <w:rStyle w:val="Zag11"/>
          <w:rFonts w:eastAsia="@Arial Unicode MS"/>
          <w:sz w:val="28"/>
          <w:szCs w:val="28"/>
        </w:rPr>
        <w:t>щихся, в том числе одарённых детей, их профессиональных склонностей через  организацию общественно полезной деятельности, в том числе социальной практики;</w:t>
      </w:r>
    </w:p>
    <w:p w:rsidR="00A72B45" w:rsidRPr="00BD1C91" w:rsidRDefault="000113A9" w:rsidP="00A72B45">
      <w:pPr>
        <w:pStyle w:val="af1"/>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2B45" w:rsidRPr="00BD1C91" w:rsidRDefault="000113A9" w:rsidP="00A72B45">
      <w:pPr>
        <w:pStyle w:val="af1"/>
        <w:spacing w:line="360" w:lineRule="auto"/>
        <w:jc w:val="both"/>
        <w:rPr>
          <w:rStyle w:val="Zag11"/>
          <w:rFonts w:eastAsia="@Arial Unicode MS"/>
          <w:sz w:val="28"/>
          <w:szCs w:val="28"/>
        </w:rPr>
      </w:pPr>
      <w:r>
        <w:rPr>
          <w:rStyle w:val="Zag11"/>
          <w:rFonts w:eastAsia="@Arial Unicode MS"/>
          <w:sz w:val="28"/>
          <w:szCs w:val="28"/>
        </w:rPr>
        <w:t>-</w:t>
      </w:r>
      <w:r w:rsidR="00A72B45">
        <w:rPr>
          <w:rStyle w:val="Zag11"/>
          <w:rFonts w:eastAsia="@Arial Unicode MS"/>
          <w:sz w:val="28"/>
          <w:szCs w:val="28"/>
        </w:rPr>
        <w:t>участие уча</w:t>
      </w:r>
      <w:r w:rsidR="00A72B45" w:rsidRPr="00BD1C91">
        <w:rPr>
          <w:rStyle w:val="Zag11"/>
          <w:rFonts w:eastAsia="@Arial Unicode MS"/>
          <w:sz w:val="28"/>
          <w:szCs w:val="28"/>
        </w:rPr>
        <w:t>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72B45" w:rsidRPr="00BD1C91" w:rsidRDefault="000113A9" w:rsidP="00A72B45">
      <w:pPr>
        <w:pStyle w:val="af1"/>
        <w:spacing w:line="360" w:lineRule="auto"/>
        <w:jc w:val="both"/>
        <w:rPr>
          <w:rStyle w:val="Zag11"/>
          <w:rFonts w:eastAsia="@Arial Unicode MS"/>
          <w:sz w:val="28"/>
          <w:szCs w:val="28"/>
        </w:rPr>
      </w:pPr>
      <w:r>
        <w:rPr>
          <w:rStyle w:val="Zag11"/>
          <w:rFonts w:eastAsia="@Arial Unicode MS"/>
          <w:sz w:val="28"/>
          <w:szCs w:val="28"/>
        </w:rPr>
        <w:t>-</w:t>
      </w:r>
      <w:r w:rsidR="00A72B45">
        <w:rPr>
          <w:rStyle w:val="Zag11"/>
          <w:rFonts w:eastAsia="@Arial Unicode MS"/>
          <w:sz w:val="28"/>
          <w:szCs w:val="28"/>
        </w:rPr>
        <w:t>включение уча</w:t>
      </w:r>
      <w:r w:rsidR="00A72B45" w:rsidRPr="00BD1C91">
        <w:rPr>
          <w:rStyle w:val="Zag11"/>
          <w:rFonts w:eastAsia="@Arial Unicode MS"/>
          <w:sz w:val="28"/>
          <w:szCs w:val="28"/>
        </w:rPr>
        <w:t>щихся в процессы познания и преобразования внешкольной социальной среды для приобретения опыта реального управления и действия;</w:t>
      </w:r>
    </w:p>
    <w:p w:rsidR="00A72B45" w:rsidRPr="00BD1C91" w:rsidRDefault="000113A9" w:rsidP="00A72B45">
      <w:pPr>
        <w:pStyle w:val="af1"/>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социальное и учебно-исследовательское проектирование, пр</w:t>
      </w:r>
      <w:r w:rsidR="00A72B45">
        <w:rPr>
          <w:rStyle w:val="Zag11"/>
          <w:rFonts w:eastAsia="@Arial Unicode MS"/>
          <w:sz w:val="28"/>
          <w:szCs w:val="28"/>
        </w:rPr>
        <w:t>офессиональная ориентация уча</w:t>
      </w:r>
      <w:r w:rsidR="00A72B45" w:rsidRPr="00BD1C91">
        <w:rPr>
          <w:rStyle w:val="Zag11"/>
          <w:rFonts w:eastAsia="@Arial Unicode MS"/>
          <w:sz w:val="28"/>
          <w:szCs w:val="28"/>
        </w:rPr>
        <w:t>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w:t>
      </w:r>
    </w:p>
    <w:p w:rsidR="005B2F55" w:rsidRDefault="000113A9" w:rsidP="00A72B45">
      <w:pPr>
        <w:pStyle w:val="af1"/>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сохранение и укрепление физического, психологическо</w:t>
      </w:r>
      <w:r w:rsidR="00A72B45">
        <w:rPr>
          <w:rStyle w:val="Zag11"/>
          <w:rFonts w:eastAsia="@Arial Unicode MS"/>
          <w:sz w:val="28"/>
          <w:szCs w:val="28"/>
        </w:rPr>
        <w:t>го и социального здоровья уча</w:t>
      </w:r>
      <w:r w:rsidR="00A72B45" w:rsidRPr="00BD1C91">
        <w:rPr>
          <w:rStyle w:val="Zag11"/>
          <w:rFonts w:eastAsia="@Arial Unicode MS"/>
          <w:sz w:val="28"/>
          <w:szCs w:val="28"/>
        </w:rPr>
        <w:t>щихся, обеспечение их безопасности.</w:t>
      </w:r>
    </w:p>
    <w:p w:rsidR="00A72B45" w:rsidRPr="00652225" w:rsidRDefault="00A72B45" w:rsidP="00A72B45">
      <w:pPr>
        <w:spacing w:after="0" w:line="360" w:lineRule="auto"/>
        <w:jc w:val="both"/>
        <w:rPr>
          <w:rFonts w:ascii="Times New Roman" w:hAnsi="Times New Roman"/>
          <w:b/>
          <w:i/>
          <w:iCs/>
          <w:sz w:val="28"/>
          <w:szCs w:val="28"/>
        </w:rPr>
      </w:pPr>
      <w:r w:rsidRPr="00652225">
        <w:rPr>
          <w:rFonts w:ascii="Times New Roman" w:hAnsi="Times New Roman"/>
          <w:b/>
          <w:i/>
          <w:iCs/>
          <w:sz w:val="28"/>
          <w:szCs w:val="28"/>
        </w:rPr>
        <w:t>Особенности содержания образовательной деятельности старшей школы.</w:t>
      </w:r>
    </w:p>
    <w:p w:rsidR="00A72B45" w:rsidRPr="00BD1C91" w:rsidRDefault="00A72B45" w:rsidP="00A72B45">
      <w:pPr>
        <w:spacing w:after="0" w:line="360" w:lineRule="auto"/>
        <w:jc w:val="both"/>
        <w:rPr>
          <w:rFonts w:ascii="Times New Roman" w:hAnsi="Times New Roman"/>
          <w:sz w:val="28"/>
          <w:szCs w:val="28"/>
        </w:rPr>
      </w:pPr>
      <w:r w:rsidRPr="00BD1C91">
        <w:rPr>
          <w:rFonts w:ascii="Times New Roman" w:hAnsi="Times New Roman"/>
          <w:sz w:val="28"/>
          <w:szCs w:val="28"/>
        </w:rPr>
        <w:t xml:space="preserve">    Старшая школа </w:t>
      </w:r>
      <w:r>
        <w:rPr>
          <w:rFonts w:ascii="Times New Roman" w:hAnsi="Times New Roman"/>
          <w:sz w:val="28"/>
          <w:szCs w:val="28"/>
        </w:rPr>
        <w:t xml:space="preserve">МБОУ лицея №5 </w:t>
      </w:r>
      <w:r w:rsidRPr="00BD1C91">
        <w:rPr>
          <w:rFonts w:ascii="Times New Roman" w:hAnsi="Times New Roman"/>
          <w:sz w:val="28"/>
          <w:szCs w:val="28"/>
        </w:rPr>
        <w:t>основана на технологии модульного обучени</w:t>
      </w:r>
      <w:r w:rsidR="00385E62">
        <w:rPr>
          <w:rFonts w:ascii="Times New Roman" w:hAnsi="Times New Roman"/>
          <w:sz w:val="28"/>
          <w:szCs w:val="28"/>
        </w:rPr>
        <w:t xml:space="preserve">я, </w:t>
      </w:r>
      <w:r w:rsidRPr="00BD1C91">
        <w:rPr>
          <w:rFonts w:ascii="Times New Roman" w:hAnsi="Times New Roman"/>
          <w:sz w:val="28"/>
          <w:szCs w:val="28"/>
        </w:rPr>
        <w:t>профильной организации образовательной деятельности  и:</w:t>
      </w:r>
    </w:p>
    <w:p w:rsidR="00A72B45" w:rsidRPr="00BD1C91" w:rsidRDefault="00A72B45" w:rsidP="00A72B45">
      <w:pPr>
        <w:spacing w:after="0" w:line="360" w:lineRule="auto"/>
        <w:jc w:val="both"/>
        <w:rPr>
          <w:rFonts w:ascii="Times New Roman" w:hAnsi="Times New Roman"/>
          <w:sz w:val="28"/>
          <w:szCs w:val="28"/>
        </w:rPr>
      </w:pPr>
      <w:r w:rsidRPr="00BD1C91">
        <w:rPr>
          <w:rFonts w:ascii="Times New Roman" w:hAnsi="Times New Roman"/>
          <w:sz w:val="28"/>
          <w:szCs w:val="28"/>
        </w:rPr>
        <w:t xml:space="preserve">-характеризуется как </w:t>
      </w:r>
      <w:r w:rsidRPr="00A72B45">
        <w:rPr>
          <w:rFonts w:ascii="Times New Roman" w:hAnsi="Times New Roman"/>
          <w:sz w:val="28"/>
          <w:szCs w:val="28"/>
        </w:rPr>
        <w:t xml:space="preserve">«Школа социальной ориентации», </w:t>
      </w:r>
      <w:r w:rsidRPr="00BD1C91">
        <w:rPr>
          <w:rFonts w:ascii="Times New Roman" w:hAnsi="Times New Roman"/>
          <w:sz w:val="28"/>
          <w:szCs w:val="28"/>
        </w:rPr>
        <w:t>т.к. основой является (с учетом психологии возраста) поиск и проявление творческой  позиции, культивация стремления старшеклассников к автономности: основное значение приобретает ценностно-ориентационная активность, стремление самостоятельно решать личные вопросы, иметь собственные взгляды и позиции;</w:t>
      </w:r>
    </w:p>
    <w:p w:rsidR="00A72B45" w:rsidRPr="00BD1C91" w:rsidRDefault="00A72B45" w:rsidP="00A72B45">
      <w:pPr>
        <w:spacing w:after="0" w:line="360" w:lineRule="auto"/>
        <w:jc w:val="both"/>
        <w:rPr>
          <w:rFonts w:ascii="Times New Roman" w:hAnsi="Times New Roman"/>
          <w:sz w:val="28"/>
          <w:szCs w:val="28"/>
        </w:rPr>
      </w:pPr>
      <w:r w:rsidRPr="00BD1C91">
        <w:rPr>
          <w:rFonts w:ascii="Times New Roman" w:hAnsi="Times New Roman"/>
          <w:sz w:val="28"/>
          <w:szCs w:val="28"/>
        </w:rPr>
        <w:t>-предполагает формирования аналитического мышления как фактора становления собственных позиций:  учебная  деятельность старшеклассников включает в себя элементы анализа, исследования и формирует аналитическое мышление – умение анализировать ситуацию, строить жизненные планы, искать средства их реализации;</w:t>
      </w:r>
    </w:p>
    <w:p w:rsidR="00A72B45" w:rsidRPr="00BD1C91" w:rsidRDefault="00A72B45" w:rsidP="00A72B45">
      <w:pPr>
        <w:spacing w:after="0" w:line="360" w:lineRule="auto"/>
        <w:jc w:val="both"/>
        <w:rPr>
          <w:rFonts w:ascii="Times New Roman" w:hAnsi="Times New Roman"/>
          <w:sz w:val="28"/>
          <w:szCs w:val="28"/>
        </w:rPr>
      </w:pPr>
      <w:r w:rsidRPr="00BD1C91">
        <w:rPr>
          <w:rFonts w:ascii="Times New Roman" w:hAnsi="Times New Roman"/>
          <w:sz w:val="28"/>
          <w:szCs w:val="28"/>
        </w:rPr>
        <w:t xml:space="preserve">-реализует свою </w:t>
      </w:r>
      <w:r w:rsidRPr="00594EC9">
        <w:rPr>
          <w:rFonts w:ascii="Times New Roman" w:hAnsi="Times New Roman"/>
          <w:sz w:val="28"/>
          <w:szCs w:val="28"/>
        </w:rPr>
        <w:t>основную задачу</w:t>
      </w:r>
      <w:r>
        <w:rPr>
          <w:rFonts w:ascii="Times New Roman" w:hAnsi="Times New Roman"/>
          <w:sz w:val="28"/>
          <w:szCs w:val="28"/>
        </w:rPr>
        <w:t xml:space="preserve"> </w:t>
      </w:r>
      <w:r w:rsidRPr="00BD1C91">
        <w:rPr>
          <w:rFonts w:ascii="Times New Roman" w:hAnsi="Times New Roman"/>
          <w:sz w:val="28"/>
          <w:szCs w:val="28"/>
        </w:rPr>
        <w:t>– формирует авторскую позицию старшеклассника, чему способствует, прежде всего, организация исследовательской деятельности в условиях   профильного обучения.</w:t>
      </w:r>
    </w:p>
    <w:p w:rsidR="00A72B45" w:rsidRPr="00BD1C91" w:rsidRDefault="00A72B45" w:rsidP="00A72B45">
      <w:pPr>
        <w:spacing w:after="0" w:line="360" w:lineRule="auto"/>
        <w:jc w:val="both"/>
        <w:rPr>
          <w:rFonts w:ascii="Times New Roman" w:hAnsi="Times New Roman"/>
          <w:iCs/>
          <w:sz w:val="28"/>
          <w:szCs w:val="28"/>
        </w:rPr>
      </w:pPr>
      <w:r w:rsidRPr="00BD1C91">
        <w:rPr>
          <w:rFonts w:ascii="Times New Roman" w:hAnsi="Times New Roman"/>
          <w:b/>
          <w:sz w:val="28"/>
          <w:szCs w:val="28"/>
        </w:rPr>
        <w:t xml:space="preserve">      </w:t>
      </w:r>
      <w:r w:rsidRPr="00BD1C91">
        <w:rPr>
          <w:rFonts w:ascii="Times New Roman" w:hAnsi="Times New Roman"/>
          <w:iCs/>
          <w:sz w:val="28"/>
          <w:szCs w:val="28"/>
        </w:rPr>
        <w:t xml:space="preserve">   Исходя из особенностей юношеского возраста – попытка обретения практического мышления – единицей организации содержания образования в старшей школе должна стать «проблема»  и проблемная организация учебного материала. Следовательно, основными видами организации учебной деятельности будут являться:</w:t>
      </w:r>
    </w:p>
    <w:p w:rsidR="00A72B45" w:rsidRPr="00BD1C91"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-учебно-образовательная деятельность в стартовых формах университетского образования (лекции, семинары, тренинги, практикумы);</w:t>
      </w:r>
    </w:p>
    <w:p w:rsidR="00A72B45"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-индивидуальная учебная деятельность в рамках самообразования;</w:t>
      </w:r>
    </w:p>
    <w:p w:rsidR="00A72B45" w:rsidRPr="00A72B45"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-организационно-проектная социальная деятельность в рамках реализации проекта развития лицея «Социально активная школа</w:t>
      </w:r>
      <w:r>
        <w:rPr>
          <w:rFonts w:ascii="Times New Roman" w:hAnsi="Times New Roman"/>
          <w:iCs/>
          <w:sz w:val="28"/>
          <w:szCs w:val="28"/>
        </w:rPr>
        <w:t>»</w:t>
      </w:r>
      <w:r w:rsidRPr="00BD1C91">
        <w:rPr>
          <w:rFonts w:ascii="Times New Roman" w:hAnsi="Times New Roman"/>
          <w:iCs/>
          <w:sz w:val="28"/>
          <w:szCs w:val="28"/>
        </w:rPr>
        <w:t>.</w:t>
      </w:r>
    </w:p>
    <w:p w:rsidR="00A72B45" w:rsidRPr="00594EC9" w:rsidRDefault="00A72B45" w:rsidP="00A72B45">
      <w:pPr>
        <w:tabs>
          <w:tab w:val="left" w:pos="2775"/>
        </w:tabs>
        <w:spacing w:after="0" w:line="360" w:lineRule="auto"/>
        <w:jc w:val="both"/>
        <w:rPr>
          <w:rFonts w:ascii="Times New Roman" w:hAnsi="Times New Roman"/>
          <w:b/>
          <w:i/>
          <w:sz w:val="28"/>
          <w:szCs w:val="28"/>
        </w:rPr>
      </w:pPr>
      <w:r w:rsidRPr="00594EC9">
        <w:rPr>
          <w:rFonts w:ascii="Times New Roman" w:hAnsi="Times New Roman"/>
          <w:b/>
          <w:i/>
          <w:iCs/>
          <w:sz w:val="28"/>
          <w:szCs w:val="28"/>
        </w:rPr>
        <w:t>Психологические особенности старшего школьного возраста.</w:t>
      </w:r>
    </w:p>
    <w:p w:rsidR="00A72B45" w:rsidRPr="00BD1C91" w:rsidRDefault="00A72B45" w:rsidP="00A72B45">
      <w:pPr>
        <w:spacing w:after="0" w:line="360" w:lineRule="auto"/>
        <w:jc w:val="both"/>
        <w:rPr>
          <w:rFonts w:ascii="Times New Roman" w:hAnsi="Times New Roman"/>
          <w:iCs/>
          <w:sz w:val="28"/>
          <w:szCs w:val="28"/>
        </w:rPr>
      </w:pPr>
      <w:r>
        <w:rPr>
          <w:rFonts w:ascii="Times New Roman" w:hAnsi="Times New Roman"/>
          <w:iCs/>
          <w:sz w:val="28"/>
          <w:szCs w:val="28"/>
        </w:rPr>
        <w:t xml:space="preserve">        Организация образовательной деятельности школы </w:t>
      </w:r>
      <w:r w:rsidRPr="00BD1C91">
        <w:rPr>
          <w:rFonts w:ascii="Times New Roman" w:hAnsi="Times New Roman"/>
          <w:iCs/>
          <w:sz w:val="28"/>
          <w:szCs w:val="28"/>
        </w:rPr>
        <w:t xml:space="preserve"> ступени </w:t>
      </w:r>
      <w:r>
        <w:rPr>
          <w:rFonts w:ascii="Times New Roman" w:hAnsi="Times New Roman"/>
          <w:iCs/>
          <w:sz w:val="28"/>
          <w:szCs w:val="28"/>
        </w:rPr>
        <w:t>среднего общего образования связана, прежде всего с тем</w:t>
      </w:r>
      <w:r w:rsidRPr="00BD1C91">
        <w:rPr>
          <w:rFonts w:ascii="Times New Roman" w:hAnsi="Times New Roman"/>
          <w:iCs/>
          <w:sz w:val="28"/>
          <w:szCs w:val="28"/>
        </w:rPr>
        <w:t xml:space="preserve">, что старший школьник как субъект учебной деятельности – это человек, сделавший выбор продолжить обучение.  Но старшеклассник, в отличие от учащихся других возрастных групп, вступает в новую социальную ситуацию развития. Эта ситуация характеризуется  направленностью на будущее - на выбор образа жизни, профессии, референтной группы окружающих людей.  </w:t>
      </w:r>
    </w:p>
    <w:p w:rsidR="00A72B45" w:rsidRPr="00BD1C91"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 xml:space="preserve">       Необходимость этого выбора диктуется самой жизненной ситуацией, инициируется родителями и направля</w:t>
      </w:r>
      <w:r>
        <w:rPr>
          <w:rFonts w:ascii="Times New Roman" w:hAnsi="Times New Roman"/>
          <w:iCs/>
          <w:sz w:val="28"/>
          <w:szCs w:val="28"/>
        </w:rPr>
        <w:t>ется образовательной деятельностью лицея</w:t>
      </w:r>
      <w:r w:rsidRPr="00BD1C91">
        <w:rPr>
          <w:rFonts w:ascii="Times New Roman" w:hAnsi="Times New Roman"/>
          <w:iCs/>
          <w:sz w:val="28"/>
          <w:szCs w:val="28"/>
        </w:rPr>
        <w:t xml:space="preserve">. </w:t>
      </w:r>
    </w:p>
    <w:p w:rsidR="00A72B45" w:rsidRPr="00BD1C91"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 xml:space="preserve">       В период ранней юности основное значение приобретает ценностно-ориентационная активность. Она связывается со стремлением к автономии, с правом быть самим собой: самостоятельно решать личные вопросы, иметь собственные привязанности, собственные взгляды.</w:t>
      </w:r>
    </w:p>
    <w:p w:rsidR="00A72B45" w:rsidRPr="00A72B45"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 xml:space="preserve">      </w:t>
      </w:r>
      <w:r>
        <w:rPr>
          <w:rFonts w:ascii="Times New Roman" w:hAnsi="Times New Roman"/>
          <w:iCs/>
          <w:sz w:val="28"/>
          <w:szCs w:val="28"/>
        </w:rPr>
        <w:t xml:space="preserve"> </w:t>
      </w:r>
      <w:r w:rsidRPr="00BD1C91">
        <w:rPr>
          <w:rFonts w:ascii="Times New Roman" w:hAnsi="Times New Roman"/>
          <w:iCs/>
          <w:sz w:val="28"/>
          <w:szCs w:val="28"/>
        </w:rPr>
        <w:t xml:space="preserve">Старшеклассники начинают строить жизненные планы и сознательно задумываться над выбором жизненного пути.  В этой связи у старшеклассников складывается особая форма учебной деятельности. Она включает элементы анализа, исследования и формирует аналитическое мышление, которое связывается с необходимостью личного профессионального самоопределения. Важнейшее психологическое новообразование данного возраста – аналитическое мышление – умение анализировать ситуацию, строить жизненные планы, искать средства их реализации.  Всё это и определяет специфику содержания </w:t>
      </w:r>
      <w:r>
        <w:rPr>
          <w:rFonts w:ascii="Times New Roman" w:hAnsi="Times New Roman"/>
          <w:iCs/>
          <w:sz w:val="28"/>
          <w:szCs w:val="28"/>
        </w:rPr>
        <w:t xml:space="preserve"> образовательной программы среднего общего образования в МБОУ лицее №5  и  направлено на организацию </w:t>
      </w:r>
      <w:r w:rsidRPr="00BD1C91">
        <w:rPr>
          <w:rFonts w:ascii="Times New Roman" w:hAnsi="Times New Roman"/>
          <w:iCs/>
          <w:sz w:val="28"/>
          <w:szCs w:val="28"/>
        </w:rPr>
        <w:t>образовательно</w:t>
      </w:r>
      <w:r>
        <w:rPr>
          <w:rFonts w:ascii="Times New Roman" w:hAnsi="Times New Roman"/>
          <w:iCs/>
          <w:sz w:val="28"/>
          <w:szCs w:val="28"/>
        </w:rPr>
        <w:t>й деятельности старшеклассников.</w:t>
      </w:r>
    </w:p>
    <w:p w:rsidR="00A72B45" w:rsidRPr="00594EC9" w:rsidRDefault="00A72B45" w:rsidP="00A72B45">
      <w:pPr>
        <w:spacing w:after="0" w:line="360" w:lineRule="auto"/>
        <w:jc w:val="both"/>
        <w:rPr>
          <w:rFonts w:ascii="Times New Roman" w:hAnsi="Times New Roman"/>
          <w:b/>
          <w:i/>
          <w:iCs/>
          <w:sz w:val="28"/>
          <w:szCs w:val="28"/>
        </w:rPr>
      </w:pPr>
      <w:r w:rsidRPr="00594EC9">
        <w:rPr>
          <w:rFonts w:ascii="Times New Roman" w:hAnsi="Times New Roman"/>
          <w:b/>
          <w:i/>
          <w:iCs/>
          <w:sz w:val="28"/>
          <w:szCs w:val="28"/>
        </w:rPr>
        <w:t>Методологические основы программы.</w:t>
      </w:r>
    </w:p>
    <w:p w:rsidR="00A72B45" w:rsidRPr="00967173" w:rsidRDefault="00A72B45" w:rsidP="00A72B45">
      <w:pPr>
        <w:spacing w:after="0" w:line="360" w:lineRule="auto"/>
        <w:jc w:val="both"/>
        <w:rPr>
          <w:rFonts w:ascii="Times New Roman" w:hAnsi="Times New Roman"/>
          <w:iCs/>
          <w:sz w:val="28"/>
          <w:szCs w:val="28"/>
        </w:rPr>
      </w:pPr>
      <w:r w:rsidRPr="00BD1C91">
        <w:rPr>
          <w:rFonts w:ascii="Times New Roman" w:hAnsi="Times New Roman"/>
          <w:sz w:val="28"/>
          <w:szCs w:val="28"/>
        </w:rPr>
        <w:t>Методологической основой Программы является системно-деятельностный подход, который обеспечивает:</w:t>
      </w:r>
    </w:p>
    <w:p w:rsidR="00A72B45" w:rsidRPr="00BD1C91" w:rsidRDefault="00A72B45" w:rsidP="00A72B45">
      <w:pPr>
        <w:pStyle w:val="dash041e005f0431005f044b005f0447005f043d005f044b005f0439"/>
        <w:spacing w:line="360" w:lineRule="auto"/>
        <w:jc w:val="both"/>
        <w:rPr>
          <w:sz w:val="28"/>
          <w:szCs w:val="28"/>
        </w:rPr>
      </w:pPr>
      <w:r>
        <w:rPr>
          <w:rStyle w:val="dash041e005f0431005f044b005f0447005f043d005f044b005f0439005f005fchar1char1"/>
          <w:sz w:val="28"/>
          <w:szCs w:val="28"/>
        </w:rPr>
        <w:t>-формирование готовности уча</w:t>
      </w:r>
      <w:r w:rsidRPr="00BD1C91">
        <w:rPr>
          <w:rStyle w:val="dash041e005f0431005f044b005f0447005f043d005f044b005f0439005f005fchar1char1"/>
          <w:sz w:val="28"/>
          <w:szCs w:val="28"/>
        </w:rPr>
        <w:t xml:space="preserve">щихся к саморазвитию и непрерывному образованию; </w:t>
      </w:r>
    </w:p>
    <w:p w:rsidR="00A72B45" w:rsidRPr="00BD1C91" w:rsidRDefault="00A72B45" w:rsidP="00A72B45">
      <w:pPr>
        <w:pStyle w:val="dash041e005f0431005f044b005f0447005f043d005f044b005f0439"/>
        <w:spacing w:line="360" w:lineRule="auto"/>
        <w:jc w:val="both"/>
        <w:rPr>
          <w:sz w:val="28"/>
          <w:szCs w:val="28"/>
        </w:rPr>
      </w:pPr>
      <w:r w:rsidRPr="00BD1C91">
        <w:rPr>
          <w:rStyle w:val="dash041e005f0431005f044b005f0447005f043d005f044b005f0439005f005fchar1char1"/>
          <w:sz w:val="28"/>
          <w:szCs w:val="28"/>
        </w:rPr>
        <w:t>-проектирование и конструирование развивающей образовательной с</w:t>
      </w:r>
      <w:r>
        <w:rPr>
          <w:rStyle w:val="dash041e005f0431005f044b005f0447005f043d005f044b005f0439005f005fchar1char1"/>
          <w:sz w:val="28"/>
          <w:szCs w:val="28"/>
        </w:rPr>
        <w:t>реды МБОУ лицея №5</w:t>
      </w:r>
      <w:r w:rsidRPr="00BD1C91">
        <w:rPr>
          <w:rStyle w:val="dash041e005f0431005f044b005f0447005f043d005f044b005f0439005f005fchar1char1"/>
          <w:sz w:val="28"/>
          <w:szCs w:val="28"/>
        </w:rPr>
        <w:t xml:space="preserve">; </w:t>
      </w:r>
    </w:p>
    <w:p w:rsidR="00A72B45" w:rsidRPr="00BD1C91" w:rsidRDefault="00A72B45" w:rsidP="00A72B45">
      <w:pPr>
        <w:pStyle w:val="dash041e005f0431005f044b005f0447005f043d005f044b005f0439"/>
        <w:spacing w:line="360" w:lineRule="auto"/>
        <w:jc w:val="both"/>
        <w:rPr>
          <w:sz w:val="28"/>
          <w:szCs w:val="28"/>
        </w:rPr>
      </w:pPr>
      <w:r w:rsidRPr="00BD1C91">
        <w:rPr>
          <w:rStyle w:val="dash041e005f0431005f044b005f0447005f043d005f044b005f0439005f005fchar1char1"/>
          <w:sz w:val="28"/>
          <w:szCs w:val="28"/>
        </w:rPr>
        <w:t>-активную учебно-по</w:t>
      </w:r>
      <w:r>
        <w:rPr>
          <w:rStyle w:val="dash041e005f0431005f044b005f0447005f043d005f044b005f0439005f005fchar1char1"/>
          <w:sz w:val="28"/>
          <w:szCs w:val="28"/>
        </w:rPr>
        <w:t>знавательную деятельность уча</w:t>
      </w:r>
      <w:r w:rsidRPr="00BD1C91">
        <w:rPr>
          <w:rStyle w:val="dash041e005f0431005f044b005f0447005f043d005f044b005f0439005f005fchar1char1"/>
          <w:sz w:val="28"/>
          <w:szCs w:val="28"/>
        </w:rPr>
        <w:t xml:space="preserve">щихся; </w:t>
      </w:r>
    </w:p>
    <w:p w:rsidR="00A72B45" w:rsidRPr="00BD1C91" w:rsidRDefault="00A72B45" w:rsidP="00A72B45">
      <w:pPr>
        <w:pStyle w:val="dash041e005f0431005f044b005f0447005f043d005f044b005f0439"/>
        <w:spacing w:line="360" w:lineRule="auto"/>
        <w:jc w:val="both"/>
        <w:rPr>
          <w:sz w:val="28"/>
          <w:szCs w:val="28"/>
        </w:rPr>
      </w:pPr>
      <w:r w:rsidRPr="00BD1C91">
        <w:rPr>
          <w:rStyle w:val="dash041e005f0431005f044b005f0447005f043d005f044b005f0439005f005fchar1char1"/>
          <w:sz w:val="28"/>
          <w:szCs w:val="28"/>
        </w:rPr>
        <w:t>-построение образовательного процесса с учётом индивидуальных, возрастных, психологических, физиологиче</w:t>
      </w:r>
      <w:r>
        <w:rPr>
          <w:rStyle w:val="dash041e005f0431005f044b005f0447005f043d005f044b005f0439005f005fchar1char1"/>
          <w:sz w:val="28"/>
          <w:szCs w:val="28"/>
        </w:rPr>
        <w:t xml:space="preserve">ских особенностей и  здоровья </w:t>
      </w:r>
      <w:r w:rsidRPr="00BD1C91">
        <w:rPr>
          <w:rStyle w:val="dash041e005f0431005f044b005f0447005f043d005f044b005f0439005f005fchar1char1"/>
          <w:sz w:val="28"/>
          <w:szCs w:val="28"/>
        </w:rPr>
        <w:t>уч</w:t>
      </w:r>
      <w:r>
        <w:rPr>
          <w:rStyle w:val="dash041e005f0431005f044b005f0447005f043d005f044b005f0439005f005fchar1char1"/>
          <w:sz w:val="28"/>
          <w:szCs w:val="28"/>
        </w:rPr>
        <w:t>а</w:t>
      </w:r>
      <w:r w:rsidRPr="00BD1C91">
        <w:rPr>
          <w:rStyle w:val="dash041e005f0431005f044b005f0447005f043d005f044b005f0439005f005fchar1char1"/>
          <w:sz w:val="28"/>
          <w:szCs w:val="28"/>
        </w:rPr>
        <w:t xml:space="preserve">щихся. </w:t>
      </w:r>
    </w:p>
    <w:p w:rsidR="00A72B45" w:rsidRPr="00BD1C91" w:rsidRDefault="00A72B45" w:rsidP="00A72B45">
      <w:pPr>
        <w:pStyle w:val="dash041e005f0431005f044b005f0447005f043d005f044b005f0439"/>
        <w:spacing w:line="360" w:lineRule="auto"/>
        <w:jc w:val="both"/>
        <w:rPr>
          <w:rStyle w:val="dash041e005f0431005f044b005f0447005f043d005f044b005f0439005f005fchar1char1"/>
          <w:sz w:val="28"/>
          <w:szCs w:val="28"/>
        </w:rPr>
      </w:pPr>
      <w:r w:rsidRPr="00BD1C91">
        <w:rPr>
          <w:rStyle w:val="dash041e005f0431005f044b005f0447005f043d005f044b005f0439005f005fchar1char1"/>
          <w:sz w:val="28"/>
          <w:szCs w:val="28"/>
        </w:rPr>
        <w:t>Программа является основой для:</w:t>
      </w:r>
    </w:p>
    <w:p w:rsidR="00A72B45" w:rsidRDefault="00A72B45" w:rsidP="00A72B45">
      <w:pPr>
        <w:tabs>
          <w:tab w:val="left" w:pos="993"/>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sz w:val="28"/>
          <w:szCs w:val="28"/>
        </w:rPr>
        <w:t>-</w:t>
      </w:r>
      <w:r w:rsidRPr="00BD1C91">
        <w:rPr>
          <w:rFonts w:ascii="Times New Roman" w:hAnsi="Times New Roman"/>
          <w:sz w:val="28"/>
          <w:szCs w:val="28"/>
        </w:rPr>
        <w:t>разработки рабочих программ учебных предметов,</w:t>
      </w:r>
      <w:r w:rsidRPr="00BD1C91">
        <w:rPr>
          <w:rFonts w:ascii="Times New Roman" w:hAnsi="Times New Roman"/>
          <w:color w:val="000000"/>
          <w:sz w:val="28"/>
          <w:szCs w:val="28"/>
        </w:rPr>
        <w:t xml:space="preserve"> </w:t>
      </w:r>
      <w:r>
        <w:rPr>
          <w:rFonts w:ascii="Times New Roman" w:hAnsi="Times New Roman"/>
          <w:color w:val="000000"/>
          <w:sz w:val="28"/>
          <w:szCs w:val="28"/>
        </w:rPr>
        <w:t>образовательных курсов;</w:t>
      </w:r>
      <w:r w:rsidRPr="00BD1C91">
        <w:rPr>
          <w:rFonts w:ascii="Times New Roman" w:hAnsi="Times New Roman"/>
          <w:color w:val="000000"/>
          <w:sz w:val="28"/>
          <w:szCs w:val="28"/>
        </w:rPr>
        <w:t xml:space="preserve"> </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color w:val="000000"/>
          <w:sz w:val="28"/>
          <w:szCs w:val="28"/>
        </w:rPr>
        <w:t xml:space="preserve">-для выбора </w:t>
      </w:r>
      <w:r w:rsidRPr="00BD1C91">
        <w:rPr>
          <w:rFonts w:ascii="Times New Roman" w:hAnsi="Times New Roman"/>
          <w:sz w:val="28"/>
          <w:szCs w:val="28"/>
        </w:rPr>
        <w:t>учебной литературы, контрольно-измерительных материалов;</w:t>
      </w:r>
    </w:p>
    <w:p w:rsidR="00A72B45" w:rsidRPr="00BD1C91" w:rsidRDefault="001B0076" w:rsidP="00A72B45">
      <w:p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A72B45" w:rsidRPr="00BD1C91">
        <w:rPr>
          <w:rFonts w:ascii="Times New Roman" w:hAnsi="Times New Roman"/>
          <w:sz w:val="28"/>
          <w:szCs w:val="28"/>
        </w:rPr>
        <w:t>организации образовательного процесса в МБОУ лицее №5</w:t>
      </w:r>
      <w:r>
        <w:rPr>
          <w:rFonts w:ascii="Times New Roman" w:hAnsi="Times New Roman"/>
          <w:sz w:val="28"/>
          <w:szCs w:val="28"/>
        </w:rPr>
        <w:t>на ступени среднего общего образования</w:t>
      </w:r>
      <w:r w:rsidR="00A72B45" w:rsidRPr="00BD1C91">
        <w:rPr>
          <w:rFonts w:ascii="Times New Roman" w:hAnsi="Times New Roman"/>
          <w:sz w:val="28"/>
          <w:szCs w:val="28"/>
        </w:rPr>
        <w:t>;</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-проведения государственной (итоговой) и</w:t>
      </w:r>
      <w:r>
        <w:rPr>
          <w:rFonts w:ascii="Times New Roman" w:hAnsi="Times New Roman"/>
          <w:sz w:val="28"/>
          <w:szCs w:val="28"/>
        </w:rPr>
        <w:t xml:space="preserve"> промежуточной аттестации уча</w:t>
      </w:r>
      <w:r w:rsidRPr="00BD1C91">
        <w:rPr>
          <w:rFonts w:ascii="Times New Roman" w:hAnsi="Times New Roman"/>
          <w:sz w:val="28"/>
          <w:szCs w:val="28"/>
        </w:rPr>
        <w:t>щихся;</w:t>
      </w:r>
    </w:p>
    <w:p w:rsidR="00A72B45" w:rsidRPr="00BD1C91" w:rsidRDefault="001B0076" w:rsidP="00A72B45">
      <w:p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-п</w:t>
      </w:r>
      <w:r w:rsidR="00A72B45" w:rsidRPr="00BD1C91">
        <w:rPr>
          <w:rFonts w:ascii="Times New Roman" w:hAnsi="Times New Roman"/>
          <w:sz w:val="28"/>
          <w:szCs w:val="28"/>
        </w:rPr>
        <w:t xml:space="preserve">остроения </w:t>
      </w:r>
      <w:r w:rsidR="00A72B45" w:rsidRPr="00BD1C91">
        <w:rPr>
          <w:rFonts w:ascii="Times New Roman" w:hAnsi="Times New Roman"/>
          <w:color w:val="000000"/>
          <w:sz w:val="28"/>
          <w:szCs w:val="28"/>
        </w:rPr>
        <w:t>системы внутреннего мониторинга качества образования</w:t>
      </w:r>
      <w:r w:rsidR="00A72B45" w:rsidRPr="00BD1C91">
        <w:rPr>
          <w:rFonts w:ascii="Times New Roman" w:hAnsi="Times New Roman"/>
          <w:sz w:val="28"/>
          <w:szCs w:val="28"/>
        </w:rPr>
        <w:t>;</w:t>
      </w:r>
    </w:p>
    <w:p w:rsidR="00A72B45" w:rsidRPr="00BD1C91" w:rsidRDefault="001B0076" w:rsidP="00A72B45">
      <w:p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A72B45" w:rsidRPr="00BD1C91">
        <w:rPr>
          <w:rFonts w:ascii="Times New Roman" w:hAnsi="Times New Roman"/>
          <w:sz w:val="28"/>
          <w:szCs w:val="28"/>
        </w:rPr>
        <w:t>организации деятельности работы методической службы лицея;</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-аттестации педагогических работников;</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 xml:space="preserve">-организации подготовки, профессиональной переподготовки и повышения квалификации педагогических работников лицея. </w:t>
      </w:r>
    </w:p>
    <w:p w:rsidR="00A72B45" w:rsidRPr="00D20362" w:rsidRDefault="00A72B45" w:rsidP="00A72B45">
      <w:pPr>
        <w:spacing w:after="0" w:line="360" w:lineRule="auto"/>
        <w:ind w:firstLine="709"/>
        <w:jc w:val="both"/>
        <w:rPr>
          <w:rFonts w:ascii="Times New Roman" w:hAnsi="Times New Roman"/>
          <w:strike/>
          <w:sz w:val="28"/>
          <w:szCs w:val="28"/>
        </w:rPr>
      </w:pPr>
      <w:r w:rsidRPr="00BD1C91">
        <w:rPr>
          <w:rFonts w:ascii="Times New Roman" w:hAnsi="Times New Roman"/>
          <w:sz w:val="28"/>
          <w:szCs w:val="28"/>
        </w:rPr>
        <w:t>Программа ориентирована на становление личностных характеристик</w:t>
      </w:r>
      <w:r w:rsidRPr="00BD1C91">
        <w:rPr>
          <w:rFonts w:ascii="Times New Roman" w:hAnsi="Times New Roman"/>
          <w:i/>
          <w:sz w:val="28"/>
          <w:szCs w:val="28"/>
        </w:rPr>
        <w:t xml:space="preserve"> </w:t>
      </w:r>
      <w:r w:rsidRPr="00BD1C91">
        <w:rPr>
          <w:rFonts w:ascii="Times New Roman" w:hAnsi="Times New Roman"/>
          <w:sz w:val="28"/>
          <w:szCs w:val="28"/>
        </w:rPr>
        <w:t>выпуск</w:t>
      </w:r>
      <w:r>
        <w:rPr>
          <w:rFonts w:ascii="Times New Roman" w:hAnsi="Times New Roman"/>
          <w:sz w:val="28"/>
          <w:szCs w:val="28"/>
        </w:rPr>
        <w:t xml:space="preserve">ника  - </w:t>
      </w:r>
      <w:r w:rsidRPr="00D20362">
        <w:rPr>
          <w:rFonts w:ascii="Times New Roman" w:hAnsi="Times New Roman"/>
          <w:i/>
          <w:sz w:val="28"/>
          <w:szCs w:val="28"/>
        </w:rPr>
        <w:t>«Модель выпускника лицея»:</w:t>
      </w:r>
      <w:r w:rsidRPr="00D20362">
        <w:rPr>
          <w:rFonts w:ascii="Times New Roman" w:hAnsi="Times New Roman"/>
          <w:sz w:val="28"/>
          <w:szCs w:val="28"/>
        </w:rPr>
        <w:t xml:space="preserve"> </w:t>
      </w:r>
    </w:p>
    <w:p w:rsidR="00A72B45" w:rsidRPr="00BD1C91" w:rsidRDefault="001B0076" w:rsidP="00A72B45">
      <w:pPr>
        <w:tabs>
          <w:tab w:val="left" w:pos="0"/>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A72B45" w:rsidRPr="00BD1C91">
        <w:rPr>
          <w:rFonts w:ascii="Times New Roman" w:hAnsi="Times New Roman"/>
          <w:sz w:val="28"/>
          <w:szCs w:val="28"/>
        </w:rPr>
        <w:t xml:space="preserve">любящий свой край и свою Родину, уважающий свой народ, его культуру и духовные традиции; </w:t>
      </w:r>
    </w:p>
    <w:p w:rsidR="00A72B45" w:rsidRPr="00BD1C91" w:rsidRDefault="00A72B45" w:rsidP="00A72B45">
      <w:pPr>
        <w:tabs>
          <w:tab w:val="left" w:pos="0"/>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-владеющий основами научных методов познания окружающего мира;</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-мотивированный на творчество и инновационную деятельность;</w:t>
      </w:r>
    </w:p>
    <w:p w:rsidR="00A72B45" w:rsidRPr="00BD1C91" w:rsidRDefault="00A72B45" w:rsidP="00A72B45">
      <w:pPr>
        <w:pStyle w:val="32"/>
        <w:tabs>
          <w:tab w:val="left" w:pos="993"/>
        </w:tabs>
        <w:autoSpaceDE w:val="0"/>
        <w:autoSpaceDN w:val="0"/>
        <w:adjustRightInd w:val="0"/>
        <w:ind w:left="0" w:firstLine="0"/>
        <w:rPr>
          <w:rFonts w:cs="Times New Roman"/>
        </w:rPr>
      </w:pPr>
      <w:r>
        <w:rPr>
          <w:rFonts w:cs="Times New Roman"/>
        </w:rPr>
        <w:t>-</w:t>
      </w:r>
      <w:r w:rsidRPr="00BD1C91">
        <w:rPr>
          <w:rFonts w:cs="Times New Roman"/>
        </w:rPr>
        <w:t>готовый к сотрудничеству, способный осуществлять учебно-исследовательскую, проектную и информационно-познавательную деятельность;</w:t>
      </w:r>
    </w:p>
    <w:p w:rsidR="00A72B45" w:rsidRPr="00BD1C91" w:rsidRDefault="001B0076" w:rsidP="00A72B45">
      <w:p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A72B45" w:rsidRPr="00BD1C91">
        <w:rPr>
          <w:rFonts w:ascii="Times New Roman" w:hAnsi="Times New Roman"/>
          <w:sz w:val="28"/>
          <w:szCs w:val="28"/>
        </w:rPr>
        <w:t xml:space="preserve">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-уважающий мнение других людей, умеющий вести конструктивный диалог, достигать взаимопонимания и успешно взаимодействовать;</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Style w:val="dash041e005f0431005f044b005f0447005f043d005f044b005f0439005f005fchar1char1"/>
          <w:sz w:val="28"/>
          <w:szCs w:val="28"/>
        </w:rPr>
        <w:t xml:space="preserve">-осознанно выполняющий </w:t>
      </w:r>
      <w:r w:rsidRPr="00BD1C91">
        <w:rPr>
          <w:rFonts w:ascii="Times New Roman" w:hAnsi="Times New Roman"/>
          <w:sz w:val="28"/>
          <w:szCs w:val="28"/>
        </w:rPr>
        <w:t xml:space="preserve">и пропагандирующий </w:t>
      </w:r>
      <w:r w:rsidRPr="00BD1C91">
        <w:rPr>
          <w:rStyle w:val="dash041e005f0431005f044b005f0447005f043d005f044b005f0439005f005fchar1char1"/>
          <w:sz w:val="28"/>
          <w:szCs w:val="28"/>
        </w:rPr>
        <w:t xml:space="preserve">правила здорового, безопасного и </w:t>
      </w:r>
      <w:r w:rsidRPr="00BD1C91">
        <w:rPr>
          <w:rFonts w:ascii="Times New Roman" w:hAnsi="Times New Roman"/>
          <w:sz w:val="28"/>
          <w:szCs w:val="28"/>
        </w:rPr>
        <w:t xml:space="preserve">экологически целесообразного образа жизни; </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-подготовленный к осознанному выбору профессии, понимающий значение профессиональной деятельности для человека и общества;</w:t>
      </w:r>
    </w:p>
    <w:p w:rsidR="00A72B45" w:rsidRPr="000113A9" w:rsidRDefault="00A72B45" w:rsidP="000113A9">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-мотивированный на образование и самообразование в течение всей своей жизни.</w:t>
      </w:r>
    </w:p>
    <w:p w:rsidR="00652225" w:rsidRPr="00594EC9" w:rsidRDefault="0000077D" w:rsidP="00594EC9">
      <w:pPr>
        <w:pStyle w:val="a8"/>
        <w:spacing w:line="360" w:lineRule="auto"/>
        <w:ind w:firstLine="454"/>
        <w:rPr>
          <w:rFonts w:cs="Times New Roman"/>
          <w:i/>
          <w:szCs w:val="28"/>
        </w:rPr>
      </w:pPr>
      <w:r w:rsidRPr="00F50464">
        <w:rPr>
          <w:rFonts w:cs="Times New Roman"/>
          <w:szCs w:val="28"/>
        </w:rPr>
        <w:t>О</w:t>
      </w:r>
      <w:r w:rsidR="00F420EE">
        <w:rPr>
          <w:rFonts w:cs="Times New Roman"/>
          <w:szCs w:val="28"/>
        </w:rPr>
        <w:t>сновная о</w:t>
      </w:r>
      <w:r w:rsidRPr="00F50464">
        <w:rPr>
          <w:rFonts w:cs="Times New Roman"/>
          <w:szCs w:val="28"/>
        </w:rPr>
        <w:t>бразователь</w:t>
      </w:r>
      <w:r>
        <w:rPr>
          <w:rFonts w:cs="Times New Roman"/>
          <w:szCs w:val="28"/>
        </w:rPr>
        <w:t>ная программа среднего</w:t>
      </w:r>
      <w:r w:rsidRPr="00F50464">
        <w:rPr>
          <w:rFonts w:cs="Times New Roman"/>
          <w:szCs w:val="28"/>
        </w:rPr>
        <w:t xml:space="preserve"> общего обра</w:t>
      </w:r>
      <w:r>
        <w:rPr>
          <w:rFonts w:cs="Times New Roman"/>
          <w:szCs w:val="28"/>
        </w:rPr>
        <w:t xml:space="preserve">зования  МБОУ лицея №5 </w:t>
      </w:r>
      <w:r w:rsidR="00385E62">
        <w:rPr>
          <w:rFonts w:cs="Times New Roman"/>
          <w:szCs w:val="28"/>
        </w:rPr>
        <w:t xml:space="preserve">для 11-го класса </w:t>
      </w:r>
      <w:r>
        <w:rPr>
          <w:rFonts w:cs="Times New Roman"/>
          <w:szCs w:val="28"/>
        </w:rPr>
        <w:t>реализуется</w:t>
      </w:r>
      <w:r w:rsidRPr="00F50464">
        <w:rPr>
          <w:rFonts w:cs="Times New Roman"/>
          <w:szCs w:val="28"/>
        </w:rPr>
        <w:t xml:space="preserve"> в соотв</w:t>
      </w:r>
      <w:r w:rsidR="002E7D10">
        <w:rPr>
          <w:rFonts w:cs="Times New Roman"/>
          <w:szCs w:val="28"/>
        </w:rPr>
        <w:t>етствии с т</w:t>
      </w:r>
      <w:r w:rsidR="002E337C">
        <w:rPr>
          <w:rFonts w:cs="Times New Roman"/>
          <w:szCs w:val="28"/>
        </w:rPr>
        <w:t>ребованиями Федерал</w:t>
      </w:r>
      <w:r w:rsidR="002E7D10">
        <w:rPr>
          <w:rFonts w:cs="Times New Roman"/>
          <w:szCs w:val="28"/>
        </w:rPr>
        <w:t>ьного Компонента государственного образовательного стандарта среднего общего образования</w:t>
      </w:r>
      <w:r w:rsidR="002E337C">
        <w:rPr>
          <w:rFonts w:cs="Times New Roman"/>
          <w:szCs w:val="28"/>
        </w:rPr>
        <w:t xml:space="preserve"> </w:t>
      </w:r>
      <w:r>
        <w:rPr>
          <w:rFonts w:cs="Times New Roman"/>
          <w:szCs w:val="28"/>
        </w:rPr>
        <w:t xml:space="preserve"> и</w:t>
      </w:r>
      <w:r w:rsidRPr="00F50464">
        <w:rPr>
          <w:rFonts w:cs="Times New Roman"/>
          <w:szCs w:val="28"/>
        </w:rPr>
        <w:t xml:space="preserve"> </w:t>
      </w:r>
      <w:r w:rsidR="00F95610">
        <w:rPr>
          <w:rFonts w:cs="Times New Roman"/>
          <w:szCs w:val="28"/>
        </w:rPr>
        <w:t xml:space="preserve">группируется в </w:t>
      </w:r>
      <w:r w:rsidRPr="00F50464">
        <w:rPr>
          <w:rFonts w:cs="Times New Roman"/>
          <w:b/>
          <w:szCs w:val="28"/>
        </w:rPr>
        <w:t xml:space="preserve"> </w:t>
      </w:r>
      <w:r w:rsidRPr="00F95610">
        <w:rPr>
          <w:rFonts w:cs="Times New Roman"/>
          <w:i/>
          <w:szCs w:val="28"/>
        </w:rPr>
        <w:t xml:space="preserve">три </w:t>
      </w:r>
      <w:r w:rsidR="00F95610" w:rsidRPr="00F95610">
        <w:rPr>
          <w:rFonts w:cs="Times New Roman"/>
          <w:i/>
          <w:szCs w:val="28"/>
        </w:rPr>
        <w:t xml:space="preserve">основных </w:t>
      </w:r>
      <w:r w:rsidRPr="00F95610">
        <w:rPr>
          <w:rFonts w:cs="Times New Roman"/>
          <w:i/>
          <w:szCs w:val="28"/>
        </w:rPr>
        <w:t>раздела: целевой, содержательный и организационный.</w:t>
      </w:r>
    </w:p>
    <w:p w:rsidR="00F95610" w:rsidRPr="00F95610" w:rsidRDefault="00594EC9" w:rsidP="00F95610">
      <w:pPr>
        <w:spacing w:after="0" w:line="360" w:lineRule="auto"/>
        <w:jc w:val="both"/>
        <w:rPr>
          <w:rFonts w:ascii="Times New Roman" w:hAnsi="Times New Roman" w:cs="Times New Roman"/>
          <w:sz w:val="28"/>
          <w:szCs w:val="28"/>
        </w:rPr>
      </w:pPr>
      <w:r w:rsidRPr="000113A9">
        <w:rPr>
          <w:rFonts w:ascii="Times New Roman" w:hAnsi="Times New Roman" w:cs="Times New Roman"/>
          <w:i/>
          <w:sz w:val="28"/>
          <w:szCs w:val="28"/>
        </w:rPr>
        <w:t xml:space="preserve">       </w:t>
      </w:r>
      <w:r w:rsidR="00F95610" w:rsidRPr="000113A9">
        <w:rPr>
          <w:rFonts w:ascii="Times New Roman" w:hAnsi="Times New Roman" w:cs="Times New Roman"/>
          <w:i/>
          <w:sz w:val="28"/>
          <w:szCs w:val="28"/>
        </w:rPr>
        <w:t>Целевой раздел</w:t>
      </w:r>
      <w:r w:rsidR="00F95610" w:rsidRPr="00F95610">
        <w:rPr>
          <w:rFonts w:ascii="Times New Roman" w:hAnsi="Times New Roman" w:cs="Times New Roman"/>
          <w:sz w:val="28"/>
          <w:szCs w:val="28"/>
        </w:rPr>
        <w:t xml:space="preserve"> определяет общее назначение, цели, задачи и планируемые результаты реализации основной образовательной программы</w:t>
      </w:r>
      <w:r w:rsidR="002E7D10">
        <w:rPr>
          <w:rFonts w:ascii="Times New Roman" w:hAnsi="Times New Roman" w:cs="Times New Roman"/>
          <w:sz w:val="28"/>
          <w:szCs w:val="28"/>
        </w:rPr>
        <w:t xml:space="preserve"> среднего общего образования МБОУ лицея №5</w:t>
      </w:r>
      <w:r w:rsidR="00F95610" w:rsidRPr="00F95610">
        <w:rPr>
          <w:rFonts w:ascii="Times New Roman" w:hAnsi="Times New Roman" w:cs="Times New Roman"/>
          <w:sz w:val="28"/>
          <w:szCs w:val="28"/>
        </w:rPr>
        <w:t>, конкретизированные в соот</w:t>
      </w:r>
      <w:r w:rsidR="002E7D10">
        <w:rPr>
          <w:rFonts w:ascii="Times New Roman" w:hAnsi="Times New Roman" w:cs="Times New Roman"/>
          <w:sz w:val="28"/>
          <w:szCs w:val="28"/>
        </w:rPr>
        <w:t>ветствии с требованиями Федерального Компонента</w:t>
      </w:r>
      <w:r w:rsidR="00F95610" w:rsidRPr="00F95610">
        <w:rPr>
          <w:rFonts w:ascii="Times New Roman" w:hAnsi="Times New Roman" w:cs="Times New Roman"/>
          <w:sz w:val="28"/>
          <w:szCs w:val="28"/>
        </w:rPr>
        <w:t xml:space="preserve">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F95610" w:rsidRDefault="00594EC9" w:rsidP="00F95610">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sidR="00F95610" w:rsidRPr="000113A9">
        <w:rPr>
          <w:rFonts w:ascii="Times New Roman" w:hAnsi="Times New Roman" w:cs="Times New Roman"/>
          <w:i/>
          <w:sz w:val="28"/>
          <w:szCs w:val="28"/>
        </w:rPr>
        <w:t>Содержательный раздел</w:t>
      </w:r>
      <w:r w:rsidR="00F95610" w:rsidRPr="00F95610">
        <w:rPr>
          <w:rFonts w:ascii="Times New Roman" w:hAnsi="Times New Roman" w:cs="Times New Roman"/>
          <w:sz w:val="28"/>
          <w:szCs w:val="28"/>
        </w:rPr>
        <w:t xml:space="preserve"> опред</w:t>
      </w:r>
      <w:r w:rsidR="002E7D10">
        <w:rPr>
          <w:rFonts w:ascii="Times New Roman" w:hAnsi="Times New Roman" w:cs="Times New Roman"/>
          <w:sz w:val="28"/>
          <w:szCs w:val="28"/>
        </w:rPr>
        <w:t>еляет общее содержание среднего</w:t>
      </w:r>
      <w:r w:rsidR="00F95610" w:rsidRPr="00F95610">
        <w:rPr>
          <w:rFonts w:ascii="Times New Roman" w:hAnsi="Times New Roman" w:cs="Times New Roman"/>
          <w:sz w:val="28"/>
          <w:szCs w:val="28"/>
        </w:rPr>
        <w:t xml:space="preserve"> общего образования и включает образовательные программы, ориентированные на дост</w:t>
      </w:r>
      <w:r w:rsidR="00652225">
        <w:rPr>
          <w:rFonts w:ascii="Times New Roman" w:hAnsi="Times New Roman" w:cs="Times New Roman"/>
          <w:sz w:val="28"/>
          <w:szCs w:val="28"/>
        </w:rPr>
        <w:t>ижение результатов.</w:t>
      </w:r>
    </w:p>
    <w:p w:rsidR="00961AC4" w:rsidRPr="005B2F55" w:rsidRDefault="00594EC9" w:rsidP="0000077D">
      <w:pPr>
        <w:spacing w:after="0" w:line="360" w:lineRule="auto"/>
        <w:jc w:val="both"/>
        <w:rPr>
          <w:rFonts w:ascii="Times New Roman" w:hAnsi="Times New Roman" w:cs="Times New Roman"/>
          <w:sz w:val="28"/>
          <w:szCs w:val="28"/>
          <w:u w:val="single"/>
        </w:rPr>
      </w:pPr>
      <w:r w:rsidRPr="005B2F55">
        <w:rPr>
          <w:rFonts w:ascii="Times New Roman" w:hAnsi="Times New Roman" w:cs="Times New Roman"/>
          <w:b/>
          <w:i/>
          <w:sz w:val="28"/>
          <w:szCs w:val="28"/>
        </w:rPr>
        <w:t xml:space="preserve">       </w:t>
      </w:r>
      <w:r w:rsidR="00F95610" w:rsidRPr="000113A9">
        <w:rPr>
          <w:rFonts w:ascii="Times New Roman" w:hAnsi="Times New Roman" w:cs="Times New Roman"/>
          <w:i/>
          <w:sz w:val="28"/>
          <w:szCs w:val="28"/>
        </w:rPr>
        <w:t>Организационный раздел</w:t>
      </w:r>
      <w:r w:rsidR="00F95610" w:rsidRPr="005B2F55">
        <w:rPr>
          <w:rFonts w:ascii="Times New Roman" w:hAnsi="Times New Roman" w:cs="Times New Roman"/>
          <w:sz w:val="28"/>
          <w:szCs w:val="28"/>
        </w:rPr>
        <w:t xml:space="preserve"> включает</w:t>
      </w:r>
      <w:r w:rsidR="002E7D10" w:rsidRPr="005B2F55">
        <w:rPr>
          <w:rFonts w:ascii="Times New Roman" w:hAnsi="Times New Roman" w:cs="Times New Roman"/>
          <w:sz w:val="28"/>
          <w:szCs w:val="28"/>
        </w:rPr>
        <w:t xml:space="preserve"> </w:t>
      </w:r>
      <w:r w:rsidR="00652225" w:rsidRPr="005B2F55">
        <w:rPr>
          <w:rFonts w:ascii="Times New Roman" w:hAnsi="Times New Roman" w:cs="Times New Roman"/>
          <w:sz w:val="28"/>
          <w:szCs w:val="28"/>
        </w:rPr>
        <w:t>учебный план среднего  общего  образования</w:t>
      </w:r>
      <w:r w:rsidR="005B2F55" w:rsidRPr="005B2F55">
        <w:rPr>
          <w:rFonts w:ascii="Times New Roman" w:hAnsi="Times New Roman" w:cs="Times New Roman"/>
          <w:sz w:val="28"/>
          <w:szCs w:val="28"/>
        </w:rPr>
        <w:t xml:space="preserve">, </w:t>
      </w:r>
      <w:r w:rsidR="00961AC4" w:rsidRPr="005B2F55">
        <w:rPr>
          <w:rFonts w:ascii="Times New Roman" w:hAnsi="Times New Roman" w:cs="Times New Roman"/>
          <w:sz w:val="28"/>
          <w:szCs w:val="28"/>
        </w:rPr>
        <w:t xml:space="preserve"> календарный план-график</w:t>
      </w:r>
      <w:r w:rsidR="005B2F55" w:rsidRPr="005B2F55">
        <w:rPr>
          <w:rFonts w:ascii="Times New Roman" w:hAnsi="Times New Roman" w:cs="Times New Roman"/>
          <w:sz w:val="28"/>
          <w:szCs w:val="28"/>
        </w:rPr>
        <w:t xml:space="preserve">, </w:t>
      </w:r>
      <w:r w:rsidR="00961AC4" w:rsidRPr="005B2F55">
        <w:rPr>
          <w:rFonts w:ascii="Times New Roman" w:hAnsi="Times New Roman" w:cs="Times New Roman"/>
          <w:sz w:val="28"/>
          <w:szCs w:val="28"/>
        </w:rPr>
        <w:t>учебно-методический комплекс</w:t>
      </w:r>
      <w:r w:rsidR="005B2F55" w:rsidRPr="005B2F55">
        <w:rPr>
          <w:rFonts w:ascii="Times New Roman" w:hAnsi="Times New Roman" w:cs="Times New Roman"/>
          <w:sz w:val="28"/>
          <w:szCs w:val="28"/>
        </w:rPr>
        <w:t>, обеспечивающий учебную деятельность.</w:t>
      </w:r>
    </w:p>
    <w:p w:rsidR="005B2F55" w:rsidRPr="005B2F55" w:rsidRDefault="005B2F55" w:rsidP="005B2F55">
      <w:pPr>
        <w:autoSpaceDE w:val="0"/>
        <w:autoSpaceDN w:val="0"/>
        <w:adjustRightInd w:val="0"/>
        <w:spacing w:after="0" w:line="360" w:lineRule="auto"/>
        <w:jc w:val="both"/>
        <w:rPr>
          <w:rFonts w:ascii="Times New Roman" w:hAnsi="Times New Roman" w:cs="Times New Roman"/>
          <w:color w:val="000000"/>
          <w:sz w:val="28"/>
          <w:szCs w:val="28"/>
        </w:rPr>
      </w:pPr>
    </w:p>
    <w:p w:rsidR="005B2F55" w:rsidRPr="005B2F55" w:rsidRDefault="005B2F55" w:rsidP="005B2F55">
      <w:pPr>
        <w:autoSpaceDE w:val="0"/>
        <w:autoSpaceDN w:val="0"/>
        <w:adjustRightInd w:val="0"/>
        <w:spacing w:after="0" w:line="360" w:lineRule="auto"/>
        <w:jc w:val="both"/>
        <w:rPr>
          <w:rFonts w:ascii="Times New Roman" w:hAnsi="Times New Roman" w:cs="Times New Roman"/>
          <w:sz w:val="28"/>
          <w:szCs w:val="28"/>
        </w:rPr>
      </w:pPr>
    </w:p>
    <w:p w:rsidR="001C2BE3" w:rsidRDefault="001C2BE3" w:rsidP="0000077D">
      <w:pPr>
        <w:spacing w:after="0" w:line="360" w:lineRule="auto"/>
        <w:jc w:val="both"/>
        <w:rPr>
          <w:rFonts w:ascii="Times New Roman" w:hAnsi="Times New Roman"/>
          <w:b/>
          <w:sz w:val="28"/>
          <w:szCs w:val="28"/>
        </w:rPr>
      </w:pPr>
    </w:p>
    <w:p w:rsidR="005A0B22" w:rsidRDefault="005A0B22" w:rsidP="0000077D">
      <w:pPr>
        <w:spacing w:after="0" w:line="360" w:lineRule="auto"/>
        <w:jc w:val="both"/>
        <w:rPr>
          <w:rFonts w:ascii="Times New Roman" w:eastAsia="Batang" w:hAnsi="Times New Roman"/>
          <w:b/>
          <w:i/>
          <w:sz w:val="28"/>
          <w:szCs w:val="28"/>
        </w:rPr>
      </w:pPr>
    </w:p>
    <w:p w:rsidR="005A0B22" w:rsidRDefault="005A0B22" w:rsidP="0000077D">
      <w:pPr>
        <w:spacing w:after="0" w:line="360" w:lineRule="auto"/>
        <w:jc w:val="both"/>
        <w:rPr>
          <w:rFonts w:ascii="Times New Roman" w:eastAsia="Batang" w:hAnsi="Times New Roman"/>
          <w:b/>
          <w:i/>
          <w:sz w:val="28"/>
          <w:szCs w:val="28"/>
        </w:rPr>
      </w:pPr>
    </w:p>
    <w:p w:rsidR="005A0B22" w:rsidRDefault="005A0B22" w:rsidP="0000077D">
      <w:pPr>
        <w:spacing w:after="0" w:line="360" w:lineRule="auto"/>
        <w:jc w:val="both"/>
        <w:rPr>
          <w:rFonts w:ascii="Times New Roman" w:eastAsia="Batang" w:hAnsi="Times New Roman"/>
          <w:b/>
          <w:i/>
          <w:sz w:val="28"/>
          <w:szCs w:val="28"/>
        </w:rPr>
      </w:pPr>
    </w:p>
    <w:p w:rsidR="001C2BE3" w:rsidRPr="0045088A" w:rsidRDefault="001C2BE3" w:rsidP="0045088A">
      <w:pPr>
        <w:pStyle w:val="ab"/>
        <w:spacing w:line="360" w:lineRule="auto"/>
        <w:ind w:firstLine="0"/>
        <w:jc w:val="both"/>
        <w:rPr>
          <w:rFonts w:eastAsia="Batang" w:cs="Times New Roman"/>
          <w:bCs/>
          <w:color w:val="000000"/>
          <w:sz w:val="28"/>
          <w:szCs w:val="28"/>
        </w:rPr>
        <w:sectPr w:rsidR="001C2BE3" w:rsidRPr="0045088A" w:rsidSect="007400AC">
          <w:footerReference w:type="default" r:id="rId16"/>
          <w:footnotePr>
            <w:pos w:val="beneathText"/>
          </w:footnotePr>
          <w:pgSz w:w="11905" w:h="16837"/>
          <w:pgMar w:top="851" w:right="565" w:bottom="568" w:left="1701" w:header="720" w:footer="708" w:gutter="0"/>
          <w:cols w:space="720"/>
          <w:docGrid w:linePitch="360"/>
        </w:sectPr>
      </w:pPr>
    </w:p>
    <w:p w:rsidR="000113A9" w:rsidRPr="00594EC9" w:rsidRDefault="000113A9" w:rsidP="000113A9">
      <w:pPr>
        <w:spacing w:after="0" w:line="360" w:lineRule="auto"/>
        <w:jc w:val="both"/>
        <w:rPr>
          <w:rFonts w:ascii="Times New Roman" w:hAnsi="Times New Roman"/>
          <w:b/>
          <w:sz w:val="28"/>
          <w:szCs w:val="28"/>
        </w:rPr>
      </w:pPr>
      <w:r w:rsidRPr="00594EC9">
        <w:rPr>
          <w:rFonts w:ascii="Times New Roman" w:hAnsi="Times New Roman"/>
          <w:b/>
          <w:sz w:val="28"/>
          <w:szCs w:val="28"/>
        </w:rPr>
        <w:t>1.Целевой раздел Основной образовательной программы среднего общего образования в МБОУ лицея №5.</w:t>
      </w:r>
    </w:p>
    <w:p w:rsidR="0000077D" w:rsidRPr="00942A22" w:rsidRDefault="00640902" w:rsidP="0000077D">
      <w:pPr>
        <w:spacing w:after="0" w:line="360" w:lineRule="auto"/>
        <w:rPr>
          <w:rFonts w:ascii="Times New Roman" w:eastAsia="Lucida Sans Unicode" w:hAnsi="Times New Roman"/>
          <w:b/>
          <w:i/>
          <w:sz w:val="28"/>
          <w:szCs w:val="28"/>
          <w:lang w:bidi="ru-RU"/>
        </w:rPr>
      </w:pPr>
      <w:r w:rsidRPr="00942A22">
        <w:rPr>
          <w:rFonts w:ascii="Times New Roman" w:eastAsia="Times New Roman" w:hAnsi="Times New Roman"/>
          <w:b/>
          <w:i/>
          <w:sz w:val="28"/>
          <w:szCs w:val="28"/>
        </w:rPr>
        <w:t>1</w:t>
      </w:r>
      <w:r w:rsidR="00942A22" w:rsidRPr="00942A22">
        <w:rPr>
          <w:rFonts w:ascii="Times New Roman" w:eastAsia="Times New Roman" w:hAnsi="Times New Roman"/>
          <w:b/>
          <w:i/>
          <w:sz w:val="28"/>
          <w:szCs w:val="28"/>
        </w:rPr>
        <w:t>.1</w:t>
      </w:r>
      <w:r w:rsidR="0000077D" w:rsidRPr="00942A22">
        <w:rPr>
          <w:rFonts w:ascii="Times New Roman" w:eastAsia="Lucida Sans Unicode" w:hAnsi="Times New Roman"/>
          <w:b/>
          <w:i/>
          <w:sz w:val="28"/>
          <w:szCs w:val="28"/>
          <w:lang w:bidi="ru-RU"/>
        </w:rPr>
        <w:t>.Планируемые  результаты  освоения Основной образовательной программы среднего общего образования.</w:t>
      </w:r>
    </w:p>
    <w:p w:rsidR="0000077D" w:rsidRPr="00942A22" w:rsidRDefault="00942A22" w:rsidP="0000077D">
      <w:pPr>
        <w:pStyle w:val="Default"/>
        <w:spacing w:line="360" w:lineRule="auto"/>
        <w:jc w:val="both"/>
        <w:rPr>
          <w:color w:val="auto"/>
          <w:sz w:val="28"/>
          <w:szCs w:val="28"/>
        </w:rPr>
      </w:pPr>
      <w:r>
        <w:rPr>
          <w:color w:val="auto"/>
          <w:sz w:val="28"/>
          <w:szCs w:val="28"/>
        </w:rPr>
        <w:t xml:space="preserve">       </w:t>
      </w:r>
      <w:r w:rsidR="0000077D" w:rsidRPr="00942A22">
        <w:rPr>
          <w:color w:val="auto"/>
          <w:sz w:val="28"/>
          <w:szCs w:val="28"/>
        </w:rPr>
        <w:t xml:space="preserve">На ступени среднего общего образования </w:t>
      </w:r>
      <w:r w:rsidR="00F83C23">
        <w:rPr>
          <w:color w:val="auto"/>
          <w:sz w:val="28"/>
          <w:szCs w:val="28"/>
        </w:rPr>
        <w:t xml:space="preserve">(11 класс) </w:t>
      </w:r>
      <w:r w:rsidR="0000077D" w:rsidRPr="00942A22">
        <w:rPr>
          <w:color w:val="auto"/>
          <w:sz w:val="28"/>
          <w:szCs w:val="28"/>
        </w:rPr>
        <w:t>устанавливаются планируемые результаты освоения</w:t>
      </w:r>
      <w:r w:rsidR="00655D24" w:rsidRPr="00942A22">
        <w:rPr>
          <w:color w:val="auto"/>
          <w:sz w:val="28"/>
          <w:szCs w:val="28"/>
        </w:rPr>
        <w:t xml:space="preserve"> на основе реализации</w:t>
      </w:r>
      <w:r w:rsidR="0000077D" w:rsidRPr="00942A22">
        <w:rPr>
          <w:color w:val="auto"/>
          <w:sz w:val="28"/>
          <w:szCs w:val="28"/>
        </w:rPr>
        <w:t xml:space="preserve"> прогр</w:t>
      </w:r>
      <w:r w:rsidR="00655D24" w:rsidRPr="00942A22">
        <w:rPr>
          <w:color w:val="auto"/>
          <w:sz w:val="28"/>
          <w:szCs w:val="28"/>
        </w:rPr>
        <w:t>амм отдельных учебных предметов и образовательных  курсов</w:t>
      </w:r>
      <w:r w:rsidRPr="00942A22">
        <w:rPr>
          <w:color w:val="auto"/>
          <w:sz w:val="28"/>
          <w:szCs w:val="28"/>
        </w:rPr>
        <w:t>.</w:t>
      </w:r>
    </w:p>
    <w:p w:rsidR="00277BEE" w:rsidRPr="00942A22" w:rsidRDefault="00942A22" w:rsidP="00942A22">
      <w:pPr>
        <w:spacing w:after="0" w:line="360" w:lineRule="auto"/>
        <w:jc w:val="both"/>
        <w:rPr>
          <w:rFonts w:ascii="Times New Roman" w:eastAsia="Times New Roman" w:hAnsi="Times New Roman" w:cs="Times New Roman"/>
          <w:sz w:val="28"/>
          <w:szCs w:val="28"/>
        </w:rPr>
      </w:pPr>
      <w:r w:rsidRPr="00942A22">
        <w:rPr>
          <w:rFonts w:ascii="Times New Roman" w:hAnsi="Times New Roman" w:cs="Times New Roman"/>
          <w:sz w:val="28"/>
          <w:szCs w:val="28"/>
        </w:rPr>
        <w:t xml:space="preserve">       </w:t>
      </w:r>
      <w:r w:rsidR="00F83C23">
        <w:rPr>
          <w:rFonts w:ascii="Times New Roman" w:hAnsi="Times New Roman" w:cs="Times New Roman"/>
          <w:sz w:val="28"/>
          <w:szCs w:val="28"/>
        </w:rPr>
        <w:t>У</w:t>
      </w:r>
      <w:r w:rsidR="00655D24" w:rsidRPr="00942A22">
        <w:rPr>
          <w:rFonts w:ascii="Times New Roman" w:hAnsi="Times New Roman" w:cs="Times New Roman"/>
          <w:sz w:val="28"/>
          <w:szCs w:val="28"/>
        </w:rPr>
        <w:t xml:space="preserve"> </w:t>
      </w:r>
      <w:r w:rsidR="0000077D" w:rsidRPr="00942A22">
        <w:rPr>
          <w:rFonts w:ascii="Times New Roman" w:hAnsi="Times New Roman" w:cs="Times New Roman"/>
          <w:sz w:val="28"/>
          <w:szCs w:val="28"/>
        </w:rPr>
        <w:t>выпускник</w:t>
      </w:r>
      <w:r w:rsidR="00655D24" w:rsidRPr="00942A22">
        <w:rPr>
          <w:rFonts w:ascii="Times New Roman" w:hAnsi="Times New Roman" w:cs="Times New Roman"/>
          <w:sz w:val="28"/>
          <w:szCs w:val="28"/>
        </w:rPr>
        <w:t>ов</w:t>
      </w:r>
      <w:r w:rsidR="0000077D" w:rsidRPr="00942A22">
        <w:rPr>
          <w:rFonts w:ascii="Times New Roman" w:hAnsi="Times New Roman" w:cs="Times New Roman"/>
          <w:sz w:val="28"/>
          <w:szCs w:val="28"/>
        </w:rPr>
        <w:t xml:space="preserve"> МБОУ лицея №5 должны быть </w:t>
      </w:r>
      <w:r w:rsidR="00277BEE" w:rsidRPr="00942A22">
        <w:rPr>
          <w:rFonts w:ascii="Times New Roman" w:hAnsi="Times New Roman" w:cs="Times New Roman"/>
          <w:sz w:val="28"/>
          <w:szCs w:val="28"/>
        </w:rPr>
        <w:t xml:space="preserve">сформированы </w:t>
      </w:r>
      <w:r w:rsidR="00655D24" w:rsidRPr="00942A22">
        <w:rPr>
          <w:rFonts w:ascii="Times New Roman" w:hAnsi="Times New Roman" w:cs="Times New Roman"/>
          <w:sz w:val="28"/>
          <w:szCs w:val="28"/>
        </w:rPr>
        <w:t xml:space="preserve"> основные знания, умения и способы действий</w:t>
      </w:r>
      <w:r w:rsidR="00277BEE" w:rsidRPr="00942A22">
        <w:rPr>
          <w:rFonts w:ascii="Times New Roman" w:hAnsi="Times New Roman" w:cs="Times New Roman"/>
          <w:sz w:val="28"/>
          <w:szCs w:val="28"/>
        </w:rPr>
        <w:t xml:space="preserve"> на уровне требований конкретных учебных предметов и образовательных курсов, нацеленных на решение задач освоения учащимися основ базовых наук, поддержки избранного учащимися направления образования и обеспечения их академической мобильности. </w:t>
      </w:r>
      <w:r w:rsidRPr="00942A22">
        <w:rPr>
          <w:rFonts w:ascii="Times New Roman" w:eastAsia="Times New Roman" w:hAnsi="Times New Roman" w:cs="Times New Roman"/>
          <w:sz w:val="28"/>
          <w:szCs w:val="28"/>
        </w:rPr>
        <w:t>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00077D" w:rsidRDefault="00277BEE" w:rsidP="00277BEE">
      <w:pPr>
        <w:pStyle w:val="Default"/>
        <w:spacing w:line="360" w:lineRule="auto"/>
        <w:jc w:val="both"/>
        <w:rPr>
          <w:color w:val="auto"/>
          <w:sz w:val="28"/>
          <w:szCs w:val="28"/>
        </w:rPr>
      </w:pPr>
      <w:r>
        <w:rPr>
          <w:color w:val="auto"/>
          <w:sz w:val="28"/>
          <w:szCs w:val="28"/>
        </w:rPr>
        <w:t xml:space="preserve">       </w:t>
      </w:r>
      <w:r w:rsidRPr="005B2F55">
        <w:rPr>
          <w:color w:val="auto"/>
          <w:sz w:val="28"/>
          <w:szCs w:val="28"/>
        </w:rPr>
        <w:t>Р</w:t>
      </w:r>
      <w:r w:rsidR="008C75F2" w:rsidRPr="005B2F55">
        <w:rPr>
          <w:color w:val="auto"/>
          <w:sz w:val="28"/>
          <w:szCs w:val="28"/>
        </w:rPr>
        <w:t>езультаты освоения О</w:t>
      </w:r>
      <w:r w:rsidR="0000077D" w:rsidRPr="005B2F55">
        <w:rPr>
          <w:color w:val="auto"/>
          <w:sz w:val="28"/>
          <w:szCs w:val="28"/>
        </w:rPr>
        <w:t>сновной образовательной программы среднего общего образования соответствуют обязательному минимуму содержания основных программ среднего общего образования и требованиям к</w:t>
      </w:r>
      <w:r w:rsidRPr="005B2F55">
        <w:rPr>
          <w:color w:val="auto"/>
          <w:sz w:val="28"/>
          <w:szCs w:val="28"/>
        </w:rPr>
        <w:t xml:space="preserve"> уровню подготовки выпускников (</w:t>
      </w:r>
      <w:r w:rsidR="0000077D" w:rsidRPr="005B2F55">
        <w:rPr>
          <w:color w:val="auto"/>
          <w:sz w:val="28"/>
          <w:szCs w:val="28"/>
        </w:rPr>
        <w:t>утвержденных приказом Минобразования России от 05.</w:t>
      </w:r>
      <w:r w:rsidR="008C75F2" w:rsidRPr="005B2F55">
        <w:rPr>
          <w:color w:val="auto"/>
          <w:sz w:val="28"/>
          <w:szCs w:val="28"/>
        </w:rPr>
        <w:t>03.2004 № 1089</w:t>
      </w:r>
      <w:r w:rsidRPr="005B2F55">
        <w:rPr>
          <w:color w:val="auto"/>
          <w:sz w:val="28"/>
          <w:szCs w:val="28"/>
        </w:rPr>
        <w:t>) и</w:t>
      </w:r>
      <w:r w:rsidR="0000077D" w:rsidRPr="005B2F55">
        <w:rPr>
          <w:color w:val="auto"/>
          <w:sz w:val="28"/>
          <w:szCs w:val="28"/>
        </w:rPr>
        <w:t xml:space="preserve"> конкретизированы в учебных программах по всем предметам. </w:t>
      </w:r>
    </w:p>
    <w:p w:rsidR="00942A22" w:rsidRPr="004660FE" w:rsidRDefault="00942A22" w:rsidP="00942A22">
      <w:pPr>
        <w:spacing w:after="0" w:line="360" w:lineRule="auto"/>
        <w:jc w:val="both"/>
        <w:outlineLvl w:val="4"/>
        <w:rPr>
          <w:rFonts w:ascii="Times New Roman" w:eastAsia="Times New Roman" w:hAnsi="Times New Roman" w:cs="Times New Roman"/>
          <w:b/>
          <w:bCs/>
          <w:i/>
          <w:sz w:val="28"/>
          <w:szCs w:val="28"/>
        </w:rPr>
      </w:pPr>
      <w:r w:rsidRPr="004660FE">
        <w:rPr>
          <w:rFonts w:ascii="Times New Roman" w:eastAsia="Times New Roman" w:hAnsi="Times New Roman" w:cs="Times New Roman"/>
          <w:b/>
          <w:bCs/>
          <w:i/>
          <w:sz w:val="28"/>
          <w:szCs w:val="28"/>
        </w:rPr>
        <w:t>Познавательная деятельность.</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942A22" w:rsidRPr="004660FE" w:rsidRDefault="00942A22" w:rsidP="00942A22">
      <w:pPr>
        <w:spacing w:after="0" w:line="360" w:lineRule="auto"/>
        <w:jc w:val="both"/>
        <w:outlineLvl w:val="4"/>
        <w:rPr>
          <w:rFonts w:ascii="Times New Roman" w:eastAsia="Times New Roman" w:hAnsi="Times New Roman" w:cs="Times New Roman"/>
          <w:b/>
          <w:bCs/>
          <w:i/>
          <w:sz w:val="28"/>
          <w:szCs w:val="28"/>
        </w:rPr>
      </w:pPr>
      <w:r>
        <w:rPr>
          <w:rFonts w:ascii="Times New Roman" w:eastAsia="Times New Roman" w:hAnsi="Times New Roman" w:cs="Times New Roman"/>
          <w:sz w:val="28"/>
          <w:szCs w:val="28"/>
        </w:rPr>
        <w:t xml:space="preserve">      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r>
        <w:rPr>
          <w:rFonts w:ascii="Times New Roman" w:eastAsia="Times New Roman" w:hAnsi="Times New Roman" w:cs="Times New Roman"/>
          <w:sz w:val="28"/>
          <w:szCs w:val="28"/>
        </w:rPr>
        <w:br/>
      </w:r>
      <w:r w:rsidRPr="004660FE">
        <w:rPr>
          <w:rFonts w:ascii="Times New Roman" w:eastAsia="Times New Roman" w:hAnsi="Times New Roman" w:cs="Times New Roman"/>
          <w:b/>
          <w:bCs/>
          <w:i/>
          <w:sz w:val="28"/>
          <w:szCs w:val="28"/>
        </w:rPr>
        <w:t>Информационно-коммуникативная деятельность.</w:t>
      </w:r>
    </w:p>
    <w:p w:rsidR="00617D80"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Поиск нужной информации по заданной теме в источниках различного типа, в том числе поиск информации, связанной с профессиональным образованием и профессиональной деятельностью, вакансиями на рынке труда и работой служб занятости населения.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r>
        <w:rPr>
          <w:rFonts w:ascii="Times New Roman" w:eastAsia="Times New Roman" w:hAnsi="Times New Roman" w:cs="Times New Roman"/>
          <w:sz w:val="28"/>
          <w:szCs w:val="28"/>
        </w:rPr>
        <w:br/>
        <w:t xml:space="preserve">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r>
        <w:rPr>
          <w:rFonts w:ascii="Times New Roman" w:eastAsia="Times New Roman" w:hAnsi="Times New Roman" w:cs="Times New Roman"/>
          <w:sz w:val="28"/>
          <w:szCs w:val="28"/>
        </w:rPr>
        <w:br/>
        <w:t xml:space="preserve">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942A22" w:rsidRPr="004660FE" w:rsidRDefault="00942A22" w:rsidP="00942A22">
      <w:pPr>
        <w:spacing w:after="0" w:line="360" w:lineRule="auto"/>
        <w:jc w:val="both"/>
        <w:outlineLvl w:val="4"/>
        <w:rPr>
          <w:rFonts w:ascii="Times New Roman" w:eastAsia="Times New Roman" w:hAnsi="Times New Roman" w:cs="Times New Roman"/>
          <w:b/>
          <w:bCs/>
          <w:i/>
          <w:sz w:val="28"/>
          <w:szCs w:val="28"/>
        </w:rPr>
      </w:pPr>
      <w:r w:rsidRPr="004660FE">
        <w:rPr>
          <w:rFonts w:ascii="Times New Roman" w:eastAsia="Times New Roman" w:hAnsi="Times New Roman" w:cs="Times New Roman"/>
          <w:b/>
          <w:bCs/>
          <w:i/>
          <w:sz w:val="28"/>
          <w:szCs w:val="28"/>
        </w:rPr>
        <w:t>Рефлексивная деятельность.</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r>
        <w:rPr>
          <w:rFonts w:ascii="Times New Roman" w:eastAsia="Times New Roman" w:hAnsi="Times New Roman" w:cs="Times New Roman"/>
          <w:sz w:val="28"/>
          <w:szCs w:val="28"/>
        </w:rPr>
        <w:br/>
        <w:t xml:space="preserve">       Оценивание и корректировка своего поведения в окружающей среде, выполнение в практической деятельности и повседневной жизни экологических требований.</w:t>
      </w:r>
    </w:p>
    <w:p w:rsidR="0045088A" w:rsidRP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00077D" w:rsidRPr="00942A22" w:rsidRDefault="00640902" w:rsidP="0000077D">
      <w:pPr>
        <w:pStyle w:val="Default"/>
        <w:spacing w:line="360" w:lineRule="auto"/>
        <w:jc w:val="both"/>
        <w:rPr>
          <w:i/>
          <w:color w:val="auto"/>
          <w:sz w:val="28"/>
          <w:szCs w:val="28"/>
        </w:rPr>
      </w:pPr>
      <w:r w:rsidRPr="00942A22">
        <w:rPr>
          <w:b/>
          <w:bCs/>
          <w:i/>
          <w:color w:val="auto"/>
          <w:sz w:val="28"/>
          <w:szCs w:val="28"/>
        </w:rPr>
        <w:t>1</w:t>
      </w:r>
      <w:r w:rsidR="00942A22" w:rsidRPr="00942A22">
        <w:rPr>
          <w:b/>
          <w:bCs/>
          <w:i/>
          <w:color w:val="auto"/>
          <w:sz w:val="28"/>
          <w:szCs w:val="28"/>
        </w:rPr>
        <w:t>.</w:t>
      </w:r>
      <w:r w:rsidR="0000077D" w:rsidRPr="00942A22">
        <w:rPr>
          <w:b/>
          <w:bCs/>
          <w:i/>
          <w:color w:val="auto"/>
          <w:sz w:val="28"/>
          <w:szCs w:val="28"/>
        </w:rPr>
        <w:t xml:space="preserve">2. Планируемые предметные результаты освоения учебных программ среднего общего образования. </w:t>
      </w:r>
    </w:p>
    <w:p w:rsidR="0000077D" w:rsidRPr="00277BEE" w:rsidRDefault="00640902" w:rsidP="0000077D">
      <w:pPr>
        <w:pStyle w:val="Default"/>
        <w:spacing w:line="360" w:lineRule="auto"/>
        <w:jc w:val="both"/>
        <w:rPr>
          <w:b/>
          <w:bCs/>
          <w:i/>
          <w:color w:val="auto"/>
          <w:sz w:val="28"/>
          <w:szCs w:val="28"/>
        </w:rPr>
      </w:pPr>
      <w:r w:rsidRPr="00277BEE">
        <w:rPr>
          <w:b/>
          <w:bCs/>
          <w:i/>
          <w:color w:val="auto"/>
          <w:sz w:val="28"/>
          <w:szCs w:val="28"/>
        </w:rPr>
        <w:t>1</w:t>
      </w:r>
      <w:r w:rsidR="00942A22">
        <w:rPr>
          <w:b/>
          <w:bCs/>
          <w:i/>
          <w:color w:val="auto"/>
          <w:sz w:val="28"/>
          <w:szCs w:val="28"/>
        </w:rPr>
        <w:t>.</w:t>
      </w:r>
      <w:r w:rsidR="0000077D" w:rsidRPr="00277BEE">
        <w:rPr>
          <w:b/>
          <w:bCs/>
          <w:i/>
          <w:color w:val="auto"/>
          <w:sz w:val="28"/>
          <w:szCs w:val="28"/>
        </w:rPr>
        <w:t>2.1.Русский язык.</w:t>
      </w:r>
    </w:p>
    <w:p w:rsidR="00942A22" w:rsidRPr="00505ECC" w:rsidRDefault="00942A22" w:rsidP="00942A22">
      <w:pPr>
        <w:spacing w:after="0" w:line="360" w:lineRule="auto"/>
        <w:jc w:val="both"/>
        <w:outlineLvl w:val="4"/>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 xml:space="preserve">Изучение русского языка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505ECC">
        <w:rPr>
          <w:rFonts w:ascii="Times New Roman" w:eastAsia="Times New Roman" w:hAnsi="Times New Roman" w:cs="Times New Roman"/>
          <w:i/>
          <w:sz w:val="28"/>
          <w:szCs w:val="28"/>
        </w:rPr>
        <w:t>направлено на достижение следующих целей:</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r>
        <w:rPr>
          <w:rFonts w:ascii="Times New Roman" w:eastAsia="Times New Roman" w:hAnsi="Times New Roman" w:cs="Times New Roman"/>
          <w:sz w:val="28"/>
          <w:szCs w:val="28"/>
        </w:rPr>
        <w:b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r>
        <w:rPr>
          <w:rFonts w:ascii="Times New Roman" w:eastAsia="Times New Roman" w:hAnsi="Times New Roman" w:cs="Times New Roman"/>
          <w:sz w:val="28"/>
          <w:szCs w:val="28"/>
        </w:rPr>
        <w:br/>
        <w:t xml:space="preserve">       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942A22" w:rsidRPr="00505ECC" w:rsidRDefault="00942A22" w:rsidP="00942A22">
      <w:pPr>
        <w:spacing w:after="0" w:line="360" w:lineRule="auto"/>
        <w:jc w:val="both"/>
        <w:outlineLvl w:val="4"/>
        <w:rPr>
          <w:rFonts w:ascii="Times New Roman" w:eastAsia="Times New Roman" w:hAnsi="Times New Roman" w:cs="Times New Roman"/>
          <w:bCs/>
          <w:i/>
          <w:sz w:val="28"/>
          <w:szCs w:val="28"/>
        </w:rPr>
      </w:pPr>
      <w:r w:rsidRPr="00505ECC">
        <w:rPr>
          <w:rFonts w:ascii="Times New Roman" w:eastAsia="Times New Roman" w:hAnsi="Times New Roman" w:cs="Times New Roman"/>
          <w:bCs/>
          <w:i/>
          <w:sz w:val="28"/>
          <w:szCs w:val="28"/>
        </w:rPr>
        <w:t>Требования к уровню подготовки выпускников.</w:t>
      </w:r>
    </w:p>
    <w:p w:rsidR="00942A22" w:rsidRPr="00F9591D" w:rsidRDefault="00942A22" w:rsidP="00942A22">
      <w:pPr>
        <w:spacing w:after="0" w:line="360" w:lineRule="auto"/>
        <w:jc w:val="both"/>
        <w:rPr>
          <w:rFonts w:ascii="Times New Roman" w:eastAsia="Times New Roman" w:hAnsi="Times New Roman" w:cs="Times New Roman"/>
          <w:sz w:val="28"/>
          <w:szCs w:val="28"/>
          <w:u w:val="single"/>
        </w:rPr>
      </w:pPr>
      <w:r w:rsidRPr="00F9591D">
        <w:rPr>
          <w:rFonts w:ascii="Times New Roman" w:eastAsia="Times New Roman" w:hAnsi="Times New Roman" w:cs="Times New Roman"/>
          <w:sz w:val="28"/>
          <w:szCs w:val="28"/>
          <w:u w:val="single"/>
        </w:rPr>
        <w:t>В результате изучения русского языка на базовом уровне ученик должен</w:t>
      </w:r>
      <w:r>
        <w:rPr>
          <w:rFonts w:ascii="Times New Roman" w:eastAsia="Times New Roman" w:hAnsi="Times New Roman" w:cs="Times New Roman"/>
          <w:sz w:val="28"/>
          <w:szCs w:val="28"/>
          <w:u w:val="single"/>
        </w:rPr>
        <w:t>.</w:t>
      </w:r>
      <w:r w:rsidRPr="00F9591D">
        <w:rPr>
          <w:rFonts w:ascii="Times New Roman" w:eastAsia="Times New Roman" w:hAnsi="Times New Roman" w:cs="Times New Roman"/>
          <w:sz w:val="28"/>
          <w:szCs w:val="28"/>
          <w:u w:val="single"/>
        </w:rPr>
        <w:t xml:space="preserve"> </w:t>
      </w:r>
    </w:p>
    <w:p w:rsidR="00942A22" w:rsidRDefault="00942A22" w:rsidP="00942A22">
      <w:pPr>
        <w:spacing w:after="0" w:line="360" w:lineRule="auto"/>
        <w:jc w:val="both"/>
        <w:rPr>
          <w:rFonts w:ascii="Times New Roman" w:eastAsia="Times New Roman" w:hAnsi="Times New Roman" w:cs="Times New Roman"/>
          <w:i/>
          <w:sz w:val="28"/>
          <w:szCs w:val="28"/>
          <w:u w:val="single"/>
        </w:rPr>
      </w:pPr>
      <w:r w:rsidRPr="00F9591D">
        <w:rPr>
          <w:rFonts w:ascii="Times New Roman" w:eastAsia="Times New Roman" w:hAnsi="Times New Roman" w:cs="Times New Roman"/>
          <w:i/>
          <w:sz w:val="28"/>
          <w:szCs w:val="28"/>
          <w:u w:val="single"/>
        </w:rPr>
        <w:t>Знать и понимать:</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связь языка и истории, культуры русского и других народов;</w:t>
      </w:r>
      <w:r>
        <w:rPr>
          <w:rFonts w:ascii="Times New Roman" w:eastAsia="Times New Roman" w:hAnsi="Times New Roman" w:cs="Times New Roman"/>
          <w:sz w:val="28"/>
          <w:szCs w:val="28"/>
        </w:rPr>
        <w:br/>
        <w:t>- смысл понятий: речевая ситуация и ее компоненты, литературный язык, языковая норма, культура речи;</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единицы и уровни языка, их признаки и взаимосвязь;</w:t>
      </w:r>
      <w:r>
        <w:rPr>
          <w:rFonts w:ascii="Times New Roman" w:eastAsia="Times New Roman" w:hAnsi="Times New Roman" w:cs="Times New Roman"/>
          <w:sz w:val="28"/>
          <w:szCs w:val="28"/>
        </w:rPr>
        <w:b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942A22" w:rsidRDefault="00942A22" w:rsidP="00942A22">
      <w:pPr>
        <w:spacing w:after="0" w:line="360" w:lineRule="auto"/>
        <w:jc w:val="both"/>
        <w:rPr>
          <w:rFonts w:ascii="Times New Roman" w:eastAsia="Times New Roman" w:hAnsi="Times New Roman" w:cs="Times New Roman"/>
          <w:sz w:val="28"/>
          <w:szCs w:val="28"/>
        </w:rPr>
      </w:pPr>
      <w:r w:rsidRPr="00F9591D">
        <w:rPr>
          <w:rFonts w:ascii="Times New Roman" w:eastAsia="Times New Roman" w:hAnsi="Times New Roman" w:cs="Times New Roman"/>
          <w:i/>
          <w:sz w:val="28"/>
          <w:szCs w:val="28"/>
        </w:rPr>
        <w:t>Уметь:</w:t>
      </w:r>
      <w:r w:rsidRPr="00F9591D">
        <w:rPr>
          <w:rFonts w:ascii="Times New Roman" w:eastAsia="Times New Roman" w:hAnsi="Times New Roman" w:cs="Times New Roman"/>
          <w:i/>
          <w:sz w:val="28"/>
          <w:szCs w:val="28"/>
        </w:rPr>
        <w:br/>
      </w:r>
      <w:r>
        <w:rPr>
          <w:rFonts w:ascii="Times New Roman" w:eastAsia="Times New Roman" w:hAnsi="Times New Roman" w:cs="Times New Roman"/>
          <w:sz w:val="28"/>
          <w:szCs w:val="28"/>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анализировать языковые единицы с точки зрения правильности, точности и уместности их употребления;</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проводить лингвистический анализ текстов различных функциональных стилей и разновидностей языка.</w:t>
      </w:r>
    </w:p>
    <w:p w:rsidR="00942A22" w:rsidRPr="00F9591D" w:rsidRDefault="00942A22" w:rsidP="00942A22">
      <w:pPr>
        <w:spacing w:after="0" w:line="360" w:lineRule="auto"/>
        <w:jc w:val="both"/>
        <w:rPr>
          <w:rFonts w:ascii="Times New Roman" w:eastAsia="Times New Roman" w:hAnsi="Times New Roman" w:cs="Times New Roman"/>
          <w:sz w:val="28"/>
          <w:szCs w:val="28"/>
          <w:u w:val="single"/>
        </w:rPr>
      </w:pPr>
      <w:r w:rsidRPr="00F9591D">
        <w:rPr>
          <w:rFonts w:ascii="Times New Roman" w:eastAsia="Times New Roman" w:hAnsi="Times New Roman" w:cs="Times New Roman"/>
          <w:sz w:val="28"/>
          <w:szCs w:val="28"/>
          <w:u w:val="single"/>
        </w:rPr>
        <w:t>Аудирование и чтение</w:t>
      </w:r>
      <w:r>
        <w:rPr>
          <w:rFonts w:ascii="Times New Roman" w:eastAsia="Times New Roman" w:hAnsi="Times New Roman" w:cs="Times New Roman"/>
          <w:sz w:val="28"/>
          <w:szCs w:val="28"/>
          <w:u w:val="single"/>
        </w:rPr>
        <w:t>.</w:t>
      </w:r>
      <w:r w:rsidRPr="00F9591D">
        <w:rPr>
          <w:rFonts w:ascii="Times New Roman" w:eastAsia="Times New Roman" w:hAnsi="Times New Roman" w:cs="Times New Roman"/>
          <w:sz w:val="28"/>
          <w:szCs w:val="28"/>
          <w:u w:val="single"/>
        </w:rPr>
        <w:t xml:space="preserve"> </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Использовать основные виды чтения (ознакомительно-изучающее, ознакомительно-реферативное и др.) в зависимости от коммуникативной задачи;</w:t>
      </w:r>
      <w:r>
        <w:rPr>
          <w:rFonts w:ascii="Times New Roman" w:eastAsia="Times New Roman" w:hAnsi="Times New Roman" w:cs="Times New Roman"/>
          <w:sz w:val="28"/>
          <w:szCs w:val="28"/>
        </w:rPr>
        <w:b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942A22" w:rsidRPr="00F9591D" w:rsidRDefault="00942A22" w:rsidP="00942A22">
      <w:pPr>
        <w:spacing w:after="0" w:line="360" w:lineRule="auto"/>
        <w:jc w:val="both"/>
        <w:rPr>
          <w:rFonts w:ascii="Times New Roman" w:eastAsia="Times New Roman" w:hAnsi="Times New Roman" w:cs="Times New Roman"/>
          <w:sz w:val="28"/>
          <w:szCs w:val="28"/>
        </w:rPr>
      </w:pPr>
      <w:r w:rsidRPr="00F9591D">
        <w:rPr>
          <w:rFonts w:ascii="Times New Roman" w:eastAsia="Times New Roman" w:hAnsi="Times New Roman" w:cs="Times New Roman"/>
          <w:sz w:val="28"/>
          <w:szCs w:val="28"/>
          <w:u w:val="single"/>
        </w:rPr>
        <w:t>Говорение и письмо</w:t>
      </w:r>
      <w:r>
        <w:rPr>
          <w:rFonts w:ascii="Times New Roman" w:eastAsia="Times New Roman" w:hAnsi="Times New Roman" w:cs="Times New Roman"/>
          <w:sz w:val="28"/>
          <w:szCs w:val="28"/>
        </w:rPr>
        <w:t>.</w:t>
      </w:r>
      <w:r w:rsidRPr="00F9591D">
        <w:rPr>
          <w:rFonts w:ascii="Times New Roman" w:eastAsia="Times New Roman" w:hAnsi="Times New Roman" w:cs="Times New Roman"/>
          <w:sz w:val="28"/>
          <w:szCs w:val="28"/>
        </w:rPr>
        <w:t xml:space="preserve"> </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r>
        <w:rPr>
          <w:rFonts w:ascii="Times New Roman" w:eastAsia="Times New Roman" w:hAnsi="Times New Roman" w:cs="Times New Roman"/>
          <w:sz w:val="28"/>
          <w:szCs w:val="28"/>
        </w:rPr>
        <w:br/>
        <w:t>- применять в практике речевого общения основные орфоэпические, лексические, грамматические нормы современного русского литературного языка;</w:t>
      </w:r>
      <w:r>
        <w:rPr>
          <w:rFonts w:ascii="Times New Roman" w:eastAsia="Times New Roman" w:hAnsi="Times New Roman" w:cs="Times New Roman"/>
          <w:sz w:val="28"/>
          <w:szCs w:val="28"/>
        </w:rPr>
        <w:br/>
        <w:t>- соблюдать в практике письма орфографические и пунктуационные нормы современного русского литературного языка;</w:t>
      </w:r>
    </w:p>
    <w:p w:rsidR="00617D80"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соблюдать нормы речевого поведения в различных сферах и ситуациях общения, в том числе при обсуждении дискуссионных проблем;</w:t>
      </w:r>
      <w:r>
        <w:rPr>
          <w:rFonts w:ascii="Times New Roman" w:eastAsia="Times New Roman" w:hAnsi="Times New Roman" w:cs="Times New Roman"/>
          <w:sz w:val="28"/>
          <w:szCs w:val="28"/>
        </w:rPr>
        <w:br/>
        <w:t>- использовать основные приемы информационной переработки устного и письменного текста.</w:t>
      </w:r>
    </w:p>
    <w:p w:rsidR="00942A22" w:rsidRPr="00505ECC" w:rsidRDefault="00942A22" w:rsidP="00942A22">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осознания русского языка как духовной, нравственной и культурной ценности народа; приобщения к ценностям национальной и мировой культуры;</w:t>
      </w:r>
      <w:r>
        <w:rPr>
          <w:rFonts w:ascii="Times New Roman" w:eastAsia="Times New Roman" w:hAnsi="Times New Roman" w:cs="Times New Roman"/>
          <w:sz w:val="28"/>
          <w:szCs w:val="28"/>
        </w:rPr>
        <w:br/>
        <w:t>-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r>
        <w:rPr>
          <w:rFonts w:ascii="Times New Roman" w:eastAsia="Times New Roman" w:hAnsi="Times New Roman" w:cs="Times New Roman"/>
          <w:sz w:val="28"/>
          <w:szCs w:val="28"/>
        </w:rPr>
        <w:br/>
        <w:t>- самообразования и активного участия в производственной, культурной и общественной жизни государства;</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942A22">
      <w:pPr>
        <w:spacing w:after="0" w:line="360" w:lineRule="auto"/>
        <w:jc w:val="both"/>
        <w:rPr>
          <w:rFonts w:ascii="Times New Roman" w:hAnsi="Times New Roman" w:cs="Times New Roman"/>
          <w:b/>
          <w:bCs/>
          <w:i/>
          <w:sz w:val="28"/>
          <w:szCs w:val="28"/>
        </w:rPr>
      </w:pPr>
    </w:p>
    <w:p w:rsidR="00F83C23" w:rsidRDefault="00F83C23" w:rsidP="00942A22">
      <w:pPr>
        <w:spacing w:after="0" w:line="360" w:lineRule="auto"/>
        <w:jc w:val="both"/>
        <w:rPr>
          <w:rFonts w:ascii="Times New Roman" w:hAnsi="Times New Roman" w:cs="Times New Roman"/>
          <w:b/>
          <w:bCs/>
          <w:i/>
          <w:sz w:val="28"/>
          <w:szCs w:val="28"/>
        </w:rPr>
      </w:pPr>
    </w:p>
    <w:p w:rsidR="0000077D" w:rsidRDefault="007227BE" w:rsidP="00942A22">
      <w:pPr>
        <w:spacing w:after="0" w:line="360" w:lineRule="auto"/>
        <w:jc w:val="both"/>
        <w:rPr>
          <w:rFonts w:ascii="Times New Roman" w:hAnsi="Times New Roman" w:cs="Times New Roman"/>
          <w:b/>
          <w:bCs/>
          <w:i/>
          <w:sz w:val="28"/>
          <w:szCs w:val="28"/>
        </w:rPr>
      </w:pPr>
      <w:r w:rsidRPr="00942A22">
        <w:rPr>
          <w:rFonts w:ascii="Times New Roman" w:hAnsi="Times New Roman" w:cs="Times New Roman"/>
          <w:b/>
          <w:bCs/>
          <w:i/>
          <w:sz w:val="28"/>
          <w:szCs w:val="28"/>
        </w:rPr>
        <w:t>1</w:t>
      </w:r>
      <w:r w:rsidR="00942A22" w:rsidRPr="00942A22">
        <w:rPr>
          <w:rFonts w:ascii="Times New Roman" w:hAnsi="Times New Roman" w:cs="Times New Roman"/>
          <w:b/>
          <w:bCs/>
          <w:i/>
          <w:sz w:val="28"/>
          <w:szCs w:val="28"/>
        </w:rPr>
        <w:t>.</w:t>
      </w:r>
      <w:r w:rsidR="0000077D" w:rsidRPr="00942A22">
        <w:rPr>
          <w:rFonts w:ascii="Times New Roman" w:hAnsi="Times New Roman" w:cs="Times New Roman"/>
          <w:b/>
          <w:bCs/>
          <w:i/>
          <w:sz w:val="28"/>
          <w:szCs w:val="28"/>
        </w:rPr>
        <w:t>2.2. Литература.</w:t>
      </w:r>
    </w:p>
    <w:p w:rsidR="00ED49B9" w:rsidRPr="00505ECC" w:rsidRDefault="00ED49B9" w:rsidP="00ED49B9">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i/>
          <w:sz w:val="28"/>
          <w:szCs w:val="28"/>
        </w:rPr>
        <w:t xml:space="preserve">Изучение литературы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505ECC">
        <w:rPr>
          <w:rFonts w:ascii="Times New Roman" w:eastAsia="Times New Roman" w:hAnsi="Times New Roman" w:cs="Times New Roman"/>
          <w:i/>
          <w:sz w:val="28"/>
          <w:szCs w:val="28"/>
        </w:rPr>
        <w:t>направлено на достижение следующих целей:</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r>
        <w:rPr>
          <w:rFonts w:ascii="Times New Roman" w:eastAsia="Times New Roman" w:hAnsi="Times New Roman" w:cs="Times New Roman"/>
          <w:sz w:val="28"/>
          <w:szCs w:val="28"/>
        </w:rPr>
        <w:br/>
        <w:t xml:space="preserve">-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художественного вкуса; устной и письменной речи учащихся;</w:t>
      </w:r>
      <w:r>
        <w:rPr>
          <w:rFonts w:ascii="Times New Roman" w:eastAsia="Times New Roman" w:hAnsi="Times New Roman" w:cs="Times New Roman"/>
          <w:sz w:val="28"/>
          <w:szCs w:val="28"/>
        </w:rPr>
        <w:b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ED49B9" w:rsidRPr="00505ECC" w:rsidRDefault="00ED49B9" w:rsidP="00ED49B9">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bCs/>
          <w:i/>
          <w:sz w:val="28"/>
          <w:szCs w:val="28"/>
        </w:rPr>
        <w:t>Требования к уровню подготовки выпускников</w:t>
      </w:r>
    </w:p>
    <w:p w:rsidR="00ED49B9" w:rsidRPr="004660FE" w:rsidRDefault="00ED49B9" w:rsidP="00ED49B9">
      <w:pPr>
        <w:spacing w:after="0" w:line="360" w:lineRule="auto"/>
        <w:rPr>
          <w:rFonts w:ascii="Times New Roman" w:eastAsia="Times New Roman" w:hAnsi="Times New Roman" w:cs="Times New Roman"/>
          <w:sz w:val="28"/>
          <w:szCs w:val="28"/>
          <w:u w:val="single"/>
        </w:rPr>
      </w:pPr>
      <w:r w:rsidRPr="004660FE">
        <w:rPr>
          <w:rFonts w:ascii="Times New Roman" w:eastAsia="Times New Roman" w:hAnsi="Times New Roman" w:cs="Times New Roman"/>
          <w:sz w:val="28"/>
          <w:szCs w:val="28"/>
          <w:u w:val="single"/>
        </w:rPr>
        <w:t xml:space="preserve">В результате изучения литературы на базовом уровне ученик должен: </w:t>
      </w:r>
    </w:p>
    <w:p w:rsidR="00ED49B9" w:rsidRDefault="00ED49B9" w:rsidP="00ED49B9">
      <w:pPr>
        <w:spacing w:after="0" w:line="360" w:lineRule="auto"/>
        <w:jc w:val="both"/>
        <w:rPr>
          <w:rFonts w:ascii="Times New Roman" w:eastAsia="Times New Roman" w:hAnsi="Times New Roman" w:cs="Times New Roman"/>
          <w:i/>
          <w:sz w:val="28"/>
          <w:szCs w:val="28"/>
        </w:rPr>
      </w:pPr>
      <w:r w:rsidRPr="004660FE">
        <w:rPr>
          <w:rFonts w:ascii="Times New Roman" w:eastAsia="Times New Roman" w:hAnsi="Times New Roman" w:cs="Times New Roman"/>
          <w:i/>
          <w:sz w:val="28"/>
          <w:szCs w:val="28"/>
        </w:rPr>
        <w:t>Знать и понимать:</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образную природу словесного искусства;</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содержание изученных литературных произведений;</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факты жизни и творчества писателей-классиков XIX-XX вв.;</w:t>
      </w:r>
      <w:r>
        <w:rPr>
          <w:rFonts w:ascii="Times New Roman" w:eastAsia="Times New Roman" w:hAnsi="Times New Roman" w:cs="Times New Roman"/>
          <w:sz w:val="28"/>
          <w:szCs w:val="28"/>
        </w:rPr>
        <w:br/>
        <w:t>- основные закономерности историко-литературного процесса и черты литературных направлений;</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теоретико-литературные понятия.</w:t>
      </w:r>
    </w:p>
    <w:p w:rsidR="00ED49B9" w:rsidRDefault="00ED49B9" w:rsidP="00ED49B9">
      <w:pPr>
        <w:spacing w:after="0" w:line="360" w:lineRule="auto"/>
        <w:jc w:val="both"/>
        <w:rPr>
          <w:rFonts w:ascii="Times New Roman" w:eastAsia="Times New Roman" w:hAnsi="Times New Roman" w:cs="Times New Roman"/>
          <w:sz w:val="28"/>
          <w:szCs w:val="28"/>
        </w:rPr>
      </w:pPr>
      <w:r w:rsidRPr="004660FE">
        <w:rPr>
          <w:rFonts w:ascii="Times New Roman" w:eastAsia="Times New Roman" w:hAnsi="Times New Roman" w:cs="Times New Roman"/>
          <w:i/>
          <w:sz w:val="28"/>
          <w:szCs w:val="28"/>
        </w:rPr>
        <w:t>Уметь:</w:t>
      </w:r>
      <w:r w:rsidRPr="004660FE">
        <w:rPr>
          <w:rFonts w:ascii="Times New Roman" w:eastAsia="Times New Roman" w:hAnsi="Times New Roman" w:cs="Times New Roman"/>
          <w:i/>
          <w:sz w:val="28"/>
          <w:szCs w:val="28"/>
        </w:rPr>
        <w:br/>
      </w:r>
      <w:r>
        <w:rPr>
          <w:rFonts w:ascii="Times New Roman" w:eastAsia="Times New Roman" w:hAnsi="Times New Roman" w:cs="Times New Roman"/>
          <w:sz w:val="28"/>
          <w:szCs w:val="28"/>
        </w:rPr>
        <w:t>- воспроизводить содержание литературного произведения;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определять род и жанр произведения;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сопоставлять литературные произведения;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выявлять авторскую позицию;</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выразительно читать изученные произведения (или их фрагменты), соблюдая нормы литературного произношения;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аргументированно формулировать свое отношение к прочитанному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произведению;</w:t>
      </w:r>
      <w:r>
        <w:rPr>
          <w:rFonts w:ascii="Times New Roman" w:eastAsia="Times New Roman" w:hAnsi="Times New Roman" w:cs="Times New Roman"/>
          <w:sz w:val="28"/>
          <w:szCs w:val="28"/>
        </w:rPr>
        <w:br/>
        <w:t>- писать рецензии на прочитанные произведения и сочинения разных жанров на литературные темы.</w:t>
      </w:r>
    </w:p>
    <w:p w:rsidR="00ED49B9" w:rsidRDefault="00ED49B9" w:rsidP="00ED49B9">
      <w:pPr>
        <w:spacing w:after="0" w:line="360" w:lineRule="auto"/>
        <w:jc w:val="both"/>
        <w:rPr>
          <w:rFonts w:ascii="Times New Roman" w:hAnsi="Times New Roman" w:cs="Times New Roman"/>
          <w:b/>
          <w:bCs/>
          <w:i/>
          <w:sz w:val="28"/>
          <w:szCs w:val="28"/>
        </w:rPr>
      </w:pPr>
    </w:p>
    <w:p w:rsidR="00F83C23" w:rsidRDefault="00F83C23" w:rsidP="00ED49B9">
      <w:pPr>
        <w:spacing w:after="0" w:line="360" w:lineRule="auto"/>
        <w:jc w:val="both"/>
        <w:rPr>
          <w:rFonts w:ascii="Times New Roman" w:hAnsi="Times New Roman" w:cs="Times New Roman"/>
          <w:b/>
          <w:bCs/>
          <w:i/>
          <w:sz w:val="28"/>
          <w:szCs w:val="28"/>
        </w:rPr>
      </w:pPr>
    </w:p>
    <w:p w:rsidR="00F83C23" w:rsidRDefault="00F83C23" w:rsidP="00ED49B9">
      <w:pPr>
        <w:spacing w:after="0" w:line="360" w:lineRule="auto"/>
        <w:jc w:val="both"/>
        <w:rPr>
          <w:rFonts w:ascii="Times New Roman" w:hAnsi="Times New Roman" w:cs="Times New Roman"/>
          <w:b/>
          <w:bCs/>
          <w:i/>
          <w:sz w:val="28"/>
          <w:szCs w:val="28"/>
        </w:rPr>
      </w:pPr>
    </w:p>
    <w:p w:rsidR="0000077D" w:rsidRDefault="007227BE" w:rsidP="00ED49B9">
      <w:pPr>
        <w:spacing w:after="0" w:line="360" w:lineRule="auto"/>
        <w:jc w:val="both"/>
        <w:rPr>
          <w:rFonts w:ascii="Times New Roman" w:hAnsi="Times New Roman" w:cs="Times New Roman"/>
          <w:b/>
          <w:bCs/>
          <w:i/>
          <w:sz w:val="28"/>
          <w:szCs w:val="28"/>
        </w:rPr>
      </w:pPr>
      <w:r w:rsidRPr="00ED49B9">
        <w:rPr>
          <w:rFonts w:ascii="Times New Roman" w:hAnsi="Times New Roman" w:cs="Times New Roman"/>
          <w:b/>
          <w:bCs/>
          <w:i/>
          <w:sz w:val="28"/>
          <w:szCs w:val="28"/>
        </w:rPr>
        <w:t>1</w:t>
      </w:r>
      <w:r w:rsidR="0000077D" w:rsidRPr="00ED49B9">
        <w:rPr>
          <w:rFonts w:ascii="Times New Roman" w:hAnsi="Times New Roman" w:cs="Times New Roman"/>
          <w:b/>
          <w:bCs/>
          <w:i/>
          <w:sz w:val="28"/>
          <w:szCs w:val="28"/>
        </w:rPr>
        <w:t>.2.3. Английский язык.</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Изучение иностранного  (английского) языка на базовом уровне среднего общего образования</w:t>
      </w:r>
      <w:r w:rsidR="001C3BE6">
        <w:rPr>
          <w:rFonts w:ascii="Times New Roman" w:eastAsia="Times New Roman" w:hAnsi="Times New Roman" w:cs="Times New Roman"/>
          <w:i/>
          <w:sz w:val="28"/>
          <w:szCs w:val="28"/>
        </w:rPr>
        <w:t xml:space="preserve">в 11-ом классе </w:t>
      </w:r>
      <w:r w:rsidR="00704859" w:rsidRPr="00704859">
        <w:rPr>
          <w:rFonts w:ascii="Times New Roman" w:eastAsia="Times New Roman" w:hAnsi="Times New Roman" w:cs="Times New Roman"/>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style="width:6pt;height:15pt"/>
        </w:pict>
      </w:r>
      <w:r w:rsidRPr="00505ECC">
        <w:rPr>
          <w:rFonts w:ascii="Times New Roman" w:eastAsia="Times New Roman" w:hAnsi="Times New Roman" w:cs="Times New Roman"/>
          <w:i/>
          <w:sz w:val="28"/>
          <w:szCs w:val="28"/>
        </w:rPr>
        <w:t xml:space="preserve"> направлено на достижение следующих целей:</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дальнейшее развитие иноязычной коммуникативной компетенции (речевой, языковой, социокультурной, компенсаторной, учебно-познавательной);</w:t>
      </w:r>
      <w:r>
        <w:rPr>
          <w:rFonts w:ascii="Times New Roman" w:eastAsia="Times New Roman" w:hAnsi="Times New Roman" w:cs="Times New Roman"/>
          <w:sz w:val="28"/>
          <w:szCs w:val="28"/>
        </w:rPr>
        <w:br/>
        <w:t>- 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r>
        <w:rPr>
          <w:rFonts w:ascii="Times New Roman" w:eastAsia="Times New Roman" w:hAnsi="Times New Roman" w:cs="Times New Roman"/>
          <w:sz w:val="28"/>
          <w:szCs w:val="28"/>
        </w:rPr>
        <w:br/>
        <w:t>- 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социокультурная компетенция - увеличение объема знаний о социокультурной специфике стран(ы)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будущей профессии; социальная адаптация; формирование качеств гражданина и патриота.</w:t>
      </w:r>
    </w:p>
    <w:p w:rsidR="00ED49B9" w:rsidRPr="00505ECC" w:rsidRDefault="00ED49B9" w:rsidP="00ED49B9">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bCs/>
          <w:i/>
          <w:sz w:val="28"/>
          <w:szCs w:val="28"/>
        </w:rPr>
        <w:t>Требования к уровню подготовки выпускников</w:t>
      </w:r>
    </w:p>
    <w:p w:rsidR="00ED49B9" w:rsidRPr="004660FE" w:rsidRDefault="00ED49B9" w:rsidP="00ED49B9">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 результате изучения английского</w:t>
      </w:r>
      <w:r w:rsidRPr="004660FE">
        <w:rPr>
          <w:rFonts w:ascii="Times New Roman" w:eastAsia="Times New Roman" w:hAnsi="Times New Roman" w:cs="Times New Roman"/>
          <w:sz w:val="28"/>
          <w:szCs w:val="28"/>
          <w:u w:val="single"/>
        </w:rPr>
        <w:t xml:space="preserve"> языка на базовом уровне ученик должен </w:t>
      </w:r>
    </w:p>
    <w:p w:rsidR="00ED49B9" w:rsidRDefault="00ED49B9" w:rsidP="00ED49B9">
      <w:pPr>
        <w:spacing w:after="0" w:line="360" w:lineRule="auto"/>
        <w:jc w:val="both"/>
        <w:rPr>
          <w:rFonts w:ascii="Times New Roman" w:eastAsia="Times New Roman" w:hAnsi="Times New Roman" w:cs="Times New Roman"/>
          <w:i/>
          <w:sz w:val="28"/>
          <w:szCs w:val="28"/>
        </w:rPr>
      </w:pPr>
      <w:r w:rsidRPr="004660FE">
        <w:rPr>
          <w:rFonts w:ascii="Times New Roman" w:eastAsia="Times New Roman" w:hAnsi="Times New Roman" w:cs="Times New Roman"/>
          <w:i/>
          <w:sz w:val="28"/>
          <w:szCs w:val="28"/>
        </w:rPr>
        <w:t>Знать и понимать:</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 изучаемого языка;</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 или косвенный вопрос, побуждение и др., согласование времен);</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ED49B9" w:rsidRPr="004660FE" w:rsidRDefault="00ED49B9" w:rsidP="00ED49B9">
      <w:pPr>
        <w:spacing w:after="0" w:line="360" w:lineRule="auto"/>
        <w:jc w:val="both"/>
        <w:rPr>
          <w:rFonts w:ascii="Times New Roman" w:eastAsia="Times New Roman" w:hAnsi="Times New Roman" w:cs="Times New Roman"/>
          <w:sz w:val="28"/>
          <w:szCs w:val="28"/>
          <w:u w:val="single"/>
        </w:rPr>
      </w:pPr>
      <w:r w:rsidRPr="004660FE">
        <w:rPr>
          <w:rFonts w:ascii="Times New Roman" w:eastAsia="Times New Roman" w:hAnsi="Times New Roman" w:cs="Times New Roman"/>
          <w:i/>
          <w:sz w:val="28"/>
          <w:szCs w:val="28"/>
        </w:rPr>
        <w:t>Уметь:</w:t>
      </w:r>
      <w:r w:rsidRPr="004660FE">
        <w:rPr>
          <w:rFonts w:ascii="Times New Roman" w:eastAsia="Times New Roman" w:hAnsi="Times New Roman" w:cs="Times New Roman"/>
          <w:i/>
          <w:sz w:val="28"/>
          <w:szCs w:val="28"/>
        </w:rPr>
        <w:br/>
      </w:r>
      <w:r w:rsidRPr="004660FE">
        <w:rPr>
          <w:rFonts w:ascii="Times New Roman" w:eastAsia="Times New Roman" w:hAnsi="Times New Roman" w:cs="Times New Roman"/>
          <w:sz w:val="28"/>
          <w:szCs w:val="28"/>
          <w:u w:val="single"/>
        </w:rPr>
        <w:t xml:space="preserve">Говорение.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 или прослушанным иноязычным текстом, соблюдая правила речевого этикета;</w:t>
      </w:r>
      <w:r>
        <w:rPr>
          <w:rFonts w:ascii="Times New Roman" w:eastAsia="Times New Roman" w:hAnsi="Times New Roman" w:cs="Times New Roman"/>
          <w:sz w:val="28"/>
          <w:szCs w:val="28"/>
        </w:rPr>
        <w:br/>
        <w:t>- рассказывать о своем окружении, рассуждать в рамках изученной тематики и проблематики; представлять социокультурный портрет своей страны и стран(ы) изучаемого языка.</w:t>
      </w:r>
    </w:p>
    <w:p w:rsidR="00ED49B9" w:rsidRPr="004660FE" w:rsidRDefault="00ED49B9" w:rsidP="00ED49B9">
      <w:pPr>
        <w:spacing w:after="0" w:line="360" w:lineRule="auto"/>
        <w:jc w:val="both"/>
        <w:rPr>
          <w:rFonts w:ascii="Times New Roman" w:eastAsia="Times New Roman" w:hAnsi="Times New Roman" w:cs="Times New Roman"/>
          <w:sz w:val="28"/>
          <w:szCs w:val="28"/>
          <w:u w:val="single"/>
        </w:rPr>
      </w:pPr>
      <w:r w:rsidRPr="004660FE">
        <w:rPr>
          <w:rFonts w:ascii="Times New Roman" w:eastAsia="Times New Roman" w:hAnsi="Times New Roman" w:cs="Times New Roman"/>
          <w:sz w:val="28"/>
          <w:szCs w:val="28"/>
          <w:u w:val="single"/>
        </w:rPr>
        <w:t xml:space="preserve">Аудирование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ED49B9" w:rsidRDefault="00ED49B9" w:rsidP="00ED49B9">
      <w:pPr>
        <w:spacing w:after="0" w:line="360" w:lineRule="auto"/>
        <w:jc w:val="both"/>
        <w:rPr>
          <w:rFonts w:ascii="Times New Roman" w:eastAsia="Times New Roman" w:hAnsi="Times New Roman" w:cs="Times New Roman"/>
          <w:sz w:val="28"/>
          <w:szCs w:val="28"/>
        </w:rPr>
      </w:pPr>
      <w:r w:rsidRPr="004660FE">
        <w:rPr>
          <w:rFonts w:ascii="Times New Roman" w:eastAsia="Times New Roman" w:hAnsi="Times New Roman" w:cs="Times New Roman"/>
          <w:sz w:val="28"/>
          <w:szCs w:val="28"/>
          <w:u w:val="single"/>
        </w:rPr>
        <w:t xml:space="preserve">Чтение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 или просмотровое) в зависимости от коммуникативной задачи.</w:t>
      </w:r>
    </w:p>
    <w:p w:rsidR="00ED49B9" w:rsidRPr="004660FE" w:rsidRDefault="00ED49B9" w:rsidP="00ED49B9">
      <w:pPr>
        <w:spacing w:after="0" w:line="360" w:lineRule="auto"/>
        <w:jc w:val="both"/>
        <w:rPr>
          <w:rFonts w:ascii="Times New Roman" w:eastAsia="Times New Roman" w:hAnsi="Times New Roman" w:cs="Times New Roman"/>
          <w:sz w:val="28"/>
          <w:szCs w:val="28"/>
          <w:u w:val="single"/>
        </w:rPr>
      </w:pPr>
      <w:r w:rsidRPr="004660FE">
        <w:rPr>
          <w:rFonts w:ascii="Times New Roman" w:eastAsia="Times New Roman" w:hAnsi="Times New Roman" w:cs="Times New Roman"/>
          <w:sz w:val="28"/>
          <w:szCs w:val="28"/>
          <w:u w:val="single"/>
        </w:rPr>
        <w:t xml:space="preserve">Письменная речь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ED49B9" w:rsidRPr="00505ECC" w:rsidRDefault="00ED49B9" w:rsidP="00ED49B9">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общения с представителями других стран, ориентации в современном поликультурном мире;</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получения сведений из иноязычных источников информации (в том числе через Интернет), необходимых в образовательных и самообразовательных целях;</w:t>
      </w:r>
      <w:r>
        <w:rPr>
          <w:rFonts w:ascii="Times New Roman" w:eastAsia="Times New Roman" w:hAnsi="Times New Roman" w:cs="Times New Roman"/>
          <w:sz w:val="28"/>
          <w:szCs w:val="28"/>
        </w:rPr>
        <w:br/>
        <w:t>- расширения возможностей в выборе будущей профессиональной деятельности;</w:t>
      </w:r>
      <w:r>
        <w:rPr>
          <w:rFonts w:ascii="Times New Roman" w:eastAsia="Times New Roman" w:hAnsi="Times New Roman" w:cs="Times New Roman"/>
          <w:sz w:val="28"/>
          <w:szCs w:val="28"/>
        </w:rPr>
        <w:br/>
        <w:t>-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00077D" w:rsidRDefault="007227BE" w:rsidP="0000077D">
      <w:pPr>
        <w:pStyle w:val="Default"/>
        <w:spacing w:line="360" w:lineRule="auto"/>
        <w:jc w:val="both"/>
        <w:rPr>
          <w:b/>
          <w:bCs/>
          <w:i/>
          <w:color w:val="auto"/>
          <w:sz w:val="28"/>
          <w:szCs w:val="28"/>
        </w:rPr>
      </w:pPr>
      <w:r w:rsidRPr="00A34F2C">
        <w:rPr>
          <w:b/>
          <w:bCs/>
          <w:i/>
          <w:color w:val="auto"/>
          <w:sz w:val="28"/>
          <w:szCs w:val="28"/>
        </w:rPr>
        <w:t>1</w:t>
      </w:r>
      <w:r w:rsidR="0000077D" w:rsidRPr="00A34F2C">
        <w:rPr>
          <w:b/>
          <w:bCs/>
          <w:i/>
          <w:color w:val="auto"/>
          <w:sz w:val="28"/>
          <w:szCs w:val="28"/>
        </w:rPr>
        <w:t>.2.4. Математика.</w:t>
      </w:r>
      <w:r w:rsidR="005A0B22">
        <w:rPr>
          <w:b/>
          <w:bCs/>
          <w:i/>
          <w:color w:val="auto"/>
          <w:sz w:val="28"/>
          <w:szCs w:val="28"/>
        </w:rPr>
        <w:t xml:space="preserve"> Профильный уровень.</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 xml:space="preserve">Изучение математики на профильном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505ECC">
        <w:rPr>
          <w:rFonts w:ascii="Times New Roman" w:eastAsia="Times New Roman" w:hAnsi="Times New Roman" w:cs="Times New Roman"/>
          <w:i/>
          <w:sz w:val="28"/>
          <w:szCs w:val="28"/>
        </w:rPr>
        <w:t>направлено на достижение следующих целей:</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представлений об идеях и методах математики; о математике как универсальном языке науки, средстве моделирования явлений и процессов;</w:t>
      </w:r>
      <w:r>
        <w:rPr>
          <w:rFonts w:ascii="Times New Roman" w:eastAsia="Times New Roman" w:hAnsi="Times New Roman" w:cs="Times New Roman"/>
          <w:sz w:val="28"/>
          <w:szCs w:val="28"/>
        </w:rPr>
        <w:br/>
        <w:t>- овладение языком математики в устной и письменной форме, математическими знаниями и умениями, необходимыми для изучения школьных естественно-научных дисциплин, продолжения образования и освоения избранной специальности на современном уровне;</w:t>
      </w:r>
      <w:r>
        <w:rPr>
          <w:rFonts w:ascii="Times New Roman" w:eastAsia="Times New Roman" w:hAnsi="Times New Roman" w:cs="Times New Roman"/>
          <w:sz w:val="28"/>
          <w:szCs w:val="28"/>
        </w:rPr>
        <w:br/>
        <w:t>- развитие логического мышления, алгоритмической культуры, пространственного воображения, математического мышления и интуиции, творческих способностей, 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ED49B9" w:rsidRPr="00505ECC" w:rsidRDefault="00ED49B9" w:rsidP="00ED49B9">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воспитание средствами математики культуры личности через знакомство с историей развития математики, эволюцией математических идей; понимания значимости математики для научно-технического прогресса.</w:t>
      </w:r>
      <w:r>
        <w:rPr>
          <w:rFonts w:ascii="Times New Roman" w:eastAsia="Times New Roman" w:hAnsi="Times New Roman" w:cs="Times New Roman"/>
          <w:sz w:val="28"/>
          <w:szCs w:val="28"/>
        </w:rPr>
        <w:br/>
      </w:r>
      <w:r w:rsidRPr="00505ECC">
        <w:rPr>
          <w:rFonts w:ascii="Times New Roman" w:eastAsia="Times New Roman" w:hAnsi="Times New Roman" w:cs="Times New Roman"/>
          <w:bCs/>
          <w:i/>
          <w:sz w:val="28"/>
          <w:szCs w:val="28"/>
        </w:rPr>
        <w:t>Требования к уровню подготовки выпускников</w:t>
      </w:r>
    </w:p>
    <w:p w:rsidR="00ED49B9" w:rsidRPr="004660FE" w:rsidRDefault="00ED49B9" w:rsidP="00ED49B9">
      <w:pPr>
        <w:spacing w:after="0" w:line="360" w:lineRule="auto"/>
        <w:rPr>
          <w:rFonts w:ascii="Times New Roman" w:eastAsia="Times New Roman" w:hAnsi="Times New Roman" w:cs="Times New Roman"/>
          <w:sz w:val="28"/>
          <w:szCs w:val="28"/>
          <w:u w:val="single"/>
        </w:rPr>
      </w:pPr>
      <w:r w:rsidRPr="004660FE">
        <w:rPr>
          <w:rFonts w:ascii="Times New Roman" w:eastAsia="Times New Roman" w:hAnsi="Times New Roman" w:cs="Times New Roman"/>
          <w:sz w:val="28"/>
          <w:szCs w:val="28"/>
          <w:u w:val="single"/>
        </w:rPr>
        <w:t xml:space="preserve">В результате изучения математики на профильном уровне ученик должен </w:t>
      </w:r>
    </w:p>
    <w:p w:rsidR="00ED49B9" w:rsidRDefault="00ED49B9" w:rsidP="00ED49B9">
      <w:pPr>
        <w:spacing w:after="0" w:line="360" w:lineRule="auto"/>
        <w:jc w:val="both"/>
        <w:rPr>
          <w:rFonts w:ascii="Times New Roman" w:eastAsia="Times New Roman" w:hAnsi="Times New Roman" w:cs="Times New Roman"/>
          <w:i/>
          <w:sz w:val="28"/>
          <w:szCs w:val="28"/>
        </w:rPr>
      </w:pPr>
      <w:r w:rsidRPr="004660FE">
        <w:rPr>
          <w:rFonts w:ascii="Times New Roman" w:eastAsia="Times New Roman" w:hAnsi="Times New Roman" w:cs="Times New Roman"/>
          <w:i/>
          <w:sz w:val="28"/>
          <w:szCs w:val="28"/>
        </w:rPr>
        <w:t>Знать и понимать:</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r>
        <w:rPr>
          <w:rFonts w:ascii="Times New Roman" w:eastAsia="Times New Roman" w:hAnsi="Times New Roman" w:cs="Times New Roman"/>
          <w:sz w:val="28"/>
          <w:szCs w:val="28"/>
        </w:rPr>
        <w:br/>
        <w:t>- значение практики и вопросов, возникающих в самой математике, для формирования и развития математической науки;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r>
        <w:rPr>
          <w:rFonts w:ascii="Times New Roman" w:eastAsia="Times New Roman" w:hAnsi="Times New Roman" w:cs="Times New Roman"/>
          <w:sz w:val="28"/>
          <w:szCs w:val="28"/>
        </w:rPr>
        <w:br/>
        <w:t>- значение идей, методов и результатов алгебры и математического анализа для построения моделей реальных процессов и ситуаций;</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возможности геометрии для описания свойств реальных предметов и их взаимного расположения;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универсальный характер законов логики математических рассуждений, их применимость в различных областях человеческой деятельности;</w:t>
      </w:r>
      <w:r>
        <w:rPr>
          <w:rFonts w:ascii="Times New Roman" w:eastAsia="Times New Roman" w:hAnsi="Times New Roman" w:cs="Times New Roman"/>
          <w:sz w:val="28"/>
          <w:szCs w:val="28"/>
        </w:rPr>
        <w:br/>
        <w:t>- различие требований, предъявляемых к доказательствам в математике, естественных, социально-экономических и гуманитарных науках, на практике;</w:t>
      </w:r>
      <w:r>
        <w:rPr>
          <w:rFonts w:ascii="Times New Roman" w:eastAsia="Times New Roman" w:hAnsi="Times New Roman" w:cs="Times New Roman"/>
          <w:sz w:val="28"/>
          <w:szCs w:val="28"/>
        </w:rPr>
        <w:br/>
        <w:t>-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вероятностный характер различных процессов и закономерностей окружающего мира.</w:t>
      </w:r>
    </w:p>
    <w:p w:rsidR="00ED49B9" w:rsidRPr="00505ECC" w:rsidRDefault="00ED49B9" w:rsidP="00ED49B9">
      <w:pPr>
        <w:spacing w:after="0" w:line="360" w:lineRule="auto"/>
        <w:jc w:val="both"/>
        <w:rPr>
          <w:rFonts w:ascii="Times New Roman" w:eastAsia="Times New Roman" w:hAnsi="Times New Roman" w:cs="Times New Roman"/>
          <w:sz w:val="28"/>
          <w:szCs w:val="28"/>
          <w:u w:val="single"/>
        </w:rPr>
      </w:pPr>
      <w:r w:rsidRPr="00505ECC">
        <w:rPr>
          <w:rFonts w:ascii="Times New Roman" w:eastAsia="Times New Roman" w:hAnsi="Times New Roman" w:cs="Times New Roman"/>
          <w:bCs/>
          <w:sz w:val="28"/>
          <w:szCs w:val="28"/>
          <w:u w:val="single"/>
        </w:rPr>
        <w:t>Числовые и буквенные выражения</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Уметь:</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применять понятия, связанные с делимостью целых чисел, при решении математических задач;</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находить корни многочленов с одной переменной, раскладывать многочлены на множители;</w:t>
      </w:r>
    </w:p>
    <w:p w:rsidR="00ED49B9" w:rsidRDefault="00ED49B9" w:rsidP="00ED49B9">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r>
        <w:rPr>
          <w:rFonts w:ascii="Times New Roman" w:eastAsia="Times New Roman" w:hAnsi="Times New Roman" w:cs="Times New Roman"/>
          <w:sz w:val="28"/>
          <w:szCs w:val="28"/>
        </w:rPr>
        <w:br/>
        <w:t>- проводить преобразования числовых и буквенных выражений, включающих степени, радикалы, логарифмы и тригонометрические функции.</w:t>
      </w:r>
      <w:r>
        <w:rPr>
          <w:rFonts w:ascii="Times New Roman" w:eastAsia="Times New Roman" w:hAnsi="Times New Roman" w:cs="Times New Roman"/>
          <w:sz w:val="28"/>
          <w:szCs w:val="28"/>
        </w:rPr>
        <w:br/>
      </w: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ED49B9" w:rsidRPr="00505ECC" w:rsidRDefault="00ED49B9" w:rsidP="00ED49B9">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r>
        <w:rPr>
          <w:rFonts w:ascii="Times New Roman" w:eastAsia="Times New Roman" w:hAnsi="Times New Roman" w:cs="Times New Roman"/>
          <w:sz w:val="28"/>
          <w:szCs w:val="28"/>
        </w:rPr>
        <w:br/>
      </w:r>
      <w:r w:rsidRPr="00505ECC">
        <w:rPr>
          <w:rFonts w:ascii="Times New Roman" w:eastAsia="Times New Roman" w:hAnsi="Times New Roman" w:cs="Times New Roman"/>
          <w:bCs/>
          <w:sz w:val="28"/>
          <w:szCs w:val="28"/>
          <w:u w:val="single"/>
        </w:rPr>
        <w:t>Функции и графики</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Уметь:</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определять значение функции по значению аргумента при различных способах задания функции;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графики изученных функций, выполнять преобразования графиков;</w:t>
      </w:r>
      <w:r>
        <w:rPr>
          <w:rFonts w:ascii="Times New Roman" w:eastAsia="Times New Roman" w:hAnsi="Times New Roman" w:cs="Times New Roman"/>
          <w:sz w:val="28"/>
          <w:szCs w:val="28"/>
        </w:rPr>
        <w:br/>
        <w:t>- описывать по графику и по формуле поведение и свойства функции;</w:t>
      </w:r>
      <w:r>
        <w:rPr>
          <w:rFonts w:ascii="Times New Roman" w:eastAsia="Times New Roman" w:hAnsi="Times New Roman" w:cs="Times New Roman"/>
          <w:sz w:val="28"/>
          <w:szCs w:val="28"/>
        </w:rPr>
        <w:br/>
        <w:t>- решать уравнения, системы уравнений, неравенства, используя свойства функций и их графические представления.</w:t>
      </w:r>
    </w:p>
    <w:p w:rsidR="00ED49B9" w:rsidRDefault="00ED49B9" w:rsidP="00ED49B9">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ED49B9" w:rsidRDefault="00ED49B9" w:rsidP="00ED49B9">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описания и исследования с помощью функций реальных зависимостей, представления их графически; интерпретации графиков реальных процессов.</w:t>
      </w:r>
      <w:r>
        <w:rPr>
          <w:rFonts w:ascii="Times New Roman" w:eastAsia="Times New Roman" w:hAnsi="Times New Roman" w:cs="Times New Roman"/>
          <w:sz w:val="28"/>
          <w:szCs w:val="28"/>
        </w:rPr>
        <w:br/>
      </w:r>
      <w:r w:rsidRPr="00505ECC">
        <w:rPr>
          <w:rFonts w:ascii="Times New Roman" w:eastAsia="Times New Roman" w:hAnsi="Times New Roman" w:cs="Times New Roman"/>
          <w:bCs/>
          <w:sz w:val="28"/>
          <w:szCs w:val="28"/>
          <w:u w:val="single"/>
        </w:rPr>
        <w:t>Начала математического анализа</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Уметь:</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находить сумму бесконечно убывающей геометрической прогрессии;</w:t>
      </w:r>
      <w:r>
        <w:rPr>
          <w:rFonts w:ascii="Times New Roman" w:eastAsia="Times New Roman" w:hAnsi="Times New Roman" w:cs="Times New Roman"/>
          <w:sz w:val="28"/>
          <w:szCs w:val="28"/>
        </w:rPr>
        <w:br/>
        <w:t>- вычислять производные и первообразные элементарных функций, применяя правила вычисления производных и первообразных, используя справочные материалы;</w:t>
      </w:r>
      <w:r>
        <w:rPr>
          <w:rFonts w:ascii="Times New Roman" w:eastAsia="Times New Roman" w:hAnsi="Times New Roman" w:cs="Times New Roman"/>
          <w:sz w:val="28"/>
          <w:szCs w:val="28"/>
        </w:rPr>
        <w:br/>
        <w:t>- исследовать функции и строить их графики с помощью производной;</w:t>
      </w:r>
      <w:r>
        <w:rPr>
          <w:rFonts w:ascii="Times New Roman" w:eastAsia="Times New Roman" w:hAnsi="Times New Roman" w:cs="Times New Roman"/>
          <w:sz w:val="28"/>
          <w:szCs w:val="28"/>
        </w:rPr>
        <w:br/>
        <w:t>- решать задачи с применением уравнения касательной к графику функции;</w:t>
      </w:r>
      <w:r>
        <w:rPr>
          <w:rFonts w:ascii="Times New Roman" w:eastAsia="Times New Roman" w:hAnsi="Times New Roman" w:cs="Times New Roman"/>
          <w:sz w:val="28"/>
          <w:szCs w:val="28"/>
        </w:rPr>
        <w:br/>
        <w:t>- решать задачи на нахождение наибольшего и наименьшего значения функции на отрезке;</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вычислять площадь криволинейной трапеции.</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r>
        <w:rPr>
          <w:rFonts w:ascii="Times New Roman" w:eastAsia="Times New Roman" w:hAnsi="Times New Roman" w:cs="Times New Roman"/>
          <w:sz w:val="28"/>
          <w:szCs w:val="28"/>
        </w:rPr>
        <w:t>:</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ED49B9" w:rsidRPr="00505ECC" w:rsidRDefault="00ED49B9" w:rsidP="00ED49B9">
      <w:pPr>
        <w:spacing w:after="0" w:line="360" w:lineRule="auto"/>
        <w:jc w:val="both"/>
        <w:rPr>
          <w:rFonts w:ascii="Times New Roman" w:eastAsia="Times New Roman" w:hAnsi="Times New Roman" w:cs="Times New Roman"/>
          <w:sz w:val="28"/>
          <w:szCs w:val="28"/>
          <w:u w:val="single"/>
        </w:rPr>
      </w:pPr>
      <w:r w:rsidRPr="00505ECC">
        <w:rPr>
          <w:rFonts w:ascii="Times New Roman" w:eastAsia="Times New Roman" w:hAnsi="Times New Roman" w:cs="Times New Roman"/>
          <w:bCs/>
          <w:sz w:val="28"/>
          <w:szCs w:val="28"/>
          <w:u w:val="single"/>
        </w:rPr>
        <w:t>Уравнения и неравенства</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Уметь:</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решать рациональные, показательные и логарифмические уравнения и неравенства, иррациональные и тригонометрические уравнения, их системы;</w:t>
      </w:r>
      <w:r>
        <w:rPr>
          <w:rFonts w:ascii="Times New Roman" w:eastAsia="Times New Roman" w:hAnsi="Times New Roman" w:cs="Times New Roman"/>
          <w:sz w:val="28"/>
          <w:szCs w:val="28"/>
        </w:rPr>
        <w:br/>
        <w:t>- доказывать несложные неравенства;</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решать текстовые задачи с помощью составления уравнений и неравенств, интерпретируя результат с учетом ограничений условия задачи;</w:t>
      </w:r>
      <w:r>
        <w:rPr>
          <w:rFonts w:ascii="Times New Roman" w:eastAsia="Times New Roman" w:hAnsi="Times New Roman" w:cs="Times New Roman"/>
          <w:sz w:val="28"/>
          <w:szCs w:val="28"/>
        </w:rPr>
        <w:br/>
        <w:t>- изображать на координатной плоскости множества решений уравнений и неравенств с двумя переменными и их систем;</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находить приближенные решения уравнений и их систем, используя графический метод;</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решать уравнения, неравенства и системы с применением графических представлений, свойств функций, производной.</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r>
        <w:rPr>
          <w:rFonts w:ascii="Times New Roman" w:eastAsia="Times New Roman" w:hAnsi="Times New Roman" w:cs="Times New Roman"/>
          <w:sz w:val="28"/>
          <w:szCs w:val="28"/>
        </w:rPr>
        <w:t>:</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построения и исследования простейших математических моделей.</w:t>
      </w:r>
    </w:p>
    <w:p w:rsidR="00ED49B9" w:rsidRPr="00505ECC" w:rsidRDefault="00ED49B9" w:rsidP="00ED49B9">
      <w:pPr>
        <w:spacing w:after="0" w:line="360" w:lineRule="auto"/>
        <w:jc w:val="both"/>
        <w:rPr>
          <w:rFonts w:ascii="Times New Roman" w:eastAsia="Times New Roman" w:hAnsi="Times New Roman" w:cs="Times New Roman"/>
          <w:sz w:val="28"/>
          <w:szCs w:val="28"/>
          <w:u w:val="single"/>
        </w:rPr>
      </w:pPr>
      <w:r w:rsidRPr="00505ECC">
        <w:rPr>
          <w:rFonts w:ascii="Times New Roman" w:eastAsia="Times New Roman" w:hAnsi="Times New Roman" w:cs="Times New Roman"/>
          <w:bCs/>
          <w:sz w:val="28"/>
          <w:szCs w:val="28"/>
          <w:u w:val="single"/>
        </w:rPr>
        <w:t>Элементы комбинаторики, статистики и теории вероятностей</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Уметь:</w:t>
      </w:r>
      <w:r>
        <w:rPr>
          <w:rFonts w:ascii="Times New Roman" w:eastAsia="Times New Roman" w:hAnsi="Times New Roman" w:cs="Times New Roman"/>
          <w:sz w:val="28"/>
          <w:szCs w:val="28"/>
        </w:rPr>
        <w:br/>
        <w:t>- 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r>
        <w:rPr>
          <w:rFonts w:ascii="Times New Roman" w:eastAsia="Times New Roman" w:hAnsi="Times New Roman" w:cs="Times New Roman"/>
          <w:sz w:val="28"/>
          <w:szCs w:val="28"/>
        </w:rPr>
        <w:br/>
        <w:t>- вычислять вероятности событий на основе подсчета числа исходов (простейшие случаи).</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r>
        <w:rPr>
          <w:rFonts w:ascii="Times New Roman" w:eastAsia="Times New Roman" w:hAnsi="Times New Roman" w:cs="Times New Roman"/>
          <w:sz w:val="28"/>
          <w:szCs w:val="28"/>
        </w:rPr>
        <w:t>:</w:t>
      </w:r>
    </w:p>
    <w:p w:rsidR="00ED49B9" w:rsidRPr="00505ECC"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анализа реальных числовых данных, представленных в виде диаграмм, графиков; для анализа информации статистического характера.</w:t>
      </w:r>
      <w:r>
        <w:rPr>
          <w:rFonts w:ascii="Times New Roman" w:eastAsia="Times New Roman" w:hAnsi="Times New Roman" w:cs="Times New Roman"/>
          <w:sz w:val="28"/>
          <w:szCs w:val="28"/>
        </w:rPr>
        <w:br/>
      </w:r>
      <w:r w:rsidRPr="00505ECC">
        <w:rPr>
          <w:rFonts w:ascii="Times New Roman" w:eastAsia="Times New Roman" w:hAnsi="Times New Roman" w:cs="Times New Roman"/>
          <w:bCs/>
          <w:sz w:val="28"/>
          <w:szCs w:val="28"/>
          <w:u w:val="single"/>
        </w:rPr>
        <w:t>Геометрия</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Уметь:</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015161"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изображать геометрические фигуры и тела, выполнять чертеж по условию задачи;</w:t>
      </w:r>
      <w:r>
        <w:rPr>
          <w:rFonts w:ascii="Times New Roman" w:eastAsia="Times New Roman" w:hAnsi="Times New Roman" w:cs="Times New Roman"/>
          <w:sz w:val="28"/>
          <w:szCs w:val="28"/>
        </w:rPr>
        <w:br/>
        <w:t>-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r>
        <w:rPr>
          <w:rFonts w:ascii="Times New Roman" w:eastAsia="Times New Roman" w:hAnsi="Times New Roman" w:cs="Times New Roman"/>
          <w:sz w:val="28"/>
          <w:szCs w:val="28"/>
        </w:rPr>
        <w:br/>
        <w:t>- проводить доказательные рассуждения при решении задач, доказывать основные теоремы курса;</w:t>
      </w:r>
    </w:p>
    <w:p w:rsidR="00015161"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r>
        <w:rPr>
          <w:rFonts w:ascii="Times New Roman" w:eastAsia="Times New Roman" w:hAnsi="Times New Roman" w:cs="Times New Roman"/>
          <w:sz w:val="28"/>
          <w:szCs w:val="28"/>
        </w:rPr>
        <w:br/>
        <w:t>- применять координатно-векторный метод для вычисления отношений, расстояний и углов;</w:t>
      </w:r>
    </w:p>
    <w:p w:rsidR="00015161" w:rsidRDefault="00ED49B9" w:rsidP="00ED49B9">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строить сечения многогранников и изображать сечения тел вращения.</w:t>
      </w:r>
      <w:r>
        <w:rPr>
          <w:rFonts w:ascii="Times New Roman" w:eastAsia="Times New Roman" w:hAnsi="Times New Roman" w:cs="Times New Roman"/>
          <w:sz w:val="28"/>
          <w:szCs w:val="28"/>
        </w:rPr>
        <w:br/>
      </w: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5161"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исследования (моделирования) несложных практических ситуаций на основе изученных формул и свойств фигур;</w:t>
      </w:r>
    </w:p>
    <w:p w:rsidR="00015161"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F83C23" w:rsidRDefault="00ED49B9" w:rsidP="00A55A3D">
      <w:pPr>
        <w:spacing w:after="0" w:line="360" w:lineRule="auto"/>
        <w:jc w:val="both"/>
        <w:rPr>
          <w:rFonts w:ascii="Times New Roman" w:hAnsi="Times New Roman" w:cs="Times New Roman"/>
          <w:b/>
          <w:bCs/>
          <w:i/>
          <w:sz w:val="28"/>
          <w:szCs w:val="28"/>
        </w:rPr>
      </w:pPr>
      <w:r>
        <w:rPr>
          <w:rFonts w:ascii="Times New Roman" w:eastAsia="Times New Roman" w:hAnsi="Times New Roman" w:cs="Times New Roman"/>
          <w:sz w:val="28"/>
          <w:szCs w:val="28"/>
        </w:rPr>
        <w:t>- приобретения практического опыта деятельности, предшествующей профессиональной, в основе которой лежит данный учебный предмет.</w:t>
      </w:r>
      <w:r>
        <w:rPr>
          <w:rFonts w:ascii="Times New Roman" w:eastAsia="Times New Roman" w:hAnsi="Times New Roman" w:cs="Times New Roman"/>
          <w:sz w:val="28"/>
          <w:szCs w:val="28"/>
        </w:rPr>
        <w:br/>
      </w:r>
    </w:p>
    <w:p w:rsidR="0000077D" w:rsidRPr="00617D80" w:rsidRDefault="007227BE" w:rsidP="00A55A3D">
      <w:pPr>
        <w:spacing w:after="0" w:line="360" w:lineRule="auto"/>
        <w:jc w:val="both"/>
        <w:rPr>
          <w:rFonts w:ascii="Times New Roman" w:eastAsia="Times New Roman" w:hAnsi="Times New Roman" w:cs="Times New Roman"/>
          <w:sz w:val="28"/>
          <w:szCs w:val="28"/>
        </w:rPr>
      </w:pPr>
      <w:r w:rsidRPr="00617D80">
        <w:rPr>
          <w:rFonts w:ascii="Times New Roman" w:hAnsi="Times New Roman" w:cs="Times New Roman"/>
          <w:b/>
          <w:bCs/>
          <w:i/>
          <w:sz w:val="28"/>
          <w:szCs w:val="28"/>
        </w:rPr>
        <w:t>1</w:t>
      </w:r>
      <w:r w:rsidR="00015161" w:rsidRPr="00617D80">
        <w:rPr>
          <w:rFonts w:ascii="Times New Roman" w:hAnsi="Times New Roman" w:cs="Times New Roman"/>
          <w:b/>
          <w:bCs/>
          <w:i/>
          <w:sz w:val="28"/>
          <w:szCs w:val="28"/>
        </w:rPr>
        <w:t>.2.5</w:t>
      </w:r>
      <w:r w:rsidR="0000077D" w:rsidRPr="00617D80">
        <w:rPr>
          <w:rFonts w:ascii="Times New Roman" w:hAnsi="Times New Roman" w:cs="Times New Roman"/>
          <w:b/>
          <w:bCs/>
          <w:i/>
          <w:sz w:val="28"/>
          <w:szCs w:val="28"/>
        </w:rPr>
        <w:t>. Информатика</w:t>
      </w:r>
      <w:r w:rsidR="00A34F2C" w:rsidRPr="00617D80">
        <w:rPr>
          <w:rFonts w:ascii="Times New Roman" w:hAnsi="Times New Roman" w:cs="Times New Roman"/>
          <w:b/>
          <w:bCs/>
          <w:i/>
          <w:sz w:val="28"/>
          <w:szCs w:val="28"/>
        </w:rPr>
        <w:t xml:space="preserve"> и ИКТ</w:t>
      </w:r>
      <w:r w:rsidR="0000077D" w:rsidRPr="00617D80">
        <w:rPr>
          <w:rFonts w:ascii="Times New Roman" w:hAnsi="Times New Roman" w:cs="Times New Roman"/>
          <w:b/>
          <w:bCs/>
          <w:i/>
          <w:sz w:val="28"/>
          <w:szCs w:val="28"/>
        </w:rPr>
        <w:t>.</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 xml:space="preserve">Изучение информатики и информационно-коммуникационных технологий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643542">
        <w:rPr>
          <w:rFonts w:ascii="Times New Roman" w:eastAsia="Times New Roman" w:hAnsi="Times New Roman" w:cs="Times New Roman"/>
          <w:i/>
          <w:sz w:val="28"/>
          <w:szCs w:val="28"/>
        </w:rPr>
        <w:t>направлено на достижение следующих целей: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r>
        <w:rPr>
          <w:rFonts w:ascii="Times New Roman" w:eastAsia="Times New Roman" w:hAnsi="Times New Roman" w:cs="Times New Roman"/>
          <w:sz w:val="28"/>
          <w:szCs w:val="28"/>
        </w:rPr>
        <w:br/>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ответственного отношения к соблюдению этических и правовых норм информационной деятельности;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015161" w:rsidRPr="00643542" w:rsidRDefault="00015161" w:rsidP="0001516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поддержка профильных учебных предметов (математики, физики, химии).</w:t>
      </w:r>
      <w:r>
        <w:rPr>
          <w:rFonts w:ascii="Times New Roman" w:eastAsia="Times New Roman" w:hAnsi="Times New Roman" w:cs="Times New Roman"/>
          <w:sz w:val="28"/>
          <w:szCs w:val="28"/>
        </w:rPr>
        <w:br/>
      </w:r>
      <w:r w:rsidRPr="00643542">
        <w:rPr>
          <w:rFonts w:ascii="Times New Roman" w:eastAsia="Times New Roman" w:hAnsi="Times New Roman" w:cs="Times New Roman"/>
          <w:bCs/>
          <w:i/>
          <w:sz w:val="28"/>
          <w:szCs w:val="28"/>
        </w:rPr>
        <w:t>Требования к уровню подготовки выпускников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информатики и ИКТ </w:t>
      </w:r>
      <w:r w:rsidR="00617D80">
        <w:rPr>
          <w:rFonts w:ascii="Times New Roman" w:eastAsia="Times New Roman" w:hAnsi="Times New Roman" w:cs="Times New Roman"/>
          <w:sz w:val="28"/>
          <w:szCs w:val="28"/>
        </w:rPr>
        <w:t>на базовом уровне ученик должен</w:t>
      </w:r>
      <w:r>
        <w:rPr>
          <w:rFonts w:ascii="Times New Roman" w:eastAsia="Times New Roman" w:hAnsi="Times New Roman" w:cs="Times New Roman"/>
          <w:sz w:val="28"/>
          <w:szCs w:val="28"/>
        </w:rPr>
        <w:t>:</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Знать и понимать:</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r>
        <w:rPr>
          <w:rFonts w:ascii="Times New Roman" w:eastAsia="Times New Roman" w:hAnsi="Times New Roman" w:cs="Times New Roman"/>
          <w:sz w:val="28"/>
          <w:szCs w:val="28"/>
        </w:rPr>
        <w:br/>
        <w:t>- назначение и виды информационных моделей, описывающих реальные объекты и процессы;</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назначение и функции операционных систем.</w:t>
      </w:r>
    </w:p>
    <w:p w:rsidR="00015161" w:rsidRDefault="00015161" w:rsidP="00015161">
      <w:pPr>
        <w:spacing w:after="0" w:line="360" w:lineRule="auto"/>
        <w:jc w:val="both"/>
        <w:rPr>
          <w:rFonts w:ascii="Times New Roman" w:eastAsia="Times New Roman" w:hAnsi="Times New Roman" w:cs="Times New Roman"/>
          <w:sz w:val="28"/>
          <w:szCs w:val="28"/>
        </w:rPr>
      </w:pPr>
      <w:r w:rsidRPr="00643542">
        <w:rPr>
          <w:rFonts w:ascii="Times New Roman" w:eastAsia="Times New Roman" w:hAnsi="Times New Roman" w:cs="Times New Roman"/>
          <w:i/>
          <w:sz w:val="28"/>
          <w:szCs w:val="28"/>
        </w:rPr>
        <w:t>Уметь:</w:t>
      </w:r>
      <w:r>
        <w:rPr>
          <w:rFonts w:ascii="Times New Roman" w:eastAsia="Times New Roman" w:hAnsi="Times New Roman" w:cs="Times New Roman"/>
          <w:sz w:val="28"/>
          <w:szCs w:val="28"/>
        </w:rPr>
        <w:br/>
        <w:t>- оперировать различными видами информационных объектов, в том числе с помощью компьютера, соотносить полученные результаты с реальными объектами;</w:t>
      </w:r>
      <w:r>
        <w:rPr>
          <w:rFonts w:ascii="Times New Roman" w:eastAsia="Times New Roman" w:hAnsi="Times New Roman" w:cs="Times New Roman"/>
          <w:sz w:val="28"/>
          <w:szCs w:val="28"/>
        </w:rPr>
        <w:br/>
        <w:t>- распознавать и описывать информационные процессы в социальных, биологических и технических системах;</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использовать готовые информационные модели, оценивать их соответствие реальному объекту и целям моделирования;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оценивать достоверность информации, сопоставляя различные источники;</w:t>
      </w:r>
      <w:r>
        <w:rPr>
          <w:rFonts w:ascii="Times New Roman" w:eastAsia="Times New Roman" w:hAnsi="Times New Roman" w:cs="Times New Roman"/>
          <w:sz w:val="28"/>
          <w:szCs w:val="28"/>
        </w:rPr>
        <w:br/>
        <w:t>- иллюстрировать учебные работы с использованием средств информационных технологий;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создавать информационные объекты сложной структуры, в том числе гипертекстовые документы;</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просматривать, создавать, редактировать, сохранять записи в базах данных, получать необходимую информацию по запросу пользователя;</w:t>
      </w:r>
      <w:r>
        <w:rPr>
          <w:rFonts w:ascii="Times New Roman" w:eastAsia="Times New Roman" w:hAnsi="Times New Roman" w:cs="Times New Roman"/>
          <w:sz w:val="28"/>
          <w:szCs w:val="28"/>
        </w:rPr>
        <w:br/>
        <w:t>- наглядно представлять числовые показатели и динамику их изменения с помощью программ деловой графики;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соблюдать правила техники безопасности и гигиенические рекомендации при использовании средств ИКТ.</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эффективного применения информационных образовательных ресурсов в учебной деятельности, в том числе самообразовании;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ориентации в информационном пространстве, работы с распространенными автоматизированными информационными системами;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автоматизации коммуникационной деятельности;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соблюдения этических и правовых норм при работе с информацией;</w:t>
      </w:r>
      <w:r>
        <w:rPr>
          <w:rFonts w:ascii="Times New Roman" w:eastAsia="Times New Roman" w:hAnsi="Times New Roman" w:cs="Times New Roman"/>
          <w:sz w:val="28"/>
          <w:szCs w:val="28"/>
        </w:rPr>
        <w:br/>
        <w:t xml:space="preserve">- эффективной организации индивидуального информационного </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пространства;</w:t>
      </w:r>
      <w:r>
        <w:rPr>
          <w:rFonts w:ascii="Times New Roman" w:eastAsia="Times New Roman" w:hAnsi="Times New Roman" w:cs="Times New Roman"/>
          <w:sz w:val="28"/>
          <w:szCs w:val="28"/>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00077D" w:rsidRDefault="007227BE" w:rsidP="0000077D">
      <w:pPr>
        <w:pStyle w:val="Default"/>
        <w:spacing w:line="360" w:lineRule="auto"/>
        <w:jc w:val="both"/>
        <w:rPr>
          <w:b/>
          <w:bCs/>
          <w:i/>
          <w:color w:val="auto"/>
          <w:sz w:val="28"/>
          <w:szCs w:val="28"/>
        </w:rPr>
      </w:pPr>
      <w:r w:rsidRPr="00A34F2C">
        <w:rPr>
          <w:b/>
          <w:bCs/>
          <w:i/>
          <w:color w:val="auto"/>
          <w:sz w:val="28"/>
          <w:szCs w:val="28"/>
        </w:rPr>
        <w:t>1</w:t>
      </w:r>
      <w:r w:rsidR="0000077D" w:rsidRPr="00A34F2C">
        <w:rPr>
          <w:b/>
          <w:bCs/>
          <w:i/>
          <w:color w:val="auto"/>
          <w:sz w:val="28"/>
          <w:szCs w:val="28"/>
        </w:rPr>
        <w:t>.2.</w:t>
      </w:r>
      <w:r w:rsidR="00015161">
        <w:rPr>
          <w:b/>
          <w:bCs/>
          <w:i/>
          <w:color w:val="auto"/>
          <w:sz w:val="28"/>
          <w:szCs w:val="28"/>
        </w:rPr>
        <w:t>6</w:t>
      </w:r>
      <w:r w:rsidR="0000077D" w:rsidRPr="00A34F2C">
        <w:rPr>
          <w:b/>
          <w:bCs/>
          <w:i/>
          <w:color w:val="auto"/>
          <w:sz w:val="28"/>
          <w:szCs w:val="28"/>
        </w:rPr>
        <w:t>. История.</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 xml:space="preserve">Изучение истории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643542">
        <w:rPr>
          <w:rFonts w:ascii="Times New Roman" w:eastAsia="Times New Roman" w:hAnsi="Times New Roman" w:cs="Times New Roman"/>
          <w:i/>
          <w:sz w:val="28"/>
          <w:szCs w:val="28"/>
        </w:rPr>
        <w:t>направлено на достижение следующих целей: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r>
        <w:rPr>
          <w:rFonts w:ascii="Times New Roman" w:eastAsia="Times New Roman" w:hAnsi="Times New Roman" w:cs="Times New Roman"/>
          <w:sz w:val="28"/>
          <w:szCs w:val="28"/>
        </w:rPr>
        <w:br/>
        <w:t>-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и навыками поиска, систематизации и комплексного анализа исторической информации;</w:t>
      </w:r>
    </w:p>
    <w:p w:rsidR="00015161" w:rsidRPr="00643542" w:rsidRDefault="00015161" w:rsidP="00015161">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r>
        <w:rPr>
          <w:rFonts w:ascii="Times New Roman" w:eastAsia="Times New Roman" w:hAnsi="Times New Roman" w:cs="Times New Roman"/>
          <w:sz w:val="28"/>
          <w:szCs w:val="28"/>
        </w:rPr>
        <w:br/>
      </w:r>
      <w:r w:rsidRPr="00643542">
        <w:rPr>
          <w:rFonts w:ascii="Times New Roman" w:eastAsia="Times New Roman" w:hAnsi="Times New Roman" w:cs="Times New Roman"/>
          <w:bCs/>
          <w:sz w:val="28"/>
          <w:szCs w:val="28"/>
          <w:u w:val="single"/>
        </w:rPr>
        <w:t>Требования к уровню подготовки выпускников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истории на базовом уровне ученик должен: </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Знать и понимать:</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факты, процессы и явления, характеризующие целостность отечественной и всемирной истории;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периодизацию всемирной и отечественной истории;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современные версии и трактовки важнейших проблем отечественной и всемирной истории;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историческую обусловленность современных общественных процессов;</w:t>
      </w:r>
      <w:r>
        <w:rPr>
          <w:rFonts w:ascii="Times New Roman" w:eastAsia="Times New Roman" w:hAnsi="Times New Roman" w:cs="Times New Roman"/>
          <w:sz w:val="28"/>
          <w:szCs w:val="28"/>
        </w:rPr>
        <w:br/>
        <w:t>- особенности исторического пути России, ее роль в мировом сообществе.</w:t>
      </w:r>
      <w:r>
        <w:rPr>
          <w:rFonts w:ascii="Times New Roman" w:eastAsia="Times New Roman" w:hAnsi="Times New Roman" w:cs="Times New Roman"/>
          <w:sz w:val="28"/>
          <w:szCs w:val="28"/>
        </w:rPr>
        <w:br/>
      </w:r>
      <w:r w:rsidRPr="00643542">
        <w:rPr>
          <w:rFonts w:ascii="Times New Roman" w:eastAsia="Times New Roman" w:hAnsi="Times New Roman" w:cs="Times New Roman"/>
          <w:i/>
          <w:sz w:val="28"/>
          <w:szCs w:val="28"/>
        </w:rPr>
        <w:t>Уметь:</w:t>
      </w:r>
      <w:r w:rsidRPr="00643542">
        <w:rPr>
          <w:rFonts w:ascii="Times New Roman" w:eastAsia="Times New Roman" w:hAnsi="Times New Roman" w:cs="Times New Roman"/>
          <w:i/>
          <w:sz w:val="28"/>
          <w:szCs w:val="28"/>
        </w:rPr>
        <w:br/>
      </w:r>
      <w:r>
        <w:rPr>
          <w:rFonts w:ascii="Times New Roman" w:eastAsia="Times New Roman" w:hAnsi="Times New Roman" w:cs="Times New Roman"/>
          <w:sz w:val="28"/>
          <w:szCs w:val="28"/>
        </w:rPr>
        <w:t>- проводить поиск исторической информации в источниках разного типа;</w:t>
      </w:r>
      <w:r>
        <w:rPr>
          <w:rFonts w:ascii="Times New Roman" w:eastAsia="Times New Roman" w:hAnsi="Times New Roman" w:cs="Times New Roman"/>
          <w:sz w:val="28"/>
          <w:szCs w:val="28"/>
        </w:rPr>
        <w:br/>
        <w:t xml:space="preserve">- критически анализировать источник исторической информации </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(характеризовать авторство источника, время, обстоятельства и цели его создания);</w:t>
      </w:r>
      <w:r>
        <w:rPr>
          <w:rFonts w:ascii="Times New Roman" w:eastAsia="Times New Roman" w:hAnsi="Times New Roman" w:cs="Times New Roman"/>
          <w:sz w:val="28"/>
          <w:szCs w:val="28"/>
        </w:rPr>
        <w:br/>
        <w:t>- анализировать историческую информацию, представленную в разных знаковых системах (текст, карта, таблица, схема, аудиовизуальный ряд);</w:t>
      </w:r>
      <w:r>
        <w:rPr>
          <w:rFonts w:ascii="Times New Roman" w:eastAsia="Times New Roman" w:hAnsi="Times New Roman" w:cs="Times New Roman"/>
          <w:sz w:val="28"/>
          <w:szCs w:val="28"/>
        </w:rPr>
        <w:br/>
        <w:t>- различать в исторической информации факты и мнения, исторические описания и исторические объяснения;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устанавливать причинно-следственные связи между явлениями, пространственные и временные рамки изучаемых исторических процессов и явлений;</w:t>
      </w:r>
      <w:r>
        <w:rPr>
          <w:rFonts w:ascii="Times New Roman" w:eastAsia="Times New Roman" w:hAnsi="Times New Roman" w:cs="Times New Roman"/>
          <w:sz w:val="28"/>
          <w:szCs w:val="28"/>
        </w:rPr>
        <w:b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представлять результаты изучения исторического материала в формах конспекта, реферата, рецензии.</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определения собственной позиции по отношению к явлениям современной жизни исходя из их исторической обусловленности;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использования навыков исторического анализа при критическом восприятии получаемой извне социальной информации;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соотнесения своих действий и поступков окружающих с исторически возникшими формами социального поведения;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осознания себя как представителя исторически сложившегося </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гражданского, этнокультурного, конфессионального сообщества, гражданина России;</w:t>
      </w:r>
      <w:r>
        <w:rPr>
          <w:rFonts w:ascii="Times New Roman" w:eastAsia="Times New Roman" w:hAnsi="Times New Roman" w:cs="Times New Roman"/>
          <w:sz w:val="28"/>
          <w:szCs w:val="28"/>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00077D" w:rsidRPr="00617D80" w:rsidRDefault="007227BE" w:rsidP="0000077D">
      <w:pPr>
        <w:pStyle w:val="Default"/>
        <w:spacing w:line="360" w:lineRule="auto"/>
        <w:jc w:val="both"/>
        <w:rPr>
          <w:b/>
          <w:i/>
          <w:sz w:val="28"/>
          <w:szCs w:val="28"/>
        </w:rPr>
      </w:pPr>
      <w:r w:rsidRPr="00E03243">
        <w:rPr>
          <w:b/>
          <w:bCs/>
          <w:i/>
          <w:color w:val="auto"/>
          <w:sz w:val="28"/>
          <w:szCs w:val="28"/>
        </w:rPr>
        <w:t>1</w:t>
      </w:r>
      <w:r w:rsidR="00015161">
        <w:rPr>
          <w:b/>
          <w:bCs/>
          <w:i/>
          <w:color w:val="auto"/>
          <w:sz w:val="28"/>
          <w:szCs w:val="28"/>
        </w:rPr>
        <w:t>.2.7</w:t>
      </w:r>
      <w:r w:rsidR="001C3BE6">
        <w:rPr>
          <w:b/>
          <w:bCs/>
          <w:i/>
          <w:color w:val="auto"/>
          <w:sz w:val="28"/>
          <w:szCs w:val="28"/>
        </w:rPr>
        <w:t>. Обществознание</w:t>
      </w:r>
      <w:r w:rsidR="00015161" w:rsidRPr="00617D80">
        <w:rPr>
          <w:b/>
          <w:i/>
          <w:sz w:val="28"/>
          <w:szCs w:val="28"/>
        </w:rPr>
        <w:t>.</w:t>
      </w:r>
    </w:p>
    <w:p w:rsidR="00015161" w:rsidRDefault="00015161" w:rsidP="00015161">
      <w:pPr>
        <w:spacing w:after="0" w:line="360" w:lineRule="auto"/>
        <w:jc w:val="both"/>
        <w:rPr>
          <w:rFonts w:ascii="Times New Roman" w:eastAsia="Times New Roman" w:hAnsi="Times New Roman" w:cs="Times New Roman"/>
          <w:sz w:val="28"/>
          <w:szCs w:val="28"/>
        </w:rPr>
      </w:pPr>
      <w:r w:rsidRPr="00E32873">
        <w:rPr>
          <w:rFonts w:ascii="Times New Roman" w:eastAsia="Times New Roman" w:hAnsi="Times New Roman" w:cs="Times New Roman"/>
          <w:i/>
          <w:sz w:val="28"/>
          <w:szCs w:val="28"/>
        </w:rPr>
        <w:t>Изучение обществозн</w:t>
      </w:r>
      <w:r w:rsidR="001C3BE6">
        <w:rPr>
          <w:rFonts w:ascii="Times New Roman" w:eastAsia="Times New Roman" w:hAnsi="Times New Roman" w:cs="Times New Roman"/>
          <w:i/>
          <w:sz w:val="28"/>
          <w:szCs w:val="28"/>
        </w:rPr>
        <w:t>ания</w:t>
      </w:r>
      <w:r w:rsidRPr="00E32873">
        <w:rPr>
          <w:rFonts w:ascii="Times New Roman" w:eastAsia="Times New Roman" w:hAnsi="Times New Roman" w:cs="Times New Roman"/>
          <w:i/>
          <w:sz w:val="28"/>
          <w:szCs w:val="28"/>
        </w:rPr>
        <w:t xml:space="preserve">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E32873">
        <w:rPr>
          <w:rFonts w:ascii="Times New Roman" w:eastAsia="Times New Roman" w:hAnsi="Times New Roman" w:cs="Times New Roman"/>
          <w:i/>
          <w:sz w:val="28"/>
          <w:szCs w:val="28"/>
        </w:rPr>
        <w:t>направлено на достижение следующих целей</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w:t>
      </w:r>
      <w:hyperlink r:id="rId17" w:history="1">
        <w:r w:rsidRPr="00015161">
          <w:rPr>
            <w:rStyle w:val="af8"/>
            <w:rFonts w:ascii="Times New Roman" w:hAnsi="Times New Roman" w:cs="Times New Roman"/>
            <w:color w:val="auto"/>
            <w:sz w:val="28"/>
            <w:szCs w:val="28"/>
            <w:u w:val="none"/>
          </w:rPr>
          <w:t>Конституции Российской Федерации</w:t>
        </w:r>
      </w:hyperlink>
      <w:r w:rsidRPr="00015161">
        <w:rPr>
          <w:rFonts w:ascii="Times New Roman" w:eastAsia="Times New Roman" w:hAnsi="Times New Roman" w:cs="Times New Roman"/>
          <w:sz w:val="28"/>
          <w:szCs w:val="28"/>
        </w:rPr>
        <w:t>;</w:t>
      </w:r>
      <w:r w:rsidRPr="00015161">
        <w:rPr>
          <w:rFonts w:ascii="Times New Roman" w:eastAsia="Times New Roman" w:hAnsi="Times New Roman" w:cs="Times New Roman"/>
          <w:sz w:val="28"/>
          <w:szCs w:val="28"/>
        </w:rPr>
        <w:br/>
      </w:r>
      <w:r>
        <w:rPr>
          <w:rFonts w:ascii="Times New Roman" w:eastAsia="Times New Roman" w:hAnsi="Times New Roman" w:cs="Times New Roman"/>
          <w:sz w:val="28"/>
          <w:szCs w:val="28"/>
        </w:rP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15161" w:rsidRPr="00E32873" w:rsidRDefault="00015161" w:rsidP="0001516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r>
        <w:rPr>
          <w:rFonts w:ascii="Times New Roman" w:eastAsia="Times New Roman" w:hAnsi="Times New Roman" w:cs="Times New Roman"/>
          <w:sz w:val="28"/>
          <w:szCs w:val="28"/>
        </w:rPr>
        <w:br/>
      </w:r>
      <w:r w:rsidRPr="00E32873">
        <w:rPr>
          <w:rFonts w:ascii="Times New Roman" w:eastAsia="Times New Roman" w:hAnsi="Times New Roman" w:cs="Times New Roman"/>
          <w:bCs/>
          <w:i/>
          <w:sz w:val="28"/>
          <w:szCs w:val="28"/>
        </w:rPr>
        <w:t>Требования к уровню подготовки выпускников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обществознания (включая экономику и право) на базовом уровне ученик должен: </w:t>
      </w:r>
    </w:p>
    <w:p w:rsidR="00015161" w:rsidRDefault="00015161" w:rsidP="00015161">
      <w:pPr>
        <w:spacing w:after="0" w:line="360" w:lineRule="auto"/>
        <w:jc w:val="both"/>
        <w:rPr>
          <w:rFonts w:ascii="Times New Roman" w:eastAsia="Times New Roman" w:hAnsi="Times New Roman" w:cs="Times New Roman"/>
          <w:i/>
          <w:sz w:val="28"/>
          <w:szCs w:val="28"/>
        </w:rPr>
      </w:pPr>
      <w:r w:rsidRPr="00E32873">
        <w:rPr>
          <w:rFonts w:ascii="Times New Roman" w:eastAsia="Times New Roman" w:hAnsi="Times New Roman" w:cs="Times New Roman"/>
          <w:i/>
          <w:sz w:val="28"/>
          <w:szCs w:val="28"/>
        </w:rPr>
        <w:t>Знать и понимать:</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биосоциальную сущность человека, основные этапы и факторы социализации личности, место и роль человека в системе общественных отношений;</w:t>
      </w:r>
      <w:r>
        <w:rPr>
          <w:rFonts w:ascii="Times New Roman" w:eastAsia="Times New Roman" w:hAnsi="Times New Roman" w:cs="Times New Roman"/>
          <w:sz w:val="28"/>
          <w:szCs w:val="28"/>
        </w:rPr>
        <w:br/>
        <w:t>- тенденции развития общества в целом как сложной динамичной системы, а также важнейших социальных институтов;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необходимость регулирования общественных отношений, сущность социальных норм, механизмы правового регулирования;</w:t>
      </w:r>
      <w:r>
        <w:rPr>
          <w:rFonts w:ascii="Times New Roman" w:eastAsia="Times New Roman" w:hAnsi="Times New Roman" w:cs="Times New Roman"/>
          <w:sz w:val="28"/>
          <w:szCs w:val="28"/>
        </w:rPr>
        <w:br/>
        <w:t>- особенности социально-гуманитарного познания.</w:t>
      </w:r>
    </w:p>
    <w:p w:rsidR="00015161" w:rsidRDefault="00015161" w:rsidP="00015161">
      <w:pPr>
        <w:spacing w:after="0" w:line="360" w:lineRule="auto"/>
        <w:jc w:val="both"/>
        <w:rPr>
          <w:rFonts w:ascii="Times New Roman" w:eastAsia="Times New Roman" w:hAnsi="Times New Roman" w:cs="Times New Roman"/>
          <w:sz w:val="28"/>
          <w:szCs w:val="28"/>
        </w:rPr>
      </w:pPr>
      <w:r w:rsidRPr="00E32873">
        <w:rPr>
          <w:rFonts w:ascii="Times New Roman" w:eastAsia="Times New Roman" w:hAnsi="Times New Roman" w:cs="Times New Roman"/>
          <w:i/>
          <w:sz w:val="28"/>
          <w:szCs w:val="28"/>
        </w:rPr>
        <w:t>Уметь:</w:t>
      </w:r>
      <w:r w:rsidRPr="00E32873">
        <w:rPr>
          <w:rFonts w:ascii="Times New Roman" w:eastAsia="Times New Roman" w:hAnsi="Times New Roman" w:cs="Times New Roman"/>
          <w:i/>
          <w:sz w:val="28"/>
          <w:szCs w:val="28"/>
        </w:rPr>
        <w:br/>
      </w:r>
      <w:r>
        <w:rPr>
          <w:rFonts w:ascii="Times New Roman" w:eastAsia="Times New Roman" w:hAnsi="Times New Roman" w:cs="Times New Roman"/>
          <w:sz w:val="28"/>
          <w:szCs w:val="28"/>
        </w:rPr>
        <w:t>- характеризовать основные социальные объекты, выделяя их существенные признаки, закономерности развития;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r>
        <w:rPr>
          <w:rFonts w:ascii="Times New Roman" w:eastAsia="Times New Roman" w:hAnsi="Times New Roman" w:cs="Times New Roman"/>
          <w:sz w:val="28"/>
          <w:szCs w:val="28"/>
        </w:rPr>
        <w:br/>
        <w:t>- раскрывать на примерах изученные теоретические положения и понятия социально-экономических и гуманитарных наук;</w:t>
      </w:r>
    </w:p>
    <w:p w:rsidR="00015161" w:rsidRDefault="00015161" w:rsidP="0001516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r>
        <w:rPr>
          <w:rFonts w:ascii="Times New Roman" w:eastAsia="Times New Roman" w:hAnsi="Times New Roman" w:cs="Times New Roman"/>
          <w:sz w:val="28"/>
          <w:szCs w:val="28"/>
        </w:rPr>
        <w:br/>
        <w:t>- оценивать действия субъектов социальной жизни, включая личность, группы, организации, с точки зрения социальных норм, экономической рациональности;</w:t>
      </w:r>
      <w:r>
        <w:rPr>
          <w:rFonts w:ascii="Times New Roman" w:eastAsia="Times New Roman" w:hAnsi="Times New Roman" w:cs="Times New Roman"/>
          <w:sz w:val="28"/>
          <w:szCs w:val="28"/>
        </w:rPr>
        <w:br/>
        <w:t>- формулировать на основе приобретенных обществоведческих знаний собственные суждения и аргументы по определенным проблемам;</w:t>
      </w:r>
      <w:r>
        <w:rPr>
          <w:rFonts w:ascii="Times New Roman" w:eastAsia="Times New Roman" w:hAnsi="Times New Roman" w:cs="Times New Roman"/>
          <w:sz w:val="28"/>
          <w:szCs w:val="28"/>
        </w:rPr>
        <w:br/>
        <w:t>- подготавливать устное выступление, творческую работу по социальной проблематике;</w:t>
      </w:r>
      <w:r>
        <w:rPr>
          <w:rFonts w:ascii="Times New Roman" w:eastAsia="Times New Roman" w:hAnsi="Times New Roman" w:cs="Times New Roman"/>
          <w:sz w:val="28"/>
          <w:szCs w:val="28"/>
        </w:rPr>
        <w:br/>
        <w:t>- применять социально-экономические и гуманитарные знания в процессе решения познавательных задач по актуальным социальным проблемам.</w:t>
      </w:r>
      <w:r>
        <w:rPr>
          <w:rFonts w:ascii="Times New Roman" w:eastAsia="Times New Roman" w:hAnsi="Times New Roman" w:cs="Times New Roman"/>
          <w:sz w:val="28"/>
          <w:szCs w:val="28"/>
        </w:rPr>
        <w:br/>
      </w:r>
      <w:r w:rsidRPr="00E32873">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успешного выполнения типичных социальных ролей, сознательного взаимодействия с различными социальными институтами;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совершенствования собственной познавательной деятельности;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r>
        <w:rPr>
          <w:rFonts w:ascii="Times New Roman" w:eastAsia="Times New Roman" w:hAnsi="Times New Roman" w:cs="Times New Roman"/>
          <w:sz w:val="28"/>
          <w:szCs w:val="28"/>
        </w:rPr>
        <w:br/>
        <w:t>- решения практических жизненных проблем, возникающих в социальной деятельности;</w:t>
      </w:r>
      <w:r>
        <w:rPr>
          <w:rFonts w:ascii="Times New Roman" w:eastAsia="Times New Roman" w:hAnsi="Times New Roman" w:cs="Times New Roman"/>
          <w:sz w:val="28"/>
          <w:szCs w:val="28"/>
        </w:rPr>
        <w:br/>
        <w:t>- ориентировки в актуальных общественных событиях, определения личной гражданской позиции;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предвидения возможных последствий определенных социальных действий;</w:t>
      </w:r>
      <w:r>
        <w:rPr>
          <w:rFonts w:ascii="Times New Roman" w:eastAsia="Times New Roman" w:hAnsi="Times New Roman" w:cs="Times New Roman"/>
          <w:sz w:val="28"/>
          <w:szCs w:val="28"/>
        </w:rPr>
        <w:br/>
        <w:t>- оценки происходящих событий и поведения людей с точки зрения морали и права;</w:t>
      </w:r>
      <w:r>
        <w:rPr>
          <w:rFonts w:ascii="Times New Roman" w:eastAsia="Times New Roman" w:hAnsi="Times New Roman" w:cs="Times New Roman"/>
          <w:sz w:val="28"/>
          <w:szCs w:val="28"/>
        </w:rPr>
        <w:br/>
        <w:t>- реализации и защиты прав человека и гражданина, осознанного выполнения гражданских обязанностей;</w:t>
      </w:r>
    </w:p>
    <w:p w:rsidR="0000077D"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осуществления конструктивного взаимодействия людей с разными убеждениями, культурными ценностями и социальным положением;</w:t>
      </w:r>
      <w:r>
        <w:rPr>
          <w:rFonts w:ascii="Times New Roman" w:eastAsia="Times New Roman" w:hAnsi="Times New Roman" w:cs="Times New Roman"/>
          <w:sz w:val="28"/>
          <w:szCs w:val="28"/>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00077D" w:rsidRDefault="007227BE" w:rsidP="0000077D">
      <w:pPr>
        <w:pStyle w:val="Default"/>
        <w:spacing w:line="360" w:lineRule="auto"/>
        <w:jc w:val="both"/>
        <w:rPr>
          <w:b/>
          <w:bCs/>
          <w:i/>
          <w:color w:val="auto"/>
          <w:sz w:val="28"/>
          <w:szCs w:val="28"/>
        </w:rPr>
      </w:pPr>
      <w:r w:rsidRPr="00A34F2C">
        <w:rPr>
          <w:b/>
          <w:bCs/>
          <w:i/>
          <w:color w:val="auto"/>
          <w:sz w:val="28"/>
          <w:szCs w:val="28"/>
        </w:rPr>
        <w:t>1</w:t>
      </w:r>
      <w:r w:rsidR="00015161">
        <w:rPr>
          <w:b/>
          <w:bCs/>
          <w:i/>
          <w:color w:val="auto"/>
          <w:sz w:val="28"/>
          <w:szCs w:val="28"/>
        </w:rPr>
        <w:t>.2.8</w:t>
      </w:r>
      <w:r w:rsidR="0000077D" w:rsidRPr="00A34F2C">
        <w:rPr>
          <w:b/>
          <w:bCs/>
          <w:i/>
          <w:color w:val="auto"/>
          <w:sz w:val="28"/>
          <w:szCs w:val="28"/>
        </w:rPr>
        <w:t>. География.</w:t>
      </w:r>
    </w:p>
    <w:p w:rsidR="00015161" w:rsidRDefault="00015161" w:rsidP="00015161">
      <w:pPr>
        <w:spacing w:after="0" w:line="360" w:lineRule="auto"/>
        <w:jc w:val="both"/>
        <w:rPr>
          <w:rFonts w:ascii="Times New Roman" w:eastAsia="Times New Roman" w:hAnsi="Times New Roman" w:cs="Times New Roman"/>
          <w:i/>
          <w:sz w:val="28"/>
          <w:szCs w:val="28"/>
        </w:rPr>
      </w:pPr>
      <w:r w:rsidRPr="00500CF5">
        <w:rPr>
          <w:rFonts w:ascii="Times New Roman" w:eastAsia="Times New Roman" w:hAnsi="Times New Roman" w:cs="Times New Roman"/>
          <w:i/>
          <w:sz w:val="28"/>
          <w:szCs w:val="28"/>
        </w:rPr>
        <w:t>Изучение географии на б</w:t>
      </w:r>
      <w:r w:rsidR="001C3BE6">
        <w:rPr>
          <w:rFonts w:ascii="Times New Roman" w:eastAsia="Times New Roman" w:hAnsi="Times New Roman" w:cs="Times New Roman"/>
          <w:i/>
          <w:sz w:val="28"/>
          <w:szCs w:val="28"/>
        </w:rPr>
        <w:t>азовом уровне среднего</w:t>
      </w:r>
      <w:r w:rsidRPr="00500CF5">
        <w:rPr>
          <w:rFonts w:ascii="Times New Roman" w:eastAsia="Times New Roman" w:hAnsi="Times New Roman" w:cs="Times New Roman"/>
          <w:i/>
          <w:sz w:val="28"/>
          <w:szCs w:val="28"/>
        </w:rPr>
        <w:t xml:space="preserve"> общего образования </w:t>
      </w:r>
      <w:r w:rsidR="001C3BE6">
        <w:rPr>
          <w:rFonts w:ascii="Times New Roman" w:eastAsia="Times New Roman" w:hAnsi="Times New Roman" w:cs="Times New Roman"/>
          <w:i/>
          <w:sz w:val="28"/>
          <w:szCs w:val="28"/>
        </w:rPr>
        <w:t xml:space="preserve">в 11-ом классе </w:t>
      </w:r>
      <w:r w:rsidRPr="00500CF5">
        <w:rPr>
          <w:rFonts w:ascii="Times New Roman" w:eastAsia="Times New Roman" w:hAnsi="Times New Roman" w:cs="Times New Roman"/>
          <w:i/>
          <w:sz w:val="28"/>
          <w:szCs w:val="28"/>
        </w:rPr>
        <w:t>направлено на достижение следующих целей: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r>
        <w:rPr>
          <w:rFonts w:ascii="Times New Roman" w:eastAsia="Times New Roman" w:hAnsi="Times New Roman" w:cs="Times New Roman"/>
          <w:sz w:val="28"/>
          <w:szCs w:val="28"/>
        </w:rPr>
        <w:br/>
        <w:t>- 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r>
        <w:rPr>
          <w:rFonts w:ascii="Times New Roman" w:eastAsia="Times New Roman" w:hAnsi="Times New Roman" w:cs="Times New Roman"/>
          <w:sz w:val="28"/>
          <w:szCs w:val="28"/>
        </w:rPr>
        <w:br/>
        <w:t>- воспитание патриотизма, толерантности, уважения к другим народам и культурам, бережного отношения к окружающей среде;</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015161" w:rsidRPr="00EE5A66" w:rsidRDefault="00015161" w:rsidP="00015161">
      <w:pPr>
        <w:spacing w:after="0" w:line="360" w:lineRule="auto"/>
        <w:jc w:val="both"/>
        <w:rPr>
          <w:rFonts w:ascii="Times New Roman" w:eastAsia="Times New Roman" w:hAnsi="Times New Roman" w:cs="Times New Roman"/>
          <w:b/>
          <w:i/>
          <w:sz w:val="28"/>
          <w:szCs w:val="28"/>
        </w:rPr>
      </w:pPr>
      <w:r w:rsidRPr="00EE5A66">
        <w:rPr>
          <w:rFonts w:ascii="Times New Roman" w:eastAsia="Times New Roman" w:hAnsi="Times New Roman" w:cs="Times New Roman"/>
          <w:bCs/>
          <w:i/>
          <w:sz w:val="28"/>
          <w:szCs w:val="28"/>
        </w:rPr>
        <w:t>Требования к уровню подготовки выпускников</w:t>
      </w:r>
    </w:p>
    <w:p w:rsidR="00015161" w:rsidRDefault="00015161" w:rsidP="0001516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географии на базовом уровне ученик должен: </w:t>
      </w:r>
    </w:p>
    <w:p w:rsidR="00015161" w:rsidRDefault="00015161" w:rsidP="0001516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Знать и понимать:</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географические понятия и термины; традиционные и новые методы географических исследований;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r>
        <w:rPr>
          <w:rFonts w:ascii="Times New Roman" w:eastAsia="Times New Roman" w:hAnsi="Times New Roman" w:cs="Times New Roman"/>
          <w:sz w:val="28"/>
          <w:szCs w:val="28"/>
        </w:rPr>
        <w:br/>
        <w:t>-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особенности современного геополитического и геоэкономического положения России, ее роль в международном географическом разделении труда.</w:t>
      </w:r>
      <w:r>
        <w:rPr>
          <w:rFonts w:ascii="Times New Roman" w:eastAsia="Times New Roman" w:hAnsi="Times New Roman" w:cs="Times New Roman"/>
          <w:sz w:val="28"/>
          <w:szCs w:val="28"/>
        </w:rPr>
        <w:br/>
      </w:r>
      <w:r w:rsidRPr="00EE5A66">
        <w:rPr>
          <w:rFonts w:ascii="Times New Roman" w:eastAsia="Times New Roman" w:hAnsi="Times New Roman" w:cs="Times New Roman"/>
          <w:i/>
          <w:sz w:val="28"/>
          <w:szCs w:val="28"/>
        </w:rPr>
        <w:t>Уметь:</w:t>
      </w:r>
      <w:r w:rsidRPr="00EE5A66">
        <w:rPr>
          <w:rFonts w:ascii="Times New Roman" w:eastAsia="Times New Roman" w:hAnsi="Times New Roman" w:cs="Times New Roman"/>
          <w:i/>
          <w:sz w:val="28"/>
          <w:szCs w:val="28"/>
        </w:rPr>
        <w:br/>
      </w:r>
      <w:r>
        <w:rPr>
          <w:rFonts w:ascii="Times New Roman" w:eastAsia="Times New Roman" w:hAnsi="Times New Roman" w:cs="Times New Roman"/>
          <w:sz w:val="28"/>
          <w:szCs w:val="28"/>
        </w:rPr>
        <w:t>-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сопоставлять географические карты различной тематики.</w:t>
      </w:r>
    </w:p>
    <w:p w:rsidR="00015161" w:rsidRDefault="00015161" w:rsidP="0001516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Использовать приобретенные знания и умения в практической дея</w:t>
      </w:r>
      <w:r>
        <w:rPr>
          <w:rFonts w:ascii="Times New Roman" w:eastAsia="Times New Roman" w:hAnsi="Times New Roman" w:cs="Times New Roman"/>
          <w:i/>
          <w:sz w:val="28"/>
          <w:szCs w:val="28"/>
        </w:rPr>
        <w:t>т</w:t>
      </w:r>
      <w:r w:rsidRPr="00EE5A66">
        <w:rPr>
          <w:rFonts w:ascii="Times New Roman" w:eastAsia="Times New Roman" w:hAnsi="Times New Roman" w:cs="Times New Roman"/>
          <w:i/>
          <w:sz w:val="28"/>
          <w:szCs w:val="28"/>
        </w:rPr>
        <w:t>ельности и повседневной жизни для: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выявления и объяснения географических аспектов различных текущих событий и ситуаций;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00077D" w:rsidRDefault="007227BE" w:rsidP="0000077D">
      <w:pPr>
        <w:pStyle w:val="Default"/>
        <w:spacing w:line="360" w:lineRule="auto"/>
        <w:jc w:val="both"/>
        <w:rPr>
          <w:b/>
          <w:bCs/>
          <w:i/>
          <w:color w:val="auto"/>
          <w:sz w:val="28"/>
          <w:szCs w:val="28"/>
        </w:rPr>
      </w:pPr>
      <w:r w:rsidRPr="00A34F2C">
        <w:rPr>
          <w:b/>
          <w:bCs/>
          <w:i/>
          <w:color w:val="auto"/>
          <w:sz w:val="28"/>
          <w:szCs w:val="28"/>
        </w:rPr>
        <w:t>1</w:t>
      </w:r>
      <w:r w:rsidR="00015161">
        <w:rPr>
          <w:b/>
          <w:bCs/>
          <w:i/>
          <w:color w:val="auto"/>
          <w:sz w:val="28"/>
          <w:szCs w:val="28"/>
        </w:rPr>
        <w:t>.2.9</w:t>
      </w:r>
      <w:r w:rsidR="0000077D" w:rsidRPr="00A34F2C">
        <w:rPr>
          <w:b/>
          <w:bCs/>
          <w:i/>
          <w:color w:val="auto"/>
          <w:sz w:val="28"/>
          <w:szCs w:val="28"/>
        </w:rPr>
        <w:t>. Биология.</w:t>
      </w:r>
    </w:p>
    <w:p w:rsidR="00015161" w:rsidRPr="00EE5A66" w:rsidRDefault="00015161" w:rsidP="0001516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 xml:space="preserve">Изучение биологии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EE5A66">
        <w:rPr>
          <w:rFonts w:ascii="Times New Roman" w:eastAsia="Times New Roman" w:hAnsi="Times New Roman" w:cs="Times New Roman"/>
          <w:i/>
          <w:sz w:val="28"/>
          <w:szCs w:val="28"/>
        </w:rPr>
        <w:t>направлено на достижение следующих целей: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015161" w:rsidRPr="00EE5A66" w:rsidRDefault="00015161" w:rsidP="0001516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r>
        <w:rPr>
          <w:rFonts w:ascii="Times New Roman" w:eastAsia="Times New Roman" w:hAnsi="Times New Roman" w:cs="Times New Roman"/>
          <w:sz w:val="28"/>
          <w:szCs w:val="28"/>
        </w:rPr>
        <w:br/>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r>
        <w:rPr>
          <w:rFonts w:ascii="Times New Roman" w:eastAsia="Times New Roman" w:hAnsi="Times New Roman" w:cs="Times New Roman"/>
          <w:sz w:val="28"/>
          <w:szCs w:val="28"/>
        </w:rPr>
        <w:br/>
      </w:r>
      <w:r w:rsidRPr="00EE5A66">
        <w:rPr>
          <w:rFonts w:ascii="Times New Roman" w:eastAsia="Times New Roman" w:hAnsi="Times New Roman" w:cs="Times New Roman"/>
          <w:bCs/>
          <w:i/>
          <w:sz w:val="28"/>
          <w:szCs w:val="28"/>
        </w:rPr>
        <w:t>Требования к уровню подготовки выпускников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биологии на базовом уровне ученик должен: </w:t>
      </w:r>
    </w:p>
    <w:p w:rsidR="00015161" w:rsidRDefault="00015161" w:rsidP="0001516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Знать и понимать:</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положения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строение биологических объектов: клетки; генов и хромосом; вида и экосистем (структура);</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вклад выдающихся ученых в развитие биологической науки;</w:t>
      </w:r>
      <w:r>
        <w:rPr>
          <w:rFonts w:ascii="Times New Roman" w:eastAsia="Times New Roman" w:hAnsi="Times New Roman" w:cs="Times New Roman"/>
          <w:sz w:val="28"/>
          <w:szCs w:val="28"/>
        </w:rPr>
        <w:br/>
        <w:t>- биологическую терминологию и символику.</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Уметь</w:t>
      </w:r>
      <w:r w:rsidRPr="00EE5A66">
        <w:rPr>
          <w:rFonts w:ascii="Times New Roman" w:eastAsia="Times New Roman" w:hAnsi="Times New Roman" w:cs="Times New Roman"/>
          <w:i/>
          <w:sz w:val="28"/>
          <w:szCs w:val="28"/>
        </w:rPr>
        <w:br/>
      </w:r>
      <w:r>
        <w:rPr>
          <w:rFonts w:ascii="Times New Roman" w:eastAsia="Times New Roman" w:hAnsi="Times New Roman" w:cs="Times New Roman"/>
          <w:sz w:val="28"/>
          <w:szCs w:val="28"/>
        </w:rPr>
        <w:t>-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r>
        <w:rPr>
          <w:rFonts w:ascii="Times New Roman" w:eastAsia="Times New Roman" w:hAnsi="Times New Roman" w:cs="Times New Roman"/>
          <w:sz w:val="28"/>
          <w:szCs w:val="28"/>
        </w:rPr>
        <w:br/>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01490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описывать особей вида по морфологическому критерию;</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015161" w:rsidRDefault="00015161" w:rsidP="0001516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r>
        <w:rPr>
          <w:rFonts w:ascii="Times New Roman" w:eastAsia="Times New Roman" w:hAnsi="Times New Roman" w:cs="Times New Roman"/>
          <w:sz w:val="28"/>
          <w:szCs w:val="28"/>
        </w:rPr>
        <w:br/>
        <w:t>- изучать изменения в экосистемах на биологических моделях;</w:t>
      </w:r>
      <w:r>
        <w:rPr>
          <w:rFonts w:ascii="Times New Roman" w:eastAsia="Times New Roman" w:hAnsi="Times New Roman" w:cs="Times New Roman"/>
          <w:sz w:val="28"/>
          <w:szCs w:val="28"/>
        </w:rPr>
        <w:br/>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r>
        <w:rPr>
          <w:rFonts w:ascii="Times New Roman" w:eastAsia="Times New Roman" w:hAnsi="Times New Roman" w:cs="Times New Roman"/>
          <w:sz w:val="28"/>
          <w:szCs w:val="28"/>
        </w:rPr>
        <w:br/>
      </w:r>
      <w:r w:rsidRPr="00EE5A66">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490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оказания первой помощи при простудных и других заболеваниях, отравлении пищевыми продуктами;</w:t>
      </w:r>
    </w:p>
    <w:p w:rsidR="0001490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оценки этических аспектов некоторых исследований в области биотехнологии (клонирование, искусственное оплодотворение);</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color w:val="auto"/>
          <w:sz w:val="28"/>
          <w:szCs w:val="28"/>
        </w:rPr>
      </w:pPr>
    </w:p>
    <w:p w:rsidR="0000077D" w:rsidRDefault="007227BE" w:rsidP="0000077D">
      <w:pPr>
        <w:pStyle w:val="Default"/>
        <w:spacing w:line="360" w:lineRule="auto"/>
        <w:jc w:val="both"/>
        <w:rPr>
          <w:b/>
          <w:bCs/>
          <w:i/>
          <w:color w:val="auto"/>
          <w:sz w:val="28"/>
          <w:szCs w:val="28"/>
        </w:rPr>
      </w:pPr>
      <w:r w:rsidRPr="00A34F2C">
        <w:rPr>
          <w:b/>
          <w:bCs/>
          <w:i/>
          <w:color w:val="auto"/>
          <w:sz w:val="28"/>
          <w:szCs w:val="28"/>
        </w:rPr>
        <w:t>1</w:t>
      </w:r>
      <w:r w:rsidR="00F05359">
        <w:rPr>
          <w:b/>
          <w:bCs/>
          <w:i/>
          <w:color w:val="auto"/>
          <w:sz w:val="28"/>
          <w:szCs w:val="28"/>
        </w:rPr>
        <w:t>.2.1</w:t>
      </w:r>
      <w:r w:rsidR="00015161">
        <w:rPr>
          <w:b/>
          <w:bCs/>
          <w:i/>
          <w:color w:val="auto"/>
          <w:sz w:val="28"/>
          <w:szCs w:val="28"/>
        </w:rPr>
        <w:t>0</w:t>
      </w:r>
      <w:r w:rsidR="0000077D" w:rsidRPr="00A34F2C">
        <w:rPr>
          <w:b/>
          <w:bCs/>
          <w:i/>
          <w:color w:val="auto"/>
          <w:sz w:val="28"/>
          <w:szCs w:val="28"/>
        </w:rPr>
        <w:t>.Химия.</w:t>
      </w:r>
      <w:r w:rsidR="005A0B22">
        <w:rPr>
          <w:b/>
          <w:bCs/>
          <w:i/>
          <w:color w:val="auto"/>
          <w:sz w:val="28"/>
          <w:szCs w:val="28"/>
        </w:rPr>
        <w:t xml:space="preserve"> Профильный уровень.</w:t>
      </w:r>
    </w:p>
    <w:p w:rsidR="00014901" w:rsidRDefault="00014901" w:rsidP="00014901">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 xml:space="preserve">Изучение химии на профильном уровне среднего </w:t>
      </w:r>
      <w:r w:rsidR="001C3BE6">
        <w:rPr>
          <w:rFonts w:ascii="Times New Roman" w:eastAsia="Times New Roman" w:hAnsi="Times New Roman" w:cs="Times New Roman"/>
          <w:i/>
          <w:sz w:val="28"/>
          <w:szCs w:val="28"/>
        </w:rPr>
        <w:t xml:space="preserve">общего образования в 11-ом классе </w:t>
      </w:r>
      <w:r w:rsidRPr="0011546D">
        <w:rPr>
          <w:rFonts w:ascii="Times New Roman" w:eastAsia="Times New Roman" w:hAnsi="Times New Roman" w:cs="Times New Roman"/>
          <w:i/>
          <w:sz w:val="28"/>
          <w:szCs w:val="28"/>
        </w:rPr>
        <w:t xml:space="preserve"> направлено на достижение следующих целей: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системы знаний о фундаментальных законах, теориях, фактах химии, необходимых для понимания научной картины мира;</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характеризовать вещества, материалы и химические реакции; выполнять лабораторные эксперименты; проводить расчеты по химическим формулам и уравнениям; осуществлять поиск химической информации и оценивать ее достоверность; ориентироваться и принимать решения в проблемных ситуациях;</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познавательных интересов, интеллектуальных и творческих способностей в процессе изучения химической науки и ее вклада в технический прогресс цивилизации; сложных и противоречивых путей развития идей, теорий и концепций современной химии;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убежденности в том, что химия - мощный инструмент воздействия на окружающую среду, и чувства ответственности за применение полученных знаний и умений;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применение полученных знаний и умений для безопасной работы с веществами в лаборатории, быту и на производстве; решения практических задач в повседневной жизни; предупреждения явлений, наносящих вред здоровью человека и окружающей среде; проведения исследовательских работ; сознательного выбора профессии, связанной с химией.</w:t>
      </w:r>
    </w:p>
    <w:p w:rsidR="00014901" w:rsidRPr="0011546D" w:rsidRDefault="00014901" w:rsidP="00014901">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bCs/>
          <w:i/>
          <w:sz w:val="28"/>
          <w:szCs w:val="28"/>
        </w:rPr>
        <w:t>Требования к уровню подготовки выпускников</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химии на профильном уровне ученик должен: </w:t>
      </w:r>
    </w:p>
    <w:p w:rsidR="00014901" w:rsidRDefault="00014901" w:rsidP="00014901">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Знать и понимать:</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роль химии в естествознании, ее связь с другими естественными науками, значение в жизни современного общества;</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важнейшие химические понятия: вещество, химический элемент, атом, молекула, масса атомов и молекул, ион, радикал, аллотропия, нуклиды и изотопы, атомные s-, p-, d-орбитали,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законы химии: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теории химии: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r>
        <w:rPr>
          <w:rFonts w:ascii="Times New Roman" w:eastAsia="Times New Roman" w:hAnsi="Times New Roman" w:cs="Times New Roman"/>
          <w:sz w:val="28"/>
          <w:szCs w:val="28"/>
        </w:rPr>
        <w:br/>
        <w:t>- классификацию и номенклатуру неорганических и органических соединений;</w:t>
      </w:r>
      <w:r>
        <w:rPr>
          <w:rFonts w:ascii="Times New Roman" w:eastAsia="Times New Roman" w:hAnsi="Times New Roman" w:cs="Times New Roman"/>
          <w:sz w:val="28"/>
          <w:szCs w:val="28"/>
        </w:rPr>
        <w:br/>
        <w:t>- природные источники углеводородов и способы их переработки;</w:t>
      </w:r>
      <w:r>
        <w:rPr>
          <w:rFonts w:ascii="Times New Roman" w:eastAsia="Times New Roman" w:hAnsi="Times New Roman" w:cs="Times New Roman"/>
          <w:sz w:val="28"/>
          <w:szCs w:val="28"/>
        </w:rPr>
        <w:br/>
        <w:t>- вещества и материалы, широко используемые в практике: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r>
        <w:rPr>
          <w:rFonts w:ascii="Times New Roman" w:eastAsia="Times New Roman" w:hAnsi="Times New Roman" w:cs="Times New Roman"/>
          <w:sz w:val="28"/>
          <w:szCs w:val="28"/>
        </w:rPr>
        <w:br/>
      </w:r>
      <w:r w:rsidRPr="0011546D">
        <w:rPr>
          <w:rFonts w:ascii="Times New Roman" w:eastAsia="Times New Roman" w:hAnsi="Times New Roman" w:cs="Times New Roman"/>
          <w:i/>
          <w:sz w:val="28"/>
          <w:szCs w:val="28"/>
        </w:rPr>
        <w:t>Уметь:</w:t>
      </w:r>
      <w:r w:rsidRPr="0011546D">
        <w:rPr>
          <w:rFonts w:ascii="Times New Roman" w:eastAsia="Times New Roman" w:hAnsi="Times New Roman" w:cs="Times New Roman"/>
          <w:i/>
          <w:sz w:val="28"/>
          <w:szCs w:val="28"/>
        </w:rPr>
        <w:br/>
      </w:r>
      <w:r>
        <w:rPr>
          <w:rFonts w:ascii="Times New Roman" w:eastAsia="Times New Roman" w:hAnsi="Times New Roman" w:cs="Times New Roman"/>
          <w:sz w:val="28"/>
          <w:szCs w:val="28"/>
        </w:rPr>
        <w:t>- называть изученные вещества по "тривиальной" и международной номенклатурам;</w:t>
      </w:r>
      <w:r>
        <w:rPr>
          <w:rFonts w:ascii="Times New Roman" w:eastAsia="Times New Roman" w:hAnsi="Times New Roman" w:cs="Times New Roman"/>
          <w:sz w:val="28"/>
          <w:szCs w:val="28"/>
        </w:rPr>
        <w:br/>
        <w:t>- определять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w:t>
      </w:r>
      <w:r>
        <w:rPr>
          <w:rFonts w:ascii="Times New Roman" w:eastAsia="Times New Roman" w:hAnsi="Times New Roman" w:cs="Times New Roman"/>
          <w:sz w:val="28"/>
          <w:szCs w:val="28"/>
        </w:rPr>
        <w:br/>
        <w:t>- характеризовать s-, p- и d-элементы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r>
        <w:rPr>
          <w:rFonts w:ascii="Times New Roman" w:eastAsia="Times New Roman" w:hAnsi="Times New Roman" w:cs="Times New Roman"/>
          <w:sz w:val="28"/>
          <w:szCs w:val="28"/>
        </w:rPr>
        <w:br/>
        <w:t>- объяснять зависимость свойств химического элемента и образованных им веществ от положения в периодической системе Д.И.Менделеева; 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выполнять химический эксперимент по распознаванию важнейших неорганических и органических веществ; получению конкретных веществ, относящихся к изученным классам соединений;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проводить расчеты по химическим формулам и уравнениям реакций;</w:t>
      </w:r>
      <w:r>
        <w:rPr>
          <w:rFonts w:ascii="Times New Roman" w:eastAsia="Times New Roman" w:hAnsi="Times New Roman" w:cs="Times New Roman"/>
          <w:sz w:val="28"/>
          <w:szCs w:val="28"/>
        </w:rPr>
        <w:br/>
        <w:t>- осуществлять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информации и ее представления в различных формах.</w:t>
      </w:r>
    </w:p>
    <w:p w:rsidR="00014901" w:rsidRDefault="00014901" w:rsidP="00014901">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глобальных проблем, стоящих перед человечеством: экологических, энергетических и сырьевых;</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объяснения химических явлений, происходящих в природе, быту и на производстве;</w:t>
      </w:r>
      <w:r>
        <w:rPr>
          <w:rFonts w:ascii="Times New Roman" w:eastAsia="Times New Roman" w:hAnsi="Times New Roman" w:cs="Times New Roman"/>
          <w:sz w:val="28"/>
          <w:szCs w:val="28"/>
        </w:rPr>
        <w:br/>
        <w:t>- экологически грамотного поведения в окружающей среде;</w:t>
      </w:r>
      <w:r>
        <w:rPr>
          <w:rFonts w:ascii="Times New Roman" w:eastAsia="Times New Roman" w:hAnsi="Times New Roman" w:cs="Times New Roman"/>
          <w:sz w:val="28"/>
          <w:szCs w:val="28"/>
        </w:rPr>
        <w:br/>
        <w:t>- оценки влияния химического загрязнения окружающей среды на организм человека и другие живые организмы;</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безопасной работы с веществами в лаборатории, быту и на производстве;</w:t>
      </w:r>
      <w:r>
        <w:rPr>
          <w:rFonts w:ascii="Times New Roman" w:eastAsia="Times New Roman" w:hAnsi="Times New Roman" w:cs="Times New Roman"/>
          <w:sz w:val="28"/>
          <w:szCs w:val="28"/>
        </w:rPr>
        <w:br/>
        <w:t>- определения возможности протекания химических превращений в различных условиях и оценки их последствий;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распознавания и идентификации важнейших веществ и материалов;</w:t>
      </w:r>
      <w:r>
        <w:rPr>
          <w:rFonts w:ascii="Times New Roman" w:eastAsia="Times New Roman" w:hAnsi="Times New Roman" w:cs="Times New Roman"/>
          <w:sz w:val="28"/>
          <w:szCs w:val="28"/>
        </w:rPr>
        <w:br/>
        <w:t>- оценки качества питьевой воды и отдельных пищевых продуктов;</w:t>
      </w:r>
      <w:r>
        <w:rPr>
          <w:rFonts w:ascii="Times New Roman" w:eastAsia="Times New Roman" w:hAnsi="Times New Roman" w:cs="Times New Roman"/>
          <w:sz w:val="28"/>
          <w:szCs w:val="28"/>
        </w:rPr>
        <w:br/>
        <w:t>- критической оценки достоверности химической информации, поступающей из различных источников;</w:t>
      </w:r>
    </w:p>
    <w:p w:rsidR="00F83C23" w:rsidRDefault="00014901" w:rsidP="0000077D">
      <w:pPr>
        <w:pStyle w:val="Default"/>
        <w:spacing w:line="360" w:lineRule="auto"/>
        <w:jc w:val="both"/>
        <w:rPr>
          <w:b/>
          <w:bCs/>
          <w:i/>
          <w:color w:val="auto"/>
          <w:sz w:val="28"/>
          <w:szCs w:val="28"/>
        </w:rPr>
      </w:pPr>
      <w:r>
        <w:rPr>
          <w:sz w:val="28"/>
          <w:szCs w:val="28"/>
        </w:rPr>
        <w:t>- приобретения практического опыта деятельности, предшествующей профессиональной, в основе которой лежит данный учебный предмет.</w:t>
      </w:r>
      <w:r>
        <w:rPr>
          <w:sz w:val="28"/>
          <w:szCs w:val="28"/>
        </w:rPr>
        <w:br/>
      </w:r>
    </w:p>
    <w:p w:rsidR="0000077D" w:rsidRPr="00A34F2C" w:rsidRDefault="007227BE" w:rsidP="0000077D">
      <w:pPr>
        <w:pStyle w:val="Default"/>
        <w:spacing w:line="360" w:lineRule="auto"/>
        <w:jc w:val="both"/>
        <w:rPr>
          <w:b/>
          <w:bCs/>
          <w:i/>
          <w:color w:val="auto"/>
          <w:sz w:val="28"/>
          <w:szCs w:val="28"/>
        </w:rPr>
      </w:pPr>
      <w:r w:rsidRPr="00A34F2C">
        <w:rPr>
          <w:b/>
          <w:bCs/>
          <w:i/>
          <w:color w:val="auto"/>
          <w:sz w:val="28"/>
          <w:szCs w:val="28"/>
        </w:rPr>
        <w:t>1</w:t>
      </w:r>
      <w:r w:rsidR="00015161">
        <w:rPr>
          <w:b/>
          <w:bCs/>
          <w:i/>
          <w:color w:val="auto"/>
          <w:sz w:val="28"/>
          <w:szCs w:val="28"/>
        </w:rPr>
        <w:t>.2.11</w:t>
      </w:r>
      <w:r w:rsidR="0000077D" w:rsidRPr="00A34F2C">
        <w:rPr>
          <w:b/>
          <w:bCs/>
          <w:i/>
          <w:color w:val="auto"/>
          <w:sz w:val="28"/>
          <w:szCs w:val="28"/>
        </w:rPr>
        <w:t>. Физика.</w:t>
      </w:r>
      <w:r w:rsidR="005A0B22">
        <w:rPr>
          <w:b/>
          <w:bCs/>
          <w:i/>
          <w:color w:val="auto"/>
          <w:sz w:val="28"/>
          <w:szCs w:val="28"/>
        </w:rPr>
        <w:t xml:space="preserve"> Профильный уровень.</w:t>
      </w:r>
    </w:p>
    <w:p w:rsidR="00014901" w:rsidRDefault="00014901" w:rsidP="0001490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Изучение физики на профи</w:t>
      </w:r>
      <w:r w:rsidR="001C3BE6">
        <w:rPr>
          <w:rFonts w:ascii="Times New Roman" w:eastAsia="Times New Roman" w:hAnsi="Times New Roman" w:cs="Times New Roman"/>
          <w:i/>
          <w:sz w:val="28"/>
          <w:szCs w:val="28"/>
        </w:rPr>
        <w:t xml:space="preserve">льном уровне среднего </w:t>
      </w:r>
      <w:r w:rsidRPr="00EE5A66">
        <w:rPr>
          <w:rFonts w:ascii="Times New Roman" w:eastAsia="Times New Roman" w:hAnsi="Times New Roman" w:cs="Times New Roman"/>
          <w:i/>
          <w:sz w:val="28"/>
          <w:szCs w:val="28"/>
        </w:rPr>
        <w:t xml:space="preserve">общего образования </w:t>
      </w:r>
      <w:r w:rsidR="001C3BE6">
        <w:rPr>
          <w:rFonts w:ascii="Times New Roman" w:eastAsia="Times New Roman" w:hAnsi="Times New Roman" w:cs="Times New Roman"/>
          <w:i/>
          <w:sz w:val="28"/>
          <w:szCs w:val="28"/>
        </w:rPr>
        <w:t xml:space="preserve">в 11-ом классе </w:t>
      </w:r>
      <w:r w:rsidRPr="00EE5A66">
        <w:rPr>
          <w:rFonts w:ascii="Times New Roman" w:eastAsia="Times New Roman" w:hAnsi="Times New Roman" w:cs="Times New Roman"/>
          <w:i/>
          <w:sz w:val="28"/>
          <w:szCs w:val="28"/>
        </w:rPr>
        <w:t>направлено на достижение следующих целей: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знаний о методах научного познания природы; современной физической картине мира: свойствах вещества и поля, пространственно-временных закономерностях, динамических и статистических законах природы, элементарных частицах и фундаментальных взаимодействиях, строении и эволюции Вселенной; знакомство с основами фундаментальных физических теорий - классической механики, молекулярно-кинетической теории, термодинамики, классической электродинамики, специальной теории относительности, элементов квантовой теории;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проводить наблюдения, планировать и выполнять эксперименты, обрабатывать результаты измерений, выдвигать гипотезы и строить модели, устанавливать границы их применимости;</w:t>
      </w:r>
      <w:r>
        <w:rPr>
          <w:rFonts w:ascii="Times New Roman" w:eastAsia="Times New Roman" w:hAnsi="Times New Roman" w:cs="Times New Roman"/>
          <w:sz w:val="28"/>
          <w:szCs w:val="28"/>
        </w:rPr>
        <w:br/>
        <w:t>- применение знаний для объяснения явлений природы, свойств вещества, принципов работы технических устройств, решения физических задач, самостоятельного приобретения информации физического содержания и оценки достоверности, использования современных информационных технологий с целью поиска, переработки и предъявления учебной и научно-популярной информации по физике;</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познавательных интересов, интеллектуальных и творческих способностей в процессе решения физических задач и самостоятельного приобретения новых знаний, выполнения экспериментальных исследований, подготовки докладов, рефератов и других творческих работ;</w:t>
      </w:r>
      <w:r>
        <w:rPr>
          <w:rFonts w:ascii="Times New Roman" w:eastAsia="Times New Roman" w:hAnsi="Times New Roman" w:cs="Times New Roman"/>
          <w:sz w:val="28"/>
          <w:szCs w:val="28"/>
        </w:rPr>
        <w:br/>
        <w:t>- воспитание убежденности в необходимости обосновывать высказываемую позицию, уважительно относиться к мнению оппонента, сотрудничать в процессе совместного выполнения задач; готовности к морально-этической оценке использования научных достижений; уважения к творцам науки и техники, обеспечивающим ведущую роль физики в создании современного мира техники;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использование приобретенных знаний и умений для решения практических, жизненных задач, рационального природопользования и охраны окружающей среды, обеспечения безопасности жизнедеятельности человека и общества.</w:t>
      </w:r>
    </w:p>
    <w:p w:rsidR="00014901" w:rsidRPr="00EE5A66" w:rsidRDefault="00014901" w:rsidP="0001490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bCs/>
          <w:i/>
          <w:sz w:val="28"/>
          <w:szCs w:val="28"/>
        </w:rPr>
        <w:t>Требования к уровню подготовки выпускников</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физики на профильном уровне ученик должен: </w:t>
      </w:r>
    </w:p>
    <w:p w:rsidR="00014901" w:rsidRDefault="00014901" w:rsidP="0001490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Знать и понимать:</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излучаемых физических теорий и их роль в формировании научного мировоззрения;</w:t>
      </w:r>
      <w:r>
        <w:rPr>
          <w:rFonts w:ascii="Times New Roman" w:eastAsia="Times New Roman" w:hAnsi="Times New Roman" w:cs="Times New Roman"/>
          <w:sz w:val="28"/>
          <w:szCs w:val="28"/>
        </w:rPr>
        <w:br/>
        <w:t>- вклад российских и зарубежных ученых, оказавших наибольшее влияние на развитие физики.</w:t>
      </w:r>
    </w:p>
    <w:p w:rsidR="00014901" w:rsidRDefault="00014901" w:rsidP="00014901">
      <w:pPr>
        <w:spacing w:after="0" w:line="360" w:lineRule="auto"/>
        <w:jc w:val="both"/>
        <w:rPr>
          <w:rFonts w:ascii="Times New Roman" w:eastAsia="Times New Roman" w:hAnsi="Times New Roman" w:cs="Times New Roman"/>
          <w:sz w:val="28"/>
          <w:szCs w:val="28"/>
        </w:rPr>
      </w:pPr>
      <w:r w:rsidRPr="00EE5A66">
        <w:rPr>
          <w:rFonts w:ascii="Times New Roman" w:eastAsia="Times New Roman" w:hAnsi="Times New Roman" w:cs="Times New Roman"/>
          <w:i/>
          <w:sz w:val="28"/>
          <w:szCs w:val="28"/>
        </w:rPr>
        <w:t>Уметь:</w:t>
      </w:r>
      <w:r w:rsidRPr="00EE5A66">
        <w:rPr>
          <w:rFonts w:ascii="Times New Roman" w:eastAsia="Times New Roman" w:hAnsi="Times New Roman" w:cs="Times New Roman"/>
          <w:i/>
          <w:sz w:val="28"/>
          <w:szCs w:val="28"/>
        </w:rPr>
        <w:br/>
      </w:r>
      <w:r>
        <w:rPr>
          <w:rFonts w:ascii="Times New Roman" w:eastAsia="Times New Roman" w:hAnsi="Times New Roman" w:cs="Times New Roman"/>
          <w:sz w:val="28"/>
          <w:szCs w:val="28"/>
        </w:rPr>
        <w:t>- 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w:t>
      </w:r>
      <w:r>
        <w:rPr>
          <w:rFonts w:ascii="Times New Roman" w:eastAsia="Times New Roman" w:hAnsi="Times New Roman" w:cs="Times New Roman"/>
          <w:sz w:val="28"/>
          <w:szCs w:val="28"/>
        </w:rPr>
        <w:br/>
        <w:t>-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описывать фундаментальные опыты, оказавшие существенное влияние на развитие физики;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применять полученные знания для решения физических задач;</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Pr>
          <w:rFonts w:ascii="Times New Roman" w:eastAsia="Times New Roman" w:hAnsi="Times New Roman" w:cs="Times New Roman"/>
          <w:sz w:val="28"/>
          <w:szCs w:val="28"/>
        </w:rPr>
        <w:br/>
        <w:t>- воспринимать и на основе полученных знаний самостоятельно оценивать информацию, содержащуюся в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Интернета).</w:t>
      </w:r>
    </w:p>
    <w:p w:rsidR="00014901" w:rsidRDefault="00014901" w:rsidP="0001490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анализа и оценки влияния на организм человека и другие организмы загрязнения окружающей среды;</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рационального природопользования и защиты окружающей среды;</w:t>
      </w:r>
      <w:r>
        <w:rPr>
          <w:rFonts w:ascii="Times New Roman" w:eastAsia="Times New Roman" w:hAnsi="Times New Roman" w:cs="Times New Roman"/>
          <w:sz w:val="28"/>
          <w:szCs w:val="28"/>
        </w:rPr>
        <w:br/>
        <w:t>- определения собственной позиции по отношению к экологическим проблемам и поведению в природной среде;</w:t>
      </w:r>
    </w:p>
    <w:p w:rsidR="00F83C23" w:rsidRPr="0054748B" w:rsidRDefault="00014901" w:rsidP="00F83C23">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F83C23" w:rsidRDefault="00F83C23" w:rsidP="0000077D">
      <w:pPr>
        <w:pStyle w:val="Default"/>
        <w:spacing w:line="360" w:lineRule="auto"/>
        <w:jc w:val="both"/>
        <w:rPr>
          <w:b/>
          <w:bCs/>
          <w:i/>
          <w:color w:val="auto"/>
          <w:sz w:val="28"/>
          <w:szCs w:val="28"/>
        </w:rPr>
      </w:pPr>
    </w:p>
    <w:p w:rsidR="0000077D" w:rsidRPr="0076375D" w:rsidRDefault="007227BE" w:rsidP="0000077D">
      <w:pPr>
        <w:pStyle w:val="Default"/>
        <w:spacing w:line="360" w:lineRule="auto"/>
        <w:jc w:val="both"/>
        <w:rPr>
          <w:b/>
          <w:bCs/>
          <w:i/>
          <w:color w:val="auto"/>
          <w:sz w:val="28"/>
          <w:szCs w:val="28"/>
        </w:rPr>
      </w:pPr>
      <w:r w:rsidRPr="0076375D">
        <w:rPr>
          <w:b/>
          <w:bCs/>
          <w:i/>
          <w:color w:val="auto"/>
          <w:sz w:val="28"/>
          <w:szCs w:val="28"/>
        </w:rPr>
        <w:t>1</w:t>
      </w:r>
      <w:r w:rsidR="0000077D" w:rsidRPr="0076375D">
        <w:rPr>
          <w:b/>
          <w:bCs/>
          <w:i/>
          <w:color w:val="auto"/>
          <w:sz w:val="28"/>
          <w:szCs w:val="28"/>
        </w:rPr>
        <w:t>.2.1</w:t>
      </w:r>
      <w:r w:rsidR="00F83C23">
        <w:rPr>
          <w:b/>
          <w:bCs/>
          <w:i/>
          <w:color w:val="auto"/>
          <w:sz w:val="28"/>
          <w:szCs w:val="28"/>
        </w:rPr>
        <w:t>2</w:t>
      </w:r>
      <w:r w:rsidR="0000077D" w:rsidRPr="0076375D">
        <w:rPr>
          <w:b/>
          <w:bCs/>
          <w:i/>
          <w:color w:val="auto"/>
          <w:sz w:val="28"/>
          <w:szCs w:val="28"/>
        </w:rPr>
        <w:t>. Физическая  культура.</w:t>
      </w:r>
    </w:p>
    <w:p w:rsidR="000025D3" w:rsidRDefault="000025D3" w:rsidP="000025D3">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Изучение физической культуры на ба</w:t>
      </w:r>
      <w:r>
        <w:rPr>
          <w:rFonts w:ascii="Times New Roman" w:eastAsia="Times New Roman" w:hAnsi="Times New Roman" w:cs="Times New Roman"/>
          <w:i/>
          <w:sz w:val="28"/>
          <w:szCs w:val="28"/>
        </w:rPr>
        <w:t xml:space="preserve">зовом уровне среднего </w:t>
      </w:r>
      <w:r w:rsidRPr="0011546D">
        <w:rPr>
          <w:rFonts w:ascii="Times New Roman" w:eastAsia="Times New Roman" w:hAnsi="Times New Roman" w:cs="Times New Roman"/>
          <w:i/>
          <w:sz w:val="28"/>
          <w:szCs w:val="28"/>
        </w:rPr>
        <w:t xml:space="preserve">общего образования </w:t>
      </w:r>
      <w:r w:rsidR="001C3BE6">
        <w:rPr>
          <w:rFonts w:ascii="Times New Roman" w:eastAsia="Times New Roman" w:hAnsi="Times New Roman" w:cs="Times New Roman"/>
          <w:i/>
          <w:sz w:val="28"/>
          <w:szCs w:val="28"/>
        </w:rPr>
        <w:t xml:space="preserve">в 11-ом классе </w:t>
      </w:r>
      <w:r w:rsidRPr="0011546D">
        <w:rPr>
          <w:rFonts w:ascii="Times New Roman" w:eastAsia="Times New Roman" w:hAnsi="Times New Roman" w:cs="Times New Roman"/>
          <w:i/>
          <w:sz w:val="28"/>
          <w:szCs w:val="28"/>
        </w:rPr>
        <w:t>направлено на достижение следующих целей:</w:t>
      </w:r>
    </w:p>
    <w:p w:rsidR="000025D3" w:rsidRPr="0011546D" w:rsidRDefault="000025D3" w:rsidP="000025D3">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развитие физических качеств и способностей, совершенствование функциональных возможностей организма, укрепление индивидуального здоровья;</w:t>
      </w:r>
      <w:r>
        <w:rPr>
          <w:rFonts w:ascii="Times New Roman" w:eastAsia="Times New Roman" w:hAnsi="Times New Roman" w:cs="Times New Roman"/>
          <w:sz w:val="28"/>
          <w:szCs w:val="28"/>
        </w:rPr>
        <w:b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r>
        <w:rPr>
          <w:rFonts w:ascii="Times New Roman" w:eastAsia="Times New Roman" w:hAnsi="Times New Roman" w:cs="Times New Roman"/>
          <w:sz w:val="28"/>
          <w:szCs w:val="28"/>
        </w:rPr>
        <w:b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r>
        <w:rPr>
          <w:rFonts w:ascii="Times New Roman" w:eastAsia="Times New Roman" w:hAnsi="Times New Roman" w:cs="Times New Roman"/>
          <w:sz w:val="28"/>
          <w:szCs w:val="28"/>
        </w:rPr>
        <w:br/>
        <w:t>- освоение системы знаний о занятиях физической культурой, их роли и значении в формировании здорового образа жизни и социальных ориентации;</w:t>
      </w:r>
      <w:r>
        <w:rPr>
          <w:rFonts w:ascii="Times New Roman" w:eastAsia="Times New Roman" w:hAnsi="Times New Roman" w:cs="Times New Roman"/>
          <w:sz w:val="28"/>
          <w:szCs w:val="28"/>
        </w:rPr>
        <w:b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r>
        <w:rPr>
          <w:rFonts w:ascii="Times New Roman" w:eastAsia="Times New Roman" w:hAnsi="Times New Roman" w:cs="Times New Roman"/>
          <w:sz w:val="28"/>
          <w:szCs w:val="28"/>
        </w:rPr>
        <w:br/>
      </w:r>
      <w:r w:rsidRPr="0011546D">
        <w:rPr>
          <w:rFonts w:ascii="Times New Roman" w:eastAsia="Times New Roman" w:hAnsi="Times New Roman" w:cs="Times New Roman"/>
          <w:bCs/>
          <w:i/>
          <w:sz w:val="28"/>
          <w:szCs w:val="28"/>
        </w:rPr>
        <w:t>Требования к уровню подготовки выпускников</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физической культуры на базовом уровне ученик должен: </w:t>
      </w:r>
    </w:p>
    <w:p w:rsidR="000025D3" w:rsidRDefault="000025D3" w:rsidP="000025D3">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Знать и понимать:</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влияние оздоровительных систем физического воспитания на укрепление здоровья, профилактику профессиональных заболеваний и вредных привычек;</w:t>
      </w:r>
      <w:r>
        <w:rPr>
          <w:rFonts w:ascii="Times New Roman" w:eastAsia="Times New Roman" w:hAnsi="Times New Roman" w:cs="Times New Roman"/>
          <w:sz w:val="28"/>
          <w:szCs w:val="28"/>
        </w:rPr>
        <w:br/>
        <w:t>- способы контроля и оценки физического развития и физической подготовленности;</w:t>
      </w:r>
      <w:r>
        <w:rPr>
          <w:rFonts w:ascii="Times New Roman" w:eastAsia="Times New Roman" w:hAnsi="Times New Roman" w:cs="Times New Roman"/>
          <w:sz w:val="28"/>
          <w:szCs w:val="28"/>
        </w:rPr>
        <w:br/>
        <w:t>- правила и способы планирования системы индивидуальных занятий физическими упражнениями различной направленности.</w:t>
      </w:r>
      <w:r>
        <w:rPr>
          <w:rFonts w:ascii="Times New Roman" w:eastAsia="Times New Roman" w:hAnsi="Times New Roman" w:cs="Times New Roman"/>
          <w:sz w:val="28"/>
          <w:szCs w:val="28"/>
        </w:rPr>
        <w:br/>
      </w:r>
      <w:r w:rsidRPr="0011546D">
        <w:rPr>
          <w:rFonts w:ascii="Times New Roman" w:eastAsia="Times New Roman" w:hAnsi="Times New Roman" w:cs="Times New Roman"/>
          <w:i/>
          <w:sz w:val="28"/>
          <w:szCs w:val="28"/>
        </w:rPr>
        <w:t>Уметь:</w:t>
      </w:r>
      <w:r w:rsidRPr="0011546D">
        <w:rPr>
          <w:rFonts w:ascii="Times New Roman" w:eastAsia="Times New Roman" w:hAnsi="Times New Roman" w:cs="Times New Roman"/>
          <w:i/>
          <w:sz w:val="28"/>
          <w:szCs w:val="28"/>
        </w:rPr>
        <w:br/>
      </w:r>
      <w:r>
        <w:rPr>
          <w:rFonts w:ascii="Times New Roman" w:eastAsia="Times New Roman" w:hAnsi="Times New Roman" w:cs="Times New Roman"/>
          <w:sz w:val="28"/>
          <w:szCs w:val="28"/>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r>
        <w:rPr>
          <w:rFonts w:ascii="Times New Roman" w:eastAsia="Times New Roman" w:hAnsi="Times New Roman" w:cs="Times New Roman"/>
          <w:sz w:val="28"/>
          <w:szCs w:val="28"/>
        </w:rPr>
        <w:br/>
        <w:t>- выполнять простейшие приемы самомассажа и релаксации;</w:t>
      </w:r>
      <w:r>
        <w:rPr>
          <w:rFonts w:ascii="Times New Roman" w:eastAsia="Times New Roman" w:hAnsi="Times New Roman" w:cs="Times New Roman"/>
          <w:sz w:val="28"/>
          <w:szCs w:val="28"/>
        </w:rPr>
        <w:br/>
        <w:t>- преодолевать искусственные и естественные препятствия с использованием разнообразных способов передвижения;</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выполнять приемы защиты и самообороны, страховки и самостраховки;</w:t>
      </w:r>
      <w:r>
        <w:rPr>
          <w:rFonts w:ascii="Times New Roman" w:eastAsia="Times New Roman" w:hAnsi="Times New Roman" w:cs="Times New Roman"/>
          <w:sz w:val="28"/>
          <w:szCs w:val="28"/>
        </w:rPr>
        <w:br/>
        <w:t>- осуществлять творческое сотрудничество в коллективных формах занятий физической культурой.</w:t>
      </w:r>
    </w:p>
    <w:p w:rsidR="000025D3" w:rsidRDefault="000025D3" w:rsidP="000025D3">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повышения работоспособности, укрепления и сохранения здоровья;</w:t>
      </w:r>
      <w:r>
        <w:rPr>
          <w:rFonts w:ascii="Times New Roman" w:eastAsia="Times New Roman" w:hAnsi="Times New Roman" w:cs="Times New Roman"/>
          <w:sz w:val="28"/>
          <w:szCs w:val="28"/>
        </w:rPr>
        <w:br/>
        <w:t>- подготовки к профессиональной деятельности и службе в Вооруженных силах Российской Федерации;</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организации и проведения индивидуального, коллективного и семейного отдыха, участия в массовых спортивных соревнованиях;</w:t>
      </w:r>
      <w:r>
        <w:rPr>
          <w:rFonts w:ascii="Times New Roman" w:eastAsia="Times New Roman" w:hAnsi="Times New Roman" w:cs="Times New Roman"/>
          <w:sz w:val="28"/>
          <w:szCs w:val="28"/>
        </w:rPr>
        <w:br/>
        <w:t>- активной творческой жизнедеятельности, выбора и формирования здорового образа жизни;</w:t>
      </w:r>
    </w:p>
    <w:p w:rsidR="0000077D" w:rsidRPr="00A55A3D" w:rsidRDefault="000025D3" w:rsidP="00A55A3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00077D" w:rsidRDefault="007227BE" w:rsidP="0000077D">
      <w:pPr>
        <w:pStyle w:val="Default"/>
        <w:spacing w:line="360" w:lineRule="auto"/>
        <w:jc w:val="both"/>
        <w:rPr>
          <w:b/>
          <w:bCs/>
          <w:i/>
          <w:color w:val="auto"/>
          <w:sz w:val="28"/>
          <w:szCs w:val="28"/>
        </w:rPr>
      </w:pPr>
      <w:r w:rsidRPr="0076375D">
        <w:rPr>
          <w:b/>
          <w:bCs/>
          <w:i/>
          <w:color w:val="auto"/>
          <w:sz w:val="28"/>
          <w:szCs w:val="28"/>
        </w:rPr>
        <w:t>1</w:t>
      </w:r>
      <w:r w:rsidR="0000077D" w:rsidRPr="0076375D">
        <w:rPr>
          <w:b/>
          <w:bCs/>
          <w:i/>
          <w:color w:val="auto"/>
          <w:sz w:val="28"/>
          <w:szCs w:val="28"/>
        </w:rPr>
        <w:t>.2.1</w:t>
      </w:r>
      <w:r w:rsidR="00F83C23">
        <w:rPr>
          <w:b/>
          <w:bCs/>
          <w:i/>
          <w:color w:val="auto"/>
          <w:sz w:val="28"/>
          <w:szCs w:val="28"/>
        </w:rPr>
        <w:t>3</w:t>
      </w:r>
      <w:r w:rsidR="0000077D" w:rsidRPr="0076375D">
        <w:rPr>
          <w:b/>
          <w:bCs/>
          <w:i/>
          <w:color w:val="auto"/>
          <w:sz w:val="28"/>
          <w:szCs w:val="28"/>
        </w:rPr>
        <w:t>.Основы безопасности жизнедеятельности.</w:t>
      </w:r>
    </w:p>
    <w:p w:rsidR="000025D3" w:rsidRDefault="000025D3" w:rsidP="000025D3">
      <w:pPr>
        <w:spacing w:after="0" w:line="360" w:lineRule="auto"/>
        <w:jc w:val="both"/>
        <w:rPr>
          <w:rFonts w:ascii="Times New Roman" w:eastAsia="Times New Roman" w:hAnsi="Times New Roman" w:cs="Times New Roman"/>
          <w:sz w:val="28"/>
          <w:szCs w:val="28"/>
        </w:rPr>
      </w:pPr>
      <w:r w:rsidRPr="0011546D">
        <w:rPr>
          <w:rFonts w:ascii="Times New Roman" w:eastAsia="Times New Roman" w:hAnsi="Times New Roman" w:cs="Times New Roman"/>
          <w:i/>
          <w:sz w:val="28"/>
          <w:szCs w:val="28"/>
        </w:rPr>
        <w:t xml:space="preserve">Изучение основ безопасности жизнедеятельности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11546D">
        <w:rPr>
          <w:rFonts w:ascii="Times New Roman" w:eastAsia="Times New Roman" w:hAnsi="Times New Roman" w:cs="Times New Roman"/>
          <w:i/>
          <w:sz w:val="28"/>
          <w:szCs w:val="28"/>
        </w:rPr>
        <w:t>направлено на достижение следующих целей:</w:t>
      </w:r>
      <w:r w:rsidRPr="0011546D">
        <w:rPr>
          <w:rFonts w:ascii="Times New Roman" w:eastAsia="Times New Roman" w:hAnsi="Times New Roman" w:cs="Times New Roman"/>
          <w:i/>
          <w:sz w:val="28"/>
          <w:szCs w:val="28"/>
        </w:rPr>
        <w:br/>
      </w:r>
      <w:r>
        <w:rPr>
          <w:rFonts w:ascii="Times New Roman" w:eastAsia="Times New Roman" w:hAnsi="Times New Roman" w:cs="Times New Roman"/>
          <w:sz w:val="28"/>
          <w:szCs w:val="28"/>
        </w:rPr>
        <w:t>- освоение знаний 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r>
        <w:rPr>
          <w:rFonts w:ascii="Times New Roman" w:eastAsia="Times New Roman" w:hAnsi="Times New Roman" w:cs="Times New Roman"/>
          <w:sz w:val="28"/>
          <w:szCs w:val="28"/>
        </w:rPr>
        <w:br/>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0025D3" w:rsidRPr="0011546D" w:rsidRDefault="000025D3" w:rsidP="000025D3">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bCs/>
          <w:i/>
          <w:sz w:val="28"/>
          <w:szCs w:val="28"/>
        </w:rPr>
        <w:t>Требования к уровню подготовки выпускников</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изучения основ безопасности жизнедеятельности</w:t>
      </w:r>
      <w:r>
        <w:rPr>
          <w:rFonts w:ascii="Times New Roman" w:eastAsia="Times New Roman" w:hAnsi="Times New Roman" w:cs="Times New Roman"/>
          <w:sz w:val="28"/>
          <w:szCs w:val="28"/>
        </w:rPr>
        <w:br/>
        <w:t xml:space="preserve">на базовом уровне ученик должен </w:t>
      </w:r>
    </w:p>
    <w:p w:rsidR="000025D3" w:rsidRDefault="000025D3" w:rsidP="000025D3">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Знать и понимать:</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потенциальные опасности природного, техногенного и социального происхождения, характерные для региона проживания;</w:t>
      </w:r>
      <w:r>
        <w:rPr>
          <w:rFonts w:ascii="Times New Roman" w:eastAsia="Times New Roman" w:hAnsi="Times New Roman" w:cs="Times New Roman"/>
          <w:sz w:val="28"/>
          <w:szCs w:val="28"/>
        </w:rPr>
        <w:br/>
        <w:t>- основные задачи государственных служб по защите населения и территорий от чрезвычайных ситуаций;</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основы российского законодательства об обороне государства и воинской обязанности граждан;</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состав и предназначение Вооруженных сил Российской Федерации;</w:t>
      </w:r>
      <w:r>
        <w:rPr>
          <w:rFonts w:ascii="Times New Roman" w:eastAsia="Times New Roman" w:hAnsi="Times New Roman" w:cs="Times New Roman"/>
          <w:sz w:val="28"/>
          <w:szCs w:val="28"/>
        </w:rPr>
        <w:br/>
        <w:t>- порядок первоначальной постановки на воинский учет, медицинского освидетельствования, призыва на военную службу;</w:t>
      </w:r>
      <w:r>
        <w:rPr>
          <w:rFonts w:ascii="Times New Roman" w:eastAsia="Times New Roman" w:hAnsi="Times New Roman" w:cs="Times New Roman"/>
          <w:sz w:val="28"/>
          <w:szCs w:val="28"/>
        </w:rPr>
        <w:br/>
        <w:t>- основные права и обязанности граждан до призыва на военную службу, во время прохождения военной службы и пребывания в запасе;</w:t>
      </w:r>
      <w:r>
        <w:rPr>
          <w:rFonts w:ascii="Times New Roman" w:eastAsia="Times New Roman" w:hAnsi="Times New Roman" w:cs="Times New Roman"/>
          <w:sz w:val="28"/>
          <w:szCs w:val="28"/>
        </w:rPr>
        <w:b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требования, предъявляемые военной службой к уровню подготовки призывника;</w:t>
      </w:r>
      <w:r>
        <w:rPr>
          <w:rFonts w:ascii="Times New Roman" w:eastAsia="Times New Roman" w:hAnsi="Times New Roman" w:cs="Times New Roman"/>
          <w:sz w:val="28"/>
          <w:szCs w:val="28"/>
        </w:rPr>
        <w:br/>
        <w:t>- предназначение, структуру и задачи РСЧС;</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предназначение, структуру и задачи гражданской обороны.</w:t>
      </w:r>
      <w:r>
        <w:rPr>
          <w:rFonts w:ascii="Times New Roman" w:eastAsia="Times New Roman" w:hAnsi="Times New Roman" w:cs="Times New Roman"/>
          <w:sz w:val="28"/>
          <w:szCs w:val="28"/>
        </w:rPr>
        <w:br/>
        <w:t xml:space="preserve">- правила безопасности дорожного движения (в части, касающейся пешеходов, велосипедистов, пассажиров и водителей транспортных средств) </w:t>
      </w:r>
      <w:r>
        <w:rPr>
          <w:rFonts w:ascii="Times New Roman" w:eastAsia="Times New Roman" w:hAnsi="Times New Roman" w:cs="Times New Roman"/>
          <w:sz w:val="28"/>
          <w:szCs w:val="28"/>
        </w:rPr>
        <w:br/>
      </w:r>
      <w:r w:rsidRPr="0011546D">
        <w:rPr>
          <w:rFonts w:ascii="Times New Roman" w:eastAsia="Times New Roman" w:hAnsi="Times New Roman" w:cs="Times New Roman"/>
          <w:i/>
          <w:sz w:val="28"/>
          <w:szCs w:val="28"/>
        </w:rPr>
        <w:t>Уметь:</w:t>
      </w:r>
      <w:r w:rsidRPr="0011546D">
        <w:rPr>
          <w:rFonts w:ascii="Times New Roman" w:eastAsia="Times New Roman" w:hAnsi="Times New Roman" w:cs="Times New Roman"/>
          <w:i/>
          <w:sz w:val="28"/>
          <w:szCs w:val="28"/>
        </w:rPr>
        <w:br/>
      </w:r>
      <w:r>
        <w:rPr>
          <w:rFonts w:ascii="Times New Roman" w:eastAsia="Times New Roman" w:hAnsi="Times New Roman" w:cs="Times New Roman"/>
          <w:sz w:val="28"/>
          <w:szCs w:val="28"/>
        </w:rPr>
        <w:t>- владеть способами защиты населения от чрезвычайных ситуаций природного и техногенного характера;</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владеть навыками в области гражданской обороны;</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пользоваться средствами индивидуальной и коллективной защиты;</w:t>
      </w:r>
      <w:r>
        <w:rPr>
          <w:rFonts w:ascii="Times New Roman" w:eastAsia="Times New Roman" w:hAnsi="Times New Roman" w:cs="Times New Roman"/>
          <w:sz w:val="28"/>
          <w:szCs w:val="28"/>
        </w:rPr>
        <w:br/>
        <w:t>- оценивать уровень своей подготовки и осуществлять осознанное самоопределение по отношению к военной службе.</w:t>
      </w:r>
      <w:r>
        <w:rPr>
          <w:rFonts w:ascii="Times New Roman" w:eastAsia="Times New Roman" w:hAnsi="Times New Roman" w:cs="Times New Roman"/>
          <w:sz w:val="28"/>
          <w:szCs w:val="28"/>
        </w:rPr>
        <w:br/>
        <w:t>- соблюдать правила безопасности дорожного движения (в части, касающейся пешеходов, велосипедистов, пассажиров и водителей транспортных средств;</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адекватно оценивать транспортные ситуации, опасные для жизни и здоровья;</w:t>
      </w:r>
    </w:p>
    <w:p w:rsidR="000025D3" w:rsidRDefault="000025D3" w:rsidP="000025D3">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r>
        <w:rPr>
          <w:rFonts w:ascii="Times New Roman" w:eastAsia="Times New Roman" w:hAnsi="Times New Roman" w:cs="Times New Roman"/>
          <w:sz w:val="28"/>
          <w:szCs w:val="28"/>
        </w:rPr>
        <w:br/>
      </w:r>
      <w:r w:rsidRPr="0011546D">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ведения здорового образа жизни;</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оказания первой медицинской помощи;</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развития в себе духовных и физических качеств, необходимых для военной службы;</w:t>
      </w:r>
      <w:r>
        <w:rPr>
          <w:rFonts w:ascii="Times New Roman" w:eastAsia="Times New Roman" w:hAnsi="Times New Roman" w:cs="Times New Roman"/>
          <w:sz w:val="28"/>
          <w:szCs w:val="28"/>
        </w:rPr>
        <w:br/>
        <w:t>- обращения в случае необходимости в службы экстренной помощи;</w:t>
      </w:r>
      <w:r>
        <w:rPr>
          <w:rFonts w:ascii="Times New Roman" w:eastAsia="Times New Roman" w:hAnsi="Times New Roman" w:cs="Times New Roman"/>
          <w:sz w:val="28"/>
          <w:szCs w:val="28"/>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15161">
      <w:pPr>
        <w:pStyle w:val="Default"/>
        <w:spacing w:line="360" w:lineRule="auto"/>
        <w:jc w:val="both"/>
        <w:rPr>
          <w:b/>
          <w:bCs/>
          <w:i/>
          <w:color w:val="auto"/>
          <w:sz w:val="28"/>
          <w:szCs w:val="28"/>
        </w:rPr>
      </w:pPr>
    </w:p>
    <w:p w:rsidR="00015161" w:rsidRPr="00A34F2C" w:rsidRDefault="00015161" w:rsidP="00015161">
      <w:pPr>
        <w:pStyle w:val="Default"/>
        <w:spacing w:line="360" w:lineRule="auto"/>
        <w:jc w:val="both"/>
        <w:rPr>
          <w:b/>
          <w:bCs/>
          <w:i/>
          <w:color w:val="auto"/>
          <w:sz w:val="28"/>
          <w:szCs w:val="28"/>
        </w:rPr>
      </w:pPr>
      <w:r w:rsidRPr="00A34F2C">
        <w:rPr>
          <w:b/>
          <w:bCs/>
          <w:i/>
          <w:color w:val="auto"/>
          <w:sz w:val="28"/>
          <w:szCs w:val="28"/>
        </w:rPr>
        <w:t>1.2.</w:t>
      </w:r>
      <w:r>
        <w:rPr>
          <w:b/>
          <w:bCs/>
          <w:i/>
          <w:color w:val="auto"/>
          <w:sz w:val="28"/>
          <w:szCs w:val="28"/>
        </w:rPr>
        <w:t>1</w:t>
      </w:r>
      <w:r w:rsidR="00F83C23">
        <w:rPr>
          <w:b/>
          <w:bCs/>
          <w:i/>
          <w:color w:val="auto"/>
          <w:sz w:val="28"/>
          <w:szCs w:val="28"/>
        </w:rPr>
        <w:t>4</w:t>
      </w:r>
      <w:r w:rsidRPr="00A34F2C">
        <w:rPr>
          <w:b/>
          <w:bCs/>
          <w:i/>
          <w:color w:val="auto"/>
          <w:sz w:val="28"/>
          <w:szCs w:val="28"/>
        </w:rPr>
        <w:t>.Черчение.</w:t>
      </w:r>
      <w:r>
        <w:rPr>
          <w:b/>
          <w:bCs/>
          <w:i/>
          <w:color w:val="auto"/>
          <w:sz w:val="28"/>
          <w:szCs w:val="28"/>
        </w:rPr>
        <w:t xml:space="preserve"> Элективный курс.</w:t>
      </w:r>
    </w:p>
    <w:p w:rsidR="00015161" w:rsidRPr="00A34F2C" w:rsidRDefault="00015161" w:rsidP="00015161">
      <w:pPr>
        <w:pStyle w:val="Default"/>
        <w:spacing w:line="360" w:lineRule="auto"/>
        <w:jc w:val="both"/>
        <w:rPr>
          <w:bCs/>
          <w:i/>
          <w:color w:val="auto"/>
          <w:sz w:val="28"/>
          <w:szCs w:val="28"/>
        </w:rPr>
      </w:pPr>
      <w:r w:rsidRPr="00A34F2C">
        <w:rPr>
          <w:bCs/>
          <w:i/>
          <w:color w:val="auto"/>
          <w:sz w:val="28"/>
          <w:szCs w:val="28"/>
        </w:rPr>
        <w:t>В результате изучения курса черчения ученик должен –</w:t>
      </w:r>
    </w:p>
    <w:p w:rsidR="00015161" w:rsidRPr="00A34F2C" w:rsidRDefault="00015161" w:rsidP="00015161">
      <w:pPr>
        <w:spacing w:after="0" w:line="360" w:lineRule="auto"/>
        <w:jc w:val="both"/>
        <w:rPr>
          <w:rFonts w:ascii="Times New Roman" w:hAnsi="Times New Roman"/>
          <w:i/>
          <w:sz w:val="28"/>
          <w:szCs w:val="28"/>
        </w:rPr>
      </w:pPr>
      <w:r w:rsidRPr="00A34F2C">
        <w:rPr>
          <w:rFonts w:ascii="Times New Roman" w:hAnsi="Times New Roman"/>
          <w:i/>
          <w:sz w:val="28"/>
          <w:szCs w:val="28"/>
        </w:rPr>
        <w:t>знать:</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 xml:space="preserve">- </w:t>
      </w:r>
      <w:r w:rsidRPr="001C014A">
        <w:rPr>
          <w:rFonts w:ascii="Times New Roman" w:hAnsi="Times New Roman"/>
          <w:sz w:val="28"/>
          <w:szCs w:val="28"/>
        </w:rPr>
        <w:t>основы метода параллельного проецирования;</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 xml:space="preserve">- </w:t>
      </w:r>
      <w:r w:rsidRPr="001C014A">
        <w:rPr>
          <w:rFonts w:ascii="Times New Roman" w:hAnsi="Times New Roman"/>
          <w:sz w:val="28"/>
          <w:szCs w:val="28"/>
        </w:rPr>
        <w:t>способы построения в системе прямоугольных проекций;</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w:t>
      </w:r>
      <w:r w:rsidRPr="001C014A">
        <w:rPr>
          <w:rFonts w:ascii="Times New Roman" w:hAnsi="Times New Roman"/>
          <w:sz w:val="28"/>
          <w:szCs w:val="28"/>
        </w:rPr>
        <w:t>способы построения прямоугольной изометрической и прямоугольной диметрической проекций и технических рисунков;</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 xml:space="preserve">- </w:t>
      </w:r>
      <w:r w:rsidRPr="001C014A">
        <w:rPr>
          <w:rFonts w:ascii="Times New Roman" w:hAnsi="Times New Roman"/>
          <w:sz w:val="28"/>
          <w:szCs w:val="28"/>
        </w:rPr>
        <w:t>изображения на чертеже (основные и дополнительные виды, разрезы, сечения, выносные элементы);</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 xml:space="preserve">- </w:t>
      </w:r>
      <w:r w:rsidRPr="001C014A">
        <w:rPr>
          <w:rFonts w:ascii="Times New Roman" w:hAnsi="Times New Roman"/>
          <w:sz w:val="28"/>
          <w:szCs w:val="28"/>
        </w:rPr>
        <w:t>условности и упрощения на чертежах;</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 xml:space="preserve">- </w:t>
      </w:r>
      <w:r w:rsidRPr="001C014A">
        <w:rPr>
          <w:rFonts w:ascii="Times New Roman" w:hAnsi="Times New Roman"/>
          <w:sz w:val="28"/>
          <w:szCs w:val="28"/>
        </w:rPr>
        <w:t>чертежи различного назначения;</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 схемы;</w:t>
      </w:r>
    </w:p>
    <w:p w:rsidR="00015161" w:rsidRPr="00A34F2C" w:rsidRDefault="00015161" w:rsidP="00015161">
      <w:pPr>
        <w:spacing w:after="0" w:line="360" w:lineRule="auto"/>
        <w:jc w:val="both"/>
        <w:rPr>
          <w:rFonts w:ascii="Times New Roman" w:hAnsi="Times New Roman"/>
          <w:i/>
          <w:sz w:val="28"/>
          <w:szCs w:val="28"/>
        </w:rPr>
      </w:pPr>
      <w:r w:rsidRPr="00A34F2C">
        <w:rPr>
          <w:rFonts w:ascii="Times New Roman" w:hAnsi="Times New Roman"/>
          <w:i/>
          <w:sz w:val="28"/>
          <w:szCs w:val="28"/>
        </w:rPr>
        <w:t xml:space="preserve"> уметь:</w:t>
      </w:r>
    </w:p>
    <w:p w:rsidR="00015161" w:rsidRPr="001C014A" w:rsidRDefault="00015161" w:rsidP="00015161">
      <w:pPr>
        <w:pStyle w:val="afa"/>
        <w:spacing w:line="360" w:lineRule="auto"/>
        <w:jc w:val="both"/>
        <w:rPr>
          <w:sz w:val="28"/>
          <w:szCs w:val="28"/>
        </w:rPr>
      </w:pPr>
      <w:r>
        <w:rPr>
          <w:sz w:val="28"/>
          <w:szCs w:val="28"/>
        </w:rPr>
        <w:t>-</w:t>
      </w:r>
      <w:r w:rsidRPr="001C014A">
        <w:rPr>
          <w:sz w:val="28"/>
          <w:szCs w:val="28"/>
        </w:rPr>
        <w:t xml:space="preserve"> определять по чертежу взаимное положение двух точек, точки и прямой, двух прямых; </w:t>
      </w:r>
    </w:p>
    <w:p w:rsidR="000025D3" w:rsidRDefault="00015161" w:rsidP="00015161">
      <w:pPr>
        <w:pStyle w:val="afa"/>
        <w:spacing w:line="360" w:lineRule="auto"/>
        <w:jc w:val="both"/>
        <w:rPr>
          <w:sz w:val="28"/>
          <w:szCs w:val="28"/>
        </w:rPr>
      </w:pPr>
      <w:r>
        <w:rPr>
          <w:sz w:val="28"/>
          <w:szCs w:val="28"/>
        </w:rPr>
        <w:t>-</w:t>
      </w:r>
      <w:r w:rsidRPr="001C014A">
        <w:rPr>
          <w:sz w:val="28"/>
          <w:szCs w:val="28"/>
        </w:rPr>
        <w:t xml:space="preserve"> определять истинную величину отрезка методом прямоугольного </w:t>
      </w:r>
    </w:p>
    <w:p w:rsidR="00015161" w:rsidRPr="001C014A" w:rsidRDefault="00015161" w:rsidP="00015161">
      <w:pPr>
        <w:pStyle w:val="afa"/>
        <w:spacing w:line="360" w:lineRule="auto"/>
        <w:jc w:val="both"/>
        <w:rPr>
          <w:sz w:val="28"/>
          <w:szCs w:val="28"/>
        </w:rPr>
      </w:pPr>
      <w:r w:rsidRPr="001C014A">
        <w:rPr>
          <w:sz w:val="28"/>
          <w:szCs w:val="28"/>
        </w:rPr>
        <w:t xml:space="preserve">треугольника; </w:t>
      </w:r>
      <w:r>
        <w:rPr>
          <w:sz w:val="28"/>
          <w:szCs w:val="28"/>
        </w:rPr>
        <w:t xml:space="preserve"> </w:t>
      </w:r>
      <w:r w:rsidRPr="001C014A">
        <w:rPr>
          <w:sz w:val="28"/>
          <w:szCs w:val="28"/>
        </w:rPr>
        <w:t xml:space="preserve">определять точку пересечения прямой с плоскостью; </w:t>
      </w:r>
    </w:p>
    <w:p w:rsidR="00015161" w:rsidRPr="001C014A" w:rsidRDefault="00015161" w:rsidP="00015161">
      <w:pPr>
        <w:pStyle w:val="afa"/>
        <w:spacing w:line="360" w:lineRule="auto"/>
        <w:jc w:val="both"/>
        <w:rPr>
          <w:sz w:val="28"/>
          <w:szCs w:val="28"/>
        </w:rPr>
      </w:pPr>
      <w:r>
        <w:rPr>
          <w:sz w:val="28"/>
          <w:szCs w:val="28"/>
        </w:rPr>
        <w:t>-</w:t>
      </w:r>
      <w:r w:rsidRPr="001C014A">
        <w:rPr>
          <w:sz w:val="28"/>
          <w:szCs w:val="28"/>
        </w:rPr>
        <w:t xml:space="preserve"> определять линию пересечения двух плоскостей; </w:t>
      </w:r>
    </w:p>
    <w:p w:rsidR="00015161" w:rsidRPr="001C014A" w:rsidRDefault="00015161" w:rsidP="00015161">
      <w:pPr>
        <w:pStyle w:val="afa"/>
        <w:spacing w:line="360" w:lineRule="auto"/>
        <w:jc w:val="both"/>
        <w:rPr>
          <w:sz w:val="28"/>
          <w:szCs w:val="28"/>
        </w:rPr>
      </w:pPr>
      <w:r>
        <w:rPr>
          <w:sz w:val="28"/>
          <w:szCs w:val="28"/>
        </w:rPr>
        <w:t>-</w:t>
      </w:r>
      <w:r w:rsidRPr="001C014A">
        <w:rPr>
          <w:sz w:val="28"/>
          <w:szCs w:val="28"/>
        </w:rPr>
        <w:t xml:space="preserve"> решать позиционные и метрические задачи. </w:t>
      </w:r>
    </w:p>
    <w:p w:rsidR="00015161" w:rsidRPr="001C014A" w:rsidRDefault="00015161" w:rsidP="00015161">
      <w:pPr>
        <w:pStyle w:val="afa"/>
        <w:spacing w:line="360" w:lineRule="auto"/>
        <w:jc w:val="both"/>
        <w:rPr>
          <w:sz w:val="28"/>
          <w:szCs w:val="28"/>
        </w:rPr>
      </w:pPr>
      <w:r>
        <w:rPr>
          <w:sz w:val="28"/>
          <w:szCs w:val="28"/>
        </w:rPr>
        <w:t>-</w:t>
      </w:r>
      <w:r w:rsidRPr="001C014A">
        <w:rPr>
          <w:sz w:val="28"/>
          <w:szCs w:val="28"/>
        </w:rPr>
        <w:t xml:space="preserve"> использовать геометрические построения при выполнении чертежей;</w:t>
      </w:r>
    </w:p>
    <w:p w:rsidR="00015161" w:rsidRPr="001C014A" w:rsidRDefault="00015161" w:rsidP="00015161">
      <w:pPr>
        <w:pStyle w:val="afa"/>
        <w:spacing w:line="360" w:lineRule="auto"/>
        <w:jc w:val="both"/>
        <w:rPr>
          <w:sz w:val="28"/>
          <w:szCs w:val="28"/>
        </w:rPr>
      </w:pPr>
      <w:r>
        <w:rPr>
          <w:sz w:val="28"/>
          <w:szCs w:val="28"/>
        </w:rPr>
        <w:t>-</w:t>
      </w:r>
      <w:r w:rsidRPr="001C014A">
        <w:rPr>
          <w:sz w:val="28"/>
          <w:szCs w:val="28"/>
        </w:rPr>
        <w:t xml:space="preserve"> определять натуральную величину объекта в результате преобразования чертежа; </w:t>
      </w:r>
    </w:p>
    <w:p w:rsidR="00015161" w:rsidRPr="001C014A" w:rsidRDefault="00015161" w:rsidP="00015161">
      <w:pPr>
        <w:pStyle w:val="afa"/>
        <w:spacing w:line="360" w:lineRule="auto"/>
        <w:jc w:val="both"/>
        <w:rPr>
          <w:sz w:val="28"/>
          <w:szCs w:val="28"/>
        </w:rPr>
      </w:pPr>
      <w:r>
        <w:rPr>
          <w:sz w:val="28"/>
          <w:szCs w:val="28"/>
        </w:rPr>
        <w:t>-</w:t>
      </w:r>
      <w:r w:rsidRPr="001C014A">
        <w:rPr>
          <w:sz w:val="28"/>
          <w:szCs w:val="28"/>
        </w:rPr>
        <w:t xml:space="preserve"> выполнять чертеж усеченного геометрического тела и определять натуральную величину сечения; </w:t>
      </w:r>
    </w:p>
    <w:p w:rsidR="00015161" w:rsidRPr="001C014A" w:rsidRDefault="00015161" w:rsidP="00015161">
      <w:pPr>
        <w:pStyle w:val="afa"/>
        <w:spacing w:line="360" w:lineRule="auto"/>
        <w:jc w:val="both"/>
        <w:rPr>
          <w:sz w:val="28"/>
          <w:szCs w:val="28"/>
        </w:rPr>
      </w:pPr>
      <w:r>
        <w:rPr>
          <w:sz w:val="28"/>
          <w:szCs w:val="28"/>
        </w:rPr>
        <w:t>-</w:t>
      </w:r>
      <w:r w:rsidRPr="001C014A">
        <w:rPr>
          <w:sz w:val="28"/>
          <w:szCs w:val="28"/>
        </w:rPr>
        <w:t xml:space="preserve"> выполнять чертеж двух пересекающихся геометрических тел; </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w:t>
      </w:r>
      <w:r w:rsidRPr="001C014A">
        <w:rPr>
          <w:rFonts w:ascii="Times New Roman" w:hAnsi="Times New Roman"/>
          <w:sz w:val="28"/>
          <w:szCs w:val="28"/>
        </w:rPr>
        <w:t xml:space="preserve"> наблюдать и анализировать форму предметов (с натуры и по графическим изображениям), выполнять технический рисунок;</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w:t>
      </w:r>
      <w:r w:rsidRPr="001C014A">
        <w:rPr>
          <w:rFonts w:ascii="Times New Roman" w:hAnsi="Times New Roman"/>
          <w:sz w:val="28"/>
          <w:szCs w:val="28"/>
        </w:rPr>
        <w:t xml:space="preserve"> выполнять чертежи в соответствии с ГОСТами ЕСКД, выбирая необходимое количество изображений (видов, разрезов, сечений и т. д.);</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w:t>
      </w:r>
      <w:r w:rsidRPr="001C014A">
        <w:rPr>
          <w:rFonts w:ascii="Times New Roman" w:hAnsi="Times New Roman"/>
          <w:sz w:val="28"/>
          <w:szCs w:val="28"/>
        </w:rPr>
        <w:t xml:space="preserve"> читать и выполнять чертежи несложных изделий;</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w:t>
      </w:r>
      <w:r w:rsidRPr="001C014A">
        <w:rPr>
          <w:rFonts w:ascii="Times New Roman" w:hAnsi="Times New Roman"/>
          <w:sz w:val="28"/>
          <w:szCs w:val="28"/>
        </w:rPr>
        <w:t xml:space="preserve"> детали</w:t>
      </w:r>
      <w:r>
        <w:rPr>
          <w:rFonts w:ascii="Times New Roman" w:hAnsi="Times New Roman"/>
          <w:sz w:val="28"/>
          <w:szCs w:val="28"/>
        </w:rPr>
        <w:t>зи</w:t>
      </w:r>
      <w:r w:rsidRPr="001C014A">
        <w:rPr>
          <w:rFonts w:ascii="Times New Roman" w:hAnsi="Times New Roman"/>
          <w:sz w:val="28"/>
          <w:szCs w:val="28"/>
        </w:rPr>
        <w:t xml:space="preserve">ровать чертежи сборочной единицы, состоящие из 9—15 несложных деталей, выполняя эскиз (чертеж) одной из них; </w:t>
      </w:r>
    </w:p>
    <w:p w:rsidR="00015161" w:rsidRPr="001C014A" w:rsidRDefault="00015161" w:rsidP="00015161">
      <w:pPr>
        <w:spacing w:after="0" w:line="360" w:lineRule="auto"/>
        <w:jc w:val="both"/>
        <w:rPr>
          <w:rFonts w:ascii="Times New Roman" w:hAnsi="Times New Roman"/>
          <w:sz w:val="28"/>
          <w:szCs w:val="28"/>
        </w:rPr>
      </w:pPr>
      <w:r>
        <w:rPr>
          <w:rFonts w:ascii="Times New Roman" w:hAnsi="Times New Roman"/>
          <w:sz w:val="28"/>
          <w:szCs w:val="28"/>
        </w:rPr>
        <w:t>-</w:t>
      </w:r>
      <w:r w:rsidRPr="001C014A">
        <w:rPr>
          <w:rFonts w:ascii="Times New Roman" w:hAnsi="Times New Roman"/>
          <w:sz w:val="28"/>
          <w:szCs w:val="28"/>
        </w:rPr>
        <w:t xml:space="preserve"> по описанию и чертежу выполнить кинематическую схему несложной части изделия</w:t>
      </w:r>
    </w:p>
    <w:p w:rsidR="00015161" w:rsidRDefault="00015161" w:rsidP="00015161">
      <w:pPr>
        <w:spacing w:after="0" w:line="360" w:lineRule="auto"/>
        <w:jc w:val="both"/>
        <w:rPr>
          <w:rFonts w:ascii="Times New Roman" w:hAnsi="Times New Roman"/>
          <w:sz w:val="28"/>
          <w:szCs w:val="28"/>
        </w:rPr>
      </w:pPr>
      <w:r>
        <w:rPr>
          <w:rFonts w:ascii="Times New Roman" w:hAnsi="Times New Roman"/>
          <w:sz w:val="28"/>
          <w:szCs w:val="28"/>
        </w:rPr>
        <w:t>-</w:t>
      </w:r>
      <w:r w:rsidRPr="001C014A">
        <w:rPr>
          <w:rFonts w:ascii="Times New Roman" w:hAnsi="Times New Roman"/>
          <w:sz w:val="28"/>
          <w:szCs w:val="28"/>
        </w:rPr>
        <w:t>применять полученные знания при решении задач с творческим содержанием (в том числе с элементами конструирования).</w:t>
      </w:r>
    </w:p>
    <w:p w:rsidR="0034112F" w:rsidRDefault="0034112F" w:rsidP="00015161">
      <w:pPr>
        <w:spacing w:after="0" w:line="360" w:lineRule="auto"/>
        <w:jc w:val="both"/>
        <w:rPr>
          <w:rFonts w:ascii="Times New Roman" w:hAnsi="Times New Roman"/>
          <w:sz w:val="28"/>
          <w:szCs w:val="28"/>
        </w:rPr>
      </w:pPr>
    </w:p>
    <w:p w:rsidR="0034112F" w:rsidRPr="00967173" w:rsidRDefault="0034112F" w:rsidP="0034112F">
      <w:pPr>
        <w:pStyle w:val="Default"/>
        <w:spacing w:line="360" w:lineRule="auto"/>
        <w:jc w:val="both"/>
        <w:rPr>
          <w:color w:val="auto"/>
          <w:sz w:val="28"/>
          <w:szCs w:val="28"/>
        </w:rPr>
      </w:pPr>
      <w:r>
        <w:rPr>
          <w:b/>
          <w:bCs/>
          <w:color w:val="auto"/>
          <w:sz w:val="28"/>
          <w:szCs w:val="28"/>
        </w:rPr>
        <w:t>1</w:t>
      </w:r>
      <w:r w:rsidR="00A55A3D">
        <w:rPr>
          <w:b/>
          <w:bCs/>
          <w:color w:val="auto"/>
          <w:sz w:val="28"/>
          <w:szCs w:val="28"/>
        </w:rPr>
        <w:t>.3</w:t>
      </w:r>
      <w:r w:rsidRPr="00967173">
        <w:rPr>
          <w:b/>
          <w:bCs/>
          <w:color w:val="auto"/>
          <w:sz w:val="28"/>
          <w:szCs w:val="28"/>
        </w:rPr>
        <w:t xml:space="preserve">. Система оценки </w:t>
      </w:r>
      <w:r>
        <w:rPr>
          <w:b/>
          <w:bCs/>
          <w:color w:val="auto"/>
          <w:sz w:val="28"/>
          <w:szCs w:val="28"/>
        </w:rPr>
        <w:t>достижений учащимися</w:t>
      </w:r>
      <w:r w:rsidRPr="00967173">
        <w:rPr>
          <w:b/>
          <w:bCs/>
          <w:color w:val="auto"/>
          <w:sz w:val="28"/>
          <w:szCs w:val="28"/>
        </w:rPr>
        <w:t xml:space="preserve"> планируемых результатов ос</w:t>
      </w:r>
      <w:r>
        <w:rPr>
          <w:b/>
          <w:bCs/>
          <w:color w:val="auto"/>
          <w:sz w:val="28"/>
          <w:szCs w:val="28"/>
        </w:rPr>
        <w:t>воения п</w:t>
      </w:r>
      <w:r w:rsidRPr="00967173">
        <w:rPr>
          <w:b/>
          <w:bCs/>
          <w:color w:val="auto"/>
          <w:sz w:val="28"/>
          <w:szCs w:val="28"/>
        </w:rPr>
        <w:t xml:space="preserve">рограммы </w:t>
      </w:r>
      <w:r>
        <w:rPr>
          <w:b/>
          <w:bCs/>
          <w:color w:val="auto"/>
          <w:sz w:val="28"/>
          <w:szCs w:val="28"/>
        </w:rPr>
        <w:t>среднего общего образования.</w:t>
      </w:r>
    </w:p>
    <w:p w:rsidR="0034112F" w:rsidRPr="00967173" w:rsidRDefault="0034112F" w:rsidP="0034112F">
      <w:pPr>
        <w:pStyle w:val="Default"/>
        <w:spacing w:line="360" w:lineRule="auto"/>
        <w:jc w:val="both"/>
        <w:rPr>
          <w:color w:val="auto"/>
          <w:sz w:val="28"/>
          <w:szCs w:val="28"/>
        </w:rPr>
      </w:pPr>
      <w:r>
        <w:rPr>
          <w:b/>
          <w:bCs/>
          <w:color w:val="auto"/>
          <w:sz w:val="28"/>
          <w:szCs w:val="28"/>
        </w:rPr>
        <w:t xml:space="preserve">       </w:t>
      </w:r>
      <w:r>
        <w:rPr>
          <w:color w:val="auto"/>
          <w:sz w:val="28"/>
          <w:szCs w:val="28"/>
        </w:rPr>
        <w:t>Оценка</w:t>
      </w:r>
      <w:r w:rsidRPr="00967173">
        <w:rPr>
          <w:color w:val="auto"/>
          <w:sz w:val="28"/>
          <w:szCs w:val="28"/>
        </w:rPr>
        <w:t xml:space="preserve"> результатов </w:t>
      </w:r>
      <w:r>
        <w:rPr>
          <w:color w:val="auto"/>
          <w:sz w:val="28"/>
          <w:szCs w:val="28"/>
        </w:rPr>
        <w:t xml:space="preserve">достижений учащимися планируемых результатов освоения программы среднего общего образования </w:t>
      </w:r>
      <w:r w:rsidRPr="00967173">
        <w:rPr>
          <w:color w:val="auto"/>
          <w:sz w:val="28"/>
          <w:szCs w:val="28"/>
        </w:rPr>
        <w:t>представляе</w:t>
      </w:r>
      <w:r>
        <w:rPr>
          <w:color w:val="auto"/>
          <w:sz w:val="28"/>
          <w:szCs w:val="28"/>
        </w:rPr>
        <w:t xml:space="preserve">т собой оценку достижения </w:t>
      </w:r>
      <w:r w:rsidRPr="00967173">
        <w:rPr>
          <w:color w:val="auto"/>
          <w:sz w:val="28"/>
          <w:szCs w:val="28"/>
        </w:rPr>
        <w:t xml:space="preserve">по отдельным предметам. Формирование этих результатов обеспечивается за счёт основных компонентов образовательного процесса — учебных предметов. </w:t>
      </w:r>
    </w:p>
    <w:p w:rsidR="0034112F" w:rsidRPr="00967173" w:rsidRDefault="0034112F" w:rsidP="0034112F">
      <w:pPr>
        <w:pStyle w:val="Default"/>
        <w:spacing w:line="360" w:lineRule="auto"/>
        <w:ind w:firstLine="567"/>
        <w:jc w:val="both"/>
        <w:rPr>
          <w:color w:val="auto"/>
          <w:sz w:val="28"/>
          <w:szCs w:val="28"/>
        </w:rPr>
      </w:pPr>
      <w:r w:rsidRPr="00967173">
        <w:rPr>
          <w:color w:val="auto"/>
          <w:sz w:val="28"/>
          <w:szCs w:val="28"/>
        </w:rPr>
        <w:t xml:space="preserve">Основным </w:t>
      </w:r>
      <w:r w:rsidRPr="0034112F">
        <w:rPr>
          <w:bCs/>
          <w:color w:val="auto"/>
          <w:sz w:val="28"/>
          <w:szCs w:val="28"/>
        </w:rPr>
        <w:t>объектом</w:t>
      </w:r>
      <w:r w:rsidRPr="00967173">
        <w:rPr>
          <w:b/>
          <w:bCs/>
          <w:color w:val="auto"/>
          <w:sz w:val="28"/>
          <w:szCs w:val="28"/>
        </w:rPr>
        <w:t xml:space="preserve"> </w:t>
      </w:r>
      <w:r w:rsidRPr="00967173">
        <w:rPr>
          <w:color w:val="auto"/>
          <w:sz w:val="28"/>
          <w:szCs w:val="28"/>
        </w:rPr>
        <w:t>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w:t>
      </w:r>
      <w:r>
        <w:rPr>
          <w:color w:val="auto"/>
          <w:sz w:val="28"/>
          <w:szCs w:val="28"/>
        </w:rPr>
        <w:t xml:space="preserve">ых содержанию учебных предметов. Система оценки </w:t>
      </w:r>
      <w:r w:rsidRPr="00967173">
        <w:rPr>
          <w:color w:val="auto"/>
          <w:sz w:val="28"/>
          <w:szCs w:val="28"/>
        </w:rPr>
        <w:t xml:space="preserve"> результатов освоения учебных программ предполагает выделение базового уровня достижений как точки отсчёта при построении всей системы оценки и организаци</w:t>
      </w:r>
      <w:r>
        <w:rPr>
          <w:color w:val="auto"/>
          <w:sz w:val="28"/>
          <w:szCs w:val="28"/>
        </w:rPr>
        <w:t>и индивидуальной работы с уча</w:t>
      </w:r>
      <w:r w:rsidRPr="00967173">
        <w:rPr>
          <w:color w:val="auto"/>
          <w:sz w:val="28"/>
          <w:szCs w:val="28"/>
        </w:rPr>
        <w:t>щи</w:t>
      </w:r>
      <w:r>
        <w:rPr>
          <w:color w:val="auto"/>
          <w:sz w:val="28"/>
          <w:szCs w:val="28"/>
        </w:rPr>
        <w:t>мися. Реальные достижения уча</w:t>
      </w:r>
      <w:r w:rsidRPr="00967173">
        <w:rPr>
          <w:color w:val="auto"/>
          <w:sz w:val="28"/>
          <w:szCs w:val="28"/>
        </w:rPr>
        <w:t xml:space="preserve">щихся могут соответствовать базовому уровню, а могут отличаться от него как в сторону превышения, так и в сторону недостижения. </w:t>
      </w:r>
    </w:p>
    <w:p w:rsidR="0034112F" w:rsidRPr="0076375D" w:rsidRDefault="0034112F" w:rsidP="0034112F">
      <w:pPr>
        <w:pStyle w:val="Default"/>
        <w:spacing w:line="360" w:lineRule="auto"/>
        <w:ind w:firstLine="567"/>
        <w:jc w:val="both"/>
        <w:rPr>
          <w:i/>
          <w:color w:val="auto"/>
          <w:sz w:val="28"/>
          <w:szCs w:val="28"/>
        </w:rPr>
      </w:pPr>
      <w:r w:rsidRPr="00967173">
        <w:rPr>
          <w:color w:val="auto"/>
          <w:sz w:val="28"/>
          <w:szCs w:val="28"/>
        </w:rPr>
        <w:t xml:space="preserve">Устанавливаются следующие </w:t>
      </w:r>
      <w:r w:rsidRPr="0076375D">
        <w:rPr>
          <w:i/>
          <w:color w:val="auto"/>
          <w:sz w:val="28"/>
          <w:szCs w:val="28"/>
        </w:rPr>
        <w:t xml:space="preserve">пять уровней достижения предметных результатов. </w:t>
      </w:r>
    </w:p>
    <w:p w:rsidR="0034112F" w:rsidRPr="00967173" w:rsidRDefault="0034112F" w:rsidP="0034112F">
      <w:pPr>
        <w:pStyle w:val="Default"/>
        <w:spacing w:line="360" w:lineRule="auto"/>
        <w:ind w:firstLine="567"/>
        <w:jc w:val="both"/>
        <w:rPr>
          <w:color w:val="auto"/>
          <w:sz w:val="28"/>
          <w:szCs w:val="28"/>
        </w:rPr>
      </w:pPr>
      <w:r w:rsidRPr="0076375D">
        <w:rPr>
          <w:bCs/>
          <w:i/>
          <w:color w:val="auto"/>
          <w:sz w:val="28"/>
          <w:szCs w:val="28"/>
        </w:rPr>
        <w:t xml:space="preserve">Базовый уровень достижений </w:t>
      </w:r>
      <w:r w:rsidRPr="00967173">
        <w:rPr>
          <w:color w:val="auto"/>
          <w:sz w:val="28"/>
          <w:szCs w:val="28"/>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w:t>
      </w:r>
      <w:r>
        <w:rPr>
          <w:color w:val="auto"/>
          <w:sz w:val="28"/>
          <w:szCs w:val="28"/>
        </w:rPr>
        <w:t>и отметка «3»</w:t>
      </w:r>
      <w:r w:rsidRPr="00967173">
        <w:rPr>
          <w:color w:val="auto"/>
          <w:sz w:val="28"/>
          <w:szCs w:val="28"/>
        </w:rPr>
        <w:t xml:space="preserve">). </w:t>
      </w:r>
    </w:p>
    <w:p w:rsidR="0034112F" w:rsidRPr="00967173" w:rsidRDefault="0034112F" w:rsidP="0034112F">
      <w:pPr>
        <w:pStyle w:val="Default"/>
        <w:spacing w:line="360" w:lineRule="auto"/>
        <w:ind w:firstLine="567"/>
        <w:jc w:val="both"/>
        <w:rPr>
          <w:b/>
          <w:bCs/>
          <w:color w:val="auto"/>
          <w:sz w:val="28"/>
          <w:szCs w:val="28"/>
        </w:rPr>
      </w:pPr>
      <w:r w:rsidRPr="00967173">
        <w:rPr>
          <w:color w:val="auto"/>
          <w:sz w:val="28"/>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 </w:t>
      </w:r>
      <w:r w:rsidRPr="0076375D">
        <w:rPr>
          <w:bCs/>
          <w:color w:val="auto"/>
          <w:sz w:val="28"/>
          <w:szCs w:val="28"/>
        </w:rPr>
        <w:t xml:space="preserve">превышающие базовый: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w:t>
      </w:r>
      <w:r w:rsidRPr="0076375D">
        <w:rPr>
          <w:bCs/>
          <w:i/>
          <w:color w:val="auto"/>
          <w:sz w:val="28"/>
          <w:szCs w:val="28"/>
        </w:rPr>
        <w:t>повышенный уровень</w:t>
      </w:r>
      <w:r w:rsidRPr="00967173">
        <w:rPr>
          <w:b/>
          <w:bCs/>
          <w:color w:val="auto"/>
          <w:sz w:val="28"/>
          <w:szCs w:val="28"/>
        </w:rPr>
        <w:t xml:space="preserve"> </w:t>
      </w:r>
      <w:r w:rsidRPr="00967173">
        <w:rPr>
          <w:color w:val="auto"/>
          <w:sz w:val="28"/>
          <w:szCs w:val="28"/>
        </w:rPr>
        <w:t xml:space="preserve">достижения планируемых результатов, оценка «хорошо» (отметка «4»);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w:t>
      </w:r>
      <w:r w:rsidRPr="0076375D">
        <w:rPr>
          <w:bCs/>
          <w:i/>
          <w:color w:val="auto"/>
          <w:sz w:val="28"/>
          <w:szCs w:val="28"/>
        </w:rPr>
        <w:t>высокий уровень</w:t>
      </w:r>
      <w:r w:rsidRPr="00967173">
        <w:rPr>
          <w:b/>
          <w:bCs/>
          <w:color w:val="auto"/>
          <w:sz w:val="28"/>
          <w:szCs w:val="28"/>
        </w:rPr>
        <w:t xml:space="preserve"> </w:t>
      </w:r>
      <w:r w:rsidRPr="00967173">
        <w:rPr>
          <w:color w:val="auto"/>
          <w:sz w:val="28"/>
          <w:szCs w:val="28"/>
        </w:rPr>
        <w:t xml:space="preserve">достижения планируемых результатов, оценка «отлично» (отметка «5»). </w:t>
      </w:r>
    </w:p>
    <w:p w:rsidR="0034112F" w:rsidRPr="00967173" w:rsidRDefault="0034112F" w:rsidP="0034112F">
      <w:pPr>
        <w:pStyle w:val="Default"/>
        <w:spacing w:line="360" w:lineRule="auto"/>
        <w:ind w:firstLine="567"/>
        <w:jc w:val="both"/>
        <w:rPr>
          <w:color w:val="auto"/>
          <w:sz w:val="28"/>
          <w:szCs w:val="28"/>
        </w:rPr>
      </w:pPr>
      <w:r w:rsidRPr="00967173">
        <w:rPr>
          <w:color w:val="auto"/>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34112F" w:rsidRPr="00967173" w:rsidRDefault="0034112F" w:rsidP="0034112F">
      <w:pPr>
        <w:pStyle w:val="Default"/>
        <w:spacing w:line="360" w:lineRule="auto"/>
        <w:ind w:firstLine="567"/>
        <w:jc w:val="both"/>
        <w:rPr>
          <w:color w:val="auto"/>
          <w:sz w:val="28"/>
          <w:szCs w:val="28"/>
        </w:rPr>
      </w:pPr>
      <w:r w:rsidRPr="0076375D">
        <w:rPr>
          <w:bCs/>
          <w:i/>
          <w:color w:val="auto"/>
          <w:sz w:val="28"/>
          <w:szCs w:val="28"/>
        </w:rPr>
        <w:t>Для оценки динамики формирования  результатов образовательной деятельности</w:t>
      </w:r>
      <w:r w:rsidRPr="00967173">
        <w:rPr>
          <w:b/>
          <w:bCs/>
          <w:color w:val="auto"/>
          <w:sz w:val="28"/>
          <w:szCs w:val="28"/>
        </w:rPr>
        <w:t xml:space="preserve"> </w:t>
      </w:r>
      <w:r w:rsidRPr="00967173">
        <w:rPr>
          <w:color w:val="auto"/>
          <w:sz w:val="28"/>
          <w:szCs w:val="28"/>
        </w:rPr>
        <w:t xml:space="preserve">в системе внутришкольного мониторинга образовательных достижений фиксируются и анализируются данные о </w:t>
      </w:r>
      <w:r w:rsidRPr="0076375D">
        <w:rPr>
          <w:i/>
          <w:color w:val="auto"/>
          <w:sz w:val="28"/>
          <w:szCs w:val="28"/>
        </w:rPr>
        <w:t>сформированности  умений и навыков,</w:t>
      </w:r>
      <w:r w:rsidRPr="00967173">
        <w:rPr>
          <w:color w:val="auto"/>
          <w:sz w:val="28"/>
          <w:szCs w:val="28"/>
        </w:rPr>
        <w:t xml:space="preserve"> </w:t>
      </w:r>
      <w:r w:rsidRPr="0076375D">
        <w:rPr>
          <w:i/>
          <w:color w:val="auto"/>
          <w:sz w:val="28"/>
          <w:szCs w:val="28"/>
        </w:rPr>
        <w:t>способствующих освоению систематических знаний,</w:t>
      </w:r>
      <w:r w:rsidRPr="00967173">
        <w:rPr>
          <w:color w:val="auto"/>
          <w:sz w:val="28"/>
          <w:szCs w:val="28"/>
        </w:rPr>
        <w:t xml:space="preserve"> в том числе: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выявлению и анализу существенных и устойчивых связей и отношений между объектами и процессами.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При этом обязательными составляющими системы накопленной оценки являются материалы: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стартовой диагностики;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тематических и итоговых проверочных работ по учебным предметам;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творческих работ, включая учебные исследования и учебные проекты.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Критерием достижения/освоения учебного материала является выполнение не менее 50% заданий базового уровня или получение 50% от максимального балла за выполнение заданий базового уровня. </w:t>
      </w:r>
    </w:p>
    <w:p w:rsidR="0034112F" w:rsidRPr="0076375D" w:rsidRDefault="0034112F" w:rsidP="0034112F">
      <w:pPr>
        <w:pStyle w:val="Default"/>
        <w:spacing w:line="360" w:lineRule="auto"/>
        <w:jc w:val="both"/>
        <w:rPr>
          <w:i/>
          <w:color w:val="auto"/>
          <w:sz w:val="28"/>
          <w:szCs w:val="28"/>
        </w:rPr>
      </w:pPr>
      <w:r w:rsidRPr="0076375D">
        <w:rPr>
          <w:b/>
          <w:bCs/>
          <w:i/>
          <w:color w:val="auto"/>
          <w:sz w:val="28"/>
          <w:szCs w:val="28"/>
        </w:rPr>
        <w:t xml:space="preserve">Система внутришкольного мониторинга образовательных достижений </w:t>
      </w:r>
    </w:p>
    <w:p w:rsidR="0034112F" w:rsidRPr="00BD1C91" w:rsidRDefault="0034112F" w:rsidP="0034112F">
      <w:pPr>
        <w:autoSpaceDE w:val="0"/>
        <w:autoSpaceDN w:val="0"/>
        <w:adjustRightInd w:val="0"/>
        <w:spacing w:after="0" w:line="360" w:lineRule="auto"/>
        <w:ind w:firstLine="708"/>
        <w:jc w:val="both"/>
        <w:rPr>
          <w:rFonts w:ascii="Times New Roman" w:hAnsi="Times New Roman"/>
          <w:color w:val="000000"/>
          <w:sz w:val="28"/>
          <w:szCs w:val="28"/>
        </w:rPr>
      </w:pPr>
      <w:r w:rsidRPr="00BD1C91">
        <w:rPr>
          <w:rFonts w:ascii="Times New Roman" w:hAnsi="Times New Roman"/>
          <w:color w:val="000000"/>
          <w:sz w:val="28"/>
          <w:szCs w:val="28"/>
        </w:rPr>
        <w:t>Диагностика образовательных результатов учащихся отличается вариативностью и многоаспектностью</w:t>
      </w:r>
      <w:r w:rsidRPr="00BD1C91">
        <w:rPr>
          <w:rFonts w:ascii="Times New Roman" w:hAnsi="Times New Roman"/>
          <w:b/>
          <w:bCs/>
          <w:color w:val="000000"/>
          <w:sz w:val="28"/>
          <w:szCs w:val="28"/>
        </w:rPr>
        <w:t xml:space="preserve">. </w:t>
      </w:r>
      <w:r w:rsidRPr="00BD1C91">
        <w:rPr>
          <w:rFonts w:ascii="Times New Roman" w:hAnsi="Times New Roman"/>
          <w:color w:val="000000"/>
          <w:sz w:val="28"/>
          <w:szCs w:val="28"/>
        </w:rPr>
        <w:t>Качество образования анализируется и оценивается педагогическим коллективом с педагогических, психологических, концептуальных и социальных позиций.</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hAnsi="Times New Roman"/>
          <w:bCs/>
          <w:i/>
          <w:color w:val="000000"/>
          <w:sz w:val="28"/>
          <w:szCs w:val="28"/>
        </w:rPr>
        <w:t>Уровень образованности учащихся</w:t>
      </w:r>
      <w:r w:rsidRPr="00BD1C91">
        <w:rPr>
          <w:rFonts w:ascii="Times New Roman" w:hAnsi="Times New Roman"/>
          <w:b/>
          <w:bCs/>
          <w:color w:val="000000"/>
          <w:sz w:val="28"/>
          <w:szCs w:val="28"/>
        </w:rPr>
        <w:t xml:space="preserve"> </w:t>
      </w:r>
      <w:r w:rsidRPr="00BD1C91">
        <w:rPr>
          <w:rFonts w:ascii="Times New Roman" w:hAnsi="Times New Roman"/>
          <w:color w:val="000000"/>
          <w:sz w:val="28"/>
          <w:szCs w:val="28"/>
        </w:rPr>
        <w:t>11 класс</w:t>
      </w:r>
      <w:r w:rsidR="00F83C23">
        <w:rPr>
          <w:rFonts w:ascii="Times New Roman" w:hAnsi="Times New Roman"/>
          <w:color w:val="000000"/>
          <w:sz w:val="28"/>
          <w:szCs w:val="28"/>
        </w:rPr>
        <w:t>а</w:t>
      </w:r>
      <w:r w:rsidRPr="00BD1C91">
        <w:rPr>
          <w:rFonts w:ascii="Times New Roman" w:hAnsi="Times New Roman"/>
          <w:color w:val="000000"/>
          <w:sz w:val="28"/>
          <w:szCs w:val="28"/>
        </w:rPr>
        <w:t xml:space="preserve"> определяется:</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достижениями в предметных областях при овладении знаниями и умениями по учебным предметам;</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развитием личностных качеств в процессе познания (эмоциональной, эстетической, интеллектуальной, нравственно-волевой сферы);</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готовностью к решению социально-значимых задач на основе развития процессов самопознания и соблюдения нравственных норм;</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по результатам олимпиад и конкурсов;</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по уровню сформированности исследовательской культуры (результаты работы над проектами, реферативным исследованием).</w:t>
      </w:r>
    </w:p>
    <w:p w:rsidR="0034112F" w:rsidRPr="00BD1C91" w:rsidRDefault="00F83338" w:rsidP="0034112F">
      <w:pPr>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bCs/>
          <w:i/>
          <w:color w:val="000000"/>
          <w:sz w:val="28"/>
          <w:szCs w:val="28"/>
        </w:rPr>
        <w:t>Основной формой</w:t>
      </w:r>
      <w:r w:rsidR="0034112F" w:rsidRPr="00BD1C91">
        <w:rPr>
          <w:rFonts w:ascii="Times New Roman" w:hAnsi="Times New Roman"/>
          <w:bCs/>
          <w:i/>
          <w:color w:val="000000"/>
          <w:sz w:val="28"/>
          <w:szCs w:val="28"/>
        </w:rPr>
        <w:t xml:space="preserve"> аттестации   достижений учащихся</w:t>
      </w:r>
      <w:r w:rsidR="0034112F" w:rsidRPr="00BD1C91">
        <w:rPr>
          <w:rFonts w:ascii="Times New Roman" w:hAnsi="Times New Roman"/>
          <w:b/>
          <w:bCs/>
          <w:color w:val="000000"/>
          <w:sz w:val="28"/>
          <w:szCs w:val="28"/>
        </w:rPr>
        <w:t xml:space="preserve"> </w:t>
      </w:r>
      <w:r w:rsidR="00F83C23">
        <w:rPr>
          <w:rFonts w:ascii="Times New Roman" w:hAnsi="Times New Roman"/>
          <w:color w:val="000000"/>
          <w:sz w:val="28"/>
          <w:szCs w:val="28"/>
        </w:rPr>
        <w:t>11 класса</w:t>
      </w:r>
      <w:r>
        <w:rPr>
          <w:rFonts w:ascii="Times New Roman" w:hAnsi="Times New Roman"/>
          <w:color w:val="000000"/>
          <w:sz w:val="28"/>
          <w:szCs w:val="28"/>
        </w:rPr>
        <w:t xml:space="preserve"> является </w:t>
      </w:r>
      <w:r w:rsidR="0034112F" w:rsidRPr="00BD1C91">
        <w:rPr>
          <w:rFonts w:ascii="Times New Roman" w:hAnsi="Times New Roman"/>
          <w:color w:val="000000"/>
          <w:sz w:val="28"/>
          <w:szCs w:val="28"/>
        </w:rPr>
        <w:t>текущая успеваемость по предметам;</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bCs/>
          <w:i/>
          <w:color w:val="000000"/>
          <w:sz w:val="28"/>
          <w:szCs w:val="28"/>
        </w:rPr>
        <w:t xml:space="preserve">Оценка качества </w:t>
      </w:r>
      <w:r w:rsidRPr="00BD1C91">
        <w:rPr>
          <w:rFonts w:ascii="Times New Roman" w:hAnsi="Times New Roman"/>
          <w:bCs/>
          <w:i/>
          <w:color w:val="000000"/>
          <w:sz w:val="28"/>
          <w:szCs w:val="28"/>
        </w:rPr>
        <w:t xml:space="preserve">  результатов </w:t>
      </w:r>
      <w:r>
        <w:rPr>
          <w:rFonts w:ascii="Times New Roman" w:hAnsi="Times New Roman"/>
          <w:bCs/>
          <w:i/>
          <w:color w:val="000000"/>
          <w:sz w:val="28"/>
          <w:szCs w:val="28"/>
        </w:rPr>
        <w:t xml:space="preserve">образовательной деятельности </w:t>
      </w:r>
      <w:r w:rsidRPr="00BD1C91">
        <w:rPr>
          <w:rFonts w:ascii="Times New Roman" w:hAnsi="Times New Roman"/>
          <w:bCs/>
          <w:i/>
          <w:color w:val="000000"/>
          <w:sz w:val="28"/>
          <w:szCs w:val="28"/>
        </w:rPr>
        <w:t xml:space="preserve">  учащихся </w:t>
      </w:r>
      <w:r w:rsidR="00F83C23">
        <w:rPr>
          <w:rFonts w:ascii="Times New Roman" w:hAnsi="Times New Roman"/>
          <w:color w:val="000000"/>
          <w:sz w:val="28"/>
          <w:szCs w:val="28"/>
        </w:rPr>
        <w:t>11 класса</w:t>
      </w:r>
      <w:r w:rsidRPr="00BD1C91">
        <w:rPr>
          <w:rFonts w:ascii="Times New Roman" w:hAnsi="Times New Roman"/>
          <w:color w:val="000000"/>
          <w:sz w:val="28"/>
          <w:szCs w:val="28"/>
        </w:rPr>
        <w:t xml:space="preserve"> проводится в форме:</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 xml:space="preserve"> текущей  промежуточной  аттестации (согласно календарно-тематическому планированию по учебным предметам);</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срезовых контрольных работ, выявляющих степень усвоения учебного материала по одной теме или всему курсу;</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диагностических контрольных работ;</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тестов, помогающих изучить различные аспекты учебной деятельности;</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зачетов;</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творческих работ;</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докладов учащихся;</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реферативных работ;</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hAnsi="Times New Roman"/>
          <w:color w:val="000000"/>
          <w:sz w:val="28"/>
          <w:szCs w:val="28"/>
        </w:rPr>
        <w:t>-защиты  проектов.</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864578">
        <w:rPr>
          <w:rFonts w:ascii="Times New Roman" w:hAnsi="Times New Roman"/>
          <w:bCs/>
          <w:i/>
          <w:color w:val="000000"/>
          <w:sz w:val="28"/>
          <w:szCs w:val="28"/>
        </w:rPr>
        <w:t>Уровень  учебных  достижений учащихся</w:t>
      </w:r>
      <w:r w:rsidRPr="00BD1C91">
        <w:rPr>
          <w:rFonts w:ascii="Times New Roman" w:hAnsi="Times New Roman"/>
          <w:b/>
          <w:bCs/>
          <w:color w:val="000000"/>
          <w:sz w:val="28"/>
          <w:szCs w:val="28"/>
        </w:rPr>
        <w:t xml:space="preserve"> </w:t>
      </w:r>
      <w:r w:rsidR="00F83C23">
        <w:rPr>
          <w:rFonts w:ascii="Times New Roman" w:hAnsi="Times New Roman"/>
          <w:color w:val="000000"/>
          <w:sz w:val="28"/>
          <w:szCs w:val="28"/>
        </w:rPr>
        <w:t>11 класса</w:t>
      </w:r>
      <w:r w:rsidRPr="00BD1C91">
        <w:rPr>
          <w:rFonts w:ascii="Times New Roman" w:hAnsi="Times New Roman"/>
          <w:color w:val="000000"/>
          <w:sz w:val="28"/>
          <w:szCs w:val="28"/>
        </w:rPr>
        <w:t xml:space="preserve"> определяются:</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по результатам контроля знаний,</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по динамике успеваемости от полугодия к окончанию года,</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по результатам экзаменов.</w:t>
      </w:r>
    </w:p>
    <w:p w:rsidR="0034112F" w:rsidRPr="00967173" w:rsidRDefault="0034112F" w:rsidP="0034112F">
      <w:pPr>
        <w:pStyle w:val="Default"/>
        <w:spacing w:line="360" w:lineRule="auto"/>
        <w:ind w:firstLine="567"/>
        <w:jc w:val="both"/>
        <w:rPr>
          <w:color w:val="auto"/>
          <w:sz w:val="28"/>
          <w:szCs w:val="28"/>
        </w:rPr>
      </w:pPr>
      <w:r w:rsidRPr="00967173">
        <w:rPr>
          <w:color w:val="auto"/>
          <w:sz w:val="28"/>
          <w:szCs w:val="28"/>
        </w:rPr>
        <w:t>Пок</w:t>
      </w:r>
      <w:r>
        <w:rPr>
          <w:color w:val="auto"/>
          <w:sz w:val="28"/>
          <w:szCs w:val="28"/>
        </w:rPr>
        <w:t>азатель динамики учебных</w:t>
      </w:r>
      <w:r w:rsidRPr="00967173">
        <w:rPr>
          <w:color w:val="auto"/>
          <w:sz w:val="28"/>
          <w:szCs w:val="28"/>
        </w:rPr>
        <w:t xml:space="preserve">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w:t>
      </w:r>
      <w:r>
        <w:rPr>
          <w:color w:val="auto"/>
          <w:sz w:val="28"/>
          <w:szCs w:val="28"/>
        </w:rPr>
        <w:t>сса, работы учителя, предметного МО, лицея в целом</w:t>
      </w:r>
      <w:r w:rsidRPr="00967173">
        <w:rPr>
          <w:color w:val="auto"/>
          <w:sz w:val="28"/>
          <w:szCs w:val="28"/>
        </w:rPr>
        <w:t xml:space="preserve">. </w:t>
      </w:r>
    </w:p>
    <w:p w:rsidR="0034112F" w:rsidRPr="00967173" w:rsidRDefault="0034112F" w:rsidP="0034112F">
      <w:pPr>
        <w:pStyle w:val="Default"/>
        <w:spacing w:line="360" w:lineRule="auto"/>
        <w:ind w:firstLine="567"/>
        <w:jc w:val="both"/>
        <w:rPr>
          <w:color w:val="auto"/>
          <w:sz w:val="28"/>
          <w:szCs w:val="28"/>
        </w:rPr>
      </w:pPr>
      <w:r w:rsidRPr="00967173">
        <w:rPr>
          <w:color w:val="auto"/>
          <w:sz w:val="28"/>
          <w:szCs w:val="28"/>
        </w:rPr>
        <w:t>Система внутришкольного монитор</w:t>
      </w:r>
      <w:r>
        <w:rPr>
          <w:color w:val="auto"/>
          <w:sz w:val="28"/>
          <w:szCs w:val="28"/>
        </w:rPr>
        <w:t xml:space="preserve">инга образовательных достижений, </w:t>
      </w:r>
      <w:r w:rsidRPr="00967173">
        <w:rPr>
          <w:color w:val="auto"/>
          <w:sz w:val="28"/>
          <w:szCs w:val="28"/>
        </w:rPr>
        <w:t xml:space="preserve">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w:t>
      </w:r>
      <w:r>
        <w:rPr>
          <w:color w:val="auto"/>
          <w:sz w:val="28"/>
          <w:szCs w:val="28"/>
        </w:rPr>
        <w:t>освоения</w:t>
      </w:r>
      <w:r w:rsidRPr="00967173">
        <w:rPr>
          <w:color w:val="auto"/>
          <w:sz w:val="28"/>
          <w:szCs w:val="28"/>
        </w:rPr>
        <w:t xml:space="preserve"> предметн</w:t>
      </w:r>
      <w:r>
        <w:rPr>
          <w:color w:val="auto"/>
          <w:sz w:val="28"/>
          <w:szCs w:val="28"/>
        </w:rPr>
        <w:t>ого</w:t>
      </w:r>
      <w:r w:rsidRPr="00967173">
        <w:rPr>
          <w:color w:val="auto"/>
          <w:sz w:val="28"/>
          <w:szCs w:val="28"/>
        </w:rPr>
        <w:t xml:space="preserve"> содержани</w:t>
      </w:r>
      <w:r>
        <w:rPr>
          <w:color w:val="auto"/>
          <w:sz w:val="28"/>
          <w:szCs w:val="28"/>
        </w:rPr>
        <w:t>я</w:t>
      </w:r>
      <w:r w:rsidRPr="00967173">
        <w:rPr>
          <w:color w:val="auto"/>
          <w:sz w:val="28"/>
          <w:szCs w:val="28"/>
        </w:rPr>
        <w:t xml:space="preserve">. </w:t>
      </w:r>
    </w:p>
    <w:p w:rsidR="0034112F" w:rsidRPr="00417419" w:rsidRDefault="0034112F" w:rsidP="0034112F">
      <w:pPr>
        <w:autoSpaceDE w:val="0"/>
        <w:autoSpaceDN w:val="0"/>
        <w:adjustRightInd w:val="0"/>
        <w:spacing w:after="0" w:line="360" w:lineRule="auto"/>
        <w:ind w:firstLine="708"/>
        <w:jc w:val="both"/>
        <w:rPr>
          <w:rFonts w:ascii="Times New Roman" w:hAnsi="Times New Roman"/>
          <w:color w:val="000000"/>
          <w:sz w:val="28"/>
          <w:szCs w:val="28"/>
        </w:rPr>
      </w:pPr>
      <w:r w:rsidRPr="00967173">
        <w:rPr>
          <w:rFonts w:ascii="Times New Roman" w:hAnsi="Times New Roman"/>
          <w:sz w:val="28"/>
          <w:szCs w:val="28"/>
        </w:rPr>
        <w:t xml:space="preserve">Внутришкольный мониторинг образовательных достижений ведётся каждым учителем-предметником и фиксируется </w:t>
      </w:r>
      <w:r w:rsidR="00F83338">
        <w:rPr>
          <w:rFonts w:ascii="Times New Roman" w:hAnsi="Times New Roman"/>
          <w:sz w:val="28"/>
          <w:szCs w:val="28"/>
        </w:rPr>
        <w:t xml:space="preserve">в </w:t>
      </w:r>
      <w:r w:rsidRPr="00967173">
        <w:rPr>
          <w:rFonts w:ascii="Times New Roman" w:hAnsi="Times New Roman"/>
          <w:sz w:val="28"/>
          <w:szCs w:val="28"/>
        </w:rPr>
        <w:t>кла</w:t>
      </w:r>
      <w:r w:rsidR="00F83338">
        <w:rPr>
          <w:rFonts w:ascii="Times New Roman" w:hAnsi="Times New Roman"/>
          <w:sz w:val="28"/>
          <w:szCs w:val="28"/>
        </w:rPr>
        <w:t>ссных журналах, дневниках</w:t>
      </w:r>
      <w:r>
        <w:rPr>
          <w:rFonts w:ascii="Times New Roman" w:hAnsi="Times New Roman"/>
          <w:sz w:val="28"/>
          <w:szCs w:val="28"/>
        </w:rPr>
        <w:t xml:space="preserve"> уча</w:t>
      </w:r>
      <w:r w:rsidRPr="00967173">
        <w:rPr>
          <w:rFonts w:ascii="Times New Roman" w:hAnsi="Times New Roman"/>
          <w:sz w:val="28"/>
          <w:szCs w:val="28"/>
        </w:rPr>
        <w:t xml:space="preserve">щихся на бумажных или электронных носителях. </w:t>
      </w:r>
      <w:r w:rsidRPr="00BD1C91">
        <w:rPr>
          <w:rFonts w:ascii="Times New Roman" w:hAnsi="Times New Roman"/>
          <w:color w:val="000000"/>
          <w:sz w:val="28"/>
          <w:szCs w:val="28"/>
        </w:rPr>
        <w:t>Достижение результатов освоения основной образовательной программы среднего   общего образования, необходимых для продолжения образования, профессиональной и социальной деятельности, является предм</w:t>
      </w:r>
      <w:r>
        <w:rPr>
          <w:rFonts w:ascii="Times New Roman" w:hAnsi="Times New Roman"/>
          <w:color w:val="000000"/>
          <w:sz w:val="28"/>
          <w:szCs w:val="28"/>
        </w:rPr>
        <w:t xml:space="preserve">етом итоговой оценки освоения </w:t>
      </w:r>
      <w:r w:rsidRPr="00BD1C91">
        <w:rPr>
          <w:rFonts w:ascii="Times New Roman" w:hAnsi="Times New Roman"/>
          <w:color w:val="000000"/>
          <w:sz w:val="28"/>
          <w:szCs w:val="28"/>
        </w:rPr>
        <w:t>уч</w:t>
      </w:r>
      <w:r>
        <w:rPr>
          <w:rFonts w:ascii="Times New Roman" w:hAnsi="Times New Roman"/>
          <w:color w:val="000000"/>
          <w:sz w:val="28"/>
          <w:szCs w:val="28"/>
        </w:rPr>
        <w:t>а</w:t>
      </w:r>
      <w:r w:rsidRPr="00BD1C91">
        <w:rPr>
          <w:rFonts w:ascii="Times New Roman" w:hAnsi="Times New Roman"/>
          <w:color w:val="000000"/>
          <w:sz w:val="28"/>
          <w:szCs w:val="28"/>
        </w:rPr>
        <w:t>щимися основной образовательной программы среднего   общего образования.</w:t>
      </w:r>
    </w:p>
    <w:p w:rsidR="0034112F" w:rsidRPr="009B06B9" w:rsidRDefault="0034112F" w:rsidP="0034112F">
      <w:pPr>
        <w:pStyle w:val="Default"/>
        <w:spacing w:line="360" w:lineRule="auto"/>
        <w:jc w:val="both"/>
        <w:rPr>
          <w:i/>
          <w:color w:val="auto"/>
          <w:sz w:val="28"/>
          <w:szCs w:val="28"/>
        </w:rPr>
      </w:pPr>
      <w:r w:rsidRPr="009B06B9">
        <w:rPr>
          <w:b/>
          <w:bCs/>
          <w:i/>
          <w:color w:val="auto"/>
          <w:sz w:val="28"/>
          <w:szCs w:val="28"/>
        </w:rPr>
        <w:t xml:space="preserve">Итоговая оценка выпускника. </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BD1C91">
        <w:rPr>
          <w:rFonts w:ascii="Times New Roman" w:hAnsi="Times New Roman"/>
          <w:color w:val="000000"/>
          <w:sz w:val="28"/>
          <w:szCs w:val="28"/>
        </w:rPr>
        <w:t>При</w:t>
      </w:r>
      <w:r>
        <w:rPr>
          <w:rFonts w:ascii="Times New Roman" w:hAnsi="Times New Roman"/>
          <w:color w:val="000000"/>
          <w:sz w:val="28"/>
          <w:szCs w:val="28"/>
        </w:rPr>
        <w:t xml:space="preserve"> итоговой оценке освоения уча</w:t>
      </w:r>
      <w:r w:rsidRPr="00BD1C91">
        <w:rPr>
          <w:rFonts w:ascii="Times New Roman" w:hAnsi="Times New Roman"/>
          <w:color w:val="000000"/>
          <w:sz w:val="28"/>
          <w:szCs w:val="28"/>
        </w:rPr>
        <w:t>щимися основной образоват</w:t>
      </w:r>
      <w:r>
        <w:rPr>
          <w:rFonts w:ascii="Times New Roman" w:hAnsi="Times New Roman"/>
          <w:color w:val="000000"/>
          <w:sz w:val="28"/>
          <w:szCs w:val="28"/>
        </w:rPr>
        <w:t xml:space="preserve">ельной программы среднего </w:t>
      </w:r>
      <w:r w:rsidRPr="00BD1C91">
        <w:rPr>
          <w:rFonts w:ascii="Times New Roman" w:hAnsi="Times New Roman"/>
          <w:color w:val="000000"/>
          <w:sz w:val="28"/>
          <w:szCs w:val="28"/>
        </w:rPr>
        <w:t>общего образования должны учитываться сформированность умений выполнения учебно-исследовательской и проектной деятельности, способность к решени</w:t>
      </w:r>
      <w:r>
        <w:rPr>
          <w:rFonts w:ascii="Times New Roman" w:hAnsi="Times New Roman"/>
          <w:color w:val="000000"/>
          <w:sz w:val="28"/>
          <w:szCs w:val="28"/>
        </w:rPr>
        <w:t>ю учебно-практических и учебно-</w:t>
      </w:r>
      <w:r w:rsidRPr="00BD1C91">
        <w:rPr>
          <w:rFonts w:ascii="Times New Roman" w:hAnsi="Times New Roman"/>
          <w:color w:val="000000"/>
          <w:sz w:val="28"/>
          <w:szCs w:val="28"/>
        </w:rPr>
        <w:t>познавательных задач по обязательным предметным областям.</w:t>
      </w:r>
    </w:p>
    <w:p w:rsidR="0034112F" w:rsidRPr="00BD1C91" w:rsidRDefault="0034112F" w:rsidP="0034112F">
      <w:pPr>
        <w:autoSpaceDE w:val="0"/>
        <w:autoSpaceDN w:val="0"/>
        <w:adjustRightInd w:val="0"/>
        <w:spacing w:after="0" w:line="360" w:lineRule="auto"/>
        <w:ind w:firstLine="708"/>
        <w:jc w:val="both"/>
        <w:rPr>
          <w:rFonts w:ascii="Times New Roman" w:hAnsi="Times New Roman"/>
          <w:color w:val="000000"/>
          <w:sz w:val="28"/>
          <w:szCs w:val="28"/>
        </w:rPr>
      </w:pPr>
      <w:r w:rsidRPr="00BD1C91">
        <w:rPr>
          <w:rFonts w:ascii="Times New Roman" w:hAnsi="Times New Roman"/>
          <w:color w:val="000000"/>
          <w:sz w:val="28"/>
          <w:szCs w:val="28"/>
        </w:rPr>
        <w:t>Итоговая оценка результатов освое</w:t>
      </w:r>
      <w:r>
        <w:rPr>
          <w:rFonts w:ascii="Times New Roman" w:hAnsi="Times New Roman"/>
          <w:color w:val="000000"/>
          <w:sz w:val="28"/>
          <w:szCs w:val="28"/>
        </w:rPr>
        <w:t>ния О</w:t>
      </w:r>
      <w:r w:rsidRPr="00BD1C91">
        <w:rPr>
          <w:rFonts w:ascii="Times New Roman" w:hAnsi="Times New Roman"/>
          <w:color w:val="000000"/>
          <w:sz w:val="28"/>
          <w:szCs w:val="28"/>
        </w:rPr>
        <w:t>сновной образовательной программы среднего   общего образования включает две составляющие:</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hAnsi="Times New Roman"/>
          <w:color w:val="000000"/>
          <w:sz w:val="28"/>
          <w:szCs w:val="28"/>
        </w:rPr>
        <w:t>-результаты</w:t>
      </w:r>
      <w:r>
        <w:rPr>
          <w:rFonts w:ascii="Times New Roman" w:hAnsi="Times New Roman"/>
          <w:color w:val="000000"/>
          <w:sz w:val="28"/>
          <w:szCs w:val="28"/>
        </w:rPr>
        <w:t xml:space="preserve"> промежуточной аттестации уча</w:t>
      </w:r>
      <w:r w:rsidRPr="00BD1C91">
        <w:rPr>
          <w:rFonts w:ascii="Times New Roman" w:hAnsi="Times New Roman"/>
          <w:color w:val="000000"/>
          <w:sz w:val="28"/>
          <w:szCs w:val="28"/>
        </w:rPr>
        <w:t>щихся, проводимой образовательным учреждением самостоятельно, отражающие динамику индивидуальных о</w:t>
      </w:r>
      <w:r>
        <w:rPr>
          <w:rFonts w:ascii="Times New Roman" w:hAnsi="Times New Roman"/>
          <w:color w:val="000000"/>
          <w:sz w:val="28"/>
          <w:szCs w:val="28"/>
        </w:rPr>
        <w:t>бразовательных достижений уча</w:t>
      </w:r>
      <w:r w:rsidRPr="00BD1C91">
        <w:rPr>
          <w:rFonts w:ascii="Times New Roman" w:hAnsi="Times New Roman"/>
          <w:color w:val="000000"/>
          <w:sz w:val="28"/>
          <w:szCs w:val="28"/>
        </w:rPr>
        <w:t>щихся в соответствии с план</w:t>
      </w:r>
      <w:r>
        <w:rPr>
          <w:rFonts w:ascii="Times New Roman" w:hAnsi="Times New Roman"/>
          <w:color w:val="000000"/>
          <w:sz w:val="28"/>
          <w:szCs w:val="28"/>
        </w:rPr>
        <w:t>ируемыми результатами освоения О</w:t>
      </w:r>
      <w:r w:rsidRPr="00BD1C91">
        <w:rPr>
          <w:rFonts w:ascii="Times New Roman" w:hAnsi="Times New Roman"/>
          <w:color w:val="000000"/>
          <w:sz w:val="28"/>
          <w:szCs w:val="28"/>
        </w:rPr>
        <w:t>сновной образовательной программы среднего   общего образования;</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hAnsi="Times New Roman"/>
          <w:color w:val="000000"/>
          <w:sz w:val="28"/>
          <w:szCs w:val="28"/>
        </w:rPr>
        <w:t>-результаты государственной   аттестации выпускников, характеризующие уровень достижения пл</w:t>
      </w:r>
      <w:r>
        <w:rPr>
          <w:rFonts w:ascii="Times New Roman" w:hAnsi="Times New Roman"/>
          <w:color w:val="000000"/>
          <w:sz w:val="28"/>
          <w:szCs w:val="28"/>
        </w:rPr>
        <w:t>анируемых результатов освоения О</w:t>
      </w:r>
      <w:r w:rsidRPr="00BD1C91">
        <w:rPr>
          <w:rFonts w:ascii="Times New Roman" w:hAnsi="Times New Roman"/>
          <w:color w:val="000000"/>
          <w:sz w:val="28"/>
          <w:szCs w:val="28"/>
        </w:rPr>
        <w:t>сновной образовательной программы среднего   общего образования;</w:t>
      </w:r>
    </w:p>
    <w:p w:rsidR="0034112F" w:rsidRPr="00BD1C91" w:rsidRDefault="0034112F" w:rsidP="0034112F">
      <w:pPr>
        <w:pStyle w:val="19"/>
        <w:shd w:val="clear" w:color="auto" w:fill="auto"/>
        <w:tabs>
          <w:tab w:val="left" w:pos="715"/>
        </w:tabs>
        <w:spacing w:line="360" w:lineRule="auto"/>
        <w:ind w:right="20" w:firstLine="0"/>
        <w:rPr>
          <w:sz w:val="28"/>
          <w:szCs w:val="28"/>
        </w:rPr>
      </w:pPr>
      <w:r w:rsidRPr="00BD1C91">
        <w:rPr>
          <w:color w:val="000000"/>
          <w:sz w:val="28"/>
          <w:szCs w:val="28"/>
        </w:rPr>
        <w:t>- итоговая  отметка  в  аттес</w:t>
      </w:r>
      <w:r>
        <w:rPr>
          <w:color w:val="000000"/>
          <w:sz w:val="28"/>
          <w:szCs w:val="28"/>
        </w:rPr>
        <w:t xml:space="preserve">тат  о среднем  </w:t>
      </w:r>
      <w:r w:rsidRPr="00BD1C91">
        <w:rPr>
          <w:color w:val="000000"/>
          <w:sz w:val="28"/>
          <w:szCs w:val="28"/>
        </w:rPr>
        <w:t xml:space="preserve">образовании  по  всем  предметам  выставляется   </w:t>
      </w:r>
      <w:r w:rsidRPr="00BD1C91">
        <w:rPr>
          <w:sz w:val="28"/>
          <w:szCs w:val="28"/>
        </w:rPr>
        <w:t>как округлённое по законам математики до целого числа среднее арифметическое те</w:t>
      </w:r>
      <w:r>
        <w:rPr>
          <w:sz w:val="28"/>
          <w:szCs w:val="28"/>
        </w:rPr>
        <w:t>кущих отметок, полученных уча</w:t>
      </w:r>
      <w:r w:rsidRPr="00BD1C91">
        <w:rPr>
          <w:sz w:val="28"/>
          <w:szCs w:val="28"/>
        </w:rPr>
        <w:t>щимся   за  10, 11 класс     по данному предмету.</w:t>
      </w:r>
    </w:p>
    <w:p w:rsidR="0034112F" w:rsidRPr="00BD1C91" w:rsidRDefault="0034112F" w:rsidP="0034112F">
      <w:pPr>
        <w:autoSpaceDE w:val="0"/>
        <w:autoSpaceDN w:val="0"/>
        <w:adjustRightInd w:val="0"/>
        <w:spacing w:after="0" w:line="360" w:lineRule="auto"/>
        <w:ind w:firstLine="708"/>
        <w:jc w:val="both"/>
        <w:rPr>
          <w:rFonts w:ascii="Times New Roman" w:hAnsi="Times New Roman"/>
          <w:color w:val="000000"/>
          <w:sz w:val="28"/>
          <w:szCs w:val="28"/>
        </w:rPr>
      </w:pPr>
      <w:r w:rsidRPr="00864578">
        <w:rPr>
          <w:rFonts w:ascii="Times New Roman" w:hAnsi="Times New Roman"/>
          <w:bCs/>
          <w:i/>
          <w:color w:val="000000"/>
          <w:sz w:val="28"/>
          <w:szCs w:val="28"/>
        </w:rPr>
        <w:t>Итоговая аттестация выпускников 11 класса</w:t>
      </w:r>
      <w:r w:rsidRPr="00BD1C91">
        <w:rPr>
          <w:rFonts w:ascii="Times New Roman" w:hAnsi="Times New Roman"/>
          <w:b/>
          <w:bCs/>
          <w:color w:val="000000"/>
          <w:sz w:val="28"/>
          <w:szCs w:val="28"/>
        </w:rPr>
        <w:t xml:space="preserve"> </w:t>
      </w:r>
      <w:r w:rsidRPr="00BD1C91">
        <w:rPr>
          <w:rFonts w:ascii="Times New Roman" w:hAnsi="Times New Roman"/>
          <w:color w:val="000000"/>
          <w:sz w:val="28"/>
          <w:szCs w:val="28"/>
        </w:rPr>
        <w:t>проводится на основе Закона РФ «Об образовании», иных нормативных актов, распоряжений Министерства образования.</w:t>
      </w:r>
    </w:p>
    <w:p w:rsidR="0034112F" w:rsidRPr="00417419" w:rsidRDefault="0034112F" w:rsidP="0034112F">
      <w:pPr>
        <w:autoSpaceDE w:val="0"/>
        <w:autoSpaceDN w:val="0"/>
        <w:adjustRightInd w:val="0"/>
        <w:spacing w:after="0" w:line="360" w:lineRule="auto"/>
        <w:ind w:firstLine="708"/>
        <w:jc w:val="both"/>
        <w:rPr>
          <w:rFonts w:ascii="Times New Roman" w:hAnsi="Times New Roman"/>
          <w:color w:val="000000"/>
          <w:sz w:val="28"/>
          <w:szCs w:val="28"/>
        </w:rPr>
      </w:pPr>
      <w:r w:rsidRPr="00BD1C91">
        <w:rPr>
          <w:rFonts w:ascii="Times New Roman" w:hAnsi="Times New Roman"/>
          <w:color w:val="000000"/>
          <w:sz w:val="28"/>
          <w:szCs w:val="28"/>
        </w:rPr>
        <w:t xml:space="preserve">К результатам </w:t>
      </w:r>
      <w:r>
        <w:rPr>
          <w:rFonts w:ascii="Times New Roman" w:hAnsi="Times New Roman"/>
          <w:color w:val="000000"/>
          <w:sz w:val="28"/>
          <w:szCs w:val="28"/>
        </w:rPr>
        <w:t>индивидуальных достижений уча</w:t>
      </w:r>
      <w:r w:rsidRPr="00BD1C91">
        <w:rPr>
          <w:rFonts w:ascii="Times New Roman" w:hAnsi="Times New Roman"/>
          <w:color w:val="000000"/>
          <w:sz w:val="28"/>
          <w:szCs w:val="28"/>
        </w:rPr>
        <w:t>щихся, не подлежащим итоговой оценке, относя</w:t>
      </w:r>
      <w:r>
        <w:rPr>
          <w:rFonts w:ascii="Times New Roman" w:hAnsi="Times New Roman"/>
          <w:color w:val="000000"/>
          <w:sz w:val="28"/>
          <w:szCs w:val="28"/>
        </w:rPr>
        <w:t>тся ценностные ориентации уча</w:t>
      </w:r>
      <w:r w:rsidRPr="00BD1C91">
        <w:rPr>
          <w:rFonts w:ascii="Times New Roman" w:hAnsi="Times New Roman"/>
          <w:color w:val="000000"/>
          <w:sz w:val="28"/>
          <w:szCs w:val="28"/>
        </w:rPr>
        <w:t>щегося и индивидуальные личностные характеристики. Обобщённая оценка этих и других личнос</w:t>
      </w:r>
      <w:r>
        <w:rPr>
          <w:rFonts w:ascii="Times New Roman" w:hAnsi="Times New Roman"/>
          <w:color w:val="000000"/>
          <w:sz w:val="28"/>
          <w:szCs w:val="28"/>
        </w:rPr>
        <w:t>тных результатов освоения уча</w:t>
      </w:r>
      <w:r w:rsidRPr="00BD1C91">
        <w:rPr>
          <w:rFonts w:ascii="Times New Roman" w:hAnsi="Times New Roman"/>
          <w:color w:val="000000"/>
          <w:sz w:val="28"/>
          <w:szCs w:val="28"/>
        </w:rPr>
        <w:t>щимися основных образова</w:t>
      </w:r>
      <w:r>
        <w:rPr>
          <w:rFonts w:ascii="Times New Roman" w:hAnsi="Times New Roman"/>
          <w:color w:val="000000"/>
          <w:sz w:val="28"/>
          <w:szCs w:val="28"/>
        </w:rPr>
        <w:t>тельных программ   осуществляет</w:t>
      </w:r>
      <w:r w:rsidRPr="00BD1C91">
        <w:rPr>
          <w:rFonts w:ascii="Times New Roman" w:hAnsi="Times New Roman"/>
          <w:color w:val="000000"/>
          <w:sz w:val="28"/>
          <w:szCs w:val="28"/>
        </w:rPr>
        <w:t>ся в ходе различных мониторинговых исследований:  анкетирование, тестирование, результаты  участия  в   олимпиадах,  творческих  конкурсах,  участие  в  реализации   проектов групповых  и индивидуальных.</w:t>
      </w:r>
    </w:p>
    <w:p w:rsidR="0034112F" w:rsidRPr="00967173" w:rsidRDefault="0034112F" w:rsidP="0034112F">
      <w:pPr>
        <w:pStyle w:val="Default"/>
        <w:spacing w:line="360" w:lineRule="auto"/>
        <w:ind w:firstLine="567"/>
        <w:jc w:val="both"/>
        <w:rPr>
          <w:color w:val="auto"/>
          <w:sz w:val="28"/>
          <w:szCs w:val="28"/>
        </w:rPr>
      </w:pPr>
      <w:r w:rsidRPr="00967173">
        <w:rPr>
          <w:color w:val="auto"/>
          <w:sz w:val="28"/>
          <w:szCs w:val="28"/>
        </w:rPr>
        <w:t>Итоговая оценка выпускника формируется на основе: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работы.</w:t>
      </w:r>
    </w:p>
    <w:p w:rsidR="0034112F" w:rsidRPr="00967173" w:rsidRDefault="0034112F" w:rsidP="0034112F">
      <w:pPr>
        <w:pStyle w:val="Default"/>
        <w:spacing w:line="360" w:lineRule="auto"/>
        <w:ind w:firstLine="567"/>
        <w:jc w:val="both"/>
        <w:rPr>
          <w:color w:val="auto"/>
          <w:sz w:val="28"/>
          <w:szCs w:val="28"/>
        </w:rPr>
      </w:pPr>
      <w:r w:rsidRPr="00967173">
        <w:rPr>
          <w:color w:val="auto"/>
          <w:sz w:val="28"/>
          <w:szCs w:val="28"/>
        </w:rPr>
        <w:t>На основании этих оценок делаются выводы о достижении планируемых резуль</w:t>
      </w:r>
      <w:r w:rsidR="00F83338">
        <w:rPr>
          <w:color w:val="auto"/>
          <w:sz w:val="28"/>
          <w:szCs w:val="28"/>
        </w:rPr>
        <w:t>татов (на базовом или профильном</w:t>
      </w:r>
      <w:r w:rsidRPr="00967173">
        <w:rPr>
          <w:color w:val="auto"/>
          <w:sz w:val="28"/>
          <w:szCs w:val="28"/>
        </w:rPr>
        <w:t xml:space="preserve"> уровне) по каждому учебному предм</w:t>
      </w:r>
      <w:r>
        <w:rPr>
          <w:color w:val="auto"/>
          <w:sz w:val="28"/>
          <w:szCs w:val="28"/>
        </w:rPr>
        <w:t>ету, а также об овладении уча</w:t>
      </w:r>
      <w:r w:rsidRPr="00967173">
        <w:rPr>
          <w:color w:val="auto"/>
          <w:sz w:val="28"/>
          <w:szCs w:val="28"/>
        </w:rPr>
        <w:t xml:space="preserve">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w:t>
      </w:r>
      <w:r>
        <w:rPr>
          <w:color w:val="auto"/>
          <w:sz w:val="28"/>
          <w:szCs w:val="28"/>
        </w:rPr>
        <w:t>уча</w:t>
      </w:r>
      <w:r w:rsidRPr="00967173">
        <w:rPr>
          <w:color w:val="auto"/>
          <w:sz w:val="28"/>
          <w:szCs w:val="28"/>
        </w:rPr>
        <w:t xml:space="preserve">щимся </w:t>
      </w:r>
      <w:r>
        <w:rPr>
          <w:color w:val="auto"/>
          <w:sz w:val="28"/>
          <w:szCs w:val="28"/>
        </w:rPr>
        <w:t>О</w:t>
      </w:r>
      <w:r w:rsidRPr="00967173">
        <w:rPr>
          <w:color w:val="auto"/>
          <w:sz w:val="28"/>
          <w:szCs w:val="28"/>
        </w:rPr>
        <w:t>сновной образовательной программы среднего общего образования и выдачи документа государственного образца об уровне обр</w:t>
      </w:r>
      <w:r>
        <w:rPr>
          <w:color w:val="auto"/>
          <w:sz w:val="28"/>
          <w:szCs w:val="28"/>
        </w:rPr>
        <w:t>азования — аттестата о среднем</w:t>
      </w:r>
      <w:r w:rsidRPr="00967173">
        <w:rPr>
          <w:color w:val="auto"/>
          <w:sz w:val="28"/>
          <w:szCs w:val="28"/>
        </w:rPr>
        <w:t xml:space="preserve"> общем образовании. </w:t>
      </w:r>
    </w:p>
    <w:p w:rsidR="0034112F" w:rsidRPr="00A55A3D" w:rsidRDefault="0034112F" w:rsidP="0034112F">
      <w:pPr>
        <w:autoSpaceDE w:val="0"/>
        <w:autoSpaceDN w:val="0"/>
        <w:adjustRightInd w:val="0"/>
        <w:spacing w:after="0" w:line="360" w:lineRule="auto"/>
        <w:rPr>
          <w:rFonts w:ascii="Times New Roman" w:hAnsi="Times New Roman"/>
          <w:b/>
          <w:i/>
          <w:sz w:val="28"/>
          <w:szCs w:val="28"/>
        </w:rPr>
      </w:pPr>
      <w:r w:rsidRPr="009B06B9">
        <w:rPr>
          <w:rFonts w:ascii="Times New Roman" w:hAnsi="Times New Roman"/>
          <w:b/>
          <w:i/>
          <w:sz w:val="28"/>
          <w:szCs w:val="28"/>
        </w:rPr>
        <w:t xml:space="preserve">Оценка результатов деятельности МБОУ лицея №5 </w:t>
      </w:r>
      <w:r w:rsidR="00A55A3D">
        <w:rPr>
          <w:rFonts w:ascii="Times New Roman" w:hAnsi="Times New Roman"/>
          <w:b/>
          <w:i/>
          <w:sz w:val="28"/>
          <w:szCs w:val="28"/>
        </w:rPr>
        <w:t xml:space="preserve">  на уровне среднего общего образования</w:t>
      </w:r>
      <w:r w:rsidRPr="009B06B9">
        <w:rPr>
          <w:rFonts w:ascii="Times New Roman" w:hAnsi="Times New Roman"/>
          <w:b/>
          <w:i/>
          <w:sz w:val="28"/>
          <w:szCs w:val="28"/>
        </w:rPr>
        <w:t>.</w:t>
      </w:r>
    </w:p>
    <w:p w:rsidR="0034112F" w:rsidRPr="00967173" w:rsidRDefault="0034112F" w:rsidP="0034112F">
      <w:pPr>
        <w:spacing w:after="0" w:line="360" w:lineRule="auto"/>
        <w:ind w:firstLine="709"/>
        <w:jc w:val="both"/>
        <w:rPr>
          <w:rFonts w:ascii="Times New Roman" w:hAnsi="Times New Roman"/>
          <w:sz w:val="28"/>
          <w:szCs w:val="28"/>
        </w:rPr>
      </w:pPr>
      <w:r w:rsidRPr="00967173">
        <w:rPr>
          <w:rFonts w:ascii="Times New Roman" w:hAnsi="Times New Roman"/>
          <w:sz w:val="28"/>
          <w:szCs w:val="28"/>
        </w:rPr>
        <w:t xml:space="preserve">Принятие управленческих решений, связанных с повышением эффективности реализации </w:t>
      </w:r>
      <w:r>
        <w:rPr>
          <w:rFonts w:ascii="Times New Roman" w:hAnsi="Times New Roman"/>
          <w:sz w:val="28"/>
          <w:szCs w:val="28"/>
        </w:rPr>
        <w:t>Основной образовательной программы СОО МБОУ лицея №5</w:t>
      </w:r>
      <w:r w:rsidRPr="00967173">
        <w:rPr>
          <w:rFonts w:ascii="Times New Roman" w:hAnsi="Times New Roman"/>
          <w:b/>
          <w:sz w:val="28"/>
          <w:szCs w:val="28"/>
        </w:rPr>
        <w:t>,</w:t>
      </w:r>
      <w:r w:rsidRPr="00967173">
        <w:rPr>
          <w:rFonts w:ascii="Times New Roman" w:hAnsi="Times New Roman"/>
          <w:sz w:val="28"/>
          <w:szCs w:val="28"/>
        </w:rPr>
        <w:t xml:space="preserve"> осуществляется на основе анализа, включающего:</w:t>
      </w:r>
    </w:p>
    <w:p w:rsidR="0034112F" w:rsidRPr="00967173" w:rsidRDefault="0034112F" w:rsidP="0034112F">
      <w:pPr>
        <w:spacing w:after="0" w:line="360" w:lineRule="auto"/>
        <w:jc w:val="both"/>
        <w:rPr>
          <w:rFonts w:ascii="Times New Roman" w:hAnsi="Times New Roman"/>
          <w:sz w:val="28"/>
          <w:szCs w:val="28"/>
        </w:rPr>
      </w:pPr>
      <w:r>
        <w:rPr>
          <w:rFonts w:ascii="Times New Roman" w:hAnsi="Times New Roman"/>
          <w:sz w:val="28"/>
          <w:szCs w:val="28"/>
        </w:rPr>
        <w:t xml:space="preserve">- </w:t>
      </w:r>
      <w:r w:rsidRPr="00967173">
        <w:rPr>
          <w:rFonts w:ascii="Times New Roman" w:hAnsi="Times New Roman"/>
          <w:sz w:val="28"/>
          <w:szCs w:val="28"/>
        </w:rPr>
        <w:t>мониторинг удовлетворенности родителей, учителей и учеников процессом и результатом реализации образовательной программы;</w:t>
      </w:r>
    </w:p>
    <w:p w:rsidR="0034112F" w:rsidRPr="00967173" w:rsidRDefault="0034112F" w:rsidP="0034112F">
      <w:pPr>
        <w:spacing w:after="0" w:line="360" w:lineRule="auto"/>
        <w:jc w:val="both"/>
        <w:rPr>
          <w:rFonts w:ascii="Times New Roman" w:hAnsi="Times New Roman"/>
          <w:sz w:val="28"/>
          <w:szCs w:val="28"/>
        </w:rPr>
      </w:pPr>
      <w:r>
        <w:rPr>
          <w:rFonts w:ascii="Times New Roman" w:hAnsi="Times New Roman"/>
          <w:sz w:val="28"/>
          <w:szCs w:val="28"/>
        </w:rPr>
        <w:t xml:space="preserve">- </w:t>
      </w:r>
      <w:r w:rsidRPr="00967173">
        <w:rPr>
          <w:rFonts w:ascii="Times New Roman" w:hAnsi="Times New Roman"/>
          <w:sz w:val="28"/>
          <w:szCs w:val="28"/>
        </w:rPr>
        <w:t xml:space="preserve">изучение процесса и результатов реализации </w:t>
      </w:r>
      <w:r>
        <w:rPr>
          <w:rFonts w:ascii="Times New Roman" w:hAnsi="Times New Roman"/>
          <w:sz w:val="28"/>
          <w:szCs w:val="28"/>
        </w:rPr>
        <w:t>Основной образовательной программы</w:t>
      </w:r>
      <w:r w:rsidRPr="00967173">
        <w:rPr>
          <w:rFonts w:ascii="Times New Roman" w:hAnsi="Times New Roman"/>
          <w:sz w:val="28"/>
          <w:szCs w:val="28"/>
        </w:rPr>
        <w:t xml:space="preserve"> администрацией школы</w:t>
      </w:r>
      <w:r>
        <w:rPr>
          <w:rFonts w:ascii="Times New Roman" w:hAnsi="Times New Roman"/>
          <w:sz w:val="28"/>
          <w:szCs w:val="28"/>
        </w:rPr>
        <w:t xml:space="preserve"> (методами </w:t>
      </w:r>
      <w:r w:rsidRPr="00967173">
        <w:rPr>
          <w:rFonts w:ascii="Times New Roman" w:hAnsi="Times New Roman"/>
          <w:sz w:val="28"/>
          <w:szCs w:val="28"/>
        </w:rPr>
        <w:t>наблюдени</w:t>
      </w:r>
      <w:r>
        <w:rPr>
          <w:rFonts w:ascii="Times New Roman" w:hAnsi="Times New Roman"/>
          <w:sz w:val="28"/>
          <w:szCs w:val="28"/>
        </w:rPr>
        <w:t xml:space="preserve">я,  </w:t>
      </w:r>
      <w:r w:rsidRPr="00967173">
        <w:rPr>
          <w:rFonts w:ascii="Times New Roman" w:hAnsi="Times New Roman"/>
          <w:sz w:val="28"/>
          <w:szCs w:val="28"/>
        </w:rPr>
        <w:t>собеседовани</w:t>
      </w:r>
      <w:r>
        <w:rPr>
          <w:rFonts w:ascii="Times New Roman" w:hAnsi="Times New Roman"/>
          <w:sz w:val="28"/>
          <w:szCs w:val="28"/>
        </w:rPr>
        <w:t>я, посещения</w:t>
      </w:r>
      <w:r w:rsidRPr="00967173">
        <w:rPr>
          <w:rFonts w:ascii="Times New Roman" w:hAnsi="Times New Roman"/>
          <w:sz w:val="28"/>
          <w:szCs w:val="28"/>
        </w:rPr>
        <w:t xml:space="preserve"> уроков</w:t>
      </w:r>
      <w:r>
        <w:rPr>
          <w:rFonts w:ascii="Times New Roman" w:hAnsi="Times New Roman"/>
          <w:sz w:val="28"/>
          <w:szCs w:val="28"/>
        </w:rPr>
        <w:t xml:space="preserve">, </w:t>
      </w:r>
      <w:r w:rsidRPr="00967173">
        <w:rPr>
          <w:rFonts w:ascii="Times New Roman" w:hAnsi="Times New Roman"/>
          <w:sz w:val="28"/>
          <w:szCs w:val="28"/>
        </w:rPr>
        <w:t>анализ</w:t>
      </w:r>
      <w:r>
        <w:rPr>
          <w:rFonts w:ascii="Times New Roman" w:hAnsi="Times New Roman"/>
          <w:sz w:val="28"/>
          <w:szCs w:val="28"/>
        </w:rPr>
        <w:t>а</w:t>
      </w:r>
      <w:r w:rsidRPr="00967173">
        <w:rPr>
          <w:rFonts w:ascii="Times New Roman" w:hAnsi="Times New Roman"/>
          <w:sz w:val="28"/>
          <w:szCs w:val="28"/>
        </w:rPr>
        <w:t xml:space="preserve"> школьной документации</w:t>
      </w:r>
      <w:r>
        <w:rPr>
          <w:rFonts w:ascii="Times New Roman" w:hAnsi="Times New Roman"/>
          <w:sz w:val="28"/>
          <w:szCs w:val="28"/>
        </w:rPr>
        <w:t>)</w:t>
      </w:r>
      <w:r w:rsidRPr="00967173">
        <w:rPr>
          <w:rFonts w:ascii="Times New Roman" w:hAnsi="Times New Roman"/>
          <w:sz w:val="28"/>
          <w:szCs w:val="28"/>
        </w:rPr>
        <w:t>;</w:t>
      </w:r>
    </w:p>
    <w:p w:rsidR="0034112F" w:rsidRPr="00967173" w:rsidRDefault="0034112F" w:rsidP="0034112F">
      <w:pPr>
        <w:spacing w:after="0" w:line="360" w:lineRule="auto"/>
        <w:jc w:val="both"/>
        <w:rPr>
          <w:rFonts w:ascii="Times New Roman" w:hAnsi="Times New Roman"/>
          <w:sz w:val="28"/>
          <w:szCs w:val="28"/>
        </w:rPr>
      </w:pPr>
      <w:r>
        <w:rPr>
          <w:rFonts w:ascii="Times New Roman" w:hAnsi="Times New Roman"/>
          <w:sz w:val="28"/>
          <w:szCs w:val="28"/>
        </w:rPr>
        <w:t xml:space="preserve">- </w:t>
      </w:r>
      <w:r w:rsidRPr="00967173">
        <w:rPr>
          <w:rFonts w:ascii="Times New Roman" w:hAnsi="Times New Roman"/>
          <w:sz w:val="28"/>
          <w:szCs w:val="28"/>
        </w:rPr>
        <w:t xml:space="preserve">внешнюю экспертизу процессов и результатов реализации </w:t>
      </w:r>
      <w:r w:rsidRPr="00F1263A">
        <w:rPr>
          <w:rFonts w:ascii="Times New Roman" w:hAnsi="Times New Roman"/>
          <w:sz w:val="28"/>
          <w:szCs w:val="28"/>
        </w:rPr>
        <w:t>Основной образовательной программы:</w:t>
      </w:r>
      <w:r>
        <w:rPr>
          <w:rFonts w:ascii="Times New Roman" w:hAnsi="Times New Roman"/>
          <w:sz w:val="28"/>
          <w:szCs w:val="28"/>
        </w:rPr>
        <w:t xml:space="preserve">  </w:t>
      </w:r>
      <w:r w:rsidRPr="00967173">
        <w:rPr>
          <w:rFonts w:ascii="Times New Roman" w:hAnsi="Times New Roman"/>
          <w:sz w:val="28"/>
          <w:szCs w:val="28"/>
        </w:rPr>
        <w:t>аттестация школы</w:t>
      </w:r>
      <w:r>
        <w:rPr>
          <w:rFonts w:ascii="Times New Roman" w:hAnsi="Times New Roman"/>
          <w:i/>
          <w:sz w:val="28"/>
          <w:szCs w:val="28"/>
        </w:rPr>
        <w:t xml:space="preserve">, </w:t>
      </w:r>
      <w:r w:rsidRPr="00967173">
        <w:rPr>
          <w:rFonts w:ascii="Times New Roman" w:hAnsi="Times New Roman"/>
          <w:sz w:val="28"/>
          <w:szCs w:val="28"/>
        </w:rPr>
        <w:t>данные педагогических исследований сторонних организаций</w:t>
      </w:r>
      <w:r>
        <w:rPr>
          <w:rFonts w:ascii="Times New Roman" w:hAnsi="Times New Roman"/>
          <w:sz w:val="28"/>
          <w:szCs w:val="28"/>
        </w:rPr>
        <w:t xml:space="preserve">, </w:t>
      </w:r>
      <w:r w:rsidRPr="00967173">
        <w:rPr>
          <w:rFonts w:ascii="Times New Roman" w:hAnsi="Times New Roman"/>
          <w:sz w:val="28"/>
          <w:szCs w:val="28"/>
        </w:rPr>
        <w:t>проведение диагностических работ</w:t>
      </w:r>
      <w:r>
        <w:rPr>
          <w:rFonts w:ascii="Times New Roman" w:hAnsi="Times New Roman"/>
          <w:sz w:val="28"/>
          <w:szCs w:val="28"/>
        </w:rPr>
        <w:t xml:space="preserve">, </w:t>
      </w:r>
      <w:r w:rsidRPr="00967173">
        <w:rPr>
          <w:rFonts w:ascii="Times New Roman" w:hAnsi="Times New Roman"/>
          <w:sz w:val="28"/>
          <w:szCs w:val="28"/>
        </w:rPr>
        <w:t>единый государственный экзамен.</w:t>
      </w:r>
    </w:p>
    <w:p w:rsidR="0034112F" w:rsidRDefault="0034112F" w:rsidP="0034112F">
      <w:pPr>
        <w:spacing w:after="0" w:line="360" w:lineRule="auto"/>
        <w:ind w:firstLine="709"/>
        <w:jc w:val="both"/>
        <w:rPr>
          <w:rFonts w:ascii="Times New Roman" w:hAnsi="Times New Roman"/>
          <w:sz w:val="28"/>
          <w:szCs w:val="28"/>
        </w:rPr>
      </w:pPr>
      <w:r>
        <w:rPr>
          <w:rFonts w:ascii="Times New Roman" w:hAnsi="Times New Roman"/>
          <w:sz w:val="28"/>
          <w:szCs w:val="28"/>
        </w:rPr>
        <w:t>Ежегодно лицей</w:t>
      </w:r>
      <w:r w:rsidRPr="00967173">
        <w:rPr>
          <w:rFonts w:ascii="Times New Roman" w:hAnsi="Times New Roman"/>
          <w:sz w:val="28"/>
          <w:szCs w:val="28"/>
        </w:rPr>
        <w:t xml:space="preserve"> презентует от</w:t>
      </w:r>
      <w:r>
        <w:rPr>
          <w:rFonts w:ascii="Times New Roman" w:hAnsi="Times New Roman"/>
          <w:sz w:val="28"/>
          <w:szCs w:val="28"/>
        </w:rPr>
        <w:t>чет о результатах реализации Основной образовательной программы</w:t>
      </w:r>
      <w:r w:rsidRPr="00967173">
        <w:rPr>
          <w:rFonts w:ascii="Times New Roman" w:hAnsi="Times New Roman"/>
          <w:sz w:val="28"/>
          <w:szCs w:val="28"/>
        </w:rPr>
        <w:t xml:space="preserve"> </w:t>
      </w:r>
      <w:r>
        <w:rPr>
          <w:rFonts w:ascii="Times New Roman" w:hAnsi="Times New Roman"/>
          <w:sz w:val="28"/>
          <w:szCs w:val="28"/>
        </w:rPr>
        <w:t>СОО на сайте МБОУ лицея №5.</w:t>
      </w:r>
    </w:p>
    <w:p w:rsidR="0034112F" w:rsidRDefault="0034112F" w:rsidP="0034112F">
      <w:pPr>
        <w:spacing w:after="0" w:line="360" w:lineRule="auto"/>
        <w:jc w:val="both"/>
        <w:rPr>
          <w:rFonts w:ascii="Times New Roman" w:hAnsi="Times New Roman"/>
          <w:sz w:val="28"/>
          <w:szCs w:val="28"/>
        </w:rPr>
      </w:pPr>
    </w:p>
    <w:p w:rsidR="0000077D" w:rsidRDefault="0000077D" w:rsidP="0000077D">
      <w:pPr>
        <w:pStyle w:val="Default"/>
        <w:spacing w:line="360" w:lineRule="auto"/>
        <w:jc w:val="both"/>
        <w:rPr>
          <w:b/>
          <w:bCs/>
          <w:color w:val="auto"/>
          <w:sz w:val="28"/>
          <w:szCs w:val="28"/>
        </w:rPr>
      </w:pPr>
    </w:p>
    <w:p w:rsidR="00044283" w:rsidRPr="009B06B9" w:rsidRDefault="00044283" w:rsidP="00044283">
      <w:pPr>
        <w:spacing w:after="0" w:line="360" w:lineRule="auto"/>
        <w:rPr>
          <w:rFonts w:ascii="Times New Roman" w:hAnsi="Times New Roman"/>
          <w:sz w:val="28"/>
          <w:szCs w:val="28"/>
        </w:rPr>
      </w:pPr>
      <w:r w:rsidRPr="009B06B9">
        <w:rPr>
          <w:rFonts w:ascii="Times New Roman" w:hAnsi="Times New Roman"/>
          <w:b/>
          <w:iCs/>
          <w:sz w:val="28"/>
          <w:szCs w:val="28"/>
        </w:rPr>
        <w:t>2.Содержательный раздел основной обр</w:t>
      </w:r>
      <w:r w:rsidR="00987E74" w:rsidRPr="009B06B9">
        <w:rPr>
          <w:rFonts w:ascii="Times New Roman" w:hAnsi="Times New Roman"/>
          <w:b/>
          <w:iCs/>
          <w:sz w:val="28"/>
          <w:szCs w:val="28"/>
        </w:rPr>
        <w:t xml:space="preserve">азовательной программы среднего </w:t>
      </w:r>
      <w:r w:rsidRPr="009B06B9">
        <w:rPr>
          <w:rFonts w:ascii="Times New Roman" w:hAnsi="Times New Roman"/>
          <w:b/>
          <w:iCs/>
          <w:sz w:val="28"/>
          <w:szCs w:val="28"/>
        </w:rPr>
        <w:t>общ</w:t>
      </w:r>
      <w:r w:rsidR="00F83C23">
        <w:rPr>
          <w:rFonts w:ascii="Times New Roman" w:hAnsi="Times New Roman"/>
          <w:b/>
          <w:iCs/>
          <w:sz w:val="28"/>
          <w:szCs w:val="28"/>
        </w:rPr>
        <w:t>его образования в МБОУ лицее №5 (11 класс).</w:t>
      </w:r>
    </w:p>
    <w:p w:rsidR="00044283" w:rsidRPr="0019693B" w:rsidRDefault="00044283" w:rsidP="00044283">
      <w:pPr>
        <w:pStyle w:val="Default"/>
        <w:spacing w:line="360" w:lineRule="auto"/>
        <w:jc w:val="both"/>
        <w:rPr>
          <w:b/>
          <w:bCs/>
          <w:i/>
          <w:color w:val="auto"/>
          <w:sz w:val="28"/>
          <w:szCs w:val="28"/>
        </w:rPr>
      </w:pPr>
      <w:r w:rsidRPr="0019693B">
        <w:rPr>
          <w:b/>
          <w:bCs/>
          <w:i/>
          <w:color w:val="auto"/>
          <w:sz w:val="28"/>
          <w:szCs w:val="28"/>
        </w:rPr>
        <w:t xml:space="preserve">Основное содержание учебных предметов на ступени среднего общего </w:t>
      </w:r>
      <w:r w:rsidR="001C3BE6">
        <w:rPr>
          <w:b/>
          <w:bCs/>
          <w:i/>
          <w:color w:val="auto"/>
          <w:sz w:val="28"/>
          <w:szCs w:val="28"/>
        </w:rPr>
        <w:t>образования, 11 класс.</w:t>
      </w:r>
    </w:p>
    <w:p w:rsidR="0019693B" w:rsidRDefault="0019693B" w:rsidP="0019693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693B">
        <w:rPr>
          <w:rFonts w:ascii="Times New Roman" w:hAnsi="Times New Roman" w:cs="Times New Roman"/>
          <w:color w:val="000000"/>
          <w:sz w:val="28"/>
          <w:szCs w:val="28"/>
        </w:rPr>
        <w:t xml:space="preserve">Образование на уровне среднего общего образования является завершением общего образования, переходом к профессиональной ориентации и профессиональному образованию. В соответствии с учебным планом преподавание ведется по следующим предметам: русский язык, литература, иностранный язык (английский), </w:t>
      </w:r>
      <w:r>
        <w:rPr>
          <w:rFonts w:ascii="Times New Roman" w:hAnsi="Times New Roman" w:cs="Times New Roman"/>
          <w:color w:val="000000"/>
          <w:sz w:val="28"/>
          <w:szCs w:val="28"/>
        </w:rPr>
        <w:t>математика (</w:t>
      </w:r>
      <w:r w:rsidRPr="0019693B">
        <w:rPr>
          <w:rFonts w:ascii="Times New Roman" w:hAnsi="Times New Roman" w:cs="Times New Roman"/>
          <w:color w:val="000000"/>
          <w:sz w:val="28"/>
          <w:szCs w:val="28"/>
        </w:rPr>
        <w:t>алгебра и начала анализа, геометрия</w:t>
      </w:r>
      <w:r>
        <w:rPr>
          <w:rFonts w:ascii="Times New Roman" w:hAnsi="Times New Roman" w:cs="Times New Roman"/>
          <w:color w:val="000000"/>
          <w:sz w:val="28"/>
          <w:szCs w:val="28"/>
        </w:rPr>
        <w:t>) – профильный уровень</w:t>
      </w:r>
      <w:r w:rsidRPr="0019693B">
        <w:rPr>
          <w:rFonts w:ascii="Times New Roman" w:hAnsi="Times New Roman" w:cs="Times New Roman"/>
          <w:color w:val="000000"/>
          <w:sz w:val="28"/>
          <w:szCs w:val="28"/>
        </w:rPr>
        <w:t xml:space="preserve">, информатика и ИКТ, история, обществознание (включая экономику и право), география, </w:t>
      </w:r>
      <w:r>
        <w:rPr>
          <w:rFonts w:ascii="Times New Roman" w:hAnsi="Times New Roman" w:cs="Times New Roman"/>
          <w:color w:val="000000"/>
          <w:sz w:val="28"/>
          <w:szCs w:val="28"/>
        </w:rPr>
        <w:t>биология,</w:t>
      </w:r>
      <w:r w:rsidRPr="0019693B">
        <w:rPr>
          <w:rFonts w:ascii="Times New Roman" w:hAnsi="Times New Roman" w:cs="Times New Roman"/>
          <w:color w:val="000000"/>
          <w:sz w:val="28"/>
          <w:szCs w:val="28"/>
        </w:rPr>
        <w:t xml:space="preserve"> химия</w:t>
      </w:r>
      <w:r>
        <w:rPr>
          <w:rFonts w:ascii="Times New Roman" w:hAnsi="Times New Roman" w:cs="Times New Roman"/>
          <w:color w:val="000000"/>
          <w:sz w:val="28"/>
          <w:szCs w:val="28"/>
        </w:rPr>
        <w:t xml:space="preserve"> – профильный уровень, </w:t>
      </w:r>
      <w:r w:rsidRPr="0019693B">
        <w:rPr>
          <w:rFonts w:ascii="Times New Roman" w:hAnsi="Times New Roman" w:cs="Times New Roman"/>
          <w:color w:val="000000"/>
          <w:sz w:val="28"/>
          <w:szCs w:val="28"/>
        </w:rPr>
        <w:t>физика</w:t>
      </w:r>
      <w:r>
        <w:rPr>
          <w:rFonts w:ascii="Times New Roman" w:hAnsi="Times New Roman" w:cs="Times New Roman"/>
          <w:color w:val="000000"/>
          <w:sz w:val="28"/>
          <w:szCs w:val="28"/>
        </w:rPr>
        <w:t xml:space="preserve"> – профильный уровень</w:t>
      </w:r>
      <w:r w:rsidRPr="001969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астрономия, физическая культура, ОБЖ, элективный курс черчения.   </w:t>
      </w:r>
      <w:r w:rsidRPr="0019693B">
        <w:rPr>
          <w:rFonts w:ascii="Times New Roman" w:hAnsi="Times New Roman" w:cs="Times New Roman"/>
          <w:color w:val="000000"/>
          <w:sz w:val="28"/>
          <w:szCs w:val="28"/>
        </w:rPr>
        <w:t xml:space="preserve">Содержание программ по учебным предметам, курсам среднего общего образования в полной мере раскрывается в рабочих программах педагогов. </w:t>
      </w:r>
    </w:p>
    <w:p w:rsidR="00044283" w:rsidRDefault="0019693B" w:rsidP="0019693B">
      <w:pPr>
        <w:autoSpaceDE w:val="0"/>
        <w:autoSpaceDN w:val="0"/>
        <w:adjustRightInd w:val="0"/>
        <w:spacing w:after="0" w:line="360" w:lineRule="auto"/>
        <w:jc w:val="both"/>
        <w:rPr>
          <w:rFonts w:ascii="Times New Roman" w:hAnsi="Times New Roman" w:cs="Times New Roman"/>
          <w:i/>
          <w:sz w:val="28"/>
          <w:szCs w:val="28"/>
        </w:rPr>
      </w:pPr>
      <w:r>
        <w:rPr>
          <w:rFonts w:ascii="Times New Roman" w:eastAsia="Times New Roman" w:hAnsi="Times New Roman" w:cs="Times New Roman"/>
          <w:b/>
          <w:i/>
          <w:sz w:val="28"/>
          <w:szCs w:val="28"/>
        </w:rPr>
        <w:t>2.1</w:t>
      </w:r>
      <w:r w:rsidR="00E251BA">
        <w:rPr>
          <w:rFonts w:ascii="Times New Roman" w:eastAsia="Times New Roman" w:hAnsi="Times New Roman" w:cs="Times New Roman"/>
          <w:b/>
          <w:i/>
          <w:sz w:val="28"/>
          <w:szCs w:val="28"/>
        </w:rPr>
        <w:t>.</w:t>
      </w:r>
      <w:r w:rsidR="00044283" w:rsidRPr="009B06B9">
        <w:rPr>
          <w:rFonts w:ascii="Times New Roman" w:hAnsi="Times New Roman" w:cs="Times New Roman"/>
          <w:b/>
          <w:i/>
          <w:sz w:val="28"/>
          <w:szCs w:val="28"/>
        </w:rPr>
        <w:t>Русский язык.</w:t>
      </w:r>
      <w:r w:rsidR="00D20362">
        <w:rPr>
          <w:rFonts w:ascii="Times New Roman" w:hAnsi="Times New Roman" w:cs="Times New Roman"/>
          <w:b/>
          <w:i/>
          <w:sz w:val="28"/>
          <w:szCs w:val="28"/>
        </w:rPr>
        <w:t xml:space="preserve"> </w:t>
      </w:r>
      <w:r w:rsidR="00D20362">
        <w:rPr>
          <w:rFonts w:ascii="Times New Roman" w:hAnsi="Times New Roman" w:cs="Times New Roman"/>
          <w:i/>
          <w:sz w:val="28"/>
          <w:szCs w:val="28"/>
        </w:rPr>
        <w:t xml:space="preserve"> </w:t>
      </w:r>
    </w:p>
    <w:p w:rsidR="00FF3B43" w:rsidRPr="00FF3B43" w:rsidRDefault="00FF3B43" w:rsidP="00FF3B43">
      <w:pPr>
        <w:spacing w:after="0" w:line="360" w:lineRule="auto"/>
        <w:jc w:val="both"/>
        <w:rPr>
          <w:rFonts w:ascii="Times New Roman" w:hAnsi="Times New Roman"/>
          <w:sz w:val="28"/>
          <w:szCs w:val="28"/>
        </w:rPr>
      </w:pPr>
      <w:r w:rsidRPr="00FF3B43">
        <w:rPr>
          <w:rFonts w:ascii="Times New Roman" w:hAnsi="Times New Roman"/>
          <w:bCs/>
          <w:sz w:val="28"/>
          <w:szCs w:val="28"/>
        </w:rPr>
        <w:t xml:space="preserve">Содержание, обеспечивающее формирование    коммуникативной компетенции </w:t>
      </w:r>
    </w:p>
    <w:p w:rsidR="00FF3B43" w:rsidRPr="00FF3B43" w:rsidRDefault="00FF3B43" w:rsidP="00FF3B43">
      <w:pPr>
        <w:pStyle w:val="af1"/>
        <w:spacing w:line="360" w:lineRule="auto"/>
        <w:jc w:val="both"/>
        <w:rPr>
          <w:sz w:val="28"/>
          <w:szCs w:val="28"/>
        </w:rPr>
      </w:pPr>
      <w:r w:rsidRPr="00FF3B43">
        <w:rPr>
          <w:sz w:val="28"/>
          <w:szCs w:val="28"/>
        </w:rPr>
        <w:t xml:space="preserve">Научный стиль.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FF3B43" w:rsidRPr="00FF3B43" w:rsidRDefault="00FF3B43" w:rsidP="00FF3B43">
      <w:pPr>
        <w:pStyle w:val="af1"/>
        <w:spacing w:line="360" w:lineRule="auto"/>
        <w:jc w:val="both"/>
        <w:rPr>
          <w:sz w:val="28"/>
          <w:szCs w:val="28"/>
        </w:rPr>
      </w:pPr>
      <w:r w:rsidRPr="00FF3B43">
        <w:rPr>
          <w:sz w:val="28"/>
          <w:szCs w:val="28"/>
        </w:rPr>
        <w:t>Научный стиль, сферы его использования, назначение. Признаки научного стиля. Разновидности научного стиля. Основные жанры научного стиля: доклад, статья, сообщение, аннотация, рецензия, реферат, тезисы, конспект, беседа, дискуссия. Совершенствование культуры учебно-научного общения в устной и письменной форме.</w:t>
      </w:r>
    </w:p>
    <w:p w:rsidR="00FF3B43" w:rsidRPr="00FF3B43" w:rsidRDefault="00FF3B43" w:rsidP="00FF3B43">
      <w:pPr>
        <w:pStyle w:val="af1"/>
        <w:spacing w:line="360" w:lineRule="auto"/>
        <w:jc w:val="both"/>
        <w:rPr>
          <w:sz w:val="28"/>
          <w:szCs w:val="28"/>
        </w:rPr>
      </w:pPr>
      <w:r w:rsidRPr="00FF3B43">
        <w:rPr>
          <w:sz w:val="28"/>
          <w:szCs w:val="28"/>
        </w:rPr>
        <w:t xml:space="preserve">Деловой стиль.  </w:t>
      </w:r>
    </w:p>
    <w:p w:rsidR="00FF3B43" w:rsidRPr="00FF3B43" w:rsidRDefault="00FF3B43" w:rsidP="00FF3B43">
      <w:pPr>
        <w:pStyle w:val="af1"/>
        <w:spacing w:line="360" w:lineRule="auto"/>
        <w:jc w:val="both"/>
        <w:rPr>
          <w:sz w:val="28"/>
          <w:szCs w:val="28"/>
        </w:rPr>
      </w:pPr>
      <w:r w:rsidRPr="00FF3B43">
        <w:rPr>
          <w:sz w:val="28"/>
          <w:szCs w:val="28"/>
        </w:rPr>
        <w:t xml:space="preserve">Официально-деловой стиль, сферы его использования, назначение. Признаки официально-делового стиля. Основные жанры официально-делового стиля: заявление, доверенность, расписка, резюме, деловое письмо, объявление. Форма и структура делового документа. Совершенствование культуры официально-делового общения в устной и письменной форме. </w:t>
      </w:r>
    </w:p>
    <w:p w:rsidR="00FF3B43" w:rsidRPr="00FF3B43" w:rsidRDefault="00FF3B43" w:rsidP="00FF3B43">
      <w:pPr>
        <w:pStyle w:val="af1"/>
        <w:spacing w:line="360" w:lineRule="auto"/>
        <w:jc w:val="both"/>
        <w:rPr>
          <w:sz w:val="28"/>
          <w:szCs w:val="28"/>
        </w:rPr>
      </w:pPr>
      <w:r w:rsidRPr="00FF3B43">
        <w:rPr>
          <w:sz w:val="28"/>
          <w:szCs w:val="28"/>
        </w:rPr>
        <w:t xml:space="preserve">Публицистический стиль. </w:t>
      </w:r>
    </w:p>
    <w:p w:rsidR="00FF3B43" w:rsidRPr="00FF3B43" w:rsidRDefault="00FF3B43" w:rsidP="00FF3B43">
      <w:pPr>
        <w:pStyle w:val="af1"/>
        <w:spacing w:line="360" w:lineRule="auto"/>
        <w:jc w:val="both"/>
        <w:rPr>
          <w:sz w:val="28"/>
          <w:szCs w:val="28"/>
        </w:rPr>
      </w:pPr>
      <w:r w:rsidRPr="00FF3B43">
        <w:rPr>
          <w:sz w:val="28"/>
          <w:szCs w:val="28"/>
        </w:rPr>
        <w:t xml:space="preserve">Публицистический стиль, сферы его использования, назначение. Признаки публицистического стиля. Основные жанры публицистического стиля. </w:t>
      </w:r>
    </w:p>
    <w:p w:rsidR="00FF3B43" w:rsidRPr="00FF3B43" w:rsidRDefault="00FF3B43" w:rsidP="00FF3B43">
      <w:pPr>
        <w:pStyle w:val="af1"/>
        <w:spacing w:line="360" w:lineRule="auto"/>
        <w:jc w:val="both"/>
        <w:rPr>
          <w:sz w:val="28"/>
          <w:szCs w:val="28"/>
        </w:rPr>
      </w:pPr>
      <w:r w:rsidRPr="00FF3B43">
        <w:rPr>
          <w:sz w:val="28"/>
          <w:szCs w:val="28"/>
        </w:rPr>
        <w:t xml:space="preserve">Овладение культурой публичной речи. Публичное выступление: выбор темы, определение цели, поиск материала. Композиция публичного выступления. Выбор языковых средств оформления публичного выступления с учетом его цели, особенностей адресата, ситуации и сферы общения. </w:t>
      </w:r>
    </w:p>
    <w:p w:rsidR="00FF3B43" w:rsidRPr="00FF3B43" w:rsidRDefault="00FF3B43" w:rsidP="00FF3B43">
      <w:pPr>
        <w:pStyle w:val="af1"/>
        <w:spacing w:line="360" w:lineRule="auto"/>
        <w:jc w:val="both"/>
        <w:rPr>
          <w:sz w:val="28"/>
          <w:szCs w:val="28"/>
        </w:rPr>
      </w:pPr>
      <w:r w:rsidRPr="00FF3B43">
        <w:rPr>
          <w:sz w:val="28"/>
          <w:szCs w:val="28"/>
        </w:rPr>
        <w:t xml:space="preserve">Разговорный стиль. </w:t>
      </w:r>
    </w:p>
    <w:p w:rsidR="00FF3B43" w:rsidRPr="00FF3B43" w:rsidRDefault="00FF3B43" w:rsidP="00FF3B43">
      <w:pPr>
        <w:pStyle w:val="af1"/>
        <w:spacing w:line="360" w:lineRule="auto"/>
        <w:jc w:val="both"/>
        <w:rPr>
          <w:sz w:val="28"/>
          <w:szCs w:val="28"/>
        </w:rPr>
      </w:pPr>
      <w:r w:rsidRPr="00FF3B43">
        <w:rPr>
          <w:sz w:val="28"/>
          <w:szCs w:val="28"/>
        </w:rPr>
        <w:t xml:space="preserve">Разговорная речь, сферы ее использования, назначение. Признаки разговорной речи. Невербальные средства общения. Совершенствование культуры разговорной речи. </w:t>
      </w:r>
    </w:p>
    <w:p w:rsidR="00FF3B43" w:rsidRPr="00FF3B43" w:rsidRDefault="00FF3B43" w:rsidP="00FF3B43">
      <w:pPr>
        <w:pStyle w:val="af1"/>
        <w:spacing w:line="360" w:lineRule="auto"/>
        <w:jc w:val="both"/>
        <w:rPr>
          <w:sz w:val="28"/>
          <w:szCs w:val="28"/>
        </w:rPr>
      </w:pPr>
      <w:r w:rsidRPr="00FF3B43">
        <w:rPr>
          <w:sz w:val="28"/>
          <w:szCs w:val="28"/>
        </w:rPr>
        <w:t xml:space="preserve">Особенности речевого этикета в официально-деловой, научной и публицистической сферах общения. </w:t>
      </w:r>
    </w:p>
    <w:p w:rsidR="00FF3B43" w:rsidRPr="00FF3B43" w:rsidRDefault="00FF3B43" w:rsidP="00FF3B43">
      <w:pPr>
        <w:pStyle w:val="af1"/>
        <w:spacing w:line="360" w:lineRule="auto"/>
        <w:jc w:val="both"/>
        <w:rPr>
          <w:sz w:val="28"/>
          <w:szCs w:val="28"/>
        </w:rPr>
      </w:pPr>
      <w:r w:rsidRPr="00FF3B43">
        <w:rPr>
          <w:sz w:val="28"/>
          <w:szCs w:val="28"/>
        </w:rPr>
        <w:t>Основные особенности устной и письменной речи. Развитие умений монологической и диалогической речи в разных сферах общения. Диалог в ситуации межкультурной коммуникации.</w:t>
      </w:r>
    </w:p>
    <w:p w:rsidR="00FF3B43" w:rsidRPr="00FF3B43" w:rsidRDefault="00FF3B43" w:rsidP="00FF3B43">
      <w:pPr>
        <w:pStyle w:val="af1"/>
        <w:spacing w:line="360" w:lineRule="auto"/>
        <w:jc w:val="both"/>
        <w:rPr>
          <w:sz w:val="28"/>
          <w:szCs w:val="28"/>
        </w:rPr>
      </w:pPr>
      <w:r w:rsidRPr="00FF3B43">
        <w:rPr>
          <w:sz w:val="28"/>
          <w:szCs w:val="28"/>
        </w:rPr>
        <w:t xml:space="preserve">Совершенствование культуры восприятия устной монологической и диалогической речи (аудирование). </w:t>
      </w:r>
    </w:p>
    <w:p w:rsidR="00FF3B43" w:rsidRPr="00FF3B43" w:rsidRDefault="00FF3B43" w:rsidP="00FF3B43">
      <w:pPr>
        <w:pStyle w:val="af1"/>
        <w:spacing w:line="360" w:lineRule="auto"/>
        <w:jc w:val="both"/>
        <w:rPr>
          <w:sz w:val="28"/>
          <w:szCs w:val="28"/>
        </w:rPr>
      </w:pPr>
      <w:r w:rsidRPr="00FF3B43">
        <w:rPr>
          <w:sz w:val="28"/>
          <w:szCs w:val="28"/>
        </w:rPr>
        <w:t xml:space="preserve">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ознакомительно-реферативное и др. </w:t>
      </w:r>
    </w:p>
    <w:p w:rsidR="00FF3B43" w:rsidRPr="00FF3B43" w:rsidRDefault="00FF3B43" w:rsidP="00FF3B43">
      <w:pPr>
        <w:pStyle w:val="af1"/>
        <w:spacing w:line="360" w:lineRule="auto"/>
        <w:jc w:val="both"/>
        <w:rPr>
          <w:sz w:val="28"/>
          <w:szCs w:val="28"/>
        </w:rPr>
      </w:pPr>
      <w:r w:rsidRPr="00FF3B43">
        <w:rPr>
          <w:sz w:val="28"/>
          <w:szCs w:val="28"/>
        </w:rPr>
        <w:t>Информационная переработка текстов различных функциональных стилей и жанров.</w:t>
      </w:r>
    </w:p>
    <w:p w:rsidR="00FF3B43" w:rsidRPr="00FF3B43" w:rsidRDefault="00FF3B43" w:rsidP="00FF3B43">
      <w:pPr>
        <w:pStyle w:val="af1"/>
        <w:spacing w:line="360" w:lineRule="auto"/>
        <w:jc w:val="both"/>
        <w:rPr>
          <w:sz w:val="28"/>
          <w:szCs w:val="28"/>
        </w:rPr>
      </w:pPr>
      <w:r w:rsidRPr="00FF3B43">
        <w:rPr>
          <w:sz w:val="28"/>
          <w:szCs w:val="28"/>
        </w:rPr>
        <w:t xml:space="preserve">Овладение речевой культурой использования технических средств коммуникации (телефон, компьютер, электронная почта и др.). </w:t>
      </w:r>
    </w:p>
    <w:p w:rsidR="00FF3B43" w:rsidRPr="00FF3B43" w:rsidRDefault="00FF3B43" w:rsidP="00FF3B43">
      <w:pPr>
        <w:pStyle w:val="af1"/>
        <w:spacing w:line="360" w:lineRule="auto"/>
        <w:jc w:val="both"/>
        <w:rPr>
          <w:sz w:val="28"/>
          <w:szCs w:val="28"/>
        </w:rPr>
      </w:pPr>
      <w:r w:rsidRPr="00FF3B43">
        <w:rPr>
          <w:sz w:val="28"/>
          <w:szCs w:val="28"/>
        </w:rPr>
        <w:t xml:space="preserve">Художественный стиль. </w:t>
      </w:r>
    </w:p>
    <w:p w:rsidR="00FF3B43" w:rsidRPr="00FF3B43" w:rsidRDefault="00FF3B43" w:rsidP="00FF3B43">
      <w:pPr>
        <w:pStyle w:val="af1"/>
        <w:spacing w:line="360" w:lineRule="auto"/>
        <w:jc w:val="both"/>
        <w:rPr>
          <w:rStyle w:val="FontStyle17"/>
          <w:rFonts w:ascii="Times New Roman" w:hAnsi="Times New Roman"/>
          <w:sz w:val="28"/>
          <w:szCs w:val="28"/>
        </w:rPr>
      </w:pPr>
      <w:r w:rsidRPr="00FF3B43">
        <w:rPr>
          <w:sz w:val="28"/>
          <w:szCs w:val="28"/>
        </w:rPr>
        <w:t xml:space="preserve"> Язык художественной литературы и его отличия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r w:rsidRPr="00FF3B43">
        <w:rPr>
          <w:rStyle w:val="FontStyle17"/>
          <w:rFonts w:ascii="Times New Roman" w:hAnsi="Times New Roman"/>
          <w:sz w:val="28"/>
          <w:szCs w:val="28"/>
        </w:rPr>
        <w:t>выражение в нём эстетической функции национального языка.</w:t>
      </w:r>
    </w:p>
    <w:p w:rsidR="00FF3B43" w:rsidRPr="00FF3B43" w:rsidRDefault="00FF3B43" w:rsidP="00FF3B43">
      <w:pPr>
        <w:pStyle w:val="af1"/>
        <w:spacing w:line="360" w:lineRule="auto"/>
        <w:jc w:val="both"/>
        <w:rPr>
          <w:rStyle w:val="FontStyle17"/>
          <w:rFonts w:ascii="Times New Roman" w:hAnsi="Times New Roman"/>
          <w:sz w:val="28"/>
          <w:szCs w:val="28"/>
        </w:rPr>
      </w:pPr>
      <w:r w:rsidRPr="00FF3B43">
        <w:rPr>
          <w:rStyle w:val="FontStyle17"/>
          <w:rFonts w:ascii="Times New Roman" w:hAnsi="Times New Roman"/>
          <w:sz w:val="28"/>
          <w:szCs w:val="28"/>
        </w:rPr>
        <w:t>Язык как первоэлемент художественной литературы, один из основных элементов структуры художественного произведения. Языковая личность автора в произведении. Подтекст.</w:t>
      </w:r>
    </w:p>
    <w:p w:rsidR="00FF3B43" w:rsidRPr="00FF3B43" w:rsidRDefault="00FF3B43" w:rsidP="00FF3B43">
      <w:pPr>
        <w:pStyle w:val="af1"/>
        <w:spacing w:line="360" w:lineRule="auto"/>
        <w:jc w:val="both"/>
        <w:rPr>
          <w:rStyle w:val="FontStyle17"/>
          <w:rFonts w:ascii="Times New Roman" w:hAnsi="Times New Roman"/>
          <w:sz w:val="28"/>
          <w:szCs w:val="28"/>
        </w:rPr>
      </w:pPr>
      <w:r w:rsidRPr="00FF3B43">
        <w:rPr>
          <w:rStyle w:val="FontStyle17"/>
          <w:rFonts w:ascii="Times New Roman" w:hAnsi="Times New Roman"/>
          <w:sz w:val="28"/>
          <w:szCs w:val="28"/>
        </w:rPr>
        <w:t>Источники богатства и выразительности русской речи. Изобразительно-выразительные возможности морфологических форм и синтаксических конструкций. Стилистические функции порядка слов.</w:t>
      </w:r>
    </w:p>
    <w:p w:rsidR="00FF3B43" w:rsidRPr="00FF3B43" w:rsidRDefault="00FF3B43" w:rsidP="00FF3B43">
      <w:pPr>
        <w:pStyle w:val="af1"/>
        <w:spacing w:line="360" w:lineRule="auto"/>
        <w:jc w:val="both"/>
        <w:rPr>
          <w:rStyle w:val="FontStyle17"/>
          <w:rFonts w:ascii="Times New Roman" w:hAnsi="Times New Roman"/>
          <w:sz w:val="28"/>
          <w:szCs w:val="28"/>
        </w:rPr>
      </w:pPr>
      <w:r w:rsidRPr="00FF3B43">
        <w:rPr>
          <w:rStyle w:val="FontStyle17"/>
          <w:rFonts w:ascii="Times New Roman" w:hAnsi="Times New Roman"/>
          <w:sz w:val="28"/>
          <w:szCs w:val="28"/>
        </w:rPr>
        <w:t xml:space="preserve">Основные виды тропов, их использование мастерами художественного слова. Стилистические фигуры, основанные на возможностях русского синтаксиса. </w:t>
      </w:r>
    </w:p>
    <w:p w:rsidR="00FF3B43" w:rsidRPr="00FF3B43" w:rsidRDefault="00FF3B43" w:rsidP="00FF3B43">
      <w:pPr>
        <w:pStyle w:val="af1"/>
        <w:spacing w:line="360" w:lineRule="auto"/>
        <w:jc w:val="both"/>
        <w:rPr>
          <w:sz w:val="28"/>
          <w:szCs w:val="28"/>
        </w:rPr>
      </w:pPr>
      <w:r w:rsidRPr="00FF3B43">
        <w:rPr>
          <w:rStyle w:val="FontStyle17"/>
          <w:rFonts w:ascii="Times New Roman" w:hAnsi="Times New Roman"/>
          <w:sz w:val="28"/>
          <w:szCs w:val="28"/>
        </w:rPr>
        <w:t>Анализ художественно-языковой формы произведений русской классической и современной литературы, развитие на этой основе восприимчивости художественной формы, образных средств, эмоционального и эстетического содержания произведения.</w:t>
      </w:r>
    </w:p>
    <w:p w:rsidR="00FF3B43" w:rsidRPr="00FF3B43" w:rsidRDefault="00FF3B43" w:rsidP="00FF3B43">
      <w:pPr>
        <w:pStyle w:val="af1"/>
        <w:spacing w:line="360" w:lineRule="auto"/>
        <w:jc w:val="both"/>
        <w:rPr>
          <w:bCs/>
          <w:sz w:val="28"/>
          <w:szCs w:val="28"/>
        </w:rPr>
      </w:pPr>
      <w:r w:rsidRPr="00FF3B43">
        <w:rPr>
          <w:bCs/>
          <w:sz w:val="28"/>
          <w:szCs w:val="28"/>
        </w:rPr>
        <w:t xml:space="preserve">Содержание, обеспечивающее формирование языковой и лингвистической (языковедческой) компетенций. </w:t>
      </w:r>
    </w:p>
    <w:p w:rsidR="00FF3B43" w:rsidRPr="00FF3B43" w:rsidRDefault="00FF3B43" w:rsidP="00FF3B43">
      <w:pPr>
        <w:pStyle w:val="af1"/>
        <w:spacing w:line="360" w:lineRule="auto"/>
        <w:jc w:val="both"/>
        <w:rPr>
          <w:sz w:val="28"/>
          <w:szCs w:val="28"/>
        </w:rPr>
      </w:pPr>
      <w:r w:rsidRPr="00FF3B43">
        <w:rPr>
          <w:sz w:val="28"/>
          <w:szCs w:val="28"/>
        </w:rPr>
        <w:t xml:space="preserve">Текст. Основные виды переработки. </w:t>
      </w:r>
    </w:p>
    <w:p w:rsidR="00FF3B43" w:rsidRPr="00FF3B43" w:rsidRDefault="00FF3B43" w:rsidP="00FF3B43">
      <w:pPr>
        <w:pStyle w:val="af1"/>
        <w:spacing w:line="360" w:lineRule="auto"/>
        <w:jc w:val="both"/>
        <w:rPr>
          <w:sz w:val="28"/>
          <w:szCs w:val="28"/>
        </w:rPr>
      </w:pPr>
      <w:r w:rsidRPr="00FF3B43">
        <w:rPr>
          <w:sz w:val="28"/>
          <w:szCs w:val="28"/>
        </w:rPr>
        <w:t>Текст и его место в системе языка и речи.</w:t>
      </w:r>
    </w:p>
    <w:p w:rsidR="00FF3B43" w:rsidRPr="00FF3B43" w:rsidRDefault="00FF3B43" w:rsidP="00FF3B43">
      <w:pPr>
        <w:pStyle w:val="af1"/>
        <w:spacing w:line="360" w:lineRule="auto"/>
        <w:jc w:val="both"/>
        <w:rPr>
          <w:sz w:val="28"/>
          <w:szCs w:val="28"/>
        </w:rPr>
      </w:pPr>
      <w:r w:rsidRPr="00FF3B43">
        <w:rPr>
          <w:sz w:val="28"/>
          <w:szCs w:val="28"/>
        </w:rPr>
        <w:t xml:space="preserve">Культура речи. Понятие о коммуникативной целесообразности, уместности, точности, ясности, чистоте, логичности, последовательности, образности, выразительности речи. Основные аспекты культуры речи: нормативный, коммуникативный и этический. </w:t>
      </w:r>
    </w:p>
    <w:p w:rsidR="00FF3B43" w:rsidRPr="00FF3B43" w:rsidRDefault="00FF3B43" w:rsidP="00FF3B43">
      <w:pPr>
        <w:pStyle w:val="af1"/>
        <w:spacing w:line="360" w:lineRule="auto"/>
        <w:jc w:val="both"/>
        <w:rPr>
          <w:sz w:val="28"/>
          <w:szCs w:val="28"/>
        </w:rPr>
      </w:pPr>
      <w:r w:rsidRPr="00FF3B43">
        <w:rPr>
          <w:sz w:val="28"/>
          <w:szCs w:val="28"/>
        </w:rPr>
        <w:t>Языковая норма и ее основные особенности. Основные виды языковых норм: орфоэпические, лексические, стилистические и грамматические (морфологические и синтаксические) нормы русского литературного языка.</w:t>
      </w:r>
    </w:p>
    <w:p w:rsidR="00FF3B43" w:rsidRPr="00FF3B43" w:rsidRDefault="00FF3B43" w:rsidP="00FF3B43">
      <w:pPr>
        <w:pStyle w:val="af1"/>
        <w:spacing w:line="360" w:lineRule="auto"/>
        <w:jc w:val="both"/>
        <w:rPr>
          <w:sz w:val="28"/>
          <w:szCs w:val="28"/>
        </w:rPr>
      </w:pPr>
      <w:r w:rsidRPr="00FF3B43">
        <w:rPr>
          <w:sz w:val="28"/>
          <w:szCs w:val="28"/>
        </w:rPr>
        <w:t xml:space="preserve">Синтаксис и пунктуация. </w:t>
      </w:r>
    </w:p>
    <w:p w:rsidR="00FF3B43" w:rsidRPr="00FF3B43" w:rsidRDefault="00FF3B43" w:rsidP="00FF3B43">
      <w:pPr>
        <w:pStyle w:val="af1"/>
        <w:spacing w:line="360" w:lineRule="auto"/>
        <w:jc w:val="both"/>
        <w:rPr>
          <w:sz w:val="28"/>
          <w:szCs w:val="28"/>
        </w:rPr>
      </w:pPr>
      <w:r w:rsidRPr="00FF3B43">
        <w:rPr>
          <w:sz w:val="28"/>
          <w:szCs w:val="28"/>
        </w:rPr>
        <w:t>Правильное построение предложений. Нормативное согласование сказуемого с подлежащим. Правильное построение предложений с обособленными и придаточными частями. Синонимия грамматических форм и их стилистические и смысловые возможности.</w:t>
      </w:r>
    </w:p>
    <w:p w:rsidR="00FF3B43" w:rsidRPr="00FF3B43" w:rsidRDefault="00FF3B43" w:rsidP="00FF3B43">
      <w:pPr>
        <w:pStyle w:val="af1"/>
        <w:spacing w:line="360" w:lineRule="auto"/>
        <w:jc w:val="both"/>
        <w:rPr>
          <w:rStyle w:val="FontStyle17"/>
          <w:rFonts w:ascii="Times New Roman" w:hAnsi="Times New Roman"/>
          <w:sz w:val="28"/>
          <w:szCs w:val="28"/>
        </w:rPr>
      </w:pPr>
      <w:r w:rsidRPr="00FF3B43">
        <w:rPr>
          <w:sz w:val="28"/>
          <w:szCs w:val="28"/>
        </w:rPr>
        <w:t>Пунктуационные нормы. Принципы русской пунктуации. Разделы русской пунктуации и система правил, включенных в каждый из них: 1) знаки препинания в конце предложений; 2) знаки препинания внутри простого предложения; 3) знаки препинания между частями сложного предложения; 4) знаки препинания в связном тексте. Абзац как пунктуационный знак, передающий смысловое членение текста.</w:t>
      </w:r>
      <w:r w:rsidRPr="00FF3B43">
        <w:rPr>
          <w:rStyle w:val="FontStyle17"/>
          <w:rFonts w:ascii="Times New Roman" w:hAnsi="Times New Roman"/>
          <w:sz w:val="28"/>
          <w:szCs w:val="28"/>
        </w:rPr>
        <w:t xml:space="preserve"> Обобщающее повторение синтаксиса. Грамматическая основа простого предложения, виды его осложнения, типы сложных предложений.</w:t>
      </w:r>
    </w:p>
    <w:p w:rsidR="00FF3B43" w:rsidRPr="00FF3B43" w:rsidRDefault="00FF3B43" w:rsidP="00FF3B43">
      <w:pPr>
        <w:pStyle w:val="af1"/>
        <w:spacing w:line="360" w:lineRule="auto"/>
        <w:jc w:val="both"/>
        <w:rPr>
          <w:b/>
          <w:sz w:val="28"/>
          <w:szCs w:val="28"/>
        </w:rPr>
      </w:pPr>
      <w:r w:rsidRPr="00FF3B43">
        <w:rPr>
          <w:rStyle w:val="FontStyle17"/>
          <w:rFonts w:ascii="Times New Roman" w:hAnsi="Times New Roman"/>
          <w:sz w:val="28"/>
          <w:szCs w:val="28"/>
        </w:rPr>
        <w:t>Роль пунктуации в письменном общении. Факультативные и альтернативные знаки препинания. Авторское употребление знаков препинания.</w:t>
      </w:r>
    </w:p>
    <w:p w:rsidR="00FF3B43" w:rsidRPr="00FF3B43" w:rsidRDefault="00FF3B43" w:rsidP="00FF3B43">
      <w:pPr>
        <w:pStyle w:val="af1"/>
        <w:spacing w:line="360" w:lineRule="auto"/>
        <w:jc w:val="both"/>
        <w:rPr>
          <w:sz w:val="28"/>
          <w:szCs w:val="28"/>
        </w:rPr>
      </w:pPr>
      <w:r w:rsidRPr="00FF3B43">
        <w:rPr>
          <w:sz w:val="28"/>
          <w:szCs w:val="28"/>
        </w:rPr>
        <w:t>Синтаксис простого предложения</w:t>
      </w:r>
      <w:r w:rsidRPr="00FF3B43">
        <w:rPr>
          <w:b/>
          <w:sz w:val="28"/>
          <w:szCs w:val="28"/>
        </w:rPr>
        <w:t>.</w:t>
      </w:r>
      <w:r w:rsidRPr="00FF3B43">
        <w:rPr>
          <w:sz w:val="28"/>
          <w:szCs w:val="28"/>
        </w:rPr>
        <w:t xml:space="preserve"> </w:t>
      </w:r>
    </w:p>
    <w:p w:rsidR="00FF3B43" w:rsidRPr="00FF3B43" w:rsidRDefault="00FF3B43" w:rsidP="00FF3B43">
      <w:pPr>
        <w:pStyle w:val="af1"/>
        <w:spacing w:line="360" w:lineRule="auto"/>
        <w:jc w:val="both"/>
        <w:rPr>
          <w:sz w:val="28"/>
          <w:szCs w:val="28"/>
        </w:rPr>
      </w:pPr>
      <w:r w:rsidRPr="00FF3B43">
        <w:rPr>
          <w:sz w:val="28"/>
          <w:szCs w:val="28"/>
        </w:rPr>
        <w:t>Интонация и ее роль в предложении. Порядок слов в предложении.</w:t>
      </w:r>
    </w:p>
    <w:p w:rsidR="00FF3B43" w:rsidRPr="00FF3B43" w:rsidRDefault="00FF3B43" w:rsidP="00FF3B43">
      <w:pPr>
        <w:pStyle w:val="af1"/>
        <w:spacing w:line="360" w:lineRule="auto"/>
        <w:jc w:val="both"/>
        <w:rPr>
          <w:rStyle w:val="FontStyle17"/>
          <w:rFonts w:ascii="Times New Roman" w:hAnsi="Times New Roman"/>
          <w:sz w:val="28"/>
          <w:szCs w:val="28"/>
        </w:rPr>
      </w:pPr>
      <w:r w:rsidRPr="00FF3B43">
        <w:rPr>
          <w:sz w:val="28"/>
          <w:szCs w:val="28"/>
        </w:rPr>
        <w:t xml:space="preserve"> Грамматические нормы построения высказывания. Согласование подлежащего и сказуемого. Тире в простом предложении. Трудные случаи управления. Однородные члены предложения и знаки препинания при них. Однородные и неоднородные определения. Синонимика простых  предложений с обособленными определениями и предложений  с придаточными  определительными.</w:t>
      </w:r>
      <w:r w:rsidRPr="00FF3B43">
        <w:rPr>
          <w:rStyle w:val="FontStyle17"/>
          <w:rFonts w:ascii="Times New Roman" w:hAnsi="Times New Roman"/>
          <w:sz w:val="28"/>
          <w:szCs w:val="28"/>
        </w:rPr>
        <w:t xml:space="preserve"> Авторское употребление знаков препинания.</w:t>
      </w:r>
    </w:p>
    <w:p w:rsidR="00FF3B43" w:rsidRPr="00FF3B43" w:rsidRDefault="00FF3B43" w:rsidP="00FF3B43">
      <w:pPr>
        <w:pStyle w:val="af1"/>
        <w:spacing w:line="360" w:lineRule="auto"/>
        <w:jc w:val="both"/>
        <w:rPr>
          <w:rStyle w:val="FontStyle17"/>
          <w:rFonts w:ascii="Times New Roman" w:hAnsi="Times New Roman"/>
          <w:sz w:val="28"/>
          <w:szCs w:val="28"/>
        </w:rPr>
      </w:pPr>
      <w:r w:rsidRPr="00FF3B43">
        <w:rPr>
          <w:rStyle w:val="FontStyle17"/>
          <w:rFonts w:ascii="Times New Roman" w:hAnsi="Times New Roman"/>
          <w:sz w:val="28"/>
          <w:szCs w:val="28"/>
        </w:rPr>
        <w:t xml:space="preserve">Синтаксис сложного предложения. </w:t>
      </w:r>
    </w:p>
    <w:p w:rsidR="00FF3B43" w:rsidRPr="00FF3B43" w:rsidRDefault="00FF3B43" w:rsidP="00FF3B43">
      <w:pPr>
        <w:pStyle w:val="af1"/>
        <w:spacing w:line="360" w:lineRule="auto"/>
        <w:jc w:val="both"/>
        <w:rPr>
          <w:sz w:val="28"/>
          <w:szCs w:val="28"/>
        </w:rPr>
      </w:pPr>
      <w:r w:rsidRPr="00FF3B43">
        <w:rPr>
          <w:sz w:val="28"/>
          <w:szCs w:val="28"/>
        </w:rPr>
        <w:t>Виды сложных предложений: сложносочиненные, сложноподчиненные, бессоюзные. Знаки препинания в ССП. Знаки препинания в СПП. Знаки препинания в БСП.</w:t>
      </w:r>
    </w:p>
    <w:p w:rsidR="00FF3B43" w:rsidRPr="00FF3B43" w:rsidRDefault="00FF3B43" w:rsidP="00FF3B43">
      <w:pPr>
        <w:pStyle w:val="af1"/>
        <w:spacing w:line="360" w:lineRule="auto"/>
        <w:jc w:val="both"/>
        <w:rPr>
          <w:bCs/>
          <w:sz w:val="28"/>
          <w:szCs w:val="28"/>
        </w:rPr>
      </w:pPr>
      <w:r w:rsidRPr="00FF3B43">
        <w:rPr>
          <w:bCs/>
          <w:sz w:val="28"/>
          <w:szCs w:val="28"/>
        </w:rPr>
        <w:t xml:space="preserve">Осуществление выбора наиболее точных языковых средств в соответствии со сферами и ситуациями речевого общения. </w:t>
      </w:r>
    </w:p>
    <w:p w:rsidR="00FF3B43" w:rsidRPr="00FF3B43" w:rsidRDefault="00FF3B43" w:rsidP="00FF3B43">
      <w:pPr>
        <w:pStyle w:val="af1"/>
        <w:spacing w:line="360" w:lineRule="auto"/>
        <w:jc w:val="both"/>
        <w:rPr>
          <w:sz w:val="28"/>
          <w:szCs w:val="28"/>
        </w:rPr>
      </w:pPr>
      <w:r w:rsidRPr="00FF3B43">
        <w:rPr>
          <w:sz w:val="28"/>
          <w:szCs w:val="28"/>
        </w:rPr>
        <w:t xml:space="preserve">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 </w:t>
      </w:r>
    </w:p>
    <w:p w:rsidR="00FF3B43" w:rsidRPr="00FF3B43" w:rsidRDefault="00FF3B43" w:rsidP="00FF3B43">
      <w:pPr>
        <w:pStyle w:val="af1"/>
        <w:spacing w:line="360" w:lineRule="auto"/>
        <w:jc w:val="both"/>
        <w:rPr>
          <w:sz w:val="28"/>
          <w:szCs w:val="28"/>
        </w:rPr>
      </w:pPr>
      <w:r w:rsidRPr="00FF3B43">
        <w:rPr>
          <w:sz w:val="28"/>
          <w:szCs w:val="28"/>
        </w:rPr>
        <w:t xml:space="preserve">Использование нормативных словарей русского языка. </w:t>
      </w:r>
    </w:p>
    <w:p w:rsidR="00FF3B43" w:rsidRPr="00FF3B43" w:rsidRDefault="00FF3B43" w:rsidP="00FF3B43">
      <w:pPr>
        <w:pStyle w:val="af1"/>
        <w:spacing w:line="360" w:lineRule="auto"/>
        <w:jc w:val="both"/>
        <w:rPr>
          <w:sz w:val="28"/>
          <w:szCs w:val="28"/>
        </w:rPr>
      </w:pPr>
      <w:r w:rsidRPr="00FF3B43">
        <w:rPr>
          <w:sz w:val="28"/>
          <w:szCs w:val="28"/>
        </w:rPr>
        <w:t xml:space="preserve">Применение орфографических и пунктуационных норм при создании и воспроизведении текстов делового, научного и публицистического стилей. </w:t>
      </w:r>
    </w:p>
    <w:p w:rsidR="00FF3B43" w:rsidRPr="00FF3B43" w:rsidRDefault="00FF3B43" w:rsidP="00FF3B43">
      <w:pPr>
        <w:pStyle w:val="af1"/>
        <w:spacing w:line="360" w:lineRule="auto"/>
        <w:jc w:val="both"/>
        <w:rPr>
          <w:sz w:val="28"/>
          <w:szCs w:val="28"/>
        </w:rPr>
      </w:pPr>
      <w:r w:rsidRPr="00FF3B43">
        <w:rPr>
          <w:sz w:val="28"/>
          <w:szCs w:val="28"/>
        </w:rPr>
        <w:t>Лингвистический анализ текстов различных функциональных разновидностей языка.</w:t>
      </w:r>
    </w:p>
    <w:p w:rsidR="00FF3B43" w:rsidRPr="00FF3B43" w:rsidRDefault="00FF3B43" w:rsidP="00FF3B43">
      <w:pPr>
        <w:pStyle w:val="af1"/>
        <w:spacing w:line="360" w:lineRule="auto"/>
        <w:jc w:val="both"/>
        <w:rPr>
          <w:rStyle w:val="FontStyle17"/>
          <w:rFonts w:ascii="Times New Roman" w:hAnsi="Times New Roman"/>
          <w:caps/>
          <w:sz w:val="28"/>
          <w:szCs w:val="28"/>
        </w:rPr>
      </w:pPr>
      <w:r w:rsidRPr="00FF3B43">
        <w:rPr>
          <w:bCs/>
          <w:sz w:val="28"/>
          <w:szCs w:val="28"/>
        </w:rPr>
        <w:t xml:space="preserve">Содержание, обеспечивающее формирование культуроведческой компетенции. </w:t>
      </w:r>
    </w:p>
    <w:p w:rsidR="00FF3B43" w:rsidRPr="00FF3B43" w:rsidRDefault="00FF3B43" w:rsidP="00FF3B43">
      <w:pPr>
        <w:pStyle w:val="af1"/>
        <w:spacing w:line="360" w:lineRule="auto"/>
        <w:jc w:val="both"/>
        <w:rPr>
          <w:rStyle w:val="FontStyle17"/>
          <w:rFonts w:ascii="Times New Roman" w:hAnsi="Times New Roman"/>
          <w:bCs/>
          <w:sz w:val="28"/>
          <w:szCs w:val="28"/>
        </w:rPr>
      </w:pPr>
      <w:r w:rsidRPr="00FF3B43">
        <w:rPr>
          <w:rStyle w:val="FontStyle17"/>
          <w:rFonts w:ascii="Times New Roman" w:hAnsi="Times New Roman"/>
          <w:bCs/>
          <w:sz w:val="28"/>
          <w:szCs w:val="28"/>
        </w:rPr>
        <w:t xml:space="preserve">Повторение. Общие сведения о языке. </w:t>
      </w:r>
    </w:p>
    <w:p w:rsidR="00FF3B43" w:rsidRPr="00FF3B43" w:rsidRDefault="00FF3B43" w:rsidP="00FF3B43">
      <w:pPr>
        <w:pStyle w:val="af1"/>
        <w:spacing w:line="360" w:lineRule="auto"/>
        <w:jc w:val="both"/>
        <w:rPr>
          <w:rStyle w:val="FontStyle17"/>
          <w:rFonts w:ascii="Times New Roman" w:hAnsi="Times New Roman"/>
          <w:sz w:val="28"/>
          <w:szCs w:val="28"/>
        </w:rPr>
      </w:pPr>
      <w:r w:rsidRPr="00FF3B43">
        <w:rPr>
          <w:rStyle w:val="FontStyle17"/>
          <w:rFonts w:ascii="Times New Roman" w:hAnsi="Times New Roman"/>
          <w:sz w:val="28"/>
          <w:szCs w:val="28"/>
        </w:rPr>
        <w:t xml:space="preserve">Язык как система. Основные уровни языка. </w:t>
      </w:r>
    </w:p>
    <w:p w:rsidR="00FF3B43" w:rsidRPr="00FF3B43" w:rsidRDefault="00FF3B43" w:rsidP="00FF3B43">
      <w:pPr>
        <w:pStyle w:val="af1"/>
        <w:spacing w:line="360" w:lineRule="auto"/>
        <w:jc w:val="both"/>
        <w:rPr>
          <w:rStyle w:val="FontStyle17"/>
          <w:rFonts w:ascii="Times New Roman" w:hAnsi="Times New Roman"/>
          <w:sz w:val="28"/>
          <w:szCs w:val="28"/>
        </w:rPr>
      </w:pPr>
      <w:r w:rsidRPr="00FF3B43">
        <w:rPr>
          <w:rStyle w:val="FontStyle17"/>
          <w:rFonts w:ascii="Times New Roman" w:hAnsi="Times New Roman"/>
          <w:sz w:val="28"/>
          <w:szCs w:val="28"/>
        </w:rPr>
        <w:t xml:space="preserve">Нормы современного русского литературного языка, их описание и закрепление в словарях, грамматиках, учебных пособиях, справочниках. Роль мастеров художественного слова в становлении, развитии и совершенствовании языковых норм. </w:t>
      </w:r>
    </w:p>
    <w:p w:rsidR="00FF3B43" w:rsidRPr="00FF3B43" w:rsidRDefault="00FF3B43" w:rsidP="00FF3B43">
      <w:pPr>
        <w:pStyle w:val="af1"/>
        <w:spacing w:line="360" w:lineRule="auto"/>
        <w:jc w:val="both"/>
        <w:rPr>
          <w:rStyle w:val="FontStyle17"/>
          <w:rFonts w:ascii="Times New Roman" w:hAnsi="Times New Roman"/>
          <w:sz w:val="28"/>
          <w:szCs w:val="28"/>
        </w:rPr>
      </w:pPr>
      <w:r w:rsidRPr="00FF3B43">
        <w:rPr>
          <w:rStyle w:val="FontStyle17"/>
          <w:rFonts w:ascii="Times New Roman" w:hAnsi="Times New Roman"/>
          <w:sz w:val="28"/>
          <w:szCs w:val="28"/>
        </w:rPr>
        <w:t xml:space="preserve">Выдающие учёные-русисты. </w:t>
      </w:r>
    </w:p>
    <w:p w:rsidR="00FF3B43" w:rsidRPr="00A6224E" w:rsidRDefault="00FF3B43" w:rsidP="00FF3B43">
      <w:pPr>
        <w:spacing w:after="0"/>
        <w:jc w:val="both"/>
        <w:rPr>
          <w:rFonts w:ascii="Times New Roman" w:hAnsi="Times New Roman"/>
          <w:sz w:val="28"/>
          <w:szCs w:val="28"/>
        </w:rPr>
      </w:pPr>
    </w:p>
    <w:p w:rsidR="00FF3B43" w:rsidRDefault="0019693B" w:rsidP="00044283">
      <w:pPr>
        <w:pStyle w:val="ad"/>
        <w:spacing w:after="0" w:line="360" w:lineRule="auto"/>
        <w:rPr>
          <w:rFonts w:ascii="Times New Roman" w:hAnsi="Times New Roman" w:cs="Times New Roman"/>
          <w:b/>
          <w:i/>
          <w:sz w:val="28"/>
          <w:szCs w:val="28"/>
        </w:rPr>
      </w:pPr>
      <w:r>
        <w:rPr>
          <w:rFonts w:ascii="Times New Roman" w:hAnsi="Times New Roman" w:cs="Times New Roman"/>
          <w:b/>
          <w:i/>
          <w:sz w:val="28"/>
          <w:szCs w:val="28"/>
        </w:rPr>
        <w:t>2.</w:t>
      </w:r>
      <w:r w:rsidR="00044283" w:rsidRPr="009B06B9">
        <w:rPr>
          <w:rFonts w:ascii="Times New Roman" w:hAnsi="Times New Roman" w:cs="Times New Roman"/>
          <w:b/>
          <w:i/>
          <w:sz w:val="28"/>
          <w:szCs w:val="28"/>
        </w:rPr>
        <w:t>2.Литература.</w:t>
      </w:r>
    </w:p>
    <w:tbl>
      <w:tblPr>
        <w:tblW w:w="9356" w:type="dxa"/>
        <w:tblInd w:w="250" w:type="dxa"/>
        <w:tblLook w:val="04A0"/>
      </w:tblPr>
      <w:tblGrid>
        <w:gridCol w:w="9356"/>
      </w:tblGrid>
      <w:tr w:rsidR="00FF3B43" w:rsidRPr="003C4A46" w:rsidTr="001C3BE6">
        <w:tc>
          <w:tcPr>
            <w:tcW w:w="9356" w:type="dxa"/>
          </w:tcPr>
          <w:p w:rsidR="00FF3B43" w:rsidRPr="00FF3B43" w:rsidRDefault="00FF3B43" w:rsidP="00FF3B43">
            <w:pPr>
              <w:spacing w:after="0" w:line="360" w:lineRule="auto"/>
              <w:jc w:val="both"/>
              <w:rPr>
                <w:rFonts w:ascii="Times New Roman" w:hAnsi="Times New Roman" w:cs="Times New Roman"/>
                <w:iCs/>
                <w:sz w:val="28"/>
                <w:szCs w:val="28"/>
                <w:shd w:val="clear" w:color="auto" w:fill="FFFFFF"/>
              </w:rPr>
            </w:pPr>
            <w:r w:rsidRPr="00FF3B43">
              <w:rPr>
                <w:rFonts w:ascii="Times New Roman" w:hAnsi="Times New Roman" w:cs="Times New Roman"/>
                <w:iCs/>
                <w:sz w:val="28"/>
                <w:szCs w:val="28"/>
                <w:shd w:val="clear" w:color="auto" w:fill="FFFFFF"/>
              </w:rPr>
              <w:t>Русская литература конца 19-начала 20 века (1890-1917).</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В. Я. Брюсов. Жизнь и творчество (обзор).</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shd w:val="clear" w:color="auto" w:fill="FFFFFF"/>
              </w:rPr>
              <w:t xml:space="preserve">Стихотворения: «Сонет к форме», «Юному поэту», «Грядущие гунны». </w:t>
            </w:r>
            <w:r w:rsidRPr="00FF3B43">
              <w:rPr>
                <w:rFonts w:ascii="Times New Roman" w:hAnsi="Times New Roman" w:cs="Times New Roman"/>
                <w:sz w:val="28"/>
                <w:szCs w:val="28"/>
              </w:rPr>
              <w:t xml:space="preserve">Основные темы и мотивы поэзии Брюсова. Своеобразие решения темы поэта и поэзии. Культ формы в лирике Брюсова.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К. Д. Бальмонт. Жизнь и творчество (обзор).</w:t>
            </w:r>
            <w:r w:rsidRPr="00FF3B43">
              <w:rPr>
                <w:rFonts w:ascii="Times New Roman" w:hAnsi="Times New Roman" w:cs="Times New Roman"/>
                <w:sz w:val="28"/>
                <w:szCs w:val="28"/>
                <w:shd w:val="clear" w:color="auto" w:fill="FFFFFF"/>
              </w:rPr>
              <w:t xml:space="preserve"> : «Я мечтою ловил уходящие тени…», «Безглагольность», «Я в этот мир пришел, чтоб видеть солнце…». </w:t>
            </w:r>
            <w:r w:rsidRPr="00FF3B43">
              <w:rPr>
                <w:rFonts w:ascii="Times New Roman" w:hAnsi="Times New Roman" w:cs="Times New Roman"/>
                <w:sz w:val="28"/>
                <w:szCs w:val="28"/>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А. Белый. Жизнь и творчество (обзор).</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shd w:val="clear" w:color="auto" w:fill="FFFFFF"/>
              </w:rPr>
              <w:t xml:space="preserve">Стихотворения: «Раздумье», «Русь», «Родине». </w:t>
            </w:r>
            <w:r w:rsidRPr="00FF3B43">
              <w:rPr>
                <w:rFonts w:ascii="Times New Roman" w:hAnsi="Times New Roman" w:cs="Times New Roman"/>
                <w:sz w:val="28"/>
                <w:szCs w:val="28"/>
              </w:rPr>
              <w:t xml:space="preserve">Интуитивное постижение действительности. Тема родины, боль и тревога за судьбы России. Восприятие революционных событий как пришествия нового Мессии.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Акмеизм. 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А. Блок. </w:t>
            </w:r>
            <w:r w:rsidRPr="00FF3B43">
              <w:rPr>
                <w:rFonts w:ascii="Times New Roman" w:hAnsi="Times New Roman" w:cs="Times New Roman"/>
                <w:sz w:val="28"/>
                <w:szCs w:val="28"/>
              </w:rPr>
              <w:t>Жизнь и творчество.</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«Вхожу я в темные храмы…», «О, я хочу безумно жить…», «Скифы».</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Поэма «Двенадцать».  </w:t>
            </w:r>
            <w:r w:rsidRPr="00FF3B43">
              <w:rPr>
                <w:rFonts w:ascii="Times New Roman" w:hAnsi="Times New Roman" w:cs="Times New Roman"/>
                <w:sz w:val="28"/>
                <w:szCs w:val="28"/>
              </w:rPr>
              <w:t>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И. А. Бунин.  </w:t>
            </w:r>
            <w:r w:rsidRPr="00FF3B43">
              <w:rPr>
                <w:rFonts w:ascii="Times New Roman" w:hAnsi="Times New Roman" w:cs="Times New Roman"/>
                <w:sz w:val="28"/>
                <w:szCs w:val="28"/>
              </w:rPr>
              <w:t>Жизнь и творчество (обзор). Стихотворения: «Вечер», «Не устану воспевать вас, звезды!..», «Последний шмель».</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Рассказы: «Господин из Сан-Франциско», «Чистый понедельник», «Лёгкое дыхание», цикл «Темные аллеи».</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А. И. Куприн.   </w:t>
            </w:r>
            <w:r w:rsidRPr="00FF3B43">
              <w:rPr>
                <w:rFonts w:ascii="Times New Roman" w:hAnsi="Times New Roman" w:cs="Times New Roman"/>
                <w:sz w:val="28"/>
                <w:szCs w:val="28"/>
              </w:rPr>
              <w:t>Жизнь и творчество (обзор).</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Повесть «Гранатовый браслет</w:t>
            </w:r>
            <w:r w:rsidRPr="00FF3B43">
              <w:rPr>
                <w:rFonts w:ascii="Times New Roman" w:hAnsi="Times New Roman" w:cs="Times New Roman"/>
                <w:sz w:val="28"/>
                <w:szCs w:val="28"/>
                <w:shd w:val="clear" w:color="auto" w:fill="FFFFFF"/>
              </w:rPr>
              <w:t xml:space="preserve">». </w:t>
            </w:r>
            <w:r w:rsidRPr="00FF3B43">
              <w:rPr>
                <w:rFonts w:ascii="Times New Roman" w:hAnsi="Times New Roman" w:cs="Times New Roman"/>
                <w:sz w:val="28"/>
                <w:szCs w:val="28"/>
              </w:rPr>
              <w:t xml:space="preserve">Своеобразие сюжета повести. Споры героев об истинной, бескорыстной любви. 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М. Горький.  </w:t>
            </w:r>
            <w:r w:rsidRPr="00FF3B43">
              <w:rPr>
                <w:rFonts w:ascii="Times New Roman" w:hAnsi="Times New Roman" w:cs="Times New Roman"/>
                <w:sz w:val="28"/>
                <w:szCs w:val="28"/>
              </w:rPr>
              <w:t>Жизнь и творчество (обзор).</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rPr>
              <w:t>Рассказ «Старуха Изергиль</w:t>
            </w:r>
            <w:r w:rsidRPr="00FF3B43">
              <w:rPr>
                <w:rFonts w:ascii="Times New Roman" w:hAnsi="Times New Roman" w:cs="Times New Roman"/>
                <w:sz w:val="28"/>
                <w:szCs w:val="28"/>
                <w:shd w:val="clear" w:color="auto" w:fill="FFFFFF"/>
              </w:rPr>
              <w:t xml:space="preserve">». </w:t>
            </w:r>
            <w:r w:rsidRPr="00FF3B43">
              <w:rPr>
                <w:rFonts w:ascii="Times New Roman" w:hAnsi="Times New Roman" w:cs="Times New Roman"/>
                <w:sz w:val="28"/>
                <w:szCs w:val="28"/>
              </w:rPr>
              <w:t xml:space="preserve">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Пьеса «На дне». 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Горького-драматурга. Афористичность языка.</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Основные историко-литературные сведения</w:t>
            </w:r>
          </w:p>
          <w:p w:rsidR="00FF3B43" w:rsidRPr="00FF3B43" w:rsidRDefault="00FF3B43" w:rsidP="00FF3B43">
            <w:pPr>
              <w:spacing w:after="0" w:line="360" w:lineRule="auto"/>
              <w:jc w:val="both"/>
              <w:rPr>
                <w:rFonts w:ascii="Times New Roman" w:hAnsi="Times New Roman" w:cs="Times New Roman"/>
                <w:iCs/>
                <w:caps/>
                <w:sz w:val="28"/>
                <w:szCs w:val="28"/>
                <w:shd w:val="clear" w:color="auto" w:fill="FFFFFF"/>
              </w:rPr>
            </w:pPr>
            <w:r w:rsidRPr="00FF3B43">
              <w:rPr>
                <w:rFonts w:ascii="Times New Roman" w:hAnsi="Times New Roman" w:cs="Times New Roman"/>
                <w:iCs/>
                <w:sz w:val="28"/>
                <w:szCs w:val="28"/>
                <w:shd w:val="clear" w:color="auto" w:fill="FFFFFF"/>
              </w:rPr>
              <w:t>Русская литература первой половины xx века</w:t>
            </w:r>
            <w:r w:rsidRPr="00FF3B43">
              <w:rPr>
                <w:rFonts w:ascii="Times New Roman" w:hAnsi="Times New Roman" w:cs="Times New Roman"/>
                <w:iCs/>
                <w:caps/>
                <w:sz w:val="28"/>
                <w:szCs w:val="28"/>
                <w:shd w:val="clear" w:color="auto" w:fill="FFFFFF"/>
              </w:rPr>
              <w:t>.</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iCs/>
                <w:sz w:val="28"/>
                <w:szCs w:val="28"/>
              </w:rPr>
              <w:t xml:space="preserve">Традиции и новаторство в русской литературе на рубеже </w:t>
            </w:r>
            <w:r w:rsidRPr="00FF3B43">
              <w:rPr>
                <w:rFonts w:ascii="Times New Roman" w:hAnsi="Times New Roman" w:cs="Times New Roman"/>
                <w:iCs/>
                <w:sz w:val="28"/>
                <w:szCs w:val="28"/>
                <w:lang w:val="en-US"/>
              </w:rPr>
              <w:t>XIX</w:t>
            </w:r>
            <w:r w:rsidRPr="00FF3B43">
              <w:rPr>
                <w:rFonts w:ascii="Times New Roman" w:hAnsi="Times New Roman" w:cs="Times New Roman"/>
                <w:iCs/>
                <w:sz w:val="28"/>
                <w:szCs w:val="28"/>
              </w:rPr>
              <w:t xml:space="preserve"> - ХХ веков. </w:t>
            </w:r>
            <w:r w:rsidRPr="00FF3B43">
              <w:rPr>
                <w:rFonts w:ascii="Times New Roman" w:hAnsi="Times New Roman" w:cs="Times New Roman"/>
                <w:sz w:val="28"/>
                <w:szCs w:val="28"/>
                <w:shd w:val="clear" w:color="auto" w:fill="FFFFFF"/>
              </w:rPr>
              <w:t>Новые литературные течения.</w:t>
            </w:r>
            <w:r w:rsidRPr="00FF3B43">
              <w:rPr>
                <w:rFonts w:ascii="Times New Roman" w:hAnsi="Times New Roman" w:cs="Times New Roman"/>
                <w:sz w:val="28"/>
                <w:szCs w:val="28"/>
              </w:rPr>
              <w:t xml:space="preserve"> Модернизм. </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shd w:val="clear" w:color="auto" w:fill="FFFFFF"/>
              </w:rPr>
              <w:t>Трагические события эпохи (</w:t>
            </w:r>
            <w:r w:rsidRPr="00FF3B43">
              <w:rPr>
                <w:rFonts w:ascii="Times New Roman" w:hAnsi="Times New Roman" w:cs="Times New Roman"/>
                <w:sz w:val="28"/>
                <w:szCs w:val="28"/>
                <w:shd w:val="clear" w:color="auto" w:fill="FFFFFF"/>
              </w:rPr>
              <w:t>Первая мировая война</w:t>
            </w:r>
            <w:r w:rsidRPr="00FF3B43">
              <w:rPr>
                <w:rFonts w:ascii="Times New Roman" w:hAnsi="Times New Roman" w:cs="Times New Roman"/>
                <w:iCs/>
                <w:sz w:val="28"/>
                <w:szCs w:val="28"/>
                <w:shd w:val="clear" w:color="auto" w:fill="FFFFFF"/>
              </w:rPr>
              <w:t xml:space="preserve">, революция, гражданская война, массовые репрессии, коллективизация) и их отражение </w:t>
            </w:r>
            <w:r w:rsidRPr="00FF3B43">
              <w:rPr>
                <w:rFonts w:ascii="Times New Roman" w:hAnsi="Times New Roman" w:cs="Times New Roman"/>
                <w:bCs/>
                <w:iCs/>
                <w:sz w:val="28"/>
                <w:szCs w:val="28"/>
                <w:shd w:val="clear" w:color="auto" w:fill="FFFFFF"/>
              </w:rPr>
              <w:t>в русской литературе</w:t>
            </w:r>
            <w:r w:rsidRPr="00FF3B43">
              <w:rPr>
                <w:rFonts w:ascii="Times New Roman" w:hAnsi="Times New Roman" w:cs="Times New Roman"/>
                <w:iCs/>
                <w:sz w:val="28"/>
                <w:szCs w:val="28"/>
                <w:shd w:val="clear" w:color="auto" w:fill="FFFFFF"/>
              </w:rPr>
              <w:t xml:space="preserve"> </w:t>
            </w:r>
            <w:r w:rsidRPr="00FF3B43">
              <w:rPr>
                <w:rFonts w:ascii="Times New Roman" w:hAnsi="Times New Roman" w:cs="Times New Roman"/>
                <w:sz w:val="28"/>
                <w:szCs w:val="28"/>
                <w:shd w:val="clear" w:color="auto" w:fill="FFFFFF"/>
              </w:rPr>
              <w:t xml:space="preserve">и </w:t>
            </w:r>
            <w:r w:rsidRPr="00FF3B43">
              <w:rPr>
                <w:rFonts w:ascii="Times New Roman" w:hAnsi="Times New Roman" w:cs="Times New Roman"/>
                <w:sz w:val="28"/>
                <w:szCs w:val="28"/>
              </w:rPr>
              <w:t>литературе других народов России</w:t>
            </w:r>
            <w:r w:rsidRPr="00FF3B43">
              <w:rPr>
                <w:rFonts w:ascii="Times New Roman" w:hAnsi="Times New Roman" w:cs="Times New Roman"/>
                <w:i/>
                <w:sz w:val="28"/>
                <w:szCs w:val="28"/>
                <w:shd w:val="clear" w:color="auto" w:fill="FFFFFF"/>
              </w:rPr>
              <w:t>.</w:t>
            </w:r>
            <w:r w:rsidRPr="00FF3B43">
              <w:rPr>
                <w:rFonts w:ascii="Times New Roman" w:hAnsi="Times New Roman" w:cs="Times New Roman"/>
                <w:i/>
                <w:sz w:val="28"/>
                <w:szCs w:val="28"/>
              </w:rPr>
              <w:t xml:space="preserve"> </w:t>
            </w:r>
            <w:r w:rsidRPr="00FF3B43">
              <w:rPr>
                <w:rFonts w:ascii="Times New Roman" w:hAnsi="Times New Roman" w:cs="Times New Roman"/>
                <w:iCs/>
                <w:sz w:val="28"/>
                <w:szCs w:val="28"/>
              </w:rPr>
              <w:t>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w:t>
            </w:r>
            <w:r w:rsidRPr="00FF3B43">
              <w:rPr>
                <w:rFonts w:ascii="Times New Roman" w:hAnsi="Times New Roman" w:cs="Times New Roman"/>
                <w:iCs/>
                <w:sz w:val="28"/>
                <w:szCs w:val="28"/>
                <w:shd w:val="clear" w:color="auto" w:fill="FFFFFF"/>
              </w:rPr>
              <w:t xml:space="preserve"> </w:t>
            </w:r>
            <w:r w:rsidRPr="00FF3B43">
              <w:rPr>
                <w:rFonts w:ascii="Times New Roman" w:hAnsi="Times New Roman" w:cs="Times New Roman"/>
                <w:iCs/>
                <w:sz w:val="28"/>
                <w:szCs w:val="28"/>
              </w:rPr>
              <w:t xml:space="preserve">Художественная объективность и тенденциозность в освещении исторических событий. </w:t>
            </w:r>
          </w:p>
        </w:tc>
      </w:tr>
      <w:tr w:rsidR="00FF3B43" w:rsidRPr="003C4A46" w:rsidTr="001C3BE6">
        <w:tc>
          <w:tcPr>
            <w:tcW w:w="9356" w:type="dxa"/>
          </w:tcPr>
          <w:p w:rsidR="00FF3B43" w:rsidRPr="00FF3B43" w:rsidRDefault="00FF3B43" w:rsidP="00FF3B43">
            <w:pPr>
              <w:pStyle w:val="af3"/>
              <w:spacing w:line="360" w:lineRule="auto"/>
              <w:jc w:val="both"/>
              <w:rPr>
                <w:b w:val="0"/>
                <w:sz w:val="28"/>
                <w:szCs w:val="28"/>
              </w:rPr>
            </w:pPr>
            <w:r w:rsidRPr="00FF3B43">
              <w:rPr>
                <w:b w:val="0"/>
                <w:iCs/>
                <w:sz w:val="28"/>
                <w:szCs w:val="28"/>
                <w:shd w:val="clear" w:color="auto" w:fill="FFFFFF"/>
              </w:rPr>
              <w:t>Литературный процесс 20-х годов</w:t>
            </w:r>
            <w:r w:rsidRPr="00FF3B43">
              <w:rPr>
                <w:b w:val="0"/>
                <w:sz w:val="28"/>
                <w:szCs w:val="28"/>
              </w:rPr>
              <w:t>.</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Н. С. Гумилев. Жизнь и творчество (обзор).</w:t>
            </w:r>
            <w:r w:rsidRPr="00FF3B43">
              <w:rPr>
                <w:rFonts w:ascii="Times New Roman" w:hAnsi="Times New Roman" w:cs="Times New Roman"/>
                <w:sz w:val="28"/>
                <w:szCs w:val="28"/>
                <w:shd w:val="clear" w:color="auto" w:fill="FFFFFF"/>
              </w:rPr>
              <w:t xml:space="preserve">Стихотворения: «Жираф», «Волшебная  скрипка», «Заблудившийся трамвай», «Капитаны». </w:t>
            </w:r>
            <w:r w:rsidRPr="00FF3B43">
              <w:rPr>
                <w:rFonts w:ascii="Times New Roman" w:hAnsi="Times New Roman" w:cs="Times New Roman"/>
                <w:sz w:val="28"/>
                <w:szCs w:val="28"/>
              </w:rPr>
              <w:t xml:space="preserve">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Футуризм 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Группы футуристов: эгофутуристы (И. Северянин), кубофутуристы (В. В. Маяковский, В. Хлебников), "Центрифуга" (Б. Л. Пастернак).</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И. Северянин. Жизнь и творчество (обзор).</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shd w:val="clear" w:color="auto" w:fill="FFFFFF"/>
              </w:rPr>
              <w:t xml:space="preserve">Стихотворения: «Интродукция», «Эпилог» («Я, гений Игорь-Северянин…»), «Двусмысленная слава». </w:t>
            </w:r>
            <w:r w:rsidRPr="00FF3B43">
              <w:rPr>
                <w:rFonts w:ascii="Times New Roman" w:hAnsi="Times New Roman" w:cs="Times New Roman"/>
                <w:sz w:val="28"/>
                <w:szCs w:val="28"/>
              </w:rPr>
              <w:t>Эмоциональная взволнованность и ироничность поэзии Северянина, оригинальность его словотворчества.</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В. В. Хлебников. Жизнь и творчество (обзор).</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shd w:val="clear" w:color="auto" w:fill="FFFFFF"/>
              </w:rPr>
              <w:t>Стихотворения: «Заклятие смехом», «Еще раз, еще раз…».</w:t>
            </w:r>
            <w:r w:rsidRPr="00FF3B43">
              <w:rPr>
                <w:rFonts w:ascii="Times New Roman" w:hAnsi="Times New Roman" w:cs="Times New Roman"/>
                <w:sz w:val="28"/>
                <w:szCs w:val="28"/>
              </w:rPr>
              <w:t>Слово в художественном мире поэзии Хлебникова. Поэтические эксперименты. Хлебников как поэт-философ.</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Крестьянская поэзия.Продолжение традиций русской реалистической крестьянской поэзии XIX в. в творчестве Н. А. Клюева, С. А. Есенина.</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Н. А. Клюев. Жизнь и творчество (обзор).Стихотворения: «Осинушка», «Я люблю цыганские кочевья...», «Из подвалов, из темных углов...»</w:t>
            </w:r>
            <w:r w:rsidRPr="00FF3B43">
              <w:rPr>
                <w:rFonts w:ascii="Times New Roman" w:hAnsi="Times New Roman" w:cs="Times New Roman"/>
                <w:sz w:val="28"/>
                <w:szCs w:val="28"/>
                <w:shd w:val="clear" w:color="auto" w:fill="FFFFFF"/>
              </w:rPr>
              <w:t xml:space="preserve">. </w:t>
            </w:r>
            <w:r w:rsidRPr="00FF3B43">
              <w:rPr>
                <w:rFonts w:ascii="Times New Roman" w:hAnsi="Times New Roman" w:cs="Times New Roman"/>
                <w:sz w:val="28"/>
                <w:szCs w:val="28"/>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В. В. Маяковский . </w:t>
            </w:r>
            <w:r w:rsidRPr="00FF3B43">
              <w:rPr>
                <w:rFonts w:ascii="Times New Roman" w:hAnsi="Times New Roman" w:cs="Times New Roman"/>
                <w:sz w:val="28"/>
                <w:szCs w:val="28"/>
              </w:rPr>
              <w:t>Жизнь и творчество.</w:t>
            </w:r>
            <w:r w:rsidRPr="00FF3B43">
              <w:rPr>
                <w:rFonts w:ascii="Times New Roman" w:hAnsi="Times New Roman" w:cs="Times New Roman"/>
                <w:sz w:val="28"/>
                <w:szCs w:val="28"/>
                <w:shd w:val="clear" w:color="auto" w:fill="FFFFFF"/>
              </w:rPr>
              <w:t>Стихотворения: «А вы могли бы?», «Послушайте!», «Скрипка и немножко нервно», «Лиличка!», «Юбилейное», «Прозаседавшиеся». Стихотворения: «Нате!», «Разговор с фининспектором о поэзии», «Письмо Татьяне Яковлевой».</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С. А. Есенин. </w:t>
            </w:r>
            <w:r w:rsidRPr="00FF3B43">
              <w:rPr>
                <w:rFonts w:ascii="Times New Roman" w:hAnsi="Times New Roman" w:cs="Times New Roman"/>
                <w:sz w:val="28"/>
                <w:szCs w:val="28"/>
              </w:rPr>
              <w:t>Жизнь и творчество.</w:t>
            </w:r>
            <w:r w:rsidRPr="00FF3B43">
              <w:rPr>
                <w:rFonts w:ascii="Times New Roman" w:hAnsi="Times New Roman" w:cs="Times New Roman"/>
                <w:sz w:val="28"/>
                <w:szCs w:val="28"/>
                <w:shd w:val="clear" w:color="auto" w:fill="FFFFFF"/>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«Письмо к женщине», «Собаке Качалова», «Я покинул родимый дом…», «Неуютная жидкая лунность…».</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Традиции А. С. Пушкина и А.В. 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М. И. Цветаева. </w:t>
            </w:r>
            <w:r w:rsidRPr="00FF3B43">
              <w:rPr>
                <w:rFonts w:ascii="Times New Roman" w:hAnsi="Times New Roman" w:cs="Times New Roman"/>
                <w:sz w:val="28"/>
                <w:szCs w:val="28"/>
              </w:rPr>
              <w:t>Жизнь и творчество (обзор).</w:t>
            </w:r>
            <w:r w:rsidRPr="00FF3B43">
              <w:rPr>
                <w:rFonts w:ascii="Times New Roman" w:hAnsi="Times New Roman" w:cs="Times New Roman"/>
                <w:sz w:val="28"/>
                <w:szCs w:val="28"/>
                <w:shd w:val="clear" w:color="auto" w:fill="FFFFFF"/>
              </w:rPr>
              <w:t>Стихотворения: «Моим стихам, написанным так рано…», «Стихи к Блоку» («Имя твое – птица в руке…»), «Кто создан из камня, кто создан из глины…», «Тоска по родине! Давно…»,  «Идешь, на меня похожий…», «Куст».</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поэтического стиля.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О. Э. Мандельштам. </w:t>
            </w:r>
            <w:r w:rsidRPr="00FF3B43">
              <w:rPr>
                <w:rFonts w:ascii="Times New Roman" w:hAnsi="Times New Roman" w:cs="Times New Roman"/>
                <w:sz w:val="28"/>
                <w:szCs w:val="28"/>
              </w:rPr>
              <w:t>Жизнь и творчество (обзор).</w:t>
            </w:r>
            <w:r w:rsidRPr="00FF3B43">
              <w:rPr>
                <w:rFonts w:ascii="Times New Roman" w:hAnsi="Times New Roman" w:cs="Times New Roman"/>
                <w:sz w:val="28"/>
                <w:szCs w:val="28"/>
                <w:shd w:val="clear" w:color="auto" w:fill="FFFFFF"/>
              </w:rPr>
              <w:t>Стихотворения: «</w:t>
            </w:r>
            <w:r w:rsidRPr="00FF3B43">
              <w:rPr>
                <w:rFonts w:ascii="Times New Roman" w:hAnsi="Times New Roman" w:cs="Times New Roman"/>
                <w:sz w:val="28"/>
                <w:szCs w:val="28"/>
                <w:shd w:val="clear" w:color="auto" w:fill="FFFFFF"/>
                <w:lang w:val="en-US"/>
              </w:rPr>
              <w:t>Notre</w:t>
            </w:r>
            <w:r w:rsidRPr="00FF3B43">
              <w:rPr>
                <w:rFonts w:ascii="Times New Roman" w:hAnsi="Times New Roman" w:cs="Times New Roman"/>
                <w:sz w:val="28"/>
                <w:szCs w:val="28"/>
                <w:shd w:val="clear" w:color="auto" w:fill="FFFFFF"/>
              </w:rPr>
              <w:t xml:space="preserve"> </w:t>
            </w:r>
            <w:r w:rsidRPr="00FF3B43">
              <w:rPr>
                <w:rFonts w:ascii="Times New Roman" w:hAnsi="Times New Roman" w:cs="Times New Roman"/>
                <w:sz w:val="28"/>
                <w:szCs w:val="28"/>
                <w:shd w:val="clear" w:color="auto" w:fill="FFFFFF"/>
                <w:lang w:val="en-US"/>
              </w:rPr>
              <w:t>Dame</w:t>
            </w:r>
            <w:r w:rsidRPr="00FF3B43">
              <w:rPr>
                <w:rFonts w:ascii="Times New Roman" w:hAnsi="Times New Roman" w:cs="Times New Roman"/>
                <w:sz w:val="28"/>
                <w:szCs w:val="28"/>
                <w:shd w:val="clear" w:color="auto" w:fill="FFFFFF"/>
              </w:rPr>
              <w:t>», «Бессонница. Гомер. Тугие паруса…», «За гремучую доблесть грядущих веков…», «Я вернулся в мой город, знакомый до слез…», «Невыразимая печаль», «</w:t>
            </w:r>
            <w:r w:rsidRPr="00FF3B43">
              <w:rPr>
                <w:rFonts w:ascii="Times New Roman" w:hAnsi="Times New Roman" w:cs="Times New Roman"/>
                <w:sz w:val="28"/>
                <w:szCs w:val="28"/>
                <w:shd w:val="clear" w:color="auto" w:fill="FFFFFF"/>
                <w:lang w:val="en-US"/>
              </w:rPr>
              <w:t>Tristia</w:t>
            </w:r>
            <w:r w:rsidRPr="00FF3B43">
              <w:rPr>
                <w:rFonts w:ascii="Times New Roman" w:hAnsi="Times New Roman" w:cs="Times New Roman"/>
                <w:sz w:val="28"/>
                <w:szCs w:val="28"/>
                <w:shd w:val="clear" w:color="auto" w:fill="FFFFFF"/>
              </w:rPr>
              <w:t xml:space="preserve">». </w:t>
            </w:r>
            <w:r w:rsidRPr="00FF3B43">
              <w:rPr>
                <w:rFonts w:ascii="Times New Roman" w:hAnsi="Times New Roman" w:cs="Times New Roman"/>
                <w:sz w:val="28"/>
                <w:szCs w:val="28"/>
              </w:rPr>
              <w:t xml:space="preserve">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А. А. Ахматова. </w:t>
            </w:r>
            <w:r w:rsidRPr="00FF3B43">
              <w:rPr>
                <w:rFonts w:ascii="Times New Roman" w:hAnsi="Times New Roman" w:cs="Times New Roman"/>
                <w:sz w:val="28"/>
                <w:szCs w:val="28"/>
              </w:rPr>
              <w:t>Жизнь и творчество.</w:t>
            </w:r>
            <w:r w:rsidRPr="00FF3B43">
              <w:rPr>
                <w:rFonts w:ascii="Times New Roman" w:hAnsi="Times New Roman" w:cs="Times New Roman"/>
                <w:sz w:val="28"/>
                <w:szCs w:val="28"/>
                <w:shd w:val="clear" w:color="auto" w:fill="FFFFFF"/>
              </w:rPr>
              <w:t>Стихотворения: «Песня последней встречи», «Сжала руки под темной вуалью…», «Мне ни к чему одические рати…», «Мне голос был. Он звал утешно…», «Родная земля», «Я научилась просто, мудро жить…», «Бывает так: какая-то истома…».</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Поэма «Реквием». </w:t>
            </w:r>
            <w:r w:rsidRPr="00FF3B43">
              <w:rPr>
                <w:rFonts w:ascii="Times New Roman" w:hAnsi="Times New Roman" w:cs="Times New Roman"/>
                <w:sz w:val="28"/>
                <w:szCs w:val="28"/>
              </w:rPr>
              <w:t>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Б. Л. Пастернак. </w:t>
            </w:r>
            <w:r w:rsidRPr="00FF3B43">
              <w:rPr>
                <w:rFonts w:ascii="Times New Roman" w:hAnsi="Times New Roman" w:cs="Times New Roman"/>
                <w:sz w:val="28"/>
                <w:szCs w:val="28"/>
              </w:rPr>
              <w:t>Жизнь и творчество (обзор).</w:t>
            </w:r>
            <w:r w:rsidRPr="00FF3B43">
              <w:rPr>
                <w:rFonts w:ascii="Times New Roman" w:hAnsi="Times New Roman" w:cs="Times New Roman"/>
                <w:sz w:val="28"/>
                <w:szCs w:val="28"/>
                <w:shd w:val="clear" w:color="auto" w:fill="FFFFFF"/>
              </w:rPr>
              <w:t>Стихотворения: «Февраль. Достать чернил и плакать!..», «Определение поэзии», «Во всем мне хочется дойти…», «Гамлет», «Зимняя ночь», «Снег идет», «Быть знаменитым некрасиво…».</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Роман «Доктор Живаго» (обзор). История создания и публикации романа. Цикл “Стихотворения Юрия Живаго” и его связь с общей проблематикой романа. </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Основные историко-литературные сведения.</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Символизм. 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w:t>
            </w:r>
          </w:p>
        </w:tc>
      </w:tr>
      <w:tr w:rsidR="00FF3B43" w:rsidRPr="003C4A46" w:rsidTr="001C3BE6">
        <w:tc>
          <w:tcPr>
            <w:tcW w:w="9356" w:type="dxa"/>
          </w:tcPr>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sz w:val="28"/>
                <w:szCs w:val="28"/>
              </w:rPr>
              <w:t>Проза первой половины 20 века. Русский исторический роман.  (17 часов.)</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М. А. Булгаков. </w:t>
            </w:r>
            <w:r w:rsidRPr="00FF3B43">
              <w:rPr>
                <w:rFonts w:ascii="Times New Roman" w:hAnsi="Times New Roman" w:cs="Times New Roman"/>
                <w:sz w:val="28"/>
                <w:szCs w:val="28"/>
              </w:rPr>
              <w:t xml:space="preserve">Жизнь и творчество. </w:t>
            </w:r>
            <w:r w:rsidRPr="00FF3B43">
              <w:rPr>
                <w:rFonts w:ascii="Times New Roman" w:hAnsi="Times New Roman" w:cs="Times New Roman"/>
                <w:sz w:val="28"/>
                <w:szCs w:val="28"/>
                <w:shd w:val="clear" w:color="auto" w:fill="FFFFFF"/>
              </w:rPr>
              <w:t xml:space="preserve">Роман «Мастер и Маргарита». </w:t>
            </w:r>
            <w:r w:rsidRPr="00FF3B43">
              <w:rPr>
                <w:rFonts w:ascii="Times New Roman" w:hAnsi="Times New Roman" w:cs="Times New Roman"/>
                <w:sz w:val="28"/>
                <w:szCs w:val="28"/>
              </w:rPr>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А. П. Платонов. </w:t>
            </w:r>
            <w:r w:rsidRPr="00FF3B43">
              <w:rPr>
                <w:rFonts w:ascii="Times New Roman" w:hAnsi="Times New Roman" w:cs="Times New Roman"/>
                <w:sz w:val="28"/>
                <w:szCs w:val="28"/>
              </w:rPr>
              <w:t>Жизнь и творчество. Повесть «Котлован</w:t>
            </w:r>
            <w:r w:rsidRPr="00FF3B43">
              <w:rPr>
                <w:rFonts w:ascii="Times New Roman" w:hAnsi="Times New Roman" w:cs="Times New Roman"/>
                <w:sz w:val="28"/>
                <w:szCs w:val="28"/>
                <w:shd w:val="clear" w:color="auto" w:fill="FFFFFF"/>
              </w:rPr>
              <w:t>».</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Традиции Салтыкова-Щедрина в прозе Платонова. Высокий пафос и острая сатира в “Котловане”. Утопические идеи “общей жизни” как основа сюжета повести. “Непростые” простые герои Платонова.  Тема смерти в повести. Самобытность языка и стиля писателя.</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М. А. Шолохов. </w:t>
            </w:r>
            <w:r w:rsidRPr="00FF3B43">
              <w:rPr>
                <w:rFonts w:ascii="Times New Roman" w:hAnsi="Times New Roman" w:cs="Times New Roman"/>
                <w:sz w:val="28"/>
                <w:szCs w:val="28"/>
              </w:rPr>
              <w:t xml:space="preserve">Жизнь и творчество. </w:t>
            </w:r>
            <w:r w:rsidRPr="00FF3B43">
              <w:rPr>
                <w:rFonts w:ascii="Times New Roman" w:hAnsi="Times New Roman" w:cs="Times New Roman"/>
                <w:sz w:val="28"/>
                <w:szCs w:val="28"/>
                <w:shd w:val="clear" w:color="auto" w:fill="FFFFFF"/>
              </w:rPr>
              <w:t xml:space="preserve">Роман-эпопея «Тихий Дон» </w:t>
            </w:r>
            <w:r w:rsidRPr="00FF3B43">
              <w:rPr>
                <w:rFonts w:ascii="Times New Roman" w:hAnsi="Times New Roman" w:cs="Times New Roman"/>
                <w:sz w:val="28"/>
                <w:szCs w:val="28"/>
              </w:rPr>
              <w:t xml:space="preserve">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Основные историко-литературные сведения.</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 xml:space="preserve">Отражение в литературе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Основные теоретико-литературные понятия.</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Художественная литература как искусство слова.</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Художественный образ. Содержание и форма.</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Художественный вымысел. 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Деталь. Символ. Психологизм. Народность. Историзм.</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Проза и поэзия. Системы стихосложения. Стихотворные размеры: хорей, ямб, дактиль, амфибрахий, анапест. Ритм. Рифма. Строфа.</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Литературная критика.</w:t>
            </w:r>
          </w:p>
        </w:tc>
      </w:tr>
      <w:tr w:rsidR="00FF3B43" w:rsidRPr="003C4A46" w:rsidTr="001C3BE6">
        <w:tc>
          <w:tcPr>
            <w:tcW w:w="9356" w:type="dxa"/>
          </w:tcPr>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iCs/>
                <w:sz w:val="28"/>
                <w:szCs w:val="28"/>
                <w:shd w:val="clear" w:color="auto" w:fill="FFFFFF"/>
              </w:rPr>
              <w:t>Русская литература второй половины ХХ века</w:t>
            </w:r>
            <w:r w:rsidRPr="00FF3B43">
              <w:rPr>
                <w:rFonts w:ascii="Times New Roman" w:hAnsi="Times New Roman" w:cs="Times New Roman"/>
                <w:iCs/>
                <w:caps/>
                <w:sz w:val="28"/>
                <w:szCs w:val="28"/>
                <w:shd w:val="clear" w:color="auto" w:fill="FFFFFF"/>
              </w:rPr>
              <w:t>.</w:t>
            </w:r>
            <w:r w:rsidRPr="00FF3B43">
              <w:rPr>
                <w:rFonts w:ascii="Times New Roman" w:hAnsi="Times New Roman" w:cs="Times New Roman"/>
                <w:sz w:val="28"/>
                <w:szCs w:val="28"/>
                <w:shd w:val="clear" w:color="auto" w:fill="FFFFFF"/>
              </w:rPr>
              <w:t xml:space="preserve"> Обзор литературы последнего десятилетия.</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Литературный процесс 30-50-х годов.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Литературный процесс 60-х годов. </w:t>
            </w:r>
          </w:p>
          <w:p w:rsidR="00FF3B43" w:rsidRPr="00FF3B43" w:rsidRDefault="00FF3B43" w:rsidP="00FF3B43">
            <w:pPr>
              <w:pStyle w:val="af1"/>
              <w:spacing w:line="360" w:lineRule="auto"/>
              <w:jc w:val="both"/>
              <w:rPr>
                <w:bCs/>
                <w:sz w:val="28"/>
                <w:szCs w:val="28"/>
              </w:rPr>
            </w:pPr>
            <w:r w:rsidRPr="00FF3B43">
              <w:rPr>
                <w:bCs/>
                <w:sz w:val="28"/>
                <w:szCs w:val="28"/>
              </w:rPr>
              <w:t>Проза 50-70 годов о Великой Отечественной войне.</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bCs/>
                <w:sz w:val="28"/>
                <w:szCs w:val="28"/>
              </w:rPr>
              <w:t xml:space="preserve">Художественные поиски и традиции в современной литературе.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А. Т. Твардовский </w:t>
            </w:r>
            <w:r w:rsidRPr="00FF3B43">
              <w:rPr>
                <w:rFonts w:ascii="Times New Roman" w:hAnsi="Times New Roman" w:cs="Times New Roman"/>
                <w:sz w:val="28"/>
                <w:szCs w:val="28"/>
              </w:rPr>
              <w:t>Жизнь и творчество. (обзор).</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shd w:val="clear" w:color="auto" w:fill="FFFFFF"/>
              </w:rPr>
              <w:t xml:space="preserve">Стихотворения: «Вся суть в одном-единственном завете…», «Памяти матери», «Я знаю, никакой моей вины…», </w:t>
            </w:r>
            <w:r w:rsidRPr="00FF3B43">
              <w:rPr>
                <w:rFonts w:ascii="Times New Roman" w:hAnsi="Times New Roman" w:cs="Times New Roman"/>
                <w:sz w:val="28"/>
                <w:szCs w:val="28"/>
              </w:rPr>
              <w:t>«Дробится рваный цоколь монумента...», «О сущем».Исповедальный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В. Т. Шаламов.     </w:t>
            </w:r>
            <w:r w:rsidRPr="00FF3B43">
              <w:rPr>
                <w:rFonts w:ascii="Times New Roman" w:hAnsi="Times New Roman" w:cs="Times New Roman"/>
                <w:sz w:val="28"/>
                <w:szCs w:val="28"/>
              </w:rPr>
              <w:t>Жизнь и творчество (обзор).</w:t>
            </w:r>
            <w:r w:rsidRPr="00FF3B43">
              <w:rPr>
                <w:rFonts w:ascii="Times New Roman" w:hAnsi="Times New Roman" w:cs="Times New Roman"/>
                <w:sz w:val="28"/>
                <w:szCs w:val="28"/>
                <w:shd w:val="clear" w:color="auto" w:fill="FFFFFF"/>
              </w:rPr>
              <w:t xml:space="preserve"> Рассказы: «Последний замер», «Шоковая терапия».</w:t>
            </w:r>
            <w:r w:rsidRPr="00FF3B43">
              <w:rPr>
                <w:rFonts w:ascii="Times New Roman" w:hAnsi="Times New Roman" w:cs="Times New Roman"/>
                <w:sz w:val="28"/>
                <w:szCs w:val="28"/>
              </w:rPr>
              <w:t xml:space="preserve">История создания книги “Колымских рассказов”. Своеобразие раскрытия “лагерной” темы. Характер повествования.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А. И. Солженицын.    </w:t>
            </w:r>
            <w:r w:rsidRPr="00FF3B43">
              <w:rPr>
                <w:rFonts w:ascii="Times New Roman" w:hAnsi="Times New Roman" w:cs="Times New Roman"/>
                <w:sz w:val="28"/>
                <w:szCs w:val="28"/>
              </w:rPr>
              <w:t>Жизнь и творчество (обзор).</w:t>
            </w:r>
            <w:r w:rsidRPr="00FF3B43">
              <w:rPr>
                <w:rFonts w:ascii="Times New Roman" w:hAnsi="Times New Roman" w:cs="Times New Roman"/>
                <w:sz w:val="28"/>
                <w:szCs w:val="28"/>
                <w:shd w:val="clear" w:color="auto" w:fill="FFFFFF"/>
              </w:rPr>
              <w:t xml:space="preserve"> Повесть «Один день Ивана Денисовича».</w:t>
            </w:r>
            <w:r w:rsidRPr="00FF3B43">
              <w:rPr>
                <w:rFonts w:ascii="Times New Roman" w:hAnsi="Times New Roman" w:cs="Times New Roman"/>
                <w:sz w:val="28"/>
                <w:szCs w:val="28"/>
              </w:rPr>
              <w:t xml:space="preserve">Своеобразие раскрытия “лагерной” темы в повести. Проблема русского национального характера в контексте трагической эпохи.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В. М. Шукшин.  Рассказы: «Верую!», «Алеша Бесконвойный».</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В. В. Быков. Повесть «Сотников». Нравственная проблематика произведения. 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В. Г. Распутин. Повесть «Прощание с Матерой».Проблематика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Н. М. Рубцов. Стихотворения: «Видения на холме», «Листья осенние. 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И. А. Бродский. Стихотворения: «Воротишься на родину. Ну что ж…», «Сонет» («Как жаль, что тем, чем стало для меня…»). 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 </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Б. Ш. Окуджава. Стихотворения: «Полночный троллейбус», «Живописцы». </w:t>
            </w:r>
            <w:r w:rsidRPr="00FF3B43">
              <w:rPr>
                <w:rFonts w:ascii="Times New Roman" w:hAnsi="Times New Roman" w:cs="Times New Roman"/>
                <w:sz w:val="28"/>
                <w:szCs w:val="28"/>
              </w:rPr>
              <w:t>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w:t>
            </w:r>
          </w:p>
          <w:p w:rsidR="00FF3B43" w:rsidRPr="00FF3B43" w:rsidRDefault="00FF3B43" w:rsidP="00FF3B43">
            <w:pPr>
              <w:spacing w:after="0" w:line="360" w:lineRule="auto"/>
              <w:jc w:val="both"/>
              <w:rPr>
                <w:rFonts w:ascii="Times New Roman" w:hAnsi="Times New Roman" w:cs="Times New Roman"/>
                <w:sz w:val="28"/>
                <w:szCs w:val="28"/>
                <w:shd w:val="clear" w:color="auto" w:fill="FFFFFF"/>
              </w:rPr>
            </w:pPr>
            <w:r w:rsidRPr="00FF3B43">
              <w:rPr>
                <w:rFonts w:ascii="Times New Roman" w:hAnsi="Times New Roman" w:cs="Times New Roman"/>
                <w:sz w:val="28"/>
                <w:szCs w:val="28"/>
                <w:shd w:val="clear" w:color="auto" w:fill="FFFFFF"/>
              </w:rPr>
              <w:t xml:space="preserve">А. В. Вампилов. Пьеса «Утиная охота».Проблематика,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Основные историко-литературные сведения</w:t>
            </w:r>
          </w:p>
          <w:p w:rsidR="00FF3B43" w:rsidRPr="00FF3B43" w:rsidRDefault="00FF3B43" w:rsidP="00FF3B43">
            <w:pPr>
              <w:spacing w:after="0" w:line="360" w:lineRule="auto"/>
              <w:jc w:val="both"/>
              <w:rPr>
                <w:rFonts w:ascii="Times New Roman" w:hAnsi="Times New Roman" w:cs="Times New Roman"/>
                <w:iCs/>
                <w:caps/>
                <w:sz w:val="28"/>
                <w:szCs w:val="28"/>
                <w:shd w:val="clear" w:color="auto" w:fill="FFFFFF"/>
              </w:rPr>
            </w:pPr>
            <w:r w:rsidRPr="00FF3B43">
              <w:rPr>
                <w:rFonts w:ascii="Times New Roman" w:hAnsi="Times New Roman" w:cs="Times New Roman"/>
                <w:iCs/>
                <w:sz w:val="28"/>
                <w:szCs w:val="28"/>
                <w:shd w:val="clear" w:color="auto" w:fill="FFFFFF"/>
              </w:rPr>
              <w:t>Русская литература второй половины xx века.</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shd w:val="clear" w:color="auto" w:fill="FFFFFF"/>
              </w:rPr>
              <w:t xml:space="preserve">Обращение к народному сознанию в поисках нравственного идеала </w:t>
            </w:r>
            <w:r w:rsidRPr="00FF3B43">
              <w:rPr>
                <w:rFonts w:ascii="Times New Roman" w:hAnsi="Times New Roman" w:cs="Times New Roman"/>
                <w:bCs/>
                <w:iCs/>
                <w:sz w:val="28"/>
                <w:szCs w:val="28"/>
                <w:shd w:val="clear" w:color="auto" w:fill="FFFFFF"/>
              </w:rPr>
              <w:t>в русской литературе</w:t>
            </w:r>
            <w:r w:rsidRPr="00FF3B43">
              <w:rPr>
                <w:rFonts w:ascii="Times New Roman" w:hAnsi="Times New Roman" w:cs="Times New Roman"/>
                <w:sz w:val="28"/>
                <w:szCs w:val="28"/>
                <w:shd w:val="clear" w:color="auto" w:fill="FFFFFF"/>
              </w:rPr>
              <w:t xml:space="preserve"> и </w:t>
            </w:r>
            <w:r w:rsidRPr="00FF3B43">
              <w:rPr>
                <w:rFonts w:ascii="Times New Roman" w:hAnsi="Times New Roman" w:cs="Times New Roman"/>
                <w:sz w:val="28"/>
                <w:szCs w:val="28"/>
              </w:rPr>
              <w:t>литературе других народов России</w:t>
            </w:r>
            <w:r w:rsidRPr="00FF3B43">
              <w:rPr>
                <w:rFonts w:ascii="Times New Roman" w:hAnsi="Times New Roman" w:cs="Times New Roman"/>
                <w:i/>
                <w:sz w:val="28"/>
                <w:szCs w:val="28"/>
                <w:shd w:val="clear" w:color="auto" w:fill="FFFFFF"/>
              </w:rPr>
              <w:t>.</w:t>
            </w:r>
            <w:r w:rsidRPr="00FF3B43">
              <w:rPr>
                <w:rFonts w:ascii="Times New Roman" w:hAnsi="Times New Roman" w:cs="Times New Roman"/>
                <w:iCs/>
                <w:sz w:val="28"/>
                <w:szCs w:val="28"/>
              </w:rPr>
              <w:t xml:space="preserve"> Развитие традиционных тем русской лирики (темы любви, гражданского служения, единства человека и природы).Литературная критика.</w:t>
            </w:r>
          </w:p>
          <w:p w:rsidR="00FF3B43" w:rsidRPr="00FF3B43" w:rsidRDefault="00FF3B43" w:rsidP="00FF3B43">
            <w:pPr>
              <w:spacing w:after="0" w:line="360" w:lineRule="auto"/>
              <w:jc w:val="both"/>
              <w:rPr>
                <w:rFonts w:ascii="Times New Roman" w:hAnsi="Times New Roman" w:cs="Times New Roman"/>
                <w:iCs/>
                <w:sz w:val="28"/>
                <w:szCs w:val="28"/>
              </w:rPr>
            </w:pPr>
            <w:r w:rsidRPr="00FF3B43">
              <w:rPr>
                <w:rFonts w:ascii="Times New Roman" w:hAnsi="Times New Roman" w:cs="Times New Roman"/>
                <w:iCs/>
                <w:sz w:val="28"/>
                <w:szCs w:val="28"/>
              </w:rPr>
              <w:t>Зарубежная литература.( 3часа.)</w:t>
            </w:r>
          </w:p>
          <w:p w:rsidR="00FF3B43" w:rsidRPr="00FF3B43" w:rsidRDefault="00FF3B43" w:rsidP="00FF3B43">
            <w:pPr>
              <w:pStyle w:val="af1"/>
              <w:spacing w:line="360" w:lineRule="auto"/>
              <w:jc w:val="both"/>
              <w:rPr>
                <w:sz w:val="28"/>
                <w:szCs w:val="28"/>
              </w:rPr>
            </w:pPr>
            <w:r w:rsidRPr="00FF3B43">
              <w:rPr>
                <w:bCs/>
                <w:sz w:val="28"/>
                <w:szCs w:val="28"/>
              </w:rPr>
              <w:t xml:space="preserve">Г. Аполлинер. </w:t>
            </w:r>
            <w:r w:rsidRPr="00FF3B43">
              <w:rPr>
                <w:sz w:val="28"/>
                <w:szCs w:val="28"/>
              </w:rPr>
              <w:t xml:space="preserve">Жизнь и творчество (обзор). </w:t>
            </w:r>
            <w:r w:rsidRPr="00FF3B43">
              <w:rPr>
                <w:bCs/>
                <w:sz w:val="28"/>
                <w:szCs w:val="28"/>
              </w:rPr>
              <w:t xml:space="preserve">Стихотворение «Мост Мирабо». </w:t>
            </w:r>
            <w:r w:rsidRPr="00FF3B43">
              <w:rPr>
                <w:sz w:val="28"/>
                <w:szCs w:val="28"/>
              </w:rPr>
              <w:t>Непосредственность чувств, характер лирического переживания в поэзии Аполлинера. Музыкальность стиха. Особенности ритмики и строфики. Экспериментальная направленность аполлинеровской поэзии. Т.С.Элиот. «Любовная песнь Дж. Альфреда Пруфрока». Многообразие мыслей и настроений стихотворения. Средства создания комического.</w:t>
            </w:r>
          </w:p>
          <w:p w:rsidR="00FF3B43" w:rsidRPr="00FF3B43" w:rsidRDefault="00FF3B43" w:rsidP="00FF3B43">
            <w:pPr>
              <w:pStyle w:val="af1"/>
              <w:spacing w:line="360" w:lineRule="auto"/>
              <w:jc w:val="both"/>
              <w:rPr>
                <w:sz w:val="28"/>
                <w:szCs w:val="28"/>
              </w:rPr>
            </w:pPr>
            <w:r w:rsidRPr="00FF3B43">
              <w:rPr>
                <w:bCs/>
                <w:sz w:val="28"/>
                <w:szCs w:val="28"/>
              </w:rPr>
              <w:t xml:space="preserve">Э. Хемингуэй. </w:t>
            </w:r>
            <w:r w:rsidRPr="00FF3B43">
              <w:rPr>
                <w:sz w:val="28"/>
                <w:szCs w:val="28"/>
              </w:rPr>
              <w:t xml:space="preserve">Жизнь и творчество (обзор). </w:t>
            </w:r>
            <w:r w:rsidRPr="00FF3B43">
              <w:rPr>
                <w:bCs/>
                <w:sz w:val="28"/>
                <w:szCs w:val="28"/>
              </w:rPr>
              <w:t xml:space="preserve">Повесть «Старик и море». </w:t>
            </w:r>
            <w:r w:rsidRPr="00FF3B43">
              <w:rPr>
                <w:sz w:val="28"/>
                <w:szCs w:val="28"/>
              </w:rPr>
              <w:t xml:space="preserve">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 </w:t>
            </w:r>
          </w:p>
          <w:p w:rsidR="00FF3B43" w:rsidRPr="00FF3B43" w:rsidRDefault="00FF3B43" w:rsidP="00FF3B43">
            <w:pPr>
              <w:pStyle w:val="af1"/>
              <w:spacing w:line="360" w:lineRule="auto"/>
              <w:jc w:val="both"/>
              <w:rPr>
                <w:sz w:val="28"/>
                <w:szCs w:val="28"/>
              </w:rPr>
            </w:pPr>
          </w:p>
        </w:tc>
      </w:tr>
    </w:tbl>
    <w:p w:rsidR="001F6E8D" w:rsidRDefault="0019693B" w:rsidP="00E56ABD">
      <w:pPr>
        <w:pStyle w:val="ad"/>
        <w:spacing w:after="0" w:line="360" w:lineRule="auto"/>
        <w:rPr>
          <w:rFonts w:ascii="Times New Roman" w:hAnsi="Times New Roman" w:cs="Times New Roman"/>
          <w:b/>
          <w:i/>
          <w:sz w:val="28"/>
          <w:szCs w:val="28"/>
        </w:rPr>
      </w:pPr>
      <w:r>
        <w:rPr>
          <w:rFonts w:ascii="Times New Roman" w:hAnsi="Times New Roman" w:cs="Times New Roman"/>
          <w:b/>
          <w:i/>
          <w:sz w:val="28"/>
          <w:szCs w:val="28"/>
        </w:rPr>
        <w:t>2.</w:t>
      </w:r>
      <w:r w:rsidR="00044283" w:rsidRPr="000E4C03">
        <w:rPr>
          <w:rFonts w:ascii="Times New Roman" w:hAnsi="Times New Roman" w:cs="Times New Roman"/>
          <w:b/>
          <w:i/>
          <w:sz w:val="28"/>
          <w:szCs w:val="28"/>
        </w:rPr>
        <w:t>3. Английский язык.</w:t>
      </w:r>
      <w:r w:rsidR="00D20362">
        <w:rPr>
          <w:rFonts w:ascii="Times New Roman" w:hAnsi="Times New Roman" w:cs="Times New Roman"/>
          <w:b/>
          <w:i/>
          <w:sz w:val="28"/>
          <w:szCs w:val="28"/>
        </w:rPr>
        <w:t xml:space="preserve">  </w:t>
      </w:r>
    </w:p>
    <w:p w:rsidR="009A6694" w:rsidRPr="000E4C03" w:rsidRDefault="009A6694" w:rsidP="009A6694">
      <w:pPr>
        <w:spacing w:after="0" w:line="360" w:lineRule="auto"/>
        <w:jc w:val="both"/>
        <w:rPr>
          <w:rFonts w:ascii="Times New Roman" w:hAnsi="Times New Roman"/>
          <w:i/>
          <w:sz w:val="28"/>
          <w:szCs w:val="28"/>
        </w:rPr>
      </w:pPr>
      <w:r w:rsidRPr="000E4C03">
        <w:rPr>
          <w:rFonts w:ascii="Times New Roman" w:hAnsi="Times New Roman"/>
          <w:i/>
          <w:sz w:val="28"/>
          <w:szCs w:val="28"/>
        </w:rPr>
        <w:t>Речевая компетенция</w:t>
      </w:r>
    </w:p>
    <w:p w:rsidR="009A6694" w:rsidRPr="000E4C03" w:rsidRDefault="009A6694" w:rsidP="009A6694">
      <w:pPr>
        <w:spacing w:after="0" w:line="360" w:lineRule="auto"/>
        <w:jc w:val="both"/>
        <w:rPr>
          <w:rFonts w:ascii="Times New Roman" w:hAnsi="Times New Roman"/>
          <w:i/>
          <w:sz w:val="28"/>
          <w:szCs w:val="28"/>
        </w:rPr>
      </w:pPr>
      <w:r w:rsidRPr="000E4C03">
        <w:rPr>
          <w:rFonts w:ascii="Times New Roman" w:hAnsi="Times New Roman"/>
          <w:i/>
          <w:sz w:val="28"/>
          <w:szCs w:val="28"/>
        </w:rPr>
        <w:t>Предметное содержание устной и письменной речи</w:t>
      </w:r>
    </w:p>
    <w:p w:rsidR="009A6694" w:rsidRPr="006438EE" w:rsidRDefault="009A6694" w:rsidP="009A6694">
      <w:pPr>
        <w:spacing w:after="0" w:line="360" w:lineRule="auto"/>
        <w:jc w:val="both"/>
        <w:rPr>
          <w:rFonts w:ascii="Times New Roman" w:hAnsi="Times New Roman"/>
          <w:b/>
          <w:i/>
          <w:sz w:val="28"/>
          <w:szCs w:val="28"/>
        </w:rPr>
      </w:pPr>
      <w:r w:rsidRPr="006438EE">
        <w:rPr>
          <w:rFonts w:ascii="Times New Roman" w:hAnsi="Times New Roman"/>
          <w:sz w:val="28"/>
          <w:szCs w:val="28"/>
        </w:rPr>
        <w:t>Учащиеся учатся общаться в ситуациях соци</w:t>
      </w:r>
      <w:r w:rsidRPr="006438EE">
        <w:rPr>
          <w:rFonts w:ascii="Times New Roman" w:hAnsi="Times New Roman"/>
          <w:sz w:val="28"/>
          <w:szCs w:val="28"/>
        </w:rPr>
        <w:softHyphen/>
        <w:t>ально-бытовой, учебно-трудовой и социально-</w:t>
      </w:r>
      <w:r w:rsidRPr="006438EE">
        <w:rPr>
          <w:rFonts w:ascii="Times New Roman" w:hAnsi="Times New Roman"/>
          <w:sz w:val="28"/>
          <w:szCs w:val="28"/>
        </w:rPr>
        <w:softHyphen/>
        <w:t>культурной сфер общения в рамках следующей тематики:</w:t>
      </w:r>
    </w:p>
    <w:p w:rsidR="009A6694" w:rsidRPr="000E4C03" w:rsidRDefault="009A6694" w:rsidP="009A6694">
      <w:pPr>
        <w:spacing w:after="0" w:line="360" w:lineRule="auto"/>
        <w:rPr>
          <w:rFonts w:ascii="Times New Roman" w:hAnsi="Times New Roman"/>
          <w:i/>
          <w:sz w:val="28"/>
          <w:szCs w:val="28"/>
        </w:rPr>
      </w:pPr>
      <w:r w:rsidRPr="000E4C03">
        <w:rPr>
          <w:rFonts w:ascii="Times New Roman" w:hAnsi="Times New Roman"/>
          <w:i/>
          <w:sz w:val="28"/>
          <w:szCs w:val="28"/>
        </w:rPr>
        <w:t xml:space="preserve">- Социально-бытовая сфера. </w:t>
      </w:r>
    </w:p>
    <w:p w:rsidR="009A6694" w:rsidRPr="006438EE" w:rsidRDefault="009A6694" w:rsidP="009A6694">
      <w:pPr>
        <w:spacing w:after="0" w:line="360" w:lineRule="auto"/>
        <w:rPr>
          <w:rFonts w:ascii="Times New Roman" w:hAnsi="Times New Roman"/>
          <w:sz w:val="28"/>
          <w:szCs w:val="28"/>
        </w:rPr>
      </w:pPr>
      <w:r w:rsidRPr="006438EE">
        <w:rPr>
          <w:rFonts w:ascii="Times New Roman" w:hAnsi="Times New Roman"/>
          <w:sz w:val="28"/>
          <w:szCs w:val="28"/>
        </w:rPr>
        <w:t>Повседневная жизнь семьи, ее доход  жилищные   и  бытовые условия проживания в городской квартире или в доме  в сельской  местности. Распределение домашних обязанностей в семье.  Общение в семье и в школе, межличностные отношения с друзьями и знакомыми. Здоровье, самочувствие,  медицинские услуги. Социальное обеспечение,</w:t>
      </w:r>
    </w:p>
    <w:p w:rsidR="009A6694" w:rsidRPr="000E4C03" w:rsidRDefault="009A6694" w:rsidP="009A6694">
      <w:pPr>
        <w:spacing w:after="0" w:line="360" w:lineRule="auto"/>
        <w:rPr>
          <w:rFonts w:ascii="Times New Roman" w:hAnsi="Times New Roman"/>
          <w:i/>
          <w:sz w:val="28"/>
          <w:szCs w:val="28"/>
        </w:rPr>
      </w:pPr>
      <w:r w:rsidRPr="000E4C03">
        <w:rPr>
          <w:rFonts w:ascii="Times New Roman" w:hAnsi="Times New Roman"/>
          <w:i/>
          <w:sz w:val="28"/>
          <w:szCs w:val="28"/>
        </w:rPr>
        <w:t xml:space="preserve">- Социально-культурная сфера.   </w:t>
      </w:r>
    </w:p>
    <w:p w:rsidR="009A6694" w:rsidRPr="00370165"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 xml:space="preserve">Молодежь в современном обществе. Досуг молодежи: посещение кружков, спортивных секций </w:t>
      </w:r>
      <w:r w:rsidRPr="00370165">
        <w:rPr>
          <w:rFonts w:ascii="Times New Roman" w:hAnsi="Times New Roman"/>
          <w:sz w:val="28"/>
          <w:szCs w:val="28"/>
        </w:rPr>
        <w:t>и клубов по интересам. Положение и права молодежи в современном обществе. Проблемы молодежной субкультуры, кино и театр. Страны изучаемого языка, их культурные достопримечательности,  государственное устройство, географическое положение и его влияние на образ жизни и формирование некоторых черт национального характера,</w:t>
      </w:r>
    </w:p>
    <w:p w:rsidR="009A6694" w:rsidRPr="00370165" w:rsidRDefault="009A6694" w:rsidP="009A6694">
      <w:pPr>
        <w:spacing w:after="0" w:line="360" w:lineRule="auto"/>
        <w:jc w:val="both"/>
        <w:rPr>
          <w:rFonts w:ascii="Times New Roman" w:hAnsi="Times New Roman"/>
          <w:sz w:val="28"/>
          <w:szCs w:val="28"/>
        </w:rPr>
      </w:pPr>
      <w:r w:rsidRPr="00370165">
        <w:rPr>
          <w:rFonts w:ascii="Times New Roman" w:hAnsi="Times New Roman"/>
          <w:sz w:val="28"/>
          <w:szCs w:val="28"/>
        </w:rPr>
        <w:t xml:space="preserve">Путешествие по своей стране и за рубежом. </w:t>
      </w:r>
      <w:r w:rsidRPr="00370165">
        <w:rPr>
          <w:rFonts w:ascii="Times New Roman" w:eastAsia="Times New Roman" w:hAnsi="Times New Roman" w:cs="Times New Roman"/>
          <w:sz w:val="28"/>
          <w:szCs w:val="28"/>
        </w:rPr>
        <w:t xml:space="preserve">Путешествие по своей стране и за рубежом, его планирование и организация, места и условия проживания туристов, осмотр достопримечательностей. </w:t>
      </w:r>
      <w:r w:rsidRPr="00370165">
        <w:rPr>
          <w:rFonts w:ascii="Times New Roman" w:hAnsi="Times New Roman"/>
          <w:sz w:val="28"/>
          <w:szCs w:val="28"/>
        </w:rPr>
        <w:t>Природа и проблемы экологии в мире и в нашей стране. Научно-технический  прогресс. Вклад представителей англоязычных стран в научно-технический прогресс и мировую  науку  и  культуру.</w:t>
      </w:r>
    </w:p>
    <w:p w:rsidR="009A6694" w:rsidRPr="000E4C03" w:rsidRDefault="009A6694" w:rsidP="009A6694">
      <w:pPr>
        <w:spacing w:after="0" w:line="360" w:lineRule="auto"/>
        <w:jc w:val="both"/>
        <w:rPr>
          <w:rFonts w:ascii="Times New Roman" w:hAnsi="Times New Roman"/>
          <w:i/>
          <w:sz w:val="28"/>
          <w:szCs w:val="28"/>
        </w:rPr>
      </w:pPr>
      <w:r w:rsidRPr="000E4C03">
        <w:rPr>
          <w:rFonts w:ascii="Times New Roman" w:hAnsi="Times New Roman"/>
          <w:i/>
          <w:sz w:val="28"/>
          <w:szCs w:val="28"/>
        </w:rPr>
        <w:t xml:space="preserve">- Учебно-трудовая сфера. </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Современный мир профессий. Возможности продолжение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w:t>
      </w:r>
    </w:p>
    <w:p w:rsidR="009A6694" w:rsidRPr="000E4C03" w:rsidRDefault="009A6694" w:rsidP="009A6694">
      <w:pPr>
        <w:spacing w:after="0" w:line="360" w:lineRule="auto"/>
        <w:rPr>
          <w:rFonts w:ascii="Times New Roman" w:hAnsi="Times New Roman"/>
          <w:i/>
          <w:sz w:val="28"/>
          <w:szCs w:val="28"/>
        </w:rPr>
      </w:pPr>
      <w:r w:rsidRPr="000E4C03">
        <w:rPr>
          <w:rFonts w:ascii="Times New Roman" w:hAnsi="Times New Roman"/>
          <w:i/>
          <w:sz w:val="28"/>
          <w:szCs w:val="28"/>
        </w:rPr>
        <w:t>Языковая компетенция</w:t>
      </w:r>
    </w:p>
    <w:p w:rsidR="009A6694" w:rsidRPr="000E4C03" w:rsidRDefault="009A6694" w:rsidP="009A6694">
      <w:pPr>
        <w:spacing w:after="0" w:line="360" w:lineRule="auto"/>
        <w:jc w:val="both"/>
        <w:rPr>
          <w:rFonts w:ascii="Times New Roman" w:hAnsi="Times New Roman"/>
          <w:i/>
          <w:sz w:val="28"/>
          <w:szCs w:val="28"/>
        </w:rPr>
      </w:pPr>
      <w:r w:rsidRPr="000E4C03">
        <w:rPr>
          <w:rFonts w:ascii="Times New Roman" w:hAnsi="Times New Roman"/>
          <w:i/>
          <w:sz w:val="28"/>
          <w:szCs w:val="28"/>
        </w:rPr>
        <w:t xml:space="preserve">Произносительная сторона речи </w:t>
      </w:r>
    </w:p>
    <w:p w:rsidR="009A6694" w:rsidRPr="000E4C03" w:rsidRDefault="009A6694" w:rsidP="009A6694">
      <w:pPr>
        <w:spacing w:after="0" w:line="360" w:lineRule="auto"/>
        <w:jc w:val="both"/>
        <w:rPr>
          <w:rFonts w:ascii="Times New Roman" w:hAnsi="Times New Roman"/>
          <w:i/>
          <w:sz w:val="28"/>
          <w:szCs w:val="28"/>
        </w:rPr>
      </w:pPr>
      <w:r w:rsidRPr="000E4C03">
        <w:rPr>
          <w:rFonts w:ascii="Times New Roman" w:hAnsi="Times New Roman"/>
          <w:i/>
          <w:sz w:val="28"/>
          <w:szCs w:val="28"/>
        </w:rPr>
        <w:t xml:space="preserve">Орфография </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 xml:space="preserve">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  </w:t>
      </w:r>
    </w:p>
    <w:p w:rsidR="009A6694" w:rsidRPr="000E4C03" w:rsidRDefault="009A6694" w:rsidP="009A6694">
      <w:pPr>
        <w:spacing w:after="0" w:line="360" w:lineRule="auto"/>
        <w:rPr>
          <w:rFonts w:ascii="Times New Roman" w:hAnsi="Times New Roman"/>
          <w:i/>
          <w:sz w:val="28"/>
          <w:szCs w:val="28"/>
        </w:rPr>
      </w:pPr>
      <w:r w:rsidRPr="000E4C03">
        <w:rPr>
          <w:rFonts w:ascii="Times New Roman" w:hAnsi="Times New Roman"/>
          <w:i/>
          <w:sz w:val="28"/>
          <w:szCs w:val="28"/>
        </w:rPr>
        <w:t xml:space="preserve"> Лексическая сторона речи </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 xml:space="preserve"> Систематизация лексических единиц, изученных во 2-9  классах;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1400 лексических единиц.</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 xml:space="preserve">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 речевого этикета, характерных  для культуры англоязычных стран; а также навыков использования словарей.</w:t>
      </w:r>
    </w:p>
    <w:p w:rsidR="009A6694" w:rsidRPr="000E4C03" w:rsidRDefault="009A6694" w:rsidP="009A6694">
      <w:pPr>
        <w:spacing w:after="0" w:line="360" w:lineRule="auto"/>
        <w:rPr>
          <w:rFonts w:ascii="Times New Roman" w:hAnsi="Times New Roman"/>
          <w:i/>
          <w:sz w:val="28"/>
          <w:szCs w:val="28"/>
        </w:rPr>
      </w:pPr>
      <w:r w:rsidRPr="000E4C03">
        <w:rPr>
          <w:rFonts w:ascii="Times New Roman" w:hAnsi="Times New Roman"/>
          <w:i/>
          <w:sz w:val="28"/>
          <w:szCs w:val="28"/>
        </w:rPr>
        <w:t xml:space="preserve">Грамматическая сторона речи </w:t>
      </w:r>
    </w:p>
    <w:p w:rsidR="009A6694" w:rsidRPr="006438EE" w:rsidRDefault="009A6694" w:rsidP="009A6694">
      <w:pPr>
        <w:pStyle w:val="a8"/>
        <w:spacing w:line="360" w:lineRule="auto"/>
        <w:rPr>
          <w:rFonts w:cs="Times New Roman"/>
          <w:szCs w:val="28"/>
        </w:rPr>
      </w:pPr>
      <w:r>
        <w:rPr>
          <w:rFonts w:cs="Times New Roman"/>
          <w:szCs w:val="28"/>
        </w:rPr>
        <w:t xml:space="preserve">       </w:t>
      </w:r>
      <w:r w:rsidRPr="006438EE">
        <w:rPr>
          <w:rFonts w:cs="Times New Roman"/>
          <w:szCs w:val="28"/>
        </w:rPr>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w:t>
      </w:r>
      <w:r>
        <w:rPr>
          <w:rFonts w:cs="Times New Roman"/>
          <w:szCs w:val="28"/>
        </w:rPr>
        <w:t xml:space="preserve"> с</w:t>
      </w:r>
      <w:r w:rsidRPr="006438EE">
        <w:rPr>
          <w:rFonts w:cs="Times New Roman"/>
          <w:szCs w:val="28"/>
        </w:rPr>
        <w:t>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сложносочиненных</w:t>
      </w:r>
      <w:r>
        <w:rPr>
          <w:rFonts w:cs="Times New Roman"/>
          <w:szCs w:val="28"/>
        </w:rPr>
        <w:t xml:space="preserve"> и </w:t>
      </w:r>
      <w:r w:rsidRPr="006438EE">
        <w:rPr>
          <w:rFonts w:cs="Times New Roman"/>
          <w:szCs w:val="28"/>
        </w:rPr>
        <w:t>сложноподчиненных</w:t>
      </w:r>
      <w:r>
        <w:rPr>
          <w:rFonts w:cs="Times New Roman"/>
          <w:szCs w:val="28"/>
        </w:rPr>
        <w:t xml:space="preserve"> </w:t>
      </w:r>
      <w:r w:rsidRPr="006438EE">
        <w:rPr>
          <w:rFonts w:cs="Times New Roman"/>
          <w:szCs w:val="28"/>
        </w:rPr>
        <w:t xml:space="preserve">предложениях, в том числе условных предложениях с разной степенью вероятности: вероятных, маловероятных и невероятных: </w:t>
      </w:r>
      <w:r w:rsidRPr="006438EE">
        <w:rPr>
          <w:rFonts w:cs="Times New Roman"/>
          <w:szCs w:val="28"/>
          <w:lang w:val="en-US"/>
        </w:rPr>
        <w:t>ConditionalI</w:t>
      </w:r>
      <w:r w:rsidRPr="006438EE">
        <w:rPr>
          <w:rFonts w:cs="Times New Roman"/>
          <w:szCs w:val="28"/>
        </w:rPr>
        <w:t xml:space="preserve">, </w:t>
      </w:r>
      <w:r w:rsidRPr="006438EE">
        <w:rPr>
          <w:rFonts w:cs="Times New Roman"/>
          <w:szCs w:val="28"/>
          <w:lang w:val="en-US"/>
        </w:rPr>
        <w:t>II</w:t>
      </w:r>
      <w:r w:rsidRPr="006438EE">
        <w:rPr>
          <w:rFonts w:cs="Times New Roman"/>
          <w:szCs w:val="28"/>
        </w:rPr>
        <w:t xml:space="preserve"> ,</w:t>
      </w:r>
      <w:r w:rsidRPr="006438EE">
        <w:rPr>
          <w:rFonts w:cs="Times New Roman"/>
          <w:szCs w:val="28"/>
          <w:lang w:val="en-US"/>
        </w:rPr>
        <w:t>III</w:t>
      </w:r>
      <w:r w:rsidRPr="006438EE">
        <w:rPr>
          <w:rFonts w:cs="Times New Roman"/>
          <w:szCs w:val="28"/>
        </w:rPr>
        <w:t xml:space="preserve">. </w:t>
      </w:r>
    </w:p>
    <w:p w:rsidR="009A6694" w:rsidRPr="006438EE" w:rsidRDefault="009A6694" w:rsidP="009A6694">
      <w:pPr>
        <w:pStyle w:val="a8"/>
        <w:spacing w:line="360" w:lineRule="auto"/>
        <w:rPr>
          <w:rFonts w:cs="Times New Roman"/>
          <w:szCs w:val="28"/>
        </w:rPr>
      </w:pPr>
      <w:r w:rsidRPr="006438EE">
        <w:rPr>
          <w:rFonts w:cs="Times New Roman"/>
          <w:szCs w:val="28"/>
        </w:rPr>
        <w:t xml:space="preserve">  </w:t>
      </w:r>
      <w:r>
        <w:rPr>
          <w:rFonts w:cs="Times New Roman"/>
          <w:szCs w:val="28"/>
        </w:rPr>
        <w:t xml:space="preserve">      </w:t>
      </w:r>
      <w:r w:rsidRPr="006438EE">
        <w:rPr>
          <w:rFonts w:cs="Times New Roman"/>
          <w:szCs w:val="28"/>
        </w:rPr>
        <w:t>Формирование навыков распознавания и употребления в речи предложений с  конструкцией “</w:t>
      </w:r>
      <w:r w:rsidRPr="006438EE">
        <w:rPr>
          <w:rFonts w:cs="Times New Roman"/>
          <w:szCs w:val="28"/>
          <w:lang w:val="en-US"/>
        </w:rPr>
        <w:t>I</w:t>
      </w:r>
      <w:r w:rsidRPr="006438EE">
        <w:rPr>
          <w:rFonts w:cs="Times New Roman"/>
          <w:szCs w:val="28"/>
        </w:rPr>
        <w:t xml:space="preserve"> </w:t>
      </w:r>
      <w:r w:rsidRPr="006438EE">
        <w:rPr>
          <w:rFonts w:cs="Times New Roman"/>
          <w:szCs w:val="28"/>
          <w:lang w:val="en-US"/>
        </w:rPr>
        <w:t>wish</w:t>
      </w:r>
      <w:r w:rsidRPr="006438EE">
        <w:rPr>
          <w:rFonts w:cs="Times New Roman"/>
          <w:szCs w:val="28"/>
        </w:rPr>
        <w:t xml:space="preserve">…”  </w:t>
      </w:r>
      <w:r w:rsidRPr="006438EE">
        <w:rPr>
          <w:rFonts w:cs="Times New Roman"/>
          <w:szCs w:val="28"/>
          <w:lang w:val="en-US"/>
        </w:rPr>
        <w:t xml:space="preserve">(I wish I had my own room), </w:t>
      </w:r>
      <w:r w:rsidRPr="006438EE">
        <w:rPr>
          <w:rFonts w:cs="Times New Roman"/>
          <w:szCs w:val="28"/>
        </w:rPr>
        <w:t>конструкцией</w:t>
      </w:r>
      <w:r w:rsidRPr="006438EE">
        <w:rPr>
          <w:rFonts w:cs="Times New Roman"/>
          <w:szCs w:val="28"/>
          <w:lang w:val="en-US"/>
        </w:rPr>
        <w:t xml:space="preserve"> “so/such + that” (I was so busy  that forgot to phone to my parents), </w:t>
      </w:r>
      <w:r w:rsidRPr="006438EE">
        <w:rPr>
          <w:rFonts w:cs="Times New Roman"/>
          <w:szCs w:val="28"/>
        </w:rPr>
        <w:t>эмфатических</w:t>
      </w:r>
      <w:r w:rsidRPr="00370165">
        <w:rPr>
          <w:rFonts w:cs="Times New Roman"/>
          <w:szCs w:val="28"/>
          <w:lang w:val="en-US"/>
        </w:rPr>
        <w:t xml:space="preserve"> </w:t>
      </w:r>
      <w:r w:rsidRPr="006438EE">
        <w:rPr>
          <w:rFonts w:cs="Times New Roman"/>
          <w:szCs w:val="28"/>
        </w:rPr>
        <w:t>конструкций</w:t>
      </w:r>
      <w:r w:rsidRPr="00370165">
        <w:rPr>
          <w:rFonts w:cs="Times New Roman"/>
          <w:szCs w:val="28"/>
          <w:lang w:val="en-US"/>
        </w:rPr>
        <w:t xml:space="preserve"> </w:t>
      </w:r>
      <w:r w:rsidRPr="006438EE">
        <w:rPr>
          <w:rFonts w:cs="Times New Roman"/>
          <w:szCs w:val="28"/>
        </w:rPr>
        <w:t>типа</w:t>
      </w:r>
      <w:r>
        <w:rPr>
          <w:rFonts w:cs="Times New Roman"/>
          <w:szCs w:val="28"/>
          <w:lang w:val="en-US"/>
        </w:rPr>
        <w:t xml:space="preserve">  It’s him  who</w:t>
      </w:r>
      <w:r w:rsidRPr="006438EE">
        <w:rPr>
          <w:rFonts w:cs="Times New Roman"/>
          <w:szCs w:val="28"/>
          <w:lang w:val="en-US"/>
        </w:rPr>
        <w:t xml:space="preserve">, It’s time you did smth.  </w:t>
      </w:r>
      <w:r w:rsidRPr="006438EE">
        <w:rPr>
          <w:rFonts w:cs="Times New Roman"/>
          <w:szCs w:val="28"/>
        </w:rPr>
        <w:t xml:space="preserve">Совершенствование навыков распознавания и употребления в речи глаголов в наиболее употребительных временных формах действительного залога: </w:t>
      </w:r>
      <w:r w:rsidRPr="006438EE">
        <w:rPr>
          <w:rFonts w:cs="Times New Roman"/>
          <w:szCs w:val="28"/>
          <w:lang w:val="en-US"/>
        </w:rPr>
        <w:t>PresentSimple</w:t>
      </w:r>
      <w:r w:rsidRPr="006438EE">
        <w:rPr>
          <w:rFonts w:cs="Times New Roman"/>
          <w:szCs w:val="28"/>
        </w:rPr>
        <w:t xml:space="preserve">, </w:t>
      </w:r>
      <w:r w:rsidRPr="006438EE">
        <w:rPr>
          <w:rFonts w:cs="Times New Roman"/>
          <w:szCs w:val="28"/>
          <w:lang w:val="en-US"/>
        </w:rPr>
        <w:t>FutureSimple</w:t>
      </w:r>
      <w:r w:rsidRPr="006438EE">
        <w:rPr>
          <w:rFonts w:cs="Times New Roman"/>
          <w:szCs w:val="28"/>
        </w:rPr>
        <w:t xml:space="preserve">  и</w:t>
      </w:r>
      <w:r w:rsidRPr="006438EE">
        <w:rPr>
          <w:rFonts w:cs="Times New Roman"/>
          <w:szCs w:val="28"/>
          <w:lang w:val="en-US"/>
        </w:rPr>
        <w:t>PastSimple</w:t>
      </w:r>
      <w:r w:rsidRPr="006438EE">
        <w:rPr>
          <w:rFonts w:cs="Times New Roman"/>
          <w:szCs w:val="28"/>
        </w:rPr>
        <w:t xml:space="preserve">,  </w:t>
      </w:r>
      <w:r w:rsidRPr="006438EE">
        <w:rPr>
          <w:rFonts w:cs="Times New Roman"/>
          <w:szCs w:val="28"/>
          <w:lang w:val="en-US"/>
        </w:rPr>
        <w:t>Present</w:t>
      </w:r>
      <w:r w:rsidRPr="006438EE">
        <w:rPr>
          <w:rFonts w:cs="Times New Roman"/>
          <w:szCs w:val="28"/>
        </w:rPr>
        <w:t xml:space="preserve"> и </w:t>
      </w:r>
      <w:r w:rsidRPr="006438EE">
        <w:rPr>
          <w:rFonts w:cs="Times New Roman"/>
          <w:szCs w:val="28"/>
          <w:lang w:val="en-US"/>
        </w:rPr>
        <w:t>PastContinuous</w:t>
      </w:r>
      <w:r w:rsidRPr="006438EE">
        <w:rPr>
          <w:rFonts w:cs="Times New Roman"/>
          <w:szCs w:val="28"/>
        </w:rPr>
        <w:t xml:space="preserve">,  </w:t>
      </w:r>
      <w:r w:rsidRPr="006438EE">
        <w:rPr>
          <w:rFonts w:cs="Times New Roman"/>
          <w:szCs w:val="28"/>
          <w:lang w:val="en-US"/>
        </w:rPr>
        <w:t>Present</w:t>
      </w:r>
      <w:r w:rsidRPr="006438EE">
        <w:rPr>
          <w:rFonts w:cs="Times New Roman"/>
          <w:szCs w:val="28"/>
        </w:rPr>
        <w:t xml:space="preserve"> и </w:t>
      </w:r>
      <w:r w:rsidRPr="006438EE">
        <w:rPr>
          <w:rFonts w:cs="Times New Roman"/>
          <w:szCs w:val="28"/>
          <w:lang w:val="en-US"/>
        </w:rPr>
        <w:t>PastPerfect</w:t>
      </w:r>
      <w:r w:rsidRPr="006438EE">
        <w:rPr>
          <w:rFonts w:cs="Times New Roman"/>
          <w:szCs w:val="28"/>
        </w:rPr>
        <w:t xml:space="preserve">; модальных глаголов  и их эквивалентов. </w:t>
      </w:r>
    </w:p>
    <w:p w:rsidR="009A6694" w:rsidRPr="006438EE" w:rsidRDefault="009A6694" w:rsidP="009A6694">
      <w:pPr>
        <w:pStyle w:val="a8"/>
        <w:spacing w:line="360" w:lineRule="auto"/>
        <w:rPr>
          <w:rFonts w:cs="Times New Roman"/>
          <w:szCs w:val="28"/>
        </w:rPr>
      </w:pPr>
      <w:r w:rsidRPr="006438EE">
        <w:rPr>
          <w:rFonts w:cs="Times New Roman"/>
          <w:szCs w:val="28"/>
        </w:rPr>
        <w:t xml:space="preserve">   </w:t>
      </w:r>
      <w:r>
        <w:rPr>
          <w:rFonts w:cs="Times New Roman"/>
          <w:szCs w:val="28"/>
        </w:rPr>
        <w:t xml:space="preserve">   </w:t>
      </w:r>
      <w:r w:rsidRPr="006438EE">
        <w:rPr>
          <w:rFonts w:cs="Times New Roman"/>
          <w:szCs w:val="28"/>
        </w:rPr>
        <w:t xml:space="preserve">Знание признаков и навыки распознавания  и употребления в речи глаголов в следующих формах действительного залога: </w:t>
      </w:r>
      <w:r w:rsidRPr="006438EE">
        <w:rPr>
          <w:rFonts w:cs="Times New Roman"/>
          <w:szCs w:val="28"/>
          <w:lang w:val="en-US"/>
        </w:rPr>
        <w:t>Present</w:t>
      </w:r>
      <w:r w:rsidRPr="006438EE">
        <w:rPr>
          <w:rFonts w:cs="Times New Roman"/>
          <w:szCs w:val="28"/>
        </w:rPr>
        <w:t xml:space="preserve"> </w:t>
      </w:r>
      <w:r w:rsidRPr="006438EE">
        <w:rPr>
          <w:rFonts w:cs="Times New Roman"/>
          <w:szCs w:val="28"/>
          <w:lang w:val="en-US"/>
        </w:rPr>
        <w:t>Perfect</w:t>
      </w:r>
      <w:r w:rsidRPr="006438EE">
        <w:rPr>
          <w:rFonts w:cs="Times New Roman"/>
          <w:szCs w:val="28"/>
        </w:rPr>
        <w:t xml:space="preserve"> </w:t>
      </w:r>
      <w:r w:rsidRPr="006438EE">
        <w:rPr>
          <w:rFonts w:cs="Times New Roman"/>
          <w:szCs w:val="28"/>
          <w:lang w:val="en-US"/>
        </w:rPr>
        <w:t>Continuous</w:t>
      </w:r>
      <w:r w:rsidRPr="006438EE">
        <w:rPr>
          <w:rFonts w:cs="Times New Roman"/>
          <w:szCs w:val="28"/>
        </w:rPr>
        <w:t xml:space="preserve"> и  </w:t>
      </w:r>
      <w:r w:rsidRPr="006438EE">
        <w:rPr>
          <w:rFonts w:cs="Times New Roman"/>
          <w:szCs w:val="28"/>
          <w:lang w:val="en-US"/>
        </w:rPr>
        <w:t>Past</w:t>
      </w:r>
      <w:r w:rsidRPr="006438EE">
        <w:rPr>
          <w:rFonts w:cs="Times New Roman"/>
          <w:szCs w:val="28"/>
        </w:rPr>
        <w:t xml:space="preserve"> </w:t>
      </w:r>
      <w:r w:rsidRPr="006438EE">
        <w:rPr>
          <w:rFonts w:cs="Times New Roman"/>
          <w:szCs w:val="28"/>
          <w:lang w:val="en-US"/>
        </w:rPr>
        <w:t>Perfect</w:t>
      </w:r>
      <w:r w:rsidRPr="006438EE">
        <w:rPr>
          <w:rFonts w:cs="Times New Roman"/>
          <w:szCs w:val="28"/>
        </w:rPr>
        <w:t xml:space="preserve"> </w:t>
      </w:r>
      <w:r w:rsidRPr="006438EE">
        <w:rPr>
          <w:rFonts w:cs="Times New Roman"/>
          <w:szCs w:val="28"/>
          <w:lang w:val="en-US"/>
        </w:rPr>
        <w:t>Continuous</w:t>
      </w:r>
      <w:r w:rsidRPr="006438EE">
        <w:rPr>
          <w:rFonts w:cs="Times New Roman"/>
          <w:szCs w:val="28"/>
        </w:rPr>
        <w:t xml:space="preserve">  и страдательного залога: </w:t>
      </w:r>
      <w:r w:rsidRPr="006438EE">
        <w:rPr>
          <w:rFonts w:cs="Times New Roman"/>
          <w:szCs w:val="28"/>
          <w:lang w:val="en-US"/>
        </w:rPr>
        <w:t>Present</w:t>
      </w:r>
      <w:r w:rsidRPr="006438EE">
        <w:rPr>
          <w:rFonts w:cs="Times New Roman"/>
          <w:szCs w:val="28"/>
        </w:rPr>
        <w:t xml:space="preserve"> </w:t>
      </w:r>
      <w:r w:rsidRPr="006438EE">
        <w:rPr>
          <w:rFonts w:cs="Times New Roman"/>
          <w:szCs w:val="28"/>
          <w:lang w:val="en-US"/>
        </w:rPr>
        <w:t>Simple</w:t>
      </w:r>
      <w:r w:rsidRPr="006438EE">
        <w:rPr>
          <w:rFonts w:cs="Times New Roman"/>
          <w:szCs w:val="28"/>
        </w:rPr>
        <w:t xml:space="preserve"> </w:t>
      </w:r>
      <w:r w:rsidRPr="006438EE">
        <w:rPr>
          <w:rFonts w:cs="Times New Roman"/>
          <w:szCs w:val="28"/>
          <w:lang w:val="en-US"/>
        </w:rPr>
        <w:t>Passive</w:t>
      </w:r>
      <w:r w:rsidRPr="006438EE">
        <w:rPr>
          <w:rFonts w:cs="Times New Roman"/>
          <w:szCs w:val="28"/>
        </w:rPr>
        <w:t xml:space="preserve">, </w:t>
      </w:r>
      <w:r w:rsidRPr="006438EE">
        <w:rPr>
          <w:rFonts w:cs="Times New Roman"/>
          <w:szCs w:val="28"/>
          <w:lang w:val="en-US"/>
        </w:rPr>
        <w:t>Future</w:t>
      </w:r>
      <w:r w:rsidRPr="006438EE">
        <w:rPr>
          <w:rFonts w:cs="Times New Roman"/>
          <w:szCs w:val="28"/>
        </w:rPr>
        <w:t xml:space="preserve"> </w:t>
      </w:r>
      <w:r w:rsidRPr="006438EE">
        <w:rPr>
          <w:rFonts w:cs="Times New Roman"/>
          <w:szCs w:val="28"/>
          <w:lang w:val="en-US"/>
        </w:rPr>
        <w:t>Simple</w:t>
      </w:r>
      <w:r w:rsidRPr="006438EE">
        <w:rPr>
          <w:rFonts w:cs="Times New Roman"/>
          <w:szCs w:val="28"/>
        </w:rPr>
        <w:t xml:space="preserve"> </w:t>
      </w:r>
      <w:r w:rsidRPr="006438EE">
        <w:rPr>
          <w:rFonts w:cs="Times New Roman"/>
          <w:szCs w:val="28"/>
          <w:lang w:val="en-US"/>
        </w:rPr>
        <w:t>Passive</w:t>
      </w:r>
      <w:r w:rsidRPr="006438EE">
        <w:rPr>
          <w:rFonts w:cs="Times New Roman"/>
          <w:szCs w:val="28"/>
        </w:rPr>
        <w:t xml:space="preserve">, </w:t>
      </w:r>
      <w:r w:rsidRPr="006438EE">
        <w:rPr>
          <w:rFonts w:cs="Times New Roman"/>
          <w:szCs w:val="28"/>
          <w:lang w:val="en-US"/>
        </w:rPr>
        <w:t>Past</w:t>
      </w:r>
      <w:r w:rsidRPr="006438EE">
        <w:rPr>
          <w:rFonts w:cs="Times New Roman"/>
          <w:szCs w:val="28"/>
        </w:rPr>
        <w:t xml:space="preserve"> </w:t>
      </w:r>
      <w:r w:rsidRPr="006438EE">
        <w:rPr>
          <w:rFonts w:cs="Times New Roman"/>
          <w:szCs w:val="28"/>
          <w:lang w:val="en-US"/>
        </w:rPr>
        <w:t>Simple</w:t>
      </w:r>
      <w:r w:rsidRPr="006438EE">
        <w:rPr>
          <w:rFonts w:cs="Times New Roman"/>
          <w:szCs w:val="28"/>
        </w:rPr>
        <w:t xml:space="preserve"> </w:t>
      </w:r>
      <w:r w:rsidRPr="006438EE">
        <w:rPr>
          <w:rFonts w:cs="Times New Roman"/>
          <w:szCs w:val="28"/>
          <w:lang w:val="en-US"/>
        </w:rPr>
        <w:t>Passive</w:t>
      </w:r>
      <w:r w:rsidRPr="006438EE">
        <w:rPr>
          <w:rFonts w:cs="Times New Roman"/>
          <w:szCs w:val="28"/>
        </w:rPr>
        <w:t xml:space="preserve">,  </w:t>
      </w:r>
      <w:r w:rsidRPr="006438EE">
        <w:rPr>
          <w:rFonts w:cs="Times New Roman"/>
          <w:szCs w:val="28"/>
          <w:lang w:val="en-US"/>
        </w:rPr>
        <w:t>Present</w:t>
      </w:r>
      <w:r w:rsidRPr="006438EE">
        <w:rPr>
          <w:rFonts w:cs="Times New Roman"/>
          <w:szCs w:val="28"/>
        </w:rPr>
        <w:t xml:space="preserve"> </w:t>
      </w:r>
      <w:r w:rsidRPr="006438EE">
        <w:rPr>
          <w:rFonts w:cs="Times New Roman"/>
          <w:szCs w:val="28"/>
          <w:lang w:val="en-US"/>
        </w:rPr>
        <w:t>Perfect</w:t>
      </w:r>
      <w:r w:rsidRPr="006438EE">
        <w:rPr>
          <w:rFonts w:cs="Times New Roman"/>
          <w:szCs w:val="28"/>
        </w:rPr>
        <w:t xml:space="preserve"> </w:t>
      </w:r>
      <w:r w:rsidRPr="006438EE">
        <w:rPr>
          <w:rFonts w:cs="Times New Roman"/>
          <w:szCs w:val="28"/>
          <w:lang w:val="en-US"/>
        </w:rPr>
        <w:t>Passive</w:t>
      </w:r>
      <w:r w:rsidRPr="006438EE">
        <w:rPr>
          <w:rFonts w:cs="Times New Roman"/>
          <w:szCs w:val="28"/>
        </w:rPr>
        <w:t>.</w:t>
      </w:r>
    </w:p>
    <w:p w:rsidR="009A6694" w:rsidRPr="006438EE" w:rsidRDefault="009A6694" w:rsidP="009A6694">
      <w:pPr>
        <w:pStyle w:val="a8"/>
        <w:spacing w:line="360" w:lineRule="auto"/>
        <w:rPr>
          <w:rFonts w:cs="Times New Roman"/>
          <w:szCs w:val="28"/>
        </w:rPr>
      </w:pPr>
      <w:r w:rsidRPr="006438EE">
        <w:rPr>
          <w:rFonts w:cs="Times New Roman"/>
          <w:szCs w:val="28"/>
        </w:rPr>
        <w:t xml:space="preserve">  </w:t>
      </w:r>
      <w:r>
        <w:rPr>
          <w:rFonts w:cs="Times New Roman"/>
          <w:szCs w:val="28"/>
        </w:rPr>
        <w:t xml:space="preserve">    </w:t>
      </w:r>
      <w:r w:rsidRPr="006438EE">
        <w:rPr>
          <w:rFonts w:cs="Times New Roman"/>
          <w:szCs w:val="28"/>
        </w:rPr>
        <w:t xml:space="preserve">Знание признаков  и навыки распознавания при чтении глаголов в </w:t>
      </w:r>
      <w:r w:rsidRPr="006438EE">
        <w:rPr>
          <w:rFonts w:cs="Times New Roman"/>
          <w:szCs w:val="28"/>
          <w:lang w:val="en-US"/>
        </w:rPr>
        <w:t>Past</w:t>
      </w:r>
      <w:r w:rsidRPr="006438EE">
        <w:rPr>
          <w:rFonts w:cs="Times New Roman"/>
          <w:szCs w:val="28"/>
        </w:rPr>
        <w:t xml:space="preserve"> </w:t>
      </w:r>
      <w:r w:rsidRPr="006438EE">
        <w:rPr>
          <w:rFonts w:cs="Times New Roman"/>
          <w:szCs w:val="28"/>
          <w:lang w:val="en-US"/>
        </w:rPr>
        <w:t>Perfect</w:t>
      </w:r>
      <w:r w:rsidRPr="006438EE">
        <w:rPr>
          <w:rFonts w:cs="Times New Roman"/>
          <w:szCs w:val="28"/>
        </w:rPr>
        <w:t xml:space="preserve"> </w:t>
      </w:r>
      <w:r w:rsidRPr="006438EE">
        <w:rPr>
          <w:rFonts w:cs="Times New Roman"/>
          <w:szCs w:val="28"/>
          <w:lang w:val="en-US"/>
        </w:rPr>
        <w:t>Passive</w:t>
      </w:r>
      <w:r w:rsidRPr="006438EE">
        <w:rPr>
          <w:rFonts w:cs="Times New Roman"/>
          <w:szCs w:val="28"/>
        </w:rPr>
        <w:t xml:space="preserve">, </w:t>
      </w:r>
      <w:r w:rsidRPr="006438EE">
        <w:rPr>
          <w:rFonts w:cs="Times New Roman"/>
          <w:szCs w:val="28"/>
          <w:lang w:val="en-US"/>
        </w:rPr>
        <w:t>Future</w:t>
      </w:r>
      <w:r w:rsidRPr="006438EE">
        <w:rPr>
          <w:rFonts w:cs="Times New Roman"/>
          <w:szCs w:val="28"/>
        </w:rPr>
        <w:t xml:space="preserve"> </w:t>
      </w:r>
      <w:r w:rsidRPr="006438EE">
        <w:rPr>
          <w:rFonts w:cs="Times New Roman"/>
          <w:szCs w:val="28"/>
          <w:lang w:val="en-US"/>
        </w:rPr>
        <w:t>Perfect</w:t>
      </w:r>
      <w:r w:rsidRPr="006438EE">
        <w:rPr>
          <w:rFonts w:cs="Times New Roman"/>
          <w:szCs w:val="28"/>
        </w:rPr>
        <w:t xml:space="preserve"> </w:t>
      </w:r>
      <w:r w:rsidRPr="006438EE">
        <w:rPr>
          <w:rFonts w:cs="Times New Roman"/>
          <w:szCs w:val="28"/>
          <w:lang w:val="en-US"/>
        </w:rPr>
        <w:t>Passive</w:t>
      </w:r>
      <w:r w:rsidRPr="006438EE">
        <w:rPr>
          <w:rFonts w:cs="Times New Roman"/>
          <w:szCs w:val="28"/>
        </w:rPr>
        <w:t>; неличных форм глагола (</w:t>
      </w:r>
      <w:r w:rsidRPr="006438EE">
        <w:rPr>
          <w:rFonts w:cs="Times New Roman"/>
          <w:szCs w:val="28"/>
          <w:lang w:val="en-US"/>
        </w:rPr>
        <w:t>Infinitive</w:t>
      </w:r>
      <w:r w:rsidRPr="006438EE">
        <w:rPr>
          <w:rFonts w:cs="Times New Roman"/>
          <w:szCs w:val="28"/>
        </w:rPr>
        <w:t xml:space="preserve">, </w:t>
      </w:r>
      <w:r w:rsidRPr="006438EE">
        <w:rPr>
          <w:rFonts w:cs="Times New Roman"/>
          <w:szCs w:val="28"/>
          <w:lang w:val="en-US"/>
        </w:rPr>
        <w:t>Participle</w:t>
      </w:r>
      <w:r w:rsidRPr="006438EE">
        <w:rPr>
          <w:rFonts w:cs="Times New Roman"/>
          <w:szCs w:val="28"/>
        </w:rPr>
        <w:t xml:space="preserve"> </w:t>
      </w:r>
      <w:r w:rsidRPr="006438EE">
        <w:rPr>
          <w:rFonts w:cs="Times New Roman"/>
          <w:szCs w:val="28"/>
          <w:lang w:val="en-US"/>
        </w:rPr>
        <w:t>I</w:t>
      </w:r>
      <w:r w:rsidRPr="006438EE">
        <w:rPr>
          <w:rFonts w:cs="Times New Roman"/>
          <w:szCs w:val="28"/>
        </w:rPr>
        <w:t xml:space="preserve"> и </w:t>
      </w:r>
      <w:r w:rsidRPr="006438EE">
        <w:rPr>
          <w:rFonts w:cs="Times New Roman"/>
          <w:szCs w:val="28"/>
          <w:lang w:val="en-US"/>
        </w:rPr>
        <w:t>Gerund</w:t>
      </w:r>
      <w:r w:rsidRPr="006438EE">
        <w:rPr>
          <w:rFonts w:cs="Times New Roman"/>
          <w:szCs w:val="28"/>
        </w:rPr>
        <w:t>) без различения  их функций.</w:t>
      </w:r>
    </w:p>
    <w:p w:rsidR="009A6694" w:rsidRPr="006438EE" w:rsidRDefault="009A6694" w:rsidP="009A6694">
      <w:pPr>
        <w:pStyle w:val="a8"/>
        <w:spacing w:line="360" w:lineRule="auto"/>
        <w:rPr>
          <w:rFonts w:cs="Times New Roman"/>
          <w:szCs w:val="28"/>
        </w:rPr>
      </w:pPr>
      <w:r w:rsidRPr="006438EE">
        <w:rPr>
          <w:rFonts w:cs="Times New Roman"/>
          <w:szCs w:val="28"/>
        </w:rPr>
        <w:t xml:space="preserve">  </w:t>
      </w:r>
      <w:r>
        <w:rPr>
          <w:rFonts w:cs="Times New Roman"/>
          <w:szCs w:val="28"/>
        </w:rPr>
        <w:t xml:space="preserve">    </w:t>
      </w:r>
      <w:r w:rsidRPr="006438EE">
        <w:rPr>
          <w:rFonts w:cs="Times New Roman"/>
          <w:szCs w:val="28"/>
        </w:rPr>
        <w:t xml:space="preserve">Формирование навыков распознавания и употребления в речи различных грамматических средств для выражения будущего времени: </w:t>
      </w:r>
      <w:r w:rsidRPr="006438EE">
        <w:rPr>
          <w:rFonts w:cs="Times New Roman"/>
          <w:szCs w:val="28"/>
          <w:lang w:val="en-US"/>
        </w:rPr>
        <w:t>Simple</w:t>
      </w:r>
      <w:r w:rsidRPr="006438EE">
        <w:rPr>
          <w:rFonts w:cs="Times New Roman"/>
          <w:szCs w:val="28"/>
        </w:rPr>
        <w:t xml:space="preserve"> </w:t>
      </w:r>
      <w:r w:rsidRPr="006438EE">
        <w:rPr>
          <w:rFonts w:cs="Times New Roman"/>
          <w:szCs w:val="28"/>
          <w:lang w:val="en-US"/>
        </w:rPr>
        <w:t>Future</w:t>
      </w:r>
      <w:r w:rsidRPr="006438EE">
        <w:rPr>
          <w:rFonts w:cs="Times New Roman"/>
          <w:szCs w:val="28"/>
        </w:rPr>
        <w:t xml:space="preserve">, </w:t>
      </w:r>
      <w:r w:rsidRPr="006438EE">
        <w:rPr>
          <w:rFonts w:cs="Times New Roman"/>
          <w:szCs w:val="28"/>
          <w:lang w:val="en-US"/>
        </w:rPr>
        <w:t>to</w:t>
      </w:r>
      <w:r w:rsidRPr="006438EE">
        <w:rPr>
          <w:rFonts w:cs="Times New Roman"/>
          <w:szCs w:val="28"/>
        </w:rPr>
        <w:t xml:space="preserve"> </w:t>
      </w:r>
      <w:r w:rsidRPr="006438EE">
        <w:rPr>
          <w:rFonts w:cs="Times New Roman"/>
          <w:szCs w:val="28"/>
          <w:lang w:val="en-US"/>
        </w:rPr>
        <w:t>be</w:t>
      </w:r>
      <w:r w:rsidRPr="006438EE">
        <w:rPr>
          <w:rFonts w:cs="Times New Roman"/>
          <w:szCs w:val="28"/>
        </w:rPr>
        <w:t xml:space="preserve"> </w:t>
      </w:r>
      <w:r w:rsidRPr="006438EE">
        <w:rPr>
          <w:rFonts w:cs="Times New Roman"/>
          <w:szCs w:val="28"/>
          <w:lang w:val="en-US"/>
        </w:rPr>
        <w:t>going</w:t>
      </w:r>
      <w:r w:rsidRPr="006438EE">
        <w:rPr>
          <w:rFonts w:cs="Times New Roman"/>
          <w:szCs w:val="28"/>
        </w:rPr>
        <w:t xml:space="preserve"> </w:t>
      </w:r>
      <w:r w:rsidRPr="006438EE">
        <w:rPr>
          <w:rFonts w:cs="Times New Roman"/>
          <w:szCs w:val="28"/>
          <w:lang w:val="en-US"/>
        </w:rPr>
        <w:t>to</w:t>
      </w:r>
      <w:r w:rsidRPr="006438EE">
        <w:rPr>
          <w:rFonts w:cs="Times New Roman"/>
          <w:szCs w:val="28"/>
        </w:rPr>
        <w:t xml:space="preserve">, Present </w:t>
      </w:r>
      <w:r w:rsidRPr="006438EE">
        <w:rPr>
          <w:rFonts w:cs="Times New Roman"/>
          <w:szCs w:val="28"/>
          <w:lang w:val="en-US"/>
        </w:rPr>
        <w:t>Continuous</w:t>
      </w:r>
      <w:r w:rsidRPr="006438EE">
        <w:rPr>
          <w:rFonts w:cs="Times New Roman"/>
          <w:szCs w:val="28"/>
        </w:rPr>
        <w:t>.</w:t>
      </w:r>
    </w:p>
    <w:p w:rsidR="009A6694" w:rsidRPr="006438EE" w:rsidRDefault="009A6694" w:rsidP="009A6694">
      <w:pPr>
        <w:pStyle w:val="a8"/>
        <w:spacing w:line="360" w:lineRule="auto"/>
        <w:rPr>
          <w:rFonts w:cs="Times New Roman"/>
          <w:szCs w:val="28"/>
        </w:rPr>
      </w:pPr>
      <w:r w:rsidRPr="006438EE">
        <w:rPr>
          <w:rFonts w:cs="Times New Roman"/>
          <w:szCs w:val="28"/>
        </w:rPr>
        <w:t xml:space="preserve"> </w:t>
      </w:r>
      <w:r>
        <w:rPr>
          <w:rFonts w:cs="Times New Roman"/>
          <w:szCs w:val="28"/>
        </w:rPr>
        <w:t xml:space="preserve">     </w:t>
      </w:r>
      <w:r w:rsidRPr="006438EE">
        <w:rPr>
          <w:rFonts w:cs="Times New Roman"/>
          <w:szCs w:val="28"/>
        </w:rPr>
        <w:t xml:space="preserve"> Совершенствование навыков употребления определенного, неопре- деленного, нулевого артиклей; имен существительных в единственном и множественном числе (в том числе исключения). </w:t>
      </w:r>
    </w:p>
    <w:p w:rsidR="009A6694" w:rsidRPr="006438EE" w:rsidRDefault="009A6694" w:rsidP="009A6694">
      <w:pPr>
        <w:pStyle w:val="a8"/>
        <w:spacing w:line="360" w:lineRule="auto"/>
        <w:rPr>
          <w:rFonts w:cs="Times New Roman"/>
          <w:szCs w:val="28"/>
        </w:rPr>
      </w:pPr>
      <w:r w:rsidRPr="006438EE">
        <w:rPr>
          <w:rFonts w:cs="Times New Roman"/>
          <w:szCs w:val="28"/>
        </w:rPr>
        <w:t xml:space="preserve">  </w:t>
      </w:r>
      <w:r>
        <w:rPr>
          <w:rFonts w:cs="Times New Roman"/>
          <w:szCs w:val="28"/>
        </w:rPr>
        <w:t xml:space="preserve">     </w:t>
      </w:r>
      <w:r w:rsidRPr="006438EE">
        <w:rPr>
          <w:rFonts w:cs="Times New Roman"/>
          <w:szCs w:val="28"/>
        </w:rPr>
        <w:t>Совершенствование навыков распознавания и употребления в речи личных, притяжательных, указательных, неопределенных, относительных, вопросительных местоимений; прилагательных и наречий,  в том числе наречий, выражающих количество (</w:t>
      </w:r>
      <w:r w:rsidRPr="006438EE">
        <w:rPr>
          <w:rFonts w:cs="Times New Roman"/>
          <w:szCs w:val="28"/>
          <w:lang w:val="en-US"/>
        </w:rPr>
        <w:t>many</w:t>
      </w:r>
      <w:r w:rsidRPr="006438EE">
        <w:rPr>
          <w:rFonts w:cs="Times New Roman"/>
          <w:szCs w:val="28"/>
        </w:rPr>
        <w:t>/</w:t>
      </w:r>
      <w:r w:rsidRPr="006438EE">
        <w:rPr>
          <w:rFonts w:cs="Times New Roman"/>
          <w:szCs w:val="28"/>
          <w:lang w:val="en-US"/>
        </w:rPr>
        <w:t>much</w:t>
      </w:r>
      <w:r w:rsidRPr="006438EE">
        <w:rPr>
          <w:rFonts w:cs="Times New Roman"/>
          <w:szCs w:val="28"/>
        </w:rPr>
        <w:t xml:space="preserve">, </w:t>
      </w:r>
      <w:r w:rsidRPr="006438EE">
        <w:rPr>
          <w:rFonts w:cs="Times New Roman"/>
          <w:szCs w:val="28"/>
          <w:lang w:val="en-US"/>
        </w:rPr>
        <w:t>few</w:t>
      </w:r>
      <w:r w:rsidRPr="006438EE">
        <w:rPr>
          <w:rFonts w:cs="Times New Roman"/>
          <w:szCs w:val="28"/>
        </w:rPr>
        <w:t>/</w:t>
      </w:r>
      <w:r w:rsidRPr="006438EE">
        <w:rPr>
          <w:rFonts w:cs="Times New Roman"/>
          <w:szCs w:val="28"/>
          <w:lang w:val="en-US"/>
        </w:rPr>
        <w:t>afew</w:t>
      </w:r>
      <w:r w:rsidRPr="006438EE">
        <w:rPr>
          <w:rFonts w:cs="Times New Roman"/>
          <w:szCs w:val="28"/>
        </w:rPr>
        <w:t xml:space="preserve">, </w:t>
      </w:r>
      <w:r w:rsidRPr="006438EE">
        <w:rPr>
          <w:rFonts w:cs="Times New Roman"/>
          <w:szCs w:val="28"/>
          <w:lang w:val="en-US"/>
        </w:rPr>
        <w:t>little</w:t>
      </w:r>
      <w:r w:rsidRPr="006438EE">
        <w:rPr>
          <w:rFonts w:cs="Times New Roman"/>
          <w:szCs w:val="28"/>
        </w:rPr>
        <w:t xml:space="preserve">/ </w:t>
      </w:r>
      <w:r w:rsidRPr="006438EE">
        <w:rPr>
          <w:rFonts w:cs="Times New Roman"/>
          <w:szCs w:val="28"/>
          <w:lang w:val="en-US"/>
        </w:rPr>
        <w:t>alittle</w:t>
      </w:r>
      <w:r w:rsidRPr="006438EE">
        <w:rPr>
          <w:rFonts w:cs="Times New Roman"/>
          <w:szCs w:val="28"/>
        </w:rPr>
        <w:t xml:space="preserve">); количественных и порядковых  числительных. </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 xml:space="preserve">  </w:t>
      </w:r>
      <w:r>
        <w:rPr>
          <w:rFonts w:ascii="Times New Roman" w:hAnsi="Times New Roman"/>
          <w:sz w:val="28"/>
          <w:szCs w:val="28"/>
        </w:rPr>
        <w:t xml:space="preserve">     </w:t>
      </w:r>
      <w:r w:rsidRPr="006438EE">
        <w:rPr>
          <w:rFonts w:ascii="Times New Roman" w:hAnsi="Times New Roman"/>
          <w:sz w:val="28"/>
          <w:szCs w:val="28"/>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r w:rsidRPr="006438EE">
        <w:rPr>
          <w:rFonts w:ascii="Times New Roman" w:hAnsi="Times New Roman"/>
          <w:sz w:val="28"/>
          <w:szCs w:val="28"/>
          <w:lang w:val="en-US"/>
        </w:rPr>
        <w:t>firstly</w:t>
      </w:r>
      <w:r w:rsidRPr="006438EE">
        <w:rPr>
          <w:rFonts w:ascii="Times New Roman" w:hAnsi="Times New Roman"/>
          <w:sz w:val="28"/>
          <w:szCs w:val="28"/>
        </w:rPr>
        <w:t xml:space="preserve">, </w:t>
      </w:r>
      <w:r w:rsidRPr="006438EE">
        <w:rPr>
          <w:rFonts w:ascii="Times New Roman" w:hAnsi="Times New Roman"/>
          <w:sz w:val="28"/>
          <w:szCs w:val="28"/>
          <w:lang w:val="en-US"/>
        </w:rPr>
        <w:t>finally</w:t>
      </w:r>
      <w:r w:rsidRPr="006438EE">
        <w:rPr>
          <w:rFonts w:ascii="Times New Roman" w:hAnsi="Times New Roman"/>
          <w:sz w:val="28"/>
          <w:szCs w:val="28"/>
        </w:rPr>
        <w:t xml:space="preserve"> , </w:t>
      </w:r>
      <w:r w:rsidRPr="006438EE">
        <w:rPr>
          <w:rFonts w:ascii="Times New Roman" w:hAnsi="Times New Roman"/>
          <w:sz w:val="28"/>
          <w:szCs w:val="28"/>
          <w:lang w:val="en-US"/>
        </w:rPr>
        <w:t>at</w:t>
      </w:r>
      <w:r w:rsidRPr="006438EE">
        <w:rPr>
          <w:rFonts w:ascii="Times New Roman" w:hAnsi="Times New Roman"/>
          <w:sz w:val="28"/>
          <w:szCs w:val="28"/>
        </w:rPr>
        <w:t xml:space="preserve"> </w:t>
      </w:r>
      <w:r w:rsidRPr="006438EE">
        <w:rPr>
          <w:rFonts w:ascii="Times New Roman" w:hAnsi="Times New Roman"/>
          <w:sz w:val="28"/>
          <w:szCs w:val="28"/>
          <w:lang w:val="en-US"/>
        </w:rPr>
        <w:t>last</w:t>
      </w:r>
      <w:r w:rsidRPr="006438EE">
        <w:rPr>
          <w:rFonts w:ascii="Times New Roman" w:hAnsi="Times New Roman"/>
          <w:sz w:val="28"/>
          <w:szCs w:val="28"/>
        </w:rPr>
        <w:t xml:space="preserve">, </w:t>
      </w:r>
      <w:r w:rsidRPr="006438EE">
        <w:rPr>
          <w:rFonts w:ascii="Times New Roman" w:hAnsi="Times New Roman"/>
          <w:sz w:val="28"/>
          <w:szCs w:val="28"/>
          <w:lang w:val="en-US"/>
        </w:rPr>
        <w:t>in</w:t>
      </w:r>
      <w:r w:rsidRPr="006438EE">
        <w:rPr>
          <w:rFonts w:ascii="Times New Roman" w:hAnsi="Times New Roman"/>
          <w:sz w:val="28"/>
          <w:szCs w:val="28"/>
        </w:rPr>
        <w:t xml:space="preserve"> </w:t>
      </w:r>
      <w:r w:rsidRPr="006438EE">
        <w:rPr>
          <w:rFonts w:ascii="Times New Roman" w:hAnsi="Times New Roman"/>
          <w:sz w:val="28"/>
          <w:szCs w:val="28"/>
          <w:lang w:val="en-US"/>
        </w:rPr>
        <w:t>the</w:t>
      </w:r>
      <w:r w:rsidRPr="006438EE">
        <w:rPr>
          <w:rFonts w:ascii="Times New Roman" w:hAnsi="Times New Roman"/>
          <w:sz w:val="28"/>
          <w:szCs w:val="28"/>
        </w:rPr>
        <w:t xml:space="preserve"> </w:t>
      </w:r>
      <w:r w:rsidRPr="006438EE">
        <w:rPr>
          <w:rFonts w:ascii="Times New Roman" w:hAnsi="Times New Roman"/>
          <w:sz w:val="28"/>
          <w:szCs w:val="28"/>
          <w:lang w:val="en-US"/>
        </w:rPr>
        <w:t>end</w:t>
      </w:r>
      <w:r w:rsidRPr="006438EE">
        <w:rPr>
          <w:rFonts w:ascii="Times New Roman" w:hAnsi="Times New Roman"/>
          <w:sz w:val="28"/>
          <w:szCs w:val="28"/>
        </w:rPr>
        <w:t xml:space="preserve">, </w:t>
      </w:r>
      <w:r w:rsidRPr="006438EE">
        <w:rPr>
          <w:rFonts w:ascii="Times New Roman" w:hAnsi="Times New Roman"/>
          <w:sz w:val="28"/>
          <w:szCs w:val="28"/>
          <w:lang w:val="en-US"/>
        </w:rPr>
        <w:t>however</w:t>
      </w:r>
      <w:r w:rsidRPr="006438EE">
        <w:rPr>
          <w:rFonts w:ascii="Times New Roman" w:hAnsi="Times New Roman"/>
          <w:sz w:val="28"/>
          <w:szCs w:val="28"/>
        </w:rPr>
        <w:t xml:space="preserve">, </w:t>
      </w:r>
      <w:r w:rsidRPr="006438EE">
        <w:rPr>
          <w:rFonts w:ascii="Times New Roman" w:hAnsi="Times New Roman"/>
          <w:sz w:val="28"/>
          <w:szCs w:val="28"/>
          <w:lang w:val="en-US"/>
        </w:rPr>
        <w:t>etc</w:t>
      </w:r>
      <w:r w:rsidRPr="006438EE">
        <w:rPr>
          <w:rFonts w:ascii="Times New Roman" w:hAnsi="Times New Roman"/>
          <w:sz w:val="28"/>
          <w:szCs w:val="28"/>
        </w:rPr>
        <w:t xml:space="preserve">.). </w:t>
      </w:r>
    </w:p>
    <w:p w:rsidR="009A6694" w:rsidRPr="000E4C03" w:rsidRDefault="009A6694" w:rsidP="009A6694">
      <w:pPr>
        <w:spacing w:after="0" w:line="360" w:lineRule="auto"/>
        <w:jc w:val="both"/>
        <w:rPr>
          <w:rFonts w:ascii="Times New Roman" w:hAnsi="Times New Roman"/>
          <w:i/>
          <w:sz w:val="28"/>
          <w:szCs w:val="28"/>
        </w:rPr>
      </w:pPr>
      <w:r w:rsidRPr="000E4C03">
        <w:rPr>
          <w:rFonts w:ascii="Times New Roman" w:hAnsi="Times New Roman"/>
          <w:i/>
          <w:sz w:val="28"/>
          <w:szCs w:val="28"/>
        </w:rPr>
        <w:t>Коммуникативные умения.</w:t>
      </w:r>
    </w:p>
    <w:p w:rsidR="009A6694" w:rsidRPr="000E4C03" w:rsidRDefault="009A6694" w:rsidP="009A6694">
      <w:pPr>
        <w:spacing w:after="0" w:line="360" w:lineRule="auto"/>
        <w:jc w:val="both"/>
        <w:rPr>
          <w:rFonts w:ascii="Times New Roman" w:hAnsi="Times New Roman"/>
          <w:i/>
          <w:sz w:val="28"/>
          <w:szCs w:val="28"/>
        </w:rPr>
      </w:pPr>
      <w:r w:rsidRPr="000E4C03">
        <w:rPr>
          <w:rFonts w:ascii="Times New Roman" w:hAnsi="Times New Roman"/>
          <w:i/>
          <w:sz w:val="28"/>
          <w:szCs w:val="28"/>
        </w:rPr>
        <w:t>Говорение.</w:t>
      </w:r>
    </w:p>
    <w:p w:rsidR="009A6694" w:rsidRPr="006438EE" w:rsidRDefault="009A6694" w:rsidP="009A6694">
      <w:pPr>
        <w:spacing w:after="0" w:line="360" w:lineRule="auto"/>
        <w:jc w:val="both"/>
        <w:rPr>
          <w:rFonts w:ascii="Times New Roman" w:hAnsi="Times New Roman"/>
          <w:i/>
          <w:sz w:val="28"/>
          <w:szCs w:val="28"/>
        </w:rPr>
      </w:pPr>
      <w:r w:rsidRPr="006438EE">
        <w:rPr>
          <w:rFonts w:ascii="Times New Roman" w:hAnsi="Times New Roman"/>
          <w:i/>
          <w:sz w:val="28"/>
          <w:szCs w:val="28"/>
        </w:rPr>
        <w:t>Диалогическая речь.</w:t>
      </w:r>
    </w:p>
    <w:p w:rsidR="009A6694" w:rsidRPr="000E4C03" w:rsidRDefault="009A6694" w:rsidP="009A6694">
      <w:pPr>
        <w:spacing w:after="0" w:line="360" w:lineRule="auto"/>
        <w:jc w:val="both"/>
        <w:rPr>
          <w:rFonts w:ascii="Times New Roman" w:hAnsi="Times New Roman"/>
          <w:i/>
          <w:sz w:val="28"/>
          <w:szCs w:val="28"/>
        </w:rPr>
      </w:pPr>
      <w:r w:rsidRPr="006438EE">
        <w:rPr>
          <w:rFonts w:ascii="Times New Roman" w:hAnsi="Times New Roman"/>
          <w:sz w:val="28"/>
          <w:szCs w:val="28"/>
        </w:rPr>
        <w:t xml:space="preserve">В результате изучения английского языка в  10-11 классе ученики должны </w:t>
      </w:r>
      <w:r w:rsidRPr="000E4C03">
        <w:rPr>
          <w:rFonts w:ascii="Times New Roman" w:hAnsi="Times New Roman"/>
          <w:i/>
          <w:sz w:val="28"/>
          <w:szCs w:val="28"/>
        </w:rPr>
        <w:t>знать/понимать:</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1)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англоязычных стран.</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2) значение изученных грамматических явлений в расширенном объеме</w:t>
      </w:r>
      <w:r>
        <w:rPr>
          <w:rFonts w:ascii="Times New Roman" w:hAnsi="Times New Roman"/>
          <w:sz w:val="28"/>
          <w:szCs w:val="28"/>
        </w:rPr>
        <w:t xml:space="preserve"> </w:t>
      </w:r>
      <w:r w:rsidRPr="006438EE">
        <w:rPr>
          <w:rFonts w:ascii="Times New Roman" w:hAnsi="Times New Roman"/>
          <w:sz w:val="28"/>
          <w:szCs w:val="28"/>
        </w:rPr>
        <w:t>(видовременные,</w:t>
      </w:r>
      <w:r w:rsidR="00617D80">
        <w:rPr>
          <w:rFonts w:ascii="Times New Roman" w:hAnsi="Times New Roman"/>
          <w:sz w:val="28"/>
          <w:szCs w:val="28"/>
        </w:rPr>
        <w:t xml:space="preserve"> </w:t>
      </w:r>
      <w:r w:rsidRPr="006438EE">
        <w:rPr>
          <w:rFonts w:ascii="Times New Roman" w:hAnsi="Times New Roman"/>
          <w:sz w:val="28"/>
          <w:szCs w:val="28"/>
        </w:rPr>
        <w:t>неличные, и неопределенно-личные формы глагола, формы условного наклонения, косвенная речь/косвенный вопрос, побуждение, согласование времен)</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3) страноведческую информацию из аутентичных источников, обогащающую социальный опыт школьников: сведения об англоязычных странах, их науке и культуре, исторических и современных реалиях, общественных деятелях, месте в мировом сообществе и мировой культуре, взаимоотношениях с Российской Федерацией, языковые средства и правила речевого и неречевого поведения в соответствии со сферой общения и социальным статусом собеседника.</w:t>
      </w:r>
    </w:p>
    <w:p w:rsidR="009A6694" w:rsidRPr="006438EE" w:rsidRDefault="009A6694" w:rsidP="009A6694">
      <w:pPr>
        <w:spacing w:after="0" w:line="360" w:lineRule="auto"/>
        <w:jc w:val="both"/>
        <w:rPr>
          <w:rFonts w:ascii="Times New Roman" w:hAnsi="Times New Roman"/>
          <w:i/>
          <w:sz w:val="28"/>
          <w:szCs w:val="28"/>
        </w:rPr>
      </w:pPr>
      <w:r w:rsidRPr="006438EE">
        <w:rPr>
          <w:rFonts w:ascii="Times New Roman" w:hAnsi="Times New Roman"/>
          <w:i/>
          <w:sz w:val="28"/>
          <w:szCs w:val="28"/>
        </w:rPr>
        <w:t>Монологическая речь.</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w:t>
      </w:r>
    </w:p>
    <w:p w:rsidR="009A6694" w:rsidRPr="000E4C03" w:rsidRDefault="009A6694" w:rsidP="009A6694">
      <w:pPr>
        <w:spacing w:after="0" w:line="360" w:lineRule="auto"/>
        <w:jc w:val="both"/>
        <w:rPr>
          <w:rFonts w:ascii="Times New Roman" w:hAnsi="Times New Roman"/>
          <w:i/>
          <w:sz w:val="28"/>
          <w:szCs w:val="28"/>
        </w:rPr>
      </w:pPr>
      <w:r w:rsidRPr="000E4C03">
        <w:rPr>
          <w:rFonts w:ascii="Times New Roman" w:hAnsi="Times New Roman"/>
          <w:i/>
          <w:sz w:val="28"/>
          <w:szCs w:val="28"/>
        </w:rPr>
        <w:t>Аудирование.</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b/>
          <w:sz w:val="28"/>
          <w:szCs w:val="28"/>
        </w:rPr>
        <w:t xml:space="preserve">- </w:t>
      </w:r>
      <w:r w:rsidRPr="006438EE">
        <w:rPr>
          <w:rFonts w:ascii="Times New Roman" w:hAnsi="Times New Roman"/>
          <w:sz w:val="28"/>
          <w:szCs w:val="28"/>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w:t>
      </w:r>
      <w:r>
        <w:rPr>
          <w:rFonts w:ascii="Times New Roman" w:hAnsi="Times New Roman"/>
          <w:sz w:val="28"/>
          <w:szCs w:val="28"/>
        </w:rPr>
        <w:t xml:space="preserve"> </w:t>
      </w:r>
      <w:r w:rsidRPr="006438EE">
        <w:rPr>
          <w:rFonts w:ascii="Times New Roman" w:hAnsi="Times New Roman"/>
          <w:sz w:val="28"/>
          <w:szCs w:val="28"/>
        </w:rPr>
        <w:t>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9A6694" w:rsidRPr="000E4C03" w:rsidRDefault="009A6694" w:rsidP="009A6694">
      <w:pPr>
        <w:spacing w:after="0" w:line="360" w:lineRule="auto"/>
        <w:jc w:val="both"/>
        <w:rPr>
          <w:rFonts w:ascii="Times New Roman" w:hAnsi="Times New Roman"/>
          <w:i/>
          <w:sz w:val="28"/>
          <w:szCs w:val="28"/>
        </w:rPr>
      </w:pPr>
      <w:r w:rsidRPr="000E4C03">
        <w:rPr>
          <w:rFonts w:ascii="Times New Roman" w:hAnsi="Times New Roman"/>
          <w:i/>
          <w:sz w:val="28"/>
          <w:szCs w:val="28"/>
        </w:rPr>
        <w:t>Чтение.</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Жанры текстов: научно-популярные, публицистические, художественные, прагматические.</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Типы текстов: Статья, интервью, рассказ, объявление, рецепт, меню, проспект, реклама, стихотворение и др.</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Независимо от вида чтения возможно использование двуязычного словаря.</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 xml:space="preserve">Чтение с пониманием основного содержания осуществляется на аутентичных текстах с ориентацией на выделенное в программе предметное содержание, включающих некоторое количество незнакомых слов. </w:t>
      </w:r>
    </w:p>
    <w:p w:rsidR="009A6694" w:rsidRPr="000E4C03" w:rsidRDefault="009A6694" w:rsidP="009A6694">
      <w:pPr>
        <w:spacing w:after="0" w:line="360" w:lineRule="auto"/>
        <w:jc w:val="both"/>
        <w:rPr>
          <w:rFonts w:ascii="Times New Roman" w:hAnsi="Times New Roman"/>
          <w:i/>
          <w:sz w:val="28"/>
          <w:szCs w:val="28"/>
        </w:rPr>
      </w:pPr>
      <w:r w:rsidRPr="000E4C03">
        <w:rPr>
          <w:rFonts w:ascii="Times New Roman" w:hAnsi="Times New Roman"/>
          <w:i/>
          <w:sz w:val="28"/>
          <w:szCs w:val="28"/>
        </w:rPr>
        <w:t>Письменная речь.</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Дальнейшее развитие и совершенствование письменной речи, а именно умений:</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 писать  поздравления с днем рождения и другими пр</w:t>
      </w:r>
      <w:r>
        <w:rPr>
          <w:rFonts w:ascii="Times New Roman" w:hAnsi="Times New Roman"/>
          <w:sz w:val="28"/>
          <w:szCs w:val="28"/>
        </w:rPr>
        <w:t>аздниками, выражать пожелания (</w:t>
      </w:r>
      <w:r w:rsidRPr="006438EE">
        <w:rPr>
          <w:rFonts w:ascii="Times New Roman" w:hAnsi="Times New Roman"/>
          <w:sz w:val="28"/>
          <w:szCs w:val="28"/>
        </w:rPr>
        <w:t>включая адрес);</w:t>
      </w:r>
    </w:p>
    <w:p w:rsidR="009A6694" w:rsidRPr="006438EE" w:rsidRDefault="009A6694" w:rsidP="009A6694">
      <w:pPr>
        <w:spacing w:after="0" w:line="360" w:lineRule="auto"/>
        <w:jc w:val="both"/>
        <w:rPr>
          <w:rFonts w:ascii="Times New Roman" w:hAnsi="Times New Roman"/>
          <w:sz w:val="28"/>
          <w:szCs w:val="28"/>
        </w:rPr>
      </w:pPr>
      <w:r w:rsidRPr="006438EE">
        <w:rPr>
          <w:rFonts w:ascii="Times New Roman" w:hAnsi="Times New Roman"/>
          <w:sz w:val="28"/>
          <w:szCs w:val="28"/>
        </w:rPr>
        <w:t xml:space="preserve">- писать личное письмо с опорой и без опоры на образец. </w:t>
      </w:r>
    </w:p>
    <w:p w:rsidR="009A6694" w:rsidRPr="00EB786A" w:rsidRDefault="009A6694" w:rsidP="009A6694">
      <w:pPr>
        <w:spacing w:after="0" w:line="360" w:lineRule="auto"/>
        <w:jc w:val="both"/>
        <w:rPr>
          <w:rStyle w:val="10"/>
          <w:rFonts w:eastAsia="Calibri" w:cs="Times New Roman"/>
          <w:b w:val="0"/>
          <w:bCs w:val="0"/>
          <w:i w:val="0"/>
          <w:iCs w:val="0"/>
          <w:sz w:val="28"/>
          <w:szCs w:val="28"/>
          <w:lang w:eastAsia="ru-RU"/>
        </w:rPr>
      </w:pPr>
      <w:r w:rsidRPr="006438EE">
        <w:rPr>
          <w:rFonts w:ascii="Times New Roman" w:hAnsi="Times New Roman"/>
          <w:sz w:val="28"/>
          <w:szCs w:val="28"/>
        </w:rPr>
        <w:t>- составлять план, тезисы устного или письменного сообщения, кратко излагать результаты проектной деятельности.</w:t>
      </w:r>
    </w:p>
    <w:p w:rsidR="001F64AB" w:rsidRDefault="001F64AB" w:rsidP="00617D80">
      <w:pPr>
        <w:pStyle w:val="ad"/>
        <w:spacing w:after="0" w:line="360" w:lineRule="auto"/>
        <w:jc w:val="both"/>
        <w:rPr>
          <w:rFonts w:ascii="Times New Roman" w:hAnsi="Times New Roman" w:cs="Times New Roman"/>
          <w:b/>
          <w:i/>
          <w:sz w:val="28"/>
          <w:szCs w:val="28"/>
        </w:rPr>
      </w:pPr>
    </w:p>
    <w:p w:rsidR="00617D80" w:rsidRPr="00617D80" w:rsidRDefault="00867A1E" w:rsidP="00617D80">
      <w:pPr>
        <w:pStyle w:val="ad"/>
        <w:spacing w:after="0" w:line="360" w:lineRule="auto"/>
        <w:jc w:val="both"/>
        <w:rPr>
          <w:rFonts w:ascii="Times New Roman" w:hAnsi="Times New Roman" w:cs="Times New Roman"/>
          <w:b/>
          <w:i/>
          <w:sz w:val="28"/>
          <w:szCs w:val="28"/>
        </w:rPr>
      </w:pPr>
      <w:r w:rsidRPr="00867A1E">
        <w:rPr>
          <w:rFonts w:ascii="Times New Roman" w:hAnsi="Times New Roman" w:cs="Times New Roman"/>
          <w:b/>
          <w:i/>
          <w:sz w:val="28"/>
          <w:szCs w:val="28"/>
        </w:rPr>
        <w:t>2.</w:t>
      </w:r>
      <w:r w:rsidR="00896C43">
        <w:rPr>
          <w:rFonts w:ascii="Times New Roman" w:hAnsi="Times New Roman" w:cs="Times New Roman"/>
          <w:b/>
          <w:i/>
          <w:sz w:val="28"/>
          <w:szCs w:val="28"/>
        </w:rPr>
        <w:t>4. Математика. Профильный</w:t>
      </w:r>
      <w:r w:rsidR="00044283" w:rsidRPr="00867A1E">
        <w:rPr>
          <w:rFonts w:ascii="Times New Roman" w:hAnsi="Times New Roman" w:cs="Times New Roman"/>
          <w:b/>
          <w:i/>
          <w:sz w:val="28"/>
          <w:szCs w:val="28"/>
        </w:rPr>
        <w:t xml:space="preserve"> уровень.</w:t>
      </w:r>
      <w:r w:rsidR="00D20362">
        <w:rPr>
          <w:rFonts w:ascii="Times New Roman" w:hAnsi="Times New Roman" w:cs="Times New Roman"/>
          <w:b/>
          <w:i/>
          <w:sz w:val="28"/>
          <w:szCs w:val="28"/>
        </w:rPr>
        <w:t xml:space="preserve">  </w:t>
      </w:r>
    </w:p>
    <w:p w:rsidR="009C2667" w:rsidRPr="009C2667" w:rsidRDefault="00617D80" w:rsidP="009C2667">
      <w:pPr>
        <w:pStyle w:val="ad"/>
        <w:spacing w:after="0" w:line="360" w:lineRule="auto"/>
        <w:jc w:val="both"/>
        <w:rPr>
          <w:rFonts w:ascii="Times New Roman" w:hAnsi="Times New Roman" w:cs="Times New Roman"/>
          <w:i/>
          <w:sz w:val="28"/>
          <w:szCs w:val="28"/>
          <w:u w:val="single"/>
        </w:rPr>
      </w:pPr>
      <w:r w:rsidRPr="009C2667">
        <w:rPr>
          <w:rFonts w:ascii="Times New Roman" w:hAnsi="Times New Roman" w:cs="Times New Roman"/>
          <w:i/>
          <w:sz w:val="28"/>
          <w:szCs w:val="28"/>
          <w:u w:val="single"/>
        </w:rPr>
        <w:t xml:space="preserve">Алгебра и математический анализ. </w:t>
      </w:r>
    </w:p>
    <w:p w:rsidR="009C2667" w:rsidRPr="009C2667" w:rsidRDefault="009C2667" w:rsidP="009C2667">
      <w:pPr>
        <w:spacing w:after="0" w:line="360" w:lineRule="auto"/>
        <w:jc w:val="both"/>
        <w:rPr>
          <w:rFonts w:ascii="Times New Roman" w:hAnsi="Times New Roman" w:cs="Times New Roman"/>
          <w:sz w:val="28"/>
          <w:szCs w:val="28"/>
        </w:rPr>
      </w:pPr>
      <w:r w:rsidRPr="009C2667">
        <w:rPr>
          <w:rFonts w:ascii="Times New Roman" w:hAnsi="Times New Roman" w:cs="Times New Roman"/>
          <w:bCs/>
          <w:sz w:val="28"/>
          <w:szCs w:val="28"/>
        </w:rPr>
        <w:t>Функции.</w:t>
      </w:r>
    </w:p>
    <w:p w:rsidR="009C2667" w:rsidRPr="009C2667" w:rsidRDefault="009C2667" w:rsidP="009C2667">
      <w:pPr>
        <w:spacing w:after="0" w:line="360" w:lineRule="auto"/>
        <w:jc w:val="both"/>
        <w:rPr>
          <w:rFonts w:ascii="Times New Roman" w:hAnsi="Times New Roman" w:cs="Times New Roman"/>
          <w:sz w:val="28"/>
          <w:szCs w:val="28"/>
        </w:rPr>
      </w:pPr>
      <w:r w:rsidRPr="009C2667">
        <w:rPr>
          <w:rFonts w:ascii="Times New Roman" w:hAnsi="Times New Roman" w:cs="Times New Roman"/>
          <w:sz w:val="28"/>
          <w:szCs w:val="28"/>
        </w:rPr>
        <w:t xml:space="preserve">Элементарные функции. Область определения и область изменения функции. Ограниченность функции. Четность и нечетность, периодичность функции. Промежутки возрастания, убывания, знакопостоянства и нули функции. Исследование функций и построение их графиков элементарными методами. Основные способы преобразования графиков. Графики функций, содержащих модуль. Понятие предела функции. Односторонние пределы. Свойства пределов функций. Понятие непрерывности функции. Непрерывность элементарных функций. Понятие обратной функции. Взаимнообратные функции. Обратные тригонометрические функции. </w:t>
      </w:r>
    </w:p>
    <w:p w:rsidR="009C2667" w:rsidRPr="009C2667" w:rsidRDefault="009C2667" w:rsidP="009C2667">
      <w:pPr>
        <w:spacing w:after="0" w:line="360" w:lineRule="auto"/>
        <w:jc w:val="both"/>
        <w:rPr>
          <w:rFonts w:ascii="Times New Roman" w:hAnsi="Times New Roman" w:cs="Times New Roman"/>
          <w:sz w:val="28"/>
          <w:szCs w:val="28"/>
        </w:rPr>
      </w:pPr>
      <w:r w:rsidRPr="009C2667">
        <w:rPr>
          <w:rFonts w:ascii="Times New Roman" w:hAnsi="Times New Roman" w:cs="Times New Roman"/>
          <w:bCs/>
          <w:sz w:val="28"/>
          <w:szCs w:val="28"/>
        </w:rPr>
        <w:t>Производные.</w:t>
      </w:r>
    </w:p>
    <w:p w:rsidR="009C2667" w:rsidRPr="009C2667" w:rsidRDefault="009C2667" w:rsidP="009C2667">
      <w:pPr>
        <w:spacing w:after="0" w:line="360" w:lineRule="auto"/>
        <w:jc w:val="both"/>
        <w:rPr>
          <w:rFonts w:ascii="Times New Roman" w:hAnsi="Times New Roman" w:cs="Times New Roman"/>
          <w:sz w:val="28"/>
          <w:szCs w:val="28"/>
        </w:rPr>
      </w:pPr>
      <w:r w:rsidRPr="009C2667">
        <w:rPr>
          <w:rFonts w:ascii="Times New Roman" w:hAnsi="Times New Roman" w:cs="Times New Roman"/>
          <w:sz w:val="28"/>
          <w:szCs w:val="28"/>
        </w:rPr>
        <w:t>Понятие производной. Производная суммы. Производная разности. Производная произведения. Производная частного. Производные элементарных функций. Производная сложной функции.Максимум и минимум функции. Уравнение касательной. Приближенные вычисления. Возрастание и убывание функции. Производные высших порядков. Задачи на максимум и минимум. Асимптоты. Дробно-линейная функция. Построение графиков функций с применением производной.</w:t>
      </w:r>
    </w:p>
    <w:p w:rsidR="009C2667" w:rsidRPr="009C2667" w:rsidRDefault="009C2667" w:rsidP="009C2667">
      <w:pPr>
        <w:spacing w:after="0" w:line="360" w:lineRule="auto"/>
        <w:jc w:val="both"/>
        <w:rPr>
          <w:rFonts w:ascii="Times New Roman" w:hAnsi="Times New Roman" w:cs="Times New Roman"/>
          <w:sz w:val="28"/>
          <w:szCs w:val="28"/>
        </w:rPr>
      </w:pPr>
      <w:r w:rsidRPr="009C2667">
        <w:rPr>
          <w:rFonts w:ascii="Times New Roman" w:hAnsi="Times New Roman" w:cs="Times New Roman"/>
          <w:bCs/>
          <w:sz w:val="28"/>
          <w:szCs w:val="28"/>
        </w:rPr>
        <w:t>Первообразная и интеграл.</w:t>
      </w:r>
    </w:p>
    <w:p w:rsidR="009C2667" w:rsidRPr="009C2667" w:rsidRDefault="009C2667" w:rsidP="009C2667">
      <w:pPr>
        <w:spacing w:after="0" w:line="360" w:lineRule="auto"/>
        <w:jc w:val="both"/>
        <w:rPr>
          <w:rFonts w:ascii="Times New Roman" w:hAnsi="Times New Roman" w:cs="Times New Roman"/>
          <w:sz w:val="28"/>
          <w:szCs w:val="28"/>
        </w:rPr>
      </w:pPr>
      <w:r w:rsidRPr="009C2667">
        <w:rPr>
          <w:rFonts w:ascii="Times New Roman" w:hAnsi="Times New Roman" w:cs="Times New Roman"/>
          <w:sz w:val="28"/>
          <w:szCs w:val="28"/>
        </w:rPr>
        <w:t>Понятие первообразной. Площадь криволинейной трапеции. Определенный интеграл. Приближенное вычисление определенного интеграла. Формула Ньютона- Лейбница. Свойства определенного интеграла. Применение определенных интегралов в геометрических и физических задачах.</w:t>
      </w:r>
    </w:p>
    <w:p w:rsidR="009C2667" w:rsidRPr="009C2667" w:rsidRDefault="009C2667" w:rsidP="009C2667">
      <w:pPr>
        <w:spacing w:after="0" w:line="360" w:lineRule="auto"/>
        <w:jc w:val="both"/>
        <w:rPr>
          <w:rFonts w:ascii="Times New Roman" w:hAnsi="Times New Roman" w:cs="Times New Roman"/>
          <w:bCs/>
          <w:sz w:val="28"/>
          <w:szCs w:val="28"/>
        </w:rPr>
      </w:pPr>
      <w:r w:rsidRPr="009C2667">
        <w:rPr>
          <w:rFonts w:ascii="Times New Roman" w:hAnsi="Times New Roman" w:cs="Times New Roman"/>
          <w:bCs/>
          <w:sz w:val="28"/>
          <w:szCs w:val="28"/>
        </w:rPr>
        <w:t>Уравнения и неравенства.</w:t>
      </w:r>
    </w:p>
    <w:p w:rsidR="009C2667" w:rsidRPr="009C2667" w:rsidRDefault="009C2667" w:rsidP="009C2667">
      <w:pPr>
        <w:spacing w:after="0" w:line="360" w:lineRule="auto"/>
        <w:jc w:val="both"/>
        <w:rPr>
          <w:rFonts w:ascii="Times New Roman" w:hAnsi="Times New Roman" w:cs="Times New Roman"/>
          <w:sz w:val="28"/>
          <w:szCs w:val="28"/>
        </w:rPr>
      </w:pPr>
      <w:r w:rsidRPr="009C2667">
        <w:rPr>
          <w:rFonts w:ascii="Times New Roman" w:hAnsi="Times New Roman" w:cs="Times New Roman"/>
          <w:sz w:val="28"/>
          <w:szCs w:val="28"/>
        </w:rPr>
        <w:t>Равносильные преобразования уравнений. Равносильные преобразования неравенств. Понятие уравнения - следствия. Возведение уравнения в четную степень. Потенцирование логарифмических уравнений. Другие преобразования, приводящие к уравнению- следствию. Применение нескольких преобразований, приводящих к уравнению-следствию. Основные понятия. Решение уравнений с помощью систем. Уравнения вида f(α(x))=f(β(x)).   Решение неравенств с помощью систем. Неравенства вида f(α(x))&gt;f(β(x)). Основные понятия. Возведение уравнения в четную степень. Умножение уравнения на функцию. Другие преобразования уравнений. Применение нескольких преобразований.</w:t>
      </w:r>
    </w:p>
    <w:p w:rsidR="009C2667" w:rsidRPr="009C2667" w:rsidRDefault="009C2667" w:rsidP="009C2667">
      <w:pPr>
        <w:spacing w:after="0" w:line="360" w:lineRule="auto"/>
        <w:jc w:val="both"/>
        <w:rPr>
          <w:rFonts w:ascii="Times New Roman" w:hAnsi="Times New Roman" w:cs="Times New Roman"/>
          <w:sz w:val="28"/>
          <w:szCs w:val="28"/>
        </w:rPr>
      </w:pPr>
      <w:r w:rsidRPr="009C2667">
        <w:rPr>
          <w:rFonts w:ascii="Times New Roman" w:hAnsi="Times New Roman" w:cs="Times New Roman"/>
          <w:sz w:val="28"/>
          <w:szCs w:val="28"/>
        </w:rPr>
        <w:t>Основные понятия. Возведение неравенства в четную степень. Умножение неравенства на функцию. Другие преобразования неравенств. Применение нескольких преобразований. Нестрогие неравенства. Уравнения с модулями. Неравенства с модулями. Метод интервалов для непрерывных функций. Использование областей существования функций. Использование неотрицательности функций. Использование ограниченности функций. Использование монотонности и экстремумов функций.</w:t>
      </w:r>
    </w:p>
    <w:p w:rsidR="009C2667" w:rsidRPr="009C2667" w:rsidRDefault="009C2667" w:rsidP="009C2667">
      <w:pPr>
        <w:spacing w:after="0" w:line="360" w:lineRule="auto"/>
        <w:jc w:val="both"/>
        <w:rPr>
          <w:rFonts w:ascii="Times New Roman" w:hAnsi="Times New Roman" w:cs="Times New Roman"/>
          <w:sz w:val="28"/>
          <w:szCs w:val="28"/>
        </w:rPr>
      </w:pPr>
      <w:r w:rsidRPr="009C2667">
        <w:rPr>
          <w:rFonts w:ascii="Times New Roman" w:hAnsi="Times New Roman" w:cs="Times New Roman"/>
          <w:bCs/>
          <w:sz w:val="28"/>
          <w:szCs w:val="28"/>
        </w:rPr>
        <w:t xml:space="preserve">Системы уравнений с несколькими неизвестными </w:t>
      </w:r>
    </w:p>
    <w:p w:rsidR="009C2667" w:rsidRPr="009C2667" w:rsidRDefault="009C2667" w:rsidP="009C2667">
      <w:pPr>
        <w:spacing w:after="0" w:line="360" w:lineRule="auto"/>
        <w:jc w:val="both"/>
        <w:rPr>
          <w:rFonts w:ascii="Times New Roman" w:hAnsi="Times New Roman" w:cs="Times New Roman"/>
          <w:sz w:val="28"/>
          <w:szCs w:val="28"/>
        </w:rPr>
      </w:pPr>
      <w:r w:rsidRPr="009C2667">
        <w:rPr>
          <w:rFonts w:ascii="Times New Roman" w:hAnsi="Times New Roman" w:cs="Times New Roman"/>
          <w:sz w:val="28"/>
          <w:szCs w:val="28"/>
        </w:rPr>
        <w:t>Равносильность систем. Система – следствие. Метод замены неизвестных.</w:t>
      </w:r>
    </w:p>
    <w:p w:rsidR="009C2667" w:rsidRPr="009C2667" w:rsidRDefault="009C2667" w:rsidP="009C2667">
      <w:pPr>
        <w:spacing w:after="0" w:line="360" w:lineRule="auto"/>
        <w:jc w:val="both"/>
        <w:rPr>
          <w:rFonts w:ascii="Times New Roman" w:hAnsi="Times New Roman" w:cs="Times New Roman"/>
          <w:sz w:val="28"/>
          <w:szCs w:val="28"/>
        </w:rPr>
      </w:pPr>
      <w:r w:rsidRPr="009C2667">
        <w:rPr>
          <w:rFonts w:ascii="Times New Roman" w:hAnsi="Times New Roman" w:cs="Times New Roman"/>
          <w:sz w:val="28"/>
          <w:szCs w:val="28"/>
        </w:rPr>
        <w:t>Комплексные числа.</w:t>
      </w:r>
    </w:p>
    <w:p w:rsidR="009C2667" w:rsidRPr="009C2667" w:rsidRDefault="009C2667" w:rsidP="009C2667">
      <w:pPr>
        <w:pStyle w:val="19"/>
        <w:shd w:val="clear" w:color="auto" w:fill="auto"/>
        <w:spacing w:line="360" w:lineRule="auto"/>
        <w:ind w:right="20" w:firstLine="0"/>
        <w:rPr>
          <w:rFonts w:cs="Times New Roman"/>
          <w:b/>
          <w:bCs/>
          <w:sz w:val="28"/>
          <w:szCs w:val="28"/>
          <w:shd w:val="clear" w:color="auto" w:fill="FFFFFF"/>
        </w:rPr>
      </w:pPr>
    </w:p>
    <w:p w:rsidR="00617D80" w:rsidRDefault="00617D80" w:rsidP="00F329E1">
      <w:pPr>
        <w:spacing w:after="0" w:line="360" w:lineRule="auto"/>
        <w:jc w:val="both"/>
        <w:rPr>
          <w:rFonts w:ascii="Times New Roman" w:hAnsi="Times New Roman" w:cs="Times New Roman"/>
          <w:sz w:val="28"/>
          <w:szCs w:val="28"/>
        </w:rPr>
      </w:pPr>
      <w:r w:rsidRPr="00BF33B7">
        <w:rPr>
          <w:rFonts w:ascii="Times New Roman" w:hAnsi="Times New Roman" w:cs="Times New Roman"/>
          <w:i/>
          <w:sz w:val="28"/>
          <w:szCs w:val="28"/>
          <w:u w:val="single"/>
        </w:rPr>
        <w:t xml:space="preserve">Геометрия.  </w:t>
      </w:r>
      <w:r w:rsidRPr="00BF33B7">
        <w:rPr>
          <w:rFonts w:ascii="Times New Roman" w:hAnsi="Times New Roman" w:cs="Times New Roman"/>
          <w:sz w:val="28"/>
          <w:szCs w:val="28"/>
        </w:rPr>
        <w:t xml:space="preserve">  </w:t>
      </w:r>
    </w:p>
    <w:p w:rsidR="009C2667" w:rsidRDefault="009C2667" w:rsidP="009C2667">
      <w:pPr>
        <w:pStyle w:val="ab"/>
        <w:shd w:val="clear" w:color="auto" w:fill="FFFFFF"/>
        <w:spacing w:line="360" w:lineRule="auto"/>
        <w:ind w:firstLine="0"/>
        <w:jc w:val="both"/>
        <w:rPr>
          <w:color w:val="000000"/>
          <w:sz w:val="28"/>
          <w:szCs w:val="28"/>
        </w:rPr>
      </w:pPr>
      <w:r w:rsidRPr="002E3C90">
        <w:rPr>
          <w:color w:val="000000"/>
          <w:sz w:val="28"/>
          <w:szCs w:val="28"/>
        </w:rPr>
        <w:t xml:space="preserve">Метод координат в пространстве. </w:t>
      </w:r>
    </w:p>
    <w:p w:rsidR="009C2667" w:rsidRDefault="009C2667" w:rsidP="009C2667">
      <w:pPr>
        <w:pStyle w:val="ab"/>
        <w:shd w:val="clear" w:color="auto" w:fill="FFFFFF"/>
        <w:spacing w:line="360" w:lineRule="auto"/>
        <w:ind w:firstLine="0"/>
        <w:jc w:val="both"/>
        <w:rPr>
          <w:color w:val="000000"/>
          <w:sz w:val="28"/>
          <w:szCs w:val="28"/>
        </w:rPr>
      </w:pPr>
      <w:r w:rsidRPr="002E3C90">
        <w:rPr>
          <w:color w:val="000000"/>
          <w:sz w:val="28"/>
          <w:szCs w:val="28"/>
        </w:rPr>
        <w:t>Прямоугольная система координат в пр</w:t>
      </w:r>
      <w:r>
        <w:rPr>
          <w:color w:val="000000"/>
          <w:sz w:val="28"/>
          <w:szCs w:val="28"/>
        </w:rPr>
        <w:t>остранстве. Координаты вектора.</w:t>
      </w:r>
    </w:p>
    <w:p w:rsidR="009C2667" w:rsidRDefault="009C2667" w:rsidP="009C2667">
      <w:pPr>
        <w:pStyle w:val="ab"/>
        <w:shd w:val="clear" w:color="auto" w:fill="FFFFFF"/>
        <w:spacing w:line="360" w:lineRule="auto"/>
        <w:ind w:firstLine="0"/>
        <w:jc w:val="both"/>
        <w:rPr>
          <w:color w:val="000000"/>
          <w:sz w:val="28"/>
          <w:szCs w:val="28"/>
        </w:rPr>
      </w:pPr>
      <w:r w:rsidRPr="002E3C90">
        <w:rPr>
          <w:color w:val="000000"/>
          <w:sz w:val="28"/>
          <w:szCs w:val="28"/>
        </w:rPr>
        <w:t>Связь между координатами векторов и координатами точек. Простейшие задачи в координатах. Угол между векторами. Скалярное произведение векторов. Вычисление углов между прямыми и плоскостями. Центральная и осевая симметрия. Зеркальная симметрия. Параллельный перенос. Изучают понятие декартовы координаты в пространстве, формулы координат вектора, связь между координатами векторов и координатами точек, формулы вычисления скалярного произведения векторов, вычисления угла между прямыми, плоскостями, понятия движения в пространстве: осевая, центральная и зеркальная симметрии; параллельный перенос, поворот, свойства движения.</w:t>
      </w:r>
      <w:r w:rsidRPr="002E3C90">
        <w:rPr>
          <w:color w:val="000000"/>
          <w:sz w:val="28"/>
          <w:szCs w:val="28"/>
        </w:rPr>
        <w:br/>
        <w:t xml:space="preserve">Цилиндр, конус, шар. </w:t>
      </w:r>
    </w:p>
    <w:p w:rsidR="009C2667" w:rsidRDefault="009C2667" w:rsidP="009C2667">
      <w:pPr>
        <w:pStyle w:val="ab"/>
        <w:shd w:val="clear" w:color="auto" w:fill="FFFFFF"/>
        <w:spacing w:line="360" w:lineRule="auto"/>
        <w:jc w:val="both"/>
        <w:rPr>
          <w:color w:val="000000"/>
          <w:sz w:val="28"/>
          <w:szCs w:val="28"/>
        </w:rPr>
      </w:pPr>
      <w:r w:rsidRPr="002E3C90">
        <w:rPr>
          <w:color w:val="000000"/>
          <w:sz w:val="28"/>
          <w:szCs w:val="28"/>
        </w:rPr>
        <w:t>Основные элементы сферы и шара. Взаимное расположение сферы и плоскости. Многогранники, вписанные в сферу. Многогранники, описанные около сферы. Цилиндр и конус. Фигуры вращения.</w:t>
      </w:r>
      <w:r w:rsidRPr="002E3C90">
        <w:rPr>
          <w:color w:val="000000"/>
          <w:sz w:val="28"/>
          <w:szCs w:val="28"/>
        </w:rPr>
        <w:br/>
        <w:t>Изучают понятие о телах вращения и поверхностях вращения, прямой круговой цилиндр, его элементы, осевые сечения, перпендикулярные оси; сечения, параллельные оси, прямой круговой конус, его элементы, осевые сечения конуса; сечения, перпендикулярные оси; сечения, проходящие через вершину, шар, сфера, сечение шара плоскостью, касательная плоскость к сфере, комбинация многогранников и тел вращения.Учатся выполнять рисунки с комбинацией круглых тел и многогранников; соотносить их с их описаниями, чертежами, аргументировать свои суждения об этом расположении, решать задачи на вычисление площадей поверхностей круглых тел, решать задачи, требующие распознавания различных тел вращения и их сечений, построения соотв</w:t>
      </w:r>
      <w:r>
        <w:rPr>
          <w:color w:val="000000"/>
          <w:sz w:val="28"/>
          <w:szCs w:val="28"/>
        </w:rPr>
        <w:t>етствующих чертежей.</w:t>
      </w:r>
    </w:p>
    <w:p w:rsidR="009C2667" w:rsidRDefault="009C2667" w:rsidP="009C2667">
      <w:pPr>
        <w:pStyle w:val="ab"/>
        <w:shd w:val="clear" w:color="auto" w:fill="FFFFFF"/>
        <w:spacing w:line="360" w:lineRule="auto"/>
        <w:ind w:firstLine="0"/>
        <w:jc w:val="both"/>
        <w:rPr>
          <w:color w:val="000000"/>
          <w:sz w:val="28"/>
          <w:szCs w:val="28"/>
        </w:rPr>
      </w:pPr>
      <w:r>
        <w:rPr>
          <w:color w:val="000000"/>
          <w:sz w:val="28"/>
          <w:szCs w:val="28"/>
        </w:rPr>
        <w:t>Объемы тел.</w:t>
      </w:r>
      <w:r w:rsidRPr="002E3C90">
        <w:rPr>
          <w:color w:val="000000"/>
          <w:sz w:val="28"/>
          <w:szCs w:val="28"/>
        </w:rPr>
        <w:t xml:space="preserve"> </w:t>
      </w:r>
    </w:p>
    <w:p w:rsidR="009C2667" w:rsidRDefault="009C2667" w:rsidP="009C2667">
      <w:pPr>
        <w:pStyle w:val="ab"/>
        <w:shd w:val="clear" w:color="auto" w:fill="FFFFFF"/>
        <w:spacing w:line="360" w:lineRule="auto"/>
        <w:ind w:firstLine="0"/>
        <w:jc w:val="both"/>
        <w:rPr>
          <w:color w:val="000000"/>
          <w:sz w:val="28"/>
          <w:szCs w:val="28"/>
        </w:rPr>
      </w:pPr>
      <w:r w:rsidRPr="002E3C90">
        <w:rPr>
          <w:color w:val="000000"/>
          <w:sz w:val="28"/>
          <w:szCs w:val="28"/>
        </w:rPr>
        <w:t>Понятие объема и его свойства. Объем цилиндра, прямоугольного параллелепипеда и призмы. Принцип Кавальери. Объем пирамиды. Объем конуса и усеченного конуса. Объем шара и его частей. Площадь поверхности многогранника, цилиндра, конуса, усеченного конуса. Площадь поверхности шара и его частей.</w:t>
      </w:r>
    </w:p>
    <w:p w:rsidR="009C2667" w:rsidRDefault="009C2667" w:rsidP="009C2667">
      <w:pPr>
        <w:pStyle w:val="ab"/>
        <w:shd w:val="clear" w:color="auto" w:fill="FFFFFF"/>
        <w:spacing w:line="360" w:lineRule="auto"/>
        <w:ind w:firstLine="0"/>
        <w:jc w:val="both"/>
        <w:rPr>
          <w:color w:val="000000"/>
          <w:sz w:val="28"/>
          <w:szCs w:val="28"/>
        </w:rPr>
      </w:pPr>
      <w:r w:rsidRPr="002E3C90">
        <w:rPr>
          <w:color w:val="000000"/>
          <w:sz w:val="28"/>
          <w:szCs w:val="28"/>
        </w:rPr>
        <w:t>Изучают понятие об объеме, основные свойства объемов, формулы для вычисления объемов многогранников: прямоугольного параллелепипеда, призмы, пирамиды, формулы для вычисления объемов тел в</w:t>
      </w:r>
      <w:r>
        <w:rPr>
          <w:color w:val="000000"/>
          <w:sz w:val="28"/>
          <w:szCs w:val="28"/>
        </w:rPr>
        <w:t xml:space="preserve">ращения: цилиндра, конуса, шара, </w:t>
      </w:r>
      <w:r w:rsidRPr="002E3C90">
        <w:rPr>
          <w:color w:val="000000"/>
          <w:sz w:val="28"/>
          <w:szCs w:val="28"/>
        </w:rPr>
        <w:t>уметь решать задачи вычислительного характера на непосредственное применение формул объемов многогранников и круглых тел, в том числе в ходе решения несложных практических задач.</w:t>
      </w:r>
      <w:r w:rsidRPr="002E3C90">
        <w:rPr>
          <w:color w:val="000000"/>
          <w:sz w:val="28"/>
          <w:szCs w:val="28"/>
        </w:rPr>
        <w:br/>
        <w:t>Аксиомы стереометрии и их следствия Параллельность прямых, прямой и плоскости. Скрещивающиеся прямые. Параллельность плоскостей. Перпендикулярность прямой и плоскости. Теорема о трех перпендикулярах Угол между прямой и плоскостью Двугранный угол. Перпендикулярность плоскостей Многогранники: параллелепипед призма, пирамида, площади их поверхностей. Векторы в пространстве. Действия над векторами. Скалярное произведение векторов. Цилиндр, конус, шар, площади их поверхностей. Объемы тел Применяют изученный теоретический материал при решении различных планиметрических и стереометрических задач, решать задачи на комбинации тел</w:t>
      </w:r>
    </w:p>
    <w:p w:rsidR="009C2667" w:rsidRDefault="009C2667" w:rsidP="009C2667">
      <w:pPr>
        <w:pStyle w:val="ab"/>
        <w:shd w:val="clear" w:color="auto" w:fill="FFFFFF"/>
        <w:spacing w:line="360" w:lineRule="auto"/>
        <w:ind w:firstLine="709"/>
        <w:jc w:val="both"/>
        <w:rPr>
          <w:color w:val="000000"/>
          <w:sz w:val="28"/>
          <w:szCs w:val="28"/>
        </w:rPr>
      </w:pPr>
    </w:p>
    <w:p w:rsidR="009C2667" w:rsidRPr="00B71D63" w:rsidRDefault="009C2667" w:rsidP="009C2667">
      <w:pPr>
        <w:spacing w:line="360" w:lineRule="auto"/>
        <w:jc w:val="both"/>
        <w:rPr>
          <w:sz w:val="28"/>
          <w:szCs w:val="28"/>
        </w:rPr>
      </w:pPr>
    </w:p>
    <w:p w:rsidR="00044283" w:rsidRPr="00C17481" w:rsidRDefault="0019693B" w:rsidP="00C17481">
      <w:pPr>
        <w:pStyle w:val="a8"/>
        <w:tabs>
          <w:tab w:val="left" w:pos="426"/>
        </w:tabs>
        <w:spacing w:line="360" w:lineRule="auto"/>
        <w:ind w:right="20"/>
        <w:rPr>
          <w:rFonts w:cs="Times New Roman"/>
          <w:i/>
          <w:szCs w:val="28"/>
        </w:rPr>
      </w:pPr>
      <w:r w:rsidRPr="00C17481">
        <w:rPr>
          <w:rFonts w:cs="Times New Roman"/>
          <w:b/>
          <w:i/>
          <w:szCs w:val="28"/>
        </w:rPr>
        <w:t>2.</w:t>
      </w:r>
      <w:r w:rsidR="00896C43" w:rsidRPr="00C17481">
        <w:rPr>
          <w:rFonts w:cs="Times New Roman"/>
          <w:b/>
          <w:i/>
          <w:szCs w:val="28"/>
        </w:rPr>
        <w:t>5.Информатика</w:t>
      </w:r>
      <w:r w:rsidR="00752407" w:rsidRPr="00C17481">
        <w:rPr>
          <w:rFonts w:cs="Times New Roman"/>
          <w:b/>
          <w:i/>
          <w:szCs w:val="28"/>
        </w:rPr>
        <w:t xml:space="preserve"> и ИКТ</w:t>
      </w:r>
      <w:r w:rsidR="00896C43" w:rsidRPr="00C17481">
        <w:rPr>
          <w:rFonts w:cs="Times New Roman"/>
          <w:b/>
          <w:i/>
          <w:szCs w:val="28"/>
        </w:rPr>
        <w:t xml:space="preserve">. </w:t>
      </w:r>
      <w:r w:rsidR="00750288" w:rsidRPr="00C17481">
        <w:rPr>
          <w:rFonts w:cs="Times New Roman"/>
          <w:b/>
          <w:i/>
          <w:szCs w:val="28"/>
        </w:rPr>
        <w:t xml:space="preserve">  </w:t>
      </w:r>
    </w:p>
    <w:p w:rsidR="00C17481" w:rsidRPr="00C17481" w:rsidRDefault="00C17481" w:rsidP="00C17481">
      <w:pPr>
        <w:spacing w:after="0" w:line="360" w:lineRule="auto"/>
        <w:jc w:val="both"/>
        <w:rPr>
          <w:rFonts w:ascii="Times New Roman" w:hAnsi="Times New Roman" w:cs="Times New Roman"/>
          <w:i/>
          <w:iCs/>
          <w:sz w:val="28"/>
          <w:szCs w:val="28"/>
        </w:rPr>
      </w:pPr>
      <w:r w:rsidRPr="00C17481">
        <w:rPr>
          <w:rFonts w:ascii="Times New Roman" w:hAnsi="Times New Roman" w:cs="Times New Roman"/>
          <w:i/>
          <w:iCs/>
          <w:sz w:val="28"/>
          <w:szCs w:val="28"/>
        </w:rPr>
        <w:t>Основными содержательными линиями в изучении  предмета являются:</w:t>
      </w:r>
    </w:p>
    <w:p w:rsidR="00C17481" w:rsidRPr="00C17481" w:rsidRDefault="00C17481" w:rsidP="00C17481">
      <w:pPr>
        <w:spacing w:after="0" w:line="360" w:lineRule="auto"/>
        <w:jc w:val="both"/>
        <w:rPr>
          <w:rFonts w:ascii="Times New Roman" w:hAnsi="Times New Roman" w:cs="Times New Roman"/>
          <w:b/>
          <w:iCs/>
          <w:sz w:val="28"/>
          <w:szCs w:val="28"/>
        </w:rPr>
      </w:pPr>
      <w:r w:rsidRPr="00C17481">
        <w:rPr>
          <w:rFonts w:ascii="Times New Roman" w:hAnsi="Times New Roman" w:cs="Times New Roman"/>
          <w:b/>
          <w:iCs/>
          <w:sz w:val="28"/>
          <w:szCs w:val="28"/>
        </w:rPr>
        <w:t>-</w:t>
      </w:r>
      <w:r w:rsidRPr="00C17481">
        <w:rPr>
          <w:rFonts w:ascii="Times New Roman" w:hAnsi="Times New Roman" w:cs="Times New Roman"/>
          <w:iCs/>
          <w:sz w:val="28"/>
          <w:szCs w:val="28"/>
        </w:rPr>
        <w:t>информация и информационные процессы, информационные и коммуникационные технологии (ИКТ) как средства их автоматизации;</w:t>
      </w:r>
    </w:p>
    <w:p w:rsidR="00C17481" w:rsidRPr="00C17481" w:rsidRDefault="00C17481" w:rsidP="00C17481">
      <w:pPr>
        <w:spacing w:after="0" w:line="360" w:lineRule="auto"/>
        <w:jc w:val="both"/>
        <w:rPr>
          <w:rFonts w:ascii="Times New Roman" w:hAnsi="Times New Roman" w:cs="Times New Roman"/>
          <w:iCs/>
          <w:sz w:val="28"/>
          <w:szCs w:val="28"/>
        </w:rPr>
      </w:pPr>
      <w:r w:rsidRPr="00C17481">
        <w:rPr>
          <w:rFonts w:ascii="Times New Roman" w:hAnsi="Times New Roman" w:cs="Times New Roman"/>
          <w:iCs/>
          <w:sz w:val="28"/>
          <w:szCs w:val="28"/>
        </w:rPr>
        <w:t>-математическое и компьютерное моделирование;</w:t>
      </w:r>
    </w:p>
    <w:p w:rsidR="00C17481" w:rsidRPr="00C17481" w:rsidRDefault="00C17481" w:rsidP="00C17481">
      <w:pPr>
        <w:spacing w:after="0" w:line="360" w:lineRule="auto"/>
        <w:jc w:val="both"/>
        <w:rPr>
          <w:rFonts w:ascii="Times New Roman" w:hAnsi="Times New Roman" w:cs="Times New Roman"/>
          <w:iCs/>
          <w:sz w:val="28"/>
          <w:szCs w:val="28"/>
        </w:rPr>
      </w:pPr>
      <w:r w:rsidRPr="00C17481">
        <w:rPr>
          <w:rFonts w:ascii="Times New Roman" w:hAnsi="Times New Roman" w:cs="Times New Roman"/>
          <w:iCs/>
          <w:sz w:val="28"/>
          <w:szCs w:val="28"/>
        </w:rPr>
        <w:t>-основы информационного управления;</w:t>
      </w:r>
    </w:p>
    <w:p w:rsidR="00C17481" w:rsidRPr="00C17481" w:rsidRDefault="00C17481" w:rsidP="00C17481">
      <w:pPr>
        <w:spacing w:after="0" w:line="360" w:lineRule="auto"/>
        <w:jc w:val="both"/>
        <w:rPr>
          <w:rFonts w:ascii="Times New Roman" w:hAnsi="Times New Roman" w:cs="Times New Roman"/>
          <w:iCs/>
          <w:sz w:val="28"/>
          <w:szCs w:val="28"/>
        </w:rPr>
      </w:pPr>
      <w:r w:rsidRPr="00C17481">
        <w:rPr>
          <w:rFonts w:ascii="Times New Roman" w:hAnsi="Times New Roman" w:cs="Times New Roman"/>
          <w:iCs/>
          <w:sz w:val="28"/>
          <w:szCs w:val="28"/>
        </w:rPr>
        <w:t>-информационная деятельность человека.</w:t>
      </w:r>
    </w:p>
    <w:p w:rsidR="00C17481" w:rsidRPr="00C17481" w:rsidRDefault="00C17481" w:rsidP="00C17481">
      <w:pPr>
        <w:widowControl w:val="0"/>
        <w:autoSpaceDE w:val="0"/>
        <w:autoSpaceDN w:val="0"/>
        <w:adjustRightInd w:val="0"/>
        <w:spacing w:after="0" w:line="360" w:lineRule="auto"/>
        <w:jc w:val="both"/>
        <w:rPr>
          <w:rFonts w:ascii="Times New Roman" w:hAnsi="Times New Roman" w:cs="Times New Roman"/>
          <w:i/>
          <w:sz w:val="28"/>
          <w:szCs w:val="28"/>
        </w:rPr>
      </w:pPr>
      <w:r w:rsidRPr="00C17481">
        <w:rPr>
          <w:rFonts w:ascii="Times New Roman" w:hAnsi="Times New Roman" w:cs="Times New Roman"/>
          <w:i/>
          <w:sz w:val="28"/>
          <w:szCs w:val="28"/>
        </w:rPr>
        <w:t xml:space="preserve">Язык программирования </w:t>
      </w:r>
      <w:r w:rsidRPr="00C17481">
        <w:rPr>
          <w:rFonts w:ascii="Times New Roman" w:hAnsi="Times New Roman" w:cs="Times New Roman"/>
          <w:i/>
          <w:sz w:val="28"/>
          <w:szCs w:val="28"/>
          <w:lang w:val="en-US"/>
        </w:rPr>
        <w:t>Turbo</w:t>
      </w:r>
      <w:r w:rsidRPr="00C17481">
        <w:rPr>
          <w:rFonts w:ascii="Times New Roman" w:hAnsi="Times New Roman" w:cs="Times New Roman"/>
          <w:i/>
          <w:sz w:val="28"/>
          <w:szCs w:val="28"/>
        </w:rPr>
        <w:t xml:space="preserve"> </w:t>
      </w:r>
      <w:r w:rsidRPr="00C17481">
        <w:rPr>
          <w:rFonts w:ascii="Times New Roman" w:hAnsi="Times New Roman" w:cs="Times New Roman"/>
          <w:i/>
          <w:sz w:val="28"/>
          <w:szCs w:val="28"/>
          <w:lang w:val="en-US"/>
        </w:rPr>
        <w:t>Pascal</w:t>
      </w:r>
    </w:p>
    <w:p w:rsidR="00C17481" w:rsidRPr="00C17481" w:rsidRDefault="00C17481" w:rsidP="00C17481">
      <w:pPr>
        <w:widowControl w:val="0"/>
        <w:autoSpaceDE w:val="0"/>
        <w:autoSpaceDN w:val="0"/>
        <w:adjustRightInd w:val="0"/>
        <w:spacing w:after="0" w:line="360" w:lineRule="auto"/>
        <w:jc w:val="both"/>
        <w:rPr>
          <w:rFonts w:ascii="Times New Roman" w:hAnsi="Times New Roman" w:cs="Times New Roman"/>
          <w:i/>
          <w:sz w:val="28"/>
          <w:szCs w:val="28"/>
        </w:rPr>
      </w:pPr>
      <w:r w:rsidRPr="00C17481">
        <w:rPr>
          <w:rFonts w:ascii="Times New Roman" w:hAnsi="Times New Roman" w:cs="Times New Roman"/>
          <w:i/>
          <w:sz w:val="28"/>
          <w:szCs w:val="28"/>
        </w:rPr>
        <w:t xml:space="preserve"> Алгоритмизация  и введение в  программирование.</w:t>
      </w:r>
    </w:p>
    <w:p w:rsidR="00C17481" w:rsidRPr="00C17481" w:rsidRDefault="00C17481" w:rsidP="00C17481">
      <w:pPr>
        <w:widowControl w:val="0"/>
        <w:autoSpaceDE w:val="0"/>
        <w:autoSpaceDN w:val="0"/>
        <w:adjustRightInd w:val="0"/>
        <w:spacing w:after="0" w:line="360" w:lineRule="auto"/>
        <w:jc w:val="both"/>
        <w:rPr>
          <w:rFonts w:ascii="Times New Roman" w:hAnsi="Times New Roman" w:cs="Times New Roman"/>
          <w:i/>
          <w:sz w:val="28"/>
          <w:szCs w:val="28"/>
        </w:rPr>
      </w:pPr>
      <w:r w:rsidRPr="00C17481">
        <w:rPr>
          <w:rFonts w:ascii="Times New Roman" w:hAnsi="Times New Roman" w:cs="Times New Roman"/>
          <w:i/>
          <w:sz w:val="28"/>
          <w:szCs w:val="28"/>
        </w:rPr>
        <w:t xml:space="preserve"> Алгоритмы. Общая характеристика языка программирования.</w:t>
      </w:r>
    </w:p>
    <w:p w:rsidR="00C17481" w:rsidRPr="00C17481" w:rsidRDefault="00C17481" w:rsidP="00C17481">
      <w:pPr>
        <w:spacing w:after="0" w:line="360" w:lineRule="auto"/>
        <w:jc w:val="both"/>
        <w:outlineLvl w:val="0"/>
        <w:rPr>
          <w:rFonts w:ascii="Times New Roman" w:hAnsi="Times New Roman" w:cs="Times New Roman"/>
          <w:sz w:val="28"/>
          <w:szCs w:val="28"/>
        </w:rPr>
      </w:pPr>
      <w:r w:rsidRPr="00C17481">
        <w:rPr>
          <w:rFonts w:ascii="Times New Roman" w:hAnsi="Times New Roman" w:cs="Times New Roman"/>
          <w:sz w:val="28"/>
          <w:szCs w:val="28"/>
        </w:rPr>
        <w:t>Способы синтаксического  описания   языка программирования. Алфавит  языка. Лексическая  структура  языка. Структура  программы.</w:t>
      </w:r>
    </w:p>
    <w:p w:rsidR="00C17481" w:rsidRPr="00C17481" w:rsidRDefault="00C17481" w:rsidP="00C17481">
      <w:pPr>
        <w:spacing w:after="0" w:line="360" w:lineRule="auto"/>
        <w:jc w:val="both"/>
        <w:outlineLvl w:val="0"/>
        <w:rPr>
          <w:rFonts w:ascii="Times New Roman" w:hAnsi="Times New Roman" w:cs="Times New Roman"/>
          <w:i/>
          <w:sz w:val="28"/>
          <w:szCs w:val="28"/>
        </w:rPr>
      </w:pPr>
      <w:r w:rsidRPr="00C17481">
        <w:rPr>
          <w:rFonts w:ascii="Times New Roman" w:hAnsi="Times New Roman" w:cs="Times New Roman"/>
          <w:i/>
          <w:sz w:val="28"/>
          <w:szCs w:val="28"/>
        </w:rPr>
        <w:t>Средства  организации  данных.</w:t>
      </w:r>
    </w:p>
    <w:p w:rsidR="00C17481" w:rsidRPr="00C17481" w:rsidRDefault="00C17481" w:rsidP="00C17481">
      <w:pPr>
        <w:spacing w:after="0" w:line="360" w:lineRule="auto"/>
        <w:jc w:val="both"/>
        <w:outlineLvl w:val="0"/>
        <w:rPr>
          <w:rFonts w:ascii="Times New Roman" w:hAnsi="Times New Roman" w:cs="Times New Roman"/>
          <w:sz w:val="28"/>
          <w:szCs w:val="28"/>
        </w:rPr>
      </w:pPr>
      <w:r w:rsidRPr="00C17481">
        <w:rPr>
          <w:rFonts w:ascii="Times New Roman" w:hAnsi="Times New Roman" w:cs="Times New Roman"/>
          <w:sz w:val="28"/>
          <w:szCs w:val="28"/>
        </w:rPr>
        <w:t>Классификация  типов  данных. Простые  стандартные  типы  данных. Описание  данных. Скалярные типы  данных, определяемые  пользователем.</w:t>
      </w:r>
    </w:p>
    <w:p w:rsidR="00C17481" w:rsidRPr="00C17481" w:rsidRDefault="00C17481" w:rsidP="00C17481">
      <w:pPr>
        <w:spacing w:after="0" w:line="360" w:lineRule="auto"/>
        <w:jc w:val="both"/>
        <w:outlineLvl w:val="0"/>
        <w:rPr>
          <w:rFonts w:ascii="Times New Roman" w:hAnsi="Times New Roman" w:cs="Times New Roman"/>
          <w:i/>
          <w:sz w:val="28"/>
          <w:szCs w:val="28"/>
        </w:rPr>
      </w:pPr>
      <w:r w:rsidRPr="00C17481">
        <w:rPr>
          <w:rFonts w:ascii="Times New Roman" w:hAnsi="Times New Roman" w:cs="Times New Roman"/>
          <w:i/>
          <w:sz w:val="28"/>
          <w:szCs w:val="28"/>
        </w:rPr>
        <w:t>Операторы  языка</w:t>
      </w:r>
    </w:p>
    <w:p w:rsidR="00C17481" w:rsidRPr="00C17481" w:rsidRDefault="00C17481" w:rsidP="00C17481">
      <w:pPr>
        <w:spacing w:after="0" w:line="360" w:lineRule="auto"/>
        <w:jc w:val="both"/>
        <w:outlineLvl w:val="0"/>
        <w:rPr>
          <w:rFonts w:ascii="Times New Roman" w:hAnsi="Times New Roman" w:cs="Times New Roman"/>
          <w:i/>
          <w:sz w:val="28"/>
          <w:szCs w:val="28"/>
        </w:rPr>
      </w:pPr>
      <w:r w:rsidRPr="00C17481">
        <w:rPr>
          <w:rFonts w:ascii="Times New Roman" w:hAnsi="Times New Roman" w:cs="Times New Roman"/>
          <w:i/>
          <w:sz w:val="28"/>
          <w:szCs w:val="28"/>
        </w:rPr>
        <w:t>Оператор  присваивания и правила вычислений выражений.</w:t>
      </w:r>
    </w:p>
    <w:p w:rsidR="00C17481" w:rsidRPr="00C17481" w:rsidRDefault="00C17481" w:rsidP="00C17481">
      <w:pPr>
        <w:spacing w:after="0" w:line="360" w:lineRule="auto"/>
        <w:jc w:val="both"/>
        <w:outlineLvl w:val="0"/>
        <w:rPr>
          <w:rFonts w:ascii="Times New Roman" w:hAnsi="Times New Roman" w:cs="Times New Roman"/>
          <w:sz w:val="28"/>
          <w:szCs w:val="28"/>
        </w:rPr>
      </w:pPr>
      <w:r w:rsidRPr="00C17481">
        <w:rPr>
          <w:rFonts w:ascii="Times New Roman" w:hAnsi="Times New Roman" w:cs="Times New Roman"/>
          <w:sz w:val="28"/>
          <w:szCs w:val="28"/>
        </w:rPr>
        <w:t xml:space="preserve">Совместимость  и преобразование типов. Операторы  процедур  ввода и вывода. Составление  и  отладка  программ  линейных  структур. Составной  оператор.  </w:t>
      </w:r>
    </w:p>
    <w:p w:rsidR="00C17481" w:rsidRPr="00C17481" w:rsidRDefault="00C17481" w:rsidP="00C17481">
      <w:pPr>
        <w:spacing w:after="0" w:line="360" w:lineRule="auto"/>
        <w:jc w:val="both"/>
        <w:rPr>
          <w:rFonts w:ascii="Times New Roman" w:hAnsi="Times New Roman" w:cs="Times New Roman"/>
          <w:b/>
          <w:sz w:val="28"/>
          <w:szCs w:val="28"/>
        </w:rPr>
      </w:pPr>
      <w:r w:rsidRPr="00C17481">
        <w:rPr>
          <w:rFonts w:ascii="Times New Roman" w:hAnsi="Times New Roman" w:cs="Times New Roman"/>
          <w:i/>
          <w:sz w:val="28"/>
          <w:szCs w:val="28"/>
        </w:rPr>
        <w:t>Условный  оператор и оператор  варианта (выбора).</w:t>
      </w:r>
      <w:r w:rsidRPr="00C17481">
        <w:rPr>
          <w:rFonts w:ascii="Times New Roman" w:hAnsi="Times New Roman" w:cs="Times New Roman"/>
          <w:b/>
          <w:sz w:val="28"/>
          <w:szCs w:val="28"/>
        </w:rPr>
        <w:t xml:space="preserve"> </w:t>
      </w:r>
      <w:r w:rsidRPr="00C17481">
        <w:rPr>
          <w:rFonts w:ascii="Times New Roman" w:hAnsi="Times New Roman" w:cs="Times New Roman"/>
          <w:color w:val="000000"/>
          <w:spacing w:val="-4"/>
          <w:sz w:val="28"/>
          <w:szCs w:val="28"/>
        </w:rPr>
        <w:t>Назначение условного оператора. Синтаксис условного опера</w:t>
      </w:r>
      <w:r w:rsidRPr="00C17481">
        <w:rPr>
          <w:rFonts w:ascii="Times New Roman" w:hAnsi="Times New Roman" w:cs="Times New Roman"/>
          <w:color w:val="000000"/>
          <w:spacing w:val="-4"/>
          <w:sz w:val="28"/>
          <w:szCs w:val="28"/>
        </w:rPr>
        <w:softHyphen/>
      </w:r>
      <w:r w:rsidRPr="00C17481">
        <w:rPr>
          <w:rFonts w:ascii="Times New Roman" w:hAnsi="Times New Roman" w:cs="Times New Roman"/>
          <w:color w:val="000000"/>
          <w:spacing w:val="-3"/>
          <w:sz w:val="28"/>
          <w:szCs w:val="28"/>
        </w:rPr>
        <w:t>тора в короткой форме. Синтаксис условного оператора в пол</w:t>
      </w:r>
      <w:r w:rsidRPr="00C17481">
        <w:rPr>
          <w:rFonts w:ascii="Times New Roman" w:hAnsi="Times New Roman" w:cs="Times New Roman"/>
          <w:color w:val="000000"/>
          <w:spacing w:val="-3"/>
          <w:sz w:val="28"/>
          <w:szCs w:val="28"/>
        </w:rPr>
        <w:softHyphen/>
      </w:r>
      <w:r w:rsidRPr="00C17481">
        <w:rPr>
          <w:rFonts w:ascii="Times New Roman" w:hAnsi="Times New Roman" w:cs="Times New Roman"/>
          <w:color w:val="000000"/>
          <w:spacing w:val="-5"/>
          <w:sz w:val="28"/>
          <w:szCs w:val="28"/>
        </w:rPr>
        <w:t>ной форме. Синтаксис оператора выбора. Примеры написания программ с условными опера</w:t>
      </w:r>
      <w:r w:rsidRPr="00C17481">
        <w:rPr>
          <w:rFonts w:ascii="Times New Roman" w:hAnsi="Times New Roman" w:cs="Times New Roman"/>
          <w:color w:val="000000"/>
          <w:spacing w:val="-5"/>
          <w:sz w:val="28"/>
          <w:szCs w:val="28"/>
        </w:rPr>
        <w:softHyphen/>
      </w:r>
      <w:r w:rsidRPr="00C17481">
        <w:rPr>
          <w:rFonts w:ascii="Times New Roman" w:hAnsi="Times New Roman" w:cs="Times New Roman"/>
          <w:color w:val="000000"/>
          <w:spacing w:val="-3"/>
          <w:sz w:val="28"/>
          <w:szCs w:val="28"/>
        </w:rPr>
        <w:t>торами</w:t>
      </w:r>
      <w:r w:rsidRPr="00C17481">
        <w:rPr>
          <w:rFonts w:ascii="Times New Roman" w:hAnsi="Times New Roman" w:cs="Times New Roman"/>
          <w:color w:val="000000"/>
          <w:spacing w:val="-5"/>
          <w:sz w:val="28"/>
          <w:szCs w:val="28"/>
        </w:rPr>
        <w:t xml:space="preserve">. </w:t>
      </w:r>
      <w:r w:rsidRPr="00C17481">
        <w:rPr>
          <w:rFonts w:ascii="Times New Roman" w:hAnsi="Times New Roman" w:cs="Times New Roman"/>
          <w:sz w:val="28"/>
          <w:szCs w:val="28"/>
        </w:rPr>
        <w:t>Составление  и  отладка  программ  разветвляющихся  структур</w:t>
      </w:r>
      <w:r w:rsidRPr="00C17481">
        <w:rPr>
          <w:rFonts w:ascii="Times New Roman" w:hAnsi="Times New Roman" w:cs="Times New Roman"/>
          <w:b/>
          <w:sz w:val="28"/>
          <w:szCs w:val="28"/>
        </w:rPr>
        <w:t xml:space="preserve">.  </w:t>
      </w:r>
      <w:r w:rsidRPr="00C17481">
        <w:rPr>
          <w:rFonts w:ascii="Times New Roman" w:hAnsi="Times New Roman" w:cs="Times New Roman"/>
          <w:i/>
          <w:sz w:val="28"/>
          <w:szCs w:val="28"/>
        </w:rPr>
        <w:t>Оператор  перехода. Пустой  оператор.</w:t>
      </w:r>
      <w:r w:rsidRPr="00C17481">
        <w:rPr>
          <w:rFonts w:ascii="Times New Roman" w:hAnsi="Times New Roman" w:cs="Times New Roman"/>
          <w:i/>
          <w:color w:val="000000"/>
          <w:sz w:val="28"/>
          <w:szCs w:val="28"/>
        </w:rPr>
        <w:t xml:space="preserve"> </w:t>
      </w:r>
      <w:r w:rsidRPr="00C17481">
        <w:rPr>
          <w:rFonts w:ascii="Times New Roman" w:hAnsi="Times New Roman" w:cs="Times New Roman"/>
          <w:color w:val="000000"/>
          <w:sz w:val="28"/>
          <w:szCs w:val="28"/>
        </w:rPr>
        <w:t xml:space="preserve"> </w:t>
      </w:r>
      <w:r w:rsidRPr="00C17481">
        <w:rPr>
          <w:rFonts w:ascii="Times New Roman" w:hAnsi="Times New Roman" w:cs="Times New Roman"/>
          <w:color w:val="000000"/>
          <w:spacing w:val="-4"/>
          <w:sz w:val="28"/>
          <w:szCs w:val="28"/>
        </w:rPr>
        <w:t xml:space="preserve">Назначение  оператора перехода и пустого. Примеры написания программ. </w:t>
      </w:r>
      <w:r w:rsidRPr="00C17481">
        <w:rPr>
          <w:rFonts w:ascii="Times New Roman" w:hAnsi="Times New Roman" w:cs="Times New Roman"/>
          <w:sz w:val="28"/>
          <w:szCs w:val="28"/>
        </w:rPr>
        <w:t>Создание  диалоговых  программ.</w:t>
      </w:r>
    </w:p>
    <w:p w:rsidR="00C17481" w:rsidRPr="00C17481" w:rsidRDefault="00C17481" w:rsidP="00C17481">
      <w:pPr>
        <w:spacing w:after="0" w:line="360" w:lineRule="auto"/>
        <w:jc w:val="both"/>
        <w:rPr>
          <w:rFonts w:ascii="Times New Roman" w:hAnsi="Times New Roman" w:cs="Times New Roman"/>
          <w:b/>
          <w:sz w:val="28"/>
          <w:szCs w:val="28"/>
        </w:rPr>
      </w:pPr>
      <w:r w:rsidRPr="00C17481">
        <w:rPr>
          <w:rFonts w:ascii="Times New Roman" w:hAnsi="Times New Roman" w:cs="Times New Roman"/>
          <w:i/>
          <w:sz w:val="28"/>
          <w:szCs w:val="28"/>
        </w:rPr>
        <w:t>Оператор  цикла с параметром.</w:t>
      </w:r>
      <w:r w:rsidRPr="00C17481">
        <w:rPr>
          <w:rFonts w:ascii="Times New Roman" w:hAnsi="Times New Roman" w:cs="Times New Roman"/>
          <w:b/>
          <w:sz w:val="28"/>
          <w:szCs w:val="28"/>
        </w:rPr>
        <w:t xml:space="preserve">  </w:t>
      </w:r>
      <w:r w:rsidRPr="00C17481">
        <w:rPr>
          <w:rFonts w:ascii="Times New Roman" w:hAnsi="Times New Roman" w:cs="Times New Roman"/>
          <w:color w:val="000000"/>
          <w:spacing w:val="-5"/>
          <w:sz w:val="28"/>
          <w:szCs w:val="28"/>
        </w:rPr>
        <w:t xml:space="preserve">Назначение оператора цикла. Понятие параметра и тела цикла, </w:t>
      </w:r>
      <w:r w:rsidRPr="00C17481">
        <w:rPr>
          <w:rFonts w:ascii="Times New Roman" w:hAnsi="Times New Roman" w:cs="Times New Roman"/>
          <w:color w:val="000000"/>
          <w:spacing w:val="-3"/>
          <w:sz w:val="28"/>
          <w:szCs w:val="28"/>
        </w:rPr>
        <w:t>Синтаксис оператора цикла. Примеры программ, использую</w:t>
      </w:r>
      <w:r w:rsidRPr="00C17481">
        <w:rPr>
          <w:rFonts w:ascii="Times New Roman" w:hAnsi="Times New Roman" w:cs="Times New Roman"/>
          <w:color w:val="000000"/>
          <w:spacing w:val="-3"/>
          <w:sz w:val="28"/>
          <w:szCs w:val="28"/>
        </w:rPr>
        <w:softHyphen/>
      </w:r>
      <w:r w:rsidRPr="00C17481">
        <w:rPr>
          <w:rFonts w:ascii="Times New Roman" w:hAnsi="Times New Roman" w:cs="Times New Roman"/>
          <w:color w:val="000000"/>
          <w:spacing w:val="-6"/>
          <w:sz w:val="28"/>
          <w:szCs w:val="28"/>
        </w:rPr>
        <w:t xml:space="preserve">щих </w:t>
      </w:r>
      <w:r w:rsidRPr="00C17481">
        <w:rPr>
          <w:rFonts w:ascii="Times New Roman" w:hAnsi="Times New Roman" w:cs="Times New Roman"/>
          <w:sz w:val="28"/>
          <w:szCs w:val="28"/>
        </w:rPr>
        <w:t>составление  и  отладка  программ  циклических  структур</w:t>
      </w:r>
      <w:r>
        <w:rPr>
          <w:rFonts w:ascii="Times New Roman" w:hAnsi="Times New Roman" w:cs="Times New Roman"/>
          <w:sz w:val="28"/>
          <w:szCs w:val="28"/>
        </w:rPr>
        <w:t>.</w:t>
      </w:r>
    </w:p>
    <w:p w:rsidR="00C17481" w:rsidRPr="00C17481" w:rsidRDefault="00C17481" w:rsidP="00C17481">
      <w:pPr>
        <w:widowControl w:val="0"/>
        <w:shd w:val="clear" w:color="auto" w:fill="FFFFFF"/>
        <w:tabs>
          <w:tab w:val="left" w:pos="396"/>
        </w:tabs>
        <w:autoSpaceDE w:val="0"/>
        <w:autoSpaceDN w:val="0"/>
        <w:adjustRightInd w:val="0"/>
        <w:spacing w:after="0" w:line="360" w:lineRule="auto"/>
        <w:jc w:val="both"/>
        <w:rPr>
          <w:rFonts w:ascii="Times New Roman" w:hAnsi="Times New Roman" w:cs="Times New Roman"/>
          <w:color w:val="000000"/>
          <w:sz w:val="28"/>
          <w:szCs w:val="28"/>
        </w:rPr>
      </w:pPr>
      <w:r w:rsidRPr="00C17481">
        <w:rPr>
          <w:rFonts w:ascii="Times New Roman" w:hAnsi="Times New Roman" w:cs="Times New Roman"/>
          <w:bCs/>
          <w:i/>
          <w:color w:val="000000"/>
          <w:spacing w:val="-1"/>
          <w:sz w:val="28"/>
          <w:szCs w:val="28"/>
        </w:rPr>
        <w:t>Циклы с предусловием и постусловием</w:t>
      </w:r>
      <w:r w:rsidRPr="00C17481">
        <w:rPr>
          <w:rFonts w:ascii="Times New Roman" w:hAnsi="Times New Roman" w:cs="Times New Roman"/>
          <w:i/>
          <w:color w:val="000000"/>
          <w:sz w:val="28"/>
          <w:szCs w:val="28"/>
        </w:rPr>
        <w:t>.</w:t>
      </w:r>
      <w:r w:rsidRPr="00C17481">
        <w:rPr>
          <w:rFonts w:ascii="Times New Roman" w:hAnsi="Times New Roman" w:cs="Times New Roman"/>
          <w:color w:val="000000"/>
          <w:sz w:val="28"/>
          <w:szCs w:val="28"/>
        </w:rPr>
        <w:t xml:space="preserve">  </w:t>
      </w:r>
      <w:r w:rsidRPr="00C17481">
        <w:rPr>
          <w:rFonts w:ascii="Times New Roman" w:hAnsi="Times New Roman" w:cs="Times New Roman"/>
          <w:color w:val="000000"/>
          <w:spacing w:val="-1"/>
          <w:sz w:val="28"/>
          <w:szCs w:val="28"/>
        </w:rPr>
        <w:t xml:space="preserve">Понятие цикла с предусловием. Синтаксис оператора цикла </w:t>
      </w:r>
      <w:r w:rsidRPr="00C17481">
        <w:rPr>
          <w:rFonts w:ascii="Times New Roman" w:hAnsi="Times New Roman" w:cs="Times New Roman"/>
          <w:i/>
          <w:iCs/>
          <w:color w:val="000000"/>
          <w:spacing w:val="-8"/>
          <w:sz w:val="28"/>
          <w:szCs w:val="28"/>
          <w:lang w:val="en-US"/>
        </w:rPr>
        <w:t>Repeat</w:t>
      </w:r>
      <w:r w:rsidRPr="00C17481">
        <w:rPr>
          <w:rFonts w:ascii="Times New Roman" w:hAnsi="Times New Roman" w:cs="Times New Roman"/>
          <w:i/>
          <w:iCs/>
          <w:color w:val="000000"/>
          <w:spacing w:val="-8"/>
          <w:sz w:val="28"/>
          <w:szCs w:val="28"/>
        </w:rPr>
        <w:t>…</w:t>
      </w:r>
      <w:r w:rsidRPr="00C17481">
        <w:rPr>
          <w:rFonts w:ascii="Times New Roman" w:hAnsi="Times New Roman" w:cs="Times New Roman"/>
          <w:i/>
          <w:iCs/>
          <w:color w:val="000000"/>
          <w:spacing w:val="-8"/>
          <w:sz w:val="28"/>
          <w:szCs w:val="28"/>
          <w:lang w:val="en-US"/>
        </w:rPr>
        <w:t>until</w:t>
      </w:r>
      <w:r w:rsidRPr="00C17481">
        <w:rPr>
          <w:rFonts w:ascii="Times New Roman" w:hAnsi="Times New Roman" w:cs="Times New Roman"/>
          <w:color w:val="000000"/>
          <w:spacing w:val="-8"/>
          <w:sz w:val="28"/>
          <w:szCs w:val="28"/>
        </w:rPr>
        <w:t>. Примеры написания программ.</w:t>
      </w:r>
      <w:r w:rsidRPr="00C17481">
        <w:rPr>
          <w:rFonts w:ascii="Times New Roman" w:hAnsi="Times New Roman" w:cs="Times New Roman"/>
          <w:sz w:val="28"/>
          <w:szCs w:val="28"/>
        </w:rPr>
        <w:t xml:space="preserve">  </w:t>
      </w:r>
      <w:r w:rsidRPr="00C17481">
        <w:rPr>
          <w:rFonts w:ascii="Times New Roman" w:hAnsi="Times New Roman" w:cs="Times New Roman"/>
          <w:color w:val="000000"/>
          <w:spacing w:val="-5"/>
          <w:sz w:val="28"/>
          <w:szCs w:val="28"/>
        </w:rPr>
        <w:t xml:space="preserve">Понятие цикла с постусловием. Синтаксис оператора цикла </w:t>
      </w:r>
      <w:r w:rsidRPr="00C17481">
        <w:rPr>
          <w:rFonts w:ascii="Times New Roman" w:hAnsi="Times New Roman" w:cs="Times New Roman"/>
          <w:color w:val="000000"/>
          <w:spacing w:val="-7"/>
          <w:sz w:val="28"/>
          <w:szCs w:val="28"/>
          <w:lang w:val="en-US"/>
        </w:rPr>
        <w:t>While</w:t>
      </w:r>
      <w:r w:rsidRPr="00C17481">
        <w:rPr>
          <w:rFonts w:ascii="Times New Roman" w:hAnsi="Times New Roman" w:cs="Times New Roman"/>
          <w:color w:val="000000"/>
          <w:spacing w:val="-7"/>
          <w:sz w:val="28"/>
          <w:szCs w:val="28"/>
        </w:rPr>
        <w:t>…</w:t>
      </w:r>
      <w:r w:rsidRPr="00C17481">
        <w:rPr>
          <w:rFonts w:ascii="Times New Roman" w:hAnsi="Times New Roman" w:cs="Times New Roman"/>
          <w:color w:val="000000"/>
          <w:spacing w:val="-7"/>
          <w:sz w:val="28"/>
          <w:szCs w:val="28"/>
          <w:lang w:val="en-US"/>
        </w:rPr>
        <w:t>do</w:t>
      </w:r>
      <w:r w:rsidRPr="00C17481">
        <w:rPr>
          <w:rFonts w:ascii="Times New Roman" w:hAnsi="Times New Roman" w:cs="Times New Roman"/>
          <w:color w:val="000000"/>
          <w:spacing w:val="-7"/>
          <w:sz w:val="28"/>
          <w:szCs w:val="28"/>
        </w:rPr>
        <w:t>.</w:t>
      </w:r>
      <w:r w:rsidRPr="00C17481">
        <w:rPr>
          <w:rFonts w:ascii="Times New Roman" w:hAnsi="Times New Roman" w:cs="Times New Roman"/>
          <w:i/>
          <w:iCs/>
          <w:color w:val="000000"/>
          <w:spacing w:val="-7"/>
          <w:sz w:val="28"/>
          <w:szCs w:val="28"/>
        </w:rPr>
        <w:t xml:space="preserve"> </w:t>
      </w:r>
      <w:r w:rsidRPr="00C17481">
        <w:rPr>
          <w:rFonts w:ascii="Times New Roman" w:hAnsi="Times New Roman" w:cs="Times New Roman"/>
          <w:color w:val="000000"/>
          <w:spacing w:val="-7"/>
          <w:sz w:val="28"/>
          <w:szCs w:val="28"/>
        </w:rPr>
        <w:t>Примеры написания программ.</w:t>
      </w:r>
    </w:p>
    <w:p w:rsidR="00C17481" w:rsidRPr="00C17481" w:rsidRDefault="00C17481" w:rsidP="00C17481">
      <w:pPr>
        <w:spacing w:after="0" w:line="360" w:lineRule="auto"/>
        <w:jc w:val="both"/>
        <w:outlineLvl w:val="0"/>
        <w:rPr>
          <w:rFonts w:ascii="Times New Roman" w:hAnsi="Times New Roman" w:cs="Times New Roman"/>
          <w:sz w:val="28"/>
          <w:szCs w:val="28"/>
        </w:rPr>
      </w:pPr>
      <w:r w:rsidRPr="00C17481">
        <w:rPr>
          <w:rFonts w:ascii="Times New Roman" w:hAnsi="Times New Roman" w:cs="Times New Roman"/>
          <w:i/>
          <w:sz w:val="28"/>
          <w:szCs w:val="28"/>
        </w:rPr>
        <w:t>Регулярный  тип (массивы).</w:t>
      </w:r>
      <w:r w:rsidRPr="00C17481">
        <w:rPr>
          <w:rFonts w:ascii="Times New Roman" w:hAnsi="Times New Roman" w:cs="Times New Roman"/>
          <w:b/>
          <w:sz w:val="28"/>
          <w:szCs w:val="28"/>
        </w:rPr>
        <w:t xml:space="preserve"> </w:t>
      </w:r>
      <w:r w:rsidRPr="00C17481">
        <w:rPr>
          <w:rFonts w:ascii="Times New Roman" w:hAnsi="Times New Roman" w:cs="Times New Roman"/>
          <w:sz w:val="28"/>
          <w:szCs w:val="28"/>
        </w:rPr>
        <w:t>Массив как  способ  представления  информации: понятие, определения. Ввод, заполнение и вывод одномерных, двумерных массивов. Примеры написания программ: подсчет суммы элементов массива, подсчет количества элементов массива, нахождение максимального и минимального элементов массива.</w:t>
      </w:r>
    </w:p>
    <w:p w:rsidR="00C17481" w:rsidRPr="00C17481" w:rsidRDefault="00C17481" w:rsidP="00C17481">
      <w:pPr>
        <w:widowControl w:val="0"/>
        <w:shd w:val="clear" w:color="auto" w:fill="FFFFFF"/>
        <w:tabs>
          <w:tab w:val="left" w:pos="396"/>
        </w:tabs>
        <w:autoSpaceDE w:val="0"/>
        <w:autoSpaceDN w:val="0"/>
        <w:adjustRightInd w:val="0"/>
        <w:spacing w:after="0" w:line="360" w:lineRule="auto"/>
        <w:jc w:val="both"/>
        <w:rPr>
          <w:rFonts w:ascii="Times New Roman" w:hAnsi="Times New Roman" w:cs="Times New Roman"/>
          <w:b/>
          <w:sz w:val="28"/>
          <w:szCs w:val="28"/>
        </w:rPr>
      </w:pPr>
      <w:r w:rsidRPr="00C17481">
        <w:rPr>
          <w:rFonts w:ascii="Times New Roman" w:hAnsi="Times New Roman" w:cs="Times New Roman"/>
          <w:i/>
          <w:sz w:val="28"/>
          <w:szCs w:val="28"/>
        </w:rPr>
        <w:t xml:space="preserve"> Регулярный тип (массив). Составление и отладка программ. Повторение.</w:t>
      </w:r>
      <w:r w:rsidRPr="00C17481">
        <w:rPr>
          <w:rFonts w:ascii="Times New Roman" w:hAnsi="Times New Roman" w:cs="Times New Roman"/>
          <w:b/>
          <w:sz w:val="28"/>
          <w:szCs w:val="28"/>
        </w:rPr>
        <w:t xml:space="preserve">   </w:t>
      </w:r>
      <w:r w:rsidRPr="00C17481">
        <w:rPr>
          <w:rFonts w:ascii="Times New Roman" w:hAnsi="Times New Roman" w:cs="Times New Roman"/>
          <w:color w:val="000000"/>
          <w:sz w:val="28"/>
          <w:szCs w:val="28"/>
        </w:rPr>
        <w:t xml:space="preserve">Понятие массива. Синтаксис двумерного массива. Ввод, заполнение и вывод двумерных массивов. Обработка двумерных массивов: нахождение суммы элементов, количество элементов при определенном условии. Нахождение </w:t>
      </w:r>
      <w:r w:rsidRPr="00C17481">
        <w:rPr>
          <w:rFonts w:ascii="Times New Roman" w:hAnsi="Times New Roman" w:cs="Times New Roman"/>
          <w:color w:val="000000"/>
          <w:sz w:val="28"/>
          <w:szCs w:val="28"/>
          <w:lang w:val="en-US"/>
        </w:rPr>
        <w:t>MAX</w:t>
      </w:r>
      <w:r w:rsidRPr="00C17481">
        <w:rPr>
          <w:rFonts w:ascii="Times New Roman" w:hAnsi="Times New Roman" w:cs="Times New Roman"/>
          <w:color w:val="000000"/>
          <w:sz w:val="28"/>
          <w:szCs w:val="28"/>
        </w:rPr>
        <w:t xml:space="preserve">, </w:t>
      </w:r>
      <w:r w:rsidRPr="00C17481">
        <w:rPr>
          <w:rFonts w:ascii="Times New Roman" w:hAnsi="Times New Roman" w:cs="Times New Roman"/>
          <w:color w:val="000000"/>
          <w:sz w:val="28"/>
          <w:szCs w:val="28"/>
          <w:lang w:val="en-US"/>
        </w:rPr>
        <w:t>MIN</w:t>
      </w:r>
      <w:r w:rsidRPr="00C17481">
        <w:rPr>
          <w:rFonts w:ascii="Times New Roman" w:hAnsi="Times New Roman" w:cs="Times New Roman"/>
          <w:color w:val="000000"/>
          <w:sz w:val="28"/>
          <w:szCs w:val="28"/>
        </w:rPr>
        <w:t xml:space="preserve"> и их номера. Сортировка, перестановка элементов.</w:t>
      </w:r>
    </w:p>
    <w:p w:rsidR="00C17481" w:rsidRPr="00C17481" w:rsidRDefault="00C17481" w:rsidP="00C17481">
      <w:pPr>
        <w:shd w:val="clear" w:color="auto" w:fill="FFFFFF"/>
        <w:spacing w:after="0" w:line="360" w:lineRule="auto"/>
        <w:jc w:val="both"/>
        <w:rPr>
          <w:rFonts w:ascii="Times New Roman" w:hAnsi="Times New Roman" w:cs="Times New Roman"/>
          <w:i/>
          <w:sz w:val="28"/>
          <w:szCs w:val="28"/>
        </w:rPr>
      </w:pPr>
      <w:r w:rsidRPr="00C17481">
        <w:rPr>
          <w:rFonts w:ascii="Times New Roman" w:hAnsi="Times New Roman" w:cs="Times New Roman"/>
          <w:bCs/>
          <w:i/>
          <w:sz w:val="28"/>
          <w:szCs w:val="28"/>
        </w:rPr>
        <w:t xml:space="preserve">Информация и информационные процессы </w:t>
      </w:r>
    </w:p>
    <w:p w:rsidR="00C17481" w:rsidRPr="00C17481" w:rsidRDefault="00C17481" w:rsidP="00C17481">
      <w:pPr>
        <w:shd w:val="clear" w:color="auto" w:fill="FFFFFF"/>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Основные подходы к определению понятия «информация». Системы, образованные взаимодействующими элементами, состояния элементов, обмен информацией между элементами, сигналы. </w:t>
      </w:r>
    </w:p>
    <w:p w:rsidR="00C17481" w:rsidRPr="00C17481" w:rsidRDefault="00C17481" w:rsidP="00C17481">
      <w:pPr>
        <w:shd w:val="clear" w:color="auto" w:fill="FFFFFF"/>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Дискретные и непрерывные сигналы. Носители информации. Виды и свойства информации. Количество информации как мера уменьшения неопределенности знаний. Алфавитный подход к определению количества информации.</w:t>
      </w:r>
    </w:p>
    <w:p w:rsidR="00C17481" w:rsidRPr="00C17481" w:rsidRDefault="00C17481" w:rsidP="00C17481">
      <w:pPr>
        <w:shd w:val="clear" w:color="auto" w:fill="FFFFFF"/>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Классификация информационных процессов. Кодирование информации. Языки кодирования. Формализованные и неформализованные языки. Выбор способа представления информации в соответствии с поставленной задачей. Поиск и отбор информации. Методы поиска. Критерии отбора. </w:t>
      </w:r>
    </w:p>
    <w:p w:rsidR="00C17481" w:rsidRPr="00C17481" w:rsidRDefault="00C17481" w:rsidP="00C17481">
      <w:pPr>
        <w:shd w:val="clear" w:color="auto" w:fill="FFFFFF"/>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Хранение информации; выбор способа хранения информации. Передача информации. Канал связи и его характеристики. Примеры передачи информации в социальных, биологических и технических системах. </w:t>
      </w:r>
    </w:p>
    <w:p w:rsidR="00C17481" w:rsidRPr="00C17481" w:rsidRDefault="00C17481" w:rsidP="00C17481">
      <w:pPr>
        <w:shd w:val="clear" w:color="auto" w:fill="FFFFFF"/>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Обработка информации. Систематизация информации. Изменение формы 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w:t>
      </w:r>
    </w:p>
    <w:p w:rsidR="00C17481" w:rsidRPr="00C17481" w:rsidRDefault="00C17481" w:rsidP="00C17481">
      <w:pPr>
        <w:pStyle w:val="aa"/>
        <w:spacing w:line="360" w:lineRule="auto"/>
        <w:ind w:firstLine="0"/>
        <w:jc w:val="both"/>
        <w:rPr>
          <w:rFonts w:cs="Times New Roman"/>
          <w:szCs w:val="28"/>
        </w:rPr>
      </w:pPr>
      <w:r w:rsidRPr="00C17481">
        <w:rPr>
          <w:rFonts w:cs="Times New Roman"/>
          <w:szCs w:val="28"/>
        </w:rPr>
        <w:t xml:space="preserve">Особенности запоминания, обработки и передачи информации человеком. </w:t>
      </w:r>
    </w:p>
    <w:p w:rsidR="00C17481" w:rsidRPr="00C17481" w:rsidRDefault="00C17481" w:rsidP="00C17481">
      <w:pPr>
        <w:pStyle w:val="aa"/>
        <w:spacing w:line="360" w:lineRule="auto"/>
        <w:ind w:firstLine="0"/>
        <w:jc w:val="both"/>
        <w:rPr>
          <w:rFonts w:cs="Times New Roman"/>
          <w:szCs w:val="28"/>
        </w:rPr>
      </w:pPr>
      <w:r w:rsidRPr="00C17481">
        <w:rPr>
          <w:rFonts w:cs="Times New Roman"/>
          <w:szCs w:val="28"/>
        </w:rPr>
        <w:t>Управление системой как информационный процесс.</w:t>
      </w:r>
    </w:p>
    <w:p w:rsidR="00C17481" w:rsidRPr="00C17481" w:rsidRDefault="00C17481" w:rsidP="00C17481">
      <w:pPr>
        <w:pStyle w:val="aa"/>
        <w:spacing w:line="360" w:lineRule="auto"/>
        <w:ind w:firstLine="0"/>
        <w:jc w:val="both"/>
        <w:rPr>
          <w:rFonts w:cs="Times New Roman"/>
          <w:szCs w:val="28"/>
        </w:rPr>
      </w:pPr>
      <w:r w:rsidRPr="00C17481">
        <w:rPr>
          <w:rFonts w:cs="Times New Roman"/>
          <w:szCs w:val="28"/>
        </w:rPr>
        <w:t>Использование основных методов информатики и средств ИКТ при анализе процессов в обществе, природе и технике.</w:t>
      </w:r>
    </w:p>
    <w:p w:rsidR="00C17481" w:rsidRPr="00C17481" w:rsidRDefault="00C17481" w:rsidP="00C17481">
      <w:pPr>
        <w:tabs>
          <w:tab w:val="left" w:pos="5868"/>
          <w:tab w:val="left" w:pos="6768"/>
          <w:tab w:val="left" w:pos="7848"/>
        </w:tabs>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Организация личной информационной среды. </w:t>
      </w:r>
      <w:r w:rsidRPr="00C17481">
        <w:rPr>
          <w:rFonts w:ascii="Times New Roman" w:hAnsi="Times New Roman" w:cs="Times New Roman"/>
          <w:sz w:val="28"/>
          <w:szCs w:val="28"/>
        </w:rPr>
        <w:tab/>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 xml:space="preserve">Измерение информации. </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Решение задач на определение количества информации, содержащейся в сообщении при вероятностном и техническом (алфавитном) подходах.</w:t>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Информационные процессы</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Решение задач, связанных с выделением основных информационных процессов в реальных ситуациях (при анализе процессов в обществе, природе и технике).</w:t>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Кодирование информации</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Кодирование и декодирование сообщений по предложенным правилам.</w:t>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Поиск информации</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Формирование запросов на поиск данных. Осуществление поиска информации на заданную тему в основных хранилищах информации.</w:t>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Защита информации</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Использование паролирования и архивирования для обеспечения защиты информации. </w:t>
      </w:r>
    </w:p>
    <w:p w:rsidR="00C17481" w:rsidRPr="00C17481" w:rsidRDefault="00C17481" w:rsidP="00C17481">
      <w:pPr>
        <w:shd w:val="clear" w:color="auto" w:fill="FFFFFF"/>
        <w:spacing w:after="0" w:line="360" w:lineRule="auto"/>
        <w:jc w:val="both"/>
        <w:rPr>
          <w:rFonts w:ascii="Times New Roman" w:hAnsi="Times New Roman" w:cs="Times New Roman"/>
          <w:i/>
          <w:sz w:val="28"/>
          <w:szCs w:val="28"/>
        </w:rPr>
      </w:pPr>
      <w:r w:rsidRPr="00C17481">
        <w:rPr>
          <w:rFonts w:ascii="Times New Roman" w:hAnsi="Times New Roman" w:cs="Times New Roman"/>
          <w:bCs/>
          <w:i/>
          <w:sz w:val="28"/>
          <w:szCs w:val="28"/>
        </w:rPr>
        <w:t>Информационные модели</w:t>
      </w:r>
    </w:p>
    <w:p w:rsidR="00C17481" w:rsidRPr="00C17481" w:rsidRDefault="00C17481" w:rsidP="00C17481">
      <w:pPr>
        <w:pStyle w:val="33"/>
        <w:spacing w:after="0" w:line="360" w:lineRule="auto"/>
        <w:jc w:val="both"/>
        <w:rPr>
          <w:rFonts w:cs="Times New Roman"/>
          <w:b w:val="0"/>
          <w:sz w:val="28"/>
          <w:szCs w:val="28"/>
        </w:rPr>
      </w:pPr>
      <w:r w:rsidRPr="00C17481">
        <w:rPr>
          <w:rFonts w:cs="Times New Roman"/>
          <w:b w:val="0"/>
          <w:sz w:val="28"/>
          <w:szCs w:val="28"/>
        </w:rPr>
        <w:t xml:space="preserve">Информационное моделирование как метод познания. Информационные (нематериальные) модели. Назначение и виды информационных моделей. Объект, субъект, цель моделирования. Адекватность моделей моделируемым объектам и целям моделирования. Формы представления моделей: описание, таблица, формула, граф, чертеж, рисунок, схема. Основные этапы построения моделей. Формализация как важнейший этап моделирования. </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Компьютерное моделирование и его виды: расчетные, графические, имитационные модели. </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Структурирование данных. Структура данных как модель предметной области. Алгоритм как модель деятельности. Гипертекст как модель организации поисковых систем.</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Примеры моделирования социальных, биологических и технических систем и процессов.</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Модель процесса управления. Цель управления, воздействия внешней среды. Управление как подготовка, принятие решения и выработка управляющего воздействия. Роль обратной связи в управлении. Замкнутые и разомкнутые системы управления. Самоуправляемые системы, их особенности. Понятие о сложных системах управления, принцип иерархичности систем. Самоорганизующиеся системы.</w:t>
      </w:r>
    </w:p>
    <w:p w:rsidR="00C17481" w:rsidRPr="00C17481" w:rsidRDefault="00C17481" w:rsidP="00C17481">
      <w:pPr>
        <w:tabs>
          <w:tab w:val="left" w:pos="5940"/>
        </w:tabs>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Использование информационных моделей в учебной и познавательной деятельности.</w:t>
      </w:r>
      <w:r w:rsidRPr="00C17481">
        <w:rPr>
          <w:rFonts w:ascii="Times New Roman" w:hAnsi="Times New Roman" w:cs="Times New Roman"/>
          <w:sz w:val="28"/>
          <w:szCs w:val="28"/>
        </w:rPr>
        <w:tab/>
      </w:r>
    </w:p>
    <w:p w:rsidR="00C17481" w:rsidRPr="00C17481" w:rsidRDefault="00C17481" w:rsidP="00C17481">
      <w:pPr>
        <w:tabs>
          <w:tab w:val="left" w:pos="5940"/>
        </w:tabs>
        <w:spacing w:after="0" w:line="360" w:lineRule="auto"/>
        <w:jc w:val="both"/>
        <w:rPr>
          <w:rFonts w:ascii="Times New Roman" w:hAnsi="Times New Roman" w:cs="Times New Roman"/>
          <w:sz w:val="28"/>
          <w:szCs w:val="28"/>
        </w:rPr>
      </w:pPr>
      <w:r w:rsidRPr="00C17481">
        <w:rPr>
          <w:rFonts w:ascii="Times New Roman" w:hAnsi="Times New Roman" w:cs="Times New Roman"/>
          <w:bCs/>
          <w:i/>
          <w:sz w:val="28"/>
          <w:szCs w:val="28"/>
        </w:rPr>
        <w:t>Моделирование и формализация</w:t>
      </w:r>
    </w:p>
    <w:p w:rsidR="00C17481" w:rsidRPr="00C17481" w:rsidRDefault="00C17481" w:rsidP="00C17481">
      <w:pPr>
        <w:tabs>
          <w:tab w:val="left" w:pos="5940"/>
        </w:tabs>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Формализация задач из различных предметных областей. Формализация текстовой информации. Представление данных в табличной форме. Представление информации в форме графа. Представление зависимостей в виде формул. Представление последовательности действий в форме блок-схемы.</w:t>
      </w:r>
    </w:p>
    <w:p w:rsidR="00C17481" w:rsidRPr="00C17481" w:rsidRDefault="00C17481" w:rsidP="00C17481">
      <w:pPr>
        <w:tabs>
          <w:tab w:val="left" w:pos="5940"/>
        </w:tabs>
        <w:spacing w:after="0" w:line="360" w:lineRule="auto"/>
        <w:jc w:val="both"/>
        <w:rPr>
          <w:rFonts w:ascii="Times New Roman" w:hAnsi="Times New Roman" w:cs="Times New Roman"/>
          <w:sz w:val="28"/>
          <w:szCs w:val="28"/>
        </w:rPr>
      </w:pPr>
      <w:r w:rsidRPr="00C17481">
        <w:rPr>
          <w:rFonts w:ascii="Times New Roman" w:hAnsi="Times New Roman" w:cs="Times New Roman"/>
          <w:bCs/>
          <w:i/>
          <w:sz w:val="28"/>
          <w:szCs w:val="28"/>
        </w:rPr>
        <w:t>Исследование моделей</w:t>
      </w:r>
    </w:p>
    <w:p w:rsidR="00C17481" w:rsidRPr="00C17481" w:rsidRDefault="00C17481" w:rsidP="00C17481">
      <w:pPr>
        <w:tabs>
          <w:tab w:val="left" w:pos="5940"/>
        </w:tabs>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Исследование учебных моделей: оценка адекватности модели объекту и целям моделирования (на примерах задач различных предметных областей). Исследование физических моделей. Исследование математических моделей. Исследование биологических моделей. Исследование геоинформационных моделей. Определение результата выполнения алгоритма по его блок-схеме.</w:t>
      </w:r>
    </w:p>
    <w:p w:rsidR="00C17481" w:rsidRPr="00C17481" w:rsidRDefault="00C17481" w:rsidP="00C17481">
      <w:pPr>
        <w:tabs>
          <w:tab w:val="left" w:pos="5940"/>
        </w:tabs>
        <w:spacing w:after="0" w:line="360" w:lineRule="auto"/>
        <w:jc w:val="both"/>
        <w:rPr>
          <w:rFonts w:ascii="Times New Roman" w:hAnsi="Times New Roman" w:cs="Times New Roman"/>
          <w:i/>
          <w:sz w:val="28"/>
          <w:szCs w:val="28"/>
        </w:rPr>
      </w:pPr>
      <w:r w:rsidRPr="00C17481">
        <w:rPr>
          <w:rFonts w:ascii="Times New Roman" w:hAnsi="Times New Roman" w:cs="Times New Roman"/>
          <w:bCs/>
          <w:i/>
          <w:sz w:val="28"/>
          <w:szCs w:val="28"/>
        </w:rPr>
        <w:t>Информационные основы управления</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Моделирование процессов управления в реальных системах; выявление каналов прямой и обратной связи и соответствующих информационных потоков.</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Управление работой формального исполнителя с помощью алгоритма.</w:t>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Информационные системы</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Понятие и типы информационных систем. Базы данных (табличные, иерархические, сетевые). Системы управления базами данных (СУБД). Формы представления данных (таблицы, формы, запросы, отчеты). Реляционные базы данных. Связывание таблиц в многотабличных базах данных</w:t>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Информационные системы. СУБД.</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Знакомство с системой управления базами данных </w:t>
      </w:r>
      <w:r w:rsidRPr="00C17481">
        <w:rPr>
          <w:rFonts w:ascii="Times New Roman" w:hAnsi="Times New Roman" w:cs="Times New Roman"/>
          <w:sz w:val="28"/>
          <w:szCs w:val="28"/>
          <w:lang w:val="en-US"/>
        </w:rPr>
        <w:t>Access</w:t>
      </w:r>
      <w:r w:rsidRPr="00C17481">
        <w:rPr>
          <w:rFonts w:ascii="Times New Roman" w:hAnsi="Times New Roman" w:cs="Times New Roman"/>
          <w:sz w:val="28"/>
          <w:szCs w:val="28"/>
        </w:rPr>
        <w:t>. Создание структуры табличной базы данных. Осуществление ввода и редактирования данных. Упорядочение данных в среде системы управления базами данных. Формирование запросов на поиск данных в среде системы управления базами данных. Создание, ведение и использование баз данных при решении учебных и практических задач.</w:t>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 xml:space="preserve">Компьютер как средство автоматизации информационных процессов </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Аппаратное и программное обеспечение компьютера. Архитектуры современных компьютеров. Многообразие операционных систем. Программные средства создания информационных объектов, организации личного информационного пространства, защиты информации. </w:t>
      </w:r>
      <w:r w:rsidRPr="00C17481">
        <w:rPr>
          <w:rFonts w:ascii="Times New Roman" w:hAnsi="Times New Roman" w:cs="Times New Roman"/>
          <w:sz w:val="28"/>
          <w:szCs w:val="28"/>
        </w:rPr>
        <w:tab/>
      </w:r>
    </w:p>
    <w:p w:rsidR="00C17481" w:rsidRPr="00C17481" w:rsidRDefault="00C17481" w:rsidP="00C17481">
      <w:pPr>
        <w:spacing w:after="0" w:line="360" w:lineRule="auto"/>
        <w:jc w:val="both"/>
        <w:rPr>
          <w:rFonts w:ascii="Times New Roman" w:hAnsi="Times New Roman" w:cs="Times New Roman"/>
          <w:i/>
          <w:sz w:val="28"/>
          <w:szCs w:val="28"/>
        </w:rPr>
      </w:pPr>
      <w:r w:rsidRPr="00C17481">
        <w:rPr>
          <w:rFonts w:ascii="Times New Roman" w:hAnsi="Times New Roman" w:cs="Times New Roman"/>
          <w:bCs/>
          <w:i/>
          <w:sz w:val="28"/>
          <w:szCs w:val="28"/>
        </w:rPr>
        <w:t>Компьютер и программное обеспечение.</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Выбор конфигурации компьютера в зависимости от решаемой задачи. Тестирование компьютера. Настройка </w:t>
      </w:r>
      <w:r w:rsidRPr="00C17481">
        <w:rPr>
          <w:rFonts w:ascii="Times New Roman" w:hAnsi="Times New Roman" w:cs="Times New Roman"/>
          <w:sz w:val="28"/>
          <w:szCs w:val="28"/>
          <w:lang w:val="en-US"/>
        </w:rPr>
        <w:t>BIOS</w:t>
      </w:r>
      <w:r w:rsidRPr="00C17481">
        <w:rPr>
          <w:rFonts w:ascii="Times New Roman" w:hAnsi="Times New Roman" w:cs="Times New Roman"/>
          <w:sz w:val="28"/>
          <w:szCs w:val="28"/>
        </w:rPr>
        <w:t xml:space="preserve"> и загрузка операционной системы. Работа с графическим интерфейсом </w:t>
      </w:r>
      <w:r w:rsidRPr="00C17481">
        <w:rPr>
          <w:rFonts w:ascii="Times New Roman" w:hAnsi="Times New Roman" w:cs="Times New Roman"/>
          <w:sz w:val="28"/>
          <w:szCs w:val="28"/>
          <w:lang w:val="en-US"/>
        </w:rPr>
        <w:t>Windows</w:t>
      </w:r>
      <w:r w:rsidRPr="00C17481">
        <w:rPr>
          <w:rFonts w:ascii="Times New Roman" w:hAnsi="Times New Roman" w:cs="Times New Roman"/>
          <w:sz w:val="28"/>
          <w:szCs w:val="28"/>
        </w:rPr>
        <w:t xml:space="preserve">, стандартными и служебными приложениями, файловыми менеджерами, архиваторами и антивирусными программами. </w:t>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Компьютерные технологии представления информации</w:t>
      </w:r>
    </w:p>
    <w:p w:rsidR="00C17481" w:rsidRPr="00C17481" w:rsidRDefault="00C17481" w:rsidP="00C17481">
      <w:pPr>
        <w:shd w:val="clear" w:color="auto" w:fill="FFFFFF"/>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Универсальность дискретного (цифрового) представления информации. Двоичное представление информации в компьютере. Двоичная система счисления. Двоичная арифметика. Компьютерное представление целых и вещественных чисел. </w:t>
      </w:r>
    </w:p>
    <w:p w:rsidR="00C17481" w:rsidRPr="00C17481" w:rsidRDefault="00C17481" w:rsidP="00C17481">
      <w:pPr>
        <w:shd w:val="clear" w:color="auto" w:fill="FFFFFF"/>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Представление текстовой информации в компьютере. Кодовые таблицы. </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Два подхода к представлению графической информации. Растровая и векторная графика. Модели цветообразования. Технологии построения анимационных изображений. Технологии трехмерной графики.</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Представление звуковой информации: </w:t>
      </w:r>
      <w:r w:rsidRPr="00C17481">
        <w:rPr>
          <w:rFonts w:ascii="Times New Roman" w:hAnsi="Times New Roman" w:cs="Times New Roman"/>
          <w:sz w:val="28"/>
          <w:szCs w:val="28"/>
          <w:lang w:val="en-US"/>
        </w:rPr>
        <w:t>MIDI</w:t>
      </w:r>
      <w:r w:rsidRPr="00C17481">
        <w:rPr>
          <w:rFonts w:ascii="Times New Roman" w:hAnsi="Times New Roman" w:cs="Times New Roman"/>
          <w:sz w:val="28"/>
          <w:szCs w:val="28"/>
        </w:rPr>
        <w:t xml:space="preserve"> и цифровая запись. Понятие о методах сжатия данных. Форматы файлов.</w:t>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Представление информации в компьютере.</w:t>
      </w:r>
    </w:p>
    <w:p w:rsidR="00C17481" w:rsidRPr="00C17481" w:rsidRDefault="00C17481" w:rsidP="00C17481">
      <w:pPr>
        <w:spacing w:after="0" w:line="360" w:lineRule="auto"/>
        <w:jc w:val="both"/>
        <w:rPr>
          <w:rFonts w:ascii="Times New Roman" w:hAnsi="Times New Roman" w:cs="Times New Roman"/>
          <w:b/>
          <w:sz w:val="28"/>
          <w:szCs w:val="28"/>
        </w:rPr>
      </w:pPr>
      <w:r w:rsidRPr="00C17481">
        <w:rPr>
          <w:rFonts w:ascii="Times New Roman" w:hAnsi="Times New Roman" w:cs="Times New Roman"/>
          <w:sz w:val="28"/>
          <w:szCs w:val="28"/>
        </w:rPr>
        <w:t>Решение задач и выполнение заданий на кодирование и упаковку тестовой, графической и звуковой информации. Запись чисел в различных системах счисления, перевод чисел из одной системы счисления в другую, вычисления в позиционных системах счисления. Представление целых и вещественных чисел в форматах с фиксированной и плавающей запятой.</w:t>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Средства и технологии создания и преобразования информационных объектов</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 </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 </w:t>
      </w:r>
    </w:p>
    <w:p w:rsidR="00C17481" w:rsidRPr="00C17481" w:rsidRDefault="00C17481" w:rsidP="00C17481">
      <w:pPr>
        <w:pStyle w:val="a9"/>
        <w:spacing w:line="360" w:lineRule="auto"/>
        <w:rPr>
          <w:rFonts w:cs="Times New Roman"/>
          <w:szCs w:val="28"/>
        </w:rPr>
      </w:pPr>
      <w:r w:rsidRPr="00C17481">
        <w:rPr>
          <w:rFonts w:cs="Times New Roman"/>
          <w:szCs w:val="28"/>
        </w:rPr>
        <w:t xml:space="preserve">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 </w:t>
      </w:r>
      <w:r w:rsidRPr="00C17481">
        <w:rPr>
          <w:rFonts w:cs="Times New Roman"/>
          <w:szCs w:val="28"/>
        </w:rPr>
        <w:tab/>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Создание и преобразование информационных объектов.</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Создание, редактирование и форматирование текстовых документов различного вида.</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Решение расчетных и оптимизационных задач с помощью электронных таблиц. Использование средств деловой графики для наглядного представления данных. Создание, редактирование и форматирование растровых и векторных графических изображений. Создание мультимедийной презентации.</w:t>
      </w:r>
    </w:p>
    <w:p w:rsidR="00C17481" w:rsidRPr="00C17481" w:rsidRDefault="00C17481" w:rsidP="00C17481">
      <w:pPr>
        <w:pStyle w:val="a9"/>
        <w:spacing w:line="360" w:lineRule="auto"/>
        <w:rPr>
          <w:rFonts w:cs="Times New Roman"/>
          <w:b/>
          <w:bCs/>
          <w:szCs w:val="28"/>
        </w:rPr>
      </w:pPr>
      <w:r w:rsidRPr="00C17481">
        <w:rPr>
          <w:rFonts w:cs="Times New Roman"/>
          <w:szCs w:val="28"/>
        </w:rPr>
        <w:t xml:space="preserve">Средства и технологии обмена информацией с помощью компьютерных сетей (сетевые технологии) </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Каналы связи и их основные характеристики. Помехи, шумы, искажение передаваемой информации. Избыточность информации как средство повышения надежности ее передачи. Использование кодов с обнаружением и исправлением ошибок.</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Возможности и преимущества сетевых технологий. Локальные сети. Топологии локальных сетей. Глобальная сеть. Адресация в Интернете. Протоколы обмена. Протокол передачи данных </w:t>
      </w:r>
      <w:r w:rsidRPr="00C17481">
        <w:rPr>
          <w:rFonts w:ascii="Times New Roman" w:hAnsi="Times New Roman" w:cs="Times New Roman"/>
          <w:sz w:val="28"/>
          <w:szCs w:val="28"/>
          <w:lang w:val="en-US"/>
        </w:rPr>
        <w:t>TCP</w:t>
      </w:r>
      <w:r w:rsidRPr="00C17481">
        <w:rPr>
          <w:rFonts w:ascii="Times New Roman" w:hAnsi="Times New Roman" w:cs="Times New Roman"/>
          <w:sz w:val="28"/>
          <w:szCs w:val="28"/>
        </w:rPr>
        <w:t>/</w:t>
      </w:r>
      <w:r w:rsidRPr="00C17481">
        <w:rPr>
          <w:rFonts w:ascii="Times New Roman" w:hAnsi="Times New Roman" w:cs="Times New Roman"/>
          <w:sz w:val="28"/>
          <w:szCs w:val="28"/>
          <w:lang w:val="en-US"/>
        </w:rPr>
        <w:t>IP</w:t>
      </w:r>
      <w:r w:rsidRPr="00C17481">
        <w:rPr>
          <w:rFonts w:ascii="Times New Roman" w:hAnsi="Times New Roman" w:cs="Times New Roman"/>
          <w:sz w:val="28"/>
          <w:szCs w:val="28"/>
        </w:rPr>
        <w:t>. Аппаратные и программные средства организации компьютерных сетей.</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Информационные сервисы сети Интернет: электронная почта, телеконференции, Всемирная паутина, файловые архивы и т.д. Поисковые информационные системы. Организация поиска информации. Описание объекта для его последующего поиска.</w:t>
      </w:r>
    </w:p>
    <w:p w:rsidR="00C17481" w:rsidRPr="00C17481" w:rsidRDefault="00C17481" w:rsidP="00C17481">
      <w:pPr>
        <w:tabs>
          <w:tab w:val="left" w:pos="5868"/>
          <w:tab w:val="left" w:pos="6768"/>
          <w:tab w:val="left" w:pos="7848"/>
        </w:tabs>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Инструментальные средства создания </w:t>
      </w:r>
      <w:r w:rsidRPr="00C17481">
        <w:rPr>
          <w:rFonts w:ascii="Times New Roman" w:hAnsi="Times New Roman" w:cs="Times New Roman"/>
          <w:sz w:val="28"/>
          <w:szCs w:val="28"/>
          <w:lang w:val="en-US"/>
        </w:rPr>
        <w:t>Web</w:t>
      </w:r>
      <w:r w:rsidRPr="00C17481">
        <w:rPr>
          <w:rFonts w:ascii="Times New Roman" w:hAnsi="Times New Roman" w:cs="Times New Roman"/>
          <w:sz w:val="28"/>
          <w:szCs w:val="28"/>
        </w:rPr>
        <w:t>-сайтов.</w:t>
      </w:r>
      <w:r w:rsidRPr="00C17481">
        <w:rPr>
          <w:rFonts w:ascii="Times New Roman" w:hAnsi="Times New Roman" w:cs="Times New Roman"/>
          <w:sz w:val="28"/>
          <w:szCs w:val="28"/>
        </w:rPr>
        <w:tab/>
      </w:r>
    </w:p>
    <w:p w:rsidR="00C17481" w:rsidRPr="00C17481" w:rsidRDefault="00C17481" w:rsidP="00C17481">
      <w:pPr>
        <w:spacing w:after="0" w:line="360" w:lineRule="auto"/>
        <w:jc w:val="both"/>
        <w:rPr>
          <w:rFonts w:ascii="Times New Roman" w:hAnsi="Times New Roman" w:cs="Times New Roman"/>
          <w:bCs/>
          <w:i/>
          <w:sz w:val="28"/>
          <w:szCs w:val="28"/>
        </w:rPr>
      </w:pPr>
      <w:r w:rsidRPr="00C17481">
        <w:rPr>
          <w:rFonts w:ascii="Times New Roman" w:hAnsi="Times New Roman" w:cs="Times New Roman"/>
          <w:bCs/>
          <w:i/>
          <w:sz w:val="28"/>
          <w:szCs w:val="28"/>
        </w:rPr>
        <w:t xml:space="preserve"> Компьютерные сети.</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Подключение к Интернету. Настройка модема. Настройка почтовой программы </w:t>
      </w:r>
      <w:r w:rsidRPr="00C17481">
        <w:rPr>
          <w:rFonts w:ascii="Times New Roman" w:hAnsi="Times New Roman" w:cs="Times New Roman"/>
          <w:sz w:val="28"/>
          <w:szCs w:val="28"/>
          <w:lang w:val="en-US"/>
        </w:rPr>
        <w:t>Outlook</w:t>
      </w:r>
      <w:r w:rsidRPr="00C17481">
        <w:rPr>
          <w:rFonts w:ascii="Times New Roman" w:hAnsi="Times New Roman" w:cs="Times New Roman"/>
          <w:sz w:val="28"/>
          <w:szCs w:val="28"/>
        </w:rPr>
        <w:t xml:space="preserve"> </w:t>
      </w:r>
      <w:r w:rsidRPr="00C17481">
        <w:rPr>
          <w:rFonts w:ascii="Times New Roman" w:hAnsi="Times New Roman" w:cs="Times New Roman"/>
          <w:sz w:val="28"/>
          <w:szCs w:val="28"/>
          <w:lang w:val="en-US"/>
        </w:rPr>
        <w:t>Expeess</w:t>
      </w:r>
      <w:r w:rsidRPr="00C17481">
        <w:rPr>
          <w:rFonts w:ascii="Times New Roman" w:hAnsi="Times New Roman" w:cs="Times New Roman"/>
          <w:sz w:val="28"/>
          <w:szCs w:val="28"/>
        </w:rPr>
        <w:t xml:space="preserve">. Работа с электронной почтой. Путешествие по Всемирной паутине. Настройка браузера. Работа с файловыми архивами. Формирование запросов на поиск информации в сети по ключевым словам, адекватным решаемой задаче. Разработка </w:t>
      </w:r>
      <w:r w:rsidRPr="00C17481">
        <w:rPr>
          <w:rFonts w:ascii="Times New Roman" w:hAnsi="Times New Roman" w:cs="Times New Roman"/>
          <w:sz w:val="28"/>
          <w:szCs w:val="28"/>
          <w:lang w:val="en-US"/>
        </w:rPr>
        <w:t>Web</w:t>
      </w:r>
      <w:r w:rsidRPr="00C17481">
        <w:rPr>
          <w:rFonts w:ascii="Times New Roman" w:hAnsi="Times New Roman" w:cs="Times New Roman"/>
          <w:sz w:val="28"/>
          <w:szCs w:val="28"/>
        </w:rPr>
        <w:t xml:space="preserve">-сайта на заданную тему. Знакомство с инструментальными средствами создания </w:t>
      </w:r>
      <w:r w:rsidRPr="00C17481">
        <w:rPr>
          <w:rFonts w:ascii="Times New Roman" w:hAnsi="Times New Roman" w:cs="Times New Roman"/>
          <w:sz w:val="28"/>
          <w:szCs w:val="28"/>
          <w:lang w:val="en-US"/>
        </w:rPr>
        <w:t>Web</w:t>
      </w:r>
      <w:r w:rsidRPr="00C17481">
        <w:rPr>
          <w:rFonts w:ascii="Times New Roman" w:hAnsi="Times New Roman" w:cs="Times New Roman"/>
          <w:sz w:val="28"/>
          <w:szCs w:val="28"/>
        </w:rPr>
        <w:t>-сайтов. Форматирование текста и размещение графики.</w:t>
      </w:r>
    </w:p>
    <w:p w:rsidR="00C17481" w:rsidRPr="00C17481" w:rsidRDefault="00C17481" w:rsidP="00C17481">
      <w:pPr>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Гиперссылки на </w:t>
      </w:r>
      <w:r w:rsidRPr="00C17481">
        <w:rPr>
          <w:rFonts w:ascii="Times New Roman" w:hAnsi="Times New Roman" w:cs="Times New Roman"/>
          <w:sz w:val="28"/>
          <w:szCs w:val="28"/>
          <w:lang w:val="en-US"/>
        </w:rPr>
        <w:t>Web</w:t>
      </w:r>
      <w:r w:rsidRPr="00C17481">
        <w:rPr>
          <w:rFonts w:ascii="Times New Roman" w:hAnsi="Times New Roman" w:cs="Times New Roman"/>
          <w:sz w:val="28"/>
          <w:szCs w:val="28"/>
        </w:rPr>
        <w:t xml:space="preserve">-страницах. Тестирование и публикация </w:t>
      </w:r>
      <w:r w:rsidRPr="00C17481">
        <w:rPr>
          <w:rFonts w:ascii="Times New Roman" w:hAnsi="Times New Roman" w:cs="Times New Roman"/>
          <w:sz w:val="28"/>
          <w:szCs w:val="28"/>
          <w:lang w:val="en-US"/>
        </w:rPr>
        <w:t>Web</w:t>
      </w:r>
      <w:r w:rsidRPr="00C17481">
        <w:rPr>
          <w:rFonts w:ascii="Times New Roman" w:hAnsi="Times New Roman" w:cs="Times New Roman"/>
          <w:sz w:val="28"/>
          <w:szCs w:val="28"/>
        </w:rPr>
        <w:t>-сайта</w:t>
      </w:r>
    </w:p>
    <w:p w:rsidR="00C17481" w:rsidRPr="00C17481" w:rsidRDefault="00C17481" w:rsidP="00C17481">
      <w:pPr>
        <w:spacing w:after="0" w:line="360" w:lineRule="auto"/>
        <w:jc w:val="both"/>
        <w:rPr>
          <w:rFonts w:ascii="Times New Roman" w:hAnsi="Times New Roman" w:cs="Times New Roman"/>
          <w:i/>
          <w:iCs/>
          <w:sz w:val="28"/>
          <w:szCs w:val="28"/>
        </w:rPr>
      </w:pPr>
      <w:r w:rsidRPr="00C17481">
        <w:rPr>
          <w:rFonts w:ascii="Times New Roman" w:hAnsi="Times New Roman" w:cs="Times New Roman"/>
          <w:bCs/>
          <w:i/>
          <w:sz w:val="28"/>
          <w:szCs w:val="28"/>
        </w:rPr>
        <w:t xml:space="preserve">Основы социальной информатики </w:t>
      </w:r>
    </w:p>
    <w:p w:rsidR="00C17481" w:rsidRPr="00C17481" w:rsidRDefault="00C17481" w:rsidP="00C17481">
      <w:pPr>
        <w:tabs>
          <w:tab w:val="left" w:pos="5868"/>
          <w:tab w:val="left" w:pos="6768"/>
          <w:tab w:val="left" w:pos="7848"/>
        </w:tabs>
        <w:spacing w:after="0" w:line="360" w:lineRule="auto"/>
        <w:jc w:val="both"/>
        <w:rPr>
          <w:rFonts w:ascii="Times New Roman" w:hAnsi="Times New Roman" w:cs="Times New Roman"/>
          <w:sz w:val="28"/>
          <w:szCs w:val="28"/>
        </w:rPr>
      </w:pPr>
      <w:r w:rsidRPr="00C17481">
        <w:rPr>
          <w:rFonts w:ascii="Times New Roman" w:hAnsi="Times New Roman" w:cs="Times New Roman"/>
          <w:sz w:val="28"/>
          <w:szCs w:val="28"/>
        </w:rPr>
        <w:t xml:space="preserve">Информационная цивилизация. Информационные ресурсы общества. Информационная культура. Этические и правовые нормы информационной деятельности человека. Информационная безопасность. </w:t>
      </w:r>
      <w:r w:rsidRPr="00C17481">
        <w:rPr>
          <w:rFonts w:ascii="Times New Roman" w:hAnsi="Times New Roman" w:cs="Times New Roman"/>
          <w:sz w:val="28"/>
          <w:szCs w:val="28"/>
        </w:rPr>
        <w:tab/>
      </w:r>
    </w:p>
    <w:p w:rsidR="00FF3B43" w:rsidRDefault="00FF3B43" w:rsidP="00DD0492">
      <w:pPr>
        <w:pStyle w:val="ad"/>
        <w:spacing w:after="0" w:line="360" w:lineRule="auto"/>
        <w:jc w:val="both"/>
        <w:rPr>
          <w:rFonts w:ascii="Times New Roman" w:eastAsia="Times New Roman" w:hAnsi="Times New Roman"/>
          <w:b/>
          <w:bCs/>
          <w:i/>
          <w:sz w:val="28"/>
          <w:szCs w:val="28"/>
        </w:rPr>
      </w:pPr>
    </w:p>
    <w:p w:rsidR="00044283" w:rsidRDefault="00044283" w:rsidP="00DD0492">
      <w:pPr>
        <w:pStyle w:val="ad"/>
        <w:spacing w:after="0" w:line="360" w:lineRule="auto"/>
        <w:jc w:val="both"/>
        <w:rPr>
          <w:rFonts w:ascii="Times New Roman" w:eastAsia="Times New Roman" w:hAnsi="Times New Roman"/>
          <w:b/>
          <w:bCs/>
          <w:i/>
          <w:sz w:val="28"/>
          <w:szCs w:val="28"/>
        </w:rPr>
      </w:pPr>
      <w:r w:rsidRPr="00FD31AC">
        <w:rPr>
          <w:rFonts w:ascii="Times New Roman" w:eastAsia="Times New Roman" w:hAnsi="Times New Roman"/>
          <w:b/>
          <w:bCs/>
          <w:i/>
          <w:sz w:val="28"/>
          <w:szCs w:val="28"/>
        </w:rPr>
        <w:t>2.</w:t>
      </w:r>
      <w:r w:rsidR="007A4463">
        <w:rPr>
          <w:rFonts w:ascii="Times New Roman" w:eastAsia="Times New Roman" w:hAnsi="Times New Roman"/>
          <w:b/>
          <w:bCs/>
          <w:i/>
          <w:sz w:val="28"/>
          <w:szCs w:val="28"/>
        </w:rPr>
        <w:t>6</w:t>
      </w:r>
      <w:r w:rsidRPr="00FD31AC">
        <w:rPr>
          <w:rFonts w:ascii="Times New Roman" w:eastAsia="Times New Roman" w:hAnsi="Times New Roman"/>
          <w:b/>
          <w:bCs/>
          <w:i/>
          <w:sz w:val="28"/>
          <w:szCs w:val="28"/>
        </w:rPr>
        <w:t>. История.</w:t>
      </w:r>
      <w:r w:rsidR="00750288">
        <w:rPr>
          <w:rFonts w:ascii="Times New Roman" w:eastAsia="Times New Roman" w:hAnsi="Times New Roman"/>
          <w:b/>
          <w:bCs/>
          <w:i/>
          <w:sz w:val="28"/>
          <w:szCs w:val="28"/>
        </w:rPr>
        <w:t xml:space="preserve">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ИСТОРИЯ   РОССИИ </w:t>
      </w:r>
      <w:r w:rsidRPr="00FF3B43">
        <w:rPr>
          <w:rFonts w:ascii="Times New Roman" w:hAnsi="Times New Roman" w:cs="Times New Roman"/>
          <w:sz w:val="28"/>
          <w:szCs w:val="28"/>
          <w:lang w:val="en-US"/>
        </w:rPr>
        <w:t>XX</w:t>
      </w:r>
      <w:r w:rsidRPr="00FF3B43">
        <w:rPr>
          <w:rFonts w:ascii="Times New Roman" w:hAnsi="Times New Roman" w:cs="Times New Roman"/>
          <w:sz w:val="28"/>
          <w:szCs w:val="28"/>
        </w:rPr>
        <w:t>-</w:t>
      </w:r>
      <w:r w:rsidRPr="00FF3B43">
        <w:rPr>
          <w:rFonts w:ascii="Times New Roman" w:hAnsi="Times New Roman" w:cs="Times New Roman"/>
          <w:sz w:val="28"/>
          <w:szCs w:val="28"/>
          <w:lang w:val="en-US"/>
        </w:rPr>
        <w:t>XXI</w:t>
      </w:r>
      <w:r w:rsidRPr="00FF3B43">
        <w:rPr>
          <w:rFonts w:ascii="Times New Roman" w:hAnsi="Times New Roman" w:cs="Times New Roman"/>
          <w:sz w:val="28"/>
          <w:szCs w:val="28"/>
        </w:rPr>
        <w:t xml:space="preserve"> вв.</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Введение. Повторение изученного материала.</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Российская империя накануне Первой мировой войны.</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Завершение промышленного переворота.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Роль общины в жизни  крестьянства.</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Идейные течения, политические партии и общественные движения в России на рубеже веков </w:t>
      </w:r>
      <w:r w:rsidRPr="00FF3B43">
        <w:rPr>
          <w:rFonts w:ascii="Times New Roman" w:hAnsi="Times New Roman" w:cs="Times New Roman"/>
          <w:sz w:val="28"/>
          <w:szCs w:val="28"/>
          <w:lang w:val="en-US"/>
        </w:rPr>
        <w:t>XIX</w:t>
      </w:r>
      <w:r w:rsidRPr="00FF3B43">
        <w:rPr>
          <w:rFonts w:ascii="Times New Roman" w:hAnsi="Times New Roman" w:cs="Times New Roman"/>
          <w:sz w:val="28"/>
          <w:szCs w:val="28"/>
        </w:rPr>
        <w:t>-</w:t>
      </w:r>
      <w:r w:rsidRPr="00FF3B43">
        <w:rPr>
          <w:rFonts w:ascii="Times New Roman" w:hAnsi="Times New Roman" w:cs="Times New Roman"/>
          <w:sz w:val="28"/>
          <w:szCs w:val="28"/>
          <w:lang w:val="en-US"/>
        </w:rPr>
        <w:t>XX</w:t>
      </w:r>
      <w:r w:rsidRPr="00FF3B43">
        <w:rPr>
          <w:rFonts w:ascii="Times New Roman" w:hAnsi="Times New Roman" w:cs="Times New Roman"/>
          <w:sz w:val="28"/>
          <w:szCs w:val="28"/>
        </w:rPr>
        <w:t xml:space="preserve"> вв. Революция 1905-1907  и ее итоги.</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Становление российского парламентаризма.</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«Восточный вопрос» во внешней политике Российской империи. Россия в системе военно-политических союзов на рубеже </w:t>
      </w:r>
      <w:r w:rsidRPr="00FF3B43">
        <w:rPr>
          <w:rFonts w:ascii="Times New Roman" w:hAnsi="Times New Roman" w:cs="Times New Roman"/>
          <w:sz w:val="28"/>
          <w:szCs w:val="28"/>
          <w:lang w:val="en-US"/>
        </w:rPr>
        <w:t>XIX</w:t>
      </w:r>
      <w:r w:rsidRPr="00FF3B43">
        <w:rPr>
          <w:rFonts w:ascii="Times New Roman" w:hAnsi="Times New Roman" w:cs="Times New Roman"/>
          <w:sz w:val="28"/>
          <w:szCs w:val="28"/>
        </w:rPr>
        <w:t>-</w:t>
      </w:r>
      <w:r w:rsidRPr="00FF3B43">
        <w:rPr>
          <w:rFonts w:ascii="Times New Roman" w:hAnsi="Times New Roman" w:cs="Times New Roman"/>
          <w:sz w:val="28"/>
          <w:szCs w:val="28"/>
          <w:lang w:val="en-US"/>
        </w:rPr>
        <w:t>XX</w:t>
      </w:r>
      <w:r w:rsidRPr="00FF3B43">
        <w:rPr>
          <w:rFonts w:ascii="Times New Roman" w:hAnsi="Times New Roman" w:cs="Times New Roman"/>
          <w:sz w:val="28"/>
          <w:szCs w:val="28"/>
        </w:rPr>
        <w:t xml:space="preserve"> вв. Русско-Японская война 1904-1905 гг. духовная жизнь российского общества на рубеже </w:t>
      </w:r>
      <w:r w:rsidRPr="00FF3B43">
        <w:rPr>
          <w:rFonts w:ascii="Times New Roman" w:hAnsi="Times New Roman" w:cs="Times New Roman"/>
          <w:sz w:val="28"/>
          <w:szCs w:val="28"/>
          <w:lang w:val="en-US"/>
        </w:rPr>
        <w:t>XIX</w:t>
      </w:r>
      <w:r w:rsidRPr="00FF3B43">
        <w:rPr>
          <w:rFonts w:ascii="Times New Roman" w:hAnsi="Times New Roman" w:cs="Times New Roman"/>
          <w:sz w:val="28"/>
          <w:szCs w:val="28"/>
        </w:rPr>
        <w:t>-</w:t>
      </w:r>
      <w:r w:rsidRPr="00FF3B43">
        <w:rPr>
          <w:rFonts w:ascii="Times New Roman" w:hAnsi="Times New Roman" w:cs="Times New Roman"/>
          <w:sz w:val="28"/>
          <w:szCs w:val="28"/>
          <w:lang w:val="en-US"/>
        </w:rPr>
        <w:t>XX</w:t>
      </w:r>
      <w:r w:rsidRPr="00FF3B43">
        <w:rPr>
          <w:rFonts w:ascii="Times New Roman" w:hAnsi="Times New Roman" w:cs="Times New Roman"/>
          <w:sz w:val="28"/>
          <w:szCs w:val="28"/>
        </w:rPr>
        <w:t xml:space="preserve"> веков. Развитие системы образования. Научные достижения российских  ученых. Возрождение национальных традиций в искусстве конца </w:t>
      </w:r>
      <w:r w:rsidRPr="00FF3B43">
        <w:rPr>
          <w:rFonts w:ascii="Times New Roman" w:hAnsi="Times New Roman" w:cs="Times New Roman"/>
          <w:sz w:val="28"/>
          <w:szCs w:val="28"/>
          <w:lang w:val="en-US"/>
        </w:rPr>
        <w:t>XIX</w:t>
      </w:r>
      <w:r w:rsidRPr="00FF3B43">
        <w:rPr>
          <w:rFonts w:ascii="Times New Roman" w:hAnsi="Times New Roman" w:cs="Times New Roman"/>
          <w:sz w:val="28"/>
          <w:szCs w:val="28"/>
        </w:rPr>
        <w:t xml:space="preserve"> в. Новаторские тенденции в развитии художественной культуры.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Идейные искания российской интеллигенции </w:t>
      </w:r>
      <w:r w:rsidRPr="00FF3B43">
        <w:rPr>
          <w:rFonts w:ascii="Times New Roman" w:hAnsi="Times New Roman" w:cs="Times New Roman"/>
          <w:sz w:val="28"/>
          <w:szCs w:val="28"/>
          <w:lang w:val="en-US"/>
        </w:rPr>
        <w:t>XX</w:t>
      </w:r>
      <w:r w:rsidRPr="00FF3B43">
        <w:rPr>
          <w:rFonts w:ascii="Times New Roman" w:hAnsi="Times New Roman" w:cs="Times New Roman"/>
          <w:sz w:val="28"/>
          <w:szCs w:val="28"/>
        </w:rPr>
        <w:t xml:space="preserve"> в. Русская религиозная философия. Отражение духовного кризиса в художественной культуре декаданса.</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Россия в годы великих потрясений.</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Россия в Первой мировой войне 1914-1918 гг., влияние войны на российское общество. Общественно-политический кризис накануне 1917 г. Революции 1917 г. Падение самодержавия. Временное правительство и Советы. Провозглашение России республикой. «Революционное оборончество»-  сторонники и противники. Кризис власти.  Маргинализация общества. Разложение армии, углубление  экономических трудностей, положение на национальных окраинах. Причины слабости демократических сил России. Политическая тактика большевиков, их приход к власти.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Утверждение Советской власти. Характер событий октября 1917 г. В опенках современников и историков. Первые декреты Советской власти. Созыв и роспуск Учредительного собрания. Брестский мир. Создание РСФСР. Конституция 1918 г. Формирование  однопартийной системы в России. Гражданская война  и иностранная  интервенция: причины, этапы, участники. Цепи и идеология противоборствующих сторон. Политика «военного коммунизма». «Белый» и «красный» террор.  Причины поражения белого движения.</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Советский Союз в 1920-1930-е гг.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Экономическое и политическое  положение Советской России после гражданской войны. Переход к новой  экономической политике. Образование СССР. Полемика о принципах национально-государственного строительства. Партийные дискуссии о путях и методах построения социализма в СССР. Концепция построение социализма в отдельно взятой стране. Успехи, противоречия и кризисы НЭПа. Причины свертывания  НЭПа. Выбор  стратегии форсированного социально-экономического развития. 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1936 г. Централизованная (командная) система управления. Мобилизационный характер советской экономики. Власть партийно-государственного аппарата. Номенклатура.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Культ личности И.В.Сталина. Массовые репрессии.</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Идеологические основы советского общества и культуры в 1920-х – 1930 гг. утверждение метода социалистического реализма. Задачи и итоги «культурной революции». Создание советской системы образования. Наука в СССР в 1920-1930-е гг. Русское зарубежье. Внешнеполитическая стратегия СССР в период между мировыми войнами. Дипломатическое признание СССР. Рост военной угрозы  начала 1930-х гг. и проблемы коллективной безопасности Мюнхенский договор и его последствия Военные столкновения СССР с Японией у озера Хасан, в районе реки Халхин-Гол. Советско-германские отношения в 139-1940 гг. Политика СССР на начальном этапе Второй мировой войны. Расширение территории Советского Союза.</w:t>
      </w:r>
    </w:p>
    <w:p w:rsidR="00FF3B43" w:rsidRPr="00FF3B43" w:rsidRDefault="00FF3B43" w:rsidP="00FF3B43">
      <w:pPr>
        <w:spacing w:after="0" w:line="360" w:lineRule="auto"/>
        <w:rPr>
          <w:rFonts w:ascii="Times New Roman" w:hAnsi="Times New Roman" w:cs="Times New Roman"/>
          <w:sz w:val="28"/>
          <w:szCs w:val="28"/>
        </w:rPr>
      </w:pPr>
      <w:r w:rsidRPr="00FF3B43">
        <w:rPr>
          <w:rFonts w:ascii="Times New Roman" w:hAnsi="Times New Roman" w:cs="Times New Roman"/>
          <w:sz w:val="28"/>
          <w:szCs w:val="28"/>
        </w:rPr>
        <w:t xml:space="preserve">Великая Отечественная война 1941-1945 гг.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Нападение  Германии на СССР. Великая Отечественная война: основные этапы военных действий. Причины неудач на начальном этапе войны. Оккупационный режим на советской территории. 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Капитуляция нацистской Германии. Участие СССР в войне с Японией. Развитие советского военного искусства.</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Мобилизация страны на войну. Народное ополчение. Партизанское движение и его вклад в Победу. Перевод экономики СССР на военные рельсы. Эвакуация населения и производственных мощностей на восток страны. Идеология и культура в военные годы Русская Православная церковь в годы войны. Героизм народа на фронте и в тылу. СССР в антигитлеровской коалиции. Конференции союзников в Тегеране, Ялте и Потсдаме и их решения. Ленд-лиз и его значение. Итоги Великой Отечественной войны. Цена Победы. Роль СССР во Второй мировой войне и решение вопросов послевоенного устройства мира.</w:t>
      </w:r>
    </w:p>
    <w:p w:rsidR="00FF3B43" w:rsidRPr="00FF3B43" w:rsidRDefault="00FF3B43" w:rsidP="00FF3B43">
      <w:pPr>
        <w:spacing w:after="0" w:line="360" w:lineRule="auto"/>
        <w:jc w:val="both"/>
        <w:rPr>
          <w:rFonts w:ascii="Times New Roman" w:hAnsi="Times New Roman" w:cs="Times New Roman"/>
          <w:sz w:val="28"/>
          <w:szCs w:val="28"/>
        </w:rPr>
      </w:pPr>
      <w:r w:rsidRPr="00FF3B43">
        <w:rPr>
          <w:rStyle w:val="9pt0pt"/>
          <w:rFonts w:eastAsia="Courier New"/>
          <w:sz w:val="28"/>
          <w:szCs w:val="28"/>
        </w:rPr>
        <w:t>От послевоенного подъема до распада СССР</w:t>
      </w:r>
      <w:r w:rsidRPr="00FF3B43">
        <w:rPr>
          <w:rFonts w:ascii="Times New Roman" w:hAnsi="Times New Roman" w:cs="Times New Roman"/>
          <w:sz w:val="28"/>
          <w:szCs w:val="28"/>
        </w:rPr>
        <w:t>.</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Социально-экономическое положение СССР после войны. Мобилизационные методы восстановления хозяйства. Идеологические кампании конца 1940-х гг. холодная война и ее влияние на экономику, и внешнюю политику страны. Создание ракетно-ядерного оружия в СССР. Борьба за власть в высшем руководством СССР после смерти И.В.Сталина. </w:t>
      </w:r>
      <w:r w:rsidRPr="00FF3B43">
        <w:rPr>
          <w:rFonts w:ascii="Times New Roman" w:hAnsi="Times New Roman" w:cs="Times New Roman"/>
          <w:sz w:val="28"/>
          <w:szCs w:val="28"/>
          <w:lang w:val="en-US"/>
        </w:rPr>
        <w:t>XX</w:t>
      </w:r>
      <w:r w:rsidRPr="00FF3B43">
        <w:rPr>
          <w:rFonts w:ascii="Times New Roman" w:hAnsi="Times New Roman" w:cs="Times New Roman"/>
          <w:sz w:val="28"/>
          <w:szCs w:val="28"/>
        </w:rPr>
        <w:t xml:space="preserve"> съезд КПСС и осуждение культа личности. Концепция построения коммунизма.</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Экономические реформы 1950-х начала 1960-х гг. Реорганизации органов власти и управления.</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Биполярный характер послевоенной системы международных отношений. Формирование мировой социалистической системы. СССР в глобальных и региональных конфликтах в 1950-х начала 190-х гг. Карибский кризис и его значение.</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Духовная жизнь в послевоенные годы. Ужесточение партийного контроля над сферой культуры. Демократизация общественной жизни в период «оттепели». Научно-техническое развитие СССР, достижение в освоении космоса. Экономические реформы середины 1960-х гг. Замедление темпов научно-технического прогресса. Дефицит товаров народного потреблени , развитие «теневой экономики» и коррупции. «Застой» как проявление кризиса советской модели развития. Концепция развитого социализма Конституция 1977 г. Диссидентское и правозащитное движение.  Попытки преодоления кризисных тенденций в советском  обществе  начала 1980-х гг. СССР в глобальных и региональных конфликтах середины 1960-х начала 1980-х гг. Советский Союз и политические кризисы в странах Восточной Европы. «Доктрина Брежнева». Достижение военно-стратегического паритета СССР и США. Хельсинский процесс. Политика разрядки и причины ее срыва. Афганская война и ее последствия. Советская культура середины 1960-х начала 1980-х гг. новые течения в художественном творчестве. Роль науки в развертывании научно-технической революции.</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Попытки модернизации советской экономики и политической системы во второй половине 1980-х гг. Стратегия «ускорения» социально -экономического развития и ее противоречия. Введение принципов самоокупаемости и хозрасчета, начало развития предпринимательства. Кризис потребления и подъема забастовочного движения в 1989 г. Политика «гласности».  Отмена цензуры и развитие плюрализма в СМИ.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Демократизация общественной жизни. Формирование многопартийности. Кризис коммунистической идеологии. 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 Августовские события 1991 г. Причины распада СССР. «Новое политическое мышление» и основанная на нем внешнеполитическая стратегия. Советско-американский диалог во второй половине 1980-х гг. Распад мировой социалистической системы.</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Российская Федерация в 1992- 2014 годах.</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Становление новой российской государственности. Политический кризис сентября-октября 1993 г.  Принятие Конституции  Российской Федерации 1993 г. Общественно- политическое развитие  России во второй половине 1990-х гг. Складывание новых, политических партий и движений.</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Межнациональные и межконфессиональные  отношения в современной России. Чеченский конфликт и его влияние на российское общество. Переход к рыночной экономике: реформы и их последствия. «Шоковая терапия». Структурная перестройка экономики, изменение отношений собственности.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Дискуссия о результатах социально- экономических и политических реформ 1990-х гг. Президентские выборы 2000г.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а мировом сообществе. Изменение в расстановке социально-политических сил. Роль политических технологий в общественно-политической жизни страны. Парламентские выборы 2003 г. и  президентские выборы 2004 г. 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Россия и вызовы глобализации. Россия и проблемы борьбы с международным терроризмом. 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 Россия в 2000-е годы: вызовы времени и задачи модернизации. Первое и второе президентства В. В. Путина. Президентство Д. А. Медведева. Избрание В. В. Путина президентом на третий срок.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2008—2010 гг. </w:t>
      </w:r>
    </w:p>
    <w:p w:rsidR="00FF3B43" w:rsidRPr="00FF3B43" w:rsidRDefault="00FF3B43" w:rsidP="00FF3B43">
      <w:pPr>
        <w:tabs>
          <w:tab w:val="left" w:pos="810"/>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Структура экономики, роль нефтегазового сектора и задачи инновационного развития. Сельское хозяйство. Россия в системе мировой рыночной экономики.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науки и его результаты. Демографическая статистика. Снижение средней продолжительности жизни и тенденции к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Модернизация бытовой сферы. Россиянин в глобальном информационном пространстве: СМИ, компьютеризация, Интернет. Массовая автомобилизация.</w:t>
      </w:r>
    </w:p>
    <w:p w:rsidR="00FF3B43" w:rsidRPr="00FF3B43" w:rsidRDefault="00FF3B43" w:rsidP="00FF3B43">
      <w:pPr>
        <w:tabs>
          <w:tab w:val="left" w:pos="810"/>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Внешнеполитический курс в годы президентства В. В. Путина. Восстановление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в Совет Европы. Деятельность «Большой двадцатки». Переговоры о вступлении в ВТО. Дальне-восточное и другие направления политики России. Повышение общественной роли СМИ как «четвертой власти». Коммерциализация культуры. Ведущие тенденции в развитии образования и науки. Расширение сферы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труда.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r w:rsidRPr="00FF3B43">
        <w:rPr>
          <w:rFonts w:ascii="Times New Roman" w:hAnsi="Times New Roman" w:cs="Times New Roman"/>
          <w:sz w:val="28"/>
          <w:szCs w:val="28"/>
        </w:rPr>
        <w:tab/>
      </w:r>
      <w:r w:rsidRPr="00FF3B43">
        <w:rPr>
          <w:rFonts w:ascii="Times New Roman" w:hAnsi="Times New Roman" w:cs="Times New Roman"/>
          <w:sz w:val="28"/>
          <w:szCs w:val="28"/>
        </w:rPr>
        <w:tab/>
      </w:r>
    </w:p>
    <w:p w:rsidR="00FF3B43" w:rsidRPr="00FF3B43" w:rsidRDefault="00FF3B43" w:rsidP="00FF3B43">
      <w:pPr>
        <w:tabs>
          <w:tab w:val="left" w:pos="426"/>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ВСЕОБЩАЯ  ИСТОРИЯ  </w:t>
      </w:r>
    </w:p>
    <w:p w:rsidR="00FF3B43" w:rsidRPr="00FF3B43" w:rsidRDefault="00FF3B43" w:rsidP="00FF3B43">
      <w:pPr>
        <w:tabs>
          <w:tab w:val="left" w:pos="810"/>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Мировые войны и революции.1914-1945 гг.</w:t>
      </w:r>
    </w:p>
    <w:p w:rsidR="00FF3B43" w:rsidRPr="00FF3B43" w:rsidRDefault="00FF3B43" w:rsidP="00FF3B43">
      <w:pPr>
        <w:tabs>
          <w:tab w:val="left" w:pos="810"/>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Ускорение развития науки и революция в естествознании. Научно- технический прогресс и новый этап индустриального развития. Международные отношения в 1900-1914гг. Развитие международных отношений в начале </w:t>
      </w:r>
      <w:r w:rsidRPr="00FF3B43">
        <w:rPr>
          <w:rFonts w:ascii="Times New Roman" w:hAnsi="Times New Roman" w:cs="Times New Roman"/>
          <w:sz w:val="28"/>
          <w:szCs w:val="28"/>
          <w:lang w:val="en-US"/>
        </w:rPr>
        <w:t>XX</w:t>
      </w:r>
      <w:r w:rsidRPr="00FF3B43">
        <w:rPr>
          <w:rFonts w:ascii="Times New Roman" w:hAnsi="Times New Roman" w:cs="Times New Roman"/>
          <w:sz w:val="28"/>
          <w:szCs w:val="28"/>
        </w:rPr>
        <w:t xml:space="preserve"> в. Локальные войны и конфликты. Балканские войны. На пороге мировой войны. Военные действия на основных фронтах Первой мировой войны. Июльский кризис и начало войны. Характер войны и планы сторон. Начальные период войны (август- декабрь 1914 г.). Общий ход военных действий и основные сражения  в 1915-1916 гг. Завершающий этап Первой мировой войны (1917-1918 гг.). Перемирие в Компьене и окончание Первой мировой войны.  Послевоенная система  международных договоров. Требования стран - победительниц и противоречия между ними. Парижская мирная конференция 1919-1920 гг. Вашингтонская мирная конференция 1921-1922 гг. Версальско-Вашингтонская  система. Общественно- политический выбор стран Европы и США: установление тоталитарных, авторитарных и либеральных режимов. Особенности развития стран Азии, Африки и Латинской Америки между мировыми войнами.</w:t>
      </w:r>
    </w:p>
    <w:p w:rsidR="00FF3B43" w:rsidRPr="00FF3B43" w:rsidRDefault="00FF3B43" w:rsidP="00FF3B43">
      <w:pPr>
        <w:tabs>
          <w:tab w:val="left" w:pos="810"/>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 Условия возникновения и основные черты тоталитарных, авторитарных и либеральных режимов </w:t>
      </w:r>
      <w:r w:rsidRPr="00FF3B43">
        <w:rPr>
          <w:rFonts w:ascii="Times New Roman" w:hAnsi="Times New Roman" w:cs="Times New Roman"/>
          <w:sz w:val="28"/>
          <w:szCs w:val="28"/>
          <w:lang w:val="en-US"/>
        </w:rPr>
        <w:t>XX</w:t>
      </w:r>
      <w:r w:rsidRPr="00FF3B43">
        <w:rPr>
          <w:rFonts w:ascii="Times New Roman" w:hAnsi="Times New Roman" w:cs="Times New Roman"/>
          <w:sz w:val="28"/>
          <w:szCs w:val="28"/>
        </w:rPr>
        <w:t xml:space="preserve"> в. Общественно-политический выбор ведущих стран.</w:t>
      </w:r>
    </w:p>
    <w:p w:rsidR="00FF3B43" w:rsidRPr="00FF3B43" w:rsidRDefault="00FF3B43" w:rsidP="00FF3B43">
      <w:pPr>
        <w:tabs>
          <w:tab w:val="left" w:pos="810"/>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Тоталитарный режим в Италии. Народный фронт во Франции. Гражданская война в Испании. Авторитарные режимы в Восточной Европе. «новый курс» Ф.Д. Рузвельта в США. Международные отношения в 30-е гг. кризис Версальско-Вашингтонской системы. Провал попыток ограничить гонку вооружений. Возникновение  очагов Второй мировой войны. Политика «коллективной безопасности» в Европе. Крах Версальско-Вашингтонской системы. </w:t>
      </w:r>
    </w:p>
    <w:p w:rsidR="00FF3B43" w:rsidRPr="00FF3B43" w:rsidRDefault="00FF3B43" w:rsidP="00FF3B43">
      <w:pPr>
        <w:tabs>
          <w:tab w:val="left" w:pos="810"/>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 Причины войны и планы участников. Масштабы и характер войны. Нападение Германии на Польшу. Политика СССР. «Странная война».  Разгром Франции. Война с Англией. «Новый порядок» на оккупированных территориях. Этапы боевых действий  на фронтах. Нападение Германии на СССР. Наступление Японии на Тихом океане и в Восточной Азии. Перелом в ходе Второй мировой войны. Второй фронт в Европе. Разгром  Германии. Капитуляция Японии – завершение Второй мировой войны. Дипломатия в 1939-1945 гг.  Итоги Второй мировой войны. Складывание противостоящих союзов. Международные конференции стран Антигитлеровской коалиции.  Дипломатия Германии, Италии и Японии в годы войны. </w:t>
      </w:r>
    </w:p>
    <w:p w:rsidR="00FF3B43" w:rsidRPr="00FF3B43" w:rsidRDefault="00FF3B43" w:rsidP="00FF3B43">
      <w:pPr>
        <w:tabs>
          <w:tab w:val="left" w:pos="810"/>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Мир во второй половине </w:t>
      </w:r>
      <w:r w:rsidRPr="00FF3B43">
        <w:rPr>
          <w:rFonts w:ascii="Times New Roman" w:hAnsi="Times New Roman" w:cs="Times New Roman"/>
          <w:sz w:val="28"/>
          <w:szCs w:val="28"/>
          <w:lang w:val="en-US"/>
        </w:rPr>
        <w:t>XX</w:t>
      </w:r>
      <w:r w:rsidRPr="00FF3B43">
        <w:rPr>
          <w:rFonts w:ascii="Times New Roman" w:hAnsi="Times New Roman" w:cs="Times New Roman"/>
          <w:sz w:val="28"/>
          <w:szCs w:val="28"/>
        </w:rPr>
        <w:t xml:space="preserve">- начале </w:t>
      </w:r>
      <w:r w:rsidRPr="00FF3B43">
        <w:rPr>
          <w:rFonts w:ascii="Times New Roman" w:hAnsi="Times New Roman" w:cs="Times New Roman"/>
          <w:sz w:val="28"/>
          <w:szCs w:val="28"/>
          <w:lang w:val="en-US"/>
        </w:rPr>
        <w:t>XXI</w:t>
      </w:r>
      <w:r w:rsidRPr="00FF3B43">
        <w:rPr>
          <w:rFonts w:ascii="Times New Roman" w:hAnsi="Times New Roman" w:cs="Times New Roman"/>
          <w:sz w:val="28"/>
          <w:szCs w:val="28"/>
        </w:rPr>
        <w:t xml:space="preserve"> в.</w:t>
      </w:r>
    </w:p>
    <w:p w:rsidR="00FF3B43" w:rsidRPr="00FF3B43" w:rsidRDefault="00FF3B43" w:rsidP="00FF3B43">
      <w:pPr>
        <w:tabs>
          <w:tab w:val="left" w:pos="810"/>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Международные отношения на различных этапах «холодной войны» и после ее  окончания (50-2000-е гг.). Первый этап. Второй этап. Третий этап. Крупнейшие западные страны в конце 40-х- 2000-е гг. Соединенные Штаты Америки. Великобритания. Франция. Италия. Федеративная Республика Германия. Япония. Особенности эволюции государств Северной и Южной Европы в 40-2000-е гг. Технологии новой эпохи. Общие черты развития. Скандинавские страны. Страны Южной Европы. Установление и эволюция коммунистических режимов в государствах Восточной Европы в конце 40-х – первой половине 80-х гг. Этапы эволюции стран Восточной Европы после Второй мировой войны. Положение в странах Восточной Европы после окончания Второй мировой войны. Создание основ тоталитарных режимов. Общие черты эволюции коммунистических режимов. Югославия. Румыния. Венгрия. Чехословакия. Польша. Болгария. ГДР. Ликвидация коммунистических режимов  в восточноевропейском регионе на рубеже 80-90-х гг. Провал попыток реформирования реального социализма. </w:t>
      </w:r>
    </w:p>
    <w:p w:rsidR="00FF3B43" w:rsidRPr="00FF3B43" w:rsidRDefault="00FF3B43" w:rsidP="00FF3B43">
      <w:pPr>
        <w:tabs>
          <w:tab w:val="left" w:pos="426"/>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Демократические изменения и становление новой  общественно-политической системы  в  Восточной Европе. Общие черты демократических преобразований. Роспуск СССР и образование СНГ. Характеристика развития отдельных государств и регионов Азии, Африки и Латинской Америки в 50-2000-е гг. Китайская Народная Республика. Государства Юго-Восточной Азии (ЮВА). Индостан. Иран. Турция. Арабские страны. Страны Африки южнее Сахары. Характерные черты стран Латинской Америки в 50-2000-е гг. Искусство и спорт  50-2000-е гг. Направления и жанровые особенности искусства 50-2000-х гг. Новые черты искусства 90-х -2000-е  гг. Олимпийское движение и массовый спорт.</w:t>
      </w:r>
    </w:p>
    <w:p w:rsidR="00FF3B43" w:rsidRPr="009C2667" w:rsidRDefault="00FF3B43" w:rsidP="009C2667">
      <w:pPr>
        <w:tabs>
          <w:tab w:val="left" w:pos="426"/>
        </w:tabs>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                                  </w:t>
      </w:r>
    </w:p>
    <w:p w:rsidR="00044283" w:rsidRDefault="0019693B" w:rsidP="00044283">
      <w:pPr>
        <w:spacing w:after="0" w:line="360" w:lineRule="auto"/>
        <w:rPr>
          <w:rFonts w:ascii="Times New Roman" w:hAnsi="Times New Roman"/>
          <w:i/>
          <w:sz w:val="28"/>
          <w:szCs w:val="28"/>
        </w:rPr>
      </w:pPr>
      <w:r>
        <w:rPr>
          <w:rFonts w:ascii="Times New Roman" w:hAnsi="Times New Roman"/>
          <w:b/>
          <w:i/>
          <w:sz w:val="28"/>
          <w:szCs w:val="28"/>
        </w:rPr>
        <w:t>2.</w:t>
      </w:r>
      <w:r w:rsidR="007A4463" w:rsidRPr="00E03243">
        <w:rPr>
          <w:rFonts w:ascii="Times New Roman" w:hAnsi="Times New Roman"/>
          <w:b/>
          <w:i/>
          <w:sz w:val="28"/>
          <w:szCs w:val="28"/>
        </w:rPr>
        <w:t>7</w:t>
      </w:r>
      <w:r w:rsidR="00044283" w:rsidRPr="00E03243">
        <w:rPr>
          <w:rFonts w:ascii="Times New Roman" w:hAnsi="Times New Roman"/>
          <w:b/>
          <w:i/>
          <w:sz w:val="28"/>
          <w:szCs w:val="28"/>
        </w:rPr>
        <w:t>.О</w:t>
      </w:r>
      <w:r w:rsidR="007A4463" w:rsidRPr="00E03243">
        <w:rPr>
          <w:rFonts w:ascii="Times New Roman" w:hAnsi="Times New Roman"/>
          <w:b/>
          <w:i/>
          <w:sz w:val="28"/>
          <w:szCs w:val="28"/>
        </w:rPr>
        <w:t>бществознание</w:t>
      </w:r>
      <w:r w:rsidR="00750288" w:rsidRPr="00750288">
        <w:rPr>
          <w:rFonts w:ascii="Times New Roman" w:hAnsi="Times New Roman"/>
          <w:i/>
          <w:sz w:val="28"/>
          <w:szCs w:val="28"/>
        </w:rPr>
        <w:t>.</w:t>
      </w:r>
    </w:p>
    <w:p w:rsidR="00FF3B43" w:rsidRPr="00FF3B43" w:rsidRDefault="00FF3B43" w:rsidP="00FF3B43">
      <w:pPr>
        <w:spacing w:after="0" w:line="360" w:lineRule="auto"/>
        <w:jc w:val="both"/>
        <w:rPr>
          <w:rFonts w:ascii="Times New Roman" w:eastAsia="Times New Roman" w:hAnsi="Times New Roman" w:cs="Times New Roman"/>
          <w:i/>
          <w:sz w:val="28"/>
          <w:szCs w:val="28"/>
        </w:rPr>
      </w:pPr>
      <w:r w:rsidRPr="00FF3B43">
        <w:rPr>
          <w:rFonts w:ascii="Times New Roman" w:eastAsia="Times New Roman" w:hAnsi="Times New Roman" w:cs="Times New Roman"/>
          <w:i/>
          <w:sz w:val="28"/>
          <w:szCs w:val="28"/>
        </w:rPr>
        <w:t>Экономическая жизнь общества.</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Экономика: наука и хозяйство.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Экономика как хозяйственная деятельность людей и наука о хозяйственной деятельности. Микроэкономика. Макроэкономика. Мировая экономика.</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Особенности экономической деятельности. Экономические блага. Эффективность производства. Производительность труда. Измерители экономической деятельности: валовый внутренний продукт, валовый национальны</w:t>
      </w:r>
      <w:r w:rsidR="009C2667">
        <w:rPr>
          <w:rFonts w:ascii="Times New Roman" w:eastAsia="Times New Roman" w:hAnsi="Times New Roman" w:cs="Times New Roman"/>
          <w:sz w:val="28"/>
          <w:szCs w:val="28"/>
        </w:rPr>
        <w:t>й</w:t>
      </w:r>
      <w:r w:rsidRPr="00FF3B43">
        <w:rPr>
          <w:rFonts w:ascii="Times New Roman" w:eastAsia="Times New Roman" w:hAnsi="Times New Roman" w:cs="Times New Roman"/>
          <w:sz w:val="28"/>
          <w:szCs w:val="28"/>
        </w:rPr>
        <w:t xml:space="preserve"> продукт, валовый внутренний продукт на душу населения, национальный доход.</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Экономический рост и развитие.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Сущность понятий «экономический рост» и «экономическое развитие». Факторы экономического роста: научно-технический прогресс, повышение квалификации работников, рациональное распределение ресурсов, экономия на масштабе.  Пути экономического роста: экстенсивный и интенсивный.  «Порочный круг бедности». Экономический цикл: подъём, рецессия, депрессия, оживление. Причины экономических циклов.</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Рыночные отношения в экономике.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Экономические системы общества: традиционная экономика, командная экономика, рыночная экономика. Рынок и его роль в экономической жизни общества. Рыночные механизмы: спрос, закон спроса; предложение, закон предложения. Рыночная цена.</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Рыночная структура и инфраструктура. Биржи. Виды рынков. Фондовый рынок. Ценные бумаги: акции и облигации. Инвестиции. Конкуренция и монополия. Современный рынок.  Становление рыночной экономики в России.</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Фирмы в экономике.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Фирма как коммерческая организация. Факторы производства: труд, земля, капитал, предпринимательство. Факторные доходы: заработная плата, рента, процент, прибыль.</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Издержки производства. Внутренние и внешние издержки. Постоянные и переменные издержки.  Экономическая прибыль. Бухгалтерская прибыль. Рентабельность производства. Налоги, уплачиваемые предприятиями. Прямые налоги, косвенные налоги.</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 Правовые основы предпринимательства.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Бизнес Предпринимательство.  Организационно-правовые формы предпринимательства. Субъекты предпринимательского права.  Юридические и физические лица. Индивидуальный предприниматель (ИПБОЮЛ). Товарищества: полное товарищество и товарищество на вере. Общества с ограниченной ответственностью (ООО). Акционерное общество (АО). Открытое акционерное общество (ОАО). Закрытое акционерное общество (ЗАО). Государственные и муниципальные унитарные предприятия. Как открыть своё дело. Этапы организации бизнеса.</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 Слагаемые успеха в бизнесе.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Источники финансирования бизнеса. Внутренние источники: прибыль фирмы, амортизационные отчисления. Внешние источники: банковский кредит (краткосрочный, долгосрочный).</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Основные принципы менеджмента. Менеджмент. Менеджер. Функции менеджмента: организация, планирование, руководство, контроль.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Основы маркетинга. Маркетинг. Принципы маркетинга: изучение рынка, проникновение на рынок, распространение товара, стимулирование сбыта.</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 Экономика и государство.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Экономические функции государства. Экономическая политика государства. Общественные блага. Эффекты воздействия государства на экономику: внутренние и внешние, положительные и отрицательные.</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Механизмы государственного регулирования рыночной экономики. Фискальная политика государства. Монетаризм и кейнсианство. Государственный бюджет.  Налоги: сущность и виды. Государственный долг. Денежно-кредитная политика государства.  Правое регулирование экономики.</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Финансы в экономике.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Финансы.  Банковская система Российской Федерации. Центральный Банк и его основные функции. Коммерческие банки и их основные функции. Банковская прибыль. Пассивные операции банка. Активные операции банка. Другие финансовые институты: пенсионный фонд, инвестиционные компании, страховые компании, фондовые биржи.</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Инфляция: сущность, виды, причины и последствия.</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 Занятость и безработица.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Рынок труда. Закономерности формирования спроса, предложения и цены на рынке труда. Заработная плата и её основные виды. Прожиточный минимум. Занятость. Безработица: сущность, причины, виды и последствия. Естественный уровень безработицы. Государственная политика в области занятости. Активная политика занятости, пассивная политика занятости.</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 Мировая экономика.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Международные экономические отношения. Международная интеграция. Международное разделение труда. Международная торговля. Экспорт. Импорт. Сальдо торгового баланса. Государственная политика в области международной торговли. Протекционизм.  Методы протекционистской политики. Политика свободной торговли. Глобальные проблемы экономики. Транснациональные корпорации (ТНК).</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 Человек в системе экономических отношений.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Экономическая культура: сущность  структура. Потребители. Суверенитет потребителя. Рациональное поведение потребителя.  Обязательные расходы. Произвольные расходы. Закон Э.Энгеля. Сбережения. Формы размещения сбережений.</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Производители. Рациональное поведение производителя. Главные вопросы –«что производить», «как производить», «для кого производить».  Рост производительности труда.</w:t>
      </w:r>
    </w:p>
    <w:p w:rsidR="00FF3B43" w:rsidRPr="00FF3B43" w:rsidRDefault="00FF3B43" w:rsidP="00FF3B43">
      <w:pPr>
        <w:spacing w:after="0" w:line="360" w:lineRule="auto"/>
        <w:jc w:val="both"/>
        <w:rPr>
          <w:rFonts w:ascii="Times New Roman" w:hAnsi="Times New Roman" w:cs="Times New Roman"/>
          <w:i/>
          <w:sz w:val="28"/>
          <w:szCs w:val="28"/>
        </w:rPr>
      </w:pPr>
      <w:r w:rsidRPr="00FF3B43">
        <w:rPr>
          <w:rFonts w:ascii="Times New Roman" w:hAnsi="Times New Roman" w:cs="Times New Roman"/>
          <w:i/>
          <w:sz w:val="28"/>
          <w:szCs w:val="28"/>
        </w:rPr>
        <w:t>Социальная сфера.</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   Социальная структура общества. Элементы социальной структуры общества. Социальные группы. Классификация социальных групп. Маргинальные группы. Социальное неравенство. Социальная дифференциация. Социальная стратификация.  Социальный статус.  Социальная роль. Приобретённый и достигаемый социальный статус. Социальная мобильность. Горизонтальная и вертикальная социальная мобильность. Социальные каналы и социальные лифты.</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Социальные нормы и отклоняющееся поведение.Социальные нормы: сущность и основные виды. Нормы обычаев, нормы морали, религиозные нормы, правовые нормы, политические нормы, эстетические нормы. Социальный контроль. Социальные санкции. Позитивные и негативные санкции. Формальные и неформальные санкции. Самоконтроль.  Отклоняющееся (девиантное) поведение.  Причины и основные виды  отклоняющегося поведения.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Семья и быт. Семья как социальный институт и малая социальная группа. Брак как признанная обществом форма отношений между мужчиной и женщиной с целью создания семьи. Функции семьи: репродуктивная, воспитательная, экономическая, хозяйственная, социально-статусная, эмоциональная, первичного социального контроля, духовного общения и досуга.  Тенденции развития семьи в современном мире. Изменение положения женщины в семье. Патриархальная и демократическая семья. Нуклеарная и многопоколенная семья.  Бытовые отношения. Тенденции развития современного быта.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Гендер - социальный пол. Гендерные стереотипы и роли. Гендер и социализация. Гендерная идентичность. Эмансипация.</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Молодежь в современном обществе. Молодежь как социальная группа. Развитие социальных ролей в юношеском возрасте. Молодежная субкультура.</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Демографическая ситуация в современной России. Изменение численности населения России. Возрастной состав населения. Рождаемость и смертность. Миграция. Депопуляция.</w:t>
      </w:r>
    </w:p>
    <w:p w:rsidR="00FF3B43" w:rsidRPr="00FF3B43" w:rsidRDefault="00FF3B43" w:rsidP="00FF3B43">
      <w:pPr>
        <w:spacing w:after="0" w:line="360" w:lineRule="auto"/>
        <w:jc w:val="both"/>
        <w:rPr>
          <w:rFonts w:ascii="Times New Roman" w:eastAsia="Times New Roman" w:hAnsi="Times New Roman" w:cs="Times New Roman"/>
          <w:i/>
          <w:sz w:val="28"/>
          <w:szCs w:val="28"/>
        </w:rPr>
      </w:pPr>
      <w:r w:rsidRPr="00FF3B43">
        <w:rPr>
          <w:rFonts w:ascii="Times New Roman" w:eastAsia="Times New Roman" w:hAnsi="Times New Roman" w:cs="Times New Roman"/>
          <w:i/>
          <w:sz w:val="28"/>
          <w:szCs w:val="28"/>
        </w:rPr>
        <w:t>Политическая жизнь общества.</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Политика и власть. Политика как вид человеческой деятельности, как сфера общественной жизни, как тип социальных отношений. Субъекты политики. Политические институты. Политические организации и объединения. Политические партии. Политическая элита. Политические действия.  Политические отношения. Массовые общественные движения и их деятельность в современном обществе.</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Власть. Особенности политической  власти.</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Политическая система общества. Структура и функции политической системы. Структурные компоненты политической системы: институциональная, нормативная, функциональная, коммуникативная, культурно-идеологическая. Воздействие политической системы на общество.  Политические нормы.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Государство в политической системе. Функции государства. Политический режим: сущность и виды. Авторитаризм. Тоталитаризм. Демократизм. Принципы демократического политического режима. Парламентаризм. Гласность. Демократические перемены в России.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Гражданское общество и правовое государство. Признаки правового государства.  Формы государственного правления. Республика и монархия: сущность и основные разновидности. Международные документы о правах человека. Гражданское общество. Взаимосвязь и взаимозависимость гражданского общества и правового государства. Местное самоуправление. Муниципальные образования и их роль в организации жизнедеятельности общества. Средства массовой информации и их роль в политической жизни общества. </w:t>
      </w:r>
    </w:p>
    <w:p w:rsidR="00FF3B43" w:rsidRPr="00FF3B43" w:rsidRDefault="00FF3B43" w:rsidP="00FF3B43">
      <w:pPr>
        <w:spacing w:after="0" w:line="360" w:lineRule="auto"/>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Демократические выборы. Избирательное право. Избирательный процесс. Типы избирательных систем: мажоритарная, пропорциональная, смешанная. Многопартийность в политике.  Избирательная система российского общества.  Классификация политических партий: либеральные, консервативные, социал-демократические, коммунистические, фашистские; левые, центристские, правые; массовые, кадровые; правящие, оппозиционные. Партийная система: сущность и виды.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Политическое сознание.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Понятие «политическое сознание».  Уровни политического сознания:  обыденное и теоретическое. Идеология. Современные политические идеологии: либеральная, консервативная, социалистическая, социал-демократическая, коммунистическая, фашистская. Роль идеологии в политической жизни общества.</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Средства массовой информации и их роль в политической жизни общества.</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Политическое поведение.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Поступки и действия субъектов политики как проявление политического поведения. Многообразие форм политического поведения. Политическая активность личности.  Традиционные и инновационные формы политического поведения. Электоральное политическое поведение. Абсентеизм. Политический протест. Экстремальные формы политического поведения. Политический терроризм.  Регулирование политического поведения.</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 xml:space="preserve">Политическая элита и политическое лидерство. </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Элита. Политическая элита. Теории политических элит. Принципы формирования (рекрутирования) политической элиты. Политический лидер. Роль лидера в политике: функции политического лидера. Типы политического лидерства: традиционное, легальное, харизматическое.</w:t>
      </w:r>
    </w:p>
    <w:p w:rsidR="00FF3B43" w:rsidRPr="00FF3B43" w:rsidRDefault="00FF3B43" w:rsidP="00FF3B43">
      <w:pPr>
        <w:spacing w:after="0" w:line="360" w:lineRule="auto"/>
        <w:jc w:val="both"/>
        <w:rPr>
          <w:rFonts w:ascii="Times New Roman" w:eastAsia="Times New Roman" w:hAnsi="Times New Roman" w:cs="Times New Roman"/>
          <w:sz w:val="28"/>
          <w:szCs w:val="28"/>
        </w:rPr>
      </w:pPr>
      <w:r w:rsidRPr="00FF3B43">
        <w:rPr>
          <w:rFonts w:ascii="Times New Roman" w:eastAsia="Times New Roman" w:hAnsi="Times New Roman" w:cs="Times New Roman"/>
          <w:sz w:val="28"/>
          <w:szCs w:val="28"/>
        </w:rPr>
        <w:t>Политический процесс и культура политического участия. Сущность и этапы политического процесса. Способы практических политических действий. Типы политической культуры.</w:t>
      </w:r>
    </w:p>
    <w:p w:rsidR="00FF3B43" w:rsidRPr="00FF3B43" w:rsidRDefault="00FF3B43" w:rsidP="00FF3B43">
      <w:pPr>
        <w:spacing w:after="0" w:line="360" w:lineRule="auto"/>
        <w:rPr>
          <w:rFonts w:ascii="Times New Roman" w:eastAsia="Times New Roman" w:hAnsi="Times New Roman" w:cs="Times New Roman"/>
          <w:i/>
          <w:sz w:val="28"/>
          <w:szCs w:val="28"/>
        </w:rPr>
      </w:pPr>
      <w:r w:rsidRPr="00FF3B43">
        <w:rPr>
          <w:rFonts w:ascii="Times New Roman" w:eastAsia="Times New Roman" w:hAnsi="Times New Roman" w:cs="Times New Roman"/>
          <w:i/>
          <w:sz w:val="28"/>
          <w:szCs w:val="28"/>
        </w:rPr>
        <w:t>Человек и закон.</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i/>
          <w:sz w:val="28"/>
          <w:szCs w:val="28"/>
        </w:rPr>
        <w:t>Общество и человек перед лицом угроз и вызовов ХХ</w:t>
      </w:r>
      <w:r w:rsidRPr="00FF3B43">
        <w:rPr>
          <w:rFonts w:ascii="Times New Roman" w:hAnsi="Times New Roman" w:cs="Times New Roman"/>
          <w:i/>
          <w:sz w:val="28"/>
          <w:szCs w:val="28"/>
          <w:lang w:val="en-US"/>
        </w:rPr>
        <w:t>I</w:t>
      </w:r>
      <w:r w:rsidRPr="00FF3B43">
        <w:rPr>
          <w:rFonts w:ascii="Times New Roman" w:hAnsi="Times New Roman" w:cs="Times New Roman"/>
          <w:i/>
          <w:sz w:val="28"/>
          <w:szCs w:val="28"/>
        </w:rPr>
        <w:t xml:space="preserve"> века.</w:t>
      </w:r>
      <w:r w:rsidRPr="00FF3B43">
        <w:rPr>
          <w:rFonts w:ascii="Times New Roman" w:hAnsi="Times New Roman" w:cs="Times New Roman"/>
          <w:sz w:val="28"/>
          <w:szCs w:val="28"/>
        </w:rPr>
        <w:t xml:space="preserve">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 xml:space="preserve">Глобальные проблемы человечества. Социально-политические глобальные проблемы: проблема сохранения мира и угроза ядерной войны, проблема разрыва в развитии государств, проблема международного терроризма. Социально-экологические проблемы: проблема загрязнения окружающей среды, проблема нерационального использования ресурсов, проблема стихийных бедствия из-за деятельности человека. Социально-экономические проблемы: социально-демографические проблемы,  наркомания и наркобизнес, проблема отставания с разработкой методов лечения опасных заболеваний. </w:t>
      </w:r>
    </w:p>
    <w:p w:rsidR="00FF3B43" w:rsidRPr="00FF3B43" w:rsidRDefault="00FF3B43" w:rsidP="00FF3B43">
      <w:pPr>
        <w:spacing w:after="0" w:line="360" w:lineRule="auto"/>
        <w:jc w:val="both"/>
        <w:rPr>
          <w:rFonts w:ascii="Times New Roman" w:hAnsi="Times New Roman" w:cs="Times New Roman"/>
          <w:sz w:val="28"/>
          <w:szCs w:val="28"/>
        </w:rPr>
      </w:pPr>
      <w:r w:rsidRPr="00FF3B43">
        <w:rPr>
          <w:rFonts w:ascii="Times New Roman" w:hAnsi="Times New Roman" w:cs="Times New Roman"/>
          <w:sz w:val="28"/>
          <w:szCs w:val="28"/>
        </w:rPr>
        <w:t>Проблема угрозы культуре, духовному развитию человека.  Возможные  альтернативы развития современного человечества. Постиндустриальное общество (информационное общество). Человек в меняющемся обществе.</w:t>
      </w:r>
    </w:p>
    <w:p w:rsidR="00FF3B43" w:rsidRPr="00171E9B" w:rsidRDefault="00FF3B43" w:rsidP="00044283">
      <w:pPr>
        <w:spacing w:after="0" w:line="360" w:lineRule="auto"/>
        <w:rPr>
          <w:rFonts w:ascii="Times New Roman" w:hAnsi="Times New Roman"/>
          <w:b/>
          <w:i/>
          <w:sz w:val="28"/>
          <w:szCs w:val="28"/>
        </w:rPr>
      </w:pPr>
    </w:p>
    <w:p w:rsidR="009A6694" w:rsidRDefault="00755076" w:rsidP="00A92B58">
      <w:pPr>
        <w:spacing w:after="0" w:line="360" w:lineRule="auto"/>
        <w:rPr>
          <w:rFonts w:ascii="Times New Roman" w:hAnsi="Times New Roman"/>
          <w:b/>
          <w:bCs/>
          <w:i/>
          <w:sz w:val="28"/>
          <w:szCs w:val="28"/>
        </w:rPr>
      </w:pPr>
      <w:r>
        <w:rPr>
          <w:rFonts w:ascii="Times New Roman" w:hAnsi="Times New Roman"/>
          <w:b/>
          <w:bCs/>
          <w:i/>
          <w:sz w:val="28"/>
          <w:szCs w:val="28"/>
        </w:rPr>
        <w:t>2</w:t>
      </w:r>
      <w:r w:rsidR="007A4463">
        <w:rPr>
          <w:rFonts w:ascii="Times New Roman" w:hAnsi="Times New Roman"/>
          <w:b/>
          <w:bCs/>
          <w:i/>
          <w:sz w:val="28"/>
          <w:szCs w:val="28"/>
        </w:rPr>
        <w:t>.8</w:t>
      </w:r>
      <w:r w:rsidR="00044283" w:rsidRPr="00171E9B">
        <w:rPr>
          <w:rFonts w:ascii="Times New Roman" w:hAnsi="Times New Roman"/>
          <w:b/>
          <w:bCs/>
          <w:i/>
          <w:sz w:val="28"/>
          <w:szCs w:val="28"/>
        </w:rPr>
        <w:t>. География.</w:t>
      </w:r>
      <w:r w:rsidR="00750288">
        <w:rPr>
          <w:rFonts w:ascii="Times New Roman" w:hAnsi="Times New Roman"/>
          <w:b/>
          <w:bCs/>
          <w:i/>
          <w:sz w:val="28"/>
          <w:szCs w:val="28"/>
        </w:rPr>
        <w:t xml:space="preserve">  </w:t>
      </w:r>
    </w:p>
    <w:p w:rsidR="00FF3B43" w:rsidRPr="00212D3B" w:rsidRDefault="00FF3B43" w:rsidP="00FF3B43">
      <w:pPr>
        <w:shd w:val="clear" w:color="auto" w:fill="FFFFFF"/>
        <w:spacing w:after="0" w:line="360" w:lineRule="auto"/>
        <w:jc w:val="both"/>
        <w:outlineLvl w:val="1"/>
        <w:rPr>
          <w:rFonts w:ascii="Times New Roman" w:eastAsia="Times New Roman" w:hAnsi="Times New Roman" w:cs="Times New Roman"/>
          <w:i/>
          <w:sz w:val="28"/>
          <w:szCs w:val="28"/>
          <w:lang w:eastAsia="en-US"/>
        </w:rPr>
      </w:pPr>
      <w:r w:rsidRPr="00212D3B">
        <w:rPr>
          <w:rFonts w:ascii="Times New Roman" w:hAnsi="Times New Roman" w:cs="Times New Roman"/>
          <w:i/>
          <w:color w:val="000000" w:themeColor="text1"/>
          <w:sz w:val="28"/>
          <w:szCs w:val="28"/>
        </w:rPr>
        <w:t>Раздел 1. Региональная география.</w:t>
      </w:r>
    </w:p>
    <w:p w:rsidR="00FF3B43" w:rsidRPr="00E3304C" w:rsidRDefault="00FF3B43" w:rsidP="00FF3B43">
      <w:pPr>
        <w:spacing w:after="0" w:line="360" w:lineRule="auto"/>
        <w:jc w:val="both"/>
        <w:rPr>
          <w:rFonts w:ascii="Times New Roman" w:hAnsi="Times New Roman" w:cs="Times New Roman"/>
          <w:bCs/>
          <w:sz w:val="28"/>
          <w:szCs w:val="28"/>
        </w:rPr>
      </w:pPr>
      <w:r w:rsidRPr="00E3304C">
        <w:rPr>
          <w:rFonts w:ascii="Times New Roman" w:hAnsi="Times New Roman" w:cs="Times New Roman"/>
          <w:color w:val="000000" w:themeColor="text1"/>
          <w:sz w:val="28"/>
          <w:szCs w:val="28"/>
        </w:rPr>
        <w:t>Регион и региональная география. Принцип строения культурно-исторических регионов.  Экономические и социальные контрасты в современном мире.</w:t>
      </w:r>
      <w:r w:rsidRPr="00E3304C">
        <w:rPr>
          <w:rFonts w:ascii="Times New Roman" w:hAnsi="Times New Roman" w:cs="Times New Roman"/>
          <w:bCs/>
          <w:i/>
          <w:sz w:val="28"/>
          <w:szCs w:val="28"/>
        </w:rPr>
        <w:t xml:space="preserve">    </w:t>
      </w:r>
      <w:r w:rsidRPr="00E3304C">
        <w:rPr>
          <w:rFonts w:ascii="Times New Roman" w:hAnsi="Times New Roman" w:cs="Times New Roman"/>
          <w:bCs/>
          <w:sz w:val="28"/>
          <w:szCs w:val="28"/>
        </w:rPr>
        <w:t>Центры экономической мощи вчера и сегодня.</w:t>
      </w:r>
    </w:p>
    <w:p w:rsidR="009C2667"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bCs/>
          <w:sz w:val="28"/>
          <w:szCs w:val="28"/>
        </w:rPr>
        <w:t>Практическая работа:</w:t>
      </w:r>
      <w:r w:rsidR="009C2667">
        <w:rPr>
          <w:rFonts w:ascii="Times New Roman" w:hAnsi="Times New Roman" w:cs="Times New Roman"/>
          <w:sz w:val="28"/>
          <w:szCs w:val="28"/>
        </w:rPr>
        <w:t xml:space="preserve"> </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bCs/>
          <w:iCs/>
          <w:sz w:val="28"/>
          <w:szCs w:val="28"/>
        </w:rPr>
        <w:t>Пр-1:</w:t>
      </w:r>
      <w:r w:rsidRPr="00E3304C">
        <w:rPr>
          <w:rFonts w:ascii="Times New Roman" w:hAnsi="Times New Roman" w:cs="Times New Roman"/>
          <w:sz w:val="28"/>
          <w:szCs w:val="28"/>
        </w:rPr>
        <w:t xml:space="preserve"> Составление систематизирующей таблицы «Культурно-исторические регионы».</w:t>
      </w:r>
    </w:p>
    <w:tbl>
      <w:tblPr>
        <w:tblW w:w="5003" w:type="pct"/>
        <w:tblCellSpacing w:w="15" w:type="dxa"/>
        <w:tblInd w:w="-3" w:type="dxa"/>
        <w:tblCellMar>
          <w:top w:w="75" w:type="dxa"/>
          <w:left w:w="75" w:type="dxa"/>
          <w:bottom w:w="75" w:type="dxa"/>
          <w:right w:w="75" w:type="dxa"/>
        </w:tblCellMar>
        <w:tblLook w:val="04A0"/>
      </w:tblPr>
      <w:tblGrid>
        <w:gridCol w:w="9855"/>
      </w:tblGrid>
      <w:tr w:rsidR="00FF3B43" w:rsidRPr="00E3304C" w:rsidTr="001C3BE6">
        <w:trPr>
          <w:tblCellSpacing w:w="15" w:type="dxa"/>
        </w:trPr>
        <w:tc>
          <w:tcPr>
            <w:tcW w:w="0" w:type="auto"/>
            <w:hideMark/>
          </w:tcPr>
          <w:p w:rsidR="00FF3B43" w:rsidRPr="00212D3B" w:rsidRDefault="00FF3B43" w:rsidP="00FF3B43">
            <w:pPr>
              <w:spacing w:after="0" w:line="360" w:lineRule="auto"/>
              <w:jc w:val="both"/>
              <w:rPr>
                <w:rFonts w:ascii="Times New Roman" w:hAnsi="Times New Roman" w:cs="Times New Roman"/>
                <w:i/>
                <w:sz w:val="28"/>
                <w:szCs w:val="28"/>
              </w:rPr>
            </w:pPr>
            <w:r w:rsidRPr="00212D3B">
              <w:rPr>
                <w:rFonts w:ascii="Times New Roman" w:hAnsi="Times New Roman" w:cs="Times New Roman"/>
                <w:i/>
                <w:sz w:val="28"/>
                <w:szCs w:val="28"/>
              </w:rPr>
              <w:t>Раздел 2. Регионы и страны.</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Тема1.</w:t>
            </w:r>
            <w:r w:rsidR="009C2667">
              <w:rPr>
                <w:rFonts w:ascii="Times New Roman" w:hAnsi="Times New Roman" w:cs="Times New Roman"/>
                <w:sz w:val="28"/>
                <w:szCs w:val="28"/>
              </w:rPr>
              <w:t xml:space="preserve"> </w:t>
            </w:r>
            <w:r w:rsidRPr="00E3304C">
              <w:rPr>
                <w:rFonts w:ascii="Times New Roman" w:hAnsi="Times New Roman" w:cs="Times New Roman"/>
                <w:sz w:val="28"/>
                <w:szCs w:val="28"/>
              </w:rPr>
              <w:t>Англоязычная Америка.</w:t>
            </w:r>
          </w:p>
          <w:p w:rsidR="00FF3B43"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iCs/>
                <w:sz w:val="28"/>
                <w:szCs w:val="28"/>
              </w:rPr>
              <w:t xml:space="preserve">Соединенные Штаты Америки. </w:t>
            </w:r>
            <w:r w:rsidRPr="00E3304C">
              <w:rPr>
                <w:rFonts w:ascii="Times New Roman" w:hAnsi="Times New Roman" w:cs="Times New Roman"/>
                <w:sz w:val="28"/>
                <w:szCs w:val="28"/>
              </w:rPr>
              <w:t>Территория. Географическое положение. Природные условия и ресурсы. Государственный строй. Особенности населения. Роль иммиграции в формировании американской нации. «Плавильный кот</w:t>
            </w:r>
            <w:r>
              <w:rPr>
                <w:rFonts w:ascii="Times New Roman" w:hAnsi="Times New Roman" w:cs="Times New Roman"/>
                <w:sz w:val="28"/>
                <w:szCs w:val="28"/>
              </w:rPr>
              <w:t>ел» и «лоскутное одеяло».</w:t>
            </w:r>
          </w:p>
          <w:p w:rsidR="00FF3B43"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Экономика США — «витрина» рыночной экономики. Ведущее место в мировой экономике. Природные предпосылки для развития промышленности. Основные отрасли промышленности и их география. Промышленные пояса и главные промышленные районы. Главные отрасли сельского хозяйства. Сельскохозяйственные пояса и их специализация. Транспортная система США. Внешнеэкономические связи. Внутренние различия: Северо-Восток, Средний Запад, Юг, Запад.</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iCs/>
                <w:sz w:val="28"/>
                <w:szCs w:val="28"/>
              </w:rPr>
              <w:t xml:space="preserve">Канада. </w:t>
            </w:r>
            <w:r w:rsidRPr="00E3304C">
              <w:rPr>
                <w:rFonts w:ascii="Times New Roman" w:hAnsi="Times New Roman" w:cs="Times New Roman"/>
                <w:sz w:val="28"/>
                <w:szCs w:val="28"/>
              </w:rPr>
              <w:t>Особенности территории. Государственный строй. Природа. Природные ресурсы. Чем Канада напоминает Россию. Население. Коренное население. Национальные проблемы Канады. Особенности развития экономики. Значение транспорта. Высокоразвитые регионы. Регионы нового освоения. Малоосвоенные территории.</w:t>
            </w:r>
          </w:p>
          <w:p w:rsidR="009C2667" w:rsidRDefault="00FF3B43" w:rsidP="00FF3B43">
            <w:pPr>
              <w:spacing w:after="0" w:line="360" w:lineRule="auto"/>
              <w:jc w:val="both"/>
              <w:rPr>
                <w:rFonts w:ascii="Times New Roman" w:hAnsi="Times New Roman" w:cs="Times New Roman"/>
                <w:bCs/>
                <w:sz w:val="28"/>
                <w:szCs w:val="28"/>
              </w:rPr>
            </w:pPr>
            <w:r w:rsidRPr="00E3304C">
              <w:rPr>
                <w:rFonts w:ascii="Times New Roman" w:hAnsi="Times New Roman" w:cs="Times New Roman"/>
                <w:bCs/>
                <w:sz w:val="28"/>
                <w:szCs w:val="28"/>
              </w:rPr>
              <w:t>Практическая работа:</w:t>
            </w:r>
          </w:p>
          <w:p w:rsidR="00FF3B43" w:rsidRPr="00E3304C" w:rsidRDefault="009C2667" w:rsidP="00FF3B43">
            <w:pPr>
              <w:spacing w:after="0" w:line="360" w:lineRule="auto"/>
              <w:jc w:val="both"/>
              <w:rPr>
                <w:rFonts w:ascii="Times New Roman" w:hAnsi="Times New Roman" w:cs="Times New Roman"/>
                <w:iCs/>
                <w:sz w:val="28"/>
                <w:szCs w:val="28"/>
              </w:rPr>
            </w:pPr>
            <w:r>
              <w:rPr>
                <w:rFonts w:ascii="Times New Roman" w:hAnsi="Times New Roman" w:cs="Times New Roman"/>
                <w:bCs/>
                <w:iCs/>
                <w:sz w:val="28"/>
                <w:szCs w:val="28"/>
              </w:rPr>
              <w:t>П</w:t>
            </w:r>
            <w:r w:rsidR="00FF3B43" w:rsidRPr="00E3304C">
              <w:rPr>
                <w:rFonts w:ascii="Times New Roman" w:hAnsi="Times New Roman" w:cs="Times New Roman"/>
                <w:bCs/>
                <w:iCs/>
                <w:sz w:val="28"/>
                <w:szCs w:val="28"/>
              </w:rPr>
              <w:t>р-2:</w:t>
            </w:r>
            <w:r w:rsidR="00FF3B43" w:rsidRPr="00E3304C">
              <w:rPr>
                <w:rFonts w:ascii="Times New Roman" w:hAnsi="Times New Roman" w:cs="Times New Roman"/>
                <w:sz w:val="28"/>
                <w:szCs w:val="28"/>
              </w:rPr>
              <w:t xml:space="preserve"> Составление комплексн</w:t>
            </w:r>
            <w:r w:rsidR="00FF3B43">
              <w:rPr>
                <w:rFonts w:ascii="Times New Roman" w:hAnsi="Times New Roman" w:cs="Times New Roman"/>
                <w:sz w:val="28"/>
                <w:szCs w:val="28"/>
              </w:rPr>
              <w:t>ой характеристики</w:t>
            </w:r>
            <w:r>
              <w:rPr>
                <w:rFonts w:ascii="Times New Roman" w:hAnsi="Times New Roman" w:cs="Times New Roman"/>
                <w:sz w:val="28"/>
                <w:szCs w:val="28"/>
              </w:rPr>
              <w:t xml:space="preserve"> </w:t>
            </w:r>
            <w:r w:rsidR="00FF3B43">
              <w:rPr>
                <w:rFonts w:ascii="Times New Roman" w:hAnsi="Times New Roman" w:cs="Times New Roman"/>
                <w:sz w:val="28"/>
                <w:szCs w:val="28"/>
              </w:rPr>
              <w:t>Канады.</w:t>
            </w:r>
            <w:r w:rsidR="00FF3B43">
              <w:rPr>
                <w:rFonts w:ascii="Times New Roman" w:hAnsi="Times New Roman" w:cs="Times New Roman"/>
                <w:sz w:val="28"/>
                <w:szCs w:val="28"/>
              </w:rPr>
              <w:br/>
            </w:r>
            <w:r w:rsidR="00FF3B43" w:rsidRPr="00E3304C">
              <w:rPr>
                <w:rFonts w:ascii="Times New Roman" w:hAnsi="Times New Roman" w:cs="Times New Roman"/>
                <w:sz w:val="28"/>
                <w:szCs w:val="28"/>
              </w:rPr>
              <w:t>Тема2.</w:t>
            </w:r>
            <w:r>
              <w:rPr>
                <w:rFonts w:ascii="Times New Roman" w:hAnsi="Times New Roman" w:cs="Times New Roman"/>
                <w:sz w:val="28"/>
                <w:szCs w:val="28"/>
              </w:rPr>
              <w:t xml:space="preserve"> </w:t>
            </w:r>
            <w:r w:rsidR="00FF3B43" w:rsidRPr="00E3304C">
              <w:rPr>
                <w:rFonts w:ascii="Times New Roman" w:hAnsi="Times New Roman" w:cs="Times New Roman"/>
                <w:sz w:val="28"/>
                <w:szCs w:val="28"/>
              </w:rPr>
              <w:t>Латинская Америка.</w:t>
            </w:r>
            <w:r w:rsidR="00FF3B43" w:rsidRPr="00E3304C">
              <w:rPr>
                <w:rFonts w:ascii="Times New Roman" w:hAnsi="Times New Roman" w:cs="Times New Roman"/>
                <w:iCs/>
                <w:sz w:val="28"/>
                <w:szCs w:val="28"/>
              </w:rPr>
              <w:t xml:space="preserve"> </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 xml:space="preserve">Географическое положение. Панамский канал и его значение. Политическая карта региона. Природные условия и ресурсы: богатство и разнообразие. Проблемы, связанные с использованием природных ресурсов. Угроза обезлесения. Население: этнический состав, темпы роста. Контрасты в размещении населения, их причина. Темпы и уровень урбанизации. Экономика: современные экономические преобразования, структура экономики, отрасли ее специализации. Регион — крупнейший экспортер сырьевых товаров. Сельское хозяйство: значение «зеленой революции», главные сельскохозяйственные районы и их специализация. Особенности транспортной сети. Панамериканское шоссе, Трансамазонская магистраль. Регионы Латинской Америки: Карибский, Атлантический, регион Андских стран. </w:t>
            </w:r>
            <w:r>
              <w:rPr>
                <w:rFonts w:ascii="Times New Roman" w:hAnsi="Times New Roman" w:cs="Times New Roman"/>
                <w:sz w:val="28"/>
                <w:szCs w:val="28"/>
              </w:rPr>
              <w:t>Особенности их развития.</w:t>
            </w:r>
            <w:r>
              <w:rPr>
                <w:rFonts w:ascii="Times New Roman" w:hAnsi="Times New Roman" w:cs="Times New Roman"/>
                <w:sz w:val="28"/>
                <w:szCs w:val="28"/>
              </w:rPr>
              <w:br/>
            </w:r>
            <w:r w:rsidRPr="00E3304C">
              <w:rPr>
                <w:rFonts w:ascii="Times New Roman" w:hAnsi="Times New Roman" w:cs="Times New Roman"/>
                <w:sz w:val="28"/>
                <w:szCs w:val="28"/>
              </w:rPr>
              <w:t>Тема3.Западная Европа.</w:t>
            </w:r>
          </w:p>
          <w:p w:rsidR="00FF3B43"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 xml:space="preserve"> Географическое положение и состав региона. Традиционные субрегионы Западной Европы. Политическая карта. Государственный строй. Природные условия и ресурсы. Население: демографическая ситуация и проблемы воспроизводства. Особенности урбанизации. Крупнейшие городские агломерации. Традиции культуры. Западная Европа — старейший центр мирового хозяйства, второй центр экономической мощи в мире. Экономика: промышленность, ее главные отрасли и их география, крупнейшие промышленные центры. Высокоэффективное сельское хозяйство. Транспорт.</w:t>
            </w:r>
            <w:r>
              <w:rPr>
                <w:rFonts w:ascii="Times New Roman" w:hAnsi="Times New Roman" w:cs="Times New Roman"/>
                <w:sz w:val="28"/>
                <w:szCs w:val="28"/>
              </w:rPr>
              <w:t xml:space="preserve"> Мировые центры туризма.</w:t>
            </w:r>
          </w:p>
          <w:p w:rsidR="00FF3B43"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iCs/>
                <w:sz w:val="28"/>
                <w:szCs w:val="28"/>
              </w:rPr>
              <w:t xml:space="preserve">Германия. </w:t>
            </w:r>
            <w:r w:rsidRPr="00E3304C">
              <w:rPr>
                <w:rFonts w:ascii="Times New Roman" w:hAnsi="Times New Roman" w:cs="Times New Roman"/>
                <w:sz w:val="28"/>
                <w:szCs w:val="28"/>
              </w:rPr>
              <w:t>Географическое положение. Природные условия и ресурсы. Государственный строй, федеративное устройство. Особенности населения. Крупнейшая по численности населения страна Западной Европы. Высокий уровень урбанизации. Германия — страна постиндустриальной экономики, экономически самая мощная страна Европы. Отрасли международной специализ</w:t>
            </w:r>
            <w:r>
              <w:rPr>
                <w:rFonts w:ascii="Times New Roman" w:hAnsi="Times New Roman" w:cs="Times New Roman"/>
                <w:sz w:val="28"/>
                <w:szCs w:val="28"/>
              </w:rPr>
              <w:t>ации. Внутренние различия.</w:t>
            </w:r>
          </w:p>
          <w:p w:rsidR="00FF3B43"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iCs/>
                <w:sz w:val="28"/>
                <w:szCs w:val="28"/>
              </w:rPr>
              <w:t xml:space="preserve">Великобритания. </w:t>
            </w:r>
            <w:r w:rsidRPr="00E3304C">
              <w:rPr>
                <w:rFonts w:ascii="Times New Roman" w:hAnsi="Times New Roman" w:cs="Times New Roman"/>
                <w:sz w:val="28"/>
                <w:szCs w:val="28"/>
              </w:rPr>
              <w:t>Географическое положение: влияние островного положения на развитие страны. Природные условия и ресурсы. Государственный строй. Население. Культурные традиции. Особенности развития экономики. Отрасли специализации. Продуктивное сельское хозяйс</w:t>
            </w:r>
            <w:r>
              <w:rPr>
                <w:rFonts w:ascii="Times New Roman" w:hAnsi="Times New Roman" w:cs="Times New Roman"/>
                <w:sz w:val="28"/>
                <w:szCs w:val="28"/>
              </w:rPr>
              <w:t>тво. Внутренние различия.</w:t>
            </w:r>
            <w:r>
              <w:rPr>
                <w:rFonts w:ascii="Times New Roman" w:hAnsi="Times New Roman" w:cs="Times New Roman"/>
                <w:sz w:val="28"/>
                <w:szCs w:val="28"/>
              </w:rPr>
              <w:br/>
            </w:r>
            <w:r w:rsidRPr="00E3304C">
              <w:rPr>
                <w:rFonts w:ascii="Times New Roman" w:hAnsi="Times New Roman" w:cs="Times New Roman"/>
                <w:iCs/>
                <w:sz w:val="28"/>
                <w:szCs w:val="28"/>
              </w:rPr>
              <w:t xml:space="preserve">Франция. </w:t>
            </w:r>
            <w:r w:rsidRPr="00E3304C">
              <w:rPr>
                <w:rFonts w:ascii="Times New Roman" w:hAnsi="Times New Roman" w:cs="Times New Roman"/>
                <w:sz w:val="28"/>
                <w:szCs w:val="28"/>
              </w:rPr>
              <w:t>Географическое положение. Территория. Природные условия и ресурсы. Государственный строй. Население. Экономика Франции. Отрасли специализации. Крупнейшие промышленные центры. Агропромышленный комплекс. Транспортная сеть. Франция — мировой центр туризма. Внутренние различия. Парижская агломерация.</w:t>
            </w:r>
          </w:p>
          <w:p w:rsidR="009C2667"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iCs/>
                <w:sz w:val="28"/>
                <w:szCs w:val="28"/>
              </w:rPr>
              <w:t xml:space="preserve">Италия. </w:t>
            </w:r>
            <w:r w:rsidRPr="00E3304C">
              <w:rPr>
                <w:rFonts w:ascii="Times New Roman" w:hAnsi="Times New Roman" w:cs="Times New Roman"/>
                <w:sz w:val="28"/>
                <w:szCs w:val="28"/>
              </w:rPr>
              <w:t>Географическое положение. Территория. Государственный строй. Население. Особенности экономики. Отрасли промышленности. Агроклиматические и рекреационные ресурсы. Сельское хозяйство. Транспорт. Мировой центр туризма. Внутренние различия: индустриальный Север и аграрный Юг.</w:t>
            </w:r>
          </w:p>
          <w:p w:rsidR="009C2667" w:rsidRDefault="00FF3B43" w:rsidP="00FF3B43">
            <w:pPr>
              <w:spacing w:after="0" w:line="360" w:lineRule="auto"/>
              <w:jc w:val="both"/>
              <w:rPr>
                <w:rFonts w:ascii="Times New Roman" w:hAnsi="Times New Roman" w:cs="Times New Roman"/>
                <w:bCs/>
                <w:sz w:val="28"/>
                <w:szCs w:val="28"/>
              </w:rPr>
            </w:pPr>
            <w:r w:rsidRPr="00E3304C">
              <w:rPr>
                <w:rFonts w:ascii="Times New Roman" w:hAnsi="Times New Roman" w:cs="Times New Roman"/>
                <w:bCs/>
                <w:sz w:val="28"/>
                <w:szCs w:val="28"/>
              </w:rPr>
              <w:t>Практическая работа:</w:t>
            </w:r>
          </w:p>
          <w:p w:rsidR="009C2667"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bCs/>
                <w:iCs/>
                <w:sz w:val="28"/>
                <w:szCs w:val="28"/>
              </w:rPr>
              <w:t>Пр 3:</w:t>
            </w:r>
            <w:r w:rsidRPr="00E3304C">
              <w:rPr>
                <w:rFonts w:ascii="Times New Roman" w:hAnsi="Times New Roman" w:cs="Times New Roman"/>
                <w:sz w:val="28"/>
                <w:szCs w:val="28"/>
              </w:rPr>
              <w:t xml:space="preserve"> Изучение проблемы природных и трудовых ресурсов в процессе интеграции стран зарубежной Европы.</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Тема4.</w:t>
            </w:r>
            <w:r>
              <w:rPr>
                <w:rFonts w:ascii="Times New Roman" w:hAnsi="Times New Roman" w:cs="Times New Roman"/>
                <w:sz w:val="28"/>
                <w:szCs w:val="28"/>
              </w:rPr>
              <w:t xml:space="preserve"> </w:t>
            </w:r>
            <w:r w:rsidRPr="00E3304C">
              <w:rPr>
                <w:rFonts w:ascii="Times New Roman" w:hAnsi="Times New Roman" w:cs="Times New Roman"/>
                <w:sz w:val="28"/>
                <w:szCs w:val="28"/>
              </w:rPr>
              <w:t>Центрально-Восточная Европа.</w:t>
            </w:r>
          </w:p>
          <w:p w:rsidR="00FF3B43"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 xml:space="preserve"> Состав региона. Природные условия и ресурсы. Особенности населения региона. Экономика. Формирование рыночных отношений. Специализация экономики</w:t>
            </w:r>
            <w:r>
              <w:rPr>
                <w:rFonts w:ascii="Times New Roman" w:hAnsi="Times New Roman" w:cs="Times New Roman"/>
                <w:sz w:val="28"/>
                <w:szCs w:val="28"/>
              </w:rPr>
              <w:t>. Внутренние различия.</w:t>
            </w:r>
          </w:p>
          <w:p w:rsidR="00FF3B43"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pacing w:val="48"/>
                <w:sz w:val="28"/>
                <w:szCs w:val="28"/>
              </w:rPr>
              <w:t>Постсоветский регион</w:t>
            </w:r>
            <w:r w:rsidRPr="00E3304C">
              <w:rPr>
                <w:rFonts w:ascii="Times New Roman" w:hAnsi="Times New Roman" w:cs="Times New Roman"/>
                <w:sz w:val="28"/>
                <w:szCs w:val="28"/>
              </w:rPr>
              <w:t xml:space="preserve"> (без России и стран Балтии). </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Географическое положение. Состав региона. Природные условия и ресурсы. Образование Содружества Независимых Государств (СНГ). Другие межгосударственные объединения. Население. Экономика. Развитие рыночных отношений. Особенности и проблемы развития промыш</w:t>
            </w:r>
            <w:r>
              <w:rPr>
                <w:rFonts w:ascii="Times New Roman" w:hAnsi="Times New Roman" w:cs="Times New Roman"/>
                <w:sz w:val="28"/>
                <w:szCs w:val="28"/>
              </w:rPr>
              <w:t>ленности, сельского хозяйства.</w:t>
            </w:r>
            <w:r>
              <w:rPr>
                <w:rFonts w:ascii="Times New Roman" w:hAnsi="Times New Roman" w:cs="Times New Roman"/>
                <w:sz w:val="28"/>
                <w:szCs w:val="28"/>
              </w:rPr>
              <w:br/>
            </w:r>
            <w:r w:rsidRPr="00E3304C">
              <w:rPr>
                <w:rFonts w:ascii="Times New Roman" w:hAnsi="Times New Roman" w:cs="Times New Roman"/>
                <w:sz w:val="28"/>
                <w:szCs w:val="28"/>
              </w:rPr>
              <w:t>Тема5. Зарубежная Азия.</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Географическое положение. Состав региона. Природное своеобразие и ресурсы. Население. Этническое разнообразие, урбанизация. Родина мировых религий. Особенности культуры. Особенности развития экономики. Новые индустриальные страны. Охрана окружающей среды и экологические проблемы.</w:t>
            </w:r>
            <w:r w:rsidRPr="00E3304C">
              <w:rPr>
                <w:rFonts w:ascii="Times New Roman" w:hAnsi="Times New Roman" w:cs="Times New Roman"/>
                <w:sz w:val="28"/>
                <w:szCs w:val="28"/>
              </w:rPr>
              <w:br/>
            </w:r>
            <w:r w:rsidRPr="00E3304C">
              <w:rPr>
                <w:rFonts w:ascii="Times New Roman" w:hAnsi="Times New Roman" w:cs="Times New Roman"/>
                <w:iCs/>
                <w:sz w:val="28"/>
                <w:szCs w:val="28"/>
              </w:rPr>
              <w:t xml:space="preserve">Китайская Народная Республика. </w:t>
            </w:r>
            <w:r w:rsidRPr="00E3304C">
              <w:rPr>
                <w:rFonts w:ascii="Times New Roman" w:hAnsi="Times New Roman" w:cs="Times New Roman"/>
                <w:sz w:val="28"/>
                <w:szCs w:val="28"/>
              </w:rPr>
              <w:t>Географическое положение. Территория. Разнообразие природных условий и ресурсов. Государственный строй. Крупнейшее по численности населения государство мира. Демографическая политика. Стремительное развитие экономики. Экономические реформы. Отрасли специализации промышленности. Крупнейшие промышленные центры. Сельское хозяйств</w:t>
            </w:r>
            <w:r>
              <w:rPr>
                <w:rFonts w:ascii="Times New Roman" w:hAnsi="Times New Roman" w:cs="Times New Roman"/>
                <w:sz w:val="28"/>
                <w:szCs w:val="28"/>
              </w:rPr>
              <w:t>о. Внутренние различия.</w:t>
            </w:r>
            <w:r>
              <w:rPr>
                <w:rFonts w:ascii="Times New Roman" w:hAnsi="Times New Roman" w:cs="Times New Roman"/>
                <w:sz w:val="28"/>
                <w:szCs w:val="28"/>
              </w:rPr>
              <w:br/>
            </w:r>
            <w:r w:rsidRPr="00E3304C">
              <w:rPr>
                <w:rFonts w:ascii="Times New Roman" w:hAnsi="Times New Roman" w:cs="Times New Roman"/>
                <w:iCs/>
                <w:sz w:val="28"/>
                <w:szCs w:val="28"/>
              </w:rPr>
              <w:t xml:space="preserve">Япония. </w:t>
            </w:r>
            <w:r w:rsidRPr="00E3304C">
              <w:rPr>
                <w:rFonts w:ascii="Times New Roman" w:hAnsi="Times New Roman" w:cs="Times New Roman"/>
                <w:sz w:val="28"/>
                <w:szCs w:val="28"/>
              </w:rPr>
              <w:t>Особенности географического положения. Территория. Природные условия и ресурсы. Государственный строй. Однонациональная страна. Высокоурбанизированная страна мира. Крупнейшие мегалополисы. Японское «экономическое чудо». Особенности развития экономики. Отрасли промышленности, крупнейшие промышленные центры. Сельское хозяйство. Транспорт. Внутренние различия.</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pacing w:val="48"/>
                <w:sz w:val="28"/>
                <w:szCs w:val="28"/>
              </w:rPr>
              <w:t>Юго-Восточная Азия</w:t>
            </w:r>
            <w:r w:rsidRPr="00E3304C">
              <w:rPr>
                <w:rFonts w:ascii="Times New Roman" w:hAnsi="Times New Roman" w:cs="Times New Roman"/>
                <w:sz w:val="28"/>
                <w:szCs w:val="28"/>
              </w:rPr>
              <w:t>. Географическое положение. Состав региона. Природные условия и ресурсы. Население. Особенности развития экономики. Новые индустриальные страны. Отрасли промышленности и сельского хозяйства.</w:t>
            </w:r>
            <w:r w:rsidRPr="00E3304C">
              <w:rPr>
                <w:rFonts w:ascii="Times New Roman" w:hAnsi="Times New Roman" w:cs="Times New Roman"/>
                <w:sz w:val="28"/>
                <w:szCs w:val="28"/>
              </w:rPr>
              <w:br/>
            </w:r>
            <w:r w:rsidRPr="00E3304C">
              <w:rPr>
                <w:rFonts w:ascii="Times New Roman" w:hAnsi="Times New Roman" w:cs="Times New Roman"/>
                <w:spacing w:val="48"/>
                <w:sz w:val="28"/>
                <w:szCs w:val="28"/>
              </w:rPr>
              <w:t>Южная Азия</w:t>
            </w:r>
            <w:r w:rsidRPr="00E3304C">
              <w:rPr>
                <w:rFonts w:ascii="Times New Roman" w:hAnsi="Times New Roman" w:cs="Times New Roman"/>
                <w:sz w:val="28"/>
                <w:szCs w:val="28"/>
              </w:rPr>
              <w:t>. Формирование политической карты региона. Географическое положение. Природные условия и ресурсы. Население. Пестрота этнического и религиозного состава — почва для сепаратизма и экстремизма. Стремительный неконтролируемый рост населения — главная демографическая проблема региона. Резкие контрасты в размещении населения. Уровень экономического развития. Доминирующая роль сельского хозяйства. Проблемы развития промышленности. Внутренние различия. Индия — наиболее развитая страна региона.</w:t>
            </w:r>
          </w:p>
          <w:p w:rsidR="00FF3B43" w:rsidRPr="00E3304C" w:rsidRDefault="00FF3B43" w:rsidP="00FF3B43">
            <w:pPr>
              <w:spacing w:after="0" w:line="360" w:lineRule="auto"/>
              <w:jc w:val="both"/>
              <w:rPr>
                <w:sz w:val="28"/>
                <w:szCs w:val="28"/>
              </w:rPr>
            </w:pPr>
            <w:r w:rsidRPr="00E3304C">
              <w:rPr>
                <w:rFonts w:ascii="Times New Roman" w:hAnsi="Times New Roman" w:cs="Times New Roman"/>
                <w:bCs/>
                <w:sz w:val="28"/>
                <w:szCs w:val="28"/>
              </w:rPr>
              <w:t>Практические работы:</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bCs/>
                <w:iCs/>
                <w:sz w:val="28"/>
                <w:szCs w:val="28"/>
              </w:rPr>
              <w:t>Пр-4:</w:t>
            </w:r>
            <w:r w:rsidRPr="00E3304C">
              <w:rPr>
                <w:rFonts w:ascii="Times New Roman" w:hAnsi="Times New Roman" w:cs="Times New Roman"/>
                <w:sz w:val="28"/>
                <w:szCs w:val="28"/>
              </w:rPr>
              <w:t xml:space="preserve"> .Хар-ка специализации основных с-х районов Китая.</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bCs/>
                <w:iCs/>
                <w:sz w:val="28"/>
                <w:szCs w:val="28"/>
              </w:rPr>
              <w:t>Пр -5:</w:t>
            </w:r>
            <w:r w:rsidRPr="00E3304C">
              <w:rPr>
                <w:rFonts w:ascii="Times New Roman" w:hAnsi="Times New Roman" w:cs="Times New Roman"/>
                <w:sz w:val="28"/>
                <w:szCs w:val="28"/>
              </w:rPr>
              <w:t xml:space="preserve"> картосхема международных эк.связей Японии.</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bCs/>
                <w:iCs/>
                <w:sz w:val="28"/>
                <w:szCs w:val="28"/>
              </w:rPr>
              <w:t>Пр-6:</w:t>
            </w:r>
            <w:r w:rsidRPr="00E3304C">
              <w:rPr>
                <w:rFonts w:ascii="Times New Roman" w:hAnsi="Times New Roman" w:cs="Times New Roman"/>
                <w:sz w:val="28"/>
                <w:szCs w:val="28"/>
              </w:rPr>
              <w:t xml:space="preserve"> . Оценка природных предпосылок для развития пр-ти и с -х Индии.</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Тема7.</w:t>
            </w:r>
            <w:r>
              <w:rPr>
                <w:rFonts w:ascii="Times New Roman" w:hAnsi="Times New Roman" w:cs="Times New Roman"/>
                <w:sz w:val="28"/>
                <w:szCs w:val="28"/>
              </w:rPr>
              <w:t xml:space="preserve"> </w:t>
            </w:r>
            <w:r w:rsidRPr="00E3304C">
              <w:rPr>
                <w:rFonts w:ascii="Times New Roman" w:hAnsi="Times New Roman" w:cs="Times New Roman"/>
                <w:sz w:val="28"/>
                <w:szCs w:val="28"/>
              </w:rPr>
              <w:t>Юго-Западная  Азия и Северная Африка.</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 xml:space="preserve"> Состав региона. Исламская цивилизация — общий связующий элемент, позволяющий объединить государства этих территорий в один регион. Особенности географического положения. Природные условия и ресурсы. Население. Демографическая ситуация. Урбанизация. Особенности развития экономики. Мощная нефтедобывающая промышленность. Другие отрасли промышленности и сельское хозяйство. Национальные ремесла. Транспорт. Регион — мировой центр туризма. Внутренние различия. </w:t>
            </w:r>
            <w:r w:rsidRPr="00E3304C">
              <w:rPr>
                <w:rFonts w:ascii="Times New Roman" w:hAnsi="Times New Roman" w:cs="Times New Roman"/>
                <w:sz w:val="28"/>
                <w:szCs w:val="28"/>
              </w:rPr>
              <w:br/>
              <w:t>Тема8.</w:t>
            </w:r>
            <w:r>
              <w:rPr>
                <w:rFonts w:ascii="Times New Roman" w:hAnsi="Times New Roman" w:cs="Times New Roman"/>
                <w:sz w:val="28"/>
                <w:szCs w:val="28"/>
              </w:rPr>
              <w:t xml:space="preserve"> </w:t>
            </w:r>
            <w:r w:rsidRPr="00E3304C">
              <w:rPr>
                <w:rFonts w:ascii="Times New Roman" w:hAnsi="Times New Roman" w:cs="Times New Roman"/>
                <w:sz w:val="28"/>
                <w:szCs w:val="28"/>
              </w:rPr>
              <w:t>Тропическая Африка и ЮАР.</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Состав региона. Географическое положение. Природные условия и ресурсы. Население: этническая пестрота, высокая рождаемость. Тропическая Африка — регион с самым низким качеством жизни населения. Преобладающие религии. Тропическая Африка — экологически наиболее отсталый регион мира. Отрасли сельского хозяйства и промышленности. ЮАР — единственное экономически развитое государство Африки.</w:t>
            </w:r>
          </w:p>
          <w:p w:rsidR="00FF3B43"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bCs/>
                <w:sz w:val="28"/>
                <w:szCs w:val="28"/>
              </w:rPr>
              <w:t>Практическая работа:</w:t>
            </w:r>
            <w:r w:rsidRPr="00E3304C">
              <w:rPr>
                <w:rFonts w:ascii="Times New Roman" w:hAnsi="Times New Roman" w:cs="Times New Roman"/>
                <w:sz w:val="28"/>
                <w:szCs w:val="28"/>
              </w:rPr>
              <w:t>.</w:t>
            </w:r>
            <w:r w:rsidRPr="00E3304C">
              <w:rPr>
                <w:rFonts w:ascii="Times New Roman" w:hAnsi="Times New Roman" w:cs="Times New Roman"/>
                <w:bCs/>
                <w:iCs/>
                <w:sz w:val="28"/>
                <w:szCs w:val="28"/>
              </w:rPr>
              <w:t>Пр-7:</w:t>
            </w:r>
            <w:r w:rsidRPr="00E3304C">
              <w:rPr>
                <w:rFonts w:ascii="Times New Roman" w:hAnsi="Times New Roman" w:cs="Times New Roman"/>
                <w:sz w:val="28"/>
                <w:szCs w:val="28"/>
              </w:rPr>
              <w:t xml:space="preserve"> Влияние прир.факторов на развитие хоз-ва, особенности жизни и быта населения Троп. Африки и ЮАР.</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Тема9.</w:t>
            </w:r>
            <w:r>
              <w:rPr>
                <w:rFonts w:ascii="Times New Roman" w:hAnsi="Times New Roman" w:cs="Times New Roman"/>
                <w:sz w:val="28"/>
                <w:szCs w:val="28"/>
              </w:rPr>
              <w:t xml:space="preserve"> </w:t>
            </w:r>
            <w:r w:rsidRPr="00E3304C">
              <w:rPr>
                <w:rFonts w:ascii="Times New Roman" w:hAnsi="Times New Roman" w:cs="Times New Roman"/>
                <w:sz w:val="28"/>
                <w:szCs w:val="28"/>
              </w:rPr>
              <w:t>Австралия и Океания.</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 xml:space="preserve"> Особенности географического положения. Состав региона. Природные условия и ресурсы Австралии. Население, особенности его размещения. Крупные города. Особенности развития экономики. Ключевые отрасли промышленности и сельского хозяйства. Трансп</w:t>
            </w:r>
            <w:r>
              <w:rPr>
                <w:rFonts w:ascii="Times New Roman" w:hAnsi="Times New Roman" w:cs="Times New Roman"/>
                <w:sz w:val="28"/>
                <w:szCs w:val="28"/>
              </w:rPr>
              <w:t>орт. Внутренние различия.</w:t>
            </w:r>
            <w:r>
              <w:rPr>
                <w:rFonts w:ascii="Times New Roman" w:hAnsi="Times New Roman" w:cs="Times New Roman"/>
                <w:sz w:val="28"/>
                <w:szCs w:val="28"/>
              </w:rPr>
              <w:br/>
            </w:r>
            <w:r w:rsidRPr="00E3304C">
              <w:rPr>
                <w:rFonts w:ascii="Times New Roman" w:hAnsi="Times New Roman" w:cs="Times New Roman"/>
                <w:sz w:val="28"/>
                <w:szCs w:val="28"/>
              </w:rPr>
              <w:t>Океания: обособленный мир островов — Меланезии, Полинезии, Микронезии. Государственное устройство стран региона. Население. Экономика: сельское хозяйство — главная сфера деятельности населения. Внутренние различия Океании. Международные экономические связи. Охрана окружающей среды и экологические проблемы.</w:t>
            </w:r>
          </w:p>
          <w:p w:rsidR="009C2667" w:rsidRDefault="00FF3B43" w:rsidP="00FF3B43">
            <w:pPr>
              <w:spacing w:after="0" w:line="360" w:lineRule="auto"/>
              <w:jc w:val="both"/>
              <w:rPr>
                <w:rFonts w:ascii="Times New Roman" w:hAnsi="Times New Roman" w:cs="Times New Roman"/>
                <w:bCs/>
                <w:iCs/>
                <w:sz w:val="28"/>
                <w:szCs w:val="28"/>
              </w:rPr>
            </w:pPr>
            <w:r w:rsidRPr="00E3304C">
              <w:rPr>
                <w:rFonts w:ascii="Times New Roman" w:hAnsi="Times New Roman" w:cs="Times New Roman"/>
                <w:bCs/>
                <w:sz w:val="28"/>
                <w:szCs w:val="28"/>
              </w:rPr>
              <w:t>Практическая работа:</w:t>
            </w:r>
            <w:r w:rsidRPr="00E3304C">
              <w:rPr>
                <w:rFonts w:ascii="Times New Roman" w:hAnsi="Times New Roman" w:cs="Times New Roman"/>
                <w:bCs/>
                <w:iCs/>
                <w:sz w:val="28"/>
                <w:szCs w:val="28"/>
              </w:rPr>
              <w:t xml:space="preserve"> </w:t>
            </w:r>
          </w:p>
          <w:p w:rsidR="00FF3B43" w:rsidRDefault="00FF3B43" w:rsidP="00FF3B43">
            <w:pPr>
              <w:spacing w:after="0" w:line="360" w:lineRule="auto"/>
              <w:jc w:val="both"/>
              <w:rPr>
                <w:rFonts w:ascii="Times New Roman" w:hAnsi="Times New Roman" w:cs="Times New Roman"/>
                <w:i/>
                <w:sz w:val="28"/>
                <w:szCs w:val="28"/>
              </w:rPr>
            </w:pPr>
            <w:r w:rsidRPr="00E3304C">
              <w:rPr>
                <w:rFonts w:ascii="Times New Roman" w:hAnsi="Times New Roman" w:cs="Times New Roman"/>
                <w:bCs/>
                <w:iCs/>
                <w:sz w:val="28"/>
                <w:szCs w:val="28"/>
              </w:rPr>
              <w:t>Пр-8:</w:t>
            </w:r>
            <w:r w:rsidR="009C2667">
              <w:rPr>
                <w:rFonts w:ascii="Times New Roman" w:hAnsi="Times New Roman" w:cs="Times New Roman"/>
                <w:sz w:val="28"/>
                <w:szCs w:val="28"/>
              </w:rPr>
              <w:t xml:space="preserve"> картосхема международных экономических </w:t>
            </w:r>
            <w:r w:rsidRPr="00E3304C">
              <w:rPr>
                <w:rFonts w:ascii="Times New Roman" w:hAnsi="Times New Roman" w:cs="Times New Roman"/>
                <w:sz w:val="28"/>
                <w:szCs w:val="28"/>
              </w:rPr>
              <w:t>связей</w:t>
            </w:r>
            <w:r w:rsidR="009C2667">
              <w:rPr>
                <w:rFonts w:ascii="Times New Roman" w:hAnsi="Times New Roman" w:cs="Times New Roman"/>
                <w:sz w:val="28"/>
                <w:szCs w:val="28"/>
              </w:rPr>
              <w:t xml:space="preserve"> </w:t>
            </w:r>
            <w:r w:rsidRPr="00E3304C">
              <w:rPr>
                <w:rFonts w:ascii="Times New Roman" w:hAnsi="Times New Roman" w:cs="Times New Roman"/>
                <w:sz w:val="28"/>
                <w:szCs w:val="28"/>
              </w:rPr>
              <w:t>Австралийского Союза.</w:t>
            </w:r>
            <w:r>
              <w:rPr>
                <w:rFonts w:ascii="Times New Roman" w:hAnsi="Times New Roman" w:cs="Times New Roman"/>
                <w:i/>
                <w:sz w:val="28"/>
                <w:szCs w:val="28"/>
              </w:rPr>
              <w:t>  </w:t>
            </w:r>
          </w:p>
          <w:p w:rsidR="00FF3B43" w:rsidRPr="00E3304C" w:rsidRDefault="00FF3B43" w:rsidP="00FF3B43">
            <w:pPr>
              <w:spacing w:after="0" w:line="360" w:lineRule="auto"/>
              <w:jc w:val="both"/>
              <w:rPr>
                <w:rFonts w:ascii="Times New Roman" w:hAnsi="Times New Roman" w:cs="Times New Roman"/>
                <w:i/>
                <w:sz w:val="28"/>
                <w:szCs w:val="28"/>
              </w:rPr>
            </w:pPr>
            <w:r w:rsidRPr="00E3304C">
              <w:rPr>
                <w:rFonts w:ascii="Times New Roman" w:hAnsi="Times New Roman" w:cs="Times New Roman"/>
                <w:sz w:val="28"/>
                <w:szCs w:val="28"/>
              </w:rPr>
              <w:t xml:space="preserve">Раздел 3. Глобальные проблемы человечества. </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sz w:val="28"/>
                <w:szCs w:val="28"/>
              </w:rPr>
              <w:t>Понятие о глобальных проблемах человеч</w:t>
            </w:r>
            <w:r>
              <w:rPr>
                <w:rFonts w:ascii="Times New Roman" w:hAnsi="Times New Roman" w:cs="Times New Roman"/>
                <w:sz w:val="28"/>
                <w:szCs w:val="28"/>
              </w:rPr>
              <w:t>ества. Классификация глобальных</w:t>
            </w:r>
            <w:r w:rsidR="009C2667">
              <w:rPr>
                <w:rFonts w:ascii="Times New Roman" w:hAnsi="Times New Roman" w:cs="Times New Roman"/>
                <w:sz w:val="28"/>
                <w:szCs w:val="28"/>
              </w:rPr>
              <w:t xml:space="preserve"> </w:t>
            </w:r>
            <w:r w:rsidRPr="00E3304C">
              <w:rPr>
                <w:rFonts w:ascii="Times New Roman" w:hAnsi="Times New Roman" w:cs="Times New Roman"/>
                <w:sz w:val="28"/>
                <w:szCs w:val="28"/>
              </w:rPr>
              <w:t>проблем. Глобалистика. Роль географии в изучении глобальных проблем. Геоглобалистика. Взаимосвязь глобальных проблем. Проблема отсталости стран. Причины отсталости стран. Продовольственная проблема: голод, недоедание, неполноценное питание. Проблема здоровья и долголетия. Энергетическая и сырьевая проблемы, пути их решения. Экологические проблемы — кризис взаимоотношения общества и природы. Пути решения экологических проблем. Экологическая культура общества — одно из условий решения экологических проблем. Экологические проблемы и устойчивое развитие общества.</w:t>
            </w:r>
          </w:p>
          <w:p w:rsidR="009C2667" w:rsidRDefault="00FF3B43" w:rsidP="00FF3B43">
            <w:pPr>
              <w:spacing w:after="0" w:line="360" w:lineRule="auto"/>
              <w:jc w:val="both"/>
              <w:rPr>
                <w:rFonts w:ascii="Times New Roman" w:hAnsi="Times New Roman" w:cs="Times New Roman"/>
                <w:bCs/>
                <w:sz w:val="28"/>
                <w:szCs w:val="28"/>
              </w:rPr>
            </w:pPr>
            <w:r w:rsidRPr="00E3304C">
              <w:rPr>
                <w:rFonts w:ascii="Times New Roman" w:hAnsi="Times New Roman" w:cs="Times New Roman"/>
                <w:bCs/>
                <w:sz w:val="28"/>
                <w:szCs w:val="28"/>
              </w:rPr>
              <w:t>Практическая работа:</w:t>
            </w:r>
            <w:r>
              <w:rPr>
                <w:rFonts w:ascii="Times New Roman" w:hAnsi="Times New Roman" w:cs="Times New Roman"/>
                <w:bCs/>
                <w:sz w:val="28"/>
                <w:szCs w:val="28"/>
              </w:rPr>
              <w:t xml:space="preserve"> </w:t>
            </w:r>
          </w:p>
          <w:p w:rsidR="00FF3B43" w:rsidRPr="00E3304C" w:rsidRDefault="00FF3B43" w:rsidP="00FF3B43">
            <w:pPr>
              <w:spacing w:after="0" w:line="360" w:lineRule="auto"/>
              <w:jc w:val="both"/>
              <w:rPr>
                <w:rFonts w:ascii="Times New Roman" w:hAnsi="Times New Roman" w:cs="Times New Roman"/>
                <w:sz w:val="28"/>
                <w:szCs w:val="28"/>
              </w:rPr>
            </w:pPr>
            <w:r w:rsidRPr="00E3304C">
              <w:rPr>
                <w:rFonts w:ascii="Times New Roman" w:hAnsi="Times New Roman" w:cs="Times New Roman"/>
                <w:bCs/>
                <w:iCs/>
                <w:sz w:val="28"/>
                <w:szCs w:val="28"/>
              </w:rPr>
              <w:t xml:space="preserve">Пр -9. </w:t>
            </w:r>
            <w:r w:rsidRPr="00E3304C">
              <w:rPr>
                <w:rFonts w:ascii="Times New Roman" w:hAnsi="Times New Roman" w:cs="Times New Roman"/>
                <w:sz w:val="28"/>
                <w:szCs w:val="28"/>
              </w:rPr>
              <w:t>На примере одной из глобальных проб</w:t>
            </w:r>
            <w:r w:rsidRPr="00E3304C">
              <w:rPr>
                <w:rFonts w:ascii="Times New Roman" w:hAnsi="Times New Roman" w:cs="Times New Roman"/>
                <w:sz w:val="28"/>
                <w:szCs w:val="28"/>
              </w:rPr>
              <w:softHyphen/>
              <w:t>лем человечества раскрыть ее причины, сущность, предло</w:t>
            </w:r>
            <w:r w:rsidRPr="00E3304C">
              <w:rPr>
                <w:rFonts w:ascii="Times New Roman" w:hAnsi="Times New Roman" w:cs="Times New Roman"/>
                <w:sz w:val="28"/>
                <w:szCs w:val="28"/>
              </w:rPr>
              <w:softHyphen/>
              <w:t>жить пути решения.</w:t>
            </w:r>
          </w:p>
          <w:p w:rsidR="00FF3B43" w:rsidRPr="00E3304C" w:rsidRDefault="00FF3B43" w:rsidP="00FF3B43">
            <w:pPr>
              <w:spacing w:after="0" w:line="360" w:lineRule="auto"/>
              <w:jc w:val="both"/>
              <w:rPr>
                <w:rFonts w:ascii="Times New Roman" w:hAnsi="Times New Roman" w:cs="Times New Roman"/>
                <w:sz w:val="28"/>
                <w:szCs w:val="28"/>
              </w:rPr>
            </w:pPr>
          </w:p>
          <w:p w:rsidR="00FF3B43" w:rsidRPr="00E3304C" w:rsidRDefault="00FF3B43" w:rsidP="00FF3B43">
            <w:pPr>
              <w:spacing w:after="0" w:line="360" w:lineRule="auto"/>
              <w:jc w:val="both"/>
              <w:rPr>
                <w:rFonts w:ascii="Times New Roman" w:hAnsi="Times New Roman" w:cs="Times New Roman"/>
                <w:i/>
                <w:sz w:val="28"/>
                <w:szCs w:val="28"/>
              </w:rPr>
            </w:pPr>
          </w:p>
          <w:p w:rsidR="00FF3B43" w:rsidRPr="00E3304C" w:rsidRDefault="00FF3B43" w:rsidP="00FF3B43">
            <w:pPr>
              <w:shd w:val="clear" w:color="auto" w:fill="FFFFFF"/>
              <w:autoSpaceDE w:val="0"/>
              <w:autoSpaceDN w:val="0"/>
              <w:adjustRightInd w:val="0"/>
              <w:spacing w:after="0" w:line="360" w:lineRule="auto"/>
              <w:jc w:val="both"/>
              <w:rPr>
                <w:rFonts w:ascii="Times New Roman" w:hAnsi="Times New Roman" w:cs="Times New Roman"/>
                <w:i/>
                <w:sz w:val="28"/>
                <w:szCs w:val="28"/>
              </w:rPr>
            </w:pPr>
          </w:p>
        </w:tc>
      </w:tr>
    </w:tbl>
    <w:p w:rsidR="00FF3B43" w:rsidRPr="009C2667" w:rsidRDefault="00FF3B43" w:rsidP="009C2667">
      <w:pPr>
        <w:spacing w:after="0" w:line="360" w:lineRule="auto"/>
        <w:jc w:val="both"/>
        <w:rPr>
          <w:sz w:val="28"/>
          <w:szCs w:val="28"/>
        </w:rPr>
      </w:pPr>
      <w:r w:rsidRPr="00E3304C">
        <w:rPr>
          <w:sz w:val="28"/>
          <w:szCs w:val="28"/>
        </w:rPr>
        <w:br w:type="page"/>
      </w:r>
      <w:r w:rsidR="0019693B">
        <w:rPr>
          <w:rFonts w:ascii="Times New Roman" w:hAnsi="Times New Roman"/>
          <w:b/>
          <w:i/>
          <w:color w:val="000000"/>
          <w:spacing w:val="-9"/>
          <w:sz w:val="28"/>
          <w:szCs w:val="28"/>
        </w:rPr>
        <w:t>2.</w:t>
      </w:r>
      <w:r w:rsidR="007A4463">
        <w:rPr>
          <w:rFonts w:ascii="Times New Roman" w:hAnsi="Times New Roman"/>
          <w:b/>
          <w:i/>
          <w:color w:val="000000"/>
          <w:spacing w:val="-9"/>
          <w:sz w:val="28"/>
          <w:szCs w:val="28"/>
        </w:rPr>
        <w:t>9</w:t>
      </w:r>
      <w:r w:rsidR="00044283" w:rsidRPr="00171E9B">
        <w:rPr>
          <w:rFonts w:ascii="Times New Roman" w:hAnsi="Times New Roman"/>
          <w:b/>
          <w:i/>
          <w:color w:val="000000"/>
          <w:spacing w:val="-9"/>
          <w:sz w:val="28"/>
          <w:szCs w:val="28"/>
        </w:rPr>
        <w:t>. Биология.</w:t>
      </w:r>
      <w:r w:rsidR="00750288">
        <w:rPr>
          <w:rFonts w:ascii="Times New Roman" w:hAnsi="Times New Roman"/>
          <w:b/>
          <w:i/>
          <w:color w:val="000000"/>
          <w:spacing w:val="-9"/>
          <w:sz w:val="28"/>
          <w:szCs w:val="28"/>
        </w:rPr>
        <w:t xml:space="preserve">   </w:t>
      </w:r>
    </w:p>
    <w:p w:rsidR="009C2667" w:rsidRDefault="00FF3B43" w:rsidP="00FF3B43">
      <w:pPr>
        <w:spacing w:after="0" w:line="360" w:lineRule="auto"/>
        <w:jc w:val="both"/>
        <w:rPr>
          <w:rFonts w:ascii="Times New Roman" w:hAnsi="Times New Roman" w:cs="Times New Roman"/>
          <w:i/>
          <w:sz w:val="28"/>
          <w:szCs w:val="28"/>
        </w:rPr>
      </w:pPr>
      <w:r w:rsidRPr="00FF3B43">
        <w:rPr>
          <w:rFonts w:ascii="Times New Roman" w:hAnsi="Times New Roman" w:cs="Times New Roman"/>
          <w:i/>
          <w:sz w:val="28"/>
          <w:szCs w:val="28"/>
        </w:rPr>
        <w:t>Раздел   «Основы учения об эволюции».</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Сущность эволюционного подхода и его методологическое значение. Основные признаки биологической эволюции: адаптивность, поступательный характер, историчность. Основные проблемы и методы эволюционного учения, его синтетический характер. Основные этапы развития эволюционных идей. Значение данных других наук для доказательства эволюции органического мира. Комплексность методов изучения эволюционного процесса. </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Вид. Критерии вида. Видообразование. Понятие микроэволюции. Популяционная структура вида. Популяция как элементарная эволюционная  единица вида. Факторы эволюции и их характеристика. </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Естественный отбор – движущая и направляющая сила эволюции. Предпосылки действия естественного отбора. Наследственная гетерогенность особей, биотический потенциал и борьба за существование. Формы борьбы за существование. Борьба за существование как основа естественного отбора. Механизм, объект и сфера действия отбора. Основные формы отбора. Роль естественного отбора в формировании новых свойств, признаков и новых видов. Возникновение адаптаций и их относительный характер. Взаимоприспособленность видов как результат действия естественного отбора. </w:t>
      </w:r>
    </w:p>
    <w:p w:rsidR="00FF3B43" w:rsidRPr="00403A18"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Значение знаний о микроэволюции для управления природными популяциями, решения проблем охраны природы иррационального природопользования. Понятие о макроэволюции. Соотношение микро- и макроэволюции. Макроэволюция и филогенез. Дифференциация организмов в ходе филогенеза как выражение прогрессивной эволюции. Основные принципы преобразования органов в связи с их функцией. Закономерности</w:t>
      </w:r>
      <w:r>
        <w:rPr>
          <w:rFonts w:ascii="Times New Roman" w:hAnsi="Times New Roman" w:cs="Times New Roman"/>
          <w:sz w:val="28"/>
          <w:szCs w:val="28"/>
        </w:rPr>
        <w:t xml:space="preserve"> филогенеза. </w:t>
      </w:r>
      <w:r w:rsidRPr="00403A18">
        <w:rPr>
          <w:rFonts w:ascii="Times New Roman" w:hAnsi="Times New Roman" w:cs="Times New Roman"/>
          <w:sz w:val="28"/>
          <w:szCs w:val="28"/>
        </w:rPr>
        <w:t xml:space="preserve">Главные направления эволюционного процесса. Современное состояние эволюционной теории. Методологическое значение эволюционной теории. Значение эволюционной теории в практической деятельности человека. </w:t>
      </w:r>
    </w:p>
    <w:p w:rsidR="009C2667"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Лабораторные работы.</w:t>
      </w:r>
    </w:p>
    <w:p w:rsidR="00FF3B43" w:rsidRPr="00403A18"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1 «Описание особей вида по морфологическому критерию».</w:t>
      </w:r>
      <w:r w:rsidRPr="00403A18">
        <w:rPr>
          <w:rFonts w:ascii="Times New Roman" w:hAnsi="Times New Roman" w:cs="Times New Roman"/>
          <w:sz w:val="28"/>
          <w:szCs w:val="28"/>
        </w:rPr>
        <w:br/>
        <w:t>№ 2 «Выявление изменчивости у особей одного вида».</w:t>
      </w:r>
      <w:r w:rsidRPr="00403A18">
        <w:rPr>
          <w:rFonts w:ascii="Times New Roman" w:hAnsi="Times New Roman" w:cs="Times New Roman"/>
          <w:sz w:val="28"/>
          <w:szCs w:val="28"/>
        </w:rPr>
        <w:br/>
        <w:t>№ 3 «Выявление приспособлений к среде обитания».</w:t>
      </w:r>
    </w:p>
    <w:p w:rsidR="00FF3B43" w:rsidRDefault="00FF3B43" w:rsidP="00FF3B43">
      <w:pPr>
        <w:spacing w:after="0" w:line="360" w:lineRule="auto"/>
        <w:jc w:val="both"/>
        <w:rPr>
          <w:rFonts w:ascii="Times New Roman" w:hAnsi="Times New Roman" w:cs="Times New Roman"/>
          <w:i/>
          <w:sz w:val="28"/>
          <w:szCs w:val="28"/>
        </w:rPr>
      </w:pPr>
      <w:r w:rsidRPr="00FF3B43">
        <w:rPr>
          <w:rFonts w:ascii="Times New Roman" w:hAnsi="Times New Roman" w:cs="Times New Roman"/>
          <w:i/>
          <w:sz w:val="28"/>
          <w:szCs w:val="28"/>
        </w:rPr>
        <w:t>Раздел   «Основы селекции и биотехнологии».</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Задачи и методы селекции. Генетика как научная основа селекции организмов. Исходный материал для селекции. Учение Н. И. Вавилова о центрах происхождения культурных растений. Порода, сорт, штамм. Селекция растений и животных. Искусственный отбор в селекции. </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Типы скрещиваний. Полиплоидия в селекции растений. Достижения современной селекции. </w:t>
      </w:r>
      <w:r>
        <w:rPr>
          <w:rFonts w:ascii="Times New Roman" w:hAnsi="Times New Roman" w:cs="Times New Roman"/>
          <w:sz w:val="28"/>
          <w:szCs w:val="28"/>
        </w:rPr>
        <w:t xml:space="preserve"> </w:t>
      </w:r>
      <w:r w:rsidRPr="00403A18">
        <w:rPr>
          <w:rFonts w:ascii="Times New Roman" w:hAnsi="Times New Roman" w:cs="Times New Roman"/>
          <w:sz w:val="28"/>
          <w:szCs w:val="28"/>
        </w:rPr>
        <w:t>Микроорганизмы, грибы, прокариоты как объекты биотехнологии. Селекция микроорганизмов, её значение для микробиологической промышленности.</w:t>
      </w:r>
    </w:p>
    <w:p w:rsidR="00FF3B43" w:rsidRPr="00403A18"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 Микробиологическое производство пищевых продуктов, витаминов, ферментов, лекарств и т. д. проблемы и перспективы биотехнологии. Генная и клеточная инженерия, её достижения и перспективы.</w:t>
      </w:r>
    </w:p>
    <w:p w:rsidR="00FF3B43" w:rsidRDefault="00FF3B43" w:rsidP="00FF3B43">
      <w:pPr>
        <w:spacing w:after="0" w:line="360" w:lineRule="auto"/>
        <w:jc w:val="both"/>
        <w:rPr>
          <w:rFonts w:ascii="Times New Roman" w:hAnsi="Times New Roman" w:cs="Times New Roman"/>
          <w:i/>
          <w:sz w:val="28"/>
          <w:szCs w:val="28"/>
        </w:rPr>
      </w:pPr>
      <w:r w:rsidRPr="00FF3B43">
        <w:rPr>
          <w:rFonts w:ascii="Times New Roman" w:hAnsi="Times New Roman" w:cs="Times New Roman"/>
          <w:i/>
          <w:sz w:val="28"/>
          <w:szCs w:val="28"/>
        </w:rPr>
        <w:t>Раздел «Антропогенез».</w:t>
      </w:r>
    </w:p>
    <w:p w:rsidR="00FF3B43" w:rsidRPr="00403A18"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Место человека в системе органического мира. Доказательства происхождения человека от животных. Движущие силы антропогенеза. Основные этапы эволюции человека. Прародина человечества. Расселение человека и расообразование. Популяционная структура вида  </w:t>
      </w:r>
      <w:r w:rsidRPr="00403A18">
        <w:rPr>
          <w:rFonts w:ascii="Times New Roman" w:hAnsi="Times New Roman" w:cs="Times New Roman"/>
          <w:sz w:val="28"/>
          <w:szCs w:val="28"/>
          <w:lang w:val="en-US"/>
        </w:rPr>
        <w:t>Homosapiens</w:t>
      </w:r>
      <w:r w:rsidRPr="00403A18">
        <w:rPr>
          <w:rFonts w:ascii="Times New Roman" w:hAnsi="Times New Roman" w:cs="Times New Roman"/>
          <w:sz w:val="28"/>
          <w:szCs w:val="28"/>
        </w:rPr>
        <w:t xml:space="preserve">. Адаптивные типы человека. Развитие материальной и духовной культуры, преобразование природы. Факторы эволюции современного человека. Влияние деятельности человека на биосферу. </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Раздел </w:t>
      </w:r>
      <w:r>
        <w:rPr>
          <w:rFonts w:ascii="Times New Roman" w:hAnsi="Times New Roman" w:cs="Times New Roman"/>
          <w:sz w:val="28"/>
          <w:szCs w:val="28"/>
        </w:rPr>
        <w:t>«Основы экологии».</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Экологические факторы, их комплексное воздействие на организм.  </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Экологическая характеристика видов.  Экология популяций. Факторы, влияющие на численность популяций.  Способы регулирования численности особей в популяции. Типы экологических взаимодействий.  Сообщество, биоценоз, экосистема, биосфера. Продуктивность сообщества. Пастбищные и детритные цепи.  </w:t>
      </w:r>
    </w:p>
    <w:p w:rsidR="00FF3B43" w:rsidRPr="00403A18"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Живые организмы и круговорот веществ в экосистеме. Экологическая сукцессия.  Сукцессионные изменения.  Значение сукцессий. </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Лабораторные работы.</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№4 «Сравнительная характеристика природных экосистем и агроэкосистем своей местности».</w:t>
      </w:r>
    </w:p>
    <w:p w:rsidR="00FF3B43" w:rsidRPr="00403A18"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№5 «Составление схем передачи веществ и энергии (цепей питания)».</w:t>
      </w:r>
      <w:r w:rsidRPr="00403A18">
        <w:rPr>
          <w:rFonts w:ascii="Times New Roman" w:hAnsi="Times New Roman" w:cs="Times New Roman"/>
          <w:sz w:val="28"/>
          <w:szCs w:val="28"/>
        </w:rPr>
        <w:br/>
      </w:r>
      <w:r w:rsidRPr="00403A18">
        <w:rPr>
          <w:rFonts w:ascii="Times New Roman" w:hAnsi="Times New Roman" w:cs="Times New Roman"/>
          <w:bCs/>
          <w:sz w:val="28"/>
          <w:szCs w:val="28"/>
        </w:rPr>
        <w:t xml:space="preserve"> № 6 «Выявление антропогенных изменений в экосистемах своей местности</w:t>
      </w:r>
      <w:r w:rsidRPr="00403A18">
        <w:rPr>
          <w:rFonts w:ascii="Times New Roman" w:hAnsi="Times New Roman" w:cs="Times New Roman"/>
          <w:sz w:val="28"/>
          <w:szCs w:val="28"/>
        </w:rPr>
        <w:t>».</w:t>
      </w:r>
      <w:r w:rsidRPr="00403A18">
        <w:rPr>
          <w:rFonts w:ascii="Times New Roman" w:hAnsi="Times New Roman" w:cs="Times New Roman"/>
          <w:sz w:val="28"/>
          <w:szCs w:val="28"/>
        </w:rPr>
        <w:br/>
      </w:r>
      <w:r w:rsidRPr="00403A18">
        <w:rPr>
          <w:rFonts w:ascii="Times New Roman" w:hAnsi="Times New Roman" w:cs="Times New Roman"/>
          <w:bCs/>
          <w:sz w:val="28"/>
          <w:szCs w:val="28"/>
        </w:rPr>
        <w:t>№ 7 «Решение экологических задач</w:t>
      </w:r>
      <w:r w:rsidRPr="00403A18">
        <w:rPr>
          <w:rFonts w:ascii="Times New Roman" w:hAnsi="Times New Roman" w:cs="Times New Roman"/>
          <w:sz w:val="28"/>
          <w:szCs w:val="28"/>
        </w:rPr>
        <w:t>».</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Раздел  «Эволюция биосферы и человек».</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Взгляды, гипотезы и теории о происхождении жизни. Органический мир как результат эволюции. Краткая история органического мира. Основные ароморфозы в эволюции органического мира. Основные направления эволюции различных групп растений и животных. </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 xml:space="preserve">Биосфера, её возникновение и основные этапы эволюции. Функции живого вещества. Биогеохимический круговорот веществ и энергетические процессы в биосфере. </w:t>
      </w:r>
    </w:p>
    <w:p w:rsidR="00FF3B43" w:rsidRPr="00403A18" w:rsidRDefault="00FF3B43" w:rsidP="00FF3B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03A18">
        <w:rPr>
          <w:rFonts w:ascii="Times New Roman" w:hAnsi="Times New Roman" w:cs="Times New Roman"/>
          <w:sz w:val="28"/>
          <w:szCs w:val="28"/>
        </w:rPr>
        <w:t xml:space="preserve">Учение В. И. Вернадского о биосфере. Место и роль человека в биосфере. Антропогенное воздействие на биосферу. Понятие о ноосфере. Ноосферное мышление. Международные и национальные программы оздоровления природной среды. </w:t>
      </w:r>
    </w:p>
    <w:p w:rsidR="00FF3B43"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Лабораторная работа.</w:t>
      </w:r>
    </w:p>
    <w:p w:rsidR="00FF3B43" w:rsidRPr="00403A18" w:rsidRDefault="00FF3B43" w:rsidP="00FF3B43">
      <w:pPr>
        <w:spacing w:after="0" w:line="360" w:lineRule="auto"/>
        <w:jc w:val="both"/>
        <w:rPr>
          <w:rFonts w:ascii="Times New Roman" w:hAnsi="Times New Roman" w:cs="Times New Roman"/>
          <w:sz w:val="28"/>
          <w:szCs w:val="28"/>
        </w:rPr>
      </w:pPr>
      <w:r w:rsidRPr="00403A18">
        <w:rPr>
          <w:rFonts w:ascii="Times New Roman" w:hAnsi="Times New Roman" w:cs="Times New Roman"/>
          <w:sz w:val="28"/>
          <w:szCs w:val="28"/>
        </w:rPr>
        <w:t>№8 «Анализ и оценка различных гипотез происхождения жизни».</w:t>
      </w:r>
    </w:p>
    <w:p w:rsidR="00FF3B43" w:rsidRDefault="00FF3B43" w:rsidP="00044283">
      <w:pPr>
        <w:shd w:val="clear" w:color="auto" w:fill="FFFFFF"/>
        <w:spacing w:after="0" w:line="360" w:lineRule="auto"/>
        <w:jc w:val="both"/>
        <w:rPr>
          <w:rFonts w:ascii="Times New Roman" w:hAnsi="Times New Roman" w:cs="Times New Roman"/>
          <w:sz w:val="24"/>
          <w:szCs w:val="24"/>
        </w:rPr>
      </w:pPr>
    </w:p>
    <w:p w:rsidR="009C2667" w:rsidRDefault="009C2667" w:rsidP="00044283">
      <w:pPr>
        <w:shd w:val="clear" w:color="auto" w:fill="FFFFFF"/>
        <w:spacing w:after="0" w:line="360" w:lineRule="auto"/>
        <w:jc w:val="both"/>
        <w:rPr>
          <w:rFonts w:ascii="Times New Roman" w:hAnsi="Times New Roman" w:cs="Times New Roman"/>
          <w:sz w:val="24"/>
          <w:szCs w:val="24"/>
        </w:rPr>
      </w:pPr>
    </w:p>
    <w:p w:rsidR="009C2667" w:rsidRDefault="009C2667" w:rsidP="00044283">
      <w:pPr>
        <w:shd w:val="clear" w:color="auto" w:fill="FFFFFF"/>
        <w:spacing w:after="0" w:line="360" w:lineRule="auto"/>
        <w:jc w:val="both"/>
        <w:rPr>
          <w:rFonts w:ascii="Times New Roman" w:hAnsi="Times New Roman" w:cs="Times New Roman"/>
          <w:sz w:val="24"/>
          <w:szCs w:val="24"/>
        </w:rPr>
      </w:pPr>
    </w:p>
    <w:p w:rsidR="009C2667" w:rsidRPr="00750288" w:rsidRDefault="009C2667" w:rsidP="00044283">
      <w:pPr>
        <w:shd w:val="clear" w:color="auto" w:fill="FFFFFF"/>
        <w:spacing w:after="0" w:line="360" w:lineRule="auto"/>
        <w:jc w:val="both"/>
        <w:rPr>
          <w:rFonts w:ascii="Times New Roman" w:hAnsi="Times New Roman"/>
          <w:i/>
          <w:sz w:val="28"/>
          <w:szCs w:val="28"/>
        </w:rPr>
      </w:pPr>
    </w:p>
    <w:p w:rsidR="00044283" w:rsidRDefault="0019693B" w:rsidP="00044283">
      <w:pPr>
        <w:spacing w:after="0" w:line="360" w:lineRule="auto"/>
        <w:jc w:val="both"/>
        <w:rPr>
          <w:rFonts w:ascii="Times New Roman" w:hAnsi="Times New Roman"/>
          <w:b/>
          <w:i/>
          <w:sz w:val="28"/>
          <w:szCs w:val="28"/>
        </w:rPr>
      </w:pPr>
      <w:r>
        <w:rPr>
          <w:rFonts w:ascii="Times New Roman" w:hAnsi="Times New Roman"/>
          <w:b/>
          <w:i/>
          <w:sz w:val="28"/>
          <w:szCs w:val="28"/>
        </w:rPr>
        <w:t>2.</w:t>
      </w:r>
      <w:r w:rsidR="00044283" w:rsidRPr="0092164A">
        <w:rPr>
          <w:rFonts w:ascii="Times New Roman" w:hAnsi="Times New Roman"/>
          <w:b/>
          <w:i/>
          <w:sz w:val="28"/>
          <w:szCs w:val="28"/>
        </w:rPr>
        <w:t>1</w:t>
      </w:r>
      <w:r w:rsidR="007A4463">
        <w:rPr>
          <w:rFonts w:ascii="Times New Roman" w:hAnsi="Times New Roman"/>
          <w:b/>
          <w:i/>
          <w:sz w:val="28"/>
          <w:szCs w:val="28"/>
        </w:rPr>
        <w:t>0</w:t>
      </w:r>
      <w:r w:rsidR="00044283" w:rsidRPr="0092164A">
        <w:rPr>
          <w:rFonts w:ascii="Times New Roman" w:hAnsi="Times New Roman"/>
          <w:b/>
          <w:i/>
          <w:sz w:val="28"/>
          <w:szCs w:val="28"/>
        </w:rPr>
        <w:t>.  Химия.  Профильный уровень.</w:t>
      </w:r>
      <w:r w:rsidR="00750288">
        <w:rPr>
          <w:rFonts w:ascii="Times New Roman" w:hAnsi="Times New Roman"/>
          <w:b/>
          <w:i/>
          <w:sz w:val="28"/>
          <w:szCs w:val="28"/>
        </w:rPr>
        <w:t xml:space="preserve">  </w:t>
      </w:r>
    </w:p>
    <w:p w:rsidR="004F22CA" w:rsidRPr="004F22CA" w:rsidRDefault="004F22CA" w:rsidP="004F22CA">
      <w:pPr>
        <w:shd w:val="clear" w:color="auto" w:fill="FFFFFF"/>
        <w:spacing w:after="0" w:line="360" w:lineRule="auto"/>
        <w:jc w:val="both"/>
        <w:rPr>
          <w:rFonts w:ascii="Times New Roman" w:hAnsi="Times New Roman" w:cs="Times New Roman"/>
          <w:i/>
          <w:color w:val="000000"/>
          <w:spacing w:val="75"/>
          <w:sz w:val="28"/>
          <w:szCs w:val="28"/>
          <w:u w:val="single"/>
        </w:rPr>
      </w:pPr>
      <w:r w:rsidRPr="004F22CA">
        <w:rPr>
          <w:rFonts w:ascii="Times New Roman" w:hAnsi="Times New Roman" w:cs="Times New Roman"/>
          <w:bCs/>
          <w:i/>
          <w:color w:val="000000"/>
          <w:sz w:val="28"/>
          <w:szCs w:val="28"/>
          <w:u w:val="single"/>
        </w:rPr>
        <w:t>Строение атома</w:t>
      </w:r>
      <w:r w:rsidRPr="004F22CA">
        <w:rPr>
          <w:rFonts w:ascii="Times New Roman" w:hAnsi="Times New Roman" w:cs="Times New Roman"/>
          <w:i/>
          <w:color w:val="000000"/>
          <w:sz w:val="28"/>
          <w:szCs w:val="28"/>
          <w:u w:val="single"/>
        </w:rPr>
        <w:t>.</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48"/>
          <w:sz w:val="28"/>
          <w:szCs w:val="28"/>
        </w:rPr>
      </w:pPr>
      <w:r w:rsidRPr="004F22CA">
        <w:rPr>
          <w:rFonts w:ascii="Times New Roman" w:hAnsi="Times New Roman" w:cs="Times New Roman"/>
          <w:color w:val="000000"/>
          <w:spacing w:val="75"/>
          <w:sz w:val="28"/>
          <w:szCs w:val="28"/>
        </w:rPr>
        <w:t xml:space="preserve">Атом сложная частица. Ядро </w:t>
      </w:r>
      <w:r w:rsidRPr="004F22CA">
        <w:rPr>
          <w:rFonts w:ascii="Times New Roman" w:hAnsi="Times New Roman" w:cs="Times New Roman"/>
          <w:color w:val="000000"/>
          <w:sz w:val="28"/>
          <w:szCs w:val="28"/>
        </w:rPr>
        <w:t xml:space="preserve">и электронная оболочка. Электроны, протоны и </w:t>
      </w:r>
      <w:r w:rsidRPr="004F22CA">
        <w:rPr>
          <w:rFonts w:ascii="Times New Roman" w:hAnsi="Times New Roman" w:cs="Times New Roman"/>
          <w:color w:val="000000"/>
          <w:spacing w:val="-1"/>
          <w:sz w:val="28"/>
          <w:szCs w:val="28"/>
        </w:rPr>
        <w:t xml:space="preserve">нейтроны. </w:t>
      </w:r>
      <w:r w:rsidRPr="004F22CA">
        <w:rPr>
          <w:rFonts w:ascii="Times New Roman" w:hAnsi="Times New Roman" w:cs="Times New Roman"/>
          <w:i/>
          <w:iCs/>
          <w:color w:val="000000"/>
          <w:spacing w:val="-1"/>
          <w:sz w:val="28"/>
          <w:szCs w:val="28"/>
        </w:rPr>
        <w:t>Микромир и макромир. Дуализм час</w:t>
      </w:r>
      <w:r w:rsidRPr="004F22CA">
        <w:rPr>
          <w:rFonts w:ascii="Times New Roman" w:hAnsi="Times New Roman" w:cs="Times New Roman"/>
          <w:i/>
          <w:iCs/>
          <w:color w:val="000000"/>
          <w:spacing w:val="2"/>
          <w:sz w:val="28"/>
          <w:szCs w:val="28"/>
        </w:rPr>
        <w:t>тиц микромира.</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36"/>
          <w:sz w:val="28"/>
          <w:szCs w:val="28"/>
        </w:rPr>
      </w:pPr>
      <w:r w:rsidRPr="004F22CA">
        <w:rPr>
          <w:rFonts w:ascii="Times New Roman" w:hAnsi="Times New Roman" w:cs="Times New Roman"/>
          <w:color w:val="000000"/>
          <w:spacing w:val="48"/>
          <w:sz w:val="28"/>
          <w:szCs w:val="28"/>
        </w:rPr>
        <w:t xml:space="preserve">Состояние электронов в атоме. </w:t>
      </w:r>
      <w:r w:rsidRPr="004F22CA">
        <w:rPr>
          <w:rFonts w:ascii="Times New Roman" w:hAnsi="Times New Roman" w:cs="Times New Roman"/>
          <w:color w:val="000000"/>
          <w:spacing w:val="-1"/>
          <w:sz w:val="28"/>
          <w:szCs w:val="28"/>
        </w:rPr>
        <w:t xml:space="preserve">Электронное облако и орбиталь. </w:t>
      </w:r>
      <w:r w:rsidRPr="004F22CA">
        <w:rPr>
          <w:rFonts w:ascii="Times New Roman" w:hAnsi="Times New Roman" w:cs="Times New Roman"/>
          <w:i/>
          <w:iCs/>
          <w:color w:val="000000"/>
          <w:spacing w:val="-1"/>
          <w:sz w:val="28"/>
          <w:szCs w:val="28"/>
        </w:rPr>
        <w:t>Квантовые чис</w:t>
      </w:r>
      <w:r w:rsidRPr="004F22CA">
        <w:rPr>
          <w:rFonts w:ascii="Times New Roman" w:hAnsi="Times New Roman" w:cs="Times New Roman"/>
          <w:i/>
          <w:iCs/>
          <w:color w:val="000000"/>
          <w:sz w:val="28"/>
          <w:szCs w:val="28"/>
        </w:rPr>
        <w:t>ла.</w:t>
      </w:r>
      <w:r w:rsidRPr="004F22CA">
        <w:rPr>
          <w:rFonts w:ascii="Times New Roman" w:hAnsi="Times New Roman" w:cs="Times New Roman"/>
          <w:color w:val="000000"/>
          <w:sz w:val="28"/>
          <w:szCs w:val="28"/>
        </w:rPr>
        <w:t xml:space="preserve"> Форма орбиталей (</w:t>
      </w:r>
      <w:r w:rsidRPr="004F22CA">
        <w:rPr>
          <w:rFonts w:ascii="Times New Roman" w:hAnsi="Times New Roman" w:cs="Times New Roman"/>
          <w:color w:val="000000"/>
          <w:sz w:val="28"/>
          <w:szCs w:val="28"/>
          <w:lang w:val="en-US"/>
        </w:rPr>
        <w:t>s</w:t>
      </w:r>
      <w:r w:rsidRPr="004F22CA">
        <w:rPr>
          <w:rFonts w:ascii="Times New Roman" w:hAnsi="Times New Roman" w:cs="Times New Roman"/>
          <w:color w:val="000000"/>
          <w:sz w:val="28"/>
          <w:szCs w:val="28"/>
        </w:rPr>
        <w:t xml:space="preserve">, </w:t>
      </w:r>
      <w:r w:rsidRPr="004F22CA">
        <w:rPr>
          <w:rFonts w:ascii="Times New Roman" w:hAnsi="Times New Roman" w:cs="Times New Roman"/>
          <w:color w:val="000000"/>
          <w:sz w:val="28"/>
          <w:szCs w:val="28"/>
          <w:lang w:val="en-US"/>
        </w:rPr>
        <w:t>p</w:t>
      </w:r>
      <w:r w:rsidRPr="004F22CA">
        <w:rPr>
          <w:rFonts w:ascii="Times New Roman" w:hAnsi="Times New Roman" w:cs="Times New Roman"/>
          <w:iCs/>
          <w:color w:val="000000"/>
          <w:sz w:val="28"/>
          <w:szCs w:val="28"/>
        </w:rPr>
        <w:t xml:space="preserve">, </w:t>
      </w:r>
      <w:r w:rsidRPr="004F22CA">
        <w:rPr>
          <w:rFonts w:ascii="Times New Roman" w:hAnsi="Times New Roman" w:cs="Times New Roman"/>
          <w:iCs/>
          <w:color w:val="000000"/>
          <w:sz w:val="28"/>
          <w:szCs w:val="28"/>
          <w:lang w:val="en-US"/>
        </w:rPr>
        <w:t>d</w:t>
      </w:r>
      <w:r w:rsidRPr="009C2667">
        <w:rPr>
          <w:rFonts w:ascii="Times New Roman" w:hAnsi="Times New Roman" w:cs="Times New Roman"/>
          <w:iCs/>
          <w:color w:val="000000"/>
          <w:sz w:val="28"/>
          <w:szCs w:val="28"/>
        </w:rPr>
        <w:t xml:space="preserve">, </w:t>
      </w:r>
      <w:r w:rsidRPr="004F22CA">
        <w:rPr>
          <w:rFonts w:ascii="Times New Roman" w:hAnsi="Times New Roman" w:cs="Times New Roman"/>
          <w:iCs/>
          <w:color w:val="000000"/>
          <w:sz w:val="28"/>
          <w:szCs w:val="28"/>
          <w:lang w:val="en-US"/>
        </w:rPr>
        <w:t>f</w:t>
      </w:r>
      <w:r w:rsidRPr="004F22CA">
        <w:rPr>
          <w:rFonts w:ascii="Times New Roman" w:hAnsi="Times New Roman" w:cs="Times New Roman"/>
          <w:color w:val="000000"/>
          <w:sz w:val="28"/>
          <w:szCs w:val="28"/>
        </w:rPr>
        <w:t xml:space="preserve">). Энергетические </w:t>
      </w:r>
      <w:r w:rsidRPr="004F22CA">
        <w:rPr>
          <w:rFonts w:ascii="Times New Roman" w:hAnsi="Times New Roman" w:cs="Times New Roman"/>
          <w:color w:val="000000"/>
          <w:spacing w:val="-4"/>
          <w:sz w:val="28"/>
          <w:szCs w:val="28"/>
        </w:rPr>
        <w:t>уровни и подуровни. Строение электронных обо</w:t>
      </w:r>
      <w:r w:rsidRPr="004F22CA">
        <w:rPr>
          <w:rFonts w:ascii="Times New Roman" w:hAnsi="Times New Roman" w:cs="Times New Roman"/>
          <w:color w:val="000000"/>
          <w:spacing w:val="1"/>
          <w:sz w:val="28"/>
          <w:szCs w:val="28"/>
        </w:rPr>
        <w:t>лочек атомов. Электронные конфигурации ато</w:t>
      </w:r>
      <w:r w:rsidRPr="004F22CA">
        <w:rPr>
          <w:rFonts w:ascii="Times New Roman" w:hAnsi="Times New Roman" w:cs="Times New Roman"/>
          <w:color w:val="000000"/>
          <w:spacing w:val="-3"/>
          <w:sz w:val="28"/>
          <w:szCs w:val="28"/>
        </w:rPr>
        <w:t xml:space="preserve">мов элементов. </w:t>
      </w:r>
      <w:r w:rsidRPr="004F22CA">
        <w:rPr>
          <w:rFonts w:ascii="Times New Roman" w:hAnsi="Times New Roman" w:cs="Times New Roman"/>
          <w:i/>
          <w:iCs/>
          <w:color w:val="000000"/>
          <w:spacing w:val="-3"/>
          <w:sz w:val="28"/>
          <w:szCs w:val="28"/>
        </w:rPr>
        <w:t>Принцип Паули и правило Гунда.</w:t>
      </w:r>
      <w:r w:rsidRPr="004F22CA">
        <w:rPr>
          <w:rFonts w:ascii="Times New Roman" w:hAnsi="Times New Roman" w:cs="Times New Roman"/>
          <w:color w:val="000000"/>
          <w:spacing w:val="-3"/>
          <w:sz w:val="28"/>
          <w:szCs w:val="28"/>
        </w:rPr>
        <w:t xml:space="preserve"> </w:t>
      </w:r>
      <w:r w:rsidRPr="004F22CA">
        <w:rPr>
          <w:rFonts w:ascii="Times New Roman" w:hAnsi="Times New Roman" w:cs="Times New Roman"/>
          <w:color w:val="000000"/>
          <w:sz w:val="28"/>
          <w:szCs w:val="28"/>
        </w:rPr>
        <w:t xml:space="preserve">Электронно-графические формулы атомов элементов. </w:t>
      </w:r>
      <w:r w:rsidRPr="004F22CA">
        <w:rPr>
          <w:rFonts w:ascii="Times New Roman" w:hAnsi="Times New Roman" w:cs="Times New Roman"/>
          <w:i/>
          <w:iCs/>
          <w:color w:val="000000"/>
          <w:sz w:val="28"/>
          <w:szCs w:val="28"/>
        </w:rPr>
        <w:t xml:space="preserve">Электронная классификация элементов: </w:t>
      </w:r>
      <w:r w:rsidRPr="004F22CA">
        <w:rPr>
          <w:rFonts w:ascii="Times New Roman" w:hAnsi="Times New Roman" w:cs="Times New Roman"/>
          <w:i/>
          <w:iCs/>
          <w:color w:val="000000"/>
          <w:sz w:val="28"/>
          <w:szCs w:val="28"/>
          <w:lang w:val="en-US"/>
        </w:rPr>
        <w:t>s</w:t>
      </w:r>
      <w:r w:rsidRPr="004F22CA">
        <w:rPr>
          <w:rFonts w:ascii="Times New Roman" w:hAnsi="Times New Roman" w:cs="Times New Roman"/>
          <w:i/>
          <w:iCs/>
          <w:color w:val="000000"/>
          <w:sz w:val="28"/>
          <w:szCs w:val="28"/>
        </w:rPr>
        <w:t xml:space="preserve">-, р-, </w:t>
      </w:r>
      <w:r w:rsidRPr="004F22CA">
        <w:rPr>
          <w:rFonts w:ascii="Times New Roman" w:hAnsi="Times New Roman" w:cs="Times New Roman"/>
          <w:i/>
          <w:iCs/>
          <w:color w:val="000000"/>
          <w:sz w:val="28"/>
          <w:szCs w:val="28"/>
          <w:lang w:val="en-US"/>
        </w:rPr>
        <w:t>d</w:t>
      </w:r>
      <w:r w:rsidRPr="004F22CA">
        <w:rPr>
          <w:rFonts w:ascii="Times New Roman" w:hAnsi="Times New Roman" w:cs="Times New Roman"/>
          <w:i/>
          <w:iCs/>
          <w:color w:val="000000"/>
          <w:sz w:val="28"/>
          <w:szCs w:val="28"/>
        </w:rPr>
        <w:t xml:space="preserve">- и </w:t>
      </w:r>
      <w:r w:rsidRPr="004F22CA">
        <w:rPr>
          <w:rFonts w:ascii="Times New Roman" w:hAnsi="Times New Roman" w:cs="Times New Roman"/>
          <w:i/>
          <w:iCs/>
          <w:color w:val="000000"/>
          <w:sz w:val="28"/>
          <w:szCs w:val="28"/>
          <w:lang w:val="en-US"/>
        </w:rPr>
        <w:t>f</w:t>
      </w:r>
      <w:r w:rsidRPr="004F22CA">
        <w:rPr>
          <w:rFonts w:ascii="Times New Roman" w:hAnsi="Times New Roman" w:cs="Times New Roman"/>
          <w:i/>
          <w:iCs/>
          <w:color w:val="000000"/>
          <w:sz w:val="28"/>
          <w:szCs w:val="28"/>
        </w:rPr>
        <w:t>-семейства.</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33"/>
          <w:sz w:val="28"/>
          <w:szCs w:val="28"/>
        </w:rPr>
      </w:pPr>
      <w:r w:rsidRPr="004F22CA">
        <w:rPr>
          <w:rFonts w:ascii="Times New Roman" w:hAnsi="Times New Roman" w:cs="Times New Roman"/>
          <w:color w:val="000000"/>
          <w:spacing w:val="36"/>
          <w:sz w:val="28"/>
          <w:szCs w:val="28"/>
        </w:rPr>
        <w:t xml:space="preserve">Валентные возможности атомов </w:t>
      </w:r>
      <w:r w:rsidRPr="004F22CA">
        <w:rPr>
          <w:rFonts w:ascii="Times New Roman" w:hAnsi="Times New Roman" w:cs="Times New Roman"/>
          <w:color w:val="000000"/>
          <w:spacing w:val="60"/>
          <w:sz w:val="28"/>
          <w:szCs w:val="28"/>
        </w:rPr>
        <w:t>химических</w:t>
      </w:r>
      <w:r w:rsidRPr="004F22CA">
        <w:rPr>
          <w:rFonts w:ascii="Times New Roman" w:hAnsi="Times New Roman" w:cs="Times New Roman"/>
          <w:color w:val="000000"/>
          <w:sz w:val="28"/>
          <w:szCs w:val="28"/>
        </w:rPr>
        <w:t xml:space="preserve"> </w:t>
      </w:r>
      <w:r w:rsidRPr="004F22CA">
        <w:rPr>
          <w:rFonts w:ascii="Times New Roman" w:hAnsi="Times New Roman" w:cs="Times New Roman"/>
          <w:color w:val="000000"/>
          <w:spacing w:val="48"/>
          <w:sz w:val="28"/>
          <w:szCs w:val="28"/>
        </w:rPr>
        <w:t>элементов.</w:t>
      </w:r>
      <w:r w:rsidRPr="004F22CA">
        <w:rPr>
          <w:rFonts w:ascii="Times New Roman" w:hAnsi="Times New Roman" w:cs="Times New Roman"/>
          <w:color w:val="000000"/>
          <w:sz w:val="28"/>
          <w:szCs w:val="28"/>
        </w:rPr>
        <w:t xml:space="preserve"> </w:t>
      </w:r>
      <w:r w:rsidRPr="004F22CA">
        <w:rPr>
          <w:rFonts w:ascii="Times New Roman" w:hAnsi="Times New Roman" w:cs="Times New Roman"/>
          <w:color w:val="000000"/>
          <w:spacing w:val="-27"/>
          <w:sz w:val="28"/>
          <w:szCs w:val="28"/>
        </w:rPr>
        <w:t xml:space="preserve">Валентные </w:t>
      </w:r>
      <w:r w:rsidRPr="004F22CA">
        <w:rPr>
          <w:rFonts w:ascii="Times New Roman" w:hAnsi="Times New Roman" w:cs="Times New Roman"/>
          <w:color w:val="000000"/>
          <w:spacing w:val="-5"/>
          <w:sz w:val="28"/>
          <w:szCs w:val="28"/>
        </w:rPr>
        <w:t xml:space="preserve">электроны. </w:t>
      </w:r>
      <w:r w:rsidRPr="004F22CA">
        <w:rPr>
          <w:rFonts w:ascii="Times New Roman" w:hAnsi="Times New Roman" w:cs="Times New Roman"/>
          <w:i/>
          <w:iCs/>
          <w:color w:val="000000"/>
          <w:spacing w:val="-5"/>
          <w:sz w:val="28"/>
          <w:szCs w:val="28"/>
        </w:rPr>
        <w:t>Валентные возможности атомов хими</w:t>
      </w:r>
      <w:r w:rsidRPr="004F22CA">
        <w:rPr>
          <w:rFonts w:ascii="Times New Roman" w:hAnsi="Times New Roman" w:cs="Times New Roman"/>
          <w:i/>
          <w:iCs/>
          <w:color w:val="000000"/>
          <w:spacing w:val="-4"/>
          <w:sz w:val="28"/>
          <w:szCs w:val="28"/>
        </w:rPr>
        <w:t>ческих элементов, обусловленные числом неспа</w:t>
      </w:r>
      <w:r w:rsidRPr="004F22CA">
        <w:rPr>
          <w:rFonts w:ascii="Times New Roman" w:hAnsi="Times New Roman" w:cs="Times New Roman"/>
          <w:i/>
          <w:iCs/>
          <w:color w:val="000000"/>
          <w:spacing w:val="-7"/>
          <w:sz w:val="28"/>
          <w:szCs w:val="28"/>
        </w:rPr>
        <w:t xml:space="preserve">ренных электронов в нормальном и возбужденном </w:t>
      </w:r>
      <w:r w:rsidRPr="004F22CA">
        <w:rPr>
          <w:rFonts w:ascii="Times New Roman" w:hAnsi="Times New Roman" w:cs="Times New Roman"/>
          <w:i/>
          <w:iCs/>
          <w:color w:val="000000"/>
          <w:spacing w:val="-4"/>
          <w:sz w:val="28"/>
          <w:szCs w:val="28"/>
        </w:rPr>
        <w:t>состояниях. Другие факторы, определяющие ва</w:t>
      </w:r>
      <w:r w:rsidRPr="004F22CA">
        <w:rPr>
          <w:rFonts w:ascii="Times New Roman" w:hAnsi="Times New Roman" w:cs="Times New Roman"/>
          <w:i/>
          <w:iCs/>
          <w:color w:val="000000"/>
          <w:spacing w:val="-7"/>
          <w:sz w:val="28"/>
          <w:szCs w:val="28"/>
        </w:rPr>
        <w:t>лентные возможности атомов: наличие неподелен</w:t>
      </w:r>
      <w:r w:rsidRPr="004F22CA">
        <w:rPr>
          <w:rFonts w:ascii="Times New Roman" w:hAnsi="Times New Roman" w:cs="Times New Roman"/>
          <w:i/>
          <w:iCs/>
          <w:color w:val="000000"/>
          <w:spacing w:val="-8"/>
          <w:sz w:val="28"/>
          <w:szCs w:val="28"/>
        </w:rPr>
        <w:t>ных электронных пар и наличие свободных орбита</w:t>
      </w:r>
      <w:r w:rsidRPr="004F22CA">
        <w:rPr>
          <w:rFonts w:ascii="Times New Roman" w:hAnsi="Times New Roman" w:cs="Times New Roman"/>
          <w:i/>
          <w:iCs/>
          <w:color w:val="000000"/>
          <w:spacing w:val="-5"/>
          <w:sz w:val="28"/>
          <w:szCs w:val="28"/>
        </w:rPr>
        <w:t xml:space="preserve">лей. Сравнение понятий «валентность» и «степень </w:t>
      </w:r>
      <w:r w:rsidRPr="004F22CA">
        <w:rPr>
          <w:rFonts w:ascii="Times New Roman" w:hAnsi="Times New Roman" w:cs="Times New Roman"/>
          <w:i/>
          <w:iCs/>
          <w:color w:val="000000"/>
          <w:spacing w:val="-2"/>
          <w:sz w:val="28"/>
          <w:szCs w:val="28"/>
        </w:rPr>
        <w:t>окисления».</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2"/>
          <w:sz w:val="28"/>
          <w:szCs w:val="28"/>
        </w:rPr>
      </w:pPr>
      <w:r w:rsidRPr="004F22CA">
        <w:rPr>
          <w:rFonts w:ascii="Times New Roman" w:hAnsi="Times New Roman" w:cs="Times New Roman"/>
          <w:color w:val="000000"/>
          <w:spacing w:val="33"/>
          <w:sz w:val="28"/>
          <w:szCs w:val="28"/>
        </w:rPr>
        <w:t>Периодический закон и периоди</w:t>
      </w:r>
      <w:r w:rsidRPr="004F22CA">
        <w:rPr>
          <w:rFonts w:ascii="Times New Roman" w:hAnsi="Times New Roman" w:cs="Times New Roman"/>
          <w:color w:val="000000"/>
          <w:spacing w:val="86"/>
          <w:sz w:val="28"/>
          <w:szCs w:val="28"/>
        </w:rPr>
        <w:t>ческая</w:t>
      </w:r>
      <w:r w:rsidRPr="004F22CA">
        <w:rPr>
          <w:rFonts w:ascii="Times New Roman" w:hAnsi="Times New Roman" w:cs="Times New Roman"/>
          <w:color w:val="000000"/>
          <w:sz w:val="28"/>
          <w:szCs w:val="28"/>
        </w:rPr>
        <w:t xml:space="preserve"> </w:t>
      </w:r>
      <w:r w:rsidRPr="004F22CA">
        <w:rPr>
          <w:rFonts w:ascii="Times New Roman" w:hAnsi="Times New Roman" w:cs="Times New Roman"/>
          <w:color w:val="000000"/>
          <w:spacing w:val="86"/>
          <w:sz w:val="28"/>
          <w:szCs w:val="28"/>
        </w:rPr>
        <w:t>система</w:t>
      </w:r>
      <w:r w:rsidRPr="004F22CA">
        <w:rPr>
          <w:rFonts w:ascii="Times New Roman" w:hAnsi="Times New Roman" w:cs="Times New Roman"/>
          <w:color w:val="000000"/>
          <w:sz w:val="28"/>
          <w:szCs w:val="28"/>
        </w:rPr>
        <w:t xml:space="preserve"> </w:t>
      </w:r>
      <w:r w:rsidRPr="004F22CA">
        <w:rPr>
          <w:rFonts w:ascii="Times New Roman" w:hAnsi="Times New Roman" w:cs="Times New Roman"/>
          <w:color w:val="000000"/>
          <w:spacing w:val="11"/>
          <w:sz w:val="28"/>
          <w:szCs w:val="28"/>
        </w:rPr>
        <w:t>химических эле</w:t>
      </w:r>
      <w:r w:rsidRPr="004F22CA">
        <w:rPr>
          <w:rFonts w:ascii="Times New Roman" w:hAnsi="Times New Roman" w:cs="Times New Roman"/>
          <w:color w:val="000000"/>
          <w:spacing w:val="24"/>
          <w:sz w:val="28"/>
          <w:szCs w:val="28"/>
        </w:rPr>
        <w:t xml:space="preserve">ментов Д. И. Менделеева и строение </w:t>
      </w:r>
      <w:r w:rsidRPr="004F22CA">
        <w:rPr>
          <w:rFonts w:ascii="Times New Roman" w:hAnsi="Times New Roman" w:cs="Times New Roman"/>
          <w:color w:val="000000"/>
          <w:spacing w:val="-12"/>
          <w:sz w:val="28"/>
          <w:szCs w:val="28"/>
        </w:rPr>
        <w:t xml:space="preserve">атома. Предпосылки открытия периодического </w:t>
      </w:r>
      <w:r w:rsidRPr="004F22CA">
        <w:rPr>
          <w:rFonts w:ascii="Times New Roman" w:hAnsi="Times New Roman" w:cs="Times New Roman"/>
          <w:color w:val="000000"/>
          <w:spacing w:val="-13"/>
          <w:sz w:val="28"/>
          <w:szCs w:val="28"/>
        </w:rPr>
        <w:t>закона: накопление фактологического материа</w:t>
      </w:r>
      <w:r w:rsidRPr="004F22CA">
        <w:rPr>
          <w:rFonts w:ascii="Times New Roman" w:hAnsi="Times New Roman" w:cs="Times New Roman"/>
          <w:color w:val="000000"/>
          <w:spacing w:val="-17"/>
          <w:sz w:val="28"/>
          <w:szCs w:val="28"/>
        </w:rPr>
        <w:t xml:space="preserve">ла, </w:t>
      </w:r>
      <w:r w:rsidRPr="004F22CA">
        <w:rPr>
          <w:rFonts w:ascii="Times New Roman" w:hAnsi="Times New Roman" w:cs="Times New Roman"/>
          <w:i/>
          <w:iCs/>
          <w:color w:val="000000"/>
          <w:spacing w:val="-17"/>
          <w:sz w:val="28"/>
          <w:szCs w:val="28"/>
        </w:rPr>
        <w:t xml:space="preserve">работы предшественников (И. Я. Берцелиуса, </w:t>
      </w:r>
      <w:r w:rsidRPr="004F22CA">
        <w:rPr>
          <w:rFonts w:ascii="Times New Roman" w:hAnsi="Times New Roman" w:cs="Times New Roman"/>
          <w:i/>
          <w:iCs/>
          <w:color w:val="000000"/>
          <w:spacing w:val="-5"/>
          <w:sz w:val="28"/>
          <w:szCs w:val="28"/>
        </w:rPr>
        <w:t>И. В. Деберейнера, А. Э. Шанкуртуа, Дж. А. Нью</w:t>
      </w:r>
      <w:r w:rsidRPr="004F22CA">
        <w:rPr>
          <w:rFonts w:ascii="Times New Roman" w:hAnsi="Times New Roman" w:cs="Times New Roman"/>
          <w:i/>
          <w:iCs/>
          <w:color w:val="000000"/>
          <w:spacing w:val="2"/>
          <w:sz w:val="28"/>
          <w:szCs w:val="28"/>
        </w:rPr>
        <w:t>лендса, Л.Ю. Мейера); съезд химиков в Карл</w:t>
      </w:r>
      <w:r w:rsidRPr="004F22CA">
        <w:rPr>
          <w:rFonts w:ascii="Times New Roman" w:hAnsi="Times New Roman" w:cs="Times New Roman"/>
          <w:i/>
          <w:iCs/>
          <w:color w:val="000000"/>
          <w:sz w:val="28"/>
          <w:szCs w:val="28"/>
        </w:rPr>
        <w:t>сруэ.</w:t>
      </w:r>
      <w:r w:rsidRPr="004F22CA">
        <w:rPr>
          <w:rFonts w:ascii="Times New Roman" w:hAnsi="Times New Roman" w:cs="Times New Roman"/>
          <w:color w:val="000000"/>
          <w:sz w:val="28"/>
          <w:szCs w:val="28"/>
        </w:rPr>
        <w:t xml:space="preserve"> Личностные качества Д. И. Менделеева.</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9"/>
          <w:sz w:val="28"/>
          <w:szCs w:val="28"/>
        </w:rPr>
      </w:pPr>
      <w:r w:rsidRPr="004F22CA">
        <w:rPr>
          <w:rFonts w:ascii="Times New Roman" w:hAnsi="Times New Roman" w:cs="Times New Roman"/>
          <w:color w:val="000000"/>
          <w:spacing w:val="2"/>
          <w:sz w:val="28"/>
          <w:szCs w:val="28"/>
        </w:rPr>
        <w:t>Открытие Д. И. Менделеевым периодического</w:t>
      </w:r>
      <w:r w:rsidRPr="004F22CA">
        <w:rPr>
          <w:rFonts w:ascii="Times New Roman" w:hAnsi="Times New Roman" w:cs="Times New Roman"/>
          <w:color w:val="000000"/>
          <w:spacing w:val="-1"/>
          <w:sz w:val="28"/>
          <w:szCs w:val="28"/>
        </w:rPr>
        <w:t xml:space="preserve"> закона. Первая формулировка периодического </w:t>
      </w:r>
      <w:r w:rsidRPr="004F22CA">
        <w:rPr>
          <w:rFonts w:ascii="Times New Roman" w:hAnsi="Times New Roman" w:cs="Times New Roman"/>
          <w:color w:val="000000"/>
          <w:sz w:val="28"/>
          <w:szCs w:val="28"/>
        </w:rPr>
        <w:t xml:space="preserve">закона. </w:t>
      </w:r>
      <w:r w:rsidRPr="004F22CA">
        <w:rPr>
          <w:rFonts w:ascii="Times New Roman" w:hAnsi="Times New Roman" w:cs="Times New Roman"/>
          <w:i/>
          <w:iCs/>
          <w:color w:val="000000"/>
          <w:sz w:val="28"/>
          <w:szCs w:val="28"/>
        </w:rPr>
        <w:t>Горизонтальная, вертикальная и диаго</w:t>
      </w:r>
      <w:r w:rsidRPr="004F22CA">
        <w:rPr>
          <w:rFonts w:ascii="Times New Roman" w:hAnsi="Times New Roman" w:cs="Times New Roman"/>
          <w:i/>
          <w:iCs/>
          <w:color w:val="000000"/>
          <w:spacing w:val="-3"/>
          <w:sz w:val="28"/>
          <w:szCs w:val="28"/>
        </w:rPr>
        <w:t>нальная периодические зависимости.</w:t>
      </w:r>
    </w:p>
    <w:p w:rsidR="004F22CA" w:rsidRPr="004F22CA" w:rsidRDefault="004F22CA" w:rsidP="004F22CA">
      <w:pPr>
        <w:shd w:val="clear" w:color="auto" w:fill="FFFFFF"/>
        <w:spacing w:after="0" w:line="360" w:lineRule="auto"/>
        <w:jc w:val="both"/>
        <w:rPr>
          <w:rFonts w:ascii="Times New Roman" w:hAnsi="Times New Roman" w:cs="Times New Roman"/>
          <w:color w:val="000000"/>
          <w:sz w:val="28"/>
          <w:szCs w:val="28"/>
        </w:rPr>
      </w:pPr>
      <w:r w:rsidRPr="004F22CA">
        <w:rPr>
          <w:rFonts w:ascii="Times New Roman" w:hAnsi="Times New Roman" w:cs="Times New Roman"/>
          <w:color w:val="000000"/>
          <w:spacing w:val="-9"/>
          <w:sz w:val="28"/>
          <w:szCs w:val="28"/>
        </w:rPr>
        <w:t>Периодический закон и строение атома. Изото</w:t>
      </w:r>
      <w:r w:rsidRPr="004F22CA">
        <w:rPr>
          <w:rFonts w:ascii="Times New Roman" w:hAnsi="Times New Roman" w:cs="Times New Roman"/>
          <w:color w:val="000000"/>
          <w:spacing w:val="-7"/>
          <w:sz w:val="28"/>
          <w:szCs w:val="28"/>
        </w:rPr>
        <w:t xml:space="preserve">пы. Современная трактовка понятия «химический </w:t>
      </w:r>
      <w:r w:rsidRPr="004F22CA">
        <w:rPr>
          <w:rFonts w:ascii="Times New Roman" w:hAnsi="Times New Roman" w:cs="Times New Roman"/>
          <w:color w:val="000000"/>
          <w:sz w:val="28"/>
          <w:szCs w:val="28"/>
        </w:rPr>
        <w:t xml:space="preserve">элемент». </w:t>
      </w:r>
      <w:r w:rsidRPr="004F22CA">
        <w:rPr>
          <w:rFonts w:ascii="Times New Roman" w:hAnsi="Times New Roman" w:cs="Times New Roman"/>
          <w:i/>
          <w:iCs/>
          <w:color w:val="000000"/>
          <w:sz w:val="28"/>
          <w:szCs w:val="28"/>
        </w:rPr>
        <w:t>Закономерность Ван-ден-Брука — Моз</w:t>
      </w:r>
      <w:r w:rsidRPr="004F22CA">
        <w:rPr>
          <w:rFonts w:ascii="Times New Roman" w:hAnsi="Times New Roman" w:cs="Times New Roman"/>
          <w:i/>
          <w:iCs/>
          <w:color w:val="000000"/>
          <w:spacing w:val="-8"/>
          <w:sz w:val="28"/>
          <w:szCs w:val="28"/>
        </w:rPr>
        <w:t xml:space="preserve">ли. Вторая формулировка периодического закона. </w:t>
      </w:r>
      <w:r w:rsidRPr="004F22CA">
        <w:rPr>
          <w:rFonts w:ascii="Times New Roman" w:hAnsi="Times New Roman" w:cs="Times New Roman"/>
          <w:color w:val="000000"/>
          <w:spacing w:val="-8"/>
          <w:sz w:val="28"/>
          <w:szCs w:val="28"/>
        </w:rPr>
        <w:t>Периодическая система Д. И. Менделеева и стро</w:t>
      </w:r>
      <w:r w:rsidRPr="004F22CA">
        <w:rPr>
          <w:rFonts w:ascii="Times New Roman" w:hAnsi="Times New Roman" w:cs="Times New Roman"/>
          <w:color w:val="000000"/>
          <w:spacing w:val="-9"/>
          <w:sz w:val="28"/>
          <w:szCs w:val="28"/>
        </w:rPr>
        <w:t>ение атома. Физический смысл порядкового номе</w:t>
      </w:r>
      <w:r w:rsidRPr="004F22CA">
        <w:rPr>
          <w:rFonts w:ascii="Times New Roman" w:hAnsi="Times New Roman" w:cs="Times New Roman"/>
          <w:color w:val="000000"/>
          <w:spacing w:val="-7"/>
          <w:sz w:val="28"/>
          <w:szCs w:val="28"/>
        </w:rPr>
        <w:t xml:space="preserve">ра элементов, номеров группы и периода. </w:t>
      </w:r>
      <w:r w:rsidRPr="004F22CA">
        <w:rPr>
          <w:rFonts w:ascii="Times New Roman" w:hAnsi="Times New Roman" w:cs="Times New Roman"/>
          <w:i/>
          <w:iCs/>
          <w:color w:val="000000"/>
          <w:spacing w:val="-7"/>
          <w:sz w:val="28"/>
          <w:szCs w:val="28"/>
        </w:rPr>
        <w:t>Причи</w:t>
      </w:r>
      <w:r w:rsidRPr="004F22CA">
        <w:rPr>
          <w:rFonts w:ascii="Times New Roman" w:hAnsi="Times New Roman" w:cs="Times New Roman"/>
          <w:i/>
          <w:iCs/>
          <w:color w:val="000000"/>
          <w:spacing w:val="-6"/>
          <w:sz w:val="28"/>
          <w:szCs w:val="28"/>
        </w:rPr>
        <w:t xml:space="preserve">ны изменения металлических и неметаллических </w:t>
      </w:r>
      <w:r w:rsidRPr="004F22CA">
        <w:rPr>
          <w:rFonts w:ascii="Times New Roman" w:hAnsi="Times New Roman" w:cs="Times New Roman"/>
          <w:i/>
          <w:iCs/>
          <w:color w:val="000000"/>
          <w:spacing w:val="-11"/>
          <w:sz w:val="28"/>
          <w:szCs w:val="28"/>
        </w:rPr>
        <w:t>свойств элементов в группах и периодах, в том чис</w:t>
      </w:r>
      <w:r w:rsidRPr="004F22CA">
        <w:rPr>
          <w:rFonts w:ascii="Times New Roman" w:hAnsi="Times New Roman" w:cs="Times New Roman"/>
          <w:i/>
          <w:iCs/>
          <w:color w:val="000000"/>
          <w:spacing w:val="-8"/>
          <w:sz w:val="28"/>
          <w:szCs w:val="28"/>
        </w:rPr>
        <w:t>ле больших и сверхбольших. Третья формулиров</w:t>
      </w:r>
      <w:r w:rsidRPr="004F22CA">
        <w:rPr>
          <w:rFonts w:ascii="Times New Roman" w:hAnsi="Times New Roman" w:cs="Times New Roman"/>
          <w:i/>
          <w:iCs/>
          <w:color w:val="000000"/>
          <w:spacing w:val="-7"/>
          <w:sz w:val="28"/>
          <w:szCs w:val="28"/>
        </w:rPr>
        <w:t>ка периодического закона.</w:t>
      </w:r>
      <w:r w:rsidRPr="004F22CA">
        <w:rPr>
          <w:rFonts w:ascii="Times New Roman" w:hAnsi="Times New Roman" w:cs="Times New Roman"/>
          <w:color w:val="000000"/>
          <w:spacing w:val="-7"/>
          <w:sz w:val="28"/>
          <w:szCs w:val="28"/>
        </w:rPr>
        <w:t xml:space="preserve"> Значение периодиче</w:t>
      </w:r>
      <w:r w:rsidRPr="004F22CA">
        <w:rPr>
          <w:rFonts w:ascii="Times New Roman" w:hAnsi="Times New Roman" w:cs="Times New Roman"/>
          <w:color w:val="000000"/>
          <w:spacing w:val="-6"/>
          <w:sz w:val="28"/>
          <w:szCs w:val="28"/>
        </w:rPr>
        <w:t>ского закона и периодической системы химиче</w:t>
      </w:r>
      <w:r w:rsidRPr="004F22CA">
        <w:rPr>
          <w:rFonts w:ascii="Times New Roman" w:hAnsi="Times New Roman" w:cs="Times New Roman"/>
          <w:color w:val="000000"/>
          <w:spacing w:val="-5"/>
          <w:sz w:val="28"/>
          <w:szCs w:val="28"/>
        </w:rPr>
        <w:t xml:space="preserve">ских элементов Д. И. Менделеева для развития </w:t>
      </w:r>
      <w:r w:rsidRPr="004F22CA">
        <w:rPr>
          <w:rFonts w:ascii="Times New Roman" w:hAnsi="Times New Roman" w:cs="Times New Roman"/>
          <w:color w:val="000000"/>
          <w:spacing w:val="-6"/>
          <w:sz w:val="28"/>
          <w:szCs w:val="28"/>
        </w:rPr>
        <w:t>науки и понимания химической картины мира.</w:t>
      </w:r>
    </w:p>
    <w:p w:rsidR="004F22CA" w:rsidRPr="004F22CA" w:rsidRDefault="004F22CA" w:rsidP="004F22CA">
      <w:pPr>
        <w:shd w:val="clear" w:color="auto" w:fill="FFFFFF"/>
        <w:spacing w:after="0" w:line="360" w:lineRule="auto"/>
        <w:jc w:val="both"/>
        <w:rPr>
          <w:rFonts w:ascii="Times New Roman" w:hAnsi="Times New Roman" w:cs="Times New Roman"/>
          <w:i/>
          <w:color w:val="000000"/>
          <w:spacing w:val="44"/>
          <w:sz w:val="28"/>
          <w:szCs w:val="28"/>
          <w:u w:val="single"/>
        </w:rPr>
      </w:pPr>
      <w:r w:rsidRPr="004F22CA">
        <w:rPr>
          <w:rFonts w:ascii="Times New Roman" w:hAnsi="Times New Roman" w:cs="Times New Roman"/>
          <w:bCs/>
          <w:i/>
          <w:color w:val="000000"/>
          <w:spacing w:val="2"/>
          <w:sz w:val="28"/>
          <w:szCs w:val="28"/>
          <w:u w:val="single"/>
        </w:rPr>
        <w:t>Строение вещества. Дисперсные системы.</w:t>
      </w:r>
    </w:p>
    <w:p w:rsidR="004F22CA" w:rsidRPr="004F22CA" w:rsidRDefault="004F22CA" w:rsidP="004F22CA">
      <w:pPr>
        <w:shd w:val="clear" w:color="auto" w:fill="FFFFFF"/>
        <w:spacing w:after="0" w:line="360" w:lineRule="auto"/>
        <w:jc w:val="both"/>
        <w:rPr>
          <w:rFonts w:ascii="Times New Roman" w:hAnsi="Times New Roman" w:cs="Times New Roman"/>
          <w:i/>
          <w:iCs/>
          <w:color w:val="000000"/>
          <w:spacing w:val="-3"/>
          <w:sz w:val="28"/>
          <w:szCs w:val="28"/>
        </w:rPr>
      </w:pPr>
      <w:r w:rsidRPr="004F22CA">
        <w:rPr>
          <w:rFonts w:ascii="Times New Roman" w:hAnsi="Times New Roman" w:cs="Times New Roman"/>
          <w:color w:val="000000"/>
          <w:spacing w:val="44"/>
          <w:sz w:val="28"/>
          <w:szCs w:val="28"/>
        </w:rPr>
        <w:t>Химическая связь. Единая при</w:t>
      </w:r>
      <w:r w:rsidRPr="004F22CA">
        <w:rPr>
          <w:rFonts w:ascii="Times New Roman" w:hAnsi="Times New Roman" w:cs="Times New Roman"/>
          <w:color w:val="000000"/>
          <w:spacing w:val="27"/>
          <w:sz w:val="28"/>
          <w:szCs w:val="28"/>
        </w:rPr>
        <w:t>рода химической связи. Ионная хими</w:t>
      </w:r>
      <w:r w:rsidRPr="004F22CA">
        <w:rPr>
          <w:rFonts w:ascii="Times New Roman" w:hAnsi="Times New Roman" w:cs="Times New Roman"/>
          <w:color w:val="000000"/>
          <w:spacing w:val="-2"/>
          <w:sz w:val="28"/>
          <w:szCs w:val="28"/>
        </w:rPr>
        <w:t>ческая связь и ионные кристаллические решетки. Ковалентная химическая связь и ее класси</w:t>
      </w:r>
      <w:r w:rsidRPr="004F22CA">
        <w:rPr>
          <w:rFonts w:ascii="Times New Roman" w:hAnsi="Times New Roman" w:cs="Times New Roman"/>
          <w:color w:val="000000"/>
          <w:spacing w:val="-7"/>
          <w:sz w:val="28"/>
          <w:szCs w:val="28"/>
        </w:rPr>
        <w:t xml:space="preserve">фикация: по механизму образования (обменный и </w:t>
      </w:r>
      <w:r w:rsidRPr="004F22CA">
        <w:rPr>
          <w:rFonts w:ascii="Times New Roman" w:hAnsi="Times New Roman" w:cs="Times New Roman"/>
          <w:color w:val="000000"/>
          <w:spacing w:val="-5"/>
          <w:sz w:val="28"/>
          <w:szCs w:val="28"/>
        </w:rPr>
        <w:t>донорно-акцепторный), по электроотрицатель</w:t>
      </w:r>
      <w:r w:rsidRPr="004F22CA">
        <w:rPr>
          <w:rFonts w:ascii="Times New Roman" w:hAnsi="Times New Roman" w:cs="Times New Roman"/>
          <w:color w:val="000000"/>
          <w:spacing w:val="-6"/>
          <w:sz w:val="28"/>
          <w:szCs w:val="28"/>
        </w:rPr>
        <w:t>ности (полярная и неполярная), по способу пере</w:t>
      </w:r>
      <w:r w:rsidRPr="004F22CA">
        <w:rPr>
          <w:rFonts w:ascii="Times New Roman" w:hAnsi="Times New Roman" w:cs="Times New Roman"/>
          <w:color w:val="000000"/>
          <w:spacing w:val="-3"/>
          <w:sz w:val="28"/>
          <w:szCs w:val="28"/>
        </w:rPr>
        <w:t xml:space="preserve">крывания электронных орбиталей (сигма и пи), по </w:t>
      </w:r>
      <w:r w:rsidRPr="004F22CA">
        <w:rPr>
          <w:rFonts w:ascii="Times New Roman" w:hAnsi="Times New Roman" w:cs="Times New Roman"/>
          <w:color w:val="000000"/>
          <w:spacing w:val="-4"/>
          <w:sz w:val="28"/>
          <w:szCs w:val="28"/>
        </w:rPr>
        <w:t>кратности (одинарная, двойная, тройная и полу</w:t>
      </w:r>
      <w:r w:rsidRPr="004F22CA">
        <w:rPr>
          <w:rFonts w:ascii="Times New Roman" w:hAnsi="Times New Roman" w:cs="Times New Roman"/>
          <w:color w:val="000000"/>
          <w:spacing w:val="-6"/>
          <w:sz w:val="28"/>
          <w:szCs w:val="28"/>
        </w:rPr>
        <w:t>торная). Полярность связи и полярность молеку</w:t>
      </w:r>
      <w:r w:rsidRPr="004F22CA">
        <w:rPr>
          <w:rFonts w:ascii="Times New Roman" w:hAnsi="Times New Roman" w:cs="Times New Roman"/>
          <w:color w:val="000000"/>
          <w:spacing w:val="-4"/>
          <w:sz w:val="28"/>
          <w:szCs w:val="28"/>
        </w:rPr>
        <w:t>лы. Кристаллические решетки веществ с ковалентной связью: атомная и молекулярная. Ме</w:t>
      </w:r>
      <w:r w:rsidRPr="004F22CA">
        <w:rPr>
          <w:rFonts w:ascii="Times New Roman" w:hAnsi="Times New Roman" w:cs="Times New Roman"/>
          <w:color w:val="000000"/>
          <w:spacing w:val="-1"/>
          <w:sz w:val="28"/>
          <w:szCs w:val="28"/>
        </w:rPr>
        <w:t xml:space="preserve">таллическая химическая связь и металлические </w:t>
      </w:r>
      <w:r w:rsidRPr="004F22CA">
        <w:rPr>
          <w:rFonts w:ascii="Times New Roman" w:hAnsi="Times New Roman" w:cs="Times New Roman"/>
          <w:color w:val="000000"/>
          <w:spacing w:val="-3"/>
          <w:sz w:val="28"/>
          <w:szCs w:val="28"/>
        </w:rPr>
        <w:t xml:space="preserve">кристаллические решетки. Водородная связь: </w:t>
      </w:r>
      <w:r w:rsidRPr="004F22CA">
        <w:rPr>
          <w:rFonts w:ascii="Times New Roman" w:hAnsi="Times New Roman" w:cs="Times New Roman"/>
          <w:color w:val="000000"/>
          <w:spacing w:val="-1"/>
          <w:sz w:val="28"/>
          <w:szCs w:val="28"/>
        </w:rPr>
        <w:t>межмолекулярная и внутримолекулярная. Ме</w:t>
      </w:r>
      <w:r w:rsidRPr="004F22CA">
        <w:rPr>
          <w:rFonts w:ascii="Times New Roman" w:hAnsi="Times New Roman" w:cs="Times New Roman"/>
          <w:color w:val="000000"/>
          <w:spacing w:val="-3"/>
          <w:sz w:val="28"/>
          <w:szCs w:val="28"/>
        </w:rPr>
        <w:t>ханизм образования этой связи, ее значение.</w:t>
      </w:r>
    </w:p>
    <w:p w:rsidR="004F22CA" w:rsidRPr="004F22CA" w:rsidRDefault="004F22CA" w:rsidP="004F22CA">
      <w:pPr>
        <w:shd w:val="clear" w:color="auto" w:fill="FFFFFF"/>
        <w:spacing w:after="0" w:line="360" w:lineRule="auto"/>
        <w:jc w:val="both"/>
        <w:rPr>
          <w:rFonts w:ascii="Times New Roman" w:hAnsi="Times New Roman" w:cs="Times New Roman"/>
          <w:i/>
          <w:iCs/>
          <w:color w:val="000000"/>
          <w:spacing w:val="-2"/>
          <w:sz w:val="28"/>
          <w:szCs w:val="28"/>
        </w:rPr>
      </w:pPr>
      <w:r w:rsidRPr="004F22CA">
        <w:rPr>
          <w:rFonts w:ascii="Times New Roman" w:hAnsi="Times New Roman" w:cs="Times New Roman"/>
          <w:i/>
          <w:iCs/>
          <w:color w:val="000000"/>
          <w:spacing w:val="-3"/>
          <w:sz w:val="28"/>
          <w:szCs w:val="28"/>
        </w:rPr>
        <w:t>Межмолекулярные взаимодействия.</w:t>
      </w:r>
    </w:p>
    <w:p w:rsidR="004F22CA" w:rsidRPr="004F22CA" w:rsidRDefault="004F22CA" w:rsidP="004F22CA">
      <w:pPr>
        <w:shd w:val="clear" w:color="auto" w:fill="FFFFFF"/>
        <w:spacing w:after="0" w:line="360" w:lineRule="auto"/>
        <w:jc w:val="both"/>
        <w:rPr>
          <w:rFonts w:ascii="Times New Roman" w:hAnsi="Times New Roman" w:cs="Times New Roman"/>
          <w:i/>
          <w:iCs/>
          <w:color w:val="000000"/>
          <w:spacing w:val="22"/>
          <w:sz w:val="28"/>
          <w:szCs w:val="28"/>
        </w:rPr>
      </w:pPr>
      <w:r w:rsidRPr="004F22CA">
        <w:rPr>
          <w:rFonts w:ascii="Times New Roman" w:hAnsi="Times New Roman" w:cs="Times New Roman"/>
          <w:i/>
          <w:iCs/>
          <w:color w:val="000000"/>
          <w:spacing w:val="-2"/>
          <w:sz w:val="28"/>
          <w:szCs w:val="28"/>
        </w:rPr>
        <w:t>Единая природа химических связей: ионная связь как предельный случай ковалентной по</w:t>
      </w:r>
      <w:r w:rsidRPr="004F22CA">
        <w:rPr>
          <w:rFonts w:ascii="Times New Roman" w:hAnsi="Times New Roman" w:cs="Times New Roman"/>
          <w:i/>
          <w:iCs/>
          <w:color w:val="000000"/>
          <w:spacing w:val="-4"/>
          <w:sz w:val="28"/>
          <w:szCs w:val="28"/>
        </w:rPr>
        <w:t>лярной связи; переход одного вида связи в другой; разные виды связи в одном веществе и т. д.</w:t>
      </w:r>
    </w:p>
    <w:p w:rsidR="004F22CA" w:rsidRPr="004F22CA" w:rsidRDefault="004F22CA" w:rsidP="004F22CA">
      <w:pPr>
        <w:shd w:val="clear" w:color="auto" w:fill="FFFFFF"/>
        <w:spacing w:after="0" w:line="360" w:lineRule="auto"/>
        <w:jc w:val="both"/>
        <w:rPr>
          <w:rFonts w:ascii="Times New Roman" w:hAnsi="Times New Roman" w:cs="Times New Roman"/>
          <w:i/>
          <w:iCs/>
          <w:color w:val="000000"/>
          <w:spacing w:val="36"/>
          <w:sz w:val="28"/>
          <w:szCs w:val="28"/>
        </w:rPr>
      </w:pPr>
      <w:r w:rsidRPr="004F22CA">
        <w:rPr>
          <w:rFonts w:ascii="Times New Roman" w:hAnsi="Times New Roman" w:cs="Times New Roman"/>
          <w:i/>
          <w:iCs/>
          <w:color w:val="000000"/>
          <w:spacing w:val="22"/>
          <w:sz w:val="28"/>
          <w:szCs w:val="28"/>
        </w:rPr>
        <w:t>Свойства ковалентной химичес</w:t>
      </w:r>
      <w:r w:rsidRPr="004F22CA">
        <w:rPr>
          <w:rFonts w:ascii="Times New Roman" w:hAnsi="Times New Roman" w:cs="Times New Roman"/>
          <w:i/>
          <w:iCs/>
          <w:color w:val="000000"/>
          <w:spacing w:val="-20"/>
          <w:sz w:val="28"/>
          <w:szCs w:val="28"/>
        </w:rPr>
        <w:t xml:space="preserve">кой связи. Насыщаемость, поляризуемость, </w:t>
      </w:r>
      <w:r w:rsidRPr="004F22CA">
        <w:rPr>
          <w:rFonts w:ascii="Times New Roman" w:hAnsi="Times New Roman" w:cs="Times New Roman"/>
          <w:i/>
          <w:iCs/>
          <w:color w:val="000000"/>
          <w:spacing w:val="-3"/>
          <w:sz w:val="28"/>
          <w:szCs w:val="28"/>
        </w:rPr>
        <w:t>направленность. Геометрия молекул.</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20"/>
          <w:sz w:val="28"/>
          <w:szCs w:val="28"/>
        </w:rPr>
      </w:pPr>
      <w:r w:rsidRPr="004F22CA">
        <w:rPr>
          <w:rFonts w:ascii="Times New Roman" w:hAnsi="Times New Roman" w:cs="Times New Roman"/>
          <w:i/>
          <w:iCs/>
          <w:color w:val="000000"/>
          <w:spacing w:val="36"/>
          <w:sz w:val="28"/>
          <w:szCs w:val="28"/>
        </w:rPr>
        <w:t>Гибридизация орбиталей и геомет</w:t>
      </w:r>
      <w:r w:rsidRPr="004F22CA">
        <w:rPr>
          <w:rFonts w:ascii="Times New Roman" w:hAnsi="Times New Roman" w:cs="Times New Roman"/>
          <w:i/>
          <w:iCs/>
          <w:color w:val="000000"/>
          <w:spacing w:val="2"/>
          <w:sz w:val="28"/>
          <w:szCs w:val="28"/>
        </w:rPr>
        <w:t xml:space="preserve">рия молекул, </w:t>
      </w:r>
      <w:r w:rsidRPr="004F22CA">
        <w:rPr>
          <w:rFonts w:ascii="Times New Roman" w:hAnsi="Times New Roman" w:cs="Times New Roman"/>
          <w:i/>
          <w:iCs/>
          <w:color w:val="000000"/>
          <w:spacing w:val="2"/>
          <w:sz w:val="28"/>
          <w:szCs w:val="28"/>
          <w:lang w:val="en-US"/>
        </w:rPr>
        <w:t>s</w:t>
      </w:r>
      <w:r w:rsidRPr="004F22CA">
        <w:rPr>
          <w:rFonts w:ascii="Times New Roman" w:hAnsi="Times New Roman" w:cs="Times New Roman"/>
          <w:i/>
          <w:iCs/>
          <w:color w:val="000000"/>
          <w:spacing w:val="2"/>
          <w:sz w:val="28"/>
          <w:szCs w:val="28"/>
        </w:rPr>
        <w:t>р</w:t>
      </w:r>
      <w:r w:rsidRPr="004F22CA">
        <w:rPr>
          <w:rFonts w:ascii="Times New Roman" w:hAnsi="Times New Roman" w:cs="Times New Roman"/>
          <w:i/>
          <w:iCs/>
          <w:color w:val="000000"/>
          <w:spacing w:val="2"/>
          <w:sz w:val="28"/>
          <w:szCs w:val="28"/>
          <w:vertAlign w:val="superscript"/>
        </w:rPr>
        <w:t>3</w:t>
      </w:r>
      <w:r w:rsidRPr="004F22CA">
        <w:rPr>
          <w:rFonts w:ascii="Times New Roman" w:hAnsi="Times New Roman" w:cs="Times New Roman"/>
          <w:i/>
          <w:iCs/>
          <w:color w:val="000000"/>
          <w:spacing w:val="2"/>
          <w:sz w:val="28"/>
          <w:szCs w:val="28"/>
        </w:rPr>
        <w:t>-Гибридизация у алканов, во</w:t>
      </w:r>
      <w:r w:rsidRPr="004F22CA">
        <w:rPr>
          <w:rFonts w:ascii="Times New Roman" w:hAnsi="Times New Roman" w:cs="Times New Roman"/>
          <w:i/>
          <w:iCs/>
          <w:color w:val="000000"/>
          <w:spacing w:val="-9"/>
          <w:sz w:val="28"/>
          <w:szCs w:val="28"/>
        </w:rPr>
        <w:t xml:space="preserve">ды, аммиака, алмаза; </w:t>
      </w:r>
      <w:r w:rsidRPr="004F22CA">
        <w:rPr>
          <w:rFonts w:ascii="Times New Roman" w:hAnsi="Times New Roman" w:cs="Times New Roman"/>
          <w:i/>
          <w:iCs/>
          <w:color w:val="000000"/>
          <w:spacing w:val="-9"/>
          <w:sz w:val="28"/>
          <w:szCs w:val="28"/>
          <w:lang w:val="en-US"/>
        </w:rPr>
        <w:t>s</w:t>
      </w:r>
      <w:r w:rsidRPr="004F22CA">
        <w:rPr>
          <w:rFonts w:ascii="Times New Roman" w:hAnsi="Times New Roman" w:cs="Times New Roman"/>
          <w:i/>
          <w:iCs/>
          <w:color w:val="000000"/>
          <w:spacing w:val="-9"/>
          <w:sz w:val="28"/>
          <w:szCs w:val="28"/>
        </w:rPr>
        <w:t>р</w:t>
      </w:r>
      <w:r w:rsidRPr="004F22CA">
        <w:rPr>
          <w:rFonts w:ascii="Times New Roman" w:hAnsi="Times New Roman" w:cs="Times New Roman"/>
          <w:i/>
          <w:iCs/>
          <w:color w:val="000000"/>
          <w:spacing w:val="-9"/>
          <w:sz w:val="28"/>
          <w:szCs w:val="28"/>
          <w:vertAlign w:val="superscript"/>
        </w:rPr>
        <w:t>2</w:t>
      </w:r>
      <w:r w:rsidRPr="004F22CA">
        <w:rPr>
          <w:rFonts w:ascii="Times New Roman" w:hAnsi="Times New Roman" w:cs="Times New Roman"/>
          <w:i/>
          <w:iCs/>
          <w:color w:val="000000"/>
          <w:spacing w:val="-9"/>
          <w:sz w:val="28"/>
          <w:szCs w:val="28"/>
        </w:rPr>
        <w:t>-гибридизация у соедине</w:t>
      </w:r>
      <w:r w:rsidRPr="004F22CA">
        <w:rPr>
          <w:rFonts w:ascii="Times New Roman" w:hAnsi="Times New Roman" w:cs="Times New Roman"/>
          <w:i/>
          <w:iCs/>
          <w:color w:val="000000"/>
          <w:spacing w:val="-7"/>
          <w:sz w:val="28"/>
          <w:szCs w:val="28"/>
        </w:rPr>
        <w:t xml:space="preserve">ний бора, алкенов, аренов, диенов и графита; </w:t>
      </w:r>
      <w:r w:rsidRPr="004F22CA">
        <w:rPr>
          <w:rFonts w:ascii="Times New Roman" w:hAnsi="Times New Roman" w:cs="Times New Roman"/>
          <w:i/>
          <w:iCs/>
          <w:color w:val="000000"/>
          <w:spacing w:val="-7"/>
          <w:sz w:val="28"/>
          <w:szCs w:val="28"/>
          <w:lang w:val="en-US"/>
        </w:rPr>
        <w:t>s</w:t>
      </w:r>
      <w:r w:rsidRPr="004F22CA">
        <w:rPr>
          <w:rFonts w:ascii="Times New Roman" w:hAnsi="Times New Roman" w:cs="Times New Roman"/>
          <w:i/>
          <w:iCs/>
          <w:color w:val="000000"/>
          <w:spacing w:val="-6"/>
          <w:sz w:val="28"/>
          <w:szCs w:val="28"/>
        </w:rPr>
        <w:t xml:space="preserve">р-гибридизация у соединений бериллия, алкинов </w:t>
      </w:r>
      <w:r w:rsidRPr="004F22CA">
        <w:rPr>
          <w:rFonts w:ascii="Times New Roman" w:hAnsi="Times New Roman" w:cs="Times New Roman"/>
          <w:i/>
          <w:iCs/>
          <w:color w:val="000000"/>
          <w:spacing w:val="-10"/>
          <w:sz w:val="28"/>
          <w:szCs w:val="28"/>
        </w:rPr>
        <w:t>и карбина. Геометрия молекул названных веществ.</w:t>
      </w:r>
    </w:p>
    <w:p w:rsidR="004F22CA" w:rsidRPr="004F22CA" w:rsidRDefault="004F22CA" w:rsidP="004F22CA">
      <w:pPr>
        <w:shd w:val="clear" w:color="auto" w:fill="FFFFFF"/>
        <w:spacing w:after="0" w:line="360" w:lineRule="auto"/>
        <w:jc w:val="both"/>
        <w:rPr>
          <w:rFonts w:ascii="Times New Roman" w:hAnsi="Times New Roman" w:cs="Times New Roman"/>
          <w:i/>
          <w:iCs/>
          <w:color w:val="000000"/>
          <w:spacing w:val="37"/>
          <w:sz w:val="28"/>
          <w:szCs w:val="28"/>
        </w:rPr>
      </w:pPr>
      <w:r w:rsidRPr="004F22CA">
        <w:rPr>
          <w:rFonts w:ascii="Times New Roman" w:hAnsi="Times New Roman" w:cs="Times New Roman"/>
          <w:color w:val="000000"/>
          <w:spacing w:val="20"/>
          <w:sz w:val="28"/>
          <w:szCs w:val="28"/>
        </w:rPr>
        <w:t>Полимеры органические и неор</w:t>
      </w:r>
      <w:r w:rsidRPr="004F22CA">
        <w:rPr>
          <w:rFonts w:ascii="Times New Roman" w:hAnsi="Times New Roman" w:cs="Times New Roman"/>
          <w:color w:val="000000"/>
          <w:spacing w:val="-17"/>
          <w:sz w:val="28"/>
          <w:szCs w:val="28"/>
        </w:rPr>
        <w:t xml:space="preserve">ганические. </w:t>
      </w:r>
      <w:r w:rsidRPr="004F22CA">
        <w:rPr>
          <w:rFonts w:ascii="Times New Roman" w:hAnsi="Times New Roman" w:cs="Times New Roman"/>
          <w:i/>
          <w:iCs/>
          <w:color w:val="000000"/>
          <w:spacing w:val="-17"/>
          <w:sz w:val="28"/>
          <w:szCs w:val="28"/>
        </w:rPr>
        <w:t xml:space="preserve">Полимеры. Основные понятия </w:t>
      </w:r>
      <w:r w:rsidRPr="004F22CA">
        <w:rPr>
          <w:rFonts w:ascii="Times New Roman" w:hAnsi="Times New Roman" w:cs="Times New Roman"/>
          <w:i/>
          <w:iCs/>
          <w:color w:val="000000"/>
          <w:spacing w:val="-6"/>
          <w:sz w:val="28"/>
          <w:szCs w:val="28"/>
        </w:rPr>
        <w:t>химии высокомолекулярных соединений: «моно</w:t>
      </w:r>
      <w:r w:rsidRPr="004F22CA">
        <w:rPr>
          <w:rFonts w:ascii="Times New Roman" w:hAnsi="Times New Roman" w:cs="Times New Roman"/>
          <w:i/>
          <w:iCs/>
          <w:color w:val="000000"/>
          <w:spacing w:val="-4"/>
          <w:sz w:val="28"/>
          <w:szCs w:val="28"/>
        </w:rPr>
        <w:t>мер», «полимер», «макромолекула», «структур</w:t>
      </w:r>
      <w:r w:rsidRPr="004F22CA">
        <w:rPr>
          <w:rFonts w:ascii="Times New Roman" w:hAnsi="Times New Roman" w:cs="Times New Roman"/>
          <w:i/>
          <w:iCs/>
          <w:color w:val="000000"/>
          <w:spacing w:val="-5"/>
          <w:sz w:val="28"/>
          <w:szCs w:val="28"/>
        </w:rPr>
        <w:t>ное звено», «степень полимеризации», «молеку</w:t>
      </w:r>
      <w:r w:rsidRPr="004F22CA">
        <w:rPr>
          <w:rFonts w:ascii="Times New Roman" w:hAnsi="Times New Roman" w:cs="Times New Roman"/>
          <w:i/>
          <w:iCs/>
          <w:color w:val="000000"/>
          <w:spacing w:val="-4"/>
          <w:sz w:val="28"/>
          <w:szCs w:val="28"/>
        </w:rPr>
        <w:t xml:space="preserve">лярная масса». Способы получения полимеров: </w:t>
      </w:r>
      <w:r w:rsidRPr="004F22CA">
        <w:rPr>
          <w:rFonts w:ascii="Times New Roman" w:hAnsi="Times New Roman" w:cs="Times New Roman"/>
          <w:i/>
          <w:iCs/>
          <w:color w:val="000000"/>
          <w:spacing w:val="-2"/>
          <w:sz w:val="28"/>
          <w:szCs w:val="28"/>
        </w:rPr>
        <w:t xml:space="preserve">реакции полимеризации и поликонденсации. </w:t>
      </w:r>
      <w:r w:rsidRPr="004F22CA">
        <w:rPr>
          <w:rFonts w:ascii="Times New Roman" w:hAnsi="Times New Roman" w:cs="Times New Roman"/>
          <w:i/>
          <w:iCs/>
          <w:color w:val="000000"/>
          <w:spacing w:val="-7"/>
          <w:sz w:val="28"/>
          <w:szCs w:val="28"/>
        </w:rPr>
        <w:t>Строение полимеров: геометрическая форма мак</w:t>
      </w:r>
      <w:r w:rsidRPr="004F22CA">
        <w:rPr>
          <w:rFonts w:ascii="Times New Roman" w:hAnsi="Times New Roman" w:cs="Times New Roman"/>
          <w:i/>
          <w:iCs/>
          <w:color w:val="000000"/>
          <w:spacing w:val="-3"/>
          <w:sz w:val="28"/>
          <w:szCs w:val="28"/>
        </w:rPr>
        <w:t>ромолекул, кристалличность и аморфность, стереорегулярность</w:t>
      </w:r>
      <w:r w:rsidRPr="004F22CA">
        <w:rPr>
          <w:rFonts w:ascii="Times New Roman" w:hAnsi="Times New Roman" w:cs="Times New Roman"/>
          <w:color w:val="000000"/>
          <w:spacing w:val="-3"/>
          <w:sz w:val="28"/>
          <w:szCs w:val="28"/>
        </w:rPr>
        <w:t xml:space="preserve">. Полимеры органические и неорганические. Каучуки. Пластмассы. Волокна. </w:t>
      </w:r>
      <w:r w:rsidRPr="004F22CA">
        <w:rPr>
          <w:rFonts w:ascii="Times New Roman" w:hAnsi="Times New Roman" w:cs="Times New Roman"/>
          <w:color w:val="000000"/>
          <w:spacing w:val="-2"/>
          <w:sz w:val="28"/>
          <w:szCs w:val="28"/>
        </w:rPr>
        <w:t xml:space="preserve">Биополимеры: белки и нуклеиновые кислоты. </w:t>
      </w:r>
      <w:r w:rsidRPr="004F22CA">
        <w:rPr>
          <w:rFonts w:ascii="Times New Roman" w:hAnsi="Times New Roman" w:cs="Times New Roman"/>
          <w:color w:val="000000"/>
          <w:spacing w:val="-4"/>
          <w:sz w:val="28"/>
          <w:szCs w:val="28"/>
        </w:rPr>
        <w:t xml:space="preserve">Неорганические полимеры атомного строения </w:t>
      </w:r>
      <w:r w:rsidRPr="004F22CA">
        <w:rPr>
          <w:rFonts w:ascii="Times New Roman" w:hAnsi="Times New Roman" w:cs="Times New Roman"/>
          <w:color w:val="000000"/>
          <w:spacing w:val="-3"/>
          <w:sz w:val="28"/>
          <w:szCs w:val="28"/>
        </w:rPr>
        <w:t xml:space="preserve">(аллотропные модификации углерода, кристаллический кремний, селен и теллур цепочечного </w:t>
      </w:r>
      <w:r w:rsidRPr="004F22CA">
        <w:rPr>
          <w:rFonts w:ascii="Times New Roman" w:hAnsi="Times New Roman" w:cs="Times New Roman"/>
          <w:color w:val="000000"/>
          <w:spacing w:val="4"/>
          <w:sz w:val="28"/>
          <w:szCs w:val="28"/>
        </w:rPr>
        <w:t>строения, диоксид кремния и др.) и моле</w:t>
      </w:r>
      <w:r w:rsidRPr="004F22CA">
        <w:rPr>
          <w:rFonts w:ascii="Times New Roman" w:hAnsi="Times New Roman" w:cs="Times New Roman"/>
          <w:color w:val="000000"/>
          <w:spacing w:val="-3"/>
          <w:sz w:val="28"/>
          <w:szCs w:val="28"/>
        </w:rPr>
        <w:t>кулярного строения (сера пластическая и др.).</w:t>
      </w:r>
    </w:p>
    <w:p w:rsidR="004F22CA" w:rsidRPr="004F22CA" w:rsidRDefault="004F22CA" w:rsidP="004F22CA">
      <w:pPr>
        <w:shd w:val="clear" w:color="auto" w:fill="FFFFFF"/>
        <w:spacing w:after="0" w:line="360" w:lineRule="auto"/>
        <w:jc w:val="both"/>
        <w:rPr>
          <w:rFonts w:ascii="Times New Roman" w:hAnsi="Times New Roman" w:cs="Times New Roman"/>
          <w:i/>
          <w:iCs/>
          <w:color w:val="000000"/>
          <w:spacing w:val="-10"/>
          <w:sz w:val="28"/>
          <w:szCs w:val="28"/>
        </w:rPr>
      </w:pPr>
      <w:r w:rsidRPr="004F22CA">
        <w:rPr>
          <w:rFonts w:ascii="Times New Roman" w:hAnsi="Times New Roman" w:cs="Times New Roman"/>
          <w:i/>
          <w:iCs/>
          <w:color w:val="000000"/>
          <w:spacing w:val="37"/>
          <w:sz w:val="28"/>
          <w:szCs w:val="28"/>
        </w:rPr>
        <w:t>Теория строения химических со</w:t>
      </w:r>
      <w:r w:rsidRPr="004F22CA">
        <w:rPr>
          <w:rFonts w:ascii="Times New Roman" w:hAnsi="Times New Roman" w:cs="Times New Roman"/>
          <w:i/>
          <w:iCs/>
          <w:color w:val="000000"/>
          <w:spacing w:val="8"/>
          <w:sz w:val="28"/>
          <w:szCs w:val="28"/>
        </w:rPr>
        <w:t xml:space="preserve">единений А. М. Бутлерова. Предпосылки </w:t>
      </w:r>
      <w:r w:rsidRPr="004F22CA">
        <w:rPr>
          <w:rFonts w:ascii="Times New Roman" w:hAnsi="Times New Roman" w:cs="Times New Roman"/>
          <w:i/>
          <w:iCs/>
          <w:color w:val="000000"/>
          <w:spacing w:val="-12"/>
          <w:sz w:val="28"/>
          <w:szCs w:val="28"/>
        </w:rPr>
        <w:t>создания теории строения химических соеди</w:t>
      </w:r>
      <w:r w:rsidRPr="004F22CA">
        <w:rPr>
          <w:rFonts w:ascii="Times New Roman" w:hAnsi="Times New Roman" w:cs="Times New Roman"/>
          <w:i/>
          <w:iCs/>
          <w:color w:val="000000"/>
          <w:spacing w:val="-11"/>
          <w:sz w:val="28"/>
          <w:szCs w:val="28"/>
        </w:rPr>
        <w:t xml:space="preserve">нений: работы предшественников (Ж. Б. Дюма, </w:t>
      </w:r>
      <w:r w:rsidRPr="004F22CA">
        <w:rPr>
          <w:rFonts w:ascii="Times New Roman" w:hAnsi="Times New Roman" w:cs="Times New Roman"/>
          <w:i/>
          <w:iCs/>
          <w:color w:val="000000"/>
          <w:spacing w:val="-10"/>
          <w:sz w:val="28"/>
          <w:szCs w:val="28"/>
        </w:rPr>
        <w:t xml:space="preserve">Ф. Велер, Ш. Ф. Жерар, Ф. А. Кекуле), съезд </w:t>
      </w:r>
      <w:r w:rsidRPr="004F22CA">
        <w:rPr>
          <w:rFonts w:ascii="Times New Roman" w:hAnsi="Times New Roman" w:cs="Times New Roman"/>
          <w:i/>
          <w:iCs/>
          <w:color w:val="000000"/>
          <w:spacing w:val="-6"/>
          <w:sz w:val="28"/>
          <w:szCs w:val="28"/>
        </w:rPr>
        <w:t>естествоиспытателей в Шпейере. Личностные ка</w:t>
      </w:r>
      <w:r w:rsidRPr="004F22CA">
        <w:rPr>
          <w:rFonts w:ascii="Times New Roman" w:hAnsi="Times New Roman" w:cs="Times New Roman"/>
          <w:i/>
          <w:iCs/>
          <w:color w:val="000000"/>
          <w:spacing w:val="-4"/>
          <w:sz w:val="28"/>
          <w:szCs w:val="28"/>
        </w:rPr>
        <w:t>чества А. М. Бутлерова.</w:t>
      </w:r>
    </w:p>
    <w:p w:rsidR="004F22CA" w:rsidRPr="004F22CA" w:rsidRDefault="004F22CA" w:rsidP="004F22CA">
      <w:pPr>
        <w:shd w:val="clear" w:color="auto" w:fill="FFFFFF"/>
        <w:spacing w:after="0" w:line="360" w:lineRule="auto"/>
        <w:jc w:val="both"/>
        <w:rPr>
          <w:rFonts w:ascii="Times New Roman" w:hAnsi="Times New Roman" w:cs="Times New Roman"/>
          <w:i/>
          <w:iCs/>
          <w:color w:val="000000"/>
          <w:spacing w:val="-5"/>
          <w:sz w:val="28"/>
          <w:szCs w:val="28"/>
        </w:rPr>
      </w:pPr>
      <w:r w:rsidRPr="004F22CA">
        <w:rPr>
          <w:rFonts w:ascii="Times New Roman" w:hAnsi="Times New Roman" w:cs="Times New Roman"/>
          <w:i/>
          <w:iCs/>
          <w:color w:val="000000"/>
          <w:spacing w:val="-10"/>
          <w:sz w:val="28"/>
          <w:szCs w:val="28"/>
        </w:rPr>
        <w:t>Основные положения теории химического стро</w:t>
      </w:r>
      <w:r w:rsidRPr="004F22CA">
        <w:rPr>
          <w:rFonts w:ascii="Times New Roman" w:hAnsi="Times New Roman" w:cs="Times New Roman"/>
          <w:i/>
          <w:iCs/>
          <w:color w:val="000000"/>
          <w:spacing w:val="-9"/>
          <w:sz w:val="28"/>
          <w:szCs w:val="28"/>
        </w:rPr>
        <w:t>ения органических соединений и современной те</w:t>
      </w:r>
      <w:r w:rsidRPr="004F22CA">
        <w:rPr>
          <w:rFonts w:ascii="Times New Roman" w:hAnsi="Times New Roman" w:cs="Times New Roman"/>
          <w:i/>
          <w:iCs/>
          <w:color w:val="000000"/>
          <w:spacing w:val="-6"/>
          <w:sz w:val="28"/>
          <w:szCs w:val="28"/>
        </w:rPr>
        <w:t>ории строения. Изомерия в органической и неор</w:t>
      </w:r>
      <w:r w:rsidRPr="004F22CA">
        <w:rPr>
          <w:rFonts w:ascii="Times New Roman" w:hAnsi="Times New Roman" w:cs="Times New Roman"/>
          <w:i/>
          <w:iCs/>
          <w:color w:val="000000"/>
          <w:spacing w:val="-10"/>
          <w:sz w:val="28"/>
          <w:szCs w:val="28"/>
        </w:rPr>
        <w:t>ганической химии. Взаимное влияние атомов в мо</w:t>
      </w:r>
      <w:r w:rsidRPr="004F22CA">
        <w:rPr>
          <w:rFonts w:ascii="Times New Roman" w:hAnsi="Times New Roman" w:cs="Times New Roman"/>
          <w:i/>
          <w:iCs/>
          <w:color w:val="000000"/>
          <w:spacing w:val="-7"/>
          <w:sz w:val="28"/>
          <w:szCs w:val="28"/>
        </w:rPr>
        <w:t>лекулах органических и неорганических веществ.</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42"/>
          <w:sz w:val="28"/>
          <w:szCs w:val="28"/>
        </w:rPr>
      </w:pPr>
      <w:r w:rsidRPr="004F22CA">
        <w:rPr>
          <w:rFonts w:ascii="Times New Roman" w:hAnsi="Times New Roman" w:cs="Times New Roman"/>
          <w:i/>
          <w:iCs/>
          <w:color w:val="000000"/>
          <w:spacing w:val="-5"/>
          <w:sz w:val="28"/>
          <w:szCs w:val="28"/>
        </w:rPr>
        <w:t>Основные направления развития теории стро</w:t>
      </w:r>
      <w:r w:rsidRPr="004F22CA">
        <w:rPr>
          <w:rFonts w:ascii="Times New Roman" w:hAnsi="Times New Roman" w:cs="Times New Roman"/>
          <w:i/>
          <w:iCs/>
          <w:color w:val="000000"/>
          <w:spacing w:val="-1"/>
          <w:sz w:val="28"/>
          <w:szCs w:val="28"/>
        </w:rPr>
        <w:t xml:space="preserve">ения органических соединений (зависимость </w:t>
      </w:r>
      <w:r w:rsidRPr="004F22CA">
        <w:rPr>
          <w:rFonts w:ascii="Times New Roman" w:hAnsi="Times New Roman" w:cs="Times New Roman"/>
          <w:i/>
          <w:iCs/>
          <w:color w:val="000000"/>
          <w:spacing w:val="2"/>
          <w:sz w:val="28"/>
          <w:szCs w:val="28"/>
        </w:rPr>
        <w:t xml:space="preserve">свойств веществ не только от химического, но </w:t>
      </w:r>
      <w:r w:rsidRPr="004F22CA">
        <w:rPr>
          <w:rFonts w:ascii="Times New Roman" w:hAnsi="Times New Roman" w:cs="Times New Roman"/>
          <w:i/>
          <w:iCs/>
          <w:color w:val="000000"/>
          <w:spacing w:val="-3"/>
          <w:sz w:val="28"/>
          <w:szCs w:val="28"/>
        </w:rPr>
        <w:t>и от их электронного и пространственного стро</w:t>
      </w:r>
      <w:r w:rsidRPr="004F22CA">
        <w:rPr>
          <w:rFonts w:ascii="Times New Roman" w:hAnsi="Times New Roman" w:cs="Times New Roman"/>
          <w:i/>
          <w:iCs/>
          <w:color w:val="000000"/>
          <w:spacing w:val="-1"/>
          <w:sz w:val="28"/>
          <w:szCs w:val="28"/>
        </w:rPr>
        <w:t xml:space="preserve">ения). Индукционный и мезомерный эффекты. </w:t>
      </w:r>
      <w:r w:rsidRPr="004F22CA">
        <w:rPr>
          <w:rFonts w:ascii="Times New Roman" w:hAnsi="Times New Roman" w:cs="Times New Roman"/>
          <w:i/>
          <w:iCs/>
          <w:color w:val="000000"/>
          <w:spacing w:val="-4"/>
          <w:sz w:val="28"/>
          <w:szCs w:val="28"/>
        </w:rPr>
        <w:t>Стереорегулярность.</w:t>
      </w:r>
    </w:p>
    <w:p w:rsidR="004F22CA" w:rsidRPr="004F22CA" w:rsidRDefault="004F22CA" w:rsidP="004F22CA">
      <w:pPr>
        <w:spacing w:after="0" w:line="360" w:lineRule="auto"/>
        <w:jc w:val="both"/>
        <w:rPr>
          <w:rFonts w:ascii="Times New Roman" w:hAnsi="Times New Roman" w:cs="Times New Roman"/>
          <w:color w:val="000000"/>
          <w:spacing w:val="27"/>
          <w:sz w:val="28"/>
          <w:szCs w:val="28"/>
        </w:rPr>
      </w:pPr>
      <w:r w:rsidRPr="004F22CA">
        <w:rPr>
          <w:rFonts w:ascii="Times New Roman" w:hAnsi="Times New Roman" w:cs="Times New Roman"/>
          <w:color w:val="000000"/>
          <w:spacing w:val="42"/>
          <w:sz w:val="28"/>
          <w:szCs w:val="28"/>
        </w:rPr>
        <w:t xml:space="preserve">Диалектические основы общности </w:t>
      </w:r>
      <w:r w:rsidRPr="004F22CA">
        <w:rPr>
          <w:rFonts w:ascii="Times New Roman" w:hAnsi="Times New Roman" w:cs="Times New Roman"/>
          <w:color w:val="000000"/>
          <w:spacing w:val="33"/>
          <w:sz w:val="28"/>
          <w:szCs w:val="28"/>
        </w:rPr>
        <w:t xml:space="preserve">двух ведущих теорий химии. </w:t>
      </w:r>
      <w:r w:rsidRPr="004F22CA">
        <w:rPr>
          <w:rFonts w:ascii="Times New Roman" w:hAnsi="Times New Roman" w:cs="Times New Roman"/>
          <w:i/>
          <w:iCs/>
          <w:color w:val="000000"/>
          <w:spacing w:val="33"/>
          <w:sz w:val="28"/>
          <w:szCs w:val="28"/>
        </w:rPr>
        <w:t>Диалек</w:t>
      </w:r>
      <w:r w:rsidRPr="004F22CA">
        <w:rPr>
          <w:rFonts w:ascii="Times New Roman" w:hAnsi="Times New Roman" w:cs="Times New Roman"/>
          <w:i/>
          <w:iCs/>
          <w:color w:val="000000"/>
          <w:spacing w:val="-5"/>
          <w:sz w:val="28"/>
          <w:szCs w:val="28"/>
        </w:rPr>
        <w:t>тические основы общности периодического зако</w:t>
      </w:r>
      <w:r w:rsidRPr="004F22CA">
        <w:rPr>
          <w:rFonts w:ascii="Times New Roman" w:hAnsi="Times New Roman" w:cs="Times New Roman"/>
          <w:i/>
          <w:iCs/>
          <w:color w:val="000000"/>
          <w:spacing w:val="-7"/>
          <w:sz w:val="28"/>
          <w:szCs w:val="28"/>
        </w:rPr>
        <w:t>на Д. И. Менделеева и теории строения А. М. Бут</w:t>
      </w:r>
      <w:r w:rsidRPr="004F22CA">
        <w:rPr>
          <w:rFonts w:ascii="Times New Roman" w:hAnsi="Times New Roman" w:cs="Times New Roman"/>
          <w:i/>
          <w:iCs/>
          <w:color w:val="000000"/>
          <w:spacing w:val="-1"/>
          <w:sz w:val="28"/>
          <w:szCs w:val="28"/>
        </w:rPr>
        <w:t>лерова в становлении (работы предшественни</w:t>
      </w:r>
      <w:r w:rsidRPr="004F22CA">
        <w:rPr>
          <w:rFonts w:ascii="Times New Roman" w:hAnsi="Times New Roman" w:cs="Times New Roman"/>
          <w:i/>
          <w:iCs/>
          <w:color w:val="000000"/>
          <w:spacing w:val="4"/>
          <w:sz w:val="28"/>
          <w:szCs w:val="28"/>
        </w:rPr>
        <w:t xml:space="preserve">ков, накопление фактов, участие в съездах, </w:t>
      </w:r>
      <w:r w:rsidRPr="004F22CA">
        <w:rPr>
          <w:rFonts w:ascii="Times New Roman" w:hAnsi="Times New Roman" w:cs="Times New Roman"/>
          <w:i/>
          <w:iCs/>
          <w:color w:val="000000"/>
          <w:spacing w:val="-1"/>
          <w:sz w:val="28"/>
          <w:szCs w:val="28"/>
        </w:rPr>
        <w:t>русский менталитет), предсказании (новые эле</w:t>
      </w:r>
      <w:r w:rsidRPr="004F22CA">
        <w:rPr>
          <w:rFonts w:ascii="Times New Roman" w:hAnsi="Times New Roman" w:cs="Times New Roman"/>
          <w:i/>
          <w:iCs/>
          <w:color w:val="000000"/>
          <w:spacing w:val="18"/>
          <w:sz w:val="28"/>
          <w:szCs w:val="28"/>
        </w:rPr>
        <w:t xml:space="preserve">менты </w:t>
      </w:r>
      <w:r w:rsidRPr="004F22CA">
        <w:rPr>
          <w:rFonts w:ascii="Times New Roman" w:hAnsi="Times New Roman" w:cs="Times New Roman"/>
          <w:i/>
          <w:iCs/>
          <w:color w:val="000000"/>
          <w:spacing w:val="18"/>
          <w:sz w:val="28"/>
          <w:szCs w:val="28"/>
          <w:lang w:val="en-US"/>
        </w:rPr>
        <w:t>G</w:t>
      </w:r>
      <w:r w:rsidRPr="004F22CA">
        <w:rPr>
          <w:rFonts w:ascii="Times New Roman" w:hAnsi="Times New Roman" w:cs="Times New Roman"/>
          <w:i/>
          <w:iCs/>
          <w:color w:val="000000"/>
          <w:spacing w:val="18"/>
          <w:sz w:val="28"/>
          <w:szCs w:val="28"/>
        </w:rPr>
        <w:t xml:space="preserve">а, </w:t>
      </w:r>
      <w:r w:rsidRPr="004F22CA">
        <w:rPr>
          <w:rFonts w:ascii="Times New Roman" w:hAnsi="Times New Roman" w:cs="Times New Roman"/>
          <w:i/>
          <w:iCs/>
          <w:color w:val="000000"/>
          <w:spacing w:val="18"/>
          <w:sz w:val="28"/>
          <w:szCs w:val="28"/>
          <w:lang w:val="en-US"/>
        </w:rPr>
        <w:t>S</w:t>
      </w:r>
      <w:r w:rsidRPr="004F22CA">
        <w:rPr>
          <w:rFonts w:ascii="Times New Roman" w:hAnsi="Times New Roman" w:cs="Times New Roman"/>
          <w:i/>
          <w:iCs/>
          <w:color w:val="000000"/>
          <w:spacing w:val="18"/>
          <w:sz w:val="28"/>
          <w:szCs w:val="28"/>
        </w:rPr>
        <w:t xml:space="preserve">е, </w:t>
      </w:r>
      <w:r w:rsidRPr="004F22CA">
        <w:rPr>
          <w:rFonts w:ascii="Times New Roman" w:hAnsi="Times New Roman" w:cs="Times New Roman"/>
          <w:i/>
          <w:iCs/>
          <w:color w:val="000000"/>
          <w:spacing w:val="18"/>
          <w:sz w:val="28"/>
          <w:szCs w:val="28"/>
          <w:lang w:val="en-US"/>
        </w:rPr>
        <w:t>G</w:t>
      </w:r>
      <w:r w:rsidRPr="004F22CA">
        <w:rPr>
          <w:rFonts w:ascii="Times New Roman" w:hAnsi="Times New Roman" w:cs="Times New Roman"/>
          <w:i/>
          <w:iCs/>
          <w:color w:val="000000"/>
          <w:spacing w:val="18"/>
          <w:sz w:val="28"/>
          <w:szCs w:val="28"/>
        </w:rPr>
        <w:t xml:space="preserve">е и новые вещества -  </w:t>
      </w:r>
      <w:r w:rsidRPr="004F22CA">
        <w:rPr>
          <w:rFonts w:ascii="Times New Roman" w:hAnsi="Times New Roman" w:cs="Times New Roman"/>
          <w:i/>
          <w:iCs/>
          <w:color w:val="000000"/>
          <w:spacing w:val="-2"/>
          <w:sz w:val="28"/>
          <w:szCs w:val="28"/>
        </w:rPr>
        <w:t>изомеры) и развитии (три формулировки).</w:t>
      </w:r>
    </w:p>
    <w:p w:rsidR="004F22CA" w:rsidRPr="004F22CA" w:rsidRDefault="004F22CA" w:rsidP="004F22CA">
      <w:pPr>
        <w:spacing w:after="0" w:line="360" w:lineRule="auto"/>
        <w:jc w:val="both"/>
        <w:rPr>
          <w:rFonts w:ascii="Times New Roman" w:hAnsi="Times New Roman" w:cs="Times New Roman"/>
          <w:i/>
          <w:iCs/>
          <w:color w:val="000000"/>
          <w:spacing w:val="-1"/>
          <w:sz w:val="28"/>
          <w:szCs w:val="28"/>
        </w:rPr>
      </w:pPr>
      <w:r w:rsidRPr="004F22CA">
        <w:rPr>
          <w:rFonts w:ascii="Times New Roman" w:hAnsi="Times New Roman" w:cs="Times New Roman"/>
          <w:color w:val="000000"/>
          <w:spacing w:val="27"/>
          <w:sz w:val="28"/>
          <w:szCs w:val="28"/>
        </w:rPr>
        <w:t>Дисперсные системы. Понятие о дис</w:t>
      </w:r>
      <w:r w:rsidRPr="004F22CA">
        <w:rPr>
          <w:rFonts w:ascii="Times New Roman" w:hAnsi="Times New Roman" w:cs="Times New Roman"/>
          <w:color w:val="000000"/>
          <w:spacing w:val="-2"/>
          <w:sz w:val="28"/>
          <w:szCs w:val="28"/>
        </w:rPr>
        <w:t>персных системах. Дисперсионная среда и дис</w:t>
      </w:r>
      <w:r w:rsidRPr="004F22CA">
        <w:rPr>
          <w:rFonts w:ascii="Times New Roman" w:hAnsi="Times New Roman" w:cs="Times New Roman"/>
          <w:color w:val="000000"/>
          <w:spacing w:val="-3"/>
          <w:sz w:val="28"/>
          <w:szCs w:val="28"/>
        </w:rPr>
        <w:t>персная фаза. Типы дисперсных систем и их зна</w:t>
      </w:r>
      <w:r w:rsidRPr="004F22CA">
        <w:rPr>
          <w:rFonts w:ascii="Times New Roman" w:hAnsi="Times New Roman" w:cs="Times New Roman"/>
          <w:color w:val="000000"/>
          <w:spacing w:val="-2"/>
          <w:sz w:val="28"/>
          <w:szCs w:val="28"/>
        </w:rPr>
        <w:t xml:space="preserve">чение в природе и жизни человека. Дисперсные системы с жидкой средой: взвеси, коллоидные </w:t>
      </w:r>
      <w:r w:rsidRPr="004F22CA">
        <w:rPr>
          <w:rFonts w:ascii="Times New Roman" w:hAnsi="Times New Roman" w:cs="Times New Roman"/>
          <w:color w:val="000000"/>
          <w:spacing w:val="2"/>
          <w:sz w:val="28"/>
          <w:szCs w:val="28"/>
        </w:rPr>
        <w:t>системы, их классификация. Золи и гели. Эф</w:t>
      </w:r>
      <w:r w:rsidRPr="004F22CA">
        <w:rPr>
          <w:rFonts w:ascii="Times New Roman" w:hAnsi="Times New Roman" w:cs="Times New Roman"/>
          <w:color w:val="000000"/>
          <w:spacing w:val="-1"/>
          <w:sz w:val="28"/>
          <w:szCs w:val="28"/>
        </w:rPr>
        <w:t>фект Тиндаля. Коагуляция. Синерезис. Молеку</w:t>
      </w:r>
      <w:r w:rsidRPr="004F22CA">
        <w:rPr>
          <w:rFonts w:ascii="Times New Roman" w:hAnsi="Times New Roman" w:cs="Times New Roman"/>
          <w:color w:val="000000"/>
          <w:spacing w:val="-2"/>
          <w:sz w:val="28"/>
          <w:szCs w:val="28"/>
        </w:rPr>
        <w:t xml:space="preserve">лярные и истинные растворы. </w:t>
      </w:r>
      <w:r w:rsidRPr="004F22CA">
        <w:rPr>
          <w:rFonts w:ascii="Times New Roman" w:hAnsi="Times New Roman" w:cs="Times New Roman"/>
          <w:i/>
          <w:iCs/>
          <w:color w:val="000000"/>
          <w:spacing w:val="-2"/>
          <w:sz w:val="28"/>
          <w:szCs w:val="28"/>
        </w:rPr>
        <w:t>Способы выраже</w:t>
      </w:r>
      <w:r w:rsidRPr="004F22CA">
        <w:rPr>
          <w:rFonts w:ascii="Times New Roman" w:hAnsi="Times New Roman" w:cs="Times New Roman"/>
          <w:i/>
          <w:iCs/>
          <w:color w:val="000000"/>
          <w:spacing w:val="-1"/>
          <w:sz w:val="28"/>
          <w:szCs w:val="28"/>
        </w:rPr>
        <w:t>ния концентрации растворов.</w:t>
      </w:r>
    </w:p>
    <w:p w:rsidR="004F22CA" w:rsidRPr="004F22CA" w:rsidRDefault="004F22CA" w:rsidP="004F22CA">
      <w:pPr>
        <w:shd w:val="clear" w:color="auto" w:fill="FFFFFF"/>
        <w:spacing w:after="0" w:line="360" w:lineRule="auto"/>
        <w:ind w:right="7"/>
        <w:jc w:val="both"/>
        <w:rPr>
          <w:rFonts w:ascii="Times New Roman" w:hAnsi="Times New Roman" w:cs="Times New Roman"/>
          <w:i/>
          <w:color w:val="000000"/>
          <w:sz w:val="28"/>
          <w:szCs w:val="28"/>
          <w:u w:val="single"/>
        </w:rPr>
      </w:pPr>
      <w:r w:rsidRPr="004F22CA">
        <w:rPr>
          <w:rFonts w:ascii="Times New Roman" w:hAnsi="Times New Roman" w:cs="Times New Roman"/>
          <w:bCs/>
          <w:i/>
          <w:color w:val="000000"/>
          <w:sz w:val="28"/>
          <w:szCs w:val="28"/>
          <w:u w:val="single"/>
        </w:rPr>
        <w:t>Расчетные задачи.</w:t>
      </w:r>
      <w:r w:rsidRPr="004F22CA">
        <w:rPr>
          <w:rFonts w:ascii="Times New Roman" w:hAnsi="Times New Roman" w:cs="Times New Roman"/>
          <w:i/>
          <w:color w:val="000000"/>
          <w:sz w:val="28"/>
          <w:szCs w:val="28"/>
          <w:u w:val="single"/>
        </w:rPr>
        <w:t xml:space="preserve"> </w:t>
      </w:r>
    </w:p>
    <w:p w:rsidR="004F22CA" w:rsidRPr="004F22CA" w:rsidRDefault="004F22CA" w:rsidP="004F22CA">
      <w:pPr>
        <w:shd w:val="clear" w:color="auto" w:fill="FFFFFF"/>
        <w:spacing w:after="0" w:line="360" w:lineRule="auto"/>
        <w:ind w:left="7" w:right="7" w:firstLine="288"/>
        <w:jc w:val="both"/>
        <w:rPr>
          <w:rFonts w:ascii="Times New Roman" w:hAnsi="Times New Roman" w:cs="Times New Roman"/>
          <w:color w:val="000000"/>
          <w:sz w:val="28"/>
          <w:szCs w:val="28"/>
        </w:rPr>
      </w:pPr>
      <w:r w:rsidRPr="004F22CA">
        <w:rPr>
          <w:rFonts w:ascii="Times New Roman" w:hAnsi="Times New Roman" w:cs="Times New Roman"/>
          <w:color w:val="000000"/>
          <w:sz w:val="28"/>
          <w:szCs w:val="28"/>
        </w:rPr>
        <w:t xml:space="preserve"> 1.Расчеты по химическим формулам.</w:t>
      </w:r>
    </w:p>
    <w:p w:rsidR="004F22CA" w:rsidRPr="004F22CA" w:rsidRDefault="004F22CA" w:rsidP="004F22CA">
      <w:pPr>
        <w:shd w:val="clear" w:color="auto" w:fill="FFFFFF"/>
        <w:spacing w:after="0" w:line="360" w:lineRule="auto"/>
        <w:ind w:left="7" w:right="7" w:firstLine="288"/>
        <w:jc w:val="both"/>
        <w:rPr>
          <w:rFonts w:ascii="Times New Roman" w:hAnsi="Times New Roman" w:cs="Times New Roman"/>
          <w:color w:val="000000"/>
          <w:spacing w:val="-5"/>
          <w:sz w:val="28"/>
          <w:szCs w:val="28"/>
        </w:rPr>
      </w:pPr>
      <w:r w:rsidRPr="004F22CA">
        <w:rPr>
          <w:rFonts w:ascii="Times New Roman" w:hAnsi="Times New Roman" w:cs="Times New Roman"/>
          <w:color w:val="000000"/>
          <w:sz w:val="28"/>
          <w:szCs w:val="28"/>
        </w:rPr>
        <w:t xml:space="preserve"> 2. Расчеты, связанные с понятиями </w:t>
      </w:r>
      <w:r w:rsidRPr="004F22CA">
        <w:rPr>
          <w:rFonts w:ascii="Times New Roman" w:hAnsi="Times New Roman" w:cs="Times New Roman"/>
          <w:color w:val="000000"/>
          <w:spacing w:val="-5"/>
          <w:sz w:val="28"/>
          <w:szCs w:val="28"/>
        </w:rPr>
        <w:t xml:space="preserve">«массовая доля» и «объемная  </w:t>
      </w:r>
    </w:p>
    <w:p w:rsidR="004F22CA" w:rsidRPr="004F22CA" w:rsidRDefault="004F22CA" w:rsidP="004F22CA">
      <w:pPr>
        <w:shd w:val="clear" w:color="auto" w:fill="FFFFFF"/>
        <w:spacing w:after="0" w:line="360" w:lineRule="auto"/>
        <w:ind w:left="7" w:right="7" w:firstLine="288"/>
        <w:jc w:val="both"/>
        <w:rPr>
          <w:rFonts w:ascii="Times New Roman" w:hAnsi="Times New Roman" w:cs="Times New Roman"/>
          <w:color w:val="000000"/>
          <w:sz w:val="28"/>
          <w:szCs w:val="28"/>
        </w:rPr>
      </w:pPr>
      <w:r w:rsidRPr="004F22CA">
        <w:rPr>
          <w:rFonts w:ascii="Times New Roman" w:hAnsi="Times New Roman" w:cs="Times New Roman"/>
          <w:color w:val="000000"/>
          <w:spacing w:val="-5"/>
          <w:sz w:val="28"/>
          <w:szCs w:val="28"/>
        </w:rPr>
        <w:t xml:space="preserve">      доля» компонентов </w:t>
      </w:r>
      <w:r w:rsidRPr="004F22CA">
        <w:rPr>
          <w:rFonts w:ascii="Times New Roman" w:hAnsi="Times New Roman" w:cs="Times New Roman"/>
          <w:color w:val="000000"/>
          <w:sz w:val="28"/>
          <w:szCs w:val="28"/>
        </w:rPr>
        <w:t xml:space="preserve">смеси. </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pacing w:val="-5"/>
          <w:sz w:val="28"/>
          <w:szCs w:val="28"/>
        </w:rPr>
      </w:pPr>
      <w:r w:rsidRPr="004F22CA">
        <w:rPr>
          <w:rFonts w:ascii="Times New Roman" w:hAnsi="Times New Roman" w:cs="Times New Roman"/>
          <w:color w:val="000000"/>
          <w:sz w:val="28"/>
          <w:szCs w:val="28"/>
        </w:rPr>
        <w:t xml:space="preserve">     3. Вычисление молярной концентрации </w:t>
      </w:r>
      <w:r w:rsidRPr="004F22CA">
        <w:rPr>
          <w:rFonts w:ascii="Times New Roman" w:hAnsi="Times New Roman" w:cs="Times New Roman"/>
          <w:color w:val="000000"/>
          <w:spacing w:val="-5"/>
          <w:sz w:val="28"/>
          <w:szCs w:val="28"/>
        </w:rPr>
        <w:t>растворов.</w:t>
      </w:r>
    </w:p>
    <w:p w:rsidR="004F22CA" w:rsidRPr="004F22CA" w:rsidRDefault="004F22CA" w:rsidP="004F22CA">
      <w:pPr>
        <w:shd w:val="clear" w:color="auto" w:fill="FFFFFF"/>
        <w:spacing w:after="0" w:line="360" w:lineRule="auto"/>
        <w:ind w:right="14"/>
        <w:jc w:val="both"/>
        <w:rPr>
          <w:rFonts w:ascii="Times New Roman" w:hAnsi="Times New Roman" w:cs="Times New Roman"/>
          <w:color w:val="000000"/>
          <w:sz w:val="28"/>
          <w:szCs w:val="28"/>
        </w:rPr>
      </w:pPr>
      <w:r w:rsidRPr="004F22CA">
        <w:rPr>
          <w:rFonts w:ascii="Times New Roman" w:hAnsi="Times New Roman" w:cs="Times New Roman"/>
          <w:bCs/>
          <w:i/>
          <w:color w:val="000000"/>
          <w:spacing w:val="-1"/>
          <w:sz w:val="28"/>
          <w:szCs w:val="28"/>
          <w:u w:val="single"/>
        </w:rPr>
        <w:t>Демонстрации.</w:t>
      </w:r>
      <w:r w:rsidRPr="004F22CA">
        <w:rPr>
          <w:rFonts w:ascii="Times New Roman" w:hAnsi="Times New Roman" w:cs="Times New Roman"/>
          <w:i/>
          <w:color w:val="000000"/>
          <w:spacing w:val="-1"/>
          <w:sz w:val="28"/>
          <w:szCs w:val="28"/>
          <w:u w:val="single"/>
        </w:rPr>
        <w:t xml:space="preserve"> </w:t>
      </w:r>
      <w:r w:rsidRPr="004F22CA">
        <w:rPr>
          <w:rFonts w:ascii="Times New Roman" w:hAnsi="Times New Roman" w:cs="Times New Roman"/>
          <w:color w:val="000000"/>
          <w:spacing w:val="-1"/>
          <w:sz w:val="28"/>
          <w:szCs w:val="28"/>
        </w:rPr>
        <w:t>Модели кристаллических ре</w:t>
      </w:r>
      <w:r w:rsidRPr="004F22CA">
        <w:rPr>
          <w:rFonts w:ascii="Times New Roman" w:hAnsi="Times New Roman" w:cs="Times New Roman"/>
          <w:color w:val="000000"/>
          <w:spacing w:val="-5"/>
          <w:sz w:val="28"/>
          <w:szCs w:val="28"/>
        </w:rPr>
        <w:t>шеток веществ с различным типом связей. Моде</w:t>
      </w:r>
      <w:r w:rsidRPr="004F22CA">
        <w:rPr>
          <w:rFonts w:ascii="Times New Roman" w:hAnsi="Times New Roman" w:cs="Times New Roman"/>
          <w:color w:val="000000"/>
          <w:spacing w:val="-2"/>
          <w:sz w:val="28"/>
          <w:szCs w:val="28"/>
        </w:rPr>
        <w:t>ли молекул различной геометрии. Модели крис</w:t>
      </w:r>
      <w:r w:rsidRPr="004F22CA">
        <w:rPr>
          <w:rFonts w:ascii="Times New Roman" w:hAnsi="Times New Roman" w:cs="Times New Roman"/>
          <w:color w:val="000000"/>
          <w:spacing w:val="-3"/>
          <w:sz w:val="28"/>
          <w:szCs w:val="28"/>
        </w:rPr>
        <w:t xml:space="preserve">таллических решеток алмаза и графита. Модели </w:t>
      </w:r>
      <w:r w:rsidRPr="004F22CA">
        <w:rPr>
          <w:rFonts w:ascii="Times New Roman" w:hAnsi="Times New Roman" w:cs="Times New Roman"/>
          <w:color w:val="000000"/>
          <w:spacing w:val="-4"/>
          <w:sz w:val="28"/>
          <w:szCs w:val="28"/>
        </w:rPr>
        <w:t>молекул изомеров структурной и пространствен</w:t>
      </w:r>
      <w:r w:rsidRPr="004F22CA">
        <w:rPr>
          <w:rFonts w:ascii="Times New Roman" w:hAnsi="Times New Roman" w:cs="Times New Roman"/>
          <w:color w:val="000000"/>
          <w:spacing w:val="-2"/>
          <w:sz w:val="28"/>
          <w:szCs w:val="28"/>
        </w:rPr>
        <w:t xml:space="preserve">ной изомерии. Свойства толуола. Коллекция пластмасс и волокон. Образцы неорганических </w:t>
      </w:r>
      <w:r w:rsidRPr="004F22CA">
        <w:rPr>
          <w:rFonts w:ascii="Times New Roman" w:hAnsi="Times New Roman" w:cs="Times New Roman"/>
          <w:color w:val="000000"/>
          <w:spacing w:val="-4"/>
          <w:sz w:val="28"/>
          <w:szCs w:val="28"/>
        </w:rPr>
        <w:t>полимеров: серы пластической, фосфора красно</w:t>
      </w:r>
      <w:r w:rsidRPr="004F22CA">
        <w:rPr>
          <w:rFonts w:ascii="Times New Roman" w:hAnsi="Times New Roman" w:cs="Times New Roman"/>
          <w:color w:val="000000"/>
          <w:spacing w:val="-2"/>
          <w:sz w:val="28"/>
          <w:szCs w:val="28"/>
        </w:rPr>
        <w:t xml:space="preserve">го, кварца и др. Модели молекул белков и ДНК. </w:t>
      </w:r>
      <w:r w:rsidRPr="004F22CA">
        <w:rPr>
          <w:rFonts w:ascii="Times New Roman" w:hAnsi="Times New Roman" w:cs="Times New Roman"/>
          <w:color w:val="000000"/>
          <w:spacing w:val="-4"/>
          <w:sz w:val="28"/>
          <w:szCs w:val="28"/>
        </w:rPr>
        <w:t>Образцы различных систем с жидкой средой. Ко</w:t>
      </w:r>
      <w:r w:rsidRPr="004F22CA">
        <w:rPr>
          <w:rFonts w:ascii="Times New Roman" w:hAnsi="Times New Roman" w:cs="Times New Roman"/>
          <w:color w:val="000000"/>
          <w:sz w:val="28"/>
          <w:szCs w:val="28"/>
        </w:rPr>
        <w:t>агуляция. Синерезис. Эффект Тиндаля.</w:t>
      </w:r>
    </w:p>
    <w:p w:rsidR="004F22CA" w:rsidRPr="004F22CA" w:rsidRDefault="004F22CA" w:rsidP="004F22CA">
      <w:pPr>
        <w:shd w:val="clear" w:color="auto" w:fill="FFFFFF"/>
        <w:spacing w:after="0" w:line="360" w:lineRule="auto"/>
        <w:ind w:right="14"/>
        <w:jc w:val="both"/>
        <w:rPr>
          <w:rFonts w:ascii="Times New Roman" w:hAnsi="Times New Roman" w:cs="Times New Roman"/>
          <w:i/>
          <w:color w:val="000000"/>
          <w:spacing w:val="-4"/>
          <w:sz w:val="28"/>
          <w:szCs w:val="28"/>
          <w:u w:val="single"/>
        </w:rPr>
      </w:pPr>
      <w:r w:rsidRPr="004F22CA">
        <w:rPr>
          <w:rFonts w:ascii="Times New Roman" w:hAnsi="Times New Roman" w:cs="Times New Roman"/>
          <w:bCs/>
          <w:i/>
          <w:color w:val="000000"/>
          <w:spacing w:val="-4"/>
          <w:sz w:val="28"/>
          <w:szCs w:val="28"/>
          <w:u w:val="single"/>
        </w:rPr>
        <w:t>Лабораторные опыты.</w:t>
      </w:r>
      <w:r w:rsidRPr="004F22CA">
        <w:rPr>
          <w:rFonts w:ascii="Times New Roman" w:hAnsi="Times New Roman" w:cs="Times New Roman"/>
          <w:i/>
          <w:color w:val="000000"/>
          <w:spacing w:val="-4"/>
          <w:sz w:val="28"/>
          <w:szCs w:val="28"/>
          <w:u w:val="single"/>
        </w:rPr>
        <w:t xml:space="preserve"> </w:t>
      </w:r>
    </w:p>
    <w:p w:rsidR="004F22CA" w:rsidRPr="004F22CA" w:rsidRDefault="004F22CA" w:rsidP="004F22CA">
      <w:pPr>
        <w:shd w:val="clear" w:color="auto" w:fill="FFFFFF"/>
        <w:spacing w:after="0" w:line="360" w:lineRule="auto"/>
        <w:ind w:right="14" w:firstLine="281"/>
        <w:jc w:val="both"/>
        <w:rPr>
          <w:rFonts w:ascii="Times New Roman" w:hAnsi="Times New Roman" w:cs="Times New Roman"/>
          <w:color w:val="000000"/>
          <w:spacing w:val="2"/>
          <w:sz w:val="28"/>
          <w:szCs w:val="28"/>
        </w:rPr>
      </w:pPr>
      <w:r w:rsidRPr="004F22CA">
        <w:rPr>
          <w:rFonts w:ascii="Times New Roman" w:hAnsi="Times New Roman" w:cs="Times New Roman"/>
          <w:color w:val="000000"/>
          <w:spacing w:val="-4"/>
          <w:sz w:val="28"/>
          <w:szCs w:val="28"/>
        </w:rPr>
        <w:t xml:space="preserve"> 1. Свойства гидроксидов </w:t>
      </w:r>
      <w:r w:rsidRPr="004F22CA">
        <w:rPr>
          <w:rFonts w:ascii="Times New Roman" w:hAnsi="Times New Roman" w:cs="Times New Roman"/>
          <w:color w:val="000000"/>
          <w:spacing w:val="2"/>
          <w:sz w:val="28"/>
          <w:szCs w:val="28"/>
        </w:rPr>
        <w:t>элементов 3-го периода.</w:t>
      </w:r>
    </w:p>
    <w:p w:rsidR="004F22CA" w:rsidRPr="004F22CA" w:rsidRDefault="004F22CA" w:rsidP="004F22CA">
      <w:pPr>
        <w:shd w:val="clear" w:color="auto" w:fill="FFFFFF"/>
        <w:spacing w:after="0" w:line="360" w:lineRule="auto"/>
        <w:ind w:right="14"/>
        <w:jc w:val="both"/>
        <w:rPr>
          <w:rFonts w:ascii="Times New Roman" w:hAnsi="Times New Roman" w:cs="Times New Roman"/>
          <w:color w:val="000000"/>
          <w:spacing w:val="-6"/>
          <w:sz w:val="28"/>
          <w:szCs w:val="28"/>
        </w:rPr>
      </w:pPr>
      <w:r w:rsidRPr="004F22CA">
        <w:rPr>
          <w:rFonts w:ascii="Times New Roman" w:hAnsi="Times New Roman" w:cs="Times New Roman"/>
          <w:color w:val="000000"/>
          <w:spacing w:val="2"/>
          <w:sz w:val="28"/>
          <w:szCs w:val="28"/>
        </w:rPr>
        <w:t xml:space="preserve">     2. Ознакомление с образ</w:t>
      </w:r>
      <w:r w:rsidRPr="004F22CA">
        <w:rPr>
          <w:rFonts w:ascii="Times New Roman" w:hAnsi="Times New Roman" w:cs="Times New Roman"/>
          <w:color w:val="000000"/>
          <w:spacing w:val="-6"/>
          <w:sz w:val="28"/>
          <w:szCs w:val="28"/>
        </w:rPr>
        <w:t xml:space="preserve">цами органических и неорганических </w:t>
      </w:r>
    </w:p>
    <w:p w:rsidR="004F22CA" w:rsidRPr="004F22CA" w:rsidRDefault="004F22CA" w:rsidP="004F22CA">
      <w:pPr>
        <w:shd w:val="clear" w:color="auto" w:fill="FFFFFF"/>
        <w:spacing w:after="0" w:line="360" w:lineRule="auto"/>
        <w:ind w:right="14"/>
        <w:jc w:val="both"/>
        <w:rPr>
          <w:rFonts w:ascii="Times New Roman" w:hAnsi="Times New Roman" w:cs="Times New Roman"/>
          <w:color w:val="000000"/>
          <w:spacing w:val="-6"/>
          <w:sz w:val="28"/>
          <w:szCs w:val="28"/>
        </w:rPr>
      </w:pPr>
      <w:r w:rsidRPr="004F22CA">
        <w:rPr>
          <w:rFonts w:ascii="Times New Roman" w:hAnsi="Times New Roman" w:cs="Times New Roman"/>
          <w:color w:val="000000"/>
          <w:spacing w:val="-6"/>
          <w:sz w:val="28"/>
          <w:szCs w:val="28"/>
        </w:rPr>
        <w:t xml:space="preserve">          полимеров.</w:t>
      </w:r>
    </w:p>
    <w:p w:rsidR="004F22CA" w:rsidRPr="004F22CA" w:rsidRDefault="004F22CA" w:rsidP="004F22CA">
      <w:pPr>
        <w:shd w:val="clear" w:color="auto" w:fill="FFFFFF"/>
        <w:spacing w:after="0" w:line="360" w:lineRule="auto"/>
        <w:jc w:val="both"/>
        <w:rPr>
          <w:rFonts w:ascii="Times New Roman" w:hAnsi="Times New Roman" w:cs="Times New Roman"/>
          <w:i/>
          <w:color w:val="000000"/>
          <w:spacing w:val="44"/>
          <w:sz w:val="28"/>
          <w:szCs w:val="28"/>
          <w:u w:val="single"/>
        </w:rPr>
      </w:pPr>
      <w:r w:rsidRPr="004F22CA">
        <w:rPr>
          <w:rFonts w:ascii="Times New Roman" w:hAnsi="Times New Roman" w:cs="Times New Roman"/>
          <w:bCs/>
          <w:i/>
          <w:color w:val="000000"/>
          <w:sz w:val="28"/>
          <w:szCs w:val="28"/>
          <w:u w:val="single"/>
        </w:rPr>
        <w:t>Химические реакции</w:t>
      </w:r>
      <w:r w:rsidRPr="004F22CA">
        <w:rPr>
          <w:rFonts w:ascii="Times New Roman" w:hAnsi="Times New Roman" w:cs="Times New Roman"/>
          <w:i/>
          <w:color w:val="000000"/>
          <w:sz w:val="28"/>
          <w:szCs w:val="28"/>
          <w:u w:val="single"/>
        </w:rPr>
        <w:t>.</w:t>
      </w:r>
    </w:p>
    <w:p w:rsidR="004F22CA" w:rsidRPr="004F22CA" w:rsidRDefault="004F22CA" w:rsidP="004F22CA">
      <w:pPr>
        <w:shd w:val="clear" w:color="auto" w:fill="FFFFFF"/>
        <w:spacing w:after="0" w:line="360" w:lineRule="auto"/>
        <w:jc w:val="both"/>
        <w:rPr>
          <w:rFonts w:ascii="Times New Roman" w:hAnsi="Times New Roman" w:cs="Times New Roman"/>
          <w:i/>
          <w:iCs/>
          <w:color w:val="000000"/>
          <w:spacing w:val="3"/>
          <w:sz w:val="28"/>
          <w:szCs w:val="28"/>
        </w:rPr>
      </w:pPr>
      <w:r w:rsidRPr="004F22CA">
        <w:rPr>
          <w:rFonts w:ascii="Times New Roman" w:hAnsi="Times New Roman" w:cs="Times New Roman"/>
          <w:color w:val="000000"/>
          <w:spacing w:val="44"/>
          <w:sz w:val="28"/>
          <w:szCs w:val="28"/>
        </w:rPr>
        <w:t>Классификация химических реак</w:t>
      </w:r>
      <w:r w:rsidRPr="004F22CA">
        <w:rPr>
          <w:rFonts w:ascii="Times New Roman" w:hAnsi="Times New Roman" w:cs="Times New Roman"/>
          <w:color w:val="000000"/>
          <w:spacing w:val="43"/>
          <w:sz w:val="28"/>
          <w:szCs w:val="28"/>
        </w:rPr>
        <w:t>ций в органической и неорганичес</w:t>
      </w:r>
      <w:r w:rsidRPr="004F22CA">
        <w:rPr>
          <w:rFonts w:ascii="Times New Roman" w:hAnsi="Times New Roman" w:cs="Times New Roman"/>
          <w:color w:val="000000"/>
          <w:spacing w:val="11"/>
          <w:sz w:val="28"/>
          <w:szCs w:val="28"/>
        </w:rPr>
        <w:t xml:space="preserve">кой химии. </w:t>
      </w:r>
      <w:r w:rsidRPr="004F22CA">
        <w:rPr>
          <w:rFonts w:ascii="Times New Roman" w:hAnsi="Times New Roman" w:cs="Times New Roman"/>
          <w:i/>
          <w:iCs/>
          <w:color w:val="000000"/>
          <w:spacing w:val="11"/>
          <w:sz w:val="28"/>
          <w:szCs w:val="28"/>
        </w:rPr>
        <w:t xml:space="preserve">Понятие о химической реакции; </w:t>
      </w:r>
      <w:r w:rsidRPr="004F22CA">
        <w:rPr>
          <w:rFonts w:ascii="Times New Roman" w:hAnsi="Times New Roman" w:cs="Times New Roman"/>
          <w:i/>
          <w:iCs/>
          <w:color w:val="000000"/>
          <w:spacing w:val="2"/>
          <w:sz w:val="28"/>
          <w:szCs w:val="28"/>
        </w:rPr>
        <w:t xml:space="preserve">ее отличие от ядерной реакции. </w:t>
      </w:r>
      <w:r w:rsidRPr="004F22CA">
        <w:rPr>
          <w:rFonts w:ascii="Times New Roman" w:hAnsi="Times New Roman" w:cs="Times New Roman"/>
          <w:color w:val="000000"/>
          <w:spacing w:val="2"/>
          <w:sz w:val="28"/>
          <w:szCs w:val="28"/>
        </w:rPr>
        <w:t>Реакции, иду</w:t>
      </w:r>
      <w:r w:rsidRPr="004F22CA">
        <w:rPr>
          <w:rFonts w:ascii="Times New Roman" w:hAnsi="Times New Roman" w:cs="Times New Roman"/>
          <w:color w:val="000000"/>
          <w:sz w:val="28"/>
          <w:szCs w:val="28"/>
        </w:rPr>
        <w:t>щие без изменения качественного состава ве</w:t>
      </w:r>
      <w:r w:rsidRPr="004F22CA">
        <w:rPr>
          <w:rFonts w:ascii="Times New Roman" w:hAnsi="Times New Roman" w:cs="Times New Roman"/>
          <w:color w:val="000000"/>
          <w:spacing w:val="-2"/>
          <w:sz w:val="28"/>
          <w:szCs w:val="28"/>
        </w:rPr>
        <w:t xml:space="preserve">ществ: аллотропизация, изомеризация и полимеризация. Реакции, идущие с изменением состава </w:t>
      </w:r>
      <w:r w:rsidRPr="004F22CA">
        <w:rPr>
          <w:rFonts w:ascii="Times New Roman" w:hAnsi="Times New Roman" w:cs="Times New Roman"/>
          <w:color w:val="000000"/>
          <w:spacing w:val="-6"/>
          <w:sz w:val="28"/>
          <w:szCs w:val="28"/>
        </w:rPr>
        <w:t>веществ: по числу и составу реагирующих и обра</w:t>
      </w:r>
      <w:r w:rsidRPr="004F22CA">
        <w:rPr>
          <w:rFonts w:ascii="Times New Roman" w:hAnsi="Times New Roman" w:cs="Times New Roman"/>
          <w:color w:val="000000"/>
          <w:spacing w:val="-2"/>
          <w:sz w:val="28"/>
          <w:szCs w:val="28"/>
        </w:rPr>
        <w:t>зующихся веществ (разложения, соединения, за</w:t>
      </w:r>
      <w:r w:rsidRPr="004F22CA">
        <w:rPr>
          <w:rFonts w:ascii="Times New Roman" w:hAnsi="Times New Roman" w:cs="Times New Roman"/>
          <w:color w:val="000000"/>
          <w:spacing w:val="-3"/>
          <w:sz w:val="28"/>
          <w:szCs w:val="28"/>
        </w:rPr>
        <w:t>мещения, обмена); по изменению степеней окис</w:t>
      </w:r>
      <w:r w:rsidRPr="004F22CA">
        <w:rPr>
          <w:rFonts w:ascii="Times New Roman" w:hAnsi="Times New Roman" w:cs="Times New Roman"/>
          <w:color w:val="000000"/>
          <w:spacing w:val="-4"/>
          <w:sz w:val="28"/>
          <w:szCs w:val="28"/>
        </w:rPr>
        <w:t>ления элементов (окислительно-восстановитель</w:t>
      </w:r>
      <w:r w:rsidRPr="004F22CA">
        <w:rPr>
          <w:rFonts w:ascii="Times New Roman" w:hAnsi="Times New Roman" w:cs="Times New Roman"/>
          <w:color w:val="000000"/>
          <w:spacing w:val="-1"/>
          <w:sz w:val="28"/>
          <w:szCs w:val="28"/>
        </w:rPr>
        <w:t>ные реакции и неокислительно-восстановитель</w:t>
      </w:r>
      <w:r w:rsidRPr="004F22CA">
        <w:rPr>
          <w:rFonts w:ascii="Times New Roman" w:hAnsi="Times New Roman" w:cs="Times New Roman"/>
          <w:color w:val="000000"/>
          <w:spacing w:val="-2"/>
          <w:sz w:val="28"/>
          <w:szCs w:val="28"/>
        </w:rPr>
        <w:t xml:space="preserve">ные реакции); по тепловому эффекту (экзо- и </w:t>
      </w:r>
      <w:r w:rsidRPr="004F22CA">
        <w:rPr>
          <w:rFonts w:ascii="Times New Roman" w:hAnsi="Times New Roman" w:cs="Times New Roman"/>
          <w:color w:val="000000"/>
          <w:spacing w:val="-8"/>
          <w:sz w:val="28"/>
          <w:szCs w:val="28"/>
        </w:rPr>
        <w:t xml:space="preserve">эндотермические); по фазе (гомо- и гетерогенные); </w:t>
      </w:r>
      <w:r w:rsidRPr="004F22CA">
        <w:rPr>
          <w:rFonts w:ascii="Times New Roman" w:hAnsi="Times New Roman" w:cs="Times New Roman"/>
          <w:color w:val="000000"/>
          <w:spacing w:val="-5"/>
          <w:sz w:val="28"/>
          <w:szCs w:val="28"/>
        </w:rPr>
        <w:t xml:space="preserve">по направлению (обратимые и необратимые); по </w:t>
      </w:r>
      <w:r w:rsidRPr="004F22CA">
        <w:rPr>
          <w:rFonts w:ascii="Times New Roman" w:hAnsi="Times New Roman" w:cs="Times New Roman"/>
          <w:color w:val="000000"/>
          <w:spacing w:val="6"/>
          <w:sz w:val="28"/>
          <w:szCs w:val="28"/>
        </w:rPr>
        <w:t xml:space="preserve">использованию катализатора (каталитические </w:t>
      </w:r>
      <w:r w:rsidRPr="004F22CA">
        <w:rPr>
          <w:rFonts w:ascii="Times New Roman" w:hAnsi="Times New Roman" w:cs="Times New Roman"/>
          <w:color w:val="000000"/>
          <w:sz w:val="28"/>
          <w:szCs w:val="28"/>
        </w:rPr>
        <w:t xml:space="preserve">и некаталитические); </w:t>
      </w:r>
      <w:r w:rsidRPr="004F22CA">
        <w:rPr>
          <w:rFonts w:ascii="Times New Roman" w:hAnsi="Times New Roman" w:cs="Times New Roman"/>
          <w:i/>
          <w:iCs/>
          <w:color w:val="000000"/>
          <w:sz w:val="28"/>
          <w:szCs w:val="28"/>
        </w:rPr>
        <w:t>по механизму (радикаль</w:t>
      </w:r>
      <w:r w:rsidRPr="004F22CA">
        <w:rPr>
          <w:rFonts w:ascii="Times New Roman" w:hAnsi="Times New Roman" w:cs="Times New Roman"/>
          <w:i/>
          <w:iCs/>
          <w:color w:val="000000"/>
          <w:spacing w:val="-4"/>
          <w:sz w:val="28"/>
          <w:szCs w:val="28"/>
        </w:rPr>
        <w:t>ные и ионные); по виду энергии, инициирующей реакцию (фотохимические, радиационные, элек</w:t>
      </w:r>
      <w:r w:rsidRPr="004F22CA">
        <w:rPr>
          <w:rFonts w:ascii="Times New Roman" w:hAnsi="Times New Roman" w:cs="Times New Roman"/>
          <w:i/>
          <w:iCs/>
          <w:color w:val="000000"/>
          <w:spacing w:val="-5"/>
          <w:sz w:val="28"/>
          <w:szCs w:val="28"/>
        </w:rPr>
        <w:t xml:space="preserve">трохимические, термохимические). </w:t>
      </w:r>
      <w:r w:rsidRPr="004F22CA">
        <w:rPr>
          <w:rFonts w:ascii="Times New Roman" w:hAnsi="Times New Roman" w:cs="Times New Roman"/>
          <w:color w:val="000000"/>
          <w:spacing w:val="-5"/>
          <w:sz w:val="28"/>
          <w:szCs w:val="28"/>
        </w:rPr>
        <w:t xml:space="preserve">Особенности </w:t>
      </w:r>
      <w:r w:rsidRPr="004F22CA">
        <w:rPr>
          <w:rFonts w:ascii="Times New Roman" w:hAnsi="Times New Roman" w:cs="Times New Roman"/>
          <w:color w:val="000000"/>
          <w:spacing w:val="-2"/>
          <w:sz w:val="28"/>
          <w:szCs w:val="28"/>
        </w:rPr>
        <w:t>классификации реакций в органической химии.</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36"/>
          <w:sz w:val="28"/>
          <w:szCs w:val="28"/>
        </w:rPr>
      </w:pPr>
      <w:r w:rsidRPr="004F22CA">
        <w:rPr>
          <w:rFonts w:ascii="Times New Roman" w:hAnsi="Times New Roman" w:cs="Times New Roman"/>
          <w:i/>
          <w:iCs/>
          <w:color w:val="000000"/>
          <w:spacing w:val="3"/>
          <w:sz w:val="28"/>
          <w:szCs w:val="28"/>
        </w:rPr>
        <w:t>Вероятность протекания химических реак</w:t>
      </w:r>
      <w:r w:rsidRPr="004F22CA">
        <w:rPr>
          <w:rFonts w:ascii="Times New Roman" w:hAnsi="Times New Roman" w:cs="Times New Roman"/>
          <w:i/>
          <w:iCs/>
          <w:color w:val="000000"/>
          <w:spacing w:val="2"/>
          <w:sz w:val="28"/>
          <w:szCs w:val="28"/>
        </w:rPr>
        <w:t xml:space="preserve">ций. Закон сохранения энергии. Внутренняя </w:t>
      </w:r>
      <w:r w:rsidRPr="004F22CA">
        <w:rPr>
          <w:rFonts w:ascii="Times New Roman" w:hAnsi="Times New Roman" w:cs="Times New Roman"/>
          <w:i/>
          <w:iCs/>
          <w:color w:val="000000"/>
          <w:spacing w:val="-4"/>
          <w:sz w:val="28"/>
          <w:szCs w:val="28"/>
        </w:rPr>
        <w:t>энергия и экзо- и эндотермические реакции. Теп</w:t>
      </w:r>
      <w:r w:rsidRPr="004F22CA">
        <w:rPr>
          <w:rFonts w:ascii="Times New Roman" w:hAnsi="Times New Roman" w:cs="Times New Roman"/>
          <w:i/>
          <w:iCs/>
          <w:color w:val="000000"/>
          <w:spacing w:val="-2"/>
          <w:sz w:val="28"/>
          <w:szCs w:val="28"/>
        </w:rPr>
        <w:t>ловой эффект химических реакций. Термохими</w:t>
      </w:r>
      <w:r w:rsidRPr="004F22CA">
        <w:rPr>
          <w:rFonts w:ascii="Times New Roman" w:hAnsi="Times New Roman" w:cs="Times New Roman"/>
          <w:i/>
          <w:iCs/>
          <w:color w:val="000000"/>
          <w:spacing w:val="-4"/>
          <w:sz w:val="28"/>
          <w:szCs w:val="28"/>
        </w:rPr>
        <w:t xml:space="preserve">ческие уравнения. Теплота образования. Понятие </w:t>
      </w:r>
      <w:r w:rsidRPr="004F22CA">
        <w:rPr>
          <w:rFonts w:ascii="Times New Roman" w:hAnsi="Times New Roman" w:cs="Times New Roman"/>
          <w:i/>
          <w:iCs/>
          <w:color w:val="000000"/>
          <w:spacing w:val="-1"/>
          <w:sz w:val="28"/>
          <w:szCs w:val="28"/>
        </w:rPr>
        <w:t xml:space="preserve">об энтальпии. Закон Г. И. Гесса и следствия из </w:t>
      </w:r>
      <w:r w:rsidRPr="004F22CA">
        <w:rPr>
          <w:rFonts w:ascii="Times New Roman" w:hAnsi="Times New Roman" w:cs="Times New Roman"/>
          <w:i/>
          <w:iCs/>
          <w:color w:val="000000"/>
          <w:spacing w:val="-4"/>
          <w:sz w:val="28"/>
          <w:szCs w:val="28"/>
        </w:rPr>
        <w:t xml:space="preserve">него. Энтропия. Энергия Гиббса. Возможность </w:t>
      </w:r>
      <w:r w:rsidRPr="004F22CA">
        <w:rPr>
          <w:rFonts w:ascii="Times New Roman" w:hAnsi="Times New Roman" w:cs="Times New Roman"/>
          <w:i/>
          <w:iCs/>
          <w:color w:val="000000"/>
          <w:spacing w:val="-2"/>
          <w:sz w:val="28"/>
          <w:szCs w:val="28"/>
        </w:rPr>
        <w:t>протекания реакций в зависимости от изменения энергии и энтропии.</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38"/>
          <w:sz w:val="28"/>
          <w:szCs w:val="28"/>
        </w:rPr>
      </w:pPr>
      <w:r w:rsidRPr="004F22CA">
        <w:rPr>
          <w:rFonts w:ascii="Times New Roman" w:hAnsi="Times New Roman" w:cs="Times New Roman"/>
          <w:color w:val="000000"/>
          <w:spacing w:val="36"/>
          <w:sz w:val="28"/>
          <w:szCs w:val="28"/>
        </w:rPr>
        <w:t>Скорость химических реакций. По</w:t>
      </w:r>
      <w:r w:rsidRPr="004F22CA">
        <w:rPr>
          <w:rFonts w:ascii="Times New Roman" w:hAnsi="Times New Roman" w:cs="Times New Roman"/>
          <w:color w:val="000000"/>
          <w:spacing w:val="-6"/>
          <w:sz w:val="28"/>
          <w:szCs w:val="28"/>
        </w:rPr>
        <w:t>нятие о скорости реакции. Скорость гомо- и гете</w:t>
      </w:r>
      <w:r w:rsidRPr="004F22CA">
        <w:rPr>
          <w:rFonts w:ascii="Times New Roman" w:hAnsi="Times New Roman" w:cs="Times New Roman"/>
          <w:color w:val="000000"/>
          <w:spacing w:val="-2"/>
          <w:sz w:val="28"/>
          <w:szCs w:val="28"/>
        </w:rPr>
        <w:t>рогенной реакции. Энергия активации. Элемен</w:t>
      </w:r>
      <w:r w:rsidRPr="004F22CA">
        <w:rPr>
          <w:rFonts w:ascii="Times New Roman" w:hAnsi="Times New Roman" w:cs="Times New Roman"/>
          <w:color w:val="000000"/>
          <w:spacing w:val="-3"/>
          <w:sz w:val="28"/>
          <w:szCs w:val="28"/>
        </w:rPr>
        <w:t xml:space="preserve">тарные и сложные реакции. Факторы, влияющие </w:t>
      </w:r>
      <w:r w:rsidRPr="004F22CA">
        <w:rPr>
          <w:rFonts w:ascii="Times New Roman" w:hAnsi="Times New Roman" w:cs="Times New Roman"/>
          <w:color w:val="000000"/>
          <w:spacing w:val="-4"/>
          <w:sz w:val="28"/>
          <w:szCs w:val="28"/>
        </w:rPr>
        <w:t xml:space="preserve">на скорость химической реакции: природа реагирующих веществ; температура </w:t>
      </w:r>
      <w:r w:rsidRPr="004F22CA">
        <w:rPr>
          <w:rFonts w:ascii="Times New Roman" w:hAnsi="Times New Roman" w:cs="Times New Roman"/>
          <w:i/>
          <w:iCs/>
          <w:color w:val="000000"/>
          <w:spacing w:val="-4"/>
          <w:sz w:val="28"/>
          <w:szCs w:val="28"/>
        </w:rPr>
        <w:t>(закон Вант-Гоф</w:t>
      </w:r>
      <w:r w:rsidRPr="004F22CA">
        <w:rPr>
          <w:rFonts w:ascii="Times New Roman" w:hAnsi="Times New Roman" w:cs="Times New Roman"/>
          <w:i/>
          <w:iCs/>
          <w:color w:val="000000"/>
          <w:spacing w:val="-2"/>
          <w:sz w:val="28"/>
          <w:szCs w:val="28"/>
        </w:rPr>
        <w:t>фа)</w:t>
      </w:r>
      <w:r w:rsidRPr="004F22CA">
        <w:rPr>
          <w:rFonts w:ascii="Times New Roman" w:hAnsi="Times New Roman" w:cs="Times New Roman"/>
          <w:color w:val="000000"/>
          <w:spacing w:val="-2"/>
          <w:sz w:val="28"/>
          <w:szCs w:val="28"/>
        </w:rPr>
        <w:t xml:space="preserve">; концентрация </w:t>
      </w:r>
      <w:r w:rsidRPr="004F22CA">
        <w:rPr>
          <w:rFonts w:ascii="Times New Roman" w:hAnsi="Times New Roman" w:cs="Times New Roman"/>
          <w:i/>
          <w:iCs/>
          <w:color w:val="000000"/>
          <w:spacing w:val="-2"/>
          <w:sz w:val="28"/>
          <w:szCs w:val="28"/>
        </w:rPr>
        <w:t xml:space="preserve">(основной закон химической </w:t>
      </w:r>
      <w:r w:rsidRPr="004F22CA">
        <w:rPr>
          <w:rFonts w:ascii="Times New Roman" w:hAnsi="Times New Roman" w:cs="Times New Roman"/>
          <w:i/>
          <w:iCs/>
          <w:color w:val="000000"/>
          <w:spacing w:val="-1"/>
          <w:sz w:val="28"/>
          <w:szCs w:val="28"/>
        </w:rPr>
        <w:t>кинетики)</w:t>
      </w:r>
      <w:r w:rsidRPr="004F22CA">
        <w:rPr>
          <w:rFonts w:ascii="Times New Roman" w:hAnsi="Times New Roman" w:cs="Times New Roman"/>
          <w:color w:val="000000"/>
          <w:spacing w:val="-1"/>
          <w:sz w:val="28"/>
          <w:szCs w:val="28"/>
        </w:rPr>
        <w:t>; катализаторы. Катализ: гомо- и гетеро</w:t>
      </w:r>
      <w:r w:rsidRPr="004F22CA">
        <w:rPr>
          <w:rFonts w:ascii="Times New Roman" w:hAnsi="Times New Roman" w:cs="Times New Roman"/>
          <w:color w:val="000000"/>
          <w:spacing w:val="3"/>
          <w:sz w:val="28"/>
          <w:szCs w:val="28"/>
        </w:rPr>
        <w:t xml:space="preserve">генный; </w:t>
      </w:r>
      <w:r w:rsidRPr="004F22CA">
        <w:rPr>
          <w:rFonts w:ascii="Times New Roman" w:hAnsi="Times New Roman" w:cs="Times New Roman"/>
          <w:i/>
          <w:iCs/>
          <w:color w:val="000000"/>
          <w:spacing w:val="3"/>
          <w:sz w:val="28"/>
          <w:szCs w:val="28"/>
        </w:rPr>
        <w:t>механизм действия катализаторов</w:t>
      </w:r>
      <w:r w:rsidRPr="004F22CA">
        <w:rPr>
          <w:rFonts w:ascii="Times New Roman" w:hAnsi="Times New Roman" w:cs="Times New Roman"/>
          <w:color w:val="000000"/>
          <w:spacing w:val="3"/>
          <w:sz w:val="28"/>
          <w:szCs w:val="28"/>
        </w:rPr>
        <w:t xml:space="preserve">. </w:t>
      </w:r>
      <w:r w:rsidRPr="004F22CA">
        <w:rPr>
          <w:rFonts w:ascii="Times New Roman" w:hAnsi="Times New Roman" w:cs="Times New Roman"/>
          <w:color w:val="000000"/>
          <w:spacing w:val="-5"/>
          <w:sz w:val="28"/>
          <w:szCs w:val="28"/>
        </w:rPr>
        <w:t xml:space="preserve">Ферменты. </w:t>
      </w:r>
      <w:r w:rsidRPr="004F22CA">
        <w:rPr>
          <w:rFonts w:ascii="Times New Roman" w:hAnsi="Times New Roman" w:cs="Times New Roman"/>
          <w:i/>
          <w:iCs/>
          <w:color w:val="000000"/>
          <w:spacing w:val="-5"/>
          <w:sz w:val="28"/>
          <w:szCs w:val="28"/>
        </w:rPr>
        <w:t>Их сравнение с неорганическими катализаторами. Ферментативный катализ, его ме</w:t>
      </w:r>
      <w:r w:rsidRPr="004F22CA">
        <w:rPr>
          <w:rFonts w:ascii="Times New Roman" w:hAnsi="Times New Roman" w:cs="Times New Roman"/>
          <w:i/>
          <w:iCs/>
          <w:color w:val="000000"/>
          <w:spacing w:val="-3"/>
          <w:sz w:val="28"/>
          <w:szCs w:val="28"/>
        </w:rPr>
        <w:t>ханизм. Ингибиторы и каталитические яды.</w:t>
      </w:r>
      <w:r w:rsidRPr="004F22CA">
        <w:rPr>
          <w:rFonts w:ascii="Times New Roman" w:hAnsi="Times New Roman" w:cs="Times New Roman"/>
          <w:color w:val="000000"/>
          <w:spacing w:val="-3"/>
          <w:sz w:val="28"/>
          <w:szCs w:val="28"/>
        </w:rPr>
        <w:t xml:space="preserve"> За</w:t>
      </w:r>
      <w:r w:rsidRPr="004F22CA">
        <w:rPr>
          <w:rFonts w:ascii="Times New Roman" w:hAnsi="Times New Roman" w:cs="Times New Roman"/>
          <w:color w:val="000000"/>
          <w:spacing w:val="-5"/>
          <w:sz w:val="28"/>
          <w:szCs w:val="28"/>
        </w:rPr>
        <w:t>висимость скорости реакций от поверхности соп</w:t>
      </w:r>
      <w:r w:rsidRPr="004F22CA">
        <w:rPr>
          <w:rFonts w:ascii="Times New Roman" w:hAnsi="Times New Roman" w:cs="Times New Roman"/>
          <w:color w:val="000000"/>
          <w:spacing w:val="-10"/>
          <w:sz w:val="28"/>
          <w:szCs w:val="28"/>
        </w:rPr>
        <w:t>рикосновения реагирующих веществ.</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40"/>
          <w:sz w:val="28"/>
          <w:szCs w:val="28"/>
        </w:rPr>
      </w:pPr>
      <w:r w:rsidRPr="004F22CA">
        <w:rPr>
          <w:rFonts w:ascii="Times New Roman" w:hAnsi="Times New Roman" w:cs="Times New Roman"/>
          <w:color w:val="000000"/>
          <w:spacing w:val="38"/>
          <w:sz w:val="28"/>
          <w:szCs w:val="28"/>
        </w:rPr>
        <w:t>Обратимость   химических   реакц</w:t>
      </w:r>
      <w:r w:rsidRPr="004F22CA">
        <w:rPr>
          <w:rFonts w:ascii="Times New Roman" w:hAnsi="Times New Roman" w:cs="Times New Roman"/>
          <w:color w:val="000000"/>
          <w:spacing w:val="37"/>
          <w:sz w:val="28"/>
          <w:szCs w:val="28"/>
        </w:rPr>
        <w:t>ий. Химическое равновесие. Понят</w:t>
      </w:r>
      <w:r w:rsidRPr="004F22CA">
        <w:rPr>
          <w:rFonts w:ascii="Times New Roman" w:hAnsi="Times New Roman" w:cs="Times New Roman"/>
          <w:color w:val="000000"/>
          <w:spacing w:val="-6"/>
          <w:sz w:val="28"/>
          <w:szCs w:val="28"/>
        </w:rPr>
        <w:t xml:space="preserve">ие о химическом равновесии. </w:t>
      </w:r>
      <w:r w:rsidRPr="004F22CA">
        <w:rPr>
          <w:rFonts w:ascii="Times New Roman" w:hAnsi="Times New Roman" w:cs="Times New Roman"/>
          <w:i/>
          <w:iCs/>
          <w:color w:val="000000"/>
          <w:spacing w:val="-6"/>
          <w:sz w:val="28"/>
          <w:szCs w:val="28"/>
        </w:rPr>
        <w:t>Равновесные кон</w:t>
      </w:r>
      <w:r w:rsidRPr="004F22CA">
        <w:rPr>
          <w:rFonts w:ascii="Times New Roman" w:hAnsi="Times New Roman" w:cs="Times New Roman"/>
          <w:i/>
          <w:iCs/>
          <w:color w:val="000000"/>
          <w:spacing w:val="-7"/>
          <w:sz w:val="28"/>
          <w:szCs w:val="28"/>
        </w:rPr>
        <w:t>центрации. Динамичность химического равновес</w:t>
      </w:r>
      <w:r w:rsidRPr="004F22CA">
        <w:rPr>
          <w:rFonts w:ascii="Times New Roman" w:hAnsi="Times New Roman" w:cs="Times New Roman"/>
          <w:i/>
          <w:iCs/>
          <w:color w:val="000000"/>
          <w:spacing w:val="-5"/>
          <w:sz w:val="28"/>
          <w:szCs w:val="28"/>
        </w:rPr>
        <w:t>ия. Константа равновесия.</w:t>
      </w:r>
      <w:r w:rsidRPr="004F22CA">
        <w:rPr>
          <w:rFonts w:ascii="Times New Roman" w:hAnsi="Times New Roman" w:cs="Times New Roman"/>
          <w:color w:val="000000"/>
          <w:spacing w:val="-5"/>
          <w:sz w:val="28"/>
          <w:szCs w:val="28"/>
        </w:rPr>
        <w:t xml:space="preserve"> Факторы, влияющие </w:t>
      </w:r>
      <w:r w:rsidRPr="004F22CA">
        <w:rPr>
          <w:rFonts w:ascii="Times New Roman" w:hAnsi="Times New Roman" w:cs="Times New Roman"/>
          <w:color w:val="000000"/>
          <w:spacing w:val="-3"/>
          <w:sz w:val="28"/>
          <w:szCs w:val="28"/>
        </w:rPr>
        <w:t>на смещение равновесия: концентрация, давлени</w:t>
      </w:r>
      <w:r w:rsidRPr="004F22CA">
        <w:rPr>
          <w:rFonts w:ascii="Times New Roman" w:hAnsi="Times New Roman" w:cs="Times New Roman"/>
          <w:color w:val="000000"/>
          <w:spacing w:val="-6"/>
          <w:sz w:val="28"/>
          <w:szCs w:val="28"/>
        </w:rPr>
        <w:t xml:space="preserve">е и температура. </w:t>
      </w:r>
      <w:r w:rsidRPr="004F22CA">
        <w:rPr>
          <w:rFonts w:ascii="Times New Roman" w:hAnsi="Times New Roman" w:cs="Times New Roman"/>
          <w:i/>
          <w:iCs/>
          <w:color w:val="000000"/>
          <w:spacing w:val="-6"/>
          <w:sz w:val="28"/>
          <w:szCs w:val="28"/>
        </w:rPr>
        <w:t>Принцип Ле Шателье.</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36"/>
          <w:sz w:val="28"/>
          <w:szCs w:val="28"/>
        </w:rPr>
      </w:pPr>
      <w:r w:rsidRPr="004F22CA">
        <w:rPr>
          <w:rFonts w:ascii="Times New Roman" w:hAnsi="Times New Roman" w:cs="Times New Roman"/>
          <w:color w:val="000000"/>
          <w:spacing w:val="40"/>
          <w:sz w:val="28"/>
          <w:szCs w:val="28"/>
        </w:rPr>
        <w:t xml:space="preserve">Электролитическая диссоциация. </w:t>
      </w:r>
      <w:r w:rsidRPr="004F22CA">
        <w:rPr>
          <w:rFonts w:ascii="Times New Roman" w:hAnsi="Times New Roman" w:cs="Times New Roman"/>
          <w:color w:val="000000"/>
          <w:spacing w:val="-9"/>
          <w:sz w:val="28"/>
          <w:szCs w:val="28"/>
        </w:rPr>
        <w:t>Электролиты и неэлектролиты. Электролитиче</w:t>
      </w:r>
      <w:r w:rsidRPr="004F22CA">
        <w:rPr>
          <w:rFonts w:ascii="Times New Roman" w:hAnsi="Times New Roman" w:cs="Times New Roman"/>
          <w:color w:val="000000"/>
          <w:spacing w:val="-7"/>
          <w:sz w:val="28"/>
          <w:szCs w:val="28"/>
        </w:rPr>
        <w:t xml:space="preserve">ская диссоциация. </w:t>
      </w:r>
      <w:r w:rsidRPr="004F22CA">
        <w:rPr>
          <w:rFonts w:ascii="Times New Roman" w:hAnsi="Times New Roman" w:cs="Times New Roman"/>
          <w:i/>
          <w:iCs/>
          <w:color w:val="000000"/>
          <w:spacing w:val="-7"/>
          <w:sz w:val="28"/>
          <w:szCs w:val="28"/>
        </w:rPr>
        <w:t xml:space="preserve">Механизм диссоциации веществ с различным типом химической связи. </w:t>
      </w:r>
      <w:r w:rsidRPr="004F22CA">
        <w:rPr>
          <w:rFonts w:ascii="Times New Roman" w:hAnsi="Times New Roman" w:cs="Times New Roman"/>
          <w:color w:val="000000"/>
          <w:spacing w:val="-4"/>
          <w:sz w:val="28"/>
          <w:szCs w:val="28"/>
        </w:rPr>
        <w:t>Свойства ионов. Катионы и анионы. Кислоты, со</w:t>
      </w:r>
      <w:r w:rsidRPr="004F22CA">
        <w:rPr>
          <w:rFonts w:ascii="Times New Roman" w:hAnsi="Times New Roman" w:cs="Times New Roman"/>
          <w:color w:val="000000"/>
          <w:spacing w:val="-6"/>
          <w:sz w:val="28"/>
          <w:szCs w:val="28"/>
        </w:rPr>
        <w:t>ли, основания в свете электролитической диссоци</w:t>
      </w:r>
      <w:r w:rsidRPr="004F22CA">
        <w:rPr>
          <w:rFonts w:ascii="Times New Roman" w:hAnsi="Times New Roman" w:cs="Times New Roman"/>
          <w:color w:val="000000"/>
          <w:sz w:val="28"/>
          <w:szCs w:val="28"/>
        </w:rPr>
        <w:t xml:space="preserve">ации. Степень электролитической диссоциации, </w:t>
      </w:r>
      <w:r w:rsidRPr="004F22CA">
        <w:rPr>
          <w:rFonts w:ascii="Times New Roman" w:hAnsi="Times New Roman" w:cs="Times New Roman"/>
          <w:i/>
          <w:iCs/>
          <w:color w:val="000000"/>
          <w:spacing w:val="-5"/>
          <w:sz w:val="28"/>
          <w:szCs w:val="28"/>
        </w:rPr>
        <w:t>ее зависимость от природы электролита и его кон</w:t>
      </w:r>
      <w:r w:rsidRPr="004F22CA">
        <w:rPr>
          <w:rFonts w:ascii="Times New Roman" w:hAnsi="Times New Roman" w:cs="Times New Roman"/>
          <w:i/>
          <w:iCs/>
          <w:color w:val="000000"/>
          <w:spacing w:val="-3"/>
          <w:sz w:val="28"/>
          <w:szCs w:val="28"/>
        </w:rPr>
        <w:t xml:space="preserve">центрации. Константа диссоциации. Ступенчатая </w:t>
      </w:r>
      <w:r w:rsidRPr="004F22CA">
        <w:rPr>
          <w:rFonts w:ascii="Times New Roman" w:hAnsi="Times New Roman" w:cs="Times New Roman"/>
          <w:i/>
          <w:iCs/>
          <w:color w:val="000000"/>
          <w:spacing w:val="1"/>
          <w:sz w:val="28"/>
          <w:szCs w:val="28"/>
        </w:rPr>
        <w:t>диссоциация электролитов. Реакции, протека</w:t>
      </w:r>
      <w:r w:rsidRPr="004F22CA">
        <w:rPr>
          <w:rFonts w:ascii="Times New Roman" w:hAnsi="Times New Roman" w:cs="Times New Roman"/>
          <w:i/>
          <w:iCs/>
          <w:color w:val="000000"/>
          <w:spacing w:val="-2"/>
          <w:sz w:val="28"/>
          <w:szCs w:val="28"/>
        </w:rPr>
        <w:t xml:space="preserve">ющие в растворах электролитов. Произведение </w:t>
      </w:r>
      <w:r w:rsidRPr="004F22CA">
        <w:rPr>
          <w:rFonts w:ascii="Times New Roman" w:hAnsi="Times New Roman" w:cs="Times New Roman"/>
          <w:i/>
          <w:iCs/>
          <w:color w:val="000000"/>
          <w:sz w:val="28"/>
          <w:szCs w:val="28"/>
        </w:rPr>
        <w:t>растворимости.</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12"/>
          <w:sz w:val="28"/>
          <w:szCs w:val="28"/>
        </w:rPr>
      </w:pPr>
      <w:r w:rsidRPr="004F22CA">
        <w:rPr>
          <w:rFonts w:ascii="Times New Roman" w:hAnsi="Times New Roman" w:cs="Times New Roman"/>
          <w:color w:val="000000"/>
          <w:spacing w:val="36"/>
          <w:sz w:val="28"/>
          <w:szCs w:val="28"/>
        </w:rPr>
        <w:t>Водородный показатель. Диссоци</w:t>
      </w:r>
      <w:r w:rsidRPr="004F22CA">
        <w:rPr>
          <w:rFonts w:ascii="Times New Roman" w:hAnsi="Times New Roman" w:cs="Times New Roman"/>
          <w:color w:val="000000"/>
          <w:spacing w:val="-3"/>
          <w:sz w:val="28"/>
          <w:szCs w:val="28"/>
        </w:rPr>
        <w:t>ация воды.</w:t>
      </w:r>
      <w:r w:rsidRPr="004F22CA">
        <w:rPr>
          <w:rFonts w:ascii="Times New Roman" w:hAnsi="Times New Roman" w:cs="Times New Roman"/>
          <w:i/>
          <w:iCs/>
          <w:color w:val="000000"/>
          <w:spacing w:val="-3"/>
          <w:sz w:val="28"/>
          <w:szCs w:val="28"/>
        </w:rPr>
        <w:t xml:space="preserve"> Константа диссоциации воды. Ионное </w:t>
      </w:r>
      <w:r w:rsidRPr="004F22CA">
        <w:rPr>
          <w:rFonts w:ascii="Times New Roman" w:hAnsi="Times New Roman" w:cs="Times New Roman"/>
          <w:i/>
          <w:iCs/>
          <w:color w:val="000000"/>
          <w:spacing w:val="-1"/>
          <w:sz w:val="28"/>
          <w:szCs w:val="28"/>
        </w:rPr>
        <w:t xml:space="preserve">произведение воды. Водородный показатель рН. </w:t>
      </w:r>
      <w:r w:rsidRPr="004F22CA">
        <w:rPr>
          <w:rFonts w:ascii="Times New Roman" w:hAnsi="Times New Roman" w:cs="Times New Roman"/>
          <w:i/>
          <w:iCs/>
          <w:color w:val="000000"/>
          <w:spacing w:val="-3"/>
          <w:sz w:val="28"/>
          <w:szCs w:val="28"/>
        </w:rPr>
        <w:t xml:space="preserve">Среды водных растворов электролитов. Значение </w:t>
      </w:r>
      <w:r w:rsidRPr="004F22CA">
        <w:rPr>
          <w:rFonts w:ascii="Times New Roman" w:hAnsi="Times New Roman" w:cs="Times New Roman"/>
          <w:i/>
          <w:iCs/>
          <w:color w:val="000000"/>
          <w:spacing w:val="-4"/>
          <w:sz w:val="28"/>
          <w:szCs w:val="28"/>
        </w:rPr>
        <w:t>водородного показателя для химических и биоло</w:t>
      </w:r>
      <w:r w:rsidRPr="004F22CA">
        <w:rPr>
          <w:rFonts w:ascii="Times New Roman" w:hAnsi="Times New Roman" w:cs="Times New Roman"/>
          <w:i/>
          <w:iCs/>
          <w:color w:val="000000"/>
          <w:spacing w:val="-3"/>
          <w:sz w:val="28"/>
          <w:szCs w:val="28"/>
        </w:rPr>
        <w:t>гических процессов.</w:t>
      </w:r>
    </w:p>
    <w:p w:rsidR="004F22CA" w:rsidRPr="004F22CA" w:rsidRDefault="004F22CA" w:rsidP="004F22CA">
      <w:pPr>
        <w:shd w:val="clear" w:color="auto" w:fill="FFFFFF"/>
        <w:spacing w:after="0" w:line="360" w:lineRule="auto"/>
        <w:jc w:val="both"/>
        <w:rPr>
          <w:rFonts w:ascii="Times New Roman" w:hAnsi="Times New Roman" w:cs="Times New Roman"/>
          <w:color w:val="000000"/>
          <w:sz w:val="28"/>
          <w:szCs w:val="28"/>
        </w:rPr>
      </w:pPr>
      <w:r w:rsidRPr="004F22CA">
        <w:rPr>
          <w:rFonts w:ascii="Times New Roman" w:hAnsi="Times New Roman" w:cs="Times New Roman"/>
          <w:color w:val="000000"/>
          <w:spacing w:val="12"/>
          <w:sz w:val="28"/>
          <w:szCs w:val="28"/>
        </w:rPr>
        <w:t xml:space="preserve">Гидролиз. Понятие «гидролиз». Гидролиз </w:t>
      </w:r>
      <w:r w:rsidRPr="004F22CA">
        <w:rPr>
          <w:rFonts w:ascii="Times New Roman" w:hAnsi="Times New Roman" w:cs="Times New Roman"/>
          <w:color w:val="000000"/>
          <w:spacing w:val="-3"/>
          <w:sz w:val="28"/>
          <w:szCs w:val="28"/>
        </w:rPr>
        <w:t xml:space="preserve">органических соединений </w:t>
      </w:r>
      <w:r w:rsidRPr="004F22CA">
        <w:rPr>
          <w:rFonts w:ascii="Times New Roman" w:hAnsi="Times New Roman" w:cs="Times New Roman"/>
          <w:i/>
          <w:iCs/>
          <w:color w:val="000000"/>
          <w:spacing w:val="-3"/>
          <w:sz w:val="28"/>
          <w:szCs w:val="28"/>
        </w:rPr>
        <w:t>(галогеналканов,</w:t>
      </w:r>
      <w:r w:rsidRPr="004F22CA">
        <w:rPr>
          <w:rFonts w:ascii="Times New Roman" w:hAnsi="Times New Roman" w:cs="Times New Roman"/>
          <w:color w:val="000000"/>
          <w:spacing w:val="-3"/>
          <w:sz w:val="28"/>
          <w:szCs w:val="28"/>
        </w:rPr>
        <w:t xml:space="preserve"> </w:t>
      </w:r>
      <w:r w:rsidRPr="004F22CA">
        <w:rPr>
          <w:rFonts w:ascii="Times New Roman" w:hAnsi="Times New Roman" w:cs="Times New Roman"/>
          <w:i/>
          <w:iCs/>
          <w:color w:val="000000"/>
          <w:spacing w:val="-3"/>
          <w:sz w:val="28"/>
          <w:szCs w:val="28"/>
        </w:rPr>
        <w:t>слож</w:t>
      </w:r>
      <w:r w:rsidRPr="004F22CA">
        <w:rPr>
          <w:rFonts w:ascii="Times New Roman" w:hAnsi="Times New Roman" w:cs="Times New Roman"/>
          <w:i/>
          <w:iCs/>
          <w:color w:val="000000"/>
          <w:sz w:val="28"/>
          <w:szCs w:val="28"/>
        </w:rPr>
        <w:t>ных эфиров</w:t>
      </w:r>
      <w:r w:rsidRPr="004F22CA">
        <w:rPr>
          <w:rFonts w:ascii="Times New Roman" w:hAnsi="Times New Roman" w:cs="Times New Roman"/>
          <w:color w:val="000000"/>
          <w:sz w:val="28"/>
          <w:szCs w:val="28"/>
        </w:rPr>
        <w:t xml:space="preserve">, углеводов, белков, </w:t>
      </w:r>
      <w:r w:rsidRPr="004F22CA">
        <w:rPr>
          <w:rFonts w:ascii="Times New Roman" w:hAnsi="Times New Roman" w:cs="Times New Roman"/>
          <w:i/>
          <w:iCs/>
          <w:color w:val="000000"/>
          <w:sz w:val="28"/>
          <w:szCs w:val="28"/>
        </w:rPr>
        <w:t>АТФ)</w:t>
      </w:r>
      <w:r w:rsidRPr="004F22CA">
        <w:rPr>
          <w:rFonts w:ascii="Times New Roman" w:hAnsi="Times New Roman" w:cs="Times New Roman"/>
          <w:color w:val="000000"/>
          <w:sz w:val="28"/>
          <w:szCs w:val="28"/>
        </w:rPr>
        <w:t xml:space="preserve"> и его значение. Гидролиз неорганических веществ. </w:t>
      </w:r>
      <w:r w:rsidRPr="004F22CA">
        <w:rPr>
          <w:rFonts w:ascii="Times New Roman" w:hAnsi="Times New Roman" w:cs="Times New Roman"/>
          <w:i/>
          <w:iCs/>
          <w:color w:val="000000"/>
          <w:sz w:val="28"/>
          <w:szCs w:val="28"/>
        </w:rPr>
        <w:t>Гид</w:t>
      </w:r>
      <w:r w:rsidRPr="004F22CA">
        <w:rPr>
          <w:rFonts w:ascii="Times New Roman" w:hAnsi="Times New Roman" w:cs="Times New Roman"/>
          <w:i/>
          <w:iCs/>
          <w:color w:val="000000"/>
          <w:spacing w:val="9"/>
          <w:sz w:val="28"/>
          <w:szCs w:val="28"/>
        </w:rPr>
        <w:t>ролиз солей - три случая. Ступенчатый гид</w:t>
      </w:r>
      <w:r w:rsidRPr="004F22CA">
        <w:rPr>
          <w:rFonts w:ascii="Times New Roman" w:hAnsi="Times New Roman" w:cs="Times New Roman"/>
          <w:i/>
          <w:iCs/>
          <w:color w:val="000000"/>
          <w:spacing w:val="1"/>
          <w:sz w:val="28"/>
          <w:szCs w:val="28"/>
        </w:rPr>
        <w:t>ролиз. Необратимый гидролиз.</w:t>
      </w:r>
      <w:r w:rsidRPr="004F22CA">
        <w:rPr>
          <w:rFonts w:ascii="Times New Roman" w:hAnsi="Times New Roman" w:cs="Times New Roman"/>
          <w:color w:val="000000"/>
          <w:spacing w:val="1"/>
          <w:sz w:val="28"/>
          <w:szCs w:val="28"/>
        </w:rPr>
        <w:t xml:space="preserve"> Практическое </w:t>
      </w:r>
      <w:r w:rsidRPr="004F22CA">
        <w:rPr>
          <w:rFonts w:ascii="Times New Roman" w:hAnsi="Times New Roman" w:cs="Times New Roman"/>
          <w:color w:val="000000"/>
          <w:sz w:val="28"/>
          <w:szCs w:val="28"/>
        </w:rPr>
        <w:t>применение гидролиза.</w:t>
      </w:r>
    </w:p>
    <w:p w:rsidR="004F22CA" w:rsidRPr="004F22CA" w:rsidRDefault="004F22CA" w:rsidP="004F22CA">
      <w:pPr>
        <w:shd w:val="clear" w:color="auto" w:fill="FFFFFF"/>
        <w:spacing w:after="0" w:line="360" w:lineRule="auto"/>
        <w:ind w:right="65"/>
        <w:jc w:val="both"/>
        <w:rPr>
          <w:rFonts w:ascii="Times New Roman" w:hAnsi="Times New Roman" w:cs="Times New Roman"/>
          <w:i/>
          <w:color w:val="000000"/>
          <w:spacing w:val="2"/>
          <w:sz w:val="28"/>
          <w:szCs w:val="28"/>
        </w:rPr>
      </w:pPr>
      <w:r w:rsidRPr="004F22CA">
        <w:rPr>
          <w:rFonts w:ascii="Times New Roman" w:hAnsi="Times New Roman" w:cs="Times New Roman"/>
          <w:bCs/>
          <w:i/>
          <w:color w:val="000000"/>
          <w:spacing w:val="2"/>
          <w:sz w:val="28"/>
          <w:szCs w:val="28"/>
        </w:rPr>
        <w:t>Расчетные задачи.</w:t>
      </w:r>
      <w:r w:rsidRPr="004F22CA">
        <w:rPr>
          <w:rFonts w:ascii="Times New Roman" w:hAnsi="Times New Roman" w:cs="Times New Roman"/>
          <w:i/>
          <w:color w:val="000000"/>
          <w:spacing w:val="2"/>
          <w:sz w:val="28"/>
          <w:szCs w:val="28"/>
        </w:rPr>
        <w:t xml:space="preserve"> </w:t>
      </w:r>
    </w:p>
    <w:p w:rsidR="004F22CA" w:rsidRPr="004F22CA" w:rsidRDefault="004F22CA" w:rsidP="004F22CA">
      <w:pPr>
        <w:shd w:val="clear" w:color="auto" w:fill="FFFFFF"/>
        <w:spacing w:after="0" w:line="360" w:lineRule="auto"/>
        <w:ind w:right="65" w:firstLine="288"/>
        <w:jc w:val="both"/>
        <w:rPr>
          <w:rFonts w:ascii="Times New Roman" w:hAnsi="Times New Roman" w:cs="Times New Roman"/>
          <w:color w:val="000000"/>
          <w:spacing w:val="-1"/>
          <w:sz w:val="28"/>
          <w:szCs w:val="28"/>
        </w:rPr>
      </w:pPr>
      <w:r w:rsidRPr="004F22CA">
        <w:rPr>
          <w:rFonts w:ascii="Times New Roman" w:hAnsi="Times New Roman" w:cs="Times New Roman"/>
          <w:color w:val="000000"/>
          <w:spacing w:val="2"/>
          <w:sz w:val="28"/>
          <w:szCs w:val="28"/>
        </w:rPr>
        <w:t xml:space="preserve">    1. Расчеты по термохими</w:t>
      </w:r>
      <w:r w:rsidRPr="004F22CA">
        <w:rPr>
          <w:rFonts w:ascii="Times New Roman" w:hAnsi="Times New Roman" w:cs="Times New Roman"/>
          <w:color w:val="000000"/>
          <w:spacing w:val="-1"/>
          <w:sz w:val="28"/>
          <w:szCs w:val="28"/>
        </w:rPr>
        <w:t>ческим уравнениям.</w:t>
      </w:r>
    </w:p>
    <w:p w:rsidR="004F22CA" w:rsidRPr="004F22CA" w:rsidRDefault="004F22CA" w:rsidP="004F22CA">
      <w:pPr>
        <w:shd w:val="clear" w:color="auto" w:fill="FFFFFF"/>
        <w:spacing w:after="0" w:line="360" w:lineRule="auto"/>
        <w:ind w:right="65"/>
        <w:jc w:val="both"/>
        <w:rPr>
          <w:rFonts w:ascii="Times New Roman" w:hAnsi="Times New Roman" w:cs="Times New Roman"/>
          <w:color w:val="000000"/>
          <w:spacing w:val="3"/>
          <w:sz w:val="28"/>
          <w:szCs w:val="28"/>
        </w:rPr>
      </w:pPr>
      <w:r w:rsidRPr="004F22CA">
        <w:rPr>
          <w:rFonts w:ascii="Times New Roman" w:hAnsi="Times New Roman" w:cs="Times New Roman"/>
          <w:color w:val="000000"/>
          <w:spacing w:val="-1"/>
          <w:sz w:val="28"/>
          <w:szCs w:val="28"/>
        </w:rPr>
        <w:t xml:space="preserve">        2. Вычисление теплового эф</w:t>
      </w:r>
      <w:r w:rsidRPr="004F22CA">
        <w:rPr>
          <w:rFonts w:ascii="Times New Roman" w:hAnsi="Times New Roman" w:cs="Times New Roman"/>
          <w:color w:val="000000"/>
          <w:spacing w:val="3"/>
          <w:sz w:val="28"/>
          <w:szCs w:val="28"/>
        </w:rPr>
        <w:t xml:space="preserve">фекта реакции по теплотам образования   </w:t>
      </w:r>
    </w:p>
    <w:p w:rsidR="004F22CA" w:rsidRPr="004F22CA" w:rsidRDefault="004F22CA" w:rsidP="004F22CA">
      <w:pPr>
        <w:shd w:val="clear" w:color="auto" w:fill="FFFFFF"/>
        <w:spacing w:after="0" w:line="360" w:lineRule="auto"/>
        <w:ind w:right="65"/>
        <w:jc w:val="both"/>
        <w:rPr>
          <w:rFonts w:ascii="Times New Roman" w:hAnsi="Times New Roman" w:cs="Times New Roman"/>
          <w:color w:val="000000"/>
          <w:spacing w:val="-1"/>
          <w:sz w:val="28"/>
          <w:szCs w:val="28"/>
        </w:rPr>
      </w:pPr>
      <w:r w:rsidRPr="004F22CA">
        <w:rPr>
          <w:rFonts w:ascii="Times New Roman" w:hAnsi="Times New Roman" w:cs="Times New Roman"/>
          <w:color w:val="000000"/>
          <w:spacing w:val="3"/>
          <w:sz w:val="28"/>
          <w:szCs w:val="28"/>
        </w:rPr>
        <w:t xml:space="preserve">       реагиру</w:t>
      </w:r>
      <w:r w:rsidRPr="004F22CA">
        <w:rPr>
          <w:rFonts w:ascii="Times New Roman" w:hAnsi="Times New Roman" w:cs="Times New Roman"/>
          <w:color w:val="000000"/>
          <w:spacing w:val="-1"/>
          <w:sz w:val="28"/>
          <w:szCs w:val="28"/>
        </w:rPr>
        <w:t xml:space="preserve">ющих веществ и продуктов реакции. </w:t>
      </w:r>
    </w:p>
    <w:p w:rsidR="004F22CA" w:rsidRPr="004F22CA" w:rsidRDefault="004F22CA" w:rsidP="004F22CA">
      <w:pPr>
        <w:shd w:val="clear" w:color="auto" w:fill="FFFFFF"/>
        <w:spacing w:after="0" w:line="360" w:lineRule="auto"/>
        <w:ind w:right="65"/>
        <w:jc w:val="both"/>
        <w:rPr>
          <w:rFonts w:ascii="Times New Roman" w:hAnsi="Times New Roman" w:cs="Times New Roman"/>
          <w:color w:val="000000"/>
          <w:spacing w:val="-1"/>
          <w:sz w:val="28"/>
          <w:szCs w:val="28"/>
        </w:rPr>
      </w:pPr>
      <w:r w:rsidRPr="004F22CA">
        <w:rPr>
          <w:rFonts w:ascii="Times New Roman" w:hAnsi="Times New Roman" w:cs="Times New Roman"/>
          <w:color w:val="000000"/>
          <w:spacing w:val="-1"/>
          <w:sz w:val="28"/>
          <w:szCs w:val="28"/>
        </w:rPr>
        <w:t xml:space="preserve">        3. Определе</w:t>
      </w:r>
      <w:r w:rsidRPr="004F22CA">
        <w:rPr>
          <w:rFonts w:ascii="Times New Roman" w:hAnsi="Times New Roman" w:cs="Times New Roman"/>
          <w:color w:val="000000"/>
          <w:spacing w:val="6"/>
          <w:sz w:val="28"/>
          <w:szCs w:val="28"/>
        </w:rPr>
        <w:t>ние рН раствора заданной молярной концентра</w:t>
      </w:r>
      <w:r w:rsidRPr="004F22CA">
        <w:rPr>
          <w:rFonts w:ascii="Times New Roman" w:hAnsi="Times New Roman" w:cs="Times New Roman"/>
          <w:color w:val="000000"/>
          <w:spacing w:val="-1"/>
          <w:sz w:val="28"/>
          <w:szCs w:val="28"/>
        </w:rPr>
        <w:t xml:space="preserve">ции. </w:t>
      </w:r>
    </w:p>
    <w:p w:rsidR="004F22CA" w:rsidRPr="004F22CA" w:rsidRDefault="004F22CA" w:rsidP="004F22CA">
      <w:pPr>
        <w:shd w:val="clear" w:color="auto" w:fill="FFFFFF"/>
        <w:spacing w:after="0" w:line="360" w:lineRule="auto"/>
        <w:ind w:right="65"/>
        <w:jc w:val="both"/>
        <w:rPr>
          <w:rFonts w:ascii="Times New Roman" w:hAnsi="Times New Roman" w:cs="Times New Roman"/>
          <w:color w:val="000000"/>
          <w:spacing w:val="-1"/>
          <w:sz w:val="28"/>
          <w:szCs w:val="28"/>
        </w:rPr>
      </w:pPr>
      <w:r w:rsidRPr="004F22CA">
        <w:rPr>
          <w:rFonts w:ascii="Times New Roman" w:hAnsi="Times New Roman" w:cs="Times New Roman"/>
          <w:color w:val="000000"/>
          <w:spacing w:val="-1"/>
          <w:sz w:val="28"/>
          <w:szCs w:val="28"/>
        </w:rPr>
        <w:t xml:space="preserve">        4. Расчет средней скорости реакции по концентрациям реагирующих  </w:t>
      </w:r>
    </w:p>
    <w:p w:rsidR="004F22CA" w:rsidRPr="004F22CA" w:rsidRDefault="004F22CA" w:rsidP="004F22CA">
      <w:pPr>
        <w:shd w:val="clear" w:color="auto" w:fill="FFFFFF"/>
        <w:spacing w:after="0" w:line="360" w:lineRule="auto"/>
        <w:ind w:right="65"/>
        <w:jc w:val="both"/>
        <w:rPr>
          <w:rFonts w:ascii="Times New Roman" w:hAnsi="Times New Roman" w:cs="Times New Roman"/>
          <w:color w:val="000000"/>
          <w:spacing w:val="-1"/>
          <w:sz w:val="28"/>
          <w:szCs w:val="28"/>
        </w:rPr>
      </w:pPr>
      <w:r w:rsidRPr="004F22CA">
        <w:rPr>
          <w:rFonts w:ascii="Times New Roman" w:hAnsi="Times New Roman" w:cs="Times New Roman"/>
          <w:color w:val="000000"/>
          <w:spacing w:val="-1"/>
          <w:sz w:val="28"/>
          <w:szCs w:val="28"/>
        </w:rPr>
        <w:t xml:space="preserve">        веществ. </w:t>
      </w:r>
    </w:p>
    <w:p w:rsidR="004F22CA" w:rsidRPr="004F22CA" w:rsidRDefault="004F22CA" w:rsidP="004F22CA">
      <w:pPr>
        <w:shd w:val="clear" w:color="auto" w:fill="FFFFFF"/>
        <w:spacing w:after="0" w:line="360" w:lineRule="auto"/>
        <w:ind w:right="65"/>
        <w:jc w:val="both"/>
        <w:rPr>
          <w:rFonts w:ascii="Times New Roman" w:hAnsi="Times New Roman" w:cs="Times New Roman"/>
          <w:color w:val="000000"/>
          <w:spacing w:val="-1"/>
          <w:sz w:val="28"/>
          <w:szCs w:val="28"/>
        </w:rPr>
      </w:pPr>
      <w:r w:rsidRPr="004F22CA">
        <w:rPr>
          <w:rFonts w:ascii="Times New Roman" w:hAnsi="Times New Roman" w:cs="Times New Roman"/>
          <w:color w:val="000000"/>
          <w:spacing w:val="-1"/>
          <w:sz w:val="28"/>
          <w:szCs w:val="28"/>
        </w:rPr>
        <w:t xml:space="preserve">        5. Вычисле</w:t>
      </w:r>
      <w:r w:rsidRPr="004F22CA">
        <w:rPr>
          <w:rFonts w:ascii="Times New Roman" w:hAnsi="Times New Roman" w:cs="Times New Roman"/>
          <w:color w:val="000000"/>
          <w:spacing w:val="7"/>
          <w:sz w:val="28"/>
          <w:szCs w:val="28"/>
        </w:rPr>
        <w:t xml:space="preserve">ния с использованием понятия «температурный </w:t>
      </w:r>
      <w:r w:rsidRPr="004F22CA">
        <w:rPr>
          <w:rFonts w:ascii="Times New Roman" w:hAnsi="Times New Roman" w:cs="Times New Roman"/>
          <w:color w:val="000000"/>
          <w:spacing w:val="-1"/>
          <w:sz w:val="28"/>
          <w:szCs w:val="28"/>
        </w:rPr>
        <w:t>коэффи-</w:t>
      </w:r>
    </w:p>
    <w:p w:rsidR="004F22CA" w:rsidRPr="004F22CA" w:rsidRDefault="004F22CA" w:rsidP="004F22CA">
      <w:pPr>
        <w:shd w:val="clear" w:color="auto" w:fill="FFFFFF"/>
        <w:spacing w:after="0" w:line="360" w:lineRule="auto"/>
        <w:ind w:right="65"/>
        <w:jc w:val="both"/>
        <w:rPr>
          <w:rFonts w:ascii="Times New Roman" w:hAnsi="Times New Roman" w:cs="Times New Roman"/>
          <w:color w:val="000000"/>
          <w:spacing w:val="-1"/>
          <w:sz w:val="28"/>
          <w:szCs w:val="28"/>
        </w:rPr>
      </w:pPr>
      <w:r w:rsidRPr="004F22CA">
        <w:rPr>
          <w:rFonts w:ascii="Times New Roman" w:hAnsi="Times New Roman" w:cs="Times New Roman"/>
          <w:color w:val="000000"/>
          <w:spacing w:val="-1"/>
          <w:sz w:val="28"/>
          <w:szCs w:val="28"/>
        </w:rPr>
        <w:t xml:space="preserve">        циент скорости реакции». </w:t>
      </w:r>
    </w:p>
    <w:p w:rsidR="004F22CA" w:rsidRPr="004F22CA" w:rsidRDefault="004F22CA" w:rsidP="004F22CA">
      <w:pPr>
        <w:shd w:val="clear" w:color="auto" w:fill="FFFFFF"/>
        <w:spacing w:after="0" w:line="360" w:lineRule="auto"/>
        <w:ind w:right="65"/>
        <w:jc w:val="both"/>
        <w:rPr>
          <w:rFonts w:ascii="Times New Roman" w:hAnsi="Times New Roman" w:cs="Times New Roman"/>
          <w:color w:val="000000"/>
          <w:spacing w:val="7"/>
          <w:sz w:val="28"/>
          <w:szCs w:val="28"/>
        </w:rPr>
      </w:pPr>
      <w:r w:rsidRPr="004F22CA">
        <w:rPr>
          <w:rFonts w:ascii="Times New Roman" w:hAnsi="Times New Roman" w:cs="Times New Roman"/>
          <w:color w:val="000000"/>
          <w:spacing w:val="-1"/>
          <w:sz w:val="28"/>
          <w:szCs w:val="28"/>
        </w:rPr>
        <w:t xml:space="preserve">        6. Нахождение </w:t>
      </w:r>
      <w:r w:rsidRPr="004F22CA">
        <w:rPr>
          <w:rFonts w:ascii="Times New Roman" w:hAnsi="Times New Roman" w:cs="Times New Roman"/>
          <w:color w:val="000000"/>
          <w:spacing w:val="7"/>
          <w:sz w:val="28"/>
          <w:szCs w:val="28"/>
        </w:rPr>
        <w:t xml:space="preserve">константы равновесия реакции по равновесным </w:t>
      </w:r>
    </w:p>
    <w:p w:rsidR="004F22CA" w:rsidRPr="004F22CA" w:rsidRDefault="004F22CA" w:rsidP="004F22CA">
      <w:pPr>
        <w:shd w:val="clear" w:color="auto" w:fill="FFFFFF"/>
        <w:spacing w:after="0" w:line="360" w:lineRule="auto"/>
        <w:ind w:right="65"/>
        <w:jc w:val="both"/>
        <w:rPr>
          <w:rFonts w:ascii="Times New Roman" w:hAnsi="Times New Roman" w:cs="Times New Roman"/>
          <w:color w:val="000000"/>
          <w:spacing w:val="4"/>
          <w:sz w:val="28"/>
          <w:szCs w:val="28"/>
        </w:rPr>
      </w:pPr>
      <w:r w:rsidRPr="004F22CA">
        <w:rPr>
          <w:rFonts w:ascii="Times New Roman" w:hAnsi="Times New Roman" w:cs="Times New Roman"/>
          <w:color w:val="000000"/>
          <w:spacing w:val="7"/>
          <w:sz w:val="28"/>
          <w:szCs w:val="28"/>
        </w:rPr>
        <w:t xml:space="preserve">        </w:t>
      </w:r>
      <w:r w:rsidRPr="004F22CA">
        <w:rPr>
          <w:rFonts w:ascii="Times New Roman" w:hAnsi="Times New Roman" w:cs="Times New Roman"/>
          <w:color w:val="000000"/>
          <w:spacing w:val="4"/>
          <w:sz w:val="28"/>
          <w:szCs w:val="28"/>
        </w:rPr>
        <w:t>концентрациям и определение</w:t>
      </w:r>
      <w:r>
        <w:rPr>
          <w:rFonts w:ascii="Times New Roman" w:hAnsi="Times New Roman" w:cs="Times New Roman"/>
          <w:color w:val="000000"/>
          <w:spacing w:val="4"/>
          <w:sz w:val="28"/>
          <w:szCs w:val="28"/>
        </w:rPr>
        <w:t xml:space="preserve"> исходных концентраций веществ.</w:t>
      </w:r>
    </w:p>
    <w:p w:rsidR="004F22CA" w:rsidRPr="004F22CA" w:rsidRDefault="004F22CA" w:rsidP="004F22CA">
      <w:pPr>
        <w:shd w:val="clear" w:color="auto" w:fill="FFFFFF"/>
        <w:spacing w:after="0" w:line="360" w:lineRule="auto"/>
        <w:ind w:right="65"/>
        <w:jc w:val="both"/>
        <w:rPr>
          <w:rFonts w:ascii="Times New Roman" w:hAnsi="Times New Roman" w:cs="Times New Roman"/>
          <w:color w:val="000000"/>
          <w:sz w:val="28"/>
          <w:szCs w:val="28"/>
        </w:rPr>
      </w:pPr>
      <w:r w:rsidRPr="004F22CA">
        <w:rPr>
          <w:rFonts w:ascii="Times New Roman" w:hAnsi="Times New Roman" w:cs="Times New Roman"/>
          <w:bCs/>
          <w:i/>
          <w:color w:val="000000"/>
          <w:spacing w:val="2"/>
          <w:sz w:val="28"/>
          <w:szCs w:val="28"/>
          <w:u w:val="single"/>
        </w:rPr>
        <w:t>Демонстрации.</w:t>
      </w:r>
      <w:r w:rsidRPr="004F22CA">
        <w:rPr>
          <w:rFonts w:ascii="Times New Roman" w:hAnsi="Times New Roman" w:cs="Times New Roman"/>
          <w:color w:val="000000"/>
          <w:spacing w:val="2"/>
          <w:sz w:val="28"/>
          <w:szCs w:val="28"/>
        </w:rPr>
        <w:t xml:space="preserve"> Превращение красного фосфора </w:t>
      </w:r>
      <w:r w:rsidRPr="004F22CA">
        <w:rPr>
          <w:rFonts w:ascii="Times New Roman" w:hAnsi="Times New Roman" w:cs="Times New Roman"/>
          <w:color w:val="000000"/>
          <w:spacing w:val="-1"/>
          <w:sz w:val="28"/>
          <w:szCs w:val="28"/>
        </w:rPr>
        <w:t xml:space="preserve">в белый, кислорода — в озон. Модели н-бутана и </w:t>
      </w:r>
      <w:r w:rsidRPr="004F22CA">
        <w:rPr>
          <w:rFonts w:ascii="Times New Roman" w:hAnsi="Times New Roman" w:cs="Times New Roman"/>
          <w:color w:val="000000"/>
          <w:spacing w:val="1"/>
          <w:sz w:val="28"/>
          <w:szCs w:val="28"/>
        </w:rPr>
        <w:t>изобутана. Получение кислорода из пероксида во</w:t>
      </w:r>
      <w:r w:rsidRPr="004F22CA">
        <w:rPr>
          <w:rFonts w:ascii="Times New Roman" w:hAnsi="Times New Roman" w:cs="Times New Roman"/>
          <w:color w:val="000000"/>
          <w:spacing w:val="4"/>
          <w:sz w:val="28"/>
          <w:szCs w:val="28"/>
        </w:rPr>
        <w:t xml:space="preserve">дорода и воды; дегидратация этанола. Цепочка </w:t>
      </w:r>
      <w:r w:rsidRPr="004F22CA">
        <w:rPr>
          <w:rFonts w:ascii="Times New Roman" w:hAnsi="Times New Roman" w:cs="Times New Roman"/>
          <w:color w:val="000000"/>
          <w:spacing w:val="-1"/>
          <w:sz w:val="28"/>
          <w:szCs w:val="28"/>
        </w:rPr>
        <w:t>превращений Р --- Р</w:t>
      </w:r>
      <w:r w:rsidRPr="004F22CA">
        <w:rPr>
          <w:rFonts w:ascii="Times New Roman" w:hAnsi="Times New Roman" w:cs="Times New Roman"/>
          <w:color w:val="000000"/>
          <w:spacing w:val="-2"/>
          <w:sz w:val="28"/>
          <w:szCs w:val="28"/>
          <w:shd w:val="clear" w:color="auto" w:fill="FFFFFF"/>
          <w:vertAlign w:val="subscript"/>
        </w:rPr>
        <w:t>2</w:t>
      </w:r>
      <w:r w:rsidRPr="004F22CA">
        <w:rPr>
          <w:rFonts w:ascii="Times New Roman" w:hAnsi="Times New Roman" w:cs="Times New Roman"/>
          <w:color w:val="000000"/>
          <w:spacing w:val="-1"/>
          <w:sz w:val="28"/>
          <w:szCs w:val="28"/>
        </w:rPr>
        <w:t>О</w:t>
      </w:r>
      <w:r w:rsidRPr="004F22CA">
        <w:rPr>
          <w:rFonts w:ascii="Times New Roman" w:hAnsi="Times New Roman" w:cs="Times New Roman"/>
          <w:color w:val="000000"/>
          <w:spacing w:val="-2"/>
          <w:sz w:val="28"/>
          <w:szCs w:val="28"/>
          <w:vertAlign w:val="subscript"/>
        </w:rPr>
        <w:t>5</w:t>
      </w:r>
      <w:r w:rsidRPr="004F22CA">
        <w:rPr>
          <w:rFonts w:ascii="Times New Roman" w:hAnsi="Times New Roman" w:cs="Times New Roman"/>
          <w:color w:val="000000"/>
          <w:spacing w:val="-1"/>
          <w:sz w:val="28"/>
          <w:szCs w:val="28"/>
        </w:rPr>
        <w:t xml:space="preserve"> --- Н</w:t>
      </w:r>
      <w:r w:rsidRPr="004F22CA">
        <w:rPr>
          <w:rFonts w:ascii="Times New Roman" w:hAnsi="Times New Roman" w:cs="Times New Roman"/>
          <w:color w:val="000000"/>
          <w:spacing w:val="-1"/>
          <w:sz w:val="28"/>
          <w:szCs w:val="28"/>
          <w:vertAlign w:val="subscript"/>
        </w:rPr>
        <w:t>3</w:t>
      </w:r>
      <w:r w:rsidRPr="004F22CA">
        <w:rPr>
          <w:rFonts w:ascii="Times New Roman" w:hAnsi="Times New Roman" w:cs="Times New Roman"/>
          <w:color w:val="000000"/>
          <w:spacing w:val="-1"/>
          <w:sz w:val="28"/>
          <w:szCs w:val="28"/>
        </w:rPr>
        <w:t>РО</w:t>
      </w:r>
      <w:r w:rsidRPr="004F22CA">
        <w:rPr>
          <w:rFonts w:ascii="Times New Roman" w:hAnsi="Times New Roman" w:cs="Times New Roman"/>
          <w:color w:val="000000"/>
          <w:spacing w:val="-1"/>
          <w:sz w:val="28"/>
          <w:szCs w:val="28"/>
          <w:vertAlign w:val="subscript"/>
        </w:rPr>
        <w:t>4</w:t>
      </w:r>
      <w:r w:rsidRPr="004F22CA">
        <w:rPr>
          <w:rFonts w:ascii="Times New Roman" w:hAnsi="Times New Roman" w:cs="Times New Roman"/>
          <w:color w:val="000000"/>
          <w:spacing w:val="-1"/>
          <w:sz w:val="28"/>
          <w:szCs w:val="28"/>
        </w:rPr>
        <w:t>; свойства соля</w:t>
      </w:r>
      <w:r w:rsidRPr="004F22CA">
        <w:rPr>
          <w:rFonts w:ascii="Times New Roman" w:hAnsi="Times New Roman" w:cs="Times New Roman"/>
          <w:color w:val="000000"/>
          <w:spacing w:val="1"/>
          <w:sz w:val="28"/>
          <w:szCs w:val="28"/>
        </w:rPr>
        <w:t>ной и уксусной кислот; реакции, идущие с образо</w:t>
      </w:r>
      <w:r w:rsidRPr="004F22CA">
        <w:rPr>
          <w:rFonts w:ascii="Times New Roman" w:hAnsi="Times New Roman" w:cs="Times New Roman"/>
          <w:color w:val="000000"/>
          <w:spacing w:val="1"/>
          <w:sz w:val="28"/>
          <w:szCs w:val="28"/>
        </w:rPr>
        <w:softHyphen/>
      </w:r>
      <w:r w:rsidRPr="004F22CA">
        <w:rPr>
          <w:rFonts w:ascii="Times New Roman" w:hAnsi="Times New Roman" w:cs="Times New Roman"/>
          <w:color w:val="000000"/>
          <w:spacing w:val="5"/>
          <w:sz w:val="28"/>
          <w:szCs w:val="28"/>
        </w:rPr>
        <w:t xml:space="preserve">ванием осадка, газа и воды; свойства металлов; </w:t>
      </w:r>
      <w:r w:rsidRPr="004F22CA">
        <w:rPr>
          <w:rFonts w:ascii="Times New Roman" w:hAnsi="Times New Roman" w:cs="Times New Roman"/>
          <w:color w:val="000000"/>
          <w:spacing w:val="4"/>
          <w:sz w:val="28"/>
          <w:szCs w:val="28"/>
        </w:rPr>
        <w:t>окисление альдегида в кислоту и спирта в альде</w:t>
      </w:r>
      <w:r w:rsidRPr="004F22CA">
        <w:rPr>
          <w:rFonts w:ascii="Times New Roman" w:hAnsi="Times New Roman" w:cs="Times New Roman"/>
          <w:color w:val="000000"/>
          <w:spacing w:val="6"/>
          <w:sz w:val="28"/>
          <w:szCs w:val="28"/>
        </w:rPr>
        <w:t xml:space="preserve">гид. Реакции горения; реакции эндотермические </w:t>
      </w:r>
      <w:r w:rsidRPr="004F22CA">
        <w:rPr>
          <w:rFonts w:ascii="Times New Roman" w:hAnsi="Times New Roman" w:cs="Times New Roman"/>
          <w:color w:val="000000"/>
          <w:spacing w:val="4"/>
          <w:sz w:val="28"/>
          <w:szCs w:val="28"/>
        </w:rPr>
        <w:t>на примере реакции разложения (этанола, калий</w:t>
      </w:r>
      <w:r w:rsidRPr="004F22CA">
        <w:rPr>
          <w:rFonts w:ascii="Times New Roman" w:hAnsi="Times New Roman" w:cs="Times New Roman"/>
          <w:color w:val="000000"/>
          <w:spacing w:val="5"/>
          <w:sz w:val="28"/>
          <w:szCs w:val="28"/>
        </w:rPr>
        <w:t>ной селитры, известняка или мела) и экзотерми</w:t>
      </w:r>
      <w:r w:rsidRPr="004F22CA">
        <w:rPr>
          <w:rFonts w:ascii="Times New Roman" w:hAnsi="Times New Roman" w:cs="Times New Roman"/>
          <w:color w:val="000000"/>
          <w:spacing w:val="3"/>
          <w:sz w:val="28"/>
          <w:szCs w:val="28"/>
        </w:rPr>
        <w:t>ческие на примере реакций соединения (обесцве</w:t>
      </w:r>
      <w:r w:rsidRPr="004F22CA">
        <w:rPr>
          <w:rFonts w:ascii="Times New Roman" w:hAnsi="Times New Roman" w:cs="Times New Roman"/>
          <w:color w:val="000000"/>
          <w:spacing w:val="5"/>
          <w:sz w:val="28"/>
          <w:szCs w:val="28"/>
        </w:rPr>
        <w:t xml:space="preserve">чивание бромной воды и раствора перманганата </w:t>
      </w:r>
      <w:r w:rsidRPr="004F22CA">
        <w:rPr>
          <w:rFonts w:ascii="Times New Roman" w:hAnsi="Times New Roman" w:cs="Times New Roman"/>
          <w:color w:val="000000"/>
          <w:spacing w:val="4"/>
          <w:sz w:val="28"/>
          <w:szCs w:val="28"/>
        </w:rPr>
        <w:t>калия этиленом, гашение извести и др.)- Взаимо</w:t>
      </w:r>
      <w:r w:rsidRPr="004F22CA">
        <w:rPr>
          <w:rFonts w:ascii="Times New Roman" w:hAnsi="Times New Roman" w:cs="Times New Roman"/>
          <w:color w:val="000000"/>
          <w:spacing w:val="5"/>
          <w:sz w:val="28"/>
          <w:szCs w:val="28"/>
        </w:rPr>
        <w:t xml:space="preserve">действие цинка с растворами соляной и серной </w:t>
      </w:r>
      <w:r w:rsidRPr="004F22CA">
        <w:rPr>
          <w:rFonts w:ascii="Times New Roman" w:hAnsi="Times New Roman" w:cs="Times New Roman"/>
          <w:color w:val="000000"/>
          <w:spacing w:val="6"/>
          <w:sz w:val="28"/>
          <w:szCs w:val="28"/>
        </w:rPr>
        <w:t xml:space="preserve">кислот при разных температурах, при разных </w:t>
      </w:r>
      <w:r w:rsidRPr="004F22CA">
        <w:rPr>
          <w:rFonts w:ascii="Times New Roman" w:hAnsi="Times New Roman" w:cs="Times New Roman"/>
          <w:color w:val="000000"/>
          <w:spacing w:val="4"/>
          <w:sz w:val="28"/>
          <w:szCs w:val="28"/>
        </w:rPr>
        <w:t>концентрациях соляной кислоты; разложение пе</w:t>
      </w:r>
      <w:r w:rsidRPr="004F22CA">
        <w:rPr>
          <w:rFonts w:ascii="Times New Roman" w:hAnsi="Times New Roman" w:cs="Times New Roman"/>
          <w:color w:val="000000"/>
          <w:spacing w:val="13"/>
          <w:sz w:val="28"/>
          <w:szCs w:val="28"/>
        </w:rPr>
        <w:t>роксида водорода с помощью оксида марган</w:t>
      </w:r>
      <w:r w:rsidRPr="004F22CA">
        <w:rPr>
          <w:rFonts w:ascii="Times New Roman" w:hAnsi="Times New Roman" w:cs="Times New Roman"/>
          <w:color w:val="000000"/>
          <w:spacing w:val="-1"/>
          <w:sz w:val="28"/>
          <w:szCs w:val="28"/>
        </w:rPr>
        <w:t xml:space="preserve">ца </w:t>
      </w:r>
      <w:r w:rsidRPr="009C2667">
        <w:rPr>
          <w:rFonts w:ascii="Times New Roman" w:hAnsi="Times New Roman" w:cs="Times New Roman"/>
          <w:color w:val="000000"/>
          <w:spacing w:val="-1"/>
          <w:sz w:val="28"/>
          <w:szCs w:val="28"/>
        </w:rPr>
        <w:t>(</w:t>
      </w:r>
      <w:r w:rsidRPr="004F22CA">
        <w:rPr>
          <w:rFonts w:ascii="Times New Roman" w:hAnsi="Times New Roman" w:cs="Times New Roman"/>
          <w:color w:val="000000"/>
          <w:spacing w:val="-1"/>
          <w:sz w:val="28"/>
          <w:szCs w:val="28"/>
          <w:lang w:val="en-US"/>
        </w:rPr>
        <w:t>IV</w:t>
      </w:r>
      <w:r w:rsidRPr="009C2667">
        <w:rPr>
          <w:rFonts w:ascii="Times New Roman" w:hAnsi="Times New Roman" w:cs="Times New Roman"/>
          <w:color w:val="000000"/>
          <w:spacing w:val="-1"/>
          <w:sz w:val="28"/>
          <w:szCs w:val="28"/>
        </w:rPr>
        <w:t xml:space="preserve">), </w:t>
      </w:r>
      <w:r w:rsidRPr="004F22CA">
        <w:rPr>
          <w:rFonts w:ascii="Times New Roman" w:hAnsi="Times New Roman" w:cs="Times New Roman"/>
          <w:color w:val="000000"/>
          <w:spacing w:val="-1"/>
          <w:sz w:val="28"/>
          <w:szCs w:val="28"/>
        </w:rPr>
        <w:t xml:space="preserve">каталазы сырого мяса и сырого картофеля. </w:t>
      </w:r>
      <w:r w:rsidRPr="004F22CA">
        <w:rPr>
          <w:rFonts w:ascii="Times New Roman" w:hAnsi="Times New Roman" w:cs="Times New Roman"/>
          <w:color w:val="000000"/>
          <w:spacing w:val="2"/>
          <w:sz w:val="28"/>
          <w:szCs w:val="28"/>
        </w:rPr>
        <w:t>Взаимодействие цинка с различной поверхностью (порошка, пыли, гранул) с кислотой. Модель «ки</w:t>
      </w:r>
      <w:r w:rsidRPr="004F22CA">
        <w:rPr>
          <w:rFonts w:ascii="Times New Roman" w:hAnsi="Times New Roman" w:cs="Times New Roman"/>
          <w:color w:val="000000"/>
          <w:spacing w:val="6"/>
          <w:sz w:val="28"/>
          <w:szCs w:val="28"/>
        </w:rPr>
        <w:t xml:space="preserve">пящего слоя». Смещение равновесия в системе </w:t>
      </w:r>
      <w:r w:rsidRPr="004F22CA">
        <w:rPr>
          <w:rFonts w:ascii="Times New Roman" w:hAnsi="Times New Roman" w:cs="Times New Roman"/>
          <w:color w:val="000000"/>
          <w:spacing w:val="6"/>
          <w:sz w:val="28"/>
          <w:szCs w:val="28"/>
          <w:lang w:val="en-US"/>
        </w:rPr>
        <w:t>F</w:t>
      </w:r>
      <w:r w:rsidRPr="004F22CA">
        <w:rPr>
          <w:rFonts w:ascii="Times New Roman" w:hAnsi="Times New Roman" w:cs="Times New Roman"/>
          <w:color w:val="000000"/>
          <w:spacing w:val="-1"/>
          <w:sz w:val="28"/>
          <w:szCs w:val="28"/>
        </w:rPr>
        <w:t>е</w:t>
      </w:r>
      <w:r w:rsidRPr="004F22CA">
        <w:rPr>
          <w:rFonts w:ascii="Times New Roman" w:hAnsi="Times New Roman" w:cs="Times New Roman"/>
          <w:color w:val="000000"/>
          <w:spacing w:val="-1"/>
          <w:sz w:val="28"/>
          <w:szCs w:val="28"/>
          <w:vertAlign w:val="superscript"/>
        </w:rPr>
        <w:t>3+</w:t>
      </w:r>
      <w:r w:rsidRPr="004F22CA">
        <w:rPr>
          <w:rFonts w:ascii="Times New Roman" w:hAnsi="Times New Roman" w:cs="Times New Roman"/>
          <w:color w:val="000000"/>
          <w:spacing w:val="-1"/>
          <w:sz w:val="28"/>
          <w:szCs w:val="28"/>
        </w:rPr>
        <w:t xml:space="preserve"> + ЗС</w:t>
      </w:r>
      <w:r w:rsidRPr="004F22CA">
        <w:rPr>
          <w:rFonts w:ascii="Times New Roman" w:hAnsi="Times New Roman" w:cs="Times New Roman"/>
          <w:color w:val="000000"/>
          <w:spacing w:val="-1"/>
          <w:sz w:val="28"/>
          <w:szCs w:val="28"/>
          <w:lang w:val="en-US"/>
        </w:rPr>
        <w:t>NS</w:t>
      </w:r>
      <w:r w:rsidRPr="009C2667">
        <w:rPr>
          <w:rFonts w:ascii="Times New Roman" w:hAnsi="Times New Roman" w:cs="Times New Roman"/>
          <w:color w:val="000000"/>
          <w:spacing w:val="-2"/>
          <w:sz w:val="28"/>
          <w:szCs w:val="28"/>
          <w:vertAlign w:val="superscript"/>
        </w:rPr>
        <w:t>-</w:t>
      </w:r>
      <w:r w:rsidRPr="004F22CA">
        <w:rPr>
          <w:rFonts w:ascii="Times New Roman" w:hAnsi="Times New Roman" w:cs="Times New Roman"/>
          <w:color w:val="000000"/>
          <w:spacing w:val="-1"/>
          <w:sz w:val="28"/>
          <w:szCs w:val="28"/>
        </w:rPr>
        <w:t xml:space="preserve"> </w:t>
      </w:r>
      <w:r w:rsidRPr="009C2667">
        <w:rPr>
          <w:rFonts w:ascii="Times New Roman" w:hAnsi="Times New Roman" w:cs="Times New Roman"/>
          <w:color w:val="000000"/>
          <w:spacing w:val="-1"/>
          <w:sz w:val="28"/>
          <w:szCs w:val="28"/>
        </w:rPr>
        <w:t xml:space="preserve">= </w:t>
      </w:r>
      <w:r w:rsidRPr="004F22CA">
        <w:rPr>
          <w:rFonts w:ascii="Times New Roman" w:hAnsi="Times New Roman" w:cs="Times New Roman"/>
          <w:color w:val="000000"/>
          <w:spacing w:val="-1"/>
          <w:sz w:val="28"/>
          <w:szCs w:val="28"/>
          <w:lang w:val="en-US"/>
        </w:rPr>
        <w:t>F</w:t>
      </w:r>
      <w:r w:rsidRPr="004F22CA">
        <w:rPr>
          <w:rFonts w:ascii="Times New Roman" w:hAnsi="Times New Roman" w:cs="Times New Roman"/>
          <w:color w:val="000000"/>
          <w:spacing w:val="-1"/>
          <w:sz w:val="28"/>
          <w:szCs w:val="28"/>
        </w:rPr>
        <w:t>е(С</w:t>
      </w:r>
      <w:r w:rsidRPr="004F22CA">
        <w:rPr>
          <w:rFonts w:ascii="Times New Roman" w:hAnsi="Times New Roman" w:cs="Times New Roman"/>
          <w:color w:val="000000"/>
          <w:spacing w:val="-1"/>
          <w:sz w:val="28"/>
          <w:szCs w:val="28"/>
          <w:lang w:val="en-US"/>
        </w:rPr>
        <w:t>NS</w:t>
      </w:r>
      <w:r w:rsidRPr="004F22CA">
        <w:rPr>
          <w:rFonts w:ascii="Times New Roman" w:hAnsi="Times New Roman" w:cs="Times New Roman"/>
          <w:color w:val="000000"/>
          <w:spacing w:val="-1"/>
          <w:sz w:val="28"/>
          <w:szCs w:val="28"/>
        </w:rPr>
        <w:t>)</w:t>
      </w:r>
      <w:r w:rsidRPr="004F22CA">
        <w:rPr>
          <w:rFonts w:ascii="Times New Roman" w:hAnsi="Times New Roman" w:cs="Times New Roman"/>
          <w:color w:val="000000"/>
          <w:spacing w:val="-1"/>
          <w:sz w:val="28"/>
          <w:szCs w:val="28"/>
          <w:vertAlign w:val="subscript"/>
        </w:rPr>
        <w:t>3</w:t>
      </w:r>
      <w:r w:rsidRPr="004F22CA">
        <w:rPr>
          <w:rFonts w:ascii="Times New Roman" w:hAnsi="Times New Roman" w:cs="Times New Roman"/>
          <w:color w:val="000000"/>
          <w:spacing w:val="-1"/>
          <w:sz w:val="28"/>
          <w:szCs w:val="28"/>
        </w:rPr>
        <w:t>; омыление жиров, реак</w:t>
      </w:r>
      <w:r w:rsidRPr="004F22CA">
        <w:rPr>
          <w:rFonts w:ascii="Times New Roman" w:hAnsi="Times New Roman" w:cs="Times New Roman"/>
          <w:color w:val="000000"/>
          <w:spacing w:val="2"/>
          <w:sz w:val="28"/>
          <w:szCs w:val="28"/>
        </w:rPr>
        <w:t>ции этерификации. Зависимость степени электро</w:t>
      </w:r>
      <w:r w:rsidRPr="004F22CA">
        <w:rPr>
          <w:rFonts w:ascii="Times New Roman" w:hAnsi="Times New Roman" w:cs="Times New Roman"/>
          <w:color w:val="000000"/>
          <w:spacing w:val="5"/>
          <w:sz w:val="28"/>
          <w:szCs w:val="28"/>
        </w:rPr>
        <w:t xml:space="preserve">литической диссоциации уксусной кислоты от разбавления. Сравнение свойств </w:t>
      </w:r>
      <w:r w:rsidRPr="009C2667">
        <w:rPr>
          <w:rFonts w:ascii="Times New Roman" w:hAnsi="Times New Roman" w:cs="Times New Roman"/>
          <w:color w:val="000000"/>
          <w:spacing w:val="5"/>
          <w:sz w:val="28"/>
          <w:szCs w:val="28"/>
        </w:rPr>
        <w:t>0,1</w:t>
      </w:r>
      <w:r w:rsidRPr="004F22CA">
        <w:rPr>
          <w:rFonts w:ascii="Times New Roman" w:hAnsi="Times New Roman" w:cs="Times New Roman"/>
          <w:color w:val="000000"/>
          <w:spacing w:val="5"/>
          <w:sz w:val="28"/>
          <w:szCs w:val="28"/>
        </w:rPr>
        <w:t>Н растворов серной и сернистой кислот; муравьиной и уксус</w:t>
      </w:r>
      <w:r w:rsidRPr="004F22CA">
        <w:rPr>
          <w:rFonts w:ascii="Times New Roman" w:hAnsi="Times New Roman" w:cs="Times New Roman"/>
          <w:color w:val="000000"/>
          <w:spacing w:val="7"/>
          <w:sz w:val="28"/>
          <w:szCs w:val="28"/>
        </w:rPr>
        <w:t xml:space="preserve">ной кислот; гидроксидов лития, натрия и калия. </w:t>
      </w:r>
      <w:r w:rsidRPr="004F22CA">
        <w:rPr>
          <w:rFonts w:ascii="Times New Roman" w:hAnsi="Times New Roman" w:cs="Times New Roman"/>
          <w:color w:val="000000"/>
          <w:spacing w:val="2"/>
          <w:sz w:val="28"/>
          <w:szCs w:val="28"/>
        </w:rPr>
        <w:t xml:space="preserve">Индикаторы и изменение их окраски в различных </w:t>
      </w:r>
      <w:r w:rsidRPr="004F22CA">
        <w:rPr>
          <w:rFonts w:ascii="Times New Roman" w:hAnsi="Times New Roman" w:cs="Times New Roman"/>
          <w:color w:val="000000"/>
          <w:spacing w:val="1"/>
          <w:sz w:val="28"/>
          <w:szCs w:val="28"/>
        </w:rPr>
        <w:t xml:space="preserve">средах. Сернокислый и ферментативный гидролиз </w:t>
      </w:r>
      <w:r w:rsidRPr="004F22CA">
        <w:rPr>
          <w:rFonts w:ascii="Times New Roman" w:hAnsi="Times New Roman" w:cs="Times New Roman"/>
          <w:color w:val="000000"/>
          <w:spacing w:val="7"/>
          <w:sz w:val="28"/>
          <w:szCs w:val="28"/>
        </w:rPr>
        <w:t>углеводов. Гидролиз карбонатов, сульфатов, сили</w:t>
      </w:r>
      <w:r w:rsidRPr="004F22CA">
        <w:rPr>
          <w:rFonts w:ascii="Times New Roman" w:hAnsi="Times New Roman" w:cs="Times New Roman"/>
          <w:color w:val="000000"/>
          <w:spacing w:val="13"/>
          <w:sz w:val="28"/>
          <w:szCs w:val="28"/>
        </w:rPr>
        <w:t xml:space="preserve">катов щелочных металлов; нитратов цинка или </w:t>
      </w:r>
      <w:r w:rsidRPr="004F22CA">
        <w:rPr>
          <w:rFonts w:ascii="Times New Roman" w:hAnsi="Times New Roman" w:cs="Times New Roman"/>
          <w:color w:val="000000"/>
          <w:sz w:val="28"/>
          <w:szCs w:val="28"/>
        </w:rPr>
        <w:t xml:space="preserve">свинца </w:t>
      </w:r>
      <w:r w:rsidRPr="009C2667">
        <w:rPr>
          <w:rFonts w:ascii="Times New Roman" w:hAnsi="Times New Roman" w:cs="Times New Roman"/>
          <w:color w:val="000000"/>
          <w:sz w:val="28"/>
          <w:szCs w:val="28"/>
        </w:rPr>
        <w:t>(</w:t>
      </w:r>
      <w:r w:rsidRPr="004F22CA">
        <w:rPr>
          <w:rFonts w:ascii="Times New Roman" w:hAnsi="Times New Roman" w:cs="Times New Roman"/>
          <w:color w:val="000000"/>
          <w:sz w:val="28"/>
          <w:szCs w:val="28"/>
          <w:lang w:val="en-US"/>
        </w:rPr>
        <w:t>II</w:t>
      </w:r>
      <w:r w:rsidRPr="009C2667">
        <w:rPr>
          <w:rFonts w:ascii="Times New Roman" w:hAnsi="Times New Roman" w:cs="Times New Roman"/>
          <w:color w:val="000000"/>
          <w:sz w:val="28"/>
          <w:szCs w:val="28"/>
        </w:rPr>
        <w:t xml:space="preserve">). </w:t>
      </w:r>
      <w:r w:rsidRPr="004F22CA">
        <w:rPr>
          <w:rFonts w:ascii="Times New Roman" w:hAnsi="Times New Roman" w:cs="Times New Roman"/>
          <w:color w:val="000000"/>
          <w:sz w:val="28"/>
          <w:szCs w:val="28"/>
        </w:rPr>
        <w:t>Гидролиз карбида кальция.</w:t>
      </w:r>
    </w:p>
    <w:p w:rsidR="004F22CA" w:rsidRPr="004F22CA" w:rsidRDefault="004F22CA" w:rsidP="004F22CA">
      <w:pPr>
        <w:shd w:val="clear" w:color="auto" w:fill="FFFFFF"/>
        <w:spacing w:after="0" w:line="360" w:lineRule="auto"/>
        <w:jc w:val="both"/>
        <w:rPr>
          <w:rFonts w:ascii="Times New Roman" w:hAnsi="Times New Roman" w:cs="Times New Roman"/>
          <w:i/>
          <w:color w:val="000000"/>
          <w:sz w:val="28"/>
          <w:szCs w:val="28"/>
          <w:u w:val="single"/>
        </w:rPr>
      </w:pPr>
      <w:r w:rsidRPr="004F22CA">
        <w:rPr>
          <w:rFonts w:ascii="Times New Roman" w:hAnsi="Times New Roman" w:cs="Times New Roman"/>
          <w:bCs/>
          <w:i/>
          <w:color w:val="000000"/>
          <w:sz w:val="28"/>
          <w:szCs w:val="28"/>
          <w:u w:val="single"/>
        </w:rPr>
        <w:t xml:space="preserve">Лабораторные опыты. </w:t>
      </w:r>
    </w:p>
    <w:p w:rsidR="004F22CA" w:rsidRPr="004F22CA" w:rsidRDefault="004F22CA" w:rsidP="004F22CA">
      <w:pPr>
        <w:shd w:val="clear" w:color="auto" w:fill="FFFFFF"/>
        <w:spacing w:after="0" w:line="360" w:lineRule="auto"/>
        <w:ind w:left="14"/>
        <w:jc w:val="both"/>
        <w:rPr>
          <w:rFonts w:ascii="Times New Roman" w:hAnsi="Times New Roman" w:cs="Times New Roman"/>
          <w:color w:val="000000"/>
          <w:sz w:val="28"/>
          <w:szCs w:val="28"/>
        </w:rPr>
      </w:pPr>
      <w:r w:rsidRPr="004F22CA">
        <w:rPr>
          <w:rFonts w:ascii="Times New Roman" w:hAnsi="Times New Roman" w:cs="Times New Roman"/>
          <w:color w:val="000000"/>
          <w:sz w:val="28"/>
          <w:szCs w:val="28"/>
        </w:rPr>
        <w:t xml:space="preserve">  3.Получение кислоро</w:t>
      </w:r>
      <w:r w:rsidRPr="004F22CA">
        <w:rPr>
          <w:rFonts w:ascii="Times New Roman" w:hAnsi="Times New Roman" w:cs="Times New Roman"/>
          <w:color w:val="000000"/>
          <w:spacing w:val="11"/>
          <w:sz w:val="28"/>
          <w:szCs w:val="28"/>
        </w:rPr>
        <w:t>да разложением пероксида водорода и(или) пер</w:t>
      </w:r>
      <w:r w:rsidRPr="004F22CA">
        <w:rPr>
          <w:rFonts w:ascii="Times New Roman" w:hAnsi="Times New Roman" w:cs="Times New Roman"/>
          <w:color w:val="000000"/>
          <w:sz w:val="28"/>
          <w:szCs w:val="28"/>
        </w:rPr>
        <w:t>манганата калия.</w:t>
      </w:r>
    </w:p>
    <w:p w:rsidR="004F22CA" w:rsidRPr="004F22CA" w:rsidRDefault="004F22CA" w:rsidP="004F22CA">
      <w:pPr>
        <w:shd w:val="clear" w:color="auto" w:fill="FFFFFF"/>
        <w:spacing w:after="0" w:line="360" w:lineRule="auto"/>
        <w:ind w:left="14"/>
        <w:jc w:val="both"/>
        <w:rPr>
          <w:rFonts w:ascii="Times New Roman" w:hAnsi="Times New Roman" w:cs="Times New Roman"/>
          <w:color w:val="000000"/>
          <w:sz w:val="28"/>
          <w:szCs w:val="28"/>
        </w:rPr>
      </w:pPr>
      <w:r w:rsidRPr="004F22CA">
        <w:rPr>
          <w:rFonts w:ascii="Times New Roman" w:hAnsi="Times New Roman" w:cs="Times New Roman"/>
          <w:color w:val="000000"/>
          <w:sz w:val="28"/>
          <w:szCs w:val="28"/>
        </w:rPr>
        <w:t xml:space="preserve">   4. Реакции, идущие с образо</w:t>
      </w:r>
      <w:r w:rsidRPr="004F22CA">
        <w:rPr>
          <w:rFonts w:ascii="Times New Roman" w:hAnsi="Times New Roman" w:cs="Times New Roman"/>
          <w:color w:val="000000"/>
          <w:spacing w:val="16"/>
          <w:sz w:val="28"/>
          <w:szCs w:val="28"/>
        </w:rPr>
        <w:t xml:space="preserve">ванием осадка, газа и воды для орга- нических и </w:t>
      </w:r>
      <w:r w:rsidRPr="004F22CA">
        <w:rPr>
          <w:rFonts w:ascii="Times New Roman" w:hAnsi="Times New Roman" w:cs="Times New Roman"/>
          <w:color w:val="000000"/>
          <w:sz w:val="28"/>
          <w:szCs w:val="28"/>
        </w:rPr>
        <w:t xml:space="preserve">неорганических кислот.      </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11"/>
          <w:sz w:val="28"/>
          <w:szCs w:val="28"/>
        </w:rPr>
      </w:pPr>
      <w:r w:rsidRPr="004F22CA">
        <w:rPr>
          <w:rFonts w:ascii="Times New Roman" w:hAnsi="Times New Roman" w:cs="Times New Roman"/>
          <w:color w:val="000000"/>
          <w:sz w:val="28"/>
          <w:szCs w:val="28"/>
        </w:rPr>
        <w:t xml:space="preserve">   5. Использование инди</w:t>
      </w:r>
      <w:r w:rsidRPr="004F22CA">
        <w:rPr>
          <w:rFonts w:ascii="Times New Roman" w:hAnsi="Times New Roman" w:cs="Times New Roman"/>
          <w:color w:val="000000"/>
          <w:spacing w:val="11"/>
          <w:sz w:val="28"/>
          <w:szCs w:val="28"/>
        </w:rPr>
        <w:t xml:space="preserve">каторной бумаги для определения рН слюны,  </w:t>
      </w:r>
    </w:p>
    <w:p w:rsidR="004F22CA" w:rsidRPr="004F22CA" w:rsidRDefault="004F22CA" w:rsidP="004F22CA">
      <w:pPr>
        <w:shd w:val="clear" w:color="auto" w:fill="FFFFFF"/>
        <w:spacing w:after="0" w:line="360" w:lineRule="auto"/>
        <w:jc w:val="both"/>
        <w:rPr>
          <w:rFonts w:ascii="Times New Roman" w:hAnsi="Times New Roman" w:cs="Times New Roman"/>
          <w:color w:val="000000"/>
          <w:sz w:val="28"/>
          <w:szCs w:val="28"/>
        </w:rPr>
      </w:pPr>
      <w:r w:rsidRPr="004F22CA">
        <w:rPr>
          <w:rFonts w:ascii="Times New Roman" w:hAnsi="Times New Roman" w:cs="Times New Roman"/>
          <w:color w:val="000000"/>
          <w:spacing w:val="11"/>
          <w:sz w:val="28"/>
          <w:szCs w:val="28"/>
        </w:rPr>
        <w:t xml:space="preserve">         же</w:t>
      </w:r>
      <w:r w:rsidRPr="004F22CA">
        <w:rPr>
          <w:rFonts w:ascii="Times New Roman" w:hAnsi="Times New Roman" w:cs="Times New Roman"/>
          <w:color w:val="000000"/>
          <w:spacing w:val="9"/>
          <w:sz w:val="28"/>
          <w:szCs w:val="28"/>
        </w:rPr>
        <w:t>лудочного сока и других соков организма челове</w:t>
      </w:r>
      <w:r w:rsidRPr="004F22CA">
        <w:rPr>
          <w:rFonts w:ascii="Times New Roman" w:hAnsi="Times New Roman" w:cs="Times New Roman"/>
          <w:color w:val="000000"/>
          <w:sz w:val="28"/>
          <w:szCs w:val="28"/>
        </w:rPr>
        <w:t xml:space="preserve">ка. </w:t>
      </w:r>
    </w:p>
    <w:p w:rsidR="004F22CA" w:rsidRPr="004F22CA" w:rsidRDefault="004F22CA" w:rsidP="004F22CA">
      <w:pPr>
        <w:shd w:val="clear" w:color="auto" w:fill="FFFFFF"/>
        <w:spacing w:after="0" w:line="360" w:lineRule="auto"/>
        <w:jc w:val="both"/>
        <w:rPr>
          <w:rFonts w:ascii="Times New Roman" w:hAnsi="Times New Roman" w:cs="Times New Roman"/>
          <w:color w:val="000000"/>
          <w:sz w:val="28"/>
          <w:szCs w:val="28"/>
        </w:rPr>
      </w:pPr>
      <w:r w:rsidRPr="004F22CA">
        <w:rPr>
          <w:rFonts w:ascii="Times New Roman" w:hAnsi="Times New Roman" w:cs="Times New Roman"/>
          <w:color w:val="000000"/>
          <w:sz w:val="28"/>
          <w:szCs w:val="28"/>
        </w:rPr>
        <w:t xml:space="preserve">   6. Разные случаи   гидролиза солей.</w:t>
      </w:r>
    </w:p>
    <w:p w:rsidR="004F22CA" w:rsidRPr="004F22CA" w:rsidRDefault="004F22CA" w:rsidP="004F22CA">
      <w:pPr>
        <w:shd w:val="clear" w:color="auto" w:fill="FFFFFF"/>
        <w:spacing w:after="0" w:line="360" w:lineRule="auto"/>
        <w:jc w:val="both"/>
        <w:rPr>
          <w:rFonts w:ascii="Times New Roman" w:hAnsi="Times New Roman" w:cs="Times New Roman"/>
          <w:i/>
          <w:color w:val="000000"/>
          <w:sz w:val="28"/>
          <w:szCs w:val="28"/>
          <w:u w:val="single"/>
        </w:rPr>
      </w:pPr>
      <w:r w:rsidRPr="004F22CA">
        <w:rPr>
          <w:rFonts w:ascii="Times New Roman" w:hAnsi="Times New Roman" w:cs="Times New Roman"/>
          <w:bCs/>
          <w:i/>
          <w:color w:val="000000"/>
          <w:sz w:val="28"/>
          <w:szCs w:val="28"/>
          <w:u w:val="single"/>
        </w:rPr>
        <w:t>Вещества и их свойства</w:t>
      </w:r>
      <w:r w:rsidRPr="004F22CA">
        <w:rPr>
          <w:rFonts w:ascii="Times New Roman" w:hAnsi="Times New Roman" w:cs="Times New Roman"/>
          <w:i/>
          <w:color w:val="000000"/>
          <w:sz w:val="28"/>
          <w:szCs w:val="28"/>
          <w:u w:val="single"/>
        </w:rPr>
        <w:t>.</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39"/>
          <w:sz w:val="28"/>
          <w:szCs w:val="28"/>
        </w:rPr>
      </w:pPr>
      <w:r w:rsidRPr="004F22CA">
        <w:rPr>
          <w:rFonts w:ascii="Times New Roman" w:hAnsi="Times New Roman" w:cs="Times New Roman"/>
          <w:color w:val="000000"/>
          <w:spacing w:val="37"/>
          <w:sz w:val="28"/>
          <w:szCs w:val="28"/>
        </w:rPr>
        <w:t xml:space="preserve">Классификация неорганических </w:t>
      </w:r>
      <w:r w:rsidRPr="004F22CA">
        <w:rPr>
          <w:rFonts w:ascii="Times New Roman" w:hAnsi="Times New Roman" w:cs="Times New Roman"/>
          <w:color w:val="000000"/>
          <w:spacing w:val="-12"/>
          <w:sz w:val="28"/>
          <w:szCs w:val="28"/>
        </w:rPr>
        <w:t>веществ. Простые и сложные вещества. Окси</w:t>
      </w:r>
      <w:r w:rsidRPr="004F22CA">
        <w:rPr>
          <w:rFonts w:ascii="Times New Roman" w:hAnsi="Times New Roman" w:cs="Times New Roman"/>
          <w:color w:val="000000"/>
          <w:spacing w:val="-18"/>
          <w:sz w:val="28"/>
          <w:szCs w:val="28"/>
        </w:rPr>
        <w:t xml:space="preserve">ды, их классификация. Гидроксиды (основания, </w:t>
      </w:r>
      <w:r w:rsidRPr="004F22CA">
        <w:rPr>
          <w:rFonts w:ascii="Times New Roman" w:hAnsi="Times New Roman" w:cs="Times New Roman"/>
          <w:color w:val="000000"/>
          <w:spacing w:val="-10"/>
          <w:sz w:val="28"/>
          <w:szCs w:val="28"/>
        </w:rPr>
        <w:t>кислородсодержащие кислоты, амфотерные гид</w:t>
      </w:r>
      <w:r w:rsidRPr="004F22CA">
        <w:rPr>
          <w:rFonts w:ascii="Times New Roman" w:hAnsi="Times New Roman" w:cs="Times New Roman"/>
          <w:color w:val="000000"/>
          <w:spacing w:val="-9"/>
          <w:sz w:val="28"/>
          <w:szCs w:val="28"/>
        </w:rPr>
        <w:t>роксиды). Кислоты, их классификация. Основа</w:t>
      </w:r>
      <w:r w:rsidRPr="004F22CA">
        <w:rPr>
          <w:rFonts w:ascii="Times New Roman" w:hAnsi="Times New Roman" w:cs="Times New Roman"/>
          <w:color w:val="000000"/>
          <w:spacing w:val="-6"/>
          <w:sz w:val="28"/>
          <w:szCs w:val="28"/>
        </w:rPr>
        <w:t xml:space="preserve">ния, их классификация. Соли средние, кислые, </w:t>
      </w:r>
      <w:r w:rsidRPr="004F22CA">
        <w:rPr>
          <w:rFonts w:ascii="Times New Roman" w:hAnsi="Times New Roman" w:cs="Times New Roman"/>
          <w:color w:val="000000"/>
          <w:spacing w:val="-10"/>
          <w:sz w:val="28"/>
          <w:szCs w:val="28"/>
        </w:rPr>
        <w:t>основные и</w:t>
      </w:r>
      <w:r w:rsidRPr="004F22CA">
        <w:rPr>
          <w:rFonts w:ascii="Times New Roman" w:hAnsi="Times New Roman" w:cs="Times New Roman"/>
          <w:i/>
          <w:iCs/>
          <w:color w:val="000000"/>
          <w:spacing w:val="-10"/>
          <w:sz w:val="28"/>
          <w:szCs w:val="28"/>
        </w:rPr>
        <w:t xml:space="preserve"> комплексные.</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5"/>
          <w:sz w:val="28"/>
          <w:szCs w:val="28"/>
        </w:rPr>
      </w:pPr>
      <w:r w:rsidRPr="004F22CA">
        <w:rPr>
          <w:rFonts w:ascii="Times New Roman" w:hAnsi="Times New Roman" w:cs="Times New Roman"/>
          <w:color w:val="000000"/>
          <w:spacing w:val="39"/>
          <w:sz w:val="28"/>
          <w:szCs w:val="28"/>
        </w:rPr>
        <w:t>Классификация органических ве</w:t>
      </w:r>
      <w:r w:rsidRPr="004F22CA">
        <w:rPr>
          <w:rFonts w:ascii="Times New Roman" w:hAnsi="Times New Roman" w:cs="Times New Roman"/>
          <w:color w:val="000000"/>
          <w:spacing w:val="-4"/>
          <w:sz w:val="28"/>
          <w:szCs w:val="28"/>
        </w:rPr>
        <w:t xml:space="preserve">ществ. </w:t>
      </w:r>
      <w:r w:rsidRPr="004F22CA">
        <w:rPr>
          <w:rFonts w:ascii="Times New Roman" w:hAnsi="Times New Roman" w:cs="Times New Roman"/>
          <w:i/>
          <w:iCs/>
          <w:color w:val="000000"/>
          <w:spacing w:val="-4"/>
          <w:sz w:val="28"/>
          <w:szCs w:val="28"/>
        </w:rPr>
        <w:t>Углеводороды и классификация ве</w:t>
      </w:r>
      <w:r w:rsidRPr="004F22CA">
        <w:rPr>
          <w:rFonts w:ascii="Times New Roman" w:hAnsi="Times New Roman" w:cs="Times New Roman"/>
          <w:i/>
          <w:iCs/>
          <w:color w:val="000000"/>
          <w:spacing w:val="-8"/>
          <w:sz w:val="28"/>
          <w:szCs w:val="28"/>
        </w:rPr>
        <w:t xml:space="preserve">ществ в зависимости от строения углеродной цепи </w:t>
      </w:r>
      <w:r w:rsidRPr="004F22CA">
        <w:rPr>
          <w:rFonts w:ascii="Times New Roman" w:hAnsi="Times New Roman" w:cs="Times New Roman"/>
          <w:i/>
          <w:iCs/>
          <w:color w:val="000000"/>
          <w:spacing w:val="-1"/>
          <w:sz w:val="28"/>
          <w:szCs w:val="28"/>
        </w:rPr>
        <w:t xml:space="preserve">(алифатические и циклические) и от кратности </w:t>
      </w:r>
      <w:r w:rsidRPr="004F22CA">
        <w:rPr>
          <w:rFonts w:ascii="Times New Roman" w:hAnsi="Times New Roman" w:cs="Times New Roman"/>
          <w:i/>
          <w:iCs/>
          <w:color w:val="000000"/>
          <w:spacing w:val="-3"/>
          <w:sz w:val="28"/>
          <w:szCs w:val="28"/>
        </w:rPr>
        <w:t>связей (предельные и непредельные). Гомологи</w:t>
      </w:r>
      <w:r w:rsidRPr="004F22CA">
        <w:rPr>
          <w:rFonts w:ascii="Times New Roman" w:hAnsi="Times New Roman" w:cs="Times New Roman"/>
          <w:i/>
          <w:iCs/>
          <w:color w:val="000000"/>
          <w:spacing w:val="-9"/>
          <w:sz w:val="28"/>
          <w:szCs w:val="28"/>
        </w:rPr>
        <w:t>ческий ряд. Производные углеводородов: галоген-</w:t>
      </w:r>
      <w:r w:rsidRPr="004F22CA">
        <w:rPr>
          <w:rFonts w:ascii="Times New Roman" w:hAnsi="Times New Roman" w:cs="Times New Roman"/>
          <w:i/>
          <w:iCs/>
          <w:color w:val="000000"/>
          <w:spacing w:val="-2"/>
          <w:sz w:val="28"/>
          <w:szCs w:val="28"/>
        </w:rPr>
        <w:t xml:space="preserve">алканы, спирты, фенолы, альдегиды и кетоны, </w:t>
      </w:r>
      <w:r w:rsidRPr="004F22CA">
        <w:rPr>
          <w:rFonts w:ascii="Times New Roman" w:hAnsi="Times New Roman" w:cs="Times New Roman"/>
          <w:i/>
          <w:iCs/>
          <w:color w:val="000000"/>
          <w:spacing w:val="-5"/>
          <w:sz w:val="28"/>
          <w:szCs w:val="28"/>
        </w:rPr>
        <w:t xml:space="preserve">карбоновые кислоты, простые и сложные эфиры, </w:t>
      </w:r>
      <w:r w:rsidRPr="004F22CA">
        <w:rPr>
          <w:rFonts w:ascii="Times New Roman" w:hAnsi="Times New Roman" w:cs="Times New Roman"/>
          <w:i/>
          <w:iCs/>
          <w:color w:val="000000"/>
          <w:spacing w:val="-3"/>
          <w:sz w:val="28"/>
          <w:szCs w:val="28"/>
        </w:rPr>
        <w:t>нитросоединения, амины, аминокислоты.</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25"/>
          <w:sz w:val="28"/>
          <w:szCs w:val="28"/>
        </w:rPr>
      </w:pPr>
      <w:r w:rsidRPr="004F22CA">
        <w:rPr>
          <w:rFonts w:ascii="Times New Roman" w:hAnsi="Times New Roman" w:cs="Times New Roman"/>
          <w:color w:val="000000"/>
          <w:spacing w:val="5"/>
          <w:sz w:val="28"/>
          <w:szCs w:val="28"/>
        </w:rPr>
        <w:t>Металлы. Положение металлов в периоди</w:t>
      </w:r>
      <w:r w:rsidRPr="004F22CA">
        <w:rPr>
          <w:rFonts w:ascii="Times New Roman" w:hAnsi="Times New Roman" w:cs="Times New Roman"/>
          <w:color w:val="000000"/>
          <w:spacing w:val="-5"/>
          <w:sz w:val="28"/>
          <w:szCs w:val="28"/>
        </w:rPr>
        <w:t xml:space="preserve">ческой системе Д. И. Менделеева и строение их </w:t>
      </w:r>
      <w:r w:rsidRPr="004F22CA">
        <w:rPr>
          <w:rFonts w:ascii="Times New Roman" w:hAnsi="Times New Roman" w:cs="Times New Roman"/>
          <w:color w:val="000000"/>
          <w:spacing w:val="-7"/>
          <w:sz w:val="28"/>
          <w:szCs w:val="28"/>
        </w:rPr>
        <w:t xml:space="preserve">атомов. Простые вещества-- металлы: </w:t>
      </w:r>
      <w:r w:rsidRPr="004F22CA">
        <w:rPr>
          <w:rFonts w:ascii="Times New Roman" w:hAnsi="Times New Roman" w:cs="Times New Roman"/>
          <w:i/>
          <w:iCs/>
          <w:color w:val="000000"/>
          <w:spacing w:val="-7"/>
          <w:sz w:val="28"/>
          <w:szCs w:val="28"/>
        </w:rPr>
        <w:t xml:space="preserve">строение </w:t>
      </w:r>
      <w:r w:rsidRPr="004F22CA">
        <w:rPr>
          <w:rFonts w:ascii="Times New Roman" w:hAnsi="Times New Roman" w:cs="Times New Roman"/>
          <w:i/>
          <w:iCs/>
          <w:color w:val="000000"/>
          <w:spacing w:val="-3"/>
          <w:sz w:val="28"/>
          <w:szCs w:val="28"/>
        </w:rPr>
        <w:t>кристаллов</w:t>
      </w:r>
      <w:r w:rsidRPr="004F22CA">
        <w:rPr>
          <w:rFonts w:ascii="Times New Roman" w:hAnsi="Times New Roman" w:cs="Times New Roman"/>
          <w:color w:val="000000"/>
          <w:spacing w:val="-3"/>
          <w:sz w:val="28"/>
          <w:szCs w:val="28"/>
        </w:rPr>
        <w:t xml:space="preserve"> и металлическая химическая связь. </w:t>
      </w:r>
      <w:r w:rsidRPr="004F22CA">
        <w:rPr>
          <w:rFonts w:ascii="Times New Roman" w:hAnsi="Times New Roman" w:cs="Times New Roman"/>
          <w:i/>
          <w:iCs/>
          <w:color w:val="000000"/>
          <w:spacing w:val="-6"/>
          <w:sz w:val="28"/>
          <w:szCs w:val="28"/>
        </w:rPr>
        <w:t>Аллотропия.</w:t>
      </w:r>
      <w:r w:rsidRPr="004F22CA">
        <w:rPr>
          <w:rFonts w:ascii="Times New Roman" w:hAnsi="Times New Roman" w:cs="Times New Roman"/>
          <w:color w:val="000000"/>
          <w:spacing w:val="-6"/>
          <w:sz w:val="28"/>
          <w:szCs w:val="28"/>
        </w:rPr>
        <w:t xml:space="preserve"> Общие физические свойства метал</w:t>
      </w:r>
      <w:r w:rsidRPr="004F22CA">
        <w:rPr>
          <w:rFonts w:ascii="Times New Roman" w:hAnsi="Times New Roman" w:cs="Times New Roman"/>
          <w:color w:val="000000"/>
          <w:spacing w:val="-4"/>
          <w:sz w:val="28"/>
          <w:szCs w:val="28"/>
        </w:rPr>
        <w:t xml:space="preserve">лов. Ряд стандартных электродных потенциалов. </w:t>
      </w:r>
      <w:r w:rsidRPr="004F22CA">
        <w:rPr>
          <w:rFonts w:ascii="Times New Roman" w:hAnsi="Times New Roman" w:cs="Times New Roman"/>
          <w:color w:val="000000"/>
          <w:spacing w:val="-11"/>
          <w:sz w:val="28"/>
          <w:szCs w:val="28"/>
        </w:rPr>
        <w:t>Общие химические свойства металлов (восстанови</w:t>
      </w:r>
      <w:r w:rsidRPr="004F22CA">
        <w:rPr>
          <w:rFonts w:ascii="Times New Roman" w:hAnsi="Times New Roman" w:cs="Times New Roman"/>
          <w:color w:val="000000"/>
          <w:spacing w:val="-8"/>
          <w:sz w:val="28"/>
          <w:szCs w:val="28"/>
        </w:rPr>
        <w:t xml:space="preserve">тельные свойства): взаимодействие с неметаллами </w:t>
      </w:r>
      <w:r w:rsidRPr="004F22CA">
        <w:rPr>
          <w:rFonts w:ascii="Times New Roman" w:hAnsi="Times New Roman" w:cs="Times New Roman"/>
          <w:color w:val="000000"/>
          <w:spacing w:val="-7"/>
          <w:sz w:val="28"/>
          <w:szCs w:val="28"/>
        </w:rPr>
        <w:t xml:space="preserve">(кислородом, галогенами, серой, </w:t>
      </w:r>
      <w:r w:rsidRPr="004F22CA">
        <w:rPr>
          <w:rFonts w:ascii="Times New Roman" w:hAnsi="Times New Roman" w:cs="Times New Roman"/>
          <w:i/>
          <w:iCs/>
          <w:color w:val="000000"/>
          <w:spacing w:val="-7"/>
          <w:sz w:val="28"/>
          <w:szCs w:val="28"/>
        </w:rPr>
        <w:t>азотом, водоро</w:t>
      </w:r>
      <w:r w:rsidRPr="004F22CA">
        <w:rPr>
          <w:rFonts w:ascii="Times New Roman" w:hAnsi="Times New Roman" w:cs="Times New Roman"/>
          <w:i/>
          <w:iCs/>
          <w:color w:val="000000"/>
          <w:spacing w:val="-8"/>
          <w:sz w:val="28"/>
          <w:szCs w:val="28"/>
        </w:rPr>
        <w:t>дом)</w:t>
      </w:r>
      <w:r w:rsidRPr="004F22CA">
        <w:rPr>
          <w:rFonts w:ascii="Times New Roman" w:hAnsi="Times New Roman" w:cs="Times New Roman"/>
          <w:color w:val="000000"/>
          <w:spacing w:val="-8"/>
          <w:sz w:val="28"/>
          <w:szCs w:val="28"/>
        </w:rPr>
        <w:t xml:space="preserve">, с водой, кислотами и солями в растворах, </w:t>
      </w:r>
      <w:r w:rsidRPr="004F22CA">
        <w:rPr>
          <w:rFonts w:ascii="Times New Roman" w:hAnsi="Times New Roman" w:cs="Times New Roman"/>
          <w:i/>
          <w:iCs/>
          <w:color w:val="000000"/>
          <w:spacing w:val="-8"/>
          <w:sz w:val="28"/>
          <w:szCs w:val="28"/>
        </w:rPr>
        <w:t>ор</w:t>
      </w:r>
      <w:r w:rsidRPr="004F22CA">
        <w:rPr>
          <w:rFonts w:ascii="Times New Roman" w:hAnsi="Times New Roman" w:cs="Times New Roman"/>
          <w:i/>
          <w:iCs/>
          <w:color w:val="000000"/>
          <w:spacing w:val="-7"/>
          <w:sz w:val="28"/>
          <w:szCs w:val="28"/>
        </w:rPr>
        <w:t>ганическими соединениями (спиртами, галогенал</w:t>
      </w:r>
      <w:r w:rsidRPr="004F22CA">
        <w:rPr>
          <w:rFonts w:ascii="Times New Roman" w:hAnsi="Times New Roman" w:cs="Times New Roman"/>
          <w:i/>
          <w:iCs/>
          <w:color w:val="000000"/>
          <w:spacing w:val="-6"/>
          <w:sz w:val="28"/>
          <w:szCs w:val="28"/>
        </w:rPr>
        <w:t>канами, фенолом, кислотами), со щелочами.</w:t>
      </w:r>
      <w:r w:rsidRPr="004F22CA">
        <w:rPr>
          <w:rFonts w:ascii="Times New Roman" w:hAnsi="Times New Roman" w:cs="Times New Roman"/>
          <w:color w:val="000000"/>
          <w:spacing w:val="-6"/>
          <w:sz w:val="28"/>
          <w:szCs w:val="28"/>
        </w:rPr>
        <w:t xml:space="preserve"> Зна</w:t>
      </w:r>
      <w:r w:rsidRPr="004F22CA">
        <w:rPr>
          <w:rFonts w:ascii="Times New Roman" w:hAnsi="Times New Roman" w:cs="Times New Roman"/>
          <w:color w:val="000000"/>
          <w:spacing w:val="-7"/>
          <w:sz w:val="28"/>
          <w:szCs w:val="28"/>
        </w:rPr>
        <w:t>чение металлов в природе и в жизни организмов.</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42"/>
          <w:sz w:val="28"/>
          <w:szCs w:val="28"/>
        </w:rPr>
      </w:pPr>
      <w:r w:rsidRPr="004F22CA">
        <w:rPr>
          <w:rFonts w:ascii="Times New Roman" w:hAnsi="Times New Roman" w:cs="Times New Roman"/>
          <w:color w:val="000000"/>
          <w:spacing w:val="25"/>
          <w:sz w:val="28"/>
          <w:szCs w:val="28"/>
        </w:rPr>
        <w:t>Коррозия металлов. Понятие «корро</w:t>
      </w:r>
      <w:r w:rsidRPr="004F22CA">
        <w:rPr>
          <w:rFonts w:ascii="Times New Roman" w:hAnsi="Times New Roman" w:cs="Times New Roman"/>
          <w:color w:val="000000"/>
          <w:sz w:val="28"/>
          <w:szCs w:val="28"/>
        </w:rPr>
        <w:t>зия металлов». Химическая коррозия. Электрохимическая коррозия. Способы защиты метал</w:t>
      </w:r>
      <w:r w:rsidRPr="004F22CA">
        <w:rPr>
          <w:rFonts w:ascii="Times New Roman" w:hAnsi="Times New Roman" w:cs="Times New Roman"/>
          <w:color w:val="000000"/>
          <w:spacing w:val="-3"/>
          <w:sz w:val="28"/>
          <w:szCs w:val="28"/>
        </w:rPr>
        <w:t>лов от коррозии.</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26"/>
          <w:sz w:val="28"/>
          <w:szCs w:val="28"/>
        </w:rPr>
      </w:pPr>
      <w:r w:rsidRPr="004F22CA">
        <w:rPr>
          <w:rFonts w:ascii="Times New Roman" w:hAnsi="Times New Roman" w:cs="Times New Roman"/>
          <w:color w:val="000000"/>
          <w:spacing w:val="42"/>
          <w:sz w:val="28"/>
          <w:szCs w:val="28"/>
        </w:rPr>
        <w:t>Общие способы получения метал</w:t>
      </w:r>
      <w:r w:rsidRPr="004F22CA">
        <w:rPr>
          <w:rFonts w:ascii="Times New Roman" w:hAnsi="Times New Roman" w:cs="Times New Roman"/>
          <w:color w:val="000000"/>
          <w:spacing w:val="1"/>
          <w:sz w:val="28"/>
          <w:szCs w:val="28"/>
        </w:rPr>
        <w:t>лов. Металлы в природе. Металлургия и ее ви</w:t>
      </w:r>
      <w:r w:rsidRPr="004F22CA">
        <w:rPr>
          <w:rFonts w:ascii="Times New Roman" w:hAnsi="Times New Roman" w:cs="Times New Roman"/>
          <w:color w:val="000000"/>
          <w:spacing w:val="-2"/>
          <w:sz w:val="28"/>
          <w:szCs w:val="28"/>
        </w:rPr>
        <w:t xml:space="preserve">ды: пиро-, гидро- и электрометаллургия. </w:t>
      </w:r>
      <w:r w:rsidRPr="004F22CA">
        <w:rPr>
          <w:rFonts w:ascii="Times New Roman" w:hAnsi="Times New Roman" w:cs="Times New Roman"/>
          <w:i/>
          <w:iCs/>
          <w:color w:val="000000"/>
          <w:spacing w:val="-2"/>
          <w:sz w:val="28"/>
          <w:szCs w:val="28"/>
        </w:rPr>
        <w:t>Элект</w:t>
      </w:r>
      <w:r w:rsidRPr="004F22CA">
        <w:rPr>
          <w:rFonts w:ascii="Times New Roman" w:hAnsi="Times New Roman" w:cs="Times New Roman"/>
          <w:i/>
          <w:iCs/>
          <w:color w:val="000000"/>
          <w:spacing w:val="-3"/>
          <w:sz w:val="28"/>
          <w:szCs w:val="28"/>
        </w:rPr>
        <w:t>ролиз расплавов и растворов соединений метал</w:t>
      </w:r>
      <w:r w:rsidRPr="004F22CA">
        <w:rPr>
          <w:rFonts w:ascii="Times New Roman" w:hAnsi="Times New Roman" w:cs="Times New Roman"/>
          <w:i/>
          <w:iCs/>
          <w:color w:val="000000"/>
          <w:spacing w:val="-2"/>
          <w:sz w:val="28"/>
          <w:szCs w:val="28"/>
        </w:rPr>
        <w:t>лов и его практическое значение.</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16"/>
          <w:sz w:val="28"/>
          <w:szCs w:val="28"/>
        </w:rPr>
      </w:pPr>
      <w:r w:rsidRPr="004F22CA">
        <w:rPr>
          <w:rFonts w:ascii="Times New Roman" w:hAnsi="Times New Roman" w:cs="Times New Roman"/>
          <w:color w:val="000000"/>
          <w:spacing w:val="26"/>
          <w:sz w:val="28"/>
          <w:szCs w:val="28"/>
        </w:rPr>
        <w:t xml:space="preserve">Переходные металлы. </w:t>
      </w:r>
      <w:r w:rsidRPr="004F22CA">
        <w:rPr>
          <w:rFonts w:ascii="Times New Roman" w:hAnsi="Times New Roman" w:cs="Times New Roman"/>
          <w:i/>
          <w:iCs/>
          <w:color w:val="000000"/>
          <w:spacing w:val="26"/>
          <w:sz w:val="28"/>
          <w:szCs w:val="28"/>
        </w:rPr>
        <w:t xml:space="preserve">Железо. Медь, </w:t>
      </w:r>
      <w:r w:rsidRPr="004F22CA">
        <w:rPr>
          <w:rFonts w:ascii="Times New Roman" w:hAnsi="Times New Roman" w:cs="Times New Roman"/>
          <w:i/>
          <w:iCs/>
          <w:color w:val="000000"/>
          <w:spacing w:val="-2"/>
          <w:sz w:val="28"/>
          <w:szCs w:val="28"/>
        </w:rPr>
        <w:t>серебро; цинк, ртуть; хром, марганец (нахожде</w:t>
      </w:r>
      <w:r w:rsidRPr="004F22CA">
        <w:rPr>
          <w:rFonts w:ascii="Times New Roman" w:hAnsi="Times New Roman" w:cs="Times New Roman"/>
          <w:i/>
          <w:iCs/>
          <w:color w:val="000000"/>
          <w:spacing w:val="-4"/>
          <w:sz w:val="28"/>
          <w:szCs w:val="28"/>
        </w:rPr>
        <w:t xml:space="preserve">ние в природе; получение и применение простых </w:t>
      </w:r>
      <w:r w:rsidRPr="004F22CA">
        <w:rPr>
          <w:rFonts w:ascii="Times New Roman" w:hAnsi="Times New Roman" w:cs="Times New Roman"/>
          <w:i/>
          <w:iCs/>
          <w:color w:val="000000"/>
          <w:spacing w:val="-3"/>
          <w:sz w:val="28"/>
          <w:szCs w:val="28"/>
        </w:rPr>
        <w:t xml:space="preserve">веществ; свойства простых веществ; важнейшие </w:t>
      </w:r>
      <w:r w:rsidRPr="004F22CA">
        <w:rPr>
          <w:rFonts w:ascii="Times New Roman" w:hAnsi="Times New Roman" w:cs="Times New Roman"/>
          <w:i/>
          <w:iCs/>
          <w:color w:val="000000"/>
          <w:spacing w:val="-4"/>
          <w:sz w:val="28"/>
          <w:szCs w:val="28"/>
        </w:rPr>
        <w:t>соединения).</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3"/>
          <w:sz w:val="28"/>
          <w:szCs w:val="28"/>
        </w:rPr>
      </w:pPr>
      <w:r w:rsidRPr="004F22CA">
        <w:rPr>
          <w:rFonts w:ascii="Times New Roman" w:hAnsi="Times New Roman" w:cs="Times New Roman"/>
          <w:color w:val="000000"/>
          <w:spacing w:val="16"/>
          <w:sz w:val="28"/>
          <w:szCs w:val="28"/>
        </w:rPr>
        <w:t xml:space="preserve">Неметаллы. Положение неметаллов в </w:t>
      </w:r>
      <w:r w:rsidRPr="004F22CA">
        <w:rPr>
          <w:rFonts w:ascii="Times New Roman" w:hAnsi="Times New Roman" w:cs="Times New Roman"/>
          <w:color w:val="000000"/>
          <w:spacing w:val="-3"/>
          <w:sz w:val="28"/>
          <w:szCs w:val="28"/>
        </w:rPr>
        <w:t>периодической системе Д. И. Менделеева, стро</w:t>
      </w:r>
      <w:r w:rsidRPr="004F22CA">
        <w:rPr>
          <w:rFonts w:ascii="Times New Roman" w:hAnsi="Times New Roman" w:cs="Times New Roman"/>
          <w:color w:val="000000"/>
          <w:spacing w:val="-4"/>
          <w:sz w:val="28"/>
          <w:szCs w:val="28"/>
        </w:rPr>
        <w:t xml:space="preserve">ение их атомов. Электроотрицательность. </w:t>
      </w:r>
      <w:r w:rsidRPr="004F22CA">
        <w:rPr>
          <w:rFonts w:ascii="Times New Roman" w:hAnsi="Times New Roman" w:cs="Times New Roman"/>
          <w:i/>
          <w:iCs/>
          <w:color w:val="000000"/>
          <w:spacing w:val="-4"/>
          <w:sz w:val="28"/>
          <w:szCs w:val="28"/>
        </w:rPr>
        <w:t>Инерт</w:t>
      </w:r>
      <w:r w:rsidRPr="004F22CA">
        <w:rPr>
          <w:rFonts w:ascii="Times New Roman" w:hAnsi="Times New Roman" w:cs="Times New Roman"/>
          <w:i/>
          <w:iCs/>
          <w:color w:val="000000"/>
          <w:spacing w:val="-5"/>
          <w:sz w:val="28"/>
          <w:szCs w:val="28"/>
        </w:rPr>
        <w:t>ные газы.</w:t>
      </w:r>
      <w:r w:rsidRPr="004F22CA">
        <w:rPr>
          <w:rFonts w:ascii="Times New Roman" w:hAnsi="Times New Roman" w:cs="Times New Roman"/>
          <w:color w:val="000000"/>
          <w:spacing w:val="-5"/>
          <w:sz w:val="28"/>
          <w:szCs w:val="28"/>
        </w:rPr>
        <w:t xml:space="preserve"> Двойственное положение водорода в </w:t>
      </w:r>
      <w:r w:rsidRPr="004F22CA">
        <w:rPr>
          <w:rFonts w:ascii="Times New Roman" w:hAnsi="Times New Roman" w:cs="Times New Roman"/>
          <w:color w:val="000000"/>
          <w:spacing w:val="-3"/>
          <w:sz w:val="28"/>
          <w:szCs w:val="28"/>
        </w:rPr>
        <w:t xml:space="preserve">периодической системе. Неметаллы -  простые </w:t>
      </w:r>
      <w:r w:rsidRPr="004F22CA">
        <w:rPr>
          <w:rFonts w:ascii="Times New Roman" w:hAnsi="Times New Roman" w:cs="Times New Roman"/>
          <w:color w:val="000000"/>
          <w:spacing w:val="-4"/>
          <w:sz w:val="28"/>
          <w:szCs w:val="28"/>
        </w:rPr>
        <w:t xml:space="preserve">вещества. Их атомное и молекулярное строение. </w:t>
      </w:r>
      <w:r w:rsidRPr="004F22CA">
        <w:rPr>
          <w:rFonts w:ascii="Times New Roman" w:hAnsi="Times New Roman" w:cs="Times New Roman"/>
          <w:i/>
          <w:iCs/>
          <w:color w:val="000000"/>
          <w:spacing w:val="-3"/>
          <w:sz w:val="28"/>
          <w:szCs w:val="28"/>
        </w:rPr>
        <w:t xml:space="preserve">Аллотропия и ее причины. Химические свойства </w:t>
      </w:r>
      <w:r w:rsidRPr="004F22CA">
        <w:rPr>
          <w:rFonts w:ascii="Times New Roman" w:hAnsi="Times New Roman" w:cs="Times New Roman"/>
          <w:i/>
          <w:iCs/>
          <w:color w:val="000000"/>
          <w:spacing w:val="-2"/>
          <w:sz w:val="28"/>
          <w:szCs w:val="28"/>
        </w:rPr>
        <w:t>неметаллов. Окислительные свойства: взаимо</w:t>
      </w:r>
      <w:r w:rsidRPr="004F22CA">
        <w:rPr>
          <w:rFonts w:ascii="Times New Roman" w:hAnsi="Times New Roman" w:cs="Times New Roman"/>
          <w:i/>
          <w:iCs/>
          <w:color w:val="000000"/>
          <w:spacing w:val="-5"/>
          <w:sz w:val="28"/>
          <w:szCs w:val="28"/>
        </w:rPr>
        <w:t>действие с металлами, водородом, менее электро</w:t>
      </w:r>
      <w:r w:rsidRPr="004F22CA">
        <w:rPr>
          <w:rFonts w:ascii="Times New Roman" w:hAnsi="Times New Roman" w:cs="Times New Roman"/>
          <w:i/>
          <w:iCs/>
          <w:color w:val="000000"/>
          <w:spacing w:val="-6"/>
          <w:sz w:val="28"/>
          <w:szCs w:val="28"/>
        </w:rPr>
        <w:t>отрицательными неметаллами, некоторыми слож</w:t>
      </w:r>
      <w:r w:rsidRPr="004F22CA">
        <w:rPr>
          <w:rFonts w:ascii="Times New Roman" w:hAnsi="Times New Roman" w:cs="Times New Roman"/>
          <w:i/>
          <w:iCs/>
          <w:color w:val="000000"/>
          <w:spacing w:val="-3"/>
          <w:sz w:val="28"/>
          <w:szCs w:val="28"/>
        </w:rPr>
        <w:t xml:space="preserve">ными веществами. Восстановительные свойства </w:t>
      </w:r>
      <w:r w:rsidRPr="004F22CA">
        <w:rPr>
          <w:rFonts w:ascii="Times New Roman" w:hAnsi="Times New Roman" w:cs="Times New Roman"/>
          <w:i/>
          <w:iCs/>
          <w:color w:val="000000"/>
          <w:spacing w:val="-2"/>
          <w:sz w:val="28"/>
          <w:szCs w:val="28"/>
        </w:rPr>
        <w:t xml:space="preserve">неметаллов в реакциях со фтором, кислородом, </w:t>
      </w:r>
      <w:r w:rsidRPr="004F22CA">
        <w:rPr>
          <w:rFonts w:ascii="Times New Roman" w:hAnsi="Times New Roman" w:cs="Times New Roman"/>
          <w:i/>
          <w:iCs/>
          <w:color w:val="000000"/>
          <w:spacing w:val="2"/>
          <w:sz w:val="28"/>
          <w:szCs w:val="28"/>
        </w:rPr>
        <w:t xml:space="preserve">сложными веществами-окислителями (азотной </w:t>
      </w:r>
      <w:r w:rsidRPr="004F22CA">
        <w:rPr>
          <w:rFonts w:ascii="Times New Roman" w:hAnsi="Times New Roman" w:cs="Times New Roman"/>
          <w:i/>
          <w:iCs/>
          <w:color w:val="000000"/>
          <w:spacing w:val="-2"/>
          <w:sz w:val="28"/>
          <w:szCs w:val="28"/>
        </w:rPr>
        <w:t>и серной кислотами и др.).</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6"/>
          <w:sz w:val="28"/>
          <w:szCs w:val="28"/>
        </w:rPr>
      </w:pPr>
      <w:r w:rsidRPr="004F22CA">
        <w:rPr>
          <w:rFonts w:ascii="Times New Roman" w:hAnsi="Times New Roman" w:cs="Times New Roman"/>
          <w:color w:val="000000"/>
          <w:spacing w:val="-3"/>
          <w:sz w:val="28"/>
          <w:szCs w:val="28"/>
        </w:rPr>
        <w:t xml:space="preserve">Водородные соединения неметаллов. </w:t>
      </w:r>
      <w:r w:rsidRPr="004F22CA">
        <w:rPr>
          <w:rFonts w:ascii="Times New Roman" w:hAnsi="Times New Roman" w:cs="Times New Roman"/>
          <w:i/>
          <w:iCs/>
          <w:color w:val="000000"/>
          <w:spacing w:val="-3"/>
          <w:sz w:val="28"/>
          <w:szCs w:val="28"/>
        </w:rPr>
        <w:t>Получе</w:t>
      </w:r>
      <w:r w:rsidRPr="004F22CA">
        <w:rPr>
          <w:rFonts w:ascii="Times New Roman" w:hAnsi="Times New Roman" w:cs="Times New Roman"/>
          <w:i/>
          <w:iCs/>
          <w:color w:val="000000"/>
          <w:spacing w:val="-4"/>
          <w:sz w:val="28"/>
          <w:szCs w:val="28"/>
        </w:rPr>
        <w:t xml:space="preserve">ние их синтезом и косвенно. Строение молекул и </w:t>
      </w:r>
      <w:r w:rsidRPr="004F22CA">
        <w:rPr>
          <w:rFonts w:ascii="Times New Roman" w:hAnsi="Times New Roman" w:cs="Times New Roman"/>
          <w:i/>
          <w:iCs/>
          <w:color w:val="000000"/>
          <w:spacing w:val="-1"/>
          <w:sz w:val="28"/>
          <w:szCs w:val="28"/>
        </w:rPr>
        <w:t>кристаллов этих соединений. Физические свой</w:t>
      </w:r>
      <w:r w:rsidRPr="004F22CA">
        <w:rPr>
          <w:rFonts w:ascii="Times New Roman" w:hAnsi="Times New Roman" w:cs="Times New Roman"/>
          <w:i/>
          <w:iCs/>
          <w:color w:val="000000"/>
          <w:spacing w:val="-6"/>
          <w:sz w:val="28"/>
          <w:szCs w:val="28"/>
        </w:rPr>
        <w:t>ства. Отношение к воде. Изменение кислотно-ос</w:t>
      </w:r>
      <w:r w:rsidRPr="004F22CA">
        <w:rPr>
          <w:rFonts w:ascii="Times New Roman" w:hAnsi="Times New Roman" w:cs="Times New Roman"/>
          <w:i/>
          <w:iCs/>
          <w:color w:val="000000"/>
          <w:spacing w:val="-3"/>
          <w:sz w:val="28"/>
          <w:szCs w:val="28"/>
        </w:rPr>
        <w:t>новных свойств в периодах и группах.</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3"/>
          <w:sz w:val="28"/>
          <w:szCs w:val="28"/>
        </w:rPr>
      </w:pPr>
      <w:r w:rsidRPr="004F22CA">
        <w:rPr>
          <w:rFonts w:ascii="Times New Roman" w:hAnsi="Times New Roman" w:cs="Times New Roman"/>
          <w:color w:val="000000"/>
          <w:spacing w:val="-6"/>
          <w:sz w:val="28"/>
          <w:szCs w:val="28"/>
        </w:rPr>
        <w:t>Несолеобразующие и солеобразующие оксиды.</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44"/>
          <w:sz w:val="28"/>
          <w:szCs w:val="28"/>
        </w:rPr>
      </w:pPr>
      <w:r w:rsidRPr="004F22CA">
        <w:rPr>
          <w:rFonts w:ascii="Times New Roman" w:hAnsi="Times New Roman" w:cs="Times New Roman"/>
          <w:color w:val="000000"/>
          <w:spacing w:val="-3"/>
          <w:sz w:val="28"/>
          <w:szCs w:val="28"/>
        </w:rPr>
        <w:t xml:space="preserve">Кислородные кислоты. </w:t>
      </w:r>
      <w:r w:rsidRPr="004F22CA">
        <w:rPr>
          <w:rFonts w:ascii="Times New Roman" w:hAnsi="Times New Roman" w:cs="Times New Roman"/>
          <w:i/>
          <w:iCs/>
          <w:color w:val="000000"/>
          <w:spacing w:val="-3"/>
          <w:sz w:val="28"/>
          <w:szCs w:val="28"/>
        </w:rPr>
        <w:t xml:space="preserve">Изменение кислотных </w:t>
      </w:r>
      <w:r w:rsidRPr="004F22CA">
        <w:rPr>
          <w:rFonts w:ascii="Times New Roman" w:hAnsi="Times New Roman" w:cs="Times New Roman"/>
          <w:i/>
          <w:iCs/>
          <w:color w:val="000000"/>
          <w:spacing w:val="-5"/>
          <w:sz w:val="28"/>
          <w:szCs w:val="28"/>
        </w:rPr>
        <w:t>свойств высших оксидов и гидроксидов неметал</w:t>
      </w:r>
      <w:r w:rsidRPr="004F22CA">
        <w:rPr>
          <w:rFonts w:ascii="Times New Roman" w:hAnsi="Times New Roman" w:cs="Times New Roman"/>
          <w:i/>
          <w:iCs/>
          <w:color w:val="000000"/>
          <w:spacing w:val="-1"/>
          <w:sz w:val="28"/>
          <w:szCs w:val="28"/>
        </w:rPr>
        <w:t xml:space="preserve">лов в периодах и группах. Зависимость свойств </w:t>
      </w:r>
      <w:r w:rsidRPr="004F22CA">
        <w:rPr>
          <w:rFonts w:ascii="Times New Roman" w:hAnsi="Times New Roman" w:cs="Times New Roman"/>
          <w:i/>
          <w:iCs/>
          <w:color w:val="000000"/>
          <w:spacing w:val="-2"/>
          <w:sz w:val="28"/>
          <w:szCs w:val="28"/>
        </w:rPr>
        <w:t>кислот от степени окисления неметалла.</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44"/>
          <w:sz w:val="28"/>
          <w:szCs w:val="28"/>
        </w:rPr>
      </w:pPr>
      <w:r w:rsidRPr="004F22CA">
        <w:rPr>
          <w:rFonts w:ascii="Times New Roman" w:hAnsi="Times New Roman" w:cs="Times New Roman"/>
          <w:color w:val="000000"/>
          <w:spacing w:val="44"/>
          <w:sz w:val="28"/>
          <w:szCs w:val="28"/>
        </w:rPr>
        <w:t>Кислоты органические и неорга</w:t>
      </w:r>
      <w:r w:rsidRPr="004F22CA">
        <w:rPr>
          <w:rFonts w:ascii="Times New Roman" w:hAnsi="Times New Roman" w:cs="Times New Roman"/>
          <w:color w:val="000000"/>
          <w:spacing w:val="4"/>
          <w:sz w:val="28"/>
          <w:szCs w:val="28"/>
        </w:rPr>
        <w:t xml:space="preserve">нические. </w:t>
      </w:r>
      <w:r w:rsidRPr="004F22CA">
        <w:rPr>
          <w:rFonts w:ascii="Times New Roman" w:hAnsi="Times New Roman" w:cs="Times New Roman"/>
          <w:i/>
          <w:iCs/>
          <w:color w:val="000000"/>
          <w:spacing w:val="4"/>
          <w:sz w:val="28"/>
          <w:szCs w:val="28"/>
        </w:rPr>
        <w:t xml:space="preserve">Кислоты в свете протолитической </w:t>
      </w:r>
      <w:r w:rsidRPr="004F22CA">
        <w:rPr>
          <w:rFonts w:ascii="Times New Roman" w:hAnsi="Times New Roman" w:cs="Times New Roman"/>
          <w:i/>
          <w:iCs/>
          <w:color w:val="000000"/>
          <w:spacing w:val="-6"/>
          <w:sz w:val="28"/>
          <w:szCs w:val="28"/>
        </w:rPr>
        <w:t>теории. Сопряженные кислотно-основные пары.</w:t>
      </w:r>
      <w:r w:rsidRPr="004F22CA">
        <w:rPr>
          <w:rFonts w:ascii="Times New Roman" w:hAnsi="Times New Roman" w:cs="Times New Roman"/>
          <w:color w:val="000000"/>
          <w:spacing w:val="-6"/>
          <w:sz w:val="28"/>
          <w:szCs w:val="28"/>
        </w:rPr>
        <w:t xml:space="preserve"> Классификация органических и неорганических </w:t>
      </w:r>
      <w:r w:rsidRPr="004F22CA">
        <w:rPr>
          <w:rFonts w:ascii="Times New Roman" w:hAnsi="Times New Roman" w:cs="Times New Roman"/>
          <w:color w:val="000000"/>
          <w:spacing w:val="-8"/>
          <w:sz w:val="28"/>
          <w:szCs w:val="28"/>
        </w:rPr>
        <w:t xml:space="preserve">кислот. Общие свойства кислот: взаимодействие </w:t>
      </w:r>
      <w:r w:rsidRPr="004F22CA">
        <w:rPr>
          <w:rFonts w:ascii="Times New Roman" w:hAnsi="Times New Roman" w:cs="Times New Roman"/>
          <w:color w:val="000000"/>
          <w:spacing w:val="-6"/>
          <w:sz w:val="28"/>
          <w:szCs w:val="28"/>
        </w:rPr>
        <w:t>органических и неорганических кислот с метал</w:t>
      </w:r>
      <w:r w:rsidRPr="004F22CA">
        <w:rPr>
          <w:rFonts w:ascii="Times New Roman" w:hAnsi="Times New Roman" w:cs="Times New Roman"/>
          <w:color w:val="000000"/>
          <w:spacing w:val="-8"/>
          <w:sz w:val="28"/>
          <w:szCs w:val="28"/>
        </w:rPr>
        <w:t>лами, с основными оксидами, с амфотерными ок</w:t>
      </w:r>
      <w:r w:rsidRPr="004F22CA">
        <w:rPr>
          <w:rFonts w:ascii="Times New Roman" w:hAnsi="Times New Roman" w:cs="Times New Roman"/>
          <w:color w:val="000000"/>
          <w:spacing w:val="-6"/>
          <w:sz w:val="28"/>
          <w:szCs w:val="28"/>
        </w:rPr>
        <w:t xml:space="preserve">сидами и гидроксидами, с солями, образование </w:t>
      </w:r>
      <w:r w:rsidRPr="004F22CA">
        <w:rPr>
          <w:rFonts w:ascii="Times New Roman" w:hAnsi="Times New Roman" w:cs="Times New Roman"/>
          <w:color w:val="000000"/>
          <w:spacing w:val="-7"/>
          <w:sz w:val="28"/>
          <w:szCs w:val="28"/>
        </w:rPr>
        <w:t xml:space="preserve">сложных эфиров. </w:t>
      </w:r>
      <w:r w:rsidRPr="004F22CA">
        <w:rPr>
          <w:rFonts w:ascii="Times New Roman" w:hAnsi="Times New Roman" w:cs="Times New Roman"/>
          <w:i/>
          <w:iCs/>
          <w:color w:val="000000"/>
          <w:spacing w:val="-7"/>
          <w:sz w:val="28"/>
          <w:szCs w:val="28"/>
        </w:rPr>
        <w:t>Особенности свойств концент</w:t>
      </w:r>
      <w:r w:rsidRPr="004F22CA">
        <w:rPr>
          <w:rFonts w:ascii="Times New Roman" w:hAnsi="Times New Roman" w:cs="Times New Roman"/>
          <w:i/>
          <w:iCs/>
          <w:color w:val="000000"/>
          <w:spacing w:val="-9"/>
          <w:sz w:val="28"/>
          <w:szCs w:val="28"/>
        </w:rPr>
        <w:t>рированной серной и азотной кислот. Особеннос</w:t>
      </w:r>
      <w:r w:rsidRPr="004F22CA">
        <w:rPr>
          <w:rFonts w:ascii="Times New Roman" w:hAnsi="Times New Roman" w:cs="Times New Roman"/>
          <w:i/>
          <w:iCs/>
          <w:color w:val="000000"/>
          <w:spacing w:val="-6"/>
          <w:sz w:val="28"/>
          <w:szCs w:val="28"/>
        </w:rPr>
        <w:t>ти свойств уксусной и муравьиной кислот.</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36"/>
          <w:sz w:val="28"/>
          <w:szCs w:val="28"/>
        </w:rPr>
      </w:pPr>
      <w:r w:rsidRPr="004F22CA">
        <w:rPr>
          <w:rFonts w:ascii="Times New Roman" w:hAnsi="Times New Roman" w:cs="Times New Roman"/>
          <w:color w:val="000000"/>
          <w:spacing w:val="44"/>
          <w:sz w:val="28"/>
          <w:szCs w:val="28"/>
        </w:rPr>
        <w:t>Основания органические и неор</w:t>
      </w:r>
      <w:r w:rsidRPr="004F22CA">
        <w:rPr>
          <w:rFonts w:ascii="Times New Roman" w:hAnsi="Times New Roman" w:cs="Times New Roman"/>
          <w:color w:val="000000"/>
          <w:spacing w:val="5"/>
          <w:sz w:val="28"/>
          <w:szCs w:val="28"/>
        </w:rPr>
        <w:t>ганические. Основания в свете протолитиче</w:t>
      </w:r>
      <w:r w:rsidRPr="004F22CA">
        <w:rPr>
          <w:rFonts w:ascii="Times New Roman" w:hAnsi="Times New Roman" w:cs="Times New Roman"/>
          <w:color w:val="000000"/>
          <w:spacing w:val="-6"/>
          <w:sz w:val="28"/>
          <w:szCs w:val="28"/>
        </w:rPr>
        <w:t>ской теории. Классификация органических и не</w:t>
      </w:r>
      <w:r w:rsidRPr="004F22CA">
        <w:rPr>
          <w:rFonts w:ascii="Times New Roman" w:hAnsi="Times New Roman" w:cs="Times New Roman"/>
          <w:color w:val="000000"/>
          <w:spacing w:val="-5"/>
          <w:sz w:val="28"/>
          <w:szCs w:val="28"/>
        </w:rPr>
        <w:t xml:space="preserve">органических оснований. Химические свойства </w:t>
      </w:r>
      <w:r w:rsidRPr="004F22CA">
        <w:rPr>
          <w:rFonts w:ascii="Times New Roman" w:hAnsi="Times New Roman" w:cs="Times New Roman"/>
          <w:color w:val="000000"/>
          <w:spacing w:val="-7"/>
          <w:sz w:val="28"/>
          <w:szCs w:val="28"/>
        </w:rPr>
        <w:t xml:space="preserve">щелочей и нерастворимых оснований. Свойства </w:t>
      </w:r>
      <w:r w:rsidRPr="004F22CA">
        <w:rPr>
          <w:rFonts w:ascii="Times New Roman" w:hAnsi="Times New Roman" w:cs="Times New Roman"/>
          <w:color w:val="000000"/>
          <w:spacing w:val="-5"/>
          <w:sz w:val="28"/>
          <w:szCs w:val="28"/>
        </w:rPr>
        <w:t xml:space="preserve">бескислородных оснований: аммиака и аминов. </w:t>
      </w:r>
      <w:r w:rsidRPr="004F22CA">
        <w:rPr>
          <w:rFonts w:ascii="Times New Roman" w:hAnsi="Times New Roman" w:cs="Times New Roman"/>
          <w:color w:val="000000"/>
          <w:spacing w:val="-10"/>
          <w:sz w:val="28"/>
          <w:szCs w:val="28"/>
        </w:rPr>
        <w:t>Взаимное влияние атомов в молекуле анилина.</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35"/>
          <w:sz w:val="28"/>
          <w:szCs w:val="28"/>
        </w:rPr>
      </w:pPr>
      <w:r w:rsidRPr="004F22CA">
        <w:rPr>
          <w:rFonts w:ascii="Times New Roman" w:hAnsi="Times New Roman" w:cs="Times New Roman"/>
          <w:color w:val="000000"/>
          <w:spacing w:val="36"/>
          <w:sz w:val="28"/>
          <w:szCs w:val="28"/>
        </w:rPr>
        <w:t>Амфотерные органические и неор</w:t>
      </w:r>
      <w:r w:rsidRPr="004F22CA">
        <w:rPr>
          <w:rFonts w:ascii="Times New Roman" w:hAnsi="Times New Roman" w:cs="Times New Roman"/>
          <w:color w:val="000000"/>
          <w:spacing w:val="30"/>
          <w:sz w:val="28"/>
          <w:szCs w:val="28"/>
        </w:rPr>
        <w:t xml:space="preserve">ганические соединения. </w:t>
      </w:r>
      <w:r w:rsidRPr="004F22CA">
        <w:rPr>
          <w:rFonts w:ascii="Times New Roman" w:hAnsi="Times New Roman" w:cs="Times New Roman"/>
          <w:i/>
          <w:iCs/>
          <w:color w:val="000000"/>
          <w:sz w:val="28"/>
          <w:szCs w:val="28"/>
        </w:rPr>
        <w:t>Амфотерные соед</w:t>
      </w:r>
      <w:r w:rsidRPr="004F22CA">
        <w:rPr>
          <w:rFonts w:ascii="Times New Roman" w:hAnsi="Times New Roman" w:cs="Times New Roman"/>
          <w:i/>
          <w:iCs/>
          <w:color w:val="000000"/>
          <w:spacing w:val="-8"/>
          <w:sz w:val="28"/>
          <w:szCs w:val="28"/>
        </w:rPr>
        <w:t>инения в свете протолитической теории. Ам</w:t>
      </w:r>
      <w:r w:rsidRPr="004F22CA">
        <w:rPr>
          <w:rFonts w:ascii="Times New Roman" w:hAnsi="Times New Roman" w:cs="Times New Roman"/>
          <w:i/>
          <w:iCs/>
          <w:color w:val="000000"/>
          <w:spacing w:val="-6"/>
          <w:sz w:val="28"/>
          <w:szCs w:val="28"/>
        </w:rPr>
        <w:t xml:space="preserve">фотерность оксидов и гидроксидов некоторых </w:t>
      </w:r>
      <w:r w:rsidRPr="004F22CA">
        <w:rPr>
          <w:rFonts w:ascii="Times New Roman" w:hAnsi="Times New Roman" w:cs="Times New Roman"/>
          <w:i/>
          <w:iCs/>
          <w:color w:val="000000"/>
          <w:spacing w:val="-8"/>
          <w:sz w:val="28"/>
          <w:szCs w:val="28"/>
        </w:rPr>
        <w:t>металлов: взаимодействие с кислотами и щелоча</w:t>
      </w:r>
      <w:r w:rsidRPr="004F22CA">
        <w:rPr>
          <w:rFonts w:ascii="Times New Roman" w:hAnsi="Times New Roman" w:cs="Times New Roman"/>
          <w:i/>
          <w:iCs/>
          <w:color w:val="000000"/>
          <w:spacing w:val="-6"/>
          <w:sz w:val="28"/>
          <w:szCs w:val="28"/>
        </w:rPr>
        <w:t>ми. Понятие о комплексных соединениях. Комп</w:t>
      </w:r>
      <w:r w:rsidRPr="004F22CA">
        <w:rPr>
          <w:rFonts w:ascii="Times New Roman" w:hAnsi="Times New Roman" w:cs="Times New Roman"/>
          <w:i/>
          <w:iCs/>
          <w:color w:val="000000"/>
          <w:spacing w:val="-5"/>
          <w:sz w:val="28"/>
          <w:szCs w:val="28"/>
        </w:rPr>
        <w:t xml:space="preserve">лексообразователь, лиганды, координационное </w:t>
      </w:r>
      <w:r w:rsidRPr="004F22CA">
        <w:rPr>
          <w:rFonts w:ascii="Times New Roman" w:hAnsi="Times New Roman" w:cs="Times New Roman"/>
          <w:i/>
          <w:iCs/>
          <w:color w:val="000000"/>
          <w:spacing w:val="-7"/>
          <w:sz w:val="28"/>
          <w:szCs w:val="28"/>
        </w:rPr>
        <w:t>число, внутренняя сфера, внешняя сфера. Амфо</w:t>
      </w:r>
      <w:r w:rsidRPr="004F22CA">
        <w:rPr>
          <w:rFonts w:ascii="Times New Roman" w:hAnsi="Times New Roman" w:cs="Times New Roman"/>
          <w:i/>
          <w:iCs/>
          <w:color w:val="000000"/>
          <w:spacing w:val="-5"/>
          <w:sz w:val="28"/>
          <w:szCs w:val="28"/>
        </w:rPr>
        <w:t>терность аминокислот: взаимодействие амино</w:t>
      </w:r>
      <w:r w:rsidRPr="004F22CA">
        <w:rPr>
          <w:rFonts w:ascii="Times New Roman" w:hAnsi="Times New Roman" w:cs="Times New Roman"/>
          <w:i/>
          <w:iCs/>
          <w:color w:val="000000"/>
          <w:spacing w:val="-4"/>
          <w:sz w:val="28"/>
          <w:szCs w:val="28"/>
        </w:rPr>
        <w:t xml:space="preserve">кислот со щелочами, кислотами, спиртами, друг </w:t>
      </w:r>
      <w:r w:rsidRPr="004F22CA">
        <w:rPr>
          <w:rFonts w:ascii="Times New Roman" w:hAnsi="Times New Roman" w:cs="Times New Roman"/>
          <w:i/>
          <w:iCs/>
          <w:color w:val="000000"/>
          <w:spacing w:val="-7"/>
          <w:sz w:val="28"/>
          <w:szCs w:val="28"/>
        </w:rPr>
        <w:t>с другом (образование полипептидов), образова</w:t>
      </w:r>
      <w:r w:rsidRPr="004F22CA">
        <w:rPr>
          <w:rFonts w:ascii="Times New Roman" w:hAnsi="Times New Roman" w:cs="Times New Roman"/>
          <w:i/>
          <w:iCs/>
          <w:color w:val="000000"/>
          <w:spacing w:val="-6"/>
          <w:sz w:val="28"/>
          <w:szCs w:val="28"/>
        </w:rPr>
        <w:t>ние внутренней соли (биполярного иона).</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5"/>
          <w:sz w:val="28"/>
          <w:szCs w:val="28"/>
        </w:rPr>
      </w:pPr>
      <w:r w:rsidRPr="004F22CA">
        <w:rPr>
          <w:rFonts w:ascii="Times New Roman" w:hAnsi="Times New Roman" w:cs="Times New Roman"/>
          <w:color w:val="000000"/>
          <w:spacing w:val="35"/>
          <w:sz w:val="28"/>
          <w:szCs w:val="28"/>
        </w:rPr>
        <w:t>Генетическая связь между клас</w:t>
      </w:r>
      <w:r w:rsidRPr="004F22CA">
        <w:rPr>
          <w:rFonts w:ascii="Times New Roman" w:hAnsi="Times New Roman" w:cs="Times New Roman"/>
          <w:color w:val="000000"/>
          <w:spacing w:val="30"/>
          <w:sz w:val="28"/>
          <w:szCs w:val="28"/>
        </w:rPr>
        <w:t>сами органических и неорганичес</w:t>
      </w:r>
      <w:r w:rsidRPr="004F22CA">
        <w:rPr>
          <w:rFonts w:ascii="Times New Roman" w:hAnsi="Times New Roman" w:cs="Times New Roman"/>
          <w:color w:val="000000"/>
          <w:spacing w:val="2"/>
          <w:sz w:val="28"/>
          <w:szCs w:val="28"/>
        </w:rPr>
        <w:t xml:space="preserve">ких соединений. Понятие о генетической </w:t>
      </w:r>
      <w:r w:rsidRPr="004F22CA">
        <w:rPr>
          <w:rFonts w:ascii="Times New Roman" w:hAnsi="Times New Roman" w:cs="Times New Roman"/>
          <w:color w:val="000000"/>
          <w:spacing w:val="-17"/>
          <w:sz w:val="28"/>
          <w:szCs w:val="28"/>
        </w:rPr>
        <w:t xml:space="preserve">связи и генетических рядах в неорганической и </w:t>
      </w:r>
      <w:r w:rsidRPr="004F22CA">
        <w:rPr>
          <w:rFonts w:ascii="Times New Roman" w:hAnsi="Times New Roman" w:cs="Times New Roman"/>
          <w:color w:val="000000"/>
          <w:spacing w:val="-18"/>
          <w:sz w:val="28"/>
          <w:szCs w:val="28"/>
        </w:rPr>
        <w:t>органической химии. Генетические ряды метал</w:t>
      </w:r>
      <w:r w:rsidRPr="004F22CA">
        <w:rPr>
          <w:rFonts w:ascii="Times New Roman" w:hAnsi="Times New Roman" w:cs="Times New Roman"/>
          <w:color w:val="000000"/>
          <w:spacing w:val="-17"/>
          <w:sz w:val="28"/>
          <w:szCs w:val="28"/>
        </w:rPr>
        <w:t xml:space="preserve">ла (на примере кальция и железа), неметалла (на </w:t>
      </w:r>
      <w:r w:rsidRPr="004F22CA">
        <w:rPr>
          <w:rFonts w:ascii="Times New Roman" w:hAnsi="Times New Roman" w:cs="Times New Roman"/>
          <w:color w:val="000000"/>
          <w:spacing w:val="-7"/>
          <w:sz w:val="28"/>
          <w:szCs w:val="28"/>
        </w:rPr>
        <w:t xml:space="preserve">примере серы и кремния), </w:t>
      </w:r>
      <w:r w:rsidRPr="004F22CA">
        <w:rPr>
          <w:rFonts w:ascii="Times New Roman" w:hAnsi="Times New Roman" w:cs="Times New Roman"/>
          <w:i/>
          <w:iCs/>
          <w:color w:val="000000"/>
          <w:spacing w:val="-7"/>
          <w:sz w:val="28"/>
          <w:szCs w:val="28"/>
        </w:rPr>
        <w:t>переходного элемента (на примере цинка).</w:t>
      </w:r>
      <w:r w:rsidRPr="004F22CA">
        <w:rPr>
          <w:rFonts w:ascii="Times New Roman" w:hAnsi="Times New Roman" w:cs="Times New Roman"/>
          <w:color w:val="000000"/>
          <w:spacing w:val="-7"/>
          <w:sz w:val="28"/>
          <w:szCs w:val="28"/>
        </w:rPr>
        <w:t xml:space="preserve"> Генетические ряды и генетическая связь в органической химии (для соедине</w:t>
      </w:r>
      <w:r w:rsidRPr="004F22CA">
        <w:rPr>
          <w:rFonts w:ascii="Times New Roman" w:hAnsi="Times New Roman" w:cs="Times New Roman"/>
          <w:color w:val="000000"/>
          <w:spacing w:val="-2"/>
          <w:sz w:val="28"/>
          <w:szCs w:val="28"/>
        </w:rPr>
        <w:t>ний, содержащих два атома углерода в моле</w:t>
      </w:r>
      <w:r w:rsidRPr="004F22CA">
        <w:rPr>
          <w:rFonts w:ascii="Times New Roman" w:hAnsi="Times New Roman" w:cs="Times New Roman"/>
          <w:color w:val="000000"/>
          <w:spacing w:val="-5"/>
          <w:sz w:val="28"/>
          <w:szCs w:val="28"/>
        </w:rPr>
        <w:t>куле). Единство мира веществ.</w:t>
      </w:r>
    </w:p>
    <w:p w:rsidR="004F22CA" w:rsidRPr="004F22CA" w:rsidRDefault="004F22CA" w:rsidP="004F22CA">
      <w:pPr>
        <w:shd w:val="clear" w:color="auto" w:fill="FFFFFF"/>
        <w:spacing w:after="0" w:line="360" w:lineRule="auto"/>
        <w:jc w:val="both"/>
        <w:rPr>
          <w:rFonts w:ascii="Times New Roman" w:hAnsi="Times New Roman" w:cs="Times New Roman"/>
          <w:i/>
          <w:color w:val="000000"/>
          <w:spacing w:val="8"/>
          <w:sz w:val="28"/>
          <w:szCs w:val="28"/>
          <w:u w:val="single"/>
        </w:rPr>
      </w:pPr>
      <w:r w:rsidRPr="004F22CA">
        <w:rPr>
          <w:rFonts w:ascii="Times New Roman" w:hAnsi="Times New Roman" w:cs="Times New Roman"/>
          <w:bCs/>
          <w:i/>
          <w:color w:val="000000"/>
          <w:spacing w:val="8"/>
          <w:sz w:val="28"/>
          <w:szCs w:val="28"/>
          <w:u w:val="single"/>
        </w:rPr>
        <w:t>Расчетные задачи.</w:t>
      </w:r>
    </w:p>
    <w:p w:rsidR="004F22CA" w:rsidRPr="004F22CA" w:rsidRDefault="004F22CA" w:rsidP="004F22CA">
      <w:pPr>
        <w:shd w:val="clear" w:color="auto" w:fill="FFFFFF"/>
        <w:spacing w:after="0" w:line="360" w:lineRule="auto"/>
        <w:ind w:left="65" w:firstLine="274"/>
        <w:jc w:val="both"/>
        <w:rPr>
          <w:rFonts w:ascii="Times New Roman" w:hAnsi="Times New Roman" w:cs="Times New Roman"/>
          <w:color w:val="000000"/>
          <w:spacing w:val="8"/>
          <w:sz w:val="28"/>
          <w:szCs w:val="28"/>
        </w:rPr>
      </w:pPr>
      <w:r w:rsidRPr="004F22CA">
        <w:rPr>
          <w:rFonts w:ascii="Times New Roman" w:hAnsi="Times New Roman" w:cs="Times New Roman"/>
          <w:color w:val="000000"/>
          <w:spacing w:val="8"/>
          <w:sz w:val="28"/>
          <w:szCs w:val="28"/>
        </w:rPr>
        <w:t xml:space="preserve">      1.Вычисление массы или объема продуктов реакции по известной</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5"/>
          <w:sz w:val="28"/>
          <w:szCs w:val="28"/>
        </w:rPr>
      </w:pPr>
      <w:r w:rsidRPr="004F22CA">
        <w:rPr>
          <w:rFonts w:ascii="Times New Roman" w:hAnsi="Times New Roman" w:cs="Times New Roman"/>
          <w:color w:val="000000"/>
          <w:spacing w:val="8"/>
          <w:sz w:val="28"/>
          <w:szCs w:val="28"/>
        </w:rPr>
        <w:t xml:space="preserve">        массе </w:t>
      </w:r>
      <w:r w:rsidRPr="004F22CA">
        <w:rPr>
          <w:rFonts w:ascii="Times New Roman" w:hAnsi="Times New Roman" w:cs="Times New Roman"/>
          <w:color w:val="000000"/>
          <w:spacing w:val="5"/>
          <w:sz w:val="28"/>
          <w:szCs w:val="28"/>
        </w:rPr>
        <w:t xml:space="preserve">или объему исходного вещества, содержащего </w:t>
      </w:r>
      <w:r w:rsidRPr="004F22CA">
        <w:rPr>
          <w:rFonts w:ascii="Times New Roman" w:hAnsi="Times New Roman" w:cs="Times New Roman"/>
          <w:color w:val="000000"/>
          <w:spacing w:val="-5"/>
          <w:sz w:val="28"/>
          <w:szCs w:val="28"/>
        </w:rPr>
        <w:t xml:space="preserve">примеси. </w:t>
      </w:r>
    </w:p>
    <w:p w:rsidR="004F22CA" w:rsidRPr="004F22CA" w:rsidRDefault="004F22CA" w:rsidP="004F22CA">
      <w:pPr>
        <w:shd w:val="clear" w:color="auto" w:fill="FFFFFF"/>
        <w:spacing w:after="0" w:line="360" w:lineRule="auto"/>
        <w:ind w:left="65" w:firstLine="274"/>
        <w:jc w:val="both"/>
        <w:rPr>
          <w:rFonts w:ascii="Times New Roman" w:hAnsi="Times New Roman" w:cs="Times New Roman"/>
          <w:color w:val="000000"/>
          <w:spacing w:val="6"/>
          <w:sz w:val="28"/>
          <w:szCs w:val="28"/>
        </w:rPr>
      </w:pPr>
      <w:r w:rsidRPr="004F22CA">
        <w:rPr>
          <w:rFonts w:ascii="Times New Roman" w:hAnsi="Times New Roman" w:cs="Times New Roman"/>
          <w:color w:val="000000"/>
          <w:spacing w:val="-5"/>
          <w:sz w:val="28"/>
          <w:szCs w:val="28"/>
        </w:rPr>
        <w:t xml:space="preserve">       2.Вычисление массы исходного веще</w:t>
      </w:r>
      <w:r w:rsidRPr="004F22CA">
        <w:rPr>
          <w:rFonts w:ascii="Times New Roman" w:hAnsi="Times New Roman" w:cs="Times New Roman"/>
          <w:color w:val="000000"/>
          <w:spacing w:val="6"/>
          <w:sz w:val="28"/>
          <w:szCs w:val="28"/>
        </w:rPr>
        <w:t>ства, если известен практический</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5"/>
          <w:sz w:val="28"/>
          <w:szCs w:val="28"/>
        </w:rPr>
      </w:pPr>
      <w:r w:rsidRPr="004F22CA">
        <w:rPr>
          <w:rFonts w:ascii="Times New Roman" w:hAnsi="Times New Roman" w:cs="Times New Roman"/>
          <w:color w:val="000000"/>
          <w:spacing w:val="6"/>
          <w:sz w:val="28"/>
          <w:szCs w:val="28"/>
        </w:rPr>
        <w:t xml:space="preserve">        выход и мас</w:t>
      </w:r>
      <w:r w:rsidRPr="004F22CA">
        <w:rPr>
          <w:rFonts w:ascii="Times New Roman" w:hAnsi="Times New Roman" w:cs="Times New Roman"/>
          <w:color w:val="000000"/>
          <w:spacing w:val="16"/>
          <w:sz w:val="28"/>
          <w:szCs w:val="28"/>
        </w:rPr>
        <w:t>совая доля его от теоретически возможного.</w:t>
      </w:r>
    </w:p>
    <w:p w:rsidR="004F22CA" w:rsidRPr="004F22CA" w:rsidRDefault="004F22CA" w:rsidP="004F22CA">
      <w:pPr>
        <w:shd w:val="clear" w:color="auto" w:fill="FFFFFF"/>
        <w:spacing w:after="0" w:line="360" w:lineRule="auto"/>
        <w:ind w:left="65" w:firstLine="274"/>
        <w:jc w:val="both"/>
        <w:rPr>
          <w:rFonts w:ascii="Times New Roman" w:hAnsi="Times New Roman" w:cs="Times New Roman"/>
          <w:color w:val="000000"/>
          <w:spacing w:val="3"/>
          <w:sz w:val="28"/>
          <w:szCs w:val="28"/>
        </w:rPr>
      </w:pPr>
      <w:r w:rsidRPr="004F22CA">
        <w:rPr>
          <w:rFonts w:ascii="Times New Roman" w:hAnsi="Times New Roman" w:cs="Times New Roman"/>
          <w:color w:val="000000"/>
          <w:spacing w:val="-5"/>
          <w:sz w:val="28"/>
          <w:szCs w:val="28"/>
        </w:rPr>
        <w:t xml:space="preserve">      3.Вычисления по химическим уравнениям ре</w:t>
      </w:r>
      <w:r w:rsidRPr="004F22CA">
        <w:rPr>
          <w:rFonts w:ascii="Times New Roman" w:hAnsi="Times New Roman" w:cs="Times New Roman"/>
          <w:color w:val="000000"/>
          <w:spacing w:val="3"/>
          <w:sz w:val="28"/>
          <w:szCs w:val="28"/>
        </w:rPr>
        <w:t>акций, если одно из</w:t>
      </w:r>
    </w:p>
    <w:p w:rsidR="004F22CA" w:rsidRPr="004F22CA" w:rsidRDefault="004F22CA" w:rsidP="004F22CA">
      <w:pPr>
        <w:shd w:val="clear" w:color="auto" w:fill="FFFFFF"/>
        <w:spacing w:after="0" w:line="360" w:lineRule="auto"/>
        <w:ind w:left="65" w:firstLine="274"/>
        <w:jc w:val="both"/>
        <w:rPr>
          <w:rFonts w:ascii="Times New Roman" w:hAnsi="Times New Roman" w:cs="Times New Roman"/>
          <w:color w:val="000000"/>
          <w:spacing w:val="-5"/>
          <w:sz w:val="28"/>
          <w:szCs w:val="28"/>
        </w:rPr>
      </w:pPr>
      <w:r w:rsidRPr="004F22CA">
        <w:rPr>
          <w:rFonts w:ascii="Times New Roman" w:hAnsi="Times New Roman" w:cs="Times New Roman"/>
          <w:color w:val="000000"/>
          <w:spacing w:val="3"/>
          <w:sz w:val="28"/>
          <w:szCs w:val="28"/>
        </w:rPr>
        <w:t xml:space="preserve">       реагирующих веществ дано в </w:t>
      </w:r>
      <w:r w:rsidRPr="004F22CA">
        <w:rPr>
          <w:rFonts w:ascii="Times New Roman" w:hAnsi="Times New Roman" w:cs="Times New Roman"/>
          <w:color w:val="000000"/>
          <w:spacing w:val="-5"/>
          <w:sz w:val="28"/>
          <w:szCs w:val="28"/>
        </w:rPr>
        <w:t xml:space="preserve">избытке. </w:t>
      </w:r>
    </w:p>
    <w:p w:rsidR="004F22CA" w:rsidRPr="004F22CA" w:rsidRDefault="004F22CA" w:rsidP="004F22CA">
      <w:pPr>
        <w:shd w:val="clear" w:color="auto" w:fill="FFFFFF"/>
        <w:spacing w:after="0" w:line="360" w:lineRule="auto"/>
        <w:ind w:left="65" w:firstLine="274"/>
        <w:jc w:val="both"/>
        <w:rPr>
          <w:rFonts w:ascii="Times New Roman" w:hAnsi="Times New Roman" w:cs="Times New Roman"/>
          <w:color w:val="000000"/>
          <w:sz w:val="28"/>
          <w:szCs w:val="28"/>
        </w:rPr>
      </w:pPr>
      <w:r w:rsidRPr="004F22CA">
        <w:rPr>
          <w:rFonts w:ascii="Times New Roman" w:hAnsi="Times New Roman" w:cs="Times New Roman"/>
          <w:color w:val="000000"/>
          <w:spacing w:val="-5"/>
          <w:sz w:val="28"/>
          <w:szCs w:val="28"/>
        </w:rPr>
        <w:t xml:space="preserve">      4.Определение молекулярной </w:t>
      </w:r>
      <w:r w:rsidRPr="004F22CA">
        <w:rPr>
          <w:rFonts w:ascii="Times New Roman" w:hAnsi="Times New Roman" w:cs="Times New Roman"/>
          <w:color w:val="000000"/>
          <w:sz w:val="28"/>
          <w:szCs w:val="28"/>
        </w:rPr>
        <w:t xml:space="preserve">формулы вещества по массовым долям </w:t>
      </w:r>
    </w:p>
    <w:p w:rsidR="004F22CA" w:rsidRPr="004F22CA" w:rsidRDefault="004F22CA" w:rsidP="004F22CA">
      <w:pPr>
        <w:shd w:val="clear" w:color="auto" w:fill="FFFFFF"/>
        <w:spacing w:after="0" w:line="360" w:lineRule="auto"/>
        <w:ind w:left="65" w:firstLine="274"/>
        <w:jc w:val="both"/>
        <w:rPr>
          <w:rFonts w:ascii="Times New Roman" w:hAnsi="Times New Roman" w:cs="Times New Roman"/>
          <w:color w:val="000000"/>
          <w:spacing w:val="-5"/>
          <w:sz w:val="28"/>
          <w:szCs w:val="28"/>
        </w:rPr>
      </w:pPr>
      <w:r w:rsidRPr="004F22CA">
        <w:rPr>
          <w:rFonts w:ascii="Times New Roman" w:hAnsi="Times New Roman" w:cs="Times New Roman"/>
          <w:color w:val="000000"/>
          <w:sz w:val="28"/>
          <w:szCs w:val="28"/>
        </w:rPr>
        <w:t xml:space="preserve">       элементов. </w:t>
      </w:r>
    </w:p>
    <w:p w:rsidR="004F22CA" w:rsidRPr="004F22CA" w:rsidRDefault="004F22CA" w:rsidP="004F22CA">
      <w:pPr>
        <w:shd w:val="clear" w:color="auto" w:fill="FFFFFF"/>
        <w:spacing w:after="0" w:line="360" w:lineRule="auto"/>
        <w:ind w:left="65" w:firstLine="274"/>
        <w:jc w:val="both"/>
        <w:rPr>
          <w:rFonts w:ascii="Times New Roman" w:hAnsi="Times New Roman" w:cs="Times New Roman"/>
          <w:color w:val="000000"/>
          <w:spacing w:val="4"/>
          <w:sz w:val="28"/>
          <w:szCs w:val="28"/>
        </w:rPr>
      </w:pPr>
      <w:r w:rsidRPr="004F22CA">
        <w:rPr>
          <w:rFonts w:ascii="Times New Roman" w:hAnsi="Times New Roman" w:cs="Times New Roman"/>
          <w:color w:val="000000"/>
          <w:spacing w:val="-5"/>
          <w:sz w:val="28"/>
          <w:szCs w:val="28"/>
        </w:rPr>
        <w:t xml:space="preserve">      5.Определение молекулярной формулы газо</w:t>
      </w:r>
      <w:r w:rsidRPr="004F22CA">
        <w:rPr>
          <w:rFonts w:ascii="Times New Roman" w:hAnsi="Times New Roman" w:cs="Times New Roman"/>
          <w:color w:val="000000"/>
          <w:spacing w:val="4"/>
          <w:sz w:val="28"/>
          <w:szCs w:val="28"/>
        </w:rPr>
        <w:t>образного вещества по</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5"/>
          <w:sz w:val="28"/>
          <w:szCs w:val="28"/>
        </w:rPr>
      </w:pPr>
      <w:r w:rsidRPr="004F22CA">
        <w:rPr>
          <w:rFonts w:ascii="Times New Roman" w:hAnsi="Times New Roman" w:cs="Times New Roman"/>
          <w:color w:val="000000"/>
          <w:spacing w:val="4"/>
          <w:sz w:val="28"/>
          <w:szCs w:val="28"/>
        </w:rPr>
        <w:t xml:space="preserve">       известной относительной </w:t>
      </w:r>
      <w:r w:rsidRPr="004F22CA">
        <w:rPr>
          <w:rFonts w:ascii="Times New Roman" w:hAnsi="Times New Roman" w:cs="Times New Roman"/>
          <w:color w:val="000000"/>
          <w:spacing w:val="-5"/>
          <w:sz w:val="28"/>
          <w:szCs w:val="28"/>
        </w:rPr>
        <w:t xml:space="preserve">плотности и массовым долям элементов. </w:t>
      </w:r>
    </w:p>
    <w:p w:rsidR="004F22CA" w:rsidRPr="004F22CA" w:rsidRDefault="004F22CA" w:rsidP="004F22CA">
      <w:pPr>
        <w:shd w:val="clear" w:color="auto" w:fill="FFFFFF"/>
        <w:spacing w:after="0" w:line="360" w:lineRule="auto"/>
        <w:ind w:left="65" w:firstLine="274"/>
        <w:jc w:val="both"/>
        <w:rPr>
          <w:rFonts w:ascii="Times New Roman" w:hAnsi="Times New Roman" w:cs="Times New Roman"/>
          <w:color w:val="000000"/>
          <w:spacing w:val="-5"/>
          <w:sz w:val="28"/>
          <w:szCs w:val="28"/>
        </w:rPr>
      </w:pPr>
      <w:r w:rsidRPr="004F22CA">
        <w:rPr>
          <w:rFonts w:ascii="Times New Roman" w:hAnsi="Times New Roman" w:cs="Times New Roman"/>
          <w:color w:val="000000"/>
          <w:spacing w:val="-5"/>
          <w:sz w:val="28"/>
          <w:szCs w:val="28"/>
        </w:rPr>
        <w:t xml:space="preserve">      6.На</w:t>
      </w:r>
      <w:r w:rsidRPr="004F22CA">
        <w:rPr>
          <w:rFonts w:ascii="Times New Roman" w:hAnsi="Times New Roman" w:cs="Times New Roman"/>
          <w:color w:val="000000"/>
          <w:spacing w:val="7"/>
          <w:sz w:val="28"/>
          <w:szCs w:val="28"/>
        </w:rPr>
        <w:t xml:space="preserve">хождение молекулярной формулы вещества по </w:t>
      </w:r>
      <w:r w:rsidRPr="004F22CA">
        <w:rPr>
          <w:rFonts w:ascii="Times New Roman" w:hAnsi="Times New Roman" w:cs="Times New Roman"/>
          <w:color w:val="000000"/>
          <w:spacing w:val="-5"/>
          <w:sz w:val="28"/>
          <w:szCs w:val="28"/>
        </w:rPr>
        <w:t>массе (объему)</w:t>
      </w:r>
    </w:p>
    <w:p w:rsidR="004F22CA" w:rsidRPr="004F22CA" w:rsidRDefault="004F22CA" w:rsidP="004F22CA">
      <w:pPr>
        <w:shd w:val="clear" w:color="auto" w:fill="FFFFFF"/>
        <w:spacing w:after="0" w:line="360" w:lineRule="auto"/>
        <w:ind w:left="65" w:firstLine="274"/>
        <w:jc w:val="both"/>
        <w:rPr>
          <w:rFonts w:ascii="Times New Roman" w:hAnsi="Times New Roman" w:cs="Times New Roman"/>
          <w:color w:val="000000"/>
          <w:spacing w:val="-5"/>
          <w:sz w:val="28"/>
          <w:szCs w:val="28"/>
        </w:rPr>
      </w:pPr>
      <w:r w:rsidRPr="004F22CA">
        <w:rPr>
          <w:rFonts w:ascii="Times New Roman" w:hAnsi="Times New Roman" w:cs="Times New Roman"/>
          <w:color w:val="000000"/>
          <w:spacing w:val="-5"/>
          <w:sz w:val="28"/>
          <w:szCs w:val="28"/>
        </w:rPr>
        <w:t xml:space="preserve">       продуктов сгорания. </w:t>
      </w:r>
    </w:p>
    <w:p w:rsidR="004F22CA" w:rsidRPr="004F22CA" w:rsidRDefault="004F22CA" w:rsidP="004F22CA">
      <w:pPr>
        <w:shd w:val="clear" w:color="auto" w:fill="FFFFFF"/>
        <w:spacing w:after="0" w:line="360" w:lineRule="auto"/>
        <w:ind w:left="65"/>
        <w:jc w:val="both"/>
        <w:rPr>
          <w:rFonts w:ascii="Times New Roman" w:hAnsi="Times New Roman" w:cs="Times New Roman"/>
          <w:color w:val="000000"/>
          <w:spacing w:val="6"/>
          <w:sz w:val="28"/>
          <w:szCs w:val="28"/>
        </w:rPr>
      </w:pPr>
      <w:r w:rsidRPr="004F22CA">
        <w:rPr>
          <w:rFonts w:ascii="Times New Roman" w:hAnsi="Times New Roman" w:cs="Times New Roman"/>
          <w:color w:val="000000"/>
          <w:spacing w:val="-5"/>
          <w:sz w:val="28"/>
          <w:szCs w:val="28"/>
        </w:rPr>
        <w:t xml:space="preserve">          7. Комби</w:t>
      </w:r>
      <w:r w:rsidRPr="004F22CA">
        <w:rPr>
          <w:rFonts w:ascii="Times New Roman" w:hAnsi="Times New Roman" w:cs="Times New Roman"/>
          <w:color w:val="000000"/>
          <w:spacing w:val="6"/>
          <w:sz w:val="28"/>
          <w:szCs w:val="28"/>
        </w:rPr>
        <w:t>нированные задачи.</w:t>
      </w:r>
    </w:p>
    <w:p w:rsidR="004F22CA" w:rsidRPr="004F22CA" w:rsidRDefault="004F22CA" w:rsidP="004F22CA">
      <w:pPr>
        <w:shd w:val="clear" w:color="auto" w:fill="FFFFFF"/>
        <w:spacing w:after="0" w:line="360" w:lineRule="auto"/>
        <w:jc w:val="both"/>
        <w:rPr>
          <w:rFonts w:ascii="Times New Roman" w:hAnsi="Times New Roman" w:cs="Times New Roman"/>
          <w:color w:val="000000"/>
          <w:spacing w:val="-1"/>
          <w:sz w:val="28"/>
          <w:szCs w:val="28"/>
          <w:vertAlign w:val="subscript"/>
        </w:rPr>
      </w:pPr>
      <w:r w:rsidRPr="004F22CA">
        <w:rPr>
          <w:rFonts w:ascii="Times New Roman" w:hAnsi="Times New Roman" w:cs="Times New Roman"/>
          <w:bCs/>
          <w:i/>
          <w:color w:val="000000"/>
          <w:spacing w:val="-5"/>
          <w:sz w:val="28"/>
          <w:szCs w:val="28"/>
          <w:u w:val="single"/>
        </w:rPr>
        <w:t>Демонстрации.</w:t>
      </w:r>
      <w:r w:rsidRPr="004F22CA">
        <w:rPr>
          <w:rFonts w:ascii="Times New Roman" w:hAnsi="Times New Roman" w:cs="Times New Roman"/>
          <w:color w:val="000000"/>
          <w:spacing w:val="-5"/>
          <w:sz w:val="28"/>
          <w:szCs w:val="28"/>
        </w:rPr>
        <w:t xml:space="preserve"> Коллекция «Классификация </w:t>
      </w:r>
      <w:r w:rsidRPr="004F22CA">
        <w:rPr>
          <w:rFonts w:ascii="Times New Roman" w:hAnsi="Times New Roman" w:cs="Times New Roman"/>
          <w:color w:val="000000"/>
          <w:spacing w:val="2"/>
          <w:sz w:val="28"/>
          <w:szCs w:val="28"/>
        </w:rPr>
        <w:t>неорганических веществ» и образцы представите</w:t>
      </w:r>
      <w:r w:rsidRPr="004F22CA">
        <w:rPr>
          <w:rFonts w:ascii="Times New Roman" w:hAnsi="Times New Roman" w:cs="Times New Roman"/>
          <w:color w:val="000000"/>
          <w:spacing w:val="7"/>
          <w:sz w:val="28"/>
          <w:szCs w:val="28"/>
        </w:rPr>
        <w:t>лей классов. Коллекция «Классификация орга</w:t>
      </w:r>
      <w:r w:rsidRPr="004F22CA">
        <w:rPr>
          <w:rFonts w:ascii="Times New Roman" w:hAnsi="Times New Roman" w:cs="Times New Roman"/>
          <w:color w:val="000000"/>
          <w:spacing w:val="7"/>
          <w:sz w:val="28"/>
          <w:szCs w:val="28"/>
        </w:rPr>
        <w:softHyphen/>
      </w:r>
      <w:r w:rsidRPr="004F22CA">
        <w:rPr>
          <w:rFonts w:ascii="Times New Roman" w:hAnsi="Times New Roman" w:cs="Times New Roman"/>
          <w:color w:val="000000"/>
          <w:spacing w:val="4"/>
          <w:sz w:val="28"/>
          <w:szCs w:val="28"/>
        </w:rPr>
        <w:t xml:space="preserve">нических веществ» и образцы представителей </w:t>
      </w:r>
      <w:r w:rsidRPr="004F22CA">
        <w:rPr>
          <w:rFonts w:ascii="Times New Roman" w:hAnsi="Times New Roman" w:cs="Times New Roman"/>
          <w:color w:val="000000"/>
          <w:spacing w:val="5"/>
          <w:sz w:val="28"/>
          <w:szCs w:val="28"/>
        </w:rPr>
        <w:t>классов. Модели кристаллических решеток ме</w:t>
      </w:r>
      <w:r w:rsidRPr="004F22CA">
        <w:rPr>
          <w:rFonts w:ascii="Times New Roman" w:hAnsi="Times New Roman" w:cs="Times New Roman"/>
          <w:color w:val="000000"/>
          <w:spacing w:val="4"/>
          <w:sz w:val="28"/>
          <w:szCs w:val="28"/>
        </w:rPr>
        <w:t>таллов. Коллекция металлов с разными физичес</w:t>
      </w:r>
      <w:r w:rsidRPr="004F22CA">
        <w:rPr>
          <w:rFonts w:ascii="Times New Roman" w:hAnsi="Times New Roman" w:cs="Times New Roman"/>
          <w:color w:val="000000"/>
          <w:spacing w:val="3"/>
          <w:sz w:val="28"/>
          <w:szCs w:val="28"/>
        </w:rPr>
        <w:t>кими свойствами. Взаимодействие: а) лития, нат</w:t>
      </w:r>
      <w:r w:rsidRPr="004F22CA">
        <w:rPr>
          <w:rFonts w:ascii="Times New Roman" w:hAnsi="Times New Roman" w:cs="Times New Roman"/>
          <w:color w:val="000000"/>
          <w:spacing w:val="4"/>
          <w:sz w:val="28"/>
          <w:szCs w:val="28"/>
        </w:rPr>
        <w:t xml:space="preserve">рия, магния и железа с кислородом; б) щелочных </w:t>
      </w:r>
      <w:r w:rsidRPr="004F22CA">
        <w:rPr>
          <w:rFonts w:ascii="Times New Roman" w:hAnsi="Times New Roman" w:cs="Times New Roman"/>
          <w:color w:val="000000"/>
          <w:spacing w:val="2"/>
          <w:sz w:val="28"/>
          <w:szCs w:val="28"/>
        </w:rPr>
        <w:t xml:space="preserve">металлов с водой, спиртами, фенолом; в) цинка с </w:t>
      </w:r>
      <w:r w:rsidRPr="004F22CA">
        <w:rPr>
          <w:rFonts w:ascii="Times New Roman" w:hAnsi="Times New Roman" w:cs="Times New Roman"/>
          <w:color w:val="000000"/>
          <w:spacing w:val="3"/>
          <w:sz w:val="28"/>
          <w:szCs w:val="28"/>
        </w:rPr>
        <w:t xml:space="preserve">растворами соляной и серной кислот; г) натрия с </w:t>
      </w:r>
      <w:r w:rsidRPr="004F22CA">
        <w:rPr>
          <w:rFonts w:ascii="Times New Roman" w:hAnsi="Times New Roman" w:cs="Times New Roman"/>
          <w:color w:val="000000"/>
          <w:spacing w:val="4"/>
          <w:sz w:val="28"/>
          <w:szCs w:val="28"/>
        </w:rPr>
        <w:t>серой; д) алюминия с иодом; е) железа с раство</w:t>
      </w:r>
      <w:r w:rsidRPr="004F22CA">
        <w:rPr>
          <w:rFonts w:ascii="Times New Roman" w:hAnsi="Times New Roman" w:cs="Times New Roman"/>
          <w:color w:val="000000"/>
          <w:spacing w:val="2"/>
          <w:sz w:val="28"/>
          <w:szCs w:val="28"/>
        </w:rPr>
        <w:t xml:space="preserve">ром медного купороса; ж) алюминия с раствором </w:t>
      </w:r>
      <w:r w:rsidRPr="004F22CA">
        <w:rPr>
          <w:rFonts w:ascii="Times New Roman" w:hAnsi="Times New Roman" w:cs="Times New Roman"/>
          <w:color w:val="000000"/>
          <w:spacing w:val="5"/>
          <w:sz w:val="28"/>
          <w:szCs w:val="28"/>
        </w:rPr>
        <w:t xml:space="preserve">едкого натра. Оксиды и гидроксиды хрома, их </w:t>
      </w:r>
      <w:r w:rsidRPr="004F22CA">
        <w:rPr>
          <w:rFonts w:ascii="Times New Roman" w:hAnsi="Times New Roman" w:cs="Times New Roman"/>
          <w:color w:val="000000"/>
          <w:spacing w:val="7"/>
          <w:sz w:val="28"/>
          <w:szCs w:val="28"/>
        </w:rPr>
        <w:t>получение и свойства. Переход хромата в би</w:t>
      </w:r>
      <w:r w:rsidRPr="004F22CA">
        <w:rPr>
          <w:rFonts w:ascii="Times New Roman" w:hAnsi="Times New Roman" w:cs="Times New Roman"/>
          <w:color w:val="000000"/>
          <w:spacing w:val="4"/>
          <w:sz w:val="28"/>
          <w:szCs w:val="28"/>
        </w:rPr>
        <w:t>хромат и обратно. Коррозия металлов в зависи</w:t>
      </w:r>
      <w:r w:rsidRPr="004F22CA">
        <w:rPr>
          <w:rFonts w:ascii="Times New Roman" w:hAnsi="Times New Roman" w:cs="Times New Roman"/>
          <w:color w:val="000000"/>
          <w:spacing w:val="3"/>
          <w:sz w:val="28"/>
          <w:szCs w:val="28"/>
        </w:rPr>
        <w:t xml:space="preserve">мости от условий. Защита металлов от коррозии: </w:t>
      </w:r>
      <w:r w:rsidRPr="004F22CA">
        <w:rPr>
          <w:rFonts w:ascii="Times New Roman" w:hAnsi="Times New Roman" w:cs="Times New Roman"/>
          <w:color w:val="000000"/>
          <w:spacing w:val="4"/>
          <w:sz w:val="28"/>
          <w:szCs w:val="28"/>
        </w:rPr>
        <w:t>образцы «нержавеек», защитных покрытий. Кол</w:t>
      </w:r>
      <w:r w:rsidRPr="004F22CA">
        <w:rPr>
          <w:rFonts w:ascii="Times New Roman" w:hAnsi="Times New Roman" w:cs="Times New Roman"/>
          <w:color w:val="000000"/>
          <w:spacing w:val="2"/>
          <w:sz w:val="28"/>
          <w:szCs w:val="28"/>
        </w:rPr>
        <w:t xml:space="preserve">лекция руд. Электролиз растворов солей. Модели </w:t>
      </w:r>
      <w:r w:rsidRPr="004F22CA">
        <w:rPr>
          <w:rFonts w:ascii="Times New Roman" w:hAnsi="Times New Roman" w:cs="Times New Roman"/>
          <w:color w:val="000000"/>
          <w:spacing w:val="8"/>
          <w:sz w:val="28"/>
          <w:szCs w:val="28"/>
        </w:rPr>
        <w:t>кристаллических решеток иода, алмаза, графи</w:t>
      </w:r>
      <w:r w:rsidRPr="004F22CA">
        <w:rPr>
          <w:rFonts w:ascii="Times New Roman" w:hAnsi="Times New Roman" w:cs="Times New Roman"/>
          <w:color w:val="000000"/>
          <w:spacing w:val="4"/>
          <w:sz w:val="28"/>
          <w:szCs w:val="28"/>
        </w:rPr>
        <w:t>та. Аллотропия фосфора, серы, кислорода. Взаи</w:t>
      </w:r>
      <w:r w:rsidRPr="004F22CA">
        <w:rPr>
          <w:rFonts w:ascii="Times New Roman" w:hAnsi="Times New Roman" w:cs="Times New Roman"/>
          <w:color w:val="000000"/>
          <w:spacing w:val="3"/>
          <w:sz w:val="28"/>
          <w:szCs w:val="28"/>
        </w:rPr>
        <w:t xml:space="preserve">модействие: а) водорода с кислородом; б) сурьмы </w:t>
      </w:r>
      <w:r w:rsidRPr="004F22CA">
        <w:rPr>
          <w:rFonts w:ascii="Times New Roman" w:hAnsi="Times New Roman" w:cs="Times New Roman"/>
          <w:color w:val="000000"/>
          <w:spacing w:val="1"/>
          <w:sz w:val="28"/>
          <w:szCs w:val="28"/>
        </w:rPr>
        <w:t xml:space="preserve">с хлором; в) натрия с иодом; г) хлора с раствором </w:t>
      </w:r>
      <w:r w:rsidRPr="004F22CA">
        <w:rPr>
          <w:rFonts w:ascii="Times New Roman" w:hAnsi="Times New Roman" w:cs="Times New Roman"/>
          <w:color w:val="000000"/>
          <w:spacing w:val="3"/>
          <w:sz w:val="28"/>
          <w:szCs w:val="28"/>
        </w:rPr>
        <w:t>бромида калия; д) хлорной и сероводородной во</w:t>
      </w:r>
      <w:r w:rsidRPr="004F22CA">
        <w:rPr>
          <w:rFonts w:ascii="Times New Roman" w:hAnsi="Times New Roman" w:cs="Times New Roman"/>
          <w:color w:val="000000"/>
          <w:spacing w:val="11"/>
          <w:sz w:val="28"/>
          <w:szCs w:val="28"/>
        </w:rPr>
        <w:t xml:space="preserve">ды ; е) обесцвечивание бромной воды этиленом Пили ацетиленом. Получение и свойства хлороводорода, соляной кислоты и аммиака. Свойства </w:t>
      </w:r>
      <w:r w:rsidRPr="004F22CA">
        <w:rPr>
          <w:rFonts w:ascii="Times New Roman" w:hAnsi="Times New Roman" w:cs="Times New Roman"/>
          <w:color w:val="000000"/>
          <w:spacing w:val="13"/>
          <w:sz w:val="28"/>
          <w:szCs w:val="28"/>
        </w:rPr>
        <w:t>соляной, разбавленной серной и уксусной кис</w:t>
      </w:r>
      <w:r w:rsidRPr="004F22CA">
        <w:rPr>
          <w:rFonts w:ascii="Times New Roman" w:hAnsi="Times New Roman" w:cs="Times New Roman"/>
          <w:color w:val="000000"/>
          <w:spacing w:val="8"/>
          <w:sz w:val="28"/>
          <w:szCs w:val="28"/>
        </w:rPr>
        <w:t xml:space="preserve">лот. Взаимодействие концентрированных серной, азотной кислот и разбавленной азотной кислоты с </w:t>
      </w:r>
      <w:r w:rsidRPr="004F22CA">
        <w:rPr>
          <w:rFonts w:ascii="Times New Roman" w:hAnsi="Times New Roman" w:cs="Times New Roman"/>
          <w:color w:val="000000"/>
          <w:spacing w:val="11"/>
          <w:sz w:val="28"/>
          <w:szCs w:val="28"/>
        </w:rPr>
        <w:t>медью. Реакция «серебряного зеркала» для му</w:t>
      </w:r>
      <w:r w:rsidRPr="004F22CA">
        <w:rPr>
          <w:rFonts w:ascii="Times New Roman" w:hAnsi="Times New Roman" w:cs="Times New Roman"/>
          <w:color w:val="000000"/>
          <w:spacing w:val="8"/>
          <w:sz w:val="28"/>
          <w:szCs w:val="28"/>
        </w:rPr>
        <w:t>равьиной кислоты. Взаимодействие раствора гид</w:t>
      </w:r>
      <w:r w:rsidRPr="004F22CA">
        <w:rPr>
          <w:rFonts w:ascii="Times New Roman" w:hAnsi="Times New Roman" w:cs="Times New Roman"/>
          <w:color w:val="000000"/>
          <w:spacing w:val="9"/>
          <w:sz w:val="28"/>
          <w:szCs w:val="28"/>
        </w:rPr>
        <w:t xml:space="preserve">роксида натрия с кислотными оксидами (оксидом </w:t>
      </w:r>
      <w:r w:rsidRPr="004F22CA">
        <w:rPr>
          <w:rFonts w:ascii="Times New Roman" w:hAnsi="Times New Roman" w:cs="Times New Roman"/>
          <w:color w:val="000000"/>
          <w:sz w:val="28"/>
          <w:szCs w:val="28"/>
        </w:rPr>
        <w:t xml:space="preserve">углерода </w:t>
      </w:r>
      <w:r w:rsidRPr="009C2667">
        <w:rPr>
          <w:rFonts w:ascii="Times New Roman" w:hAnsi="Times New Roman" w:cs="Times New Roman"/>
          <w:color w:val="000000"/>
          <w:sz w:val="28"/>
          <w:szCs w:val="28"/>
        </w:rPr>
        <w:t>(</w:t>
      </w:r>
      <w:r w:rsidRPr="004F22CA">
        <w:rPr>
          <w:rFonts w:ascii="Times New Roman" w:hAnsi="Times New Roman" w:cs="Times New Roman"/>
          <w:color w:val="000000"/>
          <w:sz w:val="28"/>
          <w:szCs w:val="28"/>
          <w:lang w:val="en-US"/>
        </w:rPr>
        <w:t>IV</w:t>
      </w:r>
      <w:r w:rsidRPr="009C2667">
        <w:rPr>
          <w:rFonts w:ascii="Times New Roman" w:hAnsi="Times New Roman" w:cs="Times New Roman"/>
          <w:color w:val="000000"/>
          <w:sz w:val="28"/>
          <w:szCs w:val="28"/>
        </w:rPr>
        <w:t xml:space="preserve">)), </w:t>
      </w:r>
      <w:r w:rsidRPr="004F22CA">
        <w:rPr>
          <w:rFonts w:ascii="Times New Roman" w:hAnsi="Times New Roman" w:cs="Times New Roman"/>
          <w:color w:val="000000"/>
          <w:sz w:val="28"/>
          <w:szCs w:val="28"/>
        </w:rPr>
        <w:t>амфотерными гидроксидами (гид</w:t>
      </w:r>
      <w:r w:rsidRPr="004F22CA">
        <w:rPr>
          <w:rFonts w:ascii="Times New Roman" w:hAnsi="Times New Roman" w:cs="Times New Roman"/>
          <w:color w:val="000000"/>
          <w:spacing w:val="8"/>
          <w:sz w:val="28"/>
          <w:szCs w:val="28"/>
        </w:rPr>
        <w:t>роксидом цинка). Взаимодействие аммиака с хло</w:t>
      </w:r>
      <w:r w:rsidRPr="004F22CA">
        <w:rPr>
          <w:rFonts w:ascii="Times New Roman" w:hAnsi="Times New Roman" w:cs="Times New Roman"/>
          <w:color w:val="000000"/>
          <w:spacing w:val="7"/>
          <w:sz w:val="28"/>
          <w:szCs w:val="28"/>
        </w:rPr>
        <w:t>роводородом и водой. Аналогично для метилами</w:t>
      </w:r>
      <w:r w:rsidRPr="004F22CA">
        <w:rPr>
          <w:rFonts w:ascii="Times New Roman" w:hAnsi="Times New Roman" w:cs="Times New Roman"/>
          <w:color w:val="000000"/>
          <w:spacing w:val="19"/>
          <w:sz w:val="28"/>
          <w:szCs w:val="28"/>
        </w:rPr>
        <w:t xml:space="preserve">на. Взаимодействие аминокислот с кислотами </w:t>
      </w:r>
      <w:r w:rsidRPr="004F22CA">
        <w:rPr>
          <w:rFonts w:ascii="Times New Roman" w:hAnsi="Times New Roman" w:cs="Times New Roman"/>
          <w:color w:val="000000"/>
          <w:sz w:val="28"/>
          <w:szCs w:val="28"/>
        </w:rPr>
        <w:t xml:space="preserve">и щелочами. Осуществление переходов: Са — </w:t>
      </w:r>
      <w:r w:rsidRPr="004F22CA">
        <w:rPr>
          <w:rFonts w:ascii="Times New Roman" w:hAnsi="Times New Roman" w:cs="Times New Roman"/>
          <w:color w:val="000000"/>
          <w:spacing w:val="14"/>
          <w:sz w:val="28"/>
          <w:szCs w:val="28"/>
        </w:rPr>
        <w:t>СаО</w:t>
      </w:r>
      <w:r w:rsidRPr="004F22CA">
        <w:rPr>
          <w:rFonts w:ascii="Times New Roman" w:hAnsi="Times New Roman" w:cs="Times New Roman"/>
          <w:color w:val="000000"/>
          <w:sz w:val="28"/>
          <w:szCs w:val="28"/>
        </w:rPr>
        <w:t xml:space="preserve">— </w:t>
      </w:r>
      <w:r w:rsidRPr="004F22CA">
        <w:rPr>
          <w:rFonts w:ascii="Times New Roman" w:hAnsi="Times New Roman" w:cs="Times New Roman"/>
          <w:color w:val="000000"/>
          <w:spacing w:val="14"/>
          <w:sz w:val="28"/>
          <w:szCs w:val="28"/>
        </w:rPr>
        <w:t>Са(ОН)</w:t>
      </w:r>
      <w:r w:rsidRPr="004F22CA">
        <w:rPr>
          <w:rFonts w:ascii="Times New Roman" w:hAnsi="Times New Roman" w:cs="Times New Roman"/>
          <w:color w:val="000000"/>
          <w:spacing w:val="14"/>
          <w:sz w:val="28"/>
          <w:szCs w:val="28"/>
          <w:vertAlign w:val="subscript"/>
        </w:rPr>
        <w:t>2</w:t>
      </w:r>
      <w:r w:rsidRPr="004F22CA">
        <w:rPr>
          <w:rFonts w:ascii="Times New Roman" w:hAnsi="Times New Roman" w:cs="Times New Roman"/>
          <w:color w:val="000000"/>
          <w:spacing w:val="14"/>
          <w:sz w:val="28"/>
          <w:szCs w:val="28"/>
        </w:rPr>
        <w:t xml:space="preserve">; </w:t>
      </w:r>
      <w:r w:rsidRPr="004F22CA">
        <w:rPr>
          <w:rFonts w:ascii="Times New Roman" w:hAnsi="Times New Roman" w:cs="Times New Roman"/>
          <w:color w:val="000000"/>
          <w:spacing w:val="-1"/>
          <w:sz w:val="28"/>
          <w:szCs w:val="28"/>
        </w:rPr>
        <w:t xml:space="preserve">Р </w:t>
      </w:r>
      <w:r w:rsidRPr="009C2667">
        <w:rPr>
          <w:rFonts w:ascii="Times New Roman" w:hAnsi="Times New Roman" w:cs="Times New Roman"/>
          <w:color w:val="000000"/>
          <w:spacing w:val="-1"/>
          <w:sz w:val="28"/>
          <w:szCs w:val="28"/>
        </w:rPr>
        <w:t xml:space="preserve"> — </w:t>
      </w:r>
      <w:r w:rsidRPr="004F22CA">
        <w:rPr>
          <w:rFonts w:ascii="Times New Roman" w:hAnsi="Times New Roman" w:cs="Times New Roman"/>
          <w:color w:val="000000"/>
          <w:spacing w:val="-1"/>
          <w:sz w:val="28"/>
          <w:szCs w:val="28"/>
        </w:rPr>
        <w:t xml:space="preserve"> Р</w:t>
      </w:r>
      <w:r w:rsidRPr="004F22CA">
        <w:rPr>
          <w:rFonts w:ascii="Times New Roman" w:hAnsi="Times New Roman" w:cs="Times New Roman"/>
          <w:color w:val="000000"/>
          <w:spacing w:val="-2"/>
          <w:sz w:val="28"/>
          <w:szCs w:val="28"/>
          <w:shd w:val="clear" w:color="auto" w:fill="FFFFFF"/>
          <w:vertAlign w:val="subscript"/>
        </w:rPr>
        <w:t>2</w:t>
      </w:r>
      <w:r w:rsidRPr="004F22CA">
        <w:rPr>
          <w:rFonts w:ascii="Times New Roman" w:hAnsi="Times New Roman" w:cs="Times New Roman"/>
          <w:color w:val="000000"/>
          <w:spacing w:val="-1"/>
          <w:sz w:val="28"/>
          <w:szCs w:val="28"/>
        </w:rPr>
        <w:t>О</w:t>
      </w:r>
      <w:r w:rsidRPr="004F22CA">
        <w:rPr>
          <w:rFonts w:ascii="Times New Roman" w:hAnsi="Times New Roman" w:cs="Times New Roman"/>
          <w:color w:val="000000"/>
          <w:spacing w:val="-2"/>
          <w:sz w:val="28"/>
          <w:szCs w:val="28"/>
          <w:vertAlign w:val="subscript"/>
        </w:rPr>
        <w:t>5</w:t>
      </w:r>
      <w:r w:rsidRPr="004F22CA">
        <w:rPr>
          <w:rFonts w:ascii="Times New Roman" w:hAnsi="Times New Roman" w:cs="Times New Roman"/>
          <w:color w:val="000000"/>
          <w:spacing w:val="-1"/>
          <w:sz w:val="28"/>
          <w:szCs w:val="28"/>
        </w:rPr>
        <w:t xml:space="preserve"> </w:t>
      </w:r>
      <w:r w:rsidRPr="009C2667">
        <w:rPr>
          <w:rFonts w:ascii="Times New Roman" w:hAnsi="Times New Roman" w:cs="Times New Roman"/>
          <w:color w:val="000000"/>
          <w:spacing w:val="-1"/>
          <w:sz w:val="28"/>
          <w:szCs w:val="28"/>
        </w:rPr>
        <w:t xml:space="preserve"> — </w:t>
      </w:r>
      <w:r w:rsidRPr="004F22CA">
        <w:rPr>
          <w:rFonts w:ascii="Times New Roman" w:hAnsi="Times New Roman" w:cs="Times New Roman"/>
          <w:color w:val="000000"/>
          <w:spacing w:val="-1"/>
          <w:sz w:val="28"/>
          <w:szCs w:val="28"/>
        </w:rPr>
        <w:t xml:space="preserve"> Н</w:t>
      </w:r>
      <w:r w:rsidRPr="004F22CA">
        <w:rPr>
          <w:rFonts w:ascii="Times New Roman" w:hAnsi="Times New Roman" w:cs="Times New Roman"/>
          <w:color w:val="000000"/>
          <w:spacing w:val="-1"/>
          <w:sz w:val="28"/>
          <w:szCs w:val="28"/>
          <w:vertAlign w:val="subscript"/>
        </w:rPr>
        <w:t>3</w:t>
      </w:r>
      <w:r w:rsidRPr="004F22CA">
        <w:rPr>
          <w:rFonts w:ascii="Times New Roman" w:hAnsi="Times New Roman" w:cs="Times New Roman"/>
          <w:color w:val="000000"/>
          <w:spacing w:val="-1"/>
          <w:sz w:val="28"/>
          <w:szCs w:val="28"/>
        </w:rPr>
        <w:t>РО</w:t>
      </w:r>
      <w:r w:rsidRPr="004F22CA">
        <w:rPr>
          <w:rFonts w:ascii="Times New Roman" w:hAnsi="Times New Roman" w:cs="Times New Roman"/>
          <w:color w:val="000000"/>
          <w:spacing w:val="-1"/>
          <w:sz w:val="28"/>
          <w:szCs w:val="28"/>
          <w:vertAlign w:val="subscript"/>
        </w:rPr>
        <w:t xml:space="preserve">4 </w:t>
      </w:r>
      <w:r w:rsidRPr="009C2667">
        <w:rPr>
          <w:rFonts w:ascii="Times New Roman" w:hAnsi="Times New Roman" w:cs="Times New Roman"/>
          <w:color w:val="000000"/>
          <w:spacing w:val="-2"/>
          <w:sz w:val="28"/>
          <w:szCs w:val="28"/>
        </w:rPr>
        <w:t>—</w:t>
      </w:r>
      <w:r w:rsidRPr="009C2667">
        <w:rPr>
          <w:rFonts w:ascii="Times New Roman" w:hAnsi="Times New Roman" w:cs="Times New Roman"/>
          <w:color w:val="000000"/>
          <w:spacing w:val="-1"/>
          <w:sz w:val="28"/>
          <w:szCs w:val="28"/>
          <w:vertAlign w:val="subscript"/>
        </w:rPr>
        <w:t xml:space="preserve"> </w:t>
      </w:r>
      <w:r w:rsidRPr="004F22CA">
        <w:rPr>
          <w:rFonts w:ascii="Times New Roman" w:hAnsi="Times New Roman" w:cs="Times New Roman"/>
          <w:color w:val="000000"/>
          <w:spacing w:val="-2"/>
          <w:sz w:val="28"/>
          <w:szCs w:val="28"/>
        </w:rPr>
        <w:t>Са</w:t>
      </w:r>
      <w:r w:rsidRPr="004F22CA">
        <w:rPr>
          <w:rFonts w:ascii="Times New Roman" w:hAnsi="Times New Roman" w:cs="Times New Roman"/>
          <w:color w:val="000000"/>
          <w:spacing w:val="-2"/>
          <w:sz w:val="28"/>
          <w:szCs w:val="28"/>
          <w:vertAlign w:val="subscript"/>
        </w:rPr>
        <w:t>3</w:t>
      </w:r>
      <w:r w:rsidRPr="004F22CA">
        <w:rPr>
          <w:rFonts w:ascii="Times New Roman" w:hAnsi="Times New Roman" w:cs="Times New Roman"/>
          <w:color w:val="000000"/>
          <w:spacing w:val="-2"/>
          <w:sz w:val="28"/>
          <w:szCs w:val="28"/>
        </w:rPr>
        <w:t>(РО</w:t>
      </w:r>
      <w:r w:rsidRPr="004F22CA">
        <w:rPr>
          <w:rFonts w:ascii="Times New Roman" w:hAnsi="Times New Roman" w:cs="Times New Roman"/>
          <w:color w:val="000000"/>
          <w:spacing w:val="-2"/>
          <w:sz w:val="28"/>
          <w:szCs w:val="28"/>
          <w:vertAlign w:val="subscript"/>
        </w:rPr>
        <w:t>4</w:t>
      </w:r>
      <w:r w:rsidRPr="004F22CA">
        <w:rPr>
          <w:rFonts w:ascii="Times New Roman" w:hAnsi="Times New Roman" w:cs="Times New Roman"/>
          <w:color w:val="000000"/>
          <w:spacing w:val="-2"/>
          <w:sz w:val="28"/>
          <w:szCs w:val="28"/>
        </w:rPr>
        <w:t>)</w:t>
      </w:r>
      <w:r w:rsidRPr="004F22CA">
        <w:rPr>
          <w:rFonts w:ascii="Times New Roman" w:hAnsi="Times New Roman" w:cs="Times New Roman"/>
          <w:color w:val="000000"/>
          <w:spacing w:val="-2"/>
          <w:sz w:val="28"/>
          <w:szCs w:val="28"/>
          <w:vertAlign w:val="subscript"/>
        </w:rPr>
        <w:t>2</w:t>
      </w:r>
      <w:r w:rsidRPr="004F22CA">
        <w:rPr>
          <w:rFonts w:ascii="Times New Roman" w:hAnsi="Times New Roman" w:cs="Times New Roman"/>
          <w:color w:val="000000"/>
          <w:spacing w:val="-1"/>
          <w:sz w:val="28"/>
          <w:szCs w:val="28"/>
        </w:rPr>
        <w:t xml:space="preserve">;  </w:t>
      </w:r>
      <w:r w:rsidRPr="009C2667">
        <w:rPr>
          <w:rFonts w:ascii="Times New Roman" w:hAnsi="Times New Roman" w:cs="Times New Roman"/>
          <w:color w:val="000000"/>
          <w:spacing w:val="-1"/>
          <w:sz w:val="28"/>
          <w:szCs w:val="28"/>
        </w:rPr>
        <w:t>С</w:t>
      </w:r>
      <w:r w:rsidRPr="004F22CA">
        <w:rPr>
          <w:rFonts w:ascii="Times New Roman" w:hAnsi="Times New Roman" w:cs="Times New Roman"/>
          <w:color w:val="000000"/>
          <w:spacing w:val="-1"/>
          <w:sz w:val="28"/>
          <w:szCs w:val="28"/>
          <w:lang w:val="en-US"/>
        </w:rPr>
        <w:t>u</w:t>
      </w:r>
      <w:r w:rsidRPr="009C2667">
        <w:rPr>
          <w:rFonts w:ascii="Times New Roman" w:hAnsi="Times New Roman" w:cs="Times New Roman"/>
          <w:color w:val="000000"/>
          <w:spacing w:val="-1"/>
          <w:sz w:val="28"/>
          <w:szCs w:val="28"/>
        </w:rPr>
        <w:t xml:space="preserve"> —</w:t>
      </w:r>
      <w:r w:rsidRPr="004F22CA">
        <w:rPr>
          <w:rFonts w:ascii="Times New Roman" w:hAnsi="Times New Roman" w:cs="Times New Roman"/>
          <w:color w:val="000000"/>
          <w:spacing w:val="-1"/>
          <w:sz w:val="28"/>
          <w:szCs w:val="28"/>
        </w:rPr>
        <w:t xml:space="preserve"> </w:t>
      </w:r>
      <w:r w:rsidRPr="009C2667">
        <w:rPr>
          <w:rFonts w:ascii="Times New Roman" w:hAnsi="Times New Roman" w:cs="Times New Roman"/>
          <w:color w:val="000000"/>
          <w:spacing w:val="-1"/>
          <w:sz w:val="28"/>
          <w:szCs w:val="28"/>
        </w:rPr>
        <w:t>С</w:t>
      </w:r>
      <w:r w:rsidRPr="004F22CA">
        <w:rPr>
          <w:rFonts w:ascii="Times New Roman" w:hAnsi="Times New Roman" w:cs="Times New Roman"/>
          <w:color w:val="000000"/>
          <w:spacing w:val="-1"/>
          <w:sz w:val="28"/>
          <w:szCs w:val="28"/>
          <w:lang w:val="en-US"/>
        </w:rPr>
        <w:t>u</w:t>
      </w:r>
      <w:r w:rsidRPr="009C2667">
        <w:rPr>
          <w:rFonts w:ascii="Times New Roman" w:hAnsi="Times New Roman" w:cs="Times New Roman"/>
          <w:color w:val="000000"/>
          <w:spacing w:val="-1"/>
          <w:sz w:val="28"/>
          <w:szCs w:val="28"/>
        </w:rPr>
        <w:t>О  — С</w:t>
      </w:r>
      <w:r w:rsidRPr="004F22CA">
        <w:rPr>
          <w:rFonts w:ascii="Times New Roman" w:hAnsi="Times New Roman" w:cs="Times New Roman"/>
          <w:color w:val="000000"/>
          <w:spacing w:val="-1"/>
          <w:sz w:val="28"/>
          <w:szCs w:val="28"/>
          <w:lang w:val="en-US"/>
        </w:rPr>
        <w:t>uS</w:t>
      </w:r>
      <w:r w:rsidRPr="009C2667">
        <w:rPr>
          <w:rFonts w:ascii="Times New Roman" w:hAnsi="Times New Roman" w:cs="Times New Roman"/>
          <w:color w:val="000000"/>
          <w:spacing w:val="-1"/>
          <w:sz w:val="28"/>
          <w:szCs w:val="28"/>
        </w:rPr>
        <w:t>О</w:t>
      </w:r>
      <w:r w:rsidRPr="009C2667">
        <w:rPr>
          <w:rFonts w:ascii="Times New Roman" w:hAnsi="Times New Roman" w:cs="Times New Roman"/>
          <w:color w:val="000000"/>
          <w:spacing w:val="-1"/>
          <w:sz w:val="28"/>
          <w:szCs w:val="28"/>
          <w:vertAlign w:val="subscript"/>
        </w:rPr>
        <w:t>4</w:t>
      </w:r>
      <w:r w:rsidRPr="009C2667">
        <w:rPr>
          <w:rFonts w:ascii="Times New Roman" w:hAnsi="Times New Roman" w:cs="Times New Roman"/>
          <w:color w:val="000000"/>
          <w:spacing w:val="-1"/>
          <w:sz w:val="28"/>
          <w:szCs w:val="28"/>
        </w:rPr>
        <w:t xml:space="preserve"> — С</w:t>
      </w:r>
      <w:r w:rsidRPr="004F22CA">
        <w:rPr>
          <w:rFonts w:ascii="Times New Roman" w:hAnsi="Times New Roman" w:cs="Times New Roman"/>
          <w:color w:val="000000"/>
          <w:spacing w:val="-1"/>
          <w:sz w:val="28"/>
          <w:szCs w:val="28"/>
          <w:lang w:val="en-US"/>
        </w:rPr>
        <w:t>u</w:t>
      </w:r>
      <w:r w:rsidRPr="009C2667">
        <w:rPr>
          <w:rFonts w:ascii="Times New Roman" w:hAnsi="Times New Roman" w:cs="Times New Roman"/>
          <w:color w:val="000000"/>
          <w:spacing w:val="-1"/>
          <w:sz w:val="28"/>
          <w:szCs w:val="28"/>
        </w:rPr>
        <w:t>(ОН)</w:t>
      </w:r>
      <w:r w:rsidRPr="009C2667">
        <w:rPr>
          <w:rFonts w:ascii="Times New Roman" w:hAnsi="Times New Roman" w:cs="Times New Roman"/>
          <w:color w:val="000000"/>
          <w:spacing w:val="14"/>
          <w:sz w:val="28"/>
          <w:szCs w:val="28"/>
          <w:vertAlign w:val="subscript"/>
        </w:rPr>
        <w:t xml:space="preserve">2 </w:t>
      </w:r>
      <w:r w:rsidRPr="009C2667">
        <w:rPr>
          <w:rFonts w:ascii="Times New Roman" w:hAnsi="Times New Roman" w:cs="Times New Roman"/>
          <w:color w:val="000000"/>
          <w:spacing w:val="-2"/>
          <w:sz w:val="28"/>
          <w:szCs w:val="28"/>
        </w:rPr>
        <w:t>— С</w:t>
      </w:r>
      <w:r w:rsidRPr="004F22CA">
        <w:rPr>
          <w:rFonts w:ascii="Times New Roman" w:hAnsi="Times New Roman" w:cs="Times New Roman"/>
          <w:color w:val="000000"/>
          <w:spacing w:val="-2"/>
          <w:sz w:val="28"/>
          <w:szCs w:val="28"/>
          <w:lang w:val="en-US"/>
        </w:rPr>
        <w:t>u</w:t>
      </w:r>
      <w:r w:rsidRPr="009C2667">
        <w:rPr>
          <w:rFonts w:ascii="Times New Roman" w:hAnsi="Times New Roman" w:cs="Times New Roman"/>
          <w:color w:val="000000"/>
          <w:spacing w:val="-2"/>
          <w:sz w:val="28"/>
          <w:szCs w:val="28"/>
        </w:rPr>
        <w:t xml:space="preserve">О </w:t>
      </w:r>
      <w:r w:rsidRPr="009C2667">
        <w:rPr>
          <w:rFonts w:ascii="Times New Roman" w:hAnsi="Times New Roman" w:cs="Times New Roman"/>
          <w:color w:val="000000"/>
          <w:spacing w:val="-1"/>
          <w:sz w:val="28"/>
          <w:szCs w:val="28"/>
        </w:rPr>
        <w:t>— С</w:t>
      </w:r>
      <w:r w:rsidRPr="004F22CA">
        <w:rPr>
          <w:rFonts w:ascii="Times New Roman" w:hAnsi="Times New Roman" w:cs="Times New Roman"/>
          <w:color w:val="000000"/>
          <w:spacing w:val="-1"/>
          <w:sz w:val="28"/>
          <w:szCs w:val="28"/>
          <w:lang w:val="en-US"/>
        </w:rPr>
        <w:t>u</w:t>
      </w:r>
      <w:r w:rsidRPr="009C2667">
        <w:rPr>
          <w:rFonts w:ascii="Times New Roman" w:hAnsi="Times New Roman" w:cs="Times New Roman"/>
          <w:color w:val="000000"/>
          <w:spacing w:val="-1"/>
          <w:sz w:val="28"/>
          <w:szCs w:val="28"/>
        </w:rPr>
        <w:t>;  С</w:t>
      </w:r>
      <w:r w:rsidRPr="009C2667">
        <w:rPr>
          <w:rFonts w:ascii="Times New Roman" w:hAnsi="Times New Roman" w:cs="Times New Roman"/>
          <w:color w:val="000000"/>
          <w:spacing w:val="-1"/>
          <w:sz w:val="28"/>
          <w:szCs w:val="28"/>
          <w:vertAlign w:val="subscript"/>
        </w:rPr>
        <w:t>2</w:t>
      </w:r>
      <w:r w:rsidRPr="009C2667">
        <w:rPr>
          <w:rFonts w:ascii="Times New Roman" w:hAnsi="Times New Roman" w:cs="Times New Roman"/>
          <w:color w:val="000000"/>
          <w:spacing w:val="-1"/>
          <w:sz w:val="28"/>
          <w:szCs w:val="28"/>
        </w:rPr>
        <w:t>Н</w:t>
      </w:r>
      <w:r w:rsidRPr="009C2667">
        <w:rPr>
          <w:rFonts w:ascii="Times New Roman" w:hAnsi="Times New Roman" w:cs="Times New Roman"/>
          <w:color w:val="000000"/>
          <w:spacing w:val="-1"/>
          <w:sz w:val="28"/>
          <w:szCs w:val="28"/>
          <w:vertAlign w:val="subscript"/>
        </w:rPr>
        <w:t>5</w:t>
      </w:r>
      <w:r w:rsidRPr="009C2667">
        <w:rPr>
          <w:rFonts w:ascii="Times New Roman" w:hAnsi="Times New Roman" w:cs="Times New Roman"/>
          <w:color w:val="000000"/>
          <w:spacing w:val="-1"/>
          <w:sz w:val="28"/>
          <w:szCs w:val="28"/>
        </w:rPr>
        <w:t>ОН —   С</w:t>
      </w:r>
      <w:r w:rsidRPr="009C2667">
        <w:rPr>
          <w:rFonts w:ascii="Times New Roman" w:hAnsi="Times New Roman" w:cs="Times New Roman"/>
          <w:color w:val="000000"/>
          <w:spacing w:val="-1"/>
          <w:sz w:val="28"/>
          <w:szCs w:val="28"/>
          <w:vertAlign w:val="subscript"/>
        </w:rPr>
        <w:t>2</w:t>
      </w:r>
      <w:r w:rsidRPr="009C2667">
        <w:rPr>
          <w:rFonts w:ascii="Times New Roman" w:hAnsi="Times New Roman" w:cs="Times New Roman"/>
          <w:color w:val="000000"/>
          <w:spacing w:val="-1"/>
          <w:sz w:val="28"/>
          <w:szCs w:val="28"/>
        </w:rPr>
        <w:t>Н</w:t>
      </w:r>
      <w:r w:rsidRPr="009C2667">
        <w:rPr>
          <w:rFonts w:ascii="Times New Roman" w:hAnsi="Times New Roman" w:cs="Times New Roman"/>
          <w:color w:val="000000"/>
          <w:spacing w:val="-1"/>
          <w:sz w:val="28"/>
          <w:szCs w:val="28"/>
          <w:vertAlign w:val="subscript"/>
        </w:rPr>
        <w:t xml:space="preserve">5 </w:t>
      </w:r>
      <w:r w:rsidRPr="009C2667">
        <w:rPr>
          <w:rFonts w:ascii="Times New Roman" w:hAnsi="Times New Roman" w:cs="Times New Roman"/>
          <w:color w:val="000000"/>
          <w:spacing w:val="-2"/>
          <w:sz w:val="28"/>
          <w:szCs w:val="28"/>
        </w:rPr>
        <w:t>—</w:t>
      </w:r>
      <w:r w:rsidRPr="009C2667">
        <w:rPr>
          <w:rFonts w:ascii="Times New Roman" w:hAnsi="Times New Roman" w:cs="Times New Roman"/>
          <w:color w:val="000000"/>
          <w:spacing w:val="-1"/>
          <w:sz w:val="28"/>
          <w:szCs w:val="28"/>
          <w:vertAlign w:val="subscript"/>
        </w:rPr>
        <w:t xml:space="preserve"> </w:t>
      </w:r>
      <w:r w:rsidRPr="009C2667">
        <w:rPr>
          <w:rFonts w:ascii="Times New Roman" w:hAnsi="Times New Roman" w:cs="Times New Roman"/>
          <w:color w:val="000000"/>
          <w:spacing w:val="-1"/>
          <w:sz w:val="28"/>
          <w:szCs w:val="28"/>
        </w:rPr>
        <w:t>С</w:t>
      </w:r>
      <w:r w:rsidRPr="009C2667">
        <w:rPr>
          <w:rFonts w:ascii="Times New Roman" w:hAnsi="Times New Roman" w:cs="Times New Roman"/>
          <w:color w:val="000000"/>
          <w:spacing w:val="-1"/>
          <w:sz w:val="28"/>
          <w:szCs w:val="28"/>
          <w:vertAlign w:val="subscript"/>
        </w:rPr>
        <w:t>2</w:t>
      </w:r>
      <w:r w:rsidRPr="009C2667">
        <w:rPr>
          <w:rFonts w:ascii="Times New Roman" w:hAnsi="Times New Roman" w:cs="Times New Roman"/>
          <w:color w:val="000000"/>
          <w:spacing w:val="-1"/>
          <w:sz w:val="28"/>
          <w:szCs w:val="28"/>
        </w:rPr>
        <w:t>Н</w:t>
      </w:r>
      <w:r w:rsidRPr="009C2667">
        <w:rPr>
          <w:rFonts w:ascii="Times New Roman" w:hAnsi="Times New Roman" w:cs="Times New Roman"/>
          <w:color w:val="000000"/>
          <w:spacing w:val="-1"/>
          <w:sz w:val="28"/>
          <w:szCs w:val="28"/>
          <w:vertAlign w:val="subscript"/>
        </w:rPr>
        <w:t>5</w:t>
      </w:r>
      <w:r w:rsidRPr="004F22CA">
        <w:rPr>
          <w:rFonts w:ascii="Times New Roman" w:hAnsi="Times New Roman" w:cs="Times New Roman"/>
          <w:color w:val="000000"/>
          <w:spacing w:val="-2"/>
          <w:sz w:val="28"/>
          <w:szCs w:val="28"/>
        </w:rPr>
        <w:t>В</w:t>
      </w:r>
      <w:r w:rsidRPr="004F22CA">
        <w:rPr>
          <w:rFonts w:ascii="Times New Roman" w:hAnsi="Times New Roman" w:cs="Times New Roman"/>
          <w:color w:val="000000"/>
          <w:spacing w:val="-2"/>
          <w:sz w:val="28"/>
          <w:szCs w:val="28"/>
          <w:lang w:val="en-US"/>
        </w:rPr>
        <w:t>r</w:t>
      </w:r>
      <w:r w:rsidRPr="009C2667">
        <w:rPr>
          <w:rFonts w:ascii="Times New Roman" w:hAnsi="Times New Roman" w:cs="Times New Roman"/>
          <w:color w:val="000000"/>
          <w:spacing w:val="-1"/>
          <w:sz w:val="28"/>
          <w:szCs w:val="28"/>
          <w:vertAlign w:val="subscript"/>
        </w:rPr>
        <w:t>2</w:t>
      </w:r>
    </w:p>
    <w:p w:rsidR="004F22CA" w:rsidRPr="009C2667" w:rsidRDefault="004F22CA" w:rsidP="004F22CA">
      <w:pPr>
        <w:shd w:val="clear" w:color="auto" w:fill="FFFFFF"/>
        <w:spacing w:after="0" w:line="360" w:lineRule="auto"/>
        <w:jc w:val="both"/>
        <w:rPr>
          <w:rFonts w:ascii="Times New Roman" w:hAnsi="Times New Roman" w:cs="Times New Roman"/>
          <w:i/>
          <w:color w:val="000000"/>
          <w:spacing w:val="-1"/>
          <w:sz w:val="28"/>
          <w:szCs w:val="28"/>
          <w:u w:val="single"/>
          <w:vertAlign w:val="subscript"/>
        </w:rPr>
      </w:pPr>
      <w:r w:rsidRPr="004F22CA">
        <w:rPr>
          <w:rFonts w:ascii="Times New Roman" w:hAnsi="Times New Roman" w:cs="Times New Roman"/>
          <w:bCs/>
          <w:i/>
          <w:color w:val="000000"/>
          <w:sz w:val="28"/>
          <w:szCs w:val="28"/>
          <w:u w:val="single"/>
        </w:rPr>
        <w:t>Лабораторные опыты.</w:t>
      </w:r>
      <w:r w:rsidRPr="004F22CA">
        <w:rPr>
          <w:rFonts w:ascii="Times New Roman" w:hAnsi="Times New Roman" w:cs="Times New Roman"/>
          <w:i/>
          <w:color w:val="000000"/>
          <w:sz w:val="28"/>
          <w:szCs w:val="28"/>
          <w:u w:val="single"/>
        </w:rPr>
        <w:t xml:space="preserve"> </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pacing w:val="8"/>
          <w:sz w:val="28"/>
          <w:szCs w:val="28"/>
        </w:rPr>
      </w:pPr>
      <w:r w:rsidRPr="009C2667">
        <w:rPr>
          <w:rFonts w:ascii="Times New Roman" w:hAnsi="Times New Roman" w:cs="Times New Roman"/>
          <w:color w:val="000000"/>
          <w:sz w:val="28"/>
          <w:szCs w:val="28"/>
        </w:rPr>
        <w:t xml:space="preserve">       7.</w:t>
      </w:r>
      <w:r w:rsidRPr="004F22CA">
        <w:rPr>
          <w:rFonts w:ascii="Times New Roman" w:hAnsi="Times New Roman" w:cs="Times New Roman"/>
          <w:color w:val="000000"/>
          <w:sz w:val="28"/>
          <w:szCs w:val="28"/>
        </w:rPr>
        <w:t>Ознакомление с образ</w:t>
      </w:r>
      <w:r w:rsidRPr="004F22CA">
        <w:rPr>
          <w:rFonts w:ascii="Times New Roman" w:hAnsi="Times New Roman" w:cs="Times New Roman"/>
          <w:color w:val="000000"/>
          <w:spacing w:val="8"/>
          <w:sz w:val="28"/>
          <w:szCs w:val="28"/>
        </w:rPr>
        <w:t xml:space="preserve">цами представителей разных классов неор- </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z w:val="28"/>
          <w:szCs w:val="28"/>
        </w:rPr>
      </w:pPr>
      <w:r w:rsidRPr="004F22CA">
        <w:rPr>
          <w:rFonts w:ascii="Times New Roman" w:hAnsi="Times New Roman" w:cs="Times New Roman"/>
          <w:color w:val="000000"/>
          <w:spacing w:val="8"/>
          <w:sz w:val="28"/>
          <w:szCs w:val="28"/>
        </w:rPr>
        <w:t xml:space="preserve">       ганиче</w:t>
      </w:r>
      <w:r w:rsidRPr="004F22CA">
        <w:rPr>
          <w:rFonts w:ascii="Times New Roman" w:hAnsi="Times New Roman" w:cs="Times New Roman"/>
          <w:color w:val="000000"/>
          <w:sz w:val="28"/>
          <w:szCs w:val="28"/>
        </w:rPr>
        <w:t>ских веществ.</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pacing w:val="7"/>
          <w:sz w:val="28"/>
          <w:szCs w:val="28"/>
        </w:rPr>
      </w:pPr>
      <w:r w:rsidRPr="004F22CA">
        <w:rPr>
          <w:rFonts w:ascii="Times New Roman" w:hAnsi="Times New Roman" w:cs="Times New Roman"/>
          <w:color w:val="000000"/>
          <w:sz w:val="28"/>
          <w:szCs w:val="28"/>
        </w:rPr>
        <w:t xml:space="preserve">       8. Ознакомление с образцами пред</w:t>
      </w:r>
      <w:r w:rsidRPr="004F22CA">
        <w:rPr>
          <w:rFonts w:ascii="Times New Roman" w:hAnsi="Times New Roman" w:cs="Times New Roman"/>
          <w:color w:val="000000"/>
          <w:spacing w:val="7"/>
          <w:sz w:val="28"/>
          <w:szCs w:val="28"/>
        </w:rPr>
        <w:t xml:space="preserve">ставителей разных классов </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pacing w:val="7"/>
          <w:sz w:val="28"/>
          <w:szCs w:val="28"/>
        </w:rPr>
      </w:pPr>
      <w:r w:rsidRPr="004F22CA">
        <w:rPr>
          <w:rFonts w:ascii="Times New Roman" w:hAnsi="Times New Roman" w:cs="Times New Roman"/>
          <w:color w:val="000000"/>
          <w:spacing w:val="7"/>
          <w:sz w:val="28"/>
          <w:szCs w:val="28"/>
        </w:rPr>
        <w:t xml:space="preserve">       органических веществ. </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z w:val="28"/>
          <w:szCs w:val="28"/>
        </w:rPr>
      </w:pPr>
      <w:r w:rsidRPr="004F22CA">
        <w:rPr>
          <w:rFonts w:ascii="Times New Roman" w:hAnsi="Times New Roman" w:cs="Times New Roman"/>
          <w:color w:val="000000"/>
          <w:spacing w:val="7"/>
          <w:sz w:val="28"/>
          <w:szCs w:val="28"/>
        </w:rPr>
        <w:t xml:space="preserve">      </w:t>
      </w:r>
      <w:r w:rsidRPr="004F22CA">
        <w:rPr>
          <w:rFonts w:ascii="Times New Roman" w:hAnsi="Times New Roman" w:cs="Times New Roman"/>
          <w:color w:val="000000"/>
          <w:sz w:val="28"/>
          <w:szCs w:val="28"/>
        </w:rPr>
        <w:t xml:space="preserve">9. Ознакомление с коллекцией руд. </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pacing w:val="19"/>
          <w:sz w:val="28"/>
          <w:szCs w:val="28"/>
        </w:rPr>
      </w:pPr>
      <w:r w:rsidRPr="004F22CA">
        <w:rPr>
          <w:rFonts w:ascii="Times New Roman" w:hAnsi="Times New Roman" w:cs="Times New Roman"/>
          <w:color w:val="000000"/>
          <w:sz w:val="28"/>
          <w:szCs w:val="28"/>
        </w:rPr>
        <w:t xml:space="preserve">      10. Сравнение </w:t>
      </w:r>
      <w:r w:rsidRPr="004F22CA">
        <w:rPr>
          <w:rFonts w:ascii="Times New Roman" w:hAnsi="Times New Roman" w:cs="Times New Roman"/>
          <w:color w:val="000000"/>
          <w:spacing w:val="5"/>
          <w:sz w:val="28"/>
          <w:szCs w:val="28"/>
        </w:rPr>
        <w:t xml:space="preserve">свойств кремниевой, фосфорной, серной и хлорной </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pacing w:val="16"/>
          <w:sz w:val="28"/>
          <w:szCs w:val="28"/>
        </w:rPr>
      </w:pPr>
      <w:r w:rsidRPr="004F22CA">
        <w:rPr>
          <w:rFonts w:ascii="Times New Roman" w:hAnsi="Times New Roman" w:cs="Times New Roman"/>
          <w:color w:val="000000"/>
          <w:spacing w:val="19"/>
          <w:sz w:val="28"/>
          <w:szCs w:val="28"/>
        </w:rPr>
        <w:t xml:space="preserve">    кислот; сернистой и серной кислот; азотистой </w:t>
      </w:r>
      <w:r w:rsidRPr="004F22CA">
        <w:rPr>
          <w:rFonts w:ascii="Times New Roman" w:hAnsi="Times New Roman" w:cs="Times New Roman"/>
          <w:color w:val="000000"/>
          <w:spacing w:val="16"/>
          <w:sz w:val="28"/>
          <w:szCs w:val="28"/>
        </w:rPr>
        <w:t xml:space="preserve">и азотной кислот. </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z w:val="28"/>
          <w:szCs w:val="28"/>
        </w:rPr>
      </w:pPr>
      <w:r w:rsidRPr="004F22CA">
        <w:rPr>
          <w:rFonts w:ascii="Times New Roman" w:hAnsi="Times New Roman" w:cs="Times New Roman"/>
          <w:color w:val="000000"/>
          <w:spacing w:val="16"/>
          <w:sz w:val="28"/>
          <w:szCs w:val="28"/>
        </w:rPr>
        <w:t xml:space="preserve">     11.Свойства соляной, серной </w:t>
      </w:r>
      <w:r w:rsidRPr="004F22CA">
        <w:rPr>
          <w:rFonts w:ascii="Times New Roman" w:hAnsi="Times New Roman" w:cs="Times New Roman"/>
          <w:color w:val="000000"/>
          <w:sz w:val="28"/>
          <w:szCs w:val="28"/>
        </w:rPr>
        <w:t>(разб.) и уксусной кислот.</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z w:val="28"/>
          <w:szCs w:val="28"/>
        </w:rPr>
      </w:pPr>
      <w:r w:rsidRPr="004F22CA">
        <w:rPr>
          <w:rFonts w:ascii="Times New Roman" w:hAnsi="Times New Roman" w:cs="Times New Roman"/>
          <w:color w:val="000000"/>
          <w:sz w:val="28"/>
          <w:szCs w:val="28"/>
        </w:rPr>
        <w:t xml:space="preserve">      12. Взаимодействие гидроксида натрия с солями, сульфатом меди </w:t>
      </w:r>
      <w:r w:rsidRPr="009C2667">
        <w:rPr>
          <w:rFonts w:ascii="Times New Roman" w:hAnsi="Times New Roman" w:cs="Times New Roman"/>
          <w:color w:val="000000"/>
          <w:sz w:val="28"/>
          <w:szCs w:val="28"/>
        </w:rPr>
        <w:t>(</w:t>
      </w:r>
      <w:r w:rsidRPr="004F22CA">
        <w:rPr>
          <w:rFonts w:ascii="Times New Roman" w:hAnsi="Times New Roman" w:cs="Times New Roman"/>
          <w:color w:val="000000"/>
          <w:sz w:val="28"/>
          <w:szCs w:val="28"/>
          <w:lang w:val="en-US"/>
        </w:rPr>
        <w:t>II</w:t>
      </w:r>
      <w:r w:rsidRPr="009C2667">
        <w:rPr>
          <w:rFonts w:ascii="Times New Roman" w:hAnsi="Times New Roman" w:cs="Times New Roman"/>
          <w:color w:val="000000"/>
          <w:sz w:val="28"/>
          <w:szCs w:val="28"/>
        </w:rPr>
        <w:t xml:space="preserve">) </w:t>
      </w:r>
      <w:r w:rsidRPr="004F22CA">
        <w:rPr>
          <w:rFonts w:ascii="Times New Roman" w:hAnsi="Times New Roman" w:cs="Times New Roman"/>
          <w:color w:val="000000"/>
          <w:sz w:val="28"/>
          <w:szCs w:val="28"/>
        </w:rPr>
        <w:t xml:space="preserve">и </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z w:val="28"/>
          <w:szCs w:val="28"/>
        </w:rPr>
      </w:pPr>
      <w:r w:rsidRPr="004F22CA">
        <w:rPr>
          <w:rFonts w:ascii="Times New Roman" w:hAnsi="Times New Roman" w:cs="Times New Roman"/>
          <w:color w:val="000000"/>
          <w:sz w:val="28"/>
          <w:szCs w:val="28"/>
        </w:rPr>
        <w:t xml:space="preserve">        хлоридом аммония. </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pacing w:val="8"/>
          <w:sz w:val="28"/>
          <w:szCs w:val="28"/>
        </w:rPr>
      </w:pPr>
      <w:r w:rsidRPr="004F22CA">
        <w:rPr>
          <w:rFonts w:ascii="Times New Roman" w:hAnsi="Times New Roman" w:cs="Times New Roman"/>
          <w:color w:val="000000"/>
          <w:sz w:val="28"/>
          <w:szCs w:val="28"/>
        </w:rPr>
        <w:t xml:space="preserve">       13. Разложение гидроксида меди </w:t>
      </w:r>
      <w:r w:rsidRPr="009C2667">
        <w:rPr>
          <w:rFonts w:ascii="Times New Roman" w:hAnsi="Times New Roman" w:cs="Times New Roman"/>
          <w:color w:val="000000"/>
          <w:sz w:val="28"/>
          <w:szCs w:val="28"/>
        </w:rPr>
        <w:t>(</w:t>
      </w:r>
      <w:r w:rsidRPr="004F22CA">
        <w:rPr>
          <w:rFonts w:ascii="Times New Roman" w:hAnsi="Times New Roman" w:cs="Times New Roman"/>
          <w:color w:val="000000"/>
          <w:sz w:val="28"/>
          <w:szCs w:val="28"/>
          <w:lang w:val="en-US"/>
        </w:rPr>
        <w:t>II</w:t>
      </w:r>
      <w:r w:rsidRPr="009C2667">
        <w:rPr>
          <w:rFonts w:ascii="Times New Roman" w:hAnsi="Times New Roman" w:cs="Times New Roman"/>
          <w:color w:val="000000"/>
          <w:sz w:val="28"/>
          <w:szCs w:val="28"/>
        </w:rPr>
        <w:t xml:space="preserve">). </w:t>
      </w:r>
      <w:r w:rsidRPr="004F22CA">
        <w:rPr>
          <w:rFonts w:ascii="Times New Roman" w:hAnsi="Times New Roman" w:cs="Times New Roman"/>
          <w:color w:val="000000"/>
          <w:sz w:val="28"/>
          <w:szCs w:val="28"/>
        </w:rPr>
        <w:t xml:space="preserve">Получение гидроксида алюминия и </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z w:val="28"/>
          <w:szCs w:val="28"/>
        </w:rPr>
      </w:pPr>
      <w:r w:rsidRPr="004F22CA">
        <w:rPr>
          <w:rFonts w:ascii="Times New Roman" w:hAnsi="Times New Roman" w:cs="Times New Roman"/>
          <w:color w:val="000000"/>
          <w:spacing w:val="8"/>
          <w:sz w:val="28"/>
          <w:szCs w:val="28"/>
        </w:rPr>
        <w:t xml:space="preserve">        изучение его амфотерных свойств.</w:t>
      </w:r>
    </w:p>
    <w:p w:rsidR="004F22CA" w:rsidRPr="004F22CA" w:rsidRDefault="004F22CA" w:rsidP="004F22CA">
      <w:pPr>
        <w:shd w:val="clear" w:color="auto" w:fill="FFFFFF"/>
        <w:spacing w:after="0" w:line="360" w:lineRule="auto"/>
        <w:jc w:val="both"/>
        <w:rPr>
          <w:rFonts w:ascii="Times New Roman" w:hAnsi="Times New Roman" w:cs="Times New Roman"/>
          <w:bCs/>
          <w:i/>
          <w:color w:val="000000"/>
          <w:sz w:val="28"/>
          <w:szCs w:val="28"/>
          <w:u w:val="single"/>
        </w:rPr>
      </w:pPr>
      <w:r w:rsidRPr="004F22CA">
        <w:rPr>
          <w:rFonts w:ascii="Times New Roman" w:hAnsi="Times New Roman" w:cs="Times New Roman"/>
          <w:bCs/>
          <w:i/>
          <w:color w:val="000000"/>
          <w:sz w:val="28"/>
          <w:szCs w:val="28"/>
          <w:u w:val="single"/>
        </w:rPr>
        <w:t>Химический практикум.</w:t>
      </w:r>
    </w:p>
    <w:p w:rsidR="004F22CA" w:rsidRPr="004F22CA" w:rsidRDefault="004F22CA" w:rsidP="004F22CA">
      <w:pPr>
        <w:shd w:val="clear" w:color="auto" w:fill="FFFFFF"/>
        <w:spacing w:after="0" w:line="360" w:lineRule="auto"/>
        <w:ind w:right="14" w:firstLine="295"/>
        <w:jc w:val="both"/>
        <w:rPr>
          <w:rFonts w:ascii="Times New Roman" w:hAnsi="Times New Roman" w:cs="Times New Roman"/>
          <w:color w:val="000000"/>
          <w:sz w:val="28"/>
          <w:szCs w:val="28"/>
        </w:rPr>
      </w:pPr>
      <w:r w:rsidRPr="004F22CA">
        <w:rPr>
          <w:rFonts w:ascii="Times New Roman" w:hAnsi="Times New Roman" w:cs="Times New Roman"/>
          <w:color w:val="000000"/>
          <w:spacing w:val="21"/>
          <w:sz w:val="28"/>
          <w:szCs w:val="28"/>
        </w:rPr>
        <w:t xml:space="preserve">    1.</w:t>
      </w:r>
      <w:r w:rsidRPr="004F22CA">
        <w:rPr>
          <w:rFonts w:ascii="Times New Roman" w:hAnsi="Times New Roman" w:cs="Times New Roman"/>
          <w:color w:val="000000"/>
          <w:sz w:val="28"/>
          <w:szCs w:val="28"/>
        </w:rPr>
        <w:t>Получение, собирание и распознавание газов и изучение их свойств.</w:t>
      </w:r>
    </w:p>
    <w:p w:rsidR="004F22CA" w:rsidRPr="004F22CA" w:rsidRDefault="004F22CA" w:rsidP="004F22CA">
      <w:pPr>
        <w:shd w:val="clear" w:color="auto" w:fill="FFFFFF"/>
        <w:spacing w:after="0" w:line="360" w:lineRule="auto"/>
        <w:ind w:right="14" w:firstLine="295"/>
        <w:jc w:val="both"/>
        <w:rPr>
          <w:rFonts w:ascii="Times New Roman" w:hAnsi="Times New Roman" w:cs="Times New Roman"/>
          <w:color w:val="000000"/>
          <w:sz w:val="28"/>
          <w:szCs w:val="28"/>
        </w:rPr>
      </w:pPr>
      <w:r w:rsidRPr="004F22CA">
        <w:rPr>
          <w:rFonts w:ascii="Times New Roman" w:hAnsi="Times New Roman" w:cs="Times New Roman"/>
          <w:color w:val="000000"/>
          <w:sz w:val="28"/>
          <w:szCs w:val="28"/>
        </w:rPr>
        <w:t xml:space="preserve">     2. </w:t>
      </w:r>
      <w:r w:rsidRPr="004F22CA">
        <w:rPr>
          <w:rFonts w:ascii="Times New Roman" w:hAnsi="Times New Roman" w:cs="Times New Roman"/>
          <w:i/>
          <w:iCs/>
          <w:color w:val="000000"/>
          <w:sz w:val="28"/>
          <w:szCs w:val="28"/>
        </w:rPr>
        <w:t>Скорость химических реакций, химическое равновесие.</w:t>
      </w:r>
      <w:r w:rsidRPr="004F22CA">
        <w:rPr>
          <w:rFonts w:ascii="Times New Roman" w:hAnsi="Times New Roman" w:cs="Times New Roman"/>
          <w:color w:val="000000"/>
          <w:sz w:val="28"/>
          <w:szCs w:val="28"/>
        </w:rPr>
        <w:t xml:space="preserve"> </w:t>
      </w:r>
    </w:p>
    <w:p w:rsidR="004F22CA" w:rsidRPr="004F22CA" w:rsidRDefault="004F22CA" w:rsidP="004F22CA">
      <w:pPr>
        <w:shd w:val="clear" w:color="auto" w:fill="FFFFFF"/>
        <w:spacing w:after="0" w:line="360" w:lineRule="auto"/>
        <w:ind w:right="14" w:firstLine="295"/>
        <w:jc w:val="both"/>
        <w:rPr>
          <w:rFonts w:ascii="Times New Roman" w:hAnsi="Times New Roman" w:cs="Times New Roman"/>
          <w:color w:val="000000"/>
          <w:sz w:val="28"/>
          <w:szCs w:val="28"/>
        </w:rPr>
      </w:pPr>
      <w:r w:rsidRPr="004F22CA">
        <w:rPr>
          <w:rFonts w:ascii="Times New Roman" w:hAnsi="Times New Roman" w:cs="Times New Roman"/>
          <w:color w:val="000000"/>
          <w:sz w:val="28"/>
          <w:szCs w:val="28"/>
        </w:rPr>
        <w:t xml:space="preserve">     3. </w:t>
      </w:r>
      <w:r w:rsidRPr="004F22CA">
        <w:rPr>
          <w:rFonts w:ascii="Times New Roman" w:hAnsi="Times New Roman" w:cs="Times New Roman"/>
          <w:i/>
          <w:iCs/>
          <w:color w:val="000000"/>
          <w:sz w:val="28"/>
          <w:szCs w:val="28"/>
        </w:rPr>
        <w:t>Срав</w:t>
      </w:r>
      <w:r w:rsidRPr="004F22CA">
        <w:rPr>
          <w:rFonts w:ascii="Times New Roman" w:hAnsi="Times New Roman" w:cs="Times New Roman"/>
          <w:i/>
          <w:iCs/>
          <w:color w:val="000000"/>
          <w:spacing w:val="20"/>
          <w:sz w:val="28"/>
          <w:szCs w:val="28"/>
        </w:rPr>
        <w:t xml:space="preserve">нение свойств неорганических и органических </w:t>
      </w:r>
      <w:r w:rsidRPr="004F22CA">
        <w:rPr>
          <w:rFonts w:ascii="Times New Roman" w:hAnsi="Times New Roman" w:cs="Times New Roman"/>
          <w:i/>
          <w:iCs/>
          <w:color w:val="000000"/>
          <w:sz w:val="28"/>
          <w:szCs w:val="28"/>
        </w:rPr>
        <w:t>соединений</w:t>
      </w:r>
    </w:p>
    <w:p w:rsidR="004F22CA" w:rsidRPr="004F22CA" w:rsidRDefault="004F22CA" w:rsidP="004F22CA">
      <w:pPr>
        <w:shd w:val="clear" w:color="auto" w:fill="FFFFFF"/>
        <w:spacing w:after="0" w:line="360" w:lineRule="auto"/>
        <w:ind w:right="14" w:firstLine="295"/>
        <w:jc w:val="both"/>
        <w:rPr>
          <w:rFonts w:ascii="Times New Roman" w:hAnsi="Times New Roman" w:cs="Times New Roman"/>
          <w:color w:val="000000"/>
          <w:sz w:val="28"/>
          <w:szCs w:val="28"/>
        </w:rPr>
      </w:pPr>
      <w:r w:rsidRPr="004F22CA">
        <w:rPr>
          <w:rFonts w:ascii="Times New Roman" w:hAnsi="Times New Roman" w:cs="Times New Roman"/>
          <w:color w:val="000000"/>
          <w:sz w:val="28"/>
          <w:szCs w:val="28"/>
        </w:rPr>
        <w:t xml:space="preserve">     4. </w:t>
      </w:r>
      <w:r w:rsidRPr="004F22CA">
        <w:rPr>
          <w:rFonts w:ascii="Times New Roman" w:hAnsi="Times New Roman" w:cs="Times New Roman"/>
          <w:i/>
          <w:iCs/>
          <w:color w:val="000000"/>
          <w:sz w:val="28"/>
          <w:szCs w:val="28"/>
        </w:rPr>
        <w:t>Решение экспериментальных задач по теме «Гидролиз».</w:t>
      </w:r>
    </w:p>
    <w:p w:rsidR="004F22CA" w:rsidRPr="004F22CA" w:rsidRDefault="004F22CA" w:rsidP="004F22CA">
      <w:pPr>
        <w:shd w:val="clear" w:color="auto" w:fill="FFFFFF"/>
        <w:spacing w:after="0" w:line="360" w:lineRule="auto"/>
        <w:ind w:right="14" w:firstLine="295"/>
        <w:jc w:val="both"/>
        <w:rPr>
          <w:rFonts w:ascii="Times New Roman" w:hAnsi="Times New Roman" w:cs="Times New Roman"/>
          <w:color w:val="000000"/>
          <w:spacing w:val="39"/>
          <w:sz w:val="28"/>
          <w:szCs w:val="28"/>
        </w:rPr>
      </w:pPr>
      <w:r w:rsidRPr="004F22CA">
        <w:rPr>
          <w:rFonts w:ascii="Times New Roman" w:hAnsi="Times New Roman" w:cs="Times New Roman"/>
          <w:color w:val="000000"/>
          <w:sz w:val="28"/>
          <w:szCs w:val="28"/>
        </w:rPr>
        <w:t xml:space="preserve">     5. Решение экспериментальных задач по неорганической  химии.</w:t>
      </w:r>
    </w:p>
    <w:p w:rsidR="004F22CA" w:rsidRPr="004F22CA" w:rsidRDefault="004F22CA" w:rsidP="004F22CA">
      <w:pPr>
        <w:shd w:val="clear" w:color="auto" w:fill="FFFFFF"/>
        <w:spacing w:after="0" w:line="360" w:lineRule="auto"/>
        <w:ind w:right="14"/>
        <w:jc w:val="both"/>
        <w:rPr>
          <w:rFonts w:ascii="Times New Roman" w:hAnsi="Times New Roman" w:cs="Times New Roman"/>
          <w:color w:val="000000"/>
          <w:sz w:val="28"/>
          <w:szCs w:val="28"/>
        </w:rPr>
      </w:pPr>
      <w:r w:rsidRPr="004F22CA">
        <w:rPr>
          <w:rFonts w:ascii="Times New Roman" w:hAnsi="Times New Roman" w:cs="Times New Roman"/>
          <w:color w:val="000000"/>
          <w:spacing w:val="39"/>
          <w:sz w:val="28"/>
          <w:szCs w:val="28"/>
        </w:rPr>
        <w:t xml:space="preserve">      </w:t>
      </w:r>
      <w:r w:rsidRPr="004F22CA">
        <w:rPr>
          <w:rFonts w:ascii="Times New Roman" w:hAnsi="Times New Roman" w:cs="Times New Roman"/>
          <w:color w:val="000000"/>
          <w:sz w:val="28"/>
          <w:szCs w:val="28"/>
        </w:rPr>
        <w:t xml:space="preserve">6. Решение экспериментальных задач по органической химии. </w:t>
      </w:r>
    </w:p>
    <w:p w:rsidR="004F22CA" w:rsidRPr="004F22CA" w:rsidRDefault="004F22CA" w:rsidP="004F22CA">
      <w:pPr>
        <w:shd w:val="clear" w:color="auto" w:fill="FFFFFF"/>
        <w:spacing w:after="0" w:line="360" w:lineRule="auto"/>
        <w:ind w:right="14"/>
        <w:jc w:val="both"/>
        <w:rPr>
          <w:rFonts w:ascii="Times New Roman" w:hAnsi="Times New Roman" w:cs="Times New Roman"/>
          <w:color w:val="000000"/>
          <w:sz w:val="28"/>
          <w:szCs w:val="28"/>
        </w:rPr>
      </w:pPr>
      <w:r w:rsidRPr="004F22CA">
        <w:rPr>
          <w:rFonts w:ascii="Times New Roman" w:hAnsi="Times New Roman" w:cs="Times New Roman"/>
          <w:color w:val="000000"/>
          <w:sz w:val="28"/>
          <w:szCs w:val="28"/>
        </w:rPr>
        <w:t xml:space="preserve">         7. </w:t>
      </w:r>
      <w:r w:rsidRPr="004F22CA">
        <w:rPr>
          <w:rFonts w:ascii="Times New Roman" w:hAnsi="Times New Roman" w:cs="Times New Roman"/>
          <w:i/>
          <w:iCs/>
          <w:color w:val="000000"/>
          <w:sz w:val="28"/>
          <w:szCs w:val="28"/>
        </w:rPr>
        <w:t>Распознавание пластмасс и волокон.</w:t>
      </w:r>
    </w:p>
    <w:p w:rsidR="004F22CA" w:rsidRPr="004F22CA" w:rsidRDefault="004F22CA" w:rsidP="004F22CA">
      <w:pPr>
        <w:keepLines/>
        <w:shd w:val="clear" w:color="auto" w:fill="FFFFFF"/>
        <w:spacing w:after="0" w:line="360" w:lineRule="auto"/>
        <w:jc w:val="both"/>
        <w:rPr>
          <w:rFonts w:ascii="Times New Roman" w:hAnsi="Times New Roman" w:cs="Times New Roman"/>
          <w:i/>
          <w:iCs/>
          <w:color w:val="000000"/>
          <w:sz w:val="28"/>
          <w:szCs w:val="28"/>
          <w:u w:val="single"/>
        </w:rPr>
      </w:pPr>
      <w:r w:rsidRPr="004F22CA">
        <w:rPr>
          <w:rFonts w:ascii="Times New Roman" w:hAnsi="Times New Roman" w:cs="Times New Roman"/>
          <w:bCs/>
          <w:i/>
          <w:color w:val="000000"/>
          <w:sz w:val="28"/>
          <w:szCs w:val="28"/>
          <w:u w:val="single"/>
        </w:rPr>
        <w:t>Химия и общество.</w:t>
      </w:r>
      <w:r w:rsidRPr="004F22CA">
        <w:rPr>
          <w:rFonts w:ascii="Times New Roman" w:hAnsi="Times New Roman" w:cs="Times New Roman"/>
          <w:i/>
          <w:iCs/>
          <w:color w:val="000000"/>
          <w:sz w:val="28"/>
          <w:szCs w:val="28"/>
          <w:u w:val="single"/>
        </w:rPr>
        <w:t xml:space="preserve"> </w:t>
      </w:r>
    </w:p>
    <w:p w:rsidR="004F22CA" w:rsidRPr="004F22CA" w:rsidRDefault="004F22CA" w:rsidP="004F22CA">
      <w:pPr>
        <w:keepLines/>
        <w:shd w:val="clear" w:color="auto" w:fill="FFFFFF"/>
        <w:spacing w:after="0" w:line="360" w:lineRule="auto"/>
        <w:jc w:val="both"/>
        <w:rPr>
          <w:rFonts w:ascii="Times New Roman" w:hAnsi="Times New Roman" w:cs="Times New Roman"/>
          <w:i/>
          <w:iCs/>
          <w:color w:val="000000"/>
          <w:sz w:val="28"/>
          <w:szCs w:val="28"/>
        </w:rPr>
      </w:pPr>
      <w:r w:rsidRPr="004F22CA">
        <w:rPr>
          <w:rFonts w:ascii="Times New Roman" w:hAnsi="Times New Roman" w:cs="Times New Roman"/>
          <w:color w:val="000000"/>
          <w:spacing w:val="24"/>
          <w:sz w:val="28"/>
          <w:szCs w:val="28"/>
        </w:rPr>
        <w:t xml:space="preserve">Химия и производство. Химическая </w:t>
      </w:r>
      <w:r w:rsidRPr="004F22CA">
        <w:rPr>
          <w:rFonts w:ascii="Times New Roman" w:hAnsi="Times New Roman" w:cs="Times New Roman"/>
          <w:color w:val="000000"/>
          <w:spacing w:val="-8"/>
          <w:sz w:val="28"/>
          <w:szCs w:val="28"/>
        </w:rPr>
        <w:t xml:space="preserve">промышленность, химическая технология. Сырье </w:t>
      </w:r>
      <w:r w:rsidRPr="004F22CA">
        <w:rPr>
          <w:rFonts w:ascii="Times New Roman" w:hAnsi="Times New Roman" w:cs="Times New Roman"/>
          <w:color w:val="000000"/>
          <w:spacing w:val="-6"/>
          <w:sz w:val="28"/>
          <w:szCs w:val="28"/>
        </w:rPr>
        <w:t>для химической промышленности. Вода в хими</w:t>
      </w:r>
      <w:r w:rsidRPr="004F22CA">
        <w:rPr>
          <w:rFonts w:ascii="Times New Roman" w:hAnsi="Times New Roman" w:cs="Times New Roman"/>
          <w:color w:val="000000"/>
          <w:spacing w:val="-4"/>
          <w:sz w:val="28"/>
          <w:szCs w:val="28"/>
        </w:rPr>
        <w:t>ческой промышленности. Энергия для химиче</w:t>
      </w:r>
      <w:r w:rsidRPr="004F22CA">
        <w:rPr>
          <w:rFonts w:ascii="Times New Roman" w:hAnsi="Times New Roman" w:cs="Times New Roman"/>
          <w:color w:val="000000"/>
          <w:spacing w:val="-5"/>
          <w:sz w:val="28"/>
          <w:szCs w:val="28"/>
        </w:rPr>
        <w:t>ского производства. Научные принципы химиче</w:t>
      </w:r>
      <w:r w:rsidRPr="004F22CA">
        <w:rPr>
          <w:rFonts w:ascii="Times New Roman" w:hAnsi="Times New Roman" w:cs="Times New Roman"/>
          <w:color w:val="000000"/>
          <w:spacing w:val="-7"/>
          <w:sz w:val="28"/>
          <w:szCs w:val="28"/>
        </w:rPr>
        <w:t xml:space="preserve">ского производства. Защита окружающей среды и </w:t>
      </w:r>
      <w:r w:rsidRPr="004F22CA">
        <w:rPr>
          <w:rFonts w:ascii="Times New Roman" w:hAnsi="Times New Roman" w:cs="Times New Roman"/>
          <w:color w:val="000000"/>
          <w:spacing w:val="-4"/>
          <w:sz w:val="28"/>
          <w:szCs w:val="28"/>
        </w:rPr>
        <w:t xml:space="preserve">охрана труда при химическом производстве. Основные стадии химического производства (аммиака и метанола). Сравнение производства </w:t>
      </w:r>
      <w:r w:rsidRPr="004F22CA">
        <w:rPr>
          <w:rFonts w:ascii="Times New Roman" w:hAnsi="Times New Roman" w:cs="Times New Roman"/>
          <w:color w:val="000000"/>
          <w:spacing w:val="-5"/>
          <w:sz w:val="28"/>
          <w:szCs w:val="28"/>
        </w:rPr>
        <w:t>этих веществ.</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pacing w:val="16"/>
          <w:sz w:val="28"/>
          <w:szCs w:val="28"/>
        </w:rPr>
      </w:pPr>
      <w:r w:rsidRPr="004F22CA">
        <w:rPr>
          <w:rFonts w:ascii="Times New Roman" w:hAnsi="Times New Roman" w:cs="Times New Roman"/>
          <w:color w:val="000000"/>
          <w:spacing w:val="30"/>
          <w:sz w:val="28"/>
          <w:szCs w:val="28"/>
        </w:rPr>
        <w:t>Химия и сельское хозяйство. Хими</w:t>
      </w:r>
      <w:r w:rsidRPr="004F22CA">
        <w:rPr>
          <w:rFonts w:ascii="Times New Roman" w:hAnsi="Times New Roman" w:cs="Times New Roman"/>
          <w:color w:val="000000"/>
          <w:spacing w:val="-7"/>
          <w:sz w:val="28"/>
          <w:szCs w:val="28"/>
        </w:rPr>
        <w:t>зация сельского хозяйства и ее направления. Рас</w:t>
      </w:r>
      <w:r w:rsidRPr="004F22CA">
        <w:rPr>
          <w:rFonts w:ascii="Times New Roman" w:hAnsi="Times New Roman" w:cs="Times New Roman"/>
          <w:color w:val="000000"/>
          <w:spacing w:val="-5"/>
          <w:sz w:val="28"/>
          <w:szCs w:val="28"/>
        </w:rPr>
        <w:t>тения и почва, почвенный поглощающий комп</w:t>
      </w:r>
      <w:r w:rsidRPr="004F22CA">
        <w:rPr>
          <w:rFonts w:ascii="Times New Roman" w:hAnsi="Times New Roman" w:cs="Times New Roman"/>
          <w:color w:val="000000"/>
          <w:spacing w:val="-3"/>
          <w:sz w:val="28"/>
          <w:szCs w:val="28"/>
        </w:rPr>
        <w:t xml:space="preserve">лекс (ППК). Удобрения и их классификация. </w:t>
      </w:r>
      <w:r w:rsidRPr="004F22CA">
        <w:rPr>
          <w:rFonts w:ascii="Times New Roman" w:hAnsi="Times New Roman" w:cs="Times New Roman"/>
          <w:color w:val="000000"/>
          <w:spacing w:val="-4"/>
          <w:sz w:val="28"/>
          <w:szCs w:val="28"/>
        </w:rPr>
        <w:t>Химические средства защиты растений. От</w:t>
      </w:r>
      <w:r w:rsidRPr="004F22CA">
        <w:rPr>
          <w:rFonts w:ascii="Times New Roman" w:hAnsi="Times New Roman" w:cs="Times New Roman"/>
          <w:color w:val="000000"/>
          <w:spacing w:val="-3"/>
          <w:sz w:val="28"/>
          <w:szCs w:val="28"/>
        </w:rPr>
        <w:t>рицательные последствия применения пестици</w:t>
      </w:r>
      <w:r w:rsidRPr="004F22CA">
        <w:rPr>
          <w:rFonts w:ascii="Times New Roman" w:hAnsi="Times New Roman" w:cs="Times New Roman"/>
          <w:color w:val="000000"/>
          <w:spacing w:val="-1"/>
          <w:sz w:val="28"/>
          <w:szCs w:val="28"/>
        </w:rPr>
        <w:t>дов и борьба с ними. Химизация животновод</w:t>
      </w:r>
      <w:r w:rsidRPr="004F22CA">
        <w:rPr>
          <w:rFonts w:ascii="Times New Roman" w:hAnsi="Times New Roman" w:cs="Times New Roman"/>
          <w:color w:val="000000"/>
          <w:spacing w:val="-6"/>
          <w:sz w:val="28"/>
          <w:szCs w:val="28"/>
        </w:rPr>
        <w:t>ства.</w:t>
      </w:r>
    </w:p>
    <w:p w:rsidR="004F22CA" w:rsidRPr="004F22CA" w:rsidRDefault="004F22CA" w:rsidP="004F22CA">
      <w:pPr>
        <w:shd w:val="clear" w:color="auto" w:fill="FFFFFF"/>
        <w:spacing w:after="0" w:line="360" w:lineRule="auto"/>
        <w:ind w:right="7"/>
        <w:jc w:val="both"/>
        <w:rPr>
          <w:rFonts w:ascii="Times New Roman" w:hAnsi="Times New Roman" w:cs="Times New Roman"/>
          <w:color w:val="000000"/>
          <w:spacing w:val="44"/>
          <w:sz w:val="28"/>
          <w:szCs w:val="28"/>
        </w:rPr>
      </w:pPr>
      <w:r w:rsidRPr="004F22CA">
        <w:rPr>
          <w:rFonts w:ascii="Times New Roman" w:hAnsi="Times New Roman" w:cs="Times New Roman"/>
          <w:color w:val="000000"/>
          <w:spacing w:val="16"/>
          <w:sz w:val="28"/>
          <w:szCs w:val="28"/>
        </w:rPr>
        <w:t>Химия и экология. Химическое загряз</w:t>
      </w:r>
      <w:r w:rsidRPr="004F22CA">
        <w:rPr>
          <w:rFonts w:ascii="Times New Roman" w:hAnsi="Times New Roman" w:cs="Times New Roman"/>
          <w:color w:val="000000"/>
          <w:spacing w:val="-1"/>
          <w:sz w:val="28"/>
          <w:szCs w:val="28"/>
        </w:rPr>
        <w:t xml:space="preserve">нение окружающей среды. Охрана гидросферы </w:t>
      </w:r>
      <w:r w:rsidRPr="004F22CA">
        <w:rPr>
          <w:rFonts w:ascii="Times New Roman" w:hAnsi="Times New Roman" w:cs="Times New Roman"/>
          <w:color w:val="000000"/>
          <w:spacing w:val="-3"/>
          <w:sz w:val="28"/>
          <w:szCs w:val="28"/>
        </w:rPr>
        <w:t xml:space="preserve">от химического загрязнения. Охрана почвы от </w:t>
      </w:r>
      <w:r w:rsidRPr="004F22CA">
        <w:rPr>
          <w:rFonts w:ascii="Times New Roman" w:hAnsi="Times New Roman" w:cs="Times New Roman"/>
          <w:color w:val="000000"/>
          <w:spacing w:val="-5"/>
          <w:sz w:val="28"/>
          <w:szCs w:val="28"/>
        </w:rPr>
        <w:t xml:space="preserve">химического загрязнения. Охрана атмосферы от </w:t>
      </w:r>
      <w:r w:rsidRPr="004F22CA">
        <w:rPr>
          <w:rFonts w:ascii="Times New Roman" w:hAnsi="Times New Roman" w:cs="Times New Roman"/>
          <w:color w:val="000000"/>
          <w:spacing w:val="-2"/>
          <w:sz w:val="28"/>
          <w:szCs w:val="28"/>
        </w:rPr>
        <w:t>химического загрязнения. Охрана флоры и фа</w:t>
      </w:r>
      <w:r w:rsidRPr="004F22CA">
        <w:rPr>
          <w:rFonts w:ascii="Times New Roman" w:hAnsi="Times New Roman" w:cs="Times New Roman"/>
          <w:color w:val="000000"/>
          <w:spacing w:val="-4"/>
          <w:sz w:val="28"/>
          <w:szCs w:val="28"/>
        </w:rPr>
        <w:t xml:space="preserve">уны от химического загрязнения. Биотехнология </w:t>
      </w:r>
      <w:r w:rsidRPr="004F22CA">
        <w:rPr>
          <w:rFonts w:ascii="Times New Roman" w:hAnsi="Times New Roman" w:cs="Times New Roman"/>
          <w:color w:val="000000"/>
          <w:spacing w:val="-1"/>
          <w:sz w:val="28"/>
          <w:szCs w:val="28"/>
        </w:rPr>
        <w:t>и генная инженерия.</w:t>
      </w:r>
    </w:p>
    <w:p w:rsidR="004F22CA" w:rsidRPr="004F22CA" w:rsidRDefault="004F22CA" w:rsidP="004F22CA">
      <w:pPr>
        <w:shd w:val="clear" w:color="auto" w:fill="FFFFFF"/>
        <w:spacing w:after="0" w:line="360" w:lineRule="auto"/>
        <w:ind w:right="14"/>
        <w:jc w:val="both"/>
        <w:rPr>
          <w:rFonts w:ascii="Times New Roman" w:hAnsi="Times New Roman" w:cs="Times New Roman"/>
          <w:color w:val="000000"/>
          <w:spacing w:val="-4"/>
          <w:sz w:val="28"/>
          <w:szCs w:val="28"/>
        </w:rPr>
      </w:pPr>
      <w:r w:rsidRPr="004F22CA">
        <w:rPr>
          <w:rFonts w:ascii="Times New Roman" w:hAnsi="Times New Roman" w:cs="Times New Roman"/>
          <w:color w:val="000000"/>
          <w:spacing w:val="44"/>
          <w:sz w:val="28"/>
          <w:szCs w:val="28"/>
        </w:rPr>
        <w:t>Химия и повседневная жизнь че</w:t>
      </w:r>
      <w:r w:rsidRPr="004F22CA">
        <w:rPr>
          <w:rFonts w:ascii="Times New Roman" w:hAnsi="Times New Roman" w:cs="Times New Roman"/>
          <w:color w:val="000000"/>
          <w:spacing w:val="4"/>
          <w:sz w:val="28"/>
          <w:szCs w:val="28"/>
        </w:rPr>
        <w:t>ловека. Домашняя аптечка. Моющие и чистя</w:t>
      </w:r>
      <w:r w:rsidRPr="004F22CA">
        <w:rPr>
          <w:rFonts w:ascii="Times New Roman" w:hAnsi="Times New Roman" w:cs="Times New Roman"/>
          <w:color w:val="000000"/>
          <w:spacing w:val="-8"/>
          <w:sz w:val="28"/>
          <w:szCs w:val="28"/>
        </w:rPr>
        <w:t>щие средства. Средства борьбы с бытовыми насе</w:t>
      </w:r>
      <w:r w:rsidRPr="004F22CA">
        <w:rPr>
          <w:rFonts w:ascii="Times New Roman" w:hAnsi="Times New Roman" w:cs="Times New Roman"/>
          <w:color w:val="000000"/>
          <w:spacing w:val="-4"/>
          <w:sz w:val="28"/>
          <w:szCs w:val="28"/>
        </w:rPr>
        <w:t>комыми. Средства личной гигиены и косметики. Химия и пища. Маркировка упаковок пищевых продуктов и промышленных товаров и умение их читать. Экология жилища. Химия и генетика человека</w:t>
      </w:r>
    </w:p>
    <w:p w:rsidR="004F22CA" w:rsidRPr="004F22CA" w:rsidRDefault="004F22CA" w:rsidP="004F22CA">
      <w:pPr>
        <w:shd w:val="clear" w:color="auto" w:fill="FFFFFF"/>
        <w:spacing w:after="0" w:line="360" w:lineRule="auto"/>
        <w:ind w:right="14"/>
        <w:jc w:val="both"/>
        <w:rPr>
          <w:rFonts w:ascii="Times New Roman" w:hAnsi="Times New Roman" w:cs="Times New Roman"/>
          <w:color w:val="000000"/>
          <w:spacing w:val="-4"/>
          <w:sz w:val="28"/>
          <w:szCs w:val="28"/>
        </w:rPr>
      </w:pPr>
      <w:r w:rsidRPr="004F22CA">
        <w:rPr>
          <w:rFonts w:ascii="Times New Roman" w:hAnsi="Times New Roman" w:cs="Times New Roman"/>
          <w:bCs/>
          <w:i/>
          <w:color w:val="000000"/>
          <w:spacing w:val="-4"/>
          <w:sz w:val="28"/>
          <w:szCs w:val="28"/>
          <w:u w:val="single"/>
        </w:rPr>
        <w:t xml:space="preserve">Демонстрации. </w:t>
      </w:r>
      <w:r w:rsidRPr="004F22CA">
        <w:rPr>
          <w:rFonts w:ascii="Times New Roman" w:hAnsi="Times New Roman" w:cs="Times New Roman"/>
          <w:color w:val="000000"/>
          <w:spacing w:val="-4"/>
          <w:sz w:val="28"/>
          <w:szCs w:val="28"/>
        </w:rPr>
        <w:t>Модели производства серной кислоты и аммиака. Коллекция удобрений и пестицидов. Образцы средств бытовой химии и лекарственных препаратов. Коллекции средств гигиены и косметики,препаратов бытовой химии.</w:t>
      </w:r>
    </w:p>
    <w:p w:rsidR="004F22CA" w:rsidRPr="004F22CA" w:rsidRDefault="004F22CA" w:rsidP="004F22CA">
      <w:pPr>
        <w:shd w:val="clear" w:color="auto" w:fill="FFFFFF"/>
        <w:spacing w:after="0" w:line="360" w:lineRule="auto"/>
        <w:ind w:right="14"/>
        <w:jc w:val="both"/>
        <w:rPr>
          <w:rFonts w:ascii="Times New Roman" w:hAnsi="Times New Roman" w:cs="Times New Roman"/>
          <w:i/>
          <w:color w:val="000000"/>
          <w:spacing w:val="-4"/>
          <w:sz w:val="28"/>
          <w:szCs w:val="28"/>
          <w:u w:val="single"/>
        </w:rPr>
      </w:pPr>
      <w:r w:rsidRPr="004F22CA">
        <w:rPr>
          <w:rFonts w:ascii="Times New Roman" w:hAnsi="Times New Roman" w:cs="Times New Roman"/>
          <w:bCs/>
          <w:i/>
          <w:color w:val="000000"/>
          <w:spacing w:val="-4"/>
          <w:sz w:val="28"/>
          <w:szCs w:val="28"/>
          <w:u w:val="single"/>
        </w:rPr>
        <w:t>Лабораторные опыты.</w:t>
      </w:r>
    </w:p>
    <w:p w:rsidR="004F22CA" w:rsidRPr="004F22CA" w:rsidRDefault="004F22CA" w:rsidP="004F22CA">
      <w:pPr>
        <w:shd w:val="clear" w:color="auto" w:fill="FFFFFF"/>
        <w:spacing w:after="0" w:line="360" w:lineRule="auto"/>
        <w:ind w:right="14" w:firstLine="288"/>
        <w:jc w:val="both"/>
        <w:rPr>
          <w:rFonts w:ascii="Times New Roman" w:hAnsi="Times New Roman" w:cs="Times New Roman"/>
          <w:color w:val="000000"/>
          <w:spacing w:val="-4"/>
          <w:sz w:val="28"/>
          <w:szCs w:val="28"/>
        </w:rPr>
      </w:pPr>
      <w:r w:rsidRPr="004F22CA">
        <w:rPr>
          <w:rFonts w:ascii="Times New Roman" w:hAnsi="Times New Roman" w:cs="Times New Roman"/>
          <w:color w:val="000000"/>
          <w:spacing w:val="-4"/>
          <w:sz w:val="28"/>
          <w:szCs w:val="28"/>
        </w:rPr>
        <w:t xml:space="preserve">         14.Ознакомление с коллекция удобрений и пестицидов.</w:t>
      </w:r>
    </w:p>
    <w:p w:rsidR="004F22CA" w:rsidRPr="004F22CA" w:rsidRDefault="004F22CA" w:rsidP="004F22CA">
      <w:pPr>
        <w:shd w:val="clear" w:color="auto" w:fill="FFFFFF"/>
        <w:spacing w:after="0" w:line="360" w:lineRule="auto"/>
        <w:ind w:right="14" w:firstLine="288"/>
        <w:jc w:val="both"/>
        <w:rPr>
          <w:rFonts w:ascii="Times New Roman" w:hAnsi="Times New Roman" w:cs="Times New Roman"/>
          <w:color w:val="000000"/>
          <w:spacing w:val="-4"/>
          <w:sz w:val="28"/>
          <w:szCs w:val="28"/>
        </w:rPr>
      </w:pPr>
      <w:r w:rsidRPr="004F22CA">
        <w:rPr>
          <w:rFonts w:ascii="Times New Roman" w:hAnsi="Times New Roman" w:cs="Times New Roman"/>
          <w:color w:val="000000"/>
          <w:spacing w:val="-4"/>
          <w:sz w:val="28"/>
          <w:szCs w:val="28"/>
        </w:rPr>
        <w:t xml:space="preserve">         15.Ознакомление с образцами средств бытовой химии и лекарственных  </w:t>
      </w:r>
    </w:p>
    <w:p w:rsidR="004F22CA" w:rsidRPr="004F22CA" w:rsidRDefault="004F22CA" w:rsidP="004F22CA">
      <w:pPr>
        <w:shd w:val="clear" w:color="auto" w:fill="FFFFFF"/>
        <w:spacing w:after="0" w:line="360" w:lineRule="auto"/>
        <w:ind w:right="14" w:firstLine="288"/>
        <w:jc w:val="both"/>
        <w:rPr>
          <w:rFonts w:ascii="Times New Roman" w:hAnsi="Times New Roman" w:cs="Times New Roman"/>
          <w:color w:val="000000"/>
          <w:spacing w:val="-4"/>
          <w:sz w:val="28"/>
          <w:szCs w:val="28"/>
        </w:rPr>
      </w:pPr>
      <w:r w:rsidRPr="004F22CA">
        <w:rPr>
          <w:rFonts w:ascii="Times New Roman" w:hAnsi="Times New Roman" w:cs="Times New Roman"/>
          <w:color w:val="000000"/>
          <w:spacing w:val="-4"/>
          <w:sz w:val="28"/>
          <w:szCs w:val="28"/>
        </w:rPr>
        <w:t xml:space="preserve">          препаратов,изучение инструкций к ним  по правильному и безопасному </w:t>
      </w:r>
    </w:p>
    <w:p w:rsidR="004F22CA" w:rsidRPr="004F22CA" w:rsidRDefault="004F22CA" w:rsidP="004F22CA">
      <w:pPr>
        <w:shd w:val="clear" w:color="auto" w:fill="FFFFFF"/>
        <w:spacing w:after="0" w:line="360" w:lineRule="auto"/>
        <w:ind w:right="14" w:firstLine="288"/>
        <w:jc w:val="both"/>
        <w:rPr>
          <w:rFonts w:ascii="Times New Roman" w:hAnsi="Times New Roman" w:cs="Times New Roman"/>
          <w:b/>
          <w:bCs/>
          <w:color w:val="000000"/>
          <w:spacing w:val="-4"/>
          <w:sz w:val="28"/>
          <w:szCs w:val="28"/>
        </w:rPr>
      </w:pPr>
      <w:r w:rsidRPr="004F22CA">
        <w:rPr>
          <w:rFonts w:ascii="Times New Roman" w:hAnsi="Times New Roman" w:cs="Times New Roman"/>
          <w:color w:val="000000"/>
          <w:spacing w:val="-4"/>
          <w:sz w:val="28"/>
          <w:szCs w:val="28"/>
        </w:rPr>
        <w:t xml:space="preserve">          применению.</w:t>
      </w:r>
    </w:p>
    <w:p w:rsidR="004F22CA" w:rsidRPr="0092164A" w:rsidRDefault="004F22CA" w:rsidP="00044283">
      <w:pPr>
        <w:spacing w:after="0" w:line="360" w:lineRule="auto"/>
        <w:jc w:val="both"/>
        <w:rPr>
          <w:rFonts w:ascii="Times New Roman" w:hAnsi="Times New Roman"/>
          <w:b/>
          <w:i/>
          <w:sz w:val="28"/>
          <w:szCs w:val="28"/>
        </w:rPr>
      </w:pPr>
    </w:p>
    <w:p w:rsidR="00044283" w:rsidRDefault="0019693B" w:rsidP="00044283">
      <w:pPr>
        <w:rPr>
          <w:rFonts w:ascii="Times New Roman" w:hAnsi="Times New Roman"/>
          <w:b/>
          <w:i/>
          <w:sz w:val="28"/>
          <w:szCs w:val="28"/>
        </w:rPr>
      </w:pPr>
      <w:r>
        <w:rPr>
          <w:rFonts w:ascii="Times New Roman" w:hAnsi="Times New Roman"/>
          <w:b/>
          <w:i/>
          <w:sz w:val="28"/>
          <w:szCs w:val="28"/>
        </w:rPr>
        <w:t>2.</w:t>
      </w:r>
      <w:r w:rsidR="007A4463">
        <w:rPr>
          <w:rFonts w:ascii="Times New Roman" w:hAnsi="Times New Roman"/>
          <w:b/>
          <w:i/>
          <w:sz w:val="28"/>
          <w:szCs w:val="28"/>
        </w:rPr>
        <w:t>11</w:t>
      </w:r>
      <w:r w:rsidR="00044283" w:rsidRPr="0092164A">
        <w:rPr>
          <w:rFonts w:ascii="Times New Roman" w:hAnsi="Times New Roman"/>
          <w:b/>
          <w:i/>
          <w:sz w:val="28"/>
          <w:szCs w:val="28"/>
        </w:rPr>
        <w:t>.  Физика.  Профильный уровень.</w:t>
      </w:r>
      <w:r w:rsidR="00750288">
        <w:rPr>
          <w:rFonts w:ascii="Times New Roman" w:hAnsi="Times New Roman"/>
          <w:b/>
          <w:i/>
          <w:sz w:val="28"/>
          <w:szCs w:val="28"/>
        </w:rPr>
        <w:t xml:space="preserve"> </w:t>
      </w:r>
    </w:p>
    <w:p w:rsidR="000C4691" w:rsidRPr="000C4691" w:rsidRDefault="000C4691" w:rsidP="000C4691">
      <w:pPr>
        <w:pStyle w:val="73"/>
        <w:shd w:val="clear" w:color="auto" w:fill="auto"/>
        <w:spacing w:line="360" w:lineRule="auto"/>
        <w:rPr>
          <w:rFonts w:ascii="Times New Roman" w:hAnsi="Times New Roman" w:cs="Times New Roman"/>
          <w:b/>
          <w:i/>
          <w:sz w:val="28"/>
          <w:szCs w:val="28"/>
        </w:rPr>
      </w:pPr>
      <w:r w:rsidRPr="000C4691">
        <w:rPr>
          <w:rFonts w:ascii="Times New Roman" w:hAnsi="Times New Roman" w:cs="Times New Roman"/>
          <w:sz w:val="28"/>
          <w:szCs w:val="28"/>
        </w:rPr>
        <w:t>Раздел 1.Повторение «Физика-10».</w:t>
      </w:r>
    </w:p>
    <w:p w:rsidR="000C4691" w:rsidRPr="000C4691" w:rsidRDefault="000C4691" w:rsidP="000C4691">
      <w:pPr>
        <w:pStyle w:val="83"/>
        <w:shd w:val="clear" w:color="auto" w:fill="auto"/>
        <w:spacing w:line="360" w:lineRule="auto"/>
        <w:ind w:right="2580"/>
        <w:rPr>
          <w:rFonts w:ascii="Times New Roman" w:hAnsi="Times New Roman" w:cs="Times New Roman"/>
          <w:b/>
          <w:sz w:val="28"/>
          <w:szCs w:val="28"/>
        </w:rPr>
      </w:pPr>
      <w:r w:rsidRPr="000C4691">
        <w:rPr>
          <w:rFonts w:ascii="Times New Roman" w:hAnsi="Times New Roman" w:cs="Times New Roman"/>
          <w:sz w:val="28"/>
          <w:szCs w:val="28"/>
        </w:rPr>
        <w:t>Раздел 2.Основы электродинамики.</w:t>
      </w:r>
    </w:p>
    <w:p w:rsidR="000C4691" w:rsidRPr="000C4691" w:rsidRDefault="000C4691" w:rsidP="000C4691">
      <w:pPr>
        <w:pStyle w:val="118"/>
        <w:shd w:val="clear" w:color="auto" w:fill="auto"/>
        <w:spacing w:after="0" w:line="360" w:lineRule="auto"/>
        <w:ind w:firstLine="0"/>
        <w:jc w:val="both"/>
        <w:rPr>
          <w:rStyle w:val="11TimesNewRoman"/>
          <w:rFonts w:eastAsia="Calibri"/>
          <w:b w:val="0"/>
          <w:sz w:val="28"/>
          <w:szCs w:val="28"/>
        </w:rPr>
      </w:pPr>
      <w:r w:rsidRPr="000C4691">
        <w:rPr>
          <w:rFonts w:ascii="Times New Roman" w:hAnsi="Times New Roman" w:cs="Times New Roman"/>
          <w:sz w:val="28"/>
          <w:szCs w:val="28"/>
        </w:rPr>
        <w:t>Магнитное поле  10ч</w:t>
      </w:r>
      <w:r w:rsidRPr="000C4691">
        <w:rPr>
          <w:rFonts w:ascii="Times New Roman" w:hAnsi="Times New Roman" w:cs="Times New Roman"/>
          <w:b/>
          <w:i/>
          <w:sz w:val="28"/>
          <w:szCs w:val="28"/>
        </w:rPr>
        <w:t xml:space="preserve">. </w:t>
      </w:r>
      <w:r w:rsidRPr="000C4691">
        <w:rPr>
          <w:rStyle w:val="110pt"/>
          <w:rFonts w:ascii="Times New Roman" w:hAnsi="Times New Roman" w:cs="Times New Roman"/>
          <w:sz w:val="28"/>
          <w:szCs w:val="28"/>
        </w:rPr>
        <w:t xml:space="preserve">Взаимодействие токов. Магнитная индукция. </w:t>
      </w:r>
      <w:r w:rsidRPr="000C4691">
        <w:rPr>
          <w:rFonts w:ascii="Times New Roman" w:hAnsi="Times New Roman" w:cs="Times New Roman"/>
          <w:sz w:val="28"/>
          <w:szCs w:val="28"/>
        </w:rPr>
        <w:t xml:space="preserve">Магнитный поток. </w:t>
      </w:r>
      <w:r w:rsidRPr="000C4691">
        <w:rPr>
          <w:rFonts w:ascii="Times New Roman" w:hAnsi="Times New Roman" w:cs="Times New Roman"/>
          <w:i/>
          <w:sz w:val="28"/>
          <w:szCs w:val="28"/>
        </w:rPr>
        <w:t>Основное уравнение магнитостатики.</w:t>
      </w:r>
      <w:r w:rsidRPr="000C4691">
        <w:rPr>
          <w:rStyle w:val="110pt"/>
          <w:rFonts w:ascii="Times New Roman" w:hAnsi="Times New Roman" w:cs="Times New Roman"/>
          <w:sz w:val="28"/>
          <w:szCs w:val="28"/>
        </w:rPr>
        <w:t xml:space="preserve"> Направление и модуль вектора магнитной индукции. Сила Ампера. </w:t>
      </w:r>
      <w:r w:rsidRPr="000C4691">
        <w:rPr>
          <w:rFonts w:ascii="Times New Roman" w:hAnsi="Times New Roman" w:cs="Times New Roman"/>
          <w:i/>
          <w:sz w:val="28"/>
          <w:szCs w:val="28"/>
        </w:rPr>
        <w:t xml:space="preserve">Принцип действия электроизмерительных приборов. Громкоговоритель. </w:t>
      </w:r>
      <w:r w:rsidRPr="000C4691">
        <w:rPr>
          <w:rStyle w:val="110pt"/>
          <w:rFonts w:ascii="Times New Roman" w:hAnsi="Times New Roman" w:cs="Times New Roman"/>
          <w:i/>
          <w:sz w:val="28"/>
          <w:szCs w:val="28"/>
        </w:rPr>
        <w:t>Действие магнитного поля на движущийся заряд.</w:t>
      </w:r>
      <w:r w:rsidRPr="000C4691">
        <w:rPr>
          <w:rStyle w:val="110pt"/>
          <w:rFonts w:ascii="Times New Roman" w:hAnsi="Times New Roman" w:cs="Times New Roman"/>
          <w:sz w:val="28"/>
          <w:szCs w:val="28"/>
        </w:rPr>
        <w:t xml:space="preserve"> Сила Лоренца. </w:t>
      </w:r>
      <w:r w:rsidRPr="000C4691">
        <w:rPr>
          <w:rFonts w:ascii="Times New Roman" w:hAnsi="Times New Roman" w:cs="Times New Roman"/>
          <w:i/>
          <w:sz w:val="28"/>
          <w:szCs w:val="28"/>
        </w:rPr>
        <w:t xml:space="preserve">Движение электрических зарядов в электрическом и магнитном полях. Ускорители заряженных частиц. Масс-спектрограф. </w:t>
      </w:r>
      <w:r w:rsidRPr="000C4691">
        <w:rPr>
          <w:rStyle w:val="11TimesNewRoman"/>
          <w:rFonts w:eastAsia="Calibri"/>
          <w:sz w:val="28"/>
          <w:szCs w:val="28"/>
        </w:rPr>
        <w:t>Электромагнитная индукция.</w:t>
      </w:r>
    </w:p>
    <w:p w:rsidR="000C4691" w:rsidRPr="000C4691" w:rsidRDefault="000C4691" w:rsidP="000C4691">
      <w:pPr>
        <w:pStyle w:val="118"/>
        <w:shd w:val="clear" w:color="auto" w:fill="auto"/>
        <w:spacing w:after="0" w:line="360" w:lineRule="auto"/>
        <w:ind w:firstLine="0"/>
        <w:jc w:val="both"/>
        <w:rPr>
          <w:rStyle w:val="110pt"/>
          <w:rFonts w:ascii="Times New Roman" w:hAnsi="Times New Roman" w:cs="Times New Roman"/>
          <w:i/>
          <w:sz w:val="28"/>
          <w:szCs w:val="28"/>
        </w:rPr>
      </w:pPr>
      <w:r w:rsidRPr="000C4691">
        <w:rPr>
          <w:rStyle w:val="11TimesNewRoman"/>
          <w:rFonts w:eastAsia="Calibri"/>
          <w:sz w:val="28"/>
          <w:szCs w:val="28"/>
        </w:rPr>
        <w:t xml:space="preserve"> </w:t>
      </w:r>
      <w:r w:rsidRPr="000C4691">
        <w:rPr>
          <w:rStyle w:val="110pt"/>
          <w:rFonts w:ascii="Times New Roman" w:hAnsi="Times New Roman" w:cs="Times New Roman"/>
          <w:sz w:val="28"/>
          <w:szCs w:val="28"/>
        </w:rPr>
        <w:t xml:space="preserve">Открытие электромагнитной индукции. Правило Ленца. Закон электромагнитной индукции. </w:t>
      </w:r>
      <w:r w:rsidRPr="000C4691">
        <w:rPr>
          <w:rStyle w:val="110pt"/>
          <w:rFonts w:ascii="Times New Roman" w:hAnsi="Times New Roman" w:cs="Times New Roman"/>
          <w:i/>
          <w:sz w:val="28"/>
          <w:szCs w:val="28"/>
        </w:rPr>
        <w:t>Вихревое электрическое поле. ЭДС индукции в движущихся проводниках. Индукционные токи в массивных проводниках.</w:t>
      </w:r>
      <w:r w:rsidRPr="000C4691">
        <w:rPr>
          <w:rStyle w:val="110pt"/>
          <w:rFonts w:ascii="Times New Roman" w:hAnsi="Times New Roman" w:cs="Times New Roman"/>
          <w:sz w:val="28"/>
          <w:szCs w:val="28"/>
        </w:rPr>
        <w:t xml:space="preserve"> Самоиндукция. Индуктивность. </w:t>
      </w:r>
      <w:r w:rsidRPr="000C4691">
        <w:rPr>
          <w:rFonts w:ascii="Times New Roman" w:hAnsi="Times New Roman" w:cs="Times New Roman"/>
          <w:i/>
          <w:sz w:val="28"/>
          <w:szCs w:val="28"/>
        </w:rPr>
        <w:t>Влияние среды на индуктивность</w:t>
      </w:r>
      <w:r w:rsidRPr="000C4691">
        <w:rPr>
          <w:rStyle w:val="110pt"/>
          <w:rFonts w:ascii="Times New Roman" w:hAnsi="Times New Roman" w:cs="Times New Roman"/>
          <w:i/>
          <w:sz w:val="28"/>
          <w:szCs w:val="28"/>
        </w:rPr>
        <w:t xml:space="preserve"> Энергия магнитного поля тока.</w:t>
      </w:r>
      <w:r w:rsidRPr="000C4691">
        <w:rPr>
          <w:rFonts w:ascii="Times New Roman" w:hAnsi="Times New Roman" w:cs="Times New Roman"/>
          <w:i/>
          <w:sz w:val="28"/>
          <w:szCs w:val="28"/>
        </w:rPr>
        <w:t xml:space="preserve"> Ускорители заряженных частиц. Магнитные свойства вещества. Магнитная запись информации.</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Демонстрации: явление электромагнитной индукции;принцип генерации переменного тока;индукционные токи в массивных проводниках;трансформация переменного тока.</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Предметные результаты изучения данной темы:объяснять явления: электромагнитная индукция, самоиндукция;</w:t>
      </w:r>
    </w:p>
    <w:p w:rsidR="000C4691" w:rsidRPr="000C4691" w:rsidRDefault="000C4691" w:rsidP="000C4691">
      <w:pPr>
        <w:pStyle w:val="118"/>
        <w:shd w:val="clear" w:color="auto" w:fill="auto"/>
        <w:tabs>
          <w:tab w:val="left" w:pos="742"/>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знать определения физических понятий: вихревое электрическое поле, ЭДС индукции в движущихся проводниках, индукционный ток, индуктивность, энергия магнитного поля;</w:t>
      </w:r>
    </w:p>
    <w:p w:rsidR="000C4691" w:rsidRPr="000C4691" w:rsidRDefault="000C4691" w:rsidP="000C4691">
      <w:pPr>
        <w:pStyle w:val="118"/>
        <w:shd w:val="clear" w:color="auto" w:fill="auto"/>
        <w:tabs>
          <w:tab w:val="left" w:pos="742"/>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понимать смысл основных физических законов/принципов/уравнений: правило Ленца, закон электромагнитной индукции, фундаментальное свойство электромагнитного поля (Дж. Максвелл);</w:t>
      </w:r>
    </w:p>
    <w:p w:rsidR="000C4691" w:rsidRPr="000C4691" w:rsidRDefault="000C4691" w:rsidP="000C4691">
      <w:pPr>
        <w:pStyle w:val="118"/>
        <w:shd w:val="clear" w:color="auto" w:fill="auto"/>
        <w:tabs>
          <w:tab w:val="left" w:pos="742"/>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использовать полученные знания в повседневной жизни (например, понимать причину потерь энергии в электротехнических устройствах).</w:t>
      </w:r>
    </w:p>
    <w:p w:rsidR="000C4691" w:rsidRPr="000C4691" w:rsidRDefault="000C4691" w:rsidP="000C4691">
      <w:pPr>
        <w:spacing w:after="0" w:line="360" w:lineRule="auto"/>
        <w:jc w:val="both"/>
        <w:rPr>
          <w:rFonts w:ascii="Times New Roman" w:hAnsi="Times New Roman" w:cs="Times New Roman"/>
          <w:sz w:val="28"/>
          <w:szCs w:val="28"/>
        </w:rPr>
      </w:pPr>
      <w:r w:rsidRPr="000C4691">
        <w:rPr>
          <w:rFonts w:ascii="Times New Roman" w:hAnsi="Times New Roman" w:cs="Times New Roman"/>
          <w:sz w:val="28"/>
          <w:szCs w:val="28"/>
        </w:rPr>
        <w:t>Раздел 3.            Колебания и волны.</w:t>
      </w:r>
    </w:p>
    <w:p w:rsidR="000C4691" w:rsidRPr="000C4691" w:rsidRDefault="000C4691" w:rsidP="000C4691">
      <w:pPr>
        <w:pStyle w:val="118"/>
        <w:shd w:val="clear" w:color="auto" w:fill="auto"/>
        <w:tabs>
          <w:tab w:val="left" w:pos="710"/>
        </w:tabs>
        <w:spacing w:after="0" w:line="360" w:lineRule="auto"/>
        <w:ind w:right="400" w:firstLine="0"/>
        <w:jc w:val="both"/>
        <w:rPr>
          <w:rFonts w:ascii="Times New Roman" w:hAnsi="Times New Roman" w:cs="Times New Roman"/>
          <w:i/>
          <w:sz w:val="28"/>
          <w:szCs w:val="28"/>
        </w:rPr>
      </w:pPr>
      <w:r w:rsidRPr="000C4691">
        <w:rPr>
          <w:rFonts w:ascii="Times New Roman" w:hAnsi="Times New Roman" w:cs="Times New Roman"/>
          <w:sz w:val="28"/>
          <w:szCs w:val="28"/>
        </w:rPr>
        <w:t>Механические колебания.</w:t>
      </w:r>
      <w:r w:rsidRPr="000C4691">
        <w:rPr>
          <w:rFonts w:ascii="Times New Roman" w:hAnsi="Times New Roman" w:cs="Times New Roman"/>
          <w:i/>
          <w:sz w:val="28"/>
          <w:szCs w:val="28"/>
        </w:rPr>
        <w:t xml:space="preserve"> </w:t>
      </w:r>
      <w:r w:rsidRPr="000C4691">
        <w:rPr>
          <w:rStyle w:val="110pt"/>
          <w:rFonts w:ascii="Times New Roman" w:hAnsi="Times New Roman" w:cs="Times New Roman"/>
          <w:sz w:val="28"/>
          <w:szCs w:val="28"/>
        </w:rPr>
        <w:t xml:space="preserve">Классификация колебаний. Уравнение движения груза, подвешенного на пружине. Уравнение движения математического маятника. Гармонические колебания. Период и частота гармонических колебаний. Фаза колебаний. Определение амплитуды и начальной фазы из начальных условий. </w:t>
      </w:r>
      <w:r w:rsidRPr="000C4691">
        <w:rPr>
          <w:rStyle w:val="110pt"/>
          <w:rFonts w:ascii="Times New Roman" w:hAnsi="Times New Roman" w:cs="Times New Roman"/>
          <w:i/>
          <w:sz w:val="28"/>
          <w:szCs w:val="28"/>
        </w:rPr>
        <w:t>Скорость и ускорение при гармонических колебаниях. Превращения энергии. Затухающие колебания. Вынужденные колебания. Резонанс. Сложение гармонических колебаний. Спектр колебаний. Автоколебания . Уравнения движения для затухающих и вынужденных колебаний, метод векторных диаграмм, закон сохранения энергии для гармонических колебаний.</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Демонстрации: различные виды колебательного движения; резонанс; видеофильм про автоколебания.</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Предметные результаты изучения данной темы:</w:t>
      </w:r>
    </w:p>
    <w:p w:rsidR="000C4691" w:rsidRPr="000C4691" w:rsidRDefault="000C4691" w:rsidP="000C4691">
      <w:pPr>
        <w:pStyle w:val="118"/>
        <w:shd w:val="clear" w:color="auto" w:fill="auto"/>
        <w:tabs>
          <w:tab w:val="left" w:pos="71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объяснять явления: колебательное движение, свободные, затухающие и вынужденные колебания, резонанс, автоколебания, превращение энергии при гармонических колебаниях;</w:t>
      </w:r>
    </w:p>
    <w:p w:rsidR="000C4691" w:rsidRPr="000C4691" w:rsidRDefault="000C4691" w:rsidP="000C4691">
      <w:pPr>
        <w:pStyle w:val="118"/>
        <w:shd w:val="clear" w:color="auto" w:fill="auto"/>
        <w:tabs>
          <w:tab w:val="left" w:pos="71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знать определения физических понятий: гармонические колебания, пружинный и математический маятники, период, частота, циклическая (круговая) частота, амплитуда, фаза гармонических колебаний, скорость и ускорение при гармонических колебаниях, спектр колебаний, собственная частота;</w:t>
      </w:r>
    </w:p>
    <w:p w:rsidR="000C4691" w:rsidRPr="000C4691" w:rsidRDefault="000C4691" w:rsidP="000C4691">
      <w:pPr>
        <w:pStyle w:val="118"/>
        <w:shd w:val="clear" w:color="auto" w:fill="auto"/>
        <w:tabs>
          <w:tab w:val="left" w:pos="710"/>
        </w:tabs>
        <w:spacing w:after="0" w:line="360" w:lineRule="auto"/>
        <w:ind w:right="40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понимать смысл основных физических законов/принципов/уравнений: зависимость частоты и периода свободных колебаний от свойств системы, уравнения движения для груза, подвешенного на пружине, и математического маятника, уравнения движения для затухающих и вынужденных колебаний, метод векторных диаграмм, закон сохранения энергии для гармонических колебаний;</w:t>
      </w:r>
    </w:p>
    <w:p w:rsidR="000C4691" w:rsidRPr="000C4691" w:rsidRDefault="000C4691" w:rsidP="000C4691">
      <w:pPr>
        <w:pStyle w:val="118"/>
        <w:shd w:val="clear" w:color="auto" w:fill="auto"/>
        <w:tabs>
          <w:tab w:val="left" w:pos="710"/>
        </w:tabs>
        <w:spacing w:after="0" w:line="360" w:lineRule="auto"/>
        <w:ind w:firstLine="0"/>
        <w:jc w:val="both"/>
        <w:rPr>
          <w:rStyle w:val="110pt"/>
          <w:rFonts w:ascii="Times New Roman" w:hAnsi="Times New Roman" w:cs="Times New Roman"/>
          <w:sz w:val="28"/>
          <w:szCs w:val="28"/>
        </w:rPr>
      </w:pPr>
      <w:r w:rsidRPr="000C4691">
        <w:rPr>
          <w:rStyle w:val="110pt"/>
          <w:rFonts w:ascii="Times New Roman" w:hAnsi="Times New Roman" w:cs="Times New Roman"/>
          <w:sz w:val="28"/>
          <w:szCs w:val="28"/>
        </w:rPr>
        <w:t xml:space="preserve">использовать полученные знания в повседневной жизни (например, учет явления резонанса, понимание функционирования сердца человека как автоколебательной системы). </w:t>
      </w:r>
    </w:p>
    <w:p w:rsidR="000C4691" w:rsidRPr="000C4691" w:rsidRDefault="000C4691" w:rsidP="000C4691">
      <w:pPr>
        <w:pStyle w:val="118"/>
        <w:shd w:val="clear" w:color="auto" w:fill="auto"/>
        <w:tabs>
          <w:tab w:val="left" w:pos="710"/>
        </w:tabs>
        <w:spacing w:after="0" w:line="360" w:lineRule="auto"/>
        <w:ind w:firstLine="0"/>
        <w:jc w:val="both"/>
        <w:rPr>
          <w:rFonts w:ascii="Times New Roman" w:hAnsi="Times New Roman" w:cs="Times New Roman"/>
          <w:b/>
          <w:i/>
          <w:sz w:val="28"/>
          <w:szCs w:val="28"/>
        </w:rPr>
      </w:pPr>
      <w:r w:rsidRPr="000C4691">
        <w:rPr>
          <w:rStyle w:val="11TimesNewRoman0"/>
          <w:rFonts w:eastAsia="Calibri"/>
          <w:sz w:val="28"/>
          <w:szCs w:val="28"/>
        </w:rPr>
        <w:t>Электрические колебания.</w:t>
      </w:r>
    </w:p>
    <w:p w:rsidR="000C4691" w:rsidRPr="000C4691" w:rsidRDefault="000C4691" w:rsidP="000C4691">
      <w:pPr>
        <w:pStyle w:val="118"/>
        <w:shd w:val="clear" w:color="auto" w:fill="auto"/>
        <w:spacing w:after="0" w:line="360" w:lineRule="auto"/>
        <w:ind w:right="400" w:firstLine="0"/>
        <w:jc w:val="both"/>
        <w:rPr>
          <w:rFonts w:ascii="Times New Roman" w:hAnsi="Times New Roman" w:cs="Times New Roman"/>
          <w:i/>
          <w:sz w:val="28"/>
          <w:szCs w:val="28"/>
        </w:rPr>
      </w:pPr>
      <w:r w:rsidRPr="000C4691">
        <w:rPr>
          <w:rStyle w:val="110pt"/>
          <w:rFonts w:ascii="Times New Roman" w:hAnsi="Times New Roman" w:cs="Times New Roman"/>
          <w:sz w:val="28"/>
          <w:szCs w:val="28"/>
        </w:rPr>
        <w:t xml:space="preserve">Свободные и вынужденные электрические колебания. Процессы в колебательном контуре. Формула Томсона. Переменный электрический ток. Действующие значения силы тока и напряжения. Резистор в цепи переменного тока. Конденсатор в цепи переменного тока. Катушка индуктивности в цепи переменного тока. </w:t>
      </w:r>
      <w:r w:rsidRPr="000C4691">
        <w:rPr>
          <w:rStyle w:val="110pt"/>
          <w:rFonts w:ascii="Times New Roman" w:hAnsi="Times New Roman" w:cs="Times New Roman"/>
          <w:i/>
          <w:sz w:val="28"/>
          <w:szCs w:val="28"/>
        </w:rPr>
        <w:t>Закон Ома для цепи переменного тока. Мощность в цепи переменного тока. Резонанс в электрической цепи. Ламповый генератор. Генератор на транзисторе.</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Демонстрации: переменный ток.</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Предметные результаты изучения данной темы:</w:t>
      </w:r>
    </w:p>
    <w:p w:rsidR="000C4691" w:rsidRPr="000C4691" w:rsidRDefault="000C4691" w:rsidP="000C4691">
      <w:pPr>
        <w:pStyle w:val="118"/>
        <w:shd w:val="clear" w:color="auto" w:fill="auto"/>
        <w:tabs>
          <w:tab w:val="left" w:pos="71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объяснять явления: свободные и вынужденные электрические колебания, процессы в колебательном контуре, резистор в цепи переменного тока, катушка индуктивности в цепи переменного тока, емкость в цепи переменного тока, резонанс в электрической цепи;</w:t>
      </w:r>
    </w:p>
    <w:p w:rsidR="000C4691" w:rsidRPr="000C4691" w:rsidRDefault="000C4691" w:rsidP="000C4691">
      <w:pPr>
        <w:pStyle w:val="118"/>
        <w:shd w:val="clear" w:color="auto" w:fill="auto"/>
        <w:tabs>
          <w:tab w:val="left" w:pos="71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знать определения физических понятий: переменный электрический ток, действующие значения силы тока и напряжения, мощность в цепи переменного тока, коэффициент мощности, обратная связь в генераторе на транзисторе;</w:t>
      </w:r>
    </w:p>
    <w:p w:rsidR="000C4691" w:rsidRPr="000C4691" w:rsidRDefault="000C4691" w:rsidP="000C4691">
      <w:pPr>
        <w:pStyle w:val="118"/>
        <w:shd w:val="clear" w:color="auto" w:fill="auto"/>
        <w:tabs>
          <w:tab w:val="left" w:pos="71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понимать смысл основных физических законов: формула Томсона, закон Ома для цепи переменного тока;</w:t>
      </w:r>
    </w:p>
    <w:p w:rsidR="000C4691" w:rsidRPr="000C4691" w:rsidRDefault="000C4691" w:rsidP="000C4691">
      <w:pPr>
        <w:pStyle w:val="118"/>
        <w:shd w:val="clear" w:color="auto" w:fill="auto"/>
        <w:tabs>
          <w:tab w:val="left" w:pos="71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использовать полученные знания в повседневной жизни (например, понимание обратной связи).</w:t>
      </w:r>
    </w:p>
    <w:p w:rsidR="000C4691" w:rsidRPr="000C4691" w:rsidRDefault="000C4691" w:rsidP="000C4691">
      <w:pPr>
        <w:pStyle w:val="65"/>
        <w:shd w:val="clear" w:color="auto" w:fill="auto"/>
        <w:spacing w:line="360" w:lineRule="auto"/>
        <w:rPr>
          <w:rFonts w:ascii="Times New Roman" w:hAnsi="Times New Roman" w:cs="Times New Roman"/>
          <w:i/>
          <w:sz w:val="28"/>
          <w:szCs w:val="28"/>
        </w:rPr>
      </w:pPr>
      <w:r w:rsidRPr="000C4691">
        <w:rPr>
          <w:rFonts w:ascii="Times New Roman" w:hAnsi="Times New Roman" w:cs="Times New Roman"/>
          <w:sz w:val="28"/>
          <w:szCs w:val="28"/>
        </w:rPr>
        <w:t>Производство, передача, распределение и использование электрической энергии.</w:t>
      </w:r>
    </w:p>
    <w:p w:rsidR="000C4691" w:rsidRPr="000C4691" w:rsidRDefault="000C4691" w:rsidP="000C4691">
      <w:pPr>
        <w:pStyle w:val="65"/>
        <w:shd w:val="clear" w:color="auto" w:fill="auto"/>
        <w:spacing w:line="360" w:lineRule="auto"/>
        <w:rPr>
          <w:rStyle w:val="110pt"/>
          <w:rFonts w:ascii="Times New Roman" w:hAnsi="Times New Roman" w:cs="Times New Roman"/>
          <w:i/>
          <w:sz w:val="28"/>
          <w:szCs w:val="28"/>
        </w:rPr>
      </w:pPr>
      <w:r w:rsidRPr="000C4691">
        <w:rPr>
          <w:rStyle w:val="110pt"/>
          <w:rFonts w:ascii="Times New Roman" w:hAnsi="Times New Roman" w:cs="Times New Roman"/>
          <w:sz w:val="28"/>
          <w:szCs w:val="28"/>
        </w:rPr>
        <w:t>Генерирование электрической энергии. Генератор переменного тока. Трансформатор. Выпрямление переменного тока. Трехфазный ток. Соединение обмоток генератора трехфазного тока. Соединение потребителей электрической энергии. Асинхронный электродвигатель. Трехфазный трансформатор. Производство и использование электрической энергии. Передача и распределение электрической энергии. Эффективное использование электрической энергии.</w:t>
      </w:r>
    </w:p>
    <w:p w:rsidR="000C4691" w:rsidRPr="000C4691" w:rsidRDefault="000C4691" w:rsidP="000C4691">
      <w:pPr>
        <w:pStyle w:val="65"/>
        <w:shd w:val="clear" w:color="auto" w:fill="auto"/>
        <w:spacing w:line="360" w:lineRule="auto"/>
        <w:rPr>
          <w:rStyle w:val="110pt"/>
          <w:rFonts w:ascii="Times New Roman" w:hAnsi="Times New Roman" w:cs="Times New Roman"/>
          <w:i/>
          <w:sz w:val="28"/>
          <w:szCs w:val="28"/>
        </w:rPr>
      </w:pPr>
      <w:r w:rsidRPr="000C4691">
        <w:rPr>
          <w:rStyle w:val="110pt"/>
          <w:rFonts w:ascii="Times New Roman" w:hAnsi="Times New Roman" w:cs="Times New Roman"/>
          <w:sz w:val="28"/>
          <w:szCs w:val="28"/>
        </w:rPr>
        <w:t>Демонстрации: видеофильм про производство, передачу, распределение и эффективное использование электрической энергии.</w:t>
      </w:r>
    </w:p>
    <w:p w:rsidR="000C4691" w:rsidRPr="000C4691" w:rsidRDefault="000C4691" w:rsidP="000C4691">
      <w:pPr>
        <w:pStyle w:val="65"/>
        <w:shd w:val="clear" w:color="auto" w:fill="auto"/>
        <w:spacing w:line="360" w:lineRule="auto"/>
        <w:rPr>
          <w:rFonts w:ascii="Times New Roman" w:hAnsi="Times New Roman" w:cs="Times New Roman"/>
          <w:b/>
          <w:i/>
          <w:sz w:val="28"/>
          <w:szCs w:val="28"/>
        </w:rPr>
      </w:pPr>
      <w:r w:rsidRPr="000C4691">
        <w:rPr>
          <w:rStyle w:val="110pt"/>
          <w:rFonts w:ascii="Times New Roman" w:hAnsi="Times New Roman" w:cs="Times New Roman"/>
          <w:sz w:val="28"/>
          <w:szCs w:val="28"/>
        </w:rPr>
        <w:t>Предметные результаты изучения данной темы:объяснять явления: генерирование электрической энергии, выпрямление переменного тока, соединение потребителей электрической энергии, передача и распределение электрической энергии;знать определения физических понятий:генератор переменного тока, трансформатор, коэффициент полезного действия трансформатора, трехфазный ток, асинхронный электродвигатель;понимать смысл основных физических законов/уравнений: закон Ома для цепи переменного тока, мощность в цепи переменного тока;использовать полученные знания в повседневной жизни (например, эффективное использование электроэнергии в быту, понимание включенности каждого потребителя электроэнергии в энергосистему города/региона/страны).</w:t>
      </w:r>
    </w:p>
    <w:p w:rsidR="000C4691" w:rsidRPr="000C4691" w:rsidRDefault="000C4691" w:rsidP="000C4691">
      <w:pPr>
        <w:pStyle w:val="83"/>
        <w:shd w:val="clear" w:color="auto" w:fill="auto"/>
        <w:spacing w:line="360" w:lineRule="auto"/>
        <w:rPr>
          <w:rFonts w:ascii="Times New Roman" w:hAnsi="Times New Roman" w:cs="Times New Roman"/>
          <w:b/>
          <w:sz w:val="28"/>
          <w:szCs w:val="28"/>
        </w:rPr>
      </w:pPr>
      <w:r w:rsidRPr="000C4691">
        <w:rPr>
          <w:rFonts w:ascii="Times New Roman" w:hAnsi="Times New Roman" w:cs="Times New Roman"/>
          <w:sz w:val="28"/>
          <w:szCs w:val="28"/>
        </w:rPr>
        <w:t>Механические волны. Звук.</w:t>
      </w:r>
    </w:p>
    <w:p w:rsidR="000C4691" w:rsidRPr="000C4691" w:rsidRDefault="000C4691" w:rsidP="000C4691">
      <w:pPr>
        <w:pStyle w:val="118"/>
        <w:shd w:val="clear" w:color="auto" w:fill="auto"/>
        <w:tabs>
          <w:tab w:val="left" w:pos="710"/>
        </w:tabs>
        <w:spacing w:after="0" w:line="360" w:lineRule="auto"/>
        <w:ind w:firstLine="0"/>
        <w:jc w:val="both"/>
        <w:rPr>
          <w:rStyle w:val="110pt"/>
          <w:rFonts w:ascii="Times New Roman" w:hAnsi="Times New Roman" w:cs="Times New Roman"/>
          <w:sz w:val="28"/>
          <w:szCs w:val="28"/>
        </w:rPr>
      </w:pPr>
      <w:r w:rsidRPr="000C4691">
        <w:rPr>
          <w:rStyle w:val="110pt"/>
          <w:rFonts w:ascii="Times New Roman" w:hAnsi="Times New Roman" w:cs="Times New Roman"/>
          <w:sz w:val="28"/>
          <w:szCs w:val="28"/>
        </w:rPr>
        <w:t xml:space="preserve">Волновые явления. Поперечные волны. Длина волны. Скорость распространения волны. Продольные волны. </w:t>
      </w:r>
      <w:r w:rsidRPr="000C4691">
        <w:rPr>
          <w:rStyle w:val="110pt"/>
          <w:rFonts w:ascii="Times New Roman" w:hAnsi="Times New Roman" w:cs="Times New Roman"/>
          <w:i/>
          <w:sz w:val="28"/>
          <w:szCs w:val="28"/>
        </w:rPr>
        <w:t>Уравнение бегущей волны. Стоячие волны как свободные колебания тел. Волны в среде</w:t>
      </w:r>
      <w:r w:rsidRPr="000C4691">
        <w:rPr>
          <w:rStyle w:val="110pt"/>
          <w:rFonts w:ascii="Times New Roman" w:hAnsi="Times New Roman" w:cs="Times New Roman"/>
          <w:sz w:val="28"/>
          <w:szCs w:val="28"/>
        </w:rPr>
        <w:t xml:space="preserve">. </w:t>
      </w:r>
      <w:r w:rsidRPr="000C4691">
        <w:rPr>
          <w:rStyle w:val="110pt"/>
          <w:rFonts w:ascii="Times New Roman" w:hAnsi="Times New Roman" w:cs="Times New Roman"/>
          <w:i/>
          <w:sz w:val="28"/>
          <w:szCs w:val="28"/>
        </w:rPr>
        <w:t xml:space="preserve">Волновая поверхность, луч, волновой фронт. </w:t>
      </w:r>
      <w:r w:rsidRPr="000C4691">
        <w:rPr>
          <w:rStyle w:val="110pt"/>
          <w:rFonts w:ascii="Times New Roman" w:hAnsi="Times New Roman" w:cs="Times New Roman"/>
          <w:sz w:val="28"/>
          <w:szCs w:val="28"/>
        </w:rPr>
        <w:t>Звуковые волны. Скорость звука. Музыкальные звуки и шумы. Громкость и высота звука. Тембр. Диапазоны звуковых частот.</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 xml:space="preserve">Акустический резонанс. </w:t>
      </w:r>
      <w:r w:rsidRPr="000C4691">
        <w:rPr>
          <w:rStyle w:val="110pt"/>
          <w:rFonts w:ascii="Times New Roman" w:hAnsi="Times New Roman" w:cs="Times New Roman"/>
          <w:i/>
          <w:sz w:val="28"/>
          <w:szCs w:val="28"/>
        </w:rPr>
        <w:t>Излучение звука. Ультразвук и инфразвук.</w:t>
      </w:r>
      <w:r w:rsidRPr="000C4691">
        <w:rPr>
          <w:rStyle w:val="110pt"/>
          <w:rFonts w:ascii="Times New Roman" w:hAnsi="Times New Roman" w:cs="Times New Roman"/>
          <w:sz w:val="28"/>
          <w:szCs w:val="28"/>
        </w:rPr>
        <w:t xml:space="preserve"> Интерференция волн. Принцип Гюйгенса. Закон отражения волн. Преломление волн. Дифракция волн.</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Демонстрации: различные виды волн.</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Предметные результаты изучения данной темы:</w:t>
      </w:r>
    </w:p>
    <w:p w:rsidR="000C4691" w:rsidRPr="000C4691" w:rsidRDefault="000C4691" w:rsidP="000C4691">
      <w:pPr>
        <w:pStyle w:val="118"/>
        <w:shd w:val="clear" w:color="auto" w:fill="auto"/>
        <w:tabs>
          <w:tab w:val="left" w:pos="700"/>
        </w:tabs>
        <w:spacing w:after="0" w:line="360" w:lineRule="auto"/>
        <w:ind w:right="40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объяснять явления: волновой процесс, излучение звука, интерференция и дифракция волн, отражение и преломление волн, акустический резонанс, образование  стоячей волны, музыкальные звуки и шумы;</w:t>
      </w:r>
    </w:p>
    <w:p w:rsidR="000C4691" w:rsidRPr="000C4691" w:rsidRDefault="000C4691" w:rsidP="000C4691">
      <w:pPr>
        <w:pStyle w:val="118"/>
        <w:shd w:val="clear" w:color="auto" w:fill="auto"/>
        <w:tabs>
          <w:tab w:val="left" w:pos="70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знать определения физических понятий: поперечные и продольные волны, плоская и сферическая волны, энергия волны, длина волны, скорость распространения волны, скорость звука, громкость и высота звука, тембр, волновая поверхность, луч, волновой фронт, инфразвук, ультразвук, когерентные волны, интерференционная картина;</w:t>
      </w:r>
    </w:p>
    <w:p w:rsidR="000C4691" w:rsidRPr="000C4691" w:rsidRDefault="000C4691" w:rsidP="000C4691">
      <w:pPr>
        <w:pStyle w:val="118"/>
        <w:shd w:val="clear" w:color="auto" w:fill="auto"/>
        <w:tabs>
          <w:tab w:val="left" w:pos="70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понимать смысл основных физических законов/принципов/уравнений: уравнение бегущей волны, принцип Гюйгенса, условия максимума и минимума интерференции, закон преломления волн;</w:t>
      </w:r>
    </w:p>
    <w:p w:rsidR="000C4691" w:rsidRPr="000C4691" w:rsidRDefault="000C4691" w:rsidP="000C4691">
      <w:pPr>
        <w:pStyle w:val="118"/>
        <w:shd w:val="clear" w:color="auto" w:fill="auto"/>
        <w:tabs>
          <w:tab w:val="left" w:pos="70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использовать полученные знания в повседневной жизни (например, уметь отличать музыкальные звуки от шума).</w:t>
      </w:r>
    </w:p>
    <w:p w:rsidR="000C4691" w:rsidRPr="000C4691" w:rsidRDefault="000C4691" w:rsidP="000C4691">
      <w:pPr>
        <w:pStyle w:val="83"/>
        <w:shd w:val="clear" w:color="auto" w:fill="auto"/>
        <w:spacing w:line="360" w:lineRule="auto"/>
        <w:rPr>
          <w:rFonts w:ascii="Times New Roman" w:hAnsi="Times New Roman" w:cs="Times New Roman"/>
          <w:b/>
          <w:sz w:val="28"/>
          <w:szCs w:val="28"/>
        </w:rPr>
      </w:pPr>
      <w:r w:rsidRPr="000C4691">
        <w:rPr>
          <w:rFonts w:ascii="Times New Roman" w:hAnsi="Times New Roman" w:cs="Times New Roman"/>
          <w:sz w:val="28"/>
          <w:szCs w:val="28"/>
        </w:rPr>
        <w:t>Электромагнитные волны.</w:t>
      </w:r>
    </w:p>
    <w:p w:rsidR="000C4691" w:rsidRPr="000C4691" w:rsidRDefault="000C4691" w:rsidP="000C4691">
      <w:pPr>
        <w:pStyle w:val="118"/>
        <w:shd w:val="clear" w:color="auto" w:fill="auto"/>
        <w:spacing w:after="0" w:line="360" w:lineRule="auto"/>
        <w:ind w:firstLine="0"/>
        <w:jc w:val="both"/>
        <w:rPr>
          <w:rStyle w:val="110pt"/>
          <w:rFonts w:ascii="Times New Roman" w:hAnsi="Times New Roman" w:cs="Times New Roman"/>
          <w:sz w:val="28"/>
          <w:szCs w:val="28"/>
        </w:rPr>
      </w:pPr>
      <w:r w:rsidRPr="000C4691">
        <w:rPr>
          <w:rStyle w:val="110pt"/>
          <w:rFonts w:ascii="Times New Roman" w:hAnsi="Times New Roman" w:cs="Times New Roman"/>
          <w:sz w:val="28"/>
          <w:szCs w:val="28"/>
        </w:rPr>
        <w:t xml:space="preserve">Связь между переменным электрическим и переменным магнитным полями. Электромагнитное поле. Электромагнитная волна. </w:t>
      </w:r>
      <w:r w:rsidRPr="000C4691">
        <w:rPr>
          <w:rStyle w:val="110pt"/>
          <w:rFonts w:ascii="Times New Roman" w:hAnsi="Times New Roman" w:cs="Times New Roman"/>
          <w:i/>
          <w:sz w:val="28"/>
          <w:szCs w:val="28"/>
        </w:rPr>
        <w:t>Излучение электромагнитных волн. Классическая теория излучения. Энергия электромагнитной волны. Свойства электромагнитных волн.</w:t>
      </w:r>
      <w:r w:rsidRPr="000C4691">
        <w:rPr>
          <w:rStyle w:val="110pt"/>
          <w:rFonts w:ascii="Times New Roman" w:hAnsi="Times New Roman" w:cs="Times New Roman"/>
          <w:sz w:val="28"/>
          <w:szCs w:val="28"/>
        </w:rPr>
        <w:t xml:space="preserve"> Изобретение радио А. С. Поповым. Принципы радиосвязи. Амплитудная модуляция. Детектирование колебаний. Простейший радиоприемник. </w:t>
      </w:r>
      <w:r w:rsidRPr="000C4691">
        <w:rPr>
          <w:rStyle w:val="110pt"/>
          <w:rFonts w:ascii="Times New Roman" w:hAnsi="Times New Roman" w:cs="Times New Roman"/>
          <w:i/>
          <w:sz w:val="28"/>
          <w:szCs w:val="28"/>
        </w:rPr>
        <w:t>Супергетеродинный приемник. Распространение радиоволн.</w:t>
      </w:r>
      <w:r w:rsidRPr="000C4691">
        <w:rPr>
          <w:rStyle w:val="110pt"/>
          <w:rFonts w:ascii="Times New Roman" w:hAnsi="Times New Roman" w:cs="Times New Roman"/>
          <w:sz w:val="28"/>
          <w:szCs w:val="28"/>
        </w:rPr>
        <w:t xml:space="preserve"> Радиолокация. Понятие о телевидении. Развитие средств связи.</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Демонстрации.</w:t>
      </w:r>
    </w:p>
    <w:p w:rsidR="000C4691" w:rsidRPr="000C4691" w:rsidRDefault="000C4691" w:rsidP="000C4691">
      <w:pPr>
        <w:pStyle w:val="118"/>
        <w:shd w:val="clear" w:color="auto" w:fill="auto"/>
        <w:tabs>
          <w:tab w:val="left" w:pos="70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опыты Герца; видеофильм про радиосвязь и телевидение; свойства электромагнитных волн.</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Предметные результаты изучения данной темы:</w:t>
      </w:r>
    </w:p>
    <w:p w:rsidR="000C4691" w:rsidRPr="000C4691" w:rsidRDefault="000C4691" w:rsidP="000C4691">
      <w:pPr>
        <w:pStyle w:val="118"/>
        <w:shd w:val="clear" w:color="auto" w:fill="auto"/>
        <w:tabs>
          <w:tab w:val="left" w:pos="70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объяснять явления: возникновение электромагнитного поля, передача электромагнитных взаимодействий, поглощение, отражение, преломление, интерференция электромагнитных волн, распространение радиоволн, радиолокация, образование видеосигнала;</w:t>
      </w:r>
    </w:p>
    <w:p w:rsidR="000C4691" w:rsidRPr="000C4691" w:rsidRDefault="000C4691" w:rsidP="000C4691">
      <w:pPr>
        <w:pStyle w:val="118"/>
        <w:shd w:val="clear" w:color="auto" w:fill="auto"/>
        <w:tabs>
          <w:tab w:val="left" w:pos="700"/>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знать определения физических понятий: ток смещения, электромагнитная волна, вибратор Герца, скорость распространения электромагнитных волн, энергия электромагнитной волны, плотность потока электромагнитного излучения, детектирование, амплитудная модуляция;</w:t>
      </w:r>
    </w:p>
    <w:p w:rsidR="000C4691" w:rsidRPr="000C4691" w:rsidRDefault="000C4691" w:rsidP="000C4691">
      <w:pPr>
        <w:pStyle w:val="118"/>
        <w:shd w:val="clear" w:color="auto" w:fill="auto"/>
        <w:tabs>
          <w:tab w:val="left" w:pos="700"/>
        </w:tabs>
        <w:spacing w:after="0" w:line="360" w:lineRule="auto"/>
        <w:ind w:right="40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понимать смысл основных физических законов/принципов/уравнений: связь между переменным электрическим и переменным магнитным полями, классическая теория излучения, принципы радиосвязи;</w:t>
      </w:r>
    </w:p>
    <w:p w:rsidR="000C4691" w:rsidRPr="000C4691" w:rsidRDefault="000C4691" w:rsidP="000C4691">
      <w:pPr>
        <w:pStyle w:val="118"/>
        <w:shd w:val="clear" w:color="auto" w:fill="auto"/>
        <w:tabs>
          <w:tab w:val="left" w:pos="709"/>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использовать полученные знания в повседневной жизни (например, понимать принципы функционирования мобильной (сотовой) связи, понимать тенденции развития телевидения (переход «на цифру»)).</w:t>
      </w:r>
    </w:p>
    <w:p w:rsidR="000C4691" w:rsidRPr="000C4691" w:rsidRDefault="000C4691" w:rsidP="000C4691">
      <w:pPr>
        <w:spacing w:after="0" w:line="360" w:lineRule="auto"/>
        <w:jc w:val="both"/>
        <w:rPr>
          <w:rFonts w:ascii="Times New Roman" w:hAnsi="Times New Roman" w:cs="Times New Roman"/>
          <w:sz w:val="28"/>
          <w:szCs w:val="28"/>
        </w:rPr>
      </w:pPr>
      <w:r w:rsidRPr="000C4691">
        <w:rPr>
          <w:rFonts w:ascii="Times New Roman" w:hAnsi="Times New Roman" w:cs="Times New Roman"/>
          <w:sz w:val="28"/>
          <w:szCs w:val="28"/>
        </w:rPr>
        <w:t>Раздел 4.         Оптика.</w:t>
      </w:r>
    </w:p>
    <w:p w:rsidR="000C4691" w:rsidRPr="000C4691" w:rsidRDefault="000C4691" w:rsidP="000C4691">
      <w:pPr>
        <w:spacing w:after="0" w:line="360" w:lineRule="auto"/>
        <w:jc w:val="both"/>
        <w:rPr>
          <w:rFonts w:ascii="Times New Roman" w:hAnsi="Times New Roman" w:cs="Times New Roman"/>
          <w:sz w:val="28"/>
          <w:szCs w:val="28"/>
        </w:rPr>
      </w:pPr>
      <w:r w:rsidRPr="000C4691">
        <w:rPr>
          <w:rFonts w:ascii="Times New Roman" w:hAnsi="Times New Roman" w:cs="Times New Roman"/>
          <w:sz w:val="28"/>
          <w:szCs w:val="28"/>
        </w:rPr>
        <w:t>Геометрическая оптика.</w:t>
      </w:r>
    </w:p>
    <w:p w:rsidR="000C4691" w:rsidRPr="000C4691" w:rsidRDefault="000C4691" w:rsidP="000C4691">
      <w:pPr>
        <w:spacing w:after="0" w:line="360" w:lineRule="auto"/>
        <w:jc w:val="both"/>
        <w:rPr>
          <w:rFonts w:ascii="Times New Roman" w:hAnsi="Times New Roman" w:cs="Times New Roman"/>
          <w:b/>
          <w:i/>
          <w:sz w:val="28"/>
          <w:szCs w:val="28"/>
        </w:rPr>
      </w:pPr>
      <w:r w:rsidRPr="000C4691">
        <w:rPr>
          <w:rStyle w:val="110pt"/>
          <w:rFonts w:ascii="Times New Roman" w:hAnsi="Times New Roman" w:cs="Times New Roman"/>
          <w:sz w:val="28"/>
          <w:szCs w:val="28"/>
        </w:rPr>
        <w:t xml:space="preserve">Световые лучи. Закон прямолинейного распространения света. </w:t>
      </w:r>
      <w:r w:rsidRPr="000C4691">
        <w:rPr>
          <w:rStyle w:val="110pt"/>
          <w:rFonts w:ascii="Times New Roman" w:hAnsi="Times New Roman" w:cs="Times New Roman"/>
          <w:i/>
          <w:sz w:val="28"/>
          <w:szCs w:val="28"/>
        </w:rPr>
        <w:t>Фотометрия. Сила света. Освещенность. Яркость. Фотометры. Принцип Ферма и законы геометрической оптики.</w:t>
      </w:r>
      <w:r w:rsidRPr="000C4691">
        <w:rPr>
          <w:rStyle w:val="110pt"/>
          <w:rFonts w:ascii="Times New Roman" w:hAnsi="Times New Roman" w:cs="Times New Roman"/>
          <w:sz w:val="28"/>
          <w:szCs w:val="28"/>
        </w:rPr>
        <w:t xml:space="preserve"> Отражение света. Плоское зеркало</w:t>
      </w:r>
      <w:r w:rsidRPr="000C4691">
        <w:rPr>
          <w:rStyle w:val="110pt"/>
          <w:rFonts w:ascii="Times New Roman" w:hAnsi="Times New Roman" w:cs="Times New Roman"/>
          <w:i/>
          <w:sz w:val="28"/>
          <w:szCs w:val="28"/>
        </w:rPr>
        <w:t xml:space="preserve">. Сферическое зеркало. Построение изображений в сферическом зеркале. Увеличение зеркала. </w:t>
      </w:r>
      <w:r w:rsidRPr="000C4691">
        <w:rPr>
          <w:rStyle w:val="110pt"/>
          <w:rFonts w:ascii="Times New Roman" w:hAnsi="Times New Roman" w:cs="Times New Roman"/>
          <w:sz w:val="28"/>
          <w:szCs w:val="28"/>
        </w:rPr>
        <w:t>Преломление света. Полное отражение. Преломление света в плоскопараллельной пластинке и треугольной призме. Преломление на сферической поверхности. Линза. Фокусное расстояние и оптическая сила линзы. Формула линзы. Построение изображений в тонкой линзе. Увеличение линзы. Освещенность изображения, даваемого линзой. Недостатки линз. Фотоаппарат. Проекционный аппарат. Глаз. Очки. Лупа. Микроскоп. Зрительные трубы. Телескопы.</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Демонстрации: тень и полутень, зеркальное и рассеянное отражение, равенство угла отражения углу падения;преломление света, полное внутреннее отражение;</w:t>
      </w:r>
    </w:p>
    <w:p w:rsidR="000C4691" w:rsidRPr="000C4691" w:rsidRDefault="000C4691" w:rsidP="000C4691">
      <w:pPr>
        <w:pStyle w:val="118"/>
        <w:shd w:val="clear" w:color="auto" w:fill="auto"/>
        <w:tabs>
          <w:tab w:val="left" w:pos="709"/>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прохождение света через плоскопараллельную пластинку и треугольную призму;</w:t>
      </w:r>
    </w:p>
    <w:p w:rsidR="000C4691" w:rsidRPr="000C4691" w:rsidRDefault="000C4691" w:rsidP="000C4691">
      <w:pPr>
        <w:pStyle w:val="118"/>
        <w:shd w:val="clear" w:color="auto" w:fill="auto"/>
        <w:tabs>
          <w:tab w:val="left" w:pos="709"/>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прохождение света через собирающую и рассеивающую линзы с разным фокусным расстоянием;видеофильм про оптические приборы.</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Предметные результаты изучения данной темы:</w:t>
      </w:r>
    </w:p>
    <w:p w:rsidR="000C4691" w:rsidRPr="000C4691" w:rsidRDefault="000C4691" w:rsidP="000C4691">
      <w:pPr>
        <w:pStyle w:val="118"/>
        <w:shd w:val="clear" w:color="auto" w:fill="auto"/>
        <w:tabs>
          <w:tab w:val="left" w:pos="709"/>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объяснять явления: прямолинейное распространение света, отражение и преломление света, полное отражение света, рефракция света, мираж, аберрация;</w:t>
      </w:r>
    </w:p>
    <w:p w:rsidR="000C4691" w:rsidRPr="000C4691" w:rsidRDefault="000C4691" w:rsidP="000C4691">
      <w:pPr>
        <w:pStyle w:val="118"/>
        <w:shd w:val="clear" w:color="auto" w:fill="auto"/>
        <w:tabs>
          <w:tab w:val="left" w:pos="709"/>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знать определения физических понятий: поток излучения, относительная спектральная световая эффективность, сила света, точечный источник, освещенность, яркость, плоское зеркало, сферическое зеркало, фокус, мнимый фокус, фокальная плоскость, оптическая сила сферического зеркала, увеличение зеркала, главная оптическая ось, побочная оптическая ось, показатель преломления, предельный угол полного отражения, световод, тонкая линза, фокусное расстояние и оптическая сила линзы;</w:t>
      </w:r>
    </w:p>
    <w:p w:rsidR="000C4691" w:rsidRPr="000C4691" w:rsidRDefault="000C4691" w:rsidP="000C4691">
      <w:pPr>
        <w:pStyle w:val="118"/>
        <w:shd w:val="clear" w:color="auto" w:fill="auto"/>
        <w:tabs>
          <w:tab w:val="left" w:pos="709"/>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понимать смысл основных физических законов/принципов/уравнений: закон освещенности, принцип Ферма, законы геометрической оптики, формула сферического зеркала и линзы, принципы построения изображений в сферическом зеркале и линзе, правило знаков при использовании формулы тонкой линзы;</w:t>
      </w:r>
    </w:p>
    <w:p w:rsidR="000C4691" w:rsidRPr="000C4691" w:rsidRDefault="000C4691" w:rsidP="000C4691">
      <w:pPr>
        <w:pStyle w:val="118"/>
        <w:shd w:val="clear" w:color="auto" w:fill="auto"/>
        <w:tabs>
          <w:tab w:val="left" w:pos="709"/>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использовать полученные знания в повседневной жизни (например, коррекция зрения с помощью подбора очков, линз, выбор фотоаппарата, опираясь на знание его оптических характеристик).</w:t>
      </w:r>
    </w:p>
    <w:p w:rsidR="000C4691" w:rsidRPr="000C4691" w:rsidRDefault="000C4691" w:rsidP="000C4691">
      <w:pPr>
        <w:pStyle w:val="83"/>
        <w:shd w:val="clear" w:color="auto" w:fill="auto"/>
        <w:spacing w:line="360" w:lineRule="auto"/>
        <w:rPr>
          <w:rFonts w:ascii="Times New Roman" w:hAnsi="Times New Roman" w:cs="Times New Roman"/>
          <w:b/>
          <w:sz w:val="28"/>
          <w:szCs w:val="28"/>
        </w:rPr>
      </w:pPr>
      <w:r w:rsidRPr="000C4691">
        <w:rPr>
          <w:rFonts w:ascii="Times New Roman" w:hAnsi="Times New Roman" w:cs="Times New Roman"/>
          <w:sz w:val="28"/>
          <w:szCs w:val="28"/>
        </w:rPr>
        <w:t>Волновая оптика.</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 xml:space="preserve">Скорость света. Дисперсия света. Интерференция света. Наблюдение интерференции в оптике. Длина световой волны. Интерференция в тонких пленках. </w:t>
      </w:r>
      <w:r w:rsidRPr="000C4691">
        <w:rPr>
          <w:rStyle w:val="110pt"/>
          <w:rFonts w:ascii="Times New Roman" w:hAnsi="Times New Roman" w:cs="Times New Roman"/>
          <w:i/>
          <w:sz w:val="28"/>
          <w:szCs w:val="28"/>
        </w:rPr>
        <w:t>Кольца Ньютона. Некоторые применения интерференции.</w:t>
      </w:r>
      <w:r w:rsidRPr="000C4691">
        <w:rPr>
          <w:rStyle w:val="110pt"/>
          <w:rFonts w:ascii="Times New Roman" w:hAnsi="Times New Roman" w:cs="Times New Roman"/>
          <w:sz w:val="28"/>
          <w:szCs w:val="28"/>
        </w:rPr>
        <w:t xml:space="preserve"> Дифракция света. Теория дифракции. </w:t>
      </w:r>
      <w:r w:rsidRPr="000C4691">
        <w:rPr>
          <w:rStyle w:val="110pt"/>
          <w:rFonts w:ascii="Times New Roman" w:hAnsi="Times New Roman" w:cs="Times New Roman"/>
          <w:i/>
          <w:sz w:val="28"/>
          <w:szCs w:val="28"/>
        </w:rPr>
        <w:t xml:space="preserve">Дифракция Френеля на простых объектах. Зоны Френеля, векторные диаграммы.  Дифракция Фраунгофера. </w:t>
      </w:r>
      <w:r w:rsidRPr="000C4691">
        <w:rPr>
          <w:rStyle w:val="110pt"/>
          <w:rFonts w:ascii="Times New Roman" w:hAnsi="Times New Roman" w:cs="Times New Roman"/>
          <w:sz w:val="28"/>
          <w:szCs w:val="28"/>
        </w:rPr>
        <w:t xml:space="preserve">Дифракционная решетка. </w:t>
      </w:r>
      <w:r w:rsidRPr="000C4691">
        <w:rPr>
          <w:rStyle w:val="110pt"/>
          <w:rFonts w:ascii="Times New Roman" w:hAnsi="Times New Roman" w:cs="Times New Roman"/>
          <w:i/>
          <w:sz w:val="28"/>
          <w:szCs w:val="28"/>
        </w:rPr>
        <w:t>Разрешающая способность микроскопа и телескопа.</w:t>
      </w:r>
      <w:r w:rsidRPr="000C4691">
        <w:rPr>
          <w:rStyle w:val="110pt"/>
          <w:rFonts w:ascii="Times New Roman" w:hAnsi="Times New Roman" w:cs="Times New Roman"/>
          <w:sz w:val="28"/>
          <w:szCs w:val="28"/>
        </w:rPr>
        <w:t xml:space="preserve"> Поперечность световых волн. Поляризация света. Поперечность световых волн и электромагнитная теория света.</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Демонстрации: разложение белого света при прохождении через призму;</w:t>
      </w:r>
    </w:p>
    <w:p w:rsidR="000C4691" w:rsidRPr="000C4691" w:rsidRDefault="000C4691" w:rsidP="000C4691">
      <w:pPr>
        <w:pStyle w:val="118"/>
        <w:shd w:val="clear" w:color="auto" w:fill="auto"/>
        <w:tabs>
          <w:tab w:val="left" w:pos="709"/>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интерференция (в бипризме Френеля, в тонких пленках, кольца Ньютона) и дифракция (на круглом отверстии, круглом экране, длинной узкой щели) света;</w:t>
      </w:r>
    </w:p>
    <w:p w:rsidR="000C4691" w:rsidRPr="000C4691" w:rsidRDefault="000C4691" w:rsidP="000C4691">
      <w:pPr>
        <w:pStyle w:val="118"/>
        <w:shd w:val="clear" w:color="auto" w:fill="auto"/>
        <w:tabs>
          <w:tab w:val="left" w:pos="709"/>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разложение белого света дифракционной решеткой, прохождение монохроматического света через дифракционную решетку;</w:t>
      </w:r>
    </w:p>
    <w:p w:rsidR="000C4691" w:rsidRPr="000C4691" w:rsidRDefault="000C4691" w:rsidP="000C4691">
      <w:pPr>
        <w:pStyle w:val="118"/>
        <w:shd w:val="clear" w:color="auto" w:fill="auto"/>
        <w:tabs>
          <w:tab w:val="left" w:pos="736"/>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прохождение света через поляризатор и анализатор.</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Предметные результаты изучения данной темы:</w:t>
      </w:r>
    </w:p>
    <w:p w:rsidR="000C4691" w:rsidRPr="000C4691" w:rsidRDefault="000C4691" w:rsidP="000C4691">
      <w:pPr>
        <w:pStyle w:val="118"/>
        <w:shd w:val="clear" w:color="auto" w:fill="auto"/>
        <w:tabs>
          <w:tab w:val="left" w:pos="736"/>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объяснять явления: интерференция, дифракция, дисперсия и поляризация света;</w:t>
      </w:r>
    </w:p>
    <w:p w:rsidR="000C4691" w:rsidRPr="000C4691" w:rsidRDefault="000C4691" w:rsidP="000C4691">
      <w:pPr>
        <w:pStyle w:val="118"/>
        <w:shd w:val="clear" w:color="auto" w:fill="auto"/>
        <w:tabs>
          <w:tab w:val="left" w:pos="736"/>
        </w:tabs>
        <w:spacing w:after="0" w:line="360" w:lineRule="auto"/>
        <w:ind w:right="58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знать определения физических понятий: скорость света, монохроматическая волна, интерференционная и дифракционная картины, когерентные волны, зоны Френеля, векторные диаграммы, разрешающая способность оптических приборов;</w:t>
      </w:r>
    </w:p>
    <w:p w:rsidR="000C4691" w:rsidRPr="000C4691" w:rsidRDefault="000C4691" w:rsidP="000C4691">
      <w:pPr>
        <w:pStyle w:val="118"/>
        <w:shd w:val="clear" w:color="auto" w:fill="auto"/>
        <w:tabs>
          <w:tab w:val="left" w:pos="736"/>
        </w:tabs>
        <w:spacing w:after="0" w:line="360" w:lineRule="auto"/>
        <w:ind w:right="42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понимать смысл основных физических законов/принципов/уравнений: принцип Гюйгенса— Френеля, условия минимума и максимума интерференционной и дифракцион</w:t>
      </w:r>
      <w:r w:rsidRPr="000C4691">
        <w:rPr>
          <w:rStyle w:val="110pt"/>
          <w:rFonts w:ascii="Times New Roman" w:hAnsi="Times New Roman" w:cs="Times New Roman"/>
          <w:sz w:val="28"/>
          <w:szCs w:val="28"/>
        </w:rPr>
        <w:softHyphen/>
        <w:t>ной картин, электромагнитная теория света;</w:t>
      </w:r>
    </w:p>
    <w:p w:rsidR="000C4691" w:rsidRPr="000C4691" w:rsidRDefault="000C4691" w:rsidP="000C4691">
      <w:pPr>
        <w:pStyle w:val="118"/>
        <w:shd w:val="clear" w:color="auto" w:fill="auto"/>
        <w:tabs>
          <w:tab w:val="left" w:pos="736"/>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использовать полученные знания в повседневной жизни (например, оценивать пределы разрешающей способности различных оптических приборов).</w:t>
      </w:r>
    </w:p>
    <w:p w:rsidR="000C4691" w:rsidRPr="000C4691" w:rsidRDefault="000C4691" w:rsidP="000C4691">
      <w:pPr>
        <w:pStyle w:val="83"/>
        <w:shd w:val="clear" w:color="auto" w:fill="auto"/>
        <w:spacing w:line="360" w:lineRule="auto"/>
        <w:rPr>
          <w:rFonts w:ascii="Times New Roman" w:hAnsi="Times New Roman" w:cs="Times New Roman"/>
          <w:b/>
          <w:sz w:val="28"/>
          <w:szCs w:val="28"/>
        </w:rPr>
      </w:pPr>
      <w:r w:rsidRPr="000C4691">
        <w:rPr>
          <w:rFonts w:ascii="Times New Roman" w:hAnsi="Times New Roman" w:cs="Times New Roman"/>
          <w:sz w:val="28"/>
          <w:szCs w:val="28"/>
        </w:rPr>
        <w:t>Излучение и спектры.</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 xml:space="preserve">Виды излучений. Источники света. </w:t>
      </w:r>
      <w:r w:rsidRPr="000C4691">
        <w:rPr>
          <w:rStyle w:val="110pt"/>
          <w:rFonts w:ascii="Times New Roman" w:hAnsi="Times New Roman" w:cs="Times New Roman"/>
          <w:i/>
          <w:sz w:val="28"/>
          <w:szCs w:val="28"/>
        </w:rPr>
        <w:t xml:space="preserve">Спектры и спектральные приборы. Виды спектров. Спектральный анализ. </w:t>
      </w:r>
      <w:r w:rsidRPr="000C4691">
        <w:rPr>
          <w:rStyle w:val="110pt"/>
          <w:rFonts w:ascii="Times New Roman" w:hAnsi="Times New Roman" w:cs="Times New Roman"/>
          <w:sz w:val="28"/>
          <w:szCs w:val="28"/>
        </w:rPr>
        <w:t>Инфракрасное и ультрафиолетовое излучения. Рентгеновские лучи. Шкала электромагнитных излучений.</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Демонстрации: линейчатый спектр;</w:t>
      </w:r>
    </w:p>
    <w:p w:rsidR="000C4691" w:rsidRPr="000C4691" w:rsidRDefault="000C4691" w:rsidP="000C4691">
      <w:pPr>
        <w:pStyle w:val="118"/>
        <w:shd w:val="clear" w:color="auto" w:fill="auto"/>
        <w:tabs>
          <w:tab w:val="left" w:pos="736"/>
        </w:tabs>
        <w:spacing w:after="0" w:line="360" w:lineRule="auto"/>
        <w:ind w:right="42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видеофильм про использование спектрального анализа в различных сферах науки и деятельности человека;шкала электромагнитных излучений.</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Предметные результаты изучения данной темы:</w:t>
      </w:r>
    </w:p>
    <w:p w:rsidR="000C4691" w:rsidRPr="000C4691" w:rsidRDefault="000C4691" w:rsidP="000C4691">
      <w:pPr>
        <w:pStyle w:val="118"/>
        <w:shd w:val="clear" w:color="auto" w:fill="auto"/>
        <w:tabs>
          <w:tab w:val="left" w:pos="736"/>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объяснять явления: излучение света (тепловое излучение, электролюминесценция, катодолюминесценция, хемилюминесценция, фотолюминесценция);</w:t>
      </w:r>
    </w:p>
    <w:p w:rsidR="000C4691" w:rsidRPr="000C4691" w:rsidRDefault="000C4691" w:rsidP="000C4691">
      <w:pPr>
        <w:spacing w:after="0" w:line="360" w:lineRule="auto"/>
        <w:jc w:val="both"/>
        <w:rPr>
          <w:rStyle w:val="110pt"/>
          <w:rFonts w:ascii="Times New Roman" w:hAnsi="Times New Roman" w:cs="Times New Roman"/>
          <w:sz w:val="28"/>
          <w:szCs w:val="28"/>
        </w:rPr>
      </w:pPr>
      <w:r w:rsidRPr="000C4691">
        <w:rPr>
          <w:rStyle w:val="110pt"/>
          <w:rFonts w:ascii="Times New Roman" w:hAnsi="Times New Roman" w:cs="Times New Roman"/>
          <w:sz w:val="28"/>
          <w:szCs w:val="28"/>
        </w:rPr>
        <w:t>знать определения физических понятий: спектр излучения, интенсивность электромагнитного излучения, спектральные приборы, непрерывные и линейчатые спектры, спектральный и</w:t>
      </w:r>
    </w:p>
    <w:p w:rsidR="000C4691" w:rsidRPr="000C4691" w:rsidRDefault="000C4691" w:rsidP="000C4691">
      <w:pPr>
        <w:pStyle w:val="118"/>
        <w:shd w:val="clear" w:color="auto" w:fill="auto"/>
        <w:tabs>
          <w:tab w:val="left" w:pos="741"/>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рентгеноструктурный анализ, ультрафиолетовое и инфракрасное излучения, рентгеновские лучи;</w:t>
      </w:r>
    </w:p>
    <w:p w:rsidR="000C4691" w:rsidRPr="000C4691" w:rsidRDefault="000C4691" w:rsidP="000C4691">
      <w:pPr>
        <w:pStyle w:val="118"/>
        <w:shd w:val="clear" w:color="auto" w:fill="auto"/>
        <w:tabs>
          <w:tab w:val="left" w:pos="736"/>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понимать смысл основных физических законов/принципов/уравнений: механизм излучения света веществом;</w:t>
      </w:r>
    </w:p>
    <w:p w:rsidR="000C4691" w:rsidRPr="000C4691" w:rsidRDefault="000C4691" w:rsidP="000C4691">
      <w:pPr>
        <w:pStyle w:val="118"/>
        <w:shd w:val="clear" w:color="auto" w:fill="auto"/>
        <w:tabs>
          <w:tab w:val="left" w:pos="736"/>
        </w:tabs>
        <w:spacing w:after="0" w:line="360" w:lineRule="auto"/>
        <w:ind w:firstLine="0"/>
        <w:jc w:val="both"/>
        <w:rPr>
          <w:rStyle w:val="110pt"/>
          <w:rFonts w:ascii="Times New Roman" w:hAnsi="Times New Roman" w:cs="Times New Roman"/>
          <w:sz w:val="28"/>
          <w:szCs w:val="28"/>
        </w:rPr>
      </w:pPr>
      <w:r w:rsidRPr="000C4691">
        <w:rPr>
          <w:rStyle w:val="110pt"/>
          <w:rFonts w:ascii="Times New Roman" w:hAnsi="Times New Roman" w:cs="Times New Roman"/>
          <w:sz w:val="28"/>
          <w:szCs w:val="28"/>
        </w:rPr>
        <w:t xml:space="preserve">использовать полученные знания в повседневной жизни (например, знать положительное и отрицательное влияние ультрафиолетового излучения на человеческий организм). </w:t>
      </w:r>
    </w:p>
    <w:p w:rsidR="000C4691" w:rsidRPr="000C4691" w:rsidRDefault="000C4691" w:rsidP="000C4691">
      <w:pPr>
        <w:pStyle w:val="118"/>
        <w:shd w:val="clear" w:color="auto" w:fill="auto"/>
        <w:tabs>
          <w:tab w:val="left" w:pos="736"/>
        </w:tabs>
        <w:spacing w:after="0" w:line="360" w:lineRule="auto"/>
        <w:ind w:firstLine="0"/>
        <w:jc w:val="both"/>
        <w:rPr>
          <w:rFonts w:ascii="Times New Roman" w:hAnsi="Times New Roman" w:cs="Times New Roman"/>
          <w:sz w:val="28"/>
          <w:szCs w:val="28"/>
        </w:rPr>
      </w:pPr>
      <w:r w:rsidRPr="000C4691">
        <w:rPr>
          <w:rFonts w:ascii="Times New Roman" w:hAnsi="Times New Roman" w:cs="Times New Roman"/>
          <w:sz w:val="28"/>
          <w:szCs w:val="28"/>
        </w:rPr>
        <w:t>Элементы теории относительности.</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 xml:space="preserve">Законы электродинамики и принцип относительности. Опыт Майкельсона. Постулаты теории относительности. Относительность одновременности. Преобразования Лоренца. Относительность расстояний. Относительность промежутков времени. Релятивистский закон сложения скоростей. </w:t>
      </w:r>
      <w:r w:rsidRPr="000C4691">
        <w:rPr>
          <w:rStyle w:val="110pt"/>
          <w:rFonts w:ascii="Times New Roman" w:hAnsi="Times New Roman" w:cs="Times New Roman"/>
          <w:i/>
          <w:sz w:val="28"/>
          <w:szCs w:val="28"/>
        </w:rPr>
        <w:t>Релятивистская динамика.</w:t>
      </w:r>
      <w:r w:rsidRPr="000C4691">
        <w:rPr>
          <w:rStyle w:val="110pt"/>
          <w:rFonts w:ascii="Times New Roman" w:hAnsi="Times New Roman" w:cs="Times New Roman"/>
          <w:sz w:val="28"/>
          <w:szCs w:val="28"/>
        </w:rPr>
        <w:t xml:space="preserve"> Зависимость массы от скорости. </w:t>
      </w:r>
      <w:r w:rsidRPr="000C4691">
        <w:rPr>
          <w:rStyle w:val="110pt"/>
          <w:rFonts w:ascii="Times New Roman" w:hAnsi="Times New Roman" w:cs="Times New Roman"/>
          <w:i/>
          <w:sz w:val="28"/>
          <w:szCs w:val="28"/>
        </w:rPr>
        <w:t>Синхрофазотрон.</w:t>
      </w:r>
      <w:r w:rsidRPr="000C4691">
        <w:rPr>
          <w:rStyle w:val="110pt"/>
          <w:rFonts w:ascii="Times New Roman" w:hAnsi="Times New Roman" w:cs="Times New Roman"/>
          <w:sz w:val="28"/>
          <w:szCs w:val="28"/>
        </w:rPr>
        <w:t xml:space="preserve"> Связь между массой и энергией.</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Демонстрации: видеофильм про становление специальной теории относительности.</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Предметные результаты изучения данной темы:</w:t>
      </w:r>
    </w:p>
    <w:p w:rsidR="000C4691" w:rsidRPr="000C4691" w:rsidRDefault="000C4691" w:rsidP="000C4691">
      <w:pPr>
        <w:pStyle w:val="118"/>
        <w:shd w:val="clear" w:color="auto" w:fill="auto"/>
        <w:tabs>
          <w:tab w:val="left" w:pos="736"/>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объяснять явления: относительность одновременности, относительность расстояний, относительность промежутков времени;</w:t>
      </w:r>
    </w:p>
    <w:p w:rsidR="000C4691" w:rsidRPr="000C4691" w:rsidRDefault="000C4691" w:rsidP="000C4691">
      <w:pPr>
        <w:pStyle w:val="118"/>
        <w:shd w:val="clear" w:color="auto" w:fill="auto"/>
        <w:tabs>
          <w:tab w:val="left" w:pos="736"/>
        </w:tabs>
        <w:spacing w:after="0" w:line="360" w:lineRule="auto"/>
        <w:ind w:right="42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знать определения физических понятий: собственное время, релятивистский импульс, масса покоя, энергия покоя, релятивистская кинетическая энергия;</w:t>
      </w:r>
    </w:p>
    <w:p w:rsidR="000C4691" w:rsidRPr="000C4691" w:rsidRDefault="000C4691" w:rsidP="000C4691">
      <w:pPr>
        <w:pStyle w:val="118"/>
        <w:shd w:val="clear" w:color="auto" w:fill="auto"/>
        <w:tabs>
          <w:tab w:val="left" w:pos="736"/>
        </w:tabs>
        <w:spacing w:after="0" w:line="360" w:lineRule="auto"/>
        <w:ind w:right="42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понимать смысл основных физических законов/принципов/уравнений: постулаты теории относительности, преобразования Лоренца, релятивистский закон сложения скоростей, зависимость массы от скорости, релятивистское уравнение движения, принцип соответствия, формула Эйнштейна, релятивистское соотношение между энергией</w:t>
      </w:r>
      <w:r w:rsidRPr="000C4691">
        <w:rPr>
          <w:rFonts w:ascii="Times New Roman" w:hAnsi="Times New Roman" w:cs="Times New Roman"/>
          <w:sz w:val="28"/>
          <w:szCs w:val="28"/>
        </w:rPr>
        <w:t xml:space="preserve"> </w:t>
      </w:r>
      <w:r w:rsidRPr="000C4691">
        <w:rPr>
          <w:rStyle w:val="110pt"/>
          <w:rFonts w:ascii="Times New Roman" w:hAnsi="Times New Roman" w:cs="Times New Roman"/>
          <w:sz w:val="28"/>
          <w:szCs w:val="28"/>
        </w:rPr>
        <w:t>и импульсом;</w:t>
      </w:r>
    </w:p>
    <w:p w:rsidR="000C4691" w:rsidRPr="000C4691" w:rsidRDefault="000C4691" w:rsidP="000C4691">
      <w:pPr>
        <w:pStyle w:val="118"/>
        <w:shd w:val="clear" w:color="auto" w:fill="auto"/>
        <w:tabs>
          <w:tab w:val="left" w:pos="719"/>
        </w:tabs>
        <w:spacing w:after="0" w:line="360" w:lineRule="auto"/>
        <w:ind w:right="46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использовать полученные знания в повседневной жизни (например, учет относительности при оценке расстояний, скорости).</w:t>
      </w:r>
    </w:p>
    <w:p w:rsidR="000C4691" w:rsidRPr="000C4691" w:rsidRDefault="000C4691" w:rsidP="000C4691">
      <w:pPr>
        <w:pStyle w:val="83"/>
        <w:shd w:val="clear" w:color="auto" w:fill="auto"/>
        <w:spacing w:line="360" w:lineRule="auto"/>
        <w:rPr>
          <w:rFonts w:ascii="Times New Roman" w:hAnsi="Times New Roman" w:cs="Times New Roman"/>
          <w:b/>
          <w:sz w:val="28"/>
          <w:szCs w:val="28"/>
        </w:rPr>
      </w:pPr>
      <w:r w:rsidRPr="000C4691">
        <w:rPr>
          <w:rFonts w:ascii="Times New Roman" w:hAnsi="Times New Roman" w:cs="Times New Roman"/>
          <w:sz w:val="28"/>
          <w:szCs w:val="28"/>
        </w:rPr>
        <w:t>Раздел 5.   Квантовая физика.</w:t>
      </w:r>
    </w:p>
    <w:p w:rsidR="000C4691" w:rsidRPr="000C4691" w:rsidRDefault="000C4691" w:rsidP="000C4691">
      <w:pPr>
        <w:spacing w:after="0" w:line="360" w:lineRule="auto"/>
        <w:jc w:val="both"/>
        <w:rPr>
          <w:rFonts w:ascii="Times New Roman" w:hAnsi="Times New Roman" w:cs="Times New Roman"/>
          <w:sz w:val="28"/>
          <w:szCs w:val="28"/>
        </w:rPr>
      </w:pPr>
      <w:r w:rsidRPr="000C4691">
        <w:rPr>
          <w:rFonts w:ascii="Times New Roman" w:hAnsi="Times New Roman" w:cs="Times New Roman"/>
          <w:sz w:val="28"/>
          <w:szCs w:val="28"/>
        </w:rPr>
        <w:t>Световые кванты.</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 xml:space="preserve">Зарождение квантовой теории. Фотоэффект. Теория фотоэффекта. Фотоны. Применение фотоэффекта. Давление света. </w:t>
      </w:r>
      <w:r w:rsidRPr="000C4691">
        <w:rPr>
          <w:rStyle w:val="110pt"/>
          <w:rFonts w:ascii="Times New Roman" w:hAnsi="Times New Roman" w:cs="Times New Roman"/>
          <w:i/>
          <w:sz w:val="28"/>
          <w:szCs w:val="28"/>
        </w:rPr>
        <w:t>Эффект Комптона</w:t>
      </w:r>
      <w:r w:rsidRPr="000C4691">
        <w:rPr>
          <w:rStyle w:val="110pt"/>
          <w:rFonts w:ascii="Times New Roman" w:hAnsi="Times New Roman" w:cs="Times New Roman"/>
          <w:sz w:val="28"/>
          <w:szCs w:val="28"/>
        </w:rPr>
        <w:t>. Химическое действие света. Фотография. Запись и воспроизведение звука в кино.</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Демонстрации: явления, происходящие при освещении различными источниками света заряженной цинковой пластинки, соединенной с электроскопом;</w:t>
      </w:r>
    </w:p>
    <w:p w:rsidR="000C4691" w:rsidRPr="000C4691" w:rsidRDefault="000C4691" w:rsidP="000C4691">
      <w:pPr>
        <w:pStyle w:val="118"/>
        <w:shd w:val="clear" w:color="auto" w:fill="auto"/>
        <w:tabs>
          <w:tab w:val="left" w:pos="719"/>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видеофильм про становление и развитие фотографического искусства.</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Предметные результаты изучения данной темы:</w:t>
      </w:r>
    </w:p>
    <w:p w:rsidR="000C4691" w:rsidRPr="000C4691" w:rsidRDefault="000C4691" w:rsidP="000C4691">
      <w:pPr>
        <w:pStyle w:val="118"/>
        <w:shd w:val="clear" w:color="auto" w:fill="auto"/>
        <w:tabs>
          <w:tab w:val="left" w:pos="719"/>
        </w:tabs>
        <w:spacing w:after="0" w:line="360" w:lineRule="auto"/>
        <w:ind w:right="46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объяснять явления: равновесное тепловое излучение, фотоэффект, эффект Комптона, давление света, химическое действие света, запись и воспроизведение звука;</w:t>
      </w:r>
    </w:p>
    <w:p w:rsidR="000C4691" w:rsidRPr="000C4691" w:rsidRDefault="000C4691" w:rsidP="000C4691">
      <w:pPr>
        <w:pStyle w:val="118"/>
        <w:shd w:val="clear" w:color="auto" w:fill="auto"/>
        <w:tabs>
          <w:tab w:val="left" w:pos="719"/>
        </w:tabs>
        <w:spacing w:after="0" w:line="360" w:lineRule="auto"/>
        <w:ind w:right="46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знать определения физических понятий: абсолютно черное тело, квант, фотон, энергия и импульс фотона;</w:t>
      </w:r>
    </w:p>
    <w:p w:rsidR="000C4691" w:rsidRPr="000C4691" w:rsidRDefault="000C4691" w:rsidP="000C4691">
      <w:pPr>
        <w:pStyle w:val="118"/>
        <w:shd w:val="clear" w:color="auto" w:fill="auto"/>
        <w:tabs>
          <w:tab w:val="left" w:pos="719"/>
        </w:tabs>
        <w:spacing w:after="0" w:line="360" w:lineRule="auto"/>
        <w:ind w:right="46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понимать смысл основных физических законов/принципов: гипотеза Планка, теория фотоэффекта;</w:t>
      </w:r>
    </w:p>
    <w:p w:rsidR="000C4691" w:rsidRPr="000C4691" w:rsidRDefault="000C4691" w:rsidP="000C4691">
      <w:pPr>
        <w:pStyle w:val="118"/>
        <w:shd w:val="clear" w:color="auto" w:fill="auto"/>
        <w:tabs>
          <w:tab w:val="left" w:pos="719"/>
        </w:tabs>
        <w:spacing w:after="0" w:line="360" w:lineRule="auto"/>
        <w:ind w:firstLine="0"/>
        <w:jc w:val="both"/>
        <w:rPr>
          <w:rFonts w:ascii="Times New Roman" w:hAnsi="Times New Roman" w:cs="Times New Roman"/>
          <w:color w:val="000000"/>
          <w:spacing w:val="-10"/>
          <w:sz w:val="28"/>
          <w:szCs w:val="28"/>
          <w:shd w:val="clear" w:color="auto" w:fill="FFFFFF"/>
        </w:rPr>
      </w:pPr>
      <w:r w:rsidRPr="000C4691">
        <w:rPr>
          <w:rStyle w:val="110pt"/>
          <w:rFonts w:ascii="Times New Roman" w:hAnsi="Times New Roman" w:cs="Times New Roman"/>
          <w:sz w:val="28"/>
          <w:szCs w:val="28"/>
        </w:rPr>
        <w:t>использовать полученные знания в повседневной жизни (например, понимание принципов создания фотографии).</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Fonts w:ascii="Times New Roman" w:hAnsi="Times New Roman" w:cs="Times New Roman"/>
          <w:sz w:val="28"/>
          <w:szCs w:val="28"/>
        </w:rPr>
        <w:t>Атомная физика.</w:t>
      </w:r>
    </w:p>
    <w:p w:rsidR="000C4691" w:rsidRPr="000C4691" w:rsidRDefault="000C4691" w:rsidP="000C4691">
      <w:pPr>
        <w:pStyle w:val="118"/>
        <w:shd w:val="clear" w:color="auto" w:fill="auto"/>
        <w:spacing w:after="0" w:line="360" w:lineRule="auto"/>
        <w:ind w:firstLine="0"/>
        <w:jc w:val="both"/>
        <w:rPr>
          <w:rStyle w:val="110pt"/>
          <w:rFonts w:ascii="Times New Roman" w:hAnsi="Times New Roman" w:cs="Times New Roman"/>
          <w:sz w:val="28"/>
          <w:szCs w:val="28"/>
        </w:rPr>
      </w:pPr>
      <w:r w:rsidRPr="000C4691">
        <w:rPr>
          <w:rStyle w:val="110pt"/>
          <w:rFonts w:ascii="Times New Roman" w:hAnsi="Times New Roman" w:cs="Times New Roman"/>
          <w:sz w:val="28"/>
          <w:szCs w:val="28"/>
        </w:rPr>
        <w:t xml:space="preserve">Спектральные закономерности. Строение атома. Модель Томсона. Опыты Резерфорда. Планетарная модель атома. Постулаты Бора. Модель атома водорода по Бору. </w:t>
      </w:r>
      <w:r w:rsidRPr="000C4691">
        <w:rPr>
          <w:rStyle w:val="110pt"/>
          <w:rFonts w:ascii="Times New Roman" w:hAnsi="Times New Roman" w:cs="Times New Roman"/>
          <w:i/>
          <w:sz w:val="28"/>
          <w:szCs w:val="28"/>
        </w:rPr>
        <w:t>Экспериментальное доказательство существования стационарных состояний. Трудности теории Бора. Спектральные закономерности, постулаты Бора, гипотеза де Бройля, соотношение неопределенностей Гейзенберга, принцип Паули, периодическая система Менделеева</w:t>
      </w:r>
      <w:r w:rsidRPr="000C4691">
        <w:rPr>
          <w:rStyle w:val="110pt"/>
          <w:rFonts w:ascii="Times New Roman" w:hAnsi="Times New Roman" w:cs="Times New Roman"/>
          <w:sz w:val="28"/>
          <w:szCs w:val="28"/>
        </w:rPr>
        <w:t xml:space="preserve">. </w:t>
      </w:r>
      <w:r w:rsidRPr="000C4691">
        <w:rPr>
          <w:rStyle w:val="110pt"/>
          <w:rFonts w:ascii="Times New Roman" w:hAnsi="Times New Roman" w:cs="Times New Roman"/>
          <w:i/>
          <w:sz w:val="28"/>
          <w:szCs w:val="28"/>
        </w:rPr>
        <w:t xml:space="preserve">Квантовая механика. Корпускулярно-волновой дуализм. Соотношение неопределенностей Гейзенберга. Волны вероятности. Интерференция вероятностей. Многоэлектронные атомы. </w:t>
      </w:r>
      <w:r w:rsidRPr="000C4691">
        <w:rPr>
          <w:rStyle w:val="110pt"/>
          <w:rFonts w:ascii="Times New Roman" w:hAnsi="Times New Roman" w:cs="Times New Roman"/>
          <w:sz w:val="28"/>
          <w:szCs w:val="28"/>
        </w:rPr>
        <w:t xml:space="preserve">Квантовые источники света — лазеры. </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Демонстрации: видеофильм про опыты Резерфорда; лазеры.</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Предметные результаты изучения данной темы:</w:t>
      </w:r>
    </w:p>
    <w:p w:rsidR="000C4691" w:rsidRPr="000C4691" w:rsidRDefault="000C4691" w:rsidP="000C4691">
      <w:pPr>
        <w:pStyle w:val="118"/>
        <w:shd w:val="clear" w:color="auto" w:fill="auto"/>
        <w:tabs>
          <w:tab w:val="left" w:pos="719"/>
        </w:tabs>
        <w:spacing w:after="0" w:line="360" w:lineRule="auto"/>
        <w:ind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объяснять явления: излучение света атомом, корпускулярно-волновой дуализм;</w:t>
      </w:r>
    </w:p>
    <w:p w:rsidR="000C4691" w:rsidRPr="000C4691" w:rsidRDefault="000C4691" w:rsidP="000C4691">
      <w:pPr>
        <w:pStyle w:val="118"/>
        <w:shd w:val="clear" w:color="auto" w:fill="auto"/>
        <w:tabs>
          <w:tab w:val="left" w:pos="719"/>
        </w:tabs>
        <w:spacing w:after="0" w:line="360" w:lineRule="auto"/>
        <w:ind w:right="46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знать определения физических понятий: модель Томсона, планетарная модель атома, модель атома водорода по Бору, энергия ионизации, волны вероятности, лазер, индуцированное излучение, нелинейная оптика;</w:t>
      </w:r>
    </w:p>
    <w:p w:rsidR="000C4691" w:rsidRPr="000C4691" w:rsidRDefault="000C4691" w:rsidP="000C4691">
      <w:pPr>
        <w:pStyle w:val="118"/>
        <w:shd w:val="clear" w:color="auto" w:fill="auto"/>
        <w:tabs>
          <w:tab w:val="left" w:pos="719"/>
        </w:tabs>
        <w:spacing w:after="0" w:line="360" w:lineRule="auto"/>
        <w:ind w:right="460" w:firstLine="0"/>
        <w:jc w:val="both"/>
        <w:rPr>
          <w:rFonts w:ascii="Times New Roman" w:hAnsi="Times New Roman" w:cs="Times New Roman"/>
          <w:sz w:val="28"/>
          <w:szCs w:val="28"/>
        </w:rPr>
      </w:pPr>
      <w:r w:rsidRPr="000C4691">
        <w:rPr>
          <w:rStyle w:val="110pt"/>
          <w:rFonts w:ascii="Times New Roman" w:hAnsi="Times New Roman" w:cs="Times New Roman"/>
          <w:sz w:val="28"/>
          <w:szCs w:val="28"/>
        </w:rPr>
        <w:t>понимать смысл основных физических законов/принципов/уравнений: спектральные закономерности, постулаты Бора, гипотеза де Бройля, соотношение неопределенностей Гейзенберга, принцип Паули, периодическая система Менделеева, принцип действия лазеров;</w:t>
      </w:r>
    </w:p>
    <w:p w:rsidR="000C4691" w:rsidRPr="000C4691" w:rsidRDefault="000C4691" w:rsidP="000C4691">
      <w:pPr>
        <w:pStyle w:val="118"/>
        <w:shd w:val="clear" w:color="auto" w:fill="auto"/>
        <w:tabs>
          <w:tab w:val="left" w:pos="719"/>
        </w:tabs>
        <w:spacing w:after="0" w:line="360" w:lineRule="auto"/>
        <w:ind w:right="460" w:firstLine="0"/>
        <w:jc w:val="both"/>
        <w:rPr>
          <w:rFonts w:ascii="Times New Roman" w:hAnsi="Times New Roman" w:cs="Times New Roman"/>
          <w:color w:val="000000"/>
          <w:spacing w:val="-10"/>
          <w:sz w:val="28"/>
          <w:szCs w:val="28"/>
          <w:shd w:val="clear" w:color="auto" w:fill="FFFFFF"/>
        </w:rPr>
      </w:pPr>
      <w:r w:rsidRPr="000C4691">
        <w:rPr>
          <w:rStyle w:val="110pt"/>
          <w:rFonts w:ascii="Times New Roman" w:hAnsi="Times New Roman" w:cs="Times New Roman"/>
          <w:sz w:val="28"/>
          <w:szCs w:val="28"/>
        </w:rPr>
        <w:t>использовать полученные знания в повседневной жизни (например, оценивать «энергетический выход» лазерного излучения, используемого в медицинских целях).</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Fonts w:ascii="Times New Roman" w:hAnsi="Times New Roman" w:cs="Times New Roman"/>
          <w:sz w:val="28"/>
          <w:szCs w:val="28"/>
        </w:rPr>
        <w:t>Физика атомного ядра.</w:t>
      </w:r>
    </w:p>
    <w:p w:rsidR="000C4691" w:rsidRPr="000C4691" w:rsidRDefault="000C4691" w:rsidP="000C4691">
      <w:pPr>
        <w:pStyle w:val="118"/>
        <w:shd w:val="clear" w:color="auto" w:fill="auto"/>
        <w:spacing w:after="0" w:line="360" w:lineRule="auto"/>
        <w:ind w:firstLine="0"/>
        <w:jc w:val="both"/>
        <w:rPr>
          <w:rStyle w:val="110pt"/>
          <w:rFonts w:ascii="Times New Roman" w:hAnsi="Times New Roman" w:cs="Times New Roman"/>
          <w:i/>
          <w:sz w:val="28"/>
          <w:szCs w:val="28"/>
        </w:rPr>
      </w:pPr>
      <w:r w:rsidRPr="000C4691">
        <w:rPr>
          <w:rStyle w:val="110pt"/>
          <w:rFonts w:ascii="Times New Roman" w:hAnsi="Times New Roman" w:cs="Times New Roman"/>
          <w:sz w:val="28"/>
          <w:szCs w:val="28"/>
        </w:rPr>
        <w:t xml:space="preserve">Атомное ядро и элементарные частицы. Методы наблюдения и регистрации элементарных частиц. Открытие естественной радиоактивности. Альфа-, бета- и гамма-излучение. Радиоактивные превращения. Закон радиоактивного распада. Период полураспада. Изотопы. Правило смещения. Искусственное превращение атомных ядер. Открытие нейтрона. Строение атомного ядра. Ядерные силы. </w:t>
      </w:r>
      <w:r w:rsidRPr="000C4691">
        <w:rPr>
          <w:rStyle w:val="110pt"/>
          <w:rFonts w:ascii="Times New Roman" w:hAnsi="Times New Roman" w:cs="Times New Roman"/>
          <w:i/>
          <w:sz w:val="28"/>
          <w:szCs w:val="28"/>
        </w:rPr>
        <w:t>Сильное взаимодействие, диаграммы Фейнмана, виртуальные частицы, мезоны.</w:t>
      </w:r>
      <w:r w:rsidRPr="000C4691">
        <w:rPr>
          <w:rStyle w:val="110pt"/>
          <w:rFonts w:ascii="Times New Roman" w:hAnsi="Times New Roman" w:cs="Times New Roman"/>
          <w:sz w:val="28"/>
          <w:szCs w:val="28"/>
        </w:rPr>
        <w:t xml:space="preserve"> Энергия связи атомных ядер. Искусственная радиоактивность. Ядерные реакции. Деление ядер урана. Цепные ядерные реакции. Ядерный реактор. Термоядерные реакции. </w:t>
      </w:r>
      <w:r w:rsidRPr="000C4691">
        <w:rPr>
          <w:rStyle w:val="110pt"/>
          <w:rFonts w:ascii="Times New Roman" w:hAnsi="Times New Roman" w:cs="Times New Roman"/>
          <w:i/>
          <w:sz w:val="28"/>
          <w:szCs w:val="28"/>
        </w:rPr>
        <w:t xml:space="preserve">Применение ядерной энергии. Получение радиоактивных изотопов и их применение. Биологическое действие радиоактивных излучений. </w:t>
      </w:r>
    </w:p>
    <w:p w:rsidR="000C4691" w:rsidRPr="000C4691" w:rsidRDefault="000C4691" w:rsidP="000C4691">
      <w:pPr>
        <w:pStyle w:val="118"/>
        <w:shd w:val="clear" w:color="auto" w:fill="auto"/>
        <w:spacing w:after="0" w:line="360" w:lineRule="auto"/>
        <w:ind w:firstLine="0"/>
        <w:jc w:val="both"/>
        <w:rPr>
          <w:rStyle w:val="110pt"/>
          <w:rFonts w:ascii="Times New Roman" w:hAnsi="Times New Roman" w:cs="Times New Roman"/>
          <w:sz w:val="28"/>
          <w:szCs w:val="28"/>
        </w:rPr>
      </w:pPr>
      <w:r w:rsidRPr="000C4691">
        <w:rPr>
          <w:rStyle w:val="110pt"/>
          <w:rFonts w:ascii="Times New Roman" w:hAnsi="Times New Roman" w:cs="Times New Roman"/>
          <w:sz w:val="28"/>
          <w:szCs w:val="28"/>
        </w:rPr>
        <w:t xml:space="preserve">Демонстрации: видеофильмдействие газоразрядного счетчика; видеофильмы про методы наблюдения и регистрации элементарных частиц, ядерный реактор, использование радиоактивного излучения в различных целях. </w:t>
      </w:r>
    </w:p>
    <w:p w:rsidR="000C4691" w:rsidRPr="000C4691" w:rsidRDefault="000C4691" w:rsidP="000C4691">
      <w:pPr>
        <w:pStyle w:val="118"/>
        <w:shd w:val="clear" w:color="auto" w:fill="auto"/>
        <w:spacing w:after="0" w:line="360" w:lineRule="auto"/>
        <w:ind w:firstLine="0"/>
        <w:jc w:val="both"/>
        <w:rPr>
          <w:rStyle w:val="110pt"/>
          <w:rFonts w:ascii="Times New Roman" w:hAnsi="Times New Roman" w:cs="Times New Roman"/>
          <w:sz w:val="28"/>
          <w:szCs w:val="28"/>
          <w:lang w:eastAsia="en-US"/>
        </w:rPr>
      </w:pPr>
      <w:r w:rsidRPr="000C4691">
        <w:rPr>
          <w:rStyle w:val="110pt"/>
          <w:rFonts w:ascii="Times New Roman" w:hAnsi="Times New Roman" w:cs="Times New Roman"/>
          <w:sz w:val="28"/>
          <w:szCs w:val="28"/>
        </w:rPr>
        <w:t>Предметные результаты изучения данной темы: объяснять явления: естественная и искусственная радиоактивность ;знать определения физических понятий: альфа-, бета- и гамма-излучение, период полураспада, изотопы, нейтрон, протон, ядерные силы, сильное взаимодействие, диаграммы Фейнмана, виртуальные частицы, мезоны, нуклоны, энергия связи атомных ядер, удельная энергия связи, энергетический выход ядерных реакций, ядерный реактор, критическая масса, термоядерные реакции, доза излучения; понимать смысл основных физических законов/принципов/уравнений: закон радиоактивного распада, правило смещения; использовать полученные знания в повседневной жизни (например, знать способы защиты от радиоактивных излучений).</w:t>
      </w:r>
    </w:p>
    <w:p w:rsidR="000C4691" w:rsidRPr="000C4691" w:rsidRDefault="000C4691" w:rsidP="000C4691">
      <w:pPr>
        <w:pStyle w:val="118"/>
        <w:shd w:val="clear" w:color="auto" w:fill="auto"/>
        <w:spacing w:after="0" w:line="360" w:lineRule="auto"/>
        <w:ind w:firstLine="0"/>
        <w:jc w:val="both"/>
        <w:rPr>
          <w:rFonts w:ascii="Times New Roman" w:hAnsi="Times New Roman" w:cs="Times New Roman"/>
          <w:sz w:val="28"/>
          <w:szCs w:val="28"/>
        </w:rPr>
      </w:pPr>
      <w:r w:rsidRPr="000C4691">
        <w:rPr>
          <w:rFonts w:ascii="Times New Roman" w:hAnsi="Times New Roman" w:cs="Times New Roman"/>
          <w:sz w:val="28"/>
          <w:szCs w:val="28"/>
        </w:rPr>
        <w:t>Элементарные частицы.</w:t>
      </w:r>
    </w:p>
    <w:p w:rsidR="000C4691" w:rsidRPr="000C4691" w:rsidRDefault="000C4691" w:rsidP="000C4691">
      <w:pPr>
        <w:pStyle w:val="118"/>
        <w:shd w:val="clear" w:color="auto" w:fill="auto"/>
        <w:spacing w:after="0" w:line="360" w:lineRule="auto"/>
        <w:ind w:firstLine="0"/>
        <w:jc w:val="both"/>
        <w:rPr>
          <w:rStyle w:val="110pt"/>
          <w:rFonts w:ascii="Times New Roman" w:hAnsi="Times New Roman" w:cs="Times New Roman"/>
          <w:i/>
          <w:sz w:val="28"/>
          <w:szCs w:val="28"/>
        </w:rPr>
      </w:pPr>
      <w:r w:rsidRPr="000C4691">
        <w:rPr>
          <w:rStyle w:val="110pt"/>
          <w:rFonts w:ascii="Times New Roman" w:hAnsi="Times New Roman" w:cs="Times New Roman"/>
          <w:sz w:val="28"/>
          <w:szCs w:val="28"/>
        </w:rPr>
        <w:t xml:space="preserve">Три этапа в развитии физики элементарных частиц. Открытие позитрона. Античастицы. </w:t>
      </w:r>
      <w:r w:rsidRPr="000C4691">
        <w:rPr>
          <w:rStyle w:val="110pt"/>
          <w:rFonts w:ascii="Times New Roman" w:hAnsi="Times New Roman" w:cs="Times New Roman"/>
          <w:i/>
          <w:sz w:val="28"/>
          <w:szCs w:val="28"/>
        </w:rPr>
        <w:t xml:space="preserve">Распад нейтрона. Открытие нейтрино. Промежуточные бозоны — переносчики слабых взаимодействий. Сколько существует элементарных частиц. Кварки. Взаимодействие кварков. Глюоны. </w:t>
      </w:r>
    </w:p>
    <w:p w:rsidR="000C4691" w:rsidRPr="000C4691" w:rsidRDefault="000C4691" w:rsidP="000C4691">
      <w:pPr>
        <w:pStyle w:val="118"/>
        <w:shd w:val="clear" w:color="auto" w:fill="auto"/>
        <w:spacing w:after="0" w:line="360" w:lineRule="auto"/>
        <w:ind w:firstLine="0"/>
        <w:jc w:val="both"/>
        <w:rPr>
          <w:rStyle w:val="110pt"/>
          <w:rFonts w:ascii="Times New Roman" w:hAnsi="Times New Roman" w:cs="Times New Roman"/>
          <w:sz w:val="28"/>
          <w:szCs w:val="28"/>
          <w:lang w:eastAsia="en-US"/>
        </w:rPr>
      </w:pPr>
      <w:r w:rsidRPr="000C4691">
        <w:rPr>
          <w:rStyle w:val="110pt"/>
          <w:rFonts w:ascii="Times New Roman" w:hAnsi="Times New Roman" w:cs="Times New Roman"/>
          <w:sz w:val="28"/>
          <w:szCs w:val="28"/>
        </w:rPr>
        <w:t xml:space="preserve">Демонстрации: видеофильм про открытие различных элементарных частиц. Предметные результаты изучения данной темы: объяснять явления: слабое взаимодействие, взаимодействие кварков; знать определения физических понятий: античастица, позитрон, нейтрино, промежуточные бозоны, лептоны, адроны, барионы, мезоны, кварки, глюоны; понимать смысл основных физических законов/принципов: гипотеза Паули, сущность распада элементарных частиц, единая теория слабых и электромагнитных взаимодействий. </w:t>
      </w:r>
    </w:p>
    <w:p w:rsidR="000C4691" w:rsidRPr="000C4691" w:rsidRDefault="000C4691" w:rsidP="000C4691">
      <w:pPr>
        <w:pStyle w:val="65"/>
        <w:shd w:val="clear" w:color="auto" w:fill="auto"/>
        <w:spacing w:line="360" w:lineRule="auto"/>
        <w:rPr>
          <w:rFonts w:ascii="Times New Roman" w:hAnsi="Times New Roman" w:cs="Times New Roman"/>
          <w:i/>
          <w:sz w:val="28"/>
          <w:szCs w:val="28"/>
        </w:rPr>
      </w:pPr>
      <w:r w:rsidRPr="000C4691">
        <w:rPr>
          <w:rFonts w:ascii="Times New Roman" w:hAnsi="Times New Roman" w:cs="Times New Roman"/>
          <w:sz w:val="28"/>
          <w:szCs w:val="28"/>
        </w:rPr>
        <w:t xml:space="preserve">Раздел 6.   Значение физики для объяснения мира и развития производительных сил общества. </w:t>
      </w:r>
    </w:p>
    <w:p w:rsidR="000C4691" w:rsidRPr="000C4691" w:rsidRDefault="000C4691" w:rsidP="000C4691">
      <w:pPr>
        <w:pStyle w:val="65"/>
        <w:shd w:val="clear" w:color="auto" w:fill="auto"/>
        <w:spacing w:line="360" w:lineRule="auto"/>
        <w:rPr>
          <w:rFonts w:ascii="Times New Roman" w:hAnsi="Times New Roman" w:cs="Times New Roman"/>
          <w:sz w:val="28"/>
          <w:szCs w:val="28"/>
        </w:rPr>
      </w:pPr>
      <w:r w:rsidRPr="000C4691">
        <w:rPr>
          <w:rStyle w:val="1695pt"/>
          <w:rFonts w:eastAsiaTheme="minorEastAsia"/>
          <w:sz w:val="28"/>
          <w:szCs w:val="28"/>
        </w:rPr>
        <w:t>Единая физическая картина мира. Пространство и время. Материя и движение. Принципы познания. Модели мироздания.</w:t>
      </w:r>
      <w:r w:rsidRPr="000C4691">
        <w:rPr>
          <w:rStyle w:val="1695pt"/>
          <w:rFonts w:eastAsiaTheme="minorHAnsi"/>
          <w:sz w:val="28"/>
          <w:szCs w:val="28"/>
        </w:rPr>
        <w:t>Механическая, электромагнитная и квантово-полевая картины мира.Глобальные проблемы человечества и фундаментальные задачи физики XXI века. Сценарии будущего</w:t>
      </w:r>
      <w:r w:rsidRPr="000C4691">
        <w:rPr>
          <w:rFonts w:ascii="Times New Roman" w:hAnsi="Times New Roman" w:cs="Times New Roman"/>
          <w:b/>
          <w:sz w:val="28"/>
          <w:szCs w:val="28"/>
        </w:rPr>
        <w:t xml:space="preserve">. </w:t>
      </w:r>
      <w:r w:rsidRPr="000C4691">
        <w:rPr>
          <w:rFonts w:ascii="Times New Roman" w:hAnsi="Times New Roman" w:cs="Times New Roman"/>
          <w:sz w:val="28"/>
          <w:szCs w:val="28"/>
        </w:rPr>
        <w:t>Экспериментальная физика. Опыты, иллюстрирующие изучаемые явления.</w:t>
      </w:r>
    </w:p>
    <w:p w:rsidR="000C4691" w:rsidRPr="000C4691" w:rsidRDefault="000C4691" w:rsidP="000C4691">
      <w:pPr>
        <w:pStyle w:val="65"/>
        <w:shd w:val="clear" w:color="auto" w:fill="auto"/>
        <w:spacing w:line="360" w:lineRule="auto"/>
        <w:rPr>
          <w:rFonts w:ascii="Times New Roman" w:hAnsi="Times New Roman" w:cs="Times New Roman"/>
          <w:sz w:val="28"/>
          <w:szCs w:val="28"/>
        </w:rPr>
      </w:pPr>
      <w:r w:rsidRPr="000C4691">
        <w:rPr>
          <w:rFonts w:ascii="Times New Roman" w:hAnsi="Times New Roman" w:cs="Times New Roman"/>
          <w:sz w:val="28"/>
          <w:szCs w:val="28"/>
        </w:rPr>
        <w:t>Раздел 7. Обобщающее повторение.</w:t>
      </w:r>
    </w:p>
    <w:p w:rsidR="00506C4C" w:rsidRPr="00286DAE" w:rsidRDefault="00506C4C" w:rsidP="001F64AB">
      <w:pPr>
        <w:autoSpaceDE w:val="0"/>
        <w:autoSpaceDN w:val="0"/>
        <w:adjustRightInd w:val="0"/>
        <w:spacing w:after="0" w:line="360" w:lineRule="auto"/>
        <w:jc w:val="both"/>
        <w:rPr>
          <w:rFonts w:ascii="Times New Roman" w:hAnsi="Times New Roman" w:cs="Times New Roman"/>
          <w:sz w:val="28"/>
          <w:szCs w:val="28"/>
        </w:rPr>
      </w:pPr>
    </w:p>
    <w:p w:rsidR="00044283" w:rsidRDefault="00A53D68" w:rsidP="00044283">
      <w:pPr>
        <w:pStyle w:val="a8"/>
        <w:spacing w:line="360" w:lineRule="auto"/>
        <w:rPr>
          <w:rFonts w:cs="Times New Roman"/>
          <w:b/>
          <w:i/>
          <w:szCs w:val="28"/>
        </w:rPr>
      </w:pPr>
      <w:r>
        <w:rPr>
          <w:rFonts w:cs="Times New Roman"/>
          <w:b/>
          <w:i/>
          <w:szCs w:val="28"/>
        </w:rPr>
        <w:t>2.</w:t>
      </w:r>
      <w:r w:rsidR="000C4691">
        <w:rPr>
          <w:rFonts w:cs="Times New Roman"/>
          <w:b/>
          <w:i/>
          <w:szCs w:val="28"/>
        </w:rPr>
        <w:t>12</w:t>
      </w:r>
      <w:r w:rsidR="00044283" w:rsidRPr="006053F8">
        <w:rPr>
          <w:rFonts w:cs="Times New Roman"/>
          <w:b/>
          <w:i/>
          <w:szCs w:val="28"/>
        </w:rPr>
        <w:t>.  Физическая культура.</w:t>
      </w:r>
      <w:r w:rsidR="00750288">
        <w:rPr>
          <w:rFonts w:cs="Times New Roman"/>
          <w:b/>
          <w:i/>
          <w:szCs w:val="28"/>
        </w:rPr>
        <w:t xml:space="preserve">  </w:t>
      </w:r>
    </w:p>
    <w:p w:rsidR="000C4691" w:rsidRPr="000C4691" w:rsidRDefault="000C4691" w:rsidP="000C4691">
      <w:pPr>
        <w:pStyle w:val="1fc"/>
        <w:keepNext/>
        <w:keepLines/>
        <w:shd w:val="clear" w:color="auto" w:fill="auto"/>
        <w:spacing w:before="0" w:after="0" w:line="360" w:lineRule="auto"/>
        <w:ind w:firstLine="0"/>
        <w:jc w:val="both"/>
        <w:rPr>
          <w:rFonts w:ascii="Times New Roman" w:hAnsi="Times New Roman" w:cs="Times New Roman"/>
          <w:i/>
          <w:sz w:val="28"/>
          <w:szCs w:val="28"/>
        </w:rPr>
      </w:pPr>
      <w:r w:rsidRPr="000C4691">
        <w:rPr>
          <w:rFonts w:ascii="Times New Roman" w:hAnsi="Times New Roman" w:cs="Times New Roman"/>
          <w:i/>
          <w:sz w:val="28"/>
          <w:szCs w:val="28"/>
        </w:rPr>
        <w:t>Развитие координационных способностей.</w:t>
      </w:r>
    </w:p>
    <w:p w:rsidR="000C4691" w:rsidRPr="000C4691" w:rsidRDefault="000C4691" w:rsidP="000C4691">
      <w:pPr>
        <w:pStyle w:val="37"/>
        <w:shd w:val="clear" w:color="auto" w:fill="auto"/>
        <w:spacing w:line="360" w:lineRule="auto"/>
        <w:jc w:val="both"/>
        <w:rPr>
          <w:rFonts w:cs="Times New Roman"/>
          <w:b w:val="0"/>
          <w:sz w:val="28"/>
          <w:szCs w:val="28"/>
        </w:rPr>
      </w:pPr>
      <w:r w:rsidRPr="000C4691">
        <w:rPr>
          <w:rFonts w:cs="Times New Roman"/>
          <w:b w:val="0"/>
          <w:sz w:val="28"/>
          <w:szCs w:val="28"/>
        </w:rPr>
        <w:t>Общеразвивающие  упражнения без предметов и с предметами так же с различными способами ходьбы, бега, прыжков, вращений, упражнения с гимнастической скамейкой, на гимнастических бревне, стенке, коне, брусьях, перекладине. Акробатические упражнения, прыжки с пружинного гимнастического мостика,  эстафеты и игры с использованием гимнастических упражнений и инвентаря. Варианты челночного бега, бег с изменение направления, скорости, перемещения, с преодолением препятствий и на местности, прыжки через препятствия, точность приземления и в зоны, метание разных снарядов, из различных  и.п.  в дальность обеими руками.</w:t>
      </w:r>
    </w:p>
    <w:p w:rsidR="000C4691" w:rsidRPr="000C4691" w:rsidRDefault="000C4691" w:rsidP="000C4691">
      <w:pPr>
        <w:pStyle w:val="37"/>
        <w:shd w:val="clear" w:color="auto" w:fill="auto"/>
        <w:spacing w:line="360" w:lineRule="auto"/>
        <w:jc w:val="both"/>
        <w:rPr>
          <w:rFonts w:cs="Times New Roman"/>
          <w:b w:val="0"/>
          <w:sz w:val="28"/>
          <w:szCs w:val="28"/>
        </w:rPr>
      </w:pPr>
      <w:r w:rsidRPr="000C4691">
        <w:rPr>
          <w:rFonts w:cs="Times New Roman"/>
          <w:b w:val="0"/>
          <w:i/>
          <w:sz w:val="28"/>
          <w:szCs w:val="28"/>
        </w:rPr>
        <w:t>Упражнения по овладению и совершенствованию в технике перемещений и владения мячом</w:t>
      </w:r>
      <w:r w:rsidRPr="000C4691">
        <w:rPr>
          <w:rFonts w:cs="Times New Roman"/>
          <w:b w:val="0"/>
          <w:sz w:val="28"/>
          <w:szCs w:val="28"/>
        </w:rPr>
        <w:t>, бег с изменением направления, скорости, челночной ведением и без ведения мяча и т.п. метания в цель различными мячами, жонглировании, упражнения на быстроту и точность реакций, прыжки в заданном ритме. Разнообразные упражнения с мячом, выполняемые также в сочетании с бегом, прыжками, акробатическими упражнениями.  Игровые упражнения типа 2x1, 2x1, 2x2, 3x2, 3x3.</w:t>
      </w:r>
    </w:p>
    <w:p w:rsidR="000C4691" w:rsidRPr="000C4691" w:rsidRDefault="000C4691" w:rsidP="000C4691">
      <w:pPr>
        <w:pStyle w:val="37"/>
        <w:shd w:val="clear" w:color="auto" w:fill="auto"/>
        <w:spacing w:line="360" w:lineRule="auto"/>
        <w:jc w:val="both"/>
        <w:rPr>
          <w:rFonts w:cs="Times New Roman"/>
          <w:b w:val="0"/>
          <w:i/>
          <w:sz w:val="28"/>
          <w:szCs w:val="28"/>
        </w:rPr>
      </w:pPr>
      <w:r w:rsidRPr="000C4691">
        <w:rPr>
          <w:rFonts w:cs="Times New Roman"/>
          <w:b w:val="0"/>
          <w:i/>
          <w:sz w:val="28"/>
          <w:szCs w:val="28"/>
        </w:rPr>
        <w:t xml:space="preserve">Упражнения по совершенствованию техники движений руками, ногами, туловищами.  </w:t>
      </w:r>
      <w:r w:rsidRPr="000C4691">
        <w:rPr>
          <w:rFonts w:cs="Times New Roman"/>
          <w:b w:val="0"/>
          <w:sz w:val="28"/>
          <w:szCs w:val="28"/>
        </w:rPr>
        <w:t>Закрепление пройденный материал по приемам единоборств. Подвижные игры типа «Выталкивание из круга», «Бой петухов», «Часовые и разведчики», « Перетягивания в парах» и т.п.</w:t>
      </w:r>
    </w:p>
    <w:p w:rsidR="000C4691" w:rsidRPr="000C4691" w:rsidRDefault="000C4691" w:rsidP="000C4691">
      <w:pPr>
        <w:pStyle w:val="19"/>
        <w:shd w:val="clear" w:color="auto" w:fill="auto"/>
        <w:spacing w:line="360" w:lineRule="auto"/>
        <w:ind w:firstLine="0"/>
        <w:rPr>
          <w:rFonts w:cs="Times New Roman"/>
          <w:sz w:val="28"/>
          <w:szCs w:val="28"/>
        </w:rPr>
      </w:pPr>
      <w:r w:rsidRPr="000C4691">
        <w:rPr>
          <w:rFonts w:cs="Times New Roman"/>
          <w:i/>
          <w:sz w:val="28"/>
          <w:szCs w:val="28"/>
        </w:rPr>
        <w:t xml:space="preserve">Развитие скоростных способностей.  </w:t>
      </w:r>
      <w:r w:rsidRPr="000C4691">
        <w:rPr>
          <w:rFonts w:cs="Times New Roman"/>
          <w:sz w:val="28"/>
          <w:szCs w:val="28"/>
        </w:rPr>
        <w:t>Эстафеты, старты из различных исходных положений, бег с ускорением максимальной скоростью на расстояние 90-100 м.</w:t>
      </w:r>
    </w:p>
    <w:p w:rsidR="000C4691" w:rsidRPr="000C4691" w:rsidRDefault="000C4691" w:rsidP="000C4691">
      <w:pPr>
        <w:pStyle w:val="19"/>
        <w:shd w:val="clear" w:color="auto" w:fill="auto"/>
        <w:spacing w:line="360" w:lineRule="auto"/>
        <w:ind w:firstLine="0"/>
        <w:rPr>
          <w:rFonts w:cs="Times New Roman"/>
          <w:i/>
          <w:sz w:val="28"/>
          <w:szCs w:val="28"/>
        </w:rPr>
      </w:pPr>
      <w:r w:rsidRPr="000C4691">
        <w:rPr>
          <w:rFonts w:cs="Times New Roman"/>
          <w:i/>
          <w:sz w:val="28"/>
          <w:szCs w:val="28"/>
        </w:rPr>
        <w:t xml:space="preserve">Развитие скоростных и скоростно-силовых способностей. </w:t>
      </w:r>
      <w:r w:rsidRPr="000C4691">
        <w:rPr>
          <w:rFonts w:cs="Times New Roman"/>
          <w:sz w:val="28"/>
          <w:szCs w:val="28"/>
        </w:rPr>
        <w:t>Бег с ускорением, изменением направления, темпа, ритма, из различных исходных положений, ведение мяча в высокой, средней и низкой стойке с максимальной частотой ударов в течение 8- 10 с, эстафеты с мячом и без мяча, игровые упражнения с набивным мячом, в сочетании с прыжками, метанием или бросками мячей разного веса Разнообразные прыжки и многоскоки , метание гранаты на дальность, толчки и броски набивного мяча массой 5 кг. гимнастической стенке; подтягивания; упражнения в висах и упорах гантелями, набивными мячами массой до 5 кг. Длительный бег, бег с препятствиями и на местности,6 минутный бег, эстафетно - круговая тренировка.</w:t>
      </w:r>
    </w:p>
    <w:p w:rsidR="000C4691" w:rsidRPr="000C4691" w:rsidRDefault="000C4691" w:rsidP="000C4691">
      <w:pPr>
        <w:pStyle w:val="1fc"/>
        <w:keepNext/>
        <w:keepLines/>
        <w:shd w:val="clear" w:color="auto" w:fill="auto"/>
        <w:spacing w:before="0" w:after="0" w:line="360" w:lineRule="auto"/>
        <w:ind w:firstLine="0"/>
        <w:jc w:val="both"/>
        <w:rPr>
          <w:rStyle w:val="114pt"/>
          <w:rFonts w:eastAsiaTheme="minorEastAsia"/>
          <w:i/>
        </w:rPr>
      </w:pPr>
      <w:r w:rsidRPr="000C4691">
        <w:rPr>
          <w:rStyle w:val="114pt"/>
          <w:rFonts w:eastAsiaTheme="minorEastAsia"/>
          <w:i/>
        </w:rPr>
        <w:t xml:space="preserve">Легкая атлетика. </w:t>
      </w:r>
    </w:p>
    <w:p w:rsidR="000C4691" w:rsidRPr="000C4691" w:rsidRDefault="000C4691" w:rsidP="000C4691">
      <w:pPr>
        <w:pStyle w:val="1fc"/>
        <w:keepNext/>
        <w:keepLines/>
        <w:shd w:val="clear" w:color="auto" w:fill="auto"/>
        <w:spacing w:before="0" w:after="0" w:line="360" w:lineRule="auto"/>
        <w:ind w:firstLine="0"/>
        <w:jc w:val="both"/>
        <w:rPr>
          <w:rFonts w:ascii="Times New Roman" w:hAnsi="Times New Roman" w:cs="Times New Roman"/>
          <w:sz w:val="28"/>
          <w:szCs w:val="28"/>
        </w:rPr>
      </w:pPr>
      <w:r w:rsidRPr="000C4691">
        <w:rPr>
          <w:rFonts w:ascii="Times New Roman" w:hAnsi="Times New Roman" w:cs="Times New Roman"/>
          <w:sz w:val="28"/>
          <w:szCs w:val="28"/>
        </w:rPr>
        <w:t>Овладение техникой спринтерского бега и эстафетного бега.</w:t>
      </w:r>
    </w:p>
    <w:p w:rsidR="000C4691" w:rsidRPr="000C4691" w:rsidRDefault="000C4691" w:rsidP="000C4691">
      <w:pPr>
        <w:pStyle w:val="1fc"/>
        <w:keepNext/>
        <w:keepLines/>
        <w:shd w:val="clear" w:color="auto" w:fill="auto"/>
        <w:spacing w:before="0" w:after="0" w:line="360" w:lineRule="auto"/>
        <w:ind w:firstLine="0"/>
        <w:jc w:val="both"/>
        <w:rPr>
          <w:rFonts w:ascii="Times New Roman" w:hAnsi="Times New Roman" w:cs="Times New Roman"/>
          <w:sz w:val="28"/>
          <w:szCs w:val="28"/>
        </w:rPr>
      </w:pPr>
      <w:r w:rsidRPr="000C4691">
        <w:rPr>
          <w:rFonts w:ascii="Times New Roman" w:hAnsi="Times New Roman" w:cs="Times New Roman"/>
          <w:sz w:val="28"/>
          <w:szCs w:val="28"/>
        </w:rPr>
        <w:t xml:space="preserve">Низкий старт, бег на расстояние от 10 до 15 м.        </w:t>
      </w:r>
    </w:p>
    <w:p w:rsidR="000C4691" w:rsidRPr="000C4691" w:rsidRDefault="000C4691" w:rsidP="000C4691">
      <w:pPr>
        <w:pStyle w:val="2f3"/>
        <w:shd w:val="clear" w:color="auto" w:fill="auto"/>
        <w:spacing w:line="360" w:lineRule="auto"/>
        <w:jc w:val="both"/>
      </w:pPr>
      <w:r w:rsidRPr="000C4691">
        <w:t>Бег на расстояние от 30 до 40 м с ускорением.</w:t>
      </w:r>
    </w:p>
    <w:p w:rsidR="000C4691" w:rsidRPr="000C4691" w:rsidRDefault="000C4691" w:rsidP="000C4691">
      <w:pPr>
        <w:pStyle w:val="2f3"/>
        <w:shd w:val="clear" w:color="auto" w:fill="auto"/>
        <w:spacing w:line="360" w:lineRule="auto"/>
        <w:jc w:val="both"/>
      </w:pPr>
      <w:r w:rsidRPr="000C4691">
        <w:t>Скоростной бег на расстояние до 40 м.</w:t>
      </w:r>
    </w:p>
    <w:p w:rsidR="000C4691" w:rsidRPr="000C4691" w:rsidRDefault="000C4691" w:rsidP="000C4691">
      <w:pPr>
        <w:pStyle w:val="2f3"/>
        <w:shd w:val="clear" w:color="auto" w:fill="auto"/>
        <w:spacing w:line="360" w:lineRule="auto"/>
        <w:jc w:val="both"/>
      </w:pPr>
      <w:r w:rsidRPr="000C4691">
        <w:t>Бег на 100,200 м .</w:t>
      </w:r>
    </w:p>
    <w:p w:rsidR="000C4691" w:rsidRPr="000C4691" w:rsidRDefault="000C4691" w:rsidP="000C4691">
      <w:pPr>
        <w:pStyle w:val="28"/>
        <w:shd w:val="clear" w:color="auto" w:fill="auto"/>
        <w:spacing w:line="360" w:lineRule="auto"/>
        <w:rPr>
          <w:rFonts w:cs="Times New Roman"/>
          <w:b w:val="0"/>
          <w:i/>
          <w:sz w:val="28"/>
          <w:szCs w:val="28"/>
        </w:rPr>
      </w:pPr>
      <w:r w:rsidRPr="000C4691">
        <w:rPr>
          <w:rFonts w:cs="Times New Roman"/>
          <w:b w:val="0"/>
          <w:i/>
          <w:sz w:val="28"/>
          <w:szCs w:val="28"/>
        </w:rPr>
        <w:t>Длительный бег.</w:t>
      </w:r>
    </w:p>
    <w:p w:rsidR="000C4691" w:rsidRPr="000C4691" w:rsidRDefault="000C4691" w:rsidP="000C4691">
      <w:pPr>
        <w:pStyle w:val="2f3"/>
        <w:shd w:val="clear" w:color="auto" w:fill="auto"/>
        <w:spacing w:line="360" w:lineRule="auto"/>
        <w:jc w:val="both"/>
      </w:pPr>
      <w:r w:rsidRPr="000C4691">
        <w:t>Бег длительностью от 10 до 19 мин в равномерном темпе.</w:t>
      </w:r>
    </w:p>
    <w:p w:rsidR="000C4691" w:rsidRPr="000C4691" w:rsidRDefault="000C4691" w:rsidP="000C4691">
      <w:pPr>
        <w:pStyle w:val="2f3"/>
        <w:shd w:val="clear" w:color="auto" w:fill="auto"/>
        <w:spacing w:line="360" w:lineRule="auto"/>
        <w:jc w:val="both"/>
      </w:pPr>
      <w:r w:rsidRPr="000C4691">
        <w:t xml:space="preserve">Бег на 1000 м.,2000м </w:t>
      </w:r>
    </w:p>
    <w:p w:rsidR="000C4691" w:rsidRPr="000C4691" w:rsidRDefault="000C4691" w:rsidP="000C4691">
      <w:pPr>
        <w:pStyle w:val="1fc"/>
        <w:keepNext/>
        <w:keepLines/>
        <w:shd w:val="clear" w:color="auto" w:fill="auto"/>
        <w:spacing w:before="0" w:after="0" w:line="360" w:lineRule="auto"/>
        <w:ind w:firstLine="0"/>
        <w:jc w:val="both"/>
        <w:rPr>
          <w:rFonts w:ascii="Times New Roman" w:hAnsi="Times New Roman" w:cs="Times New Roman"/>
          <w:i/>
          <w:sz w:val="28"/>
          <w:szCs w:val="28"/>
        </w:rPr>
      </w:pPr>
      <w:r w:rsidRPr="000C4691">
        <w:rPr>
          <w:rFonts w:ascii="Times New Roman" w:hAnsi="Times New Roman" w:cs="Times New Roman"/>
          <w:i/>
          <w:sz w:val="28"/>
          <w:szCs w:val="28"/>
        </w:rPr>
        <w:t>Овладение техникой прыжка в длину.</w:t>
      </w:r>
    </w:p>
    <w:p w:rsidR="000C4691" w:rsidRPr="000C4691" w:rsidRDefault="000C4691" w:rsidP="000C4691">
      <w:pPr>
        <w:pStyle w:val="28"/>
        <w:shd w:val="clear" w:color="auto" w:fill="auto"/>
        <w:spacing w:line="360" w:lineRule="auto"/>
        <w:rPr>
          <w:rFonts w:cs="Times New Roman"/>
          <w:b w:val="0"/>
          <w:sz w:val="28"/>
          <w:szCs w:val="28"/>
        </w:rPr>
      </w:pPr>
      <w:r w:rsidRPr="000C4691">
        <w:rPr>
          <w:rFonts w:cs="Times New Roman"/>
          <w:b w:val="0"/>
          <w:sz w:val="28"/>
          <w:szCs w:val="28"/>
        </w:rPr>
        <w:t xml:space="preserve">Овладение техником прыжка в длину. Прыжки в длину с 7-9 шагов  разбега. </w:t>
      </w:r>
    </w:p>
    <w:p w:rsidR="000C4691" w:rsidRPr="000C4691" w:rsidRDefault="000C4691" w:rsidP="000C4691">
      <w:pPr>
        <w:pStyle w:val="28"/>
        <w:shd w:val="clear" w:color="auto" w:fill="auto"/>
        <w:spacing w:line="360" w:lineRule="auto"/>
        <w:rPr>
          <w:rFonts w:cs="Times New Roman"/>
          <w:b w:val="0"/>
          <w:sz w:val="28"/>
          <w:szCs w:val="28"/>
        </w:rPr>
      </w:pPr>
      <w:r w:rsidRPr="000C4691">
        <w:rPr>
          <w:rFonts w:cs="Times New Roman"/>
          <w:b w:val="0"/>
          <w:sz w:val="28"/>
          <w:szCs w:val="28"/>
        </w:rPr>
        <w:t>Овладение техникой прыжка в высоту. Прыжки в высоту с 3-5 шагов разбега.</w:t>
      </w:r>
    </w:p>
    <w:p w:rsidR="000C4691" w:rsidRPr="000C4691" w:rsidRDefault="000C4691" w:rsidP="000C4691">
      <w:pPr>
        <w:pStyle w:val="19"/>
        <w:shd w:val="clear" w:color="auto" w:fill="auto"/>
        <w:spacing w:line="360" w:lineRule="auto"/>
        <w:ind w:firstLine="0"/>
        <w:rPr>
          <w:rFonts w:cs="Times New Roman"/>
          <w:i/>
          <w:sz w:val="28"/>
          <w:szCs w:val="28"/>
        </w:rPr>
      </w:pPr>
      <w:r w:rsidRPr="000C4691">
        <w:rPr>
          <w:rFonts w:cs="Times New Roman"/>
          <w:i/>
          <w:sz w:val="28"/>
          <w:szCs w:val="28"/>
        </w:rPr>
        <w:t>Овладение техникой скрестного шага и метания гранаты на дальность..</w:t>
      </w:r>
    </w:p>
    <w:p w:rsidR="000C4691" w:rsidRPr="000C4691" w:rsidRDefault="000C4691" w:rsidP="000C4691">
      <w:pPr>
        <w:pStyle w:val="19"/>
        <w:shd w:val="clear" w:color="auto" w:fill="auto"/>
        <w:spacing w:line="360" w:lineRule="auto"/>
        <w:ind w:firstLine="0"/>
        <w:rPr>
          <w:rStyle w:val="16pt"/>
          <w:rFonts w:cs="Times New Roman"/>
          <w:i/>
          <w:sz w:val="28"/>
          <w:szCs w:val="28"/>
        </w:rPr>
      </w:pPr>
      <w:r w:rsidRPr="000C4691">
        <w:rPr>
          <w:rStyle w:val="16pt"/>
          <w:rFonts w:cs="Times New Roman"/>
          <w:i/>
          <w:sz w:val="28"/>
          <w:szCs w:val="28"/>
        </w:rPr>
        <w:t>Кроссовая подготовка.</w:t>
      </w:r>
    </w:p>
    <w:p w:rsidR="000C4691" w:rsidRPr="000C4691" w:rsidRDefault="000C4691" w:rsidP="000C4691">
      <w:pPr>
        <w:pStyle w:val="19"/>
        <w:shd w:val="clear" w:color="auto" w:fill="auto"/>
        <w:spacing w:line="360" w:lineRule="auto"/>
        <w:ind w:firstLine="0"/>
        <w:rPr>
          <w:rFonts w:cs="Times New Roman"/>
          <w:sz w:val="28"/>
          <w:szCs w:val="28"/>
        </w:rPr>
      </w:pPr>
      <w:r w:rsidRPr="000C4691">
        <w:rPr>
          <w:rFonts w:cs="Times New Roman"/>
          <w:sz w:val="28"/>
          <w:szCs w:val="28"/>
        </w:rPr>
        <w:t>Развитие выносливости при помощи длительного бега по пересеченной местности с преодолением горизонтальных и вертикальных препятствий.</w:t>
      </w:r>
    </w:p>
    <w:p w:rsidR="000C4691" w:rsidRPr="000C4691" w:rsidRDefault="000C4691" w:rsidP="000C4691">
      <w:pPr>
        <w:pStyle w:val="28"/>
        <w:shd w:val="clear" w:color="auto" w:fill="auto"/>
        <w:spacing w:line="360" w:lineRule="auto"/>
        <w:ind w:firstLine="0"/>
        <w:rPr>
          <w:rFonts w:cs="Times New Roman"/>
          <w:b w:val="0"/>
          <w:i/>
          <w:sz w:val="28"/>
          <w:szCs w:val="28"/>
        </w:rPr>
      </w:pPr>
      <w:r w:rsidRPr="000C4691">
        <w:rPr>
          <w:rFonts w:cs="Times New Roman"/>
          <w:b w:val="0"/>
          <w:i/>
          <w:sz w:val="28"/>
          <w:szCs w:val="28"/>
        </w:rPr>
        <w:t>Лапта</w:t>
      </w:r>
    </w:p>
    <w:p w:rsidR="000C4691" w:rsidRPr="000C4691" w:rsidRDefault="000C4691" w:rsidP="000C4691">
      <w:pPr>
        <w:pStyle w:val="28"/>
        <w:shd w:val="clear" w:color="auto" w:fill="auto"/>
        <w:spacing w:line="360" w:lineRule="auto"/>
        <w:ind w:firstLine="0"/>
        <w:rPr>
          <w:rFonts w:cs="Times New Roman"/>
          <w:b w:val="0"/>
          <w:sz w:val="28"/>
          <w:szCs w:val="28"/>
        </w:rPr>
      </w:pPr>
      <w:r w:rsidRPr="000C4691">
        <w:rPr>
          <w:rFonts w:cs="Times New Roman"/>
          <w:b w:val="0"/>
          <w:sz w:val="28"/>
          <w:szCs w:val="28"/>
        </w:rPr>
        <w:t>Овладение техникой передвижений.</w:t>
      </w:r>
    </w:p>
    <w:p w:rsidR="000C4691" w:rsidRPr="000C4691" w:rsidRDefault="000C4691" w:rsidP="000C4691">
      <w:pPr>
        <w:pStyle w:val="19"/>
        <w:shd w:val="clear" w:color="auto" w:fill="auto"/>
        <w:spacing w:line="360" w:lineRule="auto"/>
        <w:ind w:firstLine="0"/>
        <w:rPr>
          <w:rFonts w:cs="Times New Roman"/>
          <w:sz w:val="28"/>
          <w:szCs w:val="28"/>
        </w:rPr>
      </w:pPr>
      <w:r w:rsidRPr="000C4691">
        <w:rPr>
          <w:rFonts w:cs="Times New Roman"/>
          <w:sz w:val="28"/>
          <w:szCs w:val="28"/>
        </w:rPr>
        <w:t>Комбинация освоенных элементов техники передвижений.</w:t>
      </w:r>
    </w:p>
    <w:p w:rsidR="000C4691" w:rsidRPr="000C4691" w:rsidRDefault="000C4691" w:rsidP="000C4691">
      <w:pPr>
        <w:pStyle w:val="28"/>
        <w:shd w:val="clear" w:color="auto" w:fill="auto"/>
        <w:spacing w:line="360" w:lineRule="auto"/>
        <w:ind w:firstLine="0"/>
        <w:rPr>
          <w:rFonts w:cs="Times New Roman"/>
          <w:b w:val="0"/>
          <w:sz w:val="28"/>
          <w:szCs w:val="28"/>
        </w:rPr>
      </w:pPr>
      <w:r w:rsidRPr="000C4691">
        <w:rPr>
          <w:rFonts w:cs="Times New Roman"/>
          <w:b w:val="0"/>
          <w:sz w:val="28"/>
          <w:szCs w:val="28"/>
        </w:rPr>
        <w:t>Освоение ловли и передача мяча.</w:t>
      </w:r>
    </w:p>
    <w:p w:rsidR="000C4691" w:rsidRPr="000C4691" w:rsidRDefault="000C4691" w:rsidP="000C4691">
      <w:pPr>
        <w:pStyle w:val="19"/>
        <w:shd w:val="clear" w:color="auto" w:fill="auto"/>
        <w:spacing w:line="360" w:lineRule="auto"/>
        <w:ind w:firstLine="0"/>
        <w:rPr>
          <w:rFonts w:cs="Times New Roman"/>
          <w:sz w:val="28"/>
          <w:szCs w:val="28"/>
        </w:rPr>
      </w:pPr>
      <w:r w:rsidRPr="000C4691">
        <w:rPr>
          <w:rFonts w:cs="Times New Roman"/>
          <w:sz w:val="28"/>
          <w:szCs w:val="28"/>
        </w:rPr>
        <w:t xml:space="preserve">Ловля и передача мяча двумя руками на месте и в движении без сопротивления защитника (в парах, тройках, в квадрате, круге). </w:t>
      </w:r>
      <w:r w:rsidRPr="000C4691">
        <w:rPr>
          <w:rStyle w:val="aff6"/>
          <w:rFonts w:cs="Times New Roman"/>
          <w:b w:val="0"/>
        </w:rPr>
        <w:t xml:space="preserve">Освоение техники броской мяча: </w:t>
      </w:r>
      <w:r w:rsidRPr="000C4691">
        <w:rPr>
          <w:rFonts w:cs="Times New Roman"/>
          <w:sz w:val="28"/>
          <w:szCs w:val="28"/>
        </w:rPr>
        <w:t xml:space="preserve">Бросок мяча сверху в опорном положении и в прыжке. </w:t>
      </w:r>
      <w:r w:rsidRPr="000C4691">
        <w:rPr>
          <w:rStyle w:val="aff6"/>
          <w:rFonts w:cs="Times New Roman"/>
          <w:b w:val="0"/>
        </w:rPr>
        <w:t xml:space="preserve">Освоение индивидуальной техники защиты. </w:t>
      </w:r>
      <w:r w:rsidRPr="000C4691">
        <w:rPr>
          <w:rFonts w:cs="Times New Roman"/>
          <w:sz w:val="28"/>
          <w:szCs w:val="28"/>
        </w:rPr>
        <w:t xml:space="preserve">Вырывание и выбивание мяча, блокирование броска. </w:t>
      </w:r>
      <w:r w:rsidRPr="000C4691">
        <w:rPr>
          <w:rStyle w:val="aff6"/>
          <w:rFonts w:cs="Times New Roman"/>
          <w:b w:val="0"/>
        </w:rPr>
        <w:t>Закрепление техники владения мячом и развитие координации, способностей.</w:t>
      </w:r>
    </w:p>
    <w:p w:rsidR="000C4691" w:rsidRPr="000C4691" w:rsidRDefault="000C4691" w:rsidP="000C4691">
      <w:pPr>
        <w:pStyle w:val="28"/>
        <w:shd w:val="clear" w:color="auto" w:fill="auto"/>
        <w:spacing w:line="360" w:lineRule="auto"/>
        <w:rPr>
          <w:rFonts w:cs="Times New Roman"/>
          <w:b w:val="0"/>
          <w:sz w:val="28"/>
          <w:szCs w:val="28"/>
        </w:rPr>
      </w:pPr>
      <w:r w:rsidRPr="000C4691">
        <w:rPr>
          <w:rStyle w:val="2f2"/>
          <w:rFonts w:cs="Times New Roman"/>
        </w:rPr>
        <w:t xml:space="preserve">Комбинации из освоенных элементов (ловли, передачи, ведения, бросков). </w:t>
      </w:r>
      <w:r w:rsidRPr="000C4691">
        <w:rPr>
          <w:rFonts w:cs="Times New Roman"/>
          <w:b w:val="0"/>
          <w:sz w:val="28"/>
          <w:szCs w:val="28"/>
        </w:rPr>
        <w:t>Закрепление  техники перемещений, владение  мячом и развитие координационных способностей.</w:t>
      </w:r>
    </w:p>
    <w:p w:rsidR="000C4691" w:rsidRPr="000C4691" w:rsidRDefault="000C4691" w:rsidP="000C4691">
      <w:pPr>
        <w:pStyle w:val="19"/>
        <w:shd w:val="clear" w:color="auto" w:fill="auto"/>
        <w:spacing w:line="360" w:lineRule="auto"/>
        <w:ind w:firstLine="0"/>
        <w:rPr>
          <w:rFonts w:cs="Times New Roman"/>
          <w:sz w:val="28"/>
          <w:szCs w:val="28"/>
        </w:rPr>
      </w:pPr>
      <w:r w:rsidRPr="000C4691">
        <w:rPr>
          <w:rFonts w:cs="Times New Roman"/>
          <w:sz w:val="28"/>
          <w:szCs w:val="28"/>
        </w:rPr>
        <w:t>Комбинации из освоенных элементов техники перемещений и владения мячом.</w:t>
      </w:r>
    </w:p>
    <w:p w:rsidR="000C4691" w:rsidRPr="000C4691" w:rsidRDefault="000C4691" w:rsidP="000C4691">
      <w:pPr>
        <w:pStyle w:val="19"/>
        <w:shd w:val="clear" w:color="auto" w:fill="auto"/>
        <w:spacing w:line="360" w:lineRule="auto"/>
        <w:ind w:firstLine="0"/>
        <w:rPr>
          <w:rFonts w:cs="Times New Roman"/>
          <w:sz w:val="28"/>
          <w:szCs w:val="28"/>
        </w:rPr>
      </w:pPr>
      <w:r w:rsidRPr="000C4691">
        <w:rPr>
          <w:rStyle w:val="aff6"/>
          <w:rFonts w:cs="Times New Roman"/>
          <w:b w:val="0"/>
        </w:rPr>
        <w:t xml:space="preserve">Освоение тактики игры. </w:t>
      </w:r>
      <w:r w:rsidRPr="000C4691">
        <w:rPr>
          <w:rFonts w:cs="Times New Roman"/>
          <w:sz w:val="28"/>
          <w:szCs w:val="28"/>
        </w:rPr>
        <w:t>Тактика свободного нападения.</w:t>
      </w:r>
    </w:p>
    <w:p w:rsidR="000C4691" w:rsidRPr="000C4691" w:rsidRDefault="000C4691" w:rsidP="000C4691">
      <w:pPr>
        <w:pStyle w:val="19"/>
        <w:shd w:val="clear" w:color="auto" w:fill="auto"/>
        <w:spacing w:line="360" w:lineRule="auto"/>
        <w:ind w:firstLine="0"/>
        <w:rPr>
          <w:rFonts w:cs="Times New Roman"/>
          <w:sz w:val="28"/>
          <w:szCs w:val="28"/>
        </w:rPr>
      </w:pPr>
      <w:r w:rsidRPr="000C4691">
        <w:rPr>
          <w:rFonts w:cs="Times New Roman"/>
          <w:sz w:val="28"/>
          <w:szCs w:val="28"/>
        </w:rPr>
        <w:t>Позиционное нападение без изменения позиций игроков.</w:t>
      </w:r>
    </w:p>
    <w:p w:rsidR="000C4691" w:rsidRPr="000C4691" w:rsidRDefault="000C4691" w:rsidP="000C4691">
      <w:pPr>
        <w:pStyle w:val="19"/>
        <w:shd w:val="clear" w:color="auto" w:fill="auto"/>
        <w:spacing w:line="360" w:lineRule="auto"/>
        <w:ind w:firstLine="0"/>
        <w:rPr>
          <w:rFonts w:cs="Times New Roman"/>
          <w:i/>
          <w:sz w:val="28"/>
          <w:szCs w:val="28"/>
        </w:rPr>
      </w:pPr>
      <w:r w:rsidRPr="000C4691">
        <w:rPr>
          <w:rFonts w:cs="Times New Roman"/>
          <w:i/>
          <w:sz w:val="28"/>
          <w:szCs w:val="28"/>
        </w:rPr>
        <w:t xml:space="preserve">Волейбол.   </w:t>
      </w:r>
    </w:p>
    <w:p w:rsidR="000C4691" w:rsidRPr="000C4691" w:rsidRDefault="000C4691" w:rsidP="000C4691">
      <w:pPr>
        <w:pStyle w:val="19"/>
        <w:shd w:val="clear" w:color="auto" w:fill="auto"/>
        <w:spacing w:line="360" w:lineRule="auto"/>
        <w:ind w:firstLine="0"/>
        <w:rPr>
          <w:rFonts w:cs="Times New Roman"/>
          <w:sz w:val="28"/>
          <w:szCs w:val="28"/>
        </w:rPr>
      </w:pPr>
      <w:r w:rsidRPr="000C4691">
        <w:rPr>
          <w:rFonts w:cs="Times New Roman"/>
          <w:sz w:val="28"/>
          <w:szCs w:val="28"/>
        </w:rPr>
        <w:t>Совершенствование техники передвижений, остановок, поворотов и стоек. Стойки игрока, перемещения в стойке приставными шагами боком и спиной. Комбинации из освоенных элементов техники передвижений. Освоение техники приема и передач мяча. Передача мяча сверху двумя руками на месте и после перемещения вперед. Передача мяча над собой. Овладение игрой и комплексное развитие психомоторных способностей. Игра по упрощенным правилам мини-волейбола. Передача мяча двумя руками сверху во встречных колонах, в прыжке через сетку. Прием мяча отскочившего от сетки. Подача на точность в зоны 1, 6, 5, 4, 2. Овладение техникой нападающего удара. Овладение техникой защитных действий. Закрепление техники перемещения и владения мячом.</w:t>
      </w:r>
    </w:p>
    <w:p w:rsidR="000C4691" w:rsidRPr="000C4691" w:rsidRDefault="000C4691" w:rsidP="000C4691">
      <w:pPr>
        <w:pStyle w:val="19"/>
        <w:shd w:val="clear" w:color="auto" w:fill="auto"/>
        <w:spacing w:line="360" w:lineRule="auto"/>
        <w:ind w:firstLine="0"/>
        <w:rPr>
          <w:rFonts w:cs="Times New Roman"/>
          <w:sz w:val="28"/>
          <w:szCs w:val="28"/>
        </w:rPr>
      </w:pPr>
      <w:r w:rsidRPr="000C4691">
        <w:rPr>
          <w:rFonts w:cs="Times New Roman"/>
          <w:sz w:val="28"/>
          <w:szCs w:val="28"/>
        </w:rPr>
        <w:t>Игра по упрощенным правилам волейбола. Игры и игровые занятия.</w:t>
      </w:r>
    </w:p>
    <w:p w:rsidR="000C4691" w:rsidRPr="000C4691" w:rsidRDefault="000C4691" w:rsidP="000C4691">
      <w:pPr>
        <w:pStyle w:val="19"/>
        <w:shd w:val="clear" w:color="auto" w:fill="auto"/>
        <w:spacing w:line="360" w:lineRule="auto"/>
        <w:ind w:firstLine="0"/>
        <w:rPr>
          <w:rFonts w:cs="Times New Roman"/>
          <w:i/>
          <w:sz w:val="28"/>
          <w:szCs w:val="28"/>
        </w:rPr>
      </w:pPr>
      <w:r w:rsidRPr="000C4691">
        <w:rPr>
          <w:rFonts w:cs="Times New Roman"/>
          <w:i/>
          <w:sz w:val="28"/>
          <w:szCs w:val="28"/>
        </w:rPr>
        <w:t>Баскетбол.</w:t>
      </w:r>
    </w:p>
    <w:p w:rsidR="000C4691" w:rsidRPr="000C4691" w:rsidRDefault="000C4691" w:rsidP="000C4691">
      <w:pPr>
        <w:pStyle w:val="19"/>
        <w:shd w:val="clear" w:color="auto" w:fill="auto"/>
        <w:spacing w:line="360" w:lineRule="auto"/>
        <w:ind w:firstLine="0"/>
        <w:rPr>
          <w:rFonts w:cs="Times New Roman"/>
          <w:sz w:val="28"/>
          <w:szCs w:val="28"/>
          <w:u w:val="single"/>
        </w:rPr>
      </w:pPr>
      <w:r w:rsidRPr="000C4691">
        <w:rPr>
          <w:rFonts w:cs="Times New Roman"/>
          <w:sz w:val="28"/>
          <w:szCs w:val="28"/>
        </w:rPr>
        <w:t xml:space="preserve">Совершенствование техники передвижений, остановок, поворотов и стоек. Стойка игрока, перемещение в стойке приставными шагами боком, лицом, спиной, в перед, остановка двумя шагами и прыжком, повороты без мяча и с мячом, комбинации из освоенных элементов техники передвижений. Освоение ловли и передачи мяча.  Ловля и передача мяча двумя руками от груди и одной рукой от плеча на месте и в движении без сопротивления защитника (в парах, тройках, в квадрате, круге). Освоение техники ведения мяча. Совершенствование ведение мяча в низкой, средней и высокой стойке на месте, в движении по прямой с изменением направления движения и скорости, ведение мяча без сопротивления защитника ведущей и не ведущей рукой. Совершенствование техники бросков мяча.  Броски одной и двумя руками с места и в движении (после ведения, ловли, сопротивления защитника, с максимального расстояния до корзины 3,60 м) Освоение индивидуальной техники защиты. Вырывание и выбивание мяча.  Совершенствовать индивидуальную технику защиты. </w:t>
      </w:r>
    </w:p>
    <w:p w:rsidR="000C4691" w:rsidRPr="000C4691" w:rsidRDefault="000C4691" w:rsidP="000C4691">
      <w:pPr>
        <w:pStyle w:val="19"/>
        <w:shd w:val="clear" w:color="auto" w:fill="auto"/>
        <w:spacing w:line="360" w:lineRule="auto"/>
        <w:ind w:firstLine="0"/>
        <w:rPr>
          <w:rStyle w:val="114pt"/>
          <w:rFonts w:eastAsiaTheme="minorEastAsia"/>
          <w:i/>
        </w:rPr>
      </w:pPr>
      <w:r w:rsidRPr="000C4691">
        <w:rPr>
          <w:rStyle w:val="114pt"/>
          <w:rFonts w:eastAsiaTheme="minorEastAsia"/>
          <w:i/>
        </w:rPr>
        <w:t xml:space="preserve">Гимнастика. </w:t>
      </w:r>
    </w:p>
    <w:p w:rsidR="000C4691" w:rsidRPr="000C4691" w:rsidRDefault="000C4691" w:rsidP="000C4691">
      <w:pPr>
        <w:pStyle w:val="19"/>
        <w:shd w:val="clear" w:color="auto" w:fill="auto"/>
        <w:spacing w:line="360" w:lineRule="auto"/>
        <w:ind w:firstLine="0"/>
        <w:rPr>
          <w:rFonts w:cs="Times New Roman"/>
          <w:sz w:val="28"/>
          <w:szCs w:val="28"/>
          <w:u w:val="single"/>
        </w:rPr>
      </w:pPr>
      <w:r w:rsidRPr="000C4691">
        <w:rPr>
          <w:rFonts w:cs="Times New Roman"/>
          <w:sz w:val="28"/>
          <w:szCs w:val="28"/>
        </w:rPr>
        <w:t>Совершенствование строевых упражнений.  Перестроение из колонны по одному в колонну по четыре дроблением и сведением из колонны по два и по четыре в колонну по одному разведениеми слиянием.  Совершенствование висов и упоров(30час)</w:t>
      </w:r>
    </w:p>
    <w:p w:rsidR="000C4691" w:rsidRPr="000C4691" w:rsidRDefault="000C4691" w:rsidP="000C4691">
      <w:pPr>
        <w:pStyle w:val="2f3"/>
        <w:shd w:val="clear" w:color="auto" w:fill="auto"/>
        <w:spacing w:line="360" w:lineRule="auto"/>
        <w:jc w:val="both"/>
      </w:pPr>
      <w:r w:rsidRPr="000C4691">
        <w:rPr>
          <w:i/>
        </w:rPr>
        <w:t>Мальчики.</w:t>
      </w:r>
      <w:r w:rsidRPr="000C4691">
        <w:t xml:space="preserve"> Висы согнувшись и прогнувшись, подтягивание в висе, поднимание прямых ног в висе. Махом одной и толчком другой, подъем переворотом в упор, махом назад, сед ноги врозь, из седа на бедре соскок с поворотом. Подъем переворотом толчком двумя, передвижение в висе, махом назад из виса через стойку на руках опускание в упор присев, подъем махом назад и сед ноги в подъем завесом вне.  Подъем в упор переворотом  махом и силой, подъем махом и силой в сед ноги врозь.</w:t>
      </w:r>
    </w:p>
    <w:p w:rsidR="000C4691" w:rsidRPr="000C4691" w:rsidRDefault="000C4691" w:rsidP="000C4691">
      <w:pPr>
        <w:pStyle w:val="2f3"/>
        <w:shd w:val="clear" w:color="auto" w:fill="auto"/>
        <w:spacing w:line="360" w:lineRule="auto"/>
        <w:jc w:val="both"/>
      </w:pPr>
      <w:r w:rsidRPr="000C4691">
        <w:rPr>
          <w:rStyle w:val="135pt"/>
          <w:sz w:val="28"/>
          <w:szCs w:val="28"/>
        </w:rPr>
        <w:t>Девочки.</w:t>
      </w:r>
      <w:r w:rsidRPr="000C4691">
        <w:t xml:space="preserve"> Смешанные висы: подтягивание из виса лежа. Наскок прыжком в упор на нижнюю жердь. </w:t>
      </w:r>
      <w:r w:rsidRPr="000C4691">
        <w:rPr>
          <w:rStyle w:val="3c"/>
        </w:rPr>
        <w:t>Вис</w:t>
      </w:r>
      <w:r w:rsidRPr="000C4691">
        <w:t xml:space="preserve"> лежа, вис присев, махом одной и толчком другой подъем переворотом в упор на соскок с поворотом, размахивание изгибами нижнюю жердь. Махом одной и толчком другой подъем переворотом в упор на нижнюю жердь. Из виса присев на нижней жерди одной и толчком другой в вис прогнувшись с опорой о верхнюю жердь, вис, лежа на нижний жерди, сед боком на нижней жерди, соскок. Вис, прогнувшись на нижней жерди с опорой  ног о верхнюю, переход в упор на нижнюю жердь.</w:t>
      </w:r>
    </w:p>
    <w:p w:rsidR="000C4691" w:rsidRPr="000C4691" w:rsidRDefault="000C4691" w:rsidP="000C4691">
      <w:pPr>
        <w:pStyle w:val="37"/>
        <w:shd w:val="clear" w:color="auto" w:fill="auto"/>
        <w:spacing w:line="360" w:lineRule="auto"/>
        <w:jc w:val="both"/>
        <w:rPr>
          <w:rFonts w:cs="Times New Roman"/>
          <w:b w:val="0"/>
          <w:sz w:val="28"/>
          <w:szCs w:val="28"/>
        </w:rPr>
      </w:pPr>
      <w:r w:rsidRPr="000C4691">
        <w:rPr>
          <w:rFonts w:cs="Times New Roman"/>
          <w:b w:val="0"/>
          <w:sz w:val="28"/>
          <w:szCs w:val="28"/>
        </w:rPr>
        <w:t>Освоение опорных прыжков .</w:t>
      </w:r>
    </w:p>
    <w:p w:rsidR="000C4691" w:rsidRPr="000C4691" w:rsidRDefault="000C4691" w:rsidP="000C4691">
      <w:pPr>
        <w:pStyle w:val="1fc"/>
        <w:keepNext/>
        <w:keepLines/>
        <w:shd w:val="clear" w:color="auto" w:fill="auto"/>
        <w:spacing w:before="0" w:after="0" w:line="360" w:lineRule="auto"/>
        <w:ind w:firstLine="0"/>
        <w:jc w:val="both"/>
        <w:rPr>
          <w:rFonts w:ascii="Times New Roman" w:hAnsi="Times New Roman" w:cs="Times New Roman"/>
          <w:i/>
          <w:sz w:val="28"/>
          <w:szCs w:val="28"/>
        </w:rPr>
      </w:pPr>
      <w:r w:rsidRPr="000C4691">
        <w:rPr>
          <w:rStyle w:val="30pt"/>
          <w:rFonts w:cs="Times New Roman"/>
          <w:b w:val="0"/>
          <w:i/>
        </w:rPr>
        <w:t xml:space="preserve">Мальчики.  </w:t>
      </w:r>
      <w:r w:rsidRPr="000C4691">
        <w:rPr>
          <w:rFonts w:ascii="Times New Roman" w:hAnsi="Times New Roman" w:cs="Times New Roman"/>
          <w:sz w:val="28"/>
          <w:szCs w:val="28"/>
        </w:rPr>
        <w:t>Прыжок, ноги врозь с замахом (конь в длину, высота 110-115 см)</w:t>
      </w:r>
    </w:p>
    <w:p w:rsidR="000C4691" w:rsidRPr="000C4691" w:rsidRDefault="000C4691" w:rsidP="000C4691">
      <w:pPr>
        <w:pStyle w:val="44"/>
        <w:shd w:val="clear" w:color="auto" w:fill="auto"/>
        <w:spacing w:line="360" w:lineRule="auto"/>
        <w:jc w:val="both"/>
        <w:rPr>
          <w:rFonts w:ascii="Times New Roman" w:hAnsi="Times New Roman" w:cs="Times New Roman"/>
        </w:rPr>
      </w:pPr>
      <w:r w:rsidRPr="000C4691">
        <w:rPr>
          <w:rStyle w:val="40pt"/>
          <w:rFonts w:ascii="Times New Roman" w:eastAsia="Century Schoolbook" w:hAnsi="Times New Roman" w:cs="Times New Roman"/>
        </w:rPr>
        <w:t xml:space="preserve"> Девочки.</w:t>
      </w:r>
      <w:r w:rsidRPr="000C4691">
        <w:rPr>
          <w:rFonts w:ascii="Times New Roman" w:hAnsi="Times New Roman" w:cs="Times New Roman"/>
        </w:rPr>
        <w:t>. Прыжок боком (конь в ширину, высота 105-110 см). Освоение акробатических упражнений.</w:t>
      </w:r>
    </w:p>
    <w:p w:rsidR="000C4691" w:rsidRPr="000C4691" w:rsidRDefault="000C4691" w:rsidP="000C4691">
      <w:pPr>
        <w:pStyle w:val="54"/>
        <w:shd w:val="clear" w:color="auto" w:fill="auto"/>
        <w:spacing w:before="0" w:line="360" w:lineRule="auto"/>
        <w:jc w:val="both"/>
        <w:rPr>
          <w:rFonts w:ascii="Times New Roman" w:hAnsi="Times New Roman" w:cs="Times New Roman"/>
          <w:i/>
          <w:sz w:val="28"/>
          <w:szCs w:val="28"/>
        </w:rPr>
      </w:pPr>
      <w:r w:rsidRPr="000C4691">
        <w:rPr>
          <w:rFonts w:ascii="Times New Roman" w:hAnsi="Times New Roman" w:cs="Times New Roman"/>
          <w:i/>
          <w:sz w:val="28"/>
          <w:szCs w:val="28"/>
        </w:rPr>
        <w:t xml:space="preserve">Мальчики. </w:t>
      </w:r>
      <w:r w:rsidRPr="000C4691">
        <w:rPr>
          <w:rFonts w:ascii="Times New Roman" w:hAnsi="Times New Roman" w:cs="Times New Roman"/>
          <w:sz w:val="28"/>
          <w:szCs w:val="28"/>
        </w:rPr>
        <w:t>Кувырок - вперед и назад длинный кувырок, стойка на голове и руках. Кувырок вперед в стойку на лопатках, стойка на голове с согнутыми ногами и поворот в упор, стоя на одном колени. Кувырки  в перед и назад. Два кувырка вперед слитно из положения, стоя с помощью: Из упора присев силой стойка на голове и руках, длинный кувырок вперед с трех шагов разбега.</w:t>
      </w:r>
    </w:p>
    <w:p w:rsidR="000C4691" w:rsidRPr="000C4691" w:rsidRDefault="000C4691" w:rsidP="000C4691">
      <w:pPr>
        <w:pStyle w:val="44"/>
        <w:shd w:val="clear" w:color="auto" w:fill="auto"/>
        <w:spacing w:line="360" w:lineRule="auto"/>
        <w:jc w:val="both"/>
        <w:rPr>
          <w:rFonts w:ascii="Times New Roman" w:hAnsi="Times New Roman" w:cs="Times New Roman"/>
        </w:rPr>
      </w:pPr>
      <w:r w:rsidRPr="000C4691">
        <w:rPr>
          <w:rStyle w:val="4CenturySchoolbook"/>
          <w:rFonts w:ascii="Times New Roman" w:hAnsi="Times New Roman" w:cs="Times New Roman"/>
        </w:rPr>
        <w:t>Девочки. Колесо ,</w:t>
      </w:r>
      <w:r w:rsidRPr="000C4691">
        <w:rPr>
          <w:rFonts w:ascii="Times New Roman" w:hAnsi="Times New Roman" w:cs="Times New Roman"/>
        </w:rPr>
        <w:t xml:space="preserve">кувырок назад в полу шпагат.  Кувырок вперед и назад, стойка на лопатках, равновесие на одной ноге, выпад вперед ,мост с поворотом на одной руке в упор ,прыжок со сменой ног. </w:t>
      </w:r>
    </w:p>
    <w:p w:rsidR="000C4691" w:rsidRPr="000C4691" w:rsidRDefault="000C4691" w:rsidP="000C4691">
      <w:pPr>
        <w:pStyle w:val="1fc"/>
        <w:keepNext/>
        <w:keepLines/>
        <w:shd w:val="clear" w:color="auto" w:fill="auto"/>
        <w:spacing w:before="0" w:after="0" w:line="360" w:lineRule="auto"/>
        <w:ind w:firstLine="0"/>
        <w:jc w:val="both"/>
        <w:rPr>
          <w:rFonts w:ascii="Times New Roman" w:hAnsi="Times New Roman" w:cs="Times New Roman"/>
          <w:i/>
          <w:sz w:val="28"/>
          <w:szCs w:val="28"/>
        </w:rPr>
      </w:pPr>
      <w:r w:rsidRPr="000C4691">
        <w:rPr>
          <w:rFonts w:ascii="Times New Roman" w:hAnsi="Times New Roman" w:cs="Times New Roman"/>
          <w:i/>
          <w:sz w:val="28"/>
          <w:szCs w:val="28"/>
        </w:rPr>
        <w:t>Основы знаний по физической культуре</w:t>
      </w:r>
    </w:p>
    <w:p w:rsidR="000C4691" w:rsidRPr="000C4691" w:rsidRDefault="000C4691" w:rsidP="000C4691">
      <w:pPr>
        <w:pStyle w:val="1fc"/>
        <w:keepNext/>
        <w:keepLines/>
        <w:shd w:val="clear" w:color="auto" w:fill="auto"/>
        <w:spacing w:before="0" w:after="0" w:line="360" w:lineRule="auto"/>
        <w:ind w:firstLine="0"/>
        <w:jc w:val="both"/>
        <w:rPr>
          <w:rFonts w:ascii="Times New Roman" w:hAnsi="Times New Roman" w:cs="Times New Roman"/>
          <w:sz w:val="28"/>
          <w:szCs w:val="28"/>
        </w:rPr>
      </w:pPr>
      <w:r w:rsidRPr="000C4691">
        <w:rPr>
          <w:rFonts w:ascii="Times New Roman" w:hAnsi="Times New Roman" w:cs="Times New Roman"/>
          <w:sz w:val="28"/>
          <w:szCs w:val="28"/>
        </w:rPr>
        <w:t>Естественные основы.</w:t>
      </w:r>
    </w:p>
    <w:p w:rsidR="000C4691" w:rsidRPr="000C4691" w:rsidRDefault="000C4691" w:rsidP="000C4691">
      <w:pPr>
        <w:pStyle w:val="1fc"/>
        <w:keepNext/>
        <w:keepLines/>
        <w:shd w:val="clear" w:color="auto" w:fill="auto"/>
        <w:spacing w:before="0" w:after="0" w:line="360" w:lineRule="auto"/>
        <w:ind w:firstLine="0"/>
        <w:jc w:val="both"/>
        <w:rPr>
          <w:rFonts w:ascii="Times New Roman" w:hAnsi="Times New Roman" w:cs="Times New Roman"/>
          <w:sz w:val="28"/>
          <w:szCs w:val="28"/>
        </w:rPr>
      </w:pPr>
      <w:r w:rsidRPr="000C4691">
        <w:rPr>
          <w:rFonts w:ascii="Times New Roman" w:hAnsi="Times New Roman" w:cs="Times New Roman"/>
          <w:sz w:val="28"/>
          <w:szCs w:val="28"/>
        </w:rPr>
        <w:t>Социально психологические основы.</w:t>
      </w:r>
    </w:p>
    <w:p w:rsidR="000C4691" w:rsidRPr="000C4691" w:rsidRDefault="000C4691" w:rsidP="000C4691">
      <w:pPr>
        <w:pStyle w:val="1fc"/>
        <w:keepNext/>
        <w:keepLines/>
        <w:shd w:val="clear" w:color="auto" w:fill="auto"/>
        <w:spacing w:before="0" w:after="0" w:line="360" w:lineRule="auto"/>
        <w:ind w:firstLine="0"/>
        <w:jc w:val="both"/>
        <w:rPr>
          <w:rFonts w:ascii="Times New Roman" w:hAnsi="Times New Roman" w:cs="Times New Roman"/>
          <w:sz w:val="28"/>
          <w:szCs w:val="28"/>
        </w:rPr>
      </w:pPr>
      <w:r w:rsidRPr="000C4691">
        <w:rPr>
          <w:rFonts w:ascii="Times New Roman" w:hAnsi="Times New Roman" w:cs="Times New Roman"/>
          <w:sz w:val="28"/>
          <w:szCs w:val="28"/>
        </w:rPr>
        <w:t>Культурно исторические основы.</w:t>
      </w:r>
    </w:p>
    <w:p w:rsidR="000C4691" w:rsidRPr="000C4691" w:rsidRDefault="000C4691" w:rsidP="000C4691">
      <w:pPr>
        <w:pStyle w:val="1fc"/>
        <w:keepNext/>
        <w:keepLines/>
        <w:shd w:val="clear" w:color="auto" w:fill="auto"/>
        <w:spacing w:before="0" w:after="0" w:line="360" w:lineRule="auto"/>
        <w:ind w:firstLine="0"/>
        <w:jc w:val="both"/>
        <w:rPr>
          <w:rFonts w:ascii="Times New Roman" w:hAnsi="Times New Roman" w:cs="Times New Roman"/>
          <w:sz w:val="28"/>
          <w:szCs w:val="28"/>
        </w:rPr>
      </w:pPr>
      <w:r w:rsidRPr="000C4691">
        <w:rPr>
          <w:rFonts w:ascii="Times New Roman" w:hAnsi="Times New Roman" w:cs="Times New Roman"/>
          <w:sz w:val="28"/>
          <w:szCs w:val="28"/>
        </w:rPr>
        <w:t>Приемы закаливания.</w:t>
      </w:r>
    </w:p>
    <w:p w:rsidR="000C4691" w:rsidRPr="000C4691" w:rsidRDefault="000C4691" w:rsidP="000C4691">
      <w:pPr>
        <w:pStyle w:val="1fc"/>
        <w:keepNext/>
        <w:keepLines/>
        <w:shd w:val="clear" w:color="auto" w:fill="auto"/>
        <w:spacing w:before="0" w:after="0" w:line="360" w:lineRule="auto"/>
        <w:ind w:firstLine="0"/>
        <w:jc w:val="both"/>
        <w:rPr>
          <w:rFonts w:ascii="Times New Roman" w:hAnsi="Times New Roman" w:cs="Times New Roman"/>
          <w:sz w:val="28"/>
          <w:szCs w:val="28"/>
        </w:rPr>
      </w:pPr>
      <w:r w:rsidRPr="000C4691">
        <w:rPr>
          <w:rFonts w:ascii="Times New Roman" w:hAnsi="Times New Roman" w:cs="Times New Roman"/>
          <w:sz w:val="28"/>
          <w:szCs w:val="28"/>
        </w:rPr>
        <w:t>Подвижные, спортивные игры.</w:t>
      </w:r>
    </w:p>
    <w:p w:rsidR="000C4691" w:rsidRPr="000C4691" w:rsidRDefault="000C4691" w:rsidP="000C4691">
      <w:pPr>
        <w:pStyle w:val="2f1"/>
        <w:keepNext/>
        <w:keepLines/>
        <w:shd w:val="clear" w:color="auto" w:fill="auto"/>
        <w:spacing w:before="0" w:after="0" w:line="360" w:lineRule="auto"/>
        <w:jc w:val="both"/>
        <w:rPr>
          <w:rFonts w:ascii="Times New Roman" w:hAnsi="Times New Roman" w:cs="Times New Roman"/>
          <w:i/>
          <w:sz w:val="28"/>
          <w:szCs w:val="28"/>
        </w:rPr>
      </w:pPr>
      <w:r w:rsidRPr="000C4691">
        <w:rPr>
          <w:rFonts w:ascii="Times New Roman" w:hAnsi="Times New Roman" w:cs="Times New Roman"/>
          <w:i/>
          <w:sz w:val="28"/>
          <w:szCs w:val="28"/>
        </w:rPr>
        <w:t>Овладение организаторскими умениями.</w:t>
      </w:r>
    </w:p>
    <w:p w:rsidR="000C4691" w:rsidRPr="000C4691" w:rsidRDefault="000C4691" w:rsidP="000C4691">
      <w:pPr>
        <w:pStyle w:val="37"/>
        <w:shd w:val="clear" w:color="auto" w:fill="auto"/>
        <w:spacing w:line="360" w:lineRule="auto"/>
        <w:jc w:val="both"/>
        <w:rPr>
          <w:rFonts w:cs="Times New Roman"/>
          <w:b w:val="0"/>
          <w:sz w:val="28"/>
          <w:szCs w:val="28"/>
        </w:rPr>
      </w:pPr>
      <w:r w:rsidRPr="000C4691">
        <w:rPr>
          <w:rFonts w:cs="Times New Roman"/>
          <w:b w:val="0"/>
          <w:sz w:val="28"/>
          <w:szCs w:val="28"/>
        </w:rPr>
        <w:t>Измерение результатов, подача команд, демонстрация упражнений, помощь проведение соревнований, помощь в подготовке мест занятий. Организация и проведение  подвижных игр и игровых заданий, приближающих содержанию разучиваемой игры, помощь в судействе, комплектовании команды, подготовке места проведения игры. Помощь и страховка, демонстрация упражнений, выполнение обязанности командира отделения, установка и уборка снарядов, составление с помощью учителя простейших  комбинаций упражнений. Самостоятельное составление простейших комбинаций упражнений, направленных на развитие координационных способностей.</w:t>
      </w:r>
    </w:p>
    <w:p w:rsidR="000C4691" w:rsidRPr="000C4691" w:rsidRDefault="000C4691" w:rsidP="000C4691">
      <w:pPr>
        <w:spacing w:after="0" w:line="360" w:lineRule="auto"/>
        <w:jc w:val="both"/>
        <w:rPr>
          <w:rFonts w:ascii="Times New Roman" w:hAnsi="Times New Roman" w:cs="Times New Roman"/>
          <w:sz w:val="28"/>
          <w:szCs w:val="28"/>
        </w:rPr>
      </w:pPr>
    </w:p>
    <w:p w:rsidR="000C4691" w:rsidRPr="000C4691" w:rsidRDefault="000C4691" w:rsidP="000C4691">
      <w:pPr>
        <w:pStyle w:val="a8"/>
        <w:spacing w:line="360" w:lineRule="auto"/>
        <w:rPr>
          <w:rFonts w:cs="Times New Roman"/>
          <w:i/>
          <w:szCs w:val="28"/>
        </w:rPr>
      </w:pPr>
    </w:p>
    <w:p w:rsidR="00044283" w:rsidRPr="009C2667" w:rsidRDefault="00A53D68" w:rsidP="000C4691">
      <w:pPr>
        <w:spacing w:after="0" w:line="360" w:lineRule="auto"/>
        <w:jc w:val="both"/>
        <w:rPr>
          <w:rFonts w:ascii="Times New Roman" w:hAnsi="Times New Roman" w:cs="Times New Roman"/>
          <w:b/>
          <w:i/>
          <w:sz w:val="28"/>
          <w:szCs w:val="28"/>
        </w:rPr>
      </w:pPr>
      <w:r w:rsidRPr="009C2667">
        <w:rPr>
          <w:rFonts w:ascii="Times New Roman" w:hAnsi="Times New Roman" w:cs="Times New Roman"/>
          <w:b/>
          <w:i/>
          <w:sz w:val="28"/>
          <w:szCs w:val="28"/>
        </w:rPr>
        <w:t>2.</w:t>
      </w:r>
      <w:r w:rsidR="000C4691" w:rsidRPr="009C2667">
        <w:rPr>
          <w:rFonts w:ascii="Times New Roman" w:hAnsi="Times New Roman" w:cs="Times New Roman"/>
          <w:b/>
          <w:i/>
          <w:sz w:val="28"/>
          <w:szCs w:val="28"/>
        </w:rPr>
        <w:t>13</w:t>
      </w:r>
      <w:r w:rsidR="00044283" w:rsidRPr="009C2667">
        <w:rPr>
          <w:rFonts w:ascii="Times New Roman" w:hAnsi="Times New Roman" w:cs="Times New Roman"/>
          <w:b/>
          <w:i/>
          <w:sz w:val="28"/>
          <w:szCs w:val="28"/>
        </w:rPr>
        <w:t>.  Основы безопасности жизнедеятельности.</w:t>
      </w:r>
      <w:r w:rsidR="00750288" w:rsidRPr="009C2667">
        <w:rPr>
          <w:rFonts w:ascii="Times New Roman" w:hAnsi="Times New Roman" w:cs="Times New Roman"/>
          <w:b/>
          <w:i/>
          <w:sz w:val="28"/>
          <w:szCs w:val="28"/>
        </w:rPr>
        <w:t xml:space="preserve">  </w:t>
      </w:r>
    </w:p>
    <w:p w:rsidR="00044283" w:rsidRPr="000C4691" w:rsidRDefault="00044283" w:rsidP="000C4691">
      <w:pPr>
        <w:spacing w:after="0" w:line="360" w:lineRule="auto"/>
        <w:jc w:val="both"/>
        <w:rPr>
          <w:rFonts w:ascii="Times New Roman" w:hAnsi="Times New Roman" w:cs="Times New Roman"/>
          <w:bCs/>
          <w:i/>
          <w:sz w:val="28"/>
          <w:szCs w:val="28"/>
        </w:rPr>
      </w:pPr>
      <w:r w:rsidRPr="000C4691">
        <w:rPr>
          <w:rFonts w:ascii="Times New Roman" w:hAnsi="Times New Roman" w:cs="Times New Roman"/>
          <w:bCs/>
          <w:i/>
          <w:sz w:val="28"/>
          <w:szCs w:val="28"/>
        </w:rPr>
        <w:t>Основы медицинских знаний и здорового образа жизни.</w:t>
      </w:r>
    </w:p>
    <w:p w:rsidR="00044283" w:rsidRPr="000C4691" w:rsidRDefault="00044283" w:rsidP="000C4691">
      <w:pPr>
        <w:pStyle w:val="24"/>
        <w:jc w:val="both"/>
        <w:rPr>
          <w:rFonts w:cs="Times New Roman"/>
          <w:b w:val="0"/>
          <w:bCs/>
          <w:i w:val="0"/>
        </w:rPr>
      </w:pPr>
      <w:r w:rsidRPr="000C4691">
        <w:rPr>
          <w:rFonts w:cs="Times New Roman"/>
          <w:b w:val="0"/>
          <w:i w:val="0"/>
        </w:rPr>
        <w:t>Основы медицинских знаний.</w:t>
      </w:r>
    </w:p>
    <w:p w:rsidR="00044283" w:rsidRPr="000C4691" w:rsidRDefault="00044283" w:rsidP="000C4691">
      <w:pPr>
        <w:spacing w:after="0" w:line="360" w:lineRule="auto"/>
        <w:jc w:val="both"/>
        <w:rPr>
          <w:rFonts w:ascii="Times New Roman" w:hAnsi="Times New Roman" w:cs="Times New Roman"/>
          <w:i/>
          <w:spacing w:val="-3"/>
          <w:sz w:val="28"/>
          <w:szCs w:val="28"/>
        </w:rPr>
      </w:pPr>
      <w:r w:rsidRPr="000C4691">
        <w:rPr>
          <w:rFonts w:ascii="Times New Roman" w:hAnsi="Times New Roman" w:cs="Times New Roman"/>
          <w:i/>
          <w:sz w:val="28"/>
          <w:szCs w:val="28"/>
        </w:rPr>
        <w:t xml:space="preserve">Первая медицинская помощь при травмах </w:t>
      </w:r>
      <w:r w:rsidRPr="000C4691">
        <w:rPr>
          <w:rFonts w:ascii="Times New Roman" w:hAnsi="Times New Roman" w:cs="Times New Roman"/>
          <w:i/>
          <w:spacing w:val="-3"/>
          <w:sz w:val="28"/>
          <w:szCs w:val="28"/>
        </w:rPr>
        <w:t xml:space="preserve">и повреждениях. </w:t>
      </w:r>
    </w:p>
    <w:p w:rsidR="00044283" w:rsidRPr="000C4691" w:rsidRDefault="00044283" w:rsidP="000C4691">
      <w:pPr>
        <w:spacing w:after="0" w:line="360" w:lineRule="auto"/>
        <w:jc w:val="both"/>
        <w:rPr>
          <w:rFonts w:ascii="Times New Roman" w:hAnsi="Times New Roman" w:cs="Times New Roman"/>
          <w:spacing w:val="-3"/>
          <w:sz w:val="28"/>
          <w:szCs w:val="28"/>
        </w:rPr>
      </w:pPr>
      <w:r w:rsidRPr="000C4691">
        <w:rPr>
          <w:rFonts w:ascii="Times New Roman" w:hAnsi="Times New Roman" w:cs="Times New Roman"/>
          <w:spacing w:val="-6"/>
          <w:sz w:val="28"/>
          <w:szCs w:val="28"/>
        </w:rPr>
        <w:t>Первая медицинская помощь при кровотечени</w:t>
      </w:r>
      <w:r w:rsidRPr="000C4691">
        <w:rPr>
          <w:rFonts w:ascii="Times New Roman" w:hAnsi="Times New Roman" w:cs="Times New Roman"/>
          <w:spacing w:val="-6"/>
          <w:sz w:val="28"/>
          <w:szCs w:val="28"/>
        </w:rPr>
        <w:softHyphen/>
      </w:r>
      <w:r w:rsidRPr="000C4691">
        <w:rPr>
          <w:rFonts w:ascii="Times New Roman" w:hAnsi="Times New Roman" w:cs="Times New Roman"/>
          <w:spacing w:val="-4"/>
          <w:sz w:val="28"/>
          <w:szCs w:val="28"/>
        </w:rPr>
        <w:t>ях и ранениях. Отработка приемов остановки крово</w:t>
      </w:r>
      <w:r w:rsidRPr="000C4691">
        <w:rPr>
          <w:rFonts w:ascii="Times New Roman" w:hAnsi="Times New Roman" w:cs="Times New Roman"/>
          <w:spacing w:val="-4"/>
          <w:sz w:val="28"/>
          <w:szCs w:val="28"/>
        </w:rPr>
        <w:softHyphen/>
      </w:r>
      <w:r w:rsidRPr="000C4691">
        <w:rPr>
          <w:rFonts w:ascii="Times New Roman" w:hAnsi="Times New Roman" w:cs="Times New Roman"/>
          <w:spacing w:val="-5"/>
          <w:sz w:val="28"/>
          <w:szCs w:val="28"/>
        </w:rPr>
        <w:t xml:space="preserve">течений: пальцевым прижатием; наложением жгута; </w:t>
      </w:r>
      <w:r w:rsidRPr="000C4691">
        <w:rPr>
          <w:rFonts w:ascii="Times New Roman" w:hAnsi="Times New Roman" w:cs="Times New Roman"/>
          <w:spacing w:val="-3"/>
          <w:sz w:val="28"/>
          <w:szCs w:val="28"/>
        </w:rPr>
        <w:t>наложением жгута-закрутки; максимальным сгиба</w:t>
      </w:r>
      <w:r w:rsidRPr="000C4691">
        <w:rPr>
          <w:rFonts w:ascii="Times New Roman" w:hAnsi="Times New Roman" w:cs="Times New Roman"/>
          <w:spacing w:val="-3"/>
          <w:sz w:val="28"/>
          <w:szCs w:val="28"/>
        </w:rPr>
        <w:softHyphen/>
      </w:r>
      <w:r w:rsidRPr="000C4691">
        <w:rPr>
          <w:rFonts w:ascii="Times New Roman" w:hAnsi="Times New Roman" w:cs="Times New Roman"/>
          <w:spacing w:val="-7"/>
          <w:sz w:val="28"/>
          <w:szCs w:val="28"/>
        </w:rPr>
        <w:t>нием конечности; наложением давящей повязки. Ос</w:t>
      </w:r>
      <w:r w:rsidRPr="000C4691">
        <w:rPr>
          <w:rFonts w:ascii="Times New Roman" w:hAnsi="Times New Roman" w:cs="Times New Roman"/>
          <w:spacing w:val="-7"/>
          <w:sz w:val="28"/>
          <w:szCs w:val="28"/>
        </w:rPr>
        <w:softHyphen/>
      </w:r>
      <w:r w:rsidRPr="000C4691">
        <w:rPr>
          <w:rFonts w:ascii="Times New Roman" w:hAnsi="Times New Roman" w:cs="Times New Roman"/>
          <w:spacing w:val="-6"/>
          <w:sz w:val="28"/>
          <w:szCs w:val="28"/>
        </w:rPr>
        <w:t xml:space="preserve">тановка носового кровотечения. Первая медицинская </w:t>
      </w:r>
      <w:r w:rsidRPr="000C4691">
        <w:rPr>
          <w:rFonts w:ascii="Times New Roman" w:hAnsi="Times New Roman" w:cs="Times New Roman"/>
          <w:spacing w:val="-5"/>
          <w:sz w:val="28"/>
          <w:szCs w:val="28"/>
        </w:rPr>
        <w:t>помощь при большой открытой ране и при незначи</w:t>
      </w:r>
      <w:r w:rsidRPr="000C4691">
        <w:rPr>
          <w:rFonts w:ascii="Times New Roman" w:hAnsi="Times New Roman" w:cs="Times New Roman"/>
          <w:spacing w:val="-5"/>
          <w:sz w:val="28"/>
          <w:szCs w:val="28"/>
        </w:rPr>
        <w:softHyphen/>
      </w:r>
      <w:r w:rsidRPr="000C4691">
        <w:rPr>
          <w:rFonts w:ascii="Times New Roman" w:hAnsi="Times New Roman" w:cs="Times New Roman"/>
          <w:spacing w:val="-2"/>
          <w:sz w:val="28"/>
          <w:szCs w:val="28"/>
        </w:rPr>
        <w:t>тельных открытых ранениях.</w:t>
      </w:r>
    </w:p>
    <w:p w:rsidR="00044283" w:rsidRPr="000C4691" w:rsidRDefault="00044283" w:rsidP="000C4691">
      <w:pPr>
        <w:spacing w:after="0" w:line="360" w:lineRule="auto"/>
        <w:jc w:val="both"/>
        <w:rPr>
          <w:rFonts w:ascii="Times New Roman" w:hAnsi="Times New Roman" w:cs="Times New Roman"/>
          <w:sz w:val="28"/>
          <w:szCs w:val="28"/>
        </w:rPr>
      </w:pPr>
      <w:r w:rsidRPr="000C4691">
        <w:rPr>
          <w:rFonts w:ascii="Times New Roman" w:hAnsi="Times New Roman" w:cs="Times New Roman"/>
          <w:spacing w:val="-4"/>
          <w:sz w:val="28"/>
          <w:szCs w:val="28"/>
        </w:rPr>
        <w:t>Понятие о закрытых повреждениях и их характе</w:t>
      </w:r>
      <w:r w:rsidRPr="000C4691">
        <w:rPr>
          <w:rFonts w:ascii="Times New Roman" w:hAnsi="Times New Roman" w:cs="Times New Roman"/>
          <w:spacing w:val="-4"/>
          <w:sz w:val="28"/>
          <w:szCs w:val="28"/>
        </w:rPr>
        <w:softHyphen/>
        <w:t>ристика. Отработка приемов оказания первой меди</w:t>
      </w:r>
      <w:r w:rsidRPr="000C4691">
        <w:rPr>
          <w:rFonts w:ascii="Times New Roman" w:hAnsi="Times New Roman" w:cs="Times New Roman"/>
          <w:spacing w:val="-4"/>
          <w:sz w:val="28"/>
          <w:szCs w:val="28"/>
        </w:rPr>
        <w:softHyphen/>
        <w:t>цинской помощи при закрытых повреждениях: уши</w:t>
      </w:r>
      <w:r w:rsidRPr="000C4691">
        <w:rPr>
          <w:rFonts w:ascii="Times New Roman" w:hAnsi="Times New Roman" w:cs="Times New Roman"/>
          <w:sz w:val="28"/>
          <w:szCs w:val="28"/>
        </w:rPr>
        <w:t>бах, растяжениях, разрывах связок и мышц, выви</w:t>
      </w:r>
      <w:r w:rsidRPr="000C4691">
        <w:rPr>
          <w:rFonts w:ascii="Times New Roman" w:hAnsi="Times New Roman" w:cs="Times New Roman"/>
          <w:sz w:val="28"/>
          <w:szCs w:val="28"/>
        </w:rPr>
        <w:softHyphen/>
      </w:r>
      <w:r w:rsidRPr="000C4691">
        <w:rPr>
          <w:rFonts w:ascii="Times New Roman" w:hAnsi="Times New Roman" w:cs="Times New Roman"/>
          <w:spacing w:val="2"/>
          <w:sz w:val="28"/>
          <w:szCs w:val="28"/>
        </w:rPr>
        <w:t>хах.</w:t>
      </w:r>
      <w:r w:rsidRPr="000C4691">
        <w:rPr>
          <w:rFonts w:ascii="Times New Roman" w:hAnsi="Times New Roman" w:cs="Times New Roman"/>
          <w:spacing w:val="-8"/>
          <w:sz w:val="28"/>
          <w:szCs w:val="28"/>
        </w:rPr>
        <w:t xml:space="preserve"> Основные принципы и способы транспортной им</w:t>
      </w:r>
      <w:r w:rsidRPr="000C4691">
        <w:rPr>
          <w:rFonts w:ascii="Times New Roman" w:hAnsi="Times New Roman" w:cs="Times New Roman"/>
          <w:spacing w:val="-8"/>
          <w:sz w:val="28"/>
          <w:szCs w:val="28"/>
        </w:rPr>
        <w:softHyphen/>
      </w:r>
      <w:r w:rsidRPr="000C4691">
        <w:rPr>
          <w:rFonts w:ascii="Times New Roman" w:hAnsi="Times New Roman" w:cs="Times New Roman"/>
          <w:spacing w:val="-6"/>
          <w:sz w:val="28"/>
          <w:szCs w:val="28"/>
        </w:rPr>
        <w:t>мобилизации.</w:t>
      </w:r>
      <w:r w:rsidRPr="000C4691">
        <w:rPr>
          <w:rFonts w:ascii="Times New Roman" w:hAnsi="Times New Roman" w:cs="Times New Roman"/>
          <w:spacing w:val="-8"/>
          <w:sz w:val="28"/>
          <w:szCs w:val="28"/>
        </w:rPr>
        <w:t xml:space="preserve"> Отработка приемов оказания первой медицинской </w:t>
      </w:r>
      <w:r w:rsidRPr="000C4691">
        <w:rPr>
          <w:rFonts w:ascii="Times New Roman" w:hAnsi="Times New Roman" w:cs="Times New Roman"/>
          <w:spacing w:val="-7"/>
          <w:sz w:val="28"/>
          <w:szCs w:val="28"/>
        </w:rPr>
        <w:t>помощи при переломах костей верхних и нижних ко</w:t>
      </w:r>
      <w:r w:rsidRPr="000C4691">
        <w:rPr>
          <w:rFonts w:ascii="Times New Roman" w:hAnsi="Times New Roman" w:cs="Times New Roman"/>
          <w:spacing w:val="-7"/>
          <w:sz w:val="28"/>
          <w:szCs w:val="28"/>
        </w:rPr>
        <w:softHyphen/>
      </w:r>
      <w:r w:rsidRPr="000C4691">
        <w:rPr>
          <w:rFonts w:ascii="Times New Roman" w:hAnsi="Times New Roman" w:cs="Times New Roman"/>
          <w:spacing w:val="-8"/>
          <w:sz w:val="28"/>
          <w:szCs w:val="28"/>
        </w:rPr>
        <w:t>нечностей, переломе ребер.</w:t>
      </w:r>
      <w:r w:rsidRPr="000C4691">
        <w:rPr>
          <w:rFonts w:ascii="Times New Roman" w:hAnsi="Times New Roman" w:cs="Times New Roman"/>
          <w:spacing w:val="-6"/>
          <w:sz w:val="28"/>
          <w:szCs w:val="28"/>
        </w:rPr>
        <w:t xml:space="preserve"> Травмы головы и позвоночника. Причины и при</w:t>
      </w:r>
      <w:r w:rsidRPr="000C4691">
        <w:rPr>
          <w:rFonts w:ascii="Times New Roman" w:hAnsi="Times New Roman" w:cs="Times New Roman"/>
          <w:spacing w:val="-6"/>
          <w:sz w:val="28"/>
          <w:szCs w:val="28"/>
        </w:rPr>
        <w:softHyphen/>
        <w:t xml:space="preserve">знаки травм головы и позвоночника. Особенности </w:t>
      </w:r>
      <w:r w:rsidRPr="000C4691">
        <w:rPr>
          <w:rFonts w:ascii="Times New Roman" w:hAnsi="Times New Roman" w:cs="Times New Roman"/>
          <w:spacing w:val="-7"/>
          <w:sz w:val="28"/>
          <w:szCs w:val="28"/>
        </w:rPr>
        <w:t>шинирования при переломах позвоночника; перекла</w:t>
      </w:r>
      <w:r w:rsidRPr="000C4691">
        <w:rPr>
          <w:rFonts w:ascii="Times New Roman" w:hAnsi="Times New Roman" w:cs="Times New Roman"/>
          <w:spacing w:val="-7"/>
          <w:sz w:val="28"/>
          <w:szCs w:val="28"/>
        </w:rPr>
        <w:softHyphen/>
      </w:r>
      <w:r w:rsidRPr="000C4691">
        <w:rPr>
          <w:rFonts w:ascii="Times New Roman" w:hAnsi="Times New Roman" w:cs="Times New Roman"/>
          <w:spacing w:val="-5"/>
          <w:sz w:val="28"/>
          <w:szCs w:val="28"/>
        </w:rPr>
        <w:t>дывание пострадавшего с земли на носилки. Основ</w:t>
      </w:r>
      <w:r w:rsidRPr="000C4691">
        <w:rPr>
          <w:rFonts w:ascii="Times New Roman" w:hAnsi="Times New Roman" w:cs="Times New Roman"/>
          <w:spacing w:val="-5"/>
          <w:sz w:val="28"/>
          <w:szCs w:val="28"/>
        </w:rPr>
        <w:softHyphen/>
        <w:t xml:space="preserve">ные правила оказания первой медицинской помощи </w:t>
      </w:r>
      <w:r w:rsidRPr="000C4691">
        <w:rPr>
          <w:rFonts w:ascii="Times New Roman" w:hAnsi="Times New Roman" w:cs="Times New Roman"/>
          <w:spacing w:val="-6"/>
          <w:sz w:val="28"/>
          <w:szCs w:val="28"/>
        </w:rPr>
        <w:t>при сотрясении головного мозга.</w:t>
      </w:r>
    </w:p>
    <w:p w:rsidR="00044283" w:rsidRPr="000C4691" w:rsidRDefault="00044283" w:rsidP="000C4691">
      <w:pPr>
        <w:spacing w:after="0" w:line="360" w:lineRule="auto"/>
        <w:jc w:val="both"/>
        <w:rPr>
          <w:rFonts w:ascii="Times New Roman" w:hAnsi="Times New Roman" w:cs="Times New Roman"/>
          <w:spacing w:val="-4"/>
          <w:sz w:val="28"/>
          <w:szCs w:val="28"/>
        </w:rPr>
      </w:pPr>
      <w:r w:rsidRPr="000C4691">
        <w:rPr>
          <w:rFonts w:ascii="Times New Roman" w:hAnsi="Times New Roman" w:cs="Times New Roman"/>
          <w:spacing w:val="-5"/>
          <w:sz w:val="28"/>
          <w:szCs w:val="28"/>
        </w:rPr>
        <w:t xml:space="preserve">Понятие о травматическом шоке, его причины и </w:t>
      </w:r>
      <w:r w:rsidRPr="000C4691">
        <w:rPr>
          <w:rFonts w:ascii="Times New Roman" w:hAnsi="Times New Roman" w:cs="Times New Roman"/>
          <w:spacing w:val="-4"/>
          <w:sz w:val="28"/>
          <w:szCs w:val="28"/>
        </w:rPr>
        <w:t>последствия. Признаки травматического шока. Ос</w:t>
      </w:r>
      <w:r w:rsidRPr="000C4691">
        <w:rPr>
          <w:rFonts w:ascii="Times New Roman" w:hAnsi="Times New Roman" w:cs="Times New Roman"/>
          <w:spacing w:val="-4"/>
          <w:sz w:val="28"/>
          <w:szCs w:val="28"/>
        </w:rPr>
        <w:softHyphen/>
      </w:r>
      <w:r w:rsidRPr="000C4691">
        <w:rPr>
          <w:rFonts w:ascii="Times New Roman" w:hAnsi="Times New Roman" w:cs="Times New Roman"/>
          <w:spacing w:val="-7"/>
          <w:sz w:val="28"/>
          <w:szCs w:val="28"/>
        </w:rPr>
        <w:t>новные правила оказания первой медицинской помо</w:t>
      </w:r>
      <w:r w:rsidRPr="000C4691">
        <w:rPr>
          <w:rFonts w:ascii="Times New Roman" w:hAnsi="Times New Roman" w:cs="Times New Roman"/>
          <w:spacing w:val="-7"/>
          <w:sz w:val="28"/>
          <w:szCs w:val="28"/>
        </w:rPr>
        <w:softHyphen/>
      </w:r>
      <w:r w:rsidRPr="000C4691">
        <w:rPr>
          <w:rFonts w:ascii="Times New Roman" w:hAnsi="Times New Roman" w:cs="Times New Roman"/>
          <w:spacing w:val="-4"/>
          <w:sz w:val="28"/>
          <w:szCs w:val="28"/>
        </w:rPr>
        <w:t>щи при травматическом шоке.</w:t>
      </w:r>
    </w:p>
    <w:p w:rsidR="00044283" w:rsidRPr="000C4691" w:rsidRDefault="00044283" w:rsidP="000C4691">
      <w:pPr>
        <w:spacing w:after="0" w:line="360" w:lineRule="auto"/>
        <w:jc w:val="both"/>
        <w:rPr>
          <w:rFonts w:ascii="Times New Roman" w:hAnsi="Times New Roman" w:cs="Times New Roman"/>
          <w:i/>
          <w:sz w:val="28"/>
          <w:szCs w:val="28"/>
        </w:rPr>
      </w:pPr>
      <w:r w:rsidRPr="000C4691">
        <w:rPr>
          <w:rFonts w:ascii="Times New Roman" w:hAnsi="Times New Roman" w:cs="Times New Roman"/>
          <w:i/>
          <w:spacing w:val="6"/>
          <w:sz w:val="28"/>
          <w:szCs w:val="28"/>
        </w:rPr>
        <w:t xml:space="preserve">Первая медицинская помощь </w:t>
      </w:r>
      <w:r w:rsidRPr="000C4691">
        <w:rPr>
          <w:rFonts w:ascii="Times New Roman" w:hAnsi="Times New Roman" w:cs="Times New Roman"/>
          <w:i/>
          <w:sz w:val="28"/>
          <w:szCs w:val="28"/>
        </w:rPr>
        <w:t xml:space="preserve">при острых состояниях. </w:t>
      </w:r>
    </w:p>
    <w:p w:rsidR="00044283" w:rsidRPr="000C4691" w:rsidRDefault="00044283" w:rsidP="000C4691">
      <w:pPr>
        <w:spacing w:after="0" w:line="360" w:lineRule="auto"/>
        <w:jc w:val="both"/>
        <w:rPr>
          <w:rFonts w:ascii="Times New Roman" w:hAnsi="Times New Roman" w:cs="Times New Roman"/>
          <w:sz w:val="28"/>
          <w:szCs w:val="28"/>
        </w:rPr>
      </w:pPr>
      <w:r w:rsidRPr="000C4691">
        <w:rPr>
          <w:rFonts w:ascii="Times New Roman" w:hAnsi="Times New Roman" w:cs="Times New Roman"/>
          <w:spacing w:val="-5"/>
          <w:sz w:val="28"/>
          <w:szCs w:val="28"/>
        </w:rPr>
        <w:t xml:space="preserve">Первая медицинская помощь при тепловом и </w:t>
      </w:r>
      <w:r w:rsidRPr="000C4691">
        <w:rPr>
          <w:rFonts w:ascii="Times New Roman" w:hAnsi="Times New Roman" w:cs="Times New Roman"/>
          <w:spacing w:val="-6"/>
          <w:sz w:val="28"/>
          <w:szCs w:val="28"/>
        </w:rPr>
        <w:t>солнечном ударах.</w:t>
      </w:r>
      <w:r w:rsidRPr="000C4691">
        <w:rPr>
          <w:rFonts w:ascii="Times New Roman" w:hAnsi="Times New Roman" w:cs="Times New Roman"/>
          <w:sz w:val="28"/>
          <w:szCs w:val="28"/>
        </w:rPr>
        <w:t xml:space="preserve">  </w:t>
      </w:r>
      <w:r w:rsidRPr="000C4691">
        <w:rPr>
          <w:rFonts w:ascii="Times New Roman" w:hAnsi="Times New Roman" w:cs="Times New Roman"/>
          <w:spacing w:val="-5"/>
          <w:sz w:val="28"/>
          <w:szCs w:val="28"/>
        </w:rPr>
        <w:t>Характеристика острых состояний — острой сер</w:t>
      </w:r>
      <w:r w:rsidRPr="000C4691">
        <w:rPr>
          <w:rFonts w:ascii="Times New Roman" w:hAnsi="Times New Roman" w:cs="Times New Roman"/>
          <w:spacing w:val="-5"/>
          <w:sz w:val="28"/>
          <w:szCs w:val="28"/>
        </w:rPr>
        <w:softHyphen/>
      </w:r>
      <w:r w:rsidRPr="000C4691">
        <w:rPr>
          <w:rFonts w:ascii="Times New Roman" w:hAnsi="Times New Roman" w:cs="Times New Roman"/>
          <w:spacing w:val="-9"/>
          <w:sz w:val="28"/>
          <w:szCs w:val="28"/>
        </w:rPr>
        <w:t xml:space="preserve">дечной недостаточности и инсульта. Оказание первой </w:t>
      </w:r>
      <w:r w:rsidRPr="000C4691">
        <w:rPr>
          <w:rFonts w:ascii="Times New Roman" w:hAnsi="Times New Roman" w:cs="Times New Roman"/>
          <w:sz w:val="28"/>
          <w:szCs w:val="28"/>
        </w:rPr>
        <w:t>медицинской помощи при острой сердечной недоста</w:t>
      </w:r>
      <w:r w:rsidRPr="000C4691">
        <w:rPr>
          <w:rFonts w:ascii="Times New Roman" w:hAnsi="Times New Roman" w:cs="Times New Roman"/>
          <w:sz w:val="28"/>
          <w:szCs w:val="28"/>
        </w:rPr>
        <w:softHyphen/>
      </w:r>
      <w:r w:rsidRPr="000C4691">
        <w:rPr>
          <w:rFonts w:ascii="Times New Roman" w:hAnsi="Times New Roman" w:cs="Times New Roman"/>
          <w:spacing w:val="-6"/>
          <w:sz w:val="28"/>
          <w:szCs w:val="28"/>
        </w:rPr>
        <w:t>точности, инсульте и остановке сердца.</w:t>
      </w:r>
      <w:r w:rsidRPr="000C4691">
        <w:rPr>
          <w:rFonts w:ascii="Times New Roman" w:hAnsi="Times New Roman" w:cs="Times New Roman"/>
          <w:sz w:val="28"/>
          <w:szCs w:val="28"/>
        </w:rPr>
        <w:t xml:space="preserve">  </w:t>
      </w:r>
      <w:r w:rsidRPr="000C4691">
        <w:rPr>
          <w:rFonts w:ascii="Times New Roman" w:hAnsi="Times New Roman" w:cs="Times New Roman"/>
          <w:spacing w:val="-5"/>
          <w:sz w:val="28"/>
          <w:szCs w:val="28"/>
        </w:rPr>
        <w:t>Поражение электрическим током. Основные пра</w:t>
      </w:r>
      <w:r w:rsidRPr="000C4691">
        <w:rPr>
          <w:rFonts w:ascii="Times New Roman" w:hAnsi="Times New Roman" w:cs="Times New Roman"/>
          <w:spacing w:val="-5"/>
          <w:sz w:val="28"/>
          <w:szCs w:val="28"/>
        </w:rPr>
        <w:softHyphen/>
        <w:t>вила оказания первой медицинской помощи при по</w:t>
      </w:r>
      <w:r w:rsidRPr="000C4691">
        <w:rPr>
          <w:rFonts w:ascii="Times New Roman" w:hAnsi="Times New Roman" w:cs="Times New Roman"/>
          <w:spacing w:val="-5"/>
          <w:sz w:val="28"/>
          <w:szCs w:val="28"/>
        </w:rPr>
        <w:softHyphen/>
        <w:t>ражении электрическим током.</w:t>
      </w:r>
    </w:p>
    <w:p w:rsidR="00044283" w:rsidRPr="000C4691" w:rsidRDefault="00044283" w:rsidP="000C4691">
      <w:pPr>
        <w:pStyle w:val="24"/>
        <w:jc w:val="both"/>
        <w:rPr>
          <w:rFonts w:cs="Times New Roman"/>
          <w:b w:val="0"/>
          <w:i w:val="0"/>
        </w:rPr>
      </w:pPr>
      <w:r w:rsidRPr="000C4691">
        <w:rPr>
          <w:rFonts w:cs="Times New Roman"/>
          <w:b w:val="0"/>
          <w:i w:val="0"/>
        </w:rPr>
        <w:t>Основы военной службы.</w:t>
      </w:r>
    </w:p>
    <w:p w:rsidR="00044283" w:rsidRPr="000C4691" w:rsidRDefault="00044283" w:rsidP="000C4691">
      <w:pPr>
        <w:pStyle w:val="24"/>
        <w:jc w:val="both"/>
        <w:rPr>
          <w:rFonts w:cs="Times New Roman"/>
          <w:b w:val="0"/>
          <w:bCs/>
          <w:i w:val="0"/>
        </w:rPr>
      </w:pPr>
      <w:r w:rsidRPr="000C4691">
        <w:rPr>
          <w:rFonts w:cs="Times New Roman"/>
          <w:b w:val="0"/>
          <w:i w:val="0"/>
        </w:rPr>
        <w:t>Воинская обязанность.</w:t>
      </w:r>
    </w:p>
    <w:p w:rsidR="00044283" w:rsidRPr="000C4691" w:rsidRDefault="00044283" w:rsidP="000C4691">
      <w:pPr>
        <w:spacing w:after="0" w:line="360" w:lineRule="auto"/>
        <w:jc w:val="both"/>
        <w:rPr>
          <w:rFonts w:ascii="Times New Roman" w:hAnsi="Times New Roman" w:cs="Times New Roman"/>
          <w:i/>
          <w:sz w:val="28"/>
          <w:szCs w:val="28"/>
        </w:rPr>
      </w:pPr>
      <w:r w:rsidRPr="000C4691">
        <w:rPr>
          <w:rFonts w:ascii="Times New Roman" w:hAnsi="Times New Roman" w:cs="Times New Roman"/>
          <w:i/>
          <w:sz w:val="28"/>
          <w:szCs w:val="28"/>
        </w:rPr>
        <w:t xml:space="preserve">Воинский учет и подготовка граждан к военной службе.  </w:t>
      </w:r>
    </w:p>
    <w:p w:rsidR="00044283" w:rsidRPr="000C4691" w:rsidRDefault="00044283" w:rsidP="000C4691">
      <w:pPr>
        <w:spacing w:after="0" w:line="360" w:lineRule="auto"/>
        <w:jc w:val="both"/>
        <w:rPr>
          <w:rFonts w:ascii="Times New Roman" w:hAnsi="Times New Roman" w:cs="Times New Roman"/>
          <w:sz w:val="28"/>
          <w:szCs w:val="28"/>
        </w:rPr>
      </w:pPr>
      <w:r w:rsidRPr="000C4691">
        <w:rPr>
          <w:rFonts w:ascii="Times New Roman" w:hAnsi="Times New Roman" w:cs="Times New Roman"/>
          <w:spacing w:val="6"/>
          <w:sz w:val="28"/>
          <w:szCs w:val="28"/>
        </w:rPr>
        <w:t xml:space="preserve">Понятие о воинской обязанности и военной </w:t>
      </w:r>
      <w:r w:rsidRPr="000C4691">
        <w:rPr>
          <w:rFonts w:ascii="Times New Roman" w:hAnsi="Times New Roman" w:cs="Times New Roman"/>
          <w:spacing w:val="5"/>
          <w:sz w:val="28"/>
          <w:szCs w:val="28"/>
        </w:rPr>
        <w:t>службе. Воинский учет. Организация воинского уче</w:t>
      </w:r>
      <w:r w:rsidRPr="000C4691">
        <w:rPr>
          <w:rFonts w:ascii="Times New Roman" w:hAnsi="Times New Roman" w:cs="Times New Roman"/>
          <w:spacing w:val="5"/>
          <w:sz w:val="28"/>
          <w:szCs w:val="28"/>
        </w:rPr>
        <w:softHyphen/>
      </w:r>
      <w:r w:rsidRPr="000C4691">
        <w:rPr>
          <w:rFonts w:ascii="Times New Roman" w:hAnsi="Times New Roman" w:cs="Times New Roman"/>
          <w:spacing w:val="3"/>
          <w:sz w:val="28"/>
          <w:szCs w:val="28"/>
        </w:rPr>
        <w:t xml:space="preserve">та и его предназначение. Первоначальная постановка </w:t>
      </w:r>
      <w:r w:rsidRPr="000C4691">
        <w:rPr>
          <w:rFonts w:ascii="Times New Roman" w:hAnsi="Times New Roman" w:cs="Times New Roman"/>
          <w:spacing w:val="6"/>
          <w:sz w:val="28"/>
          <w:szCs w:val="28"/>
        </w:rPr>
        <w:t xml:space="preserve">граждан на воинский учет. Обязанности граждан по </w:t>
      </w:r>
      <w:r w:rsidRPr="000C4691">
        <w:rPr>
          <w:rFonts w:ascii="Times New Roman" w:hAnsi="Times New Roman" w:cs="Times New Roman"/>
          <w:spacing w:val="5"/>
          <w:sz w:val="28"/>
          <w:szCs w:val="28"/>
        </w:rPr>
        <w:t>воинскому учету. Ответственность граждан за невы</w:t>
      </w:r>
      <w:r w:rsidRPr="000C4691">
        <w:rPr>
          <w:rFonts w:ascii="Times New Roman" w:hAnsi="Times New Roman" w:cs="Times New Roman"/>
          <w:spacing w:val="5"/>
          <w:sz w:val="28"/>
          <w:szCs w:val="28"/>
        </w:rPr>
        <w:softHyphen/>
      </w:r>
      <w:r w:rsidRPr="000C4691">
        <w:rPr>
          <w:rFonts w:ascii="Times New Roman" w:hAnsi="Times New Roman" w:cs="Times New Roman"/>
          <w:spacing w:val="3"/>
          <w:sz w:val="28"/>
          <w:szCs w:val="28"/>
        </w:rPr>
        <w:t>полнение обязанностей по воинскому учету.</w:t>
      </w:r>
      <w:r w:rsidRPr="000C4691">
        <w:rPr>
          <w:rFonts w:ascii="Times New Roman" w:hAnsi="Times New Roman" w:cs="Times New Roman"/>
          <w:spacing w:val="4"/>
          <w:sz w:val="28"/>
          <w:szCs w:val="28"/>
        </w:rPr>
        <w:t xml:space="preserve"> Организация и проведение медицинского освиде</w:t>
      </w:r>
      <w:r w:rsidRPr="000C4691">
        <w:rPr>
          <w:rFonts w:ascii="Times New Roman" w:hAnsi="Times New Roman" w:cs="Times New Roman"/>
          <w:spacing w:val="4"/>
          <w:sz w:val="28"/>
          <w:szCs w:val="28"/>
        </w:rPr>
        <w:softHyphen/>
      </w:r>
      <w:r w:rsidRPr="000C4691">
        <w:rPr>
          <w:rFonts w:ascii="Times New Roman" w:hAnsi="Times New Roman" w:cs="Times New Roman"/>
          <w:spacing w:val="2"/>
          <w:sz w:val="28"/>
          <w:szCs w:val="28"/>
        </w:rPr>
        <w:t>тельствования и медицинского обследования при пос</w:t>
      </w:r>
      <w:r w:rsidRPr="000C4691">
        <w:rPr>
          <w:rFonts w:ascii="Times New Roman" w:hAnsi="Times New Roman" w:cs="Times New Roman"/>
          <w:spacing w:val="2"/>
          <w:sz w:val="28"/>
          <w:szCs w:val="28"/>
        </w:rPr>
        <w:softHyphen/>
      </w:r>
      <w:r w:rsidRPr="000C4691">
        <w:rPr>
          <w:rFonts w:ascii="Times New Roman" w:hAnsi="Times New Roman" w:cs="Times New Roman"/>
          <w:spacing w:val="5"/>
          <w:sz w:val="28"/>
          <w:szCs w:val="28"/>
        </w:rPr>
        <w:t>тановке граждан на воинский учет.</w:t>
      </w:r>
      <w:r w:rsidRPr="000C4691">
        <w:rPr>
          <w:rFonts w:ascii="Times New Roman" w:hAnsi="Times New Roman" w:cs="Times New Roman"/>
          <w:sz w:val="28"/>
          <w:szCs w:val="28"/>
        </w:rPr>
        <w:t xml:space="preserve">   </w:t>
      </w:r>
      <w:r w:rsidRPr="000C4691">
        <w:rPr>
          <w:rFonts w:ascii="Times New Roman" w:hAnsi="Times New Roman" w:cs="Times New Roman"/>
          <w:spacing w:val="3"/>
          <w:sz w:val="28"/>
          <w:szCs w:val="28"/>
        </w:rPr>
        <w:t>Обязательная подготовка граждан к военной служ</w:t>
      </w:r>
      <w:r w:rsidRPr="000C4691">
        <w:rPr>
          <w:rFonts w:ascii="Times New Roman" w:hAnsi="Times New Roman" w:cs="Times New Roman"/>
          <w:spacing w:val="3"/>
          <w:sz w:val="28"/>
          <w:szCs w:val="28"/>
        </w:rPr>
        <w:softHyphen/>
        <w:t>бе. Основное содержание и установленные формы проведения обязательной подготовки граждан к воен</w:t>
      </w:r>
      <w:r w:rsidRPr="000C4691">
        <w:rPr>
          <w:rFonts w:ascii="Times New Roman" w:hAnsi="Times New Roman" w:cs="Times New Roman"/>
          <w:spacing w:val="3"/>
          <w:sz w:val="28"/>
          <w:szCs w:val="28"/>
        </w:rPr>
        <w:softHyphen/>
      </w:r>
      <w:r w:rsidRPr="000C4691">
        <w:rPr>
          <w:rFonts w:ascii="Times New Roman" w:hAnsi="Times New Roman" w:cs="Times New Roman"/>
          <w:spacing w:val="5"/>
          <w:sz w:val="28"/>
          <w:szCs w:val="28"/>
        </w:rPr>
        <w:t>ной службе. Добровольная подготовка граждан к во</w:t>
      </w:r>
      <w:r w:rsidRPr="000C4691">
        <w:rPr>
          <w:rFonts w:ascii="Times New Roman" w:hAnsi="Times New Roman" w:cs="Times New Roman"/>
          <w:spacing w:val="5"/>
          <w:sz w:val="28"/>
          <w:szCs w:val="28"/>
        </w:rPr>
        <w:softHyphen/>
      </w:r>
      <w:r w:rsidRPr="000C4691">
        <w:rPr>
          <w:rFonts w:ascii="Times New Roman" w:hAnsi="Times New Roman" w:cs="Times New Roman"/>
          <w:spacing w:val="4"/>
          <w:sz w:val="28"/>
          <w:szCs w:val="28"/>
        </w:rPr>
        <w:t>енной службе. Основные направления добровольной подготовки граждан к военной службе.</w:t>
      </w:r>
      <w:r w:rsidRPr="000C4691">
        <w:rPr>
          <w:rFonts w:ascii="Times New Roman" w:hAnsi="Times New Roman" w:cs="Times New Roman"/>
          <w:sz w:val="28"/>
          <w:szCs w:val="28"/>
        </w:rPr>
        <w:t xml:space="preserve">  </w:t>
      </w:r>
      <w:r w:rsidRPr="000C4691">
        <w:rPr>
          <w:rFonts w:ascii="Times New Roman" w:hAnsi="Times New Roman" w:cs="Times New Roman"/>
          <w:spacing w:val="3"/>
          <w:sz w:val="28"/>
          <w:szCs w:val="28"/>
        </w:rPr>
        <w:t>Увольнение с военной службы и пребывание в за</w:t>
      </w:r>
      <w:r w:rsidRPr="000C4691">
        <w:rPr>
          <w:rFonts w:ascii="Times New Roman" w:hAnsi="Times New Roman" w:cs="Times New Roman"/>
          <w:spacing w:val="3"/>
          <w:sz w:val="28"/>
          <w:szCs w:val="28"/>
        </w:rPr>
        <w:softHyphen/>
        <w:t>пасе.</w:t>
      </w:r>
    </w:p>
    <w:p w:rsidR="00044283" w:rsidRPr="000C4691" w:rsidRDefault="00044283" w:rsidP="000C4691">
      <w:pPr>
        <w:spacing w:after="0" w:line="360" w:lineRule="auto"/>
        <w:jc w:val="both"/>
        <w:rPr>
          <w:rFonts w:ascii="Times New Roman" w:hAnsi="Times New Roman" w:cs="Times New Roman"/>
          <w:i/>
          <w:sz w:val="28"/>
          <w:szCs w:val="28"/>
        </w:rPr>
      </w:pPr>
      <w:r w:rsidRPr="000C4691">
        <w:rPr>
          <w:rFonts w:ascii="Times New Roman" w:hAnsi="Times New Roman" w:cs="Times New Roman"/>
          <w:i/>
          <w:sz w:val="28"/>
          <w:szCs w:val="28"/>
        </w:rPr>
        <w:t xml:space="preserve">Правовые основы военной службы.  </w:t>
      </w:r>
    </w:p>
    <w:p w:rsidR="00044283" w:rsidRPr="000C4691" w:rsidRDefault="00044283" w:rsidP="000C4691">
      <w:pPr>
        <w:spacing w:after="0" w:line="360" w:lineRule="auto"/>
        <w:jc w:val="both"/>
        <w:rPr>
          <w:rFonts w:ascii="Times New Roman" w:hAnsi="Times New Roman" w:cs="Times New Roman"/>
          <w:sz w:val="28"/>
          <w:szCs w:val="28"/>
        </w:rPr>
      </w:pPr>
      <w:r w:rsidRPr="000C4691">
        <w:rPr>
          <w:rFonts w:ascii="Times New Roman" w:hAnsi="Times New Roman" w:cs="Times New Roman"/>
          <w:spacing w:val="4"/>
          <w:sz w:val="28"/>
          <w:szCs w:val="28"/>
        </w:rPr>
        <w:t>Вопросы защиты Отечества в Конституции Рос</w:t>
      </w:r>
      <w:r w:rsidRPr="000C4691">
        <w:rPr>
          <w:rFonts w:ascii="Times New Roman" w:hAnsi="Times New Roman" w:cs="Times New Roman"/>
          <w:spacing w:val="4"/>
          <w:sz w:val="28"/>
          <w:szCs w:val="28"/>
        </w:rPr>
        <w:softHyphen/>
      </w:r>
      <w:r w:rsidRPr="000C4691">
        <w:rPr>
          <w:rFonts w:ascii="Times New Roman" w:hAnsi="Times New Roman" w:cs="Times New Roman"/>
          <w:spacing w:val="3"/>
          <w:sz w:val="28"/>
          <w:szCs w:val="28"/>
        </w:rPr>
        <w:t>сийской Федерации и федеральных законах: «Об обо</w:t>
      </w:r>
      <w:r w:rsidRPr="000C4691">
        <w:rPr>
          <w:rFonts w:ascii="Times New Roman" w:hAnsi="Times New Roman" w:cs="Times New Roman"/>
          <w:spacing w:val="3"/>
          <w:sz w:val="28"/>
          <w:szCs w:val="28"/>
        </w:rPr>
        <w:softHyphen/>
      </w:r>
      <w:r w:rsidRPr="000C4691">
        <w:rPr>
          <w:rFonts w:ascii="Times New Roman" w:hAnsi="Times New Roman" w:cs="Times New Roman"/>
          <w:spacing w:val="6"/>
          <w:sz w:val="28"/>
          <w:szCs w:val="28"/>
        </w:rPr>
        <w:t xml:space="preserve">роне», «О воинской обязанности и военной службе», </w:t>
      </w:r>
      <w:r w:rsidRPr="000C4691">
        <w:rPr>
          <w:rFonts w:ascii="Times New Roman" w:hAnsi="Times New Roman" w:cs="Times New Roman"/>
          <w:spacing w:val="5"/>
          <w:sz w:val="28"/>
          <w:szCs w:val="28"/>
        </w:rPr>
        <w:t xml:space="preserve">«О статусе военнослужащих». Общевоинские уставы </w:t>
      </w:r>
      <w:r w:rsidRPr="000C4691">
        <w:rPr>
          <w:rFonts w:ascii="Times New Roman" w:hAnsi="Times New Roman" w:cs="Times New Roman"/>
          <w:spacing w:val="6"/>
          <w:sz w:val="28"/>
          <w:szCs w:val="28"/>
        </w:rPr>
        <w:t>Вооруженных Сил Российской Федерации — закон воинской жизни. Права военнослужащих.</w:t>
      </w:r>
    </w:p>
    <w:p w:rsidR="00044283" w:rsidRPr="000C4691" w:rsidRDefault="00044283" w:rsidP="000C4691">
      <w:pPr>
        <w:spacing w:after="0" w:line="360" w:lineRule="auto"/>
        <w:jc w:val="both"/>
        <w:rPr>
          <w:rFonts w:ascii="Times New Roman" w:hAnsi="Times New Roman" w:cs="Times New Roman"/>
          <w:i/>
          <w:sz w:val="28"/>
          <w:szCs w:val="28"/>
        </w:rPr>
      </w:pPr>
      <w:r w:rsidRPr="000C4691">
        <w:rPr>
          <w:rFonts w:ascii="Times New Roman" w:hAnsi="Times New Roman" w:cs="Times New Roman"/>
          <w:i/>
          <w:sz w:val="28"/>
          <w:szCs w:val="28"/>
        </w:rPr>
        <w:t xml:space="preserve">Особенности военной службы.  </w:t>
      </w:r>
    </w:p>
    <w:p w:rsidR="00044283" w:rsidRPr="000C4691" w:rsidRDefault="00044283" w:rsidP="000C4691">
      <w:pPr>
        <w:spacing w:after="0" w:line="360" w:lineRule="auto"/>
        <w:jc w:val="both"/>
        <w:rPr>
          <w:rFonts w:ascii="Times New Roman" w:hAnsi="Times New Roman" w:cs="Times New Roman"/>
          <w:sz w:val="28"/>
          <w:szCs w:val="28"/>
        </w:rPr>
      </w:pPr>
      <w:r w:rsidRPr="000C4691">
        <w:rPr>
          <w:rFonts w:ascii="Times New Roman" w:hAnsi="Times New Roman" w:cs="Times New Roman"/>
          <w:spacing w:val="-3"/>
          <w:sz w:val="28"/>
          <w:szCs w:val="28"/>
        </w:rPr>
        <w:t>Призыв на военную службу. Особенности прохож</w:t>
      </w:r>
      <w:r w:rsidRPr="000C4691">
        <w:rPr>
          <w:rFonts w:ascii="Times New Roman" w:hAnsi="Times New Roman" w:cs="Times New Roman"/>
          <w:spacing w:val="-3"/>
          <w:sz w:val="28"/>
          <w:szCs w:val="28"/>
        </w:rPr>
        <w:softHyphen/>
      </w:r>
      <w:r w:rsidRPr="000C4691">
        <w:rPr>
          <w:rFonts w:ascii="Times New Roman" w:hAnsi="Times New Roman" w:cs="Times New Roman"/>
          <w:spacing w:val="1"/>
          <w:sz w:val="28"/>
          <w:szCs w:val="28"/>
        </w:rPr>
        <w:t>дения военной службы по призыву. Статус военнослу</w:t>
      </w:r>
      <w:r w:rsidRPr="000C4691">
        <w:rPr>
          <w:rFonts w:ascii="Times New Roman" w:hAnsi="Times New Roman" w:cs="Times New Roman"/>
          <w:spacing w:val="1"/>
          <w:sz w:val="28"/>
          <w:szCs w:val="28"/>
        </w:rPr>
        <w:softHyphen/>
      </w:r>
      <w:r w:rsidRPr="000C4691">
        <w:rPr>
          <w:rFonts w:ascii="Times New Roman" w:hAnsi="Times New Roman" w:cs="Times New Roman"/>
          <w:spacing w:val="2"/>
          <w:sz w:val="28"/>
          <w:szCs w:val="28"/>
        </w:rPr>
        <w:t>жащего. Общие, должностные и специальные обязан</w:t>
      </w:r>
      <w:r w:rsidRPr="000C4691">
        <w:rPr>
          <w:rFonts w:ascii="Times New Roman" w:hAnsi="Times New Roman" w:cs="Times New Roman"/>
          <w:spacing w:val="2"/>
          <w:sz w:val="28"/>
          <w:szCs w:val="28"/>
        </w:rPr>
        <w:softHyphen/>
      </w:r>
      <w:r w:rsidRPr="000C4691">
        <w:rPr>
          <w:rFonts w:ascii="Times New Roman" w:hAnsi="Times New Roman" w:cs="Times New Roman"/>
          <w:spacing w:val="-1"/>
          <w:sz w:val="28"/>
          <w:szCs w:val="28"/>
        </w:rPr>
        <w:t xml:space="preserve">ности военнослужащих. Прохождение военной службы </w:t>
      </w:r>
      <w:r w:rsidRPr="000C4691">
        <w:rPr>
          <w:rFonts w:ascii="Times New Roman" w:hAnsi="Times New Roman" w:cs="Times New Roman"/>
          <w:spacing w:val="5"/>
          <w:sz w:val="28"/>
          <w:szCs w:val="28"/>
        </w:rPr>
        <w:t>по контракту. Требования, предъявляемые к гражда</w:t>
      </w:r>
      <w:r w:rsidRPr="000C4691">
        <w:rPr>
          <w:rFonts w:ascii="Times New Roman" w:hAnsi="Times New Roman" w:cs="Times New Roman"/>
          <w:spacing w:val="5"/>
          <w:sz w:val="28"/>
          <w:szCs w:val="28"/>
        </w:rPr>
        <w:softHyphen/>
      </w:r>
      <w:r w:rsidRPr="000C4691">
        <w:rPr>
          <w:rFonts w:ascii="Times New Roman" w:hAnsi="Times New Roman" w:cs="Times New Roman"/>
          <w:spacing w:val="3"/>
          <w:sz w:val="28"/>
          <w:szCs w:val="28"/>
        </w:rPr>
        <w:t>нам, поступающим на военную службу по контракту.</w:t>
      </w:r>
      <w:r w:rsidRPr="000C4691">
        <w:rPr>
          <w:rFonts w:ascii="Times New Roman" w:hAnsi="Times New Roman" w:cs="Times New Roman"/>
          <w:sz w:val="28"/>
          <w:szCs w:val="28"/>
        </w:rPr>
        <w:t xml:space="preserve"> </w:t>
      </w:r>
      <w:r w:rsidRPr="000C4691">
        <w:rPr>
          <w:rFonts w:ascii="Times New Roman" w:hAnsi="Times New Roman" w:cs="Times New Roman"/>
          <w:spacing w:val="5"/>
          <w:sz w:val="28"/>
          <w:szCs w:val="28"/>
        </w:rPr>
        <w:t xml:space="preserve">Военнослужащий — специалист, в совершенстве </w:t>
      </w:r>
      <w:r w:rsidRPr="000C4691">
        <w:rPr>
          <w:rFonts w:ascii="Times New Roman" w:hAnsi="Times New Roman" w:cs="Times New Roman"/>
          <w:spacing w:val="6"/>
          <w:sz w:val="28"/>
          <w:szCs w:val="28"/>
        </w:rPr>
        <w:t>владеющий оружием и военной техникой. Требова</w:t>
      </w:r>
      <w:r w:rsidRPr="000C4691">
        <w:rPr>
          <w:rFonts w:ascii="Times New Roman" w:hAnsi="Times New Roman" w:cs="Times New Roman"/>
          <w:spacing w:val="6"/>
          <w:sz w:val="28"/>
          <w:szCs w:val="28"/>
        </w:rPr>
        <w:softHyphen/>
      </w:r>
      <w:r w:rsidRPr="000C4691">
        <w:rPr>
          <w:rFonts w:ascii="Times New Roman" w:hAnsi="Times New Roman" w:cs="Times New Roman"/>
          <w:spacing w:val="5"/>
          <w:sz w:val="28"/>
          <w:szCs w:val="28"/>
        </w:rPr>
        <w:t>ния воинской деятельности, предъявляемые к мо</w:t>
      </w:r>
      <w:r w:rsidRPr="000C4691">
        <w:rPr>
          <w:rFonts w:ascii="Times New Roman" w:hAnsi="Times New Roman" w:cs="Times New Roman"/>
          <w:spacing w:val="5"/>
          <w:sz w:val="28"/>
          <w:szCs w:val="28"/>
        </w:rPr>
        <w:softHyphen/>
      </w:r>
      <w:r w:rsidRPr="000C4691">
        <w:rPr>
          <w:rFonts w:ascii="Times New Roman" w:hAnsi="Times New Roman" w:cs="Times New Roman"/>
          <w:spacing w:val="2"/>
          <w:sz w:val="28"/>
          <w:szCs w:val="28"/>
        </w:rPr>
        <w:t>ральным, индивидуально-психологическим и профес</w:t>
      </w:r>
      <w:r w:rsidRPr="000C4691">
        <w:rPr>
          <w:rFonts w:ascii="Times New Roman" w:hAnsi="Times New Roman" w:cs="Times New Roman"/>
          <w:spacing w:val="2"/>
          <w:sz w:val="28"/>
          <w:szCs w:val="28"/>
        </w:rPr>
        <w:softHyphen/>
      </w:r>
      <w:r w:rsidRPr="000C4691">
        <w:rPr>
          <w:rFonts w:ascii="Times New Roman" w:hAnsi="Times New Roman" w:cs="Times New Roman"/>
          <w:spacing w:val="6"/>
          <w:sz w:val="28"/>
          <w:szCs w:val="28"/>
        </w:rPr>
        <w:t>сиональным качествам гражданина.</w:t>
      </w:r>
      <w:r w:rsidRPr="000C4691">
        <w:rPr>
          <w:rFonts w:ascii="Times New Roman" w:hAnsi="Times New Roman" w:cs="Times New Roman"/>
          <w:sz w:val="28"/>
          <w:szCs w:val="28"/>
        </w:rPr>
        <w:t xml:space="preserve"> </w:t>
      </w:r>
      <w:r w:rsidRPr="000C4691">
        <w:rPr>
          <w:rFonts w:ascii="Times New Roman" w:hAnsi="Times New Roman" w:cs="Times New Roman"/>
          <w:spacing w:val="4"/>
          <w:sz w:val="28"/>
          <w:szCs w:val="28"/>
        </w:rPr>
        <w:t>Альтернативная гражданская служба. Требования, предъявляемые к гражданам, направленным для про</w:t>
      </w:r>
      <w:r w:rsidRPr="000C4691">
        <w:rPr>
          <w:rFonts w:ascii="Times New Roman" w:hAnsi="Times New Roman" w:cs="Times New Roman"/>
          <w:spacing w:val="4"/>
          <w:sz w:val="28"/>
          <w:szCs w:val="28"/>
        </w:rPr>
        <w:softHyphen/>
        <w:t>хождения альтернативной гражданской службы.</w:t>
      </w:r>
    </w:p>
    <w:p w:rsidR="00044283" w:rsidRPr="000C4691" w:rsidRDefault="00044283" w:rsidP="000C4691">
      <w:pPr>
        <w:spacing w:after="0" w:line="360" w:lineRule="auto"/>
        <w:jc w:val="both"/>
        <w:rPr>
          <w:rFonts w:ascii="Times New Roman" w:hAnsi="Times New Roman" w:cs="Times New Roman"/>
          <w:spacing w:val="1"/>
          <w:sz w:val="28"/>
          <w:szCs w:val="28"/>
        </w:rPr>
      </w:pPr>
      <w:r w:rsidRPr="000C4691">
        <w:rPr>
          <w:rFonts w:ascii="Times New Roman" w:hAnsi="Times New Roman" w:cs="Times New Roman"/>
          <w:i/>
          <w:sz w:val="28"/>
          <w:szCs w:val="28"/>
        </w:rPr>
        <w:t xml:space="preserve">Воинская дисциплина и ответственность </w:t>
      </w:r>
      <w:r w:rsidRPr="000C4691">
        <w:rPr>
          <w:rFonts w:ascii="Times New Roman" w:hAnsi="Times New Roman" w:cs="Times New Roman"/>
          <w:i/>
          <w:spacing w:val="1"/>
          <w:sz w:val="28"/>
          <w:szCs w:val="28"/>
        </w:rPr>
        <w:t>военнослужащих.</w:t>
      </w:r>
      <w:r w:rsidRPr="000C4691">
        <w:rPr>
          <w:rFonts w:ascii="Times New Roman" w:hAnsi="Times New Roman" w:cs="Times New Roman"/>
          <w:spacing w:val="1"/>
          <w:sz w:val="28"/>
          <w:szCs w:val="28"/>
        </w:rPr>
        <w:t xml:space="preserve"> </w:t>
      </w:r>
      <w:r w:rsidRPr="000C4691">
        <w:rPr>
          <w:rFonts w:ascii="Times New Roman" w:hAnsi="Times New Roman" w:cs="Times New Roman"/>
          <w:spacing w:val="4"/>
          <w:sz w:val="28"/>
          <w:szCs w:val="28"/>
        </w:rPr>
        <w:t>Военнослужащий — подчиненный, строго со</w:t>
      </w:r>
      <w:r w:rsidRPr="000C4691">
        <w:rPr>
          <w:rFonts w:ascii="Times New Roman" w:hAnsi="Times New Roman" w:cs="Times New Roman"/>
          <w:spacing w:val="4"/>
          <w:sz w:val="28"/>
          <w:szCs w:val="28"/>
        </w:rPr>
        <w:softHyphen/>
      </w:r>
      <w:r w:rsidRPr="000C4691">
        <w:rPr>
          <w:rFonts w:ascii="Times New Roman" w:hAnsi="Times New Roman" w:cs="Times New Roman"/>
          <w:spacing w:val="6"/>
          <w:sz w:val="28"/>
          <w:szCs w:val="28"/>
        </w:rPr>
        <w:t>блюдающий Конституцию и законы Российской Фе</w:t>
      </w:r>
      <w:r w:rsidRPr="000C4691">
        <w:rPr>
          <w:rFonts w:ascii="Times New Roman" w:hAnsi="Times New Roman" w:cs="Times New Roman"/>
          <w:spacing w:val="6"/>
          <w:sz w:val="28"/>
          <w:szCs w:val="28"/>
        </w:rPr>
        <w:softHyphen/>
        <w:t>дерации, выполняющий требования воинских уста</w:t>
      </w:r>
      <w:r w:rsidRPr="000C4691">
        <w:rPr>
          <w:rFonts w:ascii="Times New Roman" w:hAnsi="Times New Roman" w:cs="Times New Roman"/>
          <w:spacing w:val="6"/>
          <w:sz w:val="28"/>
          <w:szCs w:val="28"/>
        </w:rPr>
        <w:softHyphen/>
        <w:t xml:space="preserve">вов, приказы командиров и начальников. Воинская </w:t>
      </w:r>
      <w:r w:rsidRPr="000C4691">
        <w:rPr>
          <w:rFonts w:ascii="Times New Roman" w:hAnsi="Times New Roman" w:cs="Times New Roman"/>
          <w:spacing w:val="1"/>
          <w:sz w:val="28"/>
          <w:szCs w:val="28"/>
        </w:rPr>
        <w:t>дисциплина, ее сущность и значение. Принцип едино</w:t>
      </w:r>
      <w:r w:rsidRPr="000C4691">
        <w:rPr>
          <w:rFonts w:ascii="Times New Roman" w:hAnsi="Times New Roman" w:cs="Times New Roman"/>
          <w:spacing w:val="1"/>
          <w:sz w:val="28"/>
          <w:szCs w:val="28"/>
        </w:rPr>
        <w:softHyphen/>
      </w:r>
      <w:r w:rsidRPr="000C4691">
        <w:rPr>
          <w:rFonts w:ascii="Times New Roman" w:hAnsi="Times New Roman" w:cs="Times New Roman"/>
          <w:spacing w:val="5"/>
          <w:sz w:val="28"/>
          <w:szCs w:val="28"/>
        </w:rPr>
        <w:t>началия в Вооруженных Силах. Воинские звания во</w:t>
      </w:r>
      <w:r w:rsidRPr="000C4691">
        <w:rPr>
          <w:rFonts w:ascii="Times New Roman" w:hAnsi="Times New Roman" w:cs="Times New Roman"/>
          <w:spacing w:val="5"/>
          <w:sz w:val="28"/>
          <w:szCs w:val="28"/>
        </w:rPr>
        <w:softHyphen/>
      </w:r>
      <w:r w:rsidRPr="000C4691">
        <w:rPr>
          <w:rFonts w:ascii="Times New Roman" w:hAnsi="Times New Roman" w:cs="Times New Roman"/>
          <w:spacing w:val="4"/>
          <w:sz w:val="28"/>
          <w:szCs w:val="28"/>
        </w:rPr>
        <w:t>еннослужащих Вооруженных Сил Российской Феде</w:t>
      </w:r>
      <w:r w:rsidRPr="000C4691">
        <w:rPr>
          <w:rFonts w:ascii="Times New Roman" w:hAnsi="Times New Roman" w:cs="Times New Roman"/>
          <w:spacing w:val="4"/>
          <w:sz w:val="28"/>
          <w:szCs w:val="28"/>
        </w:rPr>
        <w:softHyphen/>
      </w:r>
      <w:r w:rsidRPr="000C4691">
        <w:rPr>
          <w:rFonts w:ascii="Times New Roman" w:hAnsi="Times New Roman" w:cs="Times New Roman"/>
          <w:spacing w:val="1"/>
          <w:sz w:val="28"/>
          <w:szCs w:val="28"/>
        </w:rPr>
        <w:t>рации. Военная форма одежды. Ответственность воен</w:t>
      </w:r>
      <w:r w:rsidRPr="000C4691">
        <w:rPr>
          <w:rFonts w:ascii="Times New Roman" w:hAnsi="Times New Roman" w:cs="Times New Roman"/>
          <w:spacing w:val="1"/>
          <w:sz w:val="28"/>
          <w:szCs w:val="28"/>
        </w:rPr>
        <w:softHyphen/>
      </w:r>
      <w:r w:rsidRPr="000C4691">
        <w:rPr>
          <w:rFonts w:ascii="Times New Roman" w:hAnsi="Times New Roman" w:cs="Times New Roman"/>
          <w:spacing w:val="6"/>
          <w:sz w:val="28"/>
          <w:szCs w:val="28"/>
        </w:rPr>
        <w:t>нослужащих (дисциплинарная, административная, материальная, уголовная).</w:t>
      </w:r>
    </w:p>
    <w:p w:rsidR="00044283" w:rsidRPr="000C4691" w:rsidRDefault="00044283" w:rsidP="000C4691">
      <w:pPr>
        <w:spacing w:after="0" w:line="360" w:lineRule="auto"/>
        <w:jc w:val="both"/>
        <w:rPr>
          <w:rFonts w:ascii="Times New Roman" w:hAnsi="Times New Roman" w:cs="Times New Roman"/>
          <w:spacing w:val="-5"/>
          <w:w w:val="76"/>
          <w:sz w:val="28"/>
          <w:szCs w:val="28"/>
        </w:rPr>
      </w:pPr>
      <w:r w:rsidRPr="000C4691">
        <w:rPr>
          <w:rFonts w:ascii="Times New Roman" w:hAnsi="Times New Roman" w:cs="Times New Roman"/>
          <w:i/>
          <w:sz w:val="28"/>
          <w:szCs w:val="28"/>
        </w:rPr>
        <w:t>Военно-профессиональная ориентация</w:t>
      </w:r>
      <w:r w:rsidRPr="000C4691">
        <w:rPr>
          <w:rFonts w:ascii="Times New Roman" w:hAnsi="Times New Roman" w:cs="Times New Roman"/>
          <w:i/>
          <w:spacing w:val="-5"/>
          <w:w w:val="76"/>
          <w:sz w:val="28"/>
          <w:szCs w:val="28"/>
        </w:rPr>
        <w:t>.</w:t>
      </w:r>
      <w:r w:rsidRPr="000C4691">
        <w:rPr>
          <w:rFonts w:ascii="Times New Roman" w:hAnsi="Times New Roman" w:cs="Times New Roman"/>
          <w:spacing w:val="-5"/>
          <w:w w:val="76"/>
          <w:sz w:val="28"/>
          <w:szCs w:val="28"/>
        </w:rPr>
        <w:t xml:space="preserve">  </w:t>
      </w:r>
      <w:r w:rsidRPr="000C4691">
        <w:rPr>
          <w:rFonts w:ascii="Times New Roman" w:hAnsi="Times New Roman" w:cs="Times New Roman"/>
          <w:spacing w:val="-5"/>
          <w:sz w:val="28"/>
          <w:szCs w:val="28"/>
        </w:rPr>
        <w:t>Ориентирование на овладение военно-учетны</w:t>
      </w:r>
      <w:r w:rsidRPr="000C4691">
        <w:rPr>
          <w:rFonts w:ascii="Times New Roman" w:hAnsi="Times New Roman" w:cs="Times New Roman"/>
          <w:spacing w:val="-5"/>
          <w:sz w:val="28"/>
          <w:szCs w:val="28"/>
        </w:rPr>
        <w:softHyphen/>
      </w:r>
      <w:r w:rsidRPr="000C4691">
        <w:rPr>
          <w:rFonts w:ascii="Times New Roman" w:hAnsi="Times New Roman" w:cs="Times New Roman"/>
          <w:spacing w:val="1"/>
          <w:sz w:val="28"/>
          <w:szCs w:val="28"/>
        </w:rPr>
        <w:t xml:space="preserve">ми специальностями. Военная служба по призыву </w:t>
      </w:r>
      <w:r w:rsidRPr="000C4691">
        <w:rPr>
          <w:rFonts w:ascii="Times New Roman" w:hAnsi="Times New Roman" w:cs="Times New Roman"/>
          <w:spacing w:val="-5"/>
          <w:sz w:val="28"/>
          <w:szCs w:val="28"/>
        </w:rPr>
        <w:t xml:space="preserve">как этап профессиональной карьеры. Ориентация на </w:t>
      </w:r>
      <w:r w:rsidRPr="000C4691">
        <w:rPr>
          <w:rFonts w:ascii="Times New Roman" w:hAnsi="Times New Roman" w:cs="Times New Roman"/>
          <w:spacing w:val="-7"/>
          <w:sz w:val="28"/>
          <w:szCs w:val="28"/>
        </w:rPr>
        <w:t xml:space="preserve">обучение по программам подготовки офицеров запаса </w:t>
      </w:r>
      <w:r w:rsidRPr="000C4691">
        <w:rPr>
          <w:rFonts w:ascii="Times New Roman" w:hAnsi="Times New Roman" w:cs="Times New Roman"/>
          <w:sz w:val="28"/>
          <w:szCs w:val="28"/>
        </w:rPr>
        <w:t>на военных кафедрах учреждений высшего профессио</w:t>
      </w:r>
      <w:r w:rsidRPr="000C4691">
        <w:rPr>
          <w:rFonts w:ascii="Times New Roman" w:hAnsi="Times New Roman" w:cs="Times New Roman"/>
          <w:sz w:val="28"/>
          <w:szCs w:val="28"/>
        </w:rPr>
        <w:softHyphen/>
      </w:r>
      <w:r w:rsidRPr="000C4691">
        <w:rPr>
          <w:rFonts w:ascii="Times New Roman" w:hAnsi="Times New Roman" w:cs="Times New Roman"/>
          <w:spacing w:val="-3"/>
          <w:sz w:val="28"/>
          <w:szCs w:val="28"/>
        </w:rPr>
        <w:t>нального образования. Как стать офицером Россий</w:t>
      </w:r>
      <w:r w:rsidRPr="000C4691">
        <w:rPr>
          <w:rFonts w:ascii="Times New Roman" w:hAnsi="Times New Roman" w:cs="Times New Roman"/>
          <w:spacing w:val="-3"/>
          <w:sz w:val="28"/>
          <w:szCs w:val="28"/>
        </w:rPr>
        <w:softHyphen/>
      </w:r>
      <w:r w:rsidRPr="000C4691">
        <w:rPr>
          <w:rFonts w:ascii="Times New Roman" w:hAnsi="Times New Roman" w:cs="Times New Roman"/>
          <w:spacing w:val="-7"/>
          <w:sz w:val="28"/>
          <w:szCs w:val="28"/>
        </w:rPr>
        <w:t>ской армии. Основные виды образовательных учреж</w:t>
      </w:r>
      <w:r w:rsidRPr="000C4691">
        <w:rPr>
          <w:rFonts w:ascii="Times New Roman" w:hAnsi="Times New Roman" w:cs="Times New Roman"/>
          <w:spacing w:val="-7"/>
          <w:sz w:val="28"/>
          <w:szCs w:val="28"/>
        </w:rPr>
        <w:softHyphen/>
      </w:r>
      <w:r w:rsidRPr="000C4691">
        <w:rPr>
          <w:rFonts w:ascii="Times New Roman" w:hAnsi="Times New Roman" w:cs="Times New Roman"/>
          <w:spacing w:val="-8"/>
          <w:sz w:val="28"/>
          <w:szCs w:val="28"/>
        </w:rPr>
        <w:t>дений военного профессионального образования. Пра</w:t>
      </w:r>
      <w:r w:rsidRPr="000C4691">
        <w:rPr>
          <w:rFonts w:ascii="Times New Roman" w:hAnsi="Times New Roman" w:cs="Times New Roman"/>
          <w:spacing w:val="-8"/>
          <w:sz w:val="28"/>
          <w:szCs w:val="28"/>
        </w:rPr>
        <w:softHyphen/>
      </w:r>
      <w:r w:rsidRPr="000C4691">
        <w:rPr>
          <w:rFonts w:ascii="Times New Roman" w:hAnsi="Times New Roman" w:cs="Times New Roman"/>
          <w:spacing w:val="-7"/>
          <w:sz w:val="28"/>
          <w:szCs w:val="28"/>
        </w:rPr>
        <w:t>вила приема граждан в учреждения военного профес</w:t>
      </w:r>
      <w:r w:rsidRPr="000C4691">
        <w:rPr>
          <w:rFonts w:ascii="Times New Roman" w:hAnsi="Times New Roman" w:cs="Times New Roman"/>
          <w:spacing w:val="-7"/>
          <w:sz w:val="28"/>
          <w:szCs w:val="28"/>
        </w:rPr>
        <w:softHyphen/>
      </w:r>
      <w:r w:rsidRPr="000C4691">
        <w:rPr>
          <w:rFonts w:ascii="Times New Roman" w:hAnsi="Times New Roman" w:cs="Times New Roman"/>
          <w:spacing w:val="-5"/>
          <w:sz w:val="28"/>
          <w:szCs w:val="28"/>
        </w:rPr>
        <w:t>сионального образования.</w:t>
      </w:r>
    </w:p>
    <w:p w:rsidR="000C4691" w:rsidRDefault="000C4691" w:rsidP="00044283">
      <w:pPr>
        <w:spacing w:after="0" w:line="360" w:lineRule="auto"/>
        <w:rPr>
          <w:rFonts w:ascii="Times New Roman" w:hAnsi="Times New Roman"/>
          <w:b/>
          <w:i/>
          <w:sz w:val="28"/>
          <w:szCs w:val="28"/>
        </w:rPr>
      </w:pPr>
    </w:p>
    <w:p w:rsidR="00044283" w:rsidRDefault="00A53D68" w:rsidP="00044283">
      <w:pPr>
        <w:spacing w:after="0" w:line="360" w:lineRule="auto"/>
        <w:rPr>
          <w:rFonts w:ascii="Times New Roman" w:hAnsi="Times New Roman"/>
          <w:b/>
          <w:i/>
          <w:sz w:val="28"/>
          <w:szCs w:val="28"/>
        </w:rPr>
      </w:pPr>
      <w:r>
        <w:rPr>
          <w:rFonts w:ascii="Times New Roman" w:hAnsi="Times New Roman"/>
          <w:b/>
          <w:i/>
          <w:sz w:val="28"/>
          <w:szCs w:val="28"/>
        </w:rPr>
        <w:t>2.</w:t>
      </w:r>
      <w:r w:rsidR="00044283" w:rsidRPr="006053F8">
        <w:rPr>
          <w:rFonts w:ascii="Times New Roman" w:hAnsi="Times New Roman"/>
          <w:b/>
          <w:i/>
          <w:sz w:val="28"/>
          <w:szCs w:val="28"/>
        </w:rPr>
        <w:t>1</w:t>
      </w:r>
      <w:r w:rsidR="000C4691">
        <w:rPr>
          <w:rFonts w:ascii="Times New Roman" w:hAnsi="Times New Roman"/>
          <w:b/>
          <w:i/>
          <w:sz w:val="28"/>
          <w:szCs w:val="28"/>
        </w:rPr>
        <w:t>4</w:t>
      </w:r>
      <w:r w:rsidR="00044283" w:rsidRPr="006053F8">
        <w:rPr>
          <w:rFonts w:ascii="Times New Roman" w:hAnsi="Times New Roman"/>
          <w:b/>
          <w:i/>
          <w:sz w:val="28"/>
          <w:szCs w:val="28"/>
        </w:rPr>
        <w:t>.  Черчение.  Элективный курс.</w:t>
      </w:r>
      <w:r w:rsidR="00193B3E">
        <w:rPr>
          <w:rFonts w:ascii="Times New Roman" w:hAnsi="Times New Roman"/>
          <w:b/>
          <w:i/>
          <w:sz w:val="28"/>
          <w:szCs w:val="28"/>
        </w:rPr>
        <w:t xml:space="preserve">  </w:t>
      </w:r>
    </w:p>
    <w:p w:rsidR="00193B3E" w:rsidRPr="00FA4E86" w:rsidRDefault="00193B3E" w:rsidP="00193B3E">
      <w:pPr>
        <w:shd w:val="clear" w:color="auto" w:fill="FFFFFF"/>
        <w:spacing w:after="0" w:line="360" w:lineRule="auto"/>
        <w:jc w:val="both"/>
        <w:rPr>
          <w:rFonts w:ascii="Times New Roman" w:eastAsia="Times New Roman" w:hAnsi="Times New Roman" w:cs="Times New Roman"/>
          <w:i/>
          <w:color w:val="000000"/>
          <w:sz w:val="28"/>
          <w:szCs w:val="28"/>
          <w:u w:val="single"/>
        </w:rPr>
      </w:pPr>
      <w:r w:rsidRPr="00FA4E86">
        <w:rPr>
          <w:rFonts w:ascii="Times New Roman" w:eastAsia="Times New Roman" w:hAnsi="Times New Roman" w:cs="Times New Roman"/>
          <w:i/>
          <w:color w:val="000000"/>
          <w:sz w:val="28"/>
          <w:szCs w:val="28"/>
          <w:u w:val="single"/>
        </w:rPr>
        <w:t xml:space="preserve">Раздел 1.Сечения и разрезы.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 Сечения и разрезы, сходство и различие между ними.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Сечения. Правила выполнения вынесенных и наложенных сечений. Обозначение сечений. Графическое обозначение материалов на чертежах.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Разрезы простые и сложные. Правила выполнения и обозначения разрезов (фронтальных, горизонтальных, профильных, местных, ломаных, ступенчатых).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Соединение вида и разреза.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Разрезы в аксонометрических проекциях.</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 Условное изображение и обозначение резьбы на чертежах.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Упрощенное изображение резьбовых соединений (болтовое, винтовое, шпилечное). Типовые соединения деталей. Условности при изображении разъемных (резьбовых, шлицевых, шпоночных) и неразъемных (сварных, клееных, паяных, сшивных) соединений.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Передача движения. Условности в изображении зубчатых, червячных, цепных, ременных передач.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Муфты. Подшипники.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Чтение и выполнение чертежей, содержащих различные виды соединений и способы передачи движения.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Отклонения от формы и расположения поверхностей и их условное отображение на чертеже.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Условности при обозначении шероховатости поверхности на чертежах.</w:t>
      </w:r>
    </w:p>
    <w:p w:rsidR="00193B3E"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FA4E86">
        <w:rPr>
          <w:rFonts w:ascii="Times New Roman" w:eastAsia="Times New Roman" w:hAnsi="Times New Roman" w:cs="Times New Roman"/>
          <w:i/>
          <w:color w:val="000000"/>
          <w:sz w:val="28"/>
          <w:szCs w:val="28"/>
          <w:u w:val="single"/>
        </w:rPr>
        <w:t xml:space="preserve">Раздел 2. </w:t>
      </w:r>
      <w:r w:rsidRPr="00FA4E86">
        <w:rPr>
          <w:rFonts w:ascii="Times New Roman" w:hAnsi="Times New Roman" w:cs="Times New Roman"/>
          <w:i/>
          <w:sz w:val="28"/>
          <w:szCs w:val="28"/>
          <w:u w:val="single"/>
        </w:rPr>
        <w:t>Пересечение поверхностей геометрических тел с плоскостью</w:t>
      </w:r>
      <w:r>
        <w:rPr>
          <w:rFonts w:ascii="Times New Roman" w:hAnsi="Times New Roman" w:cs="Times New Roman"/>
          <w:b/>
          <w:sz w:val="28"/>
          <w:szCs w:val="28"/>
        </w:rPr>
        <w:t xml:space="preserve">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Пересечение плоскогранных тел с наклонной плоскостью, Пересечение тел с вращения наклонной плоскостью</w:t>
      </w:r>
    </w:p>
    <w:p w:rsidR="00193B3E" w:rsidRPr="00FA4E86" w:rsidRDefault="00193B3E" w:rsidP="00193B3E">
      <w:pPr>
        <w:shd w:val="clear" w:color="auto" w:fill="FFFFFF"/>
        <w:spacing w:after="0" w:line="360" w:lineRule="auto"/>
        <w:jc w:val="both"/>
        <w:rPr>
          <w:rFonts w:ascii="Times New Roman" w:eastAsia="Times New Roman" w:hAnsi="Times New Roman" w:cs="Times New Roman"/>
          <w:i/>
          <w:color w:val="000000"/>
          <w:sz w:val="28"/>
          <w:szCs w:val="28"/>
          <w:u w:val="single"/>
        </w:rPr>
      </w:pPr>
      <w:r w:rsidRPr="00FA4E86">
        <w:rPr>
          <w:rFonts w:ascii="Times New Roman" w:eastAsia="Times New Roman" w:hAnsi="Times New Roman" w:cs="Times New Roman"/>
          <w:i/>
          <w:color w:val="000000"/>
          <w:sz w:val="28"/>
          <w:szCs w:val="28"/>
          <w:u w:val="single"/>
        </w:rPr>
        <w:t>Раздел 3. Сборочные чертежи.</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 Общие сведения об изделии (деталь, сборочная единица, комплексы, комплекты). Сборочный чертеж. Изображения на сборочном чертеже.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Штриховка сечений смежных деталей, размеры, номера позиций, спецификация.</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 Чтение чертежей несложных сборочных единиц.</w:t>
      </w:r>
      <w:r w:rsidRPr="009E1D1D">
        <w:rPr>
          <w:rFonts w:ascii="Times New Roman" w:eastAsia="Times New Roman" w:hAnsi="Times New Roman" w:cs="Times New Roman"/>
          <w:color w:val="000000"/>
          <w:sz w:val="28"/>
          <w:szCs w:val="28"/>
        </w:rPr>
        <w:br/>
        <w:t> Деталирование.</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Элементы конструирования частей несложных изделий с выполнением фрагментов чертежей сборочных единиц.</w:t>
      </w:r>
    </w:p>
    <w:p w:rsidR="00193B3E" w:rsidRPr="009E1D1D" w:rsidRDefault="00193B3E" w:rsidP="00193B3E">
      <w:pPr>
        <w:spacing w:after="0" w:line="360" w:lineRule="auto"/>
        <w:jc w:val="both"/>
        <w:rPr>
          <w:rFonts w:ascii="Times New Roman" w:eastAsia="Times New Roman" w:hAnsi="Times New Roman" w:cs="Times New Roman"/>
          <w:sz w:val="28"/>
          <w:szCs w:val="28"/>
        </w:rPr>
      </w:pPr>
      <w:r w:rsidRPr="00FA4E86">
        <w:rPr>
          <w:rFonts w:ascii="Times New Roman" w:hAnsi="Times New Roman" w:cs="Times New Roman"/>
          <w:i/>
          <w:sz w:val="28"/>
          <w:szCs w:val="28"/>
          <w:u w:val="single"/>
        </w:rPr>
        <w:t>4. Правила чтения строительных чертежей.</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Кинематическая схема.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 xml:space="preserve">Электрическая схема. </w:t>
      </w:r>
    </w:p>
    <w:p w:rsidR="00193B3E" w:rsidRPr="009E1D1D" w:rsidRDefault="00193B3E" w:rsidP="00193B3E">
      <w:pPr>
        <w:shd w:val="clear" w:color="auto" w:fill="FFFFFF"/>
        <w:spacing w:after="0" w:line="360" w:lineRule="auto"/>
        <w:jc w:val="both"/>
        <w:rPr>
          <w:rFonts w:ascii="Times New Roman" w:eastAsia="Times New Roman" w:hAnsi="Times New Roman" w:cs="Times New Roman"/>
          <w:color w:val="000000"/>
          <w:sz w:val="28"/>
          <w:szCs w:val="28"/>
        </w:rPr>
      </w:pPr>
      <w:r w:rsidRPr="009E1D1D">
        <w:rPr>
          <w:rFonts w:ascii="Times New Roman" w:eastAsia="Times New Roman" w:hAnsi="Times New Roman" w:cs="Times New Roman"/>
          <w:color w:val="000000"/>
          <w:sz w:val="28"/>
          <w:szCs w:val="28"/>
        </w:rPr>
        <w:t>Пневматическая и гидравлическая схемы.</w:t>
      </w:r>
    </w:p>
    <w:p w:rsidR="00193B3E" w:rsidRPr="006053F8" w:rsidRDefault="00193B3E" w:rsidP="00193B3E">
      <w:pPr>
        <w:spacing w:after="0" w:line="360" w:lineRule="auto"/>
        <w:jc w:val="both"/>
        <w:rPr>
          <w:rFonts w:ascii="Times New Roman" w:hAnsi="Times New Roman"/>
          <w:b/>
          <w:i/>
          <w:sz w:val="28"/>
          <w:szCs w:val="28"/>
        </w:rPr>
      </w:pPr>
    </w:p>
    <w:p w:rsidR="00F329E1" w:rsidRDefault="00F329E1" w:rsidP="00193B3E">
      <w:pPr>
        <w:pStyle w:val="ac"/>
        <w:spacing w:after="0" w:line="360" w:lineRule="auto"/>
        <w:ind w:left="0"/>
        <w:jc w:val="both"/>
        <w:rPr>
          <w:rFonts w:ascii="Times New Roman" w:hAnsi="Times New Roman"/>
          <w:b/>
          <w:sz w:val="28"/>
          <w:szCs w:val="28"/>
        </w:rPr>
      </w:pPr>
    </w:p>
    <w:p w:rsidR="00F329E1" w:rsidRDefault="00F329E1" w:rsidP="00044283">
      <w:pPr>
        <w:pStyle w:val="ac"/>
        <w:spacing w:after="0" w:line="360" w:lineRule="auto"/>
        <w:ind w:left="0"/>
        <w:jc w:val="both"/>
        <w:rPr>
          <w:rFonts w:ascii="Times New Roman" w:hAnsi="Times New Roman"/>
          <w:b/>
          <w:sz w:val="28"/>
          <w:szCs w:val="28"/>
        </w:rPr>
      </w:pPr>
    </w:p>
    <w:p w:rsidR="00044283" w:rsidRPr="00231505" w:rsidRDefault="00144908" w:rsidP="00044283">
      <w:pPr>
        <w:pStyle w:val="ac"/>
        <w:spacing w:after="0" w:line="360" w:lineRule="auto"/>
        <w:ind w:left="0"/>
        <w:jc w:val="both"/>
        <w:rPr>
          <w:rFonts w:ascii="Times New Roman" w:hAnsi="Times New Roman"/>
          <w:b/>
          <w:sz w:val="28"/>
          <w:szCs w:val="28"/>
        </w:rPr>
      </w:pPr>
      <w:r w:rsidRPr="00231505">
        <w:rPr>
          <w:rFonts w:ascii="Times New Roman" w:hAnsi="Times New Roman"/>
          <w:b/>
          <w:sz w:val="28"/>
          <w:szCs w:val="28"/>
        </w:rPr>
        <w:t>3</w:t>
      </w:r>
      <w:r w:rsidR="00044283" w:rsidRPr="00231505">
        <w:rPr>
          <w:rFonts w:ascii="Times New Roman" w:hAnsi="Times New Roman"/>
          <w:b/>
          <w:sz w:val="28"/>
          <w:szCs w:val="28"/>
        </w:rPr>
        <w:t>. Организационный раздел.</w:t>
      </w:r>
    </w:p>
    <w:p w:rsidR="007D4FAE" w:rsidRDefault="00144908" w:rsidP="0017495C">
      <w:pPr>
        <w:spacing w:line="240" w:lineRule="auto"/>
        <w:rPr>
          <w:rFonts w:ascii="Times New Roman" w:hAnsi="Times New Roman"/>
          <w:b/>
          <w:i/>
          <w:sz w:val="28"/>
        </w:rPr>
      </w:pPr>
      <w:r w:rsidRPr="00231505">
        <w:rPr>
          <w:rFonts w:ascii="Times New Roman" w:hAnsi="Times New Roman"/>
          <w:b/>
          <w:i/>
          <w:sz w:val="28"/>
          <w:szCs w:val="28"/>
        </w:rPr>
        <w:t>3</w:t>
      </w:r>
      <w:r w:rsidR="00044283" w:rsidRPr="00231505">
        <w:rPr>
          <w:rFonts w:ascii="Times New Roman" w:hAnsi="Times New Roman"/>
          <w:b/>
          <w:i/>
          <w:sz w:val="28"/>
          <w:szCs w:val="28"/>
        </w:rPr>
        <w:t>.1.</w:t>
      </w:r>
      <w:r w:rsidR="00044283" w:rsidRPr="00231505">
        <w:rPr>
          <w:rFonts w:ascii="Times New Roman" w:hAnsi="Times New Roman" w:cs="Times New Roman"/>
          <w:b/>
          <w:i/>
          <w:sz w:val="28"/>
        </w:rPr>
        <w:t xml:space="preserve">Учебный план </w:t>
      </w:r>
      <w:r w:rsidR="005B67AF" w:rsidRPr="00231505">
        <w:rPr>
          <w:rFonts w:ascii="Times New Roman" w:hAnsi="Times New Roman"/>
          <w:b/>
          <w:i/>
          <w:sz w:val="28"/>
        </w:rPr>
        <w:t xml:space="preserve">среднего </w:t>
      </w:r>
      <w:r w:rsidR="00044283" w:rsidRPr="00231505">
        <w:rPr>
          <w:rFonts w:ascii="Times New Roman" w:hAnsi="Times New Roman" w:cs="Times New Roman"/>
          <w:b/>
          <w:i/>
          <w:sz w:val="28"/>
        </w:rPr>
        <w:t xml:space="preserve"> общего  образования в МБОУ лицее №5</w:t>
      </w:r>
      <w:r w:rsidR="00231505" w:rsidRPr="00231505">
        <w:rPr>
          <w:rFonts w:ascii="Times New Roman" w:hAnsi="Times New Roman"/>
          <w:b/>
          <w:i/>
          <w:sz w:val="28"/>
        </w:rPr>
        <w:t xml:space="preserve"> </w:t>
      </w:r>
    </w:p>
    <w:p w:rsidR="0017495C" w:rsidRPr="009B2712" w:rsidRDefault="00231505" w:rsidP="0017495C">
      <w:pPr>
        <w:spacing w:after="0"/>
        <w:jc w:val="center"/>
        <w:rPr>
          <w:rFonts w:ascii="Times New Roman" w:hAnsi="Times New Roman" w:cs="Times New Roman"/>
          <w:b/>
          <w:sz w:val="28"/>
          <w:szCs w:val="28"/>
        </w:rPr>
      </w:pPr>
      <w:r w:rsidRPr="00231505">
        <w:rPr>
          <w:rFonts w:ascii="Times New Roman" w:hAnsi="Times New Roman"/>
          <w:b/>
          <w:i/>
          <w:sz w:val="28"/>
        </w:rPr>
        <w:t>на 20</w:t>
      </w:r>
      <w:r w:rsidR="001F64AB">
        <w:rPr>
          <w:rFonts w:ascii="Times New Roman" w:hAnsi="Times New Roman"/>
          <w:b/>
          <w:i/>
          <w:sz w:val="28"/>
        </w:rPr>
        <w:t>19-2020</w:t>
      </w:r>
      <w:r w:rsidRPr="00231505">
        <w:rPr>
          <w:rFonts w:ascii="Times New Roman" w:hAnsi="Times New Roman"/>
          <w:b/>
          <w:i/>
          <w:sz w:val="28"/>
        </w:rPr>
        <w:t xml:space="preserve"> учебный год</w:t>
      </w:r>
      <w:r w:rsidR="00193B3E">
        <w:rPr>
          <w:rFonts w:ascii="Times New Roman" w:hAnsi="Times New Roman"/>
          <w:b/>
          <w:i/>
          <w:sz w:val="28"/>
        </w:rPr>
        <w:t>.</w:t>
      </w:r>
      <w:r w:rsidR="0017495C" w:rsidRPr="0017495C">
        <w:rPr>
          <w:rFonts w:ascii="Times New Roman" w:hAnsi="Times New Roman" w:cs="Times New Roman"/>
          <w:b/>
          <w:sz w:val="28"/>
          <w:szCs w:val="28"/>
        </w:rPr>
        <w:t xml:space="preserve"> </w:t>
      </w:r>
      <w:r w:rsidR="0017495C" w:rsidRPr="009B2712">
        <w:rPr>
          <w:rFonts w:ascii="Times New Roman" w:hAnsi="Times New Roman" w:cs="Times New Roman"/>
          <w:b/>
          <w:sz w:val="28"/>
          <w:szCs w:val="28"/>
        </w:rPr>
        <w:t>БУП 2004</w:t>
      </w:r>
      <w:r w:rsidR="003B3367">
        <w:rPr>
          <w:rFonts w:ascii="Times New Roman" w:hAnsi="Times New Roman" w:cs="Times New Roman"/>
          <w:b/>
          <w:sz w:val="28"/>
          <w:szCs w:val="28"/>
        </w:rPr>
        <w:t xml:space="preserve">  (11 класс).</w:t>
      </w:r>
    </w:p>
    <w:tbl>
      <w:tblPr>
        <w:tblpPr w:leftFromText="180" w:rightFromText="180" w:bottomFromText="200" w:vertAnchor="text" w:horzAnchor="margin" w:tblpXSpec="center" w:tblpY="105"/>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17"/>
        <w:gridCol w:w="1321"/>
        <w:gridCol w:w="1324"/>
        <w:gridCol w:w="1321"/>
        <w:gridCol w:w="1325"/>
      </w:tblGrid>
      <w:tr w:rsidR="0017495C" w:rsidRPr="009B2712" w:rsidTr="001C3BE6">
        <w:trPr>
          <w:cantSplit/>
          <w:trHeight w:val="789"/>
        </w:trPr>
        <w:tc>
          <w:tcPr>
            <w:tcW w:w="5017" w:type="dxa"/>
          </w:tcPr>
          <w:p w:rsidR="0017495C" w:rsidRPr="009B2712" w:rsidRDefault="0017495C" w:rsidP="001C3BE6">
            <w:pPr>
              <w:tabs>
                <w:tab w:val="left" w:pos="2160"/>
              </w:tabs>
              <w:spacing w:after="0"/>
              <w:ind w:right="884"/>
              <w:jc w:val="both"/>
              <w:rPr>
                <w:rFonts w:ascii="Times New Roman" w:eastAsia="Times New Roman" w:hAnsi="Times New Roman" w:cs="Times New Roman"/>
                <w:sz w:val="28"/>
                <w:szCs w:val="28"/>
              </w:rPr>
            </w:pPr>
          </w:p>
        </w:tc>
        <w:tc>
          <w:tcPr>
            <w:tcW w:w="5291" w:type="dxa"/>
            <w:gridSpan w:val="4"/>
            <w:hideMark/>
          </w:tcPr>
          <w:p w:rsidR="0017495C" w:rsidRPr="009B2712" w:rsidRDefault="0017495C" w:rsidP="001C3BE6">
            <w:pPr>
              <w:tabs>
                <w:tab w:val="left" w:pos="2160"/>
              </w:tabs>
              <w:spacing w:after="0"/>
              <w:jc w:val="center"/>
              <w:rPr>
                <w:rFonts w:ascii="Times New Roman" w:eastAsia="Times New Roman" w:hAnsi="Times New Roman" w:cs="Times New Roman"/>
                <w:b/>
                <w:bCs/>
                <w:sz w:val="28"/>
                <w:szCs w:val="28"/>
              </w:rPr>
            </w:pPr>
            <w:r w:rsidRPr="009B2712">
              <w:rPr>
                <w:rFonts w:ascii="Times New Roman" w:hAnsi="Times New Roman" w:cs="Times New Roman"/>
                <w:b/>
                <w:bCs/>
                <w:sz w:val="28"/>
                <w:szCs w:val="28"/>
              </w:rPr>
              <w:t>11</w:t>
            </w:r>
          </w:p>
          <w:p w:rsidR="0017495C" w:rsidRPr="009B2712" w:rsidRDefault="0017495C" w:rsidP="001C3BE6">
            <w:pPr>
              <w:tabs>
                <w:tab w:val="left" w:pos="2160"/>
              </w:tabs>
              <w:spacing w:after="0"/>
              <w:jc w:val="center"/>
              <w:rPr>
                <w:rFonts w:ascii="Times New Roman" w:eastAsia="Times New Roman" w:hAnsi="Times New Roman" w:cs="Times New Roman"/>
                <w:b/>
                <w:bCs/>
                <w:sz w:val="28"/>
                <w:szCs w:val="28"/>
              </w:rPr>
            </w:pPr>
            <w:r w:rsidRPr="009B2712">
              <w:rPr>
                <w:rFonts w:ascii="Times New Roman" w:hAnsi="Times New Roman" w:cs="Times New Roman"/>
                <w:sz w:val="28"/>
                <w:szCs w:val="28"/>
              </w:rPr>
              <w:t xml:space="preserve">       ( естественно-научный   профиль)</w:t>
            </w:r>
          </w:p>
        </w:tc>
      </w:tr>
      <w:tr w:rsidR="0017495C" w:rsidRPr="009B2712" w:rsidTr="001C3BE6">
        <w:trPr>
          <w:cantSplit/>
          <w:trHeight w:val="772"/>
        </w:trPr>
        <w:tc>
          <w:tcPr>
            <w:tcW w:w="5017" w:type="dxa"/>
            <w:vMerge w:val="restart"/>
          </w:tcPr>
          <w:p w:rsidR="0017495C" w:rsidRPr="009B2712" w:rsidRDefault="0017495C" w:rsidP="001C3BE6">
            <w:pPr>
              <w:tabs>
                <w:tab w:val="left" w:pos="2160"/>
              </w:tabs>
              <w:spacing w:after="0"/>
              <w:jc w:val="both"/>
              <w:rPr>
                <w:rFonts w:ascii="Times New Roman" w:eastAsia="Times New Roman" w:hAnsi="Times New Roman" w:cs="Times New Roman"/>
                <w:sz w:val="28"/>
                <w:szCs w:val="28"/>
              </w:rPr>
            </w:pPr>
          </w:p>
        </w:tc>
        <w:tc>
          <w:tcPr>
            <w:tcW w:w="2645" w:type="dxa"/>
            <w:gridSpan w:val="2"/>
            <w:hideMark/>
          </w:tcPr>
          <w:p w:rsidR="0017495C" w:rsidRPr="00906CFE" w:rsidRDefault="0017495C" w:rsidP="001C3BE6">
            <w:pPr>
              <w:tabs>
                <w:tab w:val="left" w:pos="2160"/>
              </w:tabs>
              <w:spacing w:after="0"/>
              <w:jc w:val="both"/>
              <w:rPr>
                <w:rFonts w:ascii="Times New Roman" w:eastAsia="Times New Roman" w:hAnsi="Times New Roman" w:cs="Times New Roman"/>
                <w:bCs/>
                <w:spacing w:val="-20"/>
                <w:sz w:val="24"/>
                <w:szCs w:val="24"/>
              </w:rPr>
            </w:pPr>
            <w:r w:rsidRPr="00906CFE">
              <w:rPr>
                <w:rFonts w:ascii="Times New Roman" w:hAnsi="Times New Roman" w:cs="Times New Roman"/>
                <w:bCs/>
                <w:spacing w:val="-20"/>
                <w:sz w:val="24"/>
                <w:szCs w:val="24"/>
              </w:rPr>
              <w:t>Федеральный компонент</w:t>
            </w:r>
          </w:p>
        </w:tc>
        <w:tc>
          <w:tcPr>
            <w:tcW w:w="1321" w:type="dxa"/>
            <w:vMerge w:val="restart"/>
            <w:hideMark/>
          </w:tcPr>
          <w:p w:rsidR="0017495C" w:rsidRDefault="0017495C" w:rsidP="001C3BE6">
            <w:pPr>
              <w:tabs>
                <w:tab w:val="left" w:pos="2160"/>
              </w:tabs>
              <w:spacing w:after="0"/>
              <w:jc w:val="center"/>
              <w:rPr>
                <w:rFonts w:ascii="Times New Roman" w:hAnsi="Times New Roman" w:cs="Times New Roman"/>
                <w:b/>
                <w:spacing w:val="-20"/>
                <w:sz w:val="28"/>
                <w:szCs w:val="28"/>
              </w:rPr>
            </w:pPr>
            <w:r>
              <w:rPr>
                <w:rFonts w:ascii="Times New Roman" w:hAnsi="Times New Roman" w:cs="Times New Roman"/>
                <w:b/>
                <w:spacing w:val="-20"/>
                <w:sz w:val="28"/>
                <w:szCs w:val="28"/>
              </w:rPr>
              <w:t xml:space="preserve"> </w:t>
            </w:r>
          </w:p>
          <w:p w:rsidR="0017495C" w:rsidRPr="00906CFE" w:rsidRDefault="0017495C" w:rsidP="001C3BE6">
            <w:pPr>
              <w:tabs>
                <w:tab w:val="left" w:pos="2160"/>
              </w:tabs>
              <w:spacing w:after="0"/>
              <w:jc w:val="center"/>
              <w:rPr>
                <w:rFonts w:ascii="Times New Roman" w:eastAsia="Times New Roman" w:hAnsi="Times New Roman" w:cs="Times New Roman"/>
                <w:bCs/>
                <w:spacing w:val="-20"/>
                <w:sz w:val="24"/>
                <w:szCs w:val="24"/>
              </w:rPr>
            </w:pPr>
            <w:r w:rsidRPr="00906CFE">
              <w:rPr>
                <w:rFonts w:ascii="Times New Roman" w:hAnsi="Times New Roman" w:cs="Times New Roman"/>
                <w:spacing w:val="-20"/>
                <w:sz w:val="24"/>
                <w:szCs w:val="24"/>
              </w:rPr>
              <w:t>Выбор   ОУ</w:t>
            </w:r>
          </w:p>
        </w:tc>
        <w:tc>
          <w:tcPr>
            <w:tcW w:w="1325" w:type="dxa"/>
            <w:vMerge w:val="restart"/>
            <w:hideMark/>
          </w:tcPr>
          <w:p w:rsidR="0017495C" w:rsidRDefault="0017495C" w:rsidP="001C3BE6">
            <w:pPr>
              <w:tabs>
                <w:tab w:val="left" w:pos="2160"/>
              </w:tabs>
              <w:spacing w:after="0"/>
              <w:jc w:val="center"/>
              <w:rPr>
                <w:rFonts w:ascii="Times New Roman" w:hAnsi="Times New Roman" w:cs="Times New Roman"/>
                <w:spacing w:val="-20"/>
                <w:sz w:val="24"/>
                <w:szCs w:val="24"/>
              </w:rPr>
            </w:pPr>
          </w:p>
          <w:p w:rsidR="0017495C" w:rsidRPr="00906CFE" w:rsidRDefault="0017495C" w:rsidP="001C3BE6">
            <w:pPr>
              <w:tabs>
                <w:tab w:val="left" w:pos="2160"/>
              </w:tabs>
              <w:spacing w:after="0"/>
              <w:jc w:val="center"/>
              <w:rPr>
                <w:rFonts w:ascii="Times New Roman" w:eastAsia="Times New Roman" w:hAnsi="Times New Roman" w:cs="Times New Roman"/>
                <w:bCs/>
                <w:spacing w:val="-20"/>
                <w:sz w:val="24"/>
                <w:szCs w:val="24"/>
              </w:rPr>
            </w:pPr>
            <w:r w:rsidRPr="00906CFE">
              <w:rPr>
                <w:rFonts w:ascii="Times New Roman" w:hAnsi="Times New Roman" w:cs="Times New Roman"/>
                <w:spacing w:val="-20"/>
                <w:sz w:val="24"/>
                <w:szCs w:val="24"/>
              </w:rPr>
              <w:t>Итого</w:t>
            </w:r>
          </w:p>
        </w:tc>
      </w:tr>
      <w:tr w:rsidR="0017495C" w:rsidRPr="009B2712" w:rsidTr="001C3BE6">
        <w:trPr>
          <w:cantSplit/>
          <w:trHeight w:val="812"/>
        </w:trPr>
        <w:tc>
          <w:tcPr>
            <w:tcW w:w="5017" w:type="dxa"/>
            <w:vMerge/>
          </w:tcPr>
          <w:p w:rsidR="0017495C" w:rsidRPr="009B2712" w:rsidRDefault="0017495C" w:rsidP="001C3BE6">
            <w:pPr>
              <w:tabs>
                <w:tab w:val="left" w:pos="2160"/>
              </w:tabs>
              <w:spacing w:after="0"/>
              <w:jc w:val="both"/>
              <w:rPr>
                <w:rFonts w:ascii="Times New Roman" w:eastAsia="Times New Roman" w:hAnsi="Times New Roman" w:cs="Times New Roman"/>
                <w:sz w:val="28"/>
                <w:szCs w:val="28"/>
              </w:rPr>
            </w:pPr>
          </w:p>
        </w:tc>
        <w:tc>
          <w:tcPr>
            <w:tcW w:w="1321" w:type="dxa"/>
            <w:hideMark/>
          </w:tcPr>
          <w:p w:rsidR="0017495C" w:rsidRPr="00906CFE" w:rsidRDefault="0017495C" w:rsidP="001C3BE6">
            <w:pPr>
              <w:tabs>
                <w:tab w:val="left" w:pos="2160"/>
              </w:tabs>
              <w:spacing w:after="0"/>
              <w:jc w:val="center"/>
              <w:rPr>
                <w:rFonts w:ascii="Times New Roman" w:eastAsia="Times New Roman" w:hAnsi="Times New Roman" w:cs="Times New Roman"/>
                <w:sz w:val="24"/>
                <w:szCs w:val="24"/>
              </w:rPr>
            </w:pPr>
            <w:r>
              <w:rPr>
                <w:rFonts w:ascii="Times New Roman" w:hAnsi="Times New Roman" w:cs="Times New Roman"/>
                <w:b/>
                <w:sz w:val="28"/>
                <w:szCs w:val="28"/>
              </w:rPr>
              <w:t xml:space="preserve">    </w:t>
            </w:r>
            <w:r w:rsidRPr="00906CFE">
              <w:rPr>
                <w:rFonts w:ascii="Times New Roman" w:hAnsi="Times New Roman" w:cs="Times New Roman"/>
                <w:b/>
                <w:sz w:val="24"/>
                <w:szCs w:val="24"/>
              </w:rPr>
              <w:t xml:space="preserve"> </w:t>
            </w:r>
            <w:r w:rsidRPr="00906CFE">
              <w:rPr>
                <w:rFonts w:ascii="Times New Roman" w:hAnsi="Times New Roman" w:cs="Times New Roman"/>
                <w:sz w:val="24"/>
                <w:szCs w:val="24"/>
              </w:rPr>
              <w:t xml:space="preserve">Базовый </w:t>
            </w:r>
          </w:p>
        </w:tc>
        <w:tc>
          <w:tcPr>
            <w:tcW w:w="1324" w:type="dxa"/>
            <w:hideMark/>
          </w:tcPr>
          <w:p w:rsidR="0017495C" w:rsidRPr="00906CFE" w:rsidRDefault="0017495C" w:rsidP="001C3BE6">
            <w:pPr>
              <w:tabs>
                <w:tab w:val="left" w:pos="2160"/>
              </w:tabs>
              <w:spacing w:after="0"/>
              <w:jc w:val="both"/>
              <w:rPr>
                <w:rFonts w:ascii="Times New Roman" w:eastAsia="Times New Roman" w:hAnsi="Times New Roman" w:cs="Times New Roman"/>
                <w:spacing w:val="-20"/>
                <w:sz w:val="24"/>
                <w:szCs w:val="24"/>
              </w:rPr>
            </w:pPr>
            <w:r w:rsidRPr="00906CFE">
              <w:rPr>
                <w:rFonts w:ascii="Times New Roman" w:hAnsi="Times New Roman" w:cs="Times New Roman"/>
                <w:spacing w:val="-20"/>
                <w:sz w:val="24"/>
                <w:szCs w:val="24"/>
              </w:rPr>
              <w:t>По выбору  профиль</w:t>
            </w:r>
          </w:p>
        </w:tc>
        <w:tc>
          <w:tcPr>
            <w:tcW w:w="1321" w:type="dxa"/>
            <w:vMerge/>
            <w:vAlign w:val="center"/>
            <w:hideMark/>
          </w:tcPr>
          <w:p w:rsidR="0017495C" w:rsidRPr="009B2712" w:rsidRDefault="0017495C" w:rsidP="001C3BE6">
            <w:pPr>
              <w:spacing w:after="0"/>
              <w:rPr>
                <w:rFonts w:ascii="Times New Roman" w:eastAsia="Times New Roman" w:hAnsi="Times New Roman" w:cs="Times New Roman"/>
                <w:b/>
                <w:bCs/>
                <w:spacing w:val="-20"/>
                <w:sz w:val="28"/>
                <w:szCs w:val="28"/>
              </w:rPr>
            </w:pPr>
          </w:p>
        </w:tc>
        <w:tc>
          <w:tcPr>
            <w:tcW w:w="1325" w:type="dxa"/>
            <w:vMerge/>
            <w:vAlign w:val="center"/>
            <w:hideMark/>
          </w:tcPr>
          <w:p w:rsidR="0017495C" w:rsidRPr="009B2712" w:rsidRDefault="0017495C" w:rsidP="001C3BE6">
            <w:pPr>
              <w:spacing w:after="0"/>
              <w:rPr>
                <w:rFonts w:ascii="Times New Roman" w:eastAsia="Times New Roman" w:hAnsi="Times New Roman" w:cs="Times New Roman"/>
                <w:b/>
                <w:bCs/>
                <w:spacing w:val="-20"/>
                <w:sz w:val="28"/>
                <w:szCs w:val="28"/>
              </w:rPr>
            </w:pPr>
          </w:p>
        </w:tc>
      </w:tr>
      <w:tr w:rsidR="0017495C" w:rsidRPr="009B2712" w:rsidTr="001C3BE6">
        <w:trPr>
          <w:cantSplit/>
          <w:trHeight w:val="480"/>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Русский язык</w:t>
            </w:r>
          </w:p>
        </w:tc>
        <w:tc>
          <w:tcPr>
            <w:tcW w:w="1321"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1</w:t>
            </w:r>
          </w:p>
        </w:tc>
        <w:tc>
          <w:tcPr>
            <w:tcW w:w="1324"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1</w:t>
            </w: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2</w:t>
            </w:r>
          </w:p>
        </w:tc>
      </w:tr>
      <w:tr w:rsidR="0017495C" w:rsidRPr="009B2712" w:rsidTr="001C3BE6">
        <w:trPr>
          <w:cantSplit/>
          <w:trHeight w:val="453"/>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Литература</w:t>
            </w:r>
          </w:p>
        </w:tc>
        <w:tc>
          <w:tcPr>
            <w:tcW w:w="1321"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3</w:t>
            </w:r>
          </w:p>
        </w:tc>
        <w:tc>
          <w:tcPr>
            <w:tcW w:w="1324"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3</w:t>
            </w:r>
          </w:p>
        </w:tc>
      </w:tr>
      <w:tr w:rsidR="0017495C" w:rsidRPr="009B2712" w:rsidTr="001C3BE6">
        <w:trPr>
          <w:cantSplit/>
          <w:trHeight w:val="453"/>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Иностранный  язык</w:t>
            </w:r>
          </w:p>
        </w:tc>
        <w:tc>
          <w:tcPr>
            <w:tcW w:w="1321"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3</w:t>
            </w:r>
          </w:p>
        </w:tc>
        <w:tc>
          <w:tcPr>
            <w:tcW w:w="1324"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3</w:t>
            </w:r>
          </w:p>
        </w:tc>
      </w:tr>
      <w:tr w:rsidR="0017495C" w:rsidRPr="009B2712" w:rsidTr="001C3BE6">
        <w:trPr>
          <w:cantSplit/>
          <w:trHeight w:val="453"/>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 xml:space="preserve">Алгебра и начала </w:t>
            </w:r>
            <w:r>
              <w:rPr>
                <w:rFonts w:ascii="Times New Roman" w:hAnsi="Times New Roman" w:cs="Times New Roman"/>
                <w:sz w:val="28"/>
                <w:szCs w:val="28"/>
              </w:rPr>
              <w:t xml:space="preserve">математического </w:t>
            </w:r>
            <w:r w:rsidRPr="009B2712">
              <w:rPr>
                <w:rFonts w:ascii="Times New Roman" w:hAnsi="Times New Roman" w:cs="Times New Roman"/>
                <w:sz w:val="28"/>
                <w:szCs w:val="28"/>
              </w:rPr>
              <w:t>анализа</w:t>
            </w: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4"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4</w:t>
            </w:r>
          </w:p>
        </w:tc>
        <w:tc>
          <w:tcPr>
            <w:tcW w:w="1321"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1</w:t>
            </w: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5</w:t>
            </w:r>
          </w:p>
        </w:tc>
      </w:tr>
      <w:tr w:rsidR="0017495C" w:rsidRPr="009B2712" w:rsidTr="001C3BE6">
        <w:trPr>
          <w:cantSplit/>
          <w:trHeight w:val="453"/>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Геометрия</w:t>
            </w: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eastAsia="Times New Roman" w:hAnsi="Times New Roman" w:cs="Times New Roman"/>
                <w:sz w:val="28"/>
                <w:szCs w:val="28"/>
              </w:rPr>
              <w:t>2</w:t>
            </w:r>
          </w:p>
        </w:tc>
        <w:tc>
          <w:tcPr>
            <w:tcW w:w="1324"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2</w:t>
            </w:r>
          </w:p>
        </w:tc>
      </w:tr>
      <w:tr w:rsidR="0017495C" w:rsidRPr="009B2712" w:rsidTr="001C3BE6">
        <w:trPr>
          <w:cantSplit/>
          <w:trHeight w:val="453"/>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Информатика и ИКТ</w:t>
            </w: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4"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2</w:t>
            </w: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2</w:t>
            </w:r>
          </w:p>
        </w:tc>
      </w:tr>
      <w:tr w:rsidR="0017495C" w:rsidRPr="009B2712" w:rsidTr="001C3BE6">
        <w:trPr>
          <w:cantSplit/>
          <w:trHeight w:val="445"/>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Физика</w:t>
            </w: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4"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5</w:t>
            </w: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5</w:t>
            </w:r>
          </w:p>
        </w:tc>
      </w:tr>
      <w:tr w:rsidR="0017495C" w:rsidRPr="009B2712" w:rsidTr="001C3BE6">
        <w:trPr>
          <w:cantSplit/>
          <w:trHeight w:val="453"/>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Химия</w:t>
            </w: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4"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3</w:t>
            </w: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3</w:t>
            </w:r>
          </w:p>
        </w:tc>
      </w:tr>
      <w:tr w:rsidR="0017495C" w:rsidRPr="009B2712" w:rsidTr="001C3BE6">
        <w:trPr>
          <w:cantSplit/>
          <w:trHeight w:val="453"/>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Биология</w:t>
            </w:r>
          </w:p>
        </w:tc>
        <w:tc>
          <w:tcPr>
            <w:tcW w:w="1321"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1</w:t>
            </w:r>
          </w:p>
        </w:tc>
        <w:tc>
          <w:tcPr>
            <w:tcW w:w="1324"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1</w:t>
            </w: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2</w:t>
            </w:r>
          </w:p>
        </w:tc>
      </w:tr>
      <w:tr w:rsidR="0017495C" w:rsidRPr="009B2712" w:rsidTr="001C3BE6">
        <w:trPr>
          <w:cantSplit/>
          <w:trHeight w:val="453"/>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История</w:t>
            </w:r>
          </w:p>
        </w:tc>
        <w:tc>
          <w:tcPr>
            <w:tcW w:w="1321"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2</w:t>
            </w:r>
          </w:p>
        </w:tc>
        <w:tc>
          <w:tcPr>
            <w:tcW w:w="1324"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2</w:t>
            </w:r>
          </w:p>
        </w:tc>
      </w:tr>
      <w:tr w:rsidR="0017495C" w:rsidRPr="009B2712" w:rsidTr="001C3BE6">
        <w:trPr>
          <w:cantSplit/>
          <w:trHeight w:val="453"/>
        </w:trPr>
        <w:tc>
          <w:tcPr>
            <w:tcW w:w="5017" w:type="dxa"/>
            <w:tcBorders>
              <w:bottom w:val="single" w:sz="4" w:space="0" w:color="auto"/>
            </w:tcBorders>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География</w:t>
            </w:r>
          </w:p>
        </w:tc>
        <w:tc>
          <w:tcPr>
            <w:tcW w:w="1321" w:type="dxa"/>
            <w:tcBorders>
              <w:bottom w:val="single" w:sz="4" w:space="0" w:color="auto"/>
            </w:tcBorders>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4" w:type="dxa"/>
            <w:tcBorders>
              <w:bottom w:val="single" w:sz="4" w:space="0" w:color="auto"/>
            </w:tcBorders>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tcBorders>
              <w:bottom w:val="single" w:sz="4" w:space="0" w:color="auto"/>
            </w:tcBorders>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1</w:t>
            </w:r>
          </w:p>
        </w:tc>
        <w:tc>
          <w:tcPr>
            <w:tcW w:w="1325" w:type="dxa"/>
            <w:tcBorders>
              <w:bottom w:val="single" w:sz="4" w:space="0" w:color="auto"/>
            </w:tcBorders>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1</w:t>
            </w:r>
          </w:p>
        </w:tc>
      </w:tr>
      <w:tr w:rsidR="0017495C" w:rsidRPr="009B2712" w:rsidTr="001C3BE6">
        <w:trPr>
          <w:cantSplit/>
          <w:trHeight w:val="554"/>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Обществознание (включая экономику и право)</w:t>
            </w:r>
          </w:p>
        </w:tc>
        <w:tc>
          <w:tcPr>
            <w:tcW w:w="1321"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2</w:t>
            </w:r>
          </w:p>
        </w:tc>
        <w:tc>
          <w:tcPr>
            <w:tcW w:w="1324"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2</w:t>
            </w:r>
          </w:p>
        </w:tc>
      </w:tr>
      <w:tr w:rsidR="0017495C" w:rsidRPr="009B2712" w:rsidTr="001C3BE6">
        <w:trPr>
          <w:cantSplit/>
          <w:trHeight w:val="480"/>
        </w:trPr>
        <w:tc>
          <w:tcPr>
            <w:tcW w:w="5017" w:type="dxa"/>
            <w:hideMark/>
          </w:tcPr>
          <w:p w:rsidR="0017495C" w:rsidRPr="009B2712" w:rsidRDefault="0017495C" w:rsidP="001C3BE6">
            <w:pPr>
              <w:tabs>
                <w:tab w:val="left" w:pos="2160"/>
              </w:tabs>
              <w:spacing w:after="0"/>
              <w:rPr>
                <w:rFonts w:ascii="Times New Roman" w:eastAsia="Times New Roman" w:hAnsi="Times New Roman" w:cs="Times New Roman"/>
                <w:sz w:val="28"/>
                <w:szCs w:val="28"/>
              </w:rPr>
            </w:pPr>
            <w:r w:rsidRPr="009B2712">
              <w:rPr>
                <w:rFonts w:ascii="Times New Roman" w:hAnsi="Times New Roman" w:cs="Times New Roman"/>
                <w:sz w:val="28"/>
                <w:szCs w:val="28"/>
              </w:rPr>
              <w:t>Физкультура</w:t>
            </w:r>
          </w:p>
        </w:tc>
        <w:tc>
          <w:tcPr>
            <w:tcW w:w="1321"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3</w:t>
            </w:r>
          </w:p>
        </w:tc>
        <w:tc>
          <w:tcPr>
            <w:tcW w:w="1324"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5" w:type="dxa"/>
            <w:hideMark/>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sidRPr="009B2712">
              <w:rPr>
                <w:rFonts w:ascii="Times New Roman" w:hAnsi="Times New Roman" w:cs="Times New Roman"/>
                <w:sz w:val="28"/>
                <w:szCs w:val="28"/>
              </w:rPr>
              <w:t>3</w:t>
            </w:r>
          </w:p>
        </w:tc>
      </w:tr>
      <w:tr w:rsidR="0017495C" w:rsidRPr="009B2712" w:rsidTr="001C3BE6">
        <w:trPr>
          <w:cantSplit/>
          <w:trHeight w:val="480"/>
        </w:trPr>
        <w:tc>
          <w:tcPr>
            <w:tcW w:w="5017" w:type="dxa"/>
            <w:hideMark/>
          </w:tcPr>
          <w:p w:rsidR="0017495C" w:rsidRPr="009B2712" w:rsidRDefault="0017495C" w:rsidP="001C3BE6">
            <w:pPr>
              <w:tabs>
                <w:tab w:val="left" w:pos="2160"/>
              </w:tabs>
              <w:spacing w:after="0"/>
              <w:rPr>
                <w:rFonts w:ascii="Times New Roman" w:hAnsi="Times New Roman" w:cs="Times New Roman"/>
                <w:sz w:val="28"/>
                <w:szCs w:val="28"/>
              </w:rPr>
            </w:pPr>
            <w:r>
              <w:rPr>
                <w:rFonts w:ascii="Times New Roman" w:hAnsi="Times New Roman" w:cs="Times New Roman"/>
                <w:sz w:val="28"/>
                <w:szCs w:val="28"/>
              </w:rPr>
              <w:t>ОБЖ</w:t>
            </w:r>
          </w:p>
        </w:tc>
        <w:tc>
          <w:tcPr>
            <w:tcW w:w="1321" w:type="dxa"/>
            <w:hideMark/>
          </w:tcPr>
          <w:p w:rsidR="0017495C" w:rsidRPr="009B2712" w:rsidRDefault="0017495C" w:rsidP="001C3BE6">
            <w:pPr>
              <w:tabs>
                <w:tab w:val="left" w:pos="2160"/>
              </w:tabs>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324"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5" w:type="dxa"/>
            <w:hideMark/>
          </w:tcPr>
          <w:p w:rsidR="0017495C" w:rsidRPr="009B2712" w:rsidRDefault="0017495C" w:rsidP="001C3BE6">
            <w:pPr>
              <w:tabs>
                <w:tab w:val="left" w:pos="2160"/>
              </w:tabs>
              <w:spacing w:after="0"/>
              <w:jc w:val="center"/>
              <w:rPr>
                <w:rFonts w:ascii="Times New Roman" w:hAnsi="Times New Roman" w:cs="Times New Roman"/>
                <w:sz w:val="28"/>
                <w:szCs w:val="28"/>
              </w:rPr>
            </w:pPr>
            <w:r>
              <w:rPr>
                <w:rFonts w:ascii="Times New Roman" w:hAnsi="Times New Roman" w:cs="Times New Roman"/>
                <w:sz w:val="28"/>
                <w:szCs w:val="28"/>
              </w:rPr>
              <w:t>1</w:t>
            </w:r>
          </w:p>
        </w:tc>
      </w:tr>
      <w:tr w:rsidR="0017495C" w:rsidRPr="009B2712" w:rsidTr="001C3BE6">
        <w:trPr>
          <w:cantSplit/>
          <w:trHeight w:val="480"/>
        </w:trPr>
        <w:tc>
          <w:tcPr>
            <w:tcW w:w="5017" w:type="dxa"/>
            <w:hideMark/>
          </w:tcPr>
          <w:p w:rsidR="0017495C" w:rsidRPr="009B2712" w:rsidRDefault="0017495C" w:rsidP="001C3BE6">
            <w:pPr>
              <w:tabs>
                <w:tab w:val="left" w:pos="2160"/>
              </w:tabs>
              <w:spacing w:after="0"/>
              <w:rPr>
                <w:rFonts w:ascii="Times New Roman" w:hAnsi="Times New Roman" w:cs="Times New Roman"/>
                <w:sz w:val="28"/>
                <w:szCs w:val="28"/>
              </w:rPr>
            </w:pPr>
            <w:r>
              <w:rPr>
                <w:rFonts w:ascii="Times New Roman" w:hAnsi="Times New Roman" w:cs="Times New Roman"/>
                <w:sz w:val="28"/>
                <w:szCs w:val="28"/>
              </w:rPr>
              <w:t>Элективный курс «Черчение»</w:t>
            </w:r>
          </w:p>
        </w:tc>
        <w:tc>
          <w:tcPr>
            <w:tcW w:w="1321" w:type="dxa"/>
            <w:hideMark/>
          </w:tcPr>
          <w:p w:rsidR="0017495C" w:rsidRPr="009B2712" w:rsidRDefault="0017495C" w:rsidP="001C3BE6">
            <w:pPr>
              <w:tabs>
                <w:tab w:val="left" w:pos="2160"/>
              </w:tabs>
              <w:spacing w:after="0"/>
              <w:jc w:val="center"/>
              <w:rPr>
                <w:rFonts w:ascii="Times New Roman" w:hAnsi="Times New Roman" w:cs="Times New Roman"/>
                <w:sz w:val="28"/>
                <w:szCs w:val="28"/>
              </w:rPr>
            </w:pPr>
          </w:p>
        </w:tc>
        <w:tc>
          <w:tcPr>
            <w:tcW w:w="1324"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p>
        </w:tc>
        <w:tc>
          <w:tcPr>
            <w:tcW w:w="1321" w:type="dxa"/>
          </w:tcPr>
          <w:p w:rsidR="0017495C" w:rsidRPr="009B2712" w:rsidRDefault="0017495C" w:rsidP="001C3BE6">
            <w:pPr>
              <w:tabs>
                <w:tab w:val="left" w:pos="216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25" w:type="dxa"/>
            <w:hideMark/>
          </w:tcPr>
          <w:p w:rsidR="0017495C" w:rsidRPr="009B2712" w:rsidRDefault="0017495C" w:rsidP="001C3BE6">
            <w:pPr>
              <w:tabs>
                <w:tab w:val="left" w:pos="2160"/>
              </w:tabs>
              <w:spacing w:after="0"/>
              <w:jc w:val="center"/>
              <w:rPr>
                <w:rFonts w:ascii="Times New Roman" w:hAnsi="Times New Roman" w:cs="Times New Roman"/>
                <w:sz w:val="28"/>
                <w:szCs w:val="28"/>
              </w:rPr>
            </w:pPr>
            <w:r>
              <w:rPr>
                <w:rFonts w:ascii="Times New Roman" w:hAnsi="Times New Roman" w:cs="Times New Roman"/>
                <w:sz w:val="28"/>
                <w:szCs w:val="28"/>
              </w:rPr>
              <w:t>1</w:t>
            </w:r>
          </w:p>
        </w:tc>
      </w:tr>
      <w:tr w:rsidR="0017495C" w:rsidRPr="009B2712" w:rsidTr="001C3BE6">
        <w:trPr>
          <w:cantSplit/>
          <w:trHeight w:val="480"/>
        </w:trPr>
        <w:tc>
          <w:tcPr>
            <w:tcW w:w="5017" w:type="dxa"/>
            <w:hideMark/>
          </w:tcPr>
          <w:p w:rsidR="0017495C" w:rsidRPr="00762494" w:rsidRDefault="0017495C" w:rsidP="001C3BE6">
            <w:pPr>
              <w:tabs>
                <w:tab w:val="left" w:pos="2160"/>
              </w:tabs>
              <w:spacing w:after="0"/>
              <w:jc w:val="right"/>
              <w:rPr>
                <w:rFonts w:ascii="Times New Roman" w:hAnsi="Times New Roman" w:cs="Times New Roman"/>
                <w:b/>
                <w:sz w:val="28"/>
                <w:szCs w:val="28"/>
              </w:rPr>
            </w:pPr>
            <w:r w:rsidRPr="00762494">
              <w:rPr>
                <w:rFonts w:ascii="Times New Roman" w:hAnsi="Times New Roman" w:cs="Times New Roman"/>
                <w:b/>
                <w:sz w:val="28"/>
                <w:szCs w:val="28"/>
              </w:rPr>
              <w:t>Итого:</w:t>
            </w:r>
          </w:p>
        </w:tc>
        <w:tc>
          <w:tcPr>
            <w:tcW w:w="1321" w:type="dxa"/>
            <w:hideMark/>
          </w:tcPr>
          <w:p w:rsidR="0017495C" w:rsidRPr="00762494" w:rsidRDefault="0017495C" w:rsidP="001C3BE6">
            <w:pPr>
              <w:tabs>
                <w:tab w:val="left" w:pos="2160"/>
              </w:tabs>
              <w:spacing w:after="0"/>
              <w:jc w:val="center"/>
              <w:rPr>
                <w:rFonts w:ascii="Times New Roman" w:hAnsi="Times New Roman" w:cs="Times New Roman"/>
                <w:b/>
                <w:sz w:val="28"/>
                <w:szCs w:val="28"/>
              </w:rPr>
            </w:pPr>
            <w:r w:rsidRPr="00762494">
              <w:rPr>
                <w:rFonts w:ascii="Times New Roman" w:hAnsi="Times New Roman" w:cs="Times New Roman"/>
                <w:b/>
                <w:sz w:val="28"/>
                <w:szCs w:val="28"/>
              </w:rPr>
              <w:t>18</w:t>
            </w:r>
          </w:p>
        </w:tc>
        <w:tc>
          <w:tcPr>
            <w:tcW w:w="1324" w:type="dxa"/>
          </w:tcPr>
          <w:p w:rsidR="0017495C" w:rsidRPr="00762494" w:rsidRDefault="0017495C" w:rsidP="001C3BE6">
            <w:pPr>
              <w:tabs>
                <w:tab w:val="left" w:pos="2160"/>
              </w:tabs>
              <w:spacing w:after="0"/>
              <w:jc w:val="center"/>
              <w:rPr>
                <w:rFonts w:ascii="Times New Roman" w:eastAsia="Times New Roman" w:hAnsi="Times New Roman" w:cs="Times New Roman"/>
                <w:b/>
                <w:sz w:val="28"/>
                <w:szCs w:val="28"/>
              </w:rPr>
            </w:pPr>
            <w:r w:rsidRPr="00762494">
              <w:rPr>
                <w:rFonts w:ascii="Times New Roman" w:eastAsia="Times New Roman" w:hAnsi="Times New Roman" w:cs="Times New Roman"/>
                <w:b/>
                <w:sz w:val="28"/>
                <w:szCs w:val="28"/>
              </w:rPr>
              <w:t>12</w:t>
            </w:r>
          </w:p>
        </w:tc>
        <w:tc>
          <w:tcPr>
            <w:tcW w:w="1321" w:type="dxa"/>
          </w:tcPr>
          <w:p w:rsidR="0017495C" w:rsidRPr="00762494" w:rsidRDefault="0017495C" w:rsidP="001C3BE6">
            <w:pPr>
              <w:tabs>
                <w:tab w:val="left" w:pos="2160"/>
              </w:tabs>
              <w:spacing w:after="0"/>
              <w:jc w:val="center"/>
              <w:rPr>
                <w:rFonts w:ascii="Times New Roman" w:eastAsia="Times New Roman" w:hAnsi="Times New Roman" w:cs="Times New Roman"/>
                <w:b/>
                <w:sz w:val="28"/>
                <w:szCs w:val="28"/>
              </w:rPr>
            </w:pPr>
            <w:r w:rsidRPr="00762494">
              <w:rPr>
                <w:rFonts w:ascii="Times New Roman" w:eastAsia="Times New Roman" w:hAnsi="Times New Roman" w:cs="Times New Roman"/>
                <w:b/>
                <w:sz w:val="28"/>
                <w:szCs w:val="28"/>
              </w:rPr>
              <w:t>7</w:t>
            </w:r>
          </w:p>
        </w:tc>
        <w:tc>
          <w:tcPr>
            <w:tcW w:w="1325" w:type="dxa"/>
            <w:hideMark/>
          </w:tcPr>
          <w:p w:rsidR="0017495C" w:rsidRPr="00762494" w:rsidRDefault="0017495C" w:rsidP="001C3BE6">
            <w:pPr>
              <w:tabs>
                <w:tab w:val="left" w:pos="2160"/>
              </w:tabs>
              <w:spacing w:after="0"/>
              <w:jc w:val="center"/>
              <w:rPr>
                <w:rFonts w:ascii="Times New Roman" w:hAnsi="Times New Roman" w:cs="Times New Roman"/>
                <w:b/>
                <w:sz w:val="28"/>
                <w:szCs w:val="28"/>
              </w:rPr>
            </w:pPr>
            <w:r w:rsidRPr="00762494">
              <w:rPr>
                <w:rFonts w:ascii="Times New Roman" w:hAnsi="Times New Roman" w:cs="Times New Roman"/>
                <w:b/>
                <w:sz w:val="28"/>
                <w:szCs w:val="28"/>
              </w:rPr>
              <w:t>37</w:t>
            </w:r>
          </w:p>
        </w:tc>
      </w:tr>
    </w:tbl>
    <w:p w:rsidR="0017495C" w:rsidRDefault="0017495C" w:rsidP="0017495C">
      <w:pPr>
        <w:rPr>
          <w:rFonts w:ascii="Times New Roman" w:hAnsi="Times New Roman" w:cs="Times New Roman"/>
          <w:b/>
          <w:bCs/>
          <w:sz w:val="28"/>
          <w:szCs w:val="28"/>
        </w:rPr>
      </w:pPr>
    </w:p>
    <w:p w:rsidR="00231505" w:rsidRDefault="00231505" w:rsidP="00231505">
      <w:pPr>
        <w:spacing w:line="240" w:lineRule="auto"/>
        <w:jc w:val="center"/>
        <w:rPr>
          <w:rFonts w:ascii="Times New Roman" w:hAnsi="Times New Roman"/>
          <w:b/>
          <w:i/>
          <w:sz w:val="28"/>
        </w:rPr>
      </w:pPr>
    </w:p>
    <w:p w:rsidR="00193B3E" w:rsidRPr="00231505" w:rsidRDefault="00193B3E" w:rsidP="00231505">
      <w:pPr>
        <w:spacing w:line="240" w:lineRule="auto"/>
        <w:jc w:val="center"/>
        <w:rPr>
          <w:rFonts w:ascii="Times New Roman" w:hAnsi="Times New Roman"/>
          <w:b/>
          <w:i/>
          <w:sz w:val="28"/>
        </w:rPr>
      </w:pPr>
    </w:p>
    <w:p w:rsidR="00231505" w:rsidRDefault="005B67AF" w:rsidP="00231505">
      <w:pPr>
        <w:spacing w:after="0" w:line="360" w:lineRule="auto"/>
        <w:jc w:val="both"/>
        <w:rPr>
          <w:rFonts w:ascii="Times New Roman" w:hAnsi="Times New Roman" w:cs="Times New Roman"/>
          <w:b/>
          <w:i/>
          <w:sz w:val="28"/>
          <w:szCs w:val="28"/>
        </w:rPr>
      </w:pPr>
      <w:r w:rsidRPr="002D44DA">
        <w:rPr>
          <w:rFonts w:ascii="Times New Roman" w:hAnsi="Times New Roman" w:cs="Times New Roman"/>
          <w:b/>
          <w:i/>
          <w:sz w:val="28"/>
          <w:szCs w:val="28"/>
        </w:rPr>
        <w:t>Пояснительная  записка  к  учебному  плану   среднего общего образования МБОУ лицея №5</w:t>
      </w:r>
      <w:r w:rsidR="001F64AB">
        <w:rPr>
          <w:rFonts w:ascii="Times New Roman" w:hAnsi="Times New Roman" w:cs="Times New Roman"/>
          <w:b/>
          <w:i/>
          <w:sz w:val="28"/>
          <w:szCs w:val="28"/>
        </w:rPr>
        <w:t xml:space="preserve">  на  2019</w:t>
      </w:r>
      <w:r w:rsidR="00231505" w:rsidRPr="002D44DA">
        <w:rPr>
          <w:rFonts w:ascii="Times New Roman" w:hAnsi="Times New Roman" w:cs="Times New Roman"/>
          <w:b/>
          <w:i/>
          <w:sz w:val="28"/>
          <w:szCs w:val="28"/>
        </w:rPr>
        <w:t>-20</w:t>
      </w:r>
      <w:r w:rsidR="001F64AB">
        <w:rPr>
          <w:rFonts w:ascii="Times New Roman" w:hAnsi="Times New Roman" w:cs="Times New Roman"/>
          <w:b/>
          <w:i/>
          <w:sz w:val="28"/>
          <w:szCs w:val="28"/>
        </w:rPr>
        <w:t>20</w:t>
      </w:r>
      <w:r w:rsidR="003B3367">
        <w:rPr>
          <w:rFonts w:ascii="Times New Roman" w:hAnsi="Times New Roman" w:cs="Times New Roman"/>
          <w:b/>
          <w:i/>
          <w:sz w:val="28"/>
          <w:szCs w:val="28"/>
        </w:rPr>
        <w:t xml:space="preserve">   учебный  год   (11 класс).</w:t>
      </w:r>
    </w:p>
    <w:p w:rsidR="003B3367" w:rsidRDefault="003B3367" w:rsidP="003B3367">
      <w:pPr>
        <w:pStyle w:val="aa"/>
        <w:spacing w:line="360" w:lineRule="auto"/>
        <w:jc w:val="both"/>
        <w:rPr>
          <w:bCs/>
          <w:iCs/>
        </w:rPr>
      </w:pPr>
      <w:r w:rsidRPr="0008724F">
        <w:rPr>
          <w:szCs w:val="28"/>
        </w:rPr>
        <w:t xml:space="preserve">Недельный учебный план </w:t>
      </w:r>
      <w:r>
        <w:rPr>
          <w:szCs w:val="28"/>
        </w:rPr>
        <w:t xml:space="preserve"> среднего  общего образования МБОУ  лицея №5 </w:t>
      </w:r>
      <w:r w:rsidRPr="0008724F">
        <w:rPr>
          <w:szCs w:val="28"/>
        </w:rPr>
        <w:t>разработан в соответствии с региональным примерным недельным учебным  планом</w:t>
      </w:r>
      <w:r>
        <w:rPr>
          <w:szCs w:val="28"/>
        </w:rPr>
        <w:t xml:space="preserve">  для образовательных организаций, реализующих в 2019-2020  учебном  году     базисный учебный план 2004 года (БУП 2004)  в 11 классах </w:t>
      </w:r>
      <w:r w:rsidRPr="0008724F">
        <w:rPr>
          <w:szCs w:val="28"/>
        </w:rPr>
        <w:t>(</w:t>
      </w:r>
      <w:r>
        <w:rPr>
          <w:szCs w:val="28"/>
        </w:rPr>
        <w:t xml:space="preserve">письмо  </w:t>
      </w:r>
      <w:r w:rsidRPr="0008724F">
        <w:rPr>
          <w:szCs w:val="28"/>
        </w:rPr>
        <w:t>минобразова</w:t>
      </w:r>
      <w:r>
        <w:rPr>
          <w:szCs w:val="28"/>
        </w:rPr>
        <w:t xml:space="preserve">ния  Ростовской области  от  31.05.2019  №24/4.1-7171, приложение №8).                                                                                </w:t>
      </w:r>
    </w:p>
    <w:p w:rsidR="003B3367" w:rsidRDefault="003B3367" w:rsidP="003B3367">
      <w:pPr>
        <w:pStyle w:val="1"/>
        <w:spacing w:line="360" w:lineRule="auto"/>
        <w:jc w:val="both"/>
        <w:rPr>
          <w:b w:val="0"/>
          <w:sz w:val="28"/>
          <w:szCs w:val="28"/>
        </w:rPr>
      </w:pPr>
      <w:r w:rsidRPr="0008724F">
        <w:rPr>
          <w:b w:val="0"/>
          <w:sz w:val="28"/>
          <w:szCs w:val="28"/>
        </w:rPr>
        <w:t xml:space="preserve">    </w:t>
      </w:r>
      <w:r>
        <w:rPr>
          <w:b w:val="0"/>
          <w:sz w:val="28"/>
          <w:szCs w:val="28"/>
        </w:rPr>
        <w:t xml:space="preserve">    </w:t>
      </w:r>
      <w:r w:rsidRPr="0008724F">
        <w:rPr>
          <w:b w:val="0"/>
          <w:sz w:val="28"/>
          <w:szCs w:val="28"/>
        </w:rPr>
        <w:t>Среднее  общее  образование - завершающий  уровень общего  образования направленный  на  обеспечение  функциональной грамотности,  социальной  адаптации  выпускника,   формирование  мобильной  личности,  осознающей  свои гражданские  права и обязанности. Эффективное  достижение  указанных  целей  возможно  при  организации  профильного  обучения</w:t>
      </w:r>
      <w:r>
        <w:rPr>
          <w:b w:val="0"/>
          <w:sz w:val="28"/>
          <w:szCs w:val="28"/>
        </w:rPr>
        <w:t xml:space="preserve">. </w:t>
      </w:r>
    </w:p>
    <w:p w:rsidR="003B3367" w:rsidRDefault="003B3367" w:rsidP="003B3367">
      <w:pPr>
        <w:pStyle w:val="1"/>
        <w:spacing w:line="360" w:lineRule="auto"/>
        <w:jc w:val="both"/>
        <w:rPr>
          <w:b w:val="0"/>
          <w:sz w:val="28"/>
          <w:szCs w:val="28"/>
        </w:rPr>
      </w:pPr>
      <w:r>
        <w:rPr>
          <w:b w:val="0"/>
          <w:sz w:val="28"/>
          <w:szCs w:val="28"/>
        </w:rPr>
        <w:t xml:space="preserve">      </w:t>
      </w:r>
      <w:r w:rsidRPr="00F0148B">
        <w:rPr>
          <w:b w:val="0"/>
          <w:sz w:val="28"/>
          <w:szCs w:val="28"/>
        </w:rPr>
        <w:t>В  основе построения  учебн</w:t>
      </w:r>
      <w:r>
        <w:rPr>
          <w:b w:val="0"/>
          <w:sz w:val="28"/>
          <w:szCs w:val="28"/>
        </w:rPr>
        <w:t>ого  плана  заложена  идея  двухуровневого  (базового и</w:t>
      </w:r>
      <w:r w:rsidRPr="00F0148B">
        <w:rPr>
          <w:b w:val="0"/>
          <w:sz w:val="28"/>
          <w:szCs w:val="28"/>
        </w:rPr>
        <w:t xml:space="preserve"> профильного)  федерального</w:t>
      </w:r>
      <w:r w:rsidRPr="0008724F">
        <w:rPr>
          <w:sz w:val="28"/>
          <w:szCs w:val="28"/>
        </w:rPr>
        <w:t xml:space="preserve">  </w:t>
      </w:r>
      <w:r>
        <w:rPr>
          <w:b w:val="0"/>
          <w:sz w:val="28"/>
          <w:szCs w:val="28"/>
        </w:rPr>
        <w:t xml:space="preserve">компонента.  </w:t>
      </w:r>
      <w:r w:rsidRPr="00F0148B">
        <w:rPr>
          <w:b w:val="0"/>
          <w:sz w:val="28"/>
          <w:szCs w:val="28"/>
        </w:rPr>
        <w:t xml:space="preserve"> </w:t>
      </w:r>
      <w:r>
        <w:rPr>
          <w:b w:val="0"/>
          <w:sz w:val="28"/>
          <w:szCs w:val="28"/>
        </w:rPr>
        <w:t>Это означает, что отдельные  учебные предметы  могут  быть представлены  в учебном плане   на базовом   или   профильном уровне.</w:t>
      </w:r>
    </w:p>
    <w:p w:rsidR="003B3367" w:rsidRPr="003508F6" w:rsidRDefault="003B3367" w:rsidP="003B3367">
      <w:pPr>
        <w:pStyle w:val="1"/>
        <w:spacing w:line="360" w:lineRule="auto"/>
        <w:jc w:val="both"/>
        <w:rPr>
          <w:b w:val="0"/>
          <w:sz w:val="28"/>
          <w:szCs w:val="28"/>
        </w:rPr>
      </w:pPr>
      <w:r>
        <w:rPr>
          <w:b w:val="0"/>
          <w:sz w:val="28"/>
          <w:szCs w:val="28"/>
        </w:rPr>
        <w:t xml:space="preserve">     Используя вариативную часть федерального  компонента  на  2019-2020</w:t>
      </w:r>
      <w:r w:rsidRPr="004A26DB">
        <w:rPr>
          <w:b w:val="0"/>
          <w:sz w:val="28"/>
          <w:szCs w:val="28"/>
        </w:rPr>
        <w:t xml:space="preserve"> учебный год  сформирован</w:t>
      </w:r>
      <w:r>
        <w:rPr>
          <w:b w:val="0"/>
          <w:sz w:val="28"/>
          <w:szCs w:val="28"/>
        </w:rPr>
        <w:t>ный</w:t>
      </w:r>
      <w:r w:rsidRPr="004A26DB">
        <w:rPr>
          <w:b w:val="0"/>
          <w:sz w:val="28"/>
          <w:szCs w:val="28"/>
        </w:rPr>
        <w:t xml:space="preserve">    </w:t>
      </w:r>
      <w:r>
        <w:rPr>
          <w:b w:val="0"/>
          <w:sz w:val="28"/>
          <w:szCs w:val="28"/>
        </w:rPr>
        <w:t>естественнонаучный профиль  в 10 классе продолжает   учебный процесс по реализации образовательной программы естественнонаучного  профиля и в 11 классе. Определены следующие профильные  учебные предметы</w:t>
      </w:r>
      <w:r w:rsidRPr="00527466">
        <w:rPr>
          <w:sz w:val="28"/>
          <w:szCs w:val="28"/>
        </w:rPr>
        <w:t xml:space="preserve"> </w:t>
      </w:r>
      <w:r>
        <w:rPr>
          <w:sz w:val="28"/>
          <w:szCs w:val="28"/>
        </w:rPr>
        <w:t xml:space="preserve"> </w:t>
      </w:r>
      <w:r w:rsidRPr="003508F6">
        <w:rPr>
          <w:b w:val="0"/>
          <w:sz w:val="28"/>
          <w:szCs w:val="28"/>
        </w:rPr>
        <w:t>с  недельной нагрузкой:   Алгебра и начала анализа -</w:t>
      </w:r>
      <w:r>
        <w:rPr>
          <w:b w:val="0"/>
          <w:sz w:val="28"/>
          <w:szCs w:val="28"/>
        </w:rPr>
        <w:t xml:space="preserve"> </w:t>
      </w:r>
      <w:r w:rsidRPr="003508F6">
        <w:rPr>
          <w:b w:val="0"/>
          <w:sz w:val="28"/>
          <w:szCs w:val="28"/>
        </w:rPr>
        <w:t>5 часов</w:t>
      </w:r>
      <w:r>
        <w:rPr>
          <w:b w:val="0"/>
          <w:sz w:val="28"/>
          <w:szCs w:val="28"/>
        </w:rPr>
        <w:t xml:space="preserve"> (</w:t>
      </w:r>
      <w:r w:rsidRPr="005631D0">
        <w:rPr>
          <w:b w:val="0"/>
          <w:sz w:val="28"/>
          <w:szCs w:val="28"/>
        </w:rPr>
        <w:t>усилен за счет выбора   образовательного  учреждения на 1час)</w:t>
      </w:r>
      <w:r>
        <w:rPr>
          <w:b w:val="0"/>
          <w:sz w:val="28"/>
          <w:szCs w:val="28"/>
        </w:rPr>
        <w:t xml:space="preserve">, «Физика»  -5 часов,  «Химия»  -3 часа. </w:t>
      </w:r>
      <w:r w:rsidRPr="003508F6">
        <w:rPr>
          <w:b w:val="0"/>
          <w:sz w:val="28"/>
          <w:szCs w:val="28"/>
        </w:rPr>
        <w:t xml:space="preserve">                                          </w:t>
      </w:r>
    </w:p>
    <w:p w:rsidR="003B3367" w:rsidRDefault="003B3367" w:rsidP="003B33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724F">
        <w:rPr>
          <w:rFonts w:ascii="Times New Roman" w:hAnsi="Times New Roman" w:cs="Times New Roman"/>
          <w:sz w:val="28"/>
          <w:szCs w:val="28"/>
        </w:rPr>
        <w:t xml:space="preserve"> Обязательными  базовыми общеобразовательными   учебными  предметами </w:t>
      </w:r>
      <w:r>
        <w:rPr>
          <w:rFonts w:ascii="Times New Roman" w:hAnsi="Times New Roman" w:cs="Times New Roman"/>
          <w:sz w:val="28"/>
          <w:szCs w:val="28"/>
        </w:rPr>
        <w:t xml:space="preserve"> </w:t>
      </w:r>
      <w:r w:rsidRPr="0008724F">
        <w:rPr>
          <w:rFonts w:ascii="Times New Roman" w:hAnsi="Times New Roman" w:cs="Times New Roman"/>
          <w:sz w:val="28"/>
          <w:szCs w:val="28"/>
        </w:rPr>
        <w:t xml:space="preserve">инвариантной  части   федерального  компонента   являются  </w:t>
      </w:r>
      <w:r>
        <w:rPr>
          <w:rFonts w:ascii="Times New Roman" w:hAnsi="Times New Roman" w:cs="Times New Roman"/>
          <w:sz w:val="28"/>
          <w:szCs w:val="28"/>
        </w:rPr>
        <w:t>-</w:t>
      </w:r>
      <w:r w:rsidRPr="0008724F">
        <w:rPr>
          <w:rFonts w:ascii="Times New Roman" w:hAnsi="Times New Roman" w:cs="Times New Roman"/>
          <w:sz w:val="28"/>
          <w:szCs w:val="28"/>
        </w:rPr>
        <w:t>«Русский язык»</w:t>
      </w:r>
      <w:r>
        <w:rPr>
          <w:rFonts w:ascii="Times New Roman" w:hAnsi="Times New Roman" w:cs="Times New Roman"/>
          <w:sz w:val="28"/>
          <w:szCs w:val="28"/>
        </w:rPr>
        <w:t xml:space="preserve"> -2 часа</w:t>
      </w:r>
      <w:r w:rsidRPr="0008724F">
        <w:rPr>
          <w:rFonts w:ascii="Times New Roman" w:hAnsi="Times New Roman" w:cs="Times New Roman"/>
          <w:sz w:val="28"/>
          <w:szCs w:val="28"/>
        </w:rPr>
        <w:t xml:space="preserve">, </w:t>
      </w:r>
      <w:r>
        <w:rPr>
          <w:rFonts w:ascii="Times New Roman" w:hAnsi="Times New Roman" w:cs="Times New Roman"/>
          <w:sz w:val="28"/>
          <w:szCs w:val="28"/>
        </w:rPr>
        <w:t xml:space="preserve"> ( увеличено количество часов  на 1 час   за счет выбора   образовательного  учреждения)</w:t>
      </w:r>
    </w:p>
    <w:p w:rsidR="003B3367" w:rsidRDefault="003B3367" w:rsidP="003B33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08724F">
        <w:rPr>
          <w:rFonts w:ascii="Times New Roman" w:hAnsi="Times New Roman" w:cs="Times New Roman"/>
          <w:sz w:val="28"/>
          <w:szCs w:val="28"/>
        </w:rPr>
        <w:t>«Литература»</w:t>
      </w:r>
      <w:r>
        <w:rPr>
          <w:rFonts w:ascii="Times New Roman" w:hAnsi="Times New Roman" w:cs="Times New Roman"/>
          <w:sz w:val="28"/>
          <w:szCs w:val="28"/>
        </w:rPr>
        <w:t xml:space="preserve">  -3 часа</w:t>
      </w:r>
      <w:r w:rsidRPr="0008724F">
        <w:rPr>
          <w:rFonts w:ascii="Times New Roman" w:hAnsi="Times New Roman" w:cs="Times New Roman"/>
          <w:sz w:val="28"/>
          <w:szCs w:val="28"/>
        </w:rPr>
        <w:t xml:space="preserve"> </w:t>
      </w:r>
    </w:p>
    <w:p w:rsidR="003B3367" w:rsidRDefault="003B3367" w:rsidP="003B33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08724F">
        <w:rPr>
          <w:rFonts w:ascii="Times New Roman" w:hAnsi="Times New Roman" w:cs="Times New Roman"/>
          <w:sz w:val="28"/>
          <w:szCs w:val="28"/>
        </w:rPr>
        <w:t>«Иностранный  язык»</w:t>
      </w:r>
      <w:r>
        <w:rPr>
          <w:rFonts w:ascii="Times New Roman" w:hAnsi="Times New Roman" w:cs="Times New Roman"/>
          <w:sz w:val="28"/>
          <w:szCs w:val="28"/>
        </w:rPr>
        <w:t>- 3часа</w:t>
      </w:r>
    </w:p>
    <w:p w:rsidR="003B3367" w:rsidRDefault="003B3367" w:rsidP="003B33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«Геометрия» -2 часа</w:t>
      </w:r>
    </w:p>
    <w:p w:rsidR="003B3367" w:rsidRDefault="003B3367" w:rsidP="003B33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«Биология» -2 часа (увеличено количество часов  на 1 час   за счет выбора   образовательного  учреждения)</w:t>
      </w:r>
    </w:p>
    <w:p w:rsidR="003B3367" w:rsidRDefault="003B3367" w:rsidP="003B3367">
      <w:pPr>
        <w:spacing w:after="0" w:line="360" w:lineRule="auto"/>
        <w:jc w:val="both"/>
        <w:rPr>
          <w:rFonts w:ascii="Times New Roman" w:hAnsi="Times New Roman" w:cs="Times New Roman"/>
          <w:sz w:val="28"/>
          <w:szCs w:val="28"/>
        </w:rPr>
      </w:pPr>
      <w:r w:rsidRPr="0008724F">
        <w:rPr>
          <w:rFonts w:ascii="Times New Roman" w:hAnsi="Times New Roman" w:cs="Times New Roman"/>
          <w:sz w:val="28"/>
          <w:szCs w:val="28"/>
        </w:rPr>
        <w:t xml:space="preserve"> </w:t>
      </w:r>
      <w:r>
        <w:rPr>
          <w:rFonts w:ascii="Times New Roman" w:hAnsi="Times New Roman" w:cs="Times New Roman"/>
          <w:sz w:val="28"/>
          <w:szCs w:val="28"/>
        </w:rPr>
        <w:t>-</w:t>
      </w:r>
      <w:r w:rsidRPr="0008724F">
        <w:rPr>
          <w:rFonts w:ascii="Times New Roman" w:hAnsi="Times New Roman" w:cs="Times New Roman"/>
          <w:sz w:val="28"/>
          <w:szCs w:val="28"/>
        </w:rPr>
        <w:t>«История»</w:t>
      </w:r>
      <w:r>
        <w:rPr>
          <w:rFonts w:ascii="Times New Roman" w:hAnsi="Times New Roman" w:cs="Times New Roman"/>
          <w:sz w:val="28"/>
          <w:szCs w:val="28"/>
        </w:rPr>
        <w:t xml:space="preserve"> - 2 часа</w:t>
      </w:r>
    </w:p>
    <w:p w:rsidR="003B3367" w:rsidRDefault="003B3367" w:rsidP="003B3367">
      <w:pPr>
        <w:spacing w:after="0" w:line="360" w:lineRule="auto"/>
        <w:jc w:val="both"/>
        <w:rPr>
          <w:rFonts w:ascii="Times New Roman" w:hAnsi="Times New Roman" w:cs="Times New Roman"/>
          <w:sz w:val="28"/>
          <w:szCs w:val="28"/>
        </w:rPr>
      </w:pPr>
      <w:r w:rsidRPr="00241581">
        <w:rPr>
          <w:rFonts w:ascii="Times New Roman" w:hAnsi="Times New Roman" w:cs="Times New Roman"/>
          <w:sz w:val="28"/>
          <w:szCs w:val="28"/>
        </w:rPr>
        <w:t xml:space="preserve">-«Обществознание» (включая экономику и право) </w:t>
      </w:r>
      <w:r>
        <w:rPr>
          <w:rFonts w:ascii="Times New Roman" w:hAnsi="Times New Roman" w:cs="Times New Roman"/>
          <w:sz w:val="28"/>
          <w:szCs w:val="28"/>
        </w:rPr>
        <w:t xml:space="preserve">-2 часа </w:t>
      </w:r>
      <w:r w:rsidRPr="0008724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B3367" w:rsidRDefault="003B3367" w:rsidP="003B33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08724F">
        <w:rPr>
          <w:rFonts w:ascii="Times New Roman" w:hAnsi="Times New Roman" w:cs="Times New Roman"/>
          <w:sz w:val="28"/>
          <w:szCs w:val="28"/>
        </w:rPr>
        <w:t>«Основы  безопасности  жизнедеятельности»</w:t>
      </w:r>
      <w:r>
        <w:rPr>
          <w:rFonts w:ascii="Times New Roman" w:hAnsi="Times New Roman" w:cs="Times New Roman"/>
          <w:sz w:val="28"/>
          <w:szCs w:val="28"/>
        </w:rPr>
        <w:t xml:space="preserve"> -1 час </w:t>
      </w:r>
    </w:p>
    <w:p w:rsidR="003B3367" w:rsidRDefault="003B3367" w:rsidP="003B33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724F">
        <w:rPr>
          <w:rFonts w:ascii="Times New Roman" w:hAnsi="Times New Roman" w:cs="Times New Roman"/>
          <w:sz w:val="28"/>
          <w:szCs w:val="28"/>
        </w:rPr>
        <w:t xml:space="preserve"> «Физическая  культура»</w:t>
      </w:r>
      <w:r>
        <w:rPr>
          <w:rFonts w:ascii="Times New Roman" w:hAnsi="Times New Roman" w:cs="Times New Roman"/>
          <w:sz w:val="28"/>
          <w:szCs w:val="28"/>
        </w:rPr>
        <w:t xml:space="preserve"> -3 часа</w:t>
      </w:r>
    </w:p>
    <w:p w:rsidR="003B3367" w:rsidRDefault="003B3367" w:rsidP="003B33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724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8724F">
        <w:rPr>
          <w:rFonts w:ascii="Times New Roman" w:hAnsi="Times New Roman" w:cs="Times New Roman"/>
          <w:sz w:val="28"/>
          <w:szCs w:val="28"/>
        </w:rPr>
        <w:t xml:space="preserve"> Используя  часы  вариативной  части  </w:t>
      </w:r>
      <w:r>
        <w:rPr>
          <w:rFonts w:ascii="Times New Roman" w:hAnsi="Times New Roman" w:cs="Times New Roman"/>
          <w:sz w:val="28"/>
          <w:szCs w:val="28"/>
        </w:rPr>
        <w:t xml:space="preserve">  </w:t>
      </w:r>
      <w:r w:rsidRPr="0008724F">
        <w:rPr>
          <w:rFonts w:ascii="Times New Roman" w:hAnsi="Times New Roman" w:cs="Times New Roman"/>
          <w:sz w:val="28"/>
          <w:szCs w:val="28"/>
        </w:rPr>
        <w:t xml:space="preserve"> компонента образовательного  учреждения   в учебный план  включены  учебные предметы  «География»</w:t>
      </w:r>
      <w:r>
        <w:rPr>
          <w:rFonts w:ascii="Times New Roman" w:hAnsi="Times New Roman" w:cs="Times New Roman"/>
          <w:sz w:val="28"/>
          <w:szCs w:val="28"/>
        </w:rPr>
        <w:t xml:space="preserve">  -1 час, «Информатика и ИКТ» -2 часа,  </w:t>
      </w:r>
    </w:p>
    <w:p w:rsidR="003B3367" w:rsidRDefault="003B3367" w:rsidP="003B3367">
      <w:pPr>
        <w:spacing w:after="0" w:line="360" w:lineRule="auto"/>
        <w:jc w:val="both"/>
        <w:rPr>
          <w:rFonts w:ascii="Times New Roman" w:hAnsi="Times New Roman" w:cs="Times New Roman"/>
          <w:sz w:val="28"/>
          <w:szCs w:val="28"/>
        </w:rPr>
      </w:pPr>
      <w:r w:rsidRPr="0008724F">
        <w:rPr>
          <w:rFonts w:ascii="Times New Roman" w:hAnsi="Times New Roman" w:cs="Times New Roman"/>
          <w:sz w:val="28"/>
          <w:szCs w:val="28"/>
        </w:rPr>
        <w:t xml:space="preserve"> Интегрированный  учебный  предмет  «Естествознание» (3 часа)   заменен  учебными  предметами  «Биология»  (инвариантная часть-1 час, вариативная часть  </w:t>
      </w:r>
      <w:r>
        <w:rPr>
          <w:rFonts w:ascii="Times New Roman" w:hAnsi="Times New Roman" w:cs="Times New Roman"/>
          <w:sz w:val="28"/>
          <w:szCs w:val="28"/>
        </w:rPr>
        <w:t xml:space="preserve">образовательного учреждения </w:t>
      </w:r>
      <w:r w:rsidRPr="0008724F">
        <w:rPr>
          <w:rFonts w:ascii="Times New Roman" w:hAnsi="Times New Roman" w:cs="Times New Roman"/>
          <w:sz w:val="28"/>
          <w:szCs w:val="28"/>
        </w:rPr>
        <w:t xml:space="preserve"> -1 час),  </w:t>
      </w:r>
      <w:r>
        <w:rPr>
          <w:rFonts w:ascii="Times New Roman" w:hAnsi="Times New Roman" w:cs="Times New Roman"/>
          <w:sz w:val="28"/>
          <w:szCs w:val="28"/>
        </w:rPr>
        <w:t xml:space="preserve"> учебные предметы</w:t>
      </w:r>
      <w:r w:rsidRPr="0008724F">
        <w:rPr>
          <w:rFonts w:ascii="Times New Roman" w:hAnsi="Times New Roman" w:cs="Times New Roman"/>
          <w:sz w:val="28"/>
          <w:szCs w:val="28"/>
        </w:rPr>
        <w:t xml:space="preserve">  «Физика»  (5 часов), «Химия»  (3 часа)  изучаются на  профильном  уровне  вариативной </w:t>
      </w:r>
      <w:r>
        <w:rPr>
          <w:rFonts w:ascii="Times New Roman" w:hAnsi="Times New Roman" w:cs="Times New Roman"/>
          <w:sz w:val="28"/>
          <w:szCs w:val="28"/>
        </w:rPr>
        <w:t>части  федерального компонента.</w:t>
      </w:r>
    </w:p>
    <w:p w:rsidR="003B3367" w:rsidRDefault="003B3367" w:rsidP="003B33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 целью подготовки учащихся средней школы к поступлению в высшие учебные заведения технической направленности введён элективный курс «Черчение» с недельной нагрузкой -1 час.</w:t>
      </w:r>
    </w:p>
    <w:p w:rsidR="003B3367" w:rsidRDefault="003B3367" w:rsidP="003B3367">
      <w:pPr>
        <w:pStyle w:val="23"/>
        <w:ind w:left="0" w:firstLine="0"/>
      </w:pPr>
      <w:r>
        <w:t xml:space="preserve">       </w:t>
      </w:r>
      <w:r w:rsidRPr="0008724F">
        <w:t xml:space="preserve">Общее количество часов федерального компонента </w:t>
      </w:r>
      <w:r>
        <w:t>в 11 классе  составляет   30</w:t>
      </w:r>
      <w:r w:rsidRPr="0008724F">
        <w:t xml:space="preserve"> час, компонент  образовательного  </w:t>
      </w:r>
      <w:r>
        <w:t>учреждения  составляет  7</w:t>
      </w:r>
      <w:r w:rsidRPr="0008724F">
        <w:t xml:space="preserve"> часов.</w:t>
      </w:r>
    </w:p>
    <w:p w:rsidR="003B3367" w:rsidRDefault="003B3367" w:rsidP="003B3367">
      <w:pPr>
        <w:pStyle w:val="23"/>
        <w:ind w:left="0" w:firstLine="567"/>
      </w:pPr>
      <w:r>
        <w:t xml:space="preserve">      При  наполняемости   класса  25 человек и более  классы делятся на две группы  на уроках английского языка,  на уроках  информатики при   реализации практической части   программы,   на что выделяется дополнительно  в 11 классе - 1 час, при проведении  уроков физической культуры класс делиться на группы юношей и девушек.</w:t>
      </w:r>
    </w:p>
    <w:p w:rsidR="003B3367" w:rsidRDefault="003B3367" w:rsidP="003B33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учебный план МБОУ  лицея  №5   2019-2020 учебного года  соответствует  примерному  учебному  плану реализуемым  образовательными организациями на территории   Ростовской  области, и   создает  условия  для    удовлетворения  индивидуальных  запросов  обучаемых.</w:t>
      </w:r>
    </w:p>
    <w:p w:rsidR="00F329E1" w:rsidRPr="003B3367" w:rsidRDefault="00F329E1" w:rsidP="003B3367">
      <w:pPr>
        <w:tabs>
          <w:tab w:val="left" w:pos="5292"/>
        </w:tabs>
        <w:spacing w:after="0" w:line="360" w:lineRule="auto"/>
        <w:jc w:val="both"/>
        <w:rPr>
          <w:rFonts w:ascii="Times New Roman" w:hAnsi="Times New Roman" w:cs="Times New Roman"/>
          <w:b/>
          <w:sz w:val="28"/>
          <w:szCs w:val="28"/>
        </w:rPr>
      </w:pPr>
    </w:p>
    <w:p w:rsidR="003B3367" w:rsidRPr="003B3367" w:rsidRDefault="00205144" w:rsidP="003B3367">
      <w:pPr>
        <w:spacing w:after="0" w:line="360" w:lineRule="auto"/>
        <w:jc w:val="both"/>
        <w:rPr>
          <w:rFonts w:ascii="Times New Roman" w:eastAsia="Times New Roman" w:hAnsi="Times New Roman" w:cs="Times New Roman"/>
          <w:b/>
          <w:i/>
          <w:sz w:val="28"/>
          <w:szCs w:val="28"/>
        </w:rPr>
      </w:pPr>
      <w:r>
        <w:rPr>
          <w:rFonts w:ascii="Times New Roman" w:hAnsi="Times New Roman" w:cs="Times New Roman"/>
          <w:b/>
          <w:i/>
          <w:sz w:val="28"/>
          <w:szCs w:val="28"/>
        </w:rPr>
        <w:t>3.2</w:t>
      </w:r>
      <w:r w:rsidR="002D44DA" w:rsidRPr="00D243D2">
        <w:rPr>
          <w:rFonts w:ascii="Times New Roman" w:hAnsi="Times New Roman" w:cs="Times New Roman"/>
          <w:b/>
          <w:i/>
          <w:sz w:val="28"/>
          <w:szCs w:val="28"/>
        </w:rPr>
        <w:t>.</w:t>
      </w:r>
      <w:r w:rsidR="00D243D2" w:rsidRPr="00D243D2">
        <w:rPr>
          <w:rFonts w:ascii="Times New Roman" w:hAnsi="Times New Roman" w:cs="Times New Roman"/>
          <w:i/>
          <w:sz w:val="28"/>
          <w:szCs w:val="28"/>
        </w:rPr>
        <w:t xml:space="preserve"> </w:t>
      </w:r>
      <w:bookmarkStart w:id="0" w:name="_GoBack"/>
      <w:bookmarkEnd w:id="0"/>
      <w:r w:rsidR="00D243D2" w:rsidRPr="00D243D2">
        <w:rPr>
          <w:rFonts w:ascii="Times New Roman" w:hAnsi="Times New Roman" w:cs="Times New Roman"/>
          <w:b/>
          <w:i/>
          <w:sz w:val="28"/>
          <w:szCs w:val="28"/>
        </w:rPr>
        <w:t xml:space="preserve">Календарный учебный график и режим работы  муниципального   бюджетного  общеобразовательного учреждения  лицея №5 </w:t>
      </w:r>
      <w:r w:rsidR="003B3367">
        <w:rPr>
          <w:rFonts w:ascii="Times New Roman" w:hAnsi="Times New Roman" w:cs="Times New Roman"/>
          <w:i/>
          <w:sz w:val="28"/>
          <w:szCs w:val="28"/>
        </w:rPr>
        <w:t xml:space="preserve"> </w:t>
      </w:r>
      <w:r w:rsidR="00D243D2" w:rsidRPr="00BF6FD5">
        <w:rPr>
          <w:rFonts w:ascii="Times New Roman" w:hAnsi="Times New Roman" w:cs="Times New Roman"/>
          <w:b/>
          <w:i/>
          <w:sz w:val="28"/>
          <w:szCs w:val="28"/>
        </w:rPr>
        <w:t xml:space="preserve">на уровне </w:t>
      </w:r>
      <w:r w:rsidR="003B3367">
        <w:rPr>
          <w:rFonts w:ascii="Times New Roman" w:hAnsi="Times New Roman" w:cs="Times New Roman"/>
          <w:b/>
          <w:i/>
          <w:sz w:val="28"/>
          <w:szCs w:val="28"/>
        </w:rPr>
        <w:t xml:space="preserve">  среднего  общего образования.</w:t>
      </w:r>
    </w:p>
    <w:p w:rsidR="003B3367" w:rsidRPr="003B3367" w:rsidRDefault="003B3367" w:rsidP="003B3367">
      <w:pPr>
        <w:spacing w:after="0" w:line="360" w:lineRule="auto"/>
        <w:jc w:val="both"/>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 xml:space="preserve">1. Начало учебного года - 2 сентября 2019 г.  </w:t>
      </w:r>
    </w:p>
    <w:p w:rsidR="003B3367" w:rsidRPr="003B3367" w:rsidRDefault="003B3367" w:rsidP="003B3367">
      <w:pPr>
        <w:spacing w:after="0" w:line="360" w:lineRule="auto"/>
        <w:jc w:val="both"/>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 xml:space="preserve">2. Продолжительность учебного года для обучающихся </w:t>
      </w:r>
      <w:r>
        <w:rPr>
          <w:rFonts w:ascii="Times New Roman" w:hAnsi="Times New Roman" w:cs="Times New Roman"/>
          <w:sz w:val="28"/>
          <w:szCs w:val="28"/>
        </w:rPr>
        <w:t>11</w:t>
      </w:r>
      <w:r w:rsidRPr="003B3367">
        <w:rPr>
          <w:rFonts w:ascii="Times New Roman" w:eastAsia="Times New Roman" w:hAnsi="Times New Roman" w:cs="Times New Roman"/>
          <w:sz w:val="28"/>
          <w:szCs w:val="28"/>
        </w:rPr>
        <w:t>-</w:t>
      </w:r>
      <w:r>
        <w:rPr>
          <w:rFonts w:ascii="Times New Roman" w:hAnsi="Times New Roman" w:cs="Times New Roman"/>
          <w:sz w:val="28"/>
          <w:szCs w:val="28"/>
        </w:rPr>
        <w:t xml:space="preserve">х классов составляет </w:t>
      </w:r>
      <w:r w:rsidRPr="003B3367">
        <w:rPr>
          <w:rFonts w:ascii="Times New Roman" w:eastAsia="Times New Roman" w:hAnsi="Times New Roman" w:cs="Times New Roman"/>
          <w:sz w:val="28"/>
          <w:szCs w:val="28"/>
        </w:rPr>
        <w:t xml:space="preserve">34 учебные недели (без учета государственной аттестации). </w:t>
      </w:r>
    </w:p>
    <w:p w:rsidR="003B3367" w:rsidRPr="003B3367" w:rsidRDefault="003B3367" w:rsidP="003B3367">
      <w:pPr>
        <w:spacing w:after="0" w:line="360" w:lineRule="auto"/>
        <w:jc w:val="both"/>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 xml:space="preserve">Распределение учебных недель по полугодиям: </w:t>
      </w:r>
    </w:p>
    <w:p w:rsidR="003B3367" w:rsidRDefault="003B3367" w:rsidP="003B3367">
      <w:pPr>
        <w:spacing w:after="0" w:line="360" w:lineRule="auto"/>
        <w:jc w:val="both"/>
        <w:rPr>
          <w:rFonts w:ascii="Calibri" w:eastAsia="Times New Roman" w:hAnsi="Calibri" w:cs="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0"/>
        <w:gridCol w:w="1420"/>
        <w:gridCol w:w="2992"/>
        <w:gridCol w:w="2218"/>
      </w:tblGrid>
      <w:tr w:rsidR="003B3367" w:rsidRPr="003B3367" w:rsidTr="001C3BE6">
        <w:tc>
          <w:tcPr>
            <w:tcW w:w="2220" w:type="dxa"/>
            <w:tcBorders>
              <w:top w:val="single" w:sz="4" w:space="0" w:color="auto"/>
              <w:left w:val="single" w:sz="4" w:space="0" w:color="auto"/>
              <w:bottom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Полугодие</w:t>
            </w:r>
          </w:p>
        </w:tc>
        <w:tc>
          <w:tcPr>
            <w:tcW w:w="1420" w:type="dxa"/>
            <w:tcBorders>
              <w:top w:val="single" w:sz="4" w:space="0" w:color="auto"/>
              <w:left w:val="single" w:sz="4" w:space="0" w:color="auto"/>
              <w:bottom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Класс</w:t>
            </w:r>
          </w:p>
        </w:tc>
        <w:tc>
          <w:tcPr>
            <w:tcW w:w="2992" w:type="dxa"/>
            <w:tcBorders>
              <w:top w:val="single" w:sz="4" w:space="0" w:color="auto"/>
              <w:left w:val="single" w:sz="4" w:space="0" w:color="auto"/>
              <w:bottom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Период обучения</w:t>
            </w:r>
          </w:p>
        </w:tc>
        <w:tc>
          <w:tcPr>
            <w:tcW w:w="2218" w:type="dxa"/>
            <w:tcBorders>
              <w:top w:val="single" w:sz="4" w:space="0" w:color="auto"/>
              <w:left w:val="single" w:sz="4" w:space="0" w:color="auto"/>
              <w:bottom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Кол-во учебных недель</w:t>
            </w:r>
          </w:p>
        </w:tc>
      </w:tr>
      <w:tr w:rsidR="003B3367" w:rsidRPr="003B3367" w:rsidTr="001C3BE6">
        <w:trPr>
          <w:trHeight w:val="331"/>
        </w:trPr>
        <w:tc>
          <w:tcPr>
            <w:tcW w:w="2220" w:type="dxa"/>
            <w:vMerge w:val="restart"/>
            <w:tcBorders>
              <w:top w:val="single" w:sz="4" w:space="0" w:color="auto"/>
              <w:left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1</w:t>
            </w:r>
          </w:p>
        </w:tc>
        <w:tc>
          <w:tcPr>
            <w:tcW w:w="1420" w:type="dxa"/>
            <w:vMerge w:val="restart"/>
            <w:tcBorders>
              <w:top w:val="single" w:sz="4" w:space="0" w:color="auto"/>
              <w:left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11</w:t>
            </w:r>
          </w:p>
        </w:tc>
        <w:tc>
          <w:tcPr>
            <w:tcW w:w="2992" w:type="dxa"/>
            <w:tcBorders>
              <w:top w:val="single" w:sz="4" w:space="0" w:color="auto"/>
              <w:left w:val="single" w:sz="4" w:space="0" w:color="auto"/>
              <w:bottom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с 02.09.2019 по 26.10.2019</w:t>
            </w:r>
          </w:p>
        </w:tc>
        <w:tc>
          <w:tcPr>
            <w:tcW w:w="2218" w:type="dxa"/>
            <w:vMerge w:val="restart"/>
            <w:tcBorders>
              <w:top w:val="single" w:sz="4" w:space="0" w:color="auto"/>
              <w:left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16 недель</w:t>
            </w:r>
          </w:p>
        </w:tc>
      </w:tr>
      <w:tr w:rsidR="003B3367" w:rsidRPr="003B3367" w:rsidTr="001C3BE6">
        <w:trPr>
          <w:trHeight w:val="268"/>
        </w:trPr>
        <w:tc>
          <w:tcPr>
            <w:tcW w:w="2220" w:type="dxa"/>
            <w:vMerge/>
            <w:tcBorders>
              <w:left w:val="single" w:sz="4" w:space="0" w:color="auto"/>
              <w:bottom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p>
        </w:tc>
        <w:tc>
          <w:tcPr>
            <w:tcW w:w="1420" w:type="dxa"/>
            <w:vMerge/>
            <w:tcBorders>
              <w:left w:val="single" w:sz="4" w:space="0" w:color="auto"/>
              <w:bottom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с 05.11.2019 по 27.12.2019</w:t>
            </w:r>
          </w:p>
        </w:tc>
        <w:tc>
          <w:tcPr>
            <w:tcW w:w="2218" w:type="dxa"/>
            <w:vMerge/>
            <w:tcBorders>
              <w:left w:val="single" w:sz="4" w:space="0" w:color="auto"/>
              <w:bottom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p>
        </w:tc>
      </w:tr>
      <w:tr w:rsidR="003B3367" w:rsidRPr="003B3367" w:rsidTr="001C3BE6">
        <w:trPr>
          <w:trHeight w:val="299"/>
        </w:trPr>
        <w:tc>
          <w:tcPr>
            <w:tcW w:w="2220" w:type="dxa"/>
            <w:vMerge/>
            <w:tcBorders>
              <w:left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p>
        </w:tc>
        <w:tc>
          <w:tcPr>
            <w:tcW w:w="1420" w:type="dxa"/>
            <w:vMerge/>
            <w:tcBorders>
              <w:left w:val="single" w:sz="4" w:space="0" w:color="auto"/>
              <w:right w:val="single" w:sz="4" w:space="0" w:color="auto"/>
            </w:tcBorders>
            <w:hideMark/>
          </w:tcPr>
          <w:p w:rsidR="003B3367" w:rsidRPr="003B3367" w:rsidRDefault="003B3367" w:rsidP="001C3BE6">
            <w:pPr>
              <w:rPr>
                <w:rFonts w:ascii="Times New Roman" w:eastAsia="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с 03.04.2020 по 30.05.2020</w:t>
            </w:r>
          </w:p>
        </w:tc>
        <w:tc>
          <w:tcPr>
            <w:tcW w:w="2218" w:type="dxa"/>
            <w:vMerge/>
            <w:tcBorders>
              <w:left w:val="single" w:sz="4" w:space="0" w:color="auto"/>
              <w:right w:val="single" w:sz="4" w:space="0" w:color="auto"/>
            </w:tcBorders>
            <w:hideMark/>
          </w:tcPr>
          <w:p w:rsidR="003B3367" w:rsidRPr="003B3367" w:rsidRDefault="003B3367" w:rsidP="001C3BE6">
            <w:pPr>
              <w:spacing w:before="16" w:after="16"/>
              <w:jc w:val="both"/>
              <w:rPr>
                <w:rFonts w:ascii="Times New Roman" w:eastAsia="Times New Roman" w:hAnsi="Times New Roman" w:cs="Times New Roman"/>
                <w:sz w:val="24"/>
                <w:szCs w:val="24"/>
              </w:rPr>
            </w:pPr>
          </w:p>
        </w:tc>
      </w:tr>
      <w:tr w:rsidR="003B3367" w:rsidRPr="003B3367" w:rsidTr="001C3BE6">
        <w:trPr>
          <w:trHeight w:val="299"/>
        </w:trPr>
        <w:tc>
          <w:tcPr>
            <w:tcW w:w="2220" w:type="dxa"/>
            <w:vMerge w:val="restart"/>
            <w:tcBorders>
              <w:left w:val="single" w:sz="4" w:space="0" w:color="auto"/>
              <w:right w:val="single" w:sz="4" w:space="0" w:color="auto"/>
            </w:tcBorders>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2</w:t>
            </w:r>
          </w:p>
        </w:tc>
        <w:tc>
          <w:tcPr>
            <w:tcW w:w="1420" w:type="dxa"/>
            <w:vMerge w:val="restart"/>
            <w:tcBorders>
              <w:left w:val="single" w:sz="4" w:space="0" w:color="auto"/>
              <w:right w:val="single" w:sz="4" w:space="0" w:color="auto"/>
            </w:tcBorders>
          </w:tcPr>
          <w:p w:rsidR="003B3367" w:rsidRPr="003B3367" w:rsidRDefault="003B3367" w:rsidP="001C3BE6">
            <w:pPr>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11</w:t>
            </w:r>
          </w:p>
        </w:tc>
        <w:tc>
          <w:tcPr>
            <w:tcW w:w="2992" w:type="dxa"/>
            <w:tcBorders>
              <w:top w:val="single" w:sz="4" w:space="0" w:color="auto"/>
              <w:left w:val="single" w:sz="4" w:space="0" w:color="auto"/>
              <w:bottom w:val="single" w:sz="4" w:space="0" w:color="auto"/>
              <w:right w:val="single" w:sz="4" w:space="0" w:color="auto"/>
            </w:tcBorders>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с10.01.2020 по 24.03.2020</w:t>
            </w:r>
          </w:p>
        </w:tc>
        <w:tc>
          <w:tcPr>
            <w:tcW w:w="2218" w:type="dxa"/>
            <w:vMerge w:val="restart"/>
            <w:tcBorders>
              <w:left w:val="single" w:sz="4" w:space="0" w:color="auto"/>
              <w:right w:val="single" w:sz="4" w:space="0" w:color="auto"/>
            </w:tcBorders>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18 недель</w:t>
            </w:r>
          </w:p>
        </w:tc>
      </w:tr>
      <w:tr w:rsidR="003B3367" w:rsidRPr="003B3367" w:rsidTr="001C3BE6">
        <w:trPr>
          <w:trHeight w:val="299"/>
        </w:trPr>
        <w:tc>
          <w:tcPr>
            <w:tcW w:w="2220" w:type="dxa"/>
            <w:vMerge/>
            <w:tcBorders>
              <w:left w:val="single" w:sz="4" w:space="0" w:color="auto"/>
              <w:bottom w:val="single" w:sz="4" w:space="0" w:color="auto"/>
              <w:right w:val="single" w:sz="4" w:space="0" w:color="auto"/>
            </w:tcBorders>
          </w:tcPr>
          <w:p w:rsidR="003B3367" w:rsidRPr="003B3367" w:rsidRDefault="003B3367" w:rsidP="001C3BE6">
            <w:pPr>
              <w:spacing w:before="16" w:after="16"/>
              <w:jc w:val="both"/>
              <w:rPr>
                <w:rFonts w:ascii="Times New Roman" w:eastAsia="Times New Roman" w:hAnsi="Times New Roman" w:cs="Times New Roman"/>
                <w:sz w:val="24"/>
                <w:szCs w:val="24"/>
              </w:rPr>
            </w:pPr>
          </w:p>
        </w:tc>
        <w:tc>
          <w:tcPr>
            <w:tcW w:w="1420" w:type="dxa"/>
            <w:vMerge/>
            <w:tcBorders>
              <w:left w:val="single" w:sz="4" w:space="0" w:color="auto"/>
              <w:bottom w:val="single" w:sz="4" w:space="0" w:color="auto"/>
              <w:right w:val="single" w:sz="4" w:space="0" w:color="auto"/>
            </w:tcBorders>
          </w:tcPr>
          <w:p w:rsidR="003B3367" w:rsidRPr="003B3367" w:rsidRDefault="003B3367" w:rsidP="001C3BE6">
            <w:pPr>
              <w:rPr>
                <w:rFonts w:ascii="Times New Roman" w:eastAsia="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tcPr>
          <w:p w:rsidR="003B3367" w:rsidRPr="003B3367" w:rsidRDefault="003B3367" w:rsidP="001C3BE6">
            <w:pPr>
              <w:spacing w:before="16" w:after="16"/>
              <w:jc w:val="both"/>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с 03.04.2020 по 23.05.2020</w:t>
            </w:r>
          </w:p>
        </w:tc>
        <w:tc>
          <w:tcPr>
            <w:tcW w:w="2218" w:type="dxa"/>
            <w:vMerge/>
            <w:tcBorders>
              <w:left w:val="single" w:sz="4" w:space="0" w:color="auto"/>
              <w:bottom w:val="single" w:sz="4" w:space="0" w:color="auto"/>
              <w:right w:val="single" w:sz="4" w:space="0" w:color="auto"/>
            </w:tcBorders>
          </w:tcPr>
          <w:p w:rsidR="003B3367" w:rsidRPr="003B3367" w:rsidRDefault="003B3367" w:rsidP="001C3BE6">
            <w:pPr>
              <w:spacing w:before="16" w:after="16"/>
              <w:jc w:val="both"/>
              <w:rPr>
                <w:rFonts w:ascii="Times New Roman" w:eastAsia="Times New Roman" w:hAnsi="Times New Roman" w:cs="Times New Roman"/>
                <w:sz w:val="24"/>
                <w:szCs w:val="24"/>
              </w:rPr>
            </w:pPr>
          </w:p>
        </w:tc>
      </w:tr>
    </w:tbl>
    <w:p w:rsidR="003B3367" w:rsidRDefault="003B3367" w:rsidP="003B3367">
      <w:pPr>
        <w:spacing w:after="0" w:line="360" w:lineRule="auto"/>
        <w:jc w:val="both"/>
        <w:rPr>
          <w:rFonts w:ascii="Calibri" w:eastAsia="Times New Roman" w:hAnsi="Calibri" w:cs="Times New Roman"/>
        </w:rPr>
      </w:pPr>
    </w:p>
    <w:p w:rsidR="003B3367" w:rsidRPr="003B3367" w:rsidRDefault="003B3367" w:rsidP="003B3367">
      <w:pPr>
        <w:spacing w:after="0" w:line="360" w:lineRule="auto"/>
        <w:jc w:val="both"/>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3. Суммарная продолжительность каникул в течение 2019-2020 учебного года 30 календарных дней.</w:t>
      </w:r>
    </w:p>
    <w:p w:rsidR="003B3367" w:rsidRPr="003B3367" w:rsidRDefault="003B3367" w:rsidP="003B3367">
      <w:pPr>
        <w:spacing w:after="0" w:line="360" w:lineRule="auto"/>
        <w:jc w:val="both"/>
        <w:rPr>
          <w:rFonts w:ascii="Times New Roman" w:eastAsia="Times New Roman" w:hAnsi="Times New Roman" w:cs="Times New Roman"/>
          <w:i/>
          <w:sz w:val="28"/>
          <w:szCs w:val="28"/>
        </w:rPr>
      </w:pPr>
      <w:r w:rsidRPr="003B3367">
        <w:rPr>
          <w:rFonts w:ascii="Times New Roman" w:eastAsia="Times New Roman" w:hAnsi="Times New Roman" w:cs="Times New Roman"/>
          <w:b/>
          <w:sz w:val="28"/>
          <w:szCs w:val="28"/>
        </w:rPr>
        <w:t xml:space="preserve"> </w:t>
      </w:r>
      <w:r w:rsidRPr="003B3367">
        <w:rPr>
          <w:rFonts w:ascii="Times New Roman" w:eastAsia="Times New Roman" w:hAnsi="Times New Roman" w:cs="Times New Roman"/>
          <w:i/>
          <w:sz w:val="28"/>
          <w:szCs w:val="28"/>
        </w:rPr>
        <w:t>Сроки каникул:</w:t>
      </w:r>
    </w:p>
    <w:p w:rsidR="003B3367" w:rsidRPr="003B3367" w:rsidRDefault="003B3367" w:rsidP="003B3367">
      <w:pPr>
        <w:numPr>
          <w:ilvl w:val="0"/>
          <w:numId w:val="2"/>
        </w:numPr>
        <w:spacing w:after="0" w:line="360" w:lineRule="auto"/>
        <w:jc w:val="both"/>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Осенние    – 28.10.2019  – 04.11.2019  – 8 дней</w:t>
      </w:r>
    </w:p>
    <w:p w:rsidR="003B3367" w:rsidRPr="003B3367" w:rsidRDefault="003B3367" w:rsidP="003B3367">
      <w:pPr>
        <w:numPr>
          <w:ilvl w:val="0"/>
          <w:numId w:val="2"/>
        </w:numPr>
        <w:spacing w:after="0" w:line="360" w:lineRule="auto"/>
        <w:jc w:val="both"/>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Зимние     – 28.12.2019  – 09.01.2020   – 13 дней</w:t>
      </w:r>
    </w:p>
    <w:p w:rsidR="003B3367" w:rsidRPr="003B3367" w:rsidRDefault="003B3367" w:rsidP="003B3367">
      <w:pPr>
        <w:numPr>
          <w:ilvl w:val="0"/>
          <w:numId w:val="2"/>
        </w:numPr>
        <w:spacing w:after="0" w:line="360" w:lineRule="auto"/>
        <w:jc w:val="both"/>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Весенние  – 25.0</w:t>
      </w:r>
      <w:r>
        <w:rPr>
          <w:rFonts w:ascii="Times New Roman" w:hAnsi="Times New Roman" w:cs="Times New Roman"/>
          <w:sz w:val="28"/>
          <w:szCs w:val="28"/>
        </w:rPr>
        <w:t>3.2020  –  02.04.2020  – 9 дней</w:t>
      </w:r>
    </w:p>
    <w:p w:rsidR="003B3367" w:rsidRPr="003B3367" w:rsidRDefault="003B3367" w:rsidP="003B3367">
      <w:pPr>
        <w:spacing w:after="0" w:line="360" w:lineRule="auto"/>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4.  Учебные занятия в школе  не проводятся в следующие дни (в соответствии со статьей 112 Трудового кодекса РФ</w:t>
      </w:r>
      <w:r>
        <w:rPr>
          <w:rFonts w:ascii="Times New Roman" w:hAnsi="Times New Roman" w:cs="Times New Roman"/>
          <w:sz w:val="28"/>
          <w:szCs w:val="28"/>
        </w:rPr>
        <w:t>).</w:t>
      </w:r>
    </w:p>
    <w:p w:rsidR="003B3367" w:rsidRPr="003B3367" w:rsidRDefault="003B3367" w:rsidP="003B3367">
      <w:pPr>
        <w:spacing w:after="0" w:line="360" w:lineRule="auto"/>
        <w:rPr>
          <w:rFonts w:ascii="Times New Roman" w:eastAsia="Times New Roman" w:hAnsi="Times New Roman" w:cs="Times New Roman"/>
          <w:i/>
          <w:sz w:val="28"/>
          <w:szCs w:val="28"/>
          <w:u w:val="single"/>
        </w:rPr>
      </w:pPr>
      <w:r w:rsidRPr="003B3367">
        <w:rPr>
          <w:rFonts w:ascii="Times New Roman" w:eastAsia="Times New Roman" w:hAnsi="Times New Roman" w:cs="Times New Roman"/>
          <w:i/>
          <w:sz w:val="28"/>
          <w:szCs w:val="28"/>
          <w:u w:val="single"/>
        </w:rPr>
        <w:t xml:space="preserve">4.1.Праздничные </w:t>
      </w:r>
      <w:r w:rsidRPr="003B3367">
        <w:rPr>
          <w:rFonts w:ascii="Times New Roman" w:hAnsi="Times New Roman" w:cs="Times New Roman"/>
          <w:i/>
          <w:sz w:val="28"/>
          <w:szCs w:val="28"/>
          <w:u w:val="single"/>
        </w:rPr>
        <w:t>дни:</w:t>
      </w:r>
    </w:p>
    <w:p w:rsidR="003B3367" w:rsidRPr="003B3367" w:rsidRDefault="003B3367" w:rsidP="003B3367">
      <w:pPr>
        <w:numPr>
          <w:ilvl w:val="0"/>
          <w:numId w:val="4"/>
        </w:numPr>
        <w:spacing w:after="0" w:line="360" w:lineRule="auto"/>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04  ноября 2018 года -  День народного единства</w:t>
      </w:r>
    </w:p>
    <w:p w:rsidR="003B3367" w:rsidRPr="003B3367" w:rsidRDefault="003B3367" w:rsidP="003B3367">
      <w:pPr>
        <w:numPr>
          <w:ilvl w:val="0"/>
          <w:numId w:val="4"/>
        </w:numPr>
        <w:spacing w:after="0" w:line="360" w:lineRule="auto"/>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07 января 20120 года- Рождество  Христово</w:t>
      </w:r>
    </w:p>
    <w:p w:rsidR="003B3367" w:rsidRPr="003B3367" w:rsidRDefault="003B3367" w:rsidP="003B3367">
      <w:pPr>
        <w:numPr>
          <w:ilvl w:val="0"/>
          <w:numId w:val="4"/>
        </w:numPr>
        <w:spacing w:after="0" w:line="360" w:lineRule="auto"/>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23 февраля 2019 года – День защитника Отечества;</w:t>
      </w:r>
    </w:p>
    <w:p w:rsidR="003B3367" w:rsidRPr="003B3367" w:rsidRDefault="003B3367" w:rsidP="003B3367">
      <w:pPr>
        <w:numPr>
          <w:ilvl w:val="0"/>
          <w:numId w:val="4"/>
        </w:numPr>
        <w:spacing w:after="0" w:line="360" w:lineRule="auto"/>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8 марта 2019 года – Международный женский день;</w:t>
      </w:r>
    </w:p>
    <w:p w:rsidR="003B3367" w:rsidRPr="003B3367" w:rsidRDefault="003B3367" w:rsidP="003B3367">
      <w:pPr>
        <w:numPr>
          <w:ilvl w:val="0"/>
          <w:numId w:val="4"/>
        </w:numPr>
        <w:spacing w:after="0" w:line="360" w:lineRule="auto"/>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1 мая 2019 года – Праздник Весны и Труда;</w:t>
      </w:r>
    </w:p>
    <w:p w:rsidR="003B3367" w:rsidRPr="009C2667" w:rsidRDefault="003B3367" w:rsidP="003B3367">
      <w:pPr>
        <w:numPr>
          <w:ilvl w:val="0"/>
          <w:numId w:val="4"/>
        </w:numPr>
        <w:spacing w:after="0" w:line="360" w:lineRule="auto"/>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 xml:space="preserve">9 мая 2019 года – День Победы. </w:t>
      </w:r>
    </w:p>
    <w:p w:rsidR="003B3367" w:rsidRPr="003B3367" w:rsidRDefault="003B3367" w:rsidP="003B3367">
      <w:pPr>
        <w:spacing w:after="0" w:line="360" w:lineRule="auto"/>
        <w:rPr>
          <w:rFonts w:ascii="Times New Roman" w:eastAsia="Times New Roman" w:hAnsi="Times New Roman" w:cs="Times New Roman"/>
          <w:i/>
          <w:sz w:val="28"/>
          <w:szCs w:val="28"/>
        </w:rPr>
      </w:pPr>
      <w:r>
        <w:rPr>
          <w:rFonts w:ascii="Times New Roman" w:hAnsi="Times New Roman" w:cs="Times New Roman"/>
          <w:i/>
          <w:sz w:val="28"/>
          <w:szCs w:val="28"/>
        </w:rPr>
        <w:t>4.2. Выходные дни:</w:t>
      </w:r>
    </w:p>
    <w:p w:rsidR="003B3367" w:rsidRPr="003B3367" w:rsidRDefault="003B3367" w:rsidP="003B3367">
      <w:pPr>
        <w:spacing w:after="0" w:line="360" w:lineRule="auto"/>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1,2,3,4,5,6, и 8  января 2020г., 24.02.2020г., 09.03.2020г., 02.05.202г. (перенос  05.05.2020г.)</w:t>
      </w:r>
    </w:p>
    <w:p w:rsidR="003B3367" w:rsidRPr="009C2667" w:rsidRDefault="003B3367" w:rsidP="003B3367">
      <w:pPr>
        <w:spacing w:after="0" w:line="360" w:lineRule="auto"/>
        <w:jc w:val="both"/>
        <w:rPr>
          <w:rFonts w:ascii="Times New Roman" w:eastAsia="Times New Roman" w:hAnsi="Times New Roman" w:cs="Times New Roman"/>
          <w:i/>
          <w:sz w:val="28"/>
          <w:szCs w:val="28"/>
        </w:rPr>
      </w:pPr>
      <w:r w:rsidRPr="003B3367">
        <w:rPr>
          <w:rFonts w:ascii="Times New Roman" w:eastAsia="Times New Roman" w:hAnsi="Times New Roman" w:cs="Times New Roman"/>
          <w:i/>
          <w:sz w:val="28"/>
          <w:szCs w:val="28"/>
        </w:rPr>
        <w:t>5. Режим работы  школы:</w:t>
      </w:r>
    </w:p>
    <w:p w:rsidR="003B3367" w:rsidRPr="003B3367" w:rsidRDefault="003B3367" w:rsidP="003B3367">
      <w:pPr>
        <w:numPr>
          <w:ilvl w:val="0"/>
          <w:numId w:val="3"/>
        </w:numPr>
        <w:spacing w:after="0" w:line="360" w:lineRule="auto"/>
        <w:jc w:val="both"/>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6 – дневная учебная неделя</w:t>
      </w:r>
    </w:p>
    <w:p w:rsidR="003B3367" w:rsidRPr="003B3367" w:rsidRDefault="003B3367" w:rsidP="003B3367">
      <w:pPr>
        <w:numPr>
          <w:ilvl w:val="0"/>
          <w:numId w:val="3"/>
        </w:numPr>
        <w:spacing w:after="0" w:line="360" w:lineRule="auto"/>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 xml:space="preserve">Обучение в 1 смену. Начало занятий   – 8.00. </w:t>
      </w:r>
    </w:p>
    <w:p w:rsidR="003B3367" w:rsidRPr="009C2667" w:rsidRDefault="003B3367" w:rsidP="003B3367">
      <w:pPr>
        <w:numPr>
          <w:ilvl w:val="0"/>
          <w:numId w:val="3"/>
        </w:numPr>
        <w:spacing w:after="0" w:line="360" w:lineRule="auto"/>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 xml:space="preserve">Продолжительность урока – 45 мин. </w:t>
      </w:r>
    </w:p>
    <w:p w:rsidR="003B3367" w:rsidRPr="003B3367" w:rsidRDefault="003B3367" w:rsidP="009C2667">
      <w:pPr>
        <w:spacing w:after="0" w:line="360" w:lineRule="auto"/>
        <w:rPr>
          <w:rFonts w:ascii="Times New Roman" w:eastAsia="Times New Roman" w:hAnsi="Times New Roman" w:cs="Times New Roman"/>
          <w:i/>
          <w:sz w:val="28"/>
          <w:szCs w:val="28"/>
        </w:rPr>
      </w:pPr>
      <w:r w:rsidRPr="003B3367">
        <w:rPr>
          <w:rFonts w:ascii="Times New Roman" w:eastAsia="Times New Roman" w:hAnsi="Times New Roman" w:cs="Times New Roman"/>
          <w:i/>
          <w:sz w:val="28"/>
          <w:szCs w:val="28"/>
        </w:rPr>
        <w:t xml:space="preserve">Режим учебных занятий: </w:t>
      </w:r>
    </w:p>
    <w:p w:rsidR="003B3367" w:rsidRDefault="003B3367" w:rsidP="003B3367">
      <w:pPr>
        <w:spacing w:after="0" w:line="360" w:lineRule="auto"/>
        <w:ind w:left="360"/>
        <w:rPr>
          <w:rFonts w:ascii="Calibri" w:eastAsia="Times New Roman" w:hAnsi="Calibri" w:cs="Times New Roman"/>
          <w:b/>
        </w:rPr>
      </w:pPr>
    </w:p>
    <w:tbl>
      <w:tblPr>
        <w:tblW w:w="0" w:type="auto"/>
        <w:jc w:val="center"/>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9"/>
        <w:gridCol w:w="1825"/>
        <w:gridCol w:w="2218"/>
      </w:tblGrid>
      <w:tr w:rsidR="003B3367" w:rsidRPr="003B3367" w:rsidTr="001C3BE6">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3B3367" w:rsidRPr="003B3367" w:rsidRDefault="003B3367" w:rsidP="003B3367">
            <w:pPr>
              <w:spacing w:after="0" w:line="240" w:lineRule="auto"/>
              <w:jc w:val="center"/>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 урока</w:t>
            </w:r>
          </w:p>
        </w:tc>
        <w:tc>
          <w:tcPr>
            <w:tcW w:w="1825" w:type="dxa"/>
            <w:tcBorders>
              <w:top w:val="single" w:sz="4" w:space="0" w:color="000000"/>
              <w:left w:val="single" w:sz="4" w:space="0" w:color="000000"/>
              <w:bottom w:val="single" w:sz="4" w:space="0" w:color="000000"/>
              <w:right w:val="single" w:sz="4" w:space="0" w:color="auto"/>
            </w:tcBorders>
            <w:hideMark/>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Время</w:t>
            </w:r>
          </w:p>
        </w:tc>
        <w:tc>
          <w:tcPr>
            <w:tcW w:w="2218" w:type="dxa"/>
            <w:tcBorders>
              <w:top w:val="single" w:sz="4" w:space="0" w:color="000000"/>
              <w:left w:val="single" w:sz="4" w:space="0" w:color="auto"/>
              <w:bottom w:val="single" w:sz="4" w:space="0" w:color="000000"/>
              <w:right w:val="single" w:sz="4" w:space="0" w:color="000000"/>
            </w:tcBorders>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lang w:eastAsia="en-US"/>
              </w:rPr>
              <w:t>Перемена</w:t>
            </w:r>
          </w:p>
        </w:tc>
      </w:tr>
      <w:tr w:rsidR="003B3367" w:rsidRPr="003B3367" w:rsidTr="001C3BE6">
        <w:trPr>
          <w:trHeight w:val="275"/>
          <w:jc w:val="center"/>
        </w:trPr>
        <w:tc>
          <w:tcPr>
            <w:tcW w:w="1549" w:type="dxa"/>
            <w:tcBorders>
              <w:top w:val="single" w:sz="4" w:space="0" w:color="000000"/>
              <w:left w:val="single" w:sz="4" w:space="0" w:color="000000"/>
              <w:bottom w:val="single" w:sz="4" w:space="0" w:color="000000"/>
              <w:right w:val="single" w:sz="4" w:space="0" w:color="000000"/>
            </w:tcBorders>
            <w:hideMark/>
          </w:tcPr>
          <w:p w:rsidR="003B3367" w:rsidRPr="003B3367" w:rsidRDefault="003B3367" w:rsidP="003B3367">
            <w:pPr>
              <w:spacing w:after="0" w:line="240" w:lineRule="auto"/>
              <w:jc w:val="center"/>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1</w:t>
            </w:r>
          </w:p>
        </w:tc>
        <w:tc>
          <w:tcPr>
            <w:tcW w:w="1825" w:type="dxa"/>
            <w:tcBorders>
              <w:top w:val="single" w:sz="4" w:space="0" w:color="000000"/>
              <w:left w:val="single" w:sz="4" w:space="0" w:color="000000"/>
              <w:bottom w:val="single" w:sz="4" w:space="0" w:color="000000"/>
              <w:right w:val="single" w:sz="4" w:space="0" w:color="auto"/>
            </w:tcBorders>
            <w:hideMark/>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8.00 - 8.45</w:t>
            </w:r>
          </w:p>
        </w:tc>
        <w:tc>
          <w:tcPr>
            <w:tcW w:w="2218" w:type="dxa"/>
            <w:tcBorders>
              <w:top w:val="single" w:sz="4" w:space="0" w:color="000000"/>
              <w:left w:val="single" w:sz="4" w:space="0" w:color="auto"/>
              <w:bottom w:val="single" w:sz="4" w:space="0" w:color="000000"/>
              <w:right w:val="single" w:sz="4" w:space="0" w:color="000000"/>
            </w:tcBorders>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lang w:eastAsia="en-US"/>
              </w:rPr>
              <w:t>10 минут</w:t>
            </w:r>
          </w:p>
        </w:tc>
      </w:tr>
      <w:tr w:rsidR="003B3367" w:rsidRPr="003B3367" w:rsidTr="001C3BE6">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3B3367" w:rsidRPr="003B3367" w:rsidRDefault="003B3367" w:rsidP="003B3367">
            <w:pPr>
              <w:spacing w:after="0" w:line="240" w:lineRule="auto"/>
              <w:jc w:val="center"/>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2</w:t>
            </w:r>
          </w:p>
        </w:tc>
        <w:tc>
          <w:tcPr>
            <w:tcW w:w="1825" w:type="dxa"/>
            <w:tcBorders>
              <w:top w:val="single" w:sz="4" w:space="0" w:color="000000"/>
              <w:left w:val="single" w:sz="4" w:space="0" w:color="000000"/>
              <w:bottom w:val="single" w:sz="4" w:space="0" w:color="000000"/>
              <w:right w:val="single" w:sz="4" w:space="0" w:color="auto"/>
            </w:tcBorders>
            <w:hideMark/>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8.55    - 9.40</w:t>
            </w:r>
          </w:p>
        </w:tc>
        <w:tc>
          <w:tcPr>
            <w:tcW w:w="2218" w:type="dxa"/>
            <w:tcBorders>
              <w:top w:val="single" w:sz="4" w:space="0" w:color="000000"/>
              <w:left w:val="single" w:sz="4" w:space="0" w:color="auto"/>
              <w:bottom w:val="single" w:sz="4" w:space="0" w:color="000000"/>
              <w:right w:val="single" w:sz="4" w:space="0" w:color="000000"/>
            </w:tcBorders>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lang w:eastAsia="en-US"/>
              </w:rPr>
              <w:t>20 минут</w:t>
            </w:r>
          </w:p>
        </w:tc>
      </w:tr>
      <w:tr w:rsidR="003B3367" w:rsidRPr="003B3367" w:rsidTr="001C3BE6">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3B3367" w:rsidRPr="003B3367" w:rsidRDefault="003B3367" w:rsidP="003B3367">
            <w:pPr>
              <w:spacing w:after="0" w:line="240" w:lineRule="auto"/>
              <w:jc w:val="center"/>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3</w:t>
            </w:r>
          </w:p>
        </w:tc>
        <w:tc>
          <w:tcPr>
            <w:tcW w:w="1825" w:type="dxa"/>
            <w:tcBorders>
              <w:top w:val="single" w:sz="4" w:space="0" w:color="000000"/>
              <w:left w:val="single" w:sz="4" w:space="0" w:color="000000"/>
              <w:bottom w:val="single" w:sz="4" w:space="0" w:color="000000"/>
              <w:right w:val="single" w:sz="4" w:space="0" w:color="auto"/>
            </w:tcBorders>
            <w:hideMark/>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10.00  - 10.45</w:t>
            </w:r>
          </w:p>
        </w:tc>
        <w:tc>
          <w:tcPr>
            <w:tcW w:w="2218" w:type="dxa"/>
            <w:tcBorders>
              <w:top w:val="single" w:sz="4" w:space="0" w:color="000000"/>
              <w:left w:val="single" w:sz="4" w:space="0" w:color="auto"/>
              <w:bottom w:val="single" w:sz="4" w:space="0" w:color="000000"/>
              <w:right w:val="single" w:sz="4" w:space="0" w:color="000000"/>
            </w:tcBorders>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lang w:eastAsia="en-US"/>
              </w:rPr>
              <w:t>20 минут</w:t>
            </w:r>
          </w:p>
        </w:tc>
      </w:tr>
      <w:tr w:rsidR="003B3367" w:rsidRPr="003B3367" w:rsidTr="001C3BE6">
        <w:trPr>
          <w:trHeight w:val="275"/>
          <w:jc w:val="center"/>
        </w:trPr>
        <w:tc>
          <w:tcPr>
            <w:tcW w:w="1549" w:type="dxa"/>
            <w:tcBorders>
              <w:top w:val="single" w:sz="4" w:space="0" w:color="000000"/>
              <w:left w:val="single" w:sz="4" w:space="0" w:color="000000"/>
              <w:bottom w:val="single" w:sz="4" w:space="0" w:color="000000"/>
              <w:right w:val="single" w:sz="4" w:space="0" w:color="000000"/>
            </w:tcBorders>
            <w:hideMark/>
          </w:tcPr>
          <w:p w:rsidR="003B3367" w:rsidRPr="003B3367" w:rsidRDefault="003B3367" w:rsidP="003B3367">
            <w:pPr>
              <w:spacing w:after="0" w:line="240" w:lineRule="auto"/>
              <w:jc w:val="center"/>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4</w:t>
            </w:r>
          </w:p>
        </w:tc>
        <w:tc>
          <w:tcPr>
            <w:tcW w:w="1825" w:type="dxa"/>
            <w:tcBorders>
              <w:top w:val="single" w:sz="4" w:space="0" w:color="000000"/>
              <w:left w:val="single" w:sz="4" w:space="0" w:color="000000"/>
              <w:bottom w:val="single" w:sz="4" w:space="0" w:color="000000"/>
              <w:right w:val="single" w:sz="4" w:space="0" w:color="auto"/>
            </w:tcBorders>
            <w:hideMark/>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11.05 - 11.50</w:t>
            </w:r>
          </w:p>
        </w:tc>
        <w:tc>
          <w:tcPr>
            <w:tcW w:w="2218" w:type="dxa"/>
            <w:tcBorders>
              <w:top w:val="single" w:sz="4" w:space="0" w:color="000000"/>
              <w:left w:val="single" w:sz="4" w:space="0" w:color="auto"/>
              <w:bottom w:val="single" w:sz="4" w:space="0" w:color="000000"/>
              <w:right w:val="single" w:sz="4" w:space="0" w:color="000000"/>
            </w:tcBorders>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lang w:eastAsia="en-US"/>
              </w:rPr>
              <w:t>10 минут</w:t>
            </w:r>
          </w:p>
        </w:tc>
      </w:tr>
      <w:tr w:rsidR="003B3367" w:rsidRPr="003B3367" w:rsidTr="001C3BE6">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3B3367" w:rsidRPr="003B3367" w:rsidRDefault="003B3367" w:rsidP="003B3367">
            <w:pPr>
              <w:spacing w:after="0" w:line="240" w:lineRule="auto"/>
              <w:jc w:val="center"/>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5</w:t>
            </w:r>
          </w:p>
        </w:tc>
        <w:tc>
          <w:tcPr>
            <w:tcW w:w="1825" w:type="dxa"/>
            <w:tcBorders>
              <w:top w:val="single" w:sz="4" w:space="0" w:color="000000"/>
              <w:left w:val="single" w:sz="4" w:space="0" w:color="000000"/>
              <w:bottom w:val="single" w:sz="4" w:space="0" w:color="000000"/>
              <w:right w:val="single" w:sz="4" w:space="0" w:color="auto"/>
            </w:tcBorders>
            <w:hideMark/>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rPr>
              <w:t>12.00 - 12.45</w:t>
            </w:r>
          </w:p>
        </w:tc>
        <w:tc>
          <w:tcPr>
            <w:tcW w:w="2218" w:type="dxa"/>
            <w:tcBorders>
              <w:top w:val="single" w:sz="4" w:space="0" w:color="000000"/>
              <w:left w:val="single" w:sz="4" w:space="0" w:color="auto"/>
              <w:bottom w:val="single" w:sz="4" w:space="0" w:color="000000"/>
              <w:right w:val="single" w:sz="4" w:space="0" w:color="000000"/>
            </w:tcBorders>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lang w:eastAsia="en-US"/>
              </w:rPr>
              <w:t>10 минут</w:t>
            </w:r>
          </w:p>
        </w:tc>
      </w:tr>
      <w:tr w:rsidR="003B3367" w:rsidRPr="003B3367" w:rsidTr="001C3BE6">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3B3367" w:rsidRPr="003B3367" w:rsidRDefault="003B3367" w:rsidP="003B3367">
            <w:pPr>
              <w:spacing w:after="0" w:line="240" w:lineRule="auto"/>
              <w:jc w:val="center"/>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6</w:t>
            </w:r>
          </w:p>
        </w:tc>
        <w:tc>
          <w:tcPr>
            <w:tcW w:w="1825" w:type="dxa"/>
            <w:tcBorders>
              <w:top w:val="single" w:sz="4" w:space="0" w:color="000000"/>
              <w:left w:val="single" w:sz="4" w:space="0" w:color="000000"/>
              <w:bottom w:val="single" w:sz="4" w:space="0" w:color="000000"/>
              <w:right w:val="single" w:sz="4" w:space="0" w:color="auto"/>
            </w:tcBorders>
            <w:hideMark/>
          </w:tcPr>
          <w:p w:rsidR="003B3367" w:rsidRPr="003B3367" w:rsidRDefault="003B3367" w:rsidP="003B3367">
            <w:pPr>
              <w:spacing w:after="0" w:line="240" w:lineRule="auto"/>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12.55 – 13.40</w:t>
            </w:r>
          </w:p>
        </w:tc>
        <w:tc>
          <w:tcPr>
            <w:tcW w:w="2218" w:type="dxa"/>
            <w:tcBorders>
              <w:top w:val="single" w:sz="4" w:space="0" w:color="000000"/>
              <w:left w:val="single" w:sz="4" w:space="0" w:color="auto"/>
              <w:bottom w:val="single" w:sz="4" w:space="0" w:color="000000"/>
              <w:right w:val="single" w:sz="4" w:space="0" w:color="000000"/>
            </w:tcBorders>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r w:rsidRPr="003B3367">
              <w:rPr>
                <w:rFonts w:ascii="Times New Roman" w:eastAsia="Times New Roman" w:hAnsi="Times New Roman" w:cs="Times New Roman"/>
                <w:sz w:val="24"/>
                <w:szCs w:val="24"/>
                <w:lang w:eastAsia="en-US"/>
              </w:rPr>
              <w:t>10 минут</w:t>
            </w:r>
          </w:p>
        </w:tc>
      </w:tr>
      <w:tr w:rsidR="003B3367" w:rsidRPr="003B3367" w:rsidTr="001C3BE6">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3B3367" w:rsidRPr="003B3367" w:rsidRDefault="003B3367" w:rsidP="003B3367">
            <w:pPr>
              <w:spacing w:after="0" w:line="240" w:lineRule="auto"/>
              <w:jc w:val="center"/>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7</w:t>
            </w:r>
          </w:p>
        </w:tc>
        <w:tc>
          <w:tcPr>
            <w:tcW w:w="1825" w:type="dxa"/>
            <w:tcBorders>
              <w:top w:val="single" w:sz="4" w:space="0" w:color="000000"/>
              <w:left w:val="single" w:sz="4" w:space="0" w:color="000000"/>
              <w:bottom w:val="single" w:sz="4" w:space="0" w:color="000000"/>
              <w:right w:val="single" w:sz="4" w:space="0" w:color="auto"/>
            </w:tcBorders>
            <w:hideMark/>
          </w:tcPr>
          <w:p w:rsidR="003B3367" w:rsidRPr="003B3367" w:rsidRDefault="003B3367" w:rsidP="003B3367">
            <w:pPr>
              <w:spacing w:after="0" w:line="240" w:lineRule="auto"/>
              <w:rPr>
                <w:rFonts w:ascii="Times New Roman" w:eastAsia="Times New Roman" w:hAnsi="Times New Roman" w:cs="Times New Roman"/>
                <w:sz w:val="24"/>
                <w:szCs w:val="24"/>
              </w:rPr>
            </w:pPr>
            <w:r w:rsidRPr="003B3367">
              <w:rPr>
                <w:rFonts w:ascii="Times New Roman" w:eastAsia="Times New Roman" w:hAnsi="Times New Roman" w:cs="Times New Roman"/>
                <w:sz w:val="24"/>
                <w:szCs w:val="24"/>
              </w:rPr>
              <w:t>13.50 – 14.35</w:t>
            </w:r>
          </w:p>
        </w:tc>
        <w:tc>
          <w:tcPr>
            <w:tcW w:w="2218" w:type="dxa"/>
            <w:tcBorders>
              <w:top w:val="single" w:sz="4" w:space="0" w:color="000000"/>
              <w:left w:val="single" w:sz="4" w:space="0" w:color="auto"/>
              <w:bottom w:val="single" w:sz="4" w:space="0" w:color="000000"/>
              <w:right w:val="single" w:sz="4" w:space="0" w:color="000000"/>
            </w:tcBorders>
          </w:tcPr>
          <w:p w:rsidR="003B3367" w:rsidRPr="003B3367" w:rsidRDefault="003B3367" w:rsidP="003B3367">
            <w:pPr>
              <w:spacing w:after="0" w:line="240" w:lineRule="auto"/>
              <w:rPr>
                <w:rFonts w:ascii="Times New Roman" w:eastAsia="Times New Roman" w:hAnsi="Times New Roman" w:cs="Times New Roman"/>
                <w:sz w:val="24"/>
                <w:szCs w:val="24"/>
                <w:lang w:eastAsia="en-US"/>
              </w:rPr>
            </w:pPr>
          </w:p>
        </w:tc>
      </w:tr>
    </w:tbl>
    <w:p w:rsidR="003B3367" w:rsidRDefault="003B3367" w:rsidP="003B3367">
      <w:pPr>
        <w:spacing w:before="16" w:after="16"/>
        <w:rPr>
          <w:rFonts w:ascii="Calibri" w:eastAsia="Times New Roman" w:hAnsi="Calibri" w:cs="Times New Roman"/>
          <w:b/>
        </w:rPr>
      </w:pPr>
    </w:p>
    <w:p w:rsidR="003B3367" w:rsidRPr="003B3367" w:rsidRDefault="003B3367" w:rsidP="003B3367">
      <w:pPr>
        <w:spacing w:after="0" w:line="360" w:lineRule="auto"/>
        <w:jc w:val="both"/>
        <w:rPr>
          <w:rFonts w:ascii="Times New Roman" w:eastAsia="Times New Roman" w:hAnsi="Times New Roman" w:cs="Times New Roman"/>
          <w:i/>
          <w:sz w:val="28"/>
          <w:szCs w:val="28"/>
        </w:rPr>
      </w:pPr>
      <w:r>
        <w:rPr>
          <w:rFonts w:ascii="Times New Roman" w:hAnsi="Times New Roman" w:cs="Times New Roman"/>
          <w:i/>
          <w:sz w:val="28"/>
          <w:szCs w:val="28"/>
        </w:rPr>
        <w:t xml:space="preserve">Максимальная недельная нагрузка </w:t>
      </w:r>
      <w:r w:rsidRPr="003B3367">
        <w:rPr>
          <w:rFonts w:ascii="Times New Roman" w:hAnsi="Times New Roman" w:cs="Times New Roman"/>
          <w:sz w:val="28"/>
          <w:szCs w:val="28"/>
        </w:rPr>
        <w:t>для учащихся</w:t>
      </w:r>
      <w:r>
        <w:rPr>
          <w:rFonts w:ascii="Times New Roman" w:hAnsi="Times New Roman" w:cs="Times New Roman"/>
          <w:i/>
          <w:sz w:val="28"/>
          <w:szCs w:val="28"/>
        </w:rPr>
        <w:t xml:space="preserve"> </w:t>
      </w:r>
      <w:r w:rsidRPr="003B3367">
        <w:rPr>
          <w:rFonts w:ascii="Times New Roman" w:eastAsia="Times New Roman" w:hAnsi="Times New Roman" w:cs="Times New Roman"/>
          <w:sz w:val="28"/>
          <w:szCs w:val="28"/>
        </w:rPr>
        <w:t>11 класс</w:t>
      </w:r>
      <w:r>
        <w:rPr>
          <w:rFonts w:ascii="Times New Roman" w:hAnsi="Times New Roman" w:cs="Times New Roman"/>
          <w:sz w:val="28"/>
          <w:szCs w:val="28"/>
        </w:rPr>
        <w:t>а</w:t>
      </w:r>
      <w:r w:rsidRPr="003B3367">
        <w:rPr>
          <w:rFonts w:ascii="Times New Roman" w:eastAsia="Times New Roman" w:hAnsi="Times New Roman" w:cs="Times New Roman"/>
          <w:sz w:val="28"/>
          <w:szCs w:val="28"/>
        </w:rPr>
        <w:t xml:space="preserve"> – 37 часа</w:t>
      </w:r>
      <w:r>
        <w:rPr>
          <w:rFonts w:ascii="Times New Roman" w:hAnsi="Times New Roman" w:cs="Times New Roman"/>
          <w:sz w:val="28"/>
          <w:szCs w:val="28"/>
        </w:rPr>
        <w:t>.</w:t>
      </w:r>
    </w:p>
    <w:p w:rsidR="003B3367" w:rsidRPr="003B3367" w:rsidRDefault="003B3367" w:rsidP="003B3367">
      <w:pPr>
        <w:spacing w:after="0" w:line="360" w:lineRule="auto"/>
        <w:jc w:val="both"/>
        <w:rPr>
          <w:rFonts w:ascii="Times New Roman" w:eastAsia="Times New Roman" w:hAnsi="Times New Roman" w:cs="Times New Roman"/>
          <w:sz w:val="28"/>
          <w:szCs w:val="28"/>
        </w:rPr>
      </w:pPr>
      <w:r w:rsidRPr="003B3367">
        <w:rPr>
          <w:rFonts w:ascii="Times New Roman" w:eastAsia="Times New Roman" w:hAnsi="Times New Roman" w:cs="Times New Roman"/>
          <w:sz w:val="28"/>
          <w:szCs w:val="28"/>
        </w:rPr>
        <w:t>6.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аттестацией учащихся регламентируются «Положением о текущем контроле успеваемости и промежуточной аттестации учащихся, установлении их форм, периодичности и порядка проведения, порядке и основании перевода учащихся в следующий класс».</w:t>
      </w:r>
    </w:p>
    <w:p w:rsidR="003B3367" w:rsidRPr="003B3367" w:rsidRDefault="003B3367" w:rsidP="003B3367">
      <w:pPr>
        <w:shd w:val="clear" w:color="auto" w:fill="FFFFFF"/>
        <w:spacing w:after="0" w:line="360" w:lineRule="auto"/>
        <w:ind w:left="-142"/>
        <w:jc w:val="both"/>
        <w:rPr>
          <w:rFonts w:ascii="Times New Roman" w:eastAsia="Times New Roman" w:hAnsi="Times New Roman" w:cs="Times New Roman"/>
          <w:color w:val="000000"/>
          <w:sz w:val="28"/>
          <w:szCs w:val="28"/>
        </w:rPr>
      </w:pPr>
      <w:r w:rsidRPr="003B3367">
        <w:rPr>
          <w:rFonts w:ascii="Times New Roman" w:eastAsia="Times New Roman" w:hAnsi="Times New Roman" w:cs="Times New Roman"/>
          <w:color w:val="000000"/>
          <w:sz w:val="28"/>
          <w:szCs w:val="28"/>
        </w:rPr>
        <w:t xml:space="preserve">            В</w:t>
      </w:r>
      <w:r w:rsidRPr="003B3367">
        <w:rPr>
          <w:rFonts w:ascii="Times New Roman" w:eastAsia="Times New Roman" w:hAnsi="Times New Roman" w:cs="Times New Roman"/>
          <w:i/>
          <w:color w:val="000000"/>
          <w:sz w:val="28"/>
          <w:szCs w:val="28"/>
        </w:rPr>
        <w:t xml:space="preserve"> </w:t>
      </w:r>
      <w:r w:rsidRPr="003B3367">
        <w:rPr>
          <w:rFonts w:ascii="Times New Roman" w:eastAsia="Times New Roman" w:hAnsi="Times New Roman" w:cs="Times New Roman"/>
          <w:color w:val="000000"/>
          <w:sz w:val="28"/>
          <w:szCs w:val="28"/>
        </w:rPr>
        <w:t xml:space="preserve"> МБОУ  лицее  №5  устанавливается следующий  порядок промежуточной     аттестации:   </w:t>
      </w:r>
    </w:p>
    <w:p w:rsidR="003B3367" w:rsidRPr="003B3367" w:rsidRDefault="003B3367" w:rsidP="003B3367">
      <w:pPr>
        <w:shd w:val="clear" w:color="auto" w:fill="FFFFFF"/>
        <w:tabs>
          <w:tab w:val="num" w:pos="180"/>
        </w:tabs>
        <w:spacing w:after="0" w:line="360" w:lineRule="auto"/>
        <w:ind w:left="-142" w:firstLine="540"/>
        <w:jc w:val="both"/>
        <w:rPr>
          <w:rFonts w:ascii="Times New Roman" w:eastAsia="Times New Roman" w:hAnsi="Times New Roman" w:cs="Times New Roman"/>
          <w:color w:val="000000"/>
          <w:sz w:val="28"/>
          <w:szCs w:val="28"/>
        </w:rPr>
      </w:pPr>
      <w:r w:rsidRPr="003B3367">
        <w:rPr>
          <w:rFonts w:ascii="Times New Roman" w:eastAsia="Times New Roman" w:hAnsi="Times New Roman" w:cs="Times New Roman"/>
          <w:color w:val="000000"/>
          <w:sz w:val="28"/>
          <w:szCs w:val="28"/>
        </w:rPr>
        <w:t>Полугодовая промежуто</w:t>
      </w:r>
      <w:r>
        <w:rPr>
          <w:rFonts w:ascii="Times New Roman" w:hAnsi="Times New Roman" w:cs="Times New Roman"/>
          <w:color w:val="000000"/>
          <w:sz w:val="28"/>
          <w:szCs w:val="28"/>
        </w:rPr>
        <w:t xml:space="preserve">чная аттестация проводится в </w:t>
      </w:r>
      <w:r w:rsidRPr="003B3367">
        <w:rPr>
          <w:rFonts w:ascii="Times New Roman" w:eastAsia="Times New Roman" w:hAnsi="Times New Roman" w:cs="Times New Roman"/>
          <w:color w:val="000000"/>
          <w:sz w:val="28"/>
          <w:szCs w:val="28"/>
        </w:rPr>
        <w:t>11 классах  в форме выставления полугодовой   отметки  на последних двух  уроках полугодия по результатам текущего контроля успеваемости и  должна соответствовать   знаниям обучающегося на конец  данного   периода.</w:t>
      </w:r>
    </w:p>
    <w:p w:rsidR="003B3367" w:rsidRPr="003B3367" w:rsidRDefault="003B3367" w:rsidP="003B3367">
      <w:pPr>
        <w:shd w:val="clear" w:color="auto" w:fill="FFFFFF"/>
        <w:tabs>
          <w:tab w:val="num" w:pos="180"/>
        </w:tabs>
        <w:spacing w:after="0" w:line="360" w:lineRule="auto"/>
        <w:ind w:left="-142" w:firstLine="540"/>
        <w:jc w:val="both"/>
        <w:rPr>
          <w:rFonts w:ascii="Times New Roman" w:eastAsia="Times New Roman" w:hAnsi="Times New Roman" w:cs="Times New Roman"/>
          <w:color w:val="000000"/>
          <w:sz w:val="28"/>
          <w:szCs w:val="28"/>
        </w:rPr>
      </w:pPr>
      <w:r w:rsidRPr="003B3367">
        <w:rPr>
          <w:rFonts w:ascii="Times New Roman" w:eastAsia="Times New Roman" w:hAnsi="Times New Roman" w:cs="Times New Roman"/>
          <w:sz w:val="28"/>
          <w:szCs w:val="28"/>
        </w:rPr>
        <w:t xml:space="preserve">При выставлении оценок за полугодие   учитываются   результаты итогового контроля. При спорной оценке за полугодие  ученику необходимо предложить сдать зачет по основным вопросам изученных тем.    Промежуточная аттестация, проводится по каждому учебному предмету, курсу, дисциплине по итогам полугодия, без прекращения общеобразовательного процесса по предметам учебного плана в форме контрольных работ. Учащиеся 11-х классов проходят промежуточную аттестацию в форме диагностических работ в формате ЕГЭ. </w:t>
      </w:r>
    </w:p>
    <w:p w:rsidR="003B3367" w:rsidRPr="003B3367" w:rsidRDefault="003B3367" w:rsidP="003B3367">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7</w:t>
      </w:r>
      <w:r w:rsidRPr="003B3367">
        <w:rPr>
          <w:rFonts w:ascii="Times New Roman" w:eastAsia="Times New Roman" w:hAnsi="Times New Roman" w:cs="Times New Roman"/>
          <w:sz w:val="28"/>
          <w:szCs w:val="28"/>
        </w:rPr>
        <w:t>.  Государственная итоговая аттестация обучающихся 11-х проводится в форме ЕГЭ в соответствии со сроками, установленными Рособрнадзором.</w:t>
      </w:r>
    </w:p>
    <w:p w:rsidR="003B3367" w:rsidRPr="003B3367" w:rsidRDefault="003B3367" w:rsidP="003B3367">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8</w:t>
      </w:r>
      <w:r w:rsidRPr="003B3367">
        <w:rPr>
          <w:rFonts w:ascii="Times New Roman" w:eastAsia="Times New Roman" w:hAnsi="Times New Roman" w:cs="Times New Roman"/>
          <w:sz w:val="28"/>
          <w:szCs w:val="28"/>
        </w:rPr>
        <w:t>.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3B3367" w:rsidRPr="003B3367" w:rsidRDefault="003B3367" w:rsidP="003B3367">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9</w:t>
      </w:r>
      <w:r w:rsidRPr="003B3367">
        <w:rPr>
          <w:rFonts w:ascii="Times New Roman" w:eastAsia="Times New Roman" w:hAnsi="Times New Roman" w:cs="Times New Roman"/>
          <w:sz w:val="28"/>
          <w:szCs w:val="28"/>
        </w:rPr>
        <w:t>.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F329E1" w:rsidRDefault="00F329E1" w:rsidP="00B76657">
      <w:pPr>
        <w:suppressAutoHyphens/>
        <w:spacing w:after="0" w:line="360" w:lineRule="auto"/>
        <w:jc w:val="both"/>
        <w:rPr>
          <w:rFonts w:ascii="Times New Roman" w:hAnsi="Times New Roman" w:cs="Times New Roman"/>
          <w:b/>
          <w:i/>
          <w:sz w:val="28"/>
          <w:szCs w:val="28"/>
        </w:rPr>
      </w:pPr>
    </w:p>
    <w:p w:rsidR="009C2667" w:rsidRDefault="009C2667" w:rsidP="00B76657">
      <w:pPr>
        <w:suppressAutoHyphens/>
        <w:spacing w:after="0" w:line="360" w:lineRule="auto"/>
        <w:jc w:val="both"/>
        <w:rPr>
          <w:rFonts w:ascii="Times New Roman" w:hAnsi="Times New Roman" w:cs="Times New Roman"/>
          <w:b/>
          <w:i/>
          <w:sz w:val="28"/>
          <w:szCs w:val="28"/>
        </w:rPr>
      </w:pPr>
    </w:p>
    <w:p w:rsidR="009C2667" w:rsidRDefault="009C2667" w:rsidP="00B76657">
      <w:pPr>
        <w:suppressAutoHyphens/>
        <w:spacing w:after="0" w:line="360" w:lineRule="auto"/>
        <w:jc w:val="both"/>
        <w:rPr>
          <w:rFonts w:ascii="Times New Roman" w:hAnsi="Times New Roman" w:cs="Times New Roman"/>
          <w:b/>
          <w:i/>
          <w:sz w:val="28"/>
          <w:szCs w:val="28"/>
        </w:rPr>
      </w:pPr>
    </w:p>
    <w:p w:rsidR="006B5CCB" w:rsidRDefault="00205144" w:rsidP="00B76657">
      <w:pPr>
        <w:suppressAutoHyphens/>
        <w:spacing w:after="0" w:line="360" w:lineRule="auto"/>
        <w:jc w:val="both"/>
        <w:rPr>
          <w:rFonts w:ascii="Times New Roman" w:hAnsi="Times New Roman" w:cs="Times New Roman"/>
          <w:b/>
          <w:sz w:val="28"/>
          <w:szCs w:val="28"/>
          <w:lang w:eastAsia="ar-SA"/>
        </w:rPr>
      </w:pPr>
      <w:r>
        <w:rPr>
          <w:rFonts w:ascii="Times New Roman" w:hAnsi="Times New Roman" w:cs="Times New Roman"/>
          <w:b/>
          <w:i/>
          <w:sz w:val="28"/>
          <w:szCs w:val="28"/>
        </w:rPr>
        <w:t>3.3.</w:t>
      </w:r>
      <w:r w:rsidR="00044283" w:rsidRPr="00C67143">
        <w:rPr>
          <w:rFonts w:ascii="Times New Roman" w:hAnsi="Times New Roman" w:cs="Times New Roman"/>
          <w:b/>
          <w:i/>
          <w:sz w:val="28"/>
          <w:szCs w:val="28"/>
        </w:rPr>
        <w:t>Учебно-методичекий комплекс, обеспечивающий образовательную деятельность</w:t>
      </w:r>
      <w:r w:rsidR="00044283" w:rsidRPr="00C67143">
        <w:rPr>
          <w:rFonts w:ascii="Times New Roman" w:hAnsi="Times New Roman" w:cs="Times New Roman"/>
          <w:b/>
          <w:bCs/>
          <w:sz w:val="28"/>
          <w:szCs w:val="28"/>
        </w:rPr>
        <w:t>.</w:t>
      </w:r>
      <w:r w:rsidR="004C312B" w:rsidRPr="00C67143">
        <w:rPr>
          <w:rFonts w:ascii="Times New Roman" w:hAnsi="Times New Roman" w:cs="Times New Roman"/>
          <w:b/>
          <w:sz w:val="28"/>
          <w:szCs w:val="28"/>
          <w:lang w:eastAsia="ar-SA"/>
        </w:rPr>
        <w:t xml:space="preserve">  </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b/>
          <w:sz w:val="28"/>
          <w:szCs w:val="28"/>
        </w:rPr>
        <w:t>11 ест класс</w:t>
      </w:r>
    </w:p>
    <w:p w:rsidR="00047668" w:rsidRPr="00BD032C" w:rsidRDefault="00047668" w:rsidP="00047668">
      <w:pPr>
        <w:tabs>
          <w:tab w:val="left" w:pos="3423"/>
        </w:tabs>
        <w:spacing w:after="0" w:line="360" w:lineRule="auto"/>
        <w:jc w:val="both"/>
        <w:rPr>
          <w:rFonts w:ascii="Times New Roman" w:hAnsi="Times New Roman" w:cs="Times New Roman"/>
          <w:sz w:val="28"/>
          <w:szCs w:val="28"/>
        </w:rPr>
      </w:pPr>
      <w:r w:rsidRPr="00BD032C">
        <w:rPr>
          <w:rFonts w:ascii="Times New Roman" w:hAnsi="Times New Roman" w:cs="Times New Roman"/>
          <w:b/>
          <w:sz w:val="28"/>
          <w:szCs w:val="28"/>
        </w:rPr>
        <w:t xml:space="preserve">.   </w:t>
      </w:r>
      <w:r w:rsidRPr="00BD032C">
        <w:rPr>
          <w:rFonts w:ascii="Times New Roman" w:hAnsi="Times New Roman" w:cs="Times New Roman"/>
          <w:sz w:val="28"/>
          <w:szCs w:val="28"/>
        </w:rPr>
        <w:t>Власенков А. И. и др. Русский язык.10-11 класс. Базовый уровень. Учебник. – М.: Просвещение,   2018г.</w:t>
      </w:r>
    </w:p>
    <w:p w:rsidR="00047668" w:rsidRPr="00BD032C" w:rsidRDefault="00047668" w:rsidP="00047668">
      <w:pPr>
        <w:tabs>
          <w:tab w:val="left" w:pos="3423"/>
        </w:tabs>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Агеносов В.В. и др.  Литература. (Русская литература ХХ века) 11 класс. В 2-х частях.      Учебник. – М.: Дрофа 2010г.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Афанасьева О.В. и др. Английский язык (Английский в фокусе) 11 класс. Учебник. – М.:      Просвещение, 2013г, 2014г, 2019г.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Никольский С.М. и др. Алгебра и начала математического анализа. 11 класс (базовый и углубленный  уровни) – М.: Просвещение, 2014г.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Атанасян Л.С. и др. Геометрия Учебник 10-11 класс. (базовый и углубленный уровни)-  М.:   Просвещение, 2018г.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Семакин И.Г.и др. Информатика. 10 класс. Углубленный уровень: учебник для 11 класса(в 2-х   частях) – М.: БИНОМ,2013г,2014г.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Мякишев Г.Я. и др. Физика. 11 класс. Базовый уровень. Учебник. –М.: Просвещение, 2016г.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Кабардин О.Ф. и др. / Под ред. Пинского А.А., Кабардина О.Ф., Физика (углубленный уровень). 11</w:t>
      </w:r>
      <w:r>
        <w:rPr>
          <w:rFonts w:ascii="Times New Roman" w:hAnsi="Times New Roman" w:cs="Times New Roman"/>
          <w:sz w:val="28"/>
          <w:szCs w:val="28"/>
        </w:rPr>
        <w:t xml:space="preserve"> класс.</w:t>
      </w:r>
      <w:r w:rsidRPr="00BD032C">
        <w:rPr>
          <w:rFonts w:ascii="Times New Roman" w:hAnsi="Times New Roman" w:cs="Times New Roman"/>
          <w:sz w:val="28"/>
          <w:szCs w:val="28"/>
        </w:rPr>
        <w:t xml:space="preserve">     Учебник. – М.: Просвещение, 2018г.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Габриелян О.С. Химия. Базовый уровень. Учебник. 11 класс.- М.: Дрофа,2018г.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Габриелян О.С., Остроумов И.Г., Пономарев С.Ю. Химия . Углубленный уровень. Учебник. 11</w:t>
      </w:r>
      <w:r>
        <w:rPr>
          <w:rFonts w:ascii="Times New Roman" w:hAnsi="Times New Roman" w:cs="Times New Roman"/>
          <w:sz w:val="28"/>
          <w:szCs w:val="28"/>
        </w:rPr>
        <w:t xml:space="preserve">  </w:t>
      </w:r>
      <w:r w:rsidRPr="00BD032C">
        <w:rPr>
          <w:rFonts w:ascii="Times New Roman" w:hAnsi="Times New Roman" w:cs="Times New Roman"/>
          <w:sz w:val="28"/>
          <w:szCs w:val="28"/>
        </w:rPr>
        <w:t xml:space="preserve">класс. – М.: Дрофа, 2018г. </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Каменский А.А. и др. Биология. Общая биология (базовый уровень).10-11 класс. – М.: Дрофа</w:t>
      </w:r>
      <w:r>
        <w:rPr>
          <w:rFonts w:ascii="Times New Roman" w:hAnsi="Times New Roman" w:cs="Times New Roman"/>
          <w:sz w:val="28"/>
          <w:szCs w:val="28"/>
        </w:rPr>
        <w:t xml:space="preserve">,  </w:t>
      </w:r>
      <w:r w:rsidRPr="00BD032C">
        <w:rPr>
          <w:rFonts w:ascii="Times New Roman" w:hAnsi="Times New Roman" w:cs="Times New Roman"/>
          <w:sz w:val="28"/>
          <w:szCs w:val="28"/>
        </w:rPr>
        <w:t>2018 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Волобуев О.В.и др.История России. Начало ХХ – начало ХХ1 века.10 класс. Учебник. – М.: Дрофа</w:t>
      </w:r>
      <w:r>
        <w:rPr>
          <w:rFonts w:ascii="Times New Roman" w:hAnsi="Times New Roman" w:cs="Times New Roman"/>
          <w:sz w:val="28"/>
          <w:szCs w:val="28"/>
        </w:rPr>
        <w:t xml:space="preserve">. </w:t>
      </w:r>
      <w:r w:rsidRPr="00BD032C">
        <w:rPr>
          <w:rFonts w:ascii="Times New Roman" w:hAnsi="Times New Roman" w:cs="Times New Roman"/>
          <w:sz w:val="28"/>
          <w:szCs w:val="28"/>
        </w:rPr>
        <w:t>2016г.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xml:space="preserve">.   Улуян А.А., Сергеев Е.Ю./ Под ред. Чурбаяна А.О. История. Всеобщая история (базовый уровень).                      </w:t>
      </w:r>
    </w:p>
    <w:p w:rsidR="00047668" w:rsidRPr="00BD032C" w:rsidRDefault="00047668" w:rsidP="00047668">
      <w:pPr>
        <w:spacing w:after="0" w:line="360" w:lineRule="auto"/>
        <w:jc w:val="both"/>
        <w:rPr>
          <w:rFonts w:ascii="Times New Roman" w:hAnsi="Times New Roman" w:cs="Times New Roman"/>
          <w:b/>
          <w:sz w:val="28"/>
          <w:szCs w:val="28"/>
        </w:rPr>
      </w:pPr>
      <w:r w:rsidRPr="00BD032C">
        <w:rPr>
          <w:rFonts w:ascii="Times New Roman" w:hAnsi="Times New Roman" w:cs="Times New Roman"/>
          <w:sz w:val="28"/>
          <w:szCs w:val="28"/>
        </w:rPr>
        <w:t xml:space="preserve">    11 класс. Учебник. – М.: Просвещение, 2017 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Гладкий Ю.Н. и др. География. 11 класс. Учебник. – М.: Просвещение 2018г.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Боголюбов Л.Н. и др. Обществознание. 11 класс. Базовый уровень. Учебник. - М.:  Просвещение,   2017 г, 2019г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ЛатчукВ.Н. и др. ОБЖ. 11 класс. Учебник. –М.: Дрофа, 2013г.,2014г.</w:t>
      </w:r>
    </w:p>
    <w:p w:rsidR="00047668" w:rsidRPr="00BD032C" w:rsidRDefault="00047668" w:rsidP="00047668">
      <w:pPr>
        <w:spacing w:after="0" w:line="360" w:lineRule="auto"/>
        <w:jc w:val="both"/>
        <w:rPr>
          <w:rFonts w:ascii="Times New Roman" w:hAnsi="Times New Roman" w:cs="Times New Roman"/>
          <w:sz w:val="28"/>
          <w:szCs w:val="28"/>
        </w:rPr>
      </w:pPr>
      <w:r w:rsidRPr="00BD032C">
        <w:rPr>
          <w:rFonts w:ascii="Times New Roman" w:hAnsi="Times New Roman" w:cs="Times New Roman"/>
          <w:sz w:val="28"/>
          <w:szCs w:val="28"/>
        </w:rPr>
        <w:t xml:space="preserve">.   Лях В.И. Физическая культура. 10-11 класс. </w:t>
      </w:r>
      <w:r>
        <w:rPr>
          <w:rFonts w:ascii="Times New Roman" w:hAnsi="Times New Roman" w:cs="Times New Roman"/>
          <w:sz w:val="28"/>
          <w:szCs w:val="28"/>
        </w:rPr>
        <w:t>Учебник. – М.: Просвещение, 2014</w:t>
      </w:r>
      <w:r w:rsidRPr="00BD032C">
        <w:rPr>
          <w:rFonts w:ascii="Times New Roman" w:hAnsi="Times New Roman" w:cs="Times New Roman"/>
          <w:sz w:val="28"/>
          <w:szCs w:val="28"/>
        </w:rPr>
        <w:t>г.</w:t>
      </w:r>
    </w:p>
    <w:p w:rsidR="00047668" w:rsidRPr="00BD032C" w:rsidRDefault="00047668" w:rsidP="00047668">
      <w:pPr>
        <w:spacing w:after="0" w:line="360" w:lineRule="auto"/>
        <w:jc w:val="both"/>
        <w:rPr>
          <w:rFonts w:ascii="Times New Roman" w:hAnsi="Times New Roman" w:cs="Times New Roman"/>
          <w:sz w:val="28"/>
          <w:szCs w:val="28"/>
        </w:rPr>
      </w:pPr>
    </w:p>
    <w:p w:rsidR="00047668" w:rsidRPr="00BD032C" w:rsidRDefault="00047668" w:rsidP="00047668">
      <w:pPr>
        <w:spacing w:after="0" w:line="360" w:lineRule="auto"/>
        <w:jc w:val="both"/>
        <w:rPr>
          <w:sz w:val="28"/>
          <w:szCs w:val="28"/>
        </w:rPr>
      </w:pPr>
    </w:p>
    <w:p w:rsidR="00047668" w:rsidRPr="00C67143" w:rsidRDefault="00047668" w:rsidP="00B76657">
      <w:pPr>
        <w:suppressAutoHyphens/>
        <w:spacing w:after="0" w:line="360" w:lineRule="auto"/>
        <w:jc w:val="both"/>
        <w:rPr>
          <w:rFonts w:ascii="Times New Roman" w:hAnsi="Times New Roman" w:cs="Times New Roman"/>
          <w:b/>
          <w:bCs/>
          <w:sz w:val="28"/>
          <w:szCs w:val="28"/>
        </w:rPr>
      </w:pPr>
    </w:p>
    <w:p w:rsidR="00B76657" w:rsidRPr="00B76657" w:rsidRDefault="00B76657" w:rsidP="00B76657">
      <w:pPr>
        <w:suppressAutoHyphens/>
        <w:spacing w:after="0" w:line="360" w:lineRule="auto"/>
        <w:ind w:left="360"/>
        <w:jc w:val="both"/>
        <w:rPr>
          <w:rFonts w:ascii="Times New Roman" w:hAnsi="Times New Roman" w:cs="Times New Roman"/>
          <w:sz w:val="28"/>
          <w:szCs w:val="28"/>
          <w:lang w:eastAsia="ar-SA"/>
        </w:rPr>
      </w:pPr>
    </w:p>
    <w:sectPr w:rsidR="00B76657" w:rsidRPr="00B76657" w:rsidSect="00D43360">
      <w:footerReference w:type="even" r:id="rId18"/>
      <w:footerReference w:type="default" r:id="rId19"/>
      <w:pgSz w:w="11906" w:h="16838"/>
      <w:pgMar w:top="1134" w:right="566"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EFD" w:rsidRDefault="00F75EFD" w:rsidP="002A7C3C">
      <w:pPr>
        <w:spacing w:after="0" w:line="240" w:lineRule="auto"/>
      </w:pPr>
      <w:r>
        <w:separator/>
      </w:r>
    </w:p>
  </w:endnote>
  <w:endnote w:type="continuationSeparator" w:id="1">
    <w:p w:rsidR="00F75EFD" w:rsidRDefault="00F75EFD" w:rsidP="002A7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TimesD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4">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BE6" w:rsidRDefault="00704859">
    <w:pPr>
      <w:pStyle w:val="ae"/>
      <w:jc w:val="right"/>
    </w:pPr>
    <w:fldSimple w:instr=" PAGE ">
      <w:r w:rsidR="00A5154B">
        <w:rPr>
          <w:noProof/>
        </w:rPr>
        <w:t>2</w:t>
      </w:r>
    </w:fldSimple>
  </w:p>
  <w:p w:rsidR="001C3BE6" w:rsidRDefault="001C3BE6">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BE6" w:rsidRDefault="00704859">
    <w:pPr>
      <w:pStyle w:val="ae"/>
      <w:framePr w:wrap="around" w:vAnchor="text" w:hAnchor="margin" w:xAlign="right" w:y="1"/>
      <w:rPr>
        <w:rStyle w:val="af9"/>
      </w:rPr>
    </w:pPr>
    <w:r>
      <w:rPr>
        <w:rStyle w:val="af9"/>
      </w:rPr>
      <w:fldChar w:fldCharType="begin"/>
    </w:r>
    <w:r w:rsidR="001C3BE6">
      <w:rPr>
        <w:rStyle w:val="af9"/>
      </w:rPr>
      <w:instrText xml:space="preserve">PAGE  </w:instrText>
    </w:r>
    <w:r>
      <w:rPr>
        <w:rStyle w:val="af9"/>
      </w:rPr>
      <w:fldChar w:fldCharType="end"/>
    </w:r>
  </w:p>
  <w:p w:rsidR="001C3BE6" w:rsidRDefault="001C3BE6">
    <w:pPr>
      <w:pStyle w:val="a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BE6" w:rsidRDefault="00704859">
    <w:pPr>
      <w:pStyle w:val="ae"/>
      <w:jc w:val="center"/>
    </w:pPr>
    <w:fldSimple w:instr=" PAGE   \* MERGEFORMAT ">
      <w:r w:rsidR="00CC094A">
        <w:rPr>
          <w:noProof/>
        </w:rPr>
        <w:t>11</w:t>
      </w:r>
    </w:fldSimple>
  </w:p>
  <w:p w:rsidR="001C3BE6" w:rsidRDefault="001C3BE6">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EFD" w:rsidRDefault="00F75EFD" w:rsidP="002A7C3C">
      <w:pPr>
        <w:spacing w:after="0" w:line="240" w:lineRule="auto"/>
      </w:pPr>
      <w:r>
        <w:separator/>
      </w:r>
    </w:p>
  </w:footnote>
  <w:footnote w:type="continuationSeparator" w:id="1">
    <w:p w:rsidR="00F75EFD" w:rsidRDefault="00F75EFD" w:rsidP="002A7C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7"/>
    <w:multiLevelType w:val="singleLevel"/>
    <w:tmpl w:val="00000007"/>
    <w:name w:val="WW8Num22"/>
    <w:lvl w:ilvl="0">
      <w:start w:val="1"/>
      <w:numFmt w:val="bullet"/>
      <w:lvlText w:val=""/>
      <w:lvlJc w:val="left"/>
      <w:pPr>
        <w:tabs>
          <w:tab w:val="num" w:pos="360"/>
        </w:tabs>
        <w:ind w:left="360" w:hanging="360"/>
      </w:pPr>
      <w:rPr>
        <w:rFonts w:ascii="Symbol" w:hAnsi="Symbol"/>
      </w:rPr>
    </w:lvl>
  </w:abstractNum>
  <w:abstractNum w:abstractNumId="2">
    <w:nsid w:val="4B166104"/>
    <w:multiLevelType w:val="hybridMultilevel"/>
    <w:tmpl w:val="380EC1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556F45F0"/>
    <w:multiLevelType w:val="hybridMultilevel"/>
    <w:tmpl w:val="944A6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221DB6"/>
    <w:multiLevelType w:val="hybridMultilevel"/>
    <w:tmpl w:val="EB9EB7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pos w:val="beneathText"/>
    <w:footnote w:id="0"/>
    <w:footnote w:id="1"/>
  </w:footnotePr>
  <w:endnotePr>
    <w:endnote w:id="0"/>
    <w:endnote w:id="1"/>
  </w:endnotePr>
  <w:compat>
    <w:useFELayout/>
  </w:compat>
  <w:rsids>
    <w:rsidRoot w:val="0000077D"/>
    <w:rsid w:val="0000077D"/>
    <w:rsid w:val="000025D3"/>
    <w:rsid w:val="000039B1"/>
    <w:rsid w:val="00003A06"/>
    <w:rsid w:val="000113A9"/>
    <w:rsid w:val="00014901"/>
    <w:rsid w:val="00015161"/>
    <w:rsid w:val="0002149A"/>
    <w:rsid w:val="00031F8C"/>
    <w:rsid w:val="00044283"/>
    <w:rsid w:val="00047668"/>
    <w:rsid w:val="00054EA8"/>
    <w:rsid w:val="000646BF"/>
    <w:rsid w:val="000A2E0B"/>
    <w:rsid w:val="000A2F84"/>
    <w:rsid w:val="000C4691"/>
    <w:rsid w:val="000D161D"/>
    <w:rsid w:val="000E4C03"/>
    <w:rsid w:val="000F2B64"/>
    <w:rsid w:val="00122D3E"/>
    <w:rsid w:val="00123C09"/>
    <w:rsid w:val="00131AA8"/>
    <w:rsid w:val="001426FD"/>
    <w:rsid w:val="00144908"/>
    <w:rsid w:val="00153310"/>
    <w:rsid w:val="0016343D"/>
    <w:rsid w:val="00170908"/>
    <w:rsid w:val="00171E9B"/>
    <w:rsid w:val="0017495C"/>
    <w:rsid w:val="00176012"/>
    <w:rsid w:val="00193B3E"/>
    <w:rsid w:val="0019689C"/>
    <w:rsid w:val="0019693B"/>
    <w:rsid w:val="001A29D0"/>
    <w:rsid w:val="001B0076"/>
    <w:rsid w:val="001B060D"/>
    <w:rsid w:val="001C2BE3"/>
    <w:rsid w:val="001C3BE6"/>
    <w:rsid w:val="001E7B6D"/>
    <w:rsid w:val="001F64AB"/>
    <w:rsid w:val="001F6E8D"/>
    <w:rsid w:val="00205144"/>
    <w:rsid w:val="002056CF"/>
    <w:rsid w:val="0020761E"/>
    <w:rsid w:val="00213F66"/>
    <w:rsid w:val="002147BB"/>
    <w:rsid w:val="00226AB1"/>
    <w:rsid w:val="00231505"/>
    <w:rsid w:val="00232988"/>
    <w:rsid w:val="002511DF"/>
    <w:rsid w:val="00254D9F"/>
    <w:rsid w:val="0026095B"/>
    <w:rsid w:val="00263314"/>
    <w:rsid w:val="0027394C"/>
    <w:rsid w:val="002749D6"/>
    <w:rsid w:val="00275BF7"/>
    <w:rsid w:val="00277BEE"/>
    <w:rsid w:val="00283E37"/>
    <w:rsid w:val="00294916"/>
    <w:rsid w:val="002A7C3C"/>
    <w:rsid w:val="002B5FDF"/>
    <w:rsid w:val="002D01CF"/>
    <w:rsid w:val="002D44DA"/>
    <w:rsid w:val="002E337C"/>
    <w:rsid w:val="002E7D10"/>
    <w:rsid w:val="00310AFE"/>
    <w:rsid w:val="003343E6"/>
    <w:rsid w:val="00335743"/>
    <w:rsid w:val="0034112F"/>
    <w:rsid w:val="003535E3"/>
    <w:rsid w:val="003560F6"/>
    <w:rsid w:val="00364000"/>
    <w:rsid w:val="00367C7B"/>
    <w:rsid w:val="0038268E"/>
    <w:rsid w:val="0038550B"/>
    <w:rsid w:val="00385721"/>
    <w:rsid w:val="00385C11"/>
    <w:rsid w:val="00385E62"/>
    <w:rsid w:val="003874E3"/>
    <w:rsid w:val="003B3367"/>
    <w:rsid w:val="003D7E18"/>
    <w:rsid w:val="003F3106"/>
    <w:rsid w:val="00400FE8"/>
    <w:rsid w:val="00405848"/>
    <w:rsid w:val="00425793"/>
    <w:rsid w:val="00431934"/>
    <w:rsid w:val="00441CBC"/>
    <w:rsid w:val="00445784"/>
    <w:rsid w:val="00446085"/>
    <w:rsid w:val="0045088A"/>
    <w:rsid w:val="0045119F"/>
    <w:rsid w:val="00474F65"/>
    <w:rsid w:val="00482B76"/>
    <w:rsid w:val="00485FDD"/>
    <w:rsid w:val="00492D82"/>
    <w:rsid w:val="004B1615"/>
    <w:rsid w:val="004C2A54"/>
    <w:rsid w:val="004C312B"/>
    <w:rsid w:val="004E2233"/>
    <w:rsid w:val="004F22CA"/>
    <w:rsid w:val="00501E10"/>
    <w:rsid w:val="00506C4C"/>
    <w:rsid w:val="0051326F"/>
    <w:rsid w:val="005167FD"/>
    <w:rsid w:val="00525B20"/>
    <w:rsid w:val="00531590"/>
    <w:rsid w:val="0054748B"/>
    <w:rsid w:val="0055000D"/>
    <w:rsid w:val="00550961"/>
    <w:rsid w:val="00590C42"/>
    <w:rsid w:val="00594EC9"/>
    <w:rsid w:val="005A0B22"/>
    <w:rsid w:val="005A28C2"/>
    <w:rsid w:val="005B2F55"/>
    <w:rsid w:val="005B3618"/>
    <w:rsid w:val="005B4357"/>
    <w:rsid w:val="005B67AF"/>
    <w:rsid w:val="005D0C39"/>
    <w:rsid w:val="005D52CD"/>
    <w:rsid w:val="005E150C"/>
    <w:rsid w:val="00602595"/>
    <w:rsid w:val="006053F8"/>
    <w:rsid w:val="006062E4"/>
    <w:rsid w:val="00613CEE"/>
    <w:rsid w:val="006162DF"/>
    <w:rsid w:val="00617D80"/>
    <w:rsid w:val="0062596A"/>
    <w:rsid w:val="0062772F"/>
    <w:rsid w:val="00640902"/>
    <w:rsid w:val="00646FF7"/>
    <w:rsid w:val="00651FDC"/>
    <w:rsid w:val="00652225"/>
    <w:rsid w:val="00655D24"/>
    <w:rsid w:val="006869A9"/>
    <w:rsid w:val="006A0A75"/>
    <w:rsid w:val="006B4C3A"/>
    <w:rsid w:val="006B522A"/>
    <w:rsid w:val="006B5CCB"/>
    <w:rsid w:val="006E353E"/>
    <w:rsid w:val="006E7512"/>
    <w:rsid w:val="006E773C"/>
    <w:rsid w:val="0070235F"/>
    <w:rsid w:val="00704859"/>
    <w:rsid w:val="00720153"/>
    <w:rsid w:val="007227BE"/>
    <w:rsid w:val="0072367B"/>
    <w:rsid w:val="007400AC"/>
    <w:rsid w:val="0074170C"/>
    <w:rsid w:val="00750288"/>
    <w:rsid w:val="00752407"/>
    <w:rsid w:val="00753932"/>
    <w:rsid w:val="00755076"/>
    <w:rsid w:val="0076375D"/>
    <w:rsid w:val="00770287"/>
    <w:rsid w:val="00780CEF"/>
    <w:rsid w:val="007850CA"/>
    <w:rsid w:val="007861FF"/>
    <w:rsid w:val="00791915"/>
    <w:rsid w:val="007A052C"/>
    <w:rsid w:val="007A0DA2"/>
    <w:rsid w:val="007A4463"/>
    <w:rsid w:val="007B59FC"/>
    <w:rsid w:val="007B5AE8"/>
    <w:rsid w:val="007C37F7"/>
    <w:rsid w:val="007D4FAE"/>
    <w:rsid w:val="007F5DF6"/>
    <w:rsid w:val="007F73EC"/>
    <w:rsid w:val="00841477"/>
    <w:rsid w:val="008640D2"/>
    <w:rsid w:val="00867A1E"/>
    <w:rsid w:val="0088088D"/>
    <w:rsid w:val="00887DB8"/>
    <w:rsid w:val="00894528"/>
    <w:rsid w:val="00896C43"/>
    <w:rsid w:val="008A09C9"/>
    <w:rsid w:val="008B2340"/>
    <w:rsid w:val="008B56C8"/>
    <w:rsid w:val="008C2627"/>
    <w:rsid w:val="008C419F"/>
    <w:rsid w:val="008C5DC8"/>
    <w:rsid w:val="008C75F2"/>
    <w:rsid w:val="00913A30"/>
    <w:rsid w:val="00920583"/>
    <w:rsid w:val="0092164A"/>
    <w:rsid w:val="00942A22"/>
    <w:rsid w:val="00952AF2"/>
    <w:rsid w:val="00961AC4"/>
    <w:rsid w:val="00975139"/>
    <w:rsid w:val="00987E74"/>
    <w:rsid w:val="009918C4"/>
    <w:rsid w:val="0099196B"/>
    <w:rsid w:val="009A49DD"/>
    <w:rsid w:val="009A4B99"/>
    <w:rsid w:val="009A6694"/>
    <w:rsid w:val="009B06B9"/>
    <w:rsid w:val="009C2667"/>
    <w:rsid w:val="009D604D"/>
    <w:rsid w:val="009E46AE"/>
    <w:rsid w:val="009F1B30"/>
    <w:rsid w:val="009F4074"/>
    <w:rsid w:val="00A06237"/>
    <w:rsid w:val="00A34F2C"/>
    <w:rsid w:val="00A36BAD"/>
    <w:rsid w:val="00A479A6"/>
    <w:rsid w:val="00A5154B"/>
    <w:rsid w:val="00A53D68"/>
    <w:rsid w:val="00A55A3D"/>
    <w:rsid w:val="00A57CDF"/>
    <w:rsid w:val="00A72B45"/>
    <w:rsid w:val="00A92B58"/>
    <w:rsid w:val="00AA064B"/>
    <w:rsid w:val="00AA4BB1"/>
    <w:rsid w:val="00AB01E0"/>
    <w:rsid w:val="00AB5A3F"/>
    <w:rsid w:val="00AC0198"/>
    <w:rsid w:val="00AC245F"/>
    <w:rsid w:val="00AC4ED1"/>
    <w:rsid w:val="00AD3844"/>
    <w:rsid w:val="00AE3C52"/>
    <w:rsid w:val="00AE493A"/>
    <w:rsid w:val="00AF319A"/>
    <w:rsid w:val="00B05859"/>
    <w:rsid w:val="00B078E5"/>
    <w:rsid w:val="00B07FA7"/>
    <w:rsid w:val="00B4462D"/>
    <w:rsid w:val="00B614F8"/>
    <w:rsid w:val="00B624BA"/>
    <w:rsid w:val="00B6363E"/>
    <w:rsid w:val="00B65C17"/>
    <w:rsid w:val="00B7592B"/>
    <w:rsid w:val="00B76657"/>
    <w:rsid w:val="00B76CDE"/>
    <w:rsid w:val="00B84173"/>
    <w:rsid w:val="00B86FCE"/>
    <w:rsid w:val="00B909E7"/>
    <w:rsid w:val="00B94DB9"/>
    <w:rsid w:val="00BA2676"/>
    <w:rsid w:val="00BB33E8"/>
    <w:rsid w:val="00BB3F78"/>
    <w:rsid w:val="00BB5446"/>
    <w:rsid w:val="00BC7975"/>
    <w:rsid w:val="00BE02D6"/>
    <w:rsid w:val="00BF37FB"/>
    <w:rsid w:val="00BF6FD5"/>
    <w:rsid w:val="00C17481"/>
    <w:rsid w:val="00C22887"/>
    <w:rsid w:val="00C45BED"/>
    <w:rsid w:val="00C46E43"/>
    <w:rsid w:val="00C545C9"/>
    <w:rsid w:val="00C67143"/>
    <w:rsid w:val="00CB2A9A"/>
    <w:rsid w:val="00CC094A"/>
    <w:rsid w:val="00CC1D8D"/>
    <w:rsid w:val="00CC3E91"/>
    <w:rsid w:val="00CC53B6"/>
    <w:rsid w:val="00CD2B1C"/>
    <w:rsid w:val="00D026D3"/>
    <w:rsid w:val="00D20362"/>
    <w:rsid w:val="00D243D2"/>
    <w:rsid w:val="00D319F0"/>
    <w:rsid w:val="00D34654"/>
    <w:rsid w:val="00D43360"/>
    <w:rsid w:val="00D46428"/>
    <w:rsid w:val="00D82313"/>
    <w:rsid w:val="00D84194"/>
    <w:rsid w:val="00D877DA"/>
    <w:rsid w:val="00DC6969"/>
    <w:rsid w:val="00DD0492"/>
    <w:rsid w:val="00DE46AE"/>
    <w:rsid w:val="00E011E1"/>
    <w:rsid w:val="00E03243"/>
    <w:rsid w:val="00E10791"/>
    <w:rsid w:val="00E10B30"/>
    <w:rsid w:val="00E12A18"/>
    <w:rsid w:val="00E1417E"/>
    <w:rsid w:val="00E251BA"/>
    <w:rsid w:val="00E26562"/>
    <w:rsid w:val="00E53194"/>
    <w:rsid w:val="00E56ABD"/>
    <w:rsid w:val="00E604CD"/>
    <w:rsid w:val="00E617BD"/>
    <w:rsid w:val="00E64181"/>
    <w:rsid w:val="00E72F84"/>
    <w:rsid w:val="00E903DA"/>
    <w:rsid w:val="00E95DD7"/>
    <w:rsid w:val="00E96176"/>
    <w:rsid w:val="00EA0F5E"/>
    <w:rsid w:val="00EA1764"/>
    <w:rsid w:val="00EB22DC"/>
    <w:rsid w:val="00EB4B9E"/>
    <w:rsid w:val="00EB5C16"/>
    <w:rsid w:val="00EC0796"/>
    <w:rsid w:val="00ED49B9"/>
    <w:rsid w:val="00EE40DD"/>
    <w:rsid w:val="00F05359"/>
    <w:rsid w:val="00F2767F"/>
    <w:rsid w:val="00F329E1"/>
    <w:rsid w:val="00F339F7"/>
    <w:rsid w:val="00F35C51"/>
    <w:rsid w:val="00F420EE"/>
    <w:rsid w:val="00F4572E"/>
    <w:rsid w:val="00F567AD"/>
    <w:rsid w:val="00F57549"/>
    <w:rsid w:val="00F639FE"/>
    <w:rsid w:val="00F75EFD"/>
    <w:rsid w:val="00F83338"/>
    <w:rsid w:val="00F83C23"/>
    <w:rsid w:val="00F95610"/>
    <w:rsid w:val="00FB63FA"/>
    <w:rsid w:val="00FC1902"/>
    <w:rsid w:val="00FD222A"/>
    <w:rsid w:val="00FD3023"/>
    <w:rsid w:val="00FD31AC"/>
    <w:rsid w:val="00FD4FF8"/>
    <w:rsid w:val="00FE4004"/>
    <w:rsid w:val="00FF2442"/>
    <w:rsid w:val="00FF2ADA"/>
    <w:rsid w:val="00FF3B43"/>
    <w:rsid w:val="00FF56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2A7C3C"/>
  </w:style>
  <w:style w:type="paragraph" w:styleId="1">
    <w:name w:val="heading 1"/>
    <w:basedOn w:val="a"/>
    <w:next w:val="a"/>
    <w:link w:val="10"/>
    <w:qFormat/>
    <w:rsid w:val="0000077D"/>
    <w:pPr>
      <w:keepNext/>
      <w:suppressAutoHyphens/>
      <w:spacing w:after="0" w:line="240" w:lineRule="auto"/>
      <w:outlineLvl w:val="0"/>
    </w:pPr>
    <w:rPr>
      <w:rFonts w:ascii="Times New Roman" w:eastAsia="Times New Roman" w:hAnsi="Times New Roman" w:cs="Calibri"/>
      <w:b/>
      <w:bCs/>
      <w:i/>
      <w:iCs/>
      <w:sz w:val="24"/>
      <w:szCs w:val="24"/>
      <w:lang w:eastAsia="ar-SA"/>
    </w:rPr>
  </w:style>
  <w:style w:type="paragraph" w:styleId="2">
    <w:name w:val="heading 2"/>
    <w:basedOn w:val="a"/>
    <w:next w:val="a"/>
    <w:link w:val="20"/>
    <w:qFormat/>
    <w:rsid w:val="0000077D"/>
    <w:pPr>
      <w:keepNext/>
      <w:suppressAutoHyphens/>
      <w:spacing w:after="0" w:line="240" w:lineRule="auto"/>
      <w:ind w:firstLine="720"/>
      <w:jc w:val="center"/>
      <w:outlineLvl w:val="1"/>
    </w:pPr>
    <w:rPr>
      <w:rFonts w:ascii="Times New Roman" w:eastAsia="Times New Roman" w:hAnsi="Times New Roman" w:cs="Calibri"/>
      <w:b/>
      <w:bCs/>
      <w:sz w:val="28"/>
      <w:szCs w:val="24"/>
      <w:lang w:eastAsia="ar-SA"/>
    </w:rPr>
  </w:style>
  <w:style w:type="paragraph" w:styleId="3">
    <w:name w:val="heading 3"/>
    <w:basedOn w:val="a"/>
    <w:next w:val="a"/>
    <w:link w:val="30"/>
    <w:qFormat/>
    <w:rsid w:val="0000077D"/>
    <w:pPr>
      <w:keepNext/>
      <w:tabs>
        <w:tab w:val="num" w:pos="3060"/>
      </w:tabs>
      <w:suppressAutoHyphens/>
      <w:spacing w:after="0" w:line="240" w:lineRule="auto"/>
      <w:ind w:left="1440" w:hanging="720"/>
      <w:outlineLvl w:val="2"/>
    </w:pPr>
    <w:rPr>
      <w:rFonts w:ascii="Times New Roman" w:eastAsia="Times New Roman" w:hAnsi="Times New Roman" w:cs="Calibri"/>
      <w:sz w:val="28"/>
      <w:szCs w:val="24"/>
      <w:lang w:eastAsia="ar-SA"/>
    </w:rPr>
  </w:style>
  <w:style w:type="paragraph" w:styleId="4">
    <w:name w:val="heading 4"/>
    <w:basedOn w:val="a"/>
    <w:next w:val="a"/>
    <w:link w:val="40"/>
    <w:qFormat/>
    <w:rsid w:val="0000077D"/>
    <w:pPr>
      <w:keepNext/>
      <w:suppressAutoHyphens/>
      <w:spacing w:after="0" w:line="240" w:lineRule="auto"/>
      <w:jc w:val="both"/>
      <w:outlineLvl w:val="3"/>
    </w:pPr>
    <w:rPr>
      <w:rFonts w:ascii="Times New Roman" w:eastAsia="Times New Roman" w:hAnsi="Times New Roman" w:cs="Calibri"/>
      <w:b/>
      <w:sz w:val="28"/>
      <w:szCs w:val="28"/>
      <w:lang w:eastAsia="ar-SA"/>
    </w:rPr>
  </w:style>
  <w:style w:type="paragraph" w:styleId="5">
    <w:name w:val="heading 5"/>
    <w:basedOn w:val="a"/>
    <w:next w:val="a"/>
    <w:link w:val="50"/>
    <w:qFormat/>
    <w:rsid w:val="0000077D"/>
    <w:pPr>
      <w:keepNext/>
      <w:suppressAutoHyphens/>
      <w:spacing w:after="0" w:line="360" w:lineRule="auto"/>
      <w:ind w:firstLine="709"/>
      <w:jc w:val="center"/>
      <w:outlineLvl w:val="4"/>
    </w:pPr>
    <w:rPr>
      <w:rFonts w:ascii="Times New Roman" w:eastAsia="Calibri" w:hAnsi="Times New Roman" w:cs="Calibri"/>
      <w:b/>
      <w:bCs/>
      <w:i/>
      <w:iCs/>
      <w:sz w:val="32"/>
      <w:lang w:eastAsia="ar-SA"/>
    </w:rPr>
  </w:style>
  <w:style w:type="paragraph" w:styleId="6">
    <w:name w:val="heading 6"/>
    <w:basedOn w:val="a"/>
    <w:next w:val="a"/>
    <w:link w:val="60"/>
    <w:qFormat/>
    <w:rsid w:val="0000077D"/>
    <w:pPr>
      <w:keepNext/>
      <w:suppressAutoHyphens/>
      <w:snapToGrid w:val="0"/>
      <w:spacing w:after="0" w:line="240" w:lineRule="auto"/>
      <w:jc w:val="both"/>
      <w:outlineLvl w:val="5"/>
    </w:pPr>
    <w:rPr>
      <w:rFonts w:ascii="Times New Roman" w:eastAsia="Calibri" w:hAnsi="Times New Roman" w:cs="Calibri"/>
      <w:sz w:val="28"/>
      <w:szCs w:val="28"/>
      <w:lang w:eastAsia="ar-SA"/>
    </w:rPr>
  </w:style>
  <w:style w:type="paragraph" w:styleId="7">
    <w:name w:val="heading 7"/>
    <w:basedOn w:val="a"/>
    <w:next w:val="a"/>
    <w:link w:val="70"/>
    <w:qFormat/>
    <w:rsid w:val="0000077D"/>
    <w:pPr>
      <w:keepNext/>
      <w:keepLines/>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qFormat/>
    <w:rsid w:val="0000077D"/>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00077D"/>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077D"/>
    <w:rPr>
      <w:rFonts w:ascii="Times New Roman" w:eastAsia="Times New Roman" w:hAnsi="Times New Roman" w:cs="Calibri"/>
      <w:b/>
      <w:bCs/>
      <w:i/>
      <w:iCs/>
      <w:sz w:val="24"/>
      <w:szCs w:val="24"/>
      <w:lang w:eastAsia="ar-SA"/>
    </w:rPr>
  </w:style>
  <w:style w:type="character" w:customStyle="1" w:styleId="20">
    <w:name w:val="Заголовок 2 Знак"/>
    <w:basedOn w:val="a0"/>
    <w:link w:val="2"/>
    <w:rsid w:val="0000077D"/>
    <w:rPr>
      <w:rFonts w:ascii="Times New Roman" w:eastAsia="Times New Roman" w:hAnsi="Times New Roman" w:cs="Calibri"/>
      <w:b/>
      <w:bCs/>
      <w:sz w:val="28"/>
      <w:szCs w:val="24"/>
      <w:lang w:eastAsia="ar-SA"/>
    </w:rPr>
  </w:style>
  <w:style w:type="character" w:customStyle="1" w:styleId="30">
    <w:name w:val="Заголовок 3 Знак"/>
    <w:basedOn w:val="a0"/>
    <w:link w:val="3"/>
    <w:rsid w:val="0000077D"/>
    <w:rPr>
      <w:rFonts w:ascii="Times New Roman" w:eastAsia="Times New Roman" w:hAnsi="Times New Roman" w:cs="Calibri"/>
      <w:sz w:val="28"/>
      <w:szCs w:val="24"/>
      <w:lang w:eastAsia="ar-SA"/>
    </w:rPr>
  </w:style>
  <w:style w:type="character" w:customStyle="1" w:styleId="40">
    <w:name w:val="Заголовок 4 Знак"/>
    <w:basedOn w:val="a0"/>
    <w:link w:val="4"/>
    <w:rsid w:val="0000077D"/>
    <w:rPr>
      <w:rFonts w:ascii="Times New Roman" w:eastAsia="Times New Roman" w:hAnsi="Times New Roman" w:cs="Calibri"/>
      <w:b/>
      <w:sz w:val="28"/>
      <w:szCs w:val="28"/>
      <w:lang w:eastAsia="ar-SA"/>
    </w:rPr>
  </w:style>
  <w:style w:type="character" w:customStyle="1" w:styleId="50">
    <w:name w:val="Заголовок 5 Знак"/>
    <w:basedOn w:val="a0"/>
    <w:link w:val="5"/>
    <w:rsid w:val="0000077D"/>
    <w:rPr>
      <w:rFonts w:ascii="Times New Roman" w:eastAsia="Calibri" w:hAnsi="Times New Roman" w:cs="Calibri"/>
      <w:b/>
      <w:bCs/>
      <w:i/>
      <w:iCs/>
      <w:sz w:val="32"/>
      <w:lang w:eastAsia="ar-SA"/>
    </w:rPr>
  </w:style>
  <w:style w:type="character" w:customStyle="1" w:styleId="60">
    <w:name w:val="Заголовок 6 Знак"/>
    <w:basedOn w:val="a0"/>
    <w:link w:val="6"/>
    <w:rsid w:val="0000077D"/>
    <w:rPr>
      <w:rFonts w:ascii="Times New Roman" w:eastAsia="Calibri" w:hAnsi="Times New Roman" w:cs="Calibri"/>
      <w:sz w:val="28"/>
      <w:szCs w:val="28"/>
      <w:lang w:eastAsia="ar-SA"/>
    </w:rPr>
  </w:style>
  <w:style w:type="character" w:customStyle="1" w:styleId="70">
    <w:name w:val="Заголовок 7 Знак"/>
    <w:basedOn w:val="a0"/>
    <w:link w:val="7"/>
    <w:rsid w:val="0000077D"/>
    <w:rPr>
      <w:rFonts w:ascii="Cambria" w:eastAsia="Times New Roman" w:hAnsi="Cambria" w:cs="Times New Roman"/>
      <w:i/>
      <w:iCs/>
      <w:color w:val="404040"/>
      <w:sz w:val="24"/>
      <w:szCs w:val="24"/>
    </w:rPr>
  </w:style>
  <w:style w:type="character" w:customStyle="1" w:styleId="80">
    <w:name w:val="Заголовок 8 Знак"/>
    <w:basedOn w:val="a0"/>
    <w:link w:val="8"/>
    <w:rsid w:val="0000077D"/>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00077D"/>
    <w:rPr>
      <w:rFonts w:ascii="Arial" w:eastAsia="Times New Roman" w:hAnsi="Arial" w:cs="Times New Roman"/>
      <w:lang w:eastAsia="en-US" w:bidi="en-US"/>
    </w:rPr>
  </w:style>
  <w:style w:type="character" w:customStyle="1" w:styleId="WW8Num2z0">
    <w:name w:val="WW8Num2z0"/>
    <w:rsid w:val="0000077D"/>
    <w:rPr>
      <w:rFonts w:ascii="Wingdings" w:hAnsi="Wingdings" w:cs="StarSymbol"/>
      <w:sz w:val="18"/>
      <w:szCs w:val="18"/>
    </w:rPr>
  </w:style>
  <w:style w:type="character" w:customStyle="1" w:styleId="WW8Num2z1">
    <w:name w:val="WW8Num2z1"/>
    <w:rsid w:val="0000077D"/>
    <w:rPr>
      <w:rFonts w:ascii="Symbol" w:hAnsi="Symbol" w:cs="StarSymbol"/>
      <w:sz w:val="18"/>
      <w:szCs w:val="18"/>
    </w:rPr>
  </w:style>
  <w:style w:type="character" w:customStyle="1" w:styleId="WW8Num3z0">
    <w:name w:val="WW8Num3z0"/>
    <w:rsid w:val="0000077D"/>
    <w:rPr>
      <w:rFonts w:ascii="StarSymbol" w:hAnsi="StarSymbol"/>
    </w:rPr>
  </w:style>
  <w:style w:type="character" w:customStyle="1" w:styleId="WW8Num4z0">
    <w:name w:val="WW8Num4z0"/>
    <w:rsid w:val="0000077D"/>
    <w:rPr>
      <w:rFonts w:ascii="Times New Roman" w:hAnsi="Times New Roman" w:cs="Times New Roman"/>
    </w:rPr>
  </w:style>
  <w:style w:type="character" w:customStyle="1" w:styleId="WW8Num5z0">
    <w:name w:val="WW8Num5z0"/>
    <w:rsid w:val="0000077D"/>
    <w:rPr>
      <w:rFonts w:ascii="Symbol" w:hAnsi="Symbol"/>
      <w:color w:val="auto"/>
    </w:rPr>
  </w:style>
  <w:style w:type="character" w:customStyle="1" w:styleId="WW8Num5z1">
    <w:name w:val="WW8Num5z1"/>
    <w:rsid w:val="0000077D"/>
    <w:rPr>
      <w:rFonts w:ascii="Courier New" w:hAnsi="Courier New" w:cs="Courier New"/>
    </w:rPr>
  </w:style>
  <w:style w:type="character" w:customStyle="1" w:styleId="WW8Num5z2">
    <w:name w:val="WW8Num5z2"/>
    <w:rsid w:val="0000077D"/>
    <w:rPr>
      <w:rFonts w:ascii="Wingdings" w:hAnsi="Wingdings"/>
    </w:rPr>
  </w:style>
  <w:style w:type="character" w:customStyle="1" w:styleId="WW8Num5z3">
    <w:name w:val="WW8Num5z3"/>
    <w:rsid w:val="0000077D"/>
    <w:rPr>
      <w:rFonts w:ascii="Symbol" w:hAnsi="Symbol"/>
    </w:rPr>
  </w:style>
  <w:style w:type="character" w:customStyle="1" w:styleId="WW8Num6z0">
    <w:name w:val="WW8Num6z0"/>
    <w:rsid w:val="0000077D"/>
    <w:rPr>
      <w:rFonts w:ascii="Symbol" w:hAnsi="Symbol"/>
      <w:sz w:val="20"/>
    </w:rPr>
  </w:style>
  <w:style w:type="character" w:customStyle="1" w:styleId="WW8Num6z1">
    <w:name w:val="WW8Num6z1"/>
    <w:rsid w:val="0000077D"/>
    <w:rPr>
      <w:rFonts w:ascii="Courier New" w:hAnsi="Courier New"/>
      <w:sz w:val="20"/>
    </w:rPr>
  </w:style>
  <w:style w:type="character" w:customStyle="1" w:styleId="WW8Num6z2">
    <w:name w:val="WW8Num6z2"/>
    <w:rsid w:val="0000077D"/>
    <w:rPr>
      <w:rFonts w:ascii="Wingdings" w:hAnsi="Wingdings"/>
      <w:sz w:val="20"/>
    </w:rPr>
  </w:style>
  <w:style w:type="character" w:customStyle="1" w:styleId="WW8Num7z0">
    <w:name w:val="WW8Num7z0"/>
    <w:rsid w:val="0000077D"/>
    <w:rPr>
      <w:rFonts w:ascii="Symbol" w:hAnsi="Symbol"/>
      <w:sz w:val="20"/>
    </w:rPr>
  </w:style>
  <w:style w:type="character" w:customStyle="1" w:styleId="WW8Num7z1">
    <w:name w:val="WW8Num7z1"/>
    <w:rsid w:val="0000077D"/>
    <w:rPr>
      <w:rFonts w:ascii="Courier New" w:hAnsi="Courier New"/>
      <w:sz w:val="20"/>
    </w:rPr>
  </w:style>
  <w:style w:type="character" w:customStyle="1" w:styleId="WW8Num7z2">
    <w:name w:val="WW8Num7z2"/>
    <w:rsid w:val="0000077D"/>
    <w:rPr>
      <w:rFonts w:ascii="Wingdings" w:hAnsi="Wingdings"/>
      <w:sz w:val="20"/>
    </w:rPr>
  </w:style>
  <w:style w:type="character" w:customStyle="1" w:styleId="WW8Num9z0">
    <w:name w:val="WW8Num9z0"/>
    <w:rsid w:val="0000077D"/>
    <w:rPr>
      <w:rFonts w:ascii="Symbol" w:hAnsi="Symbol"/>
      <w:sz w:val="20"/>
    </w:rPr>
  </w:style>
  <w:style w:type="character" w:customStyle="1" w:styleId="WW8Num9z1">
    <w:name w:val="WW8Num9z1"/>
    <w:rsid w:val="0000077D"/>
    <w:rPr>
      <w:rFonts w:ascii="Courier New" w:hAnsi="Courier New"/>
      <w:sz w:val="20"/>
    </w:rPr>
  </w:style>
  <w:style w:type="character" w:customStyle="1" w:styleId="WW8Num9z2">
    <w:name w:val="WW8Num9z2"/>
    <w:rsid w:val="0000077D"/>
    <w:rPr>
      <w:rFonts w:ascii="Wingdings" w:hAnsi="Wingdings"/>
      <w:sz w:val="20"/>
    </w:rPr>
  </w:style>
  <w:style w:type="character" w:customStyle="1" w:styleId="WW8Num10z0">
    <w:name w:val="WW8Num10z0"/>
    <w:rsid w:val="0000077D"/>
    <w:rPr>
      <w:rFonts w:ascii="Courier New" w:hAnsi="Courier New" w:cs="Courier New"/>
    </w:rPr>
  </w:style>
  <w:style w:type="character" w:customStyle="1" w:styleId="WW8Num10z2">
    <w:name w:val="WW8Num10z2"/>
    <w:rsid w:val="0000077D"/>
    <w:rPr>
      <w:rFonts w:ascii="Wingdings" w:hAnsi="Wingdings"/>
    </w:rPr>
  </w:style>
  <w:style w:type="character" w:customStyle="1" w:styleId="WW8Num10z3">
    <w:name w:val="WW8Num10z3"/>
    <w:rsid w:val="0000077D"/>
    <w:rPr>
      <w:rFonts w:ascii="Symbol" w:hAnsi="Symbol"/>
    </w:rPr>
  </w:style>
  <w:style w:type="character" w:customStyle="1" w:styleId="WW8Num12z0">
    <w:name w:val="WW8Num12z0"/>
    <w:rsid w:val="0000077D"/>
    <w:rPr>
      <w:rFonts w:ascii="Symbol" w:hAnsi="Symbol"/>
    </w:rPr>
  </w:style>
  <w:style w:type="character" w:customStyle="1" w:styleId="WW8Num12z1">
    <w:name w:val="WW8Num12z1"/>
    <w:rsid w:val="0000077D"/>
    <w:rPr>
      <w:rFonts w:ascii="Courier New" w:hAnsi="Courier New" w:cs="Courier New"/>
    </w:rPr>
  </w:style>
  <w:style w:type="character" w:customStyle="1" w:styleId="WW8Num12z2">
    <w:name w:val="WW8Num12z2"/>
    <w:rsid w:val="0000077D"/>
    <w:rPr>
      <w:rFonts w:ascii="Wingdings" w:hAnsi="Wingdings"/>
    </w:rPr>
  </w:style>
  <w:style w:type="character" w:customStyle="1" w:styleId="WW8Num13z0">
    <w:name w:val="WW8Num13z0"/>
    <w:rsid w:val="0000077D"/>
    <w:rPr>
      <w:rFonts w:ascii="Times New Roman" w:eastAsia="Times New Roman" w:hAnsi="Times New Roman" w:cs="Times New Roman"/>
    </w:rPr>
  </w:style>
  <w:style w:type="character" w:customStyle="1" w:styleId="WW8Num13z1">
    <w:name w:val="WW8Num13z1"/>
    <w:rsid w:val="0000077D"/>
    <w:rPr>
      <w:rFonts w:ascii="Symbol" w:hAnsi="Symbol"/>
    </w:rPr>
  </w:style>
  <w:style w:type="character" w:customStyle="1" w:styleId="WW8Num13z2">
    <w:name w:val="WW8Num13z2"/>
    <w:rsid w:val="0000077D"/>
    <w:rPr>
      <w:rFonts w:ascii="Wingdings" w:hAnsi="Wingdings"/>
    </w:rPr>
  </w:style>
  <w:style w:type="character" w:customStyle="1" w:styleId="WW8Num13z4">
    <w:name w:val="WW8Num13z4"/>
    <w:rsid w:val="0000077D"/>
    <w:rPr>
      <w:rFonts w:ascii="Courier New" w:hAnsi="Courier New"/>
    </w:rPr>
  </w:style>
  <w:style w:type="character" w:customStyle="1" w:styleId="WW8Num14z0">
    <w:name w:val="WW8Num14z0"/>
    <w:rsid w:val="0000077D"/>
    <w:rPr>
      <w:rFonts w:ascii="Courier New" w:hAnsi="Courier New" w:cs="Courier New"/>
    </w:rPr>
  </w:style>
  <w:style w:type="character" w:customStyle="1" w:styleId="WW8Num14z2">
    <w:name w:val="WW8Num14z2"/>
    <w:rsid w:val="0000077D"/>
    <w:rPr>
      <w:rFonts w:ascii="Wingdings" w:hAnsi="Wingdings"/>
    </w:rPr>
  </w:style>
  <w:style w:type="character" w:customStyle="1" w:styleId="WW8Num14z3">
    <w:name w:val="WW8Num14z3"/>
    <w:rsid w:val="0000077D"/>
    <w:rPr>
      <w:rFonts w:ascii="Symbol" w:hAnsi="Symbol"/>
    </w:rPr>
  </w:style>
  <w:style w:type="character" w:customStyle="1" w:styleId="WW8Num15z0">
    <w:name w:val="WW8Num15z0"/>
    <w:rsid w:val="0000077D"/>
    <w:rPr>
      <w:rFonts w:ascii="Times New Roman" w:eastAsia="Times New Roman" w:hAnsi="Times New Roman" w:cs="Times New Roman"/>
    </w:rPr>
  </w:style>
  <w:style w:type="character" w:customStyle="1" w:styleId="WW8Num15z1">
    <w:name w:val="WW8Num15z1"/>
    <w:rsid w:val="0000077D"/>
    <w:rPr>
      <w:rFonts w:ascii="Courier New" w:hAnsi="Courier New"/>
    </w:rPr>
  </w:style>
  <w:style w:type="character" w:customStyle="1" w:styleId="WW8Num15z2">
    <w:name w:val="WW8Num15z2"/>
    <w:rsid w:val="0000077D"/>
    <w:rPr>
      <w:rFonts w:ascii="Wingdings" w:hAnsi="Wingdings"/>
    </w:rPr>
  </w:style>
  <w:style w:type="character" w:customStyle="1" w:styleId="WW8Num15z3">
    <w:name w:val="WW8Num15z3"/>
    <w:rsid w:val="0000077D"/>
    <w:rPr>
      <w:rFonts w:ascii="Symbol" w:hAnsi="Symbol"/>
    </w:rPr>
  </w:style>
  <w:style w:type="character" w:customStyle="1" w:styleId="WW8Num16z0">
    <w:name w:val="WW8Num16z0"/>
    <w:rsid w:val="0000077D"/>
    <w:rPr>
      <w:rFonts w:ascii="Times New Roman" w:eastAsia="Times New Roman" w:hAnsi="Times New Roman" w:cs="Times New Roman"/>
    </w:rPr>
  </w:style>
  <w:style w:type="character" w:customStyle="1" w:styleId="WW8Num16z2">
    <w:name w:val="WW8Num16z2"/>
    <w:rsid w:val="0000077D"/>
    <w:rPr>
      <w:rFonts w:ascii="Wingdings" w:hAnsi="Wingdings"/>
    </w:rPr>
  </w:style>
  <w:style w:type="character" w:customStyle="1" w:styleId="WW8Num16z3">
    <w:name w:val="WW8Num16z3"/>
    <w:rsid w:val="0000077D"/>
    <w:rPr>
      <w:rFonts w:ascii="Symbol" w:hAnsi="Symbol"/>
    </w:rPr>
  </w:style>
  <w:style w:type="character" w:customStyle="1" w:styleId="WW8Num16z4">
    <w:name w:val="WW8Num16z4"/>
    <w:rsid w:val="0000077D"/>
    <w:rPr>
      <w:rFonts w:ascii="Courier New" w:hAnsi="Courier New"/>
    </w:rPr>
  </w:style>
  <w:style w:type="character" w:customStyle="1" w:styleId="WW8Num17z0">
    <w:name w:val="WW8Num17z0"/>
    <w:rsid w:val="0000077D"/>
    <w:rPr>
      <w:rFonts w:ascii="Symbol" w:hAnsi="Symbol"/>
      <w:sz w:val="20"/>
    </w:rPr>
  </w:style>
  <w:style w:type="character" w:customStyle="1" w:styleId="WW8Num17z1">
    <w:name w:val="WW8Num17z1"/>
    <w:rsid w:val="0000077D"/>
    <w:rPr>
      <w:rFonts w:ascii="Courier New" w:hAnsi="Courier New"/>
      <w:sz w:val="20"/>
    </w:rPr>
  </w:style>
  <w:style w:type="character" w:customStyle="1" w:styleId="WW8Num17z2">
    <w:name w:val="WW8Num17z2"/>
    <w:rsid w:val="0000077D"/>
    <w:rPr>
      <w:rFonts w:ascii="Wingdings" w:hAnsi="Wingdings"/>
      <w:sz w:val="20"/>
    </w:rPr>
  </w:style>
  <w:style w:type="character" w:customStyle="1" w:styleId="WW8Num18z0">
    <w:name w:val="WW8Num18z0"/>
    <w:rsid w:val="0000077D"/>
    <w:rPr>
      <w:rFonts w:ascii="Times New Roman" w:eastAsia="Lucida Sans Unicode" w:hAnsi="Times New Roman" w:cs="Times New Roman"/>
    </w:rPr>
  </w:style>
  <w:style w:type="character" w:customStyle="1" w:styleId="WW8Num18z1">
    <w:name w:val="WW8Num18z1"/>
    <w:rsid w:val="0000077D"/>
    <w:rPr>
      <w:rFonts w:ascii="Courier New" w:hAnsi="Courier New"/>
    </w:rPr>
  </w:style>
  <w:style w:type="character" w:customStyle="1" w:styleId="WW8Num18z2">
    <w:name w:val="WW8Num18z2"/>
    <w:rsid w:val="0000077D"/>
    <w:rPr>
      <w:rFonts w:ascii="Wingdings" w:hAnsi="Wingdings"/>
    </w:rPr>
  </w:style>
  <w:style w:type="character" w:customStyle="1" w:styleId="WW8Num18z3">
    <w:name w:val="WW8Num18z3"/>
    <w:rsid w:val="0000077D"/>
    <w:rPr>
      <w:rFonts w:ascii="Symbol" w:hAnsi="Symbol"/>
    </w:rPr>
  </w:style>
  <w:style w:type="character" w:customStyle="1" w:styleId="WW8Num19z0">
    <w:name w:val="WW8Num19z0"/>
    <w:rsid w:val="0000077D"/>
    <w:rPr>
      <w:rFonts w:ascii="Symbol" w:hAnsi="Symbol"/>
    </w:rPr>
  </w:style>
  <w:style w:type="character" w:customStyle="1" w:styleId="WW8Num19z1">
    <w:name w:val="WW8Num19z1"/>
    <w:rsid w:val="0000077D"/>
    <w:rPr>
      <w:rFonts w:ascii="Courier New" w:hAnsi="Courier New" w:cs="Courier New"/>
    </w:rPr>
  </w:style>
  <w:style w:type="character" w:customStyle="1" w:styleId="WW8Num19z2">
    <w:name w:val="WW8Num19z2"/>
    <w:rsid w:val="0000077D"/>
    <w:rPr>
      <w:rFonts w:ascii="Wingdings" w:hAnsi="Wingdings"/>
    </w:rPr>
  </w:style>
  <w:style w:type="character" w:customStyle="1" w:styleId="WW8Num20z0">
    <w:name w:val="WW8Num20z0"/>
    <w:rsid w:val="0000077D"/>
    <w:rPr>
      <w:rFonts w:ascii="Symbol" w:hAnsi="Symbol"/>
    </w:rPr>
  </w:style>
  <w:style w:type="character" w:customStyle="1" w:styleId="WW8Num20z1">
    <w:name w:val="WW8Num20z1"/>
    <w:rsid w:val="0000077D"/>
    <w:rPr>
      <w:rFonts w:ascii="Courier New" w:hAnsi="Courier New" w:cs="Courier New"/>
    </w:rPr>
  </w:style>
  <w:style w:type="character" w:customStyle="1" w:styleId="WW8Num20z2">
    <w:name w:val="WW8Num20z2"/>
    <w:rsid w:val="0000077D"/>
    <w:rPr>
      <w:rFonts w:ascii="Wingdings" w:hAnsi="Wingdings"/>
    </w:rPr>
  </w:style>
  <w:style w:type="character" w:customStyle="1" w:styleId="WW8Num21z0">
    <w:name w:val="WW8Num21z0"/>
    <w:rsid w:val="0000077D"/>
    <w:rPr>
      <w:rFonts w:ascii="Symbol" w:hAnsi="Symbol"/>
    </w:rPr>
  </w:style>
  <w:style w:type="character" w:customStyle="1" w:styleId="WW8Num21z1">
    <w:name w:val="WW8Num21z1"/>
    <w:rsid w:val="0000077D"/>
    <w:rPr>
      <w:rFonts w:ascii="Courier New" w:hAnsi="Courier New" w:cs="Courier New"/>
    </w:rPr>
  </w:style>
  <w:style w:type="character" w:customStyle="1" w:styleId="WW8Num21z2">
    <w:name w:val="WW8Num21z2"/>
    <w:rsid w:val="0000077D"/>
    <w:rPr>
      <w:rFonts w:ascii="Wingdings" w:hAnsi="Wingdings"/>
    </w:rPr>
  </w:style>
  <w:style w:type="character" w:customStyle="1" w:styleId="WW8Num22z0">
    <w:name w:val="WW8Num22z0"/>
    <w:rsid w:val="0000077D"/>
    <w:rPr>
      <w:rFonts w:ascii="Symbol" w:hAnsi="Symbol"/>
    </w:rPr>
  </w:style>
  <w:style w:type="character" w:customStyle="1" w:styleId="WW8Num22z1">
    <w:name w:val="WW8Num22z1"/>
    <w:rsid w:val="0000077D"/>
    <w:rPr>
      <w:rFonts w:ascii="Courier New" w:hAnsi="Courier New" w:cs="Courier New"/>
    </w:rPr>
  </w:style>
  <w:style w:type="character" w:customStyle="1" w:styleId="WW8Num22z2">
    <w:name w:val="WW8Num22z2"/>
    <w:rsid w:val="0000077D"/>
    <w:rPr>
      <w:rFonts w:ascii="Wingdings" w:hAnsi="Wingdings"/>
    </w:rPr>
  </w:style>
  <w:style w:type="character" w:customStyle="1" w:styleId="WW8Num23z0">
    <w:name w:val="WW8Num23z0"/>
    <w:rsid w:val="0000077D"/>
    <w:rPr>
      <w:rFonts w:ascii="Symbol" w:hAnsi="Symbol"/>
      <w:sz w:val="20"/>
    </w:rPr>
  </w:style>
  <w:style w:type="character" w:customStyle="1" w:styleId="WW8Num23z1">
    <w:name w:val="WW8Num23z1"/>
    <w:rsid w:val="0000077D"/>
    <w:rPr>
      <w:rFonts w:ascii="Courier New" w:hAnsi="Courier New"/>
      <w:sz w:val="20"/>
    </w:rPr>
  </w:style>
  <w:style w:type="character" w:customStyle="1" w:styleId="WW8Num23z2">
    <w:name w:val="WW8Num23z2"/>
    <w:rsid w:val="0000077D"/>
    <w:rPr>
      <w:rFonts w:ascii="Wingdings" w:hAnsi="Wingdings"/>
      <w:sz w:val="20"/>
    </w:rPr>
  </w:style>
  <w:style w:type="character" w:customStyle="1" w:styleId="WW8Num26z1">
    <w:name w:val="WW8Num26z1"/>
    <w:rsid w:val="0000077D"/>
    <w:rPr>
      <w:rFonts w:ascii="Times New Roman" w:eastAsia="Times New Roman" w:hAnsi="Times New Roman" w:cs="Times New Roman"/>
    </w:rPr>
  </w:style>
  <w:style w:type="character" w:customStyle="1" w:styleId="WW8Num29z0">
    <w:name w:val="WW8Num29z0"/>
    <w:rsid w:val="0000077D"/>
    <w:rPr>
      <w:rFonts w:ascii="Symbol" w:hAnsi="Symbol"/>
      <w:sz w:val="20"/>
    </w:rPr>
  </w:style>
  <w:style w:type="character" w:customStyle="1" w:styleId="WW8Num29z1">
    <w:name w:val="WW8Num29z1"/>
    <w:rsid w:val="0000077D"/>
    <w:rPr>
      <w:rFonts w:ascii="Courier New" w:hAnsi="Courier New"/>
      <w:sz w:val="20"/>
    </w:rPr>
  </w:style>
  <w:style w:type="character" w:customStyle="1" w:styleId="WW8Num29z2">
    <w:name w:val="WW8Num29z2"/>
    <w:rsid w:val="0000077D"/>
    <w:rPr>
      <w:rFonts w:ascii="Wingdings" w:hAnsi="Wingdings"/>
      <w:sz w:val="20"/>
    </w:rPr>
  </w:style>
  <w:style w:type="character" w:customStyle="1" w:styleId="WW8Num32z0">
    <w:name w:val="WW8Num32z0"/>
    <w:rsid w:val="0000077D"/>
    <w:rPr>
      <w:rFonts w:ascii="Symbol" w:hAnsi="Symbol"/>
      <w:sz w:val="20"/>
    </w:rPr>
  </w:style>
  <w:style w:type="character" w:customStyle="1" w:styleId="WW8Num32z1">
    <w:name w:val="WW8Num32z1"/>
    <w:rsid w:val="0000077D"/>
    <w:rPr>
      <w:rFonts w:ascii="Courier New" w:hAnsi="Courier New"/>
      <w:sz w:val="20"/>
    </w:rPr>
  </w:style>
  <w:style w:type="character" w:customStyle="1" w:styleId="WW8Num32z2">
    <w:name w:val="WW8Num32z2"/>
    <w:rsid w:val="0000077D"/>
    <w:rPr>
      <w:rFonts w:ascii="Wingdings" w:hAnsi="Wingdings"/>
      <w:sz w:val="20"/>
    </w:rPr>
  </w:style>
  <w:style w:type="character" w:customStyle="1" w:styleId="WW8NumSt16z0">
    <w:name w:val="WW8NumSt16z0"/>
    <w:rsid w:val="0000077D"/>
    <w:rPr>
      <w:rFonts w:ascii="Sylfaen" w:hAnsi="Sylfaen"/>
    </w:rPr>
  </w:style>
  <w:style w:type="character" w:customStyle="1" w:styleId="11">
    <w:name w:val="Основной шрифт абзаца1"/>
    <w:rsid w:val="0000077D"/>
  </w:style>
  <w:style w:type="character" w:customStyle="1" w:styleId="a3">
    <w:name w:val="Основной текст с отступом Знак"/>
    <w:basedOn w:val="11"/>
    <w:rsid w:val="0000077D"/>
    <w:rPr>
      <w:rFonts w:ascii="Times New Roman" w:eastAsia="Times New Roman" w:hAnsi="Times New Roman"/>
      <w:sz w:val="28"/>
      <w:szCs w:val="24"/>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11"/>
    <w:rsid w:val="0000077D"/>
    <w:rPr>
      <w:rFonts w:ascii="Times New Roman" w:eastAsia="Times New Roman" w:hAnsi="Times New Roman"/>
      <w:sz w:val="28"/>
      <w:szCs w:val="24"/>
    </w:rPr>
  </w:style>
  <w:style w:type="character" w:customStyle="1" w:styleId="21">
    <w:name w:val="Основной текст с отступом 2 Знак"/>
    <w:basedOn w:val="11"/>
    <w:rsid w:val="0000077D"/>
    <w:rPr>
      <w:sz w:val="22"/>
      <w:szCs w:val="22"/>
    </w:rPr>
  </w:style>
  <w:style w:type="character" w:customStyle="1" w:styleId="22">
    <w:name w:val="Основной текст 2 Знак"/>
    <w:basedOn w:val="11"/>
    <w:rsid w:val="0000077D"/>
    <w:rPr>
      <w:sz w:val="22"/>
      <w:szCs w:val="22"/>
    </w:rPr>
  </w:style>
  <w:style w:type="character" w:customStyle="1" w:styleId="a5">
    <w:name w:val="Верхний колонтитул Знак"/>
    <w:basedOn w:val="11"/>
    <w:rsid w:val="0000077D"/>
    <w:rPr>
      <w:sz w:val="22"/>
      <w:szCs w:val="22"/>
    </w:rPr>
  </w:style>
  <w:style w:type="character" w:customStyle="1" w:styleId="a6">
    <w:name w:val="Нижний колонтитул Знак"/>
    <w:aliases w:val=" Знак Знак1"/>
    <w:basedOn w:val="11"/>
    <w:uiPriority w:val="99"/>
    <w:rsid w:val="0000077D"/>
    <w:rPr>
      <w:sz w:val="22"/>
      <w:szCs w:val="22"/>
    </w:rPr>
  </w:style>
  <w:style w:type="character" w:customStyle="1" w:styleId="31">
    <w:name w:val="Основной текст с отступом 3 Знак"/>
    <w:basedOn w:val="11"/>
    <w:uiPriority w:val="99"/>
    <w:rsid w:val="0000077D"/>
    <w:rPr>
      <w:sz w:val="16"/>
      <w:szCs w:val="16"/>
    </w:rPr>
  </w:style>
  <w:style w:type="paragraph" w:customStyle="1" w:styleId="a7">
    <w:name w:val="Заголовок"/>
    <w:basedOn w:val="a"/>
    <w:next w:val="a8"/>
    <w:rsid w:val="0000077D"/>
    <w:pPr>
      <w:keepNext/>
      <w:suppressAutoHyphens/>
      <w:spacing w:before="240" w:after="120"/>
    </w:pPr>
    <w:rPr>
      <w:rFonts w:ascii="Arial" w:eastAsia="Lucida Sans Unicode" w:hAnsi="Arial" w:cs="Tahoma"/>
      <w:sz w:val="28"/>
      <w:szCs w:val="28"/>
      <w:lang w:eastAsia="ar-SA"/>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2"/>
    <w:rsid w:val="0000077D"/>
    <w:pPr>
      <w:tabs>
        <w:tab w:val="left" w:pos="720"/>
      </w:tabs>
      <w:suppressAutoHyphens/>
      <w:spacing w:after="0" w:line="240" w:lineRule="auto"/>
      <w:jc w:val="both"/>
    </w:pPr>
    <w:rPr>
      <w:rFonts w:ascii="Times New Roman" w:eastAsia="Times New Roman" w:hAnsi="Times New Roman" w:cs="Calibri"/>
      <w:sz w:val="28"/>
      <w:szCs w:val="24"/>
      <w:lang w:eastAsia="ar-SA"/>
    </w:rPr>
  </w:style>
  <w:style w:type="character" w:customStyle="1" w:styleId="12">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link w:val="a8"/>
    <w:rsid w:val="0000077D"/>
    <w:rPr>
      <w:rFonts w:ascii="Times New Roman" w:eastAsia="Times New Roman" w:hAnsi="Times New Roman" w:cs="Calibri"/>
      <w:sz w:val="28"/>
      <w:szCs w:val="24"/>
      <w:lang w:eastAsia="ar-SA"/>
    </w:rPr>
  </w:style>
  <w:style w:type="paragraph" w:styleId="a9">
    <w:name w:val="List"/>
    <w:basedOn w:val="a8"/>
    <w:semiHidden/>
    <w:rsid w:val="0000077D"/>
    <w:rPr>
      <w:rFonts w:cs="Tahoma"/>
    </w:rPr>
  </w:style>
  <w:style w:type="paragraph" w:customStyle="1" w:styleId="13">
    <w:name w:val="Название1"/>
    <w:basedOn w:val="a"/>
    <w:rsid w:val="0000077D"/>
    <w:pPr>
      <w:suppressLineNumbers/>
      <w:suppressAutoHyphens/>
      <w:spacing w:before="120" w:after="120"/>
    </w:pPr>
    <w:rPr>
      <w:rFonts w:ascii="Calibri" w:eastAsia="Calibri" w:hAnsi="Calibri" w:cs="Tahoma"/>
      <w:i/>
      <w:iCs/>
      <w:sz w:val="24"/>
      <w:szCs w:val="24"/>
      <w:lang w:eastAsia="ar-SA"/>
    </w:rPr>
  </w:style>
  <w:style w:type="paragraph" w:customStyle="1" w:styleId="14">
    <w:name w:val="Указатель1"/>
    <w:basedOn w:val="a"/>
    <w:rsid w:val="0000077D"/>
    <w:pPr>
      <w:suppressLineNumbers/>
      <w:suppressAutoHyphens/>
    </w:pPr>
    <w:rPr>
      <w:rFonts w:ascii="Calibri" w:eastAsia="Calibri" w:hAnsi="Calibri" w:cs="Tahoma"/>
      <w:lang w:eastAsia="ar-SA"/>
    </w:rPr>
  </w:style>
  <w:style w:type="paragraph" w:styleId="aa">
    <w:name w:val="Body Text Indent"/>
    <w:basedOn w:val="a"/>
    <w:link w:val="15"/>
    <w:rsid w:val="0000077D"/>
    <w:pPr>
      <w:suppressAutoHyphens/>
      <w:spacing w:after="0" w:line="240" w:lineRule="auto"/>
      <w:ind w:firstLine="720"/>
    </w:pPr>
    <w:rPr>
      <w:rFonts w:ascii="Times New Roman" w:eastAsia="Times New Roman" w:hAnsi="Times New Roman" w:cs="Calibri"/>
      <w:sz w:val="28"/>
      <w:szCs w:val="24"/>
      <w:lang w:eastAsia="ar-SA"/>
    </w:rPr>
  </w:style>
  <w:style w:type="character" w:customStyle="1" w:styleId="15">
    <w:name w:val="Основной текст с отступом Знак1"/>
    <w:basedOn w:val="a0"/>
    <w:link w:val="aa"/>
    <w:rsid w:val="0000077D"/>
    <w:rPr>
      <w:rFonts w:ascii="Times New Roman" w:eastAsia="Times New Roman" w:hAnsi="Times New Roman" w:cs="Calibri"/>
      <w:sz w:val="28"/>
      <w:szCs w:val="24"/>
      <w:lang w:eastAsia="ar-SA"/>
    </w:rPr>
  </w:style>
  <w:style w:type="paragraph" w:customStyle="1" w:styleId="210">
    <w:name w:val="Основной текст с отступом 21"/>
    <w:basedOn w:val="a"/>
    <w:rsid w:val="0000077D"/>
    <w:pPr>
      <w:suppressAutoHyphens/>
      <w:spacing w:after="120" w:line="480" w:lineRule="auto"/>
      <w:ind w:left="283"/>
    </w:pPr>
    <w:rPr>
      <w:rFonts w:ascii="Calibri" w:eastAsia="Calibri" w:hAnsi="Calibri" w:cs="Calibri"/>
      <w:lang w:eastAsia="ar-SA"/>
    </w:rPr>
  </w:style>
  <w:style w:type="paragraph" w:styleId="ab">
    <w:name w:val="Normal (Web)"/>
    <w:basedOn w:val="a"/>
    <w:uiPriority w:val="99"/>
    <w:rsid w:val="0000077D"/>
    <w:pPr>
      <w:suppressAutoHyphens/>
      <w:spacing w:after="0" w:line="240" w:lineRule="auto"/>
      <w:ind w:firstLine="480"/>
    </w:pPr>
    <w:rPr>
      <w:rFonts w:ascii="Times New Roman" w:eastAsia="Times New Roman" w:hAnsi="Times New Roman" w:cs="Calibri"/>
      <w:sz w:val="12"/>
      <w:szCs w:val="12"/>
      <w:lang w:eastAsia="ar-SA"/>
    </w:rPr>
  </w:style>
  <w:style w:type="paragraph" w:styleId="ac">
    <w:name w:val="List Paragraph"/>
    <w:basedOn w:val="a"/>
    <w:uiPriority w:val="34"/>
    <w:qFormat/>
    <w:rsid w:val="0000077D"/>
    <w:pPr>
      <w:suppressAutoHyphens/>
      <w:ind w:left="708"/>
    </w:pPr>
    <w:rPr>
      <w:rFonts w:ascii="Calibri" w:eastAsia="Calibri" w:hAnsi="Calibri" w:cs="Calibri"/>
      <w:lang w:eastAsia="ar-SA"/>
    </w:rPr>
  </w:style>
  <w:style w:type="paragraph" w:customStyle="1" w:styleId="211">
    <w:name w:val="Основной текст 21"/>
    <w:basedOn w:val="a"/>
    <w:rsid w:val="0000077D"/>
    <w:pPr>
      <w:suppressAutoHyphens/>
      <w:spacing w:after="120" w:line="480" w:lineRule="auto"/>
    </w:pPr>
    <w:rPr>
      <w:rFonts w:ascii="Calibri" w:eastAsia="Calibri" w:hAnsi="Calibri" w:cs="Calibri"/>
      <w:lang w:eastAsia="ar-SA"/>
    </w:rPr>
  </w:style>
  <w:style w:type="paragraph" w:customStyle="1" w:styleId="16">
    <w:name w:val="Цитата1"/>
    <w:basedOn w:val="a"/>
    <w:rsid w:val="0000077D"/>
    <w:pPr>
      <w:widowControl w:val="0"/>
      <w:suppressAutoHyphens/>
      <w:spacing w:after="0" w:line="360" w:lineRule="auto"/>
      <w:ind w:left="360" w:right="-23"/>
      <w:jc w:val="both"/>
    </w:pPr>
    <w:rPr>
      <w:rFonts w:ascii="Times New Roman" w:eastAsia="Times New Roman" w:hAnsi="Times New Roman" w:cs="Calibri"/>
      <w:iCs/>
      <w:sz w:val="28"/>
      <w:szCs w:val="28"/>
      <w:lang w:eastAsia="ar-SA"/>
    </w:rPr>
  </w:style>
  <w:style w:type="paragraph" w:styleId="ad">
    <w:name w:val="header"/>
    <w:basedOn w:val="a"/>
    <w:link w:val="17"/>
    <w:rsid w:val="0000077D"/>
    <w:pPr>
      <w:tabs>
        <w:tab w:val="center" w:pos="4677"/>
        <w:tab w:val="right" w:pos="9355"/>
      </w:tabs>
      <w:suppressAutoHyphens/>
    </w:pPr>
    <w:rPr>
      <w:rFonts w:ascii="Calibri" w:eastAsia="Calibri" w:hAnsi="Calibri" w:cs="Calibri"/>
      <w:lang w:eastAsia="ar-SA"/>
    </w:rPr>
  </w:style>
  <w:style w:type="character" w:customStyle="1" w:styleId="17">
    <w:name w:val="Верхний колонтитул Знак1"/>
    <w:basedOn w:val="a0"/>
    <w:link w:val="ad"/>
    <w:rsid w:val="0000077D"/>
    <w:rPr>
      <w:rFonts w:ascii="Calibri" w:eastAsia="Calibri" w:hAnsi="Calibri" w:cs="Calibri"/>
      <w:lang w:eastAsia="ar-SA"/>
    </w:rPr>
  </w:style>
  <w:style w:type="paragraph" w:styleId="ae">
    <w:name w:val="footer"/>
    <w:aliases w:val=" Знак"/>
    <w:basedOn w:val="a"/>
    <w:link w:val="18"/>
    <w:uiPriority w:val="99"/>
    <w:rsid w:val="0000077D"/>
    <w:pPr>
      <w:tabs>
        <w:tab w:val="center" w:pos="4677"/>
        <w:tab w:val="right" w:pos="9355"/>
      </w:tabs>
      <w:suppressAutoHyphens/>
    </w:pPr>
    <w:rPr>
      <w:rFonts w:ascii="Calibri" w:eastAsia="Calibri" w:hAnsi="Calibri" w:cs="Calibri"/>
      <w:lang w:eastAsia="ar-SA"/>
    </w:rPr>
  </w:style>
  <w:style w:type="character" w:customStyle="1" w:styleId="18">
    <w:name w:val="Нижний колонтитул Знак1"/>
    <w:aliases w:val=" Знак Знак"/>
    <w:basedOn w:val="a0"/>
    <w:link w:val="ae"/>
    <w:rsid w:val="0000077D"/>
    <w:rPr>
      <w:rFonts w:ascii="Calibri" w:eastAsia="Calibri" w:hAnsi="Calibri" w:cs="Calibri"/>
      <w:lang w:eastAsia="ar-SA"/>
    </w:rPr>
  </w:style>
  <w:style w:type="paragraph" w:customStyle="1" w:styleId="310">
    <w:name w:val="Основной текст с отступом 31"/>
    <w:basedOn w:val="a"/>
    <w:rsid w:val="0000077D"/>
    <w:pPr>
      <w:suppressAutoHyphens/>
      <w:spacing w:after="120"/>
      <w:ind w:left="283"/>
    </w:pPr>
    <w:rPr>
      <w:rFonts w:ascii="Calibri" w:eastAsia="Calibri" w:hAnsi="Calibri" w:cs="Calibri"/>
      <w:sz w:val="16"/>
      <w:szCs w:val="16"/>
      <w:lang w:eastAsia="ar-SA"/>
    </w:rPr>
  </w:style>
  <w:style w:type="paragraph" w:customStyle="1" w:styleId="af">
    <w:name w:val="Содержимое таблицы"/>
    <w:basedOn w:val="a"/>
    <w:rsid w:val="0000077D"/>
    <w:pPr>
      <w:suppressLineNumbers/>
      <w:suppressAutoHyphens/>
    </w:pPr>
    <w:rPr>
      <w:rFonts w:ascii="Calibri" w:eastAsia="Calibri" w:hAnsi="Calibri" w:cs="Calibri"/>
      <w:lang w:eastAsia="ar-SA"/>
    </w:rPr>
  </w:style>
  <w:style w:type="paragraph" w:customStyle="1" w:styleId="af0">
    <w:name w:val="Заголовок таблицы"/>
    <w:basedOn w:val="af"/>
    <w:rsid w:val="0000077D"/>
    <w:pPr>
      <w:jc w:val="center"/>
    </w:pPr>
    <w:rPr>
      <w:b/>
      <w:bCs/>
    </w:rPr>
  </w:style>
  <w:style w:type="paragraph" w:styleId="23">
    <w:name w:val="Body Text Indent 2"/>
    <w:basedOn w:val="a"/>
    <w:link w:val="212"/>
    <w:rsid w:val="0000077D"/>
    <w:pPr>
      <w:tabs>
        <w:tab w:val="left" w:pos="2625"/>
      </w:tabs>
      <w:suppressAutoHyphens/>
      <w:spacing w:after="0" w:line="360" w:lineRule="auto"/>
      <w:ind w:left="567" w:hanging="567"/>
      <w:jc w:val="both"/>
    </w:pPr>
    <w:rPr>
      <w:rFonts w:ascii="Times New Roman" w:eastAsia="Calibri" w:hAnsi="Times New Roman" w:cs="Calibri"/>
      <w:sz w:val="28"/>
      <w:szCs w:val="28"/>
      <w:lang w:eastAsia="ar-SA"/>
    </w:rPr>
  </w:style>
  <w:style w:type="character" w:customStyle="1" w:styleId="212">
    <w:name w:val="Основной текст с отступом 2 Знак1"/>
    <w:basedOn w:val="a0"/>
    <w:link w:val="23"/>
    <w:rsid w:val="0000077D"/>
    <w:rPr>
      <w:rFonts w:ascii="Times New Roman" w:eastAsia="Calibri" w:hAnsi="Times New Roman" w:cs="Calibri"/>
      <w:sz w:val="28"/>
      <w:szCs w:val="28"/>
      <w:lang w:eastAsia="ar-SA"/>
    </w:rPr>
  </w:style>
  <w:style w:type="paragraph" w:styleId="32">
    <w:name w:val="Body Text Indent 3"/>
    <w:basedOn w:val="a"/>
    <w:link w:val="311"/>
    <w:uiPriority w:val="99"/>
    <w:rsid w:val="0000077D"/>
    <w:pPr>
      <w:suppressAutoHyphens/>
      <w:spacing w:after="0" w:line="360" w:lineRule="auto"/>
      <w:ind w:left="426" w:hanging="426"/>
      <w:jc w:val="both"/>
    </w:pPr>
    <w:rPr>
      <w:rFonts w:ascii="Times New Roman" w:eastAsia="Calibri" w:hAnsi="Times New Roman" w:cs="Calibri"/>
      <w:sz w:val="28"/>
      <w:szCs w:val="28"/>
      <w:lang w:eastAsia="ar-SA"/>
    </w:rPr>
  </w:style>
  <w:style w:type="character" w:customStyle="1" w:styleId="311">
    <w:name w:val="Основной текст с отступом 3 Знак1"/>
    <w:basedOn w:val="a0"/>
    <w:link w:val="32"/>
    <w:rsid w:val="0000077D"/>
    <w:rPr>
      <w:rFonts w:ascii="Times New Roman" w:eastAsia="Calibri" w:hAnsi="Times New Roman" w:cs="Calibri"/>
      <w:sz w:val="28"/>
      <w:szCs w:val="28"/>
      <w:lang w:eastAsia="ar-SA"/>
    </w:rPr>
  </w:style>
  <w:style w:type="paragraph" w:styleId="24">
    <w:name w:val="Body Text 2"/>
    <w:basedOn w:val="a"/>
    <w:link w:val="213"/>
    <w:rsid w:val="0000077D"/>
    <w:pPr>
      <w:suppressAutoHyphens/>
      <w:spacing w:after="0" w:line="360" w:lineRule="auto"/>
      <w:jc w:val="center"/>
    </w:pPr>
    <w:rPr>
      <w:rFonts w:ascii="Times New Roman" w:eastAsia="Lucida Sans Unicode" w:hAnsi="Times New Roman" w:cs="Calibri"/>
      <w:b/>
      <w:i/>
      <w:sz w:val="28"/>
      <w:szCs w:val="28"/>
    </w:rPr>
  </w:style>
  <w:style w:type="character" w:customStyle="1" w:styleId="213">
    <w:name w:val="Основной текст 2 Знак1"/>
    <w:basedOn w:val="a0"/>
    <w:link w:val="24"/>
    <w:rsid w:val="0000077D"/>
    <w:rPr>
      <w:rFonts w:ascii="Times New Roman" w:eastAsia="Lucida Sans Unicode" w:hAnsi="Times New Roman" w:cs="Calibri"/>
      <w:b/>
      <w:i/>
      <w:sz w:val="28"/>
      <w:szCs w:val="28"/>
    </w:rPr>
  </w:style>
  <w:style w:type="paragraph" w:styleId="33">
    <w:name w:val="Body Text 3"/>
    <w:basedOn w:val="a"/>
    <w:link w:val="34"/>
    <w:rsid w:val="0000077D"/>
    <w:pPr>
      <w:suppressAutoHyphens/>
      <w:jc w:val="center"/>
    </w:pPr>
    <w:rPr>
      <w:rFonts w:ascii="Times New Roman" w:eastAsia="Calibri" w:hAnsi="Times New Roman" w:cs="Calibri"/>
      <w:b/>
      <w:sz w:val="24"/>
      <w:lang w:eastAsia="ar-SA"/>
    </w:rPr>
  </w:style>
  <w:style w:type="character" w:customStyle="1" w:styleId="34">
    <w:name w:val="Основной текст 3 Знак"/>
    <w:basedOn w:val="a0"/>
    <w:link w:val="33"/>
    <w:rsid w:val="0000077D"/>
    <w:rPr>
      <w:rFonts w:ascii="Times New Roman" w:eastAsia="Calibri" w:hAnsi="Times New Roman" w:cs="Calibri"/>
      <w:b/>
      <w:sz w:val="24"/>
      <w:lang w:eastAsia="ar-SA"/>
    </w:rPr>
  </w:style>
  <w:style w:type="paragraph" w:styleId="af1">
    <w:name w:val="No Spacing"/>
    <w:qFormat/>
    <w:rsid w:val="0000077D"/>
    <w:pPr>
      <w:spacing w:after="0" w:line="240" w:lineRule="auto"/>
    </w:pPr>
    <w:rPr>
      <w:rFonts w:ascii="Times New Roman" w:eastAsia="Times New Roman" w:hAnsi="Times New Roman" w:cs="Times New Roman"/>
      <w:sz w:val="24"/>
      <w:szCs w:val="24"/>
    </w:rPr>
  </w:style>
  <w:style w:type="character" w:customStyle="1" w:styleId="Zag11">
    <w:name w:val="Zag_11"/>
    <w:rsid w:val="0000077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0077D"/>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00077D"/>
  </w:style>
  <w:style w:type="character" w:customStyle="1" w:styleId="af2">
    <w:name w:val="Основной текст_"/>
    <w:basedOn w:val="a0"/>
    <w:link w:val="19"/>
    <w:locked/>
    <w:rsid w:val="0000077D"/>
    <w:rPr>
      <w:rFonts w:ascii="Times New Roman" w:eastAsia="Times New Roman" w:hAnsi="Times New Roman"/>
      <w:sz w:val="23"/>
      <w:szCs w:val="23"/>
      <w:shd w:val="clear" w:color="auto" w:fill="FFFFFF"/>
    </w:rPr>
  </w:style>
  <w:style w:type="paragraph" w:customStyle="1" w:styleId="19">
    <w:name w:val="Основной текст1"/>
    <w:basedOn w:val="a"/>
    <w:link w:val="af2"/>
    <w:rsid w:val="0000077D"/>
    <w:pPr>
      <w:shd w:val="clear" w:color="auto" w:fill="FFFFFF"/>
      <w:spacing w:after="0" w:line="278" w:lineRule="exact"/>
      <w:ind w:hanging="720"/>
      <w:jc w:val="both"/>
    </w:pPr>
    <w:rPr>
      <w:rFonts w:ascii="Times New Roman" w:eastAsia="Times New Roman" w:hAnsi="Times New Roman"/>
      <w:sz w:val="23"/>
      <w:szCs w:val="23"/>
    </w:rPr>
  </w:style>
  <w:style w:type="paragraph" w:styleId="af3">
    <w:name w:val="Title"/>
    <w:basedOn w:val="a"/>
    <w:link w:val="af4"/>
    <w:uiPriority w:val="10"/>
    <w:qFormat/>
    <w:rsid w:val="0000077D"/>
    <w:pPr>
      <w:spacing w:after="0" w:line="240" w:lineRule="auto"/>
      <w:jc w:val="center"/>
    </w:pPr>
    <w:rPr>
      <w:rFonts w:ascii="Times New Roman" w:eastAsia="Times New Roman" w:hAnsi="Times New Roman" w:cs="Times New Roman"/>
      <w:b/>
      <w:bCs/>
      <w:sz w:val="24"/>
      <w:szCs w:val="32"/>
    </w:rPr>
  </w:style>
  <w:style w:type="character" w:customStyle="1" w:styleId="af4">
    <w:name w:val="Название Знак"/>
    <w:basedOn w:val="a0"/>
    <w:link w:val="af3"/>
    <w:uiPriority w:val="10"/>
    <w:rsid w:val="0000077D"/>
    <w:rPr>
      <w:rFonts w:ascii="Times New Roman" w:eastAsia="Times New Roman" w:hAnsi="Times New Roman" w:cs="Times New Roman"/>
      <w:b/>
      <w:bCs/>
      <w:sz w:val="24"/>
      <w:szCs w:val="32"/>
    </w:rPr>
  </w:style>
  <w:style w:type="paragraph" w:customStyle="1" w:styleId="1a">
    <w:name w:val="Обычный (веб)1"/>
    <w:basedOn w:val="a"/>
    <w:rsid w:val="0000077D"/>
    <w:pPr>
      <w:widowControl w:val="0"/>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1b">
    <w:name w:val="Абзац списка1"/>
    <w:basedOn w:val="a"/>
    <w:link w:val="ListParagraphChar"/>
    <w:rsid w:val="0000077D"/>
    <w:pPr>
      <w:widowControl w:val="0"/>
      <w:suppressAutoHyphens/>
      <w:spacing w:after="0" w:line="240" w:lineRule="auto"/>
      <w:ind w:left="720"/>
    </w:pPr>
    <w:rPr>
      <w:rFonts w:ascii="Times New Roman" w:eastAsia="SimSun" w:hAnsi="Times New Roman" w:cs="Mangal"/>
      <w:kern w:val="1"/>
      <w:sz w:val="24"/>
      <w:szCs w:val="24"/>
      <w:lang w:eastAsia="hi-IN" w:bidi="hi-IN"/>
    </w:rPr>
  </w:style>
  <w:style w:type="table" w:styleId="af5">
    <w:name w:val="Table Grid"/>
    <w:basedOn w:val="a1"/>
    <w:uiPriority w:val="59"/>
    <w:rsid w:val="0000077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00077D"/>
    <w:pPr>
      <w:widowControl w:val="0"/>
      <w:autoSpaceDE w:val="0"/>
      <w:autoSpaceDN w:val="0"/>
      <w:adjustRightInd w:val="0"/>
      <w:spacing w:after="0" w:line="240" w:lineRule="exact"/>
      <w:ind w:firstLine="274"/>
      <w:jc w:val="both"/>
    </w:pPr>
    <w:rPr>
      <w:rFonts w:ascii="Century Schoolbook" w:eastAsia="Times New Roman" w:hAnsi="Century Schoolbook" w:cs="Times New Roman"/>
      <w:sz w:val="24"/>
      <w:szCs w:val="24"/>
    </w:rPr>
  </w:style>
  <w:style w:type="character" w:customStyle="1" w:styleId="FontStyle55">
    <w:name w:val="Font Style55"/>
    <w:basedOn w:val="a0"/>
    <w:uiPriority w:val="99"/>
    <w:rsid w:val="0000077D"/>
    <w:rPr>
      <w:rFonts w:ascii="Century Schoolbook" w:hAnsi="Century Schoolbook" w:cs="Century Schoolbook" w:hint="default"/>
      <w:sz w:val="20"/>
      <w:szCs w:val="20"/>
    </w:rPr>
  </w:style>
  <w:style w:type="paragraph" w:customStyle="1" w:styleId="Style6">
    <w:name w:val="Style6"/>
    <w:basedOn w:val="a"/>
    <w:uiPriority w:val="99"/>
    <w:rsid w:val="0000077D"/>
    <w:pPr>
      <w:widowControl w:val="0"/>
      <w:autoSpaceDE w:val="0"/>
      <w:autoSpaceDN w:val="0"/>
      <w:adjustRightInd w:val="0"/>
      <w:spacing w:after="0" w:line="264" w:lineRule="exact"/>
      <w:ind w:firstLine="322"/>
      <w:jc w:val="both"/>
    </w:pPr>
    <w:rPr>
      <w:rFonts w:ascii="Century Schoolbook" w:eastAsia="Times New Roman" w:hAnsi="Century Schoolbook" w:cs="Times New Roman"/>
      <w:sz w:val="24"/>
      <w:szCs w:val="24"/>
    </w:rPr>
  </w:style>
  <w:style w:type="paragraph" w:customStyle="1" w:styleId="Style10">
    <w:name w:val="Style10"/>
    <w:basedOn w:val="a"/>
    <w:uiPriority w:val="99"/>
    <w:rsid w:val="0000077D"/>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58">
    <w:name w:val="Font Style58"/>
    <w:basedOn w:val="a0"/>
    <w:uiPriority w:val="99"/>
    <w:rsid w:val="0000077D"/>
    <w:rPr>
      <w:rFonts w:ascii="Tahoma" w:hAnsi="Tahoma" w:cs="Tahoma" w:hint="default"/>
      <w:b/>
      <w:bCs/>
      <w:sz w:val="24"/>
      <w:szCs w:val="24"/>
    </w:rPr>
  </w:style>
  <w:style w:type="paragraph" w:styleId="af6">
    <w:name w:val="Subtitle"/>
    <w:basedOn w:val="a"/>
    <w:link w:val="af7"/>
    <w:qFormat/>
    <w:rsid w:val="0000077D"/>
    <w:pPr>
      <w:spacing w:after="0" w:line="240" w:lineRule="auto"/>
    </w:pPr>
    <w:rPr>
      <w:rFonts w:ascii="Times New Roman" w:eastAsia="Times New Roman" w:hAnsi="Times New Roman" w:cs="Times New Roman"/>
      <w:sz w:val="28"/>
      <w:szCs w:val="24"/>
    </w:rPr>
  </w:style>
  <w:style w:type="character" w:customStyle="1" w:styleId="af7">
    <w:name w:val="Подзаголовок Знак"/>
    <w:basedOn w:val="a0"/>
    <w:link w:val="af6"/>
    <w:rsid w:val="0000077D"/>
    <w:rPr>
      <w:rFonts w:ascii="Times New Roman" w:eastAsia="Times New Roman" w:hAnsi="Times New Roman" w:cs="Times New Roman"/>
      <w:sz w:val="28"/>
      <w:szCs w:val="24"/>
    </w:rPr>
  </w:style>
  <w:style w:type="character" w:styleId="af8">
    <w:name w:val="Hyperlink"/>
    <w:basedOn w:val="a0"/>
    <w:uiPriority w:val="99"/>
    <w:rsid w:val="0000077D"/>
    <w:rPr>
      <w:color w:val="0000FF"/>
      <w:u w:val="single"/>
    </w:rPr>
  </w:style>
  <w:style w:type="character" w:styleId="af9">
    <w:name w:val="page number"/>
    <w:basedOn w:val="a0"/>
    <w:rsid w:val="0000077D"/>
  </w:style>
  <w:style w:type="paragraph" w:customStyle="1" w:styleId="afa">
    <w:name w:val="Стиль"/>
    <w:rsid w:val="0000077D"/>
    <w:pPr>
      <w:widowControl w:val="0"/>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1c">
    <w:name w:val="Текст1"/>
    <w:basedOn w:val="a"/>
    <w:rsid w:val="0000077D"/>
    <w:pPr>
      <w:overflowPunct w:val="0"/>
      <w:autoSpaceDE w:val="0"/>
      <w:autoSpaceDN w:val="0"/>
      <w:adjustRightInd w:val="0"/>
      <w:spacing w:after="0" w:line="240" w:lineRule="auto"/>
      <w:textAlignment w:val="baseline"/>
    </w:pPr>
    <w:rPr>
      <w:rFonts w:ascii="Courier New" w:eastAsia="Calibri" w:hAnsi="Courier New" w:cs="Times New Roman"/>
      <w:sz w:val="20"/>
      <w:szCs w:val="20"/>
      <w:lang w:val="en-GB"/>
    </w:rPr>
  </w:style>
  <w:style w:type="paragraph" w:customStyle="1" w:styleId="120">
    <w:name w:val="Абзац списка12"/>
    <w:basedOn w:val="a"/>
    <w:rsid w:val="0000077D"/>
    <w:pPr>
      <w:spacing w:after="0" w:line="240" w:lineRule="auto"/>
      <w:ind w:left="720"/>
      <w:contextualSpacing/>
    </w:pPr>
    <w:rPr>
      <w:rFonts w:ascii="Times New Roman" w:eastAsia="Times New Roman" w:hAnsi="Times New Roman" w:cs="Times New Roman"/>
      <w:sz w:val="24"/>
      <w:szCs w:val="24"/>
    </w:rPr>
  </w:style>
  <w:style w:type="paragraph" w:customStyle="1" w:styleId="110">
    <w:name w:val="Текст11"/>
    <w:basedOn w:val="a"/>
    <w:rsid w:val="0000077D"/>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GB"/>
    </w:rPr>
  </w:style>
  <w:style w:type="paragraph" w:customStyle="1" w:styleId="ListParagraph1">
    <w:name w:val="List Paragraph1"/>
    <w:basedOn w:val="a"/>
    <w:rsid w:val="0000077D"/>
    <w:pPr>
      <w:spacing w:after="0" w:line="240" w:lineRule="auto"/>
      <w:ind w:left="720"/>
      <w:contextualSpacing/>
    </w:pPr>
    <w:rPr>
      <w:rFonts w:ascii="Times New Roman" w:eastAsia="Times New Roman" w:hAnsi="Times New Roman" w:cs="Times New Roman"/>
      <w:sz w:val="24"/>
      <w:szCs w:val="24"/>
    </w:rPr>
  </w:style>
  <w:style w:type="character" w:customStyle="1" w:styleId="BodyTextChar">
    <w:name w:val="Body Text Char"/>
    <w:aliases w:val="DTP Body Text Char"/>
    <w:basedOn w:val="a0"/>
    <w:locked/>
    <w:rsid w:val="0000077D"/>
    <w:rPr>
      <w:sz w:val="24"/>
      <w:lang w:val="en-GB" w:eastAsia="ru-RU" w:bidi="ar-SA"/>
    </w:rPr>
  </w:style>
  <w:style w:type="paragraph" w:customStyle="1" w:styleId="25">
    <w:name w:val="Текст2"/>
    <w:basedOn w:val="a"/>
    <w:rsid w:val="0000077D"/>
    <w:pPr>
      <w:overflowPunct w:val="0"/>
      <w:autoSpaceDE w:val="0"/>
      <w:autoSpaceDN w:val="0"/>
      <w:adjustRightInd w:val="0"/>
      <w:spacing w:after="0" w:line="240" w:lineRule="auto"/>
    </w:pPr>
    <w:rPr>
      <w:rFonts w:ascii="Courier New" w:eastAsia="Times New Roman" w:hAnsi="Courier New" w:cs="Times New Roman"/>
      <w:sz w:val="20"/>
      <w:szCs w:val="20"/>
      <w:lang w:val="en-GB"/>
    </w:rPr>
  </w:style>
  <w:style w:type="character" w:styleId="afb">
    <w:name w:val="Strong"/>
    <w:basedOn w:val="a0"/>
    <w:qFormat/>
    <w:rsid w:val="0000077D"/>
    <w:rPr>
      <w:b/>
      <w:bCs/>
    </w:rPr>
  </w:style>
  <w:style w:type="character" w:styleId="afc">
    <w:name w:val="Emphasis"/>
    <w:basedOn w:val="a0"/>
    <w:qFormat/>
    <w:rsid w:val="0000077D"/>
    <w:rPr>
      <w:i w:val="0"/>
      <w:iCs w:val="0"/>
      <w:color w:val="FFFF99"/>
      <w:sz w:val="14"/>
      <w:szCs w:val="14"/>
    </w:rPr>
  </w:style>
  <w:style w:type="character" w:customStyle="1" w:styleId="35">
    <w:name w:val="Знак Знак3"/>
    <w:basedOn w:val="a0"/>
    <w:rsid w:val="0000077D"/>
    <w:rPr>
      <w:sz w:val="24"/>
      <w:szCs w:val="24"/>
      <w:lang w:val="ru-RU" w:eastAsia="ru-RU" w:bidi="ar-SA"/>
    </w:rPr>
  </w:style>
  <w:style w:type="character" w:customStyle="1" w:styleId="body1">
    <w:name w:val="body1"/>
    <w:basedOn w:val="a0"/>
    <w:rsid w:val="0000077D"/>
    <w:rPr>
      <w:rFonts w:ascii="Verdana" w:hAnsi="Verdana" w:hint="default"/>
      <w:b w:val="0"/>
      <w:bCs w:val="0"/>
      <w:color w:val="000080"/>
      <w:sz w:val="19"/>
      <w:szCs w:val="19"/>
    </w:rPr>
  </w:style>
  <w:style w:type="character" w:customStyle="1" w:styleId="querybold">
    <w:name w:val="querybold"/>
    <w:basedOn w:val="a0"/>
    <w:rsid w:val="0000077D"/>
  </w:style>
  <w:style w:type="character" w:customStyle="1" w:styleId="artcopy">
    <w:name w:val="artcopy"/>
    <w:basedOn w:val="a0"/>
    <w:rsid w:val="0000077D"/>
  </w:style>
  <w:style w:type="character" w:customStyle="1" w:styleId="arttitle">
    <w:name w:val="arttitle"/>
    <w:basedOn w:val="a0"/>
    <w:rsid w:val="0000077D"/>
  </w:style>
  <w:style w:type="character" w:customStyle="1" w:styleId="bodytext4">
    <w:name w:val="bodytext4"/>
    <w:basedOn w:val="a0"/>
    <w:rsid w:val="0000077D"/>
    <w:rPr>
      <w:rFonts w:ascii="Verdana" w:hAnsi="Verdana" w:hint="default"/>
    </w:rPr>
  </w:style>
  <w:style w:type="character" w:customStyle="1" w:styleId="content1">
    <w:name w:val="content1"/>
    <w:basedOn w:val="a0"/>
    <w:rsid w:val="0000077D"/>
    <w:rPr>
      <w:color w:val="333333"/>
      <w:sz w:val="17"/>
      <w:szCs w:val="17"/>
      <w:shd w:val="clear" w:color="auto" w:fill="FFFFFF"/>
    </w:rPr>
  </w:style>
  <w:style w:type="character" w:customStyle="1" w:styleId="innerheaderbrown1">
    <w:name w:val="innerheaderbrown1"/>
    <w:basedOn w:val="a0"/>
    <w:rsid w:val="0000077D"/>
    <w:rPr>
      <w:rFonts w:ascii="Arial" w:hAnsi="Arial" w:cs="Arial" w:hint="default"/>
      <w:b/>
      <w:bCs/>
      <w:color w:val="AF0000"/>
      <w:sz w:val="26"/>
      <w:szCs w:val="26"/>
    </w:rPr>
  </w:style>
  <w:style w:type="paragraph" w:customStyle="1" w:styleId="312">
    <w:name w:val="Основной текст 31"/>
    <w:basedOn w:val="a"/>
    <w:rsid w:val="0000077D"/>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US"/>
    </w:rPr>
  </w:style>
  <w:style w:type="paragraph" w:customStyle="1" w:styleId="320">
    <w:name w:val="Основной текст 32"/>
    <w:basedOn w:val="a"/>
    <w:rsid w:val="0000077D"/>
    <w:pPr>
      <w:spacing w:after="0" w:line="240" w:lineRule="auto"/>
    </w:pPr>
    <w:rPr>
      <w:rFonts w:ascii="Times New Roman" w:eastAsia="Times New Roman" w:hAnsi="Times New Roman" w:cs="Times New Roman"/>
      <w:i/>
      <w:sz w:val="24"/>
      <w:szCs w:val="20"/>
      <w:lang w:val="en-US"/>
    </w:rPr>
  </w:style>
  <w:style w:type="character" w:customStyle="1" w:styleId="textnews">
    <w:name w:val="textnews"/>
    <w:basedOn w:val="a0"/>
    <w:rsid w:val="0000077D"/>
  </w:style>
  <w:style w:type="character" w:customStyle="1" w:styleId="1d">
    <w:name w:val="Знак Знак1"/>
    <w:basedOn w:val="a0"/>
    <w:locked/>
    <w:rsid w:val="0000077D"/>
    <w:rPr>
      <w:sz w:val="24"/>
      <w:lang w:val="en-GB" w:eastAsia="ru-RU" w:bidi="ar-SA"/>
    </w:rPr>
  </w:style>
  <w:style w:type="paragraph" w:customStyle="1" w:styleId="1e">
    <w:name w:val="Стиль1"/>
    <w:basedOn w:val="a"/>
    <w:rsid w:val="0000077D"/>
    <w:pPr>
      <w:spacing w:after="0" w:line="240" w:lineRule="auto"/>
    </w:pPr>
    <w:rPr>
      <w:rFonts w:ascii="Times New Roman" w:eastAsia="Times New Roman" w:hAnsi="Times New Roman" w:cs="Times New Roman"/>
      <w:sz w:val="28"/>
      <w:szCs w:val="28"/>
    </w:rPr>
  </w:style>
  <w:style w:type="paragraph" w:customStyle="1" w:styleId="afd">
    <w:name w:val="Новый"/>
    <w:basedOn w:val="a"/>
    <w:rsid w:val="0000077D"/>
    <w:pPr>
      <w:spacing w:after="0" w:line="360" w:lineRule="auto"/>
      <w:ind w:firstLine="454"/>
      <w:jc w:val="both"/>
    </w:pPr>
    <w:rPr>
      <w:rFonts w:ascii="Times New Roman" w:eastAsia="Times New Roman" w:hAnsi="Times New Roman" w:cs="Times New Roman"/>
      <w:sz w:val="28"/>
      <w:szCs w:val="24"/>
    </w:rPr>
  </w:style>
  <w:style w:type="character" w:customStyle="1" w:styleId="26">
    <w:name w:val="Знак Знак2"/>
    <w:basedOn w:val="a0"/>
    <w:locked/>
    <w:rsid w:val="0000077D"/>
    <w:rPr>
      <w:sz w:val="24"/>
      <w:lang w:val="en-GB" w:eastAsia="ru-RU" w:bidi="ar-SA"/>
    </w:rPr>
  </w:style>
  <w:style w:type="character" w:styleId="afe">
    <w:name w:val="FollowedHyperlink"/>
    <w:basedOn w:val="a0"/>
    <w:rsid w:val="0000077D"/>
    <w:rPr>
      <w:color w:val="800080"/>
      <w:u w:val="single"/>
    </w:rPr>
  </w:style>
  <w:style w:type="character" w:customStyle="1" w:styleId="91">
    <w:name w:val="Знак Знак9"/>
    <w:basedOn w:val="a0"/>
    <w:locked/>
    <w:rsid w:val="0000077D"/>
    <w:rPr>
      <w:b/>
      <w:bCs/>
      <w:sz w:val="24"/>
      <w:szCs w:val="24"/>
      <w:lang w:val="en-US" w:eastAsia="ru-RU" w:bidi="ar-SA"/>
    </w:rPr>
  </w:style>
  <w:style w:type="paragraph" w:customStyle="1" w:styleId="220">
    <w:name w:val="Основной текст 22"/>
    <w:basedOn w:val="a"/>
    <w:rsid w:val="0000077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paragraph" w:customStyle="1" w:styleId="Default">
    <w:name w:val="Default"/>
    <w:rsid w:val="0000077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rmalcxspmiddle">
    <w:name w:val="msonormalcxspmiddle"/>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
    <w:name w:val="Знак1"/>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ConsNonformat">
    <w:name w:val="ConsNonformat"/>
    <w:rsid w:val="0000077D"/>
    <w:pPr>
      <w:widowControl w:val="0"/>
      <w:snapToGrid w:val="0"/>
      <w:spacing w:after="0" w:line="240" w:lineRule="auto"/>
      <w:ind w:right="19772"/>
    </w:pPr>
    <w:rPr>
      <w:rFonts w:ascii="Courier New" w:eastAsia="Times New Roman" w:hAnsi="Courier New" w:cs="Times New Roman"/>
      <w:sz w:val="20"/>
      <w:szCs w:val="20"/>
    </w:rPr>
  </w:style>
  <w:style w:type="character" w:styleId="aff">
    <w:name w:val="footnote reference"/>
    <w:basedOn w:val="a0"/>
    <w:rsid w:val="0000077D"/>
    <w:rPr>
      <w:vertAlign w:val="superscript"/>
    </w:rPr>
  </w:style>
  <w:style w:type="paragraph" w:styleId="aff0">
    <w:name w:val="footnote text"/>
    <w:aliases w:val="Знак6,F1"/>
    <w:basedOn w:val="a"/>
    <w:link w:val="aff1"/>
    <w:rsid w:val="0000077D"/>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rPr>
  </w:style>
  <w:style w:type="character" w:customStyle="1" w:styleId="aff1">
    <w:name w:val="Текст сноски Знак"/>
    <w:aliases w:val="Знак6 Знак,F1 Знак"/>
    <w:basedOn w:val="a0"/>
    <w:link w:val="aff0"/>
    <w:rsid w:val="0000077D"/>
    <w:rPr>
      <w:rFonts w:ascii="Times New Roman" w:eastAsia="Times New Roman" w:hAnsi="Times New Roman" w:cs="Times New Roman"/>
      <w:sz w:val="20"/>
      <w:szCs w:val="20"/>
    </w:rPr>
  </w:style>
  <w:style w:type="paragraph" w:styleId="aff2">
    <w:name w:val="Plain Text"/>
    <w:basedOn w:val="a"/>
    <w:link w:val="aff3"/>
    <w:rsid w:val="0000077D"/>
    <w:pPr>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rsid w:val="0000077D"/>
    <w:rPr>
      <w:rFonts w:ascii="Courier New" w:eastAsia="Times New Roman" w:hAnsi="Courier New" w:cs="Times New Roman"/>
      <w:sz w:val="20"/>
      <w:szCs w:val="20"/>
    </w:rPr>
  </w:style>
  <w:style w:type="paragraph" w:customStyle="1" w:styleId="Zag2">
    <w:name w:val="Zag_2"/>
    <w:basedOn w:val="a"/>
    <w:rsid w:val="0000077D"/>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
    <w:rsid w:val="0000077D"/>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f4">
    <w:name w:val="задвтекс"/>
    <w:basedOn w:val="a"/>
    <w:uiPriority w:val="99"/>
    <w:rsid w:val="0000077D"/>
    <w:pPr>
      <w:spacing w:after="0" w:line="240" w:lineRule="auto"/>
      <w:ind w:left="567"/>
    </w:pPr>
    <w:rPr>
      <w:rFonts w:ascii="Times New Roman" w:eastAsia="Times New Roman" w:hAnsi="Times New Roman" w:cs="Times New Roman"/>
      <w:sz w:val="24"/>
      <w:szCs w:val="24"/>
    </w:rPr>
  </w:style>
  <w:style w:type="character" w:customStyle="1" w:styleId="36">
    <w:name w:val="Основной текст (3)_"/>
    <w:basedOn w:val="a0"/>
    <w:link w:val="37"/>
    <w:rsid w:val="0000077D"/>
    <w:rPr>
      <w:rFonts w:ascii="Times New Roman" w:hAnsi="Times New Roman"/>
      <w:b/>
      <w:bCs/>
      <w:sz w:val="19"/>
      <w:szCs w:val="19"/>
      <w:shd w:val="clear" w:color="auto" w:fill="FFFFFF"/>
    </w:rPr>
  </w:style>
  <w:style w:type="paragraph" w:customStyle="1" w:styleId="37">
    <w:name w:val="Основной текст (3)"/>
    <w:basedOn w:val="a"/>
    <w:link w:val="36"/>
    <w:rsid w:val="0000077D"/>
    <w:pPr>
      <w:shd w:val="clear" w:color="auto" w:fill="FFFFFF"/>
      <w:spacing w:after="0" w:line="227" w:lineRule="exact"/>
    </w:pPr>
    <w:rPr>
      <w:rFonts w:ascii="Times New Roman" w:hAnsi="Times New Roman"/>
      <w:b/>
      <w:bCs/>
      <w:sz w:val="19"/>
      <w:szCs w:val="19"/>
    </w:rPr>
  </w:style>
  <w:style w:type="character" w:customStyle="1" w:styleId="38">
    <w:name w:val="Заголовок №3_"/>
    <w:basedOn w:val="a0"/>
    <w:link w:val="39"/>
    <w:uiPriority w:val="99"/>
    <w:rsid w:val="0000077D"/>
    <w:rPr>
      <w:rFonts w:ascii="Times New Roman" w:hAnsi="Times New Roman"/>
      <w:b/>
      <w:bCs/>
      <w:sz w:val="19"/>
      <w:szCs w:val="19"/>
      <w:shd w:val="clear" w:color="auto" w:fill="FFFFFF"/>
    </w:rPr>
  </w:style>
  <w:style w:type="paragraph" w:customStyle="1" w:styleId="39">
    <w:name w:val="Заголовок №3"/>
    <w:basedOn w:val="a"/>
    <w:link w:val="38"/>
    <w:uiPriority w:val="99"/>
    <w:rsid w:val="0000077D"/>
    <w:pPr>
      <w:shd w:val="clear" w:color="auto" w:fill="FFFFFF"/>
      <w:spacing w:before="180" w:after="0" w:line="230" w:lineRule="exact"/>
      <w:jc w:val="center"/>
      <w:outlineLvl w:val="2"/>
    </w:pPr>
    <w:rPr>
      <w:rFonts w:ascii="Times New Roman" w:hAnsi="Times New Roman"/>
      <w:b/>
      <w:bCs/>
      <w:sz w:val="19"/>
      <w:szCs w:val="19"/>
    </w:rPr>
  </w:style>
  <w:style w:type="character" w:customStyle="1" w:styleId="27">
    <w:name w:val="Основной текст (2)_"/>
    <w:basedOn w:val="a0"/>
    <w:link w:val="28"/>
    <w:rsid w:val="0000077D"/>
    <w:rPr>
      <w:rFonts w:ascii="Times New Roman" w:hAnsi="Times New Roman"/>
      <w:b/>
      <w:bCs/>
      <w:sz w:val="17"/>
      <w:szCs w:val="17"/>
      <w:shd w:val="clear" w:color="auto" w:fill="FFFFFF"/>
    </w:rPr>
  </w:style>
  <w:style w:type="paragraph" w:customStyle="1" w:styleId="28">
    <w:name w:val="Основной текст (2)"/>
    <w:basedOn w:val="a"/>
    <w:link w:val="27"/>
    <w:rsid w:val="0000077D"/>
    <w:pPr>
      <w:shd w:val="clear" w:color="auto" w:fill="FFFFFF"/>
      <w:spacing w:after="0" w:line="227" w:lineRule="exact"/>
      <w:ind w:firstLine="360"/>
      <w:jc w:val="both"/>
    </w:pPr>
    <w:rPr>
      <w:rFonts w:ascii="Times New Roman" w:hAnsi="Times New Roman"/>
      <w:b/>
      <w:bCs/>
      <w:sz w:val="17"/>
      <w:szCs w:val="17"/>
    </w:rPr>
  </w:style>
  <w:style w:type="character" w:customStyle="1" w:styleId="2pt5">
    <w:name w:val="Основной текст + Интервал 2 pt5"/>
    <w:uiPriority w:val="99"/>
    <w:rsid w:val="0000077D"/>
    <w:rPr>
      <w:rFonts w:ascii="Times New Roman" w:hAnsi="Times New Roman" w:cs="Times New Roman" w:hint="default"/>
      <w:spacing w:val="53"/>
      <w:sz w:val="18"/>
      <w:szCs w:val="18"/>
      <w:shd w:val="clear" w:color="auto" w:fill="FFFFFF"/>
    </w:rPr>
  </w:style>
  <w:style w:type="character" w:customStyle="1" w:styleId="2pt4">
    <w:name w:val="Основной текст + Интервал 2 pt4"/>
    <w:uiPriority w:val="99"/>
    <w:rsid w:val="0000077D"/>
    <w:rPr>
      <w:rFonts w:ascii="Times New Roman" w:hAnsi="Times New Roman" w:cs="Times New Roman" w:hint="default"/>
      <w:spacing w:val="53"/>
      <w:sz w:val="18"/>
      <w:szCs w:val="18"/>
      <w:shd w:val="clear" w:color="auto" w:fill="FFFFFF"/>
    </w:rPr>
  </w:style>
  <w:style w:type="character" w:customStyle="1" w:styleId="2pt3">
    <w:name w:val="Основной текст + Интервал 2 pt3"/>
    <w:uiPriority w:val="99"/>
    <w:rsid w:val="0000077D"/>
    <w:rPr>
      <w:rFonts w:ascii="Times New Roman" w:hAnsi="Times New Roman" w:cs="Times New Roman" w:hint="default"/>
      <w:spacing w:val="53"/>
      <w:sz w:val="18"/>
      <w:szCs w:val="18"/>
      <w:shd w:val="clear" w:color="auto" w:fill="FFFFFF"/>
    </w:rPr>
  </w:style>
  <w:style w:type="character" w:customStyle="1" w:styleId="210pt">
    <w:name w:val="Основной текст (2) + 10 pt"/>
    <w:aliases w:val="Не полужирный1"/>
    <w:uiPriority w:val="99"/>
    <w:rsid w:val="0000077D"/>
    <w:rPr>
      <w:rFonts w:ascii="Times New Roman" w:hAnsi="Times New Roman" w:cs="Times New Roman" w:hint="default"/>
      <w:b w:val="0"/>
      <w:bCs w:val="0"/>
      <w:spacing w:val="3"/>
      <w:sz w:val="18"/>
      <w:szCs w:val="18"/>
      <w:shd w:val="clear" w:color="auto" w:fill="FFFFFF"/>
    </w:rPr>
  </w:style>
  <w:style w:type="character" w:customStyle="1" w:styleId="2pt2">
    <w:name w:val="Основной текст + Интервал 2 pt2"/>
    <w:uiPriority w:val="99"/>
    <w:rsid w:val="0000077D"/>
    <w:rPr>
      <w:rFonts w:ascii="Times New Roman" w:hAnsi="Times New Roman" w:cs="Times New Roman" w:hint="default"/>
      <w:spacing w:val="53"/>
      <w:sz w:val="18"/>
      <w:szCs w:val="18"/>
      <w:shd w:val="clear" w:color="auto" w:fill="FFFFFF"/>
    </w:rPr>
  </w:style>
  <w:style w:type="paragraph" w:customStyle="1" w:styleId="1f0">
    <w:name w:val="Обычный1"/>
    <w:rsid w:val="0000077D"/>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0077D"/>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00077D"/>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00077D"/>
    <w:pPr>
      <w:spacing w:after="0" w:line="240" w:lineRule="auto"/>
    </w:pPr>
    <w:rPr>
      <w:rFonts w:ascii="Times New Roman" w:eastAsia="Times New Roman" w:hAnsi="Times New Roman" w:cs="Times New Roman"/>
      <w:sz w:val="24"/>
      <w:szCs w:val="24"/>
    </w:rPr>
  </w:style>
  <w:style w:type="paragraph" w:customStyle="1" w:styleId="1f1">
    <w:name w:val="Стандарт_заг_1 степени"/>
    <w:basedOn w:val="a"/>
    <w:qFormat/>
    <w:rsid w:val="0000077D"/>
    <w:pPr>
      <w:widowControl w:val="0"/>
      <w:spacing w:before="360" w:after="240" w:line="240" w:lineRule="auto"/>
      <w:jc w:val="center"/>
    </w:pPr>
    <w:rPr>
      <w:rFonts w:ascii="Times New Roman" w:eastAsia="Times New Roman" w:hAnsi="Times New Roman" w:cs="Times New Roman"/>
      <w:b/>
      <w:sz w:val="28"/>
      <w:szCs w:val="28"/>
    </w:rPr>
  </w:style>
  <w:style w:type="character" w:customStyle="1" w:styleId="dash041e005f0431005f044b005f0447005f043d005f044b005f04391005f005fchar1char1">
    <w:name w:val="dash041e_005f0431_005f044b_005f0447_005f043d_005f044b_005f04391_005f_005fchar1__char1"/>
    <w:rsid w:val="0000077D"/>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00077D"/>
    <w:pPr>
      <w:spacing w:after="0" w:line="240" w:lineRule="auto"/>
      <w:jc w:val="both"/>
    </w:pPr>
    <w:rPr>
      <w:rFonts w:ascii="Times New Roman" w:eastAsia="Times New Roman" w:hAnsi="Times New Roman" w:cs="Times New Roman"/>
      <w:sz w:val="20"/>
      <w:szCs w:val="20"/>
    </w:rPr>
  </w:style>
  <w:style w:type="character" w:customStyle="1" w:styleId="dash041e005f0431005f044b005f0447005f043d005f044b005f04391char1">
    <w:name w:val="dash041e_005f0431_005f044b_005f0447_005f043d_005f044b_005f04391__char1"/>
    <w:rsid w:val="0000077D"/>
    <w:rPr>
      <w:rFonts w:ascii="Times New Roman" w:hAnsi="Times New Roman" w:cs="Times New Roman" w:hint="default"/>
      <w:strike w:val="0"/>
      <w:dstrike w:val="0"/>
      <w:sz w:val="20"/>
      <w:szCs w:val="20"/>
      <w:u w:val="none"/>
      <w:effect w:val="none"/>
    </w:rPr>
  </w:style>
  <w:style w:type="paragraph" w:customStyle="1" w:styleId="111">
    <w:name w:val="Обычный (веб)11"/>
    <w:basedOn w:val="a"/>
    <w:rsid w:val="0000077D"/>
    <w:pPr>
      <w:widowControl w:val="0"/>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214">
    <w:name w:val="Текст21"/>
    <w:basedOn w:val="a"/>
    <w:rsid w:val="0000077D"/>
    <w:pPr>
      <w:overflowPunct w:val="0"/>
      <w:autoSpaceDE w:val="0"/>
      <w:autoSpaceDN w:val="0"/>
      <w:adjustRightInd w:val="0"/>
      <w:spacing w:after="0" w:line="240" w:lineRule="auto"/>
    </w:pPr>
    <w:rPr>
      <w:rFonts w:ascii="Courier New" w:eastAsia="Times New Roman" w:hAnsi="Courier New" w:cs="Times New Roman"/>
      <w:sz w:val="20"/>
      <w:szCs w:val="20"/>
      <w:lang w:val="en-GB"/>
    </w:rPr>
  </w:style>
  <w:style w:type="character" w:customStyle="1" w:styleId="321">
    <w:name w:val="Знак Знак32"/>
    <w:basedOn w:val="a0"/>
    <w:rsid w:val="0000077D"/>
    <w:rPr>
      <w:sz w:val="24"/>
      <w:szCs w:val="24"/>
      <w:lang w:val="ru-RU" w:eastAsia="ru-RU" w:bidi="ar-SA"/>
    </w:rPr>
  </w:style>
  <w:style w:type="paragraph" w:customStyle="1" w:styleId="221">
    <w:name w:val="Основной текст 221"/>
    <w:basedOn w:val="a"/>
    <w:rsid w:val="0000077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paragraph" w:customStyle="1" w:styleId="130">
    <w:name w:val="Знак13"/>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1">
    <w:name w:val="Обычный12"/>
    <w:rsid w:val="0000077D"/>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51">
    <w:name w:val="Основной текст + Полужирный51"/>
    <w:basedOn w:val="a4"/>
    <w:rsid w:val="0000077D"/>
    <w:rPr>
      <w:b/>
      <w:bCs/>
      <w:sz w:val="22"/>
      <w:szCs w:val="22"/>
      <w:lang w:bidi="ar-SA"/>
    </w:rPr>
  </w:style>
  <w:style w:type="character" w:customStyle="1" w:styleId="500">
    <w:name w:val="Основной текст + Полужирный50"/>
    <w:basedOn w:val="a4"/>
    <w:rsid w:val="0000077D"/>
    <w:rPr>
      <w:b/>
      <w:bCs/>
      <w:sz w:val="22"/>
      <w:szCs w:val="22"/>
      <w:lang w:bidi="ar-SA"/>
    </w:rPr>
  </w:style>
  <w:style w:type="character" w:customStyle="1" w:styleId="131">
    <w:name w:val="Основной текст (13)_"/>
    <w:link w:val="1310"/>
    <w:uiPriority w:val="99"/>
    <w:locked/>
    <w:rsid w:val="0000077D"/>
    <w:rPr>
      <w:sz w:val="34"/>
      <w:szCs w:val="34"/>
      <w:shd w:val="clear" w:color="auto" w:fill="FFFFFF"/>
    </w:rPr>
  </w:style>
  <w:style w:type="paragraph" w:customStyle="1" w:styleId="1310">
    <w:name w:val="Основной текст (13)1"/>
    <w:basedOn w:val="a"/>
    <w:link w:val="131"/>
    <w:uiPriority w:val="99"/>
    <w:rsid w:val="0000077D"/>
    <w:pPr>
      <w:shd w:val="clear" w:color="auto" w:fill="FFFFFF"/>
      <w:spacing w:before="420" w:after="180" w:line="360" w:lineRule="exact"/>
      <w:jc w:val="center"/>
    </w:pPr>
    <w:rPr>
      <w:sz w:val="34"/>
      <w:szCs w:val="34"/>
      <w:shd w:val="clear" w:color="auto" w:fill="FFFFFF"/>
    </w:rPr>
  </w:style>
  <w:style w:type="character" w:customStyle="1" w:styleId="135">
    <w:name w:val="Основной текст (13)5"/>
    <w:uiPriority w:val="99"/>
    <w:rsid w:val="0000077D"/>
    <w:rPr>
      <w:rFonts w:ascii="Calibri" w:hAnsi="Calibri"/>
      <w:spacing w:val="0"/>
      <w:sz w:val="34"/>
      <w:szCs w:val="34"/>
      <w:shd w:val="clear" w:color="auto" w:fill="FFFFFF"/>
    </w:rPr>
  </w:style>
  <w:style w:type="character" w:customStyle="1" w:styleId="340">
    <w:name w:val="Заголовок №3 (4)_"/>
    <w:link w:val="341"/>
    <w:uiPriority w:val="99"/>
    <w:locked/>
    <w:rsid w:val="0000077D"/>
    <w:rPr>
      <w:b/>
      <w:bCs/>
      <w:sz w:val="25"/>
      <w:szCs w:val="25"/>
      <w:shd w:val="clear" w:color="auto" w:fill="FFFFFF"/>
    </w:rPr>
  </w:style>
  <w:style w:type="paragraph" w:customStyle="1" w:styleId="341">
    <w:name w:val="Заголовок №3 (4)1"/>
    <w:basedOn w:val="a"/>
    <w:link w:val="340"/>
    <w:uiPriority w:val="99"/>
    <w:rsid w:val="0000077D"/>
    <w:pPr>
      <w:shd w:val="clear" w:color="auto" w:fill="FFFFFF"/>
      <w:spacing w:before="540" w:after="60" w:line="298" w:lineRule="exact"/>
      <w:outlineLvl w:val="2"/>
    </w:pPr>
    <w:rPr>
      <w:b/>
      <w:bCs/>
      <w:sz w:val="25"/>
      <w:szCs w:val="25"/>
      <w:shd w:val="clear" w:color="auto" w:fill="FFFFFF"/>
    </w:rPr>
  </w:style>
  <w:style w:type="paragraph" w:customStyle="1" w:styleId="1f2">
    <w:name w:val="1"/>
    <w:basedOn w:val="a"/>
    <w:uiPriority w:val="99"/>
    <w:rsid w:val="0000077D"/>
    <w:pPr>
      <w:spacing w:before="27" w:after="27" w:line="240" w:lineRule="auto"/>
    </w:pPr>
    <w:rPr>
      <w:rFonts w:ascii="Times New Roman" w:eastAsia="Times New Roman" w:hAnsi="Times New Roman" w:cs="Times New Roman"/>
      <w:sz w:val="20"/>
      <w:szCs w:val="20"/>
    </w:rPr>
  </w:style>
  <w:style w:type="character" w:customStyle="1" w:styleId="343">
    <w:name w:val="Заголовок №3 (4)3"/>
    <w:uiPriority w:val="99"/>
    <w:rsid w:val="0000077D"/>
    <w:rPr>
      <w:rFonts w:ascii="Times New Roman" w:hAnsi="Times New Roman"/>
      <w:b/>
      <w:bCs/>
      <w:spacing w:val="0"/>
      <w:sz w:val="25"/>
      <w:szCs w:val="25"/>
      <w:shd w:val="clear" w:color="auto" w:fill="FFFFFF"/>
    </w:rPr>
  </w:style>
  <w:style w:type="character" w:customStyle="1" w:styleId="aff5">
    <w:name w:val="Основной текст + Курсив"/>
    <w:basedOn w:val="af2"/>
    <w:rsid w:val="0000077D"/>
    <w:rPr>
      <w:i/>
      <w:iCs/>
      <w:sz w:val="27"/>
      <w:szCs w:val="27"/>
    </w:rPr>
  </w:style>
  <w:style w:type="character" w:customStyle="1" w:styleId="aff6">
    <w:name w:val="Основной текст + Полужирный"/>
    <w:basedOn w:val="af2"/>
    <w:rsid w:val="0000077D"/>
    <w:rPr>
      <w:b/>
      <w:bCs/>
      <w:sz w:val="28"/>
      <w:szCs w:val="28"/>
    </w:rPr>
  </w:style>
  <w:style w:type="character" w:customStyle="1" w:styleId="112">
    <w:name w:val="Заголовок 1 Знак1"/>
    <w:basedOn w:val="a0"/>
    <w:rsid w:val="0000077D"/>
    <w:rPr>
      <w:rFonts w:ascii="Arial" w:eastAsia="Times New Roman" w:hAnsi="Arial" w:cs="Arial"/>
      <w:b/>
      <w:bCs/>
      <w:kern w:val="32"/>
      <w:sz w:val="32"/>
      <w:szCs w:val="32"/>
      <w:lang w:val="de-DE"/>
    </w:rPr>
  </w:style>
  <w:style w:type="character" w:customStyle="1" w:styleId="215">
    <w:name w:val="Заголовок 2 Знак1"/>
    <w:basedOn w:val="a0"/>
    <w:rsid w:val="0000077D"/>
    <w:rPr>
      <w:rFonts w:ascii="Cambria" w:eastAsia="Times New Roman" w:hAnsi="Cambria" w:cs="Times New Roman"/>
      <w:b/>
      <w:color w:val="4F81BD"/>
      <w:sz w:val="26"/>
      <w:szCs w:val="26"/>
    </w:rPr>
  </w:style>
  <w:style w:type="character" w:customStyle="1" w:styleId="313">
    <w:name w:val="Заголовок 3 Знак1"/>
    <w:basedOn w:val="a0"/>
    <w:rsid w:val="0000077D"/>
    <w:rPr>
      <w:rFonts w:ascii="Arial" w:eastAsia="Times New Roman" w:hAnsi="Arial" w:cs="Arial"/>
      <w:b/>
      <w:bCs/>
      <w:sz w:val="26"/>
      <w:szCs w:val="26"/>
    </w:rPr>
  </w:style>
  <w:style w:type="paragraph" w:customStyle="1" w:styleId="Zag1">
    <w:name w:val="Zag_1"/>
    <w:basedOn w:val="a"/>
    <w:rsid w:val="0000077D"/>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Osnova">
    <w:name w:val="Osnova"/>
    <w:basedOn w:val="a"/>
    <w:rsid w:val="0000077D"/>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00077D"/>
  </w:style>
  <w:style w:type="character" w:customStyle="1" w:styleId="Zag21">
    <w:name w:val="Zag_21"/>
    <w:rsid w:val="0000077D"/>
  </w:style>
  <w:style w:type="character" w:customStyle="1" w:styleId="Zag31">
    <w:name w:val="Zag_31"/>
    <w:rsid w:val="0000077D"/>
  </w:style>
  <w:style w:type="paragraph" w:customStyle="1" w:styleId="aff7">
    <w:name w:val="Ξαϋχνϋι"/>
    <w:basedOn w:val="a"/>
    <w:rsid w:val="0000077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8">
    <w:name w:val="Νξβϋι"/>
    <w:basedOn w:val="a"/>
    <w:rsid w:val="0000077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rsid w:val="0000077D"/>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00077D"/>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00077D"/>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f3">
    <w:name w:val="Знак Знак1 Знак Знак Знак"/>
    <w:basedOn w:val="a"/>
    <w:rsid w:val="0000077D"/>
    <w:pPr>
      <w:spacing w:after="160" w:line="240" w:lineRule="exact"/>
    </w:pPr>
    <w:rPr>
      <w:rFonts w:ascii="Verdana" w:eastAsia="Times New Roman" w:hAnsi="Verdana" w:cs="Times New Roman"/>
      <w:sz w:val="20"/>
      <w:szCs w:val="20"/>
      <w:lang w:val="en-US" w:eastAsia="en-US"/>
    </w:rPr>
  </w:style>
  <w:style w:type="paragraph" w:customStyle="1" w:styleId="aff9">
    <w:name w:val="Знак Знак Знак Знак Знак"/>
    <w:basedOn w:val="a"/>
    <w:rsid w:val="0000077D"/>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
    <w:rsid w:val="0000077D"/>
    <w:pPr>
      <w:autoSpaceDE w:val="0"/>
      <w:autoSpaceDN w:val="0"/>
      <w:spacing w:after="160" w:line="240" w:lineRule="exact"/>
    </w:pPr>
    <w:rPr>
      <w:rFonts w:ascii="Arial" w:eastAsia="Times New Roman" w:hAnsi="Arial" w:cs="Arial"/>
      <w:sz w:val="20"/>
      <w:szCs w:val="20"/>
      <w:lang w:val="en-US" w:eastAsia="en-US"/>
    </w:rPr>
  </w:style>
  <w:style w:type="paragraph" w:customStyle="1" w:styleId="affa">
    <w:name w:val="Знак Знак"/>
    <w:basedOn w:val="a"/>
    <w:rsid w:val="0000077D"/>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0"/>
    <w:rsid w:val="0000077D"/>
  </w:style>
  <w:style w:type="character" w:customStyle="1" w:styleId="grame">
    <w:name w:val="grame"/>
    <w:basedOn w:val="a0"/>
    <w:rsid w:val="0000077D"/>
  </w:style>
  <w:style w:type="paragraph" w:customStyle="1" w:styleId="affb">
    <w:name w:val="a"/>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00077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c">
    <w:name w:val="Знак Знак Знак"/>
    <w:basedOn w:val="a"/>
    <w:rsid w:val="0000077D"/>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00077D"/>
    <w:rPr>
      <w:lang w:val="ru-RU" w:eastAsia="ru-RU" w:bidi="ar-SA"/>
    </w:rPr>
  </w:style>
  <w:style w:type="character" w:customStyle="1" w:styleId="normalchar1">
    <w:name w:val="normal__char1"/>
    <w:basedOn w:val="a0"/>
    <w:rsid w:val="0000077D"/>
    <w:rPr>
      <w:rFonts w:ascii="Calibri" w:hAnsi="Calibri" w:hint="default"/>
      <w:sz w:val="22"/>
      <w:szCs w:val="22"/>
    </w:rPr>
  </w:style>
  <w:style w:type="paragraph" w:customStyle="1" w:styleId="113">
    <w:name w:val="Обычный11"/>
    <w:rsid w:val="0000077D"/>
    <w:pPr>
      <w:widowControl w:val="0"/>
      <w:spacing w:after="0" w:line="240" w:lineRule="auto"/>
      <w:jc w:val="both"/>
    </w:pPr>
    <w:rPr>
      <w:rFonts w:ascii="Times New Roman" w:eastAsia="Times New Roman" w:hAnsi="Times New Roman" w:cs="Times New Roman"/>
      <w:sz w:val="20"/>
      <w:szCs w:val="20"/>
    </w:rPr>
  </w:style>
  <w:style w:type="paragraph" w:customStyle="1" w:styleId="affd">
    <w:name w:val="Знак Знак Знак Знак"/>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4">
    <w:name w:val="Номер 1"/>
    <w:basedOn w:val="1"/>
    <w:qFormat/>
    <w:rsid w:val="0000077D"/>
    <w:pPr>
      <w:autoSpaceDE w:val="0"/>
      <w:autoSpaceDN w:val="0"/>
      <w:adjustRightInd w:val="0"/>
      <w:spacing w:before="360" w:after="240" w:line="360" w:lineRule="auto"/>
      <w:jc w:val="center"/>
    </w:pPr>
    <w:rPr>
      <w:rFonts w:cs="Times New Roman"/>
      <w:bCs w:val="0"/>
      <w:i w:val="0"/>
      <w:iCs w:val="0"/>
      <w:sz w:val="28"/>
      <w:szCs w:val="20"/>
      <w:lang w:eastAsia="ru-RU"/>
    </w:rPr>
  </w:style>
  <w:style w:type="paragraph" w:customStyle="1" w:styleId="Iauiue0">
    <w:name w:val="Iau?iue"/>
    <w:rsid w:val="0000077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9">
    <w:name w:val="Номер 2"/>
    <w:basedOn w:val="3"/>
    <w:qFormat/>
    <w:rsid w:val="0000077D"/>
    <w:pPr>
      <w:tabs>
        <w:tab w:val="clear" w:pos="3060"/>
      </w:tabs>
      <w:suppressAutoHyphens w:val="0"/>
      <w:spacing w:before="120" w:after="120" w:line="360" w:lineRule="auto"/>
      <w:ind w:left="0" w:firstLine="0"/>
      <w:jc w:val="center"/>
    </w:pPr>
    <w:rPr>
      <w:rFonts w:cs="Arial"/>
      <w:b/>
      <w:bCs/>
      <w:szCs w:val="28"/>
      <w:lang w:eastAsia="ru-RU"/>
    </w:rPr>
  </w:style>
  <w:style w:type="character" w:customStyle="1" w:styleId="FontStyle37">
    <w:name w:val="Font Style37"/>
    <w:basedOn w:val="a0"/>
    <w:rsid w:val="0000077D"/>
    <w:rPr>
      <w:rFonts w:ascii="Times New Roman" w:hAnsi="Times New Roman" w:cs="Times New Roman"/>
      <w:sz w:val="20"/>
      <w:szCs w:val="20"/>
    </w:rPr>
  </w:style>
  <w:style w:type="paragraph" w:customStyle="1" w:styleId="Style3">
    <w:name w:val="Style3"/>
    <w:basedOn w:val="a"/>
    <w:uiPriority w:val="99"/>
    <w:rsid w:val="0000077D"/>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00077D"/>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00077D"/>
    <w:pPr>
      <w:spacing w:after="0" w:line="240" w:lineRule="auto"/>
      <w:ind w:firstLine="709"/>
      <w:jc w:val="both"/>
    </w:pPr>
    <w:rPr>
      <w:rFonts w:ascii="Times New Roman" w:eastAsia="Times New Roman" w:hAnsi="Times New Roman" w:cs="Times New Roman"/>
      <w:sz w:val="24"/>
      <w:szCs w:val="24"/>
    </w:rPr>
  </w:style>
  <w:style w:type="paragraph" w:styleId="affe">
    <w:name w:val="caption"/>
    <w:basedOn w:val="a"/>
    <w:next w:val="a"/>
    <w:qFormat/>
    <w:rsid w:val="0000077D"/>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character" w:styleId="afff">
    <w:name w:val="annotation reference"/>
    <w:basedOn w:val="a0"/>
    <w:rsid w:val="0000077D"/>
    <w:rPr>
      <w:sz w:val="16"/>
      <w:szCs w:val="16"/>
    </w:rPr>
  </w:style>
  <w:style w:type="paragraph" w:customStyle="1" w:styleId="Iniiaiieoaeno21">
    <w:name w:val="Iniiaiie oaeno 21"/>
    <w:basedOn w:val="a"/>
    <w:rsid w:val="0000077D"/>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0">
    <w:name w:val="Знак"/>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1">
    <w:name w:val="Знак Знак Знак Знак Знак Знак Знак Знак Знак Знак Знак Знак Знак Знак Знак Знак"/>
    <w:basedOn w:val="a"/>
    <w:rsid w:val="0000077D"/>
    <w:pPr>
      <w:spacing w:after="160" w:line="240" w:lineRule="exact"/>
    </w:pPr>
    <w:rPr>
      <w:rFonts w:ascii="Verdana" w:eastAsia="Times New Roman" w:hAnsi="Verdana" w:cs="Times New Roman"/>
      <w:sz w:val="20"/>
      <w:szCs w:val="20"/>
      <w:lang w:val="en-US" w:eastAsia="en-US"/>
    </w:rPr>
  </w:style>
  <w:style w:type="character" w:customStyle="1" w:styleId="afff2">
    <w:name w:val="Без интервала Знак"/>
    <w:basedOn w:val="a0"/>
    <w:rsid w:val="0000077D"/>
    <w:rPr>
      <w:sz w:val="24"/>
      <w:szCs w:val="32"/>
    </w:rPr>
  </w:style>
  <w:style w:type="paragraph" w:styleId="2a">
    <w:name w:val="Quote"/>
    <w:basedOn w:val="a"/>
    <w:next w:val="a"/>
    <w:link w:val="2b"/>
    <w:qFormat/>
    <w:rsid w:val="0000077D"/>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b">
    <w:name w:val="Цитата 2 Знак"/>
    <w:basedOn w:val="a0"/>
    <w:link w:val="2a"/>
    <w:rsid w:val="0000077D"/>
    <w:rPr>
      <w:rFonts w:ascii="Times New Roman" w:eastAsia="Times New Roman" w:hAnsi="Times New Roman" w:cs="Times New Roman"/>
      <w:i/>
      <w:sz w:val="24"/>
      <w:szCs w:val="24"/>
      <w:lang w:eastAsia="en-US" w:bidi="en-US"/>
    </w:rPr>
  </w:style>
  <w:style w:type="paragraph" w:styleId="afff3">
    <w:name w:val="Intense Quote"/>
    <w:basedOn w:val="a"/>
    <w:next w:val="a"/>
    <w:link w:val="afff4"/>
    <w:qFormat/>
    <w:rsid w:val="0000077D"/>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4">
    <w:name w:val="Выделенная цитата Знак"/>
    <w:basedOn w:val="a0"/>
    <w:link w:val="afff3"/>
    <w:rsid w:val="0000077D"/>
    <w:rPr>
      <w:rFonts w:ascii="Times New Roman" w:eastAsia="Times New Roman" w:hAnsi="Times New Roman" w:cs="Times New Roman"/>
      <w:b/>
      <w:i/>
      <w:sz w:val="24"/>
      <w:lang w:eastAsia="en-US" w:bidi="en-US"/>
    </w:rPr>
  </w:style>
  <w:style w:type="character" w:styleId="afff5">
    <w:name w:val="Subtle Emphasis"/>
    <w:qFormat/>
    <w:rsid w:val="0000077D"/>
    <w:rPr>
      <w:i/>
      <w:color w:val="5A5A5A"/>
    </w:rPr>
  </w:style>
  <w:style w:type="character" w:styleId="afff6">
    <w:name w:val="Intense Emphasis"/>
    <w:basedOn w:val="a0"/>
    <w:qFormat/>
    <w:rsid w:val="0000077D"/>
    <w:rPr>
      <w:b/>
      <w:i/>
      <w:sz w:val="24"/>
      <w:szCs w:val="24"/>
      <w:u w:val="single"/>
    </w:rPr>
  </w:style>
  <w:style w:type="character" w:styleId="afff7">
    <w:name w:val="Subtle Reference"/>
    <w:basedOn w:val="a0"/>
    <w:qFormat/>
    <w:rsid w:val="0000077D"/>
    <w:rPr>
      <w:sz w:val="24"/>
      <w:szCs w:val="24"/>
      <w:u w:val="single"/>
    </w:rPr>
  </w:style>
  <w:style w:type="character" w:styleId="afff8">
    <w:name w:val="Intense Reference"/>
    <w:basedOn w:val="a0"/>
    <w:qFormat/>
    <w:rsid w:val="0000077D"/>
    <w:rPr>
      <w:b/>
      <w:sz w:val="24"/>
      <w:u w:val="single"/>
    </w:rPr>
  </w:style>
  <w:style w:type="character" w:styleId="afff9">
    <w:name w:val="Book Title"/>
    <w:basedOn w:val="a0"/>
    <w:qFormat/>
    <w:rsid w:val="0000077D"/>
    <w:rPr>
      <w:rFonts w:ascii="Arial" w:eastAsia="Times New Roman" w:hAnsi="Arial"/>
      <w:b/>
      <w:i/>
      <w:sz w:val="24"/>
      <w:szCs w:val="24"/>
    </w:rPr>
  </w:style>
  <w:style w:type="paragraph" w:styleId="afffa">
    <w:name w:val="TOC Heading"/>
    <w:basedOn w:val="1"/>
    <w:next w:val="a"/>
    <w:qFormat/>
    <w:rsid w:val="0000077D"/>
    <w:pPr>
      <w:suppressAutoHyphens w:val="0"/>
      <w:spacing w:before="240" w:after="60"/>
      <w:jc w:val="center"/>
      <w:outlineLvl w:val="9"/>
    </w:pPr>
    <w:rPr>
      <w:rFonts w:ascii="Arial" w:hAnsi="Arial" w:cs="Times New Roman"/>
      <w:i w:val="0"/>
      <w:iCs w:val="0"/>
      <w:kern w:val="32"/>
      <w:sz w:val="32"/>
      <w:szCs w:val="32"/>
      <w:lang w:eastAsia="en-US" w:bidi="en-US"/>
    </w:rPr>
  </w:style>
  <w:style w:type="character" w:customStyle="1" w:styleId="apple-style-span">
    <w:name w:val="apple-style-span"/>
    <w:basedOn w:val="a0"/>
    <w:rsid w:val="0000077D"/>
  </w:style>
  <w:style w:type="paragraph" w:customStyle="1" w:styleId="CompanyName">
    <w:name w:val="Company Name"/>
    <w:basedOn w:val="af1"/>
    <w:rsid w:val="0000077D"/>
    <w:pPr>
      <w:ind w:left="634"/>
    </w:pPr>
    <w:rPr>
      <w:rFonts w:ascii="Cambria" w:hAnsi="Cambria" w:cs="Cambria"/>
      <w:caps/>
      <w:spacing w:val="20"/>
      <w:sz w:val="18"/>
      <w:szCs w:val="22"/>
      <w:lang w:eastAsia="zh-TW"/>
    </w:rPr>
  </w:style>
  <w:style w:type="paragraph" w:customStyle="1" w:styleId="AuthorsName">
    <w:name w:val="Author's Name"/>
    <w:basedOn w:val="af1"/>
    <w:rsid w:val="0000077D"/>
    <w:pPr>
      <w:ind w:left="634"/>
    </w:pPr>
    <w:rPr>
      <w:rFonts w:ascii="Cambria" w:hAnsi="Cambria" w:cs="Cambria"/>
      <w:sz w:val="18"/>
      <w:szCs w:val="22"/>
      <w:lang w:eastAsia="zh-TW"/>
    </w:rPr>
  </w:style>
  <w:style w:type="paragraph" w:customStyle="1" w:styleId="DocumentDate">
    <w:name w:val="Document Date"/>
    <w:basedOn w:val="af1"/>
    <w:rsid w:val="0000077D"/>
    <w:pPr>
      <w:ind w:left="634"/>
    </w:pPr>
    <w:rPr>
      <w:rFonts w:ascii="Cambria" w:hAnsi="Cambria" w:cs="Cambria"/>
      <w:caps/>
      <w:color w:val="7F7F7F"/>
      <w:sz w:val="16"/>
      <w:szCs w:val="22"/>
      <w:lang w:eastAsia="zh-TW"/>
    </w:rPr>
  </w:style>
  <w:style w:type="paragraph" w:customStyle="1" w:styleId="Abstract">
    <w:name w:val="Abstract"/>
    <w:basedOn w:val="a"/>
    <w:link w:val="Abstract0"/>
    <w:rsid w:val="0000077D"/>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b">
    <w:name w:val="Аннотации"/>
    <w:basedOn w:val="a"/>
    <w:rsid w:val="0000077D"/>
    <w:pPr>
      <w:spacing w:after="0" w:line="240" w:lineRule="auto"/>
      <w:ind w:firstLine="284"/>
      <w:jc w:val="both"/>
    </w:pPr>
    <w:rPr>
      <w:rFonts w:ascii="Times New Roman" w:eastAsia="Times New Roman" w:hAnsi="Times New Roman" w:cs="Times New Roman"/>
      <w:szCs w:val="20"/>
    </w:rPr>
  </w:style>
  <w:style w:type="character" w:customStyle="1" w:styleId="afffc">
    <w:name w:val="Методика подзаголовок"/>
    <w:basedOn w:val="a0"/>
    <w:rsid w:val="0000077D"/>
    <w:rPr>
      <w:rFonts w:ascii="Times New Roman" w:hAnsi="Times New Roman"/>
      <w:b/>
      <w:bCs/>
      <w:spacing w:val="30"/>
    </w:rPr>
  </w:style>
  <w:style w:type="paragraph" w:customStyle="1" w:styleId="afffd">
    <w:name w:val="текст сноски"/>
    <w:basedOn w:val="a"/>
    <w:rsid w:val="0000077D"/>
    <w:pPr>
      <w:widowControl w:val="0"/>
      <w:spacing w:after="0" w:line="240" w:lineRule="auto"/>
    </w:pPr>
    <w:rPr>
      <w:rFonts w:ascii="Gelvetsky 12pt" w:eastAsia="Times New Roman" w:hAnsi="Gelvetsky 12pt" w:cs="Gelvetsky 12pt"/>
      <w:sz w:val="24"/>
      <w:szCs w:val="24"/>
      <w:lang w:val="en-US"/>
    </w:rPr>
  </w:style>
  <w:style w:type="character" w:customStyle="1" w:styleId="afffe">
    <w:name w:val="Схема документа Знак"/>
    <w:basedOn w:val="a0"/>
    <w:link w:val="affff"/>
    <w:semiHidden/>
    <w:rsid w:val="0000077D"/>
    <w:rPr>
      <w:rFonts w:ascii="Arial" w:hAnsi="Arial"/>
      <w:b/>
      <w:bCs/>
      <w:sz w:val="28"/>
      <w:szCs w:val="26"/>
    </w:rPr>
  </w:style>
  <w:style w:type="character" w:customStyle="1" w:styleId="180">
    <w:name w:val="Знак Знак18"/>
    <w:basedOn w:val="a0"/>
    <w:rsid w:val="0000077D"/>
    <w:rPr>
      <w:rFonts w:ascii="Arial" w:eastAsia="Times New Roman" w:hAnsi="Arial" w:cs="Times New Roman"/>
      <w:b/>
      <w:bCs/>
      <w:kern w:val="32"/>
      <w:sz w:val="32"/>
      <w:szCs w:val="32"/>
    </w:rPr>
  </w:style>
  <w:style w:type="character" w:customStyle="1" w:styleId="170">
    <w:name w:val="Знак Знак17"/>
    <w:basedOn w:val="a0"/>
    <w:rsid w:val="0000077D"/>
    <w:rPr>
      <w:rFonts w:ascii="Arial" w:eastAsia="Times New Roman" w:hAnsi="Arial" w:cs="Times New Roman"/>
      <w:b/>
      <w:bCs/>
      <w:iCs/>
      <w:sz w:val="28"/>
      <w:szCs w:val="28"/>
    </w:rPr>
  </w:style>
  <w:style w:type="character" w:customStyle="1" w:styleId="160">
    <w:name w:val="Знак Знак16"/>
    <w:basedOn w:val="a0"/>
    <w:rsid w:val="0000077D"/>
    <w:rPr>
      <w:rFonts w:ascii="Arial" w:eastAsia="Times New Roman" w:hAnsi="Arial" w:cs="Times New Roman"/>
      <w:b/>
      <w:bCs/>
      <w:sz w:val="24"/>
      <w:szCs w:val="26"/>
    </w:rPr>
  </w:style>
  <w:style w:type="character" w:customStyle="1" w:styleId="1f5">
    <w:name w:val="Название Знак1"/>
    <w:basedOn w:val="a0"/>
    <w:rsid w:val="0000077D"/>
    <w:rPr>
      <w:rFonts w:ascii="Times New Roman" w:eastAsia="Times New Roman" w:hAnsi="Times New Roman" w:cs="Times New Roman"/>
      <w:b/>
      <w:sz w:val="24"/>
      <w:szCs w:val="20"/>
    </w:rPr>
  </w:style>
  <w:style w:type="character" w:customStyle="1" w:styleId="1f6">
    <w:name w:val="Подзаголовок Знак1"/>
    <w:basedOn w:val="a0"/>
    <w:rsid w:val="0000077D"/>
    <w:rPr>
      <w:rFonts w:ascii="Arial" w:eastAsia="Times New Roman" w:hAnsi="Arial" w:cs="Times New Roman"/>
      <w:sz w:val="24"/>
      <w:szCs w:val="24"/>
      <w:lang w:eastAsia="en-US" w:bidi="en-US"/>
    </w:rPr>
  </w:style>
  <w:style w:type="paragraph" w:styleId="affff">
    <w:name w:val="Document Map"/>
    <w:basedOn w:val="a"/>
    <w:link w:val="afffe"/>
    <w:semiHidden/>
    <w:unhideWhenUsed/>
    <w:rsid w:val="0000077D"/>
    <w:pPr>
      <w:spacing w:after="0" w:line="240" w:lineRule="auto"/>
      <w:ind w:firstLine="709"/>
      <w:jc w:val="both"/>
    </w:pPr>
    <w:rPr>
      <w:rFonts w:ascii="Arial" w:hAnsi="Arial"/>
      <w:b/>
      <w:bCs/>
      <w:sz w:val="28"/>
      <w:szCs w:val="26"/>
    </w:rPr>
  </w:style>
  <w:style w:type="character" w:customStyle="1" w:styleId="1f7">
    <w:name w:val="Схема документа Знак1"/>
    <w:basedOn w:val="a0"/>
    <w:link w:val="affff"/>
    <w:uiPriority w:val="99"/>
    <w:semiHidden/>
    <w:rsid w:val="0000077D"/>
    <w:rPr>
      <w:rFonts w:ascii="Tahoma" w:hAnsi="Tahoma" w:cs="Tahoma"/>
      <w:sz w:val="16"/>
      <w:szCs w:val="16"/>
    </w:rPr>
  </w:style>
  <w:style w:type="paragraph" w:styleId="1f8">
    <w:name w:val="toc 1"/>
    <w:basedOn w:val="a"/>
    <w:next w:val="a"/>
    <w:autoRedefine/>
    <w:unhideWhenUsed/>
    <w:rsid w:val="0000077D"/>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c">
    <w:name w:val="toc 2"/>
    <w:basedOn w:val="a"/>
    <w:next w:val="a"/>
    <w:autoRedefine/>
    <w:unhideWhenUsed/>
    <w:rsid w:val="0000077D"/>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a">
    <w:name w:val="toc 3"/>
    <w:basedOn w:val="a"/>
    <w:next w:val="a"/>
    <w:autoRedefine/>
    <w:unhideWhenUsed/>
    <w:rsid w:val="0000077D"/>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f0">
    <w:name w:val="Balloon Text"/>
    <w:basedOn w:val="a"/>
    <w:link w:val="affff1"/>
    <w:semiHidden/>
    <w:unhideWhenUsed/>
    <w:rsid w:val="0000077D"/>
    <w:pPr>
      <w:spacing w:after="0" w:line="240" w:lineRule="auto"/>
      <w:ind w:firstLine="709"/>
      <w:jc w:val="both"/>
    </w:pPr>
    <w:rPr>
      <w:rFonts w:ascii="Tahoma" w:eastAsia="Times New Roman" w:hAnsi="Tahoma" w:cs="Tahoma"/>
      <w:sz w:val="16"/>
      <w:szCs w:val="16"/>
      <w:lang w:eastAsia="en-US" w:bidi="en-US"/>
    </w:rPr>
  </w:style>
  <w:style w:type="character" w:customStyle="1" w:styleId="affff1">
    <w:name w:val="Текст выноски Знак"/>
    <w:basedOn w:val="a0"/>
    <w:link w:val="affff0"/>
    <w:semiHidden/>
    <w:rsid w:val="0000077D"/>
    <w:rPr>
      <w:rFonts w:ascii="Tahoma" w:eastAsia="Times New Roman" w:hAnsi="Tahoma" w:cs="Tahoma"/>
      <w:sz w:val="16"/>
      <w:szCs w:val="16"/>
      <w:lang w:eastAsia="en-US" w:bidi="en-US"/>
    </w:rPr>
  </w:style>
  <w:style w:type="paragraph" w:styleId="41">
    <w:name w:val="toc 4"/>
    <w:basedOn w:val="a"/>
    <w:next w:val="a"/>
    <w:autoRedefine/>
    <w:unhideWhenUsed/>
    <w:rsid w:val="0000077D"/>
    <w:pPr>
      <w:spacing w:after="100"/>
      <w:ind w:left="660"/>
    </w:pPr>
    <w:rPr>
      <w:rFonts w:ascii="Times New Roman" w:eastAsia="Times New Roman" w:hAnsi="Times New Roman" w:cs="Times New Roman"/>
    </w:rPr>
  </w:style>
  <w:style w:type="paragraph" w:styleId="52">
    <w:name w:val="toc 5"/>
    <w:basedOn w:val="a"/>
    <w:next w:val="a"/>
    <w:autoRedefine/>
    <w:unhideWhenUsed/>
    <w:rsid w:val="0000077D"/>
    <w:pPr>
      <w:spacing w:after="100"/>
      <w:ind w:left="880"/>
    </w:pPr>
    <w:rPr>
      <w:rFonts w:ascii="Times New Roman" w:eastAsia="Times New Roman" w:hAnsi="Times New Roman" w:cs="Times New Roman"/>
    </w:rPr>
  </w:style>
  <w:style w:type="paragraph" w:styleId="62">
    <w:name w:val="toc 6"/>
    <w:basedOn w:val="a"/>
    <w:next w:val="a"/>
    <w:autoRedefine/>
    <w:unhideWhenUsed/>
    <w:rsid w:val="0000077D"/>
    <w:pPr>
      <w:spacing w:after="100"/>
      <w:ind w:left="1100"/>
    </w:pPr>
    <w:rPr>
      <w:rFonts w:ascii="Times New Roman" w:eastAsia="Times New Roman" w:hAnsi="Times New Roman" w:cs="Times New Roman"/>
    </w:rPr>
  </w:style>
  <w:style w:type="paragraph" w:styleId="71">
    <w:name w:val="toc 7"/>
    <w:basedOn w:val="a"/>
    <w:next w:val="a"/>
    <w:autoRedefine/>
    <w:unhideWhenUsed/>
    <w:rsid w:val="0000077D"/>
    <w:pPr>
      <w:spacing w:after="100"/>
      <w:ind w:left="1320"/>
    </w:pPr>
    <w:rPr>
      <w:rFonts w:ascii="Times New Roman" w:eastAsia="Times New Roman" w:hAnsi="Times New Roman" w:cs="Times New Roman"/>
    </w:rPr>
  </w:style>
  <w:style w:type="paragraph" w:styleId="81">
    <w:name w:val="toc 8"/>
    <w:basedOn w:val="a"/>
    <w:next w:val="a"/>
    <w:autoRedefine/>
    <w:unhideWhenUsed/>
    <w:rsid w:val="0000077D"/>
    <w:pPr>
      <w:spacing w:after="100"/>
      <w:ind w:left="1540"/>
    </w:pPr>
    <w:rPr>
      <w:rFonts w:ascii="Times New Roman" w:eastAsia="Times New Roman" w:hAnsi="Times New Roman" w:cs="Times New Roman"/>
    </w:rPr>
  </w:style>
  <w:style w:type="paragraph" w:styleId="92">
    <w:name w:val="toc 9"/>
    <w:basedOn w:val="a"/>
    <w:next w:val="a"/>
    <w:autoRedefine/>
    <w:unhideWhenUsed/>
    <w:rsid w:val="0000077D"/>
    <w:pPr>
      <w:spacing w:after="100"/>
      <w:ind w:left="1760"/>
    </w:pPr>
    <w:rPr>
      <w:rFonts w:ascii="Times New Roman" w:eastAsia="Times New Roman" w:hAnsi="Times New Roman" w:cs="Times New Roman"/>
    </w:rPr>
  </w:style>
  <w:style w:type="numbering" w:customStyle="1" w:styleId="1f9">
    <w:name w:val="Нет списка1"/>
    <w:next w:val="a2"/>
    <w:semiHidden/>
    <w:unhideWhenUsed/>
    <w:rsid w:val="0000077D"/>
  </w:style>
  <w:style w:type="table" w:customStyle="1" w:styleId="B2ColorfulShadingAccent2">
    <w:name w:val="B2 Colorful Shading Accent 2"/>
    <w:basedOn w:val="a1"/>
    <w:rsid w:val="0000077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a">
    <w:name w:val="Сетка таблицы1"/>
    <w:basedOn w:val="a1"/>
    <w:next w:val="af5"/>
    <w:rsid w:val="000007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next w:val="af5"/>
    <w:rsid w:val="000007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2">
    <w:name w:val="Block Text"/>
    <w:basedOn w:val="a"/>
    <w:rsid w:val="0000077D"/>
    <w:pPr>
      <w:spacing w:after="0" w:line="240" w:lineRule="auto"/>
      <w:ind w:left="57" w:right="57" w:firstLine="720"/>
      <w:jc w:val="both"/>
    </w:pPr>
    <w:rPr>
      <w:rFonts w:ascii="Times New Roman" w:eastAsia="Times New Roman" w:hAnsi="Times New Roman" w:cs="Times New Roman"/>
      <w:sz w:val="24"/>
      <w:szCs w:val="20"/>
    </w:rPr>
  </w:style>
  <w:style w:type="table" w:customStyle="1" w:styleId="3b">
    <w:name w:val="Сетка таблицы3"/>
    <w:basedOn w:val="a1"/>
    <w:next w:val="af5"/>
    <w:rsid w:val="0000077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00077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4">
    <w:name w:val="Сетка таблицы11"/>
    <w:basedOn w:val="a1"/>
    <w:next w:val="af5"/>
    <w:rsid w:val="000007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1"/>
    <w:next w:val="af5"/>
    <w:rsid w:val="000007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000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00077D"/>
    <w:rPr>
      <w:rFonts w:ascii="Courier New" w:eastAsia="Times New Roman" w:hAnsi="Courier New" w:cs="Courier New"/>
      <w:sz w:val="20"/>
      <w:szCs w:val="20"/>
    </w:rPr>
  </w:style>
  <w:style w:type="paragraph" w:customStyle="1" w:styleId="description">
    <w:name w:val="description"/>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00077D"/>
  </w:style>
  <w:style w:type="character" w:customStyle="1" w:styleId="fn">
    <w:name w:val="fn"/>
    <w:basedOn w:val="a0"/>
    <w:rsid w:val="0000077D"/>
  </w:style>
  <w:style w:type="character" w:customStyle="1" w:styleId="post-timestamp2">
    <w:name w:val="post-timestamp2"/>
    <w:basedOn w:val="a0"/>
    <w:rsid w:val="0000077D"/>
    <w:rPr>
      <w:color w:val="999966"/>
    </w:rPr>
  </w:style>
  <w:style w:type="character" w:customStyle="1" w:styleId="post-comment-link">
    <w:name w:val="post-comment-link"/>
    <w:basedOn w:val="a0"/>
    <w:rsid w:val="0000077D"/>
  </w:style>
  <w:style w:type="character" w:customStyle="1" w:styleId="item-controlblog-adminpid-1744177254">
    <w:name w:val="item-control blog-admin pid-1744177254"/>
    <w:basedOn w:val="a0"/>
    <w:rsid w:val="0000077D"/>
  </w:style>
  <w:style w:type="character" w:customStyle="1" w:styleId="zippytoggle-open">
    <w:name w:val="zippy toggle-open"/>
    <w:basedOn w:val="a0"/>
    <w:rsid w:val="0000077D"/>
  </w:style>
  <w:style w:type="character" w:customStyle="1" w:styleId="post-count">
    <w:name w:val="post-count"/>
    <w:basedOn w:val="a0"/>
    <w:rsid w:val="0000077D"/>
  </w:style>
  <w:style w:type="character" w:customStyle="1" w:styleId="zippy">
    <w:name w:val="zippy"/>
    <w:basedOn w:val="a0"/>
    <w:rsid w:val="0000077D"/>
  </w:style>
  <w:style w:type="character" w:customStyle="1" w:styleId="item-controlblog-admin">
    <w:name w:val="item-control blog-admin"/>
    <w:basedOn w:val="a0"/>
    <w:rsid w:val="0000077D"/>
  </w:style>
  <w:style w:type="paragraph" w:customStyle="1" w:styleId="msonormalcxspmiddlecxspmiddle">
    <w:name w:val="msonormalcxspmiddlecxspmiddle"/>
    <w:basedOn w:val="a"/>
    <w:rsid w:val="0000077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00077D"/>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42">
    <w:name w:val="Знак Знак4"/>
    <w:basedOn w:val="a0"/>
    <w:semiHidden/>
    <w:locked/>
    <w:rsid w:val="0000077D"/>
    <w:rPr>
      <w:lang w:val="ru-RU" w:eastAsia="en-US" w:bidi="en-US"/>
    </w:rPr>
  </w:style>
  <w:style w:type="paragraph" w:customStyle="1" w:styleId="western">
    <w:name w:val="western"/>
    <w:basedOn w:val="a"/>
    <w:rsid w:val="0000077D"/>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00077D"/>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00077D"/>
    <w:rPr>
      <w:lang w:val="ru-RU" w:eastAsia="ru-RU" w:bidi="ar-SA"/>
    </w:rPr>
  </w:style>
  <w:style w:type="paragraph" w:customStyle="1" w:styleId="2e">
    <w:name w:val="Знак Знак2 Знак"/>
    <w:basedOn w:val="a"/>
    <w:rsid w:val="0000077D"/>
    <w:pPr>
      <w:spacing w:after="160" w:line="240" w:lineRule="exact"/>
    </w:pPr>
    <w:rPr>
      <w:rFonts w:ascii="Verdana" w:eastAsia="Times New Roman" w:hAnsi="Verdana" w:cs="Times New Roman"/>
      <w:sz w:val="20"/>
      <w:szCs w:val="20"/>
      <w:lang w:val="en-US" w:eastAsia="en-US"/>
    </w:rPr>
  </w:style>
  <w:style w:type="paragraph" w:styleId="2f">
    <w:name w:val="List Bullet 2"/>
    <w:basedOn w:val="a"/>
    <w:autoRedefine/>
    <w:rsid w:val="0000077D"/>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00077D"/>
    <w:rPr>
      <w:rFonts w:ascii="Arial" w:hAnsi="Arial" w:cs="Arial"/>
      <w:b/>
      <w:bCs/>
      <w:sz w:val="26"/>
      <w:szCs w:val="26"/>
      <w:lang w:eastAsia="ru-RU"/>
    </w:rPr>
  </w:style>
  <w:style w:type="character" w:customStyle="1" w:styleId="list0020paragraphchar1">
    <w:name w:val="list_0020paragraph__char1"/>
    <w:basedOn w:val="a0"/>
    <w:rsid w:val="0000077D"/>
    <w:rPr>
      <w:rFonts w:ascii="Times New Roman" w:hAnsi="Times New Roman" w:cs="Times New Roman"/>
      <w:sz w:val="24"/>
      <w:szCs w:val="24"/>
    </w:rPr>
  </w:style>
  <w:style w:type="character" w:customStyle="1" w:styleId="affff3">
    <w:name w:val="Символ сноски"/>
    <w:basedOn w:val="11"/>
    <w:rsid w:val="0000077D"/>
    <w:rPr>
      <w:vertAlign w:val="superscript"/>
    </w:rPr>
  </w:style>
  <w:style w:type="character" w:customStyle="1" w:styleId="dash0417043d0430043a00200441043d043e0441043a0438char">
    <w:name w:val="dash0417_043d_0430_043a_0020_0441_043d_043e_0441_043a_0438__char"/>
    <w:basedOn w:val="a0"/>
    <w:rsid w:val="0000077D"/>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00077D"/>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00077D"/>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00077D"/>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00077D"/>
    <w:pPr>
      <w:spacing w:after="0" w:line="240" w:lineRule="auto"/>
    </w:pPr>
    <w:rPr>
      <w:rFonts w:ascii="Times New Roman" w:eastAsia="Times New Roman" w:hAnsi="Times New Roman" w:cs="Times New Roman"/>
      <w:sz w:val="24"/>
      <w:szCs w:val="24"/>
    </w:rPr>
  </w:style>
  <w:style w:type="paragraph" w:customStyle="1" w:styleId="affff4">
    <w:name w:val="#Текст_мой"/>
    <w:rsid w:val="0000077D"/>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5">
    <w:name w:val="Знак Знак Знак Знак Знак Знак Знак Знак Знак"/>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00077D"/>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00077D"/>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00077D"/>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00077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00077D"/>
    <w:pPr>
      <w:spacing w:after="0" w:line="240" w:lineRule="auto"/>
    </w:pPr>
    <w:rPr>
      <w:rFonts w:ascii="Times New Roman" w:eastAsia="Times New Roman" w:hAnsi="Times New Roman" w:cs="Times New Roman"/>
      <w:sz w:val="24"/>
      <w:szCs w:val="24"/>
    </w:rPr>
  </w:style>
  <w:style w:type="paragraph" w:customStyle="1" w:styleId="affff6">
    <w:name w:val="А_основной"/>
    <w:basedOn w:val="a"/>
    <w:link w:val="affff7"/>
    <w:qFormat/>
    <w:rsid w:val="0000077D"/>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7">
    <w:name w:val="А_основной Знак"/>
    <w:basedOn w:val="a0"/>
    <w:link w:val="affff6"/>
    <w:rsid w:val="0000077D"/>
    <w:rPr>
      <w:rFonts w:ascii="Times New Roman" w:eastAsia="Calibri" w:hAnsi="Times New Roman" w:cs="Times New Roman"/>
      <w:sz w:val="28"/>
      <w:szCs w:val="28"/>
      <w:lang w:eastAsia="en-US"/>
    </w:rPr>
  </w:style>
  <w:style w:type="paragraph" w:styleId="affff8">
    <w:name w:val="annotation text"/>
    <w:basedOn w:val="a"/>
    <w:link w:val="affff9"/>
    <w:semiHidden/>
    <w:rsid w:val="0000077D"/>
    <w:pPr>
      <w:spacing w:after="0" w:line="240" w:lineRule="auto"/>
    </w:pPr>
    <w:rPr>
      <w:rFonts w:ascii="Times New Roman" w:eastAsia="Times New Roman" w:hAnsi="Times New Roman" w:cs="Times New Roman"/>
      <w:sz w:val="20"/>
      <w:szCs w:val="20"/>
    </w:rPr>
  </w:style>
  <w:style w:type="character" w:customStyle="1" w:styleId="affff9">
    <w:name w:val="Текст примечания Знак"/>
    <w:basedOn w:val="a0"/>
    <w:link w:val="affff8"/>
    <w:semiHidden/>
    <w:rsid w:val="0000077D"/>
    <w:rPr>
      <w:rFonts w:ascii="Times New Roman" w:eastAsia="Times New Roman" w:hAnsi="Times New Roman" w:cs="Times New Roman"/>
      <w:sz w:val="20"/>
      <w:szCs w:val="20"/>
    </w:rPr>
  </w:style>
  <w:style w:type="character" w:customStyle="1" w:styleId="maintext1">
    <w:name w:val="maintext1"/>
    <w:basedOn w:val="a0"/>
    <w:rsid w:val="0000077D"/>
    <w:rPr>
      <w:vanish w:val="0"/>
      <w:webHidden w:val="0"/>
      <w:sz w:val="24"/>
      <w:szCs w:val="24"/>
      <w:specVanish w:val="0"/>
    </w:rPr>
  </w:style>
  <w:style w:type="paragraph" w:customStyle="1" w:styleId="default0">
    <w:name w:val="default"/>
    <w:basedOn w:val="a"/>
    <w:rsid w:val="0000077D"/>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00077D"/>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00077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a">
    <w:name w:val="А_осн"/>
    <w:basedOn w:val="Abstract"/>
    <w:link w:val="affffb"/>
    <w:rsid w:val="0000077D"/>
  </w:style>
  <w:style w:type="paragraph" w:customStyle="1" w:styleId="c19">
    <w:name w:val="c19"/>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tract0">
    <w:name w:val="Abstract Знак"/>
    <w:basedOn w:val="a0"/>
    <w:link w:val="Abstract"/>
    <w:rsid w:val="0000077D"/>
    <w:rPr>
      <w:rFonts w:ascii="Times New Roman" w:eastAsia="@Arial Unicode MS" w:hAnsi="Times New Roman" w:cs="Times New Roman"/>
      <w:sz w:val="28"/>
      <w:szCs w:val="28"/>
    </w:rPr>
  </w:style>
  <w:style w:type="character" w:customStyle="1" w:styleId="affffb">
    <w:name w:val="А_осн Знак"/>
    <w:basedOn w:val="Abstract0"/>
    <w:link w:val="affffa"/>
    <w:rsid w:val="0000077D"/>
  </w:style>
  <w:style w:type="paragraph" w:customStyle="1" w:styleId="affffc">
    <w:name w:val="А_сноска"/>
    <w:basedOn w:val="aff0"/>
    <w:link w:val="affffd"/>
    <w:qFormat/>
    <w:rsid w:val="0000077D"/>
    <w:pPr>
      <w:autoSpaceDE/>
      <w:autoSpaceDN/>
      <w:adjustRightInd/>
      <w:spacing w:line="240" w:lineRule="auto"/>
      <w:ind w:firstLine="400"/>
    </w:pPr>
    <w:rPr>
      <w:sz w:val="24"/>
      <w:szCs w:val="24"/>
    </w:rPr>
  </w:style>
  <w:style w:type="character" w:customStyle="1" w:styleId="affffd">
    <w:name w:val="А_сноска Знак"/>
    <w:basedOn w:val="aff1"/>
    <w:link w:val="affffc"/>
    <w:rsid w:val="0000077D"/>
    <w:rPr>
      <w:sz w:val="24"/>
      <w:szCs w:val="24"/>
    </w:rPr>
  </w:style>
  <w:style w:type="paragraph" w:customStyle="1" w:styleId="c23">
    <w:name w:val="c23"/>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7">
    <w:name w:val="c77"/>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1">
    <w:name w:val="c71"/>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00077D"/>
  </w:style>
  <w:style w:type="character" w:customStyle="1" w:styleId="c52">
    <w:name w:val="c52"/>
    <w:basedOn w:val="a0"/>
    <w:rsid w:val="0000077D"/>
  </w:style>
  <w:style w:type="character" w:customStyle="1" w:styleId="c29">
    <w:name w:val="c29"/>
    <w:basedOn w:val="a0"/>
    <w:rsid w:val="0000077D"/>
  </w:style>
  <w:style w:type="character" w:customStyle="1" w:styleId="c3">
    <w:name w:val="c3"/>
    <w:basedOn w:val="a0"/>
    <w:rsid w:val="0000077D"/>
  </w:style>
  <w:style w:type="character" w:customStyle="1" w:styleId="em">
    <w:name w:val="em"/>
    <w:basedOn w:val="a0"/>
    <w:rsid w:val="0000077D"/>
  </w:style>
  <w:style w:type="character" w:customStyle="1" w:styleId="1fb">
    <w:name w:val="Заголовок №1_"/>
    <w:basedOn w:val="a0"/>
    <w:link w:val="1fc"/>
    <w:rsid w:val="0000077D"/>
    <w:rPr>
      <w:sz w:val="40"/>
      <w:szCs w:val="40"/>
      <w:shd w:val="clear" w:color="auto" w:fill="FFFFFF"/>
    </w:rPr>
  </w:style>
  <w:style w:type="paragraph" w:customStyle="1" w:styleId="1fc">
    <w:name w:val="Заголовок №1"/>
    <w:basedOn w:val="a"/>
    <w:link w:val="1fb"/>
    <w:rsid w:val="0000077D"/>
    <w:pPr>
      <w:shd w:val="clear" w:color="auto" w:fill="FFFFFF"/>
      <w:spacing w:before="1620" w:after="360" w:line="466" w:lineRule="exact"/>
      <w:ind w:hanging="1240"/>
      <w:outlineLvl w:val="0"/>
    </w:pPr>
    <w:rPr>
      <w:sz w:val="40"/>
      <w:szCs w:val="40"/>
    </w:rPr>
  </w:style>
  <w:style w:type="character" w:customStyle="1" w:styleId="2f0">
    <w:name w:val="Заголовок №2_"/>
    <w:basedOn w:val="a0"/>
    <w:link w:val="2f1"/>
    <w:uiPriority w:val="99"/>
    <w:rsid w:val="0000077D"/>
    <w:rPr>
      <w:sz w:val="36"/>
      <w:szCs w:val="36"/>
      <w:shd w:val="clear" w:color="auto" w:fill="FFFFFF"/>
    </w:rPr>
  </w:style>
  <w:style w:type="paragraph" w:customStyle="1" w:styleId="2f1">
    <w:name w:val="Заголовок №2"/>
    <w:basedOn w:val="a"/>
    <w:link w:val="2f0"/>
    <w:uiPriority w:val="99"/>
    <w:rsid w:val="0000077D"/>
    <w:pPr>
      <w:shd w:val="clear" w:color="auto" w:fill="FFFFFF"/>
      <w:spacing w:before="360" w:after="1260" w:line="0" w:lineRule="atLeast"/>
      <w:jc w:val="center"/>
      <w:outlineLvl w:val="1"/>
    </w:pPr>
    <w:rPr>
      <w:sz w:val="36"/>
      <w:szCs w:val="36"/>
    </w:rPr>
  </w:style>
  <w:style w:type="character" w:customStyle="1" w:styleId="3pt">
    <w:name w:val="Основной текст + Интервал 3 pt"/>
    <w:basedOn w:val="af2"/>
    <w:rsid w:val="0000077D"/>
    <w:rPr>
      <w:spacing w:val="70"/>
      <w:sz w:val="27"/>
      <w:szCs w:val="27"/>
    </w:rPr>
  </w:style>
  <w:style w:type="character" w:customStyle="1" w:styleId="2pt">
    <w:name w:val="Основной текст + Интервал 2 pt"/>
    <w:basedOn w:val="af2"/>
    <w:rsid w:val="0000077D"/>
    <w:rPr>
      <w:spacing w:val="40"/>
      <w:sz w:val="27"/>
      <w:szCs w:val="27"/>
    </w:rPr>
  </w:style>
  <w:style w:type="character" w:customStyle="1" w:styleId="2f2">
    <w:name w:val="Основной текст (2) + Не полужирный"/>
    <w:basedOn w:val="27"/>
    <w:rsid w:val="0000077D"/>
    <w:rPr>
      <w:b/>
      <w:bCs/>
      <w:i w:val="0"/>
      <w:iCs w:val="0"/>
      <w:smallCaps w:val="0"/>
      <w:strike w:val="0"/>
      <w:spacing w:val="0"/>
      <w:sz w:val="28"/>
      <w:szCs w:val="28"/>
    </w:rPr>
  </w:style>
  <w:style w:type="paragraph" w:customStyle="1" w:styleId="2f3">
    <w:name w:val="Основной текст2"/>
    <w:basedOn w:val="a"/>
    <w:rsid w:val="0000077D"/>
    <w:pPr>
      <w:shd w:val="clear" w:color="auto" w:fill="FFFFFF"/>
      <w:spacing w:after="0" w:line="322" w:lineRule="exact"/>
    </w:pPr>
    <w:rPr>
      <w:rFonts w:ascii="Times New Roman" w:eastAsia="Times New Roman" w:hAnsi="Times New Roman" w:cs="Times New Roman"/>
      <w:color w:val="000000"/>
      <w:sz w:val="28"/>
      <w:szCs w:val="28"/>
    </w:rPr>
  </w:style>
  <w:style w:type="character" w:customStyle="1" w:styleId="43">
    <w:name w:val="Основной текст (4)_"/>
    <w:basedOn w:val="a0"/>
    <w:link w:val="44"/>
    <w:uiPriority w:val="99"/>
    <w:rsid w:val="0000077D"/>
    <w:rPr>
      <w:sz w:val="28"/>
      <w:szCs w:val="28"/>
      <w:shd w:val="clear" w:color="auto" w:fill="FFFFFF"/>
    </w:rPr>
  </w:style>
  <w:style w:type="paragraph" w:customStyle="1" w:styleId="44">
    <w:name w:val="Основной текст (4)"/>
    <w:basedOn w:val="a"/>
    <w:link w:val="43"/>
    <w:uiPriority w:val="99"/>
    <w:rsid w:val="0000077D"/>
    <w:pPr>
      <w:shd w:val="clear" w:color="auto" w:fill="FFFFFF"/>
      <w:spacing w:after="0" w:line="317" w:lineRule="exact"/>
    </w:pPr>
    <w:rPr>
      <w:sz w:val="28"/>
      <w:szCs w:val="28"/>
    </w:rPr>
  </w:style>
  <w:style w:type="character" w:customStyle="1" w:styleId="53">
    <w:name w:val="Основной текст (5)_"/>
    <w:basedOn w:val="a0"/>
    <w:link w:val="54"/>
    <w:rsid w:val="0000077D"/>
    <w:rPr>
      <w:sz w:val="27"/>
      <w:szCs w:val="27"/>
      <w:shd w:val="clear" w:color="auto" w:fill="FFFFFF"/>
    </w:rPr>
  </w:style>
  <w:style w:type="paragraph" w:customStyle="1" w:styleId="54">
    <w:name w:val="Основной текст (5)"/>
    <w:basedOn w:val="a"/>
    <w:link w:val="53"/>
    <w:rsid w:val="0000077D"/>
    <w:pPr>
      <w:shd w:val="clear" w:color="auto" w:fill="FFFFFF"/>
      <w:spacing w:before="420" w:after="0" w:line="317" w:lineRule="exact"/>
    </w:pPr>
    <w:rPr>
      <w:sz w:val="27"/>
      <w:szCs w:val="27"/>
    </w:rPr>
  </w:style>
  <w:style w:type="character" w:customStyle="1" w:styleId="135pt">
    <w:name w:val="Основной текст + 13;5 pt;Курсив"/>
    <w:basedOn w:val="af2"/>
    <w:rsid w:val="0000077D"/>
    <w:rPr>
      <w:i/>
      <w:iCs/>
      <w:sz w:val="27"/>
      <w:szCs w:val="27"/>
    </w:rPr>
  </w:style>
  <w:style w:type="character" w:customStyle="1" w:styleId="114pt">
    <w:name w:val="Заголовок №1 + 14 pt"/>
    <w:basedOn w:val="a0"/>
    <w:rsid w:val="0000077D"/>
    <w:rPr>
      <w:rFonts w:ascii="Times New Roman" w:eastAsia="Times New Roman" w:hAnsi="Times New Roman" w:cs="Times New Roman"/>
      <w:b w:val="0"/>
      <w:bCs w:val="0"/>
      <w:i w:val="0"/>
      <w:iCs w:val="0"/>
      <w:smallCaps w:val="0"/>
      <w:strike w:val="0"/>
      <w:spacing w:val="0"/>
      <w:sz w:val="28"/>
      <w:szCs w:val="28"/>
    </w:rPr>
  </w:style>
  <w:style w:type="character" w:customStyle="1" w:styleId="3c">
    <w:name w:val="Основной текст3"/>
    <w:basedOn w:val="af2"/>
    <w:rsid w:val="0000077D"/>
    <w:rPr>
      <w:sz w:val="28"/>
      <w:szCs w:val="28"/>
    </w:rPr>
  </w:style>
  <w:style w:type="character" w:customStyle="1" w:styleId="30pt">
    <w:name w:val="Основной текст (3) + Интервал 0 pt"/>
    <w:basedOn w:val="36"/>
    <w:rsid w:val="0000077D"/>
    <w:rPr>
      <w:spacing w:val="-10"/>
      <w:sz w:val="28"/>
      <w:szCs w:val="28"/>
    </w:rPr>
  </w:style>
  <w:style w:type="character" w:customStyle="1" w:styleId="40pt">
    <w:name w:val="Основной текст (4) + Курсив;Интервал 0 pt"/>
    <w:basedOn w:val="43"/>
    <w:rsid w:val="0000077D"/>
    <w:rPr>
      <w:i/>
      <w:iCs/>
      <w:spacing w:val="-10"/>
    </w:rPr>
  </w:style>
  <w:style w:type="character" w:customStyle="1" w:styleId="4CenturySchoolbook">
    <w:name w:val="Основной текст (4) + Century Schoolbook;Курсив"/>
    <w:basedOn w:val="43"/>
    <w:rsid w:val="0000077D"/>
    <w:rPr>
      <w:rFonts w:ascii="Century Schoolbook" w:eastAsia="Century Schoolbook" w:hAnsi="Century Schoolbook" w:cs="Century Schoolbook"/>
      <w:i/>
      <w:iCs/>
    </w:rPr>
  </w:style>
  <w:style w:type="paragraph" w:customStyle="1" w:styleId="45">
    <w:name w:val="Основной текст4"/>
    <w:basedOn w:val="a"/>
    <w:rsid w:val="0000077D"/>
    <w:pPr>
      <w:shd w:val="clear" w:color="auto" w:fill="FFFFFF"/>
      <w:spacing w:before="420" w:after="420" w:line="0" w:lineRule="atLeast"/>
    </w:pPr>
    <w:rPr>
      <w:rFonts w:ascii="Times New Roman" w:eastAsia="Times New Roman" w:hAnsi="Times New Roman" w:cs="Times New Roman"/>
      <w:sz w:val="28"/>
      <w:szCs w:val="28"/>
      <w:lang w:eastAsia="en-US"/>
    </w:rPr>
  </w:style>
  <w:style w:type="character" w:customStyle="1" w:styleId="16pt">
    <w:name w:val="Основной текст + 16 pt"/>
    <w:basedOn w:val="af2"/>
    <w:rsid w:val="0000077D"/>
    <w:rPr>
      <w:sz w:val="32"/>
      <w:szCs w:val="32"/>
    </w:rPr>
  </w:style>
  <w:style w:type="character" w:customStyle="1" w:styleId="1115pt">
    <w:name w:val="Заголовок №1 + 11;5 pt;Не полужирный"/>
    <w:basedOn w:val="1fb"/>
    <w:rsid w:val="0000077D"/>
    <w:rPr>
      <w:b/>
      <w:bCs/>
      <w:sz w:val="23"/>
      <w:szCs w:val="23"/>
    </w:rPr>
  </w:style>
  <w:style w:type="paragraph" w:customStyle="1" w:styleId="Noeeu1">
    <w:name w:val="Noeeu1"/>
    <w:basedOn w:val="a"/>
    <w:rsid w:val="0000077D"/>
    <w:pPr>
      <w:spacing w:after="0" w:line="360" w:lineRule="auto"/>
      <w:ind w:firstLine="720"/>
      <w:jc w:val="both"/>
    </w:pPr>
    <w:rPr>
      <w:rFonts w:ascii="TimesDL" w:eastAsia="Times New Roman" w:hAnsi="TimesDL" w:cs="Times New Roman"/>
      <w:spacing w:val="8"/>
      <w:sz w:val="28"/>
      <w:szCs w:val="20"/>
    </w:rPr>
  </w:style>
  <w:style w:type="paragraph" w:customStyle="1" w:styleId="FR3">
    <w:name w:val="FR3"/>
    <w:rsid w:val="0000077D"/>
    <w:pPr>
      <w:widowControl w:val="0"/>
      <w:spacing w:before="160" w:after="0" w:line="240" w:lineRule="auto"/>
    </w:pPr>
    <w:rPr>
      <w:rFonts w:ascii="Arial" w:eastAsia="Times New Roman" w:hAnsi="Arial" w:cs="Times New Roman"/>
      <w:sz w:val="24"/>
      <w:szCs w:val="20"/>
    </w:rPr>
  </w:style>
  <w:style w:type="character" w:customStyle="1" w:styleId="2TimesNewRoman">
    <w:name w:val="Основной текст (2) + Times New Roman;Полужирный"/>
    <w:basedOn w:val="27"/>
    <w:rsid w:val="0000077D"/>
    <w:rPr>
      <w:rFonts w:cs="Times New Roman"/>
      <w:b/>
      <w:bCs/>
      <w:sz w:val="20"/>
      <w:szCs w:val="20"/>
    </w:rPr>
  </w:style>
  <w:style w:type="character" w:customStyle="1" w:styleId="2TimesNewRoman105pt">
    <w:name w:val="Основной текст (2) + Times New Roman;10;5 pt;Курсив"/>
    <w:basedOn w:val="27"/>
    <w:rsid w:val="0000077D"/>
    <w:rPr>
      <w:rFonts w:cs="Times New Roman"/>
      <w:b w:val="0"/>
      <w:bCs w:val="0"/>
      <w:i/>
      <w:iCs/>
      <w:smallCaps w:val="0"/>
      <w:strike w:val="0"/>
      <w:spacing w:val="0"/>
      <w:sz w:val="21"/>
      <w:szCs w:val="21"/>
    </w:rPr>
  </w:style>
  <w:style w:type="character" w:customStyle="1" w:styleId="2TimesNewRoman85pt1pt">
    <w:name w:val="Основной текст (2) + Times New Roman;8;5 pt;Полужирный;Интервал 1 pt"/>
    <w:basedOn w:val="27"/>
    <w:rsid w:val="0000077D"/>
    <w:rPr>
      <w:rFonts w:cs="Times New Roman"/>
      <w:b/>
      <w:bCs/>
      <w:i w:val="0"/>
      <w:iCs w:val="0"/>
      <w:smallCaps w:val="0"/>
      <w:strike w:val="0"/>
      <w:spacing w:val="20"/>
    </w:rPr>
  </w:style>
  <w:style w:type="character" w:customStyle="1" w:styleId="2ArialNarrow95pt">
    <w:name w:val="Основной текст (2) + Arial Narrow;9;5 pt;Полужирный"/>
    <w:basedOn w:val="27"/>
    <w:rsid w:val="0000077D"/>
    <w:rPr>
      <w:rFonts w:ascii="Arial Narrow" w:eastAsia="Arial Narrow" w:hAnsi="Arial Narrow" w:cs="Arial Narrow"/>
      <w:b/>
      <w:bCs/>
      <w:i w:val="0"/>
      <w:iCs w:val="0"/>
      <w:smallCaps w:val="0"/>
      <w:strike w:val="0"/>
      <w:spacing w:val="0"/>
      <w:sz w:val="19"/>
      <w:szCs w:val="19"/>
    </w:rPr>
  </w:style>
  <w:style w:type="character" w:customStyle="1" w:styleId="64">
    <w:name w:val="Основной текст (6)_"/>
    <w:basedOn w:val="a0"/>
    <w:link w:val="65"/>
    <w:rsid w:val="0000077D"/>
    <w:rPr>
      <w:sz w:val="21"/>
      <w:szCs w:val="21"/>
      <w:shd w:val="clear" w:color="auto" w:fill="FFFFFF"/>
    </w:rPr>
  </w:style>
  <w:style w:type="character" w:customStyle="1" w:styleId="6BookAntiqua10pt">
    <w:name w:val="Основной текст (6) + Book Antiqua;10 pt;Не курсив"/>
    <w:basedOn w:val="64"/>
    <w:rsid w:val="0000077D"/>
    <w:rPr>
      <w:rFonts w:ascii="Book Antiqua" w:eastAsia="Book Antiqua" w:hAnsi="Book Antiqua" w:cs="Book Antiqua"/>
      <w:i/>
      <w:iCs/>
      <w:sz w:val="20"/>
      <w:szCs w:val="20"/>
    </w:rPr>
  </w:style>
  <w:style w:type="paragraph" w:customStyle="1" w:styleId="65">
    <w:name w:val="Основной текст (6)"/>
    <w:basedOn w:val="a"/>
    <w:link w:val="64"/>
    <w:rsid w:val="0000077D"/>
    <w:pPr>
      <w:shd w:val="clear" w:color="auto" w:fill="FFFFFF"/>
      <w:spacing w:after="0" w:line="253" w:lineRule="exact"/>
      <w:jc w:val="both"/>
    </w:pPr>
    <w:rPr>
      <w:sz w:val="21"/>
      <w:szCs w:val="21"/>
    </w:rPr>
  </w:style>
  <w:style w:type="character" w:customStyle="1" w:styleId="2-1pt">
    <w:name w:val="Основной текст (2) + Интервал -1 pt"/>
    <w:basedOn w:val="27"/>
    <w:rsid w:val="0000077D"/>
    <w:rPr>
      <w:rFonts w:ascii="Book Antiqua" w:eastAsia="Book Antiqua" w:hAnsi="Book Antiqua" w:cs="Book Antiqua"/>
      <w:b w:val="0"/>
      <w:bCs w:val="0"/>
      <w:i w:val="0"/>
      <w:iCs w:val="0"/>
      <w:smallCaps w:val="0"/>
      <w:strike w:val="0"/>
      <w:spacing w:val="-20"/>
      <w:sz w:val="20"/>
      <w:szCs w:val="20"/>
    </w:rPr>
  </w:style>
  <w:style w:type="character" w:customStyle="1" w:styleId="2ArialNarrow85pt">
    <w:name w:val="Основной текст (2) + Arial Narrow;8;5 pt;Полужирный"/>
    <w:basedOn w:val="27"/>
    <w:rsid w:val="0000077D"/>
    <w:rPr>
      <w:rFonts w:ascii="Arial Narrow" w:eastAsia="Arial Narrow" w:hAnsi="Arial Narrow" w:cs="Arial Narrow"/>
      <w:b/>
      <w:bCs/>
      <w:i w:val="0"/>
      <w:iCs w:val="0"/>
      <w:smallCaps w:val="0"/>
      <w:strike w:val="0"/>
      <w:spacing w:val="0"/>
    </w:rPr>
  </w:style>
  <w:style w:type="character" w:customStyle="1" w:styleId="21pt">
    <w:name w:val="Основной текст (2) + Интервал 1 pt"/>
    <w:basedOn w:val="27"/>
    <w:rsid w:val="0000077D"/>
    <w:rPr>
      <w:rFonts w:ascii="Book Antiqua" w:eastAsia="Book Antiqua" w:hAnsi="Book Antiqua" w:cs="Book Antiqua"/>
      <w:b w:val="0"/>
      <w:bCs w:val="0"/>
      <w:i w:val="0"/>
      <w:iCs w:val="0"/>
      <w:smallCaps w:val="0"/>
      <w:strike w:val="0"/>
      <w:spacing w:val="20"/>
      <w:sz w:val="20"/>
      <w:szCs w:val="20"/>
      <w:lang w:val="en-US"/>
    </w:rPr>
  </w:style>
  <w:style w:type="character" w:customStyle="1" w:styleId="72">
    <w:name w:val="Основной текст (7)_"/>
    <w:basedOn w:val="a0"/>
    <w:link w:val="73"/>
    <w:rsid w:val="0000077D"/>
    <w:rPr>
      <w:rFonts w:ascii="Book Antiqua" w:eastAsia="Book Antiqua" w:hAnsi="Book Antiqua" w:cs="Book Antiqua"/>
      <w:sz w:val="16"/>
      <w:szCs w:val="16"/>
      <w:shd w:val="clear" w:color="auto" w:fill="FFFFFF"/>
    </w:rPr>
  </w:style>
  <w:style w:type="character" w:customStyle="1" w:styleId="7TimesNewRoman85pt">
    <w:name w:val="Основной текст (7) + Times New Roman;8;5 pt;Полужирный"/>
    <w:basedOn w:val="72"/>
    <w:rsid w:val="0000077D"/>
    <w:rPr>
      <w:rFonts w:ascii="Times New Roman" w:eastAsia="Times New Roman" w:hAnsi="Times New Roman" w:cs="Times New Roman"/>
      <w:b/>
      <w:bCs/>
      <w:sz w:val="17"/>
      <w:szCs w:val="17"/>
    </w:rPr>
  </w:style>
  <w:style w:type="character" w:customStyle="1" w:styleId="7TimesNewRoman85pt1pt">
    <w:name w:val="Основной текст (7) + Times New Roman;8;5 pt;Полужирный;Интервал 1 pt"/>
    <w:basedOn w:val="72"/>
    <w:rsid w:val="0000077D"/>
    <w:rPr>
      <w:rFonts w:ascii="Times New Roman" w:eastAsia="Times New Roman" w:hAnsi="Times New Roman" w:cs="Times New Roman"/>
      <w:b/>
      <w:bCs/>
      <w:spacing w:val="20"/>
      <w:sz w:val="17"/>
      <w:szCs w:val="17"/>
    </w:rPr>
  </w:style>
  <w:style w:type="paragraph" w:customStyle="1" w:styleId="73">
    <w:name w:val="Основной текст (7)"/>
    <w:basedOn w:val="a"/>
    <w:link w:val="72"/>
    <w:rsid w:val="0000077D"/>
    <w:pPr>
      <w:shd w:val="clear" w:color="auto" w:fill="FFFFFF"/>
      <w:spacing w:after="0" w:line="196" w:lineRule="exact"/>
      <w:jc w:val="both"/>
    </w:pPr>
    <w:rPr>
      <w:rFonts w:ascii="Book Antiqua" w:eastAsia="Book Antiqua" w:hAnsi="Book Antiqua" w:cs="Book Antiqua"/>
      <w:sz w:val="16"/>
      <w:szCs w:val="16"/>
    </w:rPr>
  </w:style>
  <w:style w:type="character" w:customStyle="1" w:styleId="710pt">
    <w:name w:val="Основной текст (7) + 10 pt"/>
    <w:basedOn w:val="72"/>
    <w:rsid w:val="0000077D"/>
    <w:rPr>
      <w:b w:val="0"/>
      <w:bCs w:val="0"/>
      <w:i w:val="0"/>
      <w:iCs w:val="0"/>
      <w:smallCaps w:val="0"/>
      <w:strike w:val="0"/>
      <w:spacing w:val="0"/>
      <w:sz w:val="20"/>
      <w:szCs w:val="20"/>
    </w:rPr>
  </w:style>
  <w:style w:type="character" w:customStyle="1" w:styleId="82">
    <w:name w:val="Основной текст (8)_"/>
    <w:basedOn w:val="a0"/>
    <w:link w:val="83"/>
    <w:rsid w:val="0000077D"/>
    <w:rPr>
      <w:sz w:val="17"/>
      <w:szCs w:val="17"/>
      <w:shd w:val="clear" w:color="auto" w:fill="FFFFFF"/>
    </w:rPr>
  </w:style>
  <w:style w:type="character" w:customStyle="1" w:styleId="7-1pt">
    <w:name w:val="Основной текст (7) + Интервал -1 pt"/>
    <w:basedOn w:val="72"/>
    <w:rsid w:val="0000077D"/>
    <w:rPr>
      <w:b w:val="0"/>
      <w:bCs w:val="0"/>
      <w:i w:val="0"/>
      <w:iCs w:val="0"/>
      <w:smallCaps w:val="0"/>
      <w:strike w:val="0"/>
      <w:spacing w:val="-20"/>
    </w:rPr>
  </w:style>
  <w:style w:type="paragraph" w:customStyle="1" w:styleId="83">
    <w:name w:val="Основной текст (8)"/>
    <w:basedOn w:val="a"/>
    <w:link w:val="82"/>
    <w:rsid w:val="0000077D"/>
    <w:pPr>
      <w:shd w:val="clear" w:color="auto" w:fill="FFFFFF"/>
      <w:spacing w:after="0" w:line="196" w:lineRule="exact"/>
      <w:jc w:val="both"/>
    </w:pPr>
    <w:rPr>
      <w:sz w:val="17"/>
      <w:szCs w:val="17"/>
    </w:rPr>
  </w:style>
  <w:style w:type="character" w:customStyle="1" w:styleId="720">
    <w:name w:val="Заголовок №7 (2)_"/>
    <w:basedOn w:val="a0"/>
    <w:link w:val="721"/>
    <w:rsid w:val="0000077D"/>
    <w:rPr>
      <w:shd w:val="clear" w:color="auto" w:fill="FFFFFF"/>
    </w:rPr>
  </w:style>
  <w:style w:type="character" w:customStyle="1" w:styleId="23pt">
    <w:name w:val="Основной текст (2) + Интервал 3 pt"/>
    <w:basedOn w:val="27"/>
    <w:rsid w:val="0000077D"/>
    <w:rPr>
      <w:rFonts w:ascii="Book Antiqua" w:eastAsia="Book Antiqua" w:hAnsi="Book Antiqua" w:cs="Book Antiqua"/>
      <w:b w:val="0"/>
      <w:bCs w:val="0"/>
      <w:i w:val="0"/>
      <w:iCs w:val="0"/>
      <w:smallCaps w:val="0"/>
      <w:strike w:val="0"/>
      <w:spacing w:val="60"/>
      <w:sz w:val="20"/>
      <w:szCs w:val="20"/>
    </w:rPr>
  </w:style>
  <w:style w:type="character" w:customStyle="1" w:styleId="2TimesNewRoman85pt">
    <w:name w:val="Основной текст (2) + Times New Roman;8;5 pt;Полужирный"/>
    <w:basedOn w:val="27"/>
    <w:rsid w:val="0000077D"/>
    <w:rPr>
      <w:rFonts w:cs="Times New Roman"/>
      <w:b/>
      <w:bCs/>
      <w:i w:val="0"/>
      <w:iCs w:val="0"/>
      <w:smallCaps w:val="0"/>
      <w:strike w:val="0"/>
      <w:spacing w:val="0"/>
    </w:rPr>
  </w:style>
  <w:style w:type="paragraph" w:customStyle="1" w:styleId="721">
    <w:name w:val="Заголовок №7 (2)"/>
    <w:basedOn w:val="a"/>
    <w:link w:val="720"/>
    <w:rsid w:val="0000077D"/>
    <w:pPr>
      <w:shd w:val="clear" w:color="auto" w:fill="FFFFFF"/>
      <w:spacing w:before="180" w:after="0" w:line="231" w:lineRule="exact"/>
      <w:ind w:firstLine="160"/>
      <w:jc w:val="both"/>
      <w:outlineLvl w:val="6"/>
    </w:pPr>
  </w:style>
  <w:style w:type="character" w:customStyle="1" w:styleId="93">
    <w:name w:val="Основной текст (9)_"/>
    <w:basedOn w:val="a0"/>
    <w:link w:val="94"/>
    <w:rsid w:val="0000077D"/>
    <w:rPr>
      <w:rFonts w:ascii="Book Antiqua" w:eastAsia="Book Antiqua" w:hAnsi="Book Antiqua" w:cs="Book Antiqua"/>
      <w:sz w:val="29"/>
      <w:szCs w:val="29"/>
      <w:shd w:val="clear" w:color="auto" w:fill="FFFFFF"/>
    </w:rPr>
  </w:style>
  <w:style w:type="character" w:customStyle="1" w:styleId="9TimesNewRoman15pt0pt">
    <w:name w:val="Основной текст (9) + Times New Roman;15 pt;Полужирный;Интервал 0 pt"/>
    <w:basedOn w:val="93"/>
    <w:rsid w:val="0000077D"/>
    <w:rPr>
      <w:rFonts w:ascii="Times New Roman" w:eastAsia="Times New Roman" w:hAnsi="Times New Roman" w:cs="Times New Roman"/>
      <w:b/>
      <w:bCs/>
      <w:spacing w:val="-10"/>
      <w:sz w:val="30"/>
      <w:szCs w:val="30"/>
    </w:rPr>
  </w:style>
  <w:style w:type="character" w:customStyle="1" w:styleId="9TimesNewRoman155pt">
    <w:name w:val="Основной текст (9) + Times New Roman;15;5 pt;Курсив"/>
    <w:basedOn w:val="93"/>
    <w:rsid w:val="0000077D"/>
    <w:rPr>
      <w:rFonts w:ascii="Times New Roman" w:eastAsia="Times New Roman" w:hAnsi="Times New Roman" w:cs="Times New Roman"/>
      <w:i/>
      <w:iCs/>
      <w:sz w:val="31"/>
      <w:szCs w:val="31"/>
    </w:rPr>
  </w:style>
  <w:style w:type="paragraph" w:customStyle="1" w:styleId="94">
    <w:name w:val="Основной текст (9)"/>
    <w:basedOn w:val="a"/>
    <w:link w:val="93"/>
    <w:rsid w:val="0000077D"/>
    <w:pPr>
      <w:shd w:val="clear" w:color="auto" w:fill="FFFFFF"/>
      <w:spacing w:after="0" w:line="340" w:lineRule="exact"/>
      <w:jc w:val="both"/>
    </w:pPr>
    <w:rPr>
      <w:rFonts w:ascii="Book Antiqua" w:eastAsia="Book Antiqua" w:hAnsi="Book Antiqua" w:cs="Book Antiqua"/>
      <w:sz w:val="29"/>
      <w:szCs w:val="29"/>
    </w:rPr>
  </w:style>
  <w:style w:type="character" w:customStyle="1" w:styleId="FontStyle13">
    <w:name w:val="Font Style13"/>
    <w:basedOn w:val="a0"/>
    <w:rsid w:val="0000077D"/>
    <w:rPr>
      <w:rFonts w:ascii="Times New Roman" w:hAnsi="Times New Roman" w:cs="Times New Roman"/>
      <w:sz w:val="22"/>
      <w:szCs w:val="22"/>
    </w:rPr>
  </w:style>
  <w:style w:type="paragraph" w:customStyle="1" w:styleId="115">
    <w:name w:val="Абзац списка11"/>
    <w:basedOn w:val="a"/>
    <w:rsid w:val="0000077D"/>
    <w:pPr>
      <w:spacing w:after="0" w:line="240" w:lineRule="auto"/>
      <w:ind w:left="720"/>
      <w:contextualSpacing/>
    </w:pPr>
    <w:rPr>
      <w:rFonts w:ascii="Times New Roman" w:eastAsia="Times New Roman" w:hAnsi="Times New Roman" w:cs="Times New Roman"/>
      <w:sz w:val="24"/>
      <w:szCs w:val="24"/>
    </w:rPr>
  </w:style>
  <w:style w:type="paragraph" w:customStyle="1" w:styleId="3110">
    <w:name w:val="Основной текст 311"/>
    <w:basedOn w:val="a"/>
    <w:rsid w:val="0000077D"/>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US"/>
    </w:rPr>
  </w:style>
  <w:style w:type="paragraph" w:customStyle="1" w:styleId="3111">
    <w:name w:val="Основной текст с отступом 311"/>
    <w:basedOn w:val="a"/>
    <w:rsid w:val="0000077D"/>
    <w:pPr>
      <w:spacing w:after="0" w:line="240" w:lineRule="auto"/>
      <w:ind w:left="3600"/>
    </w:pPr>
    <w:rPr>
      <w:rFonts w:ascii="Times New Roman" w:eastAsia="Times New Roman" w:hAnsi="Times New Roman" w:cs="Times New Roman"/>
      <w:sz w:val="24"/>
      <w:szCs w:val="20"/>
      <w:lang w:val="en-US"/>
    </w:rPr>
  </w:style>
  <w:style w:type="paragraph" w:customStyle="1" w:styleId="116">
    <w:name w:val="Знак11"/>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FontStyle19">
    <w:name w:val="Font Style19"/>
    <w:basedOn w:val="a0"/>
    <w:rsid w:val="0000077D"/>
    <w:rPr>
      <w:rFonts w:ascii="Times New Roman" w:hAnsi="Times New Roman" w:cs="Times New Roman"/>
      <w:sz w:val="22"/>
      <w:szCs w:val="22"/>
    </w:rPr>
  </w:style>
  <w:style w:type="character" w:customStyle="1" w:styleId="420">
    <w:name w:val="Заголовок №4 (2)"/>
    <w:basedOn w:val="a0"/>
    <w:rsid w:val="0000077D"/>
    <w:rPr>
      <w:rFonts w:ascii="Times New Roman" w:eastAsia="Times New Roman" w:hAnsi="Times New Roman" w:cs="Times New Roman"/>
      <w:b w:val="0"/>
      <w:bCs w:val="0"/>
      <w:i w:val="0"/>
      <w:iCs w:val="0"/>
      <w:smallCaps w:val="0"/>
      <w:strike w:val="0"/>
      <w:spacing w:val="0"/>
      <w:sz w:val="23"/>
      <w:szCs w:val="23"/>
    </w:rPr>
  </w:style>
  <w:style w:type="character" w:customStyle="1" w:styleId="affffe">
    <w:name w:val="Основной текст + Полужирный;Курсив"/>
    <w:basedOn w:val="af2"/>
    <w:rsid w:val="0000077D"/>
    <w:rPr>
      <w:rFonts w:cs="Times New Roman"/>
      <w:b/>
      <w:bCs/>
      <w:i/>
      <w:iCs/>
    </w:rPr>
  </w:style>
  <w:style w:type="character" w:customStyle="1" w:styleId="95">
    <w:name w:val="Основной текст (9) + Не полужирный;Не курсив"/>
    <w:basedOn w:val="93"/>
    <w:rsid w:val="0000077D"/>
    <w:rPr>
      <w:rFonts w:ascii="Times New Roman" w:eastAsia="Times New Roman" w:hAnsi="Times New Roman" w:cs="Times New Roman"/>
      <w:b/>
      <w:bCs/>
      <w:i/>
      <w:iCs/>
      <w:smallCaps w:val="0"/>
      <w:strike w:val="0"/>
      <w:spacing w:val="0"/>
      <w:sz w:val="23"/>
      <w:szCs w:val="23"/>
    </w:rPr>
  </w:style>
  <w:style w:type="character" w:customStyle="1" w:styleId="84">
    <w:name w:val="Основной текст8"/>
    <w:basedOn w:val="af2"/>
    <w:rsid w:val="0000077D"/>
    <w:rPr>
      <w:rFonts w:cs="Times New Roman"/>
      <w:b w:val="0"/>
      <w:bCs w:val="0"/>
      <w:i w:val="0"/>
      <w:iCs w:val="0"/>
      <w:smallCaps w:val="0"/>
      <w:strike w:val="0"/>
      <w:spacing w:val="0"/>
    </w:rPr>
  </w:style>
  <w:style w:type="character" w:customStyle="1" w:styleId="25TimesNewRoman">
    <w:name w:val="Основной текст (25) + Times New Roman;Не полужирный"/>
    <w:basedOn w:val="a0"/>
    <w:rsid w:val="0000077D"/>
    <w:rPr>
      <w:rFonts w:ascii="Times New Roman" w:eastAsia="Times New Roman" w:hAnsi="Times New Roman" w:cs="Times New Roman"/>
      <w:b/>
      <w:bCs/>
      <w:i w:val="0"/>
      <w:iCs w:val="0"/>
      <w:smallCaps w:val="0"/>
      <w:strike w:val="0"/>
      <w:spacing w:val="0"/>
      <w:sz w:val="23"/>
      <w:szCs w:val="23"/>
    </w:rPr>
  </w:style>
  <w:style w:type="character" w:customStyle="1" w:styleId="250">
    <w:name w:val="Основной текст (25)"/>
    <w:basedOn w:val="a0"/>
    <w:rsid w:val="0000077D"/>
    <w:rPr>
      <w:rFonts w:ascii="Arial Unicode MS" w:eastAsia="Arial Unicode MS" w:hAnsi="Arial Unicode MS" w:cs="Arial Unicode MS"/>
      <w:b w:val="0"/>
      <w:bCs w:val="0"/>
      <w:i w:val="0"/>
      <w:iCs w:val="0"/>
      <w:smallCaps w:val="0"/>
      <w:strike w:val="0"/>
      <w:spacing w:val="0"/>
      <w:sz w:val="23"/>
      <w:szCs w:val="23"/>
    </w:rPr>
  </w:style>
  <w:style w:type="paragraph" w:customStyle="1" w:styleId="100">
    <w:name w:val="Основной текст10"/>
    <w:basedOn w:val="a"/>
    <w:rsid w:val="0000077D"/>
    <w:pPr>
      <w:shd w:val="clear" w:color="auto" w:fill="FFFFFF"/>
      <w:spacing w:after="0" w:line="278" w:lineRule="exact"/>
      <w:ind w:hanging="2960"/>
    </w:pPr>
    <w:rPr>
      <w:rFonts w:ascii="Times New Roman" w:eastAsia="Times New Roman" w:hAnsi="Times New Roman" w:cs="Times New Roman"/>
      <w:sz w:val="23"/>
      <w:szCs w:val="23"/>
    </w:rPr>
  </w:style>
  <w:style w:type="character" w:customStyle="1" w:styleId="FontStyle11">
    <w:name w:val="Font Style11"/>
    <w:basedOn w:val="11"/>
    <w:rsid w:val="0000077D"/>
    <w:rPr>
      <w:rFonts w:ascii="Times New Roman" w:hAnsi="Times New Roman" w:cs="Times New Roman"/>
      <w:b/>
      <w:bCs/>
      <w:spacing w:val="10"/>
      <w:sz w:val="26"/>
      <w:szCs w:val="26"/>
    </w:rPr>
  </w:style>
  <w:style w:type="character" w:customStyle="1" w:styleId="FontStyle12">
    <w:name w:val="Font Style12"/>
    <w:basedOn w:val="11"/>
    <w:rsid w:val="0000077D"/>
    <w:rPr>
      <w:rFonts w:ascii="Times New Roman" w:hAnsi="Times New Roman" w:cs="Times New Roman"/>
      <w:sz w:val="26"/>
      <w:szCs w:val="26"/>
    </w:rPr>
  </w:style>
  <w:style w:type="paragraph" w:customStyle="1" w:styleId="afffff">
    <w:name w:val="Основной"/>
    <w:basedOn w:val="a"/>
    <w:rsid w:val="0000077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0">
    <w:name w:val="Гипертекстовая ссылка"/>
    <w:basedOn w:val="a0"/>
    <w:uiPriority w:val="99"/>
    <w:rsid w:val="0000077D"/>
    <w:rPr>
      <w:color w:val="106BBE"/>
    </w:rPr>
  </w:style>
  <w:style w:type="character" w:customStyle="1" w:styleId="200">
    <w:name w:val="Основной текст (20)_"/>
    <w:link w:val="201"/>
    <w:rsid w:val="0000077D"/>
    <w:rPr>
      <w:b/>
      <w:bCs/>
      <w:sz w:val="25"/>
      <w:szCs w:val="25"/>
      <w:shd w:val="clear" w:color="auto" w:fill="FFFFFF"/>
    </w:rPr>
  </w:style>
  <w:style w:type="character" w:customStyle="1" w:styleId="202">
    <w:name w:val="Основной текст (20)"/>
    <w:basedOn w:val="200"/>
    <w:rsid w:val="0000077D"/>
  </w:style>
  <w:style w:type="character" w:customStyle="1" w:styleId="2020">
    <w:name w:val="Основной текст (20)2"/>
    <w:rsid w:val="0000077D"/>
    <w:rPr>
      <w:b/>
      <w:bCs/>
      <w:noProof/>
      <w:sz w:val="25"/>
      <w:szCs w:val="25"/>
      <w:lang w:bidi="ar-SA"/>
    </w:rPr>
  </w:style>
  <w:style w:type="paragraph" w:customStyle="1" w:styleId="201">
    <w:name w:val="Основной текст (20)1"/>
    <w:basedOn w:val="a"/>
    <w:link w:val="200"/>
    <w:rsid w:val="0000077D"/>
    <w:pPr>
      <w:shd w:val="clear" w:color="auto" w:fill="FFFFFF"/>
      <w:spacing w:after="60" w:line="283" w:lineRule="exact"/>
    </w:pPr>
    <w:rPr>
      <w:b/>
      <w:bCs/>
      <w:sz w:val="25"/>
      <w:szCs w:val="25"/>
    </w:rPr>
  </w:style>
  <w:style w:type="character" w:customStyle="1" w:styleId="222">
    <w:name w:val="Заголовок №2 (2)_"/>
    <w:link w:val="2210"/>
    <w:rsid w:val="0000077D"/>
    <w:rPr>
      <w:b/>
      <w:bCs/>
      <w:sz w:val="25"/>
      <w:szCs w:val="25"/>
      <w:shd w:val="clear" w:color="auto" w:fill="FFFFFF"/>
    </w:rPr>
  </w:style>
  <w:style w:type="paragraph" w:customStyle="1" w:styleId="2210">
    <w:name w:val="Заголовок №2 (2)1"/>
    <w:basedOn w:val="a"/>
    <w:link w:val="222"/>
    <w:rsid w:val="0000077D"/>
    <w:pPr>
      <w:shd w:val="clear" w:color="auto" w:fill="FFFFFF"/>
      <w:spacing w:before="180" w:after="180" w:line="240" w:lineRule="atLeast"/>
      <w:jc w:val="both"/>
      <w:outlineLvl w:val="1"/>
    </w:pPr>
    <w:rPr>
      <w:b/>
      <w:bCs/>
      <w:sz w:val="25"/>
      <w:szCs w:val="25"/>
    </w:rPr>
  </w:style>
  <w:style w:type="character" w:customStyle="1" w:styleId="2220">
    <w:name w:val="Заголовок №2 (2)2"/>
    <w:rsid w:val="0000077D"/>
    <w:rPr>
      <w:rFonts w:ascii="Times New Roman" w:hAnsi="Times New Roman" w:cs="Times New Roman"/>
      <w:b w:val="0"/>
      <w:bCs w:val="0"/>
      <w:noProof/>
      <w:spacing w:val="0"/>
      <w:sz w:val="25"/>
      <w:szCs w:val="25"/>
      <w:lang w:bidi="ar-SA"/>
    </w:rPr>
  </w:style>
  <w:style w:type="character" w:customStyle="1" w:styleId="228">
    <w:name w:val="Заголовок №2 (2)8"/>
    <w:basedOn w:val="222"/>
    <w:rsid w:val="0000077D"/>
  </w:style>
  <w:style w:type="paragraph" w:customStyle="1" w:styleId="afffff1">
    <w:name w:val="Буллит"/>
    <w:basedOn w:val="afffff"/>
    <w:rsid w:val="0000077D"/>
    <w:pPr>
      <w:ind w:firstLine="244"/>
    </w:pPr>
  </w:style>
  <w:style w:type="paragraph" w:customStyle="1" w:styleId="2f4">
    <w:name w:val="Обычный (веб)2"/>
    <w:basedOn w:val="a"/>
    <w:rsid w:val="00044283"/>
    <w:pPr>
      <w:widowControl w:val="0"/>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2f5">
    <w:name w:val="Абзац списка2"/>
    <w:basedOn w:val="a"/>
    <w:rsid w:val="00044283"/>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customStyle="1" w:styleId="3d">
    <w:name w:val="Текст3"/>
    <w:basedOn w:val="a"/>
    <w:rsid w:val="00044283"/>
    <w:pPr>
      <w:overflowPunct w:val="0"/>
      <w:autoSpaceDE w:val="0"/>
      <w:autoSpaceDN w:val="0"/>
      <w:adjustRightInd w:val="0"/>
      <w:spacing w:after="0" w:line="240" w:lineRule="auto"/>
    </w:pPr>
    <w:rPr>
      <w:rFonts w:ascii="Courier New" w:eastAsia="Times New Roman" w:hAnsi="Courier New" w:cs="Times New Roman"/>
      <w:sz w:val="20"/>
      <w:szCs w:val="20"/>
      <w:lang w:val="en-GB"/>
    </w:rPr>
  </w:style>
  <w:style w:type="character" w:customStyle="1" w:styleId="314">
    <w:name w:val="Знак Знак31"/>
    <w:basedOn w:val="a0"/>
    <w:rsid w:val="00044283"/>
    <w:rPr>
      <w:sz w:val="24"/>
      <w:szCs w:val="24"/>
      <w:lang w:val="ru-RU" w:eastAsia="ru-RU" w:bidi="ar-SA"/>
    </w:rPr>
  </w:style>
  <w:style w:type="paragraph" w:customStyle="1" w:styleId="230">
    <w:name w:val="Основной текст 23"/>
    <w:basedOn w:val="a"/>
    <w:rsid w:val="0004428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paragraph" w:customStyle="1" w:styleId="122">
    <w:name w:val="Знак12"/>
    <w:basedOn w:val="a"/>
    <w:rsid w:val="000442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6">
    <w:name w:val="Обычный2"/>
    <w:rsid w:val="00044283"/>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2f7">
    <w:name w:val="Основной текст (2) + Полужирный;Курсив"/>
    <w:basedOn w:val="27"/>
    <w:rsid w:val="0054748B"/>
    <w:rPr>
      <w:rFonts w:eastAsia="Times New Roman" w:cs="Times New Roman"/>
      <w:i/>
      <w:iCs/>
      <w:smallCaps w:val="0"/>
      <w:strike w:val="0"/>
      <w:color w:val="000000"/>
      <w:spacing w:val="0"/>
      <w:w w:val="100"/>
      <w:position w:val="0"/>
      <w:sz w:val="24"/>
      <w:szCs w:val="24"/>
      <w:u w:val="none"/>
      <w:lang w:val="ru-RU" w:eastAsia="ru-RU" w:bidi="ru-RU"/>
    </w:rPr>
  </w:style>
  <w:style w:type="character" w:customStyle="1" w:styleId="ListParagraphChar">
    <w:name w:val="List Paragraph Char"/>
    <w:link w:val="1b"/>
    <w:locked/>
    <w:rsid w:val="005167FD"/>
    <w:rPr>
      <w:rFonts w:ascii="Times New Roman" w:eastAsia="SimSun" w:hAnsi="Times New Roman" w:cs="Mangal"/>
      <w:kern w:val="1"/>
      <w:sz w:val="24"/>
      <w:szCs w:val="24"/>
      <w:lang w:eastAsia="hi-IN" w:bidi="hi-IN"/>
    </w:rPr>
  </w:style>
  <w:style w:type="character" w:customStyle="1" w:styleId="46">
    <w:name w:val="Заголовок №4"/>
    <w:basedOn w:val="a0"/>
    <w:uiPriority w:val="99"/>
    <w:rsid w:val="009A6694"/>
    <w:rPr>
      <w:rFonts w:ascii="Franklin Gothic Medium" w:hAnsi="Franklin Gothic Medium" w:cs="Franklin Gothic Medium"/>
      <w:spacing w:val="0"/>
      <w:sz w:val="22"/>
      <w:szCs w:val="22"/>
    </w:rPr>
  </w:style>
  <w:style w:type="character" w:customStyle="1" w:styleId="2f8">
    <w:name w:val="Основной текст (2) + Полужирный"/>
    <w:aliases w:val="Не курсив"/>
    <w:basedOn w:val="a0"/>
    <w:uiPriority w:val="99"/>
    <w:rsid w:val="009A6694"/>
    <w:rPr>
      <w:rFonts w:ascii="Times New Roman" w:hAnsi="Times New Roman" w:cs="Times New Roman"/>
      <w:b/>
      <w:bCs/>
      <w:spacing w:val="0"/>
      <w:sz w:val="21"/>
      <w:szCs w:val="21"/>
    </w:rPr>
  </w:style>
  <w:style w:type="character" w:customStyle="1" w:styleId="370">
    <w:name w:val="Основной текст (3)7"/>
    <w:basedOn w:val="a0"/>
    <w:uiPriority w:val="99"/>
    <w:rsid w:val="009A6694"/>
    <w:rPr>
      <w:rFonts w:ascii="Franklin Gothic Medium" w:hAnsi="Franklin Gothic Medium" w:cs="Franklin Gothic Medium"/>
      <w:i/>
      <w:iCs/>
      <w:spacing w:val="0"/>
      <w:sz w:val="20"/>
      <w:szCs w:val="20"/>
    </w:rPr>
  </w:style>
  <w:style w:type="character" w:customStyle="1" w:styleId="FranklinGothicMedium">
    <w:name w:val="Основной текст + Franklin Gothic Medium"/>
    <w:aliases w:val="10 pt,Курсив"/>
    <w:basedOn w:val="a0"/>
    <w:uiPriority w:val="99"/>
    <w:rsid w:val="009A6694"/>
    <w:rPr>
      <w:rFonts w:ascii="Franklin Gothic Medium" w:hAnsi="Franklin Gothic Medium" w:cs="Franklin Gothic Medium"/>
      <w:i/>
      <w:iCs/>
      <w:spacing w:val="0"/>
      <w:sz w:val="20"/>
      <w:szCs w:val="20"/>
    </w:rPr>
  </w:style>
  <w:style w:type="character" w:customStyle="1" w:styleId="360">
    <w:name w:val="Основной текст (3)6"/>
    <w:basedOn w:val="a0"/>
    <w:uiPriority w:val="99"/>
    <w:rsid w:val="009A6694"/>
    <w:rPr>
      <w:rFonts w:ascii="Franklin Gothic Medium" w:hAnsi="Franklin Gothic Medium" w:cs="Franklin Gothic Medium"/>
      <w:i/>
      <w:iCs/>
      <w:spacing w:val="0"/>
      <w:sz w:val="20"/>
      <w:szCs w:val="20"/>
    </w:rPr>
  </w:style>
  <w:style w:type="character" w:customStyle="1" w:styleId="350">
    <w:name w:val="Основной текст (3)5"/>
    <w:basedOn w:val="a0"/>
    <w:uiPriority w:val="99"/>
    <w:rsid w:val="009A6694"/>
    <w:rPr>
      <w:rFonts w:ascii="Franklin Gothic Medium" w:hAnsi="Franklin Gothic Medium" w:cs="Franklin Gothic Medium"/>
      <w:i/>
      <w:iCs/>
      <w:spacing w:val="0"/>
      <w:sz w:val="20"/>
      <w:szCs w:val="20"/>
    </w:rPr>
  </w:style>
  <w:style w:type="character" w:customStyle="1" w:styleId="342">
    <w:name w:val="Основной текст (3)4"/>
    <w:basedOn w:val="a0"/>
    <w:uiPriority w:val="99"/>
    <w:rsid w:val="009A6694"/>
    <w:rPr>
      <w:rFonts w:ascii="Franklin Gothic Medium" w:hAnsi="Franklin Gothic Medium" w:cs="Franklin Gothic Medium"/>
      <w:i/>
      <w:iCs/>
      <w:spacing w:val="0"/>
      <w:sz w:val="20"/>
      <w:szCs w:val="20"/>
    </w:rPr>
  </w:style>
  <w:style w:type="character" w:customStyle="1" w:styleId="FranklinGothicMedium1">
    <w:name w:val="Основной текст + Franklin Gothic Medium1"/>
    <w:aliases w:val="11 pt"/>
    <w:basedOn w:val="a0"/>
    <w:uiPriority w:val="99"/>
    <w:rsid w:val="009A6694"/>
    <w:rPr>
      <w:rFonts w:ascii="Franklin Gothic Medium" w:hAnsi="Franklin Gothic Medium" w:cs="Franklin Gothic Medium"/>
      <w:spacing w:val="0"/>
      <w:sz w:val="22"/>
      <w:szCs w:val="22"/>
    </w:rPr>
  </w:style>
  <w:style w:type="character" w:customStyle="1" w:styleId="322">
    <w:name w:val="Основной текст (3)2"/>
    <w:basedOn w:val="a0"/>
    <w:uiPriority w:val="99"/>
    <w:rsid w:val="009A6694"/>
    <w:rPr>
      <w:rFonts w:ascii="Franklin Gothic Medium" w:hAnsi="Franklin Gothic Medium" w:cs="Franklin Gothic Medium"/>
      <w:i/>
      <w:iCs/>
      <w:spacing w:val="0"/>
      <w:sz w:val="20"/>
      <w:szCs w:val="20"/>
    </w:rPr>
  </w:style>
  <w:style w:type="character" w:customStyle="1" w:styleId="FontStyle17">
    <w:name w:val="Font Style17"/>
    <w:rsid w:val="00FF3B43"/>
    <w:rPr>
      <w:rFonts w:ascii="Century Schoolbook" w:hAnsi="Century Schoolbook" w:cs="Century Schoolbook"/>
      <w:sz w:val="18"/>
      <w:szCs w:val="18"/>
    </w:rPr>
  </w:style>
  <w:style w:type="character" w:customStyle="1" w:styleId="9pt0pt">
    <w:name w:val="Основной текст + 9 pt;Интервал 0 pt"/>
    <w:basedOn w:val="a0"/>
    <w:rsid w:val="00FF3B43"/>
    <w:rPr>
      <w:rFonts w:ascii="Times New Roman" w:eastAsia="Times New Roman" w:hAnsi="Times New Roman" w:cs="Times New Roman"/>
      <w:color w:val="000000"/>
      <w:spacing w:val="4"/>
      <w:w w:val="100"/>
      <w:position w:val="0"/>
      <w:sz w:val="18"/>
      <w:szCs w:val="18"/>
      <w:shd w:val="clear" w:color="auto" w:fill="FFFFFF"/>
      <w:lang w:val="ru-RU"/>
    </w:rPr>
  </w:style>
  <w:style w:type="character" w:customStyle="1" w:styleId="117">
    <w:name w:val="Основной текст (11)_"/>
    <w:basedOn w:val="a0"/>
    <w:link w:val="118"/>
    <w:rsid w:val="000C4691"/>
    <w:rPr>
      <w:rFonts w:ascii="Calibri" w:eastAsia="Calibri" w:hAnsi="Calibri" w:cs="Calibri"/>
      <w:shd w:val="clear" w:color="auto" w:fill="FFFFFF"/>
    </w:rPr>
  </w:style>
  <w:style w:type="character" w:customStyle="1" w:styleId="11TimesNewRoman">
    <w:name w:val="Основной текст (11) + Times New Roman;Полужирный"/>
    <w:basedOn w:val="117"/>
    <w:rsid w:val="000C4691"/>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110pt">
    <w:name w:val="Основной текст (11) + Интервал 0 pt"/>
    <w:basedOn w:val="117"/>
    <w:rsid w:val="000C4691"/>
    <w:rPr>
      <w:color w:val="000000"/>
      <w:spacing w:val="-10"/>
      <w:w w:val="100"/>
      <w:position w:val="0"/>
      <w:sz w:val="24"/>
      <w:szCs w:val="24"/>
      <w:lang w:val="ru-RU" w:eastAsia="ru-RU" w:bidi="ru-RU"/>
    </w:rPr>
  </w:style>
  <w:style w:type="paragraph" w:customStyle="1" w:styleId="118">
    <w:name w:val="Основной текст (11)"/>
    <w:basedOn w:val="a"/>
    <w:link w:val="117"/>
    <w:rsid w:val="000C4691"/>
    <w:pPr>
      <w:widowControl w:val="0"/>
      <w:shd w:val="clear" w:color="auto" w:fill="FFFFFF"/>
      <w:spacing w:after="60" w:line="0" w:lineRule="atLeast"/>
      <w:ind w:hanging="500"/>
    </w:pPr>
    <w:rPr>
      <w:rFonts w:ascii="Calibri" w:eastAsia="Calibri" w:hAnsi="Calibri" w:cs="Calibri"/>
    </w:rPr>
  </w:style>
  <w:style w:type="character" w:customStyle="1" w:styleId="11TimesNewRoman0">
    <w:name w:val="Основной текст (11) + Times New Roman;Полужирный;Курсив"/>
    <w:basedOn w:val="117"/>
    <w:rsid w:val="000C469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695pt">
    <w:name w:val="Основной текст (16) + 9;5 pt"/>
    <w:basedOn w:val="a0"/>
    <w:rsid w:val="000C469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52899963">
      <w:bodyDiv w:val="1"/>
      <w:marLeft w:val="0"/>
      <w:marRight w:val="0"/>
      <w:marTop w:val="0"/>
      <w:marBottom w:val="0"/>
      <w:divBdr>
        <w:top w:val="none" w:sz="0" w:space="0" w:color="auto"/>
        <w:left w:val="none" w:sz="0" w:space="0" w:color="auto"/>
        <w:bottom w:val="none" w:sz="0" w:space="0" w:color="auto"/>
        <w:right w:val="none" w:sz="0" w:space="0" w:color="auto"/>
      </w:divBdr>
    </w:div>
    <w:div w:id="1423529381">
      <w:bodyDiv w:val="1"/>
      <w:marLeft w:val="0"/>
      <w:marRight w:val="0"/>
      <w:marTop w:val="0"/>
      <w:marBottom w:val="0"/>
      <w:divBdr>
        <w:top w:val="none" w:sz="0" w:space="0" w:color="auto"/>
        <w:left w:val="none" w:sz="0" w:space="0" w:color="auto"/>
        <w:bottom w:val="none" w:sz="0" w:space="0" w:color="auto"/>
        <w:right w:val="none" w:sz="0" w:space="0" w:color="auto"/>
      </w:divBdr>
    </w:div>
    <w:div w:id="151152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2324379"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s.cntd.ru/document/902334699" TargetMode="External"/><Relationship Id="rId17" Type="http://schemas.openxmlformats.org/officeDocument/2006/relationships/hyperlink" Target="http://docs.cntd.ru/document/9004937"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181347" TargetMode="External"/><Relationship Id="rId5" Type="http://schemas.openxmlformats.org/officeDocument/2006/relationships/webSettings" Target="webSettings.xml"/><Relationship Id="rId15" Type="http://schemas.openxmlformats.org/officeDocument/2006/relationships/hyperlink" Target="http://docs.cntd.ru/document/420285384" TargetMode="External"/><Relationship Id="rId10" Type="http://schemas.openxmlformats.org/officeDocument/2006/relationships/hyperlink" Target="http://docs.cntd.ru/document/902173625"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docs.cntd.ru/document/902105026" TargetMode="External"/><Relationship Id="rId14" Type="http://schemas.openxmlformats.org/officeDocument/2006/relationships/hyperlink" Target="http://docs.cntd.ru/document/9023416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7770B-07A9-43F3-9C9E-93B678215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4</Pages>
  <Words>37891</Words>
  <Characters>215983</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253368</CharactersWithSpaces>
  <SharedDoc>false</SharedDoc>
  <HLinks>
    <vt:vector size="24" baseType="variant">
      <vt:variant>
        <vt:i4>983135</vt:i4>
      </vt:variant>
      <vt:variant>
        <vt:i4>15</vt:i4>
      </vt:variant>
      <vt:variant>
        <vt:i4>0</vt:i4>
      </vt:variant>
      <vt:variant>
        <vt:i4>5</vt:i4>
      </vt:variant>
      <vt:variant>
        <vt:lpwstr>consultantplus://offline/ref=7224638EF12B1331068B8EE777CC4B3FE3138205BFCFAFEC01544ED5462DC19D11F9A680E3588De93AP</vt:lpwstr>
      </vt:variant>
      <vt:variant>
        <vt:lpwstr/>
      </vt:variant>
      <vt:variant>
        <vt:i4>8192054</vt:i4>
      </vt:variant>
      <vt:variant>
        <vt:i4>12</vt:i4>
      </vt:variant>
      <vt:variant>
        <vt:i4>0</vt:i4>
      </vt:variant>
      <vt:variant>
        <vt:i4>5</vt:i4>
      </vt:variant>
      <vt:variant>
        <vt:lpwstr>consultantplus://offline/ref=3A9F5AE8E970EA10C80FF9CCD7A5CB84CC338FBD60F3D1C5BFBA5F9C76FDEAE5687EA793AFFA58E9X8k7P</vt:lpwstr>
      </vt:variant>
      <vt:variant>
        <vt:lpwstr/>
      </vt:variant>
      <vt:variant>
        <vt:i4>983135</vt:i4>
      </vt:variant>
      <vt:variant>
        <vt:i4>3</vt:i4>
      </vt:variant>
      <vt:variant>
        <vt:i4>0</vt:i4>
      </vt:variant>
      <vt:variant>
        <vt:i4>5</vt:i4>
      </vt:variant>
      <vt:variant>
        <vt:lpwstr>consultantplus://offline/ref=7224638EF12B1331068B8EE777CC4B3FE3138205BFCFAFEC01544ED5462DC19D11F9A680E3588De93AP</vt:lpwstr>
      </vt:variant>
      <vt:variant>
        <vt:lpwstr/>
      </vt:variant>
      <vt:variant>
        <vt:i4>8192054</vt:i4>
      </vt:variant>
      <vt:variant>
        <vt:i4>0</vt:i4>
      </vt:variant>
      <vt:variant>
        <vt:i4>0</vt:i4>
      </vt:variant>
      <vt:variant>
        <vt:i4>5</vt:i4>
      </vt:variant>
      <vt:variant>
        <vt:lpwstr>consultantplus://offline/ref=3A9F5AE8E970EA10C80FF9CCD7A5CB84CC338FBD60F3D1C5BFBA5F9C76FDEAE5687EA793AFFA58E9X8k7P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22141</cp:lastModifiedBy>
  <cp:revision>66</cp:revision>
  <cp:lastPrinted>2018-12-19T09:15:00Z</cp:lastPrinted>
  <dcterms:created xsi:type="dcterms:W3CDTF">2017-09-05T17:56:00Z</dcterms:created>
  <dcterms:modified xsi:type="dcterms:W3CDTF">2019-10-03T12:17:00Z</dcterms:modified>
</cp:coreProperties>
</file>