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77D" w:rsidRPr="005D0C39" w:rsidRDefault="009222BE" w:rsidP="001C2BE3">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8402" cy="8866022"/>
            <wp:effectExtent l="19050" t="0" r="0" b="0"/>
            <wp:docPr id="1" name="Рисунок 0" descr="IMG_20191016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6_0001.png"/>
                    <pic:cNvPicPr/>
                  </pic:nvPicPr>
                  <pic:blipFill>
                    <a:blip r:embed="rId8" cstate="print"/>
                    <a:stretch>
                      <a:fillRect/>
                    </a:stretch>
                  </pic:blipFill>
                  <pic:spPr>
                    <a:xfrm>
                      <a:off x="0" y="0"/>
                      <a:ext cx="6120765" cy="8869446"/>
                    </a:xfrm>
                    <a:prstGeom prst="rect">
                      <a:avLst/>
                    </a:prstGeom>
                  </pic:spPr>
                </pic:pic>
              </a:graphicData>
            </a:graphic>
          </wp:inline>
        </w:drawing>
      </w:r>
      <w:r w:rsidR="0000077D" w:rsidRPr="001C2BE3">
        <w:rPr>
          <w:rFonts w:ascii="Times New Roman" w:hAnsi="Times New Roman" w:cs="Times New Roman"/>
          <w:sz w:val="28"/>
          <w:szCs w:val="28"/>
        </w:rPr>
        <w:lastRenderedPageBreak/>
        <w:t xml:space="preserve">                                                   </w:t>
      </w:r>
      <w:r w:rsidR="007861FF" w:rsidRPr="001C2BE3">
        <w:rPr>
          <w:rFonts w:ascii="Times New Roman" w:hAnsi="Times New Roman" w:cs="Times New Roman"/>
          <w:b/>
          <w:bCs/>
          <w:sz w:val="28"/>
          <w:szCs w:val="28"/>
        </w:rPr>
        <w:t>ОГЛАВЛЕНИЕ</w:t>
      </w:r>
    </w:p>
    <w:p w:rsidR="007861FF" w:rsidRPr="0062772F" w:rsidRDefault="007861FF" w:rsidP="001C2BE3">
      <w:pPr>
        <w:spacing w:after="0" w:line="360" w:lineRule="auto"/>
        <w:jc w:val="both"/>
        <w:rPr>
          <w:rFonts w:ascii="Times New Roman" w:hAnsi="Times New Roman" w:cs="Times New Roman"/>
          <w:sz w:val="24"/>
          <w:szCs w:val="24"/>
        </w:rPr>
      </w:pPr>
      <w:r w:rsidRPr="0062772F">
        <w:rPr>
          <w:rFonts w:ascii="Times New Roman" w:hAnsi="Times New Roman" w:cs="Times New Roman"/>
          <w:sz w:val="24"/>
          <w:szCs w:val="24"/>
        </w:rPr>
        <w:t>Общие положения………………………………………………………………</w:t>
      </w:r>
      <w:r w:rsidR="0062772F">
        <w:rPr>
          <w:rFonts w:ascii="Times New Roman" w:hAnsi="Times New Roman" w:cs="Times New Roman"/>
          <w:sz w:val="24"/>
          <w:szCs w:val="24"/>
        </w:rPr>
        <w:t>……………</w:t>
      </w:r>
      <w:r w:rsidR="003A192F">
        <w:rPr>
          <w:rFonts w:ascii="Times New Roman" w:hAnsi="Times New Roman" w:cs="Times New Roman"/>
          <w:sz w:val="24"/>
          <w:szCs w:val="24"/>
        </w:rPr>
        <w:t xml:space="preserve"> 4</w:t>
      </w:r>
    </w:p>
    <w:p w:rsidR="0062772F" w:rsidRPr="0062772F" w:rsidRDefault="0062772F" w:rsidP="0062772F">
      <w:pPr>
        <w:spacing w:after="0" w:line="240" w:lineRule="auto"/>
        <w:jc w:val="both"/>
        <w:rPr>
          <w:rFonts w:ascii="Times New Roman" w:hAnsi="Times New Roman" w:cs="Times New Roman"/>
          <w:sz w:val="24"/>
          <w:szCs w:val="24"/>
        </w:rPr>
      </w:pPr>
      <w:r w:rsidRPr="0062772F">
        <w:rPr>
          <w:rFonts w:ascii="Times New Roman" w:hAnsi="Times New Roman" w:cs="Times New Roman"/>
          <w:sz w:val="24"/>
          <w:szCs w:val="24"/>
        </w:rPr>
        <w:t>1.Целевой раздел ООП СОО</w:t>
      </w:r>
      <w:r>
        <w:rPr>
          <w:rFonts w:ascii="Times New Roman" w:hAnsi="Times New Roman" w:cs="Times New Roman"/>
          <w:sz w:val="24"/>
          <w:szCs w:val="24"/>
        </w:rPr>
        <w:t>………………………………………………………………..</w:t>
      </w:r>
      <w:r w:rsidR="003A192F">
        <w:rPr>
          <w:rFonts w:ascii="Times New Roman" w:hAnsi="Times New Roman" w:cs="Times New Roman"/>
          <w:sz w:val="24"/>
          <w:szCs w:val="24"/>
        </w:rPr>
        <w:t xml:space="preserve"> 13</w:t>
      </w:r>
    </w:p>
    <w:p w:rsidR="0062772F" w:rsidRPr="0062772F" w:rsidRDefault="0062772F" w:rsidP="0062772F">
      <w:pPr>
        <w:spacing w:after="0" w:line="240" w:lineRule="auto"/>
        <w:rPr>
          <w:rFonts w:ascii="Times New Roman" w:eastAsia="Lucida Sans Unicode" w:hAnsi="Times New Roman" w:cs="Times New Roman"/>
          <w:sz w:val="24"/>
          <w:szCs w:val="24"/>
          <w:lang w:bidi="ru-RU"/>
        </w:rPr>
      </w:pPr>
      <w:r w:rsidRPr="0062772F">
        <w:rPr>
          <w:rFonts w:ascii="Times New Roman" w:eastAsia="Times New Roman" w:hAnsi="Times New Roman" w:cs="Times New Roman"/>
          <w:sz w:val="24"/>
          <w:szCs w:val="24"/>
        </w:rPr>
        <w:t>1.1</w:t>
      </w:r>
      <w:r w:rsidRPr="0062772F">
        <w:rPr>
          <w:rFonts w:ascii="Times New Roman" w:eastAsia="Lucida Sans Unicode" w:hAnsi="Times New Roman" w:cs="Times New Roman"/>
          <w:sz w:val="24"/>
          <w:szCs w:val="24"/>
          <w:lang w:bidi="ru-RU"/>
        </w:rPr>
        <w:t>.Планируемые  результаты  освоения ООП СОО</w:t>
      </w:r>
      <w:r>
        <w:rPr>
          <w:rFonts w:ascii="Times New Roman" w:eastAsia="Lucida Sans Unicode" w:hAnsi="Times New Roman" w:cs="Times New Roman"/>
          <w:sz w:val="24"/>
          <w:szCs w:val="24"/>
          <w:lang w:bidi="ru-RU"/>
        </w:rPr>
        <w:t xml:space="preserve"> ……………………………………..</w:t>
      </w:r>
      <w:r w:rsidR="003A192F">
        <w:rPr>
          <w:rFonts w:ascii="Times New Roman" w:eastAsia="Lucida Sans Unicode" w:hAnsi="Times New Roman" w:cs="Times New Roman"/>
          <w:sz w:val="24"/>
          <w:szCs w:val="24"/>
          <w:lang w:bidi="ru-RU"/>
        </w:rPr>
        <w:t xml:space="preserve"> 13</w:t>
      </w:r>
    </w:p>
    <w:p w:rsidR="0062772F" w:rsidRPr="0062772F" w:rsidRDefault="0062772F" w:rsidP="0062772F">
      <w:pPr>
        <w:pStyle w:val="Default"/>
        <w:jc w:val="both"/>
        <w:rPr>
          <w:bCs/>
          <w:color w:val="auto"/>
        </w:rPr>
      </w:pPr>
      <w:r w:rsidRPr="0062772F">
        <w:rPr>
          <w:bCs/>
          <w:color w:val="auto"/>
        </w:rPr>
        <w:t>1.2. Планируемы</w:t>
      </w:r>
      <w:r w:rsidR="009F4074">
        <w:rPr>
          <w:bCs/>
          <w:color w:val="auto"/>
        </w:rPr>
        <w:t>е предметные результаты освоения</w:t>
      </w:r>
    </w:p>
    <w:p w:rsidR="0062772F" w:rsidRPr="0062772F" w:rsidRDefault="0062772F" w:rsidP="0062772F">
      <w:pPr>
        <w:pStyle w:val="Default"/>
        <w:jc w:val="both"/>
        <w:rPr>
          <w:color w:val="auto"/>
        </w:rPr>
      </w:pPr>
      <w:r w:rsidRPr="0062772F">
        <w:rPr>
          <w:bCs/>
          <w:color w:val="auto"/>
        </w:rPr>
        <w:t xml:space="preserve">     учебных прогр</w:t>
      </w:r>
      <w:r>
        <w:rPr>
          <w:bCs/>
          <w:color w:val="auto"/>
        </w:rPr>
        <w:t>амм среднего общего образования …………………………………….</w:t>
      </w:r>
      <w:r w:rsidR="003A192F">
        <w:rPr>
          <w:bCs/>
          <w:color w:val="auto"/>
        </w:rPr>
        <w:t xml:space="preserve"> 16</w:t>
      </w:r>
    </w:p>
    <w:p w:rsidR="0062772F" w:rsidRPr="0062772F" w:rsidRDefault="0062772F" w:rsidP="0062772F">
      <w:pPr>
        <w:pStyle w:val="Default"/>
        <w:jc w:val="both"/>
        <w:rPr>
          <w:bCs/>
          <w:color w:val="auto"/>
        </w:rPr>
      </w:pPr>
      <w:r w:rsidRPr="0062772F">
        <w:rPr>
          <w:bCs/>
          <w:color w:val="auto"/>
        </w:rPr>
        <w:t>1.2.1</w:t>
      </w:r>
      <w:r>
        <w:rPr>
          <w:bCs/>
          <w:color w:val="auto"/>
        </w:rPr>
        <w:t>.Русский язык …………………………………………………………………………..</w:t>
      </w:r>
      <w:r w:rsidR="003A192F">
        <w:rPr>
          <w:bCs/>
          <w:color w:val="auto"/>
        </w:rPr>
        <w:t xml:space="preserve"> 16</w:t>
      </w:r>
    </w:p>
    <w:p w:rsidR="0062772F" w:rsidRDefault="0062772F" w:rsidP="0062772F">
      <w:pPr>
        <w:spacing w:after="0" w:line="240" w:lineRule="auto"/>
        <w:jc w:val="both"/>
        <w:rPr>
          <w:rFonts w:ascii="Times New Roman" w:hAnsi="Times New Roman" w:cs="Times New Roman"/>
          <w:bCs/>
          <w:sz w:val="24"/>
          <w:szCs w:val="24"/>
        </w:rPr>
      </w:pPr>
      <w:r w:rsidRPr="0062772F">
        <w:rPr>
          <w:rFonts w:ascii="Times New Roman" w:hAnsi="Times New Roman" w:cs="Times New Roman"/>
          <w:bCs/>
          <w:sz w:val="24"/>
          <w:szCs w:val="24"/>
        </w:rPr>
        <w:t>1.</w:t>
      </w:r>
      <w:r>
        <w:rPr>
          <w:rFonts w:ascii="Times New Roman" w:hAnsi="Times New Roman" w:cs="Times New Roman"/>
          <w:bCs/>
          <w:sz w:val="24"/>
          <w:szCs w:val="24"/>
        </w:rPr>
        <w:t>2.2. Литература ……………………………………………………………………………</w:t>
      </w:r>
      <w:r w:rsidR="003A192F">
        <w:rPr>
          <w:rFonts w:ascii="Times New Roman" w:hAnsi="Times New Roman" w:cs="Times New Roman"/>
          <w:bCs/>
          <w:sz w:val="24"/>
          <w:szCs w:val="24"/>
        </w:rPr>
        <w:t xml:space="preserve"> 19</w:t>
      </w:r>
    </w:p>
    <w:p w:rsidR="0081488E" w:rsidRDefault="0081488E" w:rsidP="0062772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1.2.3.Родной язык ……………………………………………………………………………</w:t>
      </w:r>
      <w:r w:rsidR="003A192F">
        <w:rPr>
          <w:rFonts w:ascii="Times New Roman" w:hAnsi="Times New Roman" w:cs="Times New Roman"/>
          <w:bCs/>
          <w:sz w:val="24"/>
          <w:szCs w:val="24"/>
        </w:rPr>
        <w:t xml:space="preserve"> 21</w:t>
      </w:r>
    </w:p>
    <w:p w:rsidR="0081488E" w:rsidRPr="0062772F" w:rsidRDefault="0081488E" w:rsidP="0062772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1.2.4.Родная литература …………………………………………………………………….</w:t>
      </w:r>
      <w:r w:rsidR="003A192F">
        <w:rPr>
          <w:rFonts w:ascii="Times New Roman" w:hAnsi="Times New Roman" w:cs="Times New Roman"/>
          <w:bCs/>
          <w:sz w:val="24"/>
          <w:szCs w:val="24"/>
        </w:rPr>
        <w:t xml:space="preserve"> 25</w:t>
      </w:r>
    </w:p>
    <w:p w:rsidR="0062772F" w:rsidRPr="0062772F" w:rsidRDefault="0062772F" w:rsidP="0062772F">
      <w:pPr>
        <w:spacing w:after="0" w:line="240" w:lineRule="auto"/>
        <w:jc w:val="both"/>
        <w:rPr>
          <w:rFonts w:ascii="Times New Roman" w:hAnsi="Times New Roman" w:cs="Times New Roman"/>
          <w:bCs/>
          <w:sz w:val="24"/>
          <w:szCs w:val="24"/>
        </w:rPr>
      </w:pPr>
      <w:r w:rsidRPr="0062772F">
        <w:rPr>
          <w:rFonts w:ascii="Times New Roman" w:hAnsi="Times New Roman" w:cs="Times New Roman"/>
          <w:bCs/>
          <w:sz w:val="24"/>
          <w:szCs w:val="24"/>
        </w:rPr>
        <w:t>1</w:t>
      </w:r>
      <w:r w:rsidR="0081488E">
        <w:rPr>
          <w:rFonts w:ascii="Times New Roman" w:hAnsi="Times New Roman" w:cs="Times New Roman"/>
          <w:bCs/>
          <w:sz w:val="24"/>
          <w:szCs w:val="24"/>
        </w:rPr>
        <w:t>.2.5</w:t>
      </w:r>
      <w:r>
        <w:rPr>
          <w:rFonts w:ascii="Times New Roman" w:hAnsi="Times New Roman" w:cs="Times New Roman"/>
          <w:bCs/>
          <w:sz w:val="24"/>
          <w:szCs w:val="24"/>
        </w:rPr>
        <w:t>. Английский язык ……………………………………………………………………..</w:t>
      </w:r>
      <w:r w:rsidR="0081488E">
        <w:rPr>
          <w:rFonts w:ascii="Times New Roman" w:hAnsi="Times New Roman" w:cs="Times New Roman"/>
          <w:bCs/>
          <w:sz w:val="24"/>
          <w:szCs w:val="24"/>
        </w:rPr>
        <w:t xml:space="preserve"> </w:t>
      </w:r>
      <w:r w:rsidR="003A192F">
        <w:rPr>
          <w:rFonts w:ascii="Times New Roman" w:hAnsi="Times New Roman" w:cs="Times New Roman"/>
          <w:bCs/>
          <w:sz w:val="24"/>
          <w:szCs w:val="24"/>
        </w:rPr>
        <w:t>29</w:t>
      </w:r>
    </w:p>
    <w:p w:rsidR="0062772F" w:rsidRPr="0062772F" w:rsidRDefault="0081488E" w:rsidP="0062772F">
      <w:pPr>
        <w:pStyle w:val="Default"/>
        <w:jc w:val="both"/>
        <w:rPr>
          <w:bCs/>
          <w:color w:val="auto"/>
        </w:rPr>
      </w:pPr>
      <w:r>
        <w:rPr>
          <w:bCs/>
          <w:color w:val="auto"/>
        </w:rPr>
        <w:t>1.2.6</w:t>
      </w:r>
      <w:r w:rsidR="0062772F" w:rsidRPr="0062772F">
        <w:rPr>
          <w:bCs/>
          <w:color w:val="auto"/>
        </w:rPr>
        <w:t>. Математика.</w:t>
      </w:r>
      <w:r w:rsidR="0062772F">
        <w:rPr>
          <w:bCs/>
          <w:color w:val="auto"/>
        </w:rPr>
        <w:t xml:space="preserve"> Профильный уровень …………………………………………………</w:t>
      </w:r>
      <w:r>
        <w:rPr>
          <w:bCs/>
          <w:color w:val="auto"/>
        </w:rPr>
        <w:t xml:space="preserve"> </w:t>
      </w:r>
      <w:r w:rsidR="003A192F">
        <w:rPr>
          <w:bCs/>
          <w:color w:val="auto"/>
        </w:rPr>
        <w:t>32</w:t>
      </w:r>
    </w:p>
    <w:p w:rsidR="0062772F" w:rsidRPr="0062772F" w:rsidRDefault="0081488E" w:rsidP="0062772F">
      <w:pPr>
        <w:spacing w:after="0" w:line="240" w:lineRule="auto"/>
        <w:jc w:val="both"/>
        <w:rPr>
          <w:rFonts w:ascii="Times New Roman" w:eastAsia="Times New Roman" w:hAnsi="Times New Roman" w:cs="Times New Roman"/>
          <w:sz w:val="24"/>
          <w:szCs w:val="24"/>
        </w:rPr>
      </w:pPr>
      <w:r>
        <w:rPr>
          <w:rFonts w:ascii="Times New Roman" w:hAnsi="Times New Roman" w:cs="Times New Roman"/>
          <w:bCs/>
          <w:sz w:val="24"/>
          <w:szCs w:val="24"/>
        </w:rPr>
        <w:t>1.2.7</w:t>
      </w:r>
      <w:r w:rsidR="0062772F" w:rsidRPr="0062772F">
        <w:rPr>
          <w:rFonts w:ascii="Times New Roman" w:hAnsi="Times New Roman" w:cs="Times New Roman"/>
          <w:bCs/>
          <w:sz w:val="24"/>
          <w:szCs w:val="24"/>
        </w:rPr>
        <w:t>. Информатика и ИКТ</w:t>
      </w:r>
      <w:r w:rsidR="0062772F">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3A192F">
        <w:rPr>
          <w:rFonts w:ascii="Times New Roman" w:hAnsi="Times New Roman" w:cs="Times New Roman"/>
          <w:bCs/>
          <w:sz w:val="24"/>
          <w:szCs w:val="24"/>
        </w:rPr>
        <w:t>37</w:t>
      </w:r>
    </w:p>
    <w:p w:rsidR="0062772F" w:rsidRPr="0062772F" w:rsidRDefault="0081488E" w:rsidP="0062772F">
      <w:pPr>
        <w:pStyle w:val="Default"/>
        <w:jc w:val="both"/>
        <w:rPr>
          <w:bCs/>
          <w:color w:val="auto"/>
        </w:rPr>
      </w:pPr>
      <w:r>
        <w:rPr>
          <w:bCs/>
          <w:color w:val="auto"/>
        </w:rPr>
        <w:t>1.2.8</w:t>
      </w:r>
      <w:r w:rsidR="0062772F">
        <w:rPr>
          <w:bCs/>
          <w:color w:val="auto"/>
        </w:rPr>
        <w:t>. История ……………………………………………………………………………….</w:t>
      </w:r>
      <w:r>
        <w:rPr>
          <w:bCs/>
          <w:color w:val="auto"/>
        </w:rPr>
        <w:t xml:space="preserve"> </w:t>
      </w:r>
      <w:r w:rsidR="003A192F">
        <w:rPr>
          <w:bCs/>
          <w:color w:val="auto"/>
        </w:rPr>
        <w:t>39</w:t>
      </w:r>
    </w:p>
    <w:p w:rsidR="0062772F" w:rsidRPr="0062772F" w:rsidRDefault="0081488E" w:rsidP="0062772F">
      <w:pPr>
        <w:pStyle w:val="Default"/>
        <w:jc w:val="both"/>
      </w:pPr>
      <w:r>
        <w:rPr>
          <w:bCs/>
          <w:color w:val="auto"/>
        </w:rPr>
        <w:t>1.2.9</w:t>
      </w:r>
      <w:r w:rsidR="0062772F" w:rsidRPr="0062772F">
        <w:rPr>
          <w:bCs/>
          <w:color w:val="auto"/>
        </w:rPr>
        <w:t xml:space="preserve">. Обществознание </w:t>
      </w:r>
      <w:r w:rsidR="008C2627">
        <w:t>………………………………..</w:t>
      </w:r>
      <w:r w:rsidR="0062772F">
        <w:t xml:space="preserve"> ……………………………………</w:t>
      </w:r>
      <w:r>
        <w:t xml:space="preserve"> </w:t>
      </w:r>
      <w:r w:rsidR="003A192F">
        <w:t>41</w:t>
      </w:r>
    </w:p>
    <w:p w:rsidR="0062772F" w:rsidRPr="0062772F" w:rsidRDefault="0081488E" w:rsidP="0062772F">
      <w:pPr>
        <w:pStyle w:val="Default"/>
        <w:jc w:val="both"/>
        <w:rPr>
          <w:bCs/>
          <w:color w:val="auto"/>
        </w:rPr>
      </w:pPr>
      <w:r>
        <w:rPr>
          <w:bCs/>
          <w:color w:val="auto"/>
        </w:rPr>
        <w:t>1.2.10</w:t>
      </w:r>
      <w:r w:rsidR="0062772F">
        <w:rPr>
          <w:bCs/>
          <w:color w:val="auto"/>
        </w:rPr>
        <w:t>. География</w:t>
      </w:r>
      <w:r w:rsidR="003A192F">
        <w:rPr>
          <w:bCs/>
          <w:color w:val="auto"/>
        </w:rPr>
        <w:t xml:space="preserve"> …………………………………………………………………………… 45</w:t>
      </w:r>
    </w:p>
    <w:p w:rsidR="0062772F" w:rsidRPr="0062772F" w:rsidRDefault="0081488E" w:rsidP="0062772F">
      <w:pPr>
        <w:pStyle w:val="Default"/>
        <w:jc w:val="both"/>
        <w:rPr>
          <w:bCs/>
          <w:color w:val="auto"/>
        </w:rPr>
      </w:pPr>
      <w:r>
        <w:rPr>
          <w:bCs/>
          <w:color w:val="auto"/>
        </w:rPr>
        <w:t>1.2.11.</w:t>
      </w:r>
      <w:r w:rsidR="0062772F">
        <w:rPr>
          <w:bCs/>
          <w:color w:val="auto"/>
        </w:rPr>
        <w:t xml:space="preserve"> Биологи</w:t>
      </w:r>
      <w:r w:rsidR="003A192F">
        <w:rPr>
          <w:bCs/>
          <w:color w:val="auto"/>
        </w:rPr>
        <w:t>я …………………………………………………………………………… . 47</w:t>
      </w:r>
    </w:p>
    <w:p w:rsidR="0062772F" w:rsidRPr="0062772F" w:rsidRDefault="0081488E" w:rsidP="0062772F">
      <w:pPr>
        <w:pStyle w:val="Default"/>
        <w:jc w:val="both"/>
        <w:rPr>
          <w:bCs/>
          <w:color w:val="auto"/>
        </w:rPr>
      </w:pPr>
      <w:r>
        <w:rPr>
          <w:bCs/>
          <w:color w:val="auto"/>
        </w:rPr>
        <w:t>1.2.12</w:t>
      </w:r>
      <w:r w:rsidR="0062772F" w:rsidRPr="0062772F">
        <w:rPr>
          <w:bCs/>
          <w:color w:val="auto"/>
        </w:rPr>
        <w:t>.Химия.</w:t>
      </w:r>
      <w:r w:rsidR="0062772F">
        <w:rPr>
          <w:bCs/>
          <w:color w:val="auto"/>
        </w:rPr>
        <w:t xml:space="preserve"> Профильный уровень ……………………………………………………….</w:t>
      </w:r>
      <w:r w:rsidR="003A192F">
        <w:rPr>
          <w:bCs/>
          <w:color w:val="auto"/>
        </w:rPr>
        <w:t>50</w:t>
      </w:r>
      <w:r>
        <w:rPr>
          <w:bCs/>
          <w:color w:val="auto"/>
        </w:rPr>
        <w:t xml:space="preserve"> </w:t>
      </w:r>
    </w:p>
    <w:p w:rsidR="0062772F" w:rsidRPr="0062772F" w:rsidRDefault="0081488E" w:rsidP="0062772F">
      <w:pPr>
        <w:pStyle w:val="Default"/>
        <w:jc w:val="both"/>
        <w:rPr>
          <w:bCs/>
          <w:color w:val="auto"/>
        </w:rPr>
      </w:pPr>
      <w:r>
        <w:rPr>
          <w:bCs/>
          <w:color w:val="auto"/>
        </w:rPr>
        <w:t>1.2.13</w:t>
      </w:r>
      <w:r w:rsidR="0062772F" w:rsidRPr="0062772F">
        <w:rPr>
          <w:bCs/>
          <w:color w:val="auto"/>
        </w:rPr>
        <w:t>. Физика.</w:t>
      </w:r>
      <w:r w:rsidR="0062772F">
        <w:rPr>
          <w:bCs/>
          <w:color w:val="auto"/>
        </w:rPr>
        <w:t xml:space="preserve"> Профильный уровень ……………………………………………………...</w:t>
      </w:r>
      <w:r>
        <w:rPr>
          <w:bCs/>
          <w:color w:val="auto"/>
        </w:rPr>
        <w:t xml:space="preserve"> </w:t>
      </w:r>
      <w:r w:rsidR="003A192F">
        <w:rPr>
          <w:bCs/>
          <w:color w:val="auto"/>
        </w:rPr>
        <w:t>54</w:t>
      </w:r>
    </w:p>
    <w:p w:rsidR="0062772F" w:rsidRPr="0062772F" w:rsidRDefault="0081488E" w:rsidP="0062772F">
      <w:pPr>
        <w:pStyle w:val="Default"/>
        <w:jc w:val="both"/>
        <w:rPr>
          <w:bCs/>
          <w:color w:val="auto"/>
        </w:rPr>
      </w:pPr>
      <w:r>
        <w:rPr>
          <w:bCs/>
          <w:color w:val="auto"/>
        </w:rPr>
        <w:t>1.2.14</w:t>
      </w:r>
      <w:r w:rsidR="0062772F">
        <w:rPr>
          <w:bCs/>
          <w:color w:val="auto"/>
        </w:rPr>
        <w:t>. Физическая  культура ……………………………………………………………….</w:t>
      </w:r>
      <w:r>
        <w:rPr>
          <w:bCs/>
          <w:color w:val="auto"/>
        </w:rPr>
        <w:t xml:space="preserve"> </w:t>
      </w:r>
      <w:r w:rsidR="003A192F">
        <w:rPr>
          <w:bCs/>
          <w:color w:val="auto"/>
        </w:rPr>
        <w:t>58</w:t>
      </w:r>
    </w:p>
    <w:p w:rsidR="0062772F" w:rsidRPr="0062772F" w:rsidRDefault="0081488E" w:rsidP="0062772F">
      <w:pPr>
        <w:pStyle w:val="Default"/>
        <w:jc w:val="both"/>
        <w:rPr>
          <w:bCs/>
          <w:color w:val="auto"/>
        </w:rPr>
      </w:pPr>
      <w:r>
        <w:rPr>
          <w:bCs/>
          <w:color w:val="auto"/>
        </w:rPr>
        <w:t>1.2.15</w:t>
      </w:r>
      <w:r w:rsidR="0062772F" w:rsidRPr="0062772F">
        <w:rPr>
          <w:bCs/>
          <w:color w:val="auto"/>
        </w:rPr>
        <w:t>.Основы</w:t>
      </w:r>
      <w:r w:rsidR="0062772F">
        <w:rPr>
          <w:bCs/>
          <w:color w:val="auto"/>
        </w:rPr>
        <w:t xml:space="preserve"> безопасности жизнедеятельности …………………………………………</w:t>
      </w:r>
      <w:r>
        <w:rPr>
          <w:bCs/>
          <w:color w:val="auto"/>
        </w:rPr>
        <w:t xml:space="preserve"> </w:t>
      </w:r>
      <w:r w:rsidR="003A192F">
        <w:rPr>
          <w:bCs/>
          <w:color w:val="auto"/>
        </w:rPr>
        <w:t>60</w:t>
      </w:r>
    </w:p>
    <w:p w:rsidR="0062772F" w:rsidRPr="0062772F" w:rsidRDefault="0081488E" w:rsidP="0062772F">
      <w:pPr>
        <w:pStyle w:val="Default"/>
        <w:jc w:val="both"/>
        <w:rPr>
          <w:bCs/>
          <w:color w:val="auto"/>
        </w:rPr>
      </w:pPr>
      <w:r>
        <w:rPr>
          <w:bCs/>
          <w:color w:val="auto"/>
        </w:rPr>
        <w:t>1.2.16</w:t>
      </w:r>
      <w:r w:rsidR="00864B24">
        <w:rPr>
          <w:bCs/>
          <w:color w:val="auto"/>
        </w:rPr>
        <w:t>.Индивидуальный проект</w:t>
      </w:r>
      <w:r w:rsidR="0062772F" w:rsidRPr="0062772F">
        <w:rPr>
          <w:bCs/>
          <w:color w:val="auto"/>
        </w:rPr>
        <w:t>.</w:t>
      </w:r>
      <w:r w:rsidR="008B56C8">
        <w:rPr>
          <w:bCs/>
          <w:color w:val="auto"/>
        </w:rPr>
        <w:t xml:space="preserve"> Элективный курс </w:t>
      </w:r>
      <w:r w:rsidR="00864B24">
        <w:rPr>
          <w:bCs/>
          <w:color w:val="auto"/>
        </w:rPr>
        <w:t>……………………………………….</w:t>
      </w:r>
      <w:r w:rsidR="003A192F">
        <w:rPr>
          <w:bCs/>
          <w:color w:val="auto"/>
        </w:rPr>
        <w:t xml:space="preserve"> .62</w:t>
      </w:r>
    </w:p>
    <w:p w:rsidR="0062772F" w:rsidRPr="0062772F" w:rsidRDefault="0062772F" w:rsidP="0062772F">
      <w:pPr>
        <w:pStyle w:val="Default"/>
        <w:jc w:val="both"/>
        <w:rPr>
          <w:bCs/>
          <w:color w:val="auto"/>
        </w:rPr>
      </w:pPr>
      <w:r w:rsidRPr="0062772F">
        <w:rPr>
          <w:bCs/>
          <w:color w:val="auto"/>
        </w:rPr>
        <w:t xml:space="preserve">1.3. Система оценки достижений учащимися планируемых </w:t>
      </w:r>
    </w:p>
    <w:p w:rsidR="0062772F" w:rsidRPr="0062772F" w:rsidRDefault="0062772F" w:rsidP="0062772F">
      <w:pPr>
        <w:pStyle w:val="Default"/>
        <w:jc w:val="both"/>
        <w:rPr>
          <w:bCs/>
          <w:color w:val="auto"/>
        </w:rPr>
      </w:pPr>
      <w:r w:rsidRPr="0062772F">
        <w:rPr>
          <w:bCs/>
          <w:color w:val="auto"/>
        </w:rPr>
        <w:t xml:space="preserve">      результатов освоения программы среднего общего</w:t>
      </w:r>
      <w:r w:rsidR="008B56C8">
        <w:rPr>
          <w:bCs/>
          <w:color w:val="auto"/>
        </w:rPr>
        <w:t xml:space="preserve"> образования ……………………</w:t>
      </w:r>
      <w:r w:rsidR="0081488E">
        <w:rPr>
          <w:bCs/>
          <w:color w:val="auto"/>
        </w:rPr>
        <w:t xml:space="preserve"> </w:t>
      </w:r>
      <w:r w:rsidR="003A192F">
        <w:rPr>
          <w:bCs/>
          <w:color w:val="auto"/>
        </w:rPr>
        <w:t>63</w:t>
      </w:r>
    </w:p>
    <w:p w:rsidR="0062772F" w:rsidRPr="0062772F" w:rsidRDefault="0062772F" w:rsidP="0062772F">
      <w:pPr>
        <w:spacing w:after="0" w:line="240" w:lineRule="auto"/>
        <w:rPr>
          <w:rFonts w:ascii="Times New Roman" w:hAnsi="Times New Roman" w:cs="Times New Roman"/>
          <w:iCs/>
          <w:sz w:val="24"/>
          <w:szCs w:val="24"/>
        </w:rPr>
      </w:pPr>
    </w:p>
    <w:p w:rsidR="0062772F" w:rsidRPr="0062772F" w:rsidRDefault="0062772F" w:rsidP="0062772F">
      <w:pPr>
        <w:spacing w:after="0" w:line="240" w:lineRule="auto"/>
        <w:rPr>
          <w:rFonts w:ascii="Times New Roman" w:hAnsi="Times New Roman" w:cs="Times New Roman"/>
          <w:sz w:val="24"/>
          <w:szCs w:val="24"/>
        </w:rPr>
      </w:pPr>
      <w:r w:rsidRPr="0062772F">
        <w:rPr>
          <w:rFonts w:ascii="Times New Roman" w:hAnsi="Times New Roman" w:cs="Times New Roman"/>
          <w:iCs/>
          <w:sz w:val="24"/>
          <w:szCs w:val="24"/>
        </w:rPr>
        <w:t xml:space="preserve">2.Содержательный раздел </w:t>
      </w:r>
      <w:r w:rsidR="008B56C8">
        <w:rPr>
          <w:rFonts w:ascii="Times New Roman" w:hAnsi="Times New Roman" w:cs="Times New Roman"/>
          <w:iCs/>
          <w:sz w:val="24"/>
          <w:szCs w:val="24"/>
        </w:rPr>
        <w:t>…………………………………………………………………..</w:t>
      </w:r>
      <w:r w:rsidR="0081488E">
        <w:rPr>
          <w:rFonts w:ascii="Times New Roman" w:hAnsi="Times New Roman" w:cs="Times New Roman"/>
          <w:iCs/>
          <w:sz w:val="24"/>
          <w:szCs w:val="24"/>
        </w:rPr>
        <w:t xml:space="preserve"> </w:t>
      </w:r>
      <w:r w:rsidR="003A192F">
        <w:rPr>
          <w:rFonts w:ascii="Times New Roman" w:hAnsi="Times New Roman" w:cs="Times New Roman"/>
          <w:iCs/>
          <w:sz w:val="24"/>
          <w:szCs w:val="24"/>
        </w:rPr>
        <w:t>67</w:t>
      </w:r>
    </w:p>
    <w:p w:rsidR="0062772F" w:rsidRPr="0062772F" w:rsidRDefault="0062772F" w:rsidP="0062772F">
      <w:pPr>
        <w:pStyle w:val="Default"/>
        <w:jc w:val="both"/>
        <w:rPr>
          <w:bCs/>
          <w:color w:val="auto"/>
        </w:rPr>
      </w:pPr>
      <w:r w:rsidRPr="0062772F">
        <w:rPr>
          <w:bCs/>
          <w:color w:val="auto"/>
        </w:rPr>
        <w:t xml:space="preserve">2.1. Основное содержание учебных предметов </w:t>
      </w:r>
      <w:r w:rsidR="008B56C8">
        <w:rPr>
          <w:bCs/>
          <w:color w:val="auto"/>
        </w:rPr>
        <w:t>……………………………………………</w:t>
      </w:r>
      <w:r w:rsidR="003A192F">
        <w:rPr>
          <w:bCs/>
          <w:color w:val="auto"/>
        </w:rPr>
        <w:t>67</w:t>
      </w:r>
    </w:p>
    <w:p w:rsidR="0062772F" w:rsidRPr="0062772F" w:rsidRDefault="0062772F" w:rsidP="0062772F">
      <w:pPr>
        <w:pStyle w:val="Default"/>
        <w:jc w:val="both"/>
      </w:pPr>
      <w:r w:rsidRPr="0062772F">
        <w:t>2.1.</w:t>
      </w:r>
      <w:r w:rsidR="008B56C8">
        <w:t>Русский язык ……………………………………………………………………………..</w:t>
      </w:r>
      <w:r w:rsidR="003A192F">
        <w:t>67</w:t>
      </w:r>
      <w:r w:rsidR="0081488E">
        <w:t xml:space="preserve"> </w:t>
      </w:r>
    </w:p>
    <w:p w:rsidR="0062772F" w:rsidRDefault="0062772F" w:rsidP="0062772F">
      <w:pPr>
        <w:pStyle w:val="Default"/>
        <w:jc w:val="both"/>
      </w:pPr>
      <w:r w:rsidRPr="0062772F">
        <w:t>2.</w:t>
      </w:r>
      <w:r w:rsidR="008B56C8">
        <w:t>2.Литература ……………………………………………………………………………….</w:t>
      </w:r>
      <w:r w:rsidR="003A192F">
        <w:t>.71</w:t>
      </w:r>
    </w:p>
    <w:p w:rsidR="0081488E" w:rsidRDefault="0081488E" w:rsidP="0062772F">
      <w:pPr>
        <w:pStyle w:val="Default"/>
        <w:jc w:val="both"/>
      </w:pPr>
      <w:r>
        <w:t>2.3.Родной язык ……. ………………………………………………………………………..</w:t>
      </w:r>
      <w:r w:rsidR="003A192F">
        <w:t>82</w:t>
      </w:r>
    </w:p>
    <w:p w:rsidR="0081488E" w:rsidRPr="0062772F" w:rsidRDefault="0081488E" w:rsidP="0062772F">
      <w:pPr>
        <w:pStyle w:val="Default"/>
        <w:jc w:val="both"/>
      </w:pPr>
      <w:r>
        <w:t>2.4.Родная литерату</w:t>
      </w:r>
      <w:r w:rsidR="003A192F">
        <w:t>ра ………………………………………………………………………..83</w:t>
      </w:r>
    </w:p>
    <w:p w:rsidR="0062772F" w:rsidRPr="0062772F" w:rsidRDefault="0062772F" w:rsidP="0062772F">
      <w:pPr>
        <w:pStyle w:val="Default"/>
        <w:jc w:val="both"/>
      </w:pPr>
      <w:r w:rsidRPr="0062772F">
        <w:t>2.</w:t>
      </w:r>
      <w:r w:rsidR="003A192F">
        <w:t>5</w:t>
      </w:r>
      <w:r w:rsidR="008B56C8">
        <w:t>. Английский язык ………………………………………………………………………</w:t>
      </w:r>
      <w:r w:rsidR="003A192F">
        <w:t>...85</w:t>
      </w:r>
    </w:p>
    <w:p w:rsidR="0062772F" w:rsidRPr="0062772F" w:rsidRDefault="003A192F" w:rsidP="0062772F">
      <w:pPr>
        <w:pStyle w:val="ae"/>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sidR="0062772F" w:rsidRPr="0062772F">
        <w:rPr>
          <w:rFonts w:ascii="Times New Roman" w:hAnsi="Times New Roman" w:cs="Times New Roman"/>
          <w:sz w:val="24"/>
          <w:szCs w:val="24"/>
        </w:rPr>
        <w:t>. Математика. Профильный</w:t>
      </w:r>
      <w:r w:rsidR="008B56C8">
        <w:rPr>
          <w:rFonts w:ascii="Times New Roman" w:hAnsi="Times New Roman" w:cs="Times New Roman"/>
          <w:sz w:val="24"/>
          <w:szCs w:val="24"/>
        </w:rPr>
        <w:t xml:space="preserve"> уровень ……………………………………………………</w:t>
      </w:r>
      <w:r w:rsidR="0081488E">
        <w:rPr>
          <w:rFonts w:ascii="Times New Roman" w:hAnsi="Times New Roman" w:cs="Times New Roman"/>
          <w:sz w:val="24"/>
          <w:szCs w:val="24"/>
        </w:rPr>
        <w:t xml:space="preserve">. </w:t>
      </w:r>
      <w:r>
        <w:rPr>
          <w:rFonts w:ascii="Times New Roman" w:hAnsi="Times New Roman" w:cs="Times New Roman"/>
          <w:sz w:val="24"/>
          <w:szCs w:val="24"/>
        </w:rPr>
        <w:t>90</w:t>
      </w:r>
    </w:p>
    <w:p w:rsidR="0062772F" w:rsidRPr="0062772F" w:rsidRDefault="003A192F" w:rsidP="0062772F">
      <w:pPr>
        <w:pStyle w:val="Default"/>
        <w:jc w:val="both"/>
      </w:pPr>
      <w:r>
        <w:t>2.7</w:t>
      </w:r>
      <w:r w:rsidR="0062772F" w:rsidRPr="0062772F">
        <w:t>.Информатика и ИКТ</w:t>
      </w:r>
      <w:r w:rsidR="008B56C8">
        <w:t xml:space="preserve"> ……………………………………………………………………..</w:t>
      </w:r>
      <w:r w:rsidR="0081488E">
        <w:t xml:space="preserve"> </w:t>
      </w:r>
      <w:r>
        <w:t>93</w:t>
      </w:r>
    </w:p>
    <w:p w:rsidR="0062772F" w:rsidRPr="0062772F" w:rsidRDefault="003A192F" w:rsidP="0062772F">
      <w:pPr>
        <w:pStyle w:val="Default"/>
        <w:jc w:val="both"/>
        <w:rPr>
          <w:bCs/>
        </w:rPr>
      </w:pPr>
      <w:r>
        <w:rPr>
          <w:bCs/>
        </w:rPr>
        <w:t>2.8</w:t>
      </w:r>
      <w:r w:rsidR="008B56C8">
        <w:rPr>
          <w:bCs/>
        </w:rPr>
        <w:t>. История …………………………………………………………………………………..</w:t>
      </w:r>
      <w:r w:rsidR="0081488E">
        <w:rPr>
          <w:bCs/>
        </w:rPr>
        <w:t xml:space="preserve"> </w:t>
      </w:r>
      <w:r>
        <w:rPr>
          <w:bCs/>
        </w:rPr>
        <w:t>95</w:t>
      </w:r>
    </w:p>
    <w:p w:rsidR="0062772F" w:rsidRPr="0062772F" w:rsidRDefault="003A192F" w:rsidP="0062772F">
      <w:pPr>
        <w:pStyle w:val="Default"/>
        <w:jc w:val="both"/>
      </w:pPr>
      <w:r>
        <w:t>2.9</w:t>
      </w:r>
      <w:r w:rsidR="0062772F" w:rsidRPr="0062772F">
        <w:t>.Обществозна</w:t>
      </w:r>
      <w:r w:rsidR="008C2627">
        <w:t>ние  ………………………………..</w:t>
      </w:r>
      <w:r w:rsidR="008B56C8">
        <w:t xml:space="preserve"> ………………………………………</w:t>
      </w:r>
      <w:r>
        <w:t>112</w:t>
      </w:r>
    </w:p>
    <w:p w:rsidR="0062772F" w:rsidRPr="0062772F" w:rsidRDefault="003A192F" w:rsidP="0062772F">
      <w:pPr>
        <w:pStyle w:val="Default"/>
        <w:jc w:val="both"/>
        <w:rPr>
          <w:bCs/>
        </w:rPr>
      </w:pPr>
      <w:r>
        <w:rPr>
          <w:bCs/>
        </w:rPr>
        <w:t>2.10</w:t>
      </w:r>
      <w:r w:rsidR="008B56C8">
        <w:rPr>
          <w:bCs/>
        </w:rPr>
        <w:t>. География ………………………………………………………………………………</w:t>
      </w:r>
      <w:r>
        <w:rPr>
          <w:bCs/>
        </w:rPr>
        <w:t>116</w:t>
      </w:r>
    </w:p>
    <w:p w:rsidR="0062772F" w:rsidRPr="0062772F" w:rsidRDefault="003A192F" w:rsidP="0062772F">
      <w:pPr>
        <w:pStyle w:val="Default"/>
        <w:jc w:val="both"/>
        <w:rPr>
          <w:spacing w:val="-9"/>
        </w:rPr>
      </w:pPr>
      <w:r>
        <w:rPr>
          <w:spacing w:val="-9"/>
        </w:rPr>
        <w:t>2.11</w:t>
      </w:r>
      <w:r w:rsidR="008B56C8">
        <w:rPr>
          <w:spacing w:val="-9"/>
        </w:rPr>
        <w:t>. Биология ……</w:t>
      </w:r>
      <w:r w:rsidR="00BE02D6">
        <w:rPr>
          <w:spacing w:val="-9"/>
        </w:rPr>
        <w:t>……</w:t>
      </w:r>
      <w:r>
        <w:rPr>
          <w:spacing w:val="-9"/>
        </w:rPr>
        <w:t>…………………………………………………………………………...120</w:t>
      </w:r>
    </w:p>
    <w:p w:rsidR="0062772F" w:rsidRPr="0062772F" w:rsidRDefault="003A192F" w:rsidP="0062772F">
      <w:pPr>
        <w:pStyle w:val="Default"/>
        <w:jc w:val="both"/>
      </w:pPr>
      <w:r>
        <w:t>2.12</w:t>
      </w:r>
      <w:r w:rsidR="006526AA">
        <w:t xml:space="preserve">. </w:t>
      </w:r>
      <w:r w:rsidR="008B56C8">
        <w:t>Химия.  Профильный уровень ………………………………………………………..</w:t>
      </w:r>
      <w:r>
        <w:t>.123</w:t>
      </w:r>
    </w:p>
    <w:p w:rsidR="0062772F" w:rsidRPr="0062772F" w:rsidRDefault="003A192F" w:rsidP="0062772F">
      <w:pPr>
        <w:pStyle w:val="Default"/>
        <w:jc w:val="both"/>
      </w:pPr>
      <w:r>
        <w:t>2.13</w:t>
      </w:r>
      <w:r w:rsidR="008B56C8">
        <w:t>. Физика.  Профильный уровень ……………………………………………………….</w:t>
      </w:r>
      <w:r>
        <w:t>.137</w:t>
      </w:r>
    </w:p>
    <w:p w:rsidR="0062772F" w:rsidRPr="0062772F" w:rsidRDefault="0062772F" w:rsidP="0062772F">
      <w:pPr>
        <w:pStyle w:val="Default"/>
        <w:jc w:val="both"/>
      </w:pPr>
      <w:r w:rsidRPr="0062772F">
        <w:t>2.1</w:t>
      </w:r>
      <w:r w:rsidR="003A192F">
        <w:t>4</w:t>
      </w:r>
      <w:r w:rsidR="008B56C8">
        <w:t>. Физическая куль</w:t>
      </w:r>
      <w:r w:rsidR="00CC094A">
        <w:t>ту</w:t>
      </w:r>
      <w:r w:rsidR="0081488E">
        <w:t>ра ………………………………………………………………….</w:t>
      </w:r>
      <w:r w:rsidR="003A192F">
        <w:t>.145</w:t>
      </w:r>
    </w:p>
    <w:p w:rsidR="0062772F" w:rsidRPr="0062772F" w:rsidRDefault="003A192F" w:rsidP="0062772F">
      <w:pPr>
        <w:pStyle w:val="Default"/>
        <w:jc w:val="both"/>
      </w:pPr>
      <w:r>
        <w:t>2.15</w:t>
      </w:r>
      <w:r w:rsidR="0062772F" w:rsidRPr="0062772F">
        <w:t>. Основы</w:t>
      </w:r>
      <w:r w:rsidR="008B56C8">
        <w:t xml:space="preserve"> безопасности жиз</w:t>
      </w:r>
      <w:r w:rsidR="00492D82">
        <w:t>н</w:t>
      </w:r>
      <w:r w:rsidR="00E530C9">
        <w:t>едеятельности ………………………………………….</w:t>
      </w:r>
      <w:r>
        <w:t>..148</w:t>
      </w:r>
    </w:p>
    <w:p w:rsidR="0062772F" w:rsidRDefault="003A192F" w:rsidP="0062772F">
      <w:pPr>
        <w:pStyle w:val="Default"/>
        <w:jc w:val="both"/>
      </w:pPr>
      <w:r>
        <w:t>2.16</w:t>
      </w:r>
      <w:r w:rsidR="00864B24">
        <w:t>.  Индивидуальный проект</w:t>
      </w:r>
      <w:r w:rsidR="008B56C8">
        <w:t>.  Электив</w:t>
      </w:r>
      <w:r w:rsidR="00864B24">
        <w:t>ный курс ……………………………………….</w:t>
      </w:r>
      <w:r>
        <w:t>..153</w:t>
      </w:r>
    </w:p>
    <w:p w:rsidR="003B1511" w:rsidRDefault="003B1511" w:rsidP="0062772F">
      <w:pPr>
        <w:pStyle w:val="Default"/>
        <w:jc w:val="both"/>
      </w:pPr>
    </w:p>
    <w:p w:rsidR="003B1511" w:rsidRDefault="003B1511" w:rsidP="003B1511">
      <w:pPr>
        <w:pStyle w:val="2f3"/>
        <w:shd w:val="clear" w:color="auto" w:fill="auto"/>
        <w:spacing w:line="240" w:lineRule="auto"/>
        <w:jc w:val="both"/>
        <w:rPr>
          <w:i/>
        </w:rPr>
      </w:pPr>
      <w:r>
        <w:rPr>
          <w:i/>
        </w:rPr>
        <w:t>2.2</w:t>
      </w:r>
      <w:r w:rsidRPr="002001F2">
        <w:rPr>
          <w:i/>
        </w:rPr>
        <w:t>.Программы</w:t>
      </w:r>
      <w:r>
        <w:rPr>
          <w:i/>
        </w:rPr>
        <w:t xml:space="preserve"> курсов внеурочной деятельности ……………………………</w:t>
      </w:r>
      <w:r w:rsidR="00E530C9">
        <w:rPr>
          <w:i/>
        </w:rPr>
        <w:t>…</w:t>
      </w:r>
      <w:r w:rsidR="00E530C9" w:rsidRPr="00E530C9">
        <w:rPr>
          <w:sz w:val="24"/>
          <w:szCs w:val="24"/>
        </w:rPr>
        <w:t>154</w:t>
      </w:r>
    </w:p>
    <w:p w:rsidR="006526AA" w:rsidRDefault="006526AA" w:rsidP="003B1511">
      <w:pPr>
        <w:pStyle w:val="2f3"/>
        <w:shd w:val="clear" w:color="auto" w:fill="auto"/>
        <w:spacing w:line="240" w:lineRule="auto"/>
        <w:jc w:val="both"/>
      </w:pPr>
      <w:r w:rsidRPr="006526AA">
        <w:t>2.2.1.Кружок «Практикум решения математических задач»</w:t>
      </w:r>
      <w:r w:rsidR="00E530C9">
        <w:t xml:space="preserve"> ………………..154</w:t>
      </w:r>
    </w:p>
    <w:p w:rsidR="006526AA" w:rsidRDefault="006526AA" w:rsidP="003B1511">
      <w:pPr>
        <w:pStyle w:val="2f3"/>
        <w:shd w:val="clear" w:color="auto" w:fill="auto"/>
        <w:spacing w:line="240" w:lineRule="auto"/>
        <w:jc w:val="both"/>
      </w:pPr>
      <w:r>
        <w:t>2.2.2.Кружок «Физика в задач</w:t>
      </w:r>
      <w:r w:rsidR="00E530C9">
        <w:t>ах и экспериментах» ………………………….156</w:t>
      </w:r>
    </w:p>
    <w:p w:rsidR="006526AA" w:rsidRPr="006526AA" w:rsidRDefault="006526AA" w:rsidP="003B1511">
      <w:pPr>
        <w:pStyle w:val="2f3"/>
        <w:shd w:val="clear" w:color="auto" w:fill="auto"/>
        <w:spacing w:line="240" w:lineRule="auto"/>
        <w:jc w:val="both"/>
      </w:pPr>
      <w:r>
        <w:t>2.2.3.Кружок «Стилистика русского языка и основы редактирования текста»</w:t>
      </w:r>
      <w:r w:rsidR="00E530C9">
        <w:t>158</w:t>
      </w:r>
    </w:p>
    <w:p w:rsidR="006526AA" w:rsidRPr="006526AA" w:rsidRDefault="006526AA" w:rsidP="006526AA">
      <w:pPr>
        <w:pStyle w:val="2f3"/>
        <w:shd w:val="clear" w:color="auto" w:fill="auto"/>
        <w:spacing w:line="240" w:lineRule="auto"/>
        <w:jc w:val="both"/>
      </w:pPr>
      <w:r>
        <w:t>2.2.4.Кружок «Я и моё Отечество» ……………………………………………..</w:t>
      </w:r>
      <w:r w:rsidR="00E530C9">
        <w:t>161</w:t>
      </w:r>
    </w:p>
    <w:p w:rsidR="006526AA" w:rsidRDefault="006526AA" w:rsidP="006526AA">
      <w:pPr>
        <w:pStyle w:val="2f3"/>
        <w:shd w:val="clear" w:color="auto" w:fill="auto"/>
        <w:spacing w:line="240" w:lineRule="auto"/>
        <w:jc w:val="both"/>
      </w:pPr>
      <w:r>
        <w:lastRenderedPageBreak/>
        <w:t>2.2.5.Кружок «Человек и профессия»…………………………………………</w:t>
      </w:r>
      <w:r w:rsidR="00E530C9">
        <w:t>.</w:t>
      </w:r>
      <w:r w:rsidR="009D7DFE">
        <w:t>163</w:t>
      </w:r>
    </w:p>
    <w:p w:rsidR="006526AA" w:rsidRPr="006526AA" w:rsidRDefault="006526AA" w:rsidP="006526AA">
      <w:pPr>
        <w:pStyle w:val="2f3"/>
        <w:shd w:val="clear" w:color="auto" w:fill="auto"/>
        <w:spacing w:line="240" w:lineRule="auto"/>
        <w:jc w:val="both"/>
      </w:pPr>
      <w:r>
        <w:t>2.2.6.Кружок «Социальная экология» ………………………………………</w:t>
      </w:r>
      <w:r w:rsidR="00E530C9">
        <w:t>…</w:t>
      </w:r>
      <w:r w:rsidR="009D7DFE">
        <w:t>164</w:t>
      </w:r>
    </w:p>
    <w:p w:rsidR="006526AA" w:rsidRPr="006526AA" w:rsidRDefault="006526AA" w:rsidP="006526AA">
      <w:pPr>
        <w:pStyle w:val="2f3"/>
        <w:shd w:val="clear" w:color="auto" w:fill="auto"/>
        <w:spacing w:line="240" w:lineRule="auto"/>
        <w:jc w:val="both"/>
      </w:pPr>
      <w:r>
        <w:t>2.2.7.Кружок «Техническое творчество» …………………………………….</w:t>
      </w:r>
      <w:r w:rsidR="00E530C9">
        <w:t>.</w:t>
      </w:r>
      <w:r w:rsidR="009D7DFE">
        <w:t>.167</w:t>
      </w:r>
    </w:p>
    <w:p w:rsidR="006526AA" w:rsidRPr="006526AA" w:rsidRDefault="006526AA" w:rsidP="006526AA">
      <w:pPr>
        <w:pStyle w:val="2f3"/>
        <w:shd w:val="clear" w:color="auto" w:fill="auto"/>
        <w:spacing w:line="240" w:lineRule="auto"/>
        <w:jc w:val="both"/>
      </w:pPr>
      <w:r>
        <w:t>2.2.8.Кружок «Баскетбол» ……………………………………………………</w:t>
      </w:r>
      <w:r w:rsidR="009D7DFE">
        <w:t>…168</w:t>
      </w:r>
    </w:p>
    <w:p w:rsidR="008B56C8" w:rsidRPr="006526AA" w:rsidRDefault="008B56C8" w:rsidP="0062772F">
      <w:pPr>
        <w:pStyle w:val="ac"/>
        <w:spacing w:after="0" w:line="240" w:lineRule="auto"/>
        <w:ind w:left="0"/>
        <w:jc w:val="both"/>
        <w:rPr>
          <w:rFonts w:ascii="Times New Roman" w:hAnsi="Times New Roman" w:cs="Times New Roman"/>
          <w:sz w:val="24"/>
          <w:szCs w:val="24"/>
        </w:rPr>
      </w:pPr>
    </w:p>
    <w:p w:rsidR="003F0127" w:rsidRPr="00CC3E91" w:rsidRDefault="003B1511" w:rsidP="003F0127">
      <w:pPr>
        <w:tabs>
          <w:tab w:val="left" w:pos="9639"/>
        </w:tabs>
        <w:spacing w:after="0" w:line="240" w:lineRule="auto"/>
        <w:jc w:val="both"/>
        <w:rPr>
          <w:rFonts w:ascii="Times New Roman" w:hAnsi="Times New Roman"/>
          <w:i/>
          <w:sz w:val="28"/>
          <w:szCs w:val="28"/>
        </w:rPr>
      </w:pPr>
      <w:r>
        <w:rPr>
          <w:rFonts w:ascii="Times New Roman" w:hAnsi="Times New Roman"/>
          <w:i/>
          <w:sz w:val="28"/>
          <w:szCs w:val="28"/>
        </w:rPr>
        <w:t>2.3</w:t>
      </w:r>
      <w:r w:rsidR="003F0127" w:rsidRPr="00CC3E91">
        <w:rPr>
          <w:rFonts w:ascii="Times New Roman" w:hAnsi="Times New Roman"/>
          <w:i/>
          <w:sz w:val="28"/>
          <w:szCs w:val="28"/>
        </w:rPr>
        <w:t>.Программа воспитания и социализации  учащихся.</w:t>
      </w:r>
    </w:p>
    <w:p w:rsidR="003F0127" w:rsidRPr="001D4C90" w:rsidRDefault="003B1511" w:rsidP="003F0127">
      <w:pPr>
        <w:pStyle w:val="1310"/>
        <w:shd w:val="clear" w:color="auto" w:fill="auto"/>
        <w:tabs>
          <w:tab w:val="left" w:pos="9639"/>
        </w:tabs>
        <w:spacing w:before="0" w:after="0" w:line="240" w:lineRule="auto"/>
        <w:jc w:val="both"/>
        <w:rPr>
          <w:rFonts w:ascii="Times New Roman" w:hAnsi="Times New Roman"/>
          <w:bCs/>
          <w:sz w:val="28"/>
          <w:szCs w:val="28"/>
        </w:rPr>
      </w:pPr>
      <w:r>
        <w:rPr>
          <w:rStyle w:val="135"/>
          <w:rFonts w:ascii="Times New Roman" w:hAnsi="Times New Roman"/>
          <w:bCs/>
          <w:sz w:val="28"/>
          <w:szCs w:val="28"/>
        </w:rPr>
        <w:t>2.3.1.Пояснительная записка ……………………………………………………</w:t>
      </w:r>
      <w:r w:rsidR="009D7DFE">
        <w:rPr>
          <w:rStyle w:val="135"/>
          <w:rFonts w:ascii="Times New Roman" w:hAnsi="Times New Roman"/>
          <w:bCs/>
          <w:sz w:val="28"/>
          <w:szCs w:val="28"/>
        </w:rPr>
        <w:t>170</w:t>
      </w:r>
    </w:p>
    <w:p w:rsidR="003F0127" w:rsidRPr="00D60961" w:rsidRDefault="003B1511" w:rsidP="003F0127">
      <w:pPr>
        <w:tabs>
          <w:tab w:val="left" w:pos="9639"/>
        </w:tabs>
        <w:spacing w:after="0" w:line="240" w:lineRule="auto"/>
        <w:jc w:val="both"/>
        <w:rPr>
          <w:rFonts w:ascii="Times New Roman" w:hAnsi="Times New Roman"/>
          <w:kern w:val="2"/>
          <w:sz w:val="28"/>
          <w:szCs w:val="28"/>
        </w:rPr>
      </w:pPr>
      <w:r>
        <w:rPr>
          <w:rFonts w:ascii="Times New Roman" w:eastAsia="Times New Roman" w:hAnsi="Times New Roman"/>
          <w:bCs/>
          <w:sz w:val="28"/>
          <w:szCs w:val="28"/>
          <w:lang w:eastAsia="ar-SA"/>
        </w:rPr>
        <w:t>2.3</w:t>
      </w:r>
      <w:r w:rsidR="003F0127" w:rsidRPr="00D60961">
        <w:rPr>
          <w:rFonts w:ascii="Times New Roman" w:eastAsia="Times New Roman" w:hAnsi="Times New Roman"/>
          <w:bCs/>
          <w:sz w:val="28"/>
          <w:szCs w:val="28"/>
          <w:lang w:eastAsia="ar-SA"/>
        </w:rPr>
        <w:t>.</w:t>
      </w:r>
      <w:r w:rsidR="003F0127" w:rsidRPr="00D60961">
        <w:rPr>
          <w:rFonts w:ascii="Times New Roman" w:hAnsi="Times New Roman"/>
          <w:kern w:val="2"/>
          <w:sz w:val="28"/>
          <w:szCs w:val="28"/>
        </w:rPr>
        <w:t>2.Цели и задачи воспитания и социализации учащихся</w:t>
      </w:r>
      <w:r w:rsidR="003F0127">
        <w:rPr>
          <w:rFonts w:ascii="Times New Roman" w:hAnsi="Times New Roman"/>
          <w:kern w:val="2"/>
          <w:sz w:val="28"/>
          <w:szCs w:val="28"/>
        </w:rPr>
        <w:t>…………………...</w:t>
      </w:r>
      <w:r w:rsidR="009D7DFE">
        <w:rPr>
          <w:rFonts w:ascii="Times New Roman" w:hAnsi="Times New Roman"/>
          <w:kern w:val="2"/>
          <w:sz w:val="28"/>
          <w:szCs w:val="28"/>
        </w:rPr>
        <w:t>172</w:t>
      </w:r>
    </w:p>
    <w:p w:rsidR="003F0127" w:rsidRDefault="003B1511" w:rsidP="003F0127">
      <w:pPr>
        <w:shd w:val="clear" w:color="auto" w:fill="FFFFFF"/>
        <w:tabs>
          <w:tab w:val="left" w:pos="9639"/>
        </w:tabs>
        <w:spacing w:after="0" w:line="240" w:lineRule="auto"/>
        <w:jc w:val="both"/>
        <w:rPr>
          <w:rFonts w:ascii="Times New Roman" w:hAnsi="Times New Roman"/>
          <w:sz w:val="28"/>
          <w:szCs w:val="28"/>
        </w:rPr>
      </w:pPr>
      <w:r>
        <w:rPr>
          <w:rFonts w:ascii="Times New Roman" w:hAnsi="Times New Roman"/>
          <w:sz w:val="28"/>
          <w:szCs w:val="28"/>
        </w:rPr>
        <w:t>2.3</w:t>
      </w:r>
      <w:r w:rsidR="003F0127" w:rsidRPr="00D60961">
        <w:rPr>
          <w:rFonts w:ascii="Times New Roman" w:hAnsi="Times New Roman"/>
          <w:sz w:val="28"/>
          <w:szCs w:val="28"/>
        </w:rPr>
        <w:t xml:space="preserve">.3.Принципы и особенности организации воспитания </w:t>
      </w:r>
    </w:p>
    <w:p w:rsidR="003F0127" w:rsidRPr="00D60961" w:rsidRDefault="003F0127" w:rsidP="003F0127">
      <w:pPr>
        <w:shd w:val="clear" w:color="auto" w:fill="FFFFFF"/>
        <w:tabs>
          <w:tab w:val="left" w:pos="9639"/>
        </w:tabs>
        <w:spacing w:after="0" w:line="240" w:lineRule="auto"/>
        <w:jc w:val="both"/>
        <w:rPr>
          <w:rFonts w:ascii="Times New Roman" w:hAnsi="Times New Roman"/>
          <w:sz w:val="28"/>
          <w:szCs w:val="28"/>
        </w:rPr>
      </w:pPr>
      <w:r>
        <w:rPr>
          <w:rFonts w:ascii="Times New Roman" w:hAnsi="Times New Roman"/>
          <w:sz w:val="28"/>
          <w:szCs w:val="28"/>
        </w:rPr>
        <w:t xml:space="preserve">         </w:t>
      </w:r>
      <w:r w:rsidRPr="00D60961">
        <w:rPr>
          <w:rFonts w:ascii="Times New Roman" w:hAnsi="Times New Roman"/>
          <w:sz w:val="28"/>
          <w:szCs w:val="28"/>
        </w:rPr>
        <w:t>и социализации учащихся</w:t>
      </w:r>
      <w:r>
        <w:rPr>
          <w:rFonts w:ascii="Times New Roman" w:hAnsi="Times New Roman"/>
          <w:sz w:val="28"/>
          <w:szCs w:val="28"/>
        </w:rPr>
        <w:t>…………………………………………….........</w:t>
      </w:r>
      <w:r w:rsidR="009D7DFE">
        <w:rPr>
          <w:rFonts w:ascii="Times New Roman" w:hAnsi="Times New Roman"/>
          <w:sz w:val="28"/>
          <w:szCs w:val="28"/>
        </w:rPr>
        <w:t>174</w:t>
      </w:r>
    </w:p>
    <w:p w:rsidR="003F0127" w:rsidRDefault="003B1511" w:rsidP="003F0127">
      <w:pPr>
        <w:pStyle w:val="1f2"/>
        <w:tabs>
          <w:tab w:val="left" w:pos="9639"/>
        </w:tabs>
        <w:spacing w:before="0" w:after="0"/>
        <w:rPr>
          <w:bCs/>
          <w:color w:val="000000"/>
          <w:sz w:val="28"/>
          <w:szCs w:val="28"/>
        </w:rPr>
      </w:pPr>
      <w:r>
        <w:rPr>
          <w:rFonts w:eastAsia="Calibri"/>
          <w:sz w:val="28"/>
          <w:szCs w:val="28"/>
          <w:lang w:eastAsia="en-US"/>
        </w:rPr>
        <w:t>2.3</w:t>
      </w:r>
      <w:r w:rsidR="003F0127" w:rsidRPr="00D60961">
        <w:rPr>
          <w:rFonts w:eastAsia="Calibri"/>
          <w:sz w:val="28"/>
          <w:szCs w:val="28"/>
          <w:lang w:eastAsia="en-US"/>
        </w:rPr>
        <w:t>.</w:t>
      </w:r>
      <w:r w:rsidR="003F0127" w:rsidRPr="00D60961">
        <w:rPr>
          <w:bCs/>
          <w:color w:val="000000"/>
          <w:sz w:val="28"/>
          <w:szCs w:val="28"/>
        </w:rPr>
        <w:t xml:space="preserve">4.Основные направления и ценностные основы воспитания </w:t>
      </w:r>
    </w:p>
    <w:p w:rsidR="003F0127" w:rsidRPr="00D60961" w:rsidRDefault="003F0127" w:rsidP="003F0127">
      <w:pPr>
        <w:pStyle w:val="1f2"/>
        <w:tabs>
          <w:tab w:val="left" w:pos="9639"/>
        </w:tabs>
        <w:spacing w:before="0" w:after="0"/>
        <w:rPr>
          <w:bCs/>
          <w:color w:val="000000"/>
          <w:sz w:val="28"/>
          <w:szCs w:val="28"/>
        </w:rPr>
      </w:pPr>
      <w:r>
        <w:rPr>
          <w:bCs/>
          <w:color w:val="000000"/>
          <w:sz w:val="28"/>
          <w:szCs w:val="28"/>
        </w:rPr>
        <w:t xml:space="preserve">         </w:t>
      </w:r>
      <w:r w:rsidRPr="00D60961">
        <w:rPr>
          <w:bCs/>
          <w:color w:val="000000"/>
          <w:sz w:val="28"/>
          <w:szCs w:val="28"/>
        </w:rPr>
        <w:t>и социализации  учащихся</w:t>
      </w:r>
      <w:r>
        <w:rPr>
          <w:bCs/>
          <w:color w:val="000000"/>
          <w:sz w:val="28"/>
          <w:szCs w:val="28"/>
        </w:rPr>
        <w:t>………………………………………………....</w:t>
      </w:r>
      <w:r w:rsidR="009D7DFE">
        <w:rPr>
          <w:bCs/>
          <w:color w:val="000000"/>
          <w:sz w:val="28"/>
          <w:szCs w:val="28"/>
        </w:rPr>
        <w:t>176</w:t>
      </w:r>
    </w:p>
    <w:p w:rsidR="003F0127" w:rsidRDefault="003B1511" w:rsidP="003F0127">
      <w:pPr>
        <w:pStyle w:val="341"/>
        <w:keepNext/>
        <w:keepLines/>
        <w:shd w:val="clear" w:color="auto" w:fill="auto"/>
        <w:tabs>
          <w:tab w:val="left" w:pos="9639"/>
        </w:tabs>
        <w:spacing w:before="0" w:after="0" w:line="240" w:lineRule="auto"/>
        <w:jc w:val="both"/>
        <w:rPr>
          <w:rStyle w:val="343"/>
          <w:sz w:val="28"/>
          <w:szCs w:val="28"/>
        </w:rPr>
      </w:pPr>
      <w:r>
        <w:rPr>
          <w:rFonts w:ascii="Times New Roman" w:hAnsi="Times New Roman"/>
          <w:b w:val="0"/>
          <w:bCs w:val="0"/>
          <w:sz w:val="28"/>
          <w:szCs w:val="28"/>
          <w:shd w:val="clear" w:color="auto" w:fill="auto"/>
          <w:lang w:eastAsia="en-US"/>
        </w:rPr>
        <w:t>2.3</w:t>
      </w:r>
      <w:r w:rsidR="003F0127" w:rsidRPr="00D60961">
        <w:rPr>
          <w:rFonts w:ascii="Times New Roman" w:hAnsi="Times New Roman"/>
          <w:b w:val="0"/>
          <w:bCs w:val="0"/>
          <w:sz w:val="28"/>
          <w:szCs w:val="28"/>
          <w:shd w:val="clear" w:color="auto" w:fill="auto"/>
          <w:lang w:eastAsia="en-US"/>
        </w:rPr>
        <w:t>.</w:t>
      </w:r>
      <w:r w:rsidR="003F0127" w:rsidRPr="00D60961">
        <w:rPr>
          <w:rStyle w:val="343"/>
          <w:sz w:val="28"/>
          <w:szCs w:val="28"/>
        </w:rPr>
        <w:t xml:space="preserve">5. Основные виды деятельности, направленные на реализацию </w:t>
      </w:r>
    </w:p>
    <w:p w:rsidR="003F0127" w:rsidRPr="001D4C90" w:rsidRDefault="003F0127" w:rsidP="003F0127">
      <w:pPr>
        <w:pStyle w:val="341"/>
        <w:keepNext/>
        <w:keepLines/>
        <w:shd w:val="clear" w:color="auto" w:fill="auto"/>
        <w:tabs>
          <w:tab w:val="left" w:pos="9639"/>
        </w:tabs>
        <w:spacing w:before="0" w:after="0" w:line="240" w:lineRule="auto"/>
        <w:jc w:val="both"/>
        <w:rPr>
          <w:rStyle w:val="343"/>
          <w:sz w:val="28"/>
          <w:szCs w:val="28"/>
        </w:rPr>
      </w:pPr>
      <w:r>
        <w:rPr>
          <w:rStyle w:val="343"/>
          <w:sz w:val="28"/>
          <w:szCs w:val="28"/>
        </w:rPr>
        <w:t xml:space="preserve">         </w:t>
      </w:r>
      <w:r w:rsidRPr="00D60961">
        <w:rPr>
          <w:rStyle w:val="343"/>
          <w:sz w:val="28"/>
          <w:szCs w:val="28"/>
        </w:rPr>
        <w:t>программы воспитания и социализации учащихся</w:t>
      </w:r>
      <w:r>
        <w:rPr>
          <w:rStyle w:val="343"/>
          <w:sz w:val="28"/>
          <w:szCs w:val="28"/>
        </w:rPr>
        <w:t>……………………....</w:t>
      </w:r>
      <w:r w:rsidR="009D7DFE">
        <w:rPr>
          <w:rStyle w:val="343"/>
          <w:sz w:val="28"/>
          <w:szCs w:val="28"/>
        </w:rPr>
        <w:t>180</w:t>
      </w:r>
    </w:p>
    <w:p w:rsidR="003F0127" w:rsidRDefault="003B1511" w:rsidP="003F0127">
      <w:pPr>
        <w:keepNext/>
        <w:suppressAutoHyphens/>
        <w:autoSpaceDE w:val="0"/>
        <w:autoSpaceDN w:val="0"/>
        <w:adjustRightInd w:val="0"/>
        <w:spacing w:after="0" w:line="240" w:lineRule="auto"/>
        <w:outlineLvl w:val="0"/>
        <w:rPr>
          <w:rFonts w:ascii="Times New Roman" w:hAnsi="Times New Roman"/>
          <w:sz w:val="28"/>
          <w:szCs w:val="28"/>
        </w:rPr>
      </w:pPr>
      <w:r>
        <w:rPr>
          <w:rFonts w:ascii="Times New Roman" w:hAnsi="Times New Roman"/>
          <w:sz w:val="28"/>
          <w:szCs w:val="28"/>
        </w:rPr>
        <w:t>2.3</w:t>
      </w:r>
      <w:r w:rsidR="003F0127" w:rsidRPr="00D60961">
        <w:rPr>
          <w:rFonts w:ascii="Times New Roman" w:hAnsi="Times New Roman"/>
          <w:sz w:val="28"/>
          <w:szCs w:val="28"/>
        </w:rPr>
        <w:t xml:space="preserve">.6. Совместная деятельность школы, семьи и общественности </w:t>
      </w:r>
    </w:p>
    <w:p w:rsidR="003F0127" w:rsidRPr="00D60961" w:rsidRDefault="003F0127" w:rsidP="003F0127">
      <w:pPr>
        <w:keepNext/>
        <w:suppressAutoHyphens/>
        <w:autoSpaceDE w:val="0"/>
        <w:autoSpaceDN w:val="0"/>
        <w:adjustRightInd w:val="0"/>
        <w:spacing w:after="0" w:line="240" w:lineRule="auto"/>
        <w:outlineLvl w:val="0"/>
        <w:rPr>
          <w:rFonts w:ascii="Times New Roman" w:hAnsi="Times New Roman"/>
          <w:sz w:val="28"/>
          <w:szCs w:val="28"/>
        </w:rPr>
      </w:pPr>
      <w:r>
        <w:rPr>
          <w:rFonts w:ascii="Times New Roman" w:hAnsi="Times New Roman"/>
          <w:sz w:val="28"/>
          <w:szCs w:val="28"/>
        </w:rPr>
        <w:t xml:space="preserve">         </w:t>
      </w:r>
      <w:r w:rsidRPr="00D60961">
        <w:rPr>
          <w:rFonts w:ascii="Times New Roman" w:hAnsi="Times New Roman"/>
          <w:sz w:val="28"/>
          <w:szCs w:val="28"/>
        </w:rPr>
        <w:t>по социализации учащихся</w:t>
      </w:r>
      <w:r>
        <w:rPr>
          <w:rFonts w:ascii="Times New Roman" w:hAnsi="Times New Roman"/>
          <w:sz w:val="28"/>
          <w:szCs w:val="28"/>
        </w:rPr>
        <w:t>………………………………………………...</w:t>
      </w:r>
      <w:r w:rsidR="009D7DFE">
        <w:rPr>
          <w:rFonts w:ascii="Times New Roman" w:hAnsi="Times New Roman"/>
          <w:sz w:val="28"/>
          <w:szCs w:val="28"/>
        </w:rPr>
        <w:t>182</w:t>
      </w:r>
    </w:p>
    <w:p w:rsidR="003F0127" w:rsidRDefault="003B1511" w:rsidP="003F0127">
      <w:pPr>
        <w:shd w:val="clear" w:color="auto" w:fill="FFFFFF"/>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2.3</w:t>
      </w:r>
      <w:r w:rsidR="003F0127" w:rsidRPr="00D60961">
        <w:rPr>
          <w:rFonts w:ascii="Times New Roman" w:hAnsi="Times New Roman"/>
          <w:bCs/>
          <w:color w:val="000000"/>
          <w:sz w:val="28"/>
          <w:szCs w:val="28"/>
        </w:rPr>
        <w:t xml:space="preserve">.7.Планируемые результаты программы воспитания </w:t>
      </w:r>
    </w:p>
    <w:p w:rsidR="003F0127" w:rsidRPr="00D60961" w:rsidRDefault="003F0127" w:rsidP="003F0127">
      <w:pPr>
        <w:shd w:val="clear" w:color="auto" w:fill="FFFFFF"/>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r w:rsidRPr="00D60961">
        <w:rPr>
          <w:rFonts w:ascii="Times New Roman" w:hAnsi="Times New Roman"/>
          <w:bCs/>
          <w:color w:val="000000"/>
          <w:sz w:val="28"/>
          <w:szCs w:val="28"/>
        </w:rPr>
        <w:t>и</w:t>
      </w:r>
      <w:r>
        <w:rPr>
          <w:rFonts w:ascii="Times New Roman" w:hAnsi="Times New Roman"/>
          <w:bCs/>
          <w:color w:val="000000"/>
          <w:sz w:val="28"/>
          <w:szCs w:val="28"/>
        </w:rPr>
        <w:t xml:space="preserve"> социализации учащихся………………………………………………….</w:t>
      </w:r>
      <w:r w:rsidR="009D7DFE">
        <w:rPr>
          <w:rFonts w:ascii="Times New Roman" w:hAnsi="Times New Roman"/>
          <w:bCs/>
          <w:color w:val="000000"/>
          <w:sz w:val="28"/>
          <w:szCs w:val="28"/>
        </w:rPr>
        <w:t>184</w:t>
      </w:r>
    </w:p>
    <w:p w:rsidR="003F0127" w:rsidRPr="00D60961" w:rsidRDefault="003F0127" w:rsidP="003F0127">
      <w:pPr>
        <w:pStyle w:val="af2"/>
        <w:jc w:val="both"/>
        <w:rPr>
          <w:rFonts w:eastAsia="Calibri"/>
          <w:b/>
          <w:sz w:val="28"/>
          <w:szCs w:val="28"/>
          <w:shd w:val="clear" w:color="auto" w:fill="FFFFFF"/>
          <w:lang w:eastAsia="en-US"/>
        </w:rPr>
      </w:pPr>
    </w:p>
    <w:p w:rsidR="003F0127" w:rsidRPr="00D60961" w:rsidRDefault="003F0127" w:rsidP="003F0127">
      <w:pPr>
        <w:pStyle w:val="af2"/>
        <w:jc w:val="both"/>
        <w:rPr>
          <w:sz w:val="28"/>
          <w:szCs w:val="28"/>
        </w:rPr>
      </w:pPr>
      <w:r w:rsidRPr="00CC3E91">
        <w:rPr>
          <w:rFonts w:eastAsia="Calibri"/>
          <w:i/>
          <w:sz w:val="28"/>
          <w:szCs w:val="28"/>
          <w:shd w:val="clear" w:color="auto" w:fill="FFFFFF"/>
          <w:lang w:eastAsia="en-US"/>
        </w:rPr>
        <w:t>2</w:t>
      </w:r>
      <w:r w:rsidR="003B1511">
        <w:rPr>
          <w:rFonts w:eastAsia="Calibri"/>
          <w:i/>
          <w:sz w:val="28"/>
          <w:szCs w:val="28"/>
          <w:shd w:val="clear" w:color="auto" w:fill="FFFFFF"/>
          <w:lang w:eastAsia="en-US"/>
        </w:rPr>
        <w:t>.4</w:t>
      </w:r>
      <w:r w:rsidRPr="00CC3E91">
        <w:rPr>
          <w:rFonts w:eastAsia="Calibri"/>
          <w:i/>
          <w:sz w:val="28"/>
          <w:szCs w:val="28"/>
          <w:shd w:val="clear" w:color="auto" w:fill="FFFFFF"/>
          <w:lang w:eastAsia="en-US"/>
        </w:rPr>
        <w:t>.</w:t>
      </w:r>
      <w:r w:rsidRPr="00CC3E91">
        <w:rPr>
          <w:i/>
          <w:sz w:val="28"/>
          <w:szCs w:val="28"/>
        </w:rPr>
        <w:t>Программа коррекционной работы</w:t>
      </w:r>
      <w:r w:rsidR="003B1511">
        <w:rPr>
          <w:sz w:val="28"/>
          <w:szCs w:val="28"/>
        </w:rPr>
        <w:t>……...………………………………….</w:t>
      </w:r>
      <w:r w:rsidR="009D7DFE">
        <w:rPr>
          <w:sz w:val="28"/>
          <w:szCs w:val="28"/>
        </w:rPr>
        <w:t>187</w:t>
      </w:r>
    </w:p>
    <w:p w:rsidR="003F0127" w:rsidRPr="00D60961" w:rsidRDefault="003F0127" w:rsidP="003F0127">
      <w:pPr>
        <w:pStyle w:val="ac"/>
        <w:spacing w:after="0" w:line="240" w:lineRule="auto"/>
        <w:ind w:left="0"/>
        <w:jc w:val="both"/>
        <w:rPr>
          <w:rFonts w:ascii="Times New Roman" w:hAnsi="Times New Roman" w:cs="Times New Roman"/>
          <w:sz w:val="28"/>
          <w:szCs w:val="28"/>
        </w:rPr>
      </w:pPr>
    </w:p>
    <w:p w:rsidR="003F0127" w:rsidRPr="00D60961" w:rsidRDefault="003F0127" w:rsidP="003F0127">
      <w:pPr>
        <w:pStyle w:val="ac"/>
        <w:spacing w:after="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3</w:t>
      </w:r>
      <w:r w:rsidRPr="00D60961">
        <w:rPr>
          <w:rFonts w:ascii="Times New Roman" w:hAnsi="Times New Roman" w:cs="Times New Roman"/>
          <w:b/>
          <w:i/>
          <w:sz w:val="28"/>
          <w:szCs w:val="28"/>
        </w:rPr>
        <w:t>. Организационный раздел.</w:t>
      </w:r>
    </w:p>
    <w:p w:rsidR="003A192F" w:rsidRPr="003A192F" w:rsidRDefault="003A192F" w:rsidP="003A192F">
      <w:pPr>
        <w:pStyle w:val="af2"/>
        <w:jc w:val="both"/>
        <w:rPr>
          <w:sz w:val="28"/>
          <w:szCs w:val="28"/>
        </w:rPr>
      </w:pPr>
      <w:r w:rsidRPr="003A192F">
        <w:rPr>
          <w:sz w:val="28"/>
          <w:szCs w:val="28"/>
        </w:rPr>
        <w:t>3.1.Учебный план среднего  общего  образования……………………………...</w:t>
      </w:r>
      <w:r w:rsidR="009D7DFE">
        <w:rPr>
          <w:sz w:val="28"/>
          <w:szCs w:val="28"/>
        </w:rPr>
        <w:t>194</w:t>
      </w:r>
    </w:p>
    <w:p w:rsidR="003A192F" w:rsidRPr="002F54EC" w:rsidRDefault="003A192F" w:rsidP="003A192F">
      <w:pPr>
        <w:spacing w:after="0" w:line="240" w:lineRule="auto"/>
        <w:jc w:val="both"/>
        <w:rPr>
          <w:rFonts w:ascii="Times New Roman" w:hAnsi="Times New Roman" w:cs="Times New Roman"/>
          <w:sz w:val="28"/>
          <w:szCs w:val="28"/>
        </w:rPr>
      </w:pPr>
      <w:r w:rsidRPr="002F54EC">
        <w:rPr>
          <w:rFonts w:ascii="Times New Roman" w:hAnsi="Times New Roman" w:cs="Times New Roman"/>
          <w:sz w:val="28"/>
          <w:szCs w:val="28"/>
        </w:rPr>
        <w:t xml:space="preserve">3.2.Пояснительная записка к учебному плану </w:t>
      </w:r>
      <w:r>
        <w:rPr>
          <w:rFonts w:ascii="Times New Roman" w:hAnsi="Times New Roman" w:cs="Times New Roman"/>
          <w:sz w:val="28"/>
          <w:szCs w:val="28"/>
        </w:rPr>
        <w:t>………………………………….</w:t>
      </w:r>
      <w:r w:rsidR="009D7DFE">
        <w:rPr>
          <w:rFonts w:ascii="Times New Roman" w:hAnsi="Times New Roman" w:cs="Times New Roman"/>
          <w:sz w:val="28"/>
          <w:szCs w:val="28"/>
        </w:rPr>
        <w:t>195</w:t>
      </w:r>
    </w:p>
    <w:p w:rsidR="003A192F" w:rsidRPr="002F54EC" w:rsidRDefault="003A192F" w:rsidP="003A192F">
      <w:pPr>
        <w:spacing w:after="0" w:line="240" w:lineRule="auto"/>
        <w:rPr>
          <w:rFonts w:ascii="Times New Roman" w:hAnsi="Times New Roman" w:cs="Times New Roman"/>
          <w:sz w:val="28"/>
          <w:szCs w:val="28"/>
        </w:rPr>
      </w:pPr>
      <w:r w:rsidRPr="002F54EC">
        <w:rPr>
          <w:rFonts w:ascii="Times New Roman" w:hAnsi="Times New Roman" w:cs="Times New Roman"/>
          <w:sz w:val="28"/>
          <w:szCs w:val="28"/>
        </w:rPr>
        <w:t>3.3.</w:t>
      </w:r>
      <w:r w:rsidRPr="002F54EC">
        <w:rPr>
          <w:rFonts w:ascii="Times New Roman" w:hAnsi="Times New Roman" w:cs="Times New Roman"/>
          <w:color w:val="000000" w:themeColor="text1"/>
          <w:sz w:val="28"/>
          <w:szCs w:val="28"/>
        </w:rPr>
        <w:t xml:space="preserve"> План   внеурочной  деятельности </w:t>
      </w:r>
      <w:r>
        <w:rPr>
          <w:rFonts w:ascii="Times New Roman" w:hAnsi="Times New Roman" w:cs="Times New Roman"/>
          <w:color w:val="000000" w:themeColor="text1"/>
          <w:sz w:val="28"/>
          <w:szCs w:val="28"/>
        </w:rPr>
        <w:t>…………………………………………..</w:t>
      </w:r>
      <w:r w:rsidR="009D7DFE">
        <w:rPr>
          <w:rFonts w:ascii="Times New Roman" w:hAnsi="Times New Roman" w:cs="Times New Roman"/>
          <w:color w:val="000000" w:themeColor="text1"/>
          <w:sz w:val="28"/>
          <w:szCs w:val="28"/>
        </w:rPr>
        <w:t>198</w:t>
      </w:r>
    </w:p>
    <w:p w:rsidR="003A192F" w:rsidRPr="002F54EC" w:rsidRDefault="003A192F" w:rsidP="003A192F">
      <w:pPr>
        <w:spacing w:after="0" w:line="240" w:lineRule="auto"/>
        <w:jc w:val="both"/>
        <w:rPr>
          <w:rFonts w:ascii="Times New Roman" w:hAnsi="Times New Roman" w:cs="Times New Roman"/>
          <w:sz w:val="28"/>
          <w:szCs w:val="28"/>
        </w:rPr>
      </w:pPr>
      <w:r w:rsidRPr="002F54EC">
        <w:rPr>
          <w:rFonts w:ascii="Times New Roman" w:hAnsi="Times New Roman" w:cs="Times New Roman"/>
          <w:sz w:val="28"/>
          <w:szCs w:val="28"/>
        </w:rPr>
        <w:t xml:space="preserve">3.4. Календарный учебный график </w:t>
      </w:r>
      <w:r>
        <w:rPr>
          <w:rFonts w:ascii="Times New Roman" w:hAnsi="Times New Roman" w:cs="Times New Roman"/>
          <w:sz w:val="28"/>
          <w:szCs w:val="28"/>
        </w:rPr>
        <w:t>……………………………………………</w:t>
      </w:r>
      <w:r w:rsidR="009D7DFE">
        <w:rPr>
          <w:rFonts w:ascii="Times New Roman" w:hAnsi="Times New Roman" w:cs="Times New Roman"/>
          <w:sz w:val="28"/>
          <w:szCs w:val="28"/>
        </w:rPr>
        <w:t>...199</w:t>
      </w:r>
    </w:p>
    <w:p w:rsidR="003A192F" w:rsidRPr="002F54EC" w:rsidRDefault="003A192F" w:rsidP="003A192F">
      <w:pPr>
        <w:spacing w:after="0" w:line="240" w:lineRule="auto"/>
        <w:jc w:val="both"/>
        <w:rPr>
          <w:rStyle w:val="dash0410005f0431005f0437005f0430005f0446005f0020005f0441005f043f005f0438005f0441005f043a005f0430005f005fchar1char1"/>
          <w:bCs/>
          <w:iCs/>
          <w:sz w:val="28"/>
          <w:szCs w:val="28"/>
        </w:rPr>
      </w:pPr>
      <w:r w:rsidRPr="002F54EC">
        <w:rPr>
          <w:rStyle w:val="dash0410005f0431005f0437005f0430005f0446005f0020005f0441005f043f005f0438005f0441005f043a005f0430005f005fchar1char1"/>
          <w:rFonts w:eastAsia="Calibri"/>
          <w:sz w:val="28"/>
          <w:szCs w:val="28"/>
        </w:rPr>
        <w:t>3.5. Система условий реализации ООП</w:t>
      </w:r>
      <w:r w:rsidR="00E530C9">
        <w:rPr>
          <w:rStyle w:val="dash0410005f0431005f0437005f0430005f0446005f0020005f0441005f043f005f0438005f0441005f043a005f0430005f005fchar1char1"/>
          <w:rFonts w:eastAsia="Calibri"/>
          <w:sz w:val="28"/>
          <w:szCs w:val="28"/>
        </w:rPr>
        <w:t xml:space="preserve"> …………………………………………</w:t>
      </w:r>
      <w:r w:rsidR="009D7DFE">
        <w:rPr>
          <w:rStyle w:val="dash0410005f0431005f0437005f0430005f0446005f0020005f0441005f043f005f0438005f0441005f043a005f0430005f005fchar1char1"/>
          <w:rFonts w:eastAsia="Calibri"/>
          <w:sz w:val="28"/>
          <w:szCs w:val="28"/>
        </w:rPr>
        <w:t>202</w:t>
      </w:r>
      <w:r w:rsidRPr="002F54EC">
        <w:rPr>
          <w:rStyle w:val="dash0410005f0431005f0437005f0430005f0446005f0020005f0441005f043f005f0438005f0441005f043a005f0430005f005fchar1char1"/>
          <w:rFonts w:eastAsia="Calibri"/>
          <w:sz w:val="28"/>
          <w:szCs w:val="28"/>
        </w:rPr>
        <w:t xml:space="preserve"> </w:t>
      </w:r>
    </w:p>
    <w:p w:rsidR="003A192F" w:rsidRPr="002F54EC" w:rsidRDefault="003A192F" w:rsidP="003A192F">
      <w:pPr>
        <w:pStyle w:val="aff1"/>
        <w:spacing w:line="240" w:lineRule="auto"/>
        <w:ind w:firstLine="0"/>
        <w:rPr>
          <w:rStyle w:val="dash0410005f0431005f0437005f0430005f0446005f0020005f0441005f043f005f0438005f0441005f043a005f0430005f005fchar1char1"/>
          <w:rFonts w:eastAsia="Calibri"/>
          <w:sz w:val="28"/>
          <w:szCs w:val="28"/>
        </w:rPr>
      </w:pPr>
      <w:r w:rsidRPr="002F54EC">
        <w:rPr>
          <w:rStyle w:val="dash0410005f0431005f0437005f0430005f0446005f0020005f0441005f043f005f0438005f0441005f043a005f0430005f005fchar1char1"/>
          <w:rFonts w:eastAsia="Calibri"/>
          <w:sz w:val="28"/>
          <w:szCs w:val="28"/>
        </w:rPr>
        <w:t>3.5.1.Общая характеристика созданных условий</w:t>
      </w:r>
      <w:r w:rsidR="00E530C9">
        <w:rPr>
          <w:rStyle w:val="dash0410005f0431005f0437005f0430005f0446005f0020005f0441005f043f005f0438005f0441005f043a005f0430005f005fchar1char1"/>
          <w:rFonts w:eastAsia="Calibri"/>
          <w:sz w:val="28"/>
          <w:szCs w:val="28"/>
        </w:rPr>
        <w:t>……………………………….</w:t>
      </w:r>
      <w:r w:rsidR="009D7DFE">
        <w:rPr>
          <w:rStyle w:val="dash0410005f0431005f0437005f0430005f0446005f0020005f0441005f043f005f0438005f0441005f043a005f0430005f005fchar1char1"/>
          <w:rFonts w:eastAsia="Calibri"/>
          <w:sz w:val="28"/>
          <w:szCs w:val="28"/>
        </w:rPr>
        <w:t>202</w:t>
      </w:r>
    </w:p>
    <w:p w:rsidR="003A192F" w:rsidRPr="002F54EC" w:rsidRDefault="003A192F" w:rsidP="003A192F">
      <w:pPr>
        <w:spacing w:after="0" w:line="240" w:lineRule="auto"/>
        <w:jc w:val="both"/>
        <w:rPr>
          <w:rFonts w:ascii="Times New Roman" w:hAnsi="Times New Roman" w:cs="Times New Roman"/>
          <w:sz w:val="28"/>
          <w:szCs w:val="28"/>
        </w:rPr>
      </w:pPr>
      <w:r w:rsidRPr="002F54EC">
        <w:rPr>
          <w:rFonts w:ascii="Times New Roman" w:hAnsi="Times New Roman" w:cs="Times New Roman"/>
          <w:sz w:val="28"/>
          <w:szCs w:val="28"/>
        </w:rPr>
        <w:t>3.5.2. Описание кадровых условий реализации ООП</w:t>
      </w:r>
      <w:r w:rsidR="00E530C9">
        <w:rPr>
          <w:rFonts w:ascii="Times New Roman" w:hAnsi="Times New Roman" w:cs="Times New Roman"/>
          <w:sz w:val="28"/>
          <w:szCs w:val="28"/>
        </w:rPr>
        <w:t>…………………………..</w:t>
      </w:r>
      <w:r w:rsidR="009D7DFE">
        <w:rPr>
          <w:rFonts w:ascii="Times New Roman" w:hAnsi="Times New Roman" w:cs="Times New Roman"/>
          <w:sz w:val="28"/>
          <w:szCs w:val="28"/>
        </w:rPr>
        <w:t>203</w:t>
      </w:r>
    </w:p>
    <w:p w:rsidR="003A192F" w:rsidRPr="002F54EC" w:rsidRDefault="003A192F" w:rsidP="003A192F">
      <w:pPr>
        <w:keepNext/>
        <w:keepLines/>
        <w:spacing w:after="0" w:line="240" w:lineRule="auto"/>
        <w:outlineLvl w:val="1"/>
        <w:rPr>
          <w:rFonts w:ascii="Times New Roman" w:hAnsi="Times New Roman" w:cs="Times New Roman"/>
          <w:sz w:val="28"/>
          <w:szCs w:val="28"/>
        </w:rPr>
      </w:pPr>
      <w:r w:rsidRPr="002F54EC">
        <w:rPr>
          <w:rFonts w:ascii="Times New Roman" w:hAnsi="Times New Roman" w:cs="Times New Roman"/>
          <w:sz w:val="28"/>
          <w:szCs w:val="28"/>
        </w:rPr>
        <w:t>3.5.3. Финансовое обеспечение реализации ООП</w:t>
      </w:r>
      <w:r w:rsidR="00E530C9">
        <w:rPr>
          <w:rFonts w:ascii="Times New Roman" w:hAnsi="Times New Roman" w:cs="Times New Roman"/>
          <w:sz w:val="28"/>
          <w:szCs w:val="28"/>
        </w:rPr>
        <w:t>………………………………</w:t>
      </w:r>
      <w:r w:rsidR="009D7DFE">
        <w:rPr>
          <w:rFonts w:ascii="Times New Roman" w:hAnsi="Times New Roman" w:cs="Times New Roman"/>
          <w:sz w:val="28"/>
          <w:szCs w:val="28"/>
        </w:rPr>
        <w:t>219</w:t>
      </w:r>
    </w:p>
    <w:p w:rsidR="003A192F" w:rsidRPr="002F54EC" w:rsidRDefault="003A192F" w:rsidP="003A192F">
      <w:pPr>
        <w:spacing w:after="0" w:line="240" w:lineRule="auto"/>
        <w:jc w:val="both"/>
        <w:rPr>
          <w:rFonts w:ascii="Times New Roman" w:hAnsi="Times New Roman" w:cs="Times New Roman"/>
          <w:sz w:val="28"/>
          <w:szCs w:val="28"/>
        </w:rPr>
      </w:pPr>
      <w:r w:rsidRPr="002F54EC">
        <w:rPr>
          <w:rFonts w:ascii="Times New Roman" w:hAnsi="Times New Roman" w:cs="Times New Roman"/>
          <w:sz w:val="28"/>
          <w:szCs w:val="28"/>
        </w:rPr>
        <w:t>3.5.4.Материально-технические условия реализации  ООП</w:t>
      </w:r>
      <w:r w:rsidR="00E530C9">
        <w:rPr>
          <w:rFonts w:ascii="Times New Roman" w:hAnsi="Times New Roman" w:cs="Times New Roman"/>
          <w:sz w:val="28"/>
          <w:szCs w:val="28"/>
        </w:rPr>
        <w:t>…………………...</w:t>
      </w:r>
      <w:r w:rsidR="009D7DFE">
        <w:rPr>
          <w:rFonts w:ascii="Times New Roman" w:hAnsi="Times New Roman" w:cs="Times New Roman"/>
          <w:sz w:val="28"/>
          <w:szCs w:val="28"/>
        </w:rPr>
        <w:t>223</w:t>
      </w:r>
    </w:p>
    <w:p w:rsidR="003A192F" w:rsidRPr="002F54EC" w:rsidRDefault="003A192F" w:rsidP="003A192F">
      <w:pPr>
        <w:spacing w:after="0" w:line="240" w:lineRule="auto"/>
        <w:rPr>
          <w:rFonts w:ascii="Times New Roman" w:hAnsi="Times New Roman" w:cs="Times New Roman"/>
          <w:sz w:val="28"/>
          <w:szCs w:val="28"/>
        </w:rPr>
      </w:pPr>
      <w:r w:rsidRPr="002F54EC">
        <w:rPr>
          <w:rFonts w:ascii="Times New Roman" w:hAnsi="Times New Roman" w:cs="Times New Roman"/>
          <w:sz w:val="28"/>
          <w:szCs w:val="28"/>
        </w:rPr>
        <w:t>3.5.5.Информационно-методические условия реализации ООП</w:t>
      </w:r>
      <w:r w:rsidR="00E530C9">
        <w:rPr>
          <w:rFonts w:ascii="Times New Roman" w:hAnsi="Times New Roman" w:cs="Times New Roman"/>
          <w:sz w:val="28"/>
          <w:szCs w:val="28"/>
        </w:rPr>
        <w:t>……………...</w:t>
      </w:r>
      <w:r w:rsidR="009D7DFE">
        <w:rPr>
          <w:rFonts w:ascii="Times New Roman" w:hAnsi="Times New Roman" w:cs="Times New Roman"/>
          <w:sz w:val="28"/>
          <w:szCs w:val="28"/>
        </w:rPr>
        <w:t>.228</w:t>
      </w:r>
    </w:p>
    <w:p w:rsidR="003A192F" w:rsidRPr="002F54EC" w:rsidRDefault="003A192F" w:rsidP="003A192F">
      <w:pPr>
        <w:suppressAutoHyphens/>
        <w:spacing w:after="0" w:line="240" w:lineRule="auto"/>
        <w:jc w:val="both"/>
        <w:rPr>
          <w:rFonts w:ascii="Times New Roman" w:hAnsi="Times New Roman" w:cs="Times New Roman"/>
          <w:sz w:val="28"/>
          <w:szCs w:val="28"/>
        </w:rPr>
      </w:pPr>
      <w:r w:rsidRPr="002F54EC">
        <w:rPr>
          <w:rFonts w:ascii="Times New Roman" w:hAnsi="Times New Roman" w:cs="Times New Roman"/>
          <w:sz w:val="28"/>
          <w:szCs w:val="28"/>
        </w:rPr>
        <w:t xml:space="preserve">3.5.6.Сетевой график (дорожная карта) по формированию </w:t>
      </w:r>
    </w:p>
    <w:p w:rsidR="003A192F" w:rsidRPr="002F54EC" w:rsidRDefault="003A192F" w:rsidP="003A192F">
      <w:pPr>
        <w:suppressAutoHyphens/>
        <w:spacing w:after="0" w:line="240" w:lineRule="auto"/>
        <w:jc w:val="both"/>
        <w:rPr>
          <w:rFonts w:ascii="Times New Roman" w:hAnsi="Times New Roman" w:cs="Times New Roman"/>
          <w:sz w:val="28"/>
          <w:szCs w:val="28"/>
        </w:rPr>
      </w:pPr>
      <w:r w:rsidRPr="002F54EC">
        <w:rPr>
          <w:rFonts w:ascii="Times New Roman" w:hAnsi="Times New Roman" w:cs="Times New Roman"/>
          <w:sz w:val="28"/>
          <w:szCs w:val="28"/>
        </w:rPr>
        <w:t xml:space="preserve">         необходимой системы условий реализации ООП</w:t>
      </w:r>
      <w:r w:rsidR="00E530C9">
        <w:rPr>
          <w:rFonts w:ascii="Times New Roman" w:hAnsi="Times New Roman" w:cs="Times New Roman"/>
          <w:sz w:val="28"/>
          <w:szCs w:val="28"/>
        </w:rPr>
        <w:t>………………………..</w:t>
      </w:r>
      <w:r w:rsidR="009D7DFE">
        <w:rPr>
          <w:rFonts w:ascii="Times New Roman" w:hAnsi="Times New Roman" w:cs="Times New Roman"/>
          <w:sz w:val="28"/>
          <w:szCs w:val="28"/>
        </w:rPr>
        <w:t>.233</w:t>
      </w:r>
      <w:r w:rsidRPr="002F54EC">
        <w:rPr>
          <w:rFonts w:ascii="Times New Roman" w:hAnsi="Times New Roman" w:cs="Times New Roman"/>
          <w:sz w:val="28"/>
          <w:szCs w:val="28"/>
        </w:rPr>
        <w:t xml:space="preserve"> </w:t>
      </w:r>
    </w:p>
    <w:p w:rsidR="003A192F" w:rsidRPr="002F54EC" w:rsidRDefault="003A192F" w:rsidP="003A192F">
      <w:pPr>
        <w:suppressAutoHyphens/>
        <w:spacing w:after="0" w:line="240" w:lineRule="auto"/>
        <w:jc w:val="both"/>
        <w:rPr>
          <w:rFonts w:ascii="Times New Roman" w:hAnsi="Times New Roman" w:cs="Times New Roman"/>
          <w:sz w:val="28"/>
          <w:szCs w:val="28"/>
          <w:lang w:eastAsia="ar-SA"/>
        </w:rPr>
      </w:pPr>
    </w:p>
    <w:p w:rsidR="003F0127" w:rsidRDefault="003F0127" w:rsidP="0062772F">
      <w:pPr>
        <w:pStyle w:val="ac"/>
        <w:spacing w:after="0" w:line="240" w:lineRule="auto"/>
        <w:ind w:left="0"/>
        <w:jc w:val="both"/>
        <w:rPr>
          <w:rFonts w:ascii="Times New Roman" w:hAnsi="Times New Roman" w:cs="Times New Roman"/>
          <w:sz w:val="24"/>
          <w:szCs w:val="24"/>
        </w:rPr>
      </w:pPr>
    </w:p>
    <w:p w:rsidR="003F0127" w:rsidRDefault="003F0127" w:rsidP="0062772F">
      <w:pPr>
        <w:pStyle w:val="ac"/>
        <w:spacing w:after="0" w:line="240" w:lineRule="auto"/>
        <w:ind w:left="0"/>
        <w:jc w:val="both"/>
        <w:rPr>
          <w:rFonts w:ascii="Times New Roman" w:hAnsi="Times New Roman" w:cs="Times New Roman"/>
          <w:sz w:val="24"/>
          <w:szCs w:val="24"/>
        </w:rPr>
      </w:pPr>
    </w:p>
    <w:p w:rsidR="003F0127" w:rsidRDefault="003F0127" w:rsidP="0062772F">
      <w:pPr>
        <w:pStyle w:val="ac"/>
        <w:spacing w:after="0" w:line="240" w:lineRule="auto"/>
        <w:ind w:left="0"/>
        <w:jc w:val="both"/>
        <w:rPr>
          <w:rFonts w:ascii="Times New Roman" w:hAnsi="Times New Roman" w:cs="Times New Roman"/>
          <w:sz w:val="24"/>
          <w:szCs w:val="24"/>
        </w:rPr>
      </w:pPr>
    </w:p>
    <w:p w:rsidR="003F0127" w:rsidRDefault="003F0127" w:rsidP="0062772F">
      <w:pPr>
        <w:pStyle w:val="ac"/>
        <w:spacing w:after="0" w:line="240" w:lineRule="auto"/>
        <w:ind w:left="0"/>
        <w:jc w:val="both"/>
        <w:rPr>
          <w:rFonts w:ascii="Times New Roman" w:hAnsi="Times New Roman" w:cs="Times New Roman"/>
          <w:sz w:val="24"/>
          <w:szCs w:val="24"/>
        </w:rPr>
      </w:pPr>
    </w:p>
    <w:p w:rsidR="003F0127" w:rsidRDefault="003F0127" w:rsidP="0062772F">
      <w:pPr>
        <w:pStyle w:val="ac"/>
        <w:spacing w:after="0" w:line="240" w:lineRule="auto"/>
        <w:ind w:left="0"/>
        <w:jc w:val="both"/>
        <w:rPr>
          <w:rFonts w:ascii="Times New Roman" w:hAnsi="Times New Roman" w:cs="Times New Roman"/>
          <w:sz w:val="24"/>
          <w:szCs w:val="24"/>
        </w:rPr>
      </w:pPr>
    </w:p>
    <w:p w:rsidR="003A192F" w:rsidRDefault="003A192F" w:rsidP="0000077D">
      <w:pPr>
        <w:spacing w:after="0" w:line="360" w:lineRule="auto"/>
        <w:jc w:val="both"/>
        <w:rPr>
          <w:rFonts w:ascii="Times New Roman" w:hAnsi="Times New Roman"/>
          <w:b/>
          <w:sz w:val="28"/>
          <w:szCs w:val="28"/>
        </w:rPr>
      </w:pPr>
    </w:p>
    <w:p w:rsidR="003A192F" w:rsidRDefault="003A192F" w:rsidP="0000077D">
      <w:pPr>
        <w:spacing w:after="0" w:line="360" w:lineRule="auto"/>
        <w:jc w:val="both"/>
        <w:rPr>
          <w:rFonts w:ascii="Times New Roman" w:hAnsi="Times New Roman"/>
          <w:b/>
          <w:sz w:val="28"/>
          <w:szCs w:val="28"/>
        </w:rPr>
      </w:pPr>
    </w:p>
    <w:p w:rsidR="003A192F" w:rsidRDefault="003A192F" w:rsidP="0000077D">
      <w:pPr>
        <w:spacing w:after="0" w:line="360" w:lineRule="auto"/>
        <w:jc w:val="both"/>
        <w:rPr>
          <w:rFonts w:ascii="Times New Roman" w:hAnsi="Times New Roman"/>
          <w:b/>
          <w:sz w:val="28"/>
          <w:szCs w:val="28"/>
        </w:rPr>
      </w:pPr>
    </w:p>
    <w:p w:rsidR="0000077D" w:rsidRPr="00652225" w:rsidRDefault="0000077D" w:rsidP="0000077D">
      <w:pPr>
        <w:spacing w:after="0" w:line="360" w:lineRule="auto"/>
        <w:jc w:val="both"/>
        <w:rPr>
          <w:rFonts w:ascii="Times New Roman" w:hAnsi="Times New Roman"/>
          <w:b/>
          <w:sz w:val="28"/>
          <w:szCs w:val="28"/>
        </w:rPr>
      </w:pPr>
      <w:r w:rsidRPr="00652225">
        <w:rPr>
          <w:rFonts w:ascii="Times New Roman" w:hAnsi="Times New Roman"/>
          <w:b/>
          <w:sz w:val="28"/>
          <w:szCs w:val="28"/>
        </w:rPr>
        <w:lastRenderedPageBreak/>
        <w:t>Общие положения.</w:t>
      </w:r>
    </w:p>
    <w:p w:rsidR="0000077D" w:rsidRPr="005B2F55" w:rsidRDefault="005B2F55" w:rsidP="005B2F55">
      <w:pPr>
        <w:spacing w:after="0" w:line="360" w:lineRule="auto"/>
        <w:jc w:val="both"/>
        <w:rPr>
          <w:rFonts w:ascii="Times New Roman" w:hAnsi="Times New Roman" w:cs="Times New Roman"/>
          <w:iCs/>
          <w:sz w:val="28"/>
          <w:szCs w:val="28"/>
        </w:rPr>
      </w:pPr>
      <w:r>
        <w:rPr>
          <w:rFonts w:ascii="Times New Roman" w:hAnsi="Times New Roman" w:cs="Times New Roman"/>
          <w:sz w:val="28"/>
          <w:szCs w:val="28"/>
        </w:rPr>
        <w:t xml:space="preserve">       </w:t>
      </w:r>
      <w:r w:rsidR="0000077D" w:rsidRPr="00594EC9">
        <w:rPr>
          <w:rFonts w:ascii="Times New Roman" w:hAnsi="Times New Roman" w:cs="Times New Roman"/>
          <w:sz w:val="28"/>
          <w:szCs w:val="28"/>
        </w:rPr>
        <w:t>О</w:t>
      </w:r>
      <w:r w:rsidR="00F420EE" w:rsidRPr="00594EC9">
        <w:rPr>
          <w:rFonts w:ascii="Times New Roman" w:hAnsi="Times New Roman" w:cs="Times New Roman"/>
          <w:sz w:val="28"/>
          <w:szCs w:val="28"/>
        </w:rPr>
        <w:t>сновная о</w:t>
      </w:r>
      <w:r w:rsidR="0000077D" w:rsidRPr="00594EC9">
        <w:rPr>
          <w:rFonts w:ascii="Times New Roman" w:hAnsi="Times New Roman" w:cs="Times New Roman"/>
          <w:sz w:val="28"/>
          <w:szCs w:val="28"/>
        </w:rPr>
        <w:t xml:space="preserve">бразовательная программа среднего общего образования  МБОУ лицея №5 </w:t>
      </w:r>
      <w:r w:rsidR="00543377">
        <w:rPr>
          <w:rFonts w:ascii="Times New Roman" w:hAnsi="Times New Roman" w:cs="Times New Roman"/>
          <w:sz w:val="28"/>
          <w:szCs w:val="28"/>
        </w:rPr>
        <w:t xml:space="preserve">для 10-го класса </w:t>
      </w:r>
      <w:r w:rsidR="0000077D" w:rsidRPr="00594EC9">
        <w:rPr>
          <w:rFonts w:ascii="Times New Roman" w:hAnsi="Times New Roman" w:cs="Times New Roman"/>
          <w:sz w:val="28"/>
          <w:szCs w:val="28"/>
        </w:rPr>
        <w:t xml:space="preserve"> разработана в </w:t>
      </w:r>
      <w:r w:rsidR="00A72B45">
        <w:rPr>
          <w:rFonts w:ascii="Times New Roman" w:hAnsi="Times New Roman" w:cs="Times New Roman"/>
          <w:sz w:val="28"/>
          <w:szCs w:val="28"/>
        </w:rPr>
        <w:t>соответствии с т</w:t>
      </w:r>
      <w:r w:rsidR="0072367B" w:rsidRPr="00594EC9">
        <w:rPr>
          <w:rFonts w:ascii="Times New Roman" w:hAnsi="Times New Roman" w:cs="Times New Roman"/>
          <w:sz w:val="28"/>
          <w:szCs w:val="28"/>
        </w:rPr>
        <w:t>ребованиями Ф</w:t>
      </w:r>
      <w:r w:rsidR="00DB7883">
        <w:rPr>
          <w:rFonts w:ascii="Times New Roman" w:hAnsi="Times New Roman" w:cs="Times New Roman"/>
          <w:sz w:val="28"/>
          <w:szCs w:val="28"/>
        </w:rPr>
        <w:t>едерального</w:t>
      </w:r>
      <w:r w:rsidR="00590C42">
        <w:rPr>
          <w:rFonts w:ascii="Times New Roman" w:hAnsi="Times New Roman" w:cs="Times New Roman"/>
          <w:sz w:val="28"/>
          <w:szCs w:val="28"/>
        </w:rPr>
        <w:t xml:space="preserve"> </w:t>
      </w:r>
      <w:r w:rsidR="0000077D" w:rsidRPr="00594EC9">
        <w:rPr>
          <w:rFonts w:ascii="Times New Roman" w:hAnsi="Times New Roman" w:cs="Times New Roman"/>
          <w:sz w:val="28"/>
          <w:szCs w:val="28"/>
        </w:rPr>
        <w:t>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среднего общего образования. О</w:t>
      </w:r>
      <w:r w:rsidR="009918C4" w:rsidRPr="00594EC9">
        <w:rPr>
          <w:rFonts w:ascii="Times New Roman" w:hAnsi="Times New Roman" w:cs="Times New Roman"/>
          <w:sz w:val="28"/>
          <w:szCs w:val="28"/>
        </w:rPr>
        <w:t>сновная о</w:t>
      </w:r>
      <w:r w:rsidR="0000077D" w:rsidRPr="00594EC9">
        <w:rPr>
          <w:rFonts w:ascii="Times New Roman" w:hAnsi="Times New Roman" w:cs="Times New Roman"/>
          <w:sz w:val="28"/>
          <w:szCs w:val="28"/>
        </w:rPr>
        <w:t>бразовательная программа  разработана с учетом с учётом образовательных потребностей и запросов всех участников образователь</w:t>
      </w:r>
      <w:r w:rsidR="00F420EE" w:rsidRPr="00594EC9">
        <w:rPr>
          <w:rFonts w:ascii="Times New Roman" w:hAnsi="Times New Roman" w:cs="Times New Roman"/>
          <w:sz w:val="28"/>
          <w:szCs w:val="28"/>
        </w:rPr>
        <w:t>ного процесса: родителей, уча</w:t>
      </w:r>
      <w:r w:rsidR="00543377">
        <w:rPr>
          <w:rFonts w:ascii="Times New Roman" w:hAnsi="Times New Roman" w:cs="Times New Roman"/>
          <w:sz w:val="28"/>
          <w:szCs w:val="28"/>
        </w:rPr>
        <w:t xml:space="preserve">щихся, педагогов, а так же </w:t>
      </w:r>
      <w:r w:rsidR="00594EC9">
        <w:rPr>
          <w:rFonts w:ascii="Times New Roman" w:hAnsi="Times New Roman" w:cs="Times New Roman"/>
          <w:iCs/>
          <w:sz w:val="28"/>
          <w:szCs w:val="28"/>
        </w:rPr>
        <w:t>с учётом о</w:t>
      </w:r>
      <w:r w:rsidR="00594EC9" w:rsidRPr="00594EC9">
        <w:rPr>
          <w:rFonts w:ascii="Times New Roman" w:hAnsi="Times New Roman" w:cs="Times New Roman"/>
          <w:iCs/>
          <w:sz w:val="28"/>
          <w:szCs w:val="28"/>
        </w:rPr>
        <w:t>собенност</w:t>
      </w:r>
      <w:r w:rsidR="00594EC9">
        <w:rPr>
          <w:rFonts w:ascii="Times New Roman" w:hAnsi="Times New Roman" w:cs="Times New Roman"/>
          <w:iCs/>
          <w:sz w:val="28"/>
          <w:szCs w:val="28"/>
        </w:rPr>
        <w:t>ей</w:t>
      </w:r>
      <w:r w:rsidR="00594EC9" w:rsidRPr="00594EC9">
        <w:rPr>
          <w:rFonts w:ascii="Times New Roman" w:hAnsi="Times New Roman" w:cs="Times New Roman"/>
          <w:iCs/>
          <w:sz w:val="28"/>
          <w:szCs w:val="28"/>
        </w:rPr>
        <w:t xml:space="preserve"> содержания образовател</w:t>
      </w:r>
      <w:r w:rsidR="00594EC9">
        <w:rPr>
          <w:rFonts w:ascii="Times New Roman" w:hAnsi="Times New Roman" w:cs="Times New Roman"/>
          <w:iCs/>
          <w:sz w:val="28"/>
          <w:szCs w:val="28"/>
        </w:rPr>
        <w:t xml:space="preserve">ьной деятельности </w:t>
      </w:r>
      <w:r w:rsidR="00594EC9" w:rsidRPr="005B2F55">
        <w:rPr>
          <w:rFonts w:ascii="Times New Roman" w:hAnsi="Times New Roman" w:cs="Times New Roman"/>
          <w:iCs/>
          <w:sz w:val="28"/>
          <w:szCs w:val="28"/>
        </w:rPr>
        <w:t>старшей школы</w:t>
      </w:r>
      <w:r w:rsidR="00DB7883">
        <w:rPr>
          <w:rFonts w:ascii="Times New Roman" w:hAnsi="Times New Roman" w:cs="Times New Roman"/>
          <w:iCs/>
          <w:sz w:val="28"/>
          <w:szCs w:val="28"/>
        </w:rPr>
        <w:t xml:space="preserve"> в условиях реализации ФГОС и</w:t>
      </w:r>
      <w:r w:rsidR="00594EC9" w:rsidRPr="005B2F55">
        <w:rPr>
          <w:rFonts w:ascii="Times New Roman" w:hAnsi="Times New Roman" w:cs="Times New Roman"/>
          <w:iCs/>
          <w:sz w:val="28"/>
          <w:szCs w:val="28"/>
        </w:rPr>
        <w:t xml:space="preserve"> психологических особенностей старшего школьного возраста</w:t>
      </w:r>
      <w:r w:rsidR="002E7D10" w:rsidRPr="005B2F55">
        <w:rPr>
          <w:rFonts w:ascii="Times New Roman" w:hAnsi="Times New Roman" w:cs="Times New Roman"/>
          <w:iCs/>
          <w:sz w:val="28"/>
          <w:szCs w:val="28"/>
        </w:rPr>
        <w:t>.</w:t>
      </w:r>
    </w:p>
    <w:p w:rsidR="005B2F55" w:rsidRDefault="005B2F55" w:rsidP="005B2F55">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B2F55">
        <w:rPr>
          <w:rFonts w:ascii="Times New Roman" w:hAnsi="Times New Roman" w:cs="Times New Roman"/>
          <w:color w:val="000000"/>
          <w:sz w:val="28"/>
          <w:szCs w:val="28"/>
        </w:rPr>
        <w:t>Программа определяет обязательный минимум содержания</w:t>
      </w:r>
      <w:r>
        <w:rPr>
          <w:rFonts w:ascii="Times New Roman" w:hAnsi="Times New Roman" w:cs="Times New Roman"/>
          <w:color w:val="000000"/>
          <w:sz w:val="28"/>
          <w:szCs w:val="28"/>
        </w:rPr>
        <w:t xml:space="preserve"> </w:t>
      </w:r>
      <w:r w:rsidRPr="005B2F55">
        <w:rPr>
          <w:rFonts w:ascii="Times New Roman" w:hAnsi="Times New Roman" w:cs="Times New Roman"/>
          <w:color w:val="000000"/>
          <w:sz w:val="28"/>
          <w:szCs w:val="28"/>
        </w:rPr>
        <w:t>среднего общего образования</w:t>
      </w:r>
      <w:r w:rsidR="00543377">
        <w:rPr>
          <w:rFonts w:ascii="Times New Roman" w:hAnsi="Times New Roman" w:cs="Times New Roman"/>
          <w:color w:val="000000"/>
          <w:sz w:val="28"/>
          <w:szCs w:val="28"/>
        </w:rPr>
        <w:t xml:space="preserve"> (в условиях организации образовательной деятельности в 10-ом классе)</w:t>
      </w:r>
      <w:r w:rsidRPr="005B2F55">
        <w:rPr>
          <w:rFonts w:ascii="Times New Roman" w:hAnsi="Times New Roman" w:cs="Times New Roman"/>
          <w:color w:val="000000"/>
          <w:sz w:val="28"/>
          <w:szCs w:val="28"/>
        </w:rPr>
        <w:t xml:space="preserve">, цели, задачи, планируемые результаты, содержание и организацию образовательного процесса, максимальный объем учебной нагрузки обучающихся, уровень </w:t>
      </w:r>
      <w:r w:rsidR="00543377">
        <w:rPr>
          <w:rFonts w:ascii="Times New Roman" w:hAnsi="Times New Roman" w:cs="Times New Roman"/>
          <w:color w:val="000000"/>
          <w:sz w:val="28"/>
          <w:szCs w:val="28"/>
        </w:rPr>
        <w:t>их подготовки</w:t>
      </w:r>
      <w:r w:rsidRPr="005B2F55">
        <w:rPr>
          <w:rFonts w:ascii="Times New Roman" w:hAnsi="Times New Roman" w:cs="Times New Roman"/>
          <w:color w:val="000000"/>
          <w:sz w:val="28"/>
          <w:szCs w:val="28"/>
        </w:rPr>
        <w:t>, а также основные требования к обеспечению образовательного процесса.</w:t>
      </w:r>
    </w:p>
    <w:p w:rsidR="005B2F55" w:rsidRPr="00A72B45" w:rsidRDefault="005B2F55" w:rsidP="00A72B45">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B2F55">
        <w:rPr>
          <w:rFonts w:ascii="Times New Roman" w:hAnsi="Times New Roman" w:cs="Times New Roman"/>
          <w:color w:val="000000"/>
          <w:sz w:val="28"/>
          <w:szCs w:val="28"/>
        </w:rPr>
        <w:t xml:space="preserve">ООП СОО </w:t>
      </w:r>
      <w:r w:rsidR="00543377">
        <w:rPr>
          <w:rFonts w:ascii="Times New Roman" w:hAnsi="Times New Roman" w:cs="Times New Roman"/>
          <w:color w:val="000000"/>
          <w:sz w:val="28"/>
          <w:szCs w:val="28"/>
        </w:rPr>
        <w:t>для 10-го класса</w:t>
      </w:r>
      <w:r w:rsidRPr="005B2F55">
        <w:rPr>
          <w:rFonts w:ascii="Times New Roman" w:hAnsi="Times New Roman" w:cs="Times New Roman"/>
          <w:color w:val="000000"/>
          <w:sz w:val="28"/>
          <w:szCs w:val="28"/>
        </w:rPr>
        <w:t xml:space="preserve"> направлена на формирование общей культуры  обучающихся, на  их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w:t>
      </w:r>
      <w:r w:rsidRPr="00A72B45">
        <w:rPr>
          <w:rFonts w:ascii="Times New Roman" w:hAnsi="Times New Roman" w:cs="Times New Roman"/>
          <w:color w:val="000000"/>
          <w:sz w:val="28"/>
          <w:szCs w:val="28"/>
        </w:rPr>
        <w:t>творческих способностей, сохранение и укрепление здоровья.</w:t>
      </w:r>
    </w:p>
    <w:p w:rsidR="005B2F55" w:rsidRDefault="005B2F55" w:rsidP="00A72B45">
      <w:pPr>
        <w:autoSpaceDE w:val="0"/>
        <w:autoSpaceDN w:val="0"/>
        <w:adjustRightInd w:val="0"/>
        <w:spacing w:after="0" w:line="360" w:lineRule="auto"/>
        <w:jc w:val="both"/>
        <w:rPr>
          <w:rFonts w:ascii="Times New Roman" w:hAnsi="Times New Roman" w:cs="Times New Roman"/>
          <w:color w:val="000000"/>
          <w:sz w:val="28"/>
          <w:szCs w:val="28"/>
        </w:rPr>
      </w:pPr>
      <w:r w:rsidRPr="00A72B45">
        <w:rPr>
          <w:rFonts w:ascii="Times New Roman" w:hAnsi="Times New Roman" w:cs="Times New Roman"/>
          <w:color w:val="000000"/>
          <w:sz w:val="28"/>
          <w:szCs w:val="28"/>
        </w:rPr>
        <w:t>Нормативно-правовой и документальной базой   ООП СОО  являются:</w:t>
      </w:r>
    </w:p>
    <w:p w:rsidR="001F5FF9" w:rsidRDefault="001F5FF9" w:rsidP="001F5F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Федеральный Закон от 29.12. 2012 № 273-ФЗ «Об образовании в Российской Федерации» (ред. от 02.03.2016; с </w:t>
      </w:r>
      <w:proofErr w:type="spellStart"/>
      <w:r>
        <w:rPr>
          <w:rFonts w:ascii="Times New Roman" w:hAnsi="Times New Roman" w:cs="Times New Roman"/>
          <w:sz w:val="28"/>
          <w:szCs w:val="28"/>
        </w:rPr>
        <w:t>изм</w:t>
      </w:r>
      <w:proofErr w:type="spellEnd"/>
      <w:r>
        <w:rPr>
          <w:rFonts w:ascii="Times New Roman" w:hAnsi="Times New Roman" w:cs="Times New Roman"/>
          <w:sz w:val="28"/>
          <w:szCs w:val="28"/>
        </w:rPr>
        <w:t>. и доп., вступ. в силу с 01.07.2016);</w:t>
      </w:r>
    </w:p>
    <w:p w:rsidR="001F5FF9" w:rsidRDefault="001F5FF9" w:rsidP="001F5FF9">
      <w:pPr>
        <w:pStyle w:val="2"/>
        <w:shd w:val="clear" w:color="auto" w:fill="FFFFFF"/>
        <w:spacing w:line="360" w:lineRule="auto"/>
        <w:ind w:firstLine="0"/>
        <w:jc w:val="both"/>
        <w:rPr>
          <w:b w:val="0"/>
          <w:szCs w:val="28"/>
        </w:rPr>
      </w:pPr>
      <w:r>
        <w:rPr>
          <w:b w:val="0"/>
          <w:szCs w:val="28"/>
        </w:rPr>
        <w:lastRenderedPageBreak/>
        <w:t xml:space="preserve">- Областной закон от 14.11.2013 № 26-ЗС «Об образовании в Ростовской области» (в ред. от 24.04.2015 № 362-ЗС). </w:t>
      </w:r>
    </w:p>
    <w:p w:rsidR="001F5FF9" w:rsidRPr="001F5FF9" w:rsidRDefault="001F5FF9" w:rsidP="001F5FF9">
      <w:pPr>
        <w:pStyle w:val="1"/>
        <w:spacing w:line="360" w:lineRule="auto"/>
        <w:jc w:val="both"/>
        <w:rPr>
          <w:b w:val="0"/>
          <w:i w:val="0"/>
          <w:sz w:val="28"/>
          <w:szCs w:val="28"/>
        </w:rPr>
      </w:pPr>
      <w:r w:rsidRPr="001F5FF9">
        <w:rPr>
          <w:b w:val="0"/>
          <w:i w:val="0"/>
          <w:sz w:val="28"/>
          <w:szCs w:val="28"/>
        </w:rPr>
        <w:t xml:space="preserve">- постановление Главного государственного санитарного врача РФ от 29.12.2010 № 189 «Об утверждении </w:t>
      </w:r>
      <w:proofErr w:type="spellStart"/>
      <w:r w:rsidRPr="001F5FF9">
        <w:rPr>
          <w:b w:val="0"/>
          <w:i w:val="0"/>
          <w:sz w:val="28"/>
          <w:szCs w:val="28"/>
        </w:rPr>
        <w:t>СанПиН</w:t>
      </w:r>
      <w:proofErr w:type="spellEnd"/>
      <w:r w:rsidRPr="001F5FF9">
        <w:rPr>
          <w:b w:val="0"/>
          <w:i w:val="0"/>
          <w:sz w:val="28"/>
          <w:szCs w:val="28"/>
        </w:rPr>
        <w:t xml:space="preserve">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1F5FF9" w:rsidRDefault="001F5FF9" w:rsidP="001F5F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приказ Минобороны России и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1F5FF9" w:rsidRPr="004E6E4F" w:rsidRDefault="001F5FF9" w:rsidP="001F5FF9">
      <w:pPr>
        <w:pStyle w:val="af2"/>
        <w:spacing w:line="360" w:lineRule="auto"/>
        <w:rPr>
          <w:sz w:val="28"/>
          <w:szCs w:val="28"/>
        </w:rPr>
      </w:pPr>
      <w:r w:rsidRPr="004E6E4F">
        <w:rPr>
          <w:sz w:val="28"/>
          <w:szCs w:val="28"/>
        </w:rPr>
        <w:t>- Приказ Министерства образования и науки РФ от 17 мая 2012 г. N 413 "Об утверждении федерального государственного образовательного стандарта среднего общего образования" (с изменениями и дополнениями)</w:t>
      </w:r>
      <w:r>
        <w:rPr>
          <w:sz w:val="28"/>
          <w:szCs w:val="28"/>
        </w:rPr>
        <w:t>;</w:t>
      </w:r>
    </w:p>
    <w:p w:rsidR="001F5FF9" w:rsidRDefault="001F5FF9" w:rsidP="001F5FF9">
      <w:pPr>
        <w:spacing w:after="0" w:line="360" w:lineRule="auto"/>
        <w:jc w:val="both"/>
        <w:rPr>
          <w:rFonts w:ascii="Times New Roman" w:hAnsi="Times New Roman" w:cs="Times New Roman"/>
          <w:bCs/>
          <w:color w:val="000000"/>
          <w:sz w:val="28"/>
          <w:szCs w:val="28"/>
        </w:rPr>
      </w:pPr>
      <w:r>
        <w:rPr>
          <w:rFonts w:ascii="Times New Roman" w:hAnsi="Times New Roman" w:cs="Times New Roman"/>
          <w:kern w:val="36"/>
          <w:sz w:val="28"/>
          <w:szCs w:val="28"/>
        </w:rPr>
        <w:t xml:space="preserve">-  </w:t>
      </w:r>
      <w:r>
        <w:rPr>
          <w:rFonts w:ascii="Times New Roman" w:hAnsi="Times New Roman" w:cs="Times New Roman"/>
          <w:sz w:val="28"/>
          <w:szCs w:val="28"/>
        </w:rPr>
        <w:t xml:space="preserve">приказ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Pr>
          <w:rFonts w:ascii="Times New Roman" w:hAnsi="Times New Roman" w:cs="Times New Roman"/>
          <w:bCs/>
          <w:color w:val="000000"/>
          <w:sz w:val="28"/>
          <w:szCs w:val="28"/>
        </w:rPr>
        <w:t>13.12. 2013, от 28.05.2014, от 17.07.2015);</w:t>
      </w:r>
    </w:p>
    <w:p w:rsidR="001F5FF9" w:rsidRDefault="001F5FF9" w:rsidP="001F5FF9">
      <w:pPr>
        <w:spacing w:after="0"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 xml:space="preserve">-  приказ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w:t>
      </w:r>
      <w:r>
        <w:rPr>
          <w:rFonts w:ascii="Times New Roman" w:hAnsi="Times New Roman" w:cs="Times New Roman"/>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w:t>
      </w:r>
      <w:r>
        <w:rPr>
          <w:rFonts w:ascii="Times New Roman" w:hAnsi="Times New Roman" w:cs="Times New Roman"/>
          <w:sz w:val="28"/>
          <w:szCs w:val="28"/>
          <w:bdr w:val="none" w:sz="0" w:space="0" w:color="auto" w:frame="1"/>
        </w:rPr>
        <w:lastRenderedPageBreak/>
        <w:t xml:space="preserve">программ» </w:t>
      </w:r>
      <w:r>
        <w:rPr>
          <w:rFonts w:ascii="Times New Roman" w:hAnsi="Times New Roman" w:cs="Times New Roman"/>
          <w:sz w:val="28"/>
          <w:szCs w:val="28"/>
        </w:rPr>
        <w:t xml:space="preserve">(в ред. приказов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07.10.2014 № 1307, от 09.04.2015   № 387)</w:t>
      </w:r>
      <w:r>
        <w:rPr>
          <w:rFonts w:ascii="Times New Roman" w:hAnsi="Times New Roman" w:cs="Times New Roman"/>
          <w:sz w:val="28"/>
          <w:szCs w:val="28"/>
          <w:bdr w:val="none" w:sz="0" w:space="0" w:color="auto" w:frame="1"/>
        </w:rPr>
        <w:t>;</w:t>
      </w:r>
    </w:p>
    <w:p w:rsidR="001F5FF9" w:rsidRDefault="001F5FF9" w:rsidP="001F5FF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приказ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29.12.2014 № 1645 «</w:t>
      </w:r>
      <w:r>
        <w:rPr>
          <w:rFonts w:ascii="Times New Roman" w:hAnsi="Times New Roman" w:cs="Times New Roman"/>
          <w:bCs/>
          <w:sz w:val="28"/>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Pr>
            <w:rFonts w:ascii="Times New Roman" w:hAnsi="Times New Roman" w:cs="Times New Roman"/>
            <w:bCs/>
            <w:sz w:val="28"/>
            <w:szCs w:val="28"/>
          </w:rPr>
          <w:t>2012 г</w:t>
        </w:r>
      </w:smartTag>
      <w:r>
        <w:rPr>
          <w:rFonts w:ascii="Times New Roman" w:hAnsi="Times New Roman" w:cs="Times New Roman"/>
          <w:bCs/>
          <w:sz w:val="28"/>
          <w:szCs w:val="28"/>
        </w:rPr>
        <w:t>. № 413 «Об утверждении федерального государственного образовательного стандарта среднего (полного) общего образования»;</w:t>
      </w:r>
    </w:p>
    <w:p w:rsidR="001F5FF9" w:rsidRDefault="001F5FF9" w:rsidP="001F5FF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приказ </w:t>
      </w:r>
      <w:proofErr w:type="spellStart"/>
      <w:r>
        <w:rPr>
          <w:rFonts w:ascii="Times New Roman" w:hAnsi="Times New Roman" w:cs="Times New Roman"/>
          <w:bCs/>
          <w:sz w:val="28"/>
          <w:szCs w:val="28"/>
        </w:rPr>
        <w:t>Минобрнауки</w:t>
      </w:r>
      <w:proofErr w:type="spellEnd"/>
      <w:r>
        <w:rPr>
          <w:rFonts w:ascii="Times New Roman" w:hAnsi="Times New Roman" w:cs="Times New Roman"/>
          <w:bCs/>
          <w:sz w:val="28"/>
          <w:szCs w:val="28"/>
        </w:rPr>
        <w:t xml:space="preserve"> России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1F5FF9" w:rsidRPr="001F5FF9" w:rsidRDefault="001F5FF9" w:rsidP="001F5F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письмо Департамента государственной политики в образовании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w:t>
      </w:r>
      <w:r w:rsidRPr="001F5FF9">
        <w:rPr>
          <w:rFonts w:ascii="Times New Roman" w:hAnsi="Times New Roman" w:cs="Times New Roman"/>
          <w:sz w:val="28"/>
          <w:szCs w:val="28"/>
        </w:rPr>
        <w:t>России от 04.03.2010 № 03-413 «О методических рекомендациях по реализации элективных курсов»;</w:t>
      </w:r>
    </w:p>
    <w:p w:rsidR="001F5FF9" w:rsidRPr="001F5FF9" w:rsidRDefault="001F5FF9" w:rsidP="001F5FF9">
      <w:pPr>
        <w:spacing w:after="0" w:line="360" w:lineRule="auto"/>
        <w:jc w:val="both"/>
        <w:rPr>
          <w:rFonts w:ascii="Times New Roman" w:hAnsi="Times New Roman" w:cs="Times New Roman"/>
          <w:sz w:val="28"/>
          <w:szCs w:val="28"/>
        </w:rPr>
      </w:pPr>
      <w:r w:rsidRPr="001F5FF9">
        <w:rPr>
          <w:rStyle w:val="Zag11"/>
          <w:rFonts w:ascii="Times New Roman" w:eastAsia="@Arial Unicode MS" w:hAnsi="Times New Roman" w:cs="Times New Roman"/>
          <w:sz w:val="28"/>
          <w:szCs w:val="28"/>
        </w:rPr>
        <w:t xml:space="preserve">- письмо Департамента общего образования </w:t>
      </w:r>
      <w:proofErr w:type="spellStart"/>
      <w:r w:rsidRPr="001F5FF9">
        <w:rPr>
          <w:rStyle w:val="Zag11"/>
          <w:rFonts w:ascii="Times New Roman" w:eastAsia="@Arial Unicode MS" w:hAnsi="Times New Roman" w:cs="Times New Roman"/>
          <w:sz w:val="28"/>
          <w:szCs w:val="28"/>
        </w:rPr>
        <w:t>Минобрнауки</w:t>
      </w:r>
      <w:proofErr w:type="spellEnd"/>
      <w:r w:rsidRPr="001F5FF9">
        <w:rPr>
          <w:rStyle w:val="Zag11"/>
          <w:rFonts w:ascii="Times New Roman" w:eastAsia="@Arial Unicode MS" w:hAnsi="Times New Roman" w:cs="Times New Roman"/>
          <w:sz w:val="28"/>
          <w:szCs w:val="28"/>
        </w:rPr>
        <w:t xml:space="preserve">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A72B45" w:rsidRPr="001F5FF9" w:rsidRDefault="001F5FF9" w:rsidP="001F5FF9">
      <w:pPr>
        <w:spacing w:after="0" w:line="360" w:lineRule="auto"/>
        <w:jc w:val="both"/>
        <w:rPr>
          <w:rFonts w:ascii="Times New Roman" w:hAnsi="Times New Roman" w:cs="Times New Roman"/>
          <w:iCs/>
          <w:color w:val="000000"/>
          <w:sz w:val="28"/>
          <w:szCs w:val="28"/>
        </w:rPr>
      </w:pPr>
      <w:r>
        <w:rPr>
          <w:rFonts w:ascii="Times New Roman" w:hAnsi="Times New Roman" w:cs="Times New Roman"/>
          <w:bCs/>
          <w:sz w:val="28"/>
          <w:szCs w:val="28"/>
        </w:rPr>
        <w:t>-</w:t>
      </w:r>
      <w:r>
        <w:rPr>
          <w:rFonts w:ascii="Times New Roman" w:hAnsi="Times New Roman" w:cs="Times New Roman"/>
          <w:sz w:val="28"/>
          <w:szCs w:val="28"/>
        </w:rPr>
        <w:t>Устав МБОУ  лицея  №5.</w:t>
      </w:r>
      <w:r>
        <w:rPr>
          <w:rFonts w:ascii="Times New Roman" w:hAnsi="Times New Roman" w:cs="Times New Roman"/>
          <w:iCs/>
          <w:color w:val="000000"/>
          <w:sz w:val="28"/>
          <w:szCs w:val="28"/>
        </w:rPr>
        <w:t xml:space="preserve">  </w:t>
      </w:r>
    </w:p>
    <w:p w:rsidR="00A72B45" w:rsidRPr="00BD1C91" w:rsidRDefault="00A72B45" w:rsidP="00A72B45">
      <w:pPr>
        <w:pStyle w:val="af2"/>
        <w:spacing w:line="360" w:lineRule="auto"/>
        <w:jc w:val="both"/>
        <w:rPr>
          <w:rStyle w:val="Zag11"/>
          <w:rFonts w:eastAsia="@Arial Unicode MS"/>
          <w:sz w:val="28"/>
          <w:szCs w:val="28"/>
        </w:rPr>
      </w:pPr>
      <w:r>
        <w:rPr>
          <w:rFonts w:eastAsiaTheme="minorEastAsia" w:cstheme="minorBidi"/>
          <w:b/>
          <w:i/>
          <w:sz w:val="28"/>
          <w:szCs w:val="28"/>
        </w:rPr>
        <w:t xml:space="preserve">       </w:t>
      </w:r>
      <w:r w:rsidRPr="005D52CD">
        <w:rPr>
          <w:rStyle w:val="Zag11"/>
          <w:rFonts w:eastAsia="@Arial Unicode MS"/>
          <w:i/>
          <w:sz w:val="28"/>
          <w:szCs w:val="28"/>
        </w:rPr>
        <w:t>Целями реализации</w:t>
      </w:r>
      <w:r w:rsidRPr="00BD1C91">
        <w:rPr>
          <w:rStyle w:val="Zag11"/>
          <w:rFonts w:eastAsia="@Arial Unicode MS"/>
          <w:sz w:val="28"/>
          <w:szCs w:val="28"/>
        </w:rPr>
        <w:t xml:space="preserve">  </w:t>
      </w:r>
      <w:r w:rsidR="001F5FF9">
        <w:rPr>
          <w:rStyle w:val="Zag11"/>
          <w:rFonts w:eastAsia="@Arial Unicode MS"/>
          <w:sz w:val="28"/>
          <w:szCs w:val="28"/>
        </w:rPr>
        <w:t xml:space="preserve">данной </w:t>
      </w:r>
      <w:r>
        <w:rPr>
          <w:rStyle w:val="Zag11"/>
          <w:rFonts w:eastAsia="@Arial Unicode MS"/>
          <w:sz w:val="28"/>
          <w:szCs w:val="28"/>
        </w:rPr>
        <w:t xml:space="preserve">Основной </w:t>
      </w:r>
      <w:r w:rsidRPr="00BD1C91">
        <w:rPr>
          <w:rStyle w:val="Zag11"/>
          <w:rFonts w:eastAsia="@Arial Unicode MS"/>
          <w:sz w:val="28"/>
          <w:szCs w:val="28"/>
        </w:rPr>
        <w:t xml:space="preserve">образовательной программы  среднего общего образования в лицее являются: </w:t>
      </w:r>
    </w:p>
    <w:p w:rsidR="00A72B45" w:rsidRPr="00BD1C91" w:rsidRDefault="00A72B45" w:rsidP="00A72B45">
      <w:pPr>
        <w:pStyle w:val="af2"/>
        <w:spacing w:line="360" w:lineRule="auto"/>
        <w:jc w:val="both"/>
        <w:rPr>
          <w:rStyle w:val="Zag11"/>
          <w:rFonts w:eastAsia="@Arial Unicode MS"/>
          <w:sz w:val="28"/>
          <w:szCs w:val="28"/>
        </w:rPr>
      </w:pPr>
      <w:r w:rsidRPr="00BD1C91">
        <w:rPr>
          <w:rStyle w:val="dash0410005f0431005f0437005f0430005f0446005f0020005f0441005f043f005f0438005f0441005f043a005f0430005f005fchar1char1"/>
          <w:rFonts w:eastAsia="Calibri"/>
          <w:sz w:val="28"/>
          <w:szCs w:val="28"/>
        </w:rPr>
        <w:t>— </w:t>
      </w:r>
      <w:r w:rsidRPr="00BD1C91">
        <w:rPr>
          <w:rStyle w:val="Zag11"/>
          <w:rFonts w:eastAsia="@Arial Unicode MS"/>
          <w:sz w:val="28"/>
          <w:szCs w:val="28"/>
        </w:rPr>
        <w:t>обеспечение планируемых результатов по достижению выпускниками целевых установок, знаний, умений, навыков, компетенций и компетентностей, определяемых личностными, семейными, общественными, государственными потр</w:t>
      </w:r>
      <w:r>
        <w:rPr>
          <w:rStyle w:val="Zag11"/>
          <w:rFonts w:eastAsia="@Arial Unicode MS"/>
          <w:sz w:val="28"/>
          <w:szCs w:val="28"/>
        </w:rPr>
        <w:t>ебностями и возможностями уча</w:t>
      </w:r>
      <w:r w:rsidRPr="00BD1C91">
        <w:rPr>
          <w:rStyle w:val="Zag11"/>
          <w:rFonts w:eastAsia="@Arial Unicode MS"/>
          <w:sz w:val="28"/>
          <w:szCs w:val="28"/>
        </w:rPr>
        <w:t xml:space="preserve">щихся старшего школьного возраста, индивидуальными особенностями их развития и состояния здоровья; </w:t>
      </w:r>
    </w:p>
    <w:p w:rsidR="00A72B45" w:rsidRPr="00BD1C91" w:rsidRDefault="00A72B45" w:rsidP="00A72B45">
      <w:pPr>
        <w:pStyle w:val="af2"/>
        <w:spacing w:line="360" w:lineRule="auto"/>
        <w:jc w:val="both"/>
        <w:rPr>
          <w:sz w:val="28"/>
          <w:szCs w:val="28"/>
        </w:rPr>
      </w:pPr>
      <w:r w:rsidRPr="00BD1C91">
        <w:rPr>
          <w:rStyle w:val="dash0410005f0431005f0437005f0430005f0446005f0020005f0441005f043f005f0438005f0441005f043a005f0430005f005fchar1char1"/>
          <w:rFonts w:eastAsia="Calibri"/>
          <w:sz w:val="28"/>
          <w:szCs w:val="28"/>
        </w:rPr>
        <w:t>— </w:t>
      </w:r>
      <w:r w:rsidRPr="00BD1C91">
        <w:rPr>
          <w:sz w:val="28"/>
          <w:szCs w:val="28"/>
        </w:rPr>
        <w:t>становление и развитие личности в её индивидуальности, самобытности, уникальности, неповторимости.</w:t>
      </w:r>
    </w:p>
    <w:p w:rsidR="00A72B45" w:rsidRPr="00A72B45" w:rsidRDefault="00A72B45" w:rsidP="00A72B45">
      <w:pPr>
        <w:pStyle w:val="af2"/>
        <w:spacing w:line="360" w:lineRule="auto"/>
        <w:jc w:val="both"/>
        <w:rPr>
          <w:rStyle w:val="Zag11"/>
          <w:rFonts w:eastAsia="@Arial Unicode MS"/>
          <w:i/>
          <w:sz w:val="28"/>
          <w:szCs w:val="28"/>
        </w:rPr>
      </w:pPr>
      <w:r w:rsidRPr="005D52CD">
        <w:rPr>
          <w:rStyle w:val="Zag11"/>
          <w:rFonts w:eastAsia="@Arial Unicode MS"/>
          <w:sz w:val="28"/>
          <w:szCs w:val="28"/>
        </w:rPr>
        <w:t xml:space="preserve">Достижение поставленных целей  предусматривает решение следующих </w:t>
      </w:r>
      <w:r w:rsidRPr="00A72B45">
        <w:rPr>
          <w:rStyle w:val="Zag11"/>
          <w:rFonts w:eastAsia="@Arial Unicode MS"/>
          <w:i/>
          <w:sz w:val="28"/>
          <w:szCs w:val="28"/>
        </w:rPr>
        <w:t>основных задач:</w:t>
      </w:r>
    </w:p>
    <w:p w:rsidR="00A72B45" w:rsidRPr="00BD1C91" w:rsidRDefault="000113A9" w:rsidP="00A72B45">
      <w:pPr>
        <w:pStyle w:val="af2"/>
        <w:spacing w:line="360" w:lineRule="auto"/>
        <w:jc w:val="both"/>
        <w:rPr>
          <w:rStyle w:val="Zag11"/>
          <w:rFonts w:eastAsia="@Arial Unicode MS"/>
          <w:sz w:val="28"/>
          <w:szCs w:val="28"/>
        </w:rPr>
      </w:pPr>
      <w:r>
        <w:rPr>
          <w:rStyle w:val="dash0410005f0431005f0437005f0430005f0446005f0020005f0441005f043f005f0438005f0441005f043a005f0430005f005fchar1char1"/>
          <w:rFonts w:eastAsia="Calibri"/>
          <w:sz w:val="28"/>
          <w:szCs w:val="28"/>
        </w:rPr>
        <w:lastRenderedPageBreak/>
        <w:t>-</w:t>
      </w:r>
      <w:r w:rsidR="00A72B45" w:rsidRPr="00BD1C91">
        <w:rPr>
          <w:rStyle w:val="Zag11"/>
          <w:rFonts w:eastAsia="@Arial Unicode MS"/>
          <w:sz w:val="28"/>
          <w:szCs w:val="28"/>
        </w:rPr>
        <w:t>обеспечение соответствия О</w:t>
      </w:r>
      <w:r w:rsidR="00A72B45">
        <w:rPr>
          <w:rStyle w:val="Zag11"/>
          <w:rFonts w:eastAsia="@Arial Unicode MS"/>
          <w:sz w:val="28"/>
          <w:szCs w:val="28"/>
        </w:rPr>
        <w:t>сновной о</w:t>
      </w:r>
      <w:r w:rsidR="00A72B45" w:rsidRPr="00BD1C91">
        <w:rPr>
          <w:rStyle w:val="Zag11"/>
          <w:rFonts w:eastAsia="@Arial Unicode MS"/>
          <w:sz w:val="28"/>
          <w:szCs w:val="28"/>
        </w:rPr>
        <w:t>бр</w:t>
      </w:r>
      <w:r w:rsidR="00A72B45">
        <w:rPr>
          <w:rStyle w:val="Zag11"/>
          <w:rFonts w:eastAsia="@Arial Unicode MS"/>
          <w:sz w:val="28"/>
          <w:szCs w:val="28"/>
        </w:rPr>
        <w:t>азовательной программы  среднего</w:t>
      </w:r>
      <w:r w:rsidR="00A72B45" w:rsidRPr="00BD1C91">
        <w:rPr>
          <w:rStyle w:val="Zag11"/>
          <w:rFonts w:eastAsia="@Arial Unicode MS"/>
          <w:sz w:val="28"/>
          <w:szCs w:val="28"/>
        </w:rPr>
        <w:t xml:space="preserve"> общего образования требованиям Федерального </w:t>
      </w:r>
      <w:r>
        <w:rPr>
          <w:rStyle w:val="Zag11"/>
          <w:rFonts w:eastAsia="@Arial Unicode MS"/>
          <w:sz w:val="28"/>
          <w:szCs w:val="28"/>
        </w:rPr>
        <w:t xml:space="preserve">Компонента </w:t>
      </w:r>
      <w:r w:rsidR="00A72B45" w:rsidRPr="00BD1C91">
        <w:rPr>
          <w:rStyle w:val="Zag11"/>
          <w:rFonts w:eastAsia="@Arial Unicode MS"/>
          <w:sz w:val="28"/>
          <w:szCs w:val="28"/>
        </w:rPr>
        <w:t>государственного</w:t>
      </w:r>
      <w:r>
        <w:rPr>
          <w:rStyle w:val="Zag11"/>
          <w:rFonts w:eastAsia="@Arial Unicode MS"/>
          <w:sz w:val="28"/>
          <w:szCs w:val="28"/>
        </w:rPr>
        <w:t xml:space="preserve"> образовательного </w:t>
      </w:r>
      <w:r w:rsidR="00A72B45" w:rsidRPr="00BD1C91">
        <w:rPr>
          <w:rStyle w:val="Zag11"/>
          <w:rFonts w:eastAsia="@Arial Unicode MS"/>
          <w:sz w:val="28"/>
          <w:szCs w:val="28"/>
        </w:rPr>
        <w:t xml:space="preserve"> стандарта;</w:t>
      </w:r>
    </w:p>
    <w:p w:rsidR="00A72B45" w:rsidRPr="00BD1C91" w:rsidRDefault="000113A9" w:rsidP="00A72B45">
      <w:pPr>
        <w:pStyle w:val="af2"/>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обеспечение преемственности начального общего, основного общего, среднего  общего образования;</w:t>
      </w:r>
    </w:p>
    <w:p w:rsidR="00A72B45" w:rsidRPr="00BD1C91" w:rsidRDefault="000113A9" w:rsidP="00A72B45">
      <w:pPr>
        <w:pStyle w:val="af2"/>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обеспечение доступности получения к</w:t>
      </w:r>
      <w:r w:rsidR="00A72B45">
        <w:rPr>
          <w:rStyle w:val="Zag11"/>
          <w:rFonts w:eastAsia="@Arial Unicode MS"/>
          <w:sz w:val="28"/>
          <w:szCs w:val="28"/>
        </w:rPr>
        <w:t>ачественного среднего</w:t>
      </w:r>
      <w:r w:rsidR="00A72B45" w:rsidRPr="00BD1C91">
        <w:rPr>
          <w:rStyle w:val="Zag11"/>
          <w:rFonts w:eastAsia="@Arial Unicode MS"/>
          <w:sz w:val="28"/>
          <w:szCs w:val="28"/>
        </w:rPr>
        <w:t xml:space="preserve">  общего образования, достижение пл</w:t>
      </w:r>
      <w:r w:rsidR="00A72B45">
        <w:rPr>
          <w:rStyle w:val="Zag11"/>
          <w:rFonts w:eastAsia="@Arial Unicode MS"/>
          <w:sz w:val="28"/>
          <w:szCs w:val="28"/>
        </w:rPr>
        <w:t>анируемых результатов освоения О</w:t>
      </w:r>
      <w:r w:rsidR="00A72B45" w:rsidRPr="00BD1C91">
        <w:rPr>
          <w:rStyle w:val="Zag11"/>
          <w:rFonts w:eastAsia="@Arial Unicode MS"/>
          <w:sz w:val="28"/>
          <w:szCs w:val="28"/>
        </w:rPr>
        <w:t>сновной об</w:t>
      </w:r>
      <w:r w:rsidR="00A72B45">
        <w:rPr>
          <w:rStyle w:val="Zag11"/>
          <w:rFonts w:eastAsia="@Arial Unicode MS"/>
          <w:sz w:val="28"/>
          <w:szCs w:val="28"/>
        </w:rPr>
        <w:t>разовательной программы среднего общего образования всеми уча</w:t>
      </w:r>
      <w:r w:rsidR="00A72B45" w:rsidRPr="00BD1C91">
        <w:rPr>
          <w:rStyle w:val="Zag11"/>
          <w:rFonts w:eastAsia="@Arial Unicode MS"/>
          <w:sz w:val="28"/>
          <w:szCs w:val="28"/>
        </w:rPr>
        <w:t>щимися;</w:t>
      </w:r>
    </w:p>
    <w:p w:rsidR="00A72B45" w:rsidRPr="00BD1C91" w:rsidRDefault="000113A9" w:rsidP="00A72B45">
      <w:pPr>
        <w:pStyle w:val="af2"/>
        <w:spacing w:line="360" w:lineRule="auto"/>
        <w:jc w:val="both"/>
        <w:rPr>
          <w:rStyle w:val="Zag11"/>
          <w:rFonts w:eastAsia="@Arial Unicode MS"/>
          <w:sz w:val="28"/>
          <w:szCs w:val="28"/>
        </w:rPr>
      </w:pPr>
      <w:r>
        <w:rPr>
          <w:rStyle w:val="dash0410005f0431005f0437005f0430005f0446005f0020005f0441005f043f005f0438005f0441005f043a005f0430005f005fchar1char1"/>
          <w:rFonts w:eastAsia="Calibri"/>
          <w:sz w:val="28"/>
          <w:szCs w:val="28"/>
        </w:rPr>
        <w:t>-</w:t>
      </w:r>
      <w:r w:rsidR="00A72B45" w:rsidRPr="00BD1C91">
        <w:rPr>
          <w:sz w:val="28"/>
          <w:szCs w:val="28"/>
        </w:rPr>
        <w:t>обеспечению индивидуализированного психолого-педагогическ</w:t>
      </w:r>
      <w:r w:rsidR="00A72B45">
        <w:rPr>
          <w:sz w:val="28"/>
          <w:szCs w:val="28"/>
        </w:rPr>
        <w:t>ого сопровождения каждого уча</w:t>
      </w:r>
      <w:r w:rsidR="00A72B45" w:rsidRPr="00BD1C91">
        <w:rPr>
          <w:sz w:val="28"/>
          <w:szCs w:val="28"/>
        </w:rPr>
        <w:t>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72B45" w:rsidRPr="00BD1C91" w:rsidRDefault="000113A9" w:rsidP="00A72B45">
      <w:pPr>
        <w:pStyle w:val="af2"/>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выявлени</w:t>
      </w:r>
      <w:r w:rsidR="00A72B45">
        <w:rPr>
          <w:rStyle w:val="Zag11"/>
          <w:rFonts w:eastAsia="@Arial Unicode MS"/>
          <w:sz w:val="28"/>
          <w:szCs w:val="28"/>
        </w:rPr>
        <w:t>е и развитие способностей уча</w:t>
      </w:r>
      <w:r w:rsidR="00A72B45" w:rsidRPr="00BD1C91">
        <w:rPr>
          <w:rStyle w:val="Zag11"/>
          <w:rFonts w:eastAsia="@Arial Unicode MS"/>
          <w:sz w:val="28"/>
          <w:szCs w:val="28"/>
        </w:rPr>
        <w:t>щихся, в том числе одарённых детей, их профессиональных склонностей через  организацию общественно полезной деятельности, в том числе социальной практики;</w:t>
      </w:r>
    </w:p>
    <w:p w:rsidR="00A72B45" w:rsidRPr="00BD1C91" w:rsidRDefault="000113A9" w:rsidP="00A72B45">
      <w:pPr>
        <w:pStyle w:val="af2"/>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2B45" w:rsidRPr="00BD1C91" w:rsidRDefault="000113A9" w:rsidP="00A72B45">
      <w:pPr>
        <w:pStyle w:val="af2"/>
        <w:spacing w:line="360" w:lineRule="auto"/>
        <w:jc w:val="both"/>
        <w:rPr>
          <w:rStyle w:val="Zag11"/>
          <w:rFonts w:eastAsia="@Arial Unicode MS"/>
          <w:sz w:val="28"/>
          <w:szCs w:val="28"/>
        </w:rPr>
      </w:pPr>
      <w:r>
        <w:rPr>
          <w:rStyle w:val="Zag11"/>
          <w:rFonts w:eastAsia="@Arial Unicode MS"/>
          <w:sz w:val="28"/>
          <w:szCs w:val="28"/>
        </w:rPr>
        <w:t>-</w:t>
      </w:r>
      <w:r w:rsidR="00A72B45">
        <w:rPr>
          <w:rStyle w:val="Zag11"/>
          <w:rFonts w:eastAsia="@Arial Unicode MS"/>
          <w:sz w:val="28"/>
          <w:szCs w:val="28"/>
        </w:rPr>
        <w:t>участие уча</w:t>
      </w:r>
      <w:r w:rsidR="00A72B45" w:rsidRPr="00BD1C91">
        <w:rPr>
          <w:rStyle w:val="Zag11"/>
          <w:rFonts w:eastAsia="@Arial Unicode MS"/>
          <w:sz w:val="28"/>
          <w:szCs w:val="28"/>
        </w:rPr>
        <w:t xml:space="preserve">щихся, их родителей (законных представителей), педагогических работников и общественности в проектировании и развитии </w:t>
      </w:r>
      <w:proofErr w:type="spellStart"/>
      <w:r w:rsidR="00A72B45" w:rsidRPr="00BD1C91">
        <w:rPr>
          <w:rStyle w:val="Zag11"/>
          <w:rFonts w:eastAsia="@Arial Unicode MS"/>
          <w:sz w:val="28"/>
          <w:szCs w:val="28"/>
        </w:rPr>
        <w:t>внутришкольной</w:t>
      </w:r>
      <w:proofErr w:type="spellEnd"/>
      <w:r w:rsidR="00A72B45" w:rsidRPr="00BD1C91">
        <w:rPr>
          <w:rStyle w:val="Zag11"/>
          <w:rFonts w:eastAsia="@Arial Unicode MS"/>
          <w:sz w:val="28"/>
          <w:szCs w:val="28"/>
        </w:rPr>
        <w:t xml:space="preserve"> социальной среды, школьного уклада;</w:t>
      </w:r>
    </w:p>
    <w:p w:rsidR="00A72B45" w:rsidRPr="00BD1C91" w:rsidRDefault="000113A9" w:rsidP="00A72B45">
      <w:pPr>
        <w:pStyle w:val="af2"/>
        <w:spacing w:line="360" w:lineRule="auto"/>
        <w:jc w:val="both"/>
        <w:rPr>
          <w:rStyle w:val="Zag11"/>
          <w:rFonts w:eastAsia="@Arial Unicode MS"/>
          <w:sz w:val="28"/>
          <w:szCs w:val="28"/>
        </w:rPr>
      </w:pPr>
      <w:r>
        <w:rPr>
          <w:rStyle w:val="Zag11"/>
          <w:rFonts w:eastAsia="@Arial Unicode MS"/>
          <w:sz w:val="28"/>
          <w:szCs w:val="28"/>
        </w:rPr>
        <w:t>-</w:t>
      </w:r>
      <w:r w:rsidR="00A72B45">
        <w:rPr>
          <w:rStyle w:val="Zag11"/>
          <w:rFonts w:eastAsia="@Arial Unicode MS"/>
          <w:sz w:val="28"/>
          <w:szCs w:val="28"/>
        </w:rPr>
        <w:t>включение уча</w:t>
      </w:r>
      <w:r w:rsidR="00A72B45" w:rsidRPr="00BD1C91">
        <w:rPr>
          <w:rStyle w:val="Zag11"/>
          <w:rFonts w:eastAsia="@Arial Unicode MS"/>
          <w:sz w:val="28"/>
          <w:szCs w:val="28"/>
        </w:rPr>
        <w:t>щихся в процессы познания и преобразования внешкольной социальной среды для приобретения опыта реального управления и действия;</w:t>
      </w:r>
    </w:p>
    <w:p w:rsidR="00A72B45" w:rsidRPr="00BD1C91" w:rsidRDefault="000113A9" w:rsidP="00A72B45">
      <w:pPr>
        <w:pStyle w:val="af2"/>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социальное и учебно-исследовательское проектирование, пр</w:t>
      </w:r>
      <w:r w:rsidR="00A72B45">
        <w:rPr>
          <w:rStyle w:val="Zag11"/>
          <w:rFonts w:eastAsia="@Arial Unicode MS"/>
          <w:sz w:val="28"/>
          <w:szCs w:val="28"/>
        </w:rPr>
        <w:t>офессиональная ориентация уча</w:t>
      </w:r>
      <w:r w:rsidR="00A72B45" w:rsidRPr="00BD1C91">
        <w:rPr>
          <w:rStyle w:val="Zag11"/>
          <w:rFonts w:eastAsia="@Arial Unicode MS"/>
          <w:sz w:val="28"/>
          <w:szCs w:val="28"/>
        </w:rPr>
        <w:t>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w:t>
      </w:r>
    </w:p>
    <w:p w:rsidR="005B2F55" w:rsidRDefault="000113A9" w:rsidP="00A72B45">
      <w:pPr>
        <w:pStyle w:val="af2"/>
        <w:spacing w:line="360" w:lineRule="auto"/>
        <w:jc w:val="both"/>
        <w:rPr>
          <w:rStyle w:val="Zag11"/>
          <w:rFonts w:eastAsia="@Arial Unicode MS"/>
          <w:sz w:val="28"/>
          <w:szCs w:val="28"/>
        </w:rPr>
      </w:pPr>
      <w:r>
        <w:rPr>
          <w:rStyle w:val="Zag11"/>
          <w:rFonts w:eastAsia="@Arial Unicode MS"/>
          <w:sz w:val="28"/>
          <w:szCs w:val="28"/>
        </w:rPr>
        <w:t>-</w:t>
      </w:r>
      <w:r w:rsidR="00A72B45" w:rsidRPr="00BD1C91">
        <w:rPr>
          <w:rStyle w:val="Zag11"/>
          <w:rFonts w:eastAsia="@Arial Unicode MS"/>
          <w:sz w:val="28"/>
          <w:szCs w:val="28"/>
        </w:rPr>
        <w:t>сохранение и укрепление физического, психологическо</w:t>
      </w:r>
      <w:r w:rsidR="00A72B45">
        <w:rPr>
          <w:rStyle w:val="Zag11"/>
          <w:rFonts w:eastAsia="@Arial Unicode MS"/>
          <w:sz w:val="28"/>
          <w:szCs w:val="28"/>
        </w:rPr>
        <w:t>го и социального здоровья уча</w:t>
      </w:r>
      <w:r w:rsidR="00A72B45" w:rsidRPr="00BD1C91">
        <w:rPr>
          <w:rStyle w:val="Zag11"/>
          <w:rFonts w:eastAsia="@Arial Unicode MS"/>
          <w:sz w:val="28"/>
          <w:szCs w:val="28"/>
        </w:rPr>
        <w:t>щихся, обеспечение их безопасности.</w:t>
      </w:r>
    </w:p>
    <w:p w:rsidR="00A72B45" w:rsidRPr="00652225" w:rsidRDefault="00A72B45" w:rsidP="00A72B45">
      <w:pPr>
        <w:spacing w:after="0" w:line="360" w:lineRule="auto"/>
        <w:jc w:val="both"/>
        <w:rPr>
          <w:rFonts w:ascii="Times New Roman" w:hAnsi="Times New Roman"/>
          <w:b/>
          <w:i/>
          <w:iCs/>
          <w:sz w:val="28"/>
          <w:szCs w:val="28"/>
        </w:rPr>
      </w:pPr>
      <w:r w:rsidRPr="00652225">
        <w:rPr>
          <w:rFonts w:ascii="Times New Roman" w:hAnsi="Times New Roman"/>
          <w:b/>
          <w:i/>
          <w:iCs/>
          <w:sz w:val="28"/>
          <w:szCs w:val="28"/>
        </w:rPr>
        <w:lastRenderedPageBreak/>
        <w:t>Особенности содержания образовательной деятельности старшей школы.</w:t>
      </w:r>
    </w:p>
    <w:p w:rsidR="00A72B45" w:rsidRPr="00BD1C91" w:rsidRDefault="00A72B45" w:rsidP="00A72B45">
      <w:pPr>
        <w:spacing w:after="0" w:line="360" w:lineRule="auto"/>
        <w:jc w:val="both"/>
        <w:rPr>
          <w:rFonts w:ascii="Times New Roman" w:hAnsi="Times New Roman"/>
          <w:sz w:val="28"/>
          <w:szCs w:val="28"/>
        </w:rPr>
      </w:pPr>
      <w:r w:rsidRPr="00BD1C91">
        <w:rPr>
          <w:rFonts w:ascii="Times New Roman" w:hAnsi="Times New Roman"/>
          <w:sz w:val="28"/>
          <w:szCs w:val="28"/>
        </w:rPr>
        <w:t xml:space="preserve">    Старшая школа </w:t>
      </w:r>
      <w:r>
        <w:rPr>
          <w:rFonts w:ascii="Times New Roman" w:hAnsi="Times New Roman"/>
          <w:sz w:val="28"/>
          <w:szCs w:val="28"/>
        </w:rPr>
        <w:t xml:space="preserve">МБОУ лицея №5 </w:t>
      </w:r>
      <w:r w:rsidRPr="00BD1C91">
        <w:rPr>
          <w:rFonts w:ascii="Times New Roman" w:hAnsi="Times New Roman"/>
          <w:sz w:val="28"/>
          <w:szCs w:val="28"/>
        </w:rPr>
        <w:t>основана на технологии профильной организации образовательной деятельности  и:</w:t>
      </w:r>
    </w:p>
    <w:p w:rsidR="00A72B45" w:rsidRPr="00BD1C91" w:rsidRDefault="00A72B45" w:rsidP="00A72B45">
      <w:pPr>
        <w:spacing w:after="0" w:line="360" w:lineRule="auto"/>
        <w:jc w:val="both"/>
        <w:rPr>
          <w:rFonts w:ascii="Times New Roman" w:hAnsi="Times New Roman"/>
          <w:sz w:val="28"/>
          <w:szCs w:val="28"/>
        </w:rPr>
      </w:pPr>
      <w:r w:rsidRPr="00BD1C91">
        <w:rPr>
          <w:rFonts w:ascii="Times New Roman" w:hAnsi="Times New Roman"/>
          <w:sz w:val="28"/>
          <w:szCs w:val="28"/>
        </w:rPr>
        <w:t xml:space="preserve">-характеризуется как </w:t>
      </w:r>
      <w:r w:rsidRPr="00A72B45">
        <w:rPr>
          <w:rFonts w:ascii="Times New Roman" w:hAnsi="Times New Roman"/>
          <w:sz w:val="28"/>
          <w:szCs w:val="28"/>
        </w:rPr>
        <w:t xml:space="preserve">«Школа социальной ориентации», </w:t>
      </w:r>
      <w:r w:rsidRPr="00BD1C91">
        <w:rPr>
          <w:rFonts w:ascii="Times New Roman" w:hAnsi="Times New Roman"/>
          <w:sz w:val="28"/>
          <w:szCs w:val="28"/>
        </w:rPr>
        <w:t>т.к. основой является (с учетом психологии возраста) поиск и проявление творческой  позиции, культивация стремления старшеклассников к автономности: основное значение приобретает ценностно-ориентационная активность, стремление самостоятельно решать личные вопросы, иметь собственные взгляды и позиции;</w:t>
      </w:r>
    </w:p>
    <w:p w:rsidR="00A72B45" w:rsidRPr="00BD1C91" w:rsidRDefault="00A72B45" w:rsidP="00A72B45">
      <w:pPr>
        <w:spacing w:after="0" w:line="360" w:lineRule="auto"/>
        <w:jc w:val="both"/>
        <w:rPr>
          <w:rFonts w:ascii="Times New Roman" w:hAnsi="Times New Roman"/>
          <w:sz w:val="28"/>
          <w:szCs w:val="28"/>
        </w:rPr>
      </w:pPr>
      <w:r w:rsidRPr="00BD1C91">
        <w:rPr>
          <w:rFonts w:ascii="Times New Roman" w:hAnsi="Times New Roman"/>
          <w:sz w:val="28"/>
          <w:szCs w:val="28"/>
        </w:rPr>
        <w:t>-предполагает формирования аналитического мышления как фактора становления собственных позиций:  учебная  деятельность старшеклассников включает в себя элементы анализа, исследования и формирует аналитическое мышление – умение анализировать ситуацию, строить жизненные планы, искать средства их реализации;</w:t>
      </w:r>
    </w:p>
    <w:p w:rsidR="00A72B45" w:rsidRPr="00BD1C91" w:rsidRDefault="00A72B45" w:rsidP="00A72B45">
      <w:pPr>
        <w:spacing w:after="0" w:line="360" w:lineRule="auto"/>
        <w:jc w:val="both"/>
        <w:rPr>
          <w:rFonts w:ascii="Times New Roman" w:hAnsi="Times New Roman"/>
          <w:sz w:val="28"/>
          <w:szCs w:val="28"/>
        </w:rPr>
      </w:pPr>
      <w:r w:rsidRPr="00BD1C91">
        <w:rPr>
          <w:rFonts w:ascii="Times New Roman" w:hAnsi="Times New Roman"/>
          <w:sz w:val="28"/>
          <w:szCs w:val="28"/>
        </w:rPr>
        <w:t xml:space="preserve">-реализует свою </w:t>
      </w:r>
      <w:r w:rsidRPr="00594EC9">
        <w:rPr>
          <w:rFonts w:ascii="Times New Roman" w:hAnsi="Times New Roman"/>
          <w:sz w:val="28"/>
          <w:szCs w:val="28"/>
        </w:rPr>
        <w:t>основную задачу</w:t>
      </w:r>
      <w:r>
        <w:rPr>
          <w:rFonts w:ascii="Times New Roman" w:hAnsi="Times New Roman"/>
          <w:sz w:val="28"/>
          <w:szCs w:val="28"/>
        </w:rPr>
        <w:t xml:space="preserve"> </w:t>
      </w:r>
      <w:r w:rsidRPr="00BD1C91">
        <w:rPr>
          <w:rFonts w:ascii="Times New Roman" w:hAnsi="Times New Roman"/>
          <w:sz w:val="28"/>
          <w:szCs w:val="28"/>
        </w:rPr>
        <w:t>– формирует авторскую позицию старшеклассника, чему способствует, прежде всего, организация исследовательской деятельности в условиях   профильного обучения.</w:t>
      </w:r>
    </w:p>
    <w:p w:rsidR="00A72B45" w:rsidRPr="00BD1C91" w:rsidRDefault="00A72B45" w:rsidP="00A72B45">
      <w:pPr>
        <w:spacing w:after="0" w:line="360" w:lineRule="auto"/>
        <w:jc w:val="both"/>
        <w:rPr>
          <w:rFonts w:ascii="Times New Roman" w:hAnsi="Times New Roman"/>
          <w:iCs/>
          <w:sz w:val="28"/>
          <w:szCs w:val="28"/>
        </w:rPr>
      </w:pPr>
      <w:r w:rsidRPr="00BD1C91">
        <w:rPr>
          <w:rFonts w:ascii="Times New Roman" w:hAnsi="Times New Roman"/>
          <w:b/>
          <w:sz w:val="28"/>
          <w:szCs w:val="28"/>
        </w:rPr>
        <w:t xml:space="preserve">      </w:t>
      </w:r>
      <w:r w:rsidRPr="00BD1C91">
        <w:rPr>
          <w:rFonts w:ascii="Times New Roman" w:hAnsi="Times New Roman"/>
          <w:iCs/>
          <w:sz w:val="28"/>
          <w:szCs w:val="28"/>
        </w:rPr>
        <w:t xml:space="preserve">   Исходя из особенностей юношеского возраста – попытка обретения практического мышления – единицей организации содержания образования в старшей школе должна стать «проблема»  и проблемная организация учебного материала. Следовательно, основными видами организации учебной деятельности будут являться:</w:t>
      </w:r>
    </w:p>
    <w:p w:rsidR="00A72B45" w:rsidRPr="00BD1C91"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-учебно-образовательная деятельность в стартовых формах университетского образования (лекции, семинары, тренинги, практикумы);</w:t>
      </w:r>
    </w:p>
    <w:p w:rsidR="00A72B45"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-индивидуальная учебная деятельность в рамках самообразования;</w:t>
      </w:r>
    </w:p>
    <w:p w:rsidR="00A72B45" w:rsidRPr="00A72B45"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-организационно-проектная социальная деятельность в рамках реализации проекта развития лицея «Социально активная школа</w:t>
      </w:r>
      <w:r>
        <w:rPr>
          <w:rFonts w:ascii="Times New Roman" w:hAnsi="Times New Roman"/>
          <w:iCs/>
          <w:sz w:val="28"/>
          <w:szCs w:val="28"/>
        </w:rPr>
        <w:t>»</w:t>
      </w:r>
      <w:r w:rsidRPr="00BD1C91">
        <w:rPr>
          <w:rFonts w:ascii="Times New Roman" w:hAnsi="Times New Roman"/>
          <w:iCs/>
          <w:sz w:val="28"/>
          <w:szCs w:val="28"/>
        </w:rPr>
        <w:t>.</w:t>
      </w:r>
    </w:p>
    <w:p w:rsidR="00A72B45" w:rsidRPr="00594EC9" w:rsidRDefault="00A72B45" w:rsidP="00A72B45">
      <w:pPr>
        <w:tabs>
          <w:tab w:val="left" w:pos="2775"/>
        </w:tabs>
        <w:spacing w:after="0" w:line="360" w:lineRule="auto"/>
        <w:jc w:val="both"/>
        <w:rPr>
          <w:rFonts w:ascii="Times New Roman" w:hAnsi="Times New Roman"/>
          <w:b/>
          <w:i/>
          <w:sz w:val="28"/>
          <w:szCs w:val="28"/>
        </w:rPr>
      </w:pPr>
      <w:r w:rsidRPr="00594EC9">
        <w:rPr>
          <w:rFonts w:ascii="Times New Roman" w:hAnsi="Times New Roman"/>
          <w:b/>
          <w:i/>
          <w:iCs/>
          <w:sz w:val="28"/>
          <w:szCs w:val="28"/>
        </w:rPr>
        <w:t>Психологические особенности старшего школьного возраста.</w:t>
      </w:r>
    </w:p>
    <w:p w:rsidR="00A72B45" w:rsidRPr="00BD1C91" w:rsidRDefault="00A72B45" w:rsidP="00A72B45">
      <w:pPr>
        <w:spacing w:after="0" w:line="360" w:lineRule="auto"/>
        <w:jc w:val="both"/>
        <w:rPr>
          <w:rFonts w:ascii="Times New Roman" w:hAnsi="Times New Roman"/>
          <w:iCs/>
          <w:sz w:val="28"/>
          <w:szCs w:val="28"/>
        </w:rPr>
      </w:pPr>
      <w:r>
        <w:rPr>
          <w:rFonts w:ascii="Times New Roman" w:hAnsi="Times New Roman"/>
          <w:iCs/>
          <w:sz w:val="28"/>
          <w:szCs w:val="28"/>
        </w:rPr>
        <w:lastRenderedPageBreak/>
        <w:t xml:space="preserve">        Организация образовательной деятельности школы </w:t>
      </w:r>
      <w:r w:rsidRPr="00BD1C91">
        <w:rPr>
          <w:rFonts w:ascii="Times New Roman" w:hAnsi="Times New Roman"/>
          <w:iCs/>
          <w:sz w:val="28"/>
          <w:szCs w:val="28"/>
        </w:rPr>
        <w:t xml:space="preserve"> ступени </w:t>
      </w:r>
      <w:r>
        <w:rPr>
          <w:rFonts w:ascii="Times New Roman" w:hAnsi="Times New Roman"/>
          <w:iCs/>
          <w:sz w:val="28"/>
          <w:szCs w:val="28"/>
        </w:rPr>
        <w:t>среднего общего образования связана, прежде всего с тем</w:t>
      </w:r>
      <w:r w:rsidRPr="00BD1C91">
        <w:rPr>
          <w:rFonts w:ascii="Times New Roman" w:hAnsi="Times New Roman"/>
          <w:iCs/>
          <w:sz w:val="28"/>
          <w:szCs w:val="28"/>
        </w:rPr>
        <w:t xml:space="preserve">, что старший школьник как субъект учебной деятельности – это человек, сделавший выбор продолжить обучение.  Но старшеклассник, в отличие от учащихся других возрастных групп, вступает в новую социальную ситуацию развития. Эта ситуация характеризуется  направленностью на будущее - на выбор образа жизни, профессии, </w:t>
      </w:r>
      <w:proofErr w:type="spellStart"/>
      <w:r w:rsidRPr="00BD1C91">
        <w:rPr>
          <w:rFonts w:ascii="Times New Roman" w:hAnsi="Times New Roman"/>
          <w:iCs/>
          <w:sz w:val="28"/>
          <w:szCs w:val="28"/>
        </w:rPr>
        <w:t>референтной</w:t>
      </w:r>
      <w:proofErr w:type="spellEnd"/>
      <w:r w:rsidRPr="00BD1C91">
        <w:rPr>
          <w:rFonts w:ascii="Times New Roman" w:hAnsi="Times New Roman"/>
          <w:iCs/>
          <w:sz w:val="28"/>
          <w:szCs w:val="28"/>
        </w:rPr>
        <w:t xml:space="preserve"> группы окружающих людей.  </w:t>
      </w:r>
    </w:p>
    <w:p w:rsidR="00A72B45" w:rsidRPr="00BD1C91"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 xml:space="preserve">       Необходимость этого выбора диктуется самой жизненной ситуацией, инициируется родителями и направля</w:t>
      </w:r>
      <w:r>
        <w:rPr>
          <w:rFonts w:ascii="Times New Roman" w:hAnsi="Times New Roman"/>
          <w:iCs/>
          <w:sz w:val="28"/>
          <w:szCs w:val="28"/>
        </w:rPr>
        <w:t>ется образовательной деятельностью лицея</w:t>
      </w:r>
      <w:r w:rsidRPr="00BD1C91">
        <w:rPr>
          <w:rFonts w:ascii="Times New Roman" w:hAnsi="Times New Roman"/>
          <w:iCs/>
          <w:sz w:val="28"/>
          <w:szCs w:val="28"/>
        </w:rPr>
        <w:t xml:space="preserve">. </w:t>
      </w:r>
    </w:p>
    <w:p w:rsidR="00A72B45" w:rsidRPr="00BD1C91"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 xml:space="preserve">       В период ранней юности основное значение приобретает ценностно-ориентационная активность. Она связывается со стремлением к автономии, с правом быть самим собой: самостоятельно решать личные вопросы, иметь собственные привязанности, собственные взгляды.</w:t>
      </w:r>
    </w:p>
    <w:p w:rsidR="00A72B45" w:rsidRPr="00A72B45" w:rsidRDefault="00A72B45" w:rsidP="00A72B45">
      <w:pPr>
        <w:spacing w:after="0" w:line="360" w:lineRule="auto"/>
        <w:jc w:val="both"/>
        <w:rPr>
          <w:rFonts w:ascii="Times New Roman" w:hAnsi="Times New Roman"/>
          <w:iCs/>
          <w:sz w:val="28"/>
          <w:szCs w:val="28"/>
        </w:rPr>
      </w:pPr>
      <w:r w:rsidRPr="00BD1C91">
        <w:rPr>
          <w:rFonts w:ascii="Times New Roman" w:hAnsi="Times New Roman"/>
          <w:iCs/>
          <w:sz w:val="28"/>
          <w:szCs w:val="28"/>
        </w:rPr>
        <w:t xml:space="preserve">      </w:t>
      </w:r>
      <w:r>
        <w:rPr>
          <w:rFonts w:ascii="Times New Roman" w:hAnsi="Times New Roman"/>
          <w:iCs/>
          <w:sz w:val="28"/>
          <w:szCs w:val="28"/>
        </w:rPr>
        <w:t xml:space="preserve"> </w:t>
      </w:r>
      <w:r w:rsidRPr="00BD1C91">
        <w:rPr>
          <w:rFonts w:ascii="Times New Roman" w:hAnsi="Times New Roman"/>
          <w:iCs/>
          <w:sz w:val="28"/>
          <w:szCs w:val="28"/>
        </w:rPr>
        <w:t xml:space="preserve">Старшеклассники начинают строить жизненные планы и сознательно задумываться над выбором жизненного пути.  В этой связи у старшеклассников складывается особая форма учебной деятельности. Она включает элементы анализа, исследования и формирует аналитическое мышление, которое связывается с необходимостью личного профессионального самоопределения. Важнейшее психологическое новообразование данного возраста – аналитическое мышление – умение анализировать ситуацию, строить жизненные планы, искать средства их реализации.  Всё это и определяет специфику содержания </w:t>
      </w:r>
      <w:r>
        <w:rPr>
          <w:rFonts w:ascii="Times New Roman" w:hAnsi="Times New Roman"/>
          <w:iCs/>
          <w:sz w:val="28"/>
          <w:szCs w:val="28"/>
        </w:rPr>
        <w:t xml:space="preserve"> образовательной программы среднего общего образования в МБОУ лицее №5  и  направлено на организацию </w:t>
      </w:r>
      <w:r w:rsidRPr="00BD1C91">
        <w:rPr>
          <w:rFonts w:ascii="Times New Roman" w:hAnsi="Times New Roman"/>
          <w:iCs/>
          <w:sz w:val="28"/>
          <w:szCs w:val="28"/>
        </w:rPr>
        <w:t>образовательно</w:t>
      </w:r>
      <w:r>
        <w:rPr>
          <w:rFonts w:ascii="Times New Roman" w:hAnsi="Times New Roman"/>
          <w:iCs/>
          <w:sz w:val="28"/>
          <w:szCs w:val="28"/>
        </w:rPr>
        <w:t>й деятельности старшеклассников.</w:t>
      </w:r>
    </w:p>
    <w:p w:rsidR="00A72B45" w:rsidRPr="00594EC9" w:rsidRDefault="00A72B45" w:rsidP="00A72B45">
      <w:pPr>
        <w:spacing w:after="0" w:line="360" w:lineRule="auto"/>
        <w:jc w:val="both"/>
        <w:rPr>
          <w:rFonts w:ascii="Times New Roman" w:hAnsi="Times New Roman"/>
          <w:b/>
          <w:i/>
          <w:iCs/>
          <w:sz w:val="28"/>
          <w:szCs w:val="28"/>
        </w:rPr>
      </w:pPr>
      <w:r w:rsidRPr="00594EC9">
        <w:rPr>
          <w:rFonts w:ascii="Times New Roman" w:hAnsi="Times New Roman"/>
          <w:b/>
          <w:i/>
          <w:iCs/>
          <w:sz w:val="28"/>
          <w:szCs w:val="28"/>
        </w:rPr>
        <w:t>Методологические основы программы.</w:t>
      </w:r>
    </w:p>
    <w:p w:rsidR="00A72B45" w:rsidRPr="00967173" w:rsidRDefault="00A72B45" w:rsidP="00A72B45">
      <w:pPr>
        <w:spacing w:after="0" w:line="360" w:lineRule="auto"/>
        <w:jc w:val="both"/>
        <w:rPr>
          <w:rFonts w:ascii="Times New Roman" w:hAnsi="Times New Roman"/>
          <w:iCs/>
          <w:sz w:val="28"/>
          <w:szCs w:val="28"/>
        </w:rPr>
      </w:pPr>
      <w:r w:rsidRPr="00BD1C91">
        <w:rPr>
          <w:rFonts w:ascii="Times New Roman" w:hAnsi="Times New Roman"/>
          <w:sz w:val="28"/>
          <w:szCs w:val="28"/>
        </w:rPr>
        <w:t xml:space="preserve">Методологической основой Программы является </w:t>
      </w:r>
      <w:proofErr w:type="spellStart"/>
      <w:r w:rsidRPr="00BD1C91">
        <w:rPr>
          <w:rFonts w:ascii="Times New Roman" w:hAnsi="Times New Roman"/>
          <w:sz w:val="28"/>
          <w:szCs w:val="28"/>
        </w:rPr>
        <w:t>системно-деятельностный</w:t>
      </w:r>
      <w:proofErr w:type="spellEnd"/>
      <w:r w:rsidRPr="00BD1C91">
        <w:rPr>
          <w:rFonts w:ascii="Times New Roman" w:hAnsi="Times New Roman"/>
          <w:sz w:val="28"/>
          <w:szCs w:val="28"/>
        </w:rPr>
        <w:t xml:space="preserve"> подход, который обеспечивает:</w:t>
      </w:r>
    </w:p>
    <w:p w:rsidR="00A72B45" w:rsidRPr="00BD1C91" w:rsidRDefault="00A72B45" w:rsidP="00A72B45">
      <w:pPr>
        <w:pStyle w:val="dash041e005f0431005f044b005f0447005f043d005f044b005f0439"/>
        <w:spacing w:line="360" w:lineRule="auto"/>
        <w:jc w:val="both"/>
        <w:rPr>
          <w:sz w:val="28"/>
          <w:szCs w:val="28"/>
        </w:rPr>
      </w:pPr>
      <w:r>
        <w:rPr>
          <w:rStyle w:val="dash041e005f0431005f044b005f0447005f043d005f044b005f0439005f005fchar1char1"/>
          <w:sz w:val="28"/>
          <w:szCs w:val="28"/>
        </w:rPr>
        <w:lastRenderedPageBreak/>
        <w:t>-формирование готовности уча</w:t>
      </w:r>
      <w:r w:rsidRPr="00BD1C91">
        <w:rPr>
          <w:rStyle w:val="dash041e005f0431005f044b005f0447005f043d005f044b005f0439005f005fchar1char1"/>
          <w:sz w:val="28"/>
          <w:szCs w:val="28"/>
        </w:rPr>
        <w:t xml:space="preserve">щихся к саморазвитию и непрерывному образованию; </w:t>
      </w:r>
    </w:p>
    <w:p w:rsidR="00A72B45" w:rsidRPr="00BD1C91" w:rsidRDefault="00A72B45" w:rsidP="00A72B45">
      <w:pPr>
        <w:pStyle w:val="dash041e005f0431005f044b005f0447005f043d005f044b005f0439"/>
        <w:spacing w:line="360" w:lineRule="auto"/>
        <w:jc w:val="both"/>
        <w:rPr>
          <w:sz w:val="28"/>
          <w:szCs w:val="28"/>
        </w:rPr>
      </w:pPr>
      <w:r w:rsidRPr="00BD1C91">
        <w:rPr>
          <w:rStyle w:val="dash041e005f0431005f044b005f0447005f043d005f044b005f0439005f005fchar1char1"/>
          <w:sz w:val="28"/>
          <w:szCs w:val="28"/>
        </w:rPr>
        <w:t>-проектирование и конструирование развивающей образовательной с</w:t>
      </w:r>
      <w:r>
        <w:rPr>
          <w:rStyle w:val="dash041e005f0431005f044b005f0447005f043d005f044b005f0439005f005fchar1char1"/>
          <w:sz w:val="28"/>
          <w:szCs w:val="28"/>
        </w:rPr>
        <w:t>реды МБОУ лицея №5</w:t>
      </w:r>
      <w:r w:rsidRPr="00BD1C91">
        <w:rPr>
          <w:rStyle w:val="dash041e005f0431005f044b005f0447005f043d005f044b005f0439005f005fchar1char1"/>
          <w:sz w:val="28"/>
          <w:szCs w:val="28"/>
        </w:rPr>
        <w:t xml:space="preserve">; </w:t>
      </w:r>
    </w:p>
    <w:p w:rsidR="00A72B45" w:rsidRPr="00BD1C91" w:rsidRDefault="00A72B45" w:rsidP="00A72B45">
      <w:pPr>
        <w:pStyle w:val="dash041e005f0431005f044b005f0447005f043d005f044b005f0439"/>
        <w:spacing w:line="360" w:lineRule="auto"/>
        <w:jc w:val="both"/>
        <w:rPr>
          <w:sz w:val="28"/>
          <w:szCs w:val="28"/>
        </w:rPr>
      </w:pPr>
      <w:r w:rsidRPr="00BD1C91">
        <w:rPr>
          <w:rStyle w:val="dash041e005f0431005f044b005f0447005f043d005f044b005f0439005f005fchar1char1"/>
          <w:sz w:val="28"/>
          <w:szCs w:val="28"/>
        </w:rPr>
        <w:t>-активную учебно-по</w:t>
      </w:r>
      <w:r>
        <w:rPr>
          <w:rStyle w:val="dash041e005f0431005f044b005f0447005f043d005f044b005f0439005f005fchar1char1"/>
          <w:sz w:val="28"/>
          <w:szCs w:val="28"/>
        </w:rPr>
        <w:t>знавательную деятельность уча</w:t>
      </w:r>
      <w:r w:rsidRPr="00BD1C91">
        <w:rPr>
          <w:rStyle w:val="dash041e005f0431005f044b005f0447005f043d005f044b005f0439005f005fchar1char1"/>
          <w:sz w:val="28"/>
          <w:szCs w:val="28"/>
        </w:rPr>
        <w:t xml:space="preserve">щихся; </w:t>
      </w:r>
    </w:p>
    <w:p w:rsidR="00A72B45" w:rsidRPr="00BD1C91" w:rsidRDefault="00A72B45" w:rsidP="00A72B45">
      <w:pPr>
        <w:pStyle w:val="dash041e005f0431005f044b005f0447005f043d005f044b005f0439"/>
        <w:spacing w:line="360" w:lineRule="auto"/>
        <w:jc w:val="both"/>
        <w:rPr>
          <w:sz w:val="28"/>
          <w:szCs w:val="28"/>
        </w:rPr>
      </w:pPr>
      <w:r w:rsidRPr="00BD1C91">
        <w:rPr>
          <w:rStyle w:val="dash041e005f0431005f044b005f0447005f043d005f044b005f0439005f005fchar1char1"/>
          <w:sz w:val="28"/>
          <w:szCs w:val="28"/>
        </w:rPr>
        <w:t>-построение образовательного процесса с учётом индивидуальных, возрастных, психологических, физиологиче</w:t>
      </w:r>
      <w:r>
        <w:rPr>
          <w:rStyle w:val="dash041e005f0431005f044b005f0447005f043d005f044b005f0439005f005fchar1char1"/>
          <w:sz w:val="28"/>
          <w:szCs w:val="28"/>
        </w:rPr>
        <w:t xml:space="preserve">ских особенностей и  здоровья </w:t>
      </w:r>
      <w:r w:rsidRPr="00BD1C91">
        <w:rPr>
          <w:rStyle w:val="dash041e005f0431005f044b005f0447005f043d005f044b005f0439005f005fchar1char1"/>
          <w:sz w:val="28"/>
          <w:szCs w:val="28"/>
        </w:rPr>
        <w:t>уч</w:t>
      </w:r>
      <w:r>
        <w:rPr>
          <w:rStyle w:val="dash041e005f0431005f044b005f0447005f043d005f044b005f0439005f005fchar1char1"/>
          <w:sz w:val="28"/>
          <w:szCs w:val="28"/>
        </w:rPr>
        <w:t>а</w:t>
      </w:r>
      <w:r w:rsidRPr="00BD1C91">
        <w:rPr>
          <w:rStyle w:val="dash041e005f0431005f044b005f0447005f043d005f044b005f0439005f005fchar1char1"/>
          <w:sz w:val="28"/>
          <w:szCs w:val="28"/>
        </w:rPr>
        <w:t xml:space="preserve">щихся. </w:t>
      </w:r>
    </w:p>
    <w:p w:rsidR="00A72B45" w:rsidRPr="00BD1C91" w:rsidRDefault="00A72B45" w:rsidP="00A72B45">
      <w:pPr>
        <w:pStyle w:val="dash041e005f0431005f044b005f0447005f043d005f044b005f0439"/>
        <w:spacing w:line="360" w:lineRule="auto"/>
        <w:jc w:val="both"/>
        <w:rPr>
          <w:rStyle w:val="dash041e005f0431005f044b005f0447005f043d005f044b005f0439005f005fchar1char1"/>
          <w:sz w:val="28"/>
          <w:szCs w:val="28"/>
        </w:rPr>
      </w:pPr>
      <w:r w:rsidRPr="00BD1C91">
        <w:rPr>
          <w:rStyle w:val="dash041e005f0431005f044b005f0447005f043d005f044b005f0439005f005fchar1char1"/>
          <w:sz w:val="28"/>
          <w:szCs w:val="28"/>
        </w:rPr>
        <w:t>Программа является основой для:</w:t>
      </w:r>
    </w:p>
    <w:p w:rsidR="00A72B45" w:rsidRDefault="00A72B45" w:rsidP="00A72B45">
      <w:pPr>
        <w:tabs>
          <w:tab w:val="left" w:pos="993"/>
        </w:tabs>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sz w:val="28"/>
          <w:szCs w:val="28"/>
        </w:rPr>
        <w:t>-</w:t>
      </w:r>
      <w:r w:rsidRPr="00BD1C91">
        <w:rPr>
          <w:rFonts w:ascii="Times New Roman" w:hAnsi="Times New Roman"/>
          <w:sz w:val="28"/>
          <w:szCs w:val="28"/>
        </w:rPr>
        <w:t>разработки рабочих программ учебных предметов,</w:t>
      </w:r>
      <w:r w:rsidRPr="00BD1C91">
        <w:rPr>
          <w:rFonts w:ascii="Times New Roman" w:hAnsi="Times New Roman"/>
          <w:color w:val="000000"/>
          <w:sz w:val="28"/>
          <w:szCs w:val="28"/>
        </w:rPr>
        <w:t xml:space="preserve"> </w:t>
      </w:r>
      <w:r>
        <w:rPr>
          <w:rFonts w:ascii="Times New Roman" w:hAnsi="Times New Roman"/>
          <w:color w:val="000000"/>
          <w:sz w:val="28"/>
          <w:szCs w:val="28"/>
        </w:rPr>
        <w:t>образовательных курсов;</w:t>
      </w:r>
      <w:r w:rsidRPr="00BD1C91">
        <w:rPr>
          <w:rFonts w:ascii="Times New Roman" w:hAnsi="Times New Roman"/>
          <w:color w:val="000000"/>
          <w:sz w:val="28"/>
          <w:szCs w:val="28"/>
        </w:rPr>
        <w:t xml:space="preserve"> </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color w:val="000000"/>
          <w:sz w:val="28"/>
          <w:szCs w:val="28"/>
        </w:rPr>
        <w:t xml:space="preserve">-для выбора </w:t>
      </w:r>
      <w:r w:rsidRPr="00BD1C91">
        <w:rPr>
          <w:rFonts w:ascii="Times New Roman" w:hAnsi="Times New Roman"/>
          <w:sz w:val="28"/>
          <w:szCs w:val="28"/>
        </w:rPr>
        <w:t>учебной литературы, контрольно-измерительных материалов;</w:t>
      </w:r>
    </w:p>
    <w:p w:rsidR="00A72B45" w:rsidRPr="00BD1C91" w:rsidRDefault="001B0076" w:rsidP="00A72B45">
      <w:p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A72B45" w:rsidRPr="00BD1C91">
        <w:rPr>
          <w:rFonts w:ascii="Times New Roman" w:hAnsi="Times New Roman"/>
          <w:sz w:val="28"/>
          <w:szCs w:val="28"/>
        </w:rPr>
        <w:t>организации образовательного процесса в МБОУ лицее №5</w:t>
      </w:r>
      <w:r>
        <w:rPr>
          <w:rFonts w:ascii="Times New Roman" w:hAnsi="Times New Roman"/>
          <w:sz w:val="28"/>
          <w:szCs w:val="28"/>
        </w:rPr>
        <w:t>на ступени среднего общего образования</w:t>
      </w:r>
      <w:r w:rsidR="00A72B45" w:rsidRPr="00BD1C91">
        <w:rPr>
          <w:rFonts w:ascii="Times New Roman" w:hAnsi="Times New Roman"/>
          <w:sz w:val="28"/>
          <w:szCs w:val="28"/>
        </w:rPr>
        <w:t>;</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-проведения государственной (итоговой) и</w:t>
      </w:r>
      <w:r>
        <w:rPr>
          <w:rFonts w:ascii="Times New Roman" w:hAnsi="Times New Roman"/>
          <w:sz w:val="28"/>
          <w:szCs w:val="28"/>
        </w:rPr>
        <w:t xml:space="preserve"> промежуточной аттестации уча</w:t>
      </w:r>
      <w:r w:rsidRPr="00BD1C91">
        <w:rPr>
          <w:rFonts w:ascii="Times New Roman" w:hAnsi="Times New Roman"/>
          <w:sz w:val="28"/>
          <w:szCs w:val="28"/>
        </w:rPr>
        <w:t>щихся;</w:t>
      </w:r>
    </w:p>
    <w:p w:rsidR="00A72B45" w:rsidRPr="00BD1C91" w:rsidRDefault="001B0076" w:rsidP="00A72B45">
      <w:p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-п</w:t>
      </w:r>
      <w:r w:rsidR="00A72B45" w:rsidRPr="00BD1C91">
        <w:rPr>
          <w:rFonts w:ascii="Times New Roman" w:hAnsi="Times New Roman"/>
          <w:sz w:val="28"/>
          <w:szCs w:val="28"/>
        </w:rPr>
        <w:t xml:space="preserve">остроения </w:t>
      </w:r>
      <w:r w:rsidR="00A72B45" w:rsidRPr="00BD1C91">
        <w:rPr>
          <w:rFonts w:ascii="Times New Roman" w:hAnsi="Times New Roman"/>
          <w:color w:val="000000"/>
          <w:sz w:val="28"/>
          <w:szCs w:val="28"/>
        </w:rPr>
        <w:t>системы внутреннего мониторинга качества образования</w:t>
      </w:r>
      <w:r w:rsidR="00A72B45" w:rsidRPr="00BD1C91">
        <w:rPr>
          <w:rFonts w:ascii="Times New Roman" w:hAnsi="Times New Roman"/>
          <w:sz w:val="28"/>
          <w:szCs w:val="28"/>
        </w:rPr>
        <w:t>;</w:t>
      </w:r>
    </w:p>
    <w:p w:rsidR="00A72B45" w:rsidRPr="00BD1C91" w:rsidRDefault="001B0076" w:rsidP="00A72B45">
      <w:p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A72B45" w:rsidRPr="00BD1C91">
        <w:rPr>
          <w:rFonts w:ascii="Times New Roman" w:hAnsi="Times New Roman"/>
          <w:sz w:val="28"/>
          <w:szCs w:val="28"/>
        </w:rPr>
        <w:t>организации деятельности работы методической службы лицея;</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-аттестации педагогических работников;</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 xml:space="preserve">-организации подготовки, профессиональной переподготовки и повышения квалификации педагогических работников лицея. </w:t>
      </w:r>
    </w:p>
    <w:p w:rsidR="00A72B45" w:rsidRPr="00D20362" w:rsidRDefault="00A72B45" w:rsidP="00A72B45">
      <w:pPr>
        <w:spacing w:after="0" w:line="360" w:lineRule="auto"/>
        <w:ind w:firstLine="709"/>
        <w:jc w:val="both"/>
        <w:rPr>
          <w:rFonts w:ascii="Times New Roman" w:hAnsi="Times New Roman"/>
          <w:strike/>
          <w:sz w:val="28"/>
          <w:szCs w:val="28"/>
        </w:rPr>
      </w:pPr>
      <w:r w:rsidRPr="00BD1C91">
        <w:rPr>
          <w:rFonts w:ascii="Times New Roman" w:hAnsi="Times New Roman"/>
          <w:sz w:val="28"/>
          <w:szCs w:val="28"/>
        </w:rPr>
        <w:t>Программа ориентирована на становление личностных характеристик</w:t>
      </w:r>
      <w:r w:rsidRPr="00BD1C91">
        <w:rPr>
          <w:rFonts w:ascii="Times New Roman" w:hAnsi="Times New Roman"/>
          <w:i/>
          <w:sz w:val="28"/>
          <w:szCs w:val="28"/>
        </w:rPr>
        <w:t xml:space="preserve"> </w:t>
      </w:r>
      <w:r w:rsidRPr="00BD1C91">
        <w:rPr>
          <w:rFonts w:ascii="Times New Roman" w:hAnsi="Times New Roman"/>
          <w:sz w:val="28"/>
          <w:szCs w:val="28"/>
        </w:rPr>
        <w:t>выпуск</w:t>
      </w:r>
      <w:r>
        <w:rPr>
          <w:rFonts w:ascii="Times New Roman" w:hAnsi="Times New Roman"/>
          <w:sz w:val="28"/>
          <w:szCs w:val="28"/>
        </w:rPr>
        <w:t xml:space="preserve">ника  </w:t>
      </w:r>
      <w:r w:rsidR="001F5FF9">
        <w:rPr>
          <w:rFonts w:ascii="Times New Roman" w:hAnsi="Times New Roman"/>
          <w:sz w:val="28"/>
          <w:szCs w:val="28"/>
        </w:rPr>
        <w:t xml:space="preserve">старшей школы </w:t>
      </w:r>
      <w:r>
        <w:rPr>
          <w:rFonts w:ascii="Times New Roman" w:hAnsi="Times New Roman"/>
          <w:sz w:val="28"/>
          <w:szCs w:val="28"/>
        </w:rPr>
        <w:t xml:space="preserve">- </w:t>
      </w:r>
      <w:r w:rsidRPr="00D20362">
        <w:rPr>
          <w:rFonts w:ascii="Times New Roman" w:hAnsi="Times New Roman"/>
          <w:i/>
          <w:sz w:val="28"/>
          <w:szCs w:val="28"/>
        </w:rPr>
        <w:t>«Модель выпускника лицея»:</w:t>
      </w:r>
      <w:r w:rsidRPr="00D20362">
        <w:rPr>
          <w:rFonts w:ascii="Times New Roman" w:hAnsi="Times New Roman"/>
          <w:sz w:val="28"/>
          <w:szCs w:val="28"/>
        </w:rPr>
        <w:t xml:space="preserve"> </w:t>
      </w:r>
    </w:p>
    <w:p w:rsidR="00A72B45" w:rsidRPr="00BD1C91" w:rsidRDefault="001B0076" w:rsidP="00A72B45">
      <w:pPr>
        <w:tabs>
          <w:tab w:val="left" w:pos="0"/>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A72B45" w:rsidRPr="00BD1C91">
        <w:rPr>
          <w:rFonts w:ascii="Times New Roman" w:hAnsi="Times New Roman"/>
          <w:sz w:val="28"/>
          <w:szCs w:val="28"/>
        </w:rPr>
        <w:t xml:space="preserve">любящий свой край и свою Родину, уважающий свой народ, его культуру и духовные традиции; </w:t>
      </w:r>
    </w:p>
    <w:p w:rsidR="00A72B45" w:rsidRPr="00BD1C91" w:rsidRDefault="00A72B45" w:rsidP="00A72B45">
      <w:pPr>
        <w:tabs>
          <w:tab w:val="left" w:pos="0"/>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w:t>
      </w:r>
      <w:proofErr w:type="spellStart"/>
      <w:r w:rsidRPr="00BD1C91">
        <w:rPr>
          <w:rFonts w:ascii="Times New Roman" w:hAnsi="Times New Roman"/>
          <w:sz w:val="28"/>
          <w:szCs w:val="28"/>
        </w:rPr>
        <w:t>креативный</w:t>
      </w:r>
      <w:proofErr w:type="spellEnd"/>
      <w:r w:rsidRPr="00BD1C91">
        <w:rPr>
          <w:rFonts w:ascii="Times New Roman" w:hAnsi="Times New Roman"/>
          <w:sz w:val="28"/>
          <w:szCs w:val="28"/>
        </w:rPr>
        <w:t xml:space="preserve">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lastRenderedPageBreak/>
        <w:t>-владеющий основами научных методов познания окружающего мира;</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-мотивированный на творчество и инновационную деятельность;</w:t>
      </w:r>
    </w:p>
    <w:p w:rsidR="00A72B45" w:rsidRPr="00BD1C91" w:rsidRDefault="00A72B45" w:rsidP="00A72B45">
      <w:pPr>
        <w:pStyle w:val="32"/>
        <w:tabs>
          <w:tab w:val="left" w:pos="993"/>
        </w:tabs>
        <w:autoSpaceDE w:val="0"/>
        <w:autoSpaceDN w:val="0"/>
        <w:adjustRightInd w:val="0"/>
        <w:ind w:left="0" w:firstLine="0"/>
        <w:rPr>
          <w:rFonts w:cs="Times New Roman"/>
        </w:rPr>
      </w:pPr>
      <w:r>
        <w:rPr>
          <w:rFonts w:cs="Times New Roman"/>
        </w:rPr>
        <w:t>-</w:t>
      </w:r>
      <w:r w:rsidRPr="00BD1C91">
        <w:rPr>
          <w:rFonts w:cs="Times New Roman"/>
        </w:rPr>
        <w:t>готовый к сотрудничеству, способный осуществлять учебно-исследовательскую, проектную и информационно-познавательную деятельность;</w:t>
      </w:r>
    </w:p>
    <w:p w:rsidR="00A72B45" w:rsidRPr="00BD1C91" w:rsidRDefault="001B0076" w:rsidP="00A72B45">
      <w:pPr>
        <w:tabs>
          <w:tab w:val="left" w:pos="993"/>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w:t>
      </w:r>
      <w:r w:rsidR="00A72B45" w:rsidRPr="00BD1C91">
        <w:rPr>
          <w:rFonts w:ascii="Times New Roman" w:hAnsi="Times New Roman"/>
          <w:sz w:val="28"/>
          <w:szCs w:val="28"/>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-уважающий мнение других людей, умеющий вести конструктивный диалог, достигать взаимопонимания и успешно взаимодействовать;</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Style w:val="dash041e005f0431005f044b005f0447005f043d005f044b005f0439005f005fchar1char1"/>
          <w:sz w:val="28"/>
          <w:szCs w:val="28"/>
        </w:rPr>
        <w:t xml:space="preserve">-осознанно выполняющий </w:t>
      </w:r>
      <w:r w:rsidRPr="00BD1C91">
        <w:rPr>
          <w:rFonts w:ascii="Times New Roman" w:hAnsi="Times New Roman"/>
          <w:sz w:val="28"/>
          <w:szCs w:val="28"/>
        </w:rPr>
        <w:t xml:space="preserve">и пропагандирующий </w:t>
      </w:r>
      <w:r w:rsidRPr="00BD1C91">
        <w:rPr>
          <w:rStyle w:val="dash041e005f0431005f044b005f0447005f043d005f044b005f0439005f005fchar1char1"/>
          <w:sz w:val="28"/>
          <w:szCs w:val="28"/>
        </w:rPr>
        <w:t xml:space="preserve">правила здорового, безопасного и </w:t>
      </w:r>
      <w:r w:rsidRPr="00BD1C91">
        <w:rPr>
          <w:rFonts w:ascii="Times New Roman" w:hAnsi="Times New Roman"/>
          <w:sz w:val="28"/>
          <w:szCs w:val="28"/>
        </w:rPr>
        <w:t xml:space="preserve">экологически целесообразного образа жизни; </w:t>
      </w:r>
    </w:p>
    <w:p w:rsidR="00A72B45" w:rsidRPr="00BD1C91" w:rsidRDefault="00A72B45" w:rsidP="00A72B45">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-подготовленный к осознанному выбору профессии, понимающий значение профессиональной деятельности для человека и общества;</w:t>
      </w:r>
    </w:p>
    <w:p w:rsidR="00A72B45" w:rsidRPr="000113A9" w:rsidRDefault="00A72B45" w:rsidP="000113A9">
      <w:pPr>
        <w:tabs>
          <w:tab w:val="left" w:pos="993"/>
        </w:tabs>
        <w:autoSpaceDE w:val="0"/>
        <w:autoSpaceDN w:val="0"/>
        <w:adjustRightInd w:val="0"/>
        <w:spacing w:after="0" w:line="360" w:lineRule="auto"/>
        <w:jc w:val="both"/>
        <w:rPr>
          <w:rFonts w:ascii="Times New Roman" w:hAnsi="Times New Roman"/>
          <w:sz w:val="28"/>
          <w:szCs w:val="28"/>
        </w:rPr>
      </w:pPr>
      <w:r w:rsidRPr="00BD1C91">
        <w:rPr>
          <w:rFonts w:ascii="Times New Roman" w:hAnsi="Times New Roman"/>
          <w:sz w:val="28"/>
          <w:szCs w:val="28"/>
        </w:rPr>
        <w:t>-мотивированный на образование и самообразование в течение всей своей жизни.</w:t>
      </w:r>
    </w:p>
    <w:p w:rsidR="00652225" w:rsidRPr="00594EC9" w:rsidRDefault="0000077D" w:rsidP="00594EC9">
      <w:pPr>
        <w:pStyle w:val="a8"/>
        <w:spacing w:line="360" w:lineRule="auto"/>
        <w:ind w:firstLine="454"/>
        <w:rPr>
          <w:rFonts w:cs="Times New Roman"/>
          <w:i/>
          <w:szCs w:val="28"/>
        </w:rPr>
      </w:pPr>
      <w:r w:rsidRPr="00F50464">
        <w:rPr>
          <w:rFonts w:cs="Times New Roman"/>
          <w:szCs w:val="28"/>
        </w:rPr>
        <w:t>О</w:t>
      </w:r>
      <w:r w:rsidR="00F420EE">
        <w:rPr>
          <w:rFonts w:cs="Times New Roman"/>
          <w:szCs w:val="28"/>
        </w:rPr>
        <w:t>сновная о</w:t>
      </w:r>
      <w:r w:rsidRPr="00F50464">
        <w:rPr>
          <w:rFonts w:cs="Times New Roman"/>
          <w:szCs w:val="28"/>
        </w:rPr>
        <w:t>бразователь</w:t>
      </w:r>
      <w:r>
        <w:rPr>
          <w:rFonts w:cs="Times New Roman"/>
          <w:szCs w:val="28"/>
        </w:rPr>
        <w:t>ная программа среднего</w:t>
      </w:r>
      <w:r w:rsidRPr="00F50464">
        <w:rPr>
          <w:rFonts w:cs="Times New Roman"/>
          <w:szCs w:val="28"/>
        </w:rPr>
        <w:t xml:space="preserve"> общего обра</w:t>
      </w:r>
      <w:r>
        <w:rPr>
          <w:rFonts w:cs="Times New Roman"/>
          <w:szCs w:val="28"/>
        </w:rPr>
        <w:t xml:space="preserve">зования  МБОУ лицея №5 </w:t>
      </w:r>
      <w:r w:rsidR="001F5FF9">
        <w:rPr>
          <w:rFonts w:cs="Times New Roman"/>
          <w:szCs w:val="28"/>
        </w:rPr>
        <w:t>для 10</w:t>
      </w:r>
      <w:r w:rsidR="00385E62">
        <w:rPr>
          <w:rFonts w:cs="Times New Roman"/>
          <w:szCs w:val="28"/>
        </w:rPr>
        <w:t xml:space="preserve">-го класса </w:t>
      </w:r>
      <w:r>
        <w:rPr>
          <w:rFonts w:cs="Times New Roman"/>
          <w:szCs w:val="28"/>
        </w:rPr>
        <w:t>реализуется</w:t>
      </w:r>
      <w:r w:rsidRPr="00F50464">
        <w:rPr>
          <w:rFonts w:cs="Times New Roman"/>
          <w:szCs w:val="28"/>
        </w:rPr>
        <w:t xml:space="preserve"> в соотв</w:t>
      </w:r>
      <w:r w:rsidR="002E7D10">
        <w:rPr>
          <w:rFonts w:cs="Times New Roman"/>
          <w:szCs w:val="28"/>
        </w:rPr>
        <w:t>етствии с т</w:t>
      </w:r>
      <w:r w:rsidR="002E337C">
        <w:rPr>
          <w:rFonts w:cs="Times New Roman"/>
          <w:szCs w:val="28"/>
        </w:rPr>
        <w:t>ребованиями Федерал</w:t>
      </w:r>
      <w:r w:rsidR="002E7D10">
        <w:rPr>
          <w:rFonts w:cs="Times New Roman"/>
          <w:szCs w:val="28"/>
        </w:rPr>
        <w:t>ьного государственного образовательного стандарта среднего общего образования</w:t>
      </w:r>
      <w:r w:rsidR="002E337C">
        <w:rPr>
          <w:rFonts w:cs="Times New Roman"/>
          <w:szCs w:val="28"/>
        </w:rPr>
        <w:t xml:space="preserve"> </w:t>
      </w:r>
      <w:r>
        <w:rPr>
          <w:rFonts w:cs="Times New Roman"/>
          <w:szCs w:val="28"/>
        </w:rPr>
        <w:t xml:space="preserve"> и</w:t>
      </w:r>
      <w:r w:rsidRPr="00F50464">
        <w:rPr>
          <w:rFonts w:cs="Times New Roman"/>
          <w:szCs w:val="28"/>
        </w:rPr>
        <w:t xml:space="preserve"> </w:t>
      </w:r>
      <w:r w:rsidR="00F95610">
        <w:rPr>
          <w:rFonts w:cs="Times New Roman"/>
          <w:szCs w:val="28"/>
        </w:rPr>
        <w:t xml:space="preserve">группируется в </w:t>
      </w:r>
      <w:r w:rsidRPr="00F50464">
        <w:rPr>
          <w:rFonts w:cs="Times New Roman"/>
          <w:b/>
          <w:szCs w:val="28"/>
        </w:rPr>
        <w:t xml:space="preserve"> </w:t>
      </w:r>
      <w:r w:rsidRPr="00F95610">
        <w:rPr>
          <w:rFonts w:cs="Times New Roman"/>
          <w:i/>
          <w:szCs w:val="28"/>
        </w:rPr>
        <w:t xml:space="preserve">три </w:t>
      </w:r>
      <w:r w:rsidR="00F95610" w:rsidRPr="00F95610">
        <w:rPr>
          <w:rFonts w:cs="Times New Roman"/>
          <w:i/>
          <w:szCs w:val="28"/>
        </w:rPr>
        <w:t xml:space="preserve">основных </w:t>
      </w:r>
      <w:r w:rsidRPr="00F95610">
        <w:rPr>
          <w:rFonts w:cs="Times New Roman"/>
          <w:i/>
          <w:szCs w:val="28"/>
        </w:rPr>
        <w:t>раздела: целевой, содержательный и организационный.</w:t>
      </w:r>
    </w:p>
    <w:p w:rsidR="00F95610" w:rsidRPr="00F95610" w:rsidRDefault="00594EC9" w:rsidP="00F95610">
      <w:pPr>
        <w:spacing w:after="0" w:line="360" w:lineRule="auto"/>
        <w:jc w:val="both"/>
        <w:rPr>
          <w:rFonts w:ascii="Times New Roman" w:hAnsi="Times New Roman" w:cs="Times New Roman"/>
          <w:sz w:val="28"/>
          <w:szCs w:val="28"/>
        </w:rPr>
      </w:pPr>
      <w:r w:rsidRPr="000113A9">
        <w:rPr>
          <w:rFonts w:ascii="Times New Roman" w:hAnsi="Times New Roman" w:cs="Times New Roman"/>
          <w:i/>
          <w:sz w:val="28"/>
          <w:szCs w:val="28"/>
        </w:rPr>
        <w:t xml:space="preserve">       </w:t>
      </w:r>
      <w:r w:rsidR="00F95610" w:rsidRPr="000113A9">
        <w:rPr>
          <w:rFonts w:ascii="Times New Roman" w:hAnsi="Times New Roman" w:cs="Times New Roman"/>
          <w:i/>
          <w:sz w:val="28"/>
          <w:szCs w:val="28"/>
        </w:rPr>
        <w:t>Целевой раздел</w:t>
      </w:r>
      <w:r w:rsidR="00F95610" w:rsidRPr="00F95610">
        <w:rPr>
          <w:rFonts w:ascii="Times New Roman" w:hAnsi="Times New Roman" w:cs="Times New Roman"/>
          <w:sz w:val="28"/>
          <w:szCs w:val="28"/>
        </w:rPr>
        <w:t xml:space="preserve"> определяет общее назначение, цели, задачи и планируемые результаты реализации основной образовательной программы</w:t>
      </w:r>
      <w:r w:rsidR="002E7D10">
        <w:rPr>
          <w:rFonts w:ascii="Times New Roman" w:hAnsi="Times New Roman" w:cs="Times New Roman"/>
          <w:sz w:val="28"/>
          <w:szCs w:val="28"/>
        </w:rPr>
        <w:t xml:space="preserve"> среднего общего образования МБОУ лицея №5</w:t>
      </w:r>
      <w:r w:rsidR="00F95610" w:rsidRPr="00F95610">
        <w:rPr>
          <w:rFonts w:ascii="Times New Roman" w:hAnsi="Times New Roman" w:cs="Times New Roman"/>
          <w:sz w:val="28"/>
          <w:szCs w:val="28"/>
        </w:rPr>
        <w:t>, конкретизированные в соот</w:t>
      </w:r>
      <w:r w:rsidR="002E7D10">
        <w:rPr>
          <w:rFonts w:ascii="Times New Roman" w:hAnsi="Times New Roman" w:cs="Times New Roman"/>
          <w:sz w:val="28"/>
          <w:szCs w:val="28"/>
        </w:rPr>
        <w:t xml:space="preserve">ветствии с требованиями </w:t>
      </w:r>
      <w:r w:rsidR="001F5FF9">
        <w:rPr>
          <w:rFonts w:ascii="Times New Roman" w:hAnsi="Times New Roman" w:cs="Times New Roman"/>
          <w:sz w:val="28"/>
          <w:szCs w:val="28"/>
        </w:rPr>
        <w:t xml:space="preserve">ФГОС </w:t>
      </w:r>
      <w:r w:rsidR="00F95610" w:rsidRPr="00F95610">
        <w:rPr>
          <w:rFonts w:ascii="Times New Roman" w:hAnsi="Times New Roman" w:cs="Times New Roman"/>
          <w:sz w:val="28"/>
          <w:szCs w:val="28"/>
        </w:rPr>
        <w:t>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F95610" w:rsidRDefault="00594EC9" w:rsidP="00F95610">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00F95610" w:rsidRPr="000113A9">
        <w:rPr>
          <w:rFonts w:ascii="Times New Roman" w:hAnsi="Times New Roman" w:cs="Times New Roman"/>
          <w:i/>
          <w:sz w:val="28"/>
          <w:szCs w:val="28"/>
        </w:rPr>
        <w:t>Содержательный раздел</w:t>
      </w:r>
      <w:r w:rsidR="00F95610" w:rsidRPr="00F95610">
        <w:rPr>
          <w:rFonts w:ascii="Times New Roman" w:hAnsi="Times New Roman" w:cs="Times New Roman"/>
          <w:sz w:val="28"/>
          <w:szCs w:val="28"/>
        </w:rPr>
        <w:t xml:space="preserve"> опред</w:t>
      </w:r>
      <w:r w:rsidR="002E7D10">
        <w:rPr>
          <w:rFonts w:ascii="Times New Roman" w:hAnsi="Times New Roman" w:cs="Times New Roman"/>
          <w:sz w:val="28"/>
          <w:szCs w:val="28"/>
        </w:rPr>
        <w:t>еляет общее содержание среднего</w:t>
      </w:r>
      <w:r w:rsidR="00F95610" w:rsidRPr="00F95610">
        <w:rPr>
          <w:rFonts w:ascii="Times New Roman" w:hAnsi="Times New Roman" w:cs="Times New Roman"/>
          <w:sz w:val="28"/>
          <w:szCs w:val="28"/>
        </w:rPr>
        <w:t xml:space="preserve"> общего образования</w:t>
      </w:r>
      <w:r w:rsidR="001F5FF9">
        <w:rPr>
          <w:rFonts w:ascii="Times New Roman" w:hAnsi="Times New Roman" w:cs="Times New Roman"/>
          <w:sz w:val="28"/>
          <w:szCs w:val="28"/>
        </w:rPr>
        <w:t xml:space="preserve"> в 10-ом классе</w:t>
      </w:r>
      <w:r w:rsidR="00F95610" w:rsidRPr="00F95610">
        <w:rPr>
          <w:rFonts w:ascii="Times New Roman" w:hAnsi="Times New Roman" w:cs="Times New Roman"/>
          <w:sz w:val="28"/>
          <w:szCs w:val="28"/>
        </w:rPr>
        <w:t xml:space="preserve"> и включает образовательные программы, ориентированные на дост</w:t>
      </w:r>
      <w:r w:rsidR="00652225">
        <w:rPr>
          <w:rFonts w:ascii="Times New Roman" w:hAnsi="Times New Roman" w:cs="Times New Roman"/>
          <w:sz w:val="28"/>
          <w:szCs w:val="28"/>
        </w:rPr>
        <w:t>ижение результатов.</w:t>
      </w:r>
    </w:p>
    <w:p w:rsidR="00961AC4" w:rsidRPr="005B2F55" w:rsidRDefault="00594EC9" w:rsidP="0000077D">
      <w:pPr>
        <w:spacing w:after="0" w:line="360" w:lineRule="auto"/>
        <w:jc w:val="both"/>
        <w:rPr>
          <w:rFonts w:ascii="Times New Roman" w:hAnsi="Times New Roman" w:cs="Times New Roman"/>
          <w:sz w:val="28"/>
          <w:szCs w:val="28"/>
          <w:u w:val="single"/>
        </w:rPr>
      </w:pPr>
      <w:r w:rsidRPr="005B2F55">
        <w:rPr>
          <w:rFonts w:ascii="Times New Roman" w:hAnsi="Times New Roman" w:cs="Times New Roman"/>
          <w:b/>
          <w:i/>
          <w:sz w:val="28"/>
          <w:szCs w:val="28"/>
        </w:rPr>
        <w:t xml:space="preserve">       </w:t>
      </w:r>
      <w:r w:rsidR="00F95610" w:rsidRPr="000113A9">
        <w:rPr>
          <w:rFonts w:ascii="Times New Roman" w:hAnsi="Times New Roman" w:cs="Times New Roman"/>
          <w:i/>
          <w:sz w:val="28"/>
          <w:szCs w:val="28"/>
        </w:rPr>
        <w:t>Организационный раздел</w:t>
      </w:r>
      <w:r w:rsidR="00F95610" w:rsidRPr="005B2F55">
        <w:rPr>
          <w:rFonts w:ascii="Times New Roman" w:hAnsi="Times New Roman" w:cs="Times New Roman"/>
          <w:sz w:val="28"/>
          <w:szCs w:val="28"/>
        </w:rPr>
        <w:t xml:space="preserve"> включает</w:t>
      </w:r>
      <w:r w:rsidR="002E7D10" w:rsidRPr="005B2F55">
        <w:rPr>
          <w:rFonts w:ascii="Times New Roman" w:hAnsi="Times New Roman" w:cs="Times New Roman"/>
          <w:sz w:val="28"/>
          <w:szCs w:val="28"/>
        </w:rPr>
        <w:t xml:space="preserve"> </w:t>
      </w:r>
      <w:r w:rsidR="00652225" w:rsidRPr="005B2F55">
        <w:rPr>
          <w:rFonts w:ascii="Times New Roman" w:hAnsi="Times New Roman" w:cs="Times New Roman"/>
          <w:sz w:val="28"/>
          <w:szCs w:val="28"/>
        </w:rPr>
        <w:t>учебный план среднего  общего  образования</w:t>
      </w:r>
      <w:r w:rsidR="005B2F55" w:rsidRPr="005B2F55">
        <w:rPr>
          <w:rFonts w:ascii="Times New Roman" w:hAnsi="Times New Roman" w:cs="Times New Roman"/>
          <w:sz w:val="28"/>
          <w:szCs w:val="28"/>
        </w:rPr>
        <w:t xml:space="preserve">, </w:t>
      </w:r>
      <w:r w:rsidR="00961AC4" w:rsidRPr="005B2F55">
        <w:rPr>
          <w:rFonts w:ascii="Times New Roman" w:hAnsi="Times New Roman" w:cs="Times New Roman"/>
          <w:sz w:val="28"/>
          <w:szCs w:val="28"/>
        </w:rPr>
        <w:t xml:space="preserve"> календарный план-график</w:t>
      </w:r>
      <w:r w:rsidR="005B2F55" w:rsidRPr="005B2F55">
        <w:rPr>
          <w:rFonts w:ascii="Times New Roman" w:hAnsi="Times New Roman" w:cs="Times New Roman"/>
          <w:sz w:val="28"/>
          <w:szCs w:val="28"/>
        </w:rPr>
        <w:t xml:space="preserve">, </w:t>
      </w:r>
      <w:r w:rsidR="00961AC4" w:rsidRPr="005B2F55">
        <w:rPr>
          <w:rFonts w:ascii="Times New Roman" w:hAnsi="Times New Roman" w:cs="Times New Roman"/>
          <w:sz w:val="28"/>
          <w:szCs w:val="28"/>
        </w:rPr>
        <w:t>учебно-методический комплекс</w:t>
      </w:r>
      <w:r w:rsidR="005B2F55" w:rsidRPr="005B2F55">
        <w:rPr>
          <w:rFonts w:ascii="Times New Roman" w:hAnsi="Times New Roman" w:cs="Times New Roman"/>
          <w:sz w:val="28"/>
          <w:szCs w:val="28"/>
        </w:rPr>
        <w:t>, обеспечивающий учебную деятельность.</w:t>
      </w:r>
    </w:p>
    <w:p w:rsidR="005B2F55" w:rsidRPr="005B2F55" w:rsidRDefault="005B2F55" w:rsidP="005B2F55">
      <w:pPr>
        <w:autoSpaceDE w:val="0"/>
        <w:autoSpaceDN w:val="0"/>
        <w:adjustRightInd w:val="0"/>
        <w:spacing w:after="0" w:line="360" w:lineRule="auto"/>
        <w:jc w:val="both"/>
        <w:rPr>
          <w:rFonts w:ascii="Times New Roman" w:hAnsi="Times New Roman" w:cs="Times New Roman"/>
          <w:color w:val="000000"/>
          <w:sz w:val="28"/>
          <w:szCs w:val="28"/>
        </w:rPr>
      </w:pPr>
    </w:p>
    <w:p w:rsidR="005B2F55" w:rsidRPr="005B2F55" w:rsidRDefault="005B2F55" w:rsidP="005B2F55">
      <w:pPr>
        <w:autoSpaceDE w:val="0"/>
        <w:autoSpaceDN w:val="0"/>
        <w:adjustRightInd w:val="0"/>
        <w:spacing w:after="0" w:line="360" w:lineRule="auto"/>
        <w:jc w:val="both"/>
        <w:rPr>
          <w:rFonts w:ascii="Times New Roman" w:hAnsi="Times New Roman" w:cs="Times New Roman"/>
          <w:sz w:val="28"/>
          <w:szCs w:val="28"/>
        </w:rPr>
      </w:pPr>
    </w:p>
    <w:p w:rsidR="001C2BE3" w:rsidRDefault="001C2BE3" w:rsidP="0000077D">
      <w:pPr>
        <w:spacing w:after="0" w:line="360" w:lineRule="auto"/>
        <w:jc w:val="both"/>
        <w:rPr>
          <w:rFonts w:ascii="Times New Roman" w:hAnsi="Times New Roman"/>
          <w:b/>
          <w:sz w:val="28"/>
          <w:szCs w:val="28"/>
        </w:rPr>
      </w:pPr>
    </w:p>
    <w:p w:rsidR="005A0B22" w:rsidRDefault="005A0B22" w:rsidP="0000077D">
      <w:pPr>
        <w:spacing w:after="0" w:line="360" w:lineRule="auto"/>
        <w:jc w:val="both"/>
        <w:rPr>
          <w:rFonts w:ascii="Times New Roman" w:eastAsia="Batang" w:hAnsi="Times New Roman"/>
          <w:b/>
          <w:i/>
          <w:sz w:val="28"/>
          <w:szCs w:val="28"/>
        </w:rPr>
      </w:pPr>
    </w:p>
    <w:p w:rsidR="005A0B22" w:rsidRDefault="005A0B22" w:rsidP="0000077D">
      <w:pPr>
        <w:spacing w:after="0" w:line="360" w:lineRule="auto"/>
        <w:jc w:val="both"/>
        <w:rPr>
          <w:rFonts w:ascii="Times New Roman" w:eastAsia="Batang" w:hAnsi="Times New Roman"/>
          <w:b/>
          <w:i/>
          <w:sz w:val="28"/>
          <w:szCs w:val="28"/>
        </w:rPr>
      </w:pPr>
    </w:p>
    <w:p w:rsidR="005A0B22" w:rsidRDefault="005A0B22" w:rsidP="0000077D">
      <w:pPr>
        <w:spacing w:after="0" w:line="360" w:lineRule="auto"/>
        <w:jc w:val="both"/>
        <w:rPr>
          <w:rFonts w:ascii="Times New Roman" w:eastAsia="Batang" w:hAnsi="Times New Roman"/>
          <w:b/>
          <w:i/>
          <w:sz w:val="28"/>
          <w:szCs w:val="28"/>
        </w:rPr>
      </w:pPr>
    </w:p>
    <w:p w:rsidR="001C2BE3" w:rsidRPr="0045088A" w:rsidRDefault="001C2BE3" w:rsidP="0045088A">
      <w:pPr>
        <w:pStyle w:val="ab"/>
        <w:spacing w:line="360" w:lineRule="auto"/>
        <w:ind w:firstLine="0"/>
        <w:jc w:val="both"/>
        <w:rPr>
          <w:rFonts w:eastAsia="Batang" w:cs="Times New Roman"/>
          <w:bCs/>
          <w:color w:val="000000"/>
          <w:sz w:val="28"/>
          <w:szCs w:val="28"/>
        </w:rPr>
        <w:sectPr w:rsidR="001C2BE3" w:rsidRPr="0045088A" w:rsidSect="007400AC">
          <w:footerReference w:type="default" r:id="rId9"/>
          <w:footnotePr>
            <w:pos w:val="beneathText"/>
          </w:footnotePr>
          <w:pgSz w:w="11905" w:h="16837"/>
          <w:pgMar w:top="851" w:right="565" w:bottom="568" w:left="1701" w:header="720" w:footer="708" w:gutter="0"/>
          <w:cols w:space="720"/>
          <w:docGrid w:linePitch="360"/>
        </w:sectPr>
      </w:pPr>
    </w:p>
    <w:p w:rsidR="000113A9" w:rsidRPr="00594EC9" w:rsidRDefault="000113A9" w:rsidP="000113A9">
      <w:pPr>
        <w:spacing w:after="0" w:line="360" w:lineRule="auto"/>
        <w:jc w:val="both"/>
        <w:rPr>
          <w:rFonts w:ascii="Times New Roman" w:hAnsi="Times New Roman"/>
          <w:b/>
          <w:sz w:val="28"/>
          <w:szCs w:val="28"/>
        </w:rPr>
      </w:pPr>
      <w:r w:rsidRPr="00594EC9">
        <w:rPr>
          <w:rFonts w:ascii="Times New Roman" w:hAnsi="Times New Roman"/>
          <w:b/>
          <w:sz w:val="28"/>
          <w:szCs w:val="28"/>
        </w:rPr>
        <w:lastRenderedPageBreak/>
        <w:t>1.Целевой раздел Основной образовательной программы среднего общ</w:t>
      </w:r>
      <w:r w:rsidR="001F5FF9">
        <w:rPr>
          <w:rFonts w:ascii="Times New Roman" w:hAnsi="Times New Roman"/>
          <w:b/>
          <w:sz w:val="28"/>
          <w:szCs w:val="28"/>
        </w:rPr>
        <w:t>его образования в МБОУ лицея №5 на уровне 10-го класса:</w:t>
      </w:r>
    </w:p>
    <w:p w:rsidR="0000077D" w:rsidRPr="00942A22" w:rsidRDefault="00640902" w:rsidP="0000077D">
      <w:pPr>
        <w:spacing w:after="0" w:line="360" w:lineRule="auto"/>
        <w:rPr>
          <w:rFonts w:ascii="Times New Roman" w:eastAsia="Lucida Sans Unicode" w:hAnsi="Times New Roman"/>
          <w:b/>
          <w:i/>
          <w:sz w:val="28"/>
          <w:szCs w:val="28"/>
          <w:lang w:bidi="ru-RU"/>
        </w:rPr>
      </w:pPr>
      <w:r w:rsidRPr="00942A22">
        <w:rPr>
          <w:rFonts w:ascii="Times New Roman" w:eastAsia="Times New Roman" w:hAnsi="Times New Roman"/>
          <w:b/>
          <w:i/>
          <w:sz w:val="28"/>
          <w:szCs w:val="28"/>
        </w:rPr>
        <w:t>1</w:t>
      </w:r>
      <w:r w:rsidR="00942A22" w:rsidRPr="00942A22">
        <w:rPr>
          <w:rFonts w:ascii="Times New Roman" w:eastAsia="Times New Roman" w:hAnsi="Times New Roman"/>
          <w:b/>
          <w:i/>
          <w:sz w:val="28"/>
          <w:szCs w:val="28"/>
        </w:rPr>
        <w:t>.1</w:t>
      </w:r>
      <w:r w:rsidR="001F5FF9">
        <w:rPr>
          <w:rFonts w:ascii="Times New Roman" w:eastAsia="Lucida Sans Unicode" w:hAnsi="Times New Roman"/>
          <w:b/>
          <w:i/>
          <w:sz w:val="28"/>
          <w:szCs w:val="28"/>
          <w:lang w:bidi="ru-RU"/>
        </w:rPr>
        <w:t>.Планируемые  результаты</w:t>
      </w:r>
      <w:r w:rsidR="0000077D" w:rsidRPr="00942A22">
        <w:rPr>
          <w:rFonts w:ascii="Times New Roman" w:eastAsia="Lucida Sans Unicode" w:hAnsi="Times New Roman"/>
          <w:b/>
          <w:i/>
          <w:sz w:val="28"/>
          <w:szCs w:val="28"/>
          <w:lang w:bidi="ru-RU"/>
        </w:rPr>
        <w:t>.</w:t>
      </w:r>
    </w:p>
    <w:p w:rsidR="0000077D" w:rsidRPr="00942A22" w:rsidRDefault="00942A22" w:rsidP="0000077D">
      <w:pPr>
        <w:pStyle w:val="Default"/>
        <w:spacing w:line="360" w:lineRule="auto"/>
        <w:jc w:val="both"/>
        <w:rPr>
          <w:color w:val="auto"/>
          <w:sz w:val="28"/>
          <w:szCs w:val="28"/>
        </w:rPr>
      </w:pPr>
      <w:r>
        <w:rPr>
          <w:color w:val="auto"/>
          <w:sz w:val="28"/>
          <w:szCs w:val="28"/>
        </w:rPr>
        <w:t xml:space="preserve">       </w:t>
      </w:r>
      <w:r w:rsidR="0000077D" w:rsidRPr="00942A22">
        <w:rPr>
          <w:color w:val="auto"/>
          <w:sz w:val="28"/>
          <w:szCs w:val="28"/>
        </w:rPr>
        <w:t xml:space="preserve">На ступени среднего общего образования </w:t>
      </w:r>
      <w:r w:rsidR="001F5FF9">
        <w:rPr>
          <w:color w:val="auto"/>
          <w:sz w:val="28"/>
          <w:szCs w:val="28"/>
        </w:rPr>
        <w:t>(10</w:t>
      </w:r>
      <w:r w:rsidR="00F83C23">
        <w:rPr>
          <w:color w:val="auto"/>
          <w:sz w:val="28"/>
          <w:szCs w:val="28"/>
        </w:rPr>
        <w:t xml:space="preserve"> класс) </w:t>
      </w:r>
      <w:r w:rsidR="0000077D" w:rsidRPr="00942A22">
        <w:rPr>
          <w:color w:val="auto"/>
          <w:sz w:val="28"/>
          <w:szCs w:val="28"/>
        </w:rPr>
        <w:t>устанавливаются планируемые результаты освоения</w:t>
      </w:r>
      <w:r w:rsidR="00655D24" w:rsidRPr="00942A22">
        <w:rPr>
          <w:color w:val="auto"/>
          <w:sz w:val="28"/>
          <w:szCs w:val="28"/>
        </w:rPr>
        <w:t xml:space="preserve"> на основе реализации</w:t>
      </w:r>
      <w:r w:rsidR="0000077D" w:rsidRPr="00942A22">
        <w:rPr>
          <w:color w:val="auto"/>
          <w:sz w:val="28"/>
          <w:szCs w:val="28"/>
        </w:rPr>
        <w:t xml:space="preserve"> прогр</w:t>
      </w:r>
      <w:r w:rsidR="00655D24" w:rsidRPr="00942A22">
        <w:rPr>
          <w:color w:val="auto"/>
          <w:sz w:val="28"/>
          <w:szCs w:val="28"/>
        </w:rPr>
        <w:t>амм отдельных учебных предметов и образовательных  курсов</w:t>
      </w:r>
      <w:r w:rsidRPr="00942A22">
        <w:rPr>
          <w:color w:val="auto"/>
          <w:sz w:val="28"/>
          <w:szCs w:val="28"/>
        </w:rPr>
        <w:t>.</w:t>
      </w:r>
    </w:p>
    <w:p w:rsidR="00277BEE" w:rsidRPr="00942A22" w:rsidRDefault="00942A22" w:rsidP="00942A22">
      <w:pPr>
        <w:spacing w:after="0" w:line="360" w:lineRule="auto"/>
        <w:jc w:val="both"/>
        <w:rPr>
          <w:rFonts w:ascii="Times New Roman" w:eastAsia="Times New Roman" w:hAnsi="Times New Roman" w:cs="Times New Roman"/>
          <w:sz w:val="28"/>
          <w:szCs w:val="28"/>
        </w:rPr>
      </w:pPr>
      <w:r w:rsidRPr="00942A22">
        <w:rPr>
          <w:rFonts w:ascii="Times New Roman" w:hAnsi="Times New Roman" w:cs="Times New Roman"/>
          <w:sz w:val="28"/>
          <w:szCs w:val="28"/>
        </w:rPr>
        <w:t xml:space="preserve">       </w:t>
      </w:r>
      <w:r w:rsidR="00F83C23">
        <w:rPr>
          <w:rFonts w:ascii="Times New Roman" w:hAnsi="Times New Roman" w:cs="Times New Roman"/>
          <w:sz w:val="28"/>
          <w:szCs w:val="28"/>
        </w:rPr>
        <w:t>У</w:t>
      </w:r>
      <w:r w:rsidR="00655D24" w:rsidRPr="00942A22">
        <w:rPr>
          <w:rFonts w:ascii="Times New Roman" w:hAnsi="Times New Roman" w:cs="Times New Roman"/>
          <w:sz w:val="28"/>
          <w:szCs w:val="28"/>
        </w:rPr>
        <w:t xml:space="preserve"> </w:t>
      </w:r>
      <w:r w:rsidR="001F5FF9">
        <w:rPr>
          <w:rFonts w:ascii="Times New Roman" w:hAnsi="Times New Roman" w:cs="Times New Roman"/>
          <w:sz w:val="28"/>
          <w:szCs w:val="28"/>
        </w:rPr>
        <w:t xml:space="preserve">обучающихся </w:t>
      </w:r>
      <w:r w:rsidR="0000077D" w:rsidRPr="00942A22">
        <w:rPr>
          <w:rFonts w:ascii="Times New Roman" w:hAnsi="Times New Roman" w:cs="Times New Roman"/>
          <w:sz w:val="28"/>
          <w:szCs w:val="28"/>
        </w:rPr>
        <w:t xml:space="preserve"> должны быть </w:t>
      </w:r>
      <w:r w:rsidR="00277BEE" w:rsidRPr="00942A22">
        <w:rPr>
          <w:rFonts w:ascii="Times New Roman" w:hAnsi="Times New Roman" w:cs="Times New Roman"/>
          <w:sz w:val="28"/>
          <w:szCs w:val="28"/>
        </w:rPr>
        <w:t xml:space="preserve">сформированы </w:t>
      </w:r>
      <w:r w:rsidR="00655D24" w:rsidRPr="00942A22">
        <w:rPr>
          <w:rFonts w:ascii="Times New Roman" w:hAnsi="Times New Roman" w:cs="Times New Roman"/>
          <w:sz w:val="28"/>
          <w:szCs w:val="28"/>
        </w:rPr>
        <w:t xml:space="preserve"> основные знания, умения и способы действий</w:t>
      </w:r>
      <w:r w:rsidR="00277BEE" w:rsidRPr="00942A22">
        <w:rPr>
          <w:rFonts w:ascii="Times New Roman" w:hAnsi="Times New Roman" w:cs="Times New Roman"/>
          <w:sz w:val="28"/>
          <w:szCs w:val="28"/>
        </w:rPr>
        <w:t xml:space="preserve"> на уровне требований конкретных учебных предметов и образовательных курсов, нацеленных на решение задач освоения учащимися основ базовых наук, поддержки избранного учащимися направления образования и обеспечения их академической мобильности. </w:t>
      </w:r>
      <w:r w:rsidRPr="00942A22">
        <w:rPr>
          <w:rFonts w:ascii="Times New Roman" w:eastAsia="Times New Roman" w:hAnsi="Times New Roman" w:cs="Times New Roman"/>
          <w:sz w:val="28"/>
          <w:szCs w:val="28"/>
        </w:rPr>
        <w:t>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00077D" w:rsidRDefault="00277BEE" w:rsidP="00277BEE">
      <w:pPr>
        <w:pStyle w:val="Default"/>
        <w:spacing w:line="360" w:lineRule="auto"/>
        <w:jc w:val="both"/>
        <w:rPr>
          <w:color w:val="auto"/>
          <w:sz w:val="28"/>
          <w:szCs w:val="28"/>
        </w:rPr>
      </w:pPr>
      <w:r>
        <w:rPr>
          <w:color w:val="auto"/>
          <w:sz w:val="28"/>
          <w:szCs w:val="28"/>
        </w:rPr>
        <w:t xml:space="preserve">       </w:t>
      </w:r>
      <w:r w:rsidRPr="005B2F55">
        <w:rPr>
          <w:color w:val="auto"/>
          <w:sz w:val="28"/>
          <w:szCs w:val="28"/>
        </w:rPr>
        <w:t>Р</w:t>
      </w:r>
      <w:r w:rsidR="008C75F2" w:rsidRPr="005B2F55">
        <w:rPr>
          <w:color w:val="auto"/>
          <w:sz w:val="28"/>
          <w:szCs w:val="28"/>
        </w:rPr>
        <w:t xml:space="preserve">езультаты освоения </w:t>
      </w:r>
      <w:r w:rsidR="001F5FF9">
        <w:rPr>
          <w:color w:val="auto"/>
          <w:sz w:val="28"/>
          <w:szCs w:val="28"/>
        </w:rPr>
        <w:t xml:space="preserve">данной </w:t>
      </w:r>
      <w:r w:rsidR="008C75F2" w:rsidRPr="005B2F55">
        <w:rPr>
          <w:color w:val="auto"/>
          <w:sz w:val="28"/>
          <w:szCs w:val="28"/>
        </w:rPr>
        <w:t>О</w:t>
      </w:r>
      <w:r w:rsidR="0000077D" w:rsidRPr="005B2F55">
        <w:rPr>
          <w:color w:val="auto"/>
          <w:sz w:val="28"/>
          <w:szCs w:val="28"/>
        </w:rPr>
        <w:t xml:space="preserve">сновной образовательной программы среднего общего образования </w:t>
      </w:r>
      <w:r w:rsidR="001F5FF9">
        <w:rPr>
          <w:color w:val="auto"/>
          <w:sz w:val="28"/>
          <w:szCs w:val="28"/>
        </w:rPr>
        <w:t xml:space="preserve">(10 класс) </w:t>
      </w:r>
      <w:r w:rsidR="0000077D" w:rsidRPr="005B2F55">
        <w:rPr>
          <w:color w:val="auto"/>
          <w:sz w:val="28"/>
          <w:szCs w:val="28"/>
        </w:rPr>
        <w:t>соответствуют обязательному минимуму содержания основных программ среднего общего образования</w:t>
      </w:r>
      <w:r w:rsidR="001F5FF9">
        <w:rPr>
          <w:color w:val="auto"/>
          <w:sz w:val="28"/>
          <w:szCs w:val="28"/>
        </w:rPr>
        <w:t>,</w:t>
      </w:r>
      <w:r w:rsidR="0000077D" w:rsidRPr="005B2F55">
        <w:rPr>
          <w:color w:val="auto"/>
          <w:sz w:val="28"/>
          <w:szCs w:val="28"/>
        </w:rPr>
        <w:t xml:space="preserve"> требованиям к</w:t>
      </w:r>
      <w:r w:rsidRPr="005B2F55">
        <w:rPr>
          <w:color w:val="auto"/>
          <w:sz w:val="28"/>
          <w:szCs w:val="28"/>
        </w:rPr>
        <w:t xml:space="preserve"> уровню подготовки </w:t>
      </w:r>
      <w:r w:rsidR="001F5FF9">
        <w:rPr>
          <w:color w:val="auto"/>
          <w:sz w:val="28"/>
          <w:szCs w:val="28"/>
        </w:rPr>
        <w:t xml:space="preserve">обучающихся 10-го класса </w:t>
      </w:r>
      <w:r w:rsidRPr="005B2F55">
        <w:rPr>
          <w:color w:val="auto"/>
          <w:sz w:val="28"/>
          <w:szCs w:val="28"/>
        </w:rPr>
        <w:t>и</w:t>
      </w:r>
      <w:r w:rsidR="0000077D" w:rsidRPr="005B2F55">
        <w:rPr>
          <w:color w:val="auto"/>
          <w:sz w:val="28"/>
          <w:szCs w:val="28"/>
        </w:rPr>
        <w:t xml:space="preserve"> конкретизированы в учебных программах по всем предметам. </w:t>
      </w:r>
    </w:p>
    <w:p w:rsidR="00942A22" w:rsidRPr="004660FE" w:rsidRDefault="00942A22" w:rsidP="00942A22">
      <w:pPr>
        <w:spacing w:after="0" w:line="360" w:lineRule="auto"/>
        <w:jc w:val="both"/>
        <w:outlineLvl w:val="4"/>
        <w:rPr>
          <w:rFonts w:ascii="Times New Roman" w:eastAsia="Times New Roman" w:hAnsi="Times New Roman" w:cs="Times New Roman"/>
          <w:b/>
          <w:bCs/>
          <w:i/>
          <w:sz w:val="28"/>
          <w:szCs w:val="28"/>
        </w:rPr>
      </w:pPr>
      <w:r w:rsidRPr="004660FE">
        <w:rPr>
          <w:rFonts w:ascii="Times New Roman" w:eastAsia="Times New Roman" w:hAnsi="Times New Roman" w:cs="Times New Roman"/>
          <w:b/>
          <w:bCs/>
          <w:i/>
          <w:sz w:val="28"/>
          <w:szCs w:val="28"/>
        </w:rPr>
        <w:t>Познавательная деятельность.</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942A22" w:rsidRPr="004660FE" w:rsidRDefault="00942A22" w:rsidP="00942A22">
      <w:pPr>
        <w:spacing w:after="0" w:line="360" w:lineRule="auto"/>
        <w:jc w:val="both"/>
        <w:outlineLvl w:val="4"/>
        <w:rPr>
          <w:rFonts w:ascii="Times New Roman" w:eastAsia="Times New Roman" w:hAnsi="Times New Roman" w:cs="Times New Roman"/>
          <w:b/>
          <w:bCs/>
          <w:i/>
          <w:sz w:val="28"/>
          <w:szCs w:val="28"/>
        </w:rPr>
      </w:pPr>
      <w:r>
        <w:rPr>
          <w:rFonts w:ascii="Times New Roman" w:eastAsia="Times New Roman" w:hAnsi="Times New Roman" w:cs="Times New Roman"/>
          <w:sz w:val="28"/>
          <w:szCs w:val="28"/>
        </w:rPr>
        <w:t xml:space="preserve">      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w:t>
      </w:r>
      <w:r>
        <w:rPr>
          <w:rFonts w:ascii="Times New Roman" w:eastAsia="Times New Roman" w:hAnsi="Times New Roman" w:cs="Times New Roman"/>
          <w:sz w:val="28"/>
          <w:szCs w:val="28"/>
        </w:rPr>
        <w:lastRenderedPageBreak/>
        <w:t xml:space="preserve">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Создание собственных произведений, идеальных и реальных моделей объектов, процессов, явлений, в том числе с использованием </w:t>
      </w:r>
      <w:proofErr w:type="spellStart"/>
      <w:r>
        <w:rPr>
          <w:rFonts w:ascii="Times New Roman" w:eastAsia="Times New Roman" w:hAnsi="Times New Roman" w:cs="Times New Roman"/>
          <w:sz w:val="28"/>
          <w:szCs w:val="28"/>
        </w:rPr>
        <w:t>мультимедийных</w:t>
      </w:r>
      <w:proofErr w:type="spellEnd"/>
      <w:r>
        <w:rPr>
          <w:rFonts w:ascii="Times New Roman" w:eastAsia="Times New Roman" w:hAnsi="Times New Roman" w:cs="Times New Roman"/>
          <w:sz w:val="28"/>
          <w:szCs w:val="28"/>
        </w:rPr>
        <w:t xml:space="preserve"> технологий, реализация оригинального замысла, использование разнообразных (в том числе художественных) средств, умение импровизировать.</w:t>
      </w:r>
      <w:r>
        <w:rPr>
          <w:rFonts w:ascii="Times New Roman" w:eastAsia="Times New Roman" w:hAnsi="Times New Roman" w:cs="Times New Roman"/>
          <w:sz w:val="28"/>
          <w:szCs w:val="28"/>
        </w:rPr>
        <w:br/>
      </w:r>
      <w:r w:rsidRPr="004660FE">
        <w:rPr>
          <w:rFonts w:ascii="Times New Roman" w:eastAsia="Times New Roman" w:hAnsi="Times New Roman" w:cs="Times New Roman"/>
          <w:b/>
          <w:bCs/>
          <w:i/>
          <w:sz w:val="28"/>
          <w:szCs w:val="28"/>
        </w:rPr>
        <w:t>Информационно-коммуникативная деятельность.</w:t>
      </w:r>
    </w:p>
    <w:p w:rsidR="00617D80"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работой служб занятости населения.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1F5FF9"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w:t>
      </w:r>
      <w:r>
        <w:rPr>
          <w:rFonts w:ascii="Times New Roman" w:eastAsia="Times New Roman" w:hAnsi="Times New Roman" w:cs="Times New Roman"/>
          <w:sz w:val="28"/>
          <w:szCs w:val="28"/>
        </w:rPr>
        <w:lastRenderedPageBreak/>
        <w:t>информации. Владение навыками редактирования текста, создания собственного текста.</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Использование </w:t>
      </w:r>
      <w:proofErr w:type="spellStart"/>
      <w:r>
        <w:rPr>
          <w:rFonts w:ascii="Times New Roman" w:eastAsia="Times New Roman" w:hAnsi="Times New Roman" w:cs="Times New Roman"/>
          <w:sz w:val="28"/>
          <w:szCs w:val="28"/>
        </w:rPr>
        <w:t>мультимедийных</w:t>
      </w:r>
      <w:proofErr w:type="spellEnd"/>
      <w:r>
        <w:rPr>
          <w:rFonts w:ascii="Times New Roman" w:eastAsia="Times New Roman" w:hAnsi="Times New Roman" w:cs="Times New Roman"/>
          <w:sz w:val="28"/>
          <w:szCs w:val="28"/>
        </w:rPr>
        <w:t xml:space="preserve">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r>
        <w:rPr>
          <w:rFonts w:ascii="Times New Roman" w:eastAsia="Times New Roman" w:hAnsi="Times New Roman" w:cs="Times New Roman"/>
          <w:sz w:val="28"/>
          <w:szCs w:val="28"/>
        </w:rPr>
        <w:br/>
        <w:t xml:space="preserve">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942A22" w:rsidRPr="004660FE" w:rsidRDefault="00942A22" w:rsidP="00942A22">
      <w:pPr>
        <w:spacing w:after="0" w:line="360" w:lineRule="auto"/>
        <w:jc w:val="both"/>
        <w:outlineLvl w:val="4"/>
        <w:rPr>
          <w:rFonts w:ascii="Times New Roman" w:eastAsia="Times New Roman" w:hAnsi="Times New Roman" w:cs="Times New Roman"/>
          <w:b/>
          <w:bCs/>
          <w:i/>
          <w:sz w:val="28"/>
          <w:szCs w:val="28"/>
        </w:rPr>
      </w:pPr>
      <w:r w:rsidRPr="004660FE">
        <w:rPr>
          <w:rFonts w:ascii="Times New Roman" w:eastAsia="Times New Roman" w:hAnsi="Times New Roman" w:cs="Times New Roman"/>
          <w:b/>
          <w:bCs/>
          <w:i/>
          <w:sz w:val="28"/>
          <w:szCs w:val="28"/>
        </w:rPr>
        <w:t>Рефлексивная деятельность.</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r>
        <w:rPr>
          <w:rFonts w:ascii="Times New Roman" w:eastAsia="Times New Roman" w:hAnsi="Times New Roman" w:cs="Times New Roman"/>
          <w:sz w:val="28"/>
          <w:szCs w:val="28"/>
        </w:rPr>
        <w:br/>
        <w:t xml:space="preserve">       Оценивание и корректировка своего поведения в окружающей среде, выполнение в практической деятельности и повседневной жизни экологических требований.</w:t>
      </w:r>
    </w:p>
    <w:p w:rsidR="0045088A" w:rsidRP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1F5FF9" w:rsidRDefault="001F5FF9" w:rsidP="0000077D">
      <w:pPr>
        <w:pStyle w:val="Default"/>
        <w:spacing w:line="360" w:lineRule="auto"/>
        <w:jc w:val="both"/>
        <w:rPr>
          <w:b/>
          <w:bCs/>
          <w:i/>
          <w:color w:val="auto"/>
          <w:sz w:val="28"/>
          <w:szCs w:val="28"/>
        </w:rPr>
      </w:pPr>
    </w:p>
    <w:p w:rsidR="001F5FF9" w:rsidRDefault="001F5FF9" w:rsidP="0000077D">
      <w:pPr>
        <w:pStyle w:val="Default"/>
        <w:spacing w:line="360" w:lineRule="auto"/>
        <w:jc w:val="both"/>
        <w:rPr>
          <w:b/>
          <w:bCs/>
          <w:i/>
          <w:color w:val="auto"/>
          <w:sz w:val="28"/>
          <w:szCs w:val="28"/>
        </w:rPr>
      </w:pPr>
    </w:p>
    <w:p w:rsidR="0000077D" w:rsidRPr="00942A22" w:rsidRDefault="00640902" w:rsidP="0000077D">
      <w:pPr>
        <w:pStyle w:val="Default"/>
        <w:spacing w:line="360" w:lineRule="auto"/>
        <w:jc w:val="both"/>
        <w:rPr>
          <w:i/>
          <w:color w:val="auto"/>
          <w:sz w:val="28"/>
          <w:szCs w:val="28"/>
        </w:rPr>
      </w:pPr>
      <w:r w:rsidRPr="00942A22">
        <w:rPr>
          <w:b/>
          <w:bCs/>
          <w:i/>
          <w:color w:val="auto"/>
          <w:sz w:val="28"/>
          <w:szCs w:val="28"/>
        </w:rPr>
        <w:lastRenderedPageBreak/>
        <w:t>1</w:t>
      </w:r>
      <w:r w:rsidR="00942A22" w:rsidRPr="00942A22">
        <w:rPr>
          <w:b/>
          <w:bCs/>
          <w:i/>
          <w:color w:val="auto"/>
          <w:sz w:val="28"/>
          <w:szCs w:val="28"/>
        </w:rPr>
        <w:t>.</w:t>
      </w:r>
      <w:r w:rsidR="0000077D" w:rsidRPr="00942A22">
        <w:rPr>
          <w:b/>
          <w:bCs/>
          <w:i/>
          <w:color w:val="auto"/>
          <w:sz w:val="28"/>
          <w:szCs w:val="28"/>
        </w:rPr>
        <w:t xml:space="preserve">2. Планируемые предметные результаты освоения учебных программ. </w:t>
      </w:r>
    </w:p>
    <w:p w:rsidR="0000077D" w:rsidRPr="00277BEE" w:rsidRDefault="00640902" w:rsidP="0000077D">
      <w:pPr>
        <w:pStyle w:val="Default"/>
        <w:spacing w:line="360" w:lineRule="auto"/>
        <w:jc w:val="both"/>
        <w:rPr>
          <w:b/>
          <w:bCs/>
          <w:i/>
          <w:color w:val="auto"/>
          <w:sz w:val="28"/>
          <w:szCs w:val="28"/>
        </w:rPr>
      </w:pPr>
      <w:r w:rsidRPr="00277BEE">
        <w:rPr>
          <w:b/>
          <w:bCs/>
          <w:i/>
          <w:color w:val="auto"/>
          <w:sz w:val="28"/>
          <w:szCs w:val="28"/>
        </w:rPr>
        <w:t>1</w:t>
      </w:r>
      <w:r w:rsidR="00942A22">
        <w:rPr>
          <w:b/>
          <w:bCs/>
          <w:i/>
          <w:color w:val="auto"/>
          <w:sz w:val="28"/>
          <w:szCs w:val="28"/>
        </w:rPr>
        <w:t>.</w:t>
      </w:r>
      <w:r w:rsidR="0000077D" w:rsidRPr="00277BEE">
        <w:rPr>
          <w:b/>
          <w:bCs/>
          <w:i/>
          <w:color w:val="auto"/>
          <w:sz w:val="28"/>
          <w:szCs w:val="28"/>
        </w:rPr>
        <w:t>2.1.Русский язык.</w:t>
      </w:r>
    </w:p>
    <w:p w:rsidR="00942A22" w:rsidRPr="00505ECC" w:rsidRDefault="00942A22" w:rsidP="00942A22">
      <w:pPr>
        <w:spacing w:after="0" w:line="360" w:lineRule="auto"/>
        <w:jc w:val="both"/>
        <w:outlineLvl w:val="4"/>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 xml:space="preserve">Изучение русского языка на базовом  уровне среднего общего образования </w:t>
      </w:r>
      <w:r w:rsidR="001F5FF9">
        <w:rPr>
          <w:rFonts w:ascii="Times New Roman" w:eastAsia="Times New Roman" w:hAnsi="Times New Roman" w:cs="Times New Roman"/>
          <w:i/>
          <w:sz w:val="28"/>
          <w:szCs w:val="28"/>
        </w:rPr>
        <w:t>в 10</w:t>
      </w:r>
      <w:r w:rsidR="001C3BE6">
        <w:rPr>
          <w:rFonts w:ascii="Times New Roman" w:eastAsia="Times New Roman" w:hAnsi="Times New Roman" w:cs="Times New Roman"/>
          <w:i/>
          <w:sz w:val="28"/>
          <w:szCs w:val="28"/>
        </w:rPr>
        <w:t xml:space="preserve">-ом классе </w:t>
      </w:r>
      <w:r w:rsidRPr="00505ECC">
        <w:rPr>
          <w:rFonts w:ascii="Times New Roman" w:eastAsia="Times New Roman" w:hAnsi="Times New Roman" w:cs="Times New Roman"/>
          <w:i/>
          <w:sz w:val="28"/>
          <w:szCs w:val="28"/>
        </w:rPr>
        <w:t>направлено на достижение следующих целей:</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r>
        <w:rPr>
          <w:rFonts w:ascii="Times New Roman" w:eastAsia="Times New Roman" w:hAnsi="Times New Roman" w:cs="Times New Roman"/>
          <w:sz w:val="28"/>
          <w:szCs w:val="28"/>
        </w:rPr>
        <w:b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942A22" w:rsidRDefault="00942A22" w:rsidP="00942A22">
      <w:pPr>
        <w:spacing w:after="0" w:line="360" w:lineRule="auto"/>
        <w:jc w:val="both"/>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r>
        <w:rPr>
          <w:rFonts w:ascii="Times New Roman" w:eastAsia="Times New Roman" w:hAnsi="Times New Roman" w:cs="Times New Roman"/>
          <w:sz w:val="28"/>
          <w:szCs w:val="28"/>
        </w:rPr>
        <w:br/>
        <w:t xml:space="preserve">       Достижение указанных целей осуществляется в процессе совершенствования коммуникативной, языковой и лингвистической (языковедческой), </w:t>
      </w:r>
      <w:proofErr w:type="spellStart"/>
      <w:r>
        <w:rPr>
          <w:rFonts w:ascii="Times New Roman" w:eastAsia="Times New Roman" w:hAnsi="Times New Roman" w:cs="Times New Roman"/>
          <w:sz w:val="28"/>
          <w:szCs w:val="28"/>
        </w:rPr>
        <w:t>культуроведческой</w:t>
      </w:r>
      <w:proofErr w:type="spellEnd"/>
      <w:r>
        <w:rPr>
          <w:rFonts w:ascii="Times New Roman" w:eastAsia="Times New Roman" w:hAnsi="Times New Roman" w:cs="Times New Roman"/>
          <w:sz w:val="28"/>
          <w:szCs w:val="28"/>
        </w:rPr>
        <w:t xml:space="preserve"> компетенций.</w:t>
      </w:r>
    </w:p>
    <w:p w:rsidR="00942A22" w:rsidRPr="00505ECC" w:rsidRDefault="00942A22" w:rsidP="00942A22">
      <w:pPr>
        <w:spacing w:after="0" w:line="360" w:lineRule="auto"/>
        <w:jc w:val="both"/>
        <w:outlineLvl w:val="4"/>
        <w:rPr>
          <w:rFonts w:ascii="Times New Roman" w:eastAsia="Times New Roman" w:hAnsi="Times New Roman" w:cs="Times New Roman"/>
          <w:bCs/>
          <w:i/>
          <w:sz w:val="28"/>
          <w:szCs w:val="28"/>
        </w:rPr>
      </w:pPr>
      <w:r w:rsidRPr="00505ECC">
        <w:rPr>
          <w:rFonts w:ascii="Times New Roman" w:eastAsia="Times New Roman" w:hAnsi="Times New Roman" w:cs="Times New Roman"/>
          <w:bCs/>
          <w:i/>
          <w:sz w:val="28"/>
          <w:szCs w:val="28"/>
        </w:rPr>
        <w:t>Требования</w:t>
      </w:r>
      <w:r w:rsidR="0081488E">
        <w:rPr>
          <w:rFonts w:ascii="Times New Roman" w:eastAsia="Times New Roman" w:hAnsi="Times New Roman" w:cs="Times New Roman"/>
          <w:bCs/>
          <w:i/>
          <w:sz w:val="28"/>
          <w:szCs w:val="28"/>
        </w:rPr>
        <w:t xml:space="preserve"> к уровню подготовки учеников</w:t>
      </w:r>
      <w:r w:rsidRPr="00505ECC">
        <w:rPr>
          <w:rFonts w:ascii="Times New Roman" w:eastAsia="Times New Roman" w:hAnsi="Times New Roman" w:cs="Times New Roman"/>
          <w:bCs/>
          <w:i/>
          <w:sz w:val="28"/>
          <w:szCs w:val="28"/>
        </w:rPr>
        <w:t>.</w:t>
      </w:r>
    </w:p>
    <w:p w:rsidR="00942A22" w:rsidRPr="00F9591D" w:rsidRDefault="00942A22" w:rsidP="00942A22">
      <w:pPr>
        <w:spacing w:after="0" w:line="360" w:lineRule="auto"/>
        <w:jc w:val="both"/>
        <w:rPr>
          <w:rFonts w:ascii="Times New Roman" w:eastAsia="Times New Roman" w:hAnsi="Times New Roman" w:cs="Times New Roman"/>
          <w:sz w:val="28"/>
          <w:szCs w:val="28"/>
          <w:u w:val="single"/>
        </w:rPr>
      </w:pPr>
      <w:r w:rsidRPr="00F9591D">
        <w:rPr>
          <w:rFonts w:ascii="Times New Roman" w:eastAsia="Times New Roman" w:hAnsi="Times New Roman" w:cs="Times New Roman"/>
          <w:sz w:val="28"/>
          <w:szCs w:val="28"/>
          <w:u w:val="single"/>
        </w:rPr>
        <w:t>В результате изучения русского языка на базовом уровне ученик должен</w:t>
      </w:r>
      <w:r>
        <w:rPr>
          <w:rFonts w:ascii="Times New Roman" w:eastAsia="Times New Roman" w:hAnsi="Times New Roman" w:cs="Times New Roman"/>
          <w:sz w:val="28"/>
          <w:szCs w:val="28"/>
          <w:u w:val="single"/>
        </w:rPr>
        <w:t>.</w:t>
      </w:r>
      <w:r w:rsidRPr="00F9591D">
        <w:rPr>
          <w:rFonts w:ascii="Times New Roman" w:eastAsia="Times New Roman" w:hAnsi="Times New Roman" w:cs="Times New Roman"/>
          <w:sz w:val="28"/>
          <w:szCs w:val="28"/>
          <w:u w:val="single"/>
        </w:rPr>
        <w:t xml:space="preserve"> </w:t>
      </w:r>
    </w:p>
    <w:p w:rsidR="00942A22" w:rsidRDefault="00942A22" w:rsidP="00942A22">
      <w:pPr>
        <w:spacing w:after="0" w:line="360" w:lineRule="auto"/>
        <w:jc w:val="both"/>
        <w:rPr>
          <w:rFonts w:ascii="Times New Roman" w:eastAsia="Times New Roman" w:hAnsi="Times New Roman" w:cs="Times New Roman"/>
          <w:i/>
          <w:sz w:val="28"/>
          <w:szCs w:val="28"/>
          <w:u w:val="single"/>
        </w:rPr>
      </w:pPr>
      <w:r w:rsidRPr="00F9591D">
        <w:rPr>
          <w:rFonts w:ascii="Times New Roman" w:eastAsia="Times New Roman" w:hAnsi="Times New Roman" w:cs="Times New Roman"/>
          <w:i/>
          <w:sz w:val="28"/>
          <w:szCs w:val="28"/>
          <w:u w:val="single"/>
        </w:rPr>
        <w:t>Знать и понимать:</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связь языка и истории, культуры русского и других народов;</w:t>
      </w:r>
      <w:r>
        <w:rPr>
          <w:rFonts w:ascii="Times New Roman" w:eastAsia="Times New Roman" w:hAnsi="Times New Roman" w:cs="Times New Roman"/>
          <w:sz w:val="28"/>
          <w:szCs w:val="28"/>
        </w:rPr>
        <w:br/>
        <w:t>- смысл понятий: речевая ситуация и ее компоненты, литературный язык, языковая норма, культура речи;</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единицы и уровни языка, их признаки и взаимосвязь;</w:t>
      </w:r>
      <w:r>
        <w:rPr>
          <w:rFonts w:ascii="Times New Roman" w:eastAsia="Times New Roman" w:hAnsi="Times New Roman" w:cs="Times New Roman"/>
          <w:sz w:val="28"/>
          <w:szCs w:val="28"/>
        </w:rPr>
        <w:b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942A22" w:rsidRDefault="00942A22" w:rsidP="00942A22">
      <w:pPr>
        <w:spacing w:after="0" w:line="360" w:lineRule="auto"/>
        <w:jc w:val="both"/>
        <w:rPr>
          <w:rFonts w:ascii="Times New Roman" w:eastAsia="Times New Roman" w:hAnsi="Times New Roman" w:cs="Times New Roman"/>
          <w:sz w:val="28"/>
          <w:szCs w:val="28"/>
        </w:rPr>
      </w:pPr>
      <w:r w:rsidRPr="00F9591D">
        <w:rPr>
          <w:rFonts w:ascii="Times New Roman" w:eastAsia="Times New Roman" w:hAnsi="Times New Roman" w:cs="Times New Roman"/>
          <w:i/>
          <w:sz w:val="28"/>
          <w:szCs w:val="28"/>
        </w:rPr>
        <w:t>Уметь:</w:t>
      </w:r>
      <w:r w:rsidRPr="00F9591D">
        <w:rPr>
          <w:rFonts w:ascii="Times New Roman" w:eastAsia="Times New Roman" w:hAnsi="Times New Roman" w:cs="Times New Roman"/>
          <w:i/>
          <w:sz w:val="28"/>
          <w:szCs w:val="28"/>
        </w:rPr>
        <w:br/>
      </w:r>
      <w:r>
        <w:rPr>
          <w:rFonts w:ascii="Times New Roman" w:eastAsia="Times New Roman" w:hAnsi="Times New Roman" w:cs="Times New Roman"/>
          <w:sz w:val="28"/>
          <w:szCs w:val="28"/>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анализировать языковые единицы с точки зрения правильности, точности и уместности их употребления;</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проводить лингвистический анализ текстов различных функциональных стилей и разновидностей языка.</w:t>
      </w:r>
    </w:p>
    <w:p w:rsidR="00942A22" w:rsidRPr="00F9591D" w:rsidRDefault="00942A22" w:rsidP="00942A22">
      <w:pPr>
        <w:spacing w:after="0" w:line="360" w:lineRule="auto"/>
        <w:jc w:val="both"/>
        <w:rPr>
          <w:rFonts w:ascii="Times New Roman" w:eastAsia="Times New Roman" w:hAnsi="Times New Roman" w:cs="Times New Roman"/>
          <w:sz w:val="28"/>
          <w:szCs w:val="28"/>
          <w:u w:val="single"/>
        </w:rPr>
      </w:pPr>
      <w:proofErr w:type="spellStart"/>
      <w:r w:rsidRPr="00F9591D">
        <w:rPr>
          <w:rFonts w:ascii="Times New Roman" w:eastAsia="Times New Roman" w:hAnsi="Times New Roman" w:cs="Times New Roman"/>
          <w:sz w:val="28"/>
          <w:szCs w:val="28"/>
          <w:u w:val="single"/>
        </w:rPr>
        <w:t>Аудирование</w:t>
      </w:r>
      <w:proofErr w:type="spellEnd"/>
      <w:r w:rsidRPr="00F9591D">
        <w:rPr>
          <w:rFonts w:ascii="Times New Roman" w:eastAsia="Times New Roman" w:hAnsi="Times New Roman" w:cs="Times New Roman"/>
          <w:sz w:val="28"/>
          <w:szCs w:val="28"/>
          <w:u w:val="single"/>
        </w:rPr>
        <w:t xml:space="preserve"> и чтение</w:t>
      </w:r>
      <w:r>
        <w:rPr>
          <w:rFonts w:ascii="Times New Roman" w:eastAsia="Times New Roman" w:hAnsi="Times New Roman" w:cs="Times New Roman"/>
          <w:sz w:val="28"/>
          <w:szCs w:val="28"/>
          <w:u w:val="single"/>
        </w:rPr>
        <w:t>.</w:t>
      </w:r>
      <w:r w:rsidRPr="00F9591D">
        <w:rPr>
          <w:rFonts w:ascii="Times New Roman" w:eastAsia="Times New Roman" w:hAnsi="Times New Roman" w:cs="Times New Roman"/>
          <w:sz w:val="28"/>
          <w:szCs w:val="28"/>
          <w:u w:val="single"/>
        </w:rPr>
        <w:t xml:space="preserve"> </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Использовать основные виды чтения (ознакомительно-изучающее, ознакомительно-реферативное и др.) в зависимости от коммуникативной задачи;</w:t>
      </w:r>
      <w:r>
        <w:rPr>
          <w:rFonts w:ascii="Times New Roman" w:eastAsia="Times New Roman" w:hAnsi="Times New Roman" w:cs="Times New Roman"/>
          <w:sz w:val="28"/>
          <w:szCs w:val="28"/>
        </w:rPr>
        <w:b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942A22" w:rsidRPr="00F9591D" w:rsidRDefault="00942A22" w:rsidP="00942A22">
      <w:pPr>
        <w:spacing w:after="0" w:line="360" w:lineRule="auto"/>
        <w:jc w:val="both"/>
        <w:rPr>
          <w:rFonts w:ascii="Times New Roman" w:eastAsia="Times New Roman" w:hAnsi="Times New Roman" w:cs="Times New Roman"/>
          <w:sz w:val="28"/>
          <w:szCs w:val="28"/>
        </w:rPr>
      </w:pPr>
      <w:r w:rsidRPr="00F9591D">
        <w:rPr>
          <w:rFonts w:ascii="Times New Roman" w:eastAsia="Times New Roman" w:hAnsi="Times New Roman" w:cs="Times New Roman"/>
          <w:sz w:val="28"/>
          <w:szCs w:val="28"/>
          <w:u w:val="single"/>
        </w:rPr>
        <w:t>Говорение и письмо</w:t>
      </w:r>
      <w:r>
        <w:rPr>
          <w:rFonts w:ascii="Times New Roman" w:eastAsia="Times New Roman" w:hAnsi="Times New Roman" w:cs="Times New Roman"/>
          <w:sz w:val="28"/>
          <w:szCs w:val="28"/>
        </w:rPr>
        <w:t>.</w:t>
      </w:r>
      <w:r w:rsidRPr="00F9591D">
        <w:rPr>
          <w:rFonts w:ascii="Times New Roman" w:eastAsia="Times New Roman" w:hAnsi="Times New Roman" w:cs="Times New Roman"/>
          <w:sz w:val="28"/>
          <w:szCs w:val="28"/>
        </w:rPr>
        <w:t xml:space="preserve"> </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применять в практике речевого общения основные орфоэпические, лексические, грамматические нормы современного русского литературного языка;</w:t>
      </w:r>
      <w:r>
        <w:rPr>
          <w:rFonts w:ascii="Times New Roman" w:eastAsia="Times New Roman" w:hAnsi="Times New Roman" w:cs="Times New Roman"/>
          <w:sz w:val="28"/>
          <w:szCs w:val="28"/>
        </w:rPr>
        <w:br/>
        <w:t>- соблюдать в практике письма орфографические и пунктуационные нормы современного русского литературного языка;</w:t>
      </w:r>
    </w:p>
    <w:p w:rsidR="00617D80"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соблюдать нормы речевого поведения в различных сферах и ситуациях общения, в том числе при обсуждении дискуссионных проблем;</w:t>
      </w:r>
      <w:r>
        <w:rPr>
          <w:rFonts w:ascii="Times New Roman" w:eastAsia="Times New Roman" w:hAnsi="Times New Roman" w:cs="Times New Roman"/>
          <w:sz w:val="28"/>
          <w:szCs w:val="28"/>
        </w:rPr>
        <w:br/>
        <w:t>- использовать основные приемы информационной переработки устного и письменного текста.</w:t>
      </w:r>
    </w:p>
    <w:p w:rsidR="00942A22" w:rsidRPr="00505ECC" w:rsidRDefault="00942A22" w:rsidP="00942A22">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осознания русского языка как духовной, нравственной и культурной ценности народа; приобщения к ценностям национальной и мировой культуры;</w:t>
      </w:r>
      <w:r>
        <w:rPr>
          <w:rFonts w:ascii="Times New Roman" w:eastAsia="Times New Roman" w:hAnsi="Times New Roman" w:cs="Times New Roman"/>
          <w:sz w:val="28"/>
          <w:szCs w:val="28"/>
        </w:rPr>
        <w:br/>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r>
        <w:rPr>
          <w:rFonts w:ascii="Times New Roman" w:eastAsia="Times New Roman" w:hAnsi="Times New Roman" w:cs="Times New Roman"/>
          <w:sz w:val="28"/>
          <w:szCs w:val="28"/>
        </w:rPr>
        <w:br/>
        <w:t>- самообразования и активного участия в производственной, культурной и общественной жизни государства;</w:t>
      </w:r>
    </w:p>
    <w:p w:rsidR="00942A22" w:rsidRDefault="00942A22" w:rsidP="00942A2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942A22">
      <w:pPr>
        <w:spacing w:after="0" w:line="360" w:lineRule="auto"/>
        <w:jc w:val="both"/>
        <w:rPr>
          <w:rFonts w:ascii="Times New Roman" w:hAnsi="Times New Roman" w:cs="Times New Roman"/>
          <w:b/>
          <w:bCs/>
          <w:i/>
          <w:sz w:val="28"/>
          <w:szCs w:val="28"/>
        </w:rPr>
      </w:pPr>
    </w:p>
    <w:p w:rsidR="00F83C23" w:rsidRDefault="00F83C23" w:rsidP="00942A22">
      <w:pPr>
        <w:spacing w:after="0" w:line="360" w:lineRule="auto"/>
        <w:jc w:val="both"/>
        <w:rPr>
          <w:rFonts w:ascii="Times New Roman" w:hAnsi="Times New Roman" w:cs="Times New Roman"/>
          <w:b/>
          <w:bCs/>
          <w:i/>
          <w:sz w:val="28"/>
          <w:szCs w:val="28"/>
        </w:rPr>
      </w:pPr>
    </w:p>
    <w:p w:rsidR="0000077D" w:rsidRDefault="007227BE" w:rsidP="00942A22">
      <w:pPr>
        <w:spacing w:after="0" w:line="360" w:lineRule="auto"/>
        <w:jc w:val="both"/>
        <w:rPr>
          <w:rFonts w:ascii="Times New Roman" w:hAnsi="Times New Roman" w:cs="Times New Roman"/>
          <w:b/>
          <w:bCs/>
          <w:i/>
          <w:sz w:val="28"/>
          <w:szCs w:val="28"/>
        </w:rPr>
      </w:pPr>
      <w:r w:rsidRPr="00942A22">
        <w:rPr>
          <w:rFonts w:ascii="Times New Roman" w:hAnsi="Times New Roman" w:cs="Times New Roman"/>
          <w:b/>
          <w:bCs/>
          <w:i/>
          <w:sz w:val="28"/>
          <w:szCs w:val="28"/>
        </w:rPr>
        <w:lastRenderedPageBreak/>
        <w:t>1</w:t>
      </w:r>
      <w:r w:rsidR="00942A22" w:rsidRPr="00942A22">
        <w:rPr>
          <w:rFonts w:ascii="Times New Roman" w:hAnsi="Times New Roman" w:cs="Times New Roman"/>
          <w:b/>
          <w:bCs/>
          <w:i/>
          <w:sz w:val="28"/>
          <w:szCs w:val="28"/>
        </w:rPr>
        <w:t>.</w:t>
      </w:r>
      <w:r w:rsidR="0000077D" w:rsidRPr="00942A22">
        <w:rPr>
          <w:rFonts w:ascii="Times New Roman" w:hAnsi="Times New Roman" w:cs="Times New Roman"/>
          <w:b/>
          <w:bCs/>
          <w:i/>
          <w:sz w:val="28"/>
          <w:szCs w:val="28"/>
        </w:rPr>
        <w:t>2.2. Литература.</w:t>
      </w:r>
    </w:p>
    <w:p w:rsidR="00ED49B9" w:rsidRPr="00505ECC" w:rsidRDefault="00ED49B9" w:rsidP="00ED49B9">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i/>
          <w:sz w:val="28"/>
          <w:szCs w:val="28"/>
        </w:rPr>
        <w:t xml:space="preserve">Изучение литературы на базовом уровне среднего общего образования </w:t>
      </w:r>
      <w:r w:rsidR="001C3BE6">
        <w:rPr>
          <w:rFonts w:ascii="Times New Roman" w:eastAsia="Times New Roman" w:hAnsi="Times New Roman" w:cs="Times New Roman"/>
          <w:i/>
          <w:sz w:val="28"/>
          <w:szCs w:val="28"/>
        </w:rPr>
        <w:t>в 1</w:t>
      </w:r>
      <w:r w:rsidR="001F5FF9">
        <w:rPr>
          <w:rFonts w:ascii="Times New Roman" w:eastAsia="Times New Roman" w:hAnsi="Times New Roman" w:cs="Times New Roman"/>
          <w:i/>
          <w:sz w:val="28"/>
          <w:szCs w:val="28"/>
        </w:rPr>
        <w:t>0</w:t>
      </w:r>
      <w:r w:rsidR="001C3BE6">
        <w:rPr>
          <w:rFonts w:ascii="Times New Roman" w:eastAsia="Times New Roman" w:hAnsi="Times New Roman" w:cs="Times New Roman"/>
          <w:i/>
          <w:sz w:val="28"/>
          <w:szCs w:val="28"/>
        </w:rPr>
        <w:t xml:space="preserve">-ом классе </w:t>
      </w:r>
      <w:r w:rsidRPr="00505ECC">
        <w:rPr>
          <w:rFonts w:ascii="Times New Roman" w:eastAsia="Times New Roman" w:hAnsi="Times New Roman" w:cs="Times New Roman"/>
          <w:i/>
          <w:sz w:val="28"/>
          <w:szCs w:val="28"/>
        </w:rPr>
        <w:t>направлено на достижение следующих целей:</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r>
        <w:rPr>
          <w:rFonts w:ascii="Times New Roman" w:eastAsia="Times New Roman" w:hAnsi="Times New Roman" w:cs="Times New Roman"/>
          <w:sz w:val="28"/>
          <w:szCs w:val="28"/>
        </w:rPr>
        <w:br/>
        <w:t xml:space="preserve">-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художественного вкуса; устной и письменной речи учащихся;</w:t>
      </w:r>
      <w:r>
        <w:rPr>
          <w:rFonts w:ascii="Times New Roman" w:eastAsia="Times New Roman" w:hAnsi="Times New Roman" w:cs="Times New Roman"/>
          <w:sz w:val="28"/>
          <w:szCs w:val="28"/>
        </w:rPr>
        <w:b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ED49B9" w:rsidRPr="00505ECC" w:rsidRDefault="00ED49B9" w:rsidP="00ED49B9">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bCs/>
          <w:i/>
          <w:sz w:val="28"/>
          <w:szCs w:val="28"/>
        </w:rPr>
        <w:t>Требования к уровню подготовки выпускников</w:t>
      </w:r>
    </w:p>
    <w:p w:rsidR="00ED49B9" w:rsidRPr="004660FE" w:rsidRDefault="00ED49B9" w:rsidP="00ED49B9">
      <w:pPr>
        <w:spacing w:after="0" w:line="360" w:lineRule="auto"/>
        <w:rPr>
          <w:rFonts w:ascii="Times New Roman" w:eastAsia="Times New Roman" w:hAnsi="Times New Roman" w:cs="Times New Roman"/>
          <w:sz w:val="28"/>
          <w:szCs w:val="28"/>
          <w:u w:val="single"/>
        </w:rPr>
      </w:pPr>
      <w:r w:rsidRPr="004660FE">
        <w:rPr>
          <w:rFonts w:ascii="Times New Roman" w:eastAsia="Times New Roman" w:hAnsi="Times New Roman" w:cs="Times New Roman"/>
          <w:sz w:val="28"/>
          <w:szCs w:val="28"/>
          <w:u w:val="single"/>
        </w:rPr>
        <w:t xml:space="preserve">В результате изучения литературы на базовом уровне ученик должен: </w:t>
      </w:r>
    </w:p>
    <w:p w:rsidR="00ED49B9" w:rsidRDefault="00ED49B9" w:rsidP="00ED49B9">
      <w:pPr>
        <w:spacing w:after="0" w:line="360" w:lineRule="auto"/>
        <w:jc w:val="both"/>
        <w:rPr>
          <w:rFonts w:ascii="Times New Roman" w:eastAsia="Times New Roman" w:hAnsi="Times New Roman" w:cs="Times New Roman"/>
          <w:i/>
          <w:sz w:val="28"/>
          <w:szCs w:val="28"/>
        </w:rPr>
      </w:pPr>
      <w:r w:rsidRPr="004660FE">
        <w:rPr>
          <w:rFonts w:ascii="Times New Roman" w:eastAsia="Times New Roman" w:hAnsi="Times New Roman" w:cs="Times New Roman"/>
          <w:i/>
          <w:sz w:val="28"/>
          <w:szCs w:val="28"/>
        </w:rPr>
        <w:t>Знать и понимать:</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образную природу словесного искусства;</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содержание изученных литературных произведений;</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основные факты жизни и творчества писателей-классиков XIX-XX вв.;</w:t>
      </w:r>
      <w:r>
        <w:rPr>
          <w:rFonts w:ascii="Times New Roman" w:eastAsia="Times New Roman" w:hAnsi="Times New Roman" w:cs="Times New Roman"/>
          <w:sz w:val="28"/>
          <w:szCs w:val="28"/>
        </w:rPr>
        <w:br/>
        <w:t>- основные закономерности историко-литературного процесса и черты литературных направлений;</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теоретико-литературные понятия.</w:t>
      </w:r>
    </w:p>
    <w:p w:rsidR="00ED49B9" w:rsidRDefault="00ED49B9" w:rsidP="00ED49B9">
      <w:pPr>
        <w:spacing w:after="0" w:line="360" w:lineRule="auto"/>
        <w:jc w:val="both"/>
        <w:rPr>
          <w:rFonts w:ascii="Times New Roman" w:eastAsia="Times New Roman" w:hAnsi="Times New Roman" w:cs="Times New Roman"/>
          <w:sz w:val="28"/>
          <w:szCs w:val="28"/>
        </w:rPr>
      </w:pPr>
      <w:r w:rsidRPr="004660FE">
        <w:rPr>
          <w:rFonts w:ascii="Times New Roman" w:eastAsia="Times New Roman" w:hAnsi="Times New Roman" w:cs="Times New Roman"/>
          <w:i/>
          <w:sz w:val="28"/>
          <w:szCs w:val="28"/>
        </w:rPr>
        <w:t>Уметь:</w:t>
      </w:r>
      <w:r w:rsidRPr="004660FE">
        <w:rPr>
          <w:rFonts w:ascii="Times New Roman" w:eastAsia="Times New Roman" w:hAnsi="Times New Roman" w:cs="Times New Roman"/>
          <w:i/>
          <w:sz w:val="28"/>
          <w:szCs w:val="28"/>
        </w:rPr>
        <w:br/>
      </w:r>
      <w:r>
        <w:rPr>
          <w:rFonts w:ascii="Times New Roman" w:eastAsia="Times New Roman" w:hAnsi="Times New Roman" w:cs="Times New Roman"/>
          <w:sz w:val="28"/>
          <w:szCs w:val="28"/>
        </w:rPr>
        <w:t>- воспроизводить содержание литературного произведения;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определять род и жанр произведения;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сопоставлять литературные произведения;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выявлять авторскую позицию;</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выразительно читать изученные произведения (или их фрагменты), соблюдая нормы литературного произношения;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аргументированно</w:t>
      </w:r>
      <w:proofErr w:type="spellEnd"/>
      <w:r>
        <w:rPr>
          <w:rFonts w:ascii="Times New Roman" w:eastAsia="Times New Roman" w:hAnsi="Times New Roman" w:cs="Times New Roman"/>
          <w:sz w:val="28"/>
          <w:szCs w:val="28"/>
        </w:rPr>
        <w:t xml:space="preserve"> формулировать свое отношение к прочитанному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произведению;</w:t>
      </w:r>
      <w:r>
        <w:rPr>
          <w:rFonts w:ascii="Times New Roman" w:eastAsia="Times New Roman" w:hAnsi="Times New Roman" w:cs="Times New Roman"/>
          <w:sz w:val="28"/>
          <w:szCs w:val="28"/>
        </w:rPr>
        <w:br/>
        <w:t>- писать рецензии на прочитанные произведения и сочинения разных жанров на литературные темы.</w:t>
      </w:r>
    </w:p>
    <w:p w:rsidR="00ED49B9" w:rsidRDefault="00ED49B9" w:rsidP="00ED49B9">
      <w:pPr>
        <w:spacing w:after="0" w:line="360" w:lineRule="auto"/>
        <w:jc w:val="both"/>
        <w:rPr>
          <w:rFonts w:ascii="Times New Roman" w:hAnsi="Times New Roman" w:cs="Times New Roman"/>
          <w:b/>
          <w:bCs/>
          <w:i/>
          <w:sz w:val="28"/>
          <w:szCs w:val="28"/>
        </w:rPr>
      </w:pPr>
    </w:p>
    <w:p w:rsidR="00F83C23" w:rsidRDefault="00F83C23" w:rsidP="00ED49B9">
      <w:pPr>
        <w:spacing w:after="0" w:line="360" w:lineRule="auto"/>
        <w:jc w:val="both"/>
        <w:rPr>
          <w:rFonts w:ascii="Times New Roman" w:hAnsi="Times New Roman" w:cs="Times New Roman"/>
          <w:b/>
          <w:bCs/>
          <w:i/>
          <w:sz w:val="28"/>
          <w:szCs w:val="28"/>
        </w:rPr>
      </w:pPr>
    </w:p>
    <w:p w:rsidR="00F83C23" w:rsidRDefault="00F83C23" w:rsidP="00ED49B9">
      <w:pPr>
        <w:spacing w:after="0" w:line="360" w:lineRule="auto"/>
        <w:jc w:val="both"/>
        <w:rPr>
          <w:rFonts w:ascii="Times New Roman" w:hAnsi="Times New Roman" w:cs="Times New Roman"/>
          <w:b/>
          <w:bCs/>
          <w:i/>
          <w:sz w:val="28"/>
          <w:szCs w:val="28"/>
        </w:rPr>
      </w:pPr>
    </w:p>
    <w:p w:rsidR="0081488E" w:rsidRDefault="0081488E" w:rsidP="0081488E">
      <w:pPr>
        <w:spacing w:after="0" w:line="360" w:lineRule="auto"/>
        <w:jc w:val="both"/>
        <w:rPr>
          <w:rFonts w:ascii="Times New Roman" w:hAnsi="Times New Roman" w:cs="Times New Roman"/>
          <w:b/>
          <w:bCs/>
          <w:i/>
          <w:sz w:val="28"/>
          <w:szCs w:val="28"/>
        </w:rPr>
      </w:pPr>
      <w:r w:rsidRPr="00ED49B9">
        <w:rPr>
          <w:rFonts w:ascii="Times New Roman" w:hAnsi="Times New Roman" w:cs="Times New Roman"/>
          <w:b/>
          <w:bCs/>
          <w:i/>
          <w:sz w:val="28"/>
          <w:szCs w:val="28"/>
        </w:rPr>
        <w:lastRenderedPageBreak/>
        <w:t>1</w:t>
      </w:r>
      <w:r>
        <w:rPr>
          <w:rFonts w:ascii="Times New Roman" w:hAnsi="Times New Roman" w:cs="Times New Roman"/>
          <w:b/>
          <w:bCs/>
          <w:i/>
          <w:sz w:val="28"/>
          <w:szCs w:val="28"/>
        </w:rPr>
        <w:t>.2.3. Родной</w:t>
      </w:r>
      <w:r w:rsidRPr="00ED49B9">
        <w:rPr>
          <w:rFonts w:ascii="Times New Roman" w:hAnsi="Times New Roman" w:cs="Times New Roman"/>
          <w:b/>
          <w:bCs/>
          <w:i/>
          <w:sz w:val="28"/>
          <w:szCs w:val="28"/>
        </w:rPr>
        <w:t xml:space="preserve"> язык.</w:t>
      </w:r>
    </w:p>
    <w:p w:rsidR="009F084C" w:rsidRPr="009F084C" w:rsidRDefault="0081488E" w:rsidP="009F084C">
      <w:pPr>
        <w:spacing w:after="0" w:line="360" w:lineRule="auto"/>
        <w:jc w:val="both"/>
        <w:rPr>
          <w:rFonts w:ascii="Times New Roman" w:eastAsia="Times New Roman" w:hAnsi="Times New Roman" w:cs="Times New Roman"/>
          <w:i/>
          <w:sz w:val="28"/>
          <w:szCs w:val="28"/>
        </w:rPr>
      </w:pPr>
      <w:r w:rsidRPr="009F084C">
        <w:rPr>
          <w:rFonts w:ascii="Times New Roman" w:eastAsia="Times New Roman" w:hAnsi="Times New Roman" w:cs="Times New Roman"/>
          <w:i/>
          <w:sz w:val="28"/>
          <w:szCs w:val="28"/>
        </w:rPr>
        <w:t xml:space="preserve">Изучение родного (русского) языка на базовом уровне среднего общего образования в 10-ом классе </w:t>
      </w:r>
      <w:r w:rsidR="00E45D42" w:rsidRPr="00E45D42">
        <w:rPr>
          <w:rFonts w:ascii="Times New Roman" w:eastAsia="Times New Roman" w:hAnsi="Times New Roman" w:cs="Times New Roman"/>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style="width:5.75pt;height:15pt"/>
        </w:pict>
      </w:r>
      <w:r w:rsidRPr="009F084C">
        <w:rPr>
          <w:rFonts w:ascii="Times New Roman" w:eastAsia="Times New Roman" w:hAnsi="Times New Roman" w:cs="Times New Roman"/>
          <w:i/>
          <w:sz w:val="28"/>
          <w:szCs w:val="28"/>
        </w:rPr>
        <w:t xml:space="preserve"> направлено на достижение следующих целей:</w:t>
      </w:r>
    </w:p>
    <w:p w:rsidR="009F084C" w:rsidRPr="009F084C" w:rsidRDefault="009F084C" w:rsidP="009F084C">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формирование представления</w:t>
      </w:r>
      <w:r w:rsidRPr="009F084C">
        <w:rPr>
          <w:rFonts w:ascii="Times New Roman" w:eastAsia="Times New Roman" w:hAnsi="Times New Roman" w:cs="Times New Roman"/>
          <w:sz w:val="28"/>
          <w:szCs w:val="28"/>
        </w:rPr>
        <w:t xml:space="preserve">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9F084C" w:rsidRPr="009F084C" w:rsidRDefault="009F084C" w:rsidP="009F084C">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формирование понимания</w:t>
      </w:r>
      <w:r w:rsidRPr="009F084C">
        <w:rPr>
          <w:rFonts w:ascii="Times New Roman" w:eastAsia="Times New Roman" w:hAnsi="Times New Roman" w:cs="Times New Roman"/>
          <w:sz w:val="28"/>
          <w:szCs w:val="28"/>
        </w:rPr>
        <w:t xml:space="preserve"> места родного языка в системе гуманитарных наук и его роли в образовании в целом;</w:t>
      </w:r>
    </w:p>
    <w:p w:rsidR="009F084C" w:rsidRPr="009F084C" w:rsidRDefault="009F084C" w:rsidP="009F084C">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усвоение основ научных знаний о родном языке; понимание взаимосвязи его уровней и единиц;</w:t>
      </w:r>
    </w:p>
    <w:p w:rsidR="009F084C" w:rsidRPr="009F084C" w:rsidRDefault="009F084C" w:rsidP="009F084C">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9F084C" w:rsidRPr="009F084C" w:rsidRDefault="009F084C" w:rsidP="009F084C">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w:t>
      </w:r>
      <w:r w:rsidRPr="009F084C">
        <w:rPr>
          <w:rFonts w:ascii="Times New Roman" w:eastAsia="Times New Roman" w:hAnsi="Times New Roman" w:cs="Times New Roman"/>
          <w:sz w:val="28"/>
          <w:szCs w:val="28"/>
          <w:u w:val="single"/>
        </w:rPr>
        <w:t>т</w:t>
      </w:r>
      <w:r w:rsidRPr="009F084C">
        <w:rPr>
          <w:rFonts w:ascii="Times New Roman" w:eastAsia="Times New Roman" w:hAnsi="Times New Roman" w:cs="Times New Roman"/>
          <w:sz w:val="28"/>
          <w:szCs w:val="28"/>
        </w:rPr>
        <w:t>ных и письменных высказываний;</w:t>
      </w:r>
    </w:p>
    <w:p w:rsidR="009F084C" w:rsidRPr="009F084C" w:rsidRDefault="009F084C" w:rsidP="009F084C">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формирования умения опознавать </w:t>
      </w:r>
      <w:r w:rsidRPr="009F084C">
        <w:rPr>
          <w:rFonts w:ascii="Times New Roman" w:eastAsia="Times New Roman" w:hAnsi="Times New Roman" w:cs="Times New Roman"/>
          <w:sz w:val="28"/>
          <w:szCs w:val="28"/>
        </w:rPr>
        <w:t xml:space="preserve"> и анализ</w:t>
      </w:r>
      <w:r>
        <w:rPr>
          <w:rFonts w:ascii="Times New Roman" w:hAnsi="Times New Roman" w:cs="Times New Roman"/>
          <w:sz w:val="28"/>
          <w:szCs w:val="28"/>
        </w:rPr>
        <w:t>ировать основные</w:t>
      </w:r>
      <w:r w:rsidRPr="009F084C">
        <w:rPr>
          <w:rFonts w:ascii="Times New Roman" w:eastAsia="Times New Roman" w:hAnsi="Times New Roman" w:cs="Times New Roman"/>
          <w:sz w:val="28"/>
          <w:szCs w:val="28"/>
        </w:rPr>
        <w:t xml:space="preserve"> единиц</w:t>
      </w:r>
      <w:r>
        <w:rPr>
          <w:rFonts w:ascii="Times New Roman" w:hAnsi="Times New Roman" w:cs="Times New Roman"/>
          <w:sz w:val="28"/>
          <w:szCs w:val="28"/>
        </w:rPr>
        <w:t>ы языка, грамматические категории языка, уместного</w:t>
      </w:r>
      <w:r w:rsidRPr="009F084C">
        <w:rPr>
          <w:rFonts w:ascii="Times New Roman" w:eastAsia="Times New Roman" w:hAnsi="Times New Roman" w:cs="Times New Roman"/>
          <w:sz w:val="28"/>
          <w:szCs w:val="28"/>
        </w:rPr>
        <w:t xml:space="preserve"> употре</w:t>
      </w:r>
      <w:r>
        <w:rPr>
          <w:rFonts w:ascii="Times New Roman" w:hAnsi="Times New Roman" w:cs="Times New Roman"/>
          <w:sz w:val="28"/>
          <w:szCs w:val="28"/>
        </w:rPr>
        <w:t>бления</w:t>
      </w:r>
      <w:r w:rsidRPr="009F084C">
        <w:rPr>
          <w:rFonts w:ascii="Times New Roman" w:eastAsia="Times New Roman" w:hAnsi="Times New Roman" w:cs="Times New Roman"/>
          <w:sz w:val="28"/>
          <w:szCs w:val="28"/>
        </w:rPr>
        <w:t xml:space="preserve"> языковых единиц адекватно ситуации речевого общения;</w:t>
      </w:r>
    </w:p>
    <w:p w:rsidR="009F084C" w:rsidRPr="009F084C" w:rsidRDefault="009F084C" w:rsidP="009F084C">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 xml:space="preserve">проведение различных видов анализа слова (фонетический, морфемный, словообразовательный, лексический, морфологический), синтаксического </w:t>
      </w:r>
      <w:r w:rsidRPr="009F084C">
        <w:rPr>
          <w:rFonts w:ascii="Times New Roman" w:eastAsia="Times New Roman" w:hAnsi="Times New Roman" w:cs="Times New Roman"/>
          <w:sz w:val="28"/>
          <w:szCs w:val="28"/>
        </w:rPr>
        <w:lastRenderedPageBreak/>
        <w:t xml:space="preserve">анализа словосочетания и предложения, </w:t>
      </w:r>
      <w:proofErr w:type="spellStart"/>
      <w:r w:rsidRPr="009F084C">
        <w:rPr>
          <w:rFonts w:ascii="Times New Roman" w:eastAsia="Times New Roman" w:hAnsi="Times New Roman" w:cs="Times New Roman"/>
          <w:sz w:val="28"/>
          <w:szCs w:val="28"/>
        </w:rPr>
        <w:t>многоаспектного</w:t>
      </w:r>
      <w:proofErr w:type="spellEnd"/>
      <w:r w:rsidRPr="009F084C">
        <w:rPr>
          <w:rFonts w:ascii="Times New Roman" w:eastAsia="Times New Roman" w:hAnsi="Times New Roman" w:cs="Times New Roman"/>
          <w:sz w:val="28"/>
          <w:szCs w:val="28"/>
        </w:rPr>
        <w:t xml:space="preserve">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9F084C" w:rsidRPr="009F084C" w:rsidRDefault="009F084C" w:rsidP="009F084C">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формирование понимания</w:t>
      </w:r>
      <w:r w:rsidRPr="009F084C">
        <w:rPr>
          <w:rFonts w:ascii="Times New Roman" w:eastAsia="Times New Roman" w:hAnsi="Times New Roman" w:cs="Times New Roman"/>
          <w:sz w:val="28"/>
          <w:szCs w:val="28"/>
        </w:rPr>
        <w:t xml:space="preserve"> коммуникативно-эстетических возможностей лексической и грамматической синонимии и использование их в собственной речевой практике;</w:t>
      </w:r>
    </w:p>
    <w:p w:rsidR="009F084C" w:rsidRDefault="009F084C" w:rsidP="009F08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осознание</w:t>
      </w:r>
      <w:r>
        <w:rPr>
          <w:rFonts w:ascii="Times New Roman" w:hAnsi="Times New Roman" w:cs="Times New Roman"/>
          <w:sz w:val="28"/>
          <w:szCs w:val="28"/>
        </w:rPr>
        <w:t xml:space="preserve"> учеником</w:t>
      </w:r>
      <w:r w:rsidRPr="009F084C">
        <w:rPr>
          <w:rFonts w:ascii="Times New Roman" w:eastAsia="Times New Roman" w:hAnsi="Times New Roman" w:cs="Times New Roman"/>
          <w:sz w:val="28"/>
          <w:szCs w:val="28"/>
        </w:rPr>
        <w:t xml:space="preserve">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9F084C" w:rsidRPr="005B1DE9" w:rsidRDefault="009F084C" w:rsidP="009F084C">
      <w:pPr>
        <w:spacing w:after="0" w:line="360" w:lineRule="auto"/>
        <w:ind w:firstLine="709"/>
        <w:jc w:val="both"/>
        <w:rPr>
          <w:rFonts w:ascii="Times New Roman" w:eastAsia="Times New Roman" w:hAnsi="Times New Roman" w:cs="Times New Roman"/>
          <w:bCs/>
          <w:i/>
          <w:sz w:val="28"/>
          <w:szCs w:val="28"/>
        </w:rPr>
      </w:pPr>
      <w:r w:rsidRPr="005B1DE9">
        <w:rPr>
          <w:rFonts w:ascii="Times New Roman" w:eastAsia="Times New Roman" w:hAnsi="Times New Roman" w:cs="Times New Roman"/>
          <w:bCs/>
          <w:i/>
          <w:iCs/>
          <w:sz w:val="28"/>
          <w:szCs w:val="28"/>
        </w:rPr>
        <w:t>В результате изучения родного (русского языка) на базовом уровне ученик должен з</w:t>
      </w:r>
      <w:r w:rsidRPr="005B1DE9">
        <w:rPr>
          <w:rFonts w:ascii="Times New Roman" w:eastAsia="Times New Roman" w:hAnsi="Times New Roman" w:cs="Times New Roman"/>
          <w:bCs/>
          <w:i/>
          <w:sz w:val="28"/>
          <w:szCs w:val="28"/>
        </w:rPr>
        <w:t>нать/понимать:</w:t>
      </w:r>
    </w:p>
    <w:p w:rsidR="009F084C" w:rsidRPr="009F084C" w:rsidRDefault="009F084C" w:rsidP="009F084C">
      <w:pPr>
        <w:widowControl w:val="0"/>
        <w:shd w:val="clear" w:color="auto" w:fill="FFFFFF"/>
        <w:tabs>
          <w:tab w:val="left" w:pos="180"/>
        </w:tabs>
        <w:autoSpaceDE w:val="0"/>
        <w:autoSpaceDN w:val="0"/>
        <w:adjustRightInd w:val="0"/>
        <w:spacing w:after="0" w:line="360" w:lineRule="auto"/>
        <w:ind w:right="22"/>
        <w:jc w:val="both"/>
        <w:rPr>
          <w:rFonts w:ascii="Times New Roman" w:eastAsia="Times New Roman" w:hAnsi="Times New Roman" w:cs="Times New Roman"/>
          <w:sz w:val="28"/>
          <w:szCs w:val="28"/>
        </w:rPr>
      </w:pPr>
      <w:r>
        <w:rPr>
          <w:rFonts w:ascii="Times New Roman" w:hAnsi="Times New Roman" w:cs="Times New Roman"/>
          <w:spacing w:val="-4"/>
          <w:sz w:val="28"/>
          <w:szCs w:val="28"/>
        </w:rPr>
        <w:t xml:space="preserve">- </w:t>
      </w:r>
      <w:r w:rsidRPr="009F084C">
        <w:rPr>
          <w:rFonts w:ascii="Times New Roman" w:eastAsia="Times New Roman" w:hAnsi="Times New Roman" w:cs="Times New Roman"/>
          <w:spacing w:val="-4"/>
          <w:sz w:val="28"/>
          <w:szCs w:val="28"/>
        </w:rPr>
        <w:t>роль русского языка как национального языка русского народа, государственного языка Российской Федерации и средства меж</w:t>
      </w:r>
      <w:r w:rsidRPr="009F084C">
        <w:rPr>
          <w:rFonts w:ascii="Times New Roman" w:eastAsia="Times New Roman" w:hAnsi="Times New Roman" w:cs="Times New Roman"/>
          <w:spacing w:val="-4"/>
          <w:sz w:val="28"/>
          <w:szCs w:val="28"/>
        </w:rPr>
        <w:softHyphen/>
      </w:r>
      <w:r w:rsidRPr="009F084C">
        <w:rPr>
          <w:rFonts w:ascii="Times New Roman" w:eastAsia="Times New Roman" w:hAnsi="Times New Roman" w:cs="Times New Roman"/>
          <w:sz w:val="28"/>
          <w:szCs w:val="28"/>
        </w:rPr>
        <w:t>национального общения;</w:t>
      </w:r>
    </w:p>
    <w:p w:rsidR="009F084C" w:rsidRPr="009F084C" w:rsidRDefault="009F084C" w:rsidP="009F084C">
      <w:pPr>
        <w:widowControl w:val="0"/>
        <w:shd w:val="clear" w:color="auto" w:fill="FFFFFF"/>
        <w:tabs>
          <w:tab w:val="left" w:pos="180"/>
          <w:tab w:val="left" w:pos="418"/>
        </w:tabs>
        <w:autoSpaceDE w:val="0"/>
        <w:autoSpaceDN w:val="0"/>
        <w:adjustRightInd w:val="0"/>
        <w:spacing w:after="0" w:line="360" w:lineRule="auto"/>
        <w:ind w:right="7"/>
        <w:jc w:val="both"/>
        <w:rPr>
          <w:rFonts w:ascii="Times New Roman" w:eastAsia="Times New Roman" w:hAnsi="Times New Roman" w:cs="Times New Roman"/>
          <w:sz w:val="28"/>
          <w:szCs w:val="28"/>
        </w:rPr>
      </w:pPr>
      <w:r>
        <w:rPr>
          <w:rFonts w:ascii="Times New Roman" w:hAnsi="Times New Roman" w:cs="Times New Roman"/>
          <w:spacing w:val="-4"/>
          <w:sz w:val="28"/>
          <w:szCs w:val="28"/>
        </w:rPr>
        <w:t xml:space="preserve">- </w:t>
      </w:r>
      <w:r w:rsidRPr="009F084C">
        <w:rPr>
          <w:rFonts w:ascii="Times New Roman" w:eastAsia="Times New Roman" w:hAnsi="Times New Roman" w:cs="Times New Roman"/>
          <w:spacing w:val="-4"/>
          <w:sz w:val="28"/>
          <w:szCs w:val="28"/>
        </w:rPr>
        <w:t>основные признаки разговорной речи, научного, публицистиче</w:t>
      </w:r>
      <w:r w:rsidRPr="009F084C">
        <w:rPr>
          <w:rFonts w:ascii="Times New Roman" w:eastAsia="Times New Roman" w:hAnsi="Times New Roman" w:cs="Times New Roman"/>
          <w:spacing w:val="-4"/>
          <w:sz w:val="28"/>
          <w:szCs w:val="28"/>
        </w:rPr>
        <w:softHyphen/>
        <w:t>ского, официально-делового стилей, языка художественной лите</w:t>
      </w:r>
      <w:r w:rsidRPr="009F084C">
        <w:rPr>
          <w:rFonts w:ascii="Times New Roman" w:eastAsia="Times New Roman" w:hAnsi="Times New Roman" w:cs="Times New Roman"/>
          <w:spacing w:val="-4"/>
          <w:sz w:val="28"/>
          <w:szCs w:val="28"/>
        </w:rPr>
        <w:softHyphen/>
      </w:r>
      <w:r w:rsidRPr="009F084C">
        <w:rPr>
          <w:rFonts w:ascii="Times New Roman" w:eastAsia="Times New Roman" w:hAnsi="Times New Roman" w:cs="Times New Roman"/>
          <w:sz w:val="28"/>
          <w:szCs w:val="28"/>
        </w:rPr>
        <w:t>ратуры;</w:t>
      </w:r>
    </w:p>
    <w:p w:rsidR="009F084C" w:rsidRPr="009F084C" w:rsidRDefault="009F084C" w:rsidP="009F084C">
      <w:pPr>
        <w:widowControl w:val="0"/>
        <w:shd w:val="clear" w:color="auto" w:fill="FFFFFF"/>
        <w:tabs>
          <w:tab w:val="left" w:pos="180"/>
          <w:tab w:val="left" w:pos="418"/>
        </w:tabs>
        <w:autoSpaceDE w:val="0"/>
        <w:autoSpaceDN w:val="0"/>
        <w:adjustRightInd w:val="0"/>
        <w:spacing w:after="0" w:line="360" w:lineRule="auto"/>
        <w:ind w:right="7"/>
        <w:jc w:val="both"/>
        <w:rPr>
          <w:rFonts w:ascii="Times New Roman" w:eastAsia="Times New Roman" w:hAnsi="Times New Roman" w:cs="Times New Roman"/>
          <w:sz w:val="28"/>
          <w:szCs w:val="28"/>
        </w:rPr>
      </w:pPr>
      <w:r>
        <w:rPr>
          <w:rFonts w:ascii="Times New Roman" w:hAnsi="Times New Roman" w:cs="Times New Roman"/>
          <w:spacing w:val="-3"/>
          <w:sz w:val="28"/>
          <w:szCs w:val="28"/>
        </w:rPr>
        <w:t xml:space="preserve">- </w:t>
      </w:r>
      <w:r w:rsidRPr="009F084C">
        <w:rPr>
          <w:rFonts w:ascii="Times New Roman" w:eastAsia="Times New Roman" w:hAnsi="Times New Roman" w:cs="Times New Roman"/>
          <w:spacing w:val="-3"/>
          <w:sz w:val="28"/>
          <w:szCs w:val="28"/>
        </w:rPr>
        <w:t xml:space="preserve">особенности основных жанров научного, публицистического, </w:t>
      </w:r>
      <w:r w:rsidRPr="009F084C">
        <w:rPr>
          <w:rFonts w:ascii="Times New Roman" w:eastAsia="Times New Roman" w:hAnsi="Times New Roman" w:cs="Times New Roman"/>
          <w:spacing w:val="-4"/>
          <w:sz w:val="28"/>
          <w:szCs w:val="28"/>
        </w:rPr>
        <w:t>официально-делового стилей и разговорной речи;</w:t>
      </w:r>
    </w:p>
    <w:p w:rsidR="009F084C" w:rsidRPr="009F084C" w:rsidRDefault="009F084C" w:rsidP="009F084C">
      <w:pPr>
        <w:shd w:val="clear" w:color="auto" w:fill="FFFFFF"/>
        <w:tabs>
          <w:tab w:val="left" w:pos="180"/>
          <w:tab w:val="left" w:pos="295"/>
        </w:tabs>
        <w:spacing w:after="0" w:line="360" w:lineRule="auto"/>
        <w:jc w:val="both"/>
        <w:rPr>
          <w:rFonts w:ascii="Times New Roman" w:eastAsia="Times New Roman" w:hAnsi="Times New Roman" w:cs="Times New Roman"/>
          <w:sz w:val="28"/>
          <w:szCs w:val="28"/>
        </w:rPr>
      </w:pPr>
      <w:r>
        <w:rPr>
          <w:rFonts w:ascii="Times New Roman" w:hAnsi="Times New Roman" w:cs="Times New Roman"/>
          <w:spacing w:val="-4"/>
          <w:sz w:val="28"/>
          <w:szCs w:val="28"/>
        </w:rPr>
        <w:t xml:space="preserve">- </w:t>
      </w:r>
      <w:r w:rsidRPr="009F084C">
        <w:rPr>
          <w:rFonts w:ascii="Times New Roman" w:eastAsia="Times New Roman" w:hAnsi="Times New Roman" w:cs="Times New Roman"/>
          <w:spacing w:val="-4"/>
          <w:sz w:val="28"/>
          <w:szCs w:val="28"/>
        </w:rPr>
        <w:t xml:space="preserve">основные единицы языка, их признаки; </w:t>
      </w:r>
    </w:p>
    <w:p w:rsidR="009F084C" w:rsidRPr="009F084C" w:rsidRDefault="009F084C" w:rsidP="009F084C">
      <w:pPr>
        <w:shd w:val="clear" w:color="auto" w:fill="FFFFFF"/>
        <w:tabs>
          <w:tab w:val="left" w:pos="180"/>
          <w:tab w:val="left" w:pos="295"/>
        </w:tabs>
        <w:spacing w:after="0" w:line="360" w:lineRule="auto"/>
        <w:jc w:val="both"/>
        <w:rPr>
          <w:rFonts w:ascii="Times New Roman" w:eastAsia="Times New Roman" w:hAnsi="Times New Roman" w:cs="Times New Roman"/>
          <w:sz w:val="28"/>
          <w:szCs w:val="28"/>
        </w:rPr>
      </w:pPr>
      <w:r>
        <w:rPr>
          <w:rFonts w:ascii="Times New Roman" w:hAnsi="Times New Roman" w:cs="Times New Roman"/>
          <w:spacing w:val="-4"/>
          <w:sz w:val="28"/>
          <w:szCs w:val="28"/>
        </w:rPr>
        <w:t xml:space="preserve">- </w:t>
      </w:r>
      <w:r w:rsidRPr="009F084C">
        <w:rPr>
          <w:rFonts w:ascii="Times New Roman" w:eastAsia="Times New Roman" w:hAnsi="Times New Roman" w:cs="Times New Roman"/>
          <w:spacing w:val="-4"/>
          <w:sz w:val="28"/>
          <w:szCs w:val="28"/>
        </w:rPr>
        <w:t xml:space="preserve">основные нормы русского литературного языка (орфоэпические, </w:t>
      </w:r>
      <w:r w:rsidRPr="009F084C">
        <w:rPr>
          <w:rFonts w:ascii="Times New Roman" w:eastAsia="Times New Roman" w:hAnsi="Times New Roman" w:cs="Times New Roman"/>
          <w:spacing w:val="-3"/>
          <w:sz w:val="28"/>
          <w:szCs w:val="28"/>
        </w:rPr>
        <w:t>лексические, грамматические, орфографические, пунктуацион</w:t>
      </w:r>
      <w:r w:rsidRPr="009F084C">
        <w:rPr>
          <w:rFonts w:ascii="Times New Roman" w:eastAsia="Times New Roman" w:hAnsi="Times New Roman" w:cs="Times New Roman"/>
          <w:spacing w:val="-3"/>
          <w:sz w:val="28"/>
          <w:szCs w:val="28"/>
        </w:rPr>
        <w:softHyphen/>
      </w:r>
      <w:r w:rsidRPr="009F084C">
        <w:rPr>
          <w:rFonts w:ascii="Times New Roman" w:eastAsia="Times New Roman" w:hAnsi="Times New Roman" w:cs="Times New Roman"/>
          <w:sz w:val="28"/>
          <w:szCs w:val="28"/>
        </w:rPr>
        <w:t>ные); нормы речевого этикета;</w:t>
      </w:r>
    </w:p>
    <w:p w:rsidR="009F084C" w:rsidRPr="009F084C" w:rsidRDefault="009F084C" w:rsidP="009F084C">
      <w:pPr>
        <w:shd w:val="clear" w:color="auto" w:fill="FFFFFF"/>
        <w:spacing w:after="0" w:line="360" w:lineRule="auto"/>
        <w:ind w:left="576" w:firstLine="709"/>
        <w:jc w:val="both"/>
        <w:rPr>
          <w:rFonts w:ascii="Times New Roman" w:eastAsia="Times New Roman" w:hAnsi="Times New Roman" w:cs="Times New Roman"/>
          <w:i/>
          <w:sz w:val="28"/>
          <w:szCs w:val="28"/>
        </w:rPr>
      </w:pPr>
      <w:r w:rsidRPr="009F084C">
        <w:rPr>
          <w:rFonts w:ascii="Times New Roman" w:eastAsia="Times New Roman" w:hAnsi="Times New Roman" w:cs="Times New Roman"/>
          <w:bCs/>
          <w:i/>
          <w:spacing w:val="-19"/>
          <w:sz w:val="28"/>
          <w:szCs w:val="28"/>
        </w:rPr>
        <w:t>уметь:</w:t>
      </w:r>
    </w:p>
    <w:p w:rsidR="009F084C" w:rsidRPr="009F084C" w:rsidRDefault="009F084C" w:rsidP="009F084C">
      <w:pPr>
        <w:shd w:val="clear" w:color="auto" w:fill="FFFFFF"/>
        <w:tabs>
          <w:tab w:val="left" w:pos="180"/>
        </w:tabs>
        <w:spacing w:after="0" w:line="360" w:lineRule="auto"/>
        <w:ind w:right="86"/>
        <w:jc w:val="both"/>
        <w:rPr>
          <w:rFonts w:ascii="Times New Roman" w:eastAsia="Times New Roman" w:hAnsi="Times New Roman" w:cs="Times New Roman"/>
          <w:spacing w:val="-5"/>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pacing w:val="-4"/>
          <w:sz w:val="28"/>
          <w:szCs w:val="28"/>
        </w:rPr>
        <w:t>различать разговорную речь, научный, публицистический, офи</w:t>
      </w:r>
      <w:r w:rsidRPr="009F084C">
        <w:rPr>
          <w:rFonts w:ascii="Times New Roman" w:eastAsia="Times New Roman" w:hAnsi="Times New Roman" w:cs="Times New Roman"/>
          <w:spacing w:val="-5"/>
          <w:sz w:val="28"/>
          <w:szCs w:val="28"/>
        </w:rPr>
        <w:t xml:space="preserve">циально-деловой стили, язык художественной литературы; </w:t>
      </w:r>
    </w:p>
    <w:p w:rsidR="009F084C" w:rsidRPr="009F084C" w:rsidRDefault="009F084C" w:rsidP="009F084C">
      <w:pPr>
        <w:shd w:val="clear" w:color="auto" w:fill="FFFFFF"/>
        <w:tabs>
          <w:tab w:val="left" w:pos="180"/>
        </w:tabs>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pacing w:val="-4"/>
          <w:sz w:val="28"/>
          <w:szCs w:val="28"/>
        </w:rPr>
        <w:t>определять тему, основную мысль текста, функционально-смысловой тип и стиль речи; анализировать структуру и языковые особ</w:t>
      </w:r>
      <w:r w:rsidRPr="009F084C">
        <w:rPr>
          <w:rFonts w:ascii="Times New Roman" w:eastAsia="Times New Roman" w:hAnsi="Times New Roman" w:cs="Times New Roman"/>
          <w:sz w:val="28"/>
          <w:szCs w:val="28"/>
        </w:rPr>
        <w:t xml:space="preserve">енности текста; </w:t>
      </w:r>
    </w:p>
    <w:p w:rsidR="009F084C" w:rsidRPr="009F084C" w:rsidRDefault="009F084C" w:rsidP="009F084C">
      <w:pPr>
        <w:shd w:val="clear" w:color="auto" w:fill="FFFFFF"/>
        <w:tabs>
          <w:tab w:val="left" w:pos="180"/>
        </w:tabs>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pacing w:val="-4"/>
          <w:sz w:val="28"/>
          <w:szCs w:val="28"/>
        </w:rPr>
        <w:t xml:space="preserve">опознавать языковые единицы, проводить различные виды их </w:t>
      </w:r>
      <w:r w:rsidRPr="009F084C">
        <w:rPr>
          <w:rFonts w:ascii="Times New Roman" w:eastAsia="Times New Roman" w:hAnsi="Times New Roman" w:cs="Times New Roman"/>
          <w:sz w:val="28"/>
          <w:szCs w:val="28"/>
        </w:rPr>
        <w:t>анализа;</w:t>
      </w:r>
    </w:p>
    <w:p w:rsidR="009F084C" w:rsidRPr="009F084C" w:rsidRDefault="009F084C" w:rsidP="009F084C">
      <w:pPr>
        <w:shd w:val="clear" w:color="auto" w:fill="FFFFFF"/>
        <w:tabs>
          <w:tab w:val="left" w:pos="295"/>
        </w:tabs>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 </w:t>
      </w:r>
      <w:r w:rsidRPr="009F084C">
        <w:rPr>
          <w:rFonts w:ascii="Times New Roman" w:eastAsia="Times New Roman" w:hAnsi="Times New Roman" w:cs="Times New Roman"/>
          <w:spacing w:val="-5"/>
          <w:sz w:val="28"/>
          <w:szCs w:val="28"/>
        </w:rPr>
        <w:t>объяснять с помощью словаря значение слов с национально-куль</w:t>
      </w:r>
      <w:r w:rsidRPr="009F084C">
        <w:rPr>
          <w:rFonts w:ascii="Times New Roman" w:eastAsia="Times New Roman" w:hAnsi="Times New Roman" w:cs="Times New Roman"/>
          <w:sz w:val="28"/>
          <w:szCs w:val="28"/>
        </w:rPr>
        <w:t>турным компонентом;</w:t>
      </w:r>
    </w:p>
    <w:p w:rsidR="009F084C" w:rsidRPr="009F084C" w:rsidRDefault="009F084C" w:rsidP="009F084C">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различать разговорную речь и язык художественной литературы;</w:t>
      </w:r>
    </w:p>
    <w:p w:rsidR="009F084C" w:rsidRPr="009F084C" w:rsidRDefault="009F084C" w:rsidP="009F084C">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владеть различными видами монолога (повествование, описание, рассуждение) и диалога;</w:t>
      </w:r>
    </w:p>
    <w:p w:rsidR="009F084C" w:rsidRPr="009F084C" w:rsidRDefault="009F084C" w:rsidP="009F084C">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совершенствовать содержание и языковое оформление своего текста в соответствии с изученным языковым материалом;</w:t>
      </w:r>
    </w:p>
    <w:p w:rsidR="009F084C" w:rsidRPr="009F084C" w:rsidRDefault="009F084C" w:rsidP="009F084C">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извлекать информацию из различных источников;</w:t>
      </w:r>
    </w:p>
    <w:p w:rsidR="009F084C" w:rsidRPr="009F084C" w:rsidRDefault="009F084C" w:rsidP="009F084C">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находить в словах изученные орфограммы, орфографические ошибки</w:t>
      </w:r>
      <w:r w:rsidRPr="009F084C">
        <w:rPr>
          <w:rFonts w:ascii="Times New Roman" w:eastAsia="Times New Roman" w:hAnsi="Times New Roman" w:cs="Times New Roman"/>
          <w:bCs/>
          <w:sz w:val="28"/>
          <w:szCs w:val="28"/>
        </w:rPr>
        <w:t xml:space="preserve">  и исправлять их; правильно писать слова с непроверяемыми орфограммами; пользоваться орфографическими словарями;</w:t>
      </w:r>
    </w:p>
    <w:p w:rsidR="009F084C" w:rsidRPr="009F084C" w:rsidRDefault="009F084C" w:rsidP="009F084C">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находить в предложениях смысловые отрезки, которые необходимо выделить знаками препинания, обосновывать выбор знаков препинания и расставлять их в предложении в соответствии с изученными правилами;</w:t>
      </w:r>
    </w:p>
    <w:p w:rsidR="009F084C" w:rsidRPr="009F084C" w:rsidRDefault="009F084C" w:rsidP="009F084C">
      <w:p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z w:val="28"/>
          <w:szCs w:val="28"/>
        </w:rPr>
        <w:t>производить фонетический, морфемный, морфологический разбор слов, синтаксический разбор предложений (с двумя главными членами);</w:t>
      </w:r>
    </w:p>
    <w:p w:rsidR="009F084C" w:rsidRPr="009F084C" w:rsidRDefault="009F084C" w:rsidP="009F084C">
      <w:pPr>
        <w:shd w:val="clear" w:color="auto" w:fill="FFFFFF"/>
        <w:spacing w:after="0" w:line="360" w:lineRule="auto"/>
        <w:ind w:left="482" w:firstLine="709"/>
        <w:jc w:val="both"/>
        <w:rPr>
          <w:rFonts w:ascii="Times New Roman" w:eastAsia="Times New Roman" w:hAnsi="Times New Roman" w:cs="Times New Roman"/>
          <w:sz w:val="28"/>
          <w:szCs w:val="28"/>
        </w:rPr>
      </w:pPr>
      <w:proofErr w:type="spellStart"/>
      <w:r w:rsidRPr="009F084C">
        <w:rPr>
          <w:rFonts w:ascii="Times New Roman" w:eastAsia="Times New Roman" w:hAnsi="Times New Roman" w:cs="Times New Roman"/>
          <w:bCs/>
          <w:i/>
          <w:iCs/>
          <w:spacing w:val="-15"/>
          <w:sz w:val="28"/>
          <w:szCs w:val="28"/>
        </w:rPr>
        <w:t>аудирование</w:t>
      </w:r>
      <w:proofErr w:type="spellEnd"/>
      <w:r w:rsidRPr="009F084C">
        <w:rPr>
          <w:rFonts w:ascii="Times New Roman" w:eastAsia="Times New Roman" w:hAnsi="Times New Roman" w:cs="Times New Roman"/>
          <w:bCs/>
          <w:i/>
          <w:iCs/>
          <w:spacing w:val="-15"/>
          <w:sz w:val="28"/>
          <w:szCs w:val="28"/>
        </w:rPr>
        <w:t xml:space="preserve"> </w:t>
      </w:r>
      <w:r w:rsidRPr="009F084C">
        <w:rPr>
          <w:rFonts w:ascii="Times New Roman" w:eastAsia="Times New Roman" w:hAnsi="Times New Roman" w:cs="Times New Roman"/>
          <w:i/>
          <w:iCs/>
          <w:spacing w:val="-15"/>
          <w:sz w:val="28"/>
          <w:szCs w:val="28"/>
        </w:rPr>
        <w:t xml:space="preserve">и </w:t>
      </w:r>
      <w:r w:rsidRPr="009F084C">
        <w:rPr>
          <w:rFonts w:ascii="Times New Roman" w:eastAsia="Times New Roman" w:hAnsi="Times New Roman" w:cs="Times New Roman"/>
          <w:bCs/>
          <w:i/>
          <w:iCs/>
          <w:spacing w:val="-15"/>
          <w:sz w:val="28"/>
          <w:szCs w:val="28"/>
        </w:rPr>
        <w:t>чтение</w:t>
      </w:r>
    </w:p>
    <w:p w:rsidR="009F084C" w:rsidRPr="009F084C" w:rsidRDefault="009F084C" w:rsidP="002D0AD2">
      <w:pPr>
        <w:shd w:val="clear" w:color="auto" w:fill="FFFFFF"/>
        <w:spacing w:after="0" w:line="360" w:lineRule="auto"/>
        <w:ind w:right="19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F084C">
        <w:rPr>
          <w:rFonts w:ascii="Times New Roman" w:eastAsia="Times New Roman" w:hAnsi="Times New Roman" w:cs="Times New Roman"/>
          <w:spacing w:val="-5"/>
          <w:sz w:val="28"/>
          <w:szCs w:val="28"/>
        </w:rPr>
        <w:t>адекватно понимать информацию устного и письменного сообще</w:t>
      </w:r>
      <w:r w:rsidRPr="009F084C">
        <w:rPr>
          <w:rFonts w:ascii="Times New Roman" w:eastAsia="Times New Roman" w:hAnsi="Times New Roman" w:cs="Times New Roman"/>
          <w:spacing w:val="-2"/>
          <w:sz w:val="28"/>
          <w:szCs w:val="28"/>
        </w:rPr>
        <w:t xml:space="preserve">ния (цель, тему текста, основную, дополнительную, явную и </w:t>
      </w:r>
      <w:r w:rsidRPr="009F084C">
        <w:rPr>
          <w:rFonts w:ascii="Times New Roman" w:eastAsia="Times New Roman" w:hAnsi="Times New Roman" w:cs="Times New Roman"/>
          <w:sz w:val="28"/>
          <w:szCs w:val="28"/>
        </w:rPr>
        <w:t>скрытую информацию);</w:t>
      </w:r>
    </w:p>
    <w:p w:rsidR="009F084C" w:rsidRPr="009F084C" w:rsidRDefault="009F084C" w:rsidP="002D0AD2">
      <w:pPr>
        <w:shd w:val="clear" w:color="auto" w:fill="FFFFFF"/>
        <w:spacing w:after="0" w:line="360" w:lineRule="auto"/>
        <w:ind w:right="194"/>
        <w:jc w:val="both"/>
        <w:rPr>
          <w:rFonts w:ascii="Times New Roman" w:eastAsia="Times New Roman" w:hAnsi="Times New Roman" w:cs="Times New Roman"/>
          <w:sz w:val="28"/>
          <w:szCs w:val="28"/>
        </w:rPr>
      </w:pPr>
      <w:r>
        <w:rPr>
          <w:rFonts w:ascii="Times New Roman" w:hAnsi="Times New Roman" w:cs="Times New Roman"/>
          <w:spacing w:val="-5"/>
          <w:sz w:val="28"/>
          <w:szCs w:val="28"/>
        </w:rPr>
        <w:t xml:space="preserve">- </w:t>
      </w:r>
      <w:r w:rsidRPr="009F084C">
        <w:rPr>
          <w:rFonts w:ascii="Times New Roman" w:eastAsia="Times New Roman" w:hAnsi="Times New Roman" w:cs="Times New Roman"/>
          <w:spacing w:val="-5"/>
          <w:sz w:val="28"/>
          <w:szCs w:val="28"/>
        </w:rPr>
        <w:t>извлекать информацию из различных источников, включая сред</w:t>
      </w:r>
      <w:r w:rsidRPr="009F084C">
        <w:rPr>
          <w:rFonts w:ascii="Times New Roman" w:eastAsia="Times New Roman" w:hAnsi="Times New Roman" w:cs="Times New Roman"/>
          <w:spacing w:val="-4"/>
          <w:sz w:val="28"/>
          <w:szCs w:val="28"/>
        </w:rPr>
        <w:t>ства массовой информации; свободно пользоваться лингвистиче</w:t>
      </w:r>
      <w:r w:rsidRPr="009F084C">
        <w:rPr>
          <w:rFonts w:ascii="Times New Roman" w:eastAsia="Times New Roman" w:hAnsi="Times New Roman" w:cs="Times New Roman"/>
          <w:spacing w:val="-4"/>
          <w:sz w:val="28"/>
          <w:szCs w:val="28"/>
        </w:rPr>
        <w:softHyphen/>
      </w:r>
      <w:r w:rsidRPr="009F084C">
        <w:rPr>
          <w:rFonts w:ascii="Times New Roman" w:eastAsia="Times New Roman" w:hAnsi="Times New Roman" w:cs="Times New Roman"/>
          <w:sz w:val="28"/>
          <w:szCs w:val="28"/>
        </w:rPr>
        <w:t>скими словарями, справочной литературой;</w:t>
      </w:r>
    </w:p>
    <w:p w:rsidR="009F084C" w:rsidRPr="009F084C" w:rsidRDefault="009F084C" w:rsidP="009F084C">
      <w:pPr>
        <w:shd w:val="clear" w:color="auto" w:fill="FFFFFF"/>
        <w:spacing w:after="0" w:line="360" w:lineRule="auto"/>
        <w:ind w:left="382" w:firstLine="709"/>
        <w:jc w:val="both"/>
        <w:rPr>
          <w:rFonts w:ascii="Times New Roman" w:eastAsia="Times New Roman" w:hAnsi="Times New Roman" w:cs="Times New Roman"/>
          <w:sz w:val="28"/>
          <w:szCs w:val="28"/>
        </w:rPr>
      </w:pPr>
      <w:r w:rsidRPr="009F084C">
        <w:rPr>
          <w:rFonts w:ascii="Times New Roman" w:eastAsia="Times New Roman" w:hAnsi="Times New Roman" w:cs="Times New Roman"/>
          <w:bCs/>
          <w:i/>
          <w:iCs/>
          <w:spacing w:val="-12"/>
          <w:sz w:val="28"/>
          <w:szCs w:val="28"/>
        </w:rPr>
        <w:t xml:space="preserve">говорение </w:t>
      </w:r>
      <w:r w:rsidRPr="009F084C">
        <w:rPr>
          <w:rFonts w:ascii="Times New Roman" w:eastAsia="Times New Roman" w:hAnsi="Times New Roman" w:cs="Times New Roman"/>
          <w:i/>
          <w:iCs/>
          <w:spacing w:val="-12"/>
          <w:sz w:val="28"/>
          <w:szCs w:val="28"/>
        </w:rPr>
        <w:t>и письмо</w:t>
      </w:r>
    </w:p>
    <w:p w:rsidR="009F084C" w:rsidRPr="009F084C" w:rsidRDefault="009F084C" w:rsidP="009F084C">
      <w:pPr>
        <w:widowControl w:val="0"/>
        <w:shd w:val="clear" w:color="auto" w:fill="FFFFFF"/>
        <w:tabs>
          <w:tab w:val="left" w:pos="295"/>
        </w:tabs>
        <w:autoSpaceDE w:val="0"/>
        <w:autoSpaceDN w:val="0"/>
        <w:adjustRightInd w:val="0"/>
        <w:spacing w:after="0" w:line="360" w:lineRule="auto"/>
        <w:ind w:right="295"/>
        <w:jc w:val="both"/>
        <w:rPr>
          <w:rFonts w:ascii="Times New Roman" w:eastAsia="Times New Roman" w:hAnsi="Times New Roman" w:cs="Times New Roman"/>
          <w:sz w:val="28"/>
          <w:szCs w:val="28"/>
        </w:rPr>
      </w:pPr>
      <w:r>
        <w:rPr>
          <w:rFonts w:ascii="Times New Roman" w:hAnsi="Times New Roman" w:cs="Times New Roman"/>
          <w:spacing w:val="-5"/>
          <w:sz w:val="28"/>
          <w:szCs w:val="28"/>
        </w:rPr>
        <w:t xml:space="preserve">- </w:t>
      </w:r>
      <w:r w:rsidRPr="009F084C">
        <w:rPr>
          <w:rFonts w:ascii="Times New Roman" w:eastAsia="Times New Roman" w:hAnsi="Times New Roman" w:cs="Times New Roman"/>
          <w:spacing w:val="-5"/>
          <w:sz w:val="28"/>
          <w:szCs w:val="28"/>
        </w:rPr>
        <w:t>воспроизводить текст с заданной степенью свернутости (план, пе</w:t>
      </w:r>
      <w:r w:rsidRPr="009F084C">
        <w:rPr>
          <w:rFonts w:ascii="Times New Roman" w:eastAsia="Times New Roman" w:hAnsi="Times New Roman" w:cs="Times New Roman"/>
          <w:spacing w:val="-5"/>
          <w:sz w:val="28"/>
          <w:szCs w:val="28"/>
        </w:rPr>
        <w:softHyphen/>
      </w:r>
      <w:r w:rsidRPr="009F084C">
        <w:rPr>
          <w:rFonts w:ascii="Times New Roman" w:eastAsia="Times New Roman" w:hAnsi="Times New Roman" w:cs="Times New Roman"/>
          <w:sz w:val="28"/>
          <w:szCs w:val="28"/>
        </w:rPr>
        <w:t>ресказ, изложение, конспект);</w:t>
      </w:r>
    </w:p>
    <w:p w:rsidR="009F084C" w:rsidRPr="009F084C" w:rsidRDefault="009F084C" w:rsidP="009F084C">
      <w:pPr>
        <w:widowControl w:val="0"/>
        <w:shd w:val="clear" w:color="auto" w:fill="FFFFFF"/>
        <w:tabs>
          <w:tab w:val="left" w:pos="295"/>
        </w:tabs>
        <w:autoSpaceDE w:val="0"/>
        <w:autoSpaceDN w:val="0"/>
        <w:adjustRightInd w:val="0"/>
        <w:spacing w:after="0" w:line="360" w:lineRule="auto"/>
        <w:ind w:right="324"/>
        <w:jc w:val="both"/>
        <w:rPr>
          <w:rFonts w:ascii="Times New Roman" w:eastAsia="Times New Roman" w:hAnsi="Times New Roman" w:cs="Times New Roman"/>
          <w:sz w:val="28"/>
          <w:szCs w:val="28"/>
        </w:rPr>
      </w:pPr>
      <w:r>
        <w:rPr>
          <w:rFonts w:ascii="Times New Roman" w:hAnsi="Times New Roman" w:cs="Times New Roman"/>
          <w:spacing w:val="-4"/>
          <w:sz w:val="28"/>
          <w:szCs w:val="28"/>
        </w:rPr>
        <w:t xml:space="preserve">- </w:t>
      </w:r>
      <w:r w:rsidRPr="009F084C">
        <w:rPr>
          <w:rFonts w:ascii="Times New Roman" w:eastAsia="Times New Roman" w:hAnsi="Times New Roman" w:cs="Times New Roman"/>
          <w:spacing w:val="-4"/>
          <w:sz w:val="28"/>
          <w:szCs w:val="28"/>
        </w:rPr>
        <w:t xml:space="preserve">создавать тексты различных стилей и жанров (отзыв, аннотация, </w:t>
      </w:r>
      <w:r w:rsidRPr="009F084C">
        <w:rPr>
          <w:rFonts w:ascii="Times New Roman" w:eastAsia="Times New Roman" w:hAnsi="Times New Roman" w:cs="Times New Roman"/>
          <w:spacing w:val="-3"/>
          <w:sz w:val="28"/>
          <w:szCs w:val="28"/>
        </w:rPr>
        <w:t>реферат, выступление, письмо, расписка, заявление);</w:t>
      </w:r>
    </w:p>
    <w:p w:rsidR="009F084C" w:rsidRPr="009F084C" w:rsidRDefault="009F084C" w:rsidP="009F084C">
      <w:pPr>
        <w:widowControl w:val="0"/>
        <w:shd w:val="clear" w:color="auto" w:fill="FFFFFF"/>
        <w:tabs>
          <w:tab w:val="left" w:pos="295"/>
        </w:tabs>
        <w:autoSpaceDE w:val="0"/>
        <w:autoSpaceDN w:val="0"/>
        <w:adjustRightInd w:val="0"/>
        <w:spacing w:after="0" w:line="360" w:lineRule="auto"/>
        <w:ind w:right="338"/>
        <w:jc w:val="both"/>
        <w:rPr>
          <w:rFonts w:ascii="Times New Roman" w:eastAsia="Times New Roman" w:hAnsi="Times New Roman" w:cs="Times New Roman"/>
          <w:sz w:val="28"/>
          <w:szCs w:val="28"/>
        </w:rPr>
      </w:pPr>
      <w:r>
        <w:rPr>
          <w:rFonts w:ascii="Times New Roman" w:hAnsi="Times New Roman" w:cs="Times New Roman"/>
          <w:spacing w:val="-6"/>
          <w:sz w:val="28"/>
          <w:szCs w:val="28"/>
        </w:rPr>
        <w:t xml:space="preserve">- </w:t>
      </w:r>
      <w:r w:rsidRPr="009F084C">
        <w:rPr>
          <w:rFonts w:ascii="Times New Roman" w:eastAsia="Times New Roman" w:hAnsi="Times New Roman" w:cs="Times New Roman"/>
          <w:spacing w:val="-6"/>
          <w:sz w:val="28"/>
          <w:szCs w:val="28"/>
        </w:rPr>
        <w:t>осуществлять выбор и организацию языковых средств в соответст</w:t>
      </w:r>
      <w:r w:rsidRPr="009F084C">
        <w:rPr>
          <w:rFonts w:ascii="Times New Roman" w:eastAsia="Times New Roman" w:hAnsi="Times New Roman" w:cs="Times New Roman"/>
          <w:spacing w:val="-6"/>
          <w:sz w:val="28"/>
          <w:szCs w:val="28"/>
        </w:rPr>
        <w:softHyphen/>
      </w:r>
      <w:r w:rsidRPr="009F084C">
        <w:rPr>
          <w:rFonts w:ascii="Times New Roman" w:eastAsia="Times New Roman" w:hAnsi="Times New Roman" w:cs="Times New Roman"/>
          <w:spacing w:val="-4"/>
          <w:sz w:val="28"/>
          <w:szCs w:val="28"/>
        </w:rPr>
        <w:t>вии с темой, целями, сферой и ситуацией общения;</w:t>
      </w:r>
    </w:p>
    <w:p w:rsidR="009F084C" w:rsidRPr="009F084C" w:rsidRDefault="009F084C" w:rsidP="009F084C">
      <w:pPr>
        <w:widowControl w:val="0"/>
        <w:shd w:val="clear" w:color="auto" w:fill="FFFFFF"/>
        <w:tabs>
          <w:tab w:val="left" w:pos="295"/>
        </w:tabs>
        <w:autoSpaceDE w:val="0"/>
        <w:autoSpaceDN w:val="0"/>
        <w:adjustRightInd w:val="0"/>
        <w:spacing w:after="0" w:line="360" w:lineRule="auto"/>
        <w:ind w:right="360"/>
        <w:jc w:val="both"/>
        <w:rPr>
          <w:rFonts w:ascii="Times New Roman" w:eastAsia="Times New Roman" w:hAnsi="Times New Roman" w:cs="Times New Roman"/>
          <w:sz w:val="28"/>
          <w:szCs w:val="28"/>
        </w:rPr>
      </w:pPr>
      <w:r>
        <w:rPr>
          <w:rFonts w:ascii="Times New Roman" w:hAnsi="Times New Roman" w:cs="Times New Roman"/>
          <w:spacing w:val="-5"/>
          <w:sz w:val="28"/>
          <w:szCs w:val="28"/>
        </w:rPr>
        <w:lastRenderedPageBreak/>
        <w:t xml:space="preserve">- </w:t>
      </w:r>
      <w:r w:rsidRPr="009F084C">
        <w:rPr>
          <w:rFonts w:ascii="Times New Roman" w:eastAsia="Times New Roman" w:hAnsi="Times New Roman" w:cs="Times New Roman"/>
          <w:spacing w:val="-5"/>
          <w:sz w:val="28"/>
          <w:szCs w:val="28"/>
        </w:rPr>
        <w:t>владеть различными видами монолога (повествование, описание, рассуждение) и диалога (побуждение к действию, обмен мнения</w:t>
      </w:r>
      <w:r w:rsidRPr="009F084C">
        <w:rPr>
          <w:rFonts w:ascii="Times New Roman" w:eastAsia="Times New Roman" w:hAnsi="Times New Roman" w:cs="Times New Roman"/>
          <w:spacing w:val="-5"/>
          <w:sz w:val="28"/>
          <w:szCs w:val="28"/>
        </w:rPr>
        <w:softHyphen/>
        <w:t>ми, установление и регулирование межличностных отношений);</w:t>
      </w:r>
    </w:p>
    <w:p w:rsidR="009F084C" w:rsidRPr="009F084C" w:rsidRDefault="009F084C" w:rsidP="009F084C">
      <w:pPr>
        <w:shd w:val="clear" w:color="auto" w:fill="FFFFFF"/>
        <w:tabs>
          <w:tab w:val="left" w:pos="238"/>
        </w:tabs>
        <w:spacing w:after="0" w:line="360" w:lineRule="auto"/>
        <w:ind w:right="382"/>
        <w:jc w:val="both"/>
        <w:rPr>
          <w:rFonts w:ascii="Times New Roman" w:eastAsia="Times New Roman" w:hAnsi="Times New Roman" w:cs="Times New Roman"/>
          <w:sz w:val="28"/>
          <w:szCs w:val="28"/>
        </w:rPr>
      </w:pPr>
      <w:r>
        <w:rPr>
          <w:rFonts w:ascii="Times New Roman" w:hAnsi="Times New Roman" w:cs="Times New Roman"/>
          <w:spacing w:val="-5"/>
          <w:sz w:val="28"/>
          <w:szCs w:val="28"/>
        </w:rPr>
        <w:t xml:space="preserve">- </w:t>
      </w:r>
      <w:r w:rsidRPr="009F084C">
        <w:rPr>
          <w:rFonts w:ascii="Times New Roman" w:eastAsia="Times New Roman" w:hAnsi="Times New Roman" w:cs="Times New Roman"/>
          <w:spacing w:val="-5"/>
          <w:sz w:val="28"/>
          <w:szCs w:val="28"/>
        </w:rPr>
        <w:t xml:space="preserve">свободно, правильно излагать свои мысли в устной и письменной </w:t>
      </w:r>
      <w:r w:rsidRPr="009F084C">
        <w:rPr>
          <w:rFonts w:ascii="Times New Roman" w:eastAsia="Times New Roman" w:hAnsi="Times New Roman" w:cs="Times New Roman"/>
          <w:spacing w:val="-4"/>
          <w:sz w:val="28"/>
          <w:szCs w:val="28"/>
        </w:rPr>
        <w:t>форме, соблюдать нормы построения текста (логичность, после</w:t>
      </w:r>
      <w:r w:rsidRPr="009F084C">
        <w:rPr>
          <w:rFonts w:ascii="Times New Roman" w:eastAsia="Times New Roman" w:hAnsi="Times New Roman" w:cs="Times New Roman"/>
          <w:spacing w:val="-5"/>
          <w:sz w:val="28"/>
          <w:szCs w:val="28"/>
        </w:rPr>
        <w:t>довательность, связность, соответствие теме и др.); адекватно выражать свое отношение к фактам и явлениям окружающей дейст</w:t>
      </w:r>
      <w:r w:rsidRPr="009F084C">
        <w:rPr>
          <w:rFonts w:ascii="Times New Roman" w:eastAsia="Times New Roman" w:hAnsi="Times New Roman" w:cs="Times New Roman"/>
          <w:spacing w:val="-4"/>
          <w:sz w:val="28"/>
          <w:szCs w:val="28"/>
        </w:rPr>
        <w:t>вительности к прочитанному, услышанному, увиденному;</w:t>
      </w:r>
    </w:p>
    <w:p w:rsidR="009F084C" w:rsidRPr="009F084C" w:rsidRDefault="009F084C" w:rsidP="009F084C">
      <w:pPr>
        <w:widowControl w:val="0"/>
        <w:shd w:val="clear" w:color="auto" w:fill="FFFFFF"/>
        <w:tabs>
          <w:tab w:val="left" w:pos="252"/>
        </w:tabs>
        <w:autoSpaceDE w:val="0"/>
        <w:autoSpaceDN w:val="0"/>
        <w:adjustRightInd w:val="0"/>
        <w:spacing w:after="0" w:line="360" w:lineRule="auto"/>
        <w:ind w:left="29" w:right="72"/>
        <w:jc w:val="both"/>
        <w:rPr>
          <w:rFonts w:ascii="Times New Roman" w:eastAsia="Times New Roman" w:hAnsi="Times New Roman" w:cs="Times New Roman"/>
          <w:sz w:val="28"/>
          <w:szCs w:val="28"/>
        </w:rPr>
      </w:pPr>
      <w:r>
        <w:rPr>
          <w:rFonts w:ascii="Times New Roman" w:hAnsi="Times New Roman" w:cs="Times New Roman"/>
          <w:spacing w:val="-3"/>
          <w:sz w:val="28"/>
          <w:szCs w:val="28"/>
        </w:rPr>
        <w:t xml:space="preserve">- </w:t>
      </w:r>
      <w:r w:rsidRPr="009F084C">
        <w:rPr>
          <w:rFonts w:ascii="Times New Roman" w:eastAsia="Times New Roman" w:hAnsi="Times New Roman" w:cs="Times New Roman"/>
          <w:spacing w:val="-3"/>
          <w:sz w:val="28"/>
          <w:szCs w:val="28"/>
        </w:rPr>
        <w:t>соблюдать в практике речевого общения основные произноси</w:t>
      </w:r>
      <w:r w:rsidRPr="009F084C">
        <w:rPr>
          <w:rFonts w:ascii="Times New Roman" w:eastAsia="Times New Roman" w:hAnsi="Times New Roman" w:cs="Times New Roman"/>
          <w:spacing w:val="-3"/>
          <w:sz w:val="28"/>
          <w:szCs w:val="28"/>
        </w:rPr>
        <w:softHyphen/>
      </w:r>
      <w:r w:rsidRPr="009F084C">
        <w:rPr>
          <w:rFonts w:ascii="Times New Roman" w:eastAsia="Times New Roman" w:hAnsi="Times New Roman" w:cs="Times New Roman"/>
          <w:spacing w:val="-4"/>
          <w:sz w:val="28"/>
          <w:szCs w:val="28"/>
        </w:rPr>
        <w:t>тельные, лексические, грамматические нормы современного рус</w:t>
      </w:r>
      <w:r w:rsidRPr="009F084C">
        <w:rPr>
          <w:rFonts w:ascii="Times New Roman" w:eastAsia="Times New Roman" w:hAnsi="Times New Roman" w:cs="Times New Roman"/>
          <w:spacing w:val="-4"/>
          <w:sz w:val="28"/>
          <w:szCs w:val="28"/>
        </w:rPr>
        <w:softHyphen/>
      </w:r>
      <w:r w:rsidRPr="009F084C">
        <w:rPr>
          <w:rFonts w:ascii="Times New Roman" w:eastAsia="Times New Roman" w:hAnsi="Times New Roman" w:cs="Times New Roman"/>
          <w:sz w:val="28"/>
          <w:szCs w:val="28"/>
        </w:rPr>
        <w:t xml:space="preserve">ского литературного языка; </w:t>
      </w:r>
      <w:r w:rsidRPr="009F084C">
        <w:rPr>
          <w:rFonts w:ascii="Times New Roman" w:eastAsia="Times New Roman" w:hAnsi="Times New Roman" w:cs="Times New Roman"/>
          <w:spacing w:val="-4"/>
          <w:sz w:val="28"/>
          <w:szCs w:val="28"/>
        </w:rPr>
        <w:t xml:space="preserve">соблюдать в практике письма основные правила орфографии и </w:t>
      </w:r>
      <w:r w:rsidRPr="009F084C">
        <w:rPr>
          <w:rFonts w:ascii="Times New Roman" w:eastAsia="Times New Roman" w:hAnsi="Times New Roman" w:cs="Times New Roman"/>
          <w:sz w:val="28"/>
          <w:szCs w:val="28"/>
        </w:rPr>
        <w:t>пунктуации;</w:t>
      </w:r>
    </w:p>
    <w:p w:rsidR="009F084C" w:rsidRPr="009F084C" w:rsidRDefault="009F084C" w:rsidP="009F084C">
      <w:pPr>
        <w:widowControl w:val="0"/>
        <w:shd w:val="clear" w:color="auto" w:fill="FFFFFF"/>
        <w:tabs>
          <w:tab w:val="left" w:pos="180"/>
        </w:tabs>
        <w:autoSpaceDE w:val="0"/>
        <w:autoSpaceDN w:val="0"/>
        <w:adjustRightInd w:val="0"/>
        <w:spacing w:after="0" w:line="360" w:lineRule="auto"/>
        <w:ind w:right="72"/>
        <w:jc w:val="both"/>
        <w:rPr>
          <w:rFonts w:ascii="Times New Roman" w:eastAsia="Times New Roman" w:hAnsi="Times New Roman" w:cs="Times New Roman"/>
          <w:sz w:val="28"/>
          <w:szCs w:val="28"/>
        </w:rPr>
      </w:pPr>
      <w:r>
        <w:rPr>
          <w:rFonts w:ascii="Times New Roman" w:hAnsi="Times New Roman" w:cs="Times New Roman"/>
          <w:spacing w:val="-4"/>
          <w:sz w:val="28"/>
          <w:szCs w:val="28"/>
        </w:rPr>
        <w:t xml:space="preserve">- </w:t>
      </w:r>
      <w:r w:rsidRPr="009F084C">
        <w:rPr>
          <w:rFonts w:ascii="Times New Roman" w:eastAsia="Times New Roman" w:hAnsi="Times New Roman" w:cs="Times New Roman"/>
          <w:spacing w:val="-4"/>
          <w:sz w:val="28"/>
          <w:szCs w:val="28"/>
        </w:rPr>
        <w:t>соблюдать нормы русского речевого этикета; уместно использо</w:t>
      </w:r>
      <w:r w:rsidRPr="009F084C">
        <w:rPr>
          <w:rFonts w:ascii="Times New Roman" w:eastAsia="Times New Roman" w:hAnsi="Times New Roman" w:cs="Times New Roman"/>
          <w:spacing w:val="-4"/>
          <w:sz w:val="28"/>
          <w:szCs w:val="28"/>
        </w:rPr>
        <w:softHyphen/>
        <w:t>вать паралингвистические (внеязыковые) средства общения;</w:t>
      </w:r>
    </w:p>
    <w:p w:rsidR="009F084C" w:rsidRPr="009F084C" w:rsidRDefault="009F084C" w:rsidP="009F084C">
      <w:pPr>
        <w:spacing w:after="0" w:line="360" w:lineRule="auto"/>
        <w:jc w:val="both"/>
        <w:rPr>
          <w:rFonts w:ascii="Times New Roman" w:eastAsia="Times New Roman" w:hAnsi="Times New Roman" w:cs="Times New Roman"/>
          <w:sz w:val="28"/>
          <w:szCs w:val="28"/>
        </w:rPr>
      </w:pPr>
      <w:r>
        <w:rPr>
          <w:rFonts w:ascii="Times New Roman" w:hAnsi="Times New Roman" w:cs="Times New Roman"/>
          <w:spacing w:val="-6"/>
          <w:sz w:val="28"/>
          <w:szCs w:val="28"/>
        </w:rPr>
        <w:t xml:space="preserve">- </w:t>
      </w:r>
      <w:r w:rsidRPr="009F084C">
        <w:rPr>
          <w:rFonts w:ascii="Times New Roman" w:eastAsia="Times New Roman" w:hAnsi="Times New Roman" w:cs="Times New Roman"/>
          <w:spacing w:val="-6"/>
          <w:sz w:val="28"/>
          <w:szCs w:val="28"/>
        </w:rPr>
        <w:t xml:space="preserve">осуществлять речевой самоконтроль; оценивать свою речь с точки </w:t>
      </w:r>
      <w:r w:rsidRPr="009F084C">
        <w:rPr>
          <w:rFonts w:ascii="Times New Roman" w:eastAsia="Times New Roman" w:hAnsi="Times New Roman" w:cs="Times New Roman"/>
          <w:spacing w:val="-3"/>
          <w:sz w:val="28"/>
          <w:szCs w:val="28"/>
        </w:rPr>
        <w:t xml:space="preserve">зрения ее правильности, находить грамматические и речевые </w:t>
      </w:r>
      <w:r w:rsidRPr="009F084C">
        <w:rPr>
          <w:rFonts w:ascii="Times New Roman" w:eastAsia="Times New Roman" w:hAnsi="Times New Roman" w:cs="Times New Roman"/>
          <w:spacing w:val="-5"/>
          <w:sz w:val="28"/>
          <w:szCs w:val="28"/>
        </w:rPr>
        <w:t>ошибки, недочеты, исправлять их; совершенствовать и редактиро</w:t>
      </w:r>
      <w:r w:rsidRPr="009F084C">
        <w:rPr>
          <w:rFonts w:ascii="Times New Roman" w:eastAsia="Times New Roman" w:hAnsi="Times New Roman" w:cs="Times New Roman"/>
          <w:spacing w:val="-5"/>
          <w:sz w:val="28"/>
          <w:szCs w:val="28"/>
        </w:rPr>
        <w:softHyphen/>
      </w:r>
      <w:r w:rsidRPr="009F084C">
        <w:rPr>
          <w:rFonts w:ascii="Times New Roman" w:eastAsia="Times New Roman" w:hAnsi="Times New Roman" w:cs="Times New Roman"/>
          <w:sz w:val="28"/>
          <w:szCs w:val="28"/>
        </w:rPr>
        <w:t>вать собственные тексты;</w:t>
      </w:r>
    </w:p>
    <w:p w:rsidR="009F084C" w:rsidRPr="009F084C" w:rsidRDefault="009F084C" w:rsidP="009F084C">
      <w:pPr>
        <w:shd w:val="clear" w:color="auto" w:fill="FFFFFF"/>
        <w:spacing w:after="0" w:line="360" w:lineRule="auto"/>
        <w:ind w:left="281" w:firstLine="709"/>
        <w:jc w:val="both"/>
        <w:rPr>
          <w:rFonts w:ascii="Times New Roman" w:eastAsia="Times New Roman" w:hAnsi="Times New Roman" w:cs="Times New Roman"/>
          <w:i/>
          <w:sz w:val="28"/>
          <w:szCs w:val="28"/>
        </w:rPr>
      </w:pPr>
      <w:r w:rsidRPr="009F084C">
        <w:rPr>
          <w:rFonts w:ascii="Times New Roman" w:eastAsia="Times New Roman" w:hAnsi="Times New Roman" w:cs="Times New Roman"/>
          <w:bCs/>
          <w:i/>
          <w:spacing w:val="-13"/>
          <w:sz w:val="28"/>
          <w:szCs w:val="28"/>
        </w:rPr>
        <w:t>использовать приобретенные знания и умения в практической дея</w:t>
      </w:r>
      <w:r w:rsidRPr="009F084C">
        <w:rPr>
          <w:rFonts w:ascii="Times New Roman" w:eastAsia="Times New Roman" w:hAnsi="Times New Roman" w:cs="Times New Roman"/>
          <w:bCs/>
          <w:i/>
          <w:spacing w:val="-13"/>
          <w:sz w:val="28"/>
          <w:szCs w:val="28"/>
        </w:rPr>
        <w:softHyphen/>
      </w:r>
      <w:r w:rsidRPr="009F084C">
        <w:rPr>
          <w:rFonts w:ascii="Times New Roman" w:eastAsia="Times New Roman" w:hAnsi="Times New Roman" w:cs="Times New Roman"/>
          <w:bCs/>
          <w:i/>
          <w:sz w:val="28"/>
          <w:szCs w:val="28"/>
        </w:rPr>
        <w:t xml:space="preserve">тельности и повседневной жизни </w:t>
      </w:r>
      <w:r w:rsidRPr="009F084C">
        <w:rPr>
          <w:rFonts w:ascii="Times New Roman" w:eastAsia="Times New Roman" w:hAnsi="Times New Roman" w:cs="Times New Roman"/>
          <w:i/>
          <w:sz w:val="28"/>
          <w:szCs w:val="28"/>
        </w:rPr>
        <w:t>для:</w:t>
      </w:r>
    </w:p>
    <w:p w:rsidR="009F084C" w:rsidRPr="009F084C" w:rsidRDefault="009F084C" w:rsidP="009F084C">
      <w:pPr>
        <w:widowControl w:val="0"/>
        <w:shd w:val="clear" w:color="auto" w:fill="FFFFFF"/>
        <w:tabs>
          <w:tab w:val="left" w:pos="252"/>
        </w:tabs>
        <w:autoSpaceDE w:val="0"/>
        <w:autoSpaceDN w:val="0"/>
        <w:adjustRightInd w:val="0"/>
        <w:spacing w:after="0" w:line="360" w:lineRule="auto"/>
        <w:ind w:right="29"/>
        <w:jc w:val="both"/>
        <w:rPr>
          <w:rFonts w:ascii="Times New Roman" w:eastAsia="Times New Roman" w:hAnsi="Times New Roman" w:cs="Times New Roman"/>
          <w:sz w:val="28"/>
          <w:szCs w:val="28"/>
        </w:rPr>
      </w:pPr>
      <w:r>
        <w:rPr>
          <w:rFonts w:ascii="Times New Roman" w:hAnsi="Times New Roman" w:cs="Times New Roman"/>
          <w:spacing w:val="-4"/>
          <w:sz w:val="28"/>
          <w:szCs w:val="28"/>
        </w:rPr>
        <w:t xml:space="preserve">- </w:t>
      </w:r>
      <w:r w:rsidRPr="009F084C">
        <w:rPr>
          <w:rFonts w:ascii="Times New Roman" w:eastAsia="Times New Roman" w:hAnsi="Times New Roman" w:cs="Times New Roman"/>
          <w:spacing w:val="-4"/>
          <w:sz w:val="28"/>
          <w:szCs w:val="28"/>
        </w:rPr>
        <w:t xml:space="preserve">осознания роли родного языка в развитии интеллектуальных и </w:t>
      </w:r>
      <w:r w:rsidRPr="009F084C">
        <w:rPr>
          <w:rFonts w:ascii="Times New Roman" w:eastAsia="Times New Roman" w:hAnsi="Times New Roman" w:cs="Times New Roman"/>
          <w:spacing w:val="-2"/>
          <w:sz w:val="28"/>
          <w:szCs w:val="28"/>
        </w:rPr>
        <w:t xml:space="preserve">творческих способностей личности, значения родного языка в </w:t>
      </w:r>
      <w:r w:rsidRPr="009F084C">
        <w:rPr>
          <w:rFonts w:ascii="Times New Roman" w:eastAsia="Times New Roman" w:hAnsi="Times New Roman" w:cs="Times New Roman"/>
          <w:sz w:val="28"/>
          <w:szCs w:val="28"/>
        </w:rPr>
        <w:t>жизни человека и общества;</w:t>
      </w:r>
    </w:p>
    <w:p w:rsidR="009F084C" w:rsidRPr="009F084C" w:rsidRDefault="009F084C" w:rsidP="009F084C">
      <w:pPr>
        <w:widowControl w:val="0"/>
        <w:shd w:val="clear" w:color="auto" w:fill="FFFFFF"/>
        <w:tabs>
          <w:tab w:val="left" w:pos="252"/>
        </w:tabs>
        <w:autoSpaceDE w:val="0"/>
        <w:autoSpaceDN w:val="0"/>
        <w:adjustRightInd w:val="0"/>
        <w:spacing w:after="0" w:line="360" w:lineRule="auto"/>
        <w:ind w:right="29"/>
        <w:jc w:val="both"/>
        <w:rPr>
          <w:rFonts w:ascii="Times New Roman" w:eastAsia="Times New Roman" w:hAnsi="Times New Roman" w:cs="Times New Roman"/>
          <w:sz w:val="28"/>
          <w:szCs w:val="28"/>
        </w:rPr>
      </w:pPr>
      <w:r>
        <w:rPr>
          <w:rFonts w:ascii="Times New Roman" w:hAnsi="Times New Roman" w:cs="Times New Roman"/>
          <w:spacing w:val="-4"/>
          <w:sz w:val="28"/>
          <w:szCs w:val="28"/>
        </w:rPr>
        <w:t xml:space="preserve">- </w:t>
      </w:r>
      <w:r w:rsidRPr="009F084C">
        <w:rPr>
          <w:rFonts w:ascii="Times New Roman" w:eastAsia="Times New Roman" w:hAnsi="Times New Roman" w:cs="Times New Roman"/>
          <w:spacing w:val="-4"/>
          <w:sz w:val="28"/>
          <w:szCs w:val="28"/>
        </w:rPr>
        <w:t>развития речевой культуры, бережного и сознательного отноше</w:t>
      </w:r>
      <w:r w:rsidRPr="009F084C">
        <w:rPr>
          <w:rFonts w:ascii="Times New Roman" w:eastAsia="Times New Roman" w:hAnsi="Times New Roman" w:cs="Times New Roman"/>
          <w:spacing w:val="-4"/>
          <w:sz w:val="28"/>
          <w:szCs w:val="28"/>
        </w:rPr>
        <w:softHyphen/>
        <w:t>ния к родному языку, сохранения чистоты русского языка как яв</w:t>
      </w:r>
      <w:r w:rsidRPr="009F084C">
        <w:rPr>
          <w:rFonts w:ascii="Times New Roman" w:eastAsia="Times New Roman" w:hAnsi="Times New Roman" w:cs="Times New Roman"/>
          <w:spacing w:val="-4"/>
          <w:sz w:val="28"/>
          <w:szCs w:val="28"/>
        </w:rPr>
        <w:softHyphen/>
      </w:r>
      <w:r w:rsidRPr="009F084C">
        <w:rPr>
          <w:rFonts w:ascii="Times New Roman" w:eastAsia="Times New Roman" w:hAnsi="Times New Roman" w:cs="Times New Roman"/>
          <w:sz w:val="28"/>
          <w:szCs w:val="28"/>
        </w:rPr>
        <w:t>ления культуры;</w:t>
      </w:r>
    </w:p>
    <w:p w:rsidR="009F084C" w:rsidRPr="009F084C" w:rsidRDefault="009F084C" w:rsidP="009F084C">
      <w:pPr>
        <w:shd w:val="clear" w:color="auto" w:fill="FFFFFF"/>
        <w:tabs>
          <w:tab w:val="left" w:pos="310"/>
        </w:tabs>
        <w:spacing w:after="0" w:line="360" w:lineRule="auto"/>
        <w:jc w:val="both"/>
        <w:rPr>
          <w:rFonts w:ascii="Times New Roman" w:eastAsia="Times New Roman" w:hAnsi="Times New Roman" w:cs="Times New Roman"/>
          <w:sz w:val="28"/>
          <w:szCs w:val="28"/>
        </w:rPr>
      </w:pPr>
      <w:r>
        <w:rPr>
          <w:rFonts w:ascii="Times New Roman" w:hAnsi="Times New Roman" w:cs="Times New Roman"/>
          <w:spacing w:val="-5"/>
          <w:sz w:val="28"/>
          <w:szCs w:val="28"/>
        </w:rPr>
        <w:t xml:space="preserve">- </w:t>
      </w:r>
      <w:r w:rsidRPr="009F084C">
        <w:rPr>
          <w:rFonts w:ascii="Times New Roman" w:eastAsia="Times New Roman" w:hAnsi="Times New Roman" w:cs="Times New Roman"/>
          <w:spacing w:val="-5"/>
          <w:sz w:val="28"/>
          <w:szCs w:val="28"/>
        </w:rPr>
        <w:t>удовлетворения коммуникативных потребностей в учебных, быто</w:t>
      </w:r>
      <w:r w:rsidRPr="009F084C">
        <w:rPr>
          <w:rFonts w:ascii="Times New Roman" w:eastAsia="Times New Roman" w:hAnsi="Times New Roman" w:cs="Times New Roman"/>
          <w:spacing w:val="-4"/>
          <w:sz w:val="28"/>
          <w:szCs w:val="28"/>
        </w:rPr>
        <w:t>вых, социально-культурных ситуациях общения;</w:t>
      </w:r>
    </w:p>
    <w:p w:rsidR="009F084C" w:rsidRPr="009F084C" w:rsidRDefault="009F084C" w:rsidP="009F084C">
      <w:pPr>
        <w:shd w:val="clear" w:color="auto" w:fill="FFFFFF"/>
        <w:spacing w:after="0" w:line="360" w:lineRule="auto"/>
        <w:ind w:right="7"/>
        <w:jc w:val="both"/>
        <w:rPr>
          <w:rFonts w:ascii="Times New Roman" w:eastAsia="Times New Roman" w:hAnsi="Times New Roman" w:cs="Times New Roman"/>
          <w:sz w:val="28"/>
          <w:szCs w:val="28"/>
        </w:rPr>
      </w:pPr>
      <w:r>
        <w:rPr>
          <w:rFonts w:ascii="Times New Roman" w:hAnsi="Times New Roman" w:cs="Times New Roman"/>
          <w:spacing w:val="-4"/>
          <w:sz w:val="28"/>
          <w:szCs w:val="28"/>
        </w:rPr>
        <w:t xml:space="preserve">- </w:t>
      </w:r>
      <w:r w:rsidRPr="009F084C">
        <w:rPr>
          <w:rFonts w:ascii="Times New Roman" w:eastAsia="Times New Roman" w:hAnsi="Times New Roman" w:cs="Times New Roman"/>
          <w:spacing w:val="-4"/>
          <w:sz w:val="28"/>
          <w:szCs w:val="28"/>
        </w:rPr>
        <w:t xml:space="preserve">увеличения словарного запаса; расширения круга используемых грамматических средств; развития способности к самооценке на </w:t>
      </w:r>
      <w:r w:rsidRPr="009F084C">
        <w:rPr>
          <w:rFonts w:ascii="Times New Roman" w:eastAsia="Times New Roman" w:hAnsi="Times New Roman" w:cs="Times New Roman"/>
          <w:sz w:val="28"/>
          <w:szCs w:val="28"/>
        </w:rPr>
        <w:t>основе наблюдения за собственной речью;</w:t>
      </w:r>
    </w:p>
    <w:p w:rsidR="009F084C" w:rsidRPr="009F084C" w:rsidRDefault="009F084C" w:rsidP="009F084C">
      <w:pPr>
        <w:shd w:val="clear" w:color="auto" w:fill="FFFFFF"/>
        <w:tabs>
          <w:tab w:val="left" w:pos="324"/>
        </w:tabs>
        <w:spacing w:after="0" w:line="360" w:lineRule="auto"/>
        <w:ind w:left="180"/>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 </w:t>
      </w:r>
      <w:r w:rsidRPr="009F084C">
        <w:rPr>
          <w:rFonts w:ascii="Times New Roman" w:eastAsia="Times New Roman" w:hAnsi="Times New Roman" w:cs="Times New Roman"/>
          <w:spacing w:val="-3"/>
          <w:sz w:val="28"/>
          <w:szCs w:val="28"/>
        </w:rPr>
        <w:t xml:space="preserve">использования родного языка как средства получения знаний по </w:t>
      </w:r>
      <w:r w:rsidRPr="009F084C">
        <w:rPr>
          <w:rFonts w:ascii="Times New Roman" w:eastAsia="Times New Roman" w:hAnsi="Times New Roman" w:cs="Times New Roman"/>
          <w:spacing w:val="-5"/>
          <w:sz w:val="28"/>
          <w:szCs w:val="28"/>
        </w:rPr>
        <w:t>другим учебным предметам и продолжения образования.</w:t>
      </w:r>
    </w:p>
    <w:p w:rsidR="0081488E" w:rsidRDefault="0081488E" w:rsidP="009F084C">
      <w:pPr>
        <w:spacing w:after="0" w:line="360" w:lineRule="auto"/>
        <w:jc w:val="both"/>
        <w:rPr>
          <w:rFonts w:ascii="Times New Roman" w:hAnsi="Times New Roman" w:cs="Times New Roman"/>
          <w:b/>
          <w:bCs/>
          <w:i/>
          <w:sz w:val="28"/>
          <w:szCs w:val="28"/>
        </w:rPr>
      </w:pPr>
      <w:r w:rsidRPr="009F084C">
        <w:rPr>
          <w:rFonts w:ascii="Times New Roman" w:eastAsia="Times New Roman" w:hAnsi="Times New Roman" w:cs="Times New Roman"/>
          <w:i/>
          <w:sz w:val="28"/>
          <w:szCs w:val="28"/>
        </w:rPr>
        <w:br/>
      </w:r>
      <w:r w:rsidRPr="00ED49B9">
        <w:rPr>
          <w:rFonts w:ascii="Times New Roman" w:hAnsi="Times New Roman" w:cs="Times New Roman"/>
          <w:b/>
          <w:bCs/>
          <w:i/>
          <w:sz w:val="28"/>
          <w:szCs w:val="28"/>
        </w:rPr>
        <w:t>1</w:t>
      </w:r>
      <w:r>
        <w:rPr>
          <w:rFonts w:ascii="Times New Roman" w:hAnsi="Times New Roman" w:cs="Times New Roman"/>
          <w:b/>
          <w:bCs/>
          <w:i/>
          <w:sz w:val="28"/>
          <w:szCs w:val="28"/>
        </w:rPr>
        <w:t>.2.4</w:t>
      </w:r>
      <w:r w:rsidRPr="00ED49B9">
        <w:rPr>
          <w:rFonts w:ascii="Times New Roman" w:hAnsi="Times New Roman" w:cs="Times New Roman"/>
          <w:b/>
          <w:bCs/>
          <w:i/>
          <w:sz w:val="28"/>
          <w:szCs w:val="28"/>
        </w:rPr>
        <w:t>.</w:t>
      </w:r>
      <w:r>
        <w:rPr>
          <w:rFonts w:ascii="Times New Roman" w:hAnsi="Times New Roman" w:cs="Times New Roman"/>
          <w:b/>
          <w:bCs/>
          <w:i/>
          <w:sz w:val="28"/>
          <w:szCs w:val="28"/>
        </w:rPr>
        <w:t>Родная литература</w:t>
      </w:r>
      <w:r w:rsidRPr="00ED49B9">
        <w:rPr>
          <w:rFonts w:ascii="Times New Roman" w:hAnsi="Times New Roman" w:cs="Times New Roman"/>
          <w:b/>
          <w:bCs/>
          <w:i/>
          <w:sz w:val="28"/>
          <w:szCs w:val="28"/>
        </w:rPr>
        <w:t>.</w:t>
      </w:r>
    </w:p>
    <w:p w:rsidR="00281D0D" w:rsidRPr="004E1401" w:rsidRDefault="0081488E" w:rsidP="004E1401">
      <w:pPr>
        <w:spacing w:after="0" w:line="360" w:lineRule="auto"/>
        <w:jc w:val="both"/>
        <w:rPr>
          <w:rFonts w:ascii="Times New Roman" w:eastAsia="Times New Roman" w:hAnsi="Times New Roman" w:cs="Times New Roman"/>
          <w:i/>
          <w:sz w:val="28"/>
          <w:szCs w:val="28"/>
        </w:rPr>
      </w:pPr>
      <w:r w:rsidRPr="00281D0D">
        <w:rPr>
          <w:rFonts w:ascii="Times New Roman" w:eastAsia="Times New Roman" w:hAnsi="Times New Roman" w:cs="Times New Roman"/>
          <w:i/>
          <w:sz w:val="28"/>
          <w:szCs w:val="28"/>
        </w:rPr>
        <w:t xml:space="preserve">Изучение родной (русской) литературы на базовом уровне среднего общего образования в 10-ом классе </w:t>
      </w:r>
      <w:r w:rsidR="00E45D42" w:rsidRPr="00E45D42">
        <w:rPr>
          <w:rFonts w:ascii="Times New Roman" w:eastAsia="Times New Roman" w:hAnsi="Times New Roman" w:cs="Times New Roman"/>
          <w:i/>
          <w:sz w:val="28"/>
          <w:szCs w:val="28"/>
        </w:rPr>
        <w:pict>
          <v:shape id="_x0000_i1026" type="#_x0000_t75" al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style="width:5.75pt;height:15pt"/>
        </w:pict>
      </w:r>
      <w:r w:rsidRPr="00281D0D">
        <w:rPr>
          <w:rFonts w:ascii="Times New Roman" w:eastAsia="Times New Roman" w:hAnsi="Times New Roman" w:cs="Times New Roman"/>
          <w:i/>
          <w:sz w:val="28"/>
          <w:szCs w:val="28"/>
        </w:rPr>
        <w:t xml:space="preserve"> направлено на достижение следующих целей:</w:t>
      </w:r>
    </w:p>
    <w:p w:rsidR="00281D0D" w:rsidRPr="00281D0D" w:rsidRDefault="00281D0D" w:rsidP="00281D0D">
      <w:pPr>
        <w:autoSpaceDE w:val="0"/>
        <w:autoSpaceDN w:val="0"/>
        <w:adjustRightInd w:val="0"/>
        <w:spacing w:after="0" w:line="360" w:lineRule="auto"/>
        <w:jc w:val="both"/>
        <w:rPr>
          <w:rFonts w:ascii="Times New Roman" w:hAnsi="Times New Roman" w:cs="Times New Roman"/>
          <w:color w:val="000000"/>
          <w:sz w:val="28"/>
          <w:szCs w:val="28"/>
        </w:rPr>
      </w:pPr>
      <w:r w:rsidRPr="00281D0D">
        <w:rPr>
          <w:rFonts w:ascii="Times New Roman" w:hAnsi="Times New Roman" w:cs="Times New Roman"/>
          <w:color w:val="000000"/>
          <w:sz w:val="28"/>
          <w:szCs w:val="28"/>
        </w:rPr>
        <w:t xml:space="preserve">-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развитие интеллектуальных и творческих способностей учащихся, необходимых для успешной социализации и самореализации личности; </w:t>
      </w:r>
    </w:p>
    <w:p w:rsidR="00281D0D" w:rsidRPr="00281D0D" w:rsidRDefault="00281D0D" w:rsidP="00281D0D">
      <w:pPr>
        <w:autoSpaceDE w:val="0"/>
        <w:autoSpaceDN w:val="0"/>
        <w:adjustRightInd w:val="0"/>
        <w:spacing w:after="0" w:line="360" w:lineRule="auto"/>
        <w:jc w:val="both"/>
        <w:rPr>
          <w:rFonts w:ascii="Times New Roman" w:hAnsi="Times New Roman" w:cs="Times New Roman"/>
          <w:color w:val="000000"/>
          <w:sz w:val="28"/>
          <w:szCs w:val="28"/>
        </w:rPr>
      </w:pPr>
      <w:r w:rsidRPr="00281D0D">
        <w:rPr>
          <w:rFonts w:ascii="Times New Roman" w:hAnsi="Times New Roman" w:cs="Times New Roman"/>
          <w:color w:val="000000"/>
          <w:sz w:val="28"/>
          <w:szCs w:val="28"/>
        </w:rPr>
        <w:t xml:space="preserve">-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 поэтапное, последовательное формирование умений читать, комментировать, анализировать и интерпретировать художественный текст; </w:t>
      </w:r>
    </w:p>
    <w:p w:rsidR="00281D0D" w:rsidRPr="00281D0D" w:rsidRDefault="00281D0D" w:rsidP="00281D0D">
      <w:pPr>
        <w:autoSpaceDE w:val="0"/>
        <w:autoSpaceDN w:val="0"/>
        <w:adjustRightInd w:val="0"/>
        <w:spacing w:after="0" w:line="360" w:lineRule="auto"/>
        <w:jc w:val="both"/>
        <w:rPr>
          <w:rFonts w:ascii="Times New Roman" w:hAnsi="Times New Roman" w:cs="Times New Roman"/>
          <w:color w:val="000000"/>
          <w:sz w:val="28"/>
          <w:szCs w:val="28"/>
        </w:rPr>
      </w:pPr>
      <w:r w:rsidRPr="00281D0D">
        <w:rPr>
          <w:rFonts w:ascii="Times New Roman" w:hAnsi="Times New Roman" w:cs="Times New Roman"/>
          <w:color w:val="000000"/>
          <w:sz w:val="28"/>
          <w:szCs w:val="28"/>
        </w:rPr>
        <w:t xml:space="preserve">-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 </w:t>
      </w:r>
    </w:p>
    <w:p w:rsidR="00281D0D" w:rsidRPr="00281D0D" w:rsidRDefault="00281D0D" w:rsidP="00281D0D">
      <w:pPr>
        <w:autoSpaceDE w:val="0"/>
        <w:autoSpaceDN w:val="0"/>
        <w:adjustRightInd w:val="0"/>
        <w:spacing w:after="0" w:line="360" w:lineRule="auto"/>
        <w:jc w:val="both"/>
        <w:rPr>
          <w:rFonts w:ascii="Times New Roman" w:hAnsi="Times New Roman" w:cs="Times New Roman"/>
          <w:color w:val="000000"/>
          <w:sz w:val="28"/>
          <w:szCs w:val="28"/>
        </w:rPr>
      </w:pPr>
      <w:r w:rsidRPr="00281D0D">
        <w:rPr>
          <w:rFonts w:ascii="Times New Roman" w:hAnsi="Times New Roman" w:cs="Times New Roman"/>
          <w:color w:val="000000"/>
          <w:sz w:val="28"/>
          <w:szCs w:val="28"/>
        </w:rPr>
        <w:t xml:space="preserve">- овладение важнейшими </w:t>
      </w:r>
      <w:proofErr w:type="spellStart"/>
      <w:r w:rsidRPr="00281D0D">
        <w:rPr>
          <w:rFonts w:ascii="Times New Roman" w:hAnsi="Times New Roman" w:cs="Times New Roman"/>
          <w:color w:val="000000"/>
          <w:sz w:val="28"/>
          <w:szCs w:val="28"/>
        </w:rPr>
        <w:t>общеучебными</w:t>
      </w:r>
      <w:proofErr w:type="spellEnd"/>
      <w:r w:rsidRPr="00281D0D">
        <w:rPr>
          <w:rFonts w:ascii="Times New Roman" w:hAnsi="Times New Roman" w:cs="Times New Roman"/>
          <w:color w:val="000000"/>
          <w:sz w:val="28"/>
          <w:szCs w:val="28"/>
        </w:rPr>
        <w:t xml:space="preserve"> умениями и универсальными учебными действиями (формулировать цели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 </w:t>
      </w:r>
    </w:p>
    <w:p w:rsidR="00281D0D" w:rsidRPr="00281D0D" w:rsidRDefault="00281D0D" w:rsidP="00281D0D">
      <w:pPr>
        <w:autoSpaceDE w:val="0"/>
        <w:autoSpaceDN w:val="0"/>
        <w:adjustRightInd w:val="0"/>
        <w:spacing w:after="0" w:line="360" w:lineRule="auto"/>
        <w:jc w:val="both"/>
        <w:rPr>
          <w:rFonts w:ascii="Times New Roman" w:hAnsi="Times New Roman" w:cs="Times New Roman"/>
          <w:color w:val="000000"/>
          <w:sz w:val="28"/>
          <w:szCs w:val="28"/>
        </w:rPr>
      </w:pPr>
      <w:r w:rsidRPr="00281D0D">
        <w:rPr>
          <w:rFonts w:ascii="Times New Roman" w:hAnsi="Times New Roman" w:cs="Times New Roman"/>
          <w:color w:val="000000"/>
          <w:sz w:val="28"/>
          <w:szCs w:val="28"/>
        </w:rPr>
        <w:t>- использование опыта общения с произведениями художественной литературы в повседневной жизни и учебной деятельности,</w:t>
      </w:r>
      <w:r w:rsidR="004E1401">
        <w:rPr>
          <w:rFonts w:ascii="Times New Roman" w:hAnsi="Times New Roman" w:cs="Times New Roman"/>
          <w:color w:val="000000"/>
          <w:sz w:val="28"/>
          <w:szCs w:val="28"/>
        </w:rPr>
        <w:t xml:space="preserve"> речевом самосовершенствовании;</w:t>
      </w:r>
    </w:p>
    <w:p w:rsidR="004E1401" w:rsidRPr="004E1401" w:rsidRDefault="004E1401" w:rsidP="004E140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1401">
        <w:rPr>
          <w:rFonts w:ascii="Times New Roman" w:hAnsi="Times New Roman" w:cs="Times New Roman"/>
          <w:sz w:val="28"/>
          <w:szCs w:val="28"/>
        </w:rPr>
        <w:t>воспитание ценностного отношения к родному языку и родной литературе как</w:t>
      </w:r>
    </w:p>
    <w:p w:rsidR="004E1401" w:rsidRPr="004E1401" w:rsidRDefault="004E1401" w:rsidP="004E1401">
      <w:pPr>
        <w:autoSpaceDE w:val="0"/>
        <w:autoSpaceDN w:val="0"/>
        <w:adjustRightInd w:val="0"/>
        <w:spacing w:after="0" w:line="360" w:lineRule="auto"/>
        <w:jc w:val="both"/>
        <w:rPr>
          <w:rFonts w:ascii="Times New Roman" w:hAnsi="Times New Roman" w:cs="Times New Roman"/>
          <w:sz w:val="28"/>
          <w:szCs w:val="28"/>
        </w:rPr>
      </w:pPr>
      <w:r w:rsidRPr="004E1401">
        <w:rPr>
          <w:rFonts w:ascii="Times New Roman" w:hAnsi="Times New Roman" w:cs="Times New Roman"/>
          <w:sz w:val="28"/>
          <w:szCs w:val="28"/>
        </w:rPr>
        <w:lastRenderedPageBreak/>
        <w:t>хранителю культуры, включение в культурно-языковое поле своего народа;</w:t>
      </w:r>
    </w:p>
    <w:p w:rsidR="004E1401" w:rsidRPr="004E1401" w:rsidRDefault="004E1401" w:rsidP="004E1401">
      <w:pPr>
        <w:autoSpaceDE w:val="0"/>
        <w:autoSpaceDN w:val="0"/>
        <w:adjustRightInd w:val="0"/>
        <w:spacing w:after="0" w:line="360" w:lineRule="auto"/>
        <w:jc w:val="both"/>
        <w:rPr>
          <w:rFonts w:ascii="Times New Roman" w:hAnsi="Times New Roman" w:cs="Times New Roman"/>
          <w:sz w:val="28"/>
          <w:szCs w:val="28"/>
        </w:rPr>
      </w:pPr>
      <w:r w:rsidRPr="004E1401">
        <w:rPr>
          <w:rFonts w:ascii="Times New Roman" w:hAnsi="Times New Roman" w:cs="Times New Roman"/>
          <w:sz w:val="28"/>
          <w:szCs w:val="28"/>
        </w:rPr>
        <w:t>приобщение к литературному наследию своего народа;</w:t>
      </w:r>
    </w:p>
    <w:p w:rsidR="004E1401" w:rsidRPr="004E1401" w:rsidRDefault="004E1401" w:rsidP="004E140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1401">
        <w:rPr>
          <w:rFonts w:ascii="Times New Roman" w:hAnsi="Times New Roman" w:cs="Times New Roman"/>
          <w:sz w:val="28"/>
          <w:szCs w:val="28"/>
        </w:rPr>
        <w:t>формирование причастности к свершениям и традициям своего народа, осознание</w:t>
      </w:r>
      <w:r>
        <w:rPr>
          <w:rFonts w:ascii="Times New Roman" w:hAnsi="Times New Roman" w:cs="Times New Roman"/>
          <w:sz w:val="28"/>
          <w:szCs w:val="28"/>
        </w:rPr>
        <w:t xml:space="preserve"> </w:t>
      </w:r>
      <w:r w:rsidRPr="004E1401">
        <w:rPr>
          <w:rFonts w:ascii="Times New Roman" w:hAnsi="Times New Roman" w:cs="Times New Roman"/>
          <w:sz w:val="28"/>
          <w:szCs w:val="28"/>
        </w:rPr>
        <w:t>исторической преемственности поколений, своей ответственности за сохранение</w:t>
      </w:r>
      <w:r>
        <w:rPr>
          <w:rFonts w:ascii="Times New Roman" w:hAnsi="Times New Roman" w:cs="Times New Roman"/>
          <w:sz w:val="28"/>
          <w:szCs w:val="28"/>
        </w:rPr>
        <w:t xml:space="preserve"> </w:t>
      </w:r>
      <w:r w:rsidRPr="004E1401">
        <w:rPr>
          <w:rFonts w:ascii="Times New Roman" w:hAnsi="Times New Roman" w:cs="Times New Roman"/>
          <w:sz w:val="28"/>
          <w:szCs w:val="28"/>
        </w:rPr>
        <w:t>культуры народа;</w:t>
      </w:r>
    </w:p>
    <w:p w:rsidR="004E1401" w:rsidRPr="004E1401" w:rsidRDefault="004E1401" w:rsidP="004E140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1401">
        <w:rPr>
          <w:rFonts w:ascii="Times New Roman" w:hAnsi="Times New Roman" w:cs="Times New Roman"/>
          <w:sz w:val="28"/>
          <w:szCs w:val="28"/>
        </w:rPr>
        <w:t>обогащение активного и потенциального словарного запаса, развитие у</w:t>
      </w:r>
    </w:p>
    <w:p w:rsidR="004E1401" w:rsidRPr="004E1401" w:rsidRDefault="004E1401" w:rsidP="004E1401">
      <w:pPr>
        <w:autoSpaceDE w:val="0"/>
        <w:autoSpaceDN w:val="0"/>
        <w:adjustRightInd w:val="0"/>
        <w:spacing w:after="0" w:line="360" w:lineRule="auto"/>
        <w:jc w:val="both"/>
        <w:rPr>
          <w:rFonts w:ascii="Times New Roman" w:hAnsi="Times New Roman" w:cs="Times New Roman"/>
          <w:sz w:val="28"/>
          <w:szCs w:val="28"/>
        </w:rPr>
      </w:pPr>
      <w:r w:rsidRPr="004E1401">
        <w:rPr>
          <w:rFonts w:ascii="Times New Roman" w:hAnsi="Times New Roman" w:cs="Times New Roman"/>
          <w:sz w:val="28"/>
          <w:szCs w:val="28"/>
        </w:rPr>
        <w:t>обучающихся культуры владения родным языком во всей полноте его функциональных</w:t>
      </w:r>
      <w:r>
        <w:rPr>
          <w:rFonts w:ascii="Times New Roman" w:hAnsi="Times New Roman" w:cs="Times New Roman"/>
          <w:sz w:val="28"/>
          <w:szCs w:val="28"/>
        </w:rPr>
        <w:t xml:space="preserve"> </w:t>
      </w:r>
      <w:r w:rsidRPr="004E1401">
        <w:rPr>
          <w:rFonts w:ascii="Times New Roman" w:hAnsi="Times New Roman" w:cs="Times New Roman"/>
          <w:sz w:val="28"/>
          <w:szCs w:val="28"/>
        </w:rPr>
        <w:t>возможностей в соответствии с нормами устной и письменной речи, правилами речевого</w:t>
      </w:r>
      <w:r>
        <w:rPr>
          <w:rFonts w:ascii="Times New Roman" w:hAnsi="Times New Roman" w:cs="Times New Roman"/>
          <w:sz w:val="28"/>
          <w:szCs w:val="28"/>
        </w:rPr>
        <w:t xml:space="preserve"> </w:t>
      </w:r>
      <w:r w:rsidRPr="004E1401">
        <w:rPr>
          <w:rFonts w:ascii="Times New Roman" w:hAnsi="Times New Roman" w:cs="Times New Roman"/>
          <w:sz w:val="28"/>
          <w:szCs w:val="28"/>
        </w:rPr>
        <w:t>этикета;</w:t>
      </w:r>
    </w:p>
    <w:p w:rsidR="004E1401" w:rsidRDefault="004E1401" w:rsidP="004E140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1401">
        <w:rPr>
          <w:rFonts w:ascii="Times New Roman" w:hAnsi="Times New Roman" w:cs="Times New Roman"/>
          <w:sz w:val="28"/>
          <w:szCs w:val="28"/>
        </w:rPr>
        <w:t>получение знаний о родном языке как системе и как развивающемся явлении, о его</w:t>
      </w:r>
      <w:r>
        <w:rPr>
          <w:rFonts w:ascii="Times New Roman" w:hAnsi="Times New Roman" w:cs="Times New Roman"/>
          <w:sz w:val="28"/>
          <w:szCs w:val="28"/>
        </w:rPr>
        <w:t xml:space="preserve"> </w:t>
      </w:r>
      <w:r w:rsidRPr="004E1401">
        <w:rPr>
          <w:rFonts w:ascii="Times New Roman" w:hAnsi="Times New Roman" w:cs="Times New Roman"/>
          <w:sz w:val="28"/>
          <w:szCs w:val="28"/>
        </w:rPr>
        <w:t>уровнях и единицах, о закономерностях его функционирования, освоение базовых</w:t>
      </w:r>
      <w:r>
        <w:rPr>
          <w:rFonts w:ascii="Times New Roman" w:hAnsi="Times New Roman" w:cs="Times New Roman"/>
          <w:sz w:val="28"/>
          <w:szCs w:val="28"/>
        </w:rPr>
        <w:t xml:space="preserve"> </w:t>
      </w:r>
      <w:r w:rsidRPr="004E1401">
        <w:rPr>
          <w:rFonts w:ascii="Times New Roman" w:hAnsi="Times New Roman" w:cs="Times New Roman"/>
          <w:sz w:val="28"/>
          <w:szCs w:val="28"/>
        </w:rPr>
        <w:t>понятий лингвистики, формирование аналитических умений в отношении языковых единиц и текстов разных функционально-смысловых типов и жанров.</w:t>
      </w:r>
    </w:p>
    <w:p w:rsidR="005B1DE9" w:rsidRPr="005B1DE9" w:rsidRDefault="005B1DE9" w:rsidP="004E1401">
      <w:pPr>
        <w:autoSpaceDE w:val="0"/>
        <w:autoSpaceDN w:val="0"/>
        <w:adjustRightInd w:val="0"/>
        <w:spacing w:after="0" w:line="360" w:lineRule="auto"/>
        <w:jc w:val="both"/>
        <w:rPr>
          <w:rFonts w:ascii="Times New Roman" w:hAnsi="Times New Roman" w:cs="Times New Roman"/>
          <w:i/>
          <w:sz w:val="28"/>
          <w:szCs w:val="28"/>
        </w:rPr>
      </w:pPr>
      <w:r w:rsidRPr="005B1DE9">
        <w:rPr>
          <w:rFonts w:ascii="Times New Roman" w:hAnsi="Times New Roman" w:cs="Times New Roman"/>
          <w:i/>
          <w:sz w:val="28"/>
          <w:szCs w:val="28"/>
        </w:rPr>
        <w:t>Умения:</w:t>
      </w:r>
    </w:p>
    <w:p w:rsidR="004E1401" w:rsidRPr="004E1401" w:rsidRDefault="004E1401" w:rsidP="004E1401">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E1401">
        <w:rPr>
          <w:rFonts w:ascii="Times New Roman" w:hAnsi="Times New Roman" w:cs="Times New Roman"/>
          <w:color w:val="000000"/>
          <w:sz w:val="28"/>
          <w:szCs w:val="28"/>
        </w:rPr>
        <w:t xml:space="preserve">демонстрировать знание основных произведений отечественной литературы, приводя примеры двух или более текстов, затрагивающих общие темы или проблемы; </w:t>
      </w:r>
    </w:p>
    <w:p w:rsidR="004E1401" w:rsidRPr="004E1401" w:rsidRDefault="004E1401" w:rsidP="004E1401">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E1401">
        <w:rPr>
          <w:rFonts w:ascii="Times New Roman" w:hAnsi="Times New Roman" w:cs="Times New Roman"/>
          <w:color w:val="000000"/>
          <w:sz w:val="28"/>
          <w:szCs w:val="28"/>
        </w:rPr>
        <w:t xml:space="preserve">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 </w:t>
      </w:r>
    </w:p>
    <w:p w:rsidR="004E1401" w:rsidRPr="004E1401" w:rsidRDefault="004E1401" w:rsidP="004E1401">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E1401">
        <w:rPr>
          <w:rFonts w:ascii="Times New Roman" w:hAnsi="Times New Roman" w:cs="Times New Roman"/>
          <w:color w:val="000000"/>
          <w:sz w:val="28"/>
          <w:szCs w:val="28"/>
        </w:rPr>
        <w:t xml:space="preserve">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 </w:t>
      </w:r>
    </w:p>
    <w:p w:rsidR="004E1401" w:rsidRPr="004E1401" w:rsidRDefault="004E1401" w:rsidP="004E1401">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E1401">
        <w:rPr>
          <w:rFonts w:ascii="Times New Roman" w:hAnsi="Times New Roman" w:cs="Times New Roman"/>
          <w:color w:val="000000"/>
          <w:sz w:val="28"/>
          <w:szCs w:val="28"/>
        </w:rPr>
        <w:t xml:space="preserve">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 </w:t>
      </w:r>
    </w:p>
    <w:p w:rsidR="004E1401" w:rsidRPr="004E1401" w:rsidRDefault="004E1401" w:rsidP="004E1401">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4E1401">
        <w:rPr>
          <w:rFonts w:ascii="Times New Roman" w:hAnsi="Times New Roman" w:cs="Times New Roman"/>
          <w:color w:val="000000"/>
          <w:sz w:val="28"/>
          <w:szCs w:val="28"/>
        </w:rPr>
        <w:t xml:space="preserve">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 </w:t>
      </w:r>
    </w:p>
    <w:p w:rsidR="004E1401" w:rsidRPr="004E1401" w:rsidRDefault="004E1401" w:rsidP="004E1401">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E1401">
        <w:rPr>
          <w:rFonts w:ascii="Times New Roman" w:hAnsi="Times New Roman" w:cs="Times New Roman"/>
          <w:color w:val="000000"/>
          <w:sz w:val="28"/>
          <w:szCs w:val="28"/>
        </w:rPr>
        <w:t xml:space="preserve">определять контекстуальное значение слов и фраз, используемых в художественном произведении (включая переносные и </w:t>
      </w:r>
      <w:proofErr w:type="spellStart"/>
      <w:r w:rsidRPr="004E1401">
        <w:rPr>
          <w:rFonts w:ascii="Times New Roman" w:hAnsi="Times New Roman" w:cs="Times New Roman"/>
          <w:color w:val="000000"/>
          <w:sz w:val="28"/>
          <w:szCs w:val="28"/>
        </w:rPr>
        <w:t>коннотативные</w:t>
      </w:r>
      <w:proofErr w:type="spellEnd"/>
      <w:r w:rsidRPr="004E1401">
        <w:rPr>
          <w:rFonts w:ascii="Times New Roman" w:hAnsi="Times New Roman" w:cs="Times New Roman"/>
          <w:color w:val="000000"/>
          <w:sz w:val="28"/>
          <w:szCs w:val="28"/>
        </w:rPr>
        <w:t xml:space="preserve"> значения), оценивать их художественную выразительность с точки зрения новизны, эмоциональной и смысловой наполнен</w:t>
      </w:r>
      <w:r>
        <w:rPr>
          <w:rFonts w:ascii="Times New Roman" w:hAnsi="Times New Roman" w:cs="Times New Roman"/>
          <w:color w:val="000000"/>
          <w:sz w:val="28"/>
          <w:szCs w:val="28"/>
        </w:rPr>
        <w:t>ности, эстетической значимости;</w:t>
      </w:r>
    </w:p>
    <w:p w:rsidR="004E1401" w:rsidRPr="004E1401" w:rsidRDefault="004E1401" w:rsidP="004E1401">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E1401">
        <w:rPr>
          <w:rFonts w:ascii="Times New Roman" w:hAnsi="Times New Roman" w:cs="Times New Roman"/>
          <w:color w:val="000000"/>
          <w:sz w:val="28"/>
          <w:szCs w:val="28"/>
        </w:rPr>
        <w:t xml:space="preserve">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 </w:t>
      </w:r>
    </w:p>
    <w:p w:rsidR="004E1401" w:rsidRPr="004E1401" w:rsidRDefault="004E1401" w:rsidP="004E1401">
      <w:pPr>
        <w:autoSpaceDE w:val="0"/>
        <w:autoSpaceDN w:val="0"/>
        <w:adjustRightInd w:val="0"/>
        <w:spacing w:after="0" w:line="360" w:lineRule="auto"/>
        <w:jc w:val="both"/>
        <w:rPr>
          <w:rFonts w:ascii="Times New Roman" w:hAnsi="Times New Roman" w:cs="Times New Roman"/>
          <w:color w:val="000000"/>
          <w:sz w:val="28"/>
          <w:szCs w:val="28"/>
        </w:rPr>
      </w:pPr>
      <w:r w:rsidRPr="004E1401">
        <w:rPr>
          <w:rFonts w:ascii="Times New Roman" w:hAnsi="Times New Roman" w:cs="Times New Roman"/>
          <w:color w:val="000000"/>
          <w:sz w:val="28"/>
          <w:szCs w:val="28"/>
        </w:rPr>
        <w:t xml:space="preserve">персонажей и пр.); </w:t>
      </w:r>
    </w:p>
    <w:p w:rsidR="004E1401" w:rsidRDefault="004E1401" w:rsidP="004E1401">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E1401">
        <w:rPr>
          <w:rFonts w:ascii="Times New Roman" w:hAnsi="Times New Roman" w:cs="Times New Roman"/>
          <w:color w:val="000000"/>
          <w:sz w:val="28"/>
          <w:szCs w:val="28"/>
        </w:rPr>
        <w:t xml:space="preserve">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 </w:t>
      </w:r>
    </w:p>
    <w:p w:rsidR="002D0AD2" w:rsidRPr="004E1401" w:rsidRDefault="002D0AD2" w:rsidP="002D0AD2">
      <w:pPr>
        <w:pageBreakBefore/>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E1401">
        <w:rPr>
          <w:rFonts w:ascii="Times New Roman" w:hAnsi="Times New Roman" w:cs="Times New Roman"/>
          <w:sz w:val="28"/>
          <w:szCs w:val="28"/>
        </w:rPr>
        <w:t xml:space="preserve">осуществлять следующую продуктивную деятельность: </w:t>
      </w:r>
    </w:p>
    <w:p w:rsidR="002D0AD2" w:rsidRPr="004E1401"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w:t>
      </w:r>
    </w:p>
    <w:p w:rsidR="002D0AD2"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w:t>
      </w:r>
      <w:proofErr w:type="spellStart"/>
      <w:r w:rsidRPr="004E1401">
        <w:rPr>
          <w:rFonts w:ascii="Times New Roman" w:hAnsi="Times New Roman" w:cs="Times New Roman"/>
          <w:sz w:val="28"/>
          <w:szCs w:val="28"/>
        </w:rPr>
        <w:t>интернет-ресурсов</w:t>
      </w:r>
      <w:proofErr w:type="spellEnd"/>
      <w:r w:rsidRPr="004E1401">
        <w:rPr>
          <w:rFonts w:ascii="Times New Roman" w:hAnsi="Times New Roman" w:cs="Times New Roman"/>
          <w:sz w:val="28"/>
          <w:szCs w:val="28"/>
        </w:rPr>
        <w:t xml:space="preserve"> и т. д.). </w:t>
      </w:r>
    </w:p>
    <w:p w:rsidR="002D0AD2" w:rsidRPr="004E1401"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2D0AD2" w:rsidRPr="004E1401"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2D0AD2" w:rsidRPr="004E1401"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 </w:t>
      </w:r>
    </w:p>
    <w:p w:rsidR="002D0AD2" w:rsidRPr="004E1401"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узнать об историко-культурном подходе в литературоведении; </w:t>
      </w:r>
    </w:p>
    <w:p w:rsidR="002D0AD2" w:rsidRPr="004E1401"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узнать об историко-литературном процессе XIX и XX веков; </w:t>
      </w:r>
    </w:p>
    <w:p w:rsidR="002D0AD2" w:rsidRPr="004E1401"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узнать о соотношении и взаимосвязях литературы с историческим периодом, эпохой; </w:t>
      </w:r>
    </w:p>
    <w:p w:rsidR="002D0AD2" w:rsidRPr="004E1401"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анализировать произведения современной литературы; </w:t>
      </w:r>
    </w:p>
    <w:p w:rsidR="002D0AD2" w:rsidRPr="004E1401"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рассматривать книгу как нравственный ориентир; </w:t>
      </w:r>
    </w:p>
    <w:p w:rsidR="002D0AD2" w:rsidRPr="004E1401" w:rsidRDefault="002D0AD2" w:rsidP="002D0A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4E1401">
        <w:rPr>
          <w:rFonts w:ascii="Times New Roman" w:hAnsi="Times New Roman" w:cs="Times New Roman"/>
          <w:sz w:val="28"/>
          <w:szCs w:val="28"/>
        </w:rPr>
        <w:t xml:space="preserve">свободно и целенаправленно использовать конкретные понятия теории литературы, предусмотренные программой, и их соотношение: роды </w:t>
      </w:r>
      <w:r w:rsidRPr="004E1401">
        <w:rPr>
          <w:rFonts w:ascii="Times New Roman" w:hAnsi="Times New Roman" w:cs="Times New Roman"/>
          <w:sz w:val="28"/>
          <w:szCs w:val="28"/>
        </w:rPr>
        <w:lastRenderedPageBreak/>
        <w:t xml:space="preserve">литературы (эпос, лирика и драма), жанры всех трех родов, литературные направления и проч. </w:t>
      </w:r>
    </w:p>
    <w:p w:rsidR="004E1401" w:rsidRDefault="004E1401" w:rsidP="00ED49B9">
      <w:pPr>
        <w:spacing w:after="0" w:line="360" w:lineRule="auto"/>
        <w:jc w:val="both"/>
        <w:rPr>
          <w:rFonts w:ascii="Times New Roman" w:hAnsi="Times New Roman" w:cs="Times New Roman"/>
          <w:b/>
          <w:bCs/>
          <w:sz w:val="28"/>
          <w:szCs w:val="28"/>
        </w:rPr>
      </w:pPr>
    </w:p>
    <w:p w:rsidR="0000077D" w:rsidRDefault="007227BE" w:rsidP="00ED49B9">
      <w:pPr>
        <w:spacing w:after="0" w:line="360" w:lineRule="auto"/>
        <w:jc w:val="both"/>
        <w:rPr>
          <w:rFonts w:ascii="Times New Roman" w:hAnsi="Times New Roman" w:cs="Times New Roman"/>
          <w:b/>
          <w:bCs/>
          <w:i/>
          <w:sz w:val="28"/>
          <w:szCs w:val="28"/>
        </w:rPr>
      </w:pPr>
      <w:r w:rsidRPr="00ED49B9">
        <w:rPr>
          <w:rFonts w:ascii="Times New Roman" w:hAnsi="Times New Roman" w:cs="Times New Roman"/>
          <w:b/>
          <w:bCs/>
          <w:i/>
          <w:sz w:val="28"/>
          <w:szCs w:val="28"/>
        </w:rPr>
        <w:t>1</w:t>
      </w:r>
      <w:r w:rsidR="0081488E">
        <w:rPr>
          <w:rFonts w:ascii="Times New Roman" w:hAnsi="Times New Roman" w:cs="Times New Roman"/>
          <w:b/>
          <w:bCs/>
          <w:i/>
          <w:sz w:val="28"/>
          <w:szCs w:val="28"/>
        </w:rPr>
        <w:t>.2.5</w:t>
      </w:r>
      <w:r w:rsidR="0000077D" w:rsidRPr="00ED49B9">
        <w:rPr>
          <w:rFonts w:ascii="Times New Roman" w:hAnsi="Times New Roman" w:cs="Times New Roman"/>
          <w:b/>
          <w:bCs/>
          <w:i/>
          <w:sz w:val="28"/>
          <w:szCs w:val="28"/>
        </w:rPr>
        <w:t>. Английский язык.</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Изучение иностранного  (английского) языка на базовом уровне среднего общего образования</w:t>
      </w:r>
      <w:r w:rsidR="0081488E">
        <w:rPr>
          <w:rFonts w:ascii="Times New Roman" w:eastAsia="Times New Roman" w:hAnsi="Times New Roman" w:cs="Times New Roman"/>
          <w:i/>
          <w:sz w:val="28"/>
          <w:szCs w:val="28"/>
        </w:rPr>
        <w:t xml:space="preserve"> </w:t>
      </w:r>
      <w:r w:rsidR="001F5FF9">
        <w:rPr>
          <w:rFonts w:ascii="Times New Roman" w:eastAsia="Times New Roman" w:hAnsi="Times New Roman" w:cs="Times New Roman"/>
          <w:i/>
          <w:sz w:val="28"/>
          <w:szCs w:val="28"/>
        </w:rPr>
        <w:t>в 10</w:t>
      </w:r>
      <w:r w:rsidR="001C3BE6">
        <w:rPr>
          <w:rFonts w:ascii="Times New Roman" w:eastAsia="Times New Roman" w:hAnsi="Times New Roman" w:cs="Times New Roman"/>
          <w:i/>
          <w:sz w:val="28"/>
          <w:szCs w:val="28"/>
        </w:rPr>
        <w:t xml:space="preserve">-ом классе </w:t>
      </w:r>
      <w:r w:rsidR="00E45D42" w:rsidRPr="00E45D42">
        <w:rPr>
          <w:rFonts w:ascii="Times New Roman" w:eastAsia="Times New Roman" w:hAnsi="Times New Roman" w:cs="Times New Roman"/>
          <w:i/>
          <w:sz w:val="28"/>
          <w:szCs w:val="28"/>
        </w:rPr>
        <w:pict>
          <v:shape id="_x0000_i1027" type="#_x0000_t75" al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23 июня 2015 года)" style="width:5.75pt;height:15pt"/>
        </w:pict>
      </w:r>
      <w:r w:rsidRPr="00505ECC">
        <w:rPr>
          <w:rFonts w:ascii="Times New Roman" w:eastAsia="Times New Roman" w:hAnsi="Times New Roman" w:cs="Times New Roman"/>
          <w:i/>
          <w:sz w:val="28"/>
          <w:szCs w:val="28"/>
        </w:rPr>
        <w:t xml:space="preserve"> направлено на достижение следующих целей:</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xml:space="preserve">- дальнейшее развитие иноязычной коммуникативной компетенции (речевой, языковой, </w:t>
      </w:r>
      <w:proofErr w:type="spellStart"/>
      <w:r>
        <w:rPr>
          <w:rFonts w:ascii="Times New Roman" w:eastAsia="Times New Roman" w:hAnsi="Times New Roman" w:cs="Times New Roman"/>
          <w:sz w:val="28"/>
          <w:szCs w:val="28"/>
        </w:rPr>
        <w:t>социокультурной</w:t>
      </w:r>
      <w:proofErr w:type="spellEnd"/>
      <w:r>
        <w:rPr>
          <w:rFonts w:ascii="Times New Roman" w:eastAsia="Times New Roman" w:hAnsi="Times New Roman" w:cs="Times New Roman"/>
          <w:sz w:val="28"/>
          <w:szCs w:val="28"/>
        </w:rPr>
        <w:t>, компенсаторной, учебно-познавательной);</w:t>
      </w:r>
      <w:r>
        <w:rPr>
          <w:rFonts w:ascii="Times New Roman" w:eastAsia="Times New Roman" w:hAnsi="Times New Roman" w:cs="Times New Roman"/>
          <w:sz w:val="28"/>
          <w:szCs w:val="28"/>
        </w:rPr>
        <w:br/>
        <w:t xml:space="preserve">- речевая компетенция - совершенствование коммуникативных умений в четырех основных видах речевой деятельности (говорении, </w:t>
      </w:r>
      <w:proofErr w:type="spellStart"/>
      <w:r>
        <w:rPr>
          <w:rFonts w:ascii="Times New Roman" w:eastAsia="Times New Roman" w:hAnsi="Times New Roman" w:cs="Times New Roman"/>
          <w:sz w:val="28"/>
          <w:szCs w:val="28"/>
        </w:rPr>
        <w:t>аудировании</w:t>
      </w:r>
      <w:proofErr w:type="spellEnd"/>
      <w:r>
        <w:rPr>
          <w:rFonts w:ascii="Times New Roman" w:eastAsia="Times New Roman" w:hAnsi="Times New Roman" w:cs="Times New Roman"/>
          <w:sz w:val="28"/>
          <w:szCs w:val="28"/>
        </w:rPr>
        <w:t>, чтении и письме), умений планировать свое речевое и неречевое поведение;</w:t>
      </w:r>
      <w:r>
        <w:rPr>
          <w:rFonts w:ascii="Times New Roman" w:eastAsia="Times New Roman" w:hAnsi="Times New Roman" w:cs="Times New Roman"/>
          <w:sz w:val="28"/>
          <w:szCs w:val="28"/>
        </w:rPr>
        <w:br/>
        <w:t>- 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социокультурная</w:t>
      </w:r>
      <w:proofErr w:type="spellEnd"/>
      <w:r>
        <w:rPr>
          <w:rFonts w:ascii="Times New Roman" w:eastAsia="Times New Roman" w:hAnsi="Times New Roman" w:cs="Times New Roman"/>
          <w:sz w:val="28"/>
          <w:szCs w:val="28"/>
        </w:rPr>
        <w:t xml:space="preserve"> компетенция - увеличение объема знаний о </w:t>
      </w:r>
      <w:proofErr w:type="spellStart"/>
      <w:r>
        <w:rPr>
          <w:rFonts w:ascii="Times New Roman" w:eastAsia="Times New Roman" w:hAnsi="Times New Roman" w:cs="Times New Roman"/>
          <w:sz w:val="28"/>
          <w:szCs w:val="28"/>
        </w:rPr>
        <w:t>социокультурной</w:t>
      </w:r>
      <w:proofErr w:type="spellEnd"/>
      <w:r>
        <w:rPr>
          <w:rFonts w:ascii="Times New Roman" w:eastAsia="Times New Roman" w:hAnsi="Times New Roman" w:cs="Times New Roman"/>
          <w:sz w:val="28"/>
          <w:szCs w:val="28"/>
        </w:rPr>
        <w:t xml:space="preserve"> специфике стран(</w:t>
      </w:r>
      <w:proofErr w:type="spellStart"/>
      <w:r>
        <w:rPr>
          <w:rFonts w:ascii="Times New Roman" w:eastAsia="Times New Roman" w:hAnsi="Times New Roman" w:cs="Times New Roman"/>
          <w:sz w:val="28"/>
          <w:szCs w:val="28"/>
        </w:rPr>
        <w:t>ы</w:t>
      </w:r>
      <w:proofErr w:type="spellEnd"/>
      <w:r>
        <w:rPr>
          <w:rFonts w:ascii="Times New Roman" w:eastAsia="Times New Roman" w:hAnsi="Times New Roman" w:cs="Times New Roman"/>
          <w:sz w:val="28"/>
          <w:szCs w:val="28"/>
        </w:rPr>
        <w:t>)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будущей профессии; социальная адаптация; формирование качеств гражданина и патриота.</w:t>
      </w:r>
    </w:p>
    <w:p w:rsidR="00ED49B9" w:rsidRPr="00505ECC" w:rsidRDefault="00ED49B9" w:rsidP="00ED49B9">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bCs/>
          <w:i/>
          <w:sz w:val="28"/>
          <w:szCs w:val="28"/>
        </w:rPr>
        <w:t>Требования к уровню подготовки выпускников</w:t>
      </w:r>
    </w:p>
    <w:p w:rsidR="00ED49B9" w:rsidRPr="004660FE" w:rsidRDefault="00ED49B9" w:rsidP="00ED49B9">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 результате изучения английского</w:t>
      </w:r>
      <w:r w:rsidRPr="004660FE">
        <w:rPr>
          <w:rFonts w:ascii="Times New Roman" w:eastAsia="Times New Roman" w:hAnsi="Times New Roman" w:cs="Times New Roman"/>
          <w:sz w:val="28"/>
          <w:szCs w:val="28"/>
          <w:u w:val="single"/>
        </w:rPr>
        <w:t xml:space="preserve"> языка на базовом уровне ученик должен </w:t>
      </w:r>
    </w:p>
    <w:p w:rsidR="00ED49B9" w:rsidRDefault="00ED49B9" w:rsidP="00ED49B9">
      <w:pPr>
        <w:spacing w:after="0" w:line="360" w:lineRule="auto"/>
        <w:jc w:val="both"/>
        <w:rPr>
          <w:rFonts w:ascii="Times New Roman" w:eastAsia="Times New Roman" w:hAnsi="Times New Roman" w:cs="Times New Roman"/>
          <w:i/>
          <w:sz w:val="28"/>
          <w:szCs w:val="28"/>
        </w:rPr>
      </w:pPr>
      <w:r w:rsidRPr="004660FE">
        <w:rPr>
          <w:rFonts w:ascii="Times New Roman" w:eastAsia="Times New Roman" w:hAnsi="Times New Roman" w:cs="Times New Roman"/>
          <w:i/>
          <w:sz w:val="28"/>
          <w:szCs w:val="28"/>
        </w:rPr>
        <w:t>Знать и понимать:</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w:t>
      </w:r>
      <w:proofErr w:type="spellStart"/>
      <w:r>
        <w:rPr>
          <w:rFonts w:ascii="Times New Roman" w:eastAsia="Times New Roman" w:hAnsi="Times New Roman" w:cs="Times New Roman"/>
          <w:sz w:val="28"/>
          <w:szCs w:val="28"/>
        </w:rPr>
        <w:t>ы</w:t>
      </w:r>
      <w:proofErr w:type="spellEnd"/>
      <w:r>
        <w:rPr>
          <w:rFonts w:ascii="Times New Roman" w:eastAsia="Times New Roman" w:hAnsi="Times New Roman" w:cs="Times New Roman"/>
          <w:sz w:val="28"/>
          <w:szCs w:val="28"/>
        </w:rPr>
        <w:t>) изучаемого языка;</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значение изученных грамматических явлений в расширенном объеме (</w:t>
      </w:r>
      <w:proofErr w:type="spellStart"/>
      <w:r>
        <w:rPr>
          <w:rFonts w:ascii="Times New Roman" w:eastAsia="Times New Roman" w:hAnsi="Times New Roman" w:cs="Times New Roman"/>
          <w:sz w:val="28"/>
          <w:szCs w:val="28"/>
        </w:rPr>
        <w:t>видо-временные</w:t>
      </w:r>
      <w:proofErr w:type="spellEnd"/>
      <w:r>
        <w:rPr>
          <w:rFonts w:ascii="Times New Roman" w:eastAsia="Times New Roman" w:hAnsi="Times New Roman" w:cs="Times New Roman"/>
          <w:sz w:val="28"/>
          <w:szCs w:val="28"/>
        </w:rPr>
        <w:t>, неличные и неопределенно-личные формы глагола, формы условного наклонения, косвенная речь или косвенный вопрос, побуждение и др., согласование времен);</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ED49B9" w:rsidRPr="004660FE" w:rsidRDefault="00ED49B9" w:rsidP="00ED49B9">
      <w:pPr>
        <w:spacing w:after="0" w:line="360" w:lineRule="auto"/>
        <w:jc w:val="both"/>
        <w:rPr>
          <w:rFonts w:ascii="Times New Roman" w:eastAsia="Times New Roman" w:hAnsi="Times New Roman" w:cs="Times New Roman"/>
          <w:sz w:val="28"/>
          <w:szCs w:val="28"/>
          <w:u w:val="single"/>
        </w:rPr>
      </w:pPr>
      <w:r w:rsidRPr="004660FE">
        <w:rPr>
          <w:rFonts w:ascii="Times New Roman" w:eastAsia="Times New Roman" w:hAnsi="Times New Roman" w:cs="Times New Roman"/>
          <w:i/>
          <w:sz w:val="28"/>
          <w:szCs w:val="28"/>
        </w:rPr>
        <w:t>Уметь:</w:t>
      </w:r>
      <w:r w:rsidRPr="004660FE">
        <w:rPr>
          <w:rFonts w:ascii="Times New Roman" w:eastAsia="Times New Roman" w:hAnsi="Times New Roman" w:cs="Times New Roman"/>
          <w:i/>
          <w:sz w:val="28"/>
          <w:szCs w:val="28"/>
        </w:rPr>
        <w:br/>
      </w:r>
      <w:r w:rsidRPr="004660FE">
        <w:rPr>
          <w:rFonts w:ascii="Times New Roman" w:eastAsia="Times New Roman" w:hAnsi="Times New Roman" w:cs="Times New Roman"/>
          <w:sz w:val="28"/>
          <w:szCs w:val="28"/>
          <w:u w:val="single"/>
        </w:rPr>
        <w:t xml:space="preserve">Говорение.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 или </w:t>
      </w:r>
      <w:r>
        <w:rPr>
          <w:rFonts w:ascii="Times New Roman" w:eastAsia="Times New Roman" w:hAnsi="Times New Roman" w:cs="Times New Roman"/>
          <w:sz w:val="28"/>
          <w:szCs w:val="28"/>
        </w:rPr>
        <w:lastRenderedPageBreak/>
        <w:t>прослушанным иноязычным текстом, соблюдая правила речевого этикета;</w:t>
      </w:r>
      <w:r>
        <w:rPr>
          <w:rFonts w:ascii="Times New Roman" w:eastAsia="Times New Roman" w:hAnsi="Times New Roman" w:cs="Times New Roman"/>
          <w:sz w:val="28"/>
          <w:szCs w:val="28"/>
        </w:rPr>
        <w:br/>
        <w:t xml:space="preserve">- рассказывать о своем окружении, рассуждать в рамках изученной тематики и проблематики; представлять </w:t>
      </w:r>
      <w:proofErr w:type="spellStart"/>
      <w:r>
        <w:rPr>
          <w:rFonts w:ascii="Times New Roman" w:eastAsia="Times New Roman" w:hAnsi="Times New Roman" w:cs="Times New Roman"/>
          <w:sz w:val="28"/>
          <w:szCs w:val="28"/>
        </w:rPr>
        <w:t>социокультурный</w:t>
      </w:r>
      <w:proofErr w:type="spellEnd"/>
      <w:r>
        <w:rPr>
          <w:rFonts w:ascii="Times New Roman" w:eastAsia="Times New Roman" w:hAnsi="Times New Roman" w:cs="Times New Roman"/>
          <w:sz w:val="28"/>
          <w:szCs w:val="28"/>
        </w:rPr>
        <w:t xml:space="preserve"> портрет своей страны и стран(</w:t>
      </w:r>
      <w:proofErr w:type="spellStart"/>
      <w:r>
        <w:rPr>
          <w:rFonts w:ascii="Times New Roman" w:eastAsia="Times New Roman" w:hAnsi="Times New Roman" w:cs="Times New Roman"/>
          <w:sz w:val="28"/>
          <w:szCs w:val="28"/>
        </w:rPr>
        <w:t>ы</w:t>
      </w:r>
      <w:proofErr w:type="spellEnd"/>
      <w:r>
        <w:rPr>
          <w:rFonts w:ascii="Times New Roman" w:eastAsia="Times New Roman" w:hAnsi="Times New Roman" w:cs="Times New Roman"/>
          <w:sz w:val="28"/>
          <w:szCs w:val="28"/>
        </w:rPr>
        <w:t>) изучаемого языка.</w:t>
      </w:r>
    </w:p>
    <w:p w:rsidR="00ED49B9" w:rsidRPr="004660FE" w:rsidRDefault="00ED49B9" w:rsidP="00ED49B9">
      <w:pPr>
        <w:spacing w:after="0" w:line="360" w:lineRule="auto"/>
        <w:jc w:val="both"/>
        <w:rPr>
          <w:rFonts w:ascii="Times New Roman" w:eastAsia="Times New Roman" w:hAnsi="Times New Roman" w:cs="Times New Roman"/>
          <w:sz w:val="28"/>
          <w:szCs w:val="28"/>
          <w:u w:val="single"/>
        </w:rPr>
      </w:pPr>
      <w:proofErr w:type="spellStart"/>
      <w:r w:rsidRPr="004660FE">
        <w:rPr>
          <w:rFonts w:ascii="Times New Roman" w:eastAsia="Times New Roman" w:hAnsi="Times New Roman" w:cs="Times New Roman"/>
          <w:sz w:val="28"/>
          <w:szCs w:val="28"/>
          <w:u w:val="single"/>
        </w:rPr>
        <w:t>Аудирование</w:t>
      </w:r>
      <w:proofErr w:type="spellEnd"/>
      <w:r w:rsidRPr="004660FE">
        <w:rPr>
          <w:rFonts w:ascii="Times New Roman" w:eastAsia="Times New Roman" w:hAnsi="Times New Roman" w:cs="Times New Roman"/>
          <w:sz w:val="28"/>
          <w:szCs w:val="28"/>
          <w:u w:val="single"/>
        </w:rPr>
        <w:t xml:space="preserve">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ED49B9" w:rsidRDefault="00ED49B9" w:rsidP="00ED49B9">
      <w:pPr>
        <w:spacing w:after="0" w:line="360" w:lineRule="auto"/>
        <w:jc w:val="both"/>
        <w:rPr>
          <w:rFonts w:ascii="Times New Roman" w:eastAsia="Times New Roman" w:hAnsi="Times New Roman" w:cs="Times New Roman"/>
          <w:sz w:val="28"/>
          <w:szCs w:val="28"/>
        </w:rPr>
      </w:pPr>
      <w:r w:rsidRPr="004660FE">
        <w:rPr>
          <w:rFonts w:ascii="Times New Roman" w:eastAsia="Times New Roman" w:hAnsi="Times New Roman" w:cs="Times New Roman"/>
          <w:sz w:val="28"/>
          <w:szCs w:val="28"/>
          <w:u w:val="single"/>
        </w:rPr>
        <w:t xml:space="preserve">Чтение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 или просмотровое) в зависимости от коммуникативной задачи.</w:t>
      </w:r>
    </w:p>
    <w:p w:rsidR="00ED49B9" w:rsidRPr="004660FE" w:rsidRDefault="00ED49B9" w:rsidP="00ED49B9">
      <w:pPr>
        <w:spacing w:after="0" w:line="360" w:lineRule="auto"/>
        <w:jc w:val="both"/>
        <w:rPr>
          <w:rFonts w:ascii="Times New Roman" w:eastAsia="Times New Roman" w:hAnsi="Times New Roman" w:cs="Times New Roman"/>
          <w:sz w:val="28"/>
          <w:szCs w:val="28"/>
          <w:u w:val="single"/>
        </w:rPr>
      </w:pPr>
      <w:r w:rsidRPr="004660FE">
        <w:rPr>
          <w:rFonts w:ascii="Times New Roman" w:eastAsia="Times New Roman" w:hAnsi="Times New Roman" w:cs="Times New Roman"/>
          <w:sz w:val="28"/>
          <w:szCs w:val="28"/>
          <w:u w:val="single"/>
        </w:rPr>
        <w:t xml:space="preserve">Письменная речь </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ED49B9" w:rsidRPr="00505ECC" w:rsidRDefault="00ED49B9" w:rsidP="00ED49B9">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общения с представителями других стран, ориентации в современном поликультурном мире;</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получения сведений из иноязычных источников информации (в том числе через Интернет), необходимых в образовательных и самообразовательных целях;</w:t>
      </w:r>
      <w:r>
        <w:rPr>
          <w:rFonts w:ascii="Times New Roman" w:eastAsia="Times New Roman" w:hAnsi="Times New Roman" w:cs="Times New Roman"/>
          <w:sz w:val="28"/>
          <w:szCs w:val="28"/>
        </w:rPr>
        <w:br/>
        <w:t>- расширения возможностей в выборе будущей профессиональной деятельности;</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Default="007227BE" w:rsidP="0000077D">
      <w:pPr>
        <w:pStyle w:val="Default"/>
        <w:spacing w:line="360" w:lineRule="auto"/>
        <w:jc w:val="both"/>
        <w:rPr>
          <w:b/>
          <w:bCs/>
          <w:i/>
          <w:color w:val="auto"/>
          <w:sz w:val="28"/>
          <w:szCs w:val="28"/>
        </w:rPr>
      </w:pPr>
      <w:r w:rsidRPr="00A34F2C">
        <w:rPr>
          <w:b/>
          <w:bCs/>
          <w:i/>
          <w:color w:val="auto"/>
          <w:sz w:val="28"/>
          <w:szCs w:val="28"/>
        </w:rPr>
        <w:t>1</w:t>
      </w:r>
      <w:r w:rsidR="0081488E">
        <w:rPr>
          <w:b/>
          <w:bCs/>
          <w:i/>
          <w:color w:val="auto"/>
          <w:sz w:val="28"/>
          <w:szCs w:val="28"/>
        </w:rPr>
        <w:t>.2.6</w:t>
      </w:r>
      <w:r w:rsidR="0000077D" w:rsidRPr="00A34F2C">
        <w:rPr>
          <w:b/>
          <w:bCs/>
          <w:i/>
          <w:color w:val="auto"/>
          <w:sz w:val="28"/>
          <w:szCs w:val="28"/>
        </w:rPr>
        <w:t>. Математика.</w:t>
      </w:r>
      <w:r w:rsidR="005A0B22">
        <w:rPr>
          <w:b/>
          <w:bCs/>
          <w:i/>
          <w:color w:val="auto"/>
          <w:sz w:val="28"/>
          <w:szCs w:val="28"/>
        </w:rPr>
        <w:t xml:space="preserve"> Профильный уровень.</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 xml:space="preserve">Изучение математики на профильном уровне среднего общего образования </w:t>
      </w:r>
      <w:r w:rsidR="001F5FF9">
        <w:rPr>
          <w:rFonts w:ascii="Times New Roman" w:eastAsia="Times New Roman" w:hAnsi="Times New Roman" w:cs="Times New Roman"/>
          <w:i/>
          <w:sz w:val="28"/>
          <w:szCs w:val="28"/>
        </w:rPr>
        <w:t xml:space="preserve">в 10  </w:t>
      </w:r>
      <w:r w:rsidR="001C3BE6">
        <w:rPr>
          <w:rFonts w:ascii="Times New Roman" w:eastAsia="Times New Roman" w:hAnsi="Times New Roman" w:cs="Times New Roman"/>
          <w:i/>
          <w:sz w:val="28"/>
          <w:szCs w:val="28"/>
        </w:rPr>
        <w:t>-</w:t>
      </w:r>
      <w:proofErr w:type="spellStart"/>
      <w:r w:rsidR="001C3BE6">
        <w:rPr>
          <w:rFonts w:ascii="Times New Roman" w:eastAsia="Times New Roman" w:hAnsi="Times New Roman" w:cs="Times New Roman"/>
          <w:i/>
          <w:sz w:val="28"/>
          <w:szCs w:val="28"/>
        </w:rPr>
        <w:t>ом</w:t>
      </w:r>
      <w:proofErr w:type="spellEnd"/>
      <w:r w:rsidR="001C3BE6">
        <w:rPr>
          <w:rFonts w:ascii="Times New Roman" w:eastAsia="Times New Roman" w:hAnsi="Times New Roman" w:cs="Times New Roman"/>
          <w:i/>
          <w:sz w:val="28"/>
          <w:szCs w:val="28"/>
        </w:rPr>
        <w:t xml:space="preserve"> классе </w:t>
      </w:r>
      <w:r w:rsidRPr="00505ECC">
        <w:rPr>
          <w:rFonts w:ascii="Times New Roman" w:eastAsia="Times New Roman" w:hAnsi="Times New Roman" w:cs="Times New Roman"/>
          <w:i/>
          <w:sz w:val="28"/>
          <w:szCs w:val="28"/>
        </w:rPr>
        <w:t>направлено на достижение следующих целей:</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представлений об идеях и методах математики; о математике как универсальном языке науки, средстве моделирования явлений и процессов;</w:t>
      </w:r>
      <w:r>
        <w:rPr>
          <w:rFonts w:ascii="Times New Roman" w:eastAsia="Times New Roman" w:hAnsi="Times New Roman" w:cs="Times New Roman"/>
          <w:sz w:val="28"/>
          <w:szCs w:val="28"/>
        </w:rPr>
        <w:br/>
        <w:t xml:space="preserve">- овладение языком математики в устной и письменной форме, математическими знаниями и умениями, необходимыми для изучения школьных </w:t>
      </w:r>
      <w:proofErr w:type="spellStart"/>
      <w:r>
        <w:rPr>
          <w:rFonts w:ascii="Times New Roman" w:eastAsia="Times New Roman" w:hAnsi="Times New Roman" w:cs="Times New Roman"/>
          <w:sz w:val="28"/>
          <w:szCs w:val="28"/>
        </w:rPr>
        <w:t>естественно-научных</w:t>
      </w:r>
      <w:proofErr w:type="spellEnd"/>
      <w:r>
        <w:rPr>
          <w:rFonts w:ascii="Times New Roman" w:eastAsia="Times New Roman" w:hAnsi="Times New Roman" w:cs="Times New Roman"/>
          <w:sz w:val="28"/>
          <w:szCs w:val="28"/>
        </w:rPr>
        <w:t xml:space="preserve"> дисциплин, продолжения образования и освоения избранной специальности на современном уровне;</w:t>
      </w:r>
      <w:r>
        <w:rPr>
          <w:rFonts w:ascii="Times New Roman" w:eastAsia="Times New Roman" w:hAnsi="Times New Roman" w:cs="Times New Roman"/>
          <w:sz w:val="28"/>
          <w:szCs w:val="28"/>
        </w:rPr>
        <w:br/>
        <w:t>- развитие логического мышления, алгоритмической культуры, пространственного воображения, математического мышления и интуиции, творческих способностей, 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ED49B9" w:rsidRPr="00505ECC" w:rsidRDefault="00ED49B9" w:rsidP="00ED49B9">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воспитание средствами математики культуры личности через знакомство с историей развития математики, эволюцией математических идей; понимания значимости математики для научно-технического прогресса.</w:t>
      </w:r>
      <w:r>
        <w:rPr>
          <w:rFonts w:ascii="Times New Roman" w:eastAsia="Times New Roman" w:hAnsi="Times New Roman" w:cs="Times New Roman"/>
          <w:sz w:val="28"/>
          <w:szCs w:val="28"/>
        </w:rPr>
        <w:br/>
      </w:r>
      <w:r w:rsidRPr="00505ECC">
        <w:rPr>
          <w:rFonts w:ascii="Times New Roman" w:eastAsia="Times New Roman" w:hAnsi="Times New Roman" w:cs="Times New Roman"/>
          <w:bCs/>
          <w:i/>
          <w:sz w:val="28"/>
          <w:szCs w:val="28"/>
        </w:rPr>
        <w:t>Требования к уровню подготовки выпускников</w:t>
      </w:r>
    </w:p>
    <w:p w:rsidR="00ED49B9" w:rsidRPr="004660FE" w:rsidRDefault="00ED49B9" w:rsidP="00ED49B9">
      <w:pPr>
        <w:spacing w:after="0" w:line="360" w:lineRule="auto"/>
        <w:rPr>
          <w:rFonts w:ascii="Times New Roman" w:eastAsia="Times New Roman" w:hAnsi="Times New Roman" w:cs="Times New Roman"/>
          <w:sz w:val="28"/>
          <w:szCs w:val="28"/>
          <w:u w:val="single"/>
        </w:rPr>
      </w:pPr>
      <w:r w:rsidRPr="004660FE">
        <w:rPr>
          <w:rFonts w:ascii="Times New Roman" w:eastAsia="Times New Roman" w:hAnsi="Times New Roman" w:cs="Times New Roman"/>
          <w:sz w:val="28"/>
          <w:szCs w:val="28"/>
          <w:u w:val="single"/>
        </w:rPr>
        <w:t xml:space="preserve">В результате изучения математики на профильном уровне ученик должен </w:t>
      </w:r>
    </w:p>
    <w:p w:rsidR="00ED49B9" w:rsidRDefault="00ED49B9" w:rsidP="00ED49B9">
      <w:pPr>
        <w:spacing w:after="0" w:line="360" w:lineRule="auto"/>
        <w:jc w:val="both"/>
        <w:rPr>
          <w:rFonts w:ascii="Times New Roman" w:eastAsia="Times New Roman" w:hAnsi="Times New Roman" w:cs="Times New Roman"/>
          <w:i/>
          <w:sz w:val="28"/>
          <w:szCs w:val="28"/>
        </w:rPr>
      </w:pPr>
      <w:r w:rsidRPr="004660FE">
        <w:rPr>
          <w:rFonts w:ascii="Times New Roman" w:eastAsia="Times New Roman" w:hAnsi="Times New Roman" w:cs="Times New Roman"/>
          <w:i/>
          <w:sz w:val="28"/>
          <w:szCs w:val="28"/>
        </w:rPr>
        <w:t>Знать и понимать:</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значение математической науки для решения задач, возникающих в теории и практике; широту и ограниченность применения математических методов к </w:t>
      </w:r>
      <w:r>
        <w:rPr>
          <w:rFonts w:ascii="Times New Roman" w:eastAsia="Times New Roman" w:hAnsi="Times New Roman" w:cs="Times New Roman"/>
          <w:sz w:val="28"/>
          <w:szCs w:val="28"/>
        </w:rPr>
        <w:lastRenderedPageBreak/>
        <w:t>анализу и исследованию процессов и явлений в природе и обществе;</w:t>
      </w:r>
      <w:r>
        <w:rPr>
          <w:rFonts w:ascii="Times New Roman" w:eastAsia="Times New Roman" w:hAnsi="Times New Roman" w:cs="Times New Roman"/>
          <w:sz w:val="28"/>
          <w:szCs w:val="28"/>
        </w:rPr>
        <w:br/>
        <w:t>- значение практики и вопросов, возникающих в самой математике, для формирования и развития математической науки;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r>
        <w:rPr>
          <w:rFonts w:ascii="Times New Roman" w:eastAsia="Times New Roman" w:hAnsi="Times New Roman" w:cs="Times New Roman"/>
          <w:sz w:val="28"/>
          <w:szCs w:val="28"/>
        </w:rPr>
        <w:br/>
        <w:t>- значение идей, методов и результатов алгебры и математического анализа для построения моделей реальных процессов и ситуаций;</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возможности геометрии для описания свойств реальных предметов и их взаимного расположения;</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универсальный характер законов логики математических рассуждений, их применимость в различных областях человеческой деятельности;</w:t>
      </w:r>
      <w:r>
        <w:rPr>
          <w:rFonts w:ascii="Times New Roman" w:eastAsia="Times New Roman" w:hAnsi="Times New Roman" w:cs="Times New Roman"/>
          <w:sz w:val="28"/>
          <w:szCs w:val="28"/>
        </w:rPr>
        <w:br/>
        <w:t>- различие требований, предъявляемых к доказательствам в математике, естественных, социально-экономических и гуманитарных науках, на практике;</w:t>
      </w:r>
      <w:r>
        <w:rPr>
          <w:rFonts w:ascii="Times New Roman" w:eastAsia="Times New Roman" w:hAnsi="Times New Roman" w:cs="Times New Roman"/>
          <w:sz w:val="28"/>
          <w:szCs w:val="28"/>
        </w:rPr>
        <w:br/>
        <w:t>-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вероятностный характер различных процессов и закономерностей окружающего мира.</w:t>
      </w:r>
    </w:p>
    <w:p w:rsidR="00ED49B9" w:rsidRPr="00505ECC" w:rsidRDefault="00ED49B9" w:rsidP="00ED49B9">
      <w:pPr>
        <w:spacing w:after="0" w:line="360" w:lineRule="auto"/>
        <w:jc w:val="both"/>
        <w:rPr>
          <w:rFonts w:ascii="Times New Roman" w:eastAsia="Times New Roman" w:hAnsi="Times New Roman" w:cs="Times New Roman"/>
          <w:sz w:val="28"/>
          <w:szCs w:val="28"/>
          <w:u w:val="single"/>
        </w:rPr>
      </w:pPr>
      <w:r w:rsidRPr="00505ECC">
        <w:rPr>
          <w:rFonts w:ascii="Times New Roman" w:eastAsia="Times New Roman" w:hAnsi="Times New Roman" w:cs="Times New Roman"/>
          <w:bCs/>
          <w:sz w:val="28"/>
          <w:szCs w:val="28"/>
          <w:u w:val="single"/>
        </w:rPr>
        <w:t>Числовые и буквенные выражения</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применять понятия, связанные с делимостью целых чисел, при решении математических задач;</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находить корни многочленов с одной переменной, раскладывать многочлены на множители;</w:t>
      </w:r>
    </w:p>
    <w:p w:rsidR="00ED49B9" w:rsidRDefault="00ED49B9" w:rsidP="00ED49B9">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r>
        <w:rPr>
          <w:rFonts w:ascii="Times New Roman" w:eastAsia="Times New Roman" w:hAnsi="Times New Roman" w:cs="Times New Roman"/>
          <w:sz w:val="28"/>
          <w:szCs w:val="28"/>
        </w:rPr>
        <w:br/>
        <w:t>- проводить преобразования числовых и буквенных выражений, включающих степени, радикалы, логарифмы и тригонометрические функции.</w:t>
      </w:r>
      <w:r>
        <w:rPr>
          <w:rFonts w:ascii="Times New Roman" w:eastAsia="Times New Roman" w:hAnsi="Times New Roman" w:cs="Times New Roman"/>
          <w:sz w:val="28"/>
          <w:szCs w:val="28"/>
        </w:rPr>
        <w:br/>
      </w: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ED49B9" w:rsidRPr="00505ECC" w:rsidRDefault="00ED49B9" w:rsidP="00ED49B9">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r>
        <w:rPr>
          <w:rFonts w:ascii="Times New Roman" w:eastAsia="Times New Roman" w:hAnsi="Times New Roman" w:cs="Times New Roman"/>
          <w:sz w:val="28"/>
          <w:szCs w:val="28"/>
        </w:rPr>
        <w:br/>
      </w:r>
      <w:r w:rsidRPr="00505ECC">
        <w:rPr>
          <w:rFonts w:ascii="Times New Roman" w:eastAsia="Times New Roman" w:hAnsi="Times New Roman" w:cs="Times New Roman"/>
          <w:bCs/>
          <w:sz w:val="28"/>
          <w:szCs w:val="28"/>
          <w:u w:val="single"/>
        </w:rPr>
        <w:t>Функции и графики</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определять значение функции по значению аргумента при различных способах задания функции;</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строить графики изученных функций, выполнять преобразования графиков;</w:t>
      </w:r>
      <w:r>
        <w:rPr>
          <w:rFonts w:ascii="Times New Roman" w:eastAsia="Times New Roman" w:hAnsi="Times New Roman" w:cs="Times New Roman"/>
          <w:sz w:val="28"/>
          <w:szCs w:val="28"/>
        </w:rPr>
        <w:br/>
        <w:t>- описывать по графику и по формуле поведение и свойства функции;</w:t>
      </w:r>
      <w:r>
        <w:rPr>
          <w:rFonts w:ascii="Times New Roman" w:eastAsia="Times New Roman" w:hAnsi="Times New Roman" w:cs="Times New Roman"/>
          <w:sz w:val="28"/>
          <w:szCs w:val="28"/>
        </w:rPr>
        <w:br/>
        <w:t>- решать уравнения, системы уравнений, неравенства, используя свойства функций и их графические представления.</w:t>
      </w:r>
    </w:p>
    <w:p w:rsidR="00ED49B9" w:rsidRDefault="00ED49B9" w:rsidP="00ED49B9">
      <w:pPr>
        <w:spacing w:after="0" w:line="360" w:lineRule="auto"/>
        <w:jc w:val="both"/>
        <w:rPr>
          <w:rFonts w:ascii="Times New Roman" w:eastAsia="Times New Roman" w:hAnsi="Times New Roman" w:cs="Times New Roman"/>
          <w:i/>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ED49B9" w:rsidRDefault="00ED49B9" w:rsidP="00ED49B9">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описания и исследования с помощью функций реальных зависимостей, представления их графически; интерпретации графиков реальных процессов.</w:t>
      </w:r>
      <w:r>
        <w:rPr>
          <w:rFonts w:ascii="Times New Roman" w:eastAsia="Times New Roman" w:hAnsi="Times New Roman" w:cs="Times New Roman"/>
          <w:sz w:val="28"/>
          <w:szCs w:val="28"/>
        </w:rPr>
        <w:br/>
      </w:r>
      <w:r w:rsidRPr="00505ECC">
        <w:rPr>
          <w:rFonts w:ascii="Times New Roman" w:eastAsia="Times New Roman" w:hAnsi="Times New Roman" w:cs="Times New Roman"/>
          <w:bCs/>
          <w:sz w:val="28"/>
          <w:szCs w:val="28"/>
          <w:u w:val="single"/>
        </w:rPr>
        <w:t>Начала математического анализа</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находить сумму бесконечно убывающей геометрической прогрессии;</w:t>
      </w:r>
      <w:r>
        <w:rPr>
          <w:rFonts w:ascii="Times New Roman" w:eastAsia="Times New Roman" w:hAnsi="Times New Roman" w:cs="Times New Roman"/>
          <w:sz w:val="28"/>
          <w:szCs w:val="28"/>
        </w:rPr>
        <w:br/>
        <w:t xml:space="preserve">- вычислять производные и первообразные элементарных функций, применяя </w:t>
      </w:r>
      <w:r>
        <w:rPr>
          <w:rFonts w:ascii="Times New Roman" w:eastAsia="Times New Roman" w:hAnsi="Times New Roman" w:cs="Times New Roman"/>
          <w:sz w:val="28"/>
          <w:szCs w:val="28"/>
        </w:rPr>
        <w:lastRenderedPageBreak/>
        <w:t>правила вычисления производных и первообразных, используя справочные материалы;</w:t>
      </w:r>
      <w:r>
        <w:rPr>
          <w:rFonts w:ascii="Times New Roman" w:eastAsia="Times New Roman" w:hAnsi="Times New Roman" w:cs="Times New Roman"/>
          <w:sz w:val="28"/>
          <w:szCs w:val="28"/>
        </w:rPr>
        <w:br/>
        <w:t>- исследовать функции и строить их графики с помощью производной;</w:t>
      </w:r>
      <w:r>
        <w:rPr>
          <w:rFonts w:ascii="Times New Roman" w:eastAsia="Times New Roman" w:hAnsi="Times New Roman" w:cs="Times New Roman"/>
          <w:sz w:val="28"/>
          <w:szCs w:val="28"/>
        </w:rPr>
        <w:br/>
        <w:t>- решать задачи с применением уравнения касательной к графику функции;</w:t>
      </w:r>
      <w:r>
        <w:rPr>
          <w:rFonts w:ascii="Times New Roman" w:eastAsia="Times New Roman" w:hAnsi="Times New Roman" w:cs="Times New Roman"/>
          <w:sz w:val="28"/>
          <w:szCs w:val="28"/>
        </w:rPr>
        <w:br/>
        <w:t>- решать задачи на нахождение наибольшего и наименьшего значения функции на отрезке;</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вычислять площадь криволинейной трапеции.</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r>
        <w:rPr>
          <w:rFonts w:ascii="Times New Roman" w:eastAsia="Times New Roman" w:hAnsi="Times New Roman" w:cs="Times New Roman"/>
          <w:sz w:val="28"/>
          <w:szCs w:val="28"/>
        </w:rPr>
        <w:t>:</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ED49B9" w:rsidRPr="00505ECC" w:rsidRDefault="00ED49B9" w:rsidP="00ED49B9">
      <w:pPr>
        <w:spacing w:after="0" w:line="360" w:lineRule="auto"/>
        <w:jc w:val="both"/>
        <w:rPr>
          <w:rFonts w:ascii="Times New Roman" w:eastAsia="Times New Roman" w:hAnsi="Times New Roman" w:cs="Times New Roman"/>
          <w:sz w:val="28"/>
          <w:szCs w:val="28"/>
          <w:u w:val="single"/>
        </w:rPr>
      </w:pPr>
      <w:r w:rsidRPr="00505ECC">
        <w:rPr>
          <w:rFonts w:ascii="Times New Roman" w:eastAsia="Times New Roman" w:hAnsi="Times New Roman" w:cs="Times New Roman"/>
          <w:bCs/>
          <w:sz w:val="28"/>
          <w:szCs w:val="28"/>
          <w:u w:val="single"/>
        </w:rPr>
        <w:t>Уравнения и неравенства</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решать рациональные, показательные и логарифмические уравнения и неравенства, иррациональные и тригонометрические уравнения, их системы;</w:t>
      </w:r>
      <w:r>
        <w:rPr>
          <w:rFonts w:ascii="Times New Roman" w:eastAsia="Times New Roman" w:hAnsi="Times New Roman" w:cs="Times New Roman"/>
          <w:sz w:val="28"/>
          <w:szCs w:val="28"/>
        </w:rPr>
        <w:br/>
        <w:t>- доказывать несложные неравенства;</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решать текстовые задачи с помощью составления уравнений и неравенств, интерпретируя результат с учетом ограничений условия задачи;</w:t>
      </w:r>
      <w:r>
        <w:rPr>
          <w:rFonts w:ascii="Times New Roman" w:eastAsia="Times New Roman" w:hAnsi="Times New Roman" w:cs="Times New Roman"/>
          <w:sz w:val="28"/>
          <w:szCs w:val="28"/>
        </w:rPr>
        <w:br/>
        <w:t>- изображать на координатной плоскости множества решений уравнений и неравенств с двумя переменными и их систем;</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находить приближенные решения уравнений и их систем, используя графический метод;</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решать уравнения, неравенства и системы с применением графических представлений, свойств функций, производной.</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r>
        <w:rPr>
          <w:rFonts w:ascii="Times New Roman" w:eastAsia="Times New Roman" w:hAnsi="Times New Roman" w:cs="Times New Roman"/>
          <w:sz w:val="28"/>
          <w:szCs w:val="28"/>
        </w:rPr>
        <w:t>:</w:t>
      </w:r>
    </w:p>
    <w:p w:rsidR="00ED49B9"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построения и исследования простейших математических моделей.</w:t>
      </w:r>
    </w:p>
    <w:p w:rsidR="00ED49B9" w:rsidRPr="00505ECC" w:rsidRDefault="00ED49B9" w:rsidP="00ED49B9">
      <w:pPr>
        <w:spacing w:after="0" w:line="360" w:lineRule="auto"/>
        <w:jc w:val="both"/>
        <w:rPr>
          <w:rFonts w:ascii="Times New Roman" w:eastAsia="Times New Roman" w:hAnsi="Times New Roman" w:cs="Times New Roman"/>
          <w:sz w:val="28"/>
          <w:szCs w:val="28"/>
          <w:u w:val="single"/>
        </w:rPr>
      </w:pPr>
      <w:r w:rsidRPr="00505ECC">
        <w:rPr>
          <w:rFonts w:ascii="Times New Roman" w:eastAsia="Times New Roman" w:hAnsi="Times New Roman" w:cs="Times New Roman"/>
          <w:bCs/>
          <w:sz w:val="28"/>
          <w:szCs w:val="28"/>
          <w:u w:val="single"/>
        </w:rPr>
        <w:t>Элементы комбинаторики, статистики и теории вероятностей</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lastRenderedPageBreak/>
        <w:t>Уметь:</w:t>
      </w:r>
      <w:r>
        <w:rPr>
          <w:rFonts w:ascii="Times New Roman" w:eastAsia="Times New Roman" w:hAnsi="Times New Roman" w:cs="Times New Roman"/>
          <w:sz w:val="28"/>
          <w:szCs w:val="28"/>
        </w:rPr>
        <w:br/>
        <w:t>- 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r>
        <w:rPr>
          <w:rFonts w:ascii="Times New Roman" w:eastAsia="Times New Roman" w:hAnsi="Times New Roman" w:cs="Times New Roman"/>
          <w:sz w:val="28"/>
          <w:szCs w:val="28"/>
        </w:rPr>
        <w:br/>
        <w:t>- вычислять вероятности событий на основе подсчета числа исходов (простейшие случаи).</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r>
        <w:rPr>
          <w:rFonts w:ascii="Times New Roman" w:eastAsia="Times New Roman" w:hAnsi="Times New Roman" w:cs="Times New Roman"/>
          <w:sz w:val="28"/>
          <w:szCs w:val="28"/>
        </w:rPr>
        <w:t>:</w:t>
      </w:r>
    </w:p>
    <w:p w:rsidR="00ED49B9" w:rsidRPr="00505ECC"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анализа реальных числовых данных, представленных в виде диаграмм, графиков; для анализа информации статистического характера.</w:t>
      </w:r>
      <w:r>
        <w:rPr>
          <w:rFonts w:ascii="Times New Roman" w:eastAsia="Times New Roman" w:hAnsi="Times New Roman" w:cs="Times New Roman"/>
          <w:sz w:val="28"/>
          <w:szCs w:val="28"/>
        </w:rPr>
        <w:br/>
      </w:r>
      <w:r w:rsidRPr="00505ECC">
        <w:rPr>
          <w:rFonts w:ascii="Times New Roman" w:eastAsia="Times New Roman" w:hAnsi="Times New Roman" w:cs="Times New Roman"/>
          <w:bCs/>
          <w:sz w:val="28"/>
          <w:szCs w:val="28"/>
          <w:u w:val="single"/>
        </w:rPr>
        <w:t>Геометрия</w:t>
      </w:r>
    </w:p>
    <w:p w:rsidR="00ED49B9" w:rsidRDefault="00ED49B9" w:rsidP="00ED49B9">
      <w:pPr>
        <w:spacing w:after="0" w:line="360" w:lineRule="auto"/>
        <w:jc w:val="both"/>
        <w:rPr>
          <w:rFonts w:ascii="Times New Roman" w:eastAsia="Times New Roman" w:hAnsi="Times New Roman" w:cs="Times New Roman"/>
          <w:sz w:val="28"/>
          <w:szCs w:val="28"/>
        </w:rPr>
      </w:pPr>
      <w:r w:rsidRPr="00505ECC">
        <w:rPr>
          <w:rFonts w:ascii="Times New Roman" w:eastAsia="Times New Roman" w:hAnsi="Times New Roman" w:cs="Times New Roman"/>
          <w:i/>
          <w:sz w:val="28"/>
          <w:szCs w:val="28"/>
        </w:rPr>
        <w:t>Уметь:</w:t>
      </w:r>
      <w:r w:rsidRPr="00505ECC">
        <w:rPr>
          <w:rFonts w:ascii="Times New Roman" w:eastAsia="Times New Roman" w:hAnsi="Times New Roman" w:cs="Times New Roman"/>
          <w:i/>
          <w:sz w:val="28"/>
          <w:szCs w:val="28"/>
        </w:rPr>
        <w:br/>
      </w:r>
      <w:r>
        <w:rPr>
          <w:rFonts w:ascii="Times New Roman" w:eastAsia="Times New Roman" w:hAnsi="Times New Roman" w:cs="Times New Roman"/>
          <w:sz w:val="28"/>
          <w:szCs w:val="28"/>
        </w:rPr>
        <w:t>-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015161"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изображать геометрические фигуры и тела, выполнять чертеж по условию задачи;</w:t>
      </w:r>
      <w:r>
        <w:rPr>
          <w:rFonts w:ascii="Times New Roman" w:eastAsia="Times New Roman" w:hAnsi="Times New Roman" w:cs="Times New Roman"/>
          <w:sz w:val="28"/>
          <w:szCs w:val="28"/>
        </w:rPr>
        <w:br/>
        <w:t>-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r>
        <w:rPr>
          <w:rFonts w:ascii="Times New Roman" w:eastAsia="Times New Roman" w:hAnsi="Times New Roman" w:cs="Times New Roman"/>
          <w:sz w:val="28"/>
          <w:szCs w:val="28"/>
        </w:rPr>
        <w:br/>
        <w:t>- проводить доказательные рассуждения при решении задач, доказывать основные теоремы курса;</w:t>
      </w:r>
    </w:p>
    <w:p w:rsidR="00015161"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r>
        <w:rPr>
          <w:rFonts w:ascii="Times New Roman" w:eastAsia="Times New Roman" w:hAnsi="Times New Roman" w:cs="Times New Roman"/>
          <w:sz w:val="28"/>
          <w:szCs w:val="28"/>
        </w:rPr>
        <w:br/>
        <w:t>- применять координатно-векторный метод для вычисления отношений, расстояний и углов;</w:t>
      </w:r>
    </w:p>
    <w:p w:rsidR="00015161" w:rsidRDefault="00ED49B9" w:rsidP="00ED49B9">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строить сечения многогранников и изображать сечения тел вращения.</w:t>
      </w:r>
      <w:r>
        <w:rPr>
          <w:rFonts w:ascii="Times New Roman" w:eastAsia="Times New Roman" w:hAnsi="Times New Roman" w:cs="Times New Roman"/>
          <w:sz w:val="28"/>
          <w:szCs w:val="28"/>
        </w:rPr>
        <w:br/>
      </w:r>
      <w:r w:rsidRPr="00505ECC">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5161"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исследования (моделирования) несложных практических ситуаций на основе изученных формул и свойств фигур;</w:t>
      </w:r>
    </w:p>
    <w:p w:rsidR="00015161" w:rsidRDefault="00ED49B9" w:rsidP="00ED49B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F83C23" w:rsidRDefault="00ED49B9" w:rsidP="00A55A3D">
      <w:pPr>
        <w:spacing w:after="0" w:line="360" w:lineRule="auto"/>
        <w:jc w:val="both"/>
        <w:rPr>
          <w:rFonts w:ascii="Times New Roman" w:hAnsi="Times New Roman" w:cs="Times New Roman"/>
          <w:b/>
          <w:bCs/>
          <w:i/>
          <w:sz w:val="28"/>
          <w:szCs w:val="28"/>
        </w:rPr>
      </w:pPr>
      <w:r>
        <w:rPr>
          <w:rFonts w:ascii="Times New Roman" w:eastAsia="Times New Roman" w:hAnsi="Times New Roman" w:cs="Times New Roman"/>
          <w:sz w:val="28"/>
          <w:szCs w:val="28"/>
        </w:rPr>
        <w:t>- приобретения практического опыта деятельности, предшествующей профессиональной, в основе которой лежит данный учебный предмет.</w:t>
      </w:r>
      <w:r>
        <w:rPr>
          <w:rFonts w:ascii="Times New Roman" w:eastAsia="Times New Roman" w:hAnsi="Times New Roman" w:cs="Times New Roman"/>
          <w:sz w:val="28"/>
          <w:szCs w:val="28"/>
        </w:rPr>
        <w:br/>
      </w:r>
    </w:p>
    <w:p w:rsidR="0000077D" w:rsidRPr="00617D80" w:rsidRDefault="007227BE" w:rsidP="00A55A3D">
      <w:pPr>
        <w:spacing w:after="0" w:line="360" w:lineRule="auto"/>
        <w:jc w:val="both"/>
        <w:rPr>
          <w:rFonts w:ascii="Times New Roman" w:eastAsia="Times New Roman" w:hAnsi="Times New Roman" w:cs="Times New Roman"/>
          <w:sz w:val="28"/>
          <w:szCs w:val="28"/>
        </w:rPr>
      </w:pPr>
      <w:r w:rsidRPr="00617D80">
        <w:rPr>
          <w:rFonts w:ascii="Times New Roman" w:hAnsi="Times New Roman" w:cs="Times New Roman"/>
          <w:b/>
          <w:bCs/>
          <w:i/>
          <w:sz w:val="28"/>
          <w:szCs w:val="28"/>
        </w:rPr>
        <w:t>1</w:t>
      </w:r>
      <w:r w:rsidR="0081488E">
        <w:rPr>
          <w:rFonts w:ascii="Times New Roman" w:hAnsi="Times New Roman" w:cs="Times New Roman"/>
          <w:b/>
          <w:bCs/>
          <w:i/>
          <w:sz w:val="28"/>
          <w:szCs w:val="28"/>
        </w:rPr>
        <w:t>.2.7</w:t>
      </w:r>
      <w:r w:rsidR="0000077D" w:rsidRPr="00617D80">
        <w:rPr>
          <w:rFonts w:ascii="Times New Roman" w:hAnsi="Times New Roman" w:cs="Times New Roman"/>
          <w:b/>
          <w:bCs/>
          <w:i/>
          <w:sz w:val="28"/>
          <w:szCs w:val="28"/>
        </w:rPr>
        <w:t>. Информатика</w:t>
      </w:r>
      <w:r w:rsidR="00A34F2C" w:rsidRPr="00617D80">
        <w:rPr>
          <w:rFonts w:ascii="Times New Roman" w:hAnsi="Times New Roman" w:cs="Times New Roman"/>
          <w:b/>
          <w:bCs/>
          <w:i/>
          <w:sz w:val="28"/>
          <w:szCs w:val="28"/>
        </w:rPr>
        <w:t xml:space="preserve"> и ИКТ</w:t>
      </w:r>
      <w:r w:rsidR="0000077D" w:rsidRPr="00617D80">
        <w:rPr>
          <w:rFonts w:ascii="Times New Roman" w:hAnsi="Times New Roman" w:cs="Times New Roman"/>
          <w:b/>
          <w:bCs/>
          <w:i/>
          <w:sz w:val="28"/>
          <w:szCs w:val="28"/>
        </w:rPr>
        <w:t>.</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 xml:space="preserve">Изучение информатики и информационно-коммуникационных технологий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643542">
        <w:rPr>
          <w:rFonts w:ascii="Times New Roman" w:eastAsia="Times New Roman" w:hAnsi="Times New Roman" w:cs="Times New Roman"/>
          <w:i/>
          <w:sz w:val="28"/>
          <w:szCs w:val="28"/>
        </w:rPr>
        <w:t>направлено на достижение следующих целей: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r>
        <w:rPr>
          <w:rFonts w:ascii="Times New Roman" w:eastAsia="Times New Roman" w:hAnsi="Times New Roman" w:cs="Times New Roman"/>
          <w:sz w:val="28"/>
          <w:szCs w:val="28"/>
        </w:rPr>
        <w:br/>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ответственного отношения к соблюдению этических и правовых норм информационной деятельности;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015161" w:rsidRPr="00643542" w:rsidRDefault="00015161" w:rsidP="0001516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поддержка профильных учебных предметов (математики, физики, химии).</w:t>
      </w:r>
      <w:r>
        <w:rPr>
          <w:rFonts w:ascii="Times New Roman" w:eastAsia="Times New Roman" w:hAnsi="Times New Roman" w:cs="Times New Roman"/>
          <w:sz w:val="28"/>
          <w:szCs w:val="28"/>
        </w:rPr>
        <w:br/>
      </w:r>
      <w:r w:rsidRPr="00643542">
        <w:rPr>
          <w:rFonts w:ascii="Times New Roman" w:eastAsia="Times New Roman" w:hAnsi="Times New Roman" w:cs="Times New Roman"/>
          <w:bCs/>
          <w:i/>
          <w:sz w:val="28"/>
          <w:szCs w:val="28"/>
        </w:rPr>
        <w:t>Требования к уровню подготовки выпускников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информатики и ИКТ </w:t>
      </w:r>
      <w:r w:rsidR="00617D80">
        <w:rPr>
          <w:rFonts w:ascii="Times New Roman" w:eastAsia="Times New Roman" w:hAnsi="Times New Roman" w:cs="Times New Roman"/>
          <w:sz w:val="28"/>
          <w:szCs w:val="28"/>
        </w:rPr>
        <w:t>на базовом уровне ученик должен</w:t>
      </w:r>
      <w:r>
        <w:rPr>
          <w:rFonts w:ascii="Times New Roman" w:eastAsia="Times New Roman" w:hAnsi="Times New Roman" w:cs="Times New Roman"/>
          <w:sz w:val="28"/>
          <w:szCs w:val="28"/>
        </w:rPr>
        <w:t>:</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Знать и понимать:</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r>
        <w:rPr>
          <w:rFonts w:ascii="Times New Roman" w:eastAsia="Times New Roman" w:hAnsi="Times New Roman" w:cs="Times New Roman"/>
          <w:sz w:val="28"/>
          <w:szCs w:val="28"/>
        </w:rPr>
        <w:br/>
        <w:t>- назначение и виды информационных моделей, описывающих реальные объекты и процессы;</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назначение и функции операционных систем.</w:t>
      </w:r>
    </w:p>
    <w:p w:rsidR="00015161" w:rsidRDefault="00015161" w:rsidP="00015161">
      <w:pPr>
        <w:spacing w:after="0" w:line="360" w:lineRule="auto"/>
        <w:jc w:val="both"/>
        <w:rPr>
          <w:rFonts w:ascii="Times New Roman" w:eastAsia="Times New Roman" w:hAnsi="Times New Roman" w:cs="Times New Roman"/>
          <w:sz w:val="28"/>
          <w:szCs w:val="28"/>
        </w:rPr>
      </w:pPr>
      <w:r w:rsidRPr="00643542">
        <w:rPr>
          <w:rFonts w:ascii="Times New Roman" w:eastAsia="Times New Roman" w:hAnsi="Times New Roman" w:cs="Times New Roman"/>
          <w:i/>
          <w:sz w:val="28"/>
          <w:szCs w:val="28"/>
        </w:rPr>
        <w:t>Уметь:</w:t>
      </w:r>
      <w:r>
        <w:rPr>
          <w:rFonts w:ascii="Times New Roman" w:eastAsia="Times New Roman" w:hAnsi="Times New Roman" w:cs="Times New Roman"/>
          <w:sz w:val="28"/>
          <w:szCs w:val="28"/>
        </w:rPr>
        <w:br/>
        <w:t>- оперировать различными видами информационных объектов, в том числе с помощью компьютера, соотносить полученные результаты с реальными объектами;</w:t>
      </w:r>
      <w:r>
        <w:rPr>
          <w:rFonts w:ascii="Times New Roman" w:eastAsia="Times New Roman" w:hAnsi="Times New Roman" w:cs="Times New Roman"/>
          <w:sz w:val="28"/>
          <w:szCs w:val="28"/>
        </w:rPr>
        <w:br/>
        <w:t>- распознавать и описывать информационные процессы в социальных, биологических и технических системах;</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использовать готовые информационные модели, оценивать их соответствие реальному объекту и целям моделирования;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оценивать достоверность информации, сопоставляя различные источники;</w:t>
      </w:r>
      <w:r>
        <w:rPr>
          <w:rFonts w:ascii="Times New Roman" w:eastAsia="Times New Roman" w:hAnsi="Times New Roman" w:cs="Times New Roman"/>
          <w:sz w:val="28"/>
          <w:szCs w:val="28"/>
        </w:rPr>
        <w:br/>
        <w:t>- иллюстрировать учебные работы с использованием средств информационных технологий;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создавать информационные объекты сложной структуры, в том числе гипертекстовые документы;</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просматривать, создавать, редактировать, сохранять записи в базах данных, получать необходимую информацию по запросу пользователя;</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наглядно представлять числовые показатели и динамику их изменения с помощью программ деловой графики;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соблюдать правила техники безопасности и гигиенические рекомендации при использовании средств ИКТ.</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эффективного применения информационных образовательных ресурсов в учебной деятельности, в том числе самообразовании;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ориентации в информационном пространстве, работы с распространенными автоматизированными информационными системами;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автоматизации коммуникационной деятельности;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соблюдения этических и правовых норм при работе с информацией;</w:t>
      </w:r>
      <w:r>
        <w:rPr>
          <w:rFonts w:ascii="Times New Roman" w:eastAsia="Times New Roman" w:hAnsi="Times New Roman" w:cs="Times New Roman"/>
          <w:sz w:val="28"/>
          <w:szCs w:val="28"/>
        </w:rPr>
        <w:br/>
        <w:t xml:space="preserve">- эффективной организации индивидуального информационного </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пространства;</w:t>
      </w:r>
      <w:r>
        <w:rPr>
          <w:rFonts w:ascii="Times New Roman" w:eastAsia="Times New Roman" w:hAnsi="Times New Roman" w:cs="Times New Roman"/>
          <w:sz w:val="28"/>
          <w:szCs w:val="28"/>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Default="007227BE" w:rsidP="0000077D">
      <w:pPr>
        <w:pStyle w:val="Default"/>
        <w:spacing w:line="360" w:lineRule="auto"/>
        <w:jc w:val="both"/>
        <w:rPr>
          <w:b/>
          <w:bCs/>
          <w:i/>
          <w:color w:val="auto"/>
          <w:sz w:val="28"/>
          <w:szCs w:val="28"/>
        </w:rPr>
      </w:pPr>
      <w:r w:rsidRPr="00A34F2C">
        <w:rPr>
          <w:b/>
          <w:bCs/>
          <w:i/>
          <w:color w:val="auto"/>
          <w:sz w:val="28"/>
          <w:szCs w:val="28"/>
        </w:rPr>
        <w:t>1</w:t>
      </w:r>
      <w:r w:rsidR="0000077D" w:rsidRPr="00A34F2C">
        <w:rPr>
          <w:b/>
          <w:bCs/>
          <w:i/>
          <w:color w:val="auto"/>
          <w:sz w:val="28"/>
          <w:szCs w:val="28"/>
        </w:rPr>
        <w:t>.2.</w:t>
      </w:r>
      <w:r w:rsidR="0081488E">
        <w:rPr>
          <w:b/>
          <w:bCs/>
          <w:i/>
          <w:color w:val="auto"/>
          <w:sz w:val="28"/>
          <w:szCs w:val="28"/>
        </w:rPr>
        <w:t>8</w:t>
      </w:r>
      <w:r w:rsidR="0000077D" w:rsidRPr="00A34F2C">
        <w:rPr>
          <w:b/>
          <w:bCs/>
          <w:i/>
          <w:color w:val="auto"/>
          <w:sz w:val="28"/>
          <w:szCs w:val="28"/>
        </w:rPr>
        <w:t>. История.</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 xml:space="preserve">Изучение истории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643542">
        <w:rPr>
          <w:rFonts w:ascii="Times New Roman" w:eastAsia="Times New Roman" w:hAnsi="Times New Roman" w:cs="Times New Roman"/>
          <w:i/>
          <w:sz w:val="28"/>
          <w:szCs w:val="28"/>
        </w:rPr>
        <w:t>направлено на достижение следующих целей: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w:t>
      </w:r>
      <w:proofErr w:type="spellStart"/>
      <w:r>
        <w:rPr>
          <w:rFonts w:ascii="Times New Roman" w:eastAsia="Times New Roman" w:hAnsi="Times New Roman" w:cs="Times New Roman"/>
          <w:sz w:val="28"/>
          <w:szCs w:val="28"/>
        </w:rPr>
        <w:t>этнонациональных</w:t>
      </w:r>
      <w:proofErr w:type="spellEnd"/>
      <w:r>
        <w:rPr>
          <w:rFonts w:ascii="Times New Roman" w:eastAsia="Times New Roman" w:hAnsi="Times New Roman" w:cs="Times New Roman"/>
          <w:sz w:val="28"/>
          <w:szCs w:val="28"/>
        </w:rPr>
        <w:t xml:space="preserve"> традиций, нравственных и социальных установок, идеологических доктрин;</w:t>
      </w:r>
      <w:r>
        <w:rPr>
          <w:rFonts w:ascii="Times New Roman" w:eastAsia="Times New Roman" w:hAnsi="Times New Roman" w:cs="Times New Roman"/>
          <w:sz w:val="28"/>
          <w:szCs w:val="28"/>
        </w:rPr>
        <w:br/>
        <w:t>-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и навыками поиска, систематизации и комплексного анализа исторической информации;</w:t>
      </w:r>
    </w:p>
    <w:p w:rsidR="00015161" w:rsidRPr="00643542" w:rsidRDefault="00015161" w:rsidP="00015161">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r>
        <w:rPr>
          <w:rFonts w:ascii="Times New Roman" w:eastAsia="Times New Roman" w:hAnsi="Times New Roman" w:cs="Times New Roman"/>
          <w:sz w:val="28"/>
          <w:szCs w:val="28"/>
        </w:rPr>
        <w:br/>
      </w:r>
      <w:r w:rsidRPr="00643542">
        <w:rPr>
          <w:rFonts w:ascii="Times New Roman" w:eastAsia="Times New Roman" w:hAnsi="Times New Roman" w:cs="Times New Roman"/>
          <w:bCs/>
          <w:sz w:val="28"/>
          <w:szCs w:val="28"/>
          <w:u w:val="single"/>
        </w:rPr>
        <w:t>Требования к уровню подготовки выпускников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истории на базовом уровне ученик должен: </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Знать и понимать:</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факты, процессы и явления, характеризующие целостность отечественной и всемирной истории;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периодизацию всемирной и отечественной истории;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современные версии и трактовки важнейших проблем отечественной и всемирной истории;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историческую обусловленность современных общественных процессов;</w:t>
      </w:r>
      <w:r>
        <w:rPr>
          <w:rFonts w:ascii="Times New Roman" w:eastAsia="Times New Roman" w:hAnsi="Times New Roman" w:cs="Times New Roman"/>
          <w:sz w:val="28"/>
          <w:szCs w:val="28"/>
        </w:rPr>
        <w:br/>
        <w:t>- особенности исторического пути России, ее роль в мировом сообществе.</w:t>
      </w:r>
      <w:r>
        <w:rPr>
          <w:rFonts w:ascii="Times New Roman" w:eastAsia="Times New Roman" w:hAnsi="Times New Roman" w:cs="Times New Roman"/>
          <w:sz w:val="28"/>
          <w:szCs w:val="28"/>
        </w:rPr>
        <w:br/>
      </w:r>
      <w:r w:rsidRPr="00643542">
        <w:rPr>
          <w:rFonts w:ascii="Times New Roman" w:eastAsia="Times New Roman" w:hAnsi="Times New Roman" w:cs="Times New Roman"/>
          <w:i/>
          <w:sz w:val="28"/>
          <w:szCs w:val="28"/>
        </w:rPr>
        <w:t>Уметь:</w:t>
      </w:r>
      <w:r w:rsidRPr="00643542">
        <w:rPr>
          <w:rFonts w:ascii="Times New Roman" w:eastAsia="Times New Roman" w:hAnsi="Times New Roman" w:cs="Times New Roman"/>
          <w:i/>
          <w:sz w:val="28"/>
          <w:szCs w:val="28"/>
        </w:rPr>
        <w:br/>
      </w:r>
      <w:r>
        <w:rPr>
          <w:rFonts w:ascii="Times New Roman" w:eastAsia="Times New Roman" w:hAnsi="Times New Roman" w:cs="Times New Roman"/>
          <w:sz w:val="28"/>
          <w:szCs w:val="28"/>
        </w:rPr>
        <w:t>- проводить поиск исторической информации в источниках разного типа;</w:t>
      </w:r>
      <w:r>
        <w:rPr>
          <w:rFonts w:ascii="Times New Roman" w:eastAsia="Times New Roman" w:hAnsi="Times New Roman" w:cs="Times New Roman"/>
          <w:sz w:val="28"/>
          <w:szCs w:val="28"/>
        </w:rPr>
        <w:br/>
        <w:t xml:space="preserve">- критически анализировать источник исторической информации </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(характеризовать авторство источника, время, обстоятельства и цели его создания);</w:t>
      </w:r>
      <w:r>
        <w:rPr>
          <w:rFonts w:ascii="Times New Roman" w:eastAsia="Times New Roman" w:hAnsi="Times New Roman" w:cs="Times New Roman"/>
          <w:sz w:val="28"/>
          <w:szCs w:val="28"/>
        </w:rPr>
        <w:br/>
        <w:t>- анализировать историческую информацию, представленную в разных знаковых системах (текст, карта, таблица, схема, аудиовизуальный ряд);</w:t>
      </w:r>
      <w:r>
        <w:rPr>
          <w:rFonts w:ascii="Times New Roman" w:eastAsia="Times New Roman" w:hAnsi="Times New Roman" w:cs="Times New Roman"/>
          <w:sz w:val="28"/>
          <w:szCs w:val="28"/>
        </w:rPr>
        <w:br/>
        <w:t>- различать в исторической информации факты и мнения, исторические описания и исторические объяснения;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устанавливать причинно-следственные связи между явлениями, пространственные и временные рамки изучаемых исторических процессов и явлений;</w:t>
      </w:r>
      <w:r>
        <w:rPr>
          <w:rFonts w:ascii="Times New Roman" w:eastAsia="Times New Roman" w:hAnsi="Times New Roman" w:cs="Times New Roman"/>
          <w:sz w:val="28"/>
          <w:szCs w:val="28"/>
        </w:rPr>
        <w:b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представлять результаты изучения исторического материала в формах конспекта, реферата, рецензии.</w:t>
      </w:r>
    </w:p>
    <w:p w:rsidR="00015161" w:rsidRDefault="00015161" w:rsidP="00015161">
      <w:pPr>
        <w:spacing w:after="0" w:line="360" w:lineRule="auto"/>
        <w:jc w:val="both"/>
        <w:rPr>
          <w:rFonts w:ascii="Times New Roman" w:eastAsia="Times New Roman" w:hAnsi="Times New Roman" w:cs="Times New Roman"/>
          <w:i/>
          <w:sz w:val="28"/>
          <w:szCs w:val="28"/>
        </w:rPr>
      </w:pPr>
      <w:r w:rsidRPr="00643542">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определения собственной позиции по отношению к явлениям современной жизни исходя из их исторической обусловленности;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использования навыков исторического анализа при критическом восприятии получаемой извне социальной информации;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соотнесения своих действий и поступков окружающих с исторически возникшими формами социального поведения;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осознания себя как представителя исторически сложившегося </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гражданского, этнокультурного, конфессионального сообщества, гражданина России;</w:t>
      </w:r>
      <w:r>
        <w:rPr>
          <w:rFonts w:ascii="Times New Roman" w:eastAsia="Times New Roman" w:hAnsi="Times New Roman" w:cs="Times New Roman"/>
          <w:sz w:val="28"/>
          <w:szCs w:val="28"/>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Pr="00617D80" w:rsidRDefault="007227BE" w:rsidP="0000077D">
      <w:pPr>
        <w:pStyle w:val="Default"/>
        <w:spacing w:line="360" w:lineRule="auto"/>
        <w:jc w:val="both"/>
        <w:rPr>
          <w:b/>
          <w:i/>
          <w:sz w:val="28"/>
          <w:szCs w:val="28"/>
        </w:rPr>
      </w:pPr>
      <w:r w:rsidRPr="00E03243">
        <w:rPr>
          <w:b/>
          <w:bCs/>
          <w:i/>
          <w:color w:val="auto"/>
          <w:sz w:val="28"/>
          <w:szCs w:val="28"/>
        </w:rPr>
        <w:t>1</w:t>
      </w:r>
      <w:r w:rsidR="0081488E">
        <w:rPr>
          <w:b/>
          <w:bCs/>
          <w:i/>
          <w:color w:val="auto"/>
          <w:sz w:val="28"/>
          <w:szCs w:val="28"/>
        </w:rPr>
        <w:t>.2.9</w:t>
      </w:r>
      <w:r w:rsidR="001C3BE6">
        <w:rPr>
          <w:b/>
          <w:bCs/>
          <w:i/>
          <w:color w:val="auto"/>
          <w:sz w:val="28"/>
          <w:szCs w:val="28"/>
        </w:rPr>
        <w:t>. Обществознание</w:t>
      </w:r>
      <w:r w:rsidR="00015161" w:rsidRPr="00617D80">
        <w:rPr>
          <w:b/>
          <w:i/>
          <w:sz w:val="28"/>
          <w:szCs w:val="28"/>
        </w:rPr>
        <w:t>.</w:t>
      </w:r>
    </w:p>
    <w:p w:rsidR="00015161" w:rsidRDefault="00015161" w:rsidP="00015161">
      <w:pPr>
        <w:spacing w:after="0" w:line="360" w:lineRule="auto"/>
        <w:jc w:val="both"/>
        <w:rPr>
          <w:rFonts w:ascii="Times New Roman" w:eastAsia="Times New Roman" w:hAnsi="Times New Roman" w:cs="Times New Roman"/>
          <w:sz w:val="28"/>
          <w:szCs w:val="28"/>
        </w:rPr>
      </w:pPr>
      <w:r w:rsidRPr="00E32873">
        <w:rPr>
          <w:rFonts w:ascii="Times New Roman" w:eastAsia="Times New Roman" w:hAnsi="Times New Roman" w:cs="Times New Roman"/>
          <w:i/>
          <w:sz w:val="28"/>
          <w:szCs w:val="28"/>
        </w:rPr>
        <w:t>Изучение обществозн</w:t>
      </w:r>
      <w:r w:rsidR="001C3BE6">
        <w:rPr>
          <w:rFonts w:ascii="Times New Roman" w:eastAsia="Times New Roman" w:hAnsi="Times New Roman" w:cs="Times New Roman"/>
          <w:i/>
          <w:sz w:val="28"/>
          <w:szCs w:val="28"/>
        </w:rPr>
        <w:t>ания</w:t>
      </w:r>
      <w:r w:rsidRPr="00E32873">
        <w:rPr>
          <w:rFonts w:ascii="Times New Roman" w:eastAsia="Times New Roman" w:hAnsi="Times New Roman" w:cs="Times New Roman"/>
          <w:i/>
          <w:sz w:val="28"/>
          <w:szCs w:val="28"/>
        </w:rPr>
        <w:t xml:space="preserve">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E32873">
        <w:rPr>
          <w:rFonts w:ascii="Times New Roman" w:eastAsia="Times New Roman" w:hAnsi="Times New Roman" w:cs="Times New Roman"/>
          <w:i/>
          <w:sz w:val="28"/>
          <w:szCs w:val="28"/>
        </w:rPr>
        <w:t>направлено на достижение следующих целей</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w:t>
      </w:r>
      <w:r>
        <w:rPr>
          <w:rFonts w:ascii="Times New Roman" w:eastAsia="Times New Roman" w:hAnsi="Times New Roman" w:cs="Times New Roman"/>
          <w:sz w:val="28"/>
          <w:szCs w:val="28"/>
        </w:rPr>
        <w:lastRenderedPageBreak/>
        <w:t>способности к личному самоопределению и самореализации; интереса к изучению социальных и гуманитарных дисциплин;</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w:t>
      </w:r>
      <w:hyperlink r:id="rId10" w:history="1">
        <w:r w:rsidRPr="00015161">
          <w:rPr>
            <w:rStyle w:val="af9"/>
            <w:rFonts w:ascii="Times New Roman" w:hAnsi="Times New Roman" w:cs="Times New Roman"/>
            <w:color w:val="auto"/>
            <w:sz w:val="28"/>
            <w:szCs w:val="28"/>
            <w:u w:val="none"/>
          </w:rPr>
          <w:t>Конституции Российской Федерации</w:t>
        </w:r>
      </w:hyperlink>
      <w:r w:rsidRPr="00015161">
        <w:rPr>
          <w:rFonts w:ascii="Times New Roman" w:eastAsia="Times New Roman" w:hAnsi="Times New Roman" w:cs="Times New Roman"/>
          <w:sz w:val="28"/>
          <w:szCs w:val="28"/>
        </w:rPr>
        <w:t>;</w:t>
      </w:r>
      <w:r w:rsidRPr="00015161">
        <w:rPr>
          <w:rFonts w:ascii="Times New Roman" w:eastAsia="Times New Roman" w:hAnsi="Times New Roman" w:cs="Times New Roman"/>
          <w:sz w:val="28"/>
          <w:szCs w:val="28"/>
        </w:rPr>
        <w:br/>
      </w:r>
      <w:r>
        <w:rPr>
          <w:rFonts w:ascii="Times New Roman" w:eastAsia="Times New Roman" w:hAnsi="Times New Roman" w:cs="Times New Roman"/>
          <w:sz w:val="28"/>
          <w:szCs w:val="28"/>
        </w:rP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15161" w:rsidRPr="00E32873" w:rsidRDefault="00015161" w:rsidP="0001516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r>
        <w:rPr>
          <w:rFonts w:ascii="Times New Roman" w:eastAsia="Times New Roman" w:hAnsi="Times New Roman" w:cs="Times New Roman"/>
          <w:sz w:val="28"/>
          <w:szCs w:val="28"/>
        </w:rPr>
        <w:br/>
      </w:r>
      <w:r w:rsidRPr="00E32873">
        <w:rPr>
          <w:rFonts w:ascii="Times New Roman" w:eastAsia="Times New Roman" w:hAnsi="Times New Roman" w:cs="Times New Roman"/>
          <w:bCs/>
          <w:i/>
          <w:sz w:val="28"/>
          <w:szCs w:val="28"/>
        </w:rPr>
        <w:t>Требования к уровню подготовки выпускников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обществознания (включая экономику и право) на базовом уровне ученик должен: </w:t>
      </w:r>
    </w:p>
    <w:p w:rsidR="00015161" w:rsidRDefault="00015161" w:rsidP="00015161">
      <w:pPr>
        <w:spacing w:after="0" w:line="360" w:lineRule="auto"/>
        <w:jc w:val="both"/>
        <w:rPr>
          <w:rFonts w:ascii="Times New Roman" w:eastAsia="Times New Roman" w:hAnsi="Times New Roman" w:cs="Times New Roman"/>
          <w:i/>
          <w:sz w:val="28"/>
          <w:szCs w:val="28"/>
        </w:rPr>
      </w:pPr>
      <w:r w:rsidRPr="00E32873">
        <w:rPr>
          <w:rFonts w:ascii="Times New Roman" w:eastAsia="Times New Roman" w:hAnsi="Times New Roman" w:cs="Times New Roman"/>
          <w:i/>
          <w:sz w:val="28"/>
          <w:szCs w:val="28"/>
        </w:rPr>
        <w:t>Знать и понимать:</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биосоциальную</w:t>
      </w:r>
      <w:proofErr w:type="spellEnd"/>
      <w:r>
        <w:rPr>
          <w:rFonts w:ascii="Times New Roman" w:eastAsia="Times New Roman" w:hAnsi="Times New Roman" w:cs="Times New Roman"/>
          <w:sz w:val="28"/>
          <w:szCs w:val="28"/>
        </w:rPr>
        <w:t xml:space="preserve"> сущность человека, основные этапы и факторы социализации личности, место и роль человека в системе общественных отношений;</w:t>
      </w:r>
      <w:r>
        <w:rPr>
          <w:rFonts w:ascii="Times New Roman" w:eastAsia="Times New Roman" w:hAnsi="Times New Roman" w:cs="Times New Roman"/>
          <w:sz w:val="28"/>
          <w:szCs w:val="28"/>
        </w:rPr>
        <w:br/>
        <w:t>- тенденции развития общества в целом как сложной динамичной системы, а также важнейших социальных институтов;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необходимость регулирования общественных отношений, сущность социальных норм, механизмы правового регулирования;</w:t>
      </w:r>
      <w:r>
        <w:rPr>
          <w:rFonts w:ascii="Times New Roman" w:eastAsia="Times New Roman" w:hAnsi="Times New Roman" w:cs="Times New Roman"/>
          <w:sz w:val="28"/>
          <w:szCs w:val="28"/>
        </w:rPr>
        <w:br/>
        <w:t>- особенности социально-гуманитарного познания.</w:t>
      </w:r>
    </w:p>
    <w:p w:rsidR="00015161" w:rsidRDefault="00015161" w:rsidP="00015161">
      <w:pPr>
        <w:spacing w:after="0" w:line="360" w:lineRule="auto"/>
        <w:jc w:val="both"/>
        <w:rPr>
          <w:rFonts w:ascii="Times New Roman" w:eastAsia="Times New Roman" w:hAnsi="Times New Roman" w:cs="Times New Roman"/>
          <w:sz w:val="28"/>
          <w:szCs w:val="28"/>
        </w:rPr>
      </w:pPr>
      <w:r w:rsidRPr="00E32873">
        <w:rPr>
          <w:rFonts w:ascii="Times New Roman" w:eastAsia="Times New Roman" w:hAnsi="Times New Roman" w:cs="Times New Roman"/>
          <w:i/>
          <w:sz w:val="28"/>
          <w:szCs w:val="28"/>
        </w:rPr>
        <w:t>Уметь:</w:t>
      </w:r>
      <w:r w:rsidRPr="00E32873">
        <w:rPr>
          <w:rFonts w:ascii="Times New Roman" w:eastAsia="Times New Roman" w:hAnsi="Times New Roman" w:cs="Times New Roman"/>
          <w:i/>
          <w:sz w:val="28"/>
          <w:szCs w:val="28"/>
        </w:rPr>
        <w:br/>
      </w:r>
      <w:r>
        <w:rPr>
          <w:rFonts w:ascii="Times New Roman" w:eastAsia="Times New Roman" w:hAnsi="Times New Roman" w:cs="Times New Roman"/>
          <w:sz w:val="28"/>
          <w:szCs w:val="28"/>
        </w:rPr>
        <w:t>- характеризовать основные социальные объекты, выделяя их существенные признаки, закономерности развития;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r>
        <w:rPr>
          <w:rFonts w:ascii="Times New Roman" w:eastAsia="Times New Roman" w:hAnsi="Times New Roman" w:cs="Times New Roman"/>
          <w:sz w:val="28"/>
          <w:szCs w:val="28"/>
        </w:rPr>
        <w:br/>
        <w:t>- раскрывать на примерах изученные теоретические положения и понятия социально-экономических и гуманитарных наук;</w:t>
      </w:r>
    </w:p>
    <w:p w:rsidR="00015161" w:rsidRDefault="00015161" w:rsidP="0001516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r>
        <w:rPr>
          <w:rFonts w:ascii="Times New Roman" w:eastAsia="Times New Roman" w:hAnsi="Times New Roman" w:cs="Times New Roman"/>
          <w:sz w:val="28"/>
          <w:szCs w:val="28"/>
        </w:rPr>
        <w:br/>
        <w:t>- оценивать действия субъектов социальной жизни, включая личность, группы, организации, с точки зрения социальных норм, экономической рациональности;</w:t>
      </w:r>
      <w:r>
        <w:rPr>
          <w:rFonts w:ascii="Times New Roman" w:eastAsia="Times New Roman" w:hAnsi="Times New Roman" w:cs="Times New Roman"/>
          <w:sz w:val="28"/>
          <w:szCs w:val="28"/>
        </w:rPr>
        <w:br/>
        <w:t xml:space="preserve">- формулировать на основе приобретенных обществоведческих знаний </w:t>
      </w:r>
      <w:r>
        <w:rPr>
          <w:rFonts w:ascii="Times New Roman" w:eastAsia="Times New Roman" w:hAnsi="Times New Roman" w:cs="Times New Roman"/>
          <w:sz w:val="28"/>
          <w:szCs w:val="28"/>
        </w:rPr>
        <w:lastRenderedPageBreak/>
        <w:t>собственные суждения и аргументы по определенным проблемам;</w:t>
      </w:r>
      <w:r>
        <w:rPr>
          <w:rFonts w:ascii="Times New Roman" w:eastAsia="Times New Roman" w:hAnsi="Times New Roman" w:cs="Times New Roman"/>
          <w:sz w:val="28"/>
          <w:szCs w:val="28"/>
        </w:rPr>
        <w:br/>
        <w:t>- подготавливать устное выступление, творческую работу по социальной проблематике;</w:t>
      </w:r>
      <w:r>
        <w:rPr>
          <w:rFonts w:ascii="Times New Roman" w:eastAsia="Times New Roman" w:hAnsi="Times New Roman" w:cs="Times New Roman"/>
          <w:sz w:val="28"/>
          <w:szCs w:val="28"/>
        </w:rPr>
        <w:br/>
        <w:t>- применять социально-экономические и гуманитарные знания в процессе решения познавательных задач по актуальным социальным проблемам.</w:t>
      </w:r>
      <w:r>
        <w:rPr>
          <w:rFonts w:ascii="Times New Roman" w:eastAsia="Times New Roman" w:hAnsi="Times New Roman" w:cs="Times New Roman"/>
          <w:sz w:val="28"/>
          <w:szCs w:val="28"/>
        </w:rPr>
        <w:br/>
      </w:r>
      <w:r w:rsidRPr="00E32873">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успешного выполнения типичных социальных ролей, сознательного взаимодействия с различными социальными институтами;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совершенствования собственной познавательной деятельности;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r>
        <w:rPr>
          <w:rFonts w:ascii="Times New Roman" w:eastAsia="Times New Roman" w:hAnsi="Times New Roman" w:cs="Times New Roman"/>
          <w:sz w:val="28"/>
          <w:szCs w:val="28"/>
        </w:rPr>
        <w:br/>
        <w:t>- решения практических жизненных проблем, возникающих в социальной деятельности;</w:t>
      </w:r>
      <w:r>
        <w:rPr>
          <w:rFonts w:ascii="Times New Roman" w:eastAsia="Times New Roman" w:hAnsi="Times New Roman" w:cs="Times New Roman"/>
          <w:sz w:val="28"/>
          <w:szCs w:val="28"/>
        </w:rPr>
        <w:br/>
        <w:t>- ориентировки в актуальных общественных событиях, определения личной гражданской позиции;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предвидения возможных последствий определенных социальных действий;</w:t>
      </w:r>
      <w:r>
        <w:rPr>
          <w:rFonts w:ascii="Times New Roman" w:eastAsia="Times New Roman" w:hAnsi="Times New Roman" w:cs="Times New Roman"/>
          <w:sz w:val="28"/>
          <w:szCs w:val="28"/>
        </w:rPr>
        <w:br/>
        <w:t>- оценки происходящих событий и поведения людей с точки зрения морали и права;</w:t>
      </w:r>
      <w:r>
        <w:rPr>
          <w:rFonts w:ascii="Times New Roman" w:eastAsia="Times New Roman" w:hAnsi="Times New Roman" w:cs="Times New Roman"/>
          <w:sz w:val="28"/>
          <w:szCs w:val="28"/>
        </w:rPr>
        <w:br/>
        <w:t>- реализации и защиты прав человека и гражданина, осознанного выполнения гражданских обязанностей;</w:t>
      </w:r>
    </w:p>
    <w:p w:rsidR="0000077D"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осуществления конструктивного взаимодействия людей с разными убеждениями, культурными ценностями и социальным положением;</w:t>
      </w:r>
      <w:r>
        <w:rPr>
          <w:rFonts w:ascii="Times New Roman" w:eastAsia="Times New Roman" w:hAnsi="Times New Roman" w:cs="Times New Roman"/>
          <w:sz w:val="28"/>
          <w:szCs w:val="28"/>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5B1DE9" w:rsidRDefault="005B1DE9" w:rsidP="0000077D">
      <w:pPr>
        <w:pStyle w:val="Default"/>
        <w:spacing w:line="360" w:lineRule="auto"/>
        <w:jc w:val="both"/>
        <w:rPr>
          <w:b/>
          <w:bCs/>
          <w:i/>
          <w:color w:val="auto"/>
          <w:sz w:val="28"/>
          <w:szCs w:val="28"/>
        </w:rPr>
      </w:pPr>
    </w:p>
    <w:p w:rsidR="0000077D" w:rsidRDefault="007227BE" w:rsidP="0000077D">
      <w:pPr>
        <w:pStyle w:val="Default"/>
        <w:spacing w:line="360" w:lineRule="auto"/>
        <w:jc w:val="both"/>
        <w:rPr>
          <w:b/>
          <w:bCs/>
          <w:i/>
          <w:color w:val="auto"/>
          <w:sz w:val="28"/>
          <w:szCs w:val="28"/>
        </w:rPr>
      </w:pPr>
      <w:r w:rsidRPr="00A34F2C">
        <w:rPr>
          <w:b/>
          <w:bCs/>
          <w:i/>
          <w:color w:val="auto"/>
          <w:sz w:val="28"/>
          <w:szCs w:val="28"/>
        </w:rPr>
        <w:lastRenderedPageBreak/>
        <w:t>1</w:t>
      </w:r>
      <w:r w:rsidR="0081488E">
        <w:rPr>
          <w:b/>
          <w:bCs/>
          <w:i/>
          <w:color w:val="auto"/>
          <w:sz w:val="28"/>
          <w:szCs w:val="28"/>
        </w:rPr>
        <w:t>.2.10</w:t>
      </w:r>
      <w:r w:rsidR="0000077D" w:rsidRPr="00A34F2C">
        <w:rPr>
          <w:b/>
          <w:bCs/>
          <w:i/>
          <w:color w:val="auto"/>
          <w:sz w:val="28"/>
          <w:szCs w:val="28"/>
        </w:rPr>
        <w:t>. География.</w:t>
      </w:r>
    </w:p>
    <w:p w:rsidR="00015161" w:rsidRDefault="00015161" w:rsidP="00015161">
      <w:pPr>
        <w:spacing w:after="0" w:line="360" w:lineRule="auto"/>
        <w:jc w:val="both"/>
        <w:rPr>
          <w:rFonts w:ascii="Times New Roman" w:eastAsia="Times New Roman" w:hAnsi="Times New Roman" w:cs="Times New Roman"/>
          <w:i/>
          <w:sz w:val="28"/>
          <w:szCs w:val="28"/>
        </w:rPr>
      </w:pPr>
      <w:r w:rsidRPr="00500CF5">
        <w:rPr>
          <w:rFonts w:ascii="Times New Roman" w:eastAsia="Times New Roman" w:hAnsi="Times New Roman" w:cs="Times New Roman"/>
          <w:i/>
          <w:sz w:val="28"/>
          <w:szCs w:val="28"/>
        </w:rPr>
        <w:t>Изучение географии на б</w:t>
      </w:r>
      <w:r w:rsidR="001C3BE6">
        <w:rPr>
          <w:rFonts w:ascii="Times New Roman" w:eastAsia="Times New Roman" w:hAnsi="Times New Roman" w:cs="Times New Roman"/>
          <w:i/>
          <w:sz w:val="28"/>
          <w:szCs w:val="28"/>
        </w:rPr>
        <w:t>азовом уровне среднего</w:t>
      </w:r>
      <w:r w:rsidRPr="00500CF5">
        <w:rPr>
          <w:rFonts w:ascii="Times New Roman" w:eastAsia="Times New Roman" w:hAnsi="Times New Roman" w:cs="Times New Roman"/>
          <w:i/>
          <w:sz w:val="28"/>
          <w:szCs w:val="28"/>
        </w:rPr>
        <w:t xml:space="preserve"> общего образования </w:t>
      </w:r>
      <w:r w:rsidR="001C3BE6">
        <w:rPr>
          <w:rFonts w:ascii="Times New Roman" w:eastAsia="Times New Roman" w:hAnsi="Times New Roman" w:cs="Times New Roman"/>
          <w:i/>
          <w:sz w:val="28"/>
          <w:szCs w:val="28"/>
        </w:rPr>
        <w:t xml:space="preserve">в 11-ом классе </w:t>
      </w:r>
      <w:r w:rsidRPr="00500CF5">
        <w:rPr>
          <w:rFonts w:ascii="Times New Roman" w:eastAsia="Times New Roman" w:hAnsi="Times New Roman" w:cs="Times New Roman"/>
          <w:i/>
          <w:sz w:val="28"/>
          <w:szCs w:val="28"/>
        </w:rPr>
        <w:t>направлено на достижение следующих целей: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r>
        <w:rPr>
          <w:rFonts w:ascii="Times New Roman" w:eastAsia="Times New Roman" w:hAnsi="Times New Roman" w:cs="Times New Roman"/>
          <w:sz w:val="28"/>
          <w:szCs w:val="28"/>
        </w:rPr>
        <w:br/>
        <w:t xml:space="preserve">- овладение умениями сочетать глобальный, региональный и локальный подходы для описания и анализа природных, социально-экономических и </w:t>
      </w:r>
      <w:proofErr w:type="spellStart"/>
      <w:r>
        <w:rPr>
          <w:rFonts w:ascii="Times New Roman" w:eastAsia="Times New Roman" w:hAnsi="Times New Roman" w:cs="Times New Roman"/>
          <w:sz w:val="28"/>
          <w:szCs w:val="28"/>
        </w:rPr>
        <w:t>геоэкологических</w:t>
      </w:r>
      <w:proofErr w:type="spellEnd"/>
      <w:r>
        <w:rPr>
          <w:rFonts w:ascii="Times New Roman" w:eastAsia="Times New Roman" w:hAnsi="Times New Roman" w:cs="Times New Roman"/>
          <w:sz w:val="28"/>
          <w:szCs w:val="28"/>
        </w:rPr>
        <w:t xml:space="preserve"> процессов и явлений;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r>
        <w:rPr>
          <w:rFonts w:ascii="Times New Roman" w:eastAsia="Times New Roman" w:hAnsi="Times New Roman" w:cs="Times New Roman"/>
          <w:sz w:val="28"/>
          <w:szCs w:val="28"/>
        </w:rPr>
        <w:br/>
        <w:t>- воспитание патриотизма, толерантности, уважения к другим народам и культурам, бережного отношения к окружающей среде;</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015161" w:rsidRPr="00EE5A66" w:rsidRDefault="00015161" w:rsidP="00015161">
      <w:pPr>
        <w:spacing w:after="0" w:line="360" w:lineRule="auto"/>
        <w:jc w:val="both"/>
        <w:rPr>
          <w:rFonts w:ascii="Times New Roman" w:eastAsia="Times New Roman" w:hAnsi="Times New Roman" w:cs="Times New Roman"/>
          <w:b/>
          <w:i/>
          <w:sz w:val="28"/>
          <w:szCs w:val="28"/>
        </w:rPr>
      </w:pPr>
      <w:r w:rsidRPr="00EE5A66">
        <w:rPr>
          <w:rFonts w:ascii="Times New Roman" w:eastAsia="Times New Roman" w:hAnsi="Times New Roman" w:cs="Times New Roman"/>
          <w:bCs/>
          <w:i/>
          <w:sz w:val="28"/>
          <w:szCs w:val="28"/>
        </w:rPr>
        <w:t>Требования к уровню подготовки выпускников</w:t>
      </w:r>
    </w:p>
    <w:p w:rsidR="00015161" w:rsidRDefault="00015161" w:rsidP="0001516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географии на базовом уровне ученик должен: </w:t>
      </w:r>
    </w:p>
    <w:p w:rsidR="00015161" w:rsidRDefault="00015161" w:rsidP="0001516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Знать и понимать:</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географические понятия и термины; традиционные и новые методы географических исследований;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особенности современного геополитического и </w:t>
      </w:r>
      <w:proofErr w:type="spellStart"/>
      <w:r>
        <w:rPr>
          <w:rFonts w:ascii="Times New Roman" w:eastAsia="Times New Roman" w:hAnsi="Times New Roman" w:cs="Times New Roman"/>
          <w:sz w:val="28"/>
          <w:szCs w:val="28"/>
        </w:rPr>
        <w:t>геоэкономического</w:t>
      </w:r>
      <w:proofErr w:type="spellEnd"/>
      <w:r>
        <w:rPr>
          <w:rFonts w:ascii="Times New Roman" w:eastAsia="Times New Roman" w:hAnsi="Times New Roman" w:cs="Times New Roman"/>
          <w:sz w:val="28"/>
          <w:szCs w:val="28"/>
        </w:rPr>
        <w:t xml:space="preserve"> положения России, ее роль в международном географическом разделении труда.</w:t>
      </w:r>
      <w:r>
        <w:rPr>
          <w:rFonts w:ascii="Times New Roman" w:eastAsia="Times New Roman" w:hAnsi="Times New Roman" w:cs="Times New Roman"/>
          <w:sz w:val="28"/>
          <w:szCs w:val="28"/>
        </w:rPr>
        <w:br/>
      </w:r>
      <w:r w:rsidRPr="00EE5A66">
        <w:rPr>
          <w:rFonts w:ascii="Times New Roman" w:eastAsia="Times New Roman" w:hAnsi="Times New Roman" w:cs="Times New Roman"/>
          <w:i/>
          <w:sz w:val="28"/>
          <w:szCs w:val="28"/>
        </w:rPr>
        <w:t>Уметь:</w:t>
      </w:r>
      <w:r w:rsidRPr="00EE5A66">
        <w:rPr>
          <w:rFonts w:ascii="Times New Roman" w:eastAsia="Times New Roman" w:hAnsi="Times New Roman" w:cs="Times New Roman"/>
          <w:i/>
          <w:sz w:val="28"/>
          <w:szCs w:val="28"/>
        </w:rPr>
        <w:br/>
      </w:r>
      <w:r>
        <w:rPr>
          <w:rFonts w:ascii="Times New Roman" w:eastAsia="Times New Roman" w:hAnsi="Times New Roman" w:cs="Times New Roman"/>
          <w:sz w:val="28"/>
          <w:szCs w:val="28"/>
        </w:rPr>
        <w:t xml:space="preserve">- определять и сравнивать по разным источникам информации географические тенденции развития природных, социально-экономических и </w:t>
      </w:r>
      <w:proofErr w:type="spellStart"/>
      <w:r>
        <w:rPr>
          <w:rFonts w:ascii="Times New Roman" w:eastAsia="Times New Roman" w:hAnsi="Times New Roman" w:cs="Times New Roman"/>
          <w:sz w:val="28"/>
          <w:szCs w:val="28"/>
        </w:rPr>
        <w:t>геоэкологических</w:t>
      </w:r>
      <w:proofErr w:type="spellEnd"/>
      <w:r>
        <w:rPr>
          <w:rFonts w:ascii="Times New Roman" w:eastAsia="Times New Roman" w:hAnsi="Times New Roman" w:cs="Times New Roman"/>
          <w:sz w:val="28"/>
          <w:szCs w:val="28"/>
        </w:rPr>
        <w:t xml:space="preserve"> объектов, процессов и явлений;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оценивать и объяснять </w:t>
      </w:r>
      <w:proofErr w:type="spellStart"/>
      <w:r>
        <w:rPr>
          <w:rFonts w:ascii="Times New Roman" w:eastAsia="Times New Roman" w:hAnsi="Times New Roman" w:cs="Times New Roman"/>
          <w:sz w:val="28"/>
          <w:szCs w:val="28"/>
        </w:rPr>
        <w:t>ресурсообеспеченность</w:t>
      </w:r>
      <w:proofErr w:type="spellEnd"/>
      <w:r>
        <w:rPr>
          <w:rFonts w:ascii="Times New Roman" w:eastAsia="Times New Roman" w:hAnsi="Times New Roman" w:cs="Times New Roman"/>
          <w:sz w:val="28"/>
          <w:szCs w:val="28"/>
        </w:rPr>
        <w:t xml:space="preserve">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применять разнообразные источники географической информации для проведения наблюдений за природными, социально-экономическими и </w:t>
      </w:r>
      <w:proofErr w:type="spellStart"/>
      <w:r>
        <w:rPr>
          <w:rFonts w:ascii="Times New Roman" w:eastAsia="Times New Roman" w:hAnsi="Times New Roman" w:cs="Times New Roman"/>
          <w:sz w:val="28"/>
          <w:szCs w:val="28"/>
        </w:rPr>
        <w:t>геоэкологическими</w:t>
      </w:r>
      <w:proofErr w:type="spellEnd"/>
      <w:r>
        <w:rPr>
          <w:rFonts w:ascii="Times New Roman" w:eastAsia="Times New Roman" w:hAnsi="Times New Roman" w:cs="Times New Roman"/>
          <w:sz w:val="28"/>
          <w:szCs w:val="28"/>
        </w:rPr>
        <w:t xml:space="preserve"> объектами, процессами и явлениями, их изменениями под влиянием разнообразных факторов;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сопоставлять географические карты различной тематики.</w:t>
      </w:r>
    </w:p>
    <w:p w:rsidR="00015161" w:rsidRDefault="00015161" w:rsidP="0001516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Использовать приобретенные знания и умения в практической дея</w:t>
      </w:r>
      <w:r>
        <w:rPr>
          <w:rFonts w:ascii="Times New Roman" w:eastAsia="Times New Roman" w:hAnsi="Times New Roman" w:cs="Times New Roman"/>
          <w:i/>
          <w:sz w:val="28"/>
          <w:szCs w:val="28"/>
        </w:rPr>
        <w:t>т</w:t>
      </w:r>
      <w:r w:rsidRPr="00EE5A66">
        <w:rPr>
          <w:rFonts w:ascii="Times New Roman" w:eastAsia="Times New Roman" w:hAnsi="Times New Roman" w:cs="Times New Roman"/>
          <w:i/>
          <w:sz w:val="28"/>
          <w:szCs w:val="28"/>
        </w:rPr>
        <w:t>ельности и повседневной жизни для: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выявления и объяснения географических аспектов различных текущих событий и ситуаций;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нахождения и применения географической информации, включая карты, статистические материалы, </w:t>
      </w:r>
      <w:proofErr w:type="spellStart"/>
      <w:r>
        <w:rPr>
          <w:rFonts w:ascii="Times New Roman" w:eastAsia="Times New Roman" w:hAnsi="Times New Roman" w:cs="Times New Roman"/>
          <w:sz w:val="28"/>
          <w:szCs w:val="28"/>
        </w:rPr>
        <w:t>геоинформационные</w:t>
      </w:r>
      <w:proofErr w:type="spellEnd"/>
      <w:r>
        <w:rPr>
          <w:rFonts w:ascii="Times New Roman" w:eastAsia="Times New Roman" w:hAnsi="Times New Roman" w:cs="Times New Roman"/>
          <w:sz w:val="28"/>
          <w:szCs w:val="28"/>
        </w:rPr>
        <w:t xml:space="preserve"> системы и ресурсы Интернета; правильной оценки важнейших социально-экономических событий международной жизни, геополитической и </w:t>
      </w:r>
      <w:proofErr w:type="spellStart"/>
      <w:r>
        <w:rPr>
          <w:rFonts w:ascii="Times New Roman" w:eastAsia="Times New Roman" w:hAnsi="Times New Roman" w:cs="Times New Roman"/>
          <w:sz w:val="28"/>
          <w:szCs w:val="28"/>
        </w:rPr>
        <w:t>геоэкономической</w:t>
      </w:r>
      <w:proofErr w:type="spellEnd"/>
      <w:r>
        <w:rPr>
          <w:rFonts w:ascii="Times New Roman" w:eastAsia="Times New Roman" w:hAnsi="Times New Roman" w:cs="Times New Roman"/>
          <w:sz w:val="28"/>
          <w:szCs w:val="28"/>
        </w:rPr>
        <w:t xml:space="preserve"> ситуации в России, других странах и регионах мира, тенденций их возможного развития;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Default="007227BE" w:rsidP="0000077D">
      <w:pPr>
        <w:pStyle w:val="Default"/>
        <w:spacing w:line="360" w:lineRule="auto"/>
        <w:jc w:val="both"/>
        <w:rPr>
          <w:b/>
          <w:bCs/>
          <w:i/>
          <w:color w:val="auto"/>
          <w:sz w:val="28"/>
          <w:szCs w:val="28"/>
        </w:rPr>
      </w:pPr>
      <w:r w:rsidRPr="00A34F2C">
        <w:rPr>
          <w:b/>
          <w:bCs/>
          <w:i/>
          <w:color w:val="auto"/>
          <w:sz w:val="28"/>
          <w:szCs w:val="28"/>
        </w:rPr>
        <w:t>1</w:t>
      </w:r>
      <w:r w:rsidR="0081488E">
        <w:rPr>
          <w:b/>
          <w:bCs/>
          <w:i/>
          <w:color w:val="auto"/>
          <w:sz w:val="28"/>
          <w:szCs w:val="28"/>
        </w:rPr>
        <w:t>.2.11</w:t>
      </w:r>
      <w:r w:rsidR="0000077D" w:rsidRPr="00A34F2C">
        <w:rPr>
          <w:b/>
          <w:bCs/>
          <w:i/>
          <w:color w:val="auto"/>
          <w:sz w:val="28"/>
          <w:szCs w:val="28"/>
        </w:rPr>
        <w:t>. Биология.</w:t>
      </w:r>
    </w:p>
    <w:p w:rsidR="00015161" w:rsidRPr="00EE5A66" w:rsidRDefault="00015161" w:rsidP="0001516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 xml:space="preserve">Изучение биологии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EE5A66">
        <w:rPr>
          <w:rFonts w:ascii="Times New Roman" w:eastAsia="Times New Roman" w:hAnsi="Times New Roman" w:cs="Times New Roman"/>
          <w:i/>
          <w:sz w:val="28"/>
          <w:szCs w:val="28"/>
        </w:rPr>
        <w:t>направлено на достижение следующих целей:</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w:t>
      </w:r>
      <w:proofErr w:type="spellStart"/>
      <w:r>
        <w:rPr>
          <w:rFonts w:ascii="Times New Roman" w:eastAsia="Times New Roman" w:hAnsi="Times New Roman" w:cs="Times New Roman"/>
          <w:sz w:val="28"/>
          <w:szCs w:val="28"/>
        </w:rPr>
        <w:t>естественно-научной</w:t>
      </w:r>
      <w:proofErr w:type="spellEnd"/>
      <w:r>
        <w:rPr>
          <w:rFonts w:ascii="Times New Roman" w:eastAsia="Times New Roman" w:hAnsi="Times New Roman" w:cs="Times New Roman"/>
          <w:sz w:val="28"/>
          <w:szCs w:val="28"/>
        </w:rPr>
        <w:t xml:space="preserve"> картины мира; методах научного познания;</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w:t>
      </w:r>
      <w:r>
        <w:rPr>
          <w:rFonts w:ascii="Times New Roman" w:eastAsia="Times New Roman" w:hAnsi="Times New Roman" w:cs="Times New Roman"/>
          <w:sz w:val="28"/>
          <w:szCs w:val="28"/>
        </w:rPr>
        <w:lastRenderedPageBreak/>
        <w:t>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015161" w:rsidRPr="00EE5A66" w:rsidRDefault="00015161" w:rsidP="0001516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r>
        <w:rPr>
          <w:rFonts w:ascii="Times New Roman" w:eastAsia="Times New Roman" w:hAnsi="Times New Roman" w:cs="Times New Roman"/>
          <w:sz w:val="28"/>
          <w:szCs w:val="28"/>
        </w:rPr>
        <w:br/>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r>
        <w:rPr>
          <w:rFonts w:ascii="Times New Roman" w:eastAsia="Times New Roman" w:hAnsi="Times New Roman" w:cs="Times New Roman"/>
          <w:sz w:val="28"/>
          <w:szCs w:val="28"/>
        </w:rPr>
        <w:br/>
      </w:r>
      <w:r w:rsidRPr="00EE5A66">
        <w:rPr>
          <w:rFonts w:ascii="Times New Roman" w:eastAsia="Times New Roman" w:hAnsi="Times New Roman" w:cs="Times New Roman"/>
          <w:bCs/>
          <w:i/>
          <w:sz w:val="28"/>
          <w:szCs w:val="28"/>
        </w:rPr>
        <w:t>Требования к уровню подготовки выпускников</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биологии на базовом уровне ученик должен: </w:t>
      </w:r>
    </w:p>
    <w:p w:rsidR="00015161" w:rsidRDefault="00015161" w:rsidP="0001516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Знать и понимать:</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строение биологических объектов: клетки; генов и хромосом; вида и экосистем (структура);</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вклад выдающихся ученых в развитие биологической науки;</w:t>
      </w:r>
      <w:r>
        <w:rPr>
          <w:rFonts w:ascii="Times New Roman" w:eastAsia="Times New Roman" w:hAnsi="Times New Roman" w:cs="Times New Roman"/>
          <w:sz w:val="28"/>
          <w:szCs w:val="28"/>
        </w:rPr>
        <w:br/>
        <w:t>- биологическую терминологию и символику.</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Уметь</w:t>
      </w:r>
      <w:r w:rsidRPr="00EE5A66">
        <w:rPr>
          <w:rFonts w:ascii="Times New Roman" w:eastAsia="Times New Roman" w:hAnsi="Times New Roman" w:cs="Times New Roman"/>
          <w:i/>
          <w:sz w:val="28"/>
          <w:szCs w:val="28"/>
        </w:rPr>
        <w:br/>
      </w:r>
      <w:r>
        <w:rPr>
          <w:rFonts w:ascii="Times New Roman" w:eastAsia="Times New Roman" w:hAnsi="Times New Roman" w:cs="Times New Roman"/>
          <w:sz w:val="28"/>
          <w:szCs w:val="28"/>
        </w:rPr>
        <w:t xml:space="preserve">- объяснять роль биологии в формировании научного мировоззрения; вклад биологических теорий в формирование современной </w:t>
      </w:r>
      <w:proofErr w:type="spellStart"/>
      <w:r>
        <w:rPr>
          <w:rFonts w:ascii="Times New Roman" w:eastAsia="Times New Roman" w:hAnsi="Times New Roman" w:cs="Times New Roman"/>
          <w:sz w:val="28"/>
          <w:szCs w:val="28"/>
        </w:rPr>
        <w:t>естественно-научной</w:t>
      </w:r>
      <w:proofErr w:type="spellEnd"/>
      <w:r>
        <w:rPr>
          <w:rFonts w:ascii="Times New Roman" w:eastAsia="Times New Roman" w:hAnsi="Times New Roman" w:cs="Times New Roman"/>
          <w:sz w:val="28"/>
          <w:szCs w:val="28"/>
        </w:rPr>
        <w:t xml:space="preserve"> картины мира; единство живой и неживой природы, родство живых </w:t>
      </w:r>
      <w:r>
        <w:rPr>
          <w:rFonts w:ascii="Times New Roman" w:eastAsia="Times New Roman" w:hAnsi="Times New Roman" w:cs="Times New Roman"/>
          <w:sz w:val="28"/>
          <w:szCs w:val="28"/>
        </w:rPr>
        <w:lastRenderedPageBreak/>
        <w:t>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r>
        <w:rPr>
          <w:rFonts w:ascii="Times New Roman" w:eastAsia="Times New Roman" w:hAnsi="Times New Roman" w:cs="Times New Roman"/>
          <w:sz w:val="28"/>
          <w:szCs w:val="28"/>
        </w:rPr>
        <w:b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01490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описывать особей вида по морфологическому критерию;</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w:t>
      </w:r>
      <w:proofErr w:type="spellStart"/>
      <w:r>
        <w:rPr>
          <w:rFonts w:ascii="Times New Roman" w:eastAsia="Times New Roman" w:hAnsi="Times New Roman" w:cs="Times New Roman"/>
          <w:sz w:val="28"/>
          <w:szCs w:val="28"/>
        </w:rPr>
        <w:t>агроэкосистемы</w:t>
      </w:r>
      <w:proofErr w:type="spellEnd"/>
      <w:r>
        <w:rPr>
          <w:rFonts w:ascii="Times New Roman" w:eastAsia="Times New Roman" w:hAnsi="Times New Roman" w:cs="Times New Roman"/>
          <w:sz w:val="28"/>
          <w:szCs w:val="28"/>
        </w:rPr>
        <w:t xml:space="preserve"> своей местности), процессы (естественный и искусственный отбор, половое и бесполое размножение) и делать выводы на основе сравнения;</w:t>
      </w:r>
    </w:p>
    <w:p w:rsidR="00015161" w:rsidRDefault="00015161" w:rsidP="0001516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r>
        <w:rPr>
          <w:rFonts w:ascii="Times New Roman" w:eastAsia="Times New Roman" w:hAnsi="Times New Roman" w:cs="Times New Roman"/>
          <w:sz w:val="28"/>
          <w:szCs w:val="28"/>
        </w:rPr>
        <w:br/>
        <w:t>- изучать изменения в экосистемах на биологических моделях;</w:t>
      </w:r>
      <w:r>
        <w:rPr>
          <w:rFonts w:ascii="Times New Roman" w:eastAsia="Times New Roman" w:hAnsi="Times New Roman" w:cs="Times New Roman"/>
          <w:sz w:val="28"/>
          <w:szCs w:val="28"/>
        </w:rPr>
        <w:br/>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r>
        <w:rPr>
          <w:rFonts w:ascii="Times New Roman" w:eastAsia="Times New Roman" w:hAnsi="Times New Roman" w:cs="Times New Roman"/>
          <w:sz w:val="28"/>
          <w:szCs w:val="28"/>
        </w:rPr>
        <w:br/>
      </w:r>
      <w:r w:rsidRPr="00EE5A66">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490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оказания первой помощи при простудных и других заболеваниях, отравлении пищевыми продуктами;</w:t>
      </w:r>
    </w:p>
    <w:p w:rsidR="0001490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оценки этических аспектов некоторых исследований в области биотехнологии (клонирование, искусственное оплодотворение);</w:t>
      </w:r>
    </w:p>
    <w:p w:rsidR="00015161" w:rsidRDefault="00015161" w:rsidP="0001516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color w:val="auto"/>
          <w:sz w:val="28"/>
          <w:szCs w:val="28"/>
        </w:rPr>
      </w:pPr>
    </w:p>
    <w:p w:rsidR="0000077D" w:rsidRDefault="007227BE" w:rsidP="0000077D">
      <w:pPr>
        <w:pStyle w:val="Default"/>
        <w:spacing w:line="360" w:lineRule="auto"/>
        <w:jc w:val="both"/>
        <w:rPr>
          <w:b/>
          <w:bCs/>
          <w:i/>
          <w:color w:val="auto"/>
          <w:sz w:val="28"/>
          <w:szCs w:val="28"/>
        </w:rPr>
      </w:pPr>
      <w:r w:rsidRPr="00A34F2C">
        <w:rPr>
          <w:b/>
          <w:bCs/>
          <w:i/>
          <w:color w:val="auto"/>
          <w:sz w:val="28"/>
          <w:szCs w:val="28"/>
        </w:rPr>
        <w:t>1</w:t>
      </w:r>
      <w:r w:rsidR="00F05359">
        <w:rPr>
          <w:b/>
          <w:bCs/>
          <w:i/>
          <w:color w:val="auto"/>
          <w:sz w:val="28"/>
          <w:szCs w:val="28"/>
        </w:rPr>
        <w:t>.2.1</w:t>
      </w:r>
      <w:r w:rsidR="0081488E">
        <w:rPr>
          <w:b/>
          <w:bCs/>
          <w:i/>
          <w:color w:val="auto"/>
          <w:sz w:val="28"/>
          <w:szCs w:val="28"/>
        </w:rPr>
        <w:t>2</w:t>
      </w:r>
      <w:r w:rsidR="0000077D" w:rsidRPr="00A34F2C">
        <w:rPr>
          <w:b/>
          <w:bCs/>
          <w:i/>
          <w:color w:val="auto"/>
          <w:sz w:val="28"/>
          <w:szCs w:val="28"/>
        </w:rPr>
        <w:t>.Химия.</w:t>
      </w:r>
      <w:r w:rsidR="005A0B22">
        <w:rPr>
          <w:b/>
          <w:bCs/>
          <w:i/>
          <w:color w:val="auto"/>
          <w:sz w:val="28"/>
          <w:szCs w:val="28"/>
        </w:rPr>
        <w:t xml:space="preserve"> Профильный уровень.</w:t>
      </w:r>
    </w:p>
    <w:p w:rsidR="00014901" w:rsidRDefault="00014901" w:rsidP="00014901">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 xml:space="preserve">Изучение химии на профильном уровне среднего </w:t>
      </w:r>
      <w:r w:rsidR="001C3BE6">
        <w:rPr>
          <w:rFonts w:ascii="Times New Roman" w:eastAsia="Times New Roman" w:hAnsi="Times New Roman" w:cs="Times New Roman"/>
          <w:i/>
          <w:sz w:val="28"/>
          <w:szCs w:val="28"/>
        </w:rPr>
        <w:t xml:space="preserve">общего образования в 11-ом классе </w:t>
      </w:r>
      <w:r w:rsidRPr="0011546D">
        <w:rPr>
          <w:rFonts w:ascii="Times New Roman" w:eastAsia="Times New Roman" w:hAnsi="Times New Roman" w:cs="Times New Roman"/>
          <w:i/>
          <w:sz w:val="28"/>
          <w:szCs w:val="28"/>
        </w:rPr>
        <w:t xml:space="preserve"> направлено на достижение следующих целей: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системы знаний о фундаментальных законах, теориях, фактах химии, необходимых для понимания научной картины мира;</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характеризовать вещества, материалы и химические реакции; выполнять лабораторные эксперименты; проводить расчеты по химическим формулам и уравнениям; осуществлять поиск химической информации и оценивать ее достоверность; ориентироваться и принимать решения в проблемных ситуациях;</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познавательных интересов, интеллектуальных и творческих способностей в процессе изучения химической науки и ее вклада в технический прогресс цивилизации; сложных и противоречивых путей развития идей, теорий и концепций современной химии;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убежденности в том, что химия - мощный инструмент воздействия на окружающую среду, и чувства ответственности за применение полученных знаний и умений;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применение полученных знаний и умений для безопасной работы с веществами в лаборатории, быту и на производстве; решения практических задач в повседневной жизни; предупреждения явлений, наносящих вред здоровью человека и окружающей среде; проведения исследовательских работ; сознательного выбора профессии, связанной с химией.</w:t>
      </w:r>
    </w:p>
    <w:p w:rsidR="00014901" w:rsidRPr="0011546D" w:rsidRDefault="00014901" w:rsidP="00014901">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bCs/>
          <w:i/>
          <w:sz w:val="28"/>
          <w:szCs w:val="28"/>
        </w:rPr>
        <w:t>Требования к уровню подготовки выпускников</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химии на профильном уровне ученик должен: </w:t>
      </w:r>
    </w:p>
    <w:p w:rsidR="00014901" w:rsidRDefault="00014901" w:rsidP="00014901">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Знать и понимать:</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роль химии в естествознании, ее связь с другими естественными науками, значение в жизни современного общества;</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важнейшие химические понятия: вещество, химический элемент, атом, молекула, масса атомов и молекул, ион, радикал, аллотропия, нуклиды и изотопы, атомные </w:t>
      </w:r>
      <w:proofErr w:type="spellStart"/>
      <w:r>
        <w:rPr>
          <w:rFonts w:ascii="Times New Roman" w:eastAsia="Times New Roman" w:hAnsi="Times New Roman" w:cs="Times New Roman"/>
          <w:sz w:val="28"/>
          <w:szCs w:val="28"/>
        </w:rPr>
        <w: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d-орбитали</w:t>
      </w:r>
      <w:proofErr w:type="spellEnd"/>
      <w:r>
        <w:rPr>
          <w:rFonts w:ascii="Times New Roman" w:eastAsia="Times New Roman" w:hAnsi="Times New Roman" w:cs="Times New Roman"/>
          <w:sz w:val="28"/>
          <w:szCs w:val="28"/>
        </w:rPr>
        <w:t xml:space="preserve">, химическая связь, </w:t>
      </w:r>
      <w:proofErr w:type="spellStart"/>
      <w:r>
        <w:rPr>
          <w:rFonts w:ascii="Times New Roman" w:eastAsia="Times New Roman" w:hAnsi="Times New Roman" w:cs="Times New Roman"/>
          <w:sz w:val="28"/>
          <w:szCs w:val="28"/>
        </w:rPr>
        <w:t>электроотрицательность</w:t>
      </w:r>
      <w:proofErr w:type="spellEnd"/>
      <w:r>
        <w:rPr>
          <w:rFonts w:ascii="Times New Roman" w:eastAsia="Times New Roman" w:hAnsi="Times New Roman" w:cs="Times New Roman"/>
          <w:sz w:val="28"/>
          <w:szCs w:val="28"/>
        </w:rPr>
        <w:t xml:space="preserve">, валентность, степень окисления, гибридизация </w:t>
      </w:r>
      <w:proofErr w:type="spellStart"/>
      <w:r>
        <w:rPr>
          <w:rFonts w:ascii="Times New Roman" w:eastAsia="Times New Roman" w:hAnsi="Times New Roman" w:cs="Times New Roman"/>
          <w:sz w:val="28"/>
          <w:szCs w:val="28"/>
        </w:rPr>
        <w:t>орбиталей</w:t>
      </w:r>
      <w:proofErr w:type="spellEnd"/>
      <w:r>
        <w:rPr>
          <w:rFonts w:ascii="Times New Roman" w:eastAsia="Times New Roman" w:hAnsi="Times New Roman" w:cs="Times New Roman"/>
          <w:sz w:val="28"/>
          <w:szCs w:val="28"/>
        </w:rPr>
        <w:t xml:space="preserve">, пространственное строение молекул, моль, молярная 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w:t>
      </w:r>
      <w:proofErr w:type="spellStart"/>
      <w:r>
        <w:rPr>
          <w:rFonts w:ascii="Times New Roman" w:eastAsia="Times New Roman" w:hAnsi="Times New Roman" w:cs="Times New Roman"/>
          <w:sz w:val="28"/>
          <w:szCs w:val="28"/>
        </w:rPr>
        <w:t>мезомерный</w:t>
      </w:r>
      <w:proofErr w:type="spellEnd"/>
      <w:r>
        <w:rPr>
          <w:rFonts w:ascii="Times New Roman" w:eastAsia="Times New Roman" w:hAnsi="Times New Roman" w:cs="Times New Roman"/>
          <w:sz w:val="28"/>
          <w:szCs w:val="28"/>
        </w:rPr>
        <w:t xml:space="preserve"> эффекты, </w:t>
      </w:r>
      <w:proofErr w:type="spellStart"/>
      <w:r>
        <w:rPr>
          <w:rFonts w:ascii="Times New Roman" w:eastAsia="Times New Roman" w:hAnsi="Times New Roman" w:cs="Times New Roman"/>
          <w:sz w:val="28"/>
          <w:szCs w:val="28"/>
        </w:rPr>
        <w:t>электрофил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нуклеофил</w:t>
      </w:r>
      <w:proofErr w:type="spellEnd"/>
      <w:r>
        <w:rPr>
          <w:rFonts w:ascii="Times New Roman" w:eastAsia="Times New Roman" w:hAnsi="Times New Roman" w:cs="Times New Roman"/>
          <w:sz w:val="28"/>
          <w:szCs w:val="28"/>
        </w:rPr>
        <w:t>, основные типы реакций в неорганической и органической химии;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основные законы химии: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основные теории химии: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r>
        <w:rPr>
          <w:rFonts w:ascii="Times New Roman" w:eastAsia="Times New Roman" w:hAnsi="Times New Roman" w:cs="Times New Roman"/>
          <w:sz w:val="28"/>
          <w:szCs w:val="28"/>
        </w:rPr>
        <w:br/>
        <w:t>- классификацию и номенклатуру неорганических и органических соединений;</w:t>
      </w:r>
      <w:r>
        <w:rPr>
          <w:rFonts w:ascii="Times New Roman" w:eastAsia="Times New Roman" w:hAnsi="Times New Roman" w:cs="Times New Roman"/>
          <w:sz w:val="28"/>
          <w:szCs w:val="28"/>
        </w:rPr>
        <w:br/>
        <w:t>- природные источники углеводородов и способы их переработки;</w:t>
      </w:r>
      <w:r>
        <w:rPr>
          <w:rFonts w:ascii="Times New Roman" w:eastAsia="Times New Roman" w:hAnsi="Times New Roman" w:cs="Times New Roman"/>
          <w:sz w:val="28"/>
          <w:szCs w:val="28"/>
        </w:rPr>
        <w:br/>
        <w:t>- вещества и материалы, широко используемые в практике: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r>
        <w:rPr>
          <w:rFonts w:ascii="Times New Roman" w:eastAsia="Times New Roman" w:hAnsi="Times New Roman" w:cs="Times New Roman"/>
          <w:sz w:val="28"/>
          <w:szCs w:val="28"/>
        </w:rPr>
        <w:br/>
      </w:r>
      <w:r w:rsidRPr="0011546D">
        <w:rPr>
          <w:rFonts w:ascii="Times New Roman" w:eastAsia="Times New Roman" w:hAnsi="Times New Roman" w:cs="Times New Roman"/>
          <w:i/>
          <w:sz w:val="28"/>
          <w:szCs w:val="28"/>
        </w:rPr>
        <w:t>Уметь:</w:t>
      </w:r>
      <w:r w:rsidRPr="0011546D">
        <w:rPr>
          <w:rFonts w:ascii="Times New Roman" w:eastAsia="Times New Roman" w:hAnsi="Times New Roman" w:cs="Times New Roman"/>
          <w:i/>
          <w:sz w:val="28"/>
          <w:szCs w:val="28"/>
        </w:rPr>
        <w:br/>
      </w:r>
      <w:r>
        <w:rPr>
          <w:rFonts w:ascii="Times New Roman" w:eastAsia="Times New Roman" w:hAnsi="Times New Roman" w:cs="Times New Roman"/>
          <w:sz w:val="28"/>
          <w:szCs w:val="28"/>
        </w:rPr>
        <w:t>- называть изученные вещества по "тривиальной" и международной номенклатурам;</w:t>
      </w:r>
      <w:r>
        <w:rPr>
          <w:rFonts w:ascii="Times New Roman" w:eastAsia="Times New Roman" w:hAnsi="Times New Roman" w:cs="Times New Roman"/>
          <w:sz w:val="28"/>
          <w:szCs w:val="28"/>
        </w:rPr>
        <w:br/>
        <w:t>- определять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w:t>
      </w:r>
      <w:r>
        <w:rPr>
          <w:rFonts w:ascii="Times New Roman" w:eastAsia="Times New Roman" w:hAnsi="Times New Roman" w:cs="Times New Roman"/>
          <w:sz w:val="28"/>
          <w:szCs w:val="28"/>
        </w:rPr>
        <w:br/>
        <w:t xml:space="preserve">- характеризовать </w:t>
      </w:r>
      <w:proofErr w:type="spellStart"/>
      <w:r>
        <w:rPr>
          <w:rFonts w:ascii="Times New Roman" w:eastAsia="Times New Roman" w:hAnsi="Times New Roman" w:cs="Times New Roman"/>
          <w:sz w:val="28"/>
          <w:szCs w:val="28"/>
        </w:rPr>
        <w: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w:t>
      </w:r>
      <w:proofErr w:type="spellEnd"/>
      <w:r>
        <w:rPr>
          <w:rFonts w:ascii="Times New Roman" w:eastAsia="Times New Roman" w:hAnsi="Times New Roman" w:cs="Times New Roman"/>
          <w:sz w:val="28"/>
          <w:szCs w:val="28"/>
        </w:rPr>
        <w:t>- и d-элементы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r>
        <w:rPr>
          <w:rFonts w:ascii="Times New Roman" w:eastAsia="Times New Roman" w:hAnsi="Times New Roman" w:cs="Times New Roman"/>
          <w:sz w:val="28"/>
          <w:szCs w:val="28"/>
        </w:rPr>
        <w:br/>
        <w:t xml:space="preserve">- объяснять зависимость свойств химического элемента и образованных им веществ от положения в периодической системе Д.И.Менделеева; зависимость </w:t>
      </w:r>
      <w:r>
        <w:rPr>
          <w:rFonts w:ascii="Times New Roman" w:eastAsia="Times New Roman" w:hAnsi="Times New Roman" w:cs="Times New Roman"/>
          <w:sz w:val="28"/>
          <w:szCs w:val="28"/>
        </w:rPr>
        <w:lastRenderedPageBreak/>
        <w:t>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выполнять химический эксперимент по распознаванию важнейших неорганических и органических веществ; получению конкретных веществ, относящихся к изученным классам соединений;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проводить расчеты по химическим формулам и уравнениям реакций;</w:t>
      </w:r>
      <w:r>
        <w:rPr>
          <w:rFonts w:ascii="Times New Roman" w:eastAsia="Times New Roman" w:hAnsi="Times New Roman" w:cs="Times New Roman"/>
          <w:sz w:val="28"/>
          <w:szCs w:val="28"/>
        </w:rPr>
        <w:br/>
        <w:t>- 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w:t>
      </w:r>
    </w:p>
    <w:p w:rsidR="00014901" w:rsidRDefault="00014901" w:rsidP="00014901">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понимания глобальных проблем, стоящих перед человечеством: экологических, энергетических и сырьевых;</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объяснения химических явлений, происходящих в природе, быту и на производстве;</w:t>
      </w:r>
      <w:r>
        <w:rPr>
          <w:rFonts w:ascii="Times New Roman" w:eastAsia="Times New Roman" w:hAnsi="Times New Roman" w:cs="Times New Roman"/>
          <w:sz w:val="28"/>
          <w:szCs w:val="28"/>
        </w:rPr>
        <w:br/>
        <w:t>- экологически грамотного поведения в окружающей среде;</w:t>
      </w:r>
      <w:r>
        <w:rPr>
          <w:rFonts w:ascii="Times New Roman" w:eastAsia="Times New Roman" w:hAnsi="Times New Roman" w:cs="Times New Roman"/>
          <w:sz w:val="28"/>
          <w:szCs w:val="28"/>
        </w:rPr>
        <w:br/>
        <w:t>- оценки влияния химического загрязнения окружающей среды на организм человека и другие живые организмы;</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безопасной работы с веществами в лаборатории, быту и на производстве;</w:t>
      </w:r>
      <w:r>
        <w:rPr>
          <w:rFonts w:ascii="Times New Roman" w:eastAsia="Times New Roman" w:hAnsi="Times New Roman" w:cs="Times New Roman"/>
          <w:sz w:val="28"/>
          <w:szCs w:val="28"/>
        </w:rPr>
        <w:br/>
        <w:t>- определения возможности протекания химических превращений в различных условиях и оценки их последствий;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распознавания и идентификации важнейших веществ и материалов;</w:t>
      </w:r>
      <w:r>
        <w:rPr>
          <w:rFonts w:ascii="Times New Roman" w:eastAsia="Times New Roman" w:hAnsi="Times New Roman" w:cs="Times New Roman"/>
          <w:sz w:val="28"/>
          <w:szCs w:val="28"/>
        </w:rPr>
        <w:br/>
        <w:t>- оценки качества питьевой воды и отдельных пищевых продуктов;</w:t>
      </w:r>
      <w:r>
        <w:rPr>
          <w:rFonts w:ascii="Times New Roman" w:eastAsia="Times New Roman" w:hAnsi="Times New Roman" w:cs="Times New Roman"/>
          <w:sz w:val="28"/>
          <w:szCs w:val="28"/>
        </w:rPr>
        <w:br/>
        <w:t>- критической оценки достоверности химической информации, поступающей из различных источников;</w:t>
      </w:r>
    </w:p>
    <w:p w:rsidR="00F83C23" w:rsidRDefault="00014901" w:rsidP="0000077D">
      <w:pPr>
        <w:pStyle w:val="Default"/>
        <w:spacing w:line="360" w:lineRule="auto"/>
        <w:jc w:val="both"/>
        <w:rPr>
          <w:b/>
          <w:bCs/>
          <w:i/>
          <w:color w:val="auto"/>
          <w:sz w:val="28"/>
          <w:szCs w:val="28"/>
        </w:rPr>
      </w:pPr>
      <w:r>
        <w:rPr>
          <w:sz w:val="28"/>
          <w:szCs w:val="28"/>
        </w:rPr>
        <w:lastRenderedPageBreak/>
        <w:t>- приобретения практического опыта деятельности, предшествующей профессиональной, в основе которой лежит данный учебный предмет.</w:t>
      </w:r>
      <w:r>
        <w:rPr>
          <w:sz w:val="28"/>
          <w:szCs w:val="28"/>
        </w:rPr>
        <w:br/>
      </w:r>
    </w:p>
    <w:p w:rsidR="0000077D" w:rsidRPr="00A34F2C" w:rsidRDefault="007227BE" w:rsidP="0000077D">
      <w:pPr>
        <w:pStyle w:val="Default"/>
        <w:spacing w:line="360" w:lineRule="auto"/>
        <w:jc w:val="both"/>
        <w:rPr>
          <w:b/>
          <w:bCs/>
          <w:i/>
          <w:color w:val="auto"/>
          <w:sz w:val="28"/>
          <w:szCs w:val="28"/>
        </w:rPr>
      </w:pPr>
      <w:r w:rsidRPr="00A34F2C">
        <w:rPr>
          <w:b/>
          <w:bCs/>
          <w:i/>
          <w:color w:val="auto"/>
          <w:sz w:val="28"/>
          <w:szCs w:val="28"/>
        </w:rPr>
        <w:t>1</w:t>
      </w:r>
      <w:r w:rsidR="0081488E">
        <w:rPr>
          <w:b/>
          <w:bCs/>
          <w:i/>
          <w:color w:val="auto"/>
          <w:sz w:val="28"/>
          <w:szCs w:val="28"/>
        </w:rPr>
        <w:t>.2.13</w:t>
      </w:r>
      <w:r w:rsidR="0000077D" w:rsidRPr="00A34F2C">
        <w:rPr>
          <w:b/>
          <w:bCs/>
          <w:i/>
          <w:color w:val="auto"/>
          <w:sz w:val="28"/>
          <w:szCs w:val="28"/>
        </w:rPr>
        <w:t>. Физика.</w:t>
      </w:r>
      <w:r w:rsidR="005A0B22">
        <w:rPr>
          <w:b/>
          <w:bCs/>
          <w:i/>
          <w:color w:val="auto"/>
          <w:sz w:val="28"/>
          <w:szCs w:val="28"/>
        </w:rPr>
        <w:t xml:space="preserve"> Профильный уровень.</w:t>
      </w:r>
    </w:p>
    <w:p w:rsidR="00014901" w:rsidRDefault="00014901" w:rsidP="0001490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Изучение физики на профи</w:t>
      </w:r>
      <w:r w:rsidR="001C3BE6">
        <w:rPr>
          <w:rFonts w:ascii="Times New Roman" w:eastAsia="Times New Roman" w:hAnsi="Times New Roman" w:cs="Times New Roman"/>
          <w:i/>
          <w:sz w:val="28"/>
          <w:szCs w:val="28"/>
        </w:rPr>
        <w:t xml:space="preserve">льном уровне среднего </w:t>
      </w:r>
      <w:r w:rsidRPr="00EE5A66">
        <w:rPr>
          <w:rFonts w:ascii="Times New Roman" w:eastAsia="Times New Roman" w:hAnsi="Times New Roman" w:cs="Times New Roman"/>
          <w:i/>
          <w:sz w:val="28"/>
          <w:szCs w:val="28"/>
        </w:rPr>
        <w:t xml:space="preserve">общего образования </w:t>
      </w:r>
      <w:r w:rsidR="001C3BE6">
        <w:rPr>
          <w:rFonts w:ascii="Times New Roman" w:eastAsia="Times New Roman" w:hAnsi="Times New Roman" w:cs="Times New Roman"/>
          <w:i/>
          <w:sz w:val="28"/>
          <w:szCs w:val="28"/>
        </w:rPr>
        <w:t xml:space="preserve">в 11-ом классе </w:t>
      </w:r>
      <w:r w:rsidRPr="00EE5A66">
        <w:rPr>
          <w:rFonts w:ascii="Times New Roman" w:eastAsia="Times New Roman" w:hAnsi="Times New Roman" w:cs="Times New Roman"/>
          <w:i/>
          <w:sz w:val="28"/>
          <w:szCs w:val="28"/>
        </w:rPr>
        <w:t>направлено на достижение следующих целей: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освоение знаний о методах научного познания природы; современной физической картине мира: свойствах вещества и поля, пространственно-временных закономерностях, динамических и статистических законах природы, элементарных частицах и фундаментальных взаимодействиях, строении и эволюции Вселенной; знакомство с основами фундаментальных физических теорий - классической механики, молекулярно-кинетической теории, термодинамики, классической электродинамики, специальной теории относительности, элементов квантовой теории;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проводить наблюдения, планировать и выполнять эксперименты, обрабатывать результаты измерений, выдвигать гипотезы и строить модели, устанавливать границы их применимости;</w:t>
      </w:r>
      <w:r>
        <w:rPr>
          <w:rFonts w:ascii="Times New Roman" w:eastAsia="Times New Roman" w:hAnsi="Times New Roman" w:cs="Times New Roman"/>
          <w:sz w:val="28"/>
          <w:szCs w:val="28"/>
        </w:rPr>
        <w:br/>
        <w:t>- применение знаний для объяснения явлений природы, свойств вещества, принципов работы технических устройств, решения физических задач, самостоятельного приобретения информации физического содержания и оценки достоверности, использования современных информационных технологий с целью поиска, переработки и предъявления учебной и научно-популярной информации по физике;</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познавательных интересов, интеллектуальных и творческих способностей в процессе решения физических задач и самостоятельного приобретения новых знаний, выполнения экспериментальных исследований, подготовки докладов, рефератов и других творческих работ;</w:t>
      </w:r>
      <w:r>
        <w:rPr>
          <w:rFonts w:ascii="Times New Roman" w:eastAsia="Times New Roman" w:hAnsi="Times New Roman" w:cs="Times New Roman"/>
          <w:sz w:val="28"/>
          <w:szCs w:val="28"/>
        </w:rPr>
        <w:br/>
        <w:t xml:space="preserve">- воспитание убежденности в необходимости обосновывать высказываемую позицию, уважительно относиться к мнению оппонента, сотрудничать в </w:t>
      </w:r>
      <w:r>
        <w:rPr>
          <w:rFonts w:ascii="Times New Roman" w:eastAsia="Times New Roman" w:hAnsi="Times New Roman" w:cs="Times New Roman"/>
          <w:sz w:val="28"/>
          <w:szCs w:val="28"/>
        </w:rPr>
        <w:lastRenderedPageBreak/>
        <w:t>процессе совместного выполнения задач; готовности к морально-этической оценке использования научных достижений; уважения к творцам науки и техники, обеспечивающим ведущую роль физики в создании современного мира техники;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использование приобретенных знаний и умений для решения практических, жизненных задач, рационального природопользования и охраны окружающей среды, обеспечения безопасности жизнедеятельности человека и общества.</w:t>
      </w:r>
    </w:p>
    <w:p w:rsidR="00014901" w:rsidRPr="00EE5A66" w:rsidRDefault="00014901" w:rsidP="0001490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bCs/>
          <w:i/>
          <w:sz w:val="28"/>
          <w:szCs w:val="28"/>
        </w:rPr>
        <w:t>Требования к уровню подготовки выпускников</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изучения физики на профильном уровне ученик должен: </w:t>
      </w:r>
    </w:p>
    <w:p w:rsidR="00014901" w:rsidRDefault="00014901" w:rsidP="0001490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Знать и понимать:</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w:t>
      </w:r>
      <w:proofErr w:type="spellStart"/>
      <w:r>
        <w:rPr>
          <w:rFonts w:ascii="Times New Roman" w:eastAsia="Times New Roman" w:hAnsi="Times New Roman" w:cs="Times New Roman"/>
          <w:sz w:val="28"/>
          <w:szCs w:val="28"/>
        </w:rPr>
        <w:t>Джоуля-Ленца</w:t>
      </w:r>
      <w:proofErr w:type="spellEnd"/>
      <w:r>
        <w:rPr>
          <w:rFonts w:ascii="Times New Roman" w:eastAsia="Times New Roman" w:hAnsi="Times New Roman" w:cs="Times New Roman"/>
          <w:sz w:val="28"/>
          <w:szCs w:val="28"/>
        </w:rPr>
        <w:t>,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излучаемых физических теорий и их роль в формировании научного мировоззрения;</w:t>
      </w:r>
      <w:r>
        <w:rPr>
          <w:rFonts w:ascii="Times New Roman" w:eastAsia="Times New Roman" w:hAnsi="Times New Roman" w:cs="Times New Roman"/>
          <w:sz w:val="28"/>
          <w:szCs w:val="28"/>
        </w:rPr>
        <w:br/>
        <w:t>- вклад российских и зарубежных ученых, оказавших наибольшее влияние на развитие физики.</w:t>
      </w:r>
    </w:p>
    <w:p w:rsidR="00014901" w:rsidRDefault="00014901" w:rsidP="00014901">
      <w:pPr>
        <w:spacing w:after="0" w:line="360" w:lineRule="auto"/>
        <w:jc w:val="both"/>
        <w:rPr>
          <w:rFonts w:ascii="Times New Roman" w:eastAsia="Times New Roman" w:hAnsi="Times New Roman" w:cs="Times New Roman"/>
          <w:sz w:val="28"/>
          <w:szCs w:val="28"/>
        </w:rPr>
      </w:pPr>
      <w:r w:rsidRPr="00EE5A66">
        <w:rPr>
          <w:rFonts w:ascii="Times New Roman" w:eastAsia="Times New Roman" w:hAnsi="Times New Roman" w:cs="Times New Roman"/>
          <w:i/>
          <w:sz w:val="28"/>
          <w:szCs w:val="28"/>
        </w:rPr>
        <w:t>Уметь:</w:t>
      </w:r>
      <w:r w:rsidRPr="00EE5A66">
        <w:rPr>
          <w:rFonts w:ascii="Times New Roman" w:eastAsia="Times New Roman" w:hAnsi="Times New Roman" w:cs="Times New Roman"/>
          <w:i/>
          <w:sz w:val="28"/>
          <w:szCs w:val="28"/>
        </w:rPr>
        <w:br/>
      </w:r>
      <w:r>
        <w:rPr>
          <w:rFonts w:ascii="Times New Roman" w:eastAsia="Times New Roman" w:hAnsi="Times New Roman" w:cs="Times New Roman"/>
          <w:sz w:val="28"/>
          <w:szCs w:val="28"/>
        </w:rPr>
        <w:t>- 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w:t>
      </w:r>
      <w:r>
        <w:rPr>
          <w:rFonts w:ascii="Times New Roman" w:eastAsia="Times New Roman" w:hAnsi="Times New Roman" w:cs="Times New Roman"/>
          <w:sz w:val="28"/>
          <w:szCs w:val="28"/>
        </w:rPr>
        <w:br/>
        <w:t xml:space="preserve">-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w:t>
      </w:r>
      <w:r>
        <w:rPr>
          <w:rFonts w:ascii="Times New Roman" w:eastAsia="Times New Roman" w:hAnsi="Times New Roman" w:cs="Times New Roman"/>
          <w:sz w:val="28"/>
          <w:szCs w:val="28"/>
        </w:rPr>
        <w:lastRenderedPageBreak/>
        <w:t>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описывать фундаментальные опыты, оказавшие существенное влияние на развитие физики;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применять полученные знания для решения физических задач;</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Pr>
          <w:rFonts w:ascii="Times New Roman" w:eastAsia="Times New Roman" w:hAnsi="Times New Roman" w:cs="Times New Roman"/>
          <w:sz w:val="28"/>
          <w:szCs w:val="28"/>
        </w:rPr>
        <w:br/>
        <w:t>- воспринимать и на основе полученных знаний самостоятельно оценивать информацию, содержащуюся в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p>
    <w:p w:rsidR="00014901" w:rsidRDefault="00014901" w:rsidP="00014901">
      <w:pPr>
        <w:spacing w:after="0" w:line="360" w:lineRule="auto"/>
        <w:jc w:val="both"/>
        <w:rPr>
          <w:rFonts w:ascii="Times New Roman" w:eastAsia="Times New Roman" w:hAnsi="Times New Roman" w:cs="Times New Roman"/>
          <w:i/>
          <w:sz w:val="28"/>
          <w:szCs w:val="28"/>
        </w:rPr>
      </w:pPr>
      <w:r w:rsidRPr="00EE5A66">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анализа и оценки влияния на организм человека и другие организмы загрязнения окружающей среды;</w:t>
      </w:r>
    </w:p>
    <w:p w:rsidR="00014901" w:rsidRDefault="00014901" w:rsidP="0001490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рационального природопользования и защиты окружающей среды;</w:t>
      </w:r>
      <w:r>
        <w:rPr>
          <w:rFonts w:ascii="Times New Roman" w:eastAsia="Times New Roman" w:hAnsi="Times New Roman" w:cs="Times New Roman"/>
          <w:sz w:val="28"/>
          <w:szCs w:val="28"/>
        </w:rPr>
        <w:br/>
        <w:t>- определения собственной позиции по отношению к экологическим проблемам и поведению в природной среде;</w:t>
      </w:r>
    </w:p>
    <w:p w:rsidR="00F83C23" w:rsidRPr="0054748B" w:rsidRDefault="00014901" w:rsidP="00F83C23">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F83C23" w:rsidRDefault="00F83C23" w:rsidP="0000077D">
      <w:pPr>
        <w:pStyle w:val="Default"/>
        <w:spacing w:line="360" w:lineRule="auto"/>
        <w:jc w:val="both"/>
        <w:rPr>
          <w:b/>
          <w:bCs/>
          <w:i/>
          <w:color w:val="auto"/>
          <w:sz w:val="28"/>
          <w:szCs w:val="28"/>
        </w:rPr>
      </w:pPr>
    </w:p>
    <w:p w:rsidR="0000077D" w:rsidRPr="0076375D" w:rsidRDefault="007227BE" w:rsidP="0000077D">
      <w:pPr>
        <w:pStyle w:val="Default"/>
        <w:spacing w:line="360" w:lineRule="auto"/>
        <w:jc w:val="both"/>
        <w:rPr>
          <w:b/>
          <w:bCs/>
          <w:i/>
          <w:color w:val="auto"/>
          <w:sz w:val="28"/>
          <w:szCs w:val="28"/>
        </w:rPr>
      </w:pPr>
      <w:r w:rsidRPr="0076375D">
        <w:rPr>
          <w:b/>
          <w:bCs/>
          <w:i/>
          <w:color w:val="auto"/>
          <w:sz w:val="28"/>
          <w:szCs w:val="28"/>
        </w:rPr>
        <w:t>1</w:t>
      </w:r>
      <w:r w:rsidR="0000077D" w:rsidRPr="0076375D">
        <w:rPr>
          <w:b/>
          <w:bCs/>
          <w:i/>
          <w:color w:val="auto"/>
          <w:sz w:val="28"/>
          <w:szCs w:val="28"/>
        </w:rPr>
        <w:t>.2.1</w:t>
      </w:r>
      <w:r w:rsidR="0081488E">
        <w:rPr>
          <w:b/>
          <w:bCs/>
          <w:i/>
          <w:color w:val="auto"/>
          <w:sz w:val="28"/>
          <w:szCs w:val="28"/>
        </w:rPr>
        <w:t>4</w:t>
      </w:r>
      <w:r w:rsidR="0000077D" w:rsidRPr="0076375D">
        <w:rPr>
          <w:b/>
          <w:bCs/>
          <w:i/>
          <w:color w:val="auto"/>
          <w:sz w:val="28"/>
          <w:szCs w:val="28"/>
        </w:rPr>
        <w:t>. Физическая  культура.</w:t>
      </w:r>
    </w:p>
    <w:p w:rsidR="000025D3" w:rsidRDefault="000025D3" w:rsidP="000025D3">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Изучение физической культуры на ба</w:t>
      </w:r>
      <w:r>
        <w:rPr>
          <w:rFonts w:ascii="Times New Roman" w:eastAsia="Times New Roman" w:hAnsi="Times New Roman" w:cs="Times New Roman"/>
          <w:i/>
          <w:sz w:val="28"/>
          <w:szCs w:val="28"/>
        </w:rPr>
        <w:t xml:space="preserve">зовом уровне среднего </w:t>
      </w:r>
      <w:r w:rsidRPr="0011546D">
        <w:rPr>
          <w:rFonts w:ascii="Times New Roman" w:eastAsia="Times New Roman" w:hAnsi="Times New Roman" w:cs="Times New Roman"/>
          <w:i/>
          <w:sz w:val="28"/>
          <w:szCs w:val="28"/>
        </w:rPr>
        <w:t xml:space="preserve">общего образования </w:t>
      </w:r>
      <w:r w:rsidR="001C3BE6">
        <w:rPr>
          <w:rFonts w:ascii="Times New Roman" w:eastAsia="Times New Roman" w:hAnsi="Times New Roman" w:cs="Times New Roman"/>
          <w:i/>
          <w:sz w:val="28"/>
          <w:szCs w:val="28"/>
        </w:rPr>
        <w:t xml:space="preserve">в 11-ом классе </w:t>
      </w:r>
      <w:r w:rsidRPr="0011546D">
        <w:rPr>
          <w:rFonts w:ascii="Times New Roman" w:eastAsia="Times New Roman" w:hAnsi="Times New Roman" w:cs="Times New Roman"/>
          <w:i/>
          <w:sz w:val="28"/>
          <w:szCs w:val="28"/>
        </w:rPr>
        <w:t>направлено на достижение следующих целей:</w:t>
      </w:r>
    </w:p>
    <w:p w:rsidR="000025D3" w:rsidRPr="0011546D" w:rsidRDefault="000025D3" w:rsidP="000025D3">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развитие физических качеств и способностей, совершенствование функциональных возможностей организма, укрепление индивидуального здоровья;</w:t>
      </w:r>
      <w:r>
        <w:rPr>
          <w:rFonts w:ascii="Times New Roman" w:eastAsia="Times New Roman" w:hAnsi="Times New Roman" w:cs="Times New Roman"/>
          <w:sz w:val="28"/>
          <w:szCs w:val="28"/>
        </w:rPr>
        <w:b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r>
        <w:rPr>
          <w:rFonts w:ascii="Times New Roman" w:eastAsia="Times New Roman" w:hAnsi="Times New Roman" w:cs="Times New Roman"/>
          <w:sz w:val="28"/>
          <w:szCs w:val="28"/>
        </w:rPr>
        <w:b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r>
        <w:rPr>
          <w:rFonts w:ascii="Times New Roman" w:eastAsia="Times New Roman" w:hAnsi="Times New Roman" w:cs="Times New Roman"/>
          <w:sz w:val="28"/>
          <w:szCs w:val="28"/>
        </w:rPr>
        <w:br/>
        <w:t>- освоение системы знаний о занятиях физической культурой, их роли и значении в формировании здорового образа жизни и социальных ориентации;</w:t>
      </w:r>
      <w:r>
        <w:rPr>
          <w:rFonts w:ascii="Times New Roman" w:eastAsia="Times New Roman" w:hAnsi="Times New Roman" w:cs="Times New Roman"/>
          <w:sz w:val="28"/>
          <w:szCs w:val="28"/>
        </w:rPr>
        <w:b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r>
        <w:rPr>
          <w:rFonts w:ascii="Times New Roman" w:eastAsia="Times New Roman" w:hAnsi="Times New Roman" w:cs="Times New Roman"/>
          <w:sz w:val="28"/>
          <w:szCs w:val="28"/>
        </w:rPr>
        <w:br/>
      </w:r>
      <w:r w:rsidRPr="0011546D">
        <w:rPr>
          <w:rFonts w:ascii="Times New Roman" w:eastAsia="Times New Roman" w:hAnsi="Times New Roman" w:cs="Times New Roman"/>
          <w:bCs/>
          <w:i/>
          <w:sz w:val="28"/>
          <w:szCs w:val="28"/>
        </w:rPr>
        <w:t>Требования к уровню подготовки выпускников</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результате изучения физической культуры на базовом уровне ученик должен: </w:t>
      </w:r>
    </w:p>
    <w:p w:rsidR="000025D3" w:rsidRDefault="000025D3" w:rsidP="000025D3">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Знать и понимать:</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влияние оздоровительных систем физического воспитания на укрепление здоровья, профилактику профессиональных заболеваний и вредных привычек;</w:t>
      </w:r>
      <w:r>
        <w:rPr>
          <w:rFonts w:ascii="Times New Roman" w:eastAsia="Times New Roman" w:hAnsi="Times New Roman" w:cs="Times New Roman"/>
          <w:sz w:val="28"/>
          <w:szCs w:val="28"/>
        </w:rPr>
        <w:br/>
        <w:t>- способы контроля и оценки физического развития и физической подготовленности;</w:t>
      </w:r>
      <w:r>
        <w:rPr>
          <w:rFonts w:ascii="Times New Roman" w:eastAsia="Times New Roman" w:hAnsi="Times New Roman" w:cs="Times New Roman"/>
          <w:sz w:val="28"/>
          <w:szCs w:val="28"/>
        </w:rPr>
        <w:br/>
        <w:t>- правила и способы планирования системы индивидуальных занятий физическими упражнениями различной направленности.</w:t>
      </w:r>
      <w:r>
        <w:rPr>
          <w:rFonts w:ascii="Times New Roman" w:eastAsia="Times New Roman" w:hAnsi="Times New Roman" w:cs="Times New Roman"/>
          <w:sz w:val="28"/>
          <w:szCs w:val="28"/>
        </w:rPr>
        <w:br/>
      </w:r>
      <w:r w:rsidRPr="0011546D">
        <w:rPr>
          <w:rFonts w:ascii="Times New Roman" w:eastAsia="Times New Roman" w:hAnsi="Times New Roman" w:cs="Times New Roman"/>
          <w:i/>
          <w:sz w:val="28"/>
          <w:szCs w:val="28"/>
        </w:rPr>
        <w:t>Уметь:</w:t>
      </w:r>
      <w:r w:rsidRPr="0011546D">
        <w:rPr>
          <w:rFonts w:ascii="Times New Roman" w:eastAsia="Times New Roman" w:hAnsi="Times New Roman" w:cs="Times New Roman"/>
          <w:i/>
          <w:sz w:val="28"/>
          <w:szCs w:val="28"/>
        </w:rPr>
        <w:br/>
      </w:r>
      <w:r>
        <w:rPr>
          <w:rFonts w:ascii="Times New Roman" w:eastAsia="Times New Roman" w:hAnsi="Times New Roman" w:cs="Times New Roman"/>
          <w:sz w:val="28"/>
          <w:szCs w:val="28"/>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r>
        <w:rPr>
          <w:rFonts w:ascii="Times New Roman" w:eastAsia="Times New Roman" w:hAnsi="Times New Roman" w:cs="Times New Roman"/>
          <w:sz w:val="28"/>
          <w:szCs w:val="28"/>
        </w:rPr>
        <w:br/>
        <w:t xml:space="preserve">- выполнять простейшие приемы </w:t>
      </w:r>
      <w:proofErr w:type="spellStart"/>
      <w:r>
        <w:rPr>
          <w:rFonts w:ascii="Times New Roman" w:eastAsia="Times New Roman" w:hAnsi="Times New Roman" w:cs="Times New Roman"/>
          <w:sz w:val="28"/>
          <w:szCs w:val="28"/>
        </w:rPr>
        <w:t>самомассажа</w:t>
      </w:r>
      <w:proofErr w:type="spellEnd"/>
      <w:r>
        <w:rPr>
          <w:rFonts w:ascii="Times New Roman" w:eastAsia="Times New Roman" w:hAnsi="Times New Roman" w:cs="Times New Roman"/>
          <w:sz w:val="28"/>
          <w:szCs w:val="28"/>
        </w:rPr>
        <w:t xml:space="preserve"> и релаксации;</w:t>
      </w:r>
      <w:r>
        <w:rPr>
          <w:rFonts w:ascii="Times New Roman" w:eastAsia="Times New Roman" w:hAnsi="Times New Roman" w:cs="Times New Roman"/>
          <w:sz w:val="28"/>
          <w:szCs w:val="28"/>
        </w:rPr>
        <w:br/>
        <w:t>- преодолевать искусственные и естественные препятствия с использованием разнообразных способов передвижения;</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выполнять приемы защиты и самообороны, страховки и </w:t>
      </w:r>
      <w:proofErr w:type="spellStart"/>
      <w:r>
        <w:rPr>
          <w:rFonts w:ascii="Times New Roman" w:eastAsia="Times New Roman" w:hAnsi="Times New Roman" w:cs="Times New Roman"/>
          <w:sz w:val="28"/>
          <w:szCs w:val="28"/>
        </w:rPr>
        <w:t>самостраховки</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осуществлять творческое сотрудничество в коллективных формах занятий физической культурой.</w:t>
      </w:r>
    </w:p>
    <w:p w:rsidR="000025D3" w:rsidRDefault="000025D3" w:rsidP="000025D3">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повышения работоспособности, укрепления и сохранения здоровья;</w:t>
      </w:r>
      <w:r>
        <w:rPr>
          <w:rFonts w:ascii="Times New Roman" w:eastAsia="Times New Roman" w:hAnsi="Times New Roman" w:cs="Times New Roman"/>
          <w:sz w:val="28"/>
          <w:szCs w:val="28"/>
        </w:rPr>
        <w:br/>
        <w:t>- подготовки к профессиональной деятельности и службе в Вооруженных силах Российской Федерации;</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организации и проведения индивидуального, коллективного и семейного отдыха, участия в массовых спортивных соревнованиях;</w:t>
      </w:r>
      <w:r>
        <w:rPr>
          <w:rFonts w:ascii="Times New Roman" w:eastAsia="Times New Roman" w:hAnsi="Times New Roman" w:cs="Times New Roman"/>
          <w:sz w:val="28"/>
          <w:szCs w:val="28"/>
        </w:rPr>
        <w:br/>
        <w:t>- активной творческой жизнедеятельности, выбора и формирования здорового образа жизни;</w:t>
      </w:r>
    </w:p>
    <w:p w:rsidR="0000077D" w:rsidRPr="00A55A3D" w:rsidRDefault="000025D3" w:rsidP="00A55A3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0077D">
      <w:pPr>
        <w:pStyle w:val="Default"/>
        <w:spacing w:line="360" w:lineRule="auto"/>
        <w:jc w:val="both"/>
        <w:rPr>
          <w:b/>
          <w:bCs/>
          <w:i/>
          <w:color w:val="auto"/>
          <w:sz w:val="28"/>
          <w:szCs w:val="28"/>
        </w:rPr>
      </w:pPr>
    </w:p>
    <w:p w:rsidR="0000077D" w:rsidRDefault="007227BE" w:rsidP="0000077D">
      <w:pPr>
        <w:pStyle w:val="Default"/>
        <w:spacing w:line="360" w:lineRule="auto"/>
        <w:jc w:val="both"/>
        <w:rPr>
          <w:b/>
          <w:bCs/>
          <w:i/>
          <w:color w:val="auto"/>
          <w:sz w:val="28"/>
          <w:szCs w:val="28"/>
        </w:rPr>
      </w:pPr>
      <w:r w:rsidRPr="0076375D">
        <w:rPr>
          <w:b/>
          <w:bCs/>
          <w:i/>
          <w:color w:val="auto"/>
          <w:sz w:val="28"/>
          <w:szCs w:val="28"/>
        </w:rPr>
        <w:t>1</w:t>
      </w:r>
      <w:r w:rsidR="0000077D" w:rsidRPr="0076375D">
        <w:rPr>
          <w:b/>
          <w:bCs/>
          <w:i/>
          <w:color w:val="auto"/>
          <w:sz w:val="28"/>
          <w:szCs w:val="28"/>
        </w:rPr>
        <w:t>.2.1</w:t>
      </w:r>
      <w:r w:rsidR="0081488E">
        <w:rPr>
          <w:b/>
          <w:bCs/>
          <w:i/>
          <w:color w:val="auto"/>
          <w:sz w:val="28"/>
          <w:szCs w:val="28"/>
        </w:rPr>
        <w:t>5</w:t>
      </w:r>
      <w:r w:rsidR="0000077D" w:rsidRPr="0076375D">
        <w:rPr>
          <w:b/>
          <w:bCs/>
          <w:i/>
          <w:color w:val="auto"/>
          <w:sz w:val="28"/>
          <w:szCs w:val="28"/>
        </w:rPr>
        <w:t>.Основы безопасности жизнедеятельности.</w:t>
      </w:r>
    </w:p>
    <w:p w:rsidR="000025D3" w:rsidRDefault="000025D3" w:rsidP="000025D3">
      <w:pPr>
        <w:spacing w:after="0" w:line="360" w:lineRule="auto"/>
        <w:jc w:val="both"/>
        <w:rPr>
          <w:rFonts w:ascii="Times New Roman" w:eastAsia="Times New Roman" w:hAnsi="Times New Roman" w:cs="Times New Roman"/>
          <w:sz w:val="28"/>
          <w:szCs w:val="28"/>
        </w:rPr>
      </w:pPr>
      <w:r w:rsidRPr="0011546D">
        <w:rPr>
          <w:rFonts w:ascii="Times New Roman" w:eastAsia="Times New Roman" w:hAnsi="Times New Roman" w:cs="Times New Roman"/>
          <w:i/>
          <w:sz w:val="28"/>
          <w:szCs w:val="28"/>
        </w:rPr>
        <w:t xml:space="preserve">Изучение основ безопасности жизнедеятельности на базовом уровне среднего общего образования </w:t>
      </w:r>
      <w:r w:rsidR="001C3BE6">
        <w:rPr>
          <w:rFonts w:ascii="Times New Roman" w:eastAsia="Times New Roman" w:hAnsi="Times New Roman" w:cs="Times New Roman"/>
          <w:i/>
          <w:sz w:val="28"/>
          <w:szCs w:val="28"/>
        </w:rPr>
        <w:t xml:space="preserve">в 11-ом классе </w:t>
      </w:r>
      <w:r w:rsidRPr="0011546D">
        <w:rPr>
          <w:rFonts w:ascii="Times New Roman" w:eastAsia="Times New Roman" w:hAnsi="Times New Roman" w:cs="Times New Roman"/>
          <w:i/>
          <w:sz w:val="28"/>
          <w:szCs w:val="28"/>
        </w:rPr>
        <w:t>направлено на достижение следующих целей:</w:t>
      </w:r>
      <w:r w:rsidRPr="0011546D">
        <w:rPr>
          <w:rFonts w:ascii="Times New Roman" w:eastAsia="Times New Roman" w:hAnsi="Times New Roman" w:cs="Times New Roman"/>
          <w:i/>
          <w:sz w:val="28"/>
          <w:szCs w:val="28"/>
        </w:rPr>
        <w:br/>
      </w:r>
      <w:r>
        <w:rPr>
          <w:rFonts w:ascii="Times New Roman" w:eastAsia="Times New Roman" w:hAnsi="Times New Roman" w:cs="Times New Roman"/>
          <w:sz w:val="28"/>
          <w:szCs w:val="28"/>
        </w:rPr>
        <w:t>- освоение знаний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r>
        <w:rPr>
          <w:rFonts w:ascii="Times New Roman" w:eastAsia="Times New Roman" w:hAnsi="Times New Roman" w:cs="Times New Roman"/>
          <w:sz w:val="28"/>
          <w:szCs w:val="28"/>
        </w:rPr>
        <w:b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0025D3" w:rsidRPr="0011546D" w:rsidRDefault="000025D3" w:rsidP="000025D3">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bCs/>
          <w:i/>
          <w:sz w:val="28"/>
          <w:szCs w:val="28"/>
        </w:rPr>
        <w:t>Требования к уровню подготовки выпускников</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изучения основ безопасности жизнедеятельности</w:t>
      </w:r>
      <w:r>
        <w:rPr>
          <w:rFonts w:ascii="Times New Roman" w:eastAsia="Times New Roman" w:hAnsi="Times New Roman" w:cs="Times New Roman"/>
          <w:sz w:val="28"/>
          <w:szCs w:val="28"/>
        </w:rPr>
        <w:br/>
        <w:t xml:space="preserve">на базовом уровне ученик должен </w:t>
      </w:r>
    </w:p>
    <w:p w:rsidR="000025D3" w:rsidRDefault="000025D3" w:rsidP="000025D3">
      <w:pPr>
        <w:spacing w:after="0" w:line="360" w:lineRule="auto"/>
        <w:jc w:val="both"/>
        <w:rPr>
          <w:rFonts w:ascii="Times New Roman" w:eastAsia="Times New Roman" w:hAnsi="Times New Roman" w:cs="Times New Roman"/>
          <w:i/>
          <w:sz w:val="28"/>
          <w:szCs w:val="28"/>
        </w:rPr>
      </w:pPr>
      <w:r w:rsidRPr="0011546D">
        <w:rPr>
          <w:rFonts w:ascii="Times New Roman" w:eastAsia="Times New Roman" w:hAnsi="Times New Roman" w:cs="Times New Roman"/>
          <w:i/>
          <w:sz w:val="28"/>
          <w:szCs w:val="28"/>
        </w:rPr>
        <w:t>Знать и понимать:</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потенциальные опасности природного, техногенного и социального происхождения, характерные для региона проживания;</w:t>
      </w:r>
      <w:r>
        <w:rPr>
          <w:rFonts w:ascii="Times New Roman" w:eastAsia="Times New Roman" w:hAnsi="Times New Roman" w:cs="Times New Roman"/>
          <w:sz w:val="28"/>
          <w:szCs w:val="28"/>
        </w:rPr>
        <w:br/>
        <w:t>- основные задачи государственных служб по защите населения и территорий от чрезвычайных ситуаций;</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основы российского законодательства об обороне государства и воинской обязанности граждан;</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состав и предназначение Вооруженных сил Российской Федерации;</w:t>
      </w:r>
      <w:r>
        <w:rPr>
          <w:rFonts w:ascii="Times New Roman" w:eastAsia="Times New Roman" w:hAnsi="Times New Roman" w:cs="Times New Roman"/>
          <w:sz w:val="28"/>
          <w:szCs w:val="28"/>
        </w:rPr>
        <w:br/>
        <w:t>- порядок первоначальной постановки на воинский учет, медицинского освидетельствования, призыва на военную службу;</w:t>
      </w:r>
      <w:r>
        <w:rPr>
          <w:rFonts w:ascii="Times New Roman" w:eastAsia="Times New Roman" w:hAnsi="Times New Roman" w:cs="Times New Roman"/>
          <w:sz w:val="28"/>
          <w:szCs w:val="28"/>
        </w:rPr>
        <w:br/>
        <w:t>- основные права и обязанности граждан до призыва на военную службу, во время прохождения военной службы и пребывания в запасе;</w:t>
      </w:r>
      <w:r>
        <w:rPr>
          <w:rFonts w:ascii="Times New Roman" w:eastAsia="Times New Roman" w:hAnsi="Times New Roman" w:cs="Times New Roman"/>
          <w:sz w:val="28"/>
          <w:szCs w:val="28"/>
        </w:rPr>
        <w:b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требования, предъявляемые военной службой к уровню подготовки призывника;</w:t>
      </w:r>
      <w:r>
        <w:rPr>
          <w:rFonts w:ascii="Times New Roman" w:eastAsia="Times New Roman" w:hAnsi="Times New Roman" w:cs="Times New Roman"/>
          <w:sz w:val="28"/>
          <w:szCs w:val="28"/>
        </w:rPr>
        <w:br/>
        <w:t>- предназначение, структуру и задачи РСЧС;</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предназначение, структуру и задачи гражданской обороны.</w:t>
      </w:r>
      <w:r>
        <w:rPr>
          <w:rFonts w:ascii="Times New Roman" w:eastAsia="Times New Roman" w:hAnsi="Times New Roman" w:cs="Times New Roman"/>
          <w:sz w:val="28"/>
          <w:szCs w:val="28"/>
        </w:rPr>
        <w:br/>
        <w:t xml:space="preserve">- правила безопасности дорожного движения (в части, касающейся пешеходов, велосипедистов, пассажиров и водителей транспортных средств) </w:t>
      </w:r>
      <w:r>
        <w:rPr>
          <w:rFonts w:ascii="Times New Roman" w:eastAsia="Times New Roman" w:hAnsi="Times New Roman" w:cs="Times New Roman"/>
          <w:sz w:val="28"/>
          <w:szCs w:val="28"/>
        </w:rPr>
        <w:br/>
      </w:r>
      <w:r w:rsidRPr="0011546D">
        <w:rPr>
          <w:rFonts w:ascii="Times New Roman" w:eastAsia="Times New Roman" w:hAnsi="Times New Roman" w:cs="Times New Roman"/>
          <w:i/>
          <w:sz w:val="28"/>
          <w:szCs w:val="28"/>
        </w:rPr>
        <w:t>Уметь:</w:t>
      </w:r>
      <w:r w:rsidRPr="0011546D">
        <w:rPr>
          <w:rFonts w:ascii="Times New Roman" w:eastAsia="Times New Roman" w:hAnsi="Times New Roman" w:cs="Times New Roman"/>
          <w:i/>
          <w:sz w:val="28"/>
          <w:szCs w:val="28"/>
        </w:rPr>
        <w:br/>
      </w:r>
      <w:r>
        <w:rPr>
          <w:rFonts w:ascii="Times New Roman" w:eastAsia="Times New Roman" w:hAnsi="Times New Roman" w:cs="Times New Roman"/>
          <w:sz w:val="28"/>
          <w:szCs w:val="28"/>
        </w:rPr>
        <w:t>- владеть способами защиты населения от чрезвычайных ситуаций природного и техногенного характера;</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владеть навыками в области гражданской обороны;</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пользоваться средствами индивидуальной и коллективной защиты;</w:t>
      </w:r>
      <w:r>
        <w:rPr>
          <w:rFonts w:ascii="Times New Roman" w:eastAsia="Times New Roman" w:hAnsi="Times New Roman" w:cs="Times New Roman"/>
          <w:sz w:val="28"/>
          <w:szCs w:val="28"/>
        </w:rPr>
        <w:br/>
        <w:t xml:space="preserve">- оценивать уровень своей подготовки и осуществлять осознанное </w:t>
      </w:r>
      <w:r>
        <w:rPr>
          <w:rFonts w:ascii="Times New Roman" w:eastAsia="Times New Roman" w:hAnsi="Times New Roman" w:cs="Times New Roman"/>
          <w:sz w:val="28"/>
          <w:szCs w:val="28"/>
        </w:rPr>
        <w:lastRenderedPageBreak/>
        <w:t>самоопределение по отношению к военной службе.</w:t>
      </w:r>
      <w:r>
        <w:rPr>
          <w:rFonts w:ascii="Times New Roman" w:eastAsia="Times New Roman" w:hAnsi="Times New Roman" w:cs="Times New Roman"/>
          <w:sz w:val="28"/>
          <w:szCs w:val="28"/>
        </w:rPr>
        <w:br/>
        <w:t>- соблюдать правила безопасности дорожного движения (в части, касающейся пешеходов, велосипедистов, пассажиров и водителей транспортных средств;</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адекватно оценивать транспортные ситуации, опасные для жизни и здоровья;</w:t>
      </w:r>
    </w:p>
    <w:p w:rsidR="000025D3" w:rsidRDefault="000025D3" w:rsidP="000025D3">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r>
        <w:rPr>
          <w:rFonts w:ascii="Times New Roman" w:eastAsia="Times New Roman" w:hAnsi="Times New Roman" w:cs="Times New Roman"/>
          <w:sz w:val="28"/>
          <w:szCs w:val="28"/>
        </w:rPr>
        <w:br/>
      </w:r>
      <w:r w:rsidRPr="0011546D">
        <w:rPr>
          <w:rFonts w:ascii="Times New Roman" w:eastAsia="Times New Roman" w:hAnsi="Times New Roman" w:cs="Times New Roman"/>
          <w:i/>
          <w:sz w:val="28"/>
          <w:szCs w:val="28"/>
        </w:rPr>
        <w:t>Использовать приобретенные знания и умения в практической деятельности и повседневной жизни для:</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ведения здорового образа жизни;</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оказания первой медицинской помощи;</w:t>
      </w:r>
    </w:p>
    <w:p w:rsidR="000025D3" w:rsidRDefault="000025D3" w:rsidP="000025D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развития в себе духовных и физических качеств, необходимых для военной службы;</w:t>
      </w:r>
      <w:r>
        <w:rPr>
          <w:rFonts w:ascii="Times New Roman" w:eastAsia="Times New Roman" w:hAnsi="Times New Roman" w:cs="Times New Roman"/>
          <w:sz w:val="28"/>
          <w:szCs w:val="28"/>
        </w:rPr>
        <w:br/>
        <w:t>- обращения в случае необходимости в службы экстренной помощи;</w:t>
      </w:r>
      <w:r>
        <w:rPr>
          <w:rFonts w:ascii="Times New Roman" w:eastAsia="Times New Roman" w:hAnsi="Times New Roman" w:cs="Times New Roman"/>
          <w:sz w:val="28"/>
          <w:szCs w:val="28"/>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83C23" w:rsidRDefault="00F83C23" w:rsidP="00015161">
      <w:pPr>
        <w:pStyle w:val="Default"/>
        <w:spacing w:line="360" w:lineRule="auto"/>
        <w:jc w:val="both"/>
        <w:rPr>
          <w:b/>
          <w:bCs/>
          <w:i/>
          <w:color w:val="auto"/>
          <w:sz w:val="28"/>
          <w:szCs w:val="28"/>
        </w:rPr>
      </w:pPr>
    </w:p>
    <w:p w:rsidR="00015161" w:rsidRPr="00A34F2C" w:rsidRDefault="00015161" w:rsidP="00015161">
      <w:pPr>
        <w:pStyle w:val="Default"/>
        <w:spacing w:line="360" w:lineRule="auto"/>
        <w:jc w:val="both"/>
        <w:rPr>
          <w:b/>
          <w:bCs/>
          <w:i/>
          <w:color w:val="auto"/>
          <w:sz w:val="28"/>
          <w:szCs w:val="28"/>
        </w:rPr>
      </w:pPr>
      <w:r w:rsidRPr="00A34F2C">
        <w:rPr>
          <w:b/>
          <w:bCs/>
          <w:i/>
          <w:color w:val="auto"/>
          <w:sz w:val="28"/>
          <w:szCs w:val="28"/>
        </w:rPr>
        <w:t>1.2.</w:t>
      </w:r>
      <w:r>
        <w:rPr>
          <w:b/>
          <w:bCs/>
          <w:i/>
          <w:color w:val="auto"/>
          <w:sz w:val="28"/>
          <w:szCs w:val="28"/>
        </w:rPr>
        <w:t>1</w:t>
      </w:r>
      <w:r w:rsidR="0081488E">
        <w:rPr>
          <w:b/>
          <w:bCs/>
          <w:i/>
          <w:color w:val="auto"/>
          <w:sz w:val="28"/>
          <w:szCs w:val="28"/>
        </w:rPr>
        <w:t>6</w:t>
      </w:r>
      <w:r w:rsidR="00864B24">
        <w:rPr>
          <w:b/>
          <w:bCs/>
          <w:i/>
          <w:color w:val="auto"/>
          <w:sz w:val="28"/>
          <w:szCs w:val="28"/>
        </w:rPr>
        <w:t>.Индивидуальный проект</w:t>
      </w:r>
      <w:r w:rsidRPr="00A34F2C">
        <w:rPr>
          <w:b/>
          <w:bCs/>
          <w:i/>
          <w:color w:val="auto"/>
          <w:sz w:val="28"/>
          <w:szCs w:val="28"/>
        </w:rPr>
        <w:t>.</w:t>
      </w:r>
      <w:r>
        <w:rPr>
          <w:b/>
          <w:bCs/>
          <w:i/>
          <w:color w:val="auto"/>
          <w:sz w:val="28"/>
          <w:szCs w:val="28"/>
        </w:rPr>
        <w:t xml:space="preserve"> Элективный курс.</w:t>
      </w:r>
    </w:p>
    <w:p w:rsidR="00F37900" w:rsidRPr="00F37900" w:rsidRDefault="00015161" w:rsidP="00F37900">
      <w:pPr>
        <w:pStyle w:val="Default"/>
        <w:spacing w:line="360" w:lineRule="auto"/>
        <w:jc w:val="both"/>
        <w:rPr>
          <w:bCs/>
          <w:i/>
          <w:sz w:val="28"/>
          <w:szCs w:val="28"/>
        </w:rPr>
      </w:pPr>
      <w:r w:rsidRPr="00F37900">
        <w:rPr>
          <w:bCs/>
          <w:i/>
          <w:color w:val="auto"/>
          <w:sz w:val="28"/>
          <w:szCs w:val="28"/>
        </w:rPr>
        <w:t>В рез</w:t>
      </w:r>
      <w:r w:rsidR="00F37900" w:rsidRPr="00F37900">
        <w:rPr>
          <w:bCs/>
          <w:i/>
          <w:color w:val="auto"/>
          <w:sz w:val="28"/>
          <w:szCs w:val="28"/>
        </w:rPr>
        <w:t xml:space="preserve">ультате изучения курса Индивидуальный проект </w:t>
      </w:r>
      <w:r w:rsidRPr="00F37900">
        <w:rPr>
          <w:bCs/>
          <w:i/>
          <w:color w:val="auto"/>
          <w:sz w:val="28"/>
          <w:szCs w:val="28"/>
        </w:rPr>
        <w:t xml:space="preserve">ученик </w:t>
      </w:r>
      <w:r w:rsidR="00F37900" w:rsidRPr="00F37900">
        <w:rPr>
          <w:bCs/>
          <w:i/>
          <w:sz w:val="28"/>
          <w:szCs w:val="28"/>
        </w:rPr>
        <w:t>знать/понимать:</w:t>
      </w:r>
    </w:p>
    <w:p w:rsidR="00F37900" w:rsidRPr="00F37900" w:rsidRDefault="00F37900" w:rsidP="00F37900">
      <w:pPr>
        <w:spacing w:after="0" w:line="360" w:lineRule="auto"/>
        <w:ind w:right="-186"/>
        <w:jc w:val="both"/>
        <w:rPr>
          <w:rFonts w:ascii="Times New Roman" w:hAnsi="Times New Roman"/>
          <w:bCs/>
          <w:color w:val="000000"/>
          <w:sz w:val="28"/>
          <w:szCs w:val="28"/>
        </w:rPr>
      </w:pPr>
      <w:r w:rsidRPr="00F37900">
        <w:rPr>
          <w:rFonts w:ascii="Times New Roman" w:hAnsi="Times New Roman"/>
          <w:bCs/>
          <w:color w:val="000000"/>
          <w:sz w:val="28"/>
          <w:szCs w:val="28"/>
        </w:rPr>
        <w:t>- понятие проекта;</w:t>
      </w:r>
    </w:p>
    <w:p w:rsidR="00F37900" w:rsidRPr="00F37900" w:rsidRDefault="00F37900" w:rsidP="00F37900">
      <w:pPr>
        <w:spacing w:after="0" w:line="360" w:lineRule="auto"/>
        <w:ind w:right="-186"/>
        <w:jc w:val="both"/>
        <w:rPr>
          <w:rFonts w:ascii="Times New Roman" w:hAnsi="Times New Roman"/>
          <w:bCs/>
          <w:color w:val="000000"/>
          <w:sz w:val="28"/>
          <w:szCs w:val="28"/>
        </w:rPr>
      </w:pPr>
      <w:r w:rsidRPr="00F37900">
        <w:rPr>
          <w:rFonts w:ascii="Times New Roman" w:hAnsi="Times New Roman"/>
          <w:bCs/>
          <w:color w:val="000000"/>
          <w:sz w:val="28"/>
          <w:szCs w:val="28"/>
        </w:rPr>
        <w:t>- понятие проектный продукт;</w:t>
      </w:r>
    </w:p>
    <w:p w:rsidR="00F37900" w:rsidRPr="00F37900" w:rsidRDefault="00F37900" w:rsidP="00F37900">
      <w:pPr>
        <w:spacing w:after="0" w:line="360" w:lineRule="auto"/>
        <w:ind w:right="-186"/>
        <w:jc w:val="both"/>
        <w:rPr>
          <w:rFonts w:ascii="Times New Roman" w:hAnsi="Times New Roman"/>
          <w:bCs/>
          <w:color w:val="000000"/>
          <w:sz w:val="28"/>
          <w:szCs w:val="28"/>
        </w:rPr>
      </w:pPr>
      <w:r w:rsidRPr="00F37900">
        <w:rPr>
          <w:rFonts w:ascii="Times New Roman" w:hAnsi="Times New Roman"/>
          <w:bCs/>
          <w:color w:val="000000"/>
          <w:sz w:val="28"/>
          <w:szCs w:val="28"/>
        </w:rPr>
        <w:t>- типы проектов и их проектные продукты;</w:t>
      </w:r>
    </w:p>
    <w:p w:rsidR="00F37900" w:rsidRPr="00F37900" w:rsidRDefault="00F37900" w:rsidP="00F37900">
      <w:pPr>
        <w:spacing w:after="0" w:line="360" w:lineRule="auto"/>
        <w:ind w:right="-186"/>
        <w:jc w:val="both"/>
        <w:rPr>
          <w:rFonts w:ascii="Times New Roman" w:hAnsi="Times New Roman"/>
          <w:bCs/>
          <w:color w:val="000000"/>
          <w:sz w:val="28"/>
          <w:szCs w:val="28"/>
        </w:rPr>
      </w:pPr>
      <w:r w:rsidRPr="00F37900">
        <w:rPr>
          <w:rFonts w:ascii="Times New Roman" w:hAnsi="Times New Roman"/>
          <w:bCs/>
          <w:color w:val="000000"/>
          <w:sz w:val="28"/>
          <w:szCs w:val="28"/>
        </w:rPr>
        <w:t>- понятие презентация проекта, ее назначение;</w:t>
      </w:r>
    </w:p>
    <w:p w:rsidR="00F37900" w:rsidRPr="00F37900" w:rsidRDefault="00F37900" w:rsidP="00F37900">
      <w:pPr>
        <w:spacing w:after="0" w:line="360" w:lineRule="auto"/>
        <w:ind w:right="-186"/>
        <w:jc w:val="both"/>
        <w:rPr>
          <w:rFonts w:ascii="Times New Roman" w:hAnsi="Times New Roman"/>
          <w:bCs/>
          <w:color w:val="000000"/>
          <w:sz w:val="28"/>
          <w:szCs w:val="28"/>
        </w:rPr>
      </w:pPr>
      <w:r w:rsidRPr="00F37900">
        <w:rPr>
          <w:rFonts w:ascii="Times New Roman" w:hAnsi="Times New Roman"/>
          <w:bCs/>
          <w:color w:val="000000"/>
          <w:sz w:val="28"/>
          <w:szCs w:val="28"/>
        </w:rPr>
        <w:t>- этапы выполнения проекта;</w:t>
      </w:r>
    </w:p>
    <w:p w:rsidR="00F37900" w:rsidRPr="00F37900" w:rsidRDefault="00F37900" w:rsidP="00F37900">
      <w:pPr>
        <w:spacing w:after="0" w:line="360" w:lineRule="auto"/>
        <w:ind w:right="-186"/>
        <w:jc w:val="both"/>
        <w:rPr>
          <w:rFonts w:ascii="Times New Roman" w:hAnsi="Times New Roman"/>
          <w:bCs/>
          <w:color w:val="000000"/>
          <w:sz w:val="28"/>
          <w:szCs w:val="28"/>
        </w:rPr>
      </w:pPr>
      <w:r w:rsidRPr="00F37900">
        <w:rPr>
          <w:rFonts w:ascii="Times New Roman" w:hAnsi="Times New Roman"/>
          <w:bCs/>
          <w:color w:val="000000"/>
          <w:sz w:val="28"/>
          <w:szCs w:val="28"/>
        </w:rPr>
        <w:t>- структуру проекта;</w:t>
      </w:r>
    </w:p>
    <w:p w:rsidR="00F37900" w:rsidRPr="00F37900" w:rsidRDefault="00F37900" w:rsidP="00F37900">
      <w:pPr>
        <w:spacing w:after="0" w:line="360" w:lineRule="auto"/>
        <w:ind w:right="-186"/>
        <w:jc w:val="both"/>
        <w:rPr>
          <w:rFonts w:ascii="Times New Roman" w:hAnsi="Times New Roman"/>
          <w:bCs/>
          <w:color w:val="000000"/>
          <w:sz w:val="28"/>
          <w:szCs w:val="28"/>
        </w:rPr>
      </w:pPr>
      <w:r w:rsidRPr="00F37900">
        <w:rPr>
          <w:rFonts w:ascii="Times New Roman" w:hAnsi="Times New Roman"/>
          <w:bCs/>
          <w:color w:val="000000"/>
          <w:sz w:val="28"/>
          <w:szCs w:val="28"/>
        </w:rPr>
        <w:t>- критерии оформления письменной части проекта;</w:t>
      </w:r>
    </w:p>
    <w:p w:rsidR="00F37900" w:rsidRPr="00F37900" w:rsidRDefault="00F37900" w:rsidP="00F37900">
      <w:pPr>
        <w:spacing w:after="0" w:line="360" w:lineRule="auto"/>
        <w:ind w:right="-186"/>
        <w:jc w:val="both"/>
        <w:rPr>
          <w:rFonts w:ascii="Times New Roman" w:hAnsi="Times New Roman"/>
          <w:sz w:val="28"/>
          <w:szCs w:val="28"/>
        </w:rPr>
      </w:pPr>
      <w:r w:rsidRPr="00F37900">
        <w:rPr>
          <w:rFonts w:ascii="Times New Roman" w:hAnsi="Times New Roman"/>
          <w:bCs/>
          <w:color w:val="000000"/>
          <w:sz w:val="28"/>
          <w:szCs w:val="28"/>
        </w:rPr>
        <w:t>- критерии оценки проекта.</w:t>
      </w:r>
    </w:p>
    <w:p w:rsidR="00F37900" w:rsidRPr="00F37900" w:rsidRDefault="00F37900" w:rsidP="00F37900">
      <w:pPr>
        <w:spacing w:after="0" w:line="360" w:lineRule="auto"/>
        <w:ind w:right="-186"/>
        <w:jc w:val="both"/>
        <w:rPr>
          <w:rFonts w:ascii="Times New Roman" w:hAnsi="Times New Roman"/>
          <w:bCs/>
          <w:iCs/>
          <w:color w:val="000000"/>
          <w:sz w:val="28"/>
          <w:szCs w:val="28"/>
        </w:rPr>
      </w:pPr>
      <w:r w:rsidRPr="00F37900">
        <w:rPr>
          <w:rFonts w:ascii="Times New Roman" w:hAnsi="Times New Roman"/>
          <w:bCs/>
          <w:color w:val="000000"/>
          <w:sz w:val="28"/>
          <w:szCs w:val="28"/>
        </w:rPr>
        <w:t xml:space="preserve">На основе полученных знаний учащиеся должны </w:t>
      </w:r>
      <w:r w:rsidRPr="00F37900">
        <w:rPr>
          <w:rFonts w:ascii="Times New Roman" w:hAnsi="Times New Roman"/>
          <w:bCs/>
          <w:i/>
          <w:color w:val="000000"/>
          <w:sz w:val="28"/>
          <w:szCs w:val="28"/>
        </w:rPr>
        <w:t>уметь:</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lastRenderedPageBreak/>
        <w:t>- определять проблему и вытекающие из неё задачи;</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t>- ставить цель;</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t>- составлять и реализовывать план проекта;</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t xml:space="preserve">- </w:t>
      </w:r>
      <w:r w:rsidRPr="00F37900">
        <w:rPr>
          <w:rFonts w:ascii="Times New Roman" w:hAnsi="Times New Roman"/>
          <w:sz w:val="28"/>
          <w:szCs w:val="28"/>
        </w:rPr>
        <w:t xml:space="preserve">отбирать материал из информационных источников; </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t>- анализировать полученные данные;</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t>- делать выводы;</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t>- оценивать работу по критериям оценивания;</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t xml:space="preserve">- выбирать соответствующую форму проектного продукта;         </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t>- создавать основные слайды для презентации проекта;</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t>- оформлять результаты проектной деятельности;</w:t>
      </w:r>
    </w:p>
    <w:p w:rsidR="00F37900" w:rsidRPr="00F37900" w:rsidRDefault="00F37900" w:rsidP="00F37900">
      <w:pPr>
        <w:spacing w:after="0" w:line="360" w:lineRule="auto"/>
        <w:jc w:val="both"/>
        <w:rPr>
          <w:rFonts w:ascii="Times New Roman" w:hAnsi="Times New Roman"/>
          <w:bCs/>
          <w:iCs/>
          <w:color w:val="000000"/>
          <w:sz w:val="28"/>
          <w:szCs w:val="28"/>
        </w:rPr>
      </w:pPr>
      <w:r w:rsidRPr="00F37900">
        <w:rPr>
          <w:rFonts w:ascii="Times New Roman" w:hAnsi="Times New Roman"/>
          <w:bCs/>
          <w:iCs/>
          <w:color w:val="000000"/>
          <w:sz w:val="28"/>
          <w:szCs w:val="28"/>
        </w:rPr>
        <w:t>- проводить рефлексию своей деятельности;</w:t>
      </w:r>
    </w:p>
    <w:p w:rsidR="00F37900" w:rsidRPr="00F37900" w:rsidRDefault="00F37900" w:rsidP="00F37900">
      <w:pPr>
        <w:spacing w:after="0" w:line="360" w:lineRule="auto"/>
        <w:jc w:val="both"/>
        <w:rPr>
          <w:rFonts w:ascii="Times New Roman" w:hAnsi="Times New Roman"/>
          <w:sz w:val="28"/>
          <w:szCs w:val="28"/>
        </w:rPr>
      </w:pPr>
      <w:r w:rsidRPr="00F37900">
        <w:rPr>
          <w:rFonts w:ascii="Times New Roman" w:hAnsi="Times New Roman"/>
          <w:bCs/>
          <w:iCs/>
          <w:color w:val="000000"/>
          <w:sz w:val="28"/>
          <w:szCs w:val="28"/>
        </w:rPr>
        <w:t>- работать по ТК, с простейшим оборудованием и материалами;</w:t>
      </w:r>
    </w:p>
    <w:p w:rsidR="00F37900" w:rsidRPr="00F37900" w:rsidRDefault="00F37900" w:rsidP="00F37900">
      <w:pPr>
        <w:pStyle w:val="af7"/>
        <w:spacing w:line="360" w:lineRule="auto"/>
        <w:jc w:val="both"/>
        <w:rPr>
          <w:szCs w:val="28"/>
        </w:rPr>
      </w:pPr>
      <w:r w:rsidRPr="00F37900">
        <w:rPr>
          <w:szCs w:val="28"/>
        </w:rPr>
        <w:t>- работать в парах и в группах.</w:t>
      </w:r>
    </w:p>
    <w:p w:rsidR="0034112F" w:rsidRDefault="0034112F" w:rsidP="00015161">
      <w:pPr>
        <w:spacing w:after="0" w:line="360" w:lineRule="auto"/>
        <w:jc w:val="both"/>
        <w:rPr>
          <w:rFonts w:ascii="Times New Roman" w:hAnsi="Times New Roman"/>
          <w:sz w:val="28"/>
          <w:szCs w:val="28"/>
        </w:rPr>
      </w:pPr>
    </w:p>
    <w:p w:rsidR="0034112F" w:rsidRPr="00967173" w:rsidRDefault="0034112F" w:rsidP="0034112F">
      <w:pPr>
        <w:pStyle w:val="Default"/>
        <w:spacing w:line="360" w:lineRule="auto"/>
        <w:jc w:val="both"/>
        <w:rPr>
          <w:color w:val="auto"/>
          <w:sz w:val="28"/>
          <w:szCs w:val="28"/>
        </w:rPr>
      </w:pPr>
      <w:r>
        <w:rPr>
          <w:b/>
          <w:bCs/>
          <w:color w:val="auto"/>
          <w:sz w:val="28"/>
          <w:szCs w:val="28"/>
        </w:rPr>
        <w:t>1</w:t>
      </w:r>
      <w:r w:rsidR="00A55A3D">
        <w:rPr>
          <w:b/>
          <w:bCs/>
          <w:color w:val="auto"/>
          <w:sz w:val="28"/>
          <w:szCs w:val="28"/>
        </w:rPr>
        <w:t>.3</w:t>
      </w:r>
      <w:r w:rsidRPr="00967173">
        <w:rPr>
          <w:b/>
          <w:bCs/>
          <w:color w:val="auto"/>
          <w:sz w:val="28"/>
          <w:szCs w:val="28"/>
        </w:rPr>
        <w:t xml:space="preserve">. Система оценки </w:t>
      </w:r>
      <w:r>
        <w:rPr>
          <w:b/>
          <w:bCs/>
          <w:color w:val="auto"/>
          <w:sz w:val="28"/>
          <w:szCs w:val="28"/>
        </w:rPr>
        <w:t>достижений учащимися</w:t>
      </w:r>
      <w:r w:rsidRPr="00967173">
        <w:rPr>
          <w:b/>
          <w:bCs/>
          <w:color w:val="auto"/>
          <w:sz w:val="28"/>
          <w:szCs w:val="28"/>
        </w:rPr>
        <w:t xml:space="preserve"> планируемых результатов ос</w:t>
      </w:r>
      <w:r>
        <w:rPr>
          <w:b/>
          <w:bCs/>
          <w:color w:val="auto"/>
          <w:sz w:val="28"/>
          <w:szCs w:val="28"/>
        </w:rPr>
        <w:t>воения п</w:t>
      </w:r>
      <w:r w:rsidRPr="00967173">
        <w:rPr>
          <w:b/>
          <w:bCs/>
          <w:color w:val="auto"/>
          <w:sz w:val="28"/>
          <w:szCs w:val="28"/>
        </w:rPr>
        <w:t xml:space="preserve">рограммы </w:t>
      </w:r>
      <w:r>
        <w:rPr>
          <w:b/>
          <w:bCs/>
          <w:color w:val="auto"/>
          <w:sz w:val="28"/>
          <w:szCs w:val="28"/>
        </w:rPr>
        <w:t>среднего общего образования.</w:t>
      </w:r>
    </w:p>
    <w:p w:rsidR="0034112F" w:rsidRPr="00967173" w:rsidRDefault="0034112F" w:rsidP="0034112F">
      <w:pPr>
        <w:pStyle w:val="Default"/>
        <w:spacing w:line="360" w:lineRule="auto"/>
        <w:jc w:val="both"/>
        <w:rPr>
          <w:color w:val="auto"/>
          <w:sz w:val="28"/>
          <w:szCs w:val="28"/>
        </w:rPr>
      </w:pPr>
      <w:r>
        <w:rPr>
          <w:b/>
          <w:bCs/>
          <w:color w:val="auto"/>
          <w:sz w:val="28"/>
          <w:szCs w:val="28"/>
        </w:rPr>
        <w:t xml:space="preserve">       </w:t>
      </w:r>
      <w:r>
        <w:rPr>
          <w:color w:val="auto"/>
          <w:sz w:val="28"/>
          <w:szCs w:val="28"/>
        </w:rPr>
        <w:t>Оценка</w:t>
      </w:r>
      <w:r w:rsidRPr="00967173">
        <w:rPr>
          <w:color w:val="auto"/>
          <w:sz w:val="28"/>
          <w:szCs w:val="28"/>
        </w:rPr>
        <w:t xml:space="preserve"> результатов </w:t>
      </w:r>
      <w:r>
        <w:rPr>
          <w:color w:val="auto"/>
          <w:sz w:val="28"/>
          <w:szCs w:val="28"/>
        </w:rPr>
        <w:t xml:space="preserve">достижений учащимися планируемых результатов освоения программы среднего общего образования </w:t>
      </w:r>
      <w:r w:rsidRPr="00967173">
        <w:rPr>
          <w:color w:val="auto"/>
          <w:sz w:val="28"/>
          <w:szCs w:val="28"/>
        </w:rPr>
        <w:t>представляе</w:t>
      </w:r>
      <w:r>
        <w:rPr>
          <w:color w:val="auto"/>
          <w:sz w:val="28"/>
          <w:szCs w:val="28"/>
        </w:rPr>
        <w:t xml:space="preserve">т собой оценку достижения </w:t>
      </w:r>
      <w:r w:rsidRPr="00967173">
        <w:rPr>
          <w:color w:val="auto"/>
          <w:sz w:val="28"/>
          <w:szCs w:val="28"/>
        </w:rPr>
        <w:t xml:space="preserve">по отдельным предметам. Формирование этих результатов обеспечивается за счёт основных компонентов образовательного процесса — учебных предметов. </w:t>
      </w:r>
    </w:p>
    <w:p w:rsidR="0034112F" w:rsidRPr="00967173" w:rsidRDefault="0034112F" w:rsidP="0034112F">
      <w:pPr>
        <w:pStyle w:val="Default"/>
        <w:spacing w:line="360" w:lineRule="auto"/>
        <w:ind w:firstLine="567"/>
        <w:jc w:val="both"/>
        <w:rPr>
          <w:color w:val="auto"/>
          <w:sz w:val="28"/>
          <w:szCs w:val="28"/>
        </w:rPr>
      </w:pPr>
      <w:r w:rsidRPr="00967173">
        <w:rPr>
          <w:color w:val="auto"/>
          <w:sz w:val="28"/>
          <w:szCs w:val="28"/>
        </w:rPr>
        <w:t xml:space="preserve">Основным </w:t>
      </w:r>
      <w:r w:rsidRPr="0034112F">
        <w:rPr>
          <w:bCs/>
          <w:color w:val="auto"/>
          <w:sz w:val="28"/>
          <w:szCs w:val="28"/>
        </w:rPr>
        <w:t>объектом</w:t>
      </w:r>
      <w:r w:rsidRPr="00967173">
        <w:rPr>
          <w:b/>
          <w:bCs/>
          <w:color w:val="auto"/>
          <w:sz w:val="28"/>
          <w:szCs w:val="28"/>
        </w:rPr>
        <w:t xml:space="preserve"> </w:t>
      </w:r>
      <w:r w:rsidRPr="00967173">
        <w:rPr>
          <w:color w:val="auto"/>
          <w:sz w:val="28"/>
          <w:szCs w:val="28"/>
        </w:rPr>
        <w:t>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w:t>
      </w:r>
      <w:r>
        <w:rPr>
          <w:color w:val="auto"/>
          <w:sz w:val="28"/>
          <w:szCs w:val="28"/>
        </w:rPr>
        <w:t xml:space="preserve">ых содержанию учебных предметов. Система оценки </w:t>
      </w:r>
      <w:r w:rsidRPr="00967173">
        <w:rPr>
          <w:color w:val="auto"/>
          <w:sz w:val="28"/>
          <w:szCs w:val="28"/>
        </w:rPr>
        <w:t xml:space="preserve"> результатов освоения учебных программ предполагает выделение базового уровня достижений как точки отсчёта при построении всей системы оценки и организаци</w:t>
      </w:r>
      <w:r>
        <w:rPr>
          <w:color w:val="auto"/>
          <w:sz w:val="28"/>
          <w:szCs w:val="28"/>
        </w:rPr>
        <w:t>и индивидуальной работы с уча</w:t>
      </w:r>
      <w:r w:rsidRPr="00967173">
        <w:rPr>
          <w:color w:val="auto"/>
          <w:sz w:val="28"/>
          <w:szCs w:val="28"/>
        </w:rPr>
        <w:t>щи</w:t>
      </w:r>
      <w:r>
        <w:rPr>
          <w:color w:val="auto"/>
          <w:sz w:val="28"/>
          <w:szCs w:val="28"/>
        </w:rPr>
        <w:t xml:space="preserve">мися. Реальные достижения </w:t>
      </w:r>
      <w:r>
        <w:rPr>
          <w:color w:val="auto"/>
          <w:sz w:val="28"/>
          <w:szCs w:val="28"/>
        </w:rPr>
        <w:lastRenderedPageBreak/>
        <w:t>уча</w:t>
      </w:r>
      <w:r w:rsidRPr="00967173">
        <w:rPr>
          <w:color w:val="auto"/>
          <w:sz w:val="28"/>
          <w:szCs w:val="28"/>
        </w:rPr>
        <w:t xml:space="preserve">щихся могут соответствовать базовому уровню, а могут отличаться от него как в сторону превышения, так и в сторону </w:t>
      </w:r>
      <w:proofErr w:type="spellStart"/>
      <w:r w:rsidRPr="00967173">
        <w:rPr>
          <w:color w:val="auto"/>
          <w:sz w:val="28"/>
          <w:szCs w:val="28"/>
        </w:rPr>
        <w:t>недостижения</w:t>
      </w:r>
      <w:proofErr w:type="spellEnd"/>
      <w:r w:rsidRPr="00967173">
        <w:rPr>
          <w:color w:val="auto"/>
          <w:sz w:val="28"/>
          <w:szCs w:val="28"/>
        </w:rPr>
        <w:t xml:space="preserve">. </w:t>
      </w:r>
    </w:p>
    <w:p w:rsidR="0034112F" w:rsidRPr="0076375D" w:rsidRDefault="0034112F" w:rsidP="0034112F">
      <w:pPr>
        <w:pStyle w:val="Default"/>
        <w:spacing w:line="360" w:lineRule="auto"/>
        <w:ind w:firstLine="567"/>
        <w:jc w:val="both"/>
        <w:rPr>
          <w:i/>
          <w:color w:val="auto"/>
          <w:sz w:val="28"/>
          <w:szCs w:val="28"/>
        </w:rPr>
      </w:pPr>
      <w:r w:rsidRPr="00967173">
        <w:rPr>
          <w:color w:val="auto"/>
          <w:sz w:val="28"/>
          <w:szCs w:val="28"/>
        </w:rPr>
        <w:t xml:space="preserve">Устанавливаются следующие </w:t>
      </w:r>
      <w:r w:rsidRPr="0076375D">
        <w:rPr>
          <w:i/>
          <w:color w:val="auto"/>
          <w:sz w:val="28"/>
          <w:szCs w:val="28"/>
        </w:rPr>
        <w:t xml:space="preserve">пять уровней достижения предметных результатов. </w:t>
      </w:r>
    </w:p>
    <w:p w:rsidR="0034112F" w:rsidRPr="00967173" w:rsidRDefault="0034112F" w:rsidP="0034112F">
      <w:pPr>
        <w:pStyle w:val="Default"/>
        <w:spacing w:line="360" w:lineRule="auto"/>
        <w:ind w:firstLine="567"/>
        <w:jc w:val="both"/>
        <w:rPr>
          <w:color w:val="auto"/>
          <w:sz w:val="28"/>
          <w:szCs w:val="28"/>
        </w:rPr>
      </w:pPr>
      <w:r w:rsidRPr="0076375D">
        <w:rPr>
          <w:bCs/>
          <w:i/>
          <w:color w:val="auto"/>
          <w:sz w:val="28"/>
          <w:szCs w:val="28"/>
        </w:rPr>
        <w:t xml:space="preserve">Базовый уровень достижений </w:t>
      </w:r>
      <w:r w:rsidRPr="00967173">
        <w:rPr>
          <w:color w:val="auto"/>
          <w:sz w:val="28"/>
          <w:szCs w:val="28"/>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w:t>
      </w:r>
      <w:r>
        <w:rPr>
          <w:color w:val="auto"/>
          <w:sz w:val="28"/>
          <w:szCs w:val="28"/>
        </w:rPr>
        <w:t>и отметка «3»</w:t>
      </w:r>
      <w:r w:rsidRPr="00967173">
        <w:rPr>
          <w:color w:val="auto"/>
          <w:sz w:val="28"/>
          <w:szCs w:val="28"/>
        </w:rPr>
        <w:t xml:space="preserve">). </w:t>
      </w:r>
    </w:p>
    <w:p w:rsidR="0034112F" w:rsidRPr="00967173" w:rsidRDefault="0034112F" w:rsidP="0034112F">
      <w:pPr>
        <w:pStyle w:val="Default"/>
        <w:spacing w:line="360" w:lineRule="auto"/>
        <w:ind w:firstLine="567"/>
        <w:jc w:val="both"/>
        <w:rPr>
          <w:b/>
          <w:bCs/>
          <w:color w:val="auto"/>
          <w:sz w:val="28"/>
          <w:szCs w:val="28"/>
        </w:rPr>
      </w:pPr>
      <w:r w:rsidRPr="00967173">
        <w:rPr>
          <w:color w:val="auto"/>
          <w:sz w:val="28"/>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w:t>
      </w:r>
      <w:r w:rsidRPr="0076375D">
        <w:rPr>
          <w:bCs/>
          <w:color w:val="auto"/>
          <w:sz w:val="28"/>
          <w:szCs w:val="28"/>
        </w:rPr>
        <w:t xml:space="preserve">превышающие базовый: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w:t>
      </w:r>
      <w:r w:rsidRPr="0076375D">
        <w:rPr>
          <w:bCs/>
          <w:i/>
          <w:color w:val="auto"/>
          <w:sz w:val="28"/>
          <w:szCs w:val="28"/>
        </w:rPr>
        <w:t>повышенный уровень</w:t>
      </w:r>
      <w:r w:rsidRPr="00967173">
        <w:rPr>
          <w:b/>
          <w:bCs/>
          <w:color w:val="auto"/>
          <w:sz w:val="28"/>
          <w:szCs w:val="28"/>
        </w:rPr>
        <w:t xml:space="preserve"> </w:t>
      </w:r>
      <w:r w:rsidRPr="00967173">
        <w:rPr>
          <w:color w:val="auto"/>
          <w:sz w:val="28"/>
          <w:szCs w:val="28"/>
        </w:rPr>
        <w:t xml:space="preserve">достижения планируемых результатов, оценка «хорошо» (отметка «4»);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w:t>
      </w:r>
      <w:r w:rsidRPr="0076375D">
        <w:rPr>
          <w:bCs/>
          <w:i/>
          <w:color w:val="auto"/>
          <w:sz w:val="28"/>
          <w:szCs w:val="28"/>
        </w:rPr>
        <w:t>высокий уровень</w:t>
      </w:r>
      <w:r w:rsidRPr="00967173">
        <w:rPr>
          <w:b/>
          <w:bCs/>
          <w:color w:val="auto"/>
          <w:sz w:val="28"/>
          <w:szCs w:val="28"/>
        </w:rPr>
        <w:t xml:space="preserve"> </w:t>
      </w:r>
      <w:r w:rsidRPr="00967173">
        <w:rPr>
          <w:color w:val="auto"/>
          <w:sz w:val="28"/>
          <w:szCs w:val="28"/>
        </w:rPr>
        <w:t xml:space="preserve">достижения планируемых результатов, оценка «отлично» (отметка «5»). </w:t>
      </w:r>
    </w:p>
    <w:p w:rsidR="0034112F" w:rsidRPr="00967173" w:rsidRDefault="0034112F" w:rsidP="0034112F">
      <w:pPr>
        <w:pStyle w:val="Default"/>
        <w:spacing w:line="360" w:lineRule="auto"/>
        <w:ind w:firstLine="567"/>
        <w:jc w:val="both"/>
        <w:rPr>
          <w:color w:val="auto"/>
          <w:sz w:val="28"/>
          <w:szCs w:val="28"/>
        </w:rPr>
      </w:pPr>
      <w:r w:rsidRPr="00967173">
        <w:rPr>
          <w:color w:val="auto"/>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967173">
        <w:rPr>
          <w:color w:val="auto"/>
          <w:sz w:val="28"/>
          <w:szCs w:val="28"/>
        </w:rPr>
        <w:t>сформированностью</w:t>
      </w:r>
      <w:proofErr w:type="spellEnd"/>
      <w:r w:rsidRPr="00967173">
        <w:rPr>
          <w:color w:val="auto"/>
          <w:sz w:val="28"/>
          <w:szCs w:val="28"/>
        </w:rPr>
        <w:t xml:space="preserve"> интересов к данной предметной области. </w:t>
      </w:r>
    </w:p>
    <w:p w:rsidR="0034112F" w:rsidRPr="00967173" w:rsidRDefault="0034112F" w:rsidP="0034112F">
      <w:pPr>
        <w:pStyle w:val="Default"/>
        <w:spacing w:line="360" w:lineRule="auto"/>
        <w:ind w:firstLine="567"/>
        <w:jc w:val="both"/>
        <w:rPr>
          <w:color w:val="auto"/>
          <w:sz w:val="28"/>
          <w:szCs w:val="28"/>
        </w:rPr>
      </w:pPr>
      <w:r w:rsidRPr="0076375D">
        <w:rPr>
          <w:bCs/>
          <w:i/>
          <w:color w:val="auto"/>
          <w:sz w:val="28"/>
          <w:szCs w:val="28"/>
        </w:rPr>
        <w:t>Для оценки динамики формирования  результатов образовательной деятельности</w:t>
      </w:r>
      <w:r w:rsidRPr="00967173">
        <w:rPr>
          <w:b/>
          <w:bCs/>
          <w:color w:val="auto"/>
          <w:sz w:val="28"/>
          <w:szCs w:val="28"/>
        </w:rPr>
        <w:t xml:space="preserve"> </w:t>
      </w:r>
      <w:r w:rsidRPr="00967173">
        <w:rPr>
          <w:color w:val="auto"/>
          <w:sz w:val="28"/>
          <w:szCs w:val="28"/>
        </w:rPr>
        <w:t xml:space="preserve">в системе </w:t>
      </w:r>
      <w:proofErr w:type="spellStart"/>
      <w:r w:rsidRPr="00967173">
        <w:rPr>
          <w:color w:val="auto"/>
          <w:sz w:val="28"/>
          <w:szCs w:val="28"/>
        </w:rPr>
        <w:t>внутришкольного</w:t>
      </w:r>
      <w:proofErr w:type="spellEnd"/>
      <w:r w:rsidRPr="00967173">
        <w:rPr>
          <w:color w:val="auto"/>
          <w:sz w:val="28"/>
          <w:szCs w:val="28"/>
        </w:rPr>
        <w:t xml:space="preserve"> мониторинга образовательных достижений фиксируются и анализируются данные о </w:t>
      </w:r>
      <w:proofErr w:type="spellStart"/>
      <w:r w:rsidRPr="0076375D">
        <w:rPr>
          <w:i/>
          <w:color w:val="auto"/>
          <w:sz w:val="28"/>
          <w:szCs w:val="28"/>
        </w:rPr>
        <w:t>сформированности</w:t>
      </w:r>
      <w:proofErr w:type="spellEnd"/>
      <w:r w:rsidRPr="0076375D">
        <w:rPr>
          <w:i/>
          <w:color w:val="auto"/>
          <w:sz w:val="28"/>
          <w:szCs w:val="28"/>
        </w:rPr>
        <w:t xml:space="preserve">  умений и навыков,</w:t>
      </w:r>
      <w:r w:rsidRPr="00967173">
        <w:rPr>
          <w:color w:val="auto"/>
          <w:sz w:val="28"/>
          <w:szCs w:val="28"/>
        </w:rPr>
        <w:t xml:space="preserve"> </w:t>
      </w:r>
      <w:r w:rsidRPr="0076375D">
        <w:rPr>
          <w:i/>
          <w:color w:val="auto"/>
          <w:sz w:val="28"/>
          <w:szCs w:val="28"/>
        </w:rPr>
        <w:t>способствующих освоению систематических знаний,</w:t>
      </w:r>
      <w:r w:rsidRPr="00967173">
        <w:rPr>
          <w:color w:val="auto"/>
          <w:sz w:val="28"/>
          <w:szCs w:val="28"/>
        </w:rPr>
        <w:t xml:space="preserve"> в том числе: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34112F" w:rsidRPr="00967173" w:rsidRDefault="0034112F" w:rsidP="0034112F">
      <w:pPr>
        <w:pStyle w:val="Default"/>
        <w:spacing w:line="360" w:lineRule="auto"/>
        <w:jc w:val="both"/>
        <w:rPr>
          <w:color w:val="auto"/>
          <w:sz w:val="28"/>
          <w:szCs w:val="28"/>
        </w:rPr>
      </w:pPr>
      <w:r w:rsidRPr="00967173">
        <w:rPr>
          <w:color w:val="auto"/>
          <w:sz w:val="28"/>
          <w:szCs w:val="28"/>
        </w:rPr>
        <w:lastRenderedPageBreak/>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выявлению и анализу существенных и устойчивых связей и отношений между объектами и процессами.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При этом обязательными составляющими системы накопленной оценки являются материалы: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стартовой диагностики;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тематических и итоговых проверочных работ по учебным предметам;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 творческих работ, включая учебные исследования и учебные проекты. </w:t>
      </w:r>
    </w:p>
    <w:p w:rsidR="0034112F" w:rsidRPr="00967173" w:rsidRDefault="0034112F" w:rsidP="0034112F">
      <w:pPr>
        <w:pStyle w:val="Default"/>
        <w:spacing w:line="360" w:lineRule="auto"/>
        <w:jc w:val="both"/>
        <w:rPr>
          <w:color w:val="auto"/>
          <w:sz w:val="28"/>
          <w:szCs w:val="28"/>
        </w:rPr>
      </w:pPr>
      <w:r w:rsidRPr="00967173">
        <w:rPr>
          <w:color w:val="auto"/>
          <w:sz w:val="28"/>
          <w:szCs w:val="28"/>
        </w:rPr>
        <w:t xml:space="preserve">Решение о достижении или </w:t>
      </w:r>
      <w:proofErr w:type="spellStart"/>
      <w:r w:rsidRPr="00967173">
        <w:rPr>
          <w:color w:val="auto"/>
          <w:sz w:val="28"/>
          <w:szCs w:val="28"/>
        </w:rPr>
        <w:t>недостижении</w:t>
      </w:r>
      <w:proofErr w:type="spellEnd"/>
      <w:r w:rsidRPr="00967173">
        <w:rPr>
          <w:color w:val="auto"/>
          <w:sz w:val="28"/>
          <w:szCs w:val="28"/>
        </w:rPr>
        <w:t xml:space="preserve"> планируемых результатов или об освоении или </w:t>
      </w:r>
      <w:proofErr w:type="spellStart"/>
      <w:r w:rsidRPr="00967173">
        <w:rPr>
          <w:color w:val="auto"/>
          <w:sz w:val="28"/>
          <w:szCs w:val="28"/>
        </w:rPr>
        <w:t>неосвоении</w:t>
      </w:r>
      <w:proofErr w:type="spellEnd"/>
      <w:r w:rsidRPr="00967173">
        <w:rPr>
          <w:color w:val="auto"/>
          <w:sz w:val="28"/>
          <w:szCs w:val="28"/>
        </w:rPr>
        <w:t xml:space="preserve"> учебного материала принимается на основе результатов выполнения заданий базового уровня. Критерием достижения/освоения учебного материала является выполнение не менее 50% заданий базового уровня или получение 50% от максимального балла за выполнение заданий базового уровня. </w:t>
      </w:r>
    </w:p>
    <w:p w:rsidR="0034112F" w:rsidRPr="0076375D" w:rsidRDefault="0034112F" w:rsidP="0034112F">
      <w:pPr>
        <w:pStyle w:val="Default"/>
        <w:spacing w:line="360" w:lineRule="auto"/>
        <w:jc w:val="both"/>
        <w:rPr>
          <w:i/>
          <w:color w:val="auto"/>
          <w:sz w:val="28"/>
          <w:szCs w:val="28"/>
        </w:rPr>
      </w:pPr>
      <w:r w:rsidRPr="0076375D">
        <w:rPr>
          <w:b/>
          <w:bCs/>
          <w:i/>
          <w:color w:val="auto"/>
          <w:sz w:val="28"/>
          <w:szCs w:val="28"/>
        </w:rPr>
        <w:t xml:space="preserve">Система </w:t>
      </w:r>
      <w:proofErr w:type="spellStart"/>
      <w:r w:rsidRPr="0076375D">
        <w:rPr>
          <w:b/>
          <w:bCs/>
          <w:i/>
          <w:color w:val="auto"/>
          <w:sz w:val="28"/>
          <w:szCs w:val="28"/>
        </w:rPr>
        <w:t>внутришкольного</w:t>
      </w:r>
      <w:proofErr w:type="spellEnd"/>
      <w:r w:rsidRPr="0076375D">
        <w:rPr>
          <w:b/>
          <w:bCs/>
          <w:i/>
          <w:color w:val="auto"/>
          <w:sz w:val="28"/>
          <w:szCs w:val="28"/>
        </w:rPr>
        <w:t xml:space="preserve"> мониторинга образовательных достижений </w:t>
      </w:r>
    </w:p>
    <w:p w:rsidR="0034112F" w:rsidRPr="00BD1C91" w:rsidRDefault="0034112F" w:rsidP="0034112F">
      <w:pPr>
        <w:autoSpaceDE w:val="0"/>
        <w:autoSpaceDN w:val="0"/>
        <w:adjustRightInd w:val="0"/>
        <w:spacing w:after="0" w:line="360" w:lineRule="auto"/>
        <w:ind w:firstLine="708"/>
        <w:jc w:val="both"/>
        <w:rPr>
          <w:rFonts w:ascii="Times New Roman" w:hAnsi="Times New Roman"/>
          <w:color w:val="000000"/>
          <w:sz w:val="28"/>
          <w:szCs w:val="28"/>
        </w:rPr>
      </w:pPr>
      <w:r w:rsidRPr="00BD1C91">
        <w:rPr>
          <w:rFonts w:ascii="Times New Roman" w:hAnsi="Times New Roman"/>
          <w:color w:val="000000"/>
          <w:sz w:val="28"/>
          <w:szCs w:val="28"/>
        </w:rPr>
        <w:t>Диагностика образовательных результатов учащихся отличается вариативностью и многоаспектностью</w:t>
      </w:r>
      <w:r w:rsidRPr="00BD1C91">
        <w:rPr>
          <w:rFonts w:ascii="Times New Roman" w:hAnsi="Times New Roman"/>
          <w:b/>
          <w:bCs/>
          <w:color w:val="000000"/>
          <w:sz w:val="28"/>
          <w:szCs w:val="28"/>
        </w:rPr>
        <w:t xml:space="preserve">. </w:t>
      </w:r>
      <w:r w:rsidRPr="00BD1C91">
        <w:rPr>
          <w:rFonts w:ascii="Times New Roman" w:hAnsi="Times New Roman"/>
          <w:color w:val="000000"/>
          <w:sz w:val="28"/>
          <w:szCs w:val="28"/>
        </w:rPr>
        <w:t>Качество образования анализируется и оценивается педагогическим коллективом с педагогических, психологических, концептуальных и социальных позиций.</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hAnsi="Times New Roman"/>
          <w:bCs/>
          <w:i/>
          <w:color w:val="000000"/>
          <w:sz w:val="28"/>
          <w:szCs w:val="28"/>
        </w:rPr>
        <w:t>Уровень образованности учащихся</w:t>
      </w:r>
      <w:r w:rsidRPr="00BD1C91">
        <w:rPr>
          <w:rFonts w:ascii="Times New Roman" w:hAnsi="Times New Roman"/>
          <w:b/>
          <w:bCs/>
          <w:color w:val="000000"/>
          <w:sz w:val="28"/>
          <w:szCs w:val="28"/>
        </w:rPr>
        <w:t xml:space="preserve"> </w:t>
      </w:r>
      <w:r w:rsidRPr="00BD1C91">
        <w:rPr>
          <w:rFonts w:ascii="Times New Roman" w:hAnsi="Times New Roman"/>
          <w:color w:val="000000"/>
          <w:sz w:val="28"/>
          <w:szCs w:val="28"/>
        </w:rPr>
        <w:t>1</w:t>
      </w:r>
      <w:r w:rsidR="005B1DE9">
        <w:rPr>
          <w:rFonts w:ascii="Times New Roman" w:hAnsi="Times New Roman"/>
          <w:color w:val="000000"/>
          <w:sz w:val="28"/>
          <w:szCs w:val="28"/>
        </w:rPr>
        <w:t>0</w:t>
      </w:r>
      <w:r w:rsidRPr="00BD1C91">
        <w:rPr>
          <w:rFonts w:ascii="Times New Roman" w:hAnsi="Times New Roman"/>
          <w:color w:val="000000"/>
          <w:sz w:val="28"/>
          <w:szCs w:val="28"/>
        </w:rPr>
        <w:t xml:space="preserve"> класс</w:t>
      </w:r>
      <w:r w:rsidR="00F83C23">
        <w:rPr>
          <w:rFonts w:ascii="Times New Roman" w:hAnsi="Times New Roman"/>
          <w:color w:val="000000"/>
          <w:sz w:val="28"/>
          <w:szCs w:val="28"/>
        </w:rPr>
        <w:t>а</w:t>
      </w:r>
      <w:r w:rsidRPr="00BD1C91">
        <w:rPr>
          <w:rFonts w:ascii="Times New Roman" w:hAnsi="Times New Roman"/>
          <w:color w:val="000000"/>
          <w:sz w:val="28"/>
          <w:szCs w:val="28"/>
        </w:rPr>
        <w:t xml:space="preserve"> определяется:</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достижениями в предметных областях при овладении знаниями и умениями по учебным предметам;</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развитием личностных качеств в процессе познания (эмоциональной, эстетической, интеллектуальной, нравственно-волевой сферы);</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lastRenderedPageBreak/>
        <w:t xml:space="preserve">- </w:t>
      </w:r>
      <w:r w:rsidRPr="00BD1C91">
        <w:rPr>
          <w:rFonts w:ascii="Times New Roman" w:hAnsi="Times New Roman"/>
          <w:color w:val="000000"/>
          <w:sz w:val="28"/>
          <w:szCs w:val="28"/>
        </w:rPr>
        <w:t>готовностью к решению социально-значимых задач на основе развития процессов самопознания и соблюдения нравственных норм;</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по результатам олимпиад и конкурсов;</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 xml:space="preserve">по уровню </w:t>
      </w:r>
      <w:proofErr w:type="spellStart"/>
      <w:r w:rsidRPr="00BD1C91">
        <w:rPr>
          <w:rFonts w:ascii="Times New Roman" w:hAnsi="Times New Roman"/>
          <w:color w:val="000000"/>
          <w:sz w:val="28"/>
          <w:szCs w:val="28"/>
        </w:rPr>
        <w:t>сформированности</w:t>
      </w:r>
      <w:proofErr w:type="spellEnd"/>
      <w:r w:rsidRPr="00BD1C91">
        <w:rPr>
          <w:rFonts w:ascii="Times New Roman" w:hAnsi="Times New Roman"/>
          <w:color w:val="000000"/>
          <w:sz w:val="28"/>
          <w:szCs w:val="28"/>
        </w:rPr>
        <w:t xml:space="preserve"> исследовательской культуры (результаты работы над проектами, реферативным исследованием).</w:t>
      </w:r>
    </w:p>
    <w:p w:rsidR="0034112F" w:rsidRPr="00BD1C91" w:rsidRDefault="00F83338" w:rsidP="0034112F">
      <w:pPr>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bCs/>
          <w:i/>
          <w:color w:val="000000"/>
          <w:sz w:val="28"/>
          <w:szCs w:val="28"/>
        </w:rPr>
        <w:t>Основной формой</w:t>
      </w:r>
      <w:r w:rsidR="0034112F" w:rsidRPr="00BD1C91">
        <w:rPr>
          <w:rFonts w:ascii="Times New Roman" w:hAnsi="Times New Roman"/>
          <w:bCs/>
          <w:i/>
          <w:color w:val="000000"/>
          <w:sz w:val="28"/>
          <w:szCs w:val="28"/>
        </w:rPr>
        <w:t xml:space="preserve"> аттестации   достижений учащихся</w:t>
      </w:r>
      <w:r w:rsidR="0034112F" w:rsidRPr="00BD1C91">
        <w:rPr>
          <w:rFonts w:ascii="Times New Roman" w:hAnsi="Times New Roman"/>
          <w:b/>
          <w:bCs/>
          <w:color w:val="000000"/>
          <w:sz w:val="28"/>
          <w:szCs w:val="28"/>
        </w:rPr>
        <w:t xml:space="preserve"> </w:t>
      </w:r>
      <w:r w:rsidR="005B1DE9">
        <w:rPr>
          <w:rFonts w:ascii="Times New Roman" w:hAnsi="Times New Roman"/>
          <w:color w:val="000000"/>
          <w:sz w:val="28"/>
          <w:szCs w:val="28"/>
        </w:rPr>
        <w:t>10</w:t>
      </w:r>
      <w:r w:rsidR="00F83C23">
        <w:rPr>
          <w:rFonts w:ascii="Times New Roman" w:hAnsi="Times New Roman"/>
          <w:color w:val="000000"/>
          <w:sz w:val="28"/>
          <w:szCs w:val="28"/>
        </w:rPr>
        <w:t xml:space="preserve"> класса</w:t>
      </w:r>
      <w:r>
        <w:rPr>
          <w:rFonts w:ascii="Times New Roman" w:hAnsi="Times New Roman"/>
          <w:color w:val="000000"/>
          <w:sz w:val="28"/>
          <w:szCs w:val="28"/>
        </w:rPr>
        <w:t xml:space="preserve"> является </w:t>
      </w:r>
      <w:r w:rsidR="0034112F" w:rsidRPr="00BD1C91">
        <w:rPr>
          <w:rFonts w:ascii="Times New Roman" w:hAnsi="Times New Roman"/>
          <w:color w:val="000000"/>
          <w:sz w:val="28"/>
          <w:szCs w:val="28"/>
        </w:rPr>
        <w:t>текущая успеваемость по предметам;</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bCs/>
          <w:i/>
          <w:color w:val="000000"/>
          <w:sz w:val="28"/>
          <w:szCs w:val="28"/>
        </w:rPr>
        <w:t xml:space="preserve">Оценка качества </w:t>
      </w:r>
      <w:r w:rsidRPr="00BD1C91">
        <w:rPr>
          <w:rFonts w:ascii="Times New Roman" w:hAnsi="Times New Roman"/>
          <w:bCs/>
          <w:i/>
          <w:color w:val="000000"/>
          <w:sz w:val="28"/>
          <w:szCs w:val="28"/>
        </w:rPr>
        <w:t xml:space="preserve">  результатов </w:t>
      </w:r>
      <w:r>
        <w:rPr>
          <w:rFonts w:ascii="Times New Roman" w:hAnsi="Times New Roman"/>
          <w:bCs/>
          <w:i/>
          <w:color w:val="000000"/>
          <w:sz w:val="28"/>
          <w:szCs w:val="28"/>
        </w:rPr>
        <w:t xml:space="preserve">образовательной деятельности </w:t>
      </w:r>
      <w:r w:rsidRPr="00BD1C91">
        <w:rPr>
          <w:rFonts w:ascii="Times New Roman" w:hAnsi="Times New Roman"/>
          <w:bCs/>
          <w:i/>
          <w:color w:val="000000"/>
          <w:sz w:val="28"/>
          <w:szCs w:val="28"/>
        </w:rPr>
        <w:t xml:space="preserve">  учащихся </w:t>
      </w:r>
      <w:r w:rsidR="00F83C23">
        <w:rPr>
          <w:rFonts w:ascii="Times New Roman" w:hAnsi="Times New Roman"/>
          <w:color w:val="000000"/>
          <w:sz w:val="28"/>
          <w:szCs w:val="28"/>
        </w:rPr>
        <w:t>1</w:t>
      </w:r>
      <w:r w:rsidR="005B1DE9">
        <w:rPr>
          <w:rFonts w:ascii="Times New Roman" w:hAnsi="Times New Roman"/>
          <w:color w:val="000000"/>
          <w:sz w:val="28"/>
          <w:szCs w:val="28"/>
        </w:rPr>
        <w:t>0</w:t>
      </w:r>
      <w:r w:rsidR="00F83C23">
        <w:rPr>
          <w:rFonts w:ascii="Times New Roman" w:hAnsi="Times New Roman"/>
          <w:color w:val="000000"/>
          <w:sz w:val="28"/>
          <w:szCs w:val="28"/>
        </w:rPr>
        <w:t xml:space="preserve"> класса</w:t>
      </w:r>
      <w:r w:rsidRPr="00BD1C91">
        <w:rPr>
          <w:rFonts w:ascii="Times New Roman" w:hAnsi="Times New Roman"/>
          <w:color w:val="000000"/>
          <w:sz w:val="28"/>
          <w:szCs w:val="28"/>
        </w:rPr>
        <w:t xml:space="preserve"> проводится в форме:</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 xml:space="preserve"> текущей  промежуточной  аттестации (согласно календарно-тематическому планированию по учебным предметам);</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proofErr w:type="spellStart"/>
      <w:r w:rsidRPr="00BD1C91">
        <w:rPr>
          <w:rFonts w:ascii="Times New Roman" w:hAnsi="Times New Roman"/>
          <w:color w:val="000000"/>
          <w:sz w:val="28"/>
          <w:szCs w:val="28"/>
        </w:rPr>
        <w:t>срезовых</w:t>
      </w:r>
      <w:proofErr w:type="spellEnd"/>
      <w:r w:rsidRPr="00BD1C91">
        <w:rPr>
          <w:rFonts w:ascii="Times New Roman" w:hAnsi="Times New Roman"/>
          <w:color w:val="000000"/>
          <w:sz w:val="28"/>
          <w:szCs w:val="28"/>
        </w:rPr>
        <w:t xml:space="preserve"> контрольных работ, выявляющих степень усвоения учебного материала по одной теме или всему курсу;</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диагностических контрольных работ;</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тестов, помогающих изучить различные аспекты учебной деятельности;</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зачетов;</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творческих работ;</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докладов учащихся;</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eastAsia="F4" w:hAnsi="Times New Roman"/>
          <w:color w:val="000000"/>
          <w:sz w:val="28"/>
          <w:szCs w:val="28"/>
        </w:rPr>
        <w:t xml:space="preserve">- </w:t>
      </w:r>
      <w:r w:rsidRPr="00BD1C91">
        <w:rPr>
          <w:rFonts w:ascii="Times New Roman" w:hAnsi="Times New Roman"/>
          <w:color w:val="000000"/>
          <w:sz w:val="28"/>
          <w:szCs w:val="28"/>
        </w:rPr>
        <w:t>реферативных работ;</w:t>
      </w:r>
    </w:p>
    <w:p w:rsidR="0034112F" w:rsidRPr="00BD1C91" w:rsidRDefault="0034112F" w:rsidP="0034112F">
      <w:pPr>
        <w:autoSpaceDE w:val="0"/>
        <w:autoSpaceDN w:val="0"/>
        <w:adjustRightInd w:val="0"/>
        <w:spacing w:after="0" w:line="360" w:lineRule="auto"/>
        <w:jc w:val="both"/>
        <w:rPr>
          <w:rFonts w:ascii="Times New Roman" w:hAnsi="Times New Roman"/>
          <w:color w:val="000000"/>
          <w:sz w:val="28"/>
          <w:szCs w:val="28"/>
        </w:rPr>
      </w:pPr>
      <w:r w:rsidRPr="00BD1C91">
        <w:rPr>
          <w:rFonts w:ascii="Times New Roman" w:hAnsi="Times New Roman"/>
          <w:color w:val="000000"/>
          <w:sz w:val="28"/>
          <w:szCs w:val="28"/>
        </w:rPr>
        <w:t>-защиты  проектов.</w:t>
      </w:r>
    </w:p>
    <w:p w:rsidR="0034112F" w:rsidRPr="00967173" w:rsidRDefault="0034112F" w:rsidP="0034112F">
      <w:pPr>
        <w:pStyle w:val="Default"/>
        <w:spacing w:line="360" w:lineRule="auto"/>
        <w:ind w:firstLine="567"/>
        <w:jc w:val="both"/>
        <w:rPr>
          <w:color w:val="auto"/>
          <w:sz w:val="28"/>
          <w:szCs w:val="28"/>
        </w:rPr>
      </w:pPr>
      <w:r w:rsidRPr="00967173">
        <w:rPr>
          <w:color w:val="auto"/>
          <w:sz w:val="28"/>
          <w:szCs w:val="28"/>
        </w:rPr>
        <w:t>Пок</w:t>
      </w:r>
      <w:r>
        <w:rPr>
          <w:color w:val="auto"/>
          <w:sz w:val="28"/>
          <w:szCs w:val="28"/>
        </w:rPr>
        <w:t>азатель динамики учебных</w:t>
      </w:r>
      <w:r w:rsidRPr="00967173">
        <w:rPr>
          <w:color w:val="auto"/>
          <w:sz w:val="28"/>
          <w:szCs w:val="28"/>
        </w:rPr>
        <w:t xml:space="preserve">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w:t>
      </w:r>
      <w:r>
        <w:rPr>
          <w:color w:val="auto"/>
          <w:sz w:val="28"/>
          <w:szCs w:val="28"/>
        </w:rPr>
        <w:t>сса, работы учителя, предметного МО, лицея в целом</w:t>
      </w:r>
      <w:r w:rsidRPr="00967173">
        <w:rPr>
          <w:color w:val="auto"/>
          <w:sz w:val="28"/>
          <w:szCs w:val="28"/>
        </w:rPr>
        <w:t xml:space="preserve">. </w:t>
      </w:r>
    </w:p>
    <w:p w:rsidR="0034112F" w:rsidRPr="00967173" w:rsidRDefault="0034112F" w:rsidP="0034112F">
      <w:pPr>
        <w:pStyle w:val="Default"/>
        <w:spacing w:line="360" w:lineRule="auto"/>
        <w:ind w:firstLine="567"/>
        <w:jc w:val="both"/>
        <w:rPr>
          <w:color w:val="auto"/>
          <w:sz w:val="28"/>
          <w:szCs w:val="28"/>
        </w:rPr>
      </w:pPr>
      <w:r w:rsidRPr="00967173">
        <w:rPr>
          <w:color w:val="auto"/>
          <w:sz w:val="28"/>
          <w:szCs w:val="28"/>
        </w:rPr>
        <w:t xml:space="preserve">Система </w:t>
      </w:r>
      <w:proofErr w:type="spellStart"/>
      <w:r w:rsidRPr="00967173">
        <w:rPr>
          <w:color w:val="auto"/>
          <w:sz w:val="28"/>
          <w:szCs w:val="28"/>
        </w:rPr>
        <w:t>внутришкольного</w:t>
      </w:r>
      <w:proofErr w:type="spellEnd"/>
      <w:r w:rsidRPr="00967173">
        <w:rPr>
          <w:color w:val="auto"/>
          <w:sz w:val="28"/>
          <w:szCs w:val="28"/>
        </w:rPr>
        <w:t xml:space="preserve"> монитор</w:t>
      </w:r>
      <w:r>
        <w:rPr>
          <w:color w:val="auto"/>
          <w:sz w:val="28"/>
          <w:szCs w:val="28"/>
        </w:rPr>
        <w:t xml:space="preserve">инга образовательных достижений, </w:t>
      </w:r>
      <w:r w:rsidRPr="00967173">
        <w:rPr>
          <w:color w:val="auto"/>
          <w:sz w:val="28"/>
          <w:szCs w:val="28"/>
        </w:rPr>
        <w:t xml:space="preserve">основными составляющими которой являются материалы стартовой диагностики и материалы, фиксирующие текущие и промежуточные учебные и </w:t>
      </w:r>
      <w:r w:rsidRPr="00967173">
        <w:rPr>
          <w:color w:val="auto"/>
          <w:sz w:val="28"/>
          <w:szCs w:val="28"/>
        </w:rPr>
        <w:lastRenderedPageBreak/>
        <w:t xml:space="preserve">личностные достижения, позволяет достаточно полно и всесторонне оценивать как динамику </w:t>
      </w:r>
      <w:r>
        <w:rPr>
          <w:color w:val="auto"/>
          <w:sz w:val="28"/>
          <w:szCs w:val="28"/>
        </w:rPr>
        <w:t>освоения</w:t>
      </w:r>
      <w:r w:rsidRPr="00967173">
        <w:rPr>
          <w:color w:val="auto"/>
          <w:sz w:val="28"/>
          <w:szCs w:val="28"/>
        </w:rPr>
        <w:t xml:space="preserve"> предметн</w:t>
      </w:r>
      <w:r>
        <w:rPr>
          <w:color w:val="auto"/>
          <w:sz w:val="28"/>
          <w:szCs w:val="28"/>
        </w:rPr>
        <w:t>ого</w:t>
      </w:r>
      <w:r w:rsidRPr="00967173">
        <w:rPr>
          <w:color w:val="auto"/>
          <w:sz w:val="28"/>
          <w:szCs w:val="28"/>
        </w:rPr>
        <w:t xml:space="preserve"> содержани</w:t>
      </w:r>
      <w:r>
        <w:rPr>
          <w:color w:val="auto"/>
          <w:sz w:val="28"/>
          <w:szCs w:val="28"/>
        </w:rPr>
        <w:t>я</w:t>
      </w:r>
      <w:r w:rsidRPr="00967173">
        <w:rPr>
          <w:color w:val="auto"/>
          <w:sz w:val="28"/>
          <w:szCs w:val="28"/>
        </w:rPr>
        <w:t xml:space="preserve">. </w:t>
      </w:r>
    </w:p>
    <w:p w:rsidR="0034112F" w:rsidRPr="00417419" w:rsidRDefault="0034112F" w:rsidP="0034112F">
      <w:pPr>
        <w:autoSpaceDE w:val="0"/>
        <w:autoSpaceDN w:val="0"/>
        <w:adjustRightInd w:val="0"/>
        <w:spacing w:after="0" w:line="360" w:lineRule="auto"/>
        <w:ind w:firstLine="708"/>
        <w:jc w:val="both"/>
        <w:rPr>
          <w:rFonts w:ascii="Times New Roman" w:hAnsi="Times New Roman"/>
          <w:color w:val="000000"/>
          <w:sz w:val="28"/>
          <w:szCs w:val="28"/>
        </w:rPr>
      </w:pPr>
      <w:proofErr w:type="spellStart"/>
      <w:r w:rsidRPr="00967173">
        <w:rPr>
          <w:rFonts w:ascii="Times New Roman" w:hAnsi="Times New Roman"/>
          <w:sz w:val="28"/>
          <w:szCs w:val="28"/>
        </w:rPr>
        <w:t>Внутришкольный</w:t>
      </w:r>
      <w:proofErr w:type="spellEnd"/>
      <w:r w:rsidRPr="00967173">
        <w:rPr>
          <w:rFonts w:ascii="Times New Roman" w:hAnsi="Times New Roman"/>
          <w:sz w:val="28"/>
          <w:szCs w:val="28"/>
        </w:rPr>
        <w:t xml:space="preserve"> мониторинг образовательных достижений ведётся каждым учителем-предметником и фиксируется </w:t>
      </w:r>
      <w:r w:rsidR="00F83338">
        <w:rPr>
          <w:rFonts w:ascii="Times New Roman" w:hAnsi="Times New Roman"/>
          <w:sz w:val="28"/>
          <w:szCs w:val="28"/>
        </w:rPr>
        <w:t xml:space="preserve">в </w:t>
      </w:r>
      <w:r w:rsidRPr="00967173">
        <w:rPr>
          <w:rFonts w:ascii="Times New Roman" w:hAnsi="Times New Roman"/>
          <w:sz w:val="28"/>
          <w:szCs w:val="28"/>
        </w:rPr>
        <w:t>кла</w:t>
      </w:r>
      <w:r w:rsidR="00F83338">
        <w:rPr>
          <w:rFonts w:ascii="Times New Roman" w:hAnsi="Times New Roman"/>
          <w:sz w:val="28"/>
          <w:szCs w:val="28"/>
        </w:rPr>
        <w:t>ссных журналах, дневниках</w:t>
      </w:r>
      <w:r>
        <w:rPr>
          <w:rFonts w:ascii="Times New Roman" w:hAnsi="Times New Roman"/>
          <w:sz w:val="28"/>
          <w:szCs w:val="28"/>
        </w:rPr>
        <w:t xml:space="preserve"> уча</w:t>
      </w:r>
      <w:r w:rsidRPr="00967173">
        <w:rPr>
          <w:rFonts w:ascii="Times New Roman" w:hAnsi="Times New Roman"/>
          <w:sz w:val="28"/>
          <w:szCs w:val="28"/>
        </w:rPr>
        <w:t xml:space="preserve">щихся на бумажных или электронных носителях. </w:t>
      </w:r>
      <w:r w:rsidRPr="00BD1C91">
        <w:rPr>
          <w:rFonts w:ascii="Times New Roman" w:hAnsi="Times New Roman"/>
          <w:color w:val="000000"/>
          <w:sz w:val="28"/>
          <w:szCs w:val="28"/>
        </w:rPr>
        <w:t>Достижение результатов освоения основной образовательной программы среднего   общего образования, необходимых для продолжения образования, профессиональной и социальной деятельности, является предм</w:t>
      </w:r>
      <w:r>
        <w:rPr>
          <w:rFonts w:ascii="Times New Roman" w:hAnsi="Times New Roman"/>
          <w:color w:val="000000"/>
          <w:sz w:val="28"/>
          <w:szCs w:val="28"/>
        </w:rPr>
        <w:t xml:space="preserve">етом итоговой оценки освоения </w:t>
      </w:r>
      <w:r w:rsidRPr="00BD1C91">
        <w:rPr>
          <w:rFonts w:ascii="Times New Roman" w:hAnsi="Times New Roman"/>
          <w:color w:val="000000"/>
          <w:sz w:val="28"/>
          <w:szCs w:val="28"/>
        </w:rPr>
        <w:t>уч</w:t>
      </w:r>
      <w:r>
        <w:rPr>
          <w:rFonts w:ascii="Times New Roman" w:hAnsi="Times New Roman"/>
          <w:color w:val="000000"/>
          <w:sz w:val="28"/>
          <w:szCs w:val="28"/>
        </w:rPr>
        <w:t>а</w:t>
      </w:r>
      <w:r w:rsidRPr="00BD1C91">
        <w:rPr>
          <w:rFonts w:ascii="Times New Roman" w:hAnsi="Times New Roman"/>
          <w:color w:val="000000"/>
          <w:sz w:val="28"/>
          <w:szCs w:val="28"/>
        </w:rPr>
        <w:t>щимися основной образовательной программы среднего   общего образования.</w:t>
      </w:r>
    </w:p>
    <w:p w:rsidR="0000077D" w:rsidRDefault="0000077D" w:rsidP="0000077D">
      <w:pPr>
        <w:pStyle w:val="Default"/>
        <w:spacing w:line="360" w:lineRule="auto"/>
        <w:jc w:val="both"/>
        <w:rPr>
          <w:b/>
          <w:bCs/>
          <w:color w:val="auto"/>
          <w:sz w:val="28"/>
          <w:szCs w:val="28"/>
        </w:rPr>
      </w:pPr>
    </w:p>
    <w:p w:rsidR="00044283" w:rsidRPr="009B06B9" w:rsidRDefault="00044283" w:rsidP="00044283">
      <w:pPr>
        <w:spacing w:after="0" w:line="360" w:lineRule="auto"/>
        <w:rPr>
          <w:rFonts w:ascii="Times New Roman" w:hAnsi="Times New Roman"/>
          <w:sz w:val="28"/>
          <w:szCs w:val="28"/>
        </w:rPr>
      </w:pPr>
      <w:r w:rsidRPr="009B06B9">
        <w:rPr>
          <w:rFonts w:ascii="Times New Roman" w:hAnsi="Times New Roman"/>
          <w:b/>
          <w:iCs/>
          <w:sz w:val="28"/>
          <w:szCs w:val="28"/>
        </w:rPr>
        <w:t>2.Содержательный раздел основной обр</w:t>
      </w:r>
      <w:r w:rsidR="00987E74" w:rsidRPr="009B06B9">
        <w:rPr>
          <w:rFonts w:ascii="Times New Roman" w:hAnsi="Times New Roman"/>
          <w:b/>
          <w:iCs/>
          <w:sz w:val="28"/>
          <w:szCs w:val="28"/>
        </w:rPr>
        <w:t xml:space="preserve">азовательной программы среднего </w:t>
      </w:r>
      <w:r w:rsidRPr="009B06B9">
        <w:rPr>
          <w:rFonts w:ascii="Times New Roman" w:hAnsi="Times New Roman"/>
          <w:b/>
          <w:iCs/>
          <w:sz w:val="28"/>
          <w:szCs w:val="28"/>
        </w:rPr>
        <w:t>общ</w:t>
      </w:r>
      <w:r w:rsidR="00F83C23">
        <w:rPr>
          <w:rFonts w:ascii="Times New Roman" w:hAnsi="Times New Roman"/>
          <w:b/>
          <w:iCs/>
          <w:sz w:val="28"/>
          <w:szCs w:val="28"/>
        </w:rPr>
        <w:t>его</w:t>
      </w:r>
      <w:r w:rsidR="005B1DE9">
        <w:rPr>
          <w:rFonts w:ascii="Times New Roman" w:hAnsi="Times New Roman"/>
          <w:b/>
          <w:iCs/>
          <w:sz w:val="28"/>
          <w:szCs w:val="28"/>
        </w:rPr>
        <w:t xml:space="preserve"> образования в МБОУ лицее №5 (10</w:t>
      </w:r>
      <w:r w:rsidR="00F83C23">
        <w:rPr>
          <w:rFonts w:ascii="Times New Roman" w:hAnsi="Times New Roman"/>
          <w:b/>
          <w:iCs/>
          <w:sz w:val="28"/>
          <w:szCs w:val="28"/>
        </w:rPr>
        <w:t xml:space="preserve"> класс).</w:t>
      </w:r>
    </w:p>
    <w:p w:rsidR="00044283" w:rsidRPr="0019693B" w:rsidRDefault="00044283" w:rsidP="00044283">
      <w:pPr>
        <w:pStyle w:val="Default"/>
        <w:spacing w:line="360" w:lineRule="auto"/>
        <w:jc w:val="both"/>
        <w:rPr>
          <w:b/>
          <w:bCs/>
          <w:i/>
          <w:color w:val="auto"/>
          <w:sz w:val="28"/>
          <w:szCs w:val="28"/>
        </w:rPr>
      </w:pPr>
      <w:r w:rsidRPr="0019693B">
        <w:rPr>
          <w:b/>
          <w:bCs/>
          <w:i/>
          <w:color w:val="auto"/>
          <w:sz w:val="28"/>
          <w:szCs w:val="28"/>
        </w:rPr>
        <w:t xml:space="preserve">Основное содержание учебных предметов на ступени среднего общего </w:t>
      </w:r>
      <w:r w:rsidR="001C3BE6">
        <w:rPr>
          <w:b/>
          <w:bCs/>
          <w:i/>
          <w:color w:val="auto"/>
          <w:sz w:val="28"/>
          <w:szCs w:val="28"/>
        </w:rPr>
        <w:t>образования, 1</w:t>
      </w:r>
      <w:r w:rsidR="005B1DE9">
        <w:rPr>
          <w:b/>
          <w:bCs/>
          <w:i/>
          <w:color w:val="auto"/>
          <w:sz w:val="28"/>
          <w:szCs w:val="28"/>
        </w:rPr>
        <w:t>0</w:t>
      </w:r>
      <w:r w:rsidR="001C3BE6">
        <w:rPr>
          <w:b/>
          <w:bCs/>
          <w:i/>
          <w:color w:val="auto"/>
          <w:sz w:val="28"/>
          <w:szCs w:val="28"/>
        </w:rPr>
        <w:t xml:space="preserve"> класс.</w:t>
      </w:r>
    </w:p>
    <w:p w:rsidR="0019693B" w:rsidRDefault="0019693B" w:rsidP="0019693B">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693B">
        <w:rPr>
          <w:rFonts w:ascii="Times New Roman" w:hAnsi="Times New Roman" w:cs="Times New Roman"/>
          <w:color w:val="000000"/>
          <w:sz w:val="28"/>
          <w:szCs w:val="28"/>
        </w:rPr>
        <w:t xml:space="preserve">Образование на уровне среднего общего образования является завершением общего образования, переходом к профессиональной ориентации и профессиональному образованию. В соответствии с учебным планом преподавание ведется по следующим предметам: русский язык, литература, иностранный язык (английский), </w:t>
      </w:r>
      <w:r>
        <w:rPr>
          <w:rFonts w:ascii="Times New Roman" w:hAnsi="Times New Roman" w:cs="Times New Roman"/>
          <w:color w:val="000000"/>
          <w:sz w:val="28"/>
          <w:szCs w:val="28"/>
        </w:rPr>
        <w:t>математика (</w:t>
      </w:r>
      <w:r w:rsidRPr="0019693B">
        <w:rPr>
          <w:rFonts w:ascii="Times New Roman" w:hAnsi="Times New Roman" w:cs="Times New Roman"/>
          <w:color w:val="000000"/>
          <w:sz w:val="28"/>
          <w:szCs w:val="28"/>
        </w:rPr>
        <w:t>алгебра и начала анализа, геометрия</w:t>
      </w:r>
      <w:r>
        <w:rPr>
          <w:rFonts w:ascii="Times New Roman" w:hAnsi="Times New Roman" w:cs="Times New Roman"/>
          <w:color w:val="000000"/>
          <w:sz w:val="28"/>
          <w:szCs w:val="28"/>
        </w:rPr>
        <w:t>) – профильный уровень</w:t>
      </w:r>
      <w:r w:rsidRPr="0019693B">
        <w:rPr>
          <w:rFonts w:ascii="Times New Roman" w:hAnsi="Times New Roman" w:cs="Times New Roman"/>
          <w:color w:val="000000"/>
          <w:sz w:val="28"/>
          <w:szCs w:val="28"/>
        </w:rPr>
        <w:t xml:space="preserve">, информатика и ИКТ, история, обществознание (включая экономику и право), география, </w:t>
      </w:r>
      <w:r>
        <w:rPr>
          <w:rFonts w:ascii="Times New Roman" w:hAnsi="Times New Roman" w:cs="Times New Roman"/>
          <w:color w:val="000000"/>
          <w:sz w:val="28"/>
          <w:szCs w:val="28"/>
        </w:rPr>
        <w:t>биология,</w:t>
      </w:r>
      <w:r w:rsidRPr="0019693B">
        <w:rPr>
          <w:rFonts w:ascii="Times New Roman" w:hAnsi="Times New Roman" w:cs="Times New Roman"/>
          <w:color w:val="000000"/>
          <w:sz w:val="28"/>
          <w:szCs w:val="28"/>
        </w:rPr>
        <w:t xml:space="preserve"> химия</w:t>
      </w:r>
      <w:r>
        <w:rPr>
          <w:rFonts w:ascii="Times New Roman" w:hAnsi="Times New Roman" w:cs="Times New Roman"/>
          <w:color w:val="000000"/>
          <w:sz w:val="28"/>
          <w:szCs w:val="28"/>
        </w:rPr>
        <w:t xml:space="preserve"> – профильный уровень, </w:t>
      </w:r>
      <w:r w:rsidRPr="0019693B">
        <w:rPr>
          <w:rFonts w:ascii="Times New Roman" w:hAnsi="Times New Roman" w:cs="Times New Roman"/>
          <w:color w:val="000000"/>
          <w:sz w:val="28"/>
          <w:szCs w:val="28"/>
        </w:rPr>
        <w:t>физика</w:t>
      </w:r>
      <w:r>
        <w:rPr>
          <w:rFonts w:ascii="Times New Roman" w:hAnsi="Times New Roman" w:cs="Times New Roman"/>
          <w:color w:val="000000"/>
          <w:sz w:val="28"/>
          <w:szCs w:val="28"/>
        </w:rPr>
        <w:t xml:space="preserve"> – профильный уровень</w:t>
      </w:r>
      <w:r w:rsidRPr="001969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астрономия, физическая культура, ОБЖ, элективный курс черчения.   </w:t>
      </w:r>
      <w:r w:rsidRPr="0019693B">
        <w:rPr>
          <w:rFonts w:ascii="Times New Roman" w:hAnsi="Times New Roman" w:cs="Times New Roman"/>
          <w:color w:val="000000"/>
          <w:sz w:val="28"/>
          <w:szCs w:val="28"/>
        </w:rPr>
        <w:t xml:space="preserve">Содержание программ по учебным предметам, курсам среднего общего образования в полной мере раскрывается в рабочих программах педагогов. </w:t>
      </w:r>
    </w:p>
    <w:p w:rsidR="00044283" w:rsidRDefault="0019693B" w:rsidP="0019693B">
      <w:pPr>
        <w:autoSpaceDE w:val="0"/>
        <w:autoSpaceDN w:val="0"/>
        <w:adjustRightInd w:val="0"/>
        <w:spacing w:after="0" w:line="360" w:lineRule="auto"/>
        <w:jc w:val="both"/>
        <w:rPr>
          <w:rFonts w:ascii="Times New Roman" w:hAnsi="Times New Roman" w:cs="Times New Roman"/>
          <w:i/>
          <w:sz w:val="28"/>
          <w:szCs w:val="28"/>
        </w:rPr>
      </w:pPr>
      <w:r>
        <w:rPr>
          <w:rFonts w:ascii="Times New Roman" w:eastAsia="Times New Roman" w:hAnsi="Times New Roman" w:cs="Times New Roman"/>
          <w:b/>
          <w:i/>
          <w:sz w:val="28"/>
          <w:szCs w:val="28"/>
        </w:rPr>
        <w:t>2.1</w:t>
      </w:r>
      <w:r w:rsidR="00E251BA">
        <w:rPr>
          <w:rFonts w:ascii="Times New Roman" w:eastAsia="Times New Roman" w:hAnsi="Times New Roman" w:cs="Times New Roman"/>
          <w:b/>
          <w:i/>
          <w:sz w:val="28"/>
          <w:szCs w:val="28"/>
        </w:rPr>
        <w:t>.</w:t>
      </w:r>
      <w:r w:rsidR="00044283" w:rsidRPr="009B06B9">
        <w:rPr>
          <w:rFonts w:ascii="Times New Roman" w:hAnsi="Times New Roman" w:cs="Times New Roman"/>
          <w:b/>
          <w:i/>
          <w:sz w:val="28"/>
          <w:szCs w:val="28"/>
        </w:rPr>
        <w:t>Русский язык.</w:t>
      </w:r>
      <w:r w:rsidR="00D20362">
        <w:rPr>
          <w:rFonts w:ascii="Times New Roman" w:hAnsi="Times New Roman" w:cs="Times New Roman"/>
          <w:b/>
          <w:i/>
          <w:sz w:val="28"/>
          <w:szCs w:val="28"/>
        </w:rPr>
        <w:t xml:space="preserve"> </w:t>
      </w:r>
      <w:r w:rsidR="00D20362">
        <w:rPr>
          <w:rFonts w:ascii="Times New Roman" w:hAnsi="Times New Roman" w:cs="Times New Roman"/>
          <w:i/>
          <w:sz w:val="28"/>
          <w:szCs w:val="28"/>
        </w:rPr>
        <w:t xml:space="preserve"> </w:t>
      </w:r>
    </w:p>
    <w:p w:rsidR="00F813DA" w:rsidRPr="00F813DA" w:rsidRDefault="00F813DA" w:rsidP="00F813DA">
      <w:pPr>
        <w:pStyle w:val="af2"/>
        <w:spacing w:line="360" w:lineRule="auto"/>
        <w:jc w:val="both"/>
        <w:rPr>
          <w:sz w:val="28"/>
          <w:szCs w:val="28"/>
        </w:rPr>
      </w:pPr>
      <w:r w:rsidRPr="00F813DA">
        <w:rPr>
          <w:sz w:val="28"/>
          <w:szCs w:val="28"/>
        </w:rPr>
        <w:t xml:space="preserve">ФОНЕТИКА И ОРФОЭПИЯ </w:t>
      </w:r>
    </w:p>
    <w:p w:rsidR="00F813DA" w:rsidRPr="00F813DA" w:rsidRDefault="00F813DA" w:rsidP="00F813DA">
      <w:pPr>
        <w:pStyle w:val="af2"/>
        <w:spacing w:line="360" w:lineRule="auto"/>
        <w:jc w:val="both"/>
        <w:rPr>
          <w:sz w:val="28"/>
          <w:szCs w:val="28"/>
        </w:rPr>
      </w:pPr>
      <w:r w:rsidRPr="00F813DA">
        <w:rPr>
          <w:sz w:val="28"/>
          <w:szCs w:val="28"/>
        </w:rPr>
        <w:t>1. Фонетика как раздел лингвистики.</w:t>
      </w:r>
    </w:p>
    <w:p w:rsidR="00F813DA" w:rsidRPr="00F813DA" w:rsidRDefault="00F813DA" w:rsidP="00F813DA">
      <w:pPr>
        <w:pStyle w:val="af2"/>
        <w:spacing w:line="360" w:lineRule="auto"/>
        <w:jc w:val="both"/>
        <w:rPr>
          <w:sz w:val="28"/>
          <w:szCs w:val="28"/>
        </w:rPr>
      </w:pPr>
      <w:r w:rsidRPr="00F813DA">
        <w:rPr>
          <w:sz w:val="28"/>
          <w:szCs w:val="28"/>
        </w:rPr>
        <w:lastRenderedPageBreak/>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r>
        <w:rPr>
          <w:sz w:val="28"/>
          <w:szCs w:val="28"/>
        </w:rPr>
        <w:t xml:space="preserve"> </w:t>
      </w:r>
      <w:r w:rsidRPr="00F813DA">
        <w:rPr>
          <w:sz w:val="28"/>
          <w:szCs w:val="28"/>
        </w:rPr>
        <w:t>Орфоэпия как раздел лингвистики. Основные правила нормативного произношения и ударения.</w:t>
      </w:r>
      <w:r>
        <w:rPr>
          <w:sz w:val="28"/>
          <w:szCs w:val="28"/>
        </w:rPr>
        <w:t xml:space="preserve"> </w:t>
      </w:r>
      <w:r w:rsidRPr="00F813DA">
        <w:rPr>
          <w:sz w:val="28"/>
          <w:szCs w:val="28"/>
        </w:rPr>
        <w:t>Орфоэпический словарь.</w:t>
      </w:r>
    </w:p>
    <w:p w:rsidR="00F813DA" w:rsidRPr="00F813DA" w:rsidRDefault="00F813DA" w:rsidP="00F813DA">
      <w:pPr>
        <w:pStyle w:val="af2"/>
        <w:spacing w:line="360" w:lineRule="auto"/>
        <w:jc w:val="both"/>
        <w:rPr>
          <w:sz w:val="28"/>
          <w:szCs w:val="28"/>
        </w:rPr>
      </w:pPr>
      <w:r w:rsidRPr="00F813DA">
        <w:rPr>
          <w:sz w:val="28"/>
          <w:szCs w:val="28"/>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r>
        <w:rPr>
          <w:sz w:val="28"/>
          <w:szCs w:val="28"/>
        </w:rPr>
        <w:t xml:space="preserve"> </w:t>
      </w:r>
      <w:r w:rsidRPr="00F813DA">
        <w:rPr>
          <w:sz w:val="28"/>
          <w:szCs w:val="28"/>
        </w:rPr>
        <w:t>Нормативное произношение слов. Оценка собственной и чужой речи с точки зрения орфоэпической правильности.</w:t>
      </w:r>
      <w:r>
        <w:rPr>
          <w:sz w:val="28"/>
          <w:szCs w:val="28"/>
        </w:rPr>
        <w:t xml:space="preserve"> </w:t>
      </w:r>
      <w:r w:rsidRPr="00F813DA">
        <w:rPr>
          <w:sz w:val="28"/>
          <w:szCs w:val="28"/>
        </w:rPr>
        <w:t>Применение фонетико-орфоэпических знаний и умений в собственной речевой практике.</w:t>
      </w:r>
      <w:r>
        <w:rPr>
          <w:sz w:val="28"/>
          <w:szCs w:val="28"/>
        </w:rPr>
        <w:t xml:space="preserve"> </w:t>
      </w:r>
      <w:r w:rsidRPr="00F813DA">
        <w:rPr>
          <w:sz w:val="28"/>
          <w:szCs w:val="28"/>
        </w:rPr>
        <w:t>Использование орфоэпического словаря для овладения произносительной культурой.</w:t>
      </w:r>
    </w:p>
    <w:p w:rsidR="00F813DA" w:rsidRPr="00F813DA" w:rsidRDefault="00F813DA" w:rsidP="00F813DA">
      <w:pPr>
        <w:pStyle w:val="af2"/>
        <w:spacing w:line="360" w:lineRule="auto"/>
        <w:jc w:val="both"/>
        <w:rPr>
          <w:sz w:val="28"/>
          <w:szCs w:val="28"/>
        </w:rPr>
      </w:pPr>
      <w:r w:rsidRPr="00F813DA">
        <w:rPr>
          <w:sz w:val="28"/>
          <w:szCs w:val="28"/>
        </w:rPr>
        <w:t xml:space="preserve">МОРФЕМИКА И СЛОВООБРАЗОВАНИЕ </w:t>
      </w:r>
    </w:p>
    <w:p w:rsidR="00F813DA" w:rsidRPr="00F813DA" w:rsidRDefault="00F813DA" w:rsidP="00F813DA">
      <w:pPr>
        <w:pStyle w:val="af2"/>
        <w:spacing w:line="360" w:lineRule="auto"/>
        <w:jc w:val="both"/>
        <w:rPr>
          <w:sz w:val="28"/>
          <w:szCs w:val="28"/>
        </w:rPr>
      </w:pPr>
      <w:r w:rsidRPr="00F813DA">
        <w:rPr>
          <w:sz w:val="28"/>
          <w:szCs w:val="28"/>
        </w:rPr>
        <w:t>1. </w:t>
      </w:r>
      <w:proofErr w:type="spellStart"/>
      <w:r w:rsidRPr="00F813DA">
        <w:rPr>
          <w:sz w:val="28"/>
          <w:szCs w:val="28"/>
        </w:rPr>
        <w:t>Морфемика</w:t>
      </w:r>
      <w:proofErr w:type="spellEnd"/>
      <w:r w:rsidRPr="00F813DA">
        <w:rPr>
          <w:sz w:val="28"/>
          <w:szCs w:val="28"/>
        </w:rPr>
        <w:t xml:space="preserve"> как раздел лингвистики. Морфема как минимальная значимая единица языка.</w:t>
      </w:r>
      <w:r>
        <w:rPr>
          <w:sz w:val="28"/>
          <w:szCs w:val="28"/>
        </w:rPr>
        <w:t xml:space="preserve">  </w:t>
      </w:r>
      <w:r w:rsidRPr="00F813DA">
        <w:rPr>
          <w:sz w:val="28"/>
          <w:szCs w:val="28"/>
        </w:rPr>
        <w:t>Словообразующие и формообразующие морфемы. Окончание как формообразующая морфема.</w:t>
      </w:r>
      <w:r>
        <w:rPr>
          <w:sz w:val="28"/>
          <w:szCs w:val="28"/>
        </w:rPr>
        <w:t xml:space="preserve">  </w:t>
      </w:r>
      <w:r w:rsidRPr="00F813DA">
        <w:rPr>
          <w:sz w:val="28"/>
          <w:szCs w:val="28"/>
        </w:rPr>
        <w:t>Приставка, суффикс как словообразующие морфемы.</w:t>
      </w:r>
      <w:r>
        <w:rPr>
          <w:sz w:val="28"/>
          <w:szCs w:val="28"/>
        </w:rPr>
        <w:t xml:space="preserve">  </w:t>
      </w:r>
      <w:r w:rsidRPr="00F813DA">
        <w:rPr>
          <w:sz w:val="28"/>
          <w:szCs w:val="28"/>
        </w:rPr>
        <w:t>Корень. Однокоренные слова. Чередование гласных и согласных в корнях слов. Варианты морфем.</w:t>
      </w:r>
      <w:r>
        <w:rPr>
          <w:sz w:val="28"/>
          <w:szCs w:val="28"/>
        </w:rPr>
        <w:t xml:space="preserve">  </w:t>
      </w:r>
      <w:r w:rsidRPr="00F813DA">
        <w:rPr>
          <w:sz w:val="28"/>
          <w:szCs w:val="28"/>
        </w:rPr>
        <w:t>Возможность исторических изменений в структуре слова. Понятие об этимологии. Этимологический словарь.</w:t>
      </w:r>
      <w:r>
        <w:rPr>
          <w:sz w:val="28"/>
          <w:szCs w:val="28"/>
        </w:rPr>
        <w:t xml:space="preserve"> </w:t>
      </w:r>
      <w:r w:rsidRPr="00F813DA">
        <w:rPr>
          <w:sz w:val="28"/>
          <w:szCs w:val="28"/>
        </w:rPr>
        <w:t>Словообразование как раздел лингвистики. Исходная (производящая) основа и словообразующая морфема.</w:t>
      </w:r>
      <w:r>
        <w:rPr>
          <w:sz w:val="28"/>
          <w:szCs w:val="28"/>
        </w:rPr>
        <w:t xml:space="preserve"> </w:t>
      </w:r>
      <w:r w:rsidRPr="00F813DA">
        <w:rPr>
          <w:sz w:val="28"/>
          <w:szCs w:val="28"/>
        </w:rPr>
        <w:t xml:space="preserve">Основные способы образования слов: приставочный, суффиксальный, приставочно-суффиксальный, </w:t>
      </w:r>
      <w:proofErr w:type="spellStart"/>
      <w:r w:rsidRPr="00F813DA">
        <w:rPr>
          <w:sz w:val="28"/>
          <w:szCs w:val="28"/>
        </w:rPr>
        <w:t>бессуффиксный</w:t>
      </w:r>
      <w:proofErr w:type="spellEnd"/>
      <w:r w:rsidRPr="00F813DA">
        <w:rPr>
          <w:sz w:val="28"/>
          <w:szCs w:val="28"/>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r>
        <w:rPr>
          <w:sz w:val="28"/>
          <w:szCs w:val="28"/>
        </w:rPr>
        <w:t xml:space="preserve"> </w:t>
      </w:r>
      <w:r w:rsidRPr="00F813DA">
        <w:rPr>
          <w:sz w:val="28"/>
          <w:szCs w:val="28"/>
        </w:rPr>
        <w:t>Словообразовательный и морфемный словари.</w:t>
      </w:r>
      <w:r>
        <w:rPr>
          <w:sz w:val="28"/>
          <w:szCs w:val="28"/>
        </w:rPr>
        <w:t xml:space="preserve"> </w:t>
      </w:r>
      <w:r w:rsidRPr="00F813DA">
        <w:rPr>
          <w:sz w:val="28"/>
          <w:szCs w:val="28"/>
        </w:rPr>
        <w:t>Основные выразительные средства словообразования.</w:t>
      </w:r>
    </w:p>
    <w:p w:rsidR="00F813DA" w:rsidRPr="00F813DA" w:rsidRDefault="00F813DA" w:rsidP="00F813DA">
      <w:pPr>
        <w:pStyle w:val="af2"/>
        <w:spacing w:line="360" w:lineRule="auto"/>
        <w:jc w:val="both"/>
        <w:rPr>
          <w:sz w:val="28"/>
          <w:szCs w:val="28"/>
        </w:rPr>
      </w:pPr>
      <w:r w:rsidRPr="00F813DA">
        <w:rPr>
          <w:sz w:val="28"/>
          <w:szCs w:val="28"/>
        </w:rPr>
        <w:t xml:space="preserve">2. Осмысление морфемы как значимой единицы языка. Осознание роли морфем в процессах </w:t>
      </w:r>
      <w:proofErr w:type="spellStart"/>
      <w:r w:rsidRPr="00F813DA">
        <w:rPr>
          <w:sz w:val="28"/>
          <w:szCs w:val="28"/>
        </w:rPr>
        <w:t>формо</w:t>
      </w:r>
      <w:proofErr w:type="spellEnd"/>
      <w:r w:rsidRPr="00F813DA">
        <w:rPr>
          <w:sz w:val="28"/>
          <w:szCs w:val="28"/>
        </w:rPr>
        <w:t>- и словообразования.</w:t>
      </w:r>
      <w:r>
        <w:rPr>
          <w:sz w:val="28"/>
          <w:szCs w:val="28"/>
        </w:rPr>
        <w:t xml:space="preserve"> </w:t>
      </w:r>
      <w:r w:rsidRPr="00F813DA">
        <w:rPr>
          <w:sz w:val="28"/>
          <w:szCs w:val="28"/>
        </w:rPr>
        <w:t>Определение основных способов словообразования, построение словообразовательных цепочек слов.</w:t>
      </w:r>
      <w:r>
        <w:rPr>
          <w:sz w:val="28"/>
          <w:szCs w:val="28"/>
        </w:rPr>
        <w:t xml:space="preserve"> </w:t>
      </w:r>
      <w:r w:rsidRPr="00F813DA">
        <w:rPr>
          <w:sz w:val="28"/>
          <w:szCs w:val="28"/>
        </w:rPr>
        <w:lastRenderedPageBreak/>
        <w:t xml:space="preserve">Применение знаний и умений по </w:t>
      </w:r>
      <w:proofErr w:type="spellStart"/>
      <w:r w:rsidRPr="00F813DA">
        <w:rPr>
          <w:sz w:val="28"/>
          <w:szCs w:val="28"/>
        </w:rPr>
        <w:t>морфемике</w:t>
      </w:r>
      <w:proofErr w:type="spellEnd"/>
      <w:r w:rsidRPr="00F813DA">
        <w:rPr>
          <w:sz w:val="28"/>
          <w:szCs w:val="28"/>
        </w:rPr>
        <w:t xml:space="preserve"> и словообразованию в практике правописания.</w:t>
      </w:r>
      <w:r>
        <w:rPr>
          <w:sz w:val="28"/>
          <w:szCs w:val="28"/>
        </w:rPr>
        <w:t xml:space="preserve"> </w:t>
      </w:r>
      <w:r w:rsidRPr="00F813DA">
        <w:rPr>
          <w:sz w:val="28"/>
          <w:szCs w:val="28"/>
        </w:rPr>
        <w:t>Использование словообразовательного, морфемного и этимологического словарей при решении разнообразных учебных задач.</w:t>
      </w:r>
    </w:p>
    <w:p w:rsidR="00F813DA" w:rsidRPr="00F813DA" w:rsidRDefault="00F813DA" w:rsidP="00F813DA">
      <w:pPr>
        <w:pStyle w:val="af2"/>
        <w:spacing w:line="360" w:lineRule="auto"/>
        <w:jc w:val="both"/>
        <w:rPr>
          <w:sz w:val="28"/>
          <w:szCs w:val="28"/>
        </w:rPr>
      </w:pPr>
      <w:r w:rsidRPr="00F813DA">
        <w:rPr>
          <w:sz w:val="28"/>
          <w:szCs w:val="28"/>
        </w:rPr>
        <w:t xml:space="preserve">ЛЕКСИКОЛОГИЯ И ФРАЗЕОЛОГИЯ  </w:t>
      </w:r>
    </w:p>
    <w:p w:rsidR="00F813DA" w:rsidRPr="00F813DA" w:rsidRDefault="00F813DA" w:rsidP="00F813DA">
      <w:pPr>
        <w:pStyle w:val="af2"/>
        <w:spacing w:line="360" w:lineRule="auto"/>
        <w:jc w:val="both"/>
        <w:rPr>
          <w:sz w:val="28"/>
          <w:szCs w:val="28"/>
        </w:rPr>
      </w:pPr>
      <w:r w:rsidRPr="00F813DA">
        <w:rPr>
          <w:sz w:val="28"/>
          <w:szCs w:val="28"/>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F813DA" w:rsidRPr="00F813DA" w:rsidRDefault="00F813DA" w:rsidP="00F813DA">
      <w:pPr>
        <w:pStyle w:val="af2"/>
        <w:spacing w:line="360" w:lineRule="auto"/>
        <w:jc w:val="both"/>
        <w:rPr>
          <w:sz w:val="28"/>
          <w:szCs w:val="28"/>
        </w:rPr>
      </w:pPr>
      <w:r w:rsidRPr="00F813DA">
        <w:rPr>
          <w:sz w:val="28"/>
          <w:szCs w:val="28"/>
        </w:rPr>
        <w:t>Тематические группы слов. Толковые словари русского языка.</w:t>
      </w:r>
      <w:r>
        <w:rPr>
          <w:sz w:val="28"/>
          <w:szCs w:val="28"/>
        </w:rPr>
        <w:t xml:space="preserve"> </w:t>
      </w:r>
      <w:r w:rsidRPr="00F813DA">
        <w:rPr>
          <w:sz w:val="28"/>
          <w:szCs w:val="28"/>
        </w:rPr>
        <w:t>Синонимы. Антонимы. Омонимы. Словари синонимов и антонимов русского языка.</w:t>
      </w:r>
      <w:r>
        <w:rPr>
          <w:sz w:val="28"/>
          <w:szCs w:val="28"/>
        </w:rPr>
        <w:t xml:space="preserve"> </w:t>
      </w:r>
      <w:r w:rsidRPr="00F813DA">
        <w:rPr>
          <w:sz w:val="28"/>
          <w:szCs w:val="28"/>
        </w:rPr>
        <w:t>Лексика русского языка с точки зрения её происхождения: исконно русские и заимствованные слова. Словари иностранных слов.</w:t>
      </w:r>
      <w:r>
        <w:rPr>
          <w:sz w:val="28"/>
          <w:szCs w:val="28"/>
        </w:rPr>
        <w:t xml:space="preserve"> </w:t>
      </w:r>
      <w:r w:rsidRPr="00F813DA">
        <w:rPr>
          <w:sz w:val="28"/>
          <w:szCs w:val="28"/>
        </w:rPr>
        <w:t>Лексика русского языка с точки зрения её активного и пассивного запаса. Архаизмы, историзмы, неологизмы.</w:t>
      </w:r>
      <w:r>
        <w:rPr>
          <w:sz w:val="28"/>
          <w:szCs w:val="28"/>
        </w:rPr>
        <w:t xml:space="preserve"> </w:t>
      </w:r>
      <w:r w:rsidRPr="00F813DA">
        <w:rPr>
          <w:sz w:val="28"/>
          <w:szCs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r>
        <w:rPr>
          <w:sz w:val="28"/>
          <w:szCs w:val="28"/>
        </w:rPr>
        <w:t xml:space="preserve"> </w:t>
      </w:r>
      <w:r w:rsidRPr="00F813DA">
        <w:rPr>
          <w:sz w:val="28"/>
          <w:szCs w:val="28"/>
        </w:rPr>
        <w:t>Стилистические пласты лексики.</w:t>
      </w:r>
      <w:r>
        <w:rPr>
          <w:sz w:val="28"/>
          <w:szCs w:val="28"/>
        </w:rPr>
        <w:t xml:space="preserve"> </w:t>
      </w:r>
      <w:r w:rsidRPr="00F813DA">
        <w:rPr>
          <w:sz w:val="28"/>
          <w:szCs w:val="28"/>
        </w:rPr>
        <w:t>Фразеология как раздел лингвистики. Фразеологизмы. Пословицы, поговорки, афоризмы, крылатые слова. Фразеологические словари.</w:t>
      </w:r>
      <w:r>
        <w:rPr>
          <w:sz w:val="28"/>
          <w:szCs w:val="28"/>
        </w:rPr>
        <w:t xml:space="preserve"> </w:t>
      </w:r>
      <w:r w:rsidRPr="00F813DA">
        <w:rPr>
          <w:sz w:val="28"/>
          <w:szCs w:val="28"/>
        </w:rPr>
        <w:t>Разные виды лексических словарей и их роль в овладении словарным богатством родного языка.</w:t>
      </w:r>
    </w:p>
    <w:p w:rsidR="00F813DA" w:rsidRPr="00F813DA" w:rsidRDefault="00F813DA" w:rsidP="00F813DA">
      <w:pPr>
        <w:pStyle w:val="af2"/>
        <w:spacing w:line="360" w:lineRule="auto"/>
        <w:jc w:val="both"/>
        <w:rPr>
          <w:sz w:val="28"/>
          <w:szCs w:val="28"/>
        </w:rPr>
      </w:pPr>
      <w:r w:rsidRPr="00F813DA">
        <w:rPr>
          <w:sz w:val="28"/>
          <w:szCs w:val="28"/>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r>
        <w:rPr>
          <w:sz w:val="28"/>
          <w:szCs w:val="28"/>
        </w:rPr>
        <w:t xml:space="preserve"> </w:t>
      </w:r>
      <w:r w:rsidRPr="00F813DA">
        <w:rPr>
          <w:sz w:val="28"/>
          <w:szCs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r>
        <w:rPr>
          <w:sz w:val="28"/>
          <w:szCs w:val="28"/>
        </w:rPr>
        <w:t xml:space="preserve"> </w:t>
      </w:r>
      <w:r w:rsidRPr="00F813DA">
        <w:rPr>
          <w:sz w:val="28"/>
          <w:szCs w:val="28"/>
        </w:rPr>
        <w:t>Проведение лексического разбора слов.</w:t>
      </w:r>
    </w:p>
    <w:p w:rsidR="00F813DA" w:rsidRPr="00F813DA" w:rsidRDefault="00F813DA" w:rsidP="00F813DA">
      <w:pPr>
        <w:pStyle w:val="af2"/>
        <w:spacing w:line="360" w:lineRule="auto"/>
        <w:jc w:val="both"/>
        <w:rPr>
          <w:sz w:val="28"/>
          <w:szCs w:val="28"/>
        </w:rPr>
      </w:pPr>
      <w:r w:rsidRPr="00F813DA">
        <w:rPr>
          <w:sz w:val="28"/>
          <w:szCs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F813DA" w:rsidRPr="00F813DA" w:rsidRDefault="00F813DA" w:rsidP="00F813DA">
      <w:pPr>
        <w:pStyle w:val="af2"/>
        <w:spacing w:line="360" w:lineRule="auto"/>
        <w:jc w:val="both"/>
        <w:rPr>
          <w:sz w:val="28"/>
          <w:szCs w:val="28"/>
        </w:rPr>
      </w:pPr>
      <w:r w:rsidRPr="00F813DA">
        <w:rPr>
          <w:sz w:val="28"/>
          <w:szCs w:val="28"/>
        </w:rPr>
        <w:lastRenderedPageBreak/>
        <w:t xml:space="preserve">МОРФОЛОГИЯ И ОРФОГРАФИЯ </w:t>
      </w:r>
    </w:p>
    <w:p w:rsidR="00F813DA" w:rsidRPr="00F813DA" w:rsidRDefault="00F813DA" w:rsidP="00F813DA">
      <w:pPr>
        <w:pStyle w:val="af2"/>
        <w:spacing w:line="360" w:lineRule="auto"/>
        <w:jc w:val="both"/>
        <w:rPr>
          <w:sz w:val="28"/>
          <w:szCs w:val="28"/>
        </w:rPr>
      </w:pPr>
      <w:r w:rsidRPr="00F813DA">
        <w:rPr>
          <w:sz w:val="28"/>
          <w:szCs w:val="28"/>
        </w:rPr>
        <w:t>Морфология</w:t>
      </w:r>
    </w:p>
    <w:p w:rsidR="00F813DA" w:rsidRPr="00F813DA" w:rsidRDefault="00F813DA" w:rsidP="00F813DA">
      <w:pPr>
        <w:pStyle w:val="af2"/>
        <w:spacing w:line="360" w:lineRule="auto"/>
        <w:jc w:val="both"/>
        <w:rPr>
          <w:sz w:val="28"/>
          <w:szCs w:val="28"/>
        </w:rPr>
      </w:pPr>
      <w:r w:rsidRPr="00F813DA">
        <w:rPr>
          <w:sz w:val="28"/>
          <w:szCs w:val="28"/>
        </w:rPr>
        <w:t>1. Морфология как раздел грамматики.</w:t>
      </w:r>
      <w:r>
        <w:rPr>
          <w:sz w:val="28"/>
          <w:szCs w:val="28"/>
        </w:rPr>
        <w:t xml:space="preserve"> </w:t>
      </w:r>
      <w:r w:rsidRPr="00F813DA">
        <w:rPr>
          <w:sz w:val="28"/>
          <w:szCs w:val="28"/>
        </w:rPr>
        <w:t>Части речи как лексико-грамматические разряды слов. Система частей речи в русском языке.</w:t>
      </w:r>
      <w:r>
        <w:rPr>
          <w:sz w:val="28"/>
          <w:szCs w:val="28"/>
        </w:rPr>
        <w:t xml:space="preserve"> </w:t>
      </w:r>
      <w:r w:rsidRPr="00F813DA">
        <w:rPr>
          <w:sz w:val="28"/>
          <w:szCs w:val="28"/>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r>
        <w:rPr>
          <w:sz w:val="28"/>
          <w:szCs w:val="28"/>
        </w:rPr>
        <w:t xml:space="preserve"> </w:t>
      </w:r>
      <w:r w:rsidRPr="00F813DA">
        <w:rPr>
          <w:sz w:val="28"/>
          <w:szCs w:val="28"/>
        </w:rPr>
        <w:t>Служебные части речи, их разряды по значению, структуре и синтаксическому употреблению.</w:t>
      </w:r>
      <w:r>
        <w:rPr>
          <w:sz w:val="28"/>
          <w:szCs w:val="28"/>
        </w:rPr>
        <w:t xml:space="preserve"> </w:t>
      </w:r>
      <w:r w:rsidRPr="00F813DA">
        <w:rPr>
          <w:sz w:val="28"/>
          <w:szCs w:val="28"/>
        </w:rPr>
        <w:t>Междометия и звукоподражательные слова.</w:t>
      </w:r>
    </w:p>
    <w:p w:rsidR="00F813DA" w:rsidRPr="00F813DA" w:rsidRDefault="00F813DA" w:rsidP="00F813DA">
      <w:pPr>
        <w:pStyle w:val="af2"/>
        <w:spacing w:line="360" w:lineRule="auto"/>
        <w:jc w:val="both"/>
        <w:rPr>
          <w:sz w:val="28"/>
          <w:szCs w:val="28"/>
        </w:rPr>
      </w:pPr>
      <w:r w:rsidRPr="00F813DA">
        <w:rPr>
          <w:sz w:val="28"/>
          <w:szCs w:val="28"/>
        </w:rPr>
        <w:t>Омонимия слов разных частей речи.</w:t>
      </w:r>
      <w:r>
        <w:rPr>
          <w:sz w:val="28"/>
          <w:szCs w:val="28"/>
        </w:rPr>
        <w:t xml:space="preserve"> </w:t>
      </w:r>
      <w:r w:rsidRPr="00F813DA">
        <w:rPr>
          <w:sz w:val="28"/>
          <w:szCs w:val="28"/>
        </w:rPr>
        <w:t>Словари грамматических трудностей.</w:t>
      </w:r>
    </w:p>
    <w:p w:rsidR="00F813DA" w:rsidRPr="00F813DA" w:rsidRDefault="00F813DA" w:rsidP="00F813DA">
      <w:pPr>
        <w:pStyle w:val="af2"/>
        <w:spacing w:line="360" w:lineRule="auto"/>
        <w:jc w:val="both"/>
        <w:rPr>
          <w:sz w:val="28"/>
          <w:szCs w:val="28"/>
        </w:rPr>
      </w:pPr>
      <w:r w:rsidRPr="00F813DA">
        <w:rPr>
          <w:sz w:val="28"/>
          <w:szCs w:val="28"/>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F813DA" w:rsidRPr="00F813DA" w:rsidRDefault="00F813DA" w:rsidP="00F813DA">
      <w:pPr>
        <w:pStyle w:val="af2"/>
        <w:spacing w:line="360" w:lineRule="auto"/>
        <w:jc w:val="both"/>
        <w:rPr>
          <w:sz w:val="28"/>
          <w:szCs w:val="28"/>
        </w:rPr>
      </w:pPr>
      <w:r w:rsidRPr="00F813DA">
        <w:rPr>
          <w:sz w:val="28"/>
          <w:szCs w:val="28"/>
        </w:rPr>
        <w:t>Использование словарей грамматических трудностей в речевой практике.</w:t>
      </w:r>
      <w:r>
        <w:rPr>
          <w:sz w:val="28"/>
          <w:szCs w:val="28"/>
        </w:rPr>
        <w:t xml:space="preserve"> </w:t>
      </w:r>
      <w:r w:rsidRPr="00F813DA">
        <w:rPr>
          <w:sz w:val="28"/>
          <w:szCs w:val="28"/>
        </w:rPr>
        <w:t>Правописание: орфография и пунктуация</w:t>
      </w:r>
    </w:p>
    <w:p w:rsidR="00F813DA" w:rsidRPr="00F813DA" w:rsidRDefault="00F813DA" w:rsidP="00F813DA">
      <w:pPr>
        <w:pStyle w:val="af2"/>
        <w:spacing w:line="360" w:lineRule="auto"/>
        <w:jc w:val="both"/>
        <w:rPr>
          <w:sz w:val="28"/>
          <w:szCs w:val="28"/>
        </w:rPr>
      </w:pPr>
      <w:r w:rsidRPr="00F813DA">
        <w:rPr>
          <w:sz w:val="28"/>
          <w:szCs w:val="28"/>
        </w:rPr>
        <w:t>1. Орфография как система правил правописания. Понятие орфограммы.</w:t>
      </w:r>
      <w:r>
        <w:rPr>
          <w:sz w:val="28"/>
          <w:szCs w:val="28"/>
        </w:rPr>
        <w:t xml:space="preserve"> </w:t>
      </w:r>
      <w:r w:rsidRPr="00F813DA">
        <w:rPr>
          <w:sz w:val="28"/>
          <w:szCs w:val="28"/>
        </w:rPr>
        <w:t xml:space="preserve">Правописание гласных и согласных в составе морфем. Правописание </w:t>
      </w:r>
      <w:proofErr w:type="spellStart"/>
      <w:r w:rsidRPr="00F813DA">
        <w:rPr>
          <w:sz w:val="28"/>
          <w:szCs w:val="28"/>
        </w:rPr>
        <w:t>ъ</w:t>
      </w:r>
      <w:proofErr w:type="spellEnd"/>
      <w:r w:rsidRPr="00F813DA">
        <w:rPr>
          <w:sz w:val="28"/>
          <w:szCs w:val="28"/>
        </w:rPr>
        <w:t xml:space="preserve"> и </w:t>
      </w:r>
      <w:proofErr w:type="spellStart"/>
      <w:r w:rsidRPr="00F813DA">
        <w:rPr>
          <w:sz w:val="28"/>
          <w:szCs w:val="28"/>
        </w:rPr>
        <w:t>ь</w:t>
      </w:r>
      <w:proofErr w:type="spellEnd"/>
      <w:r w:rsidRPr="00F813DA">
        <w:rPr>
          <w:sz w:val="28"/>
          <w:szCs w:val="28"/>
        </w:rPr>
        <w:t>.</w:t>
      </w:r>
      <w:r>
        <w:rPr>
          <w:sz w:val="28"/>
          <w:szCs w:val="28"/>
        </w:rPr>
        <w:t xml:space="preserve"> </w:t>
      </w:r>
      <w:r w:rsidRPr="00F813DA">
        <w:rPr>
          <w:sz w:val="28"/>
          <w:szCs w:val="28"/>
        </w:rPr>
        <w:t>Слитные, дефисные и раздельные написания.</w:t>
      </w:r>
      <w:r>
        <w:rPr>
          <w:sz w:val="28"/>
          <w:szCs w:val="28"/>
        </w:rPr>
        <w:t xml:space="preserve"> </w:t>
      </w:r>
      <w:r w:rsidRPr="00F813DA">
        <w:rPr>
          <w:sz w:val="28"/>
          <w:szCs w:val="28"/>
        </w:rPr>
        <w:t>Употребление прописной и строчной буквы. Перенос слов. Орфографические словари и справочники.</w:t>
      </w:r>
    </w:p>
    <w:p w:rsidR="00F813DA" w:rsidRPr="00F813DA" w:rsidRDefault="00F813DA" w:rsidP="00F813DA">
      <w:pPr>
        <w:pStyle w:val="af2"/>
        <w:spacing w:line="360" w:lineRule="auto"/>
        <w:jc w:val="both"/>
        <w:rPr>
          <w:sz w:val="28"/>
          <w:szCs w:val="28"/>
        </w:rPr>
      </w:pPr>
      <w:r w:rsidRPr="00F813DA">
        <w:rPr>
          <w:sz w:val="28"/>
          <w:szCs w:val="28"/>
        </w:rPr>
        <w:t xml:space="preserve">СИНТАКСИС И ПУНКТУАЦИЯ </w:t>
      </w:r>
    </w:p>
    <w:p w:rsidR="00F813DA" w:rsidRPr="00F813DA" w:rsidRDefault="00F813DA" w:rsidP="00F813DA">
      <w:pPr>
        <w:pStyle w:val="af2"/>
        <w:spacing w:line="360" w:lineRule="auto"/>
        <w:jc w:val="both"/>
        <w:rPr>
          <w:sz w:val="28"/>
          <w:szCs w:val="28"/>
        </w:rPr>
      </w:pPr>
      <w:r w:rsidRPr="00F813DA">
        <w:rPr>
          <w:sz w:val="28"/>
          <w:szCs w:val="28"/>
        </w:rPr>
        <w:t>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w:t>
      </w:r>
      <w:r>
        <w:rPr>
          <w:sz w:val="28"/>
          <w:szCs w:val="28"/>
        </w:rPr>
        <w:t xml:space="preserve"> </w:t>
      </w:r>
      <w:r w:rsidRPr="00F813DA">
        <w:rPr>
          <w:sz w:val="28"/>
          <w:szCs w:val="28"/>
        </w:rPr>
        <w:t xml:space="preserve">Пунктуационные нормы. Принципы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препинания при передаче чужой речи; </w:t>
      </w:r>
      <w:r w:rsidRPr="00F813DA">
        <w:rPr>
          <w:sz w:val="28"/>
          <w:szCs w:val="28"/>
        </w:rPr>
        <w:lastRenderedPageBreak/>
        <w:t>4) знаки препинания в связном тексте. Абзац как пунктуационный знак, передающий смысловое членение текста.</w:t>
      </w:r>
      <w:r w:rsidRPr="00F813DA">
        <w:rPr>
          <w:rStyle w:val="FontStyle17"/>
          <w:rFonts w:ascii="Times New Roman" w:hAnsi="Times New Roman" w:cs="Times New Roman"/>
          <w:sz w:val="28"/>
          <w:szCs w:val="28"/>
        </w:rPr>
        <w:t xml:space="preserve"> Обобщающее повторение синтаксиса. Грамматическая основа простого предложения, виды его осложнения, предложения с прямой речью. Способы оформления чужой речи, цитирование.</w:t>
      </w:r>
      <w:r>
        <w:rPr>
          <w:rStyle w:val="FontStyle17"/>
          <w:rFonts w:ascii="Times New Roman" w:hAnsi="Times New Roman" w:cs="Times New Roman"/>
          <w:sz w:val="28"/>
          <w:szCs w:val="28"/>
        </w:rPr>
        <w:t xml:space="preserve"> </w:t>
      </w:r>
      <w:r w:rsidRPr="00F813DA">
        <w:rPr>
          <w:rStyle w:val="FontStyle17"/>
          <w:rFonts w:ascii="Times New Roman" w:hAnsi="Times New Roman" w:cs="Times New Roman"/>
          <w:sz w:val="28"/>
          <w:szCs w:val="28"/>
        </w:rPr>
        <w:t>Синтаксический разбор словосочетания, простого предложения, предложения с прямой речью.</w:t>
      </w:r>
      <w:r>
        <w:rPr>
          <w:sz w:val="28"/>
          <w:szCs w:val="28"/>
        </w:rPr>
        <w:t xml:space="preserve"> </w:t>
      </w:r>
      <w:r w:rsidRPr="00F813DA">
        <w:rPr>
          <w:sz w:val="28"/>
          <w:szCs w:val="28"/>
        </w:rPr>
        <w:t xml:space="preserve">Осуществление выбора наиболее точных языковых средств в соответствии со сферами и ситуациями речевого общения. </w:t>
      </w:r>
      <w:r>
        <w:rPr>
          <w:sz w:val="28"/>
          <w:szCs w:val="28"/>
        </w:rPr>
        <w:t xml:space="preserve"> </w:t>
      </w:r>
      <w:r w:rsidRPr="00F813DA">
        <w:rPr>
          <w:sz w:val="28"/>
          <w:szCs w:val="28"/>
        </w:rPr>
        <w:t xml:space="preserve">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 </w:t>
      </w:r>
    </w:p>
    <w:p w:rsidR="00F813DA" w:rsidRPr="00F813DA" w:rsidRDefault="00F813DA" w:rsidP="00F813DA">
      <w:pPr>
        <w:pStyle w:val="af2"/>
        <w:spacing w:line="360" w:lineRule="auto"/>
        <w:jc w:val="both"/>
        <w:rPr>
          <w:sz w:val="28"/>
          <w:szCs w:val="28"/>
        </w:rPr>
      </w:pPr>
      <w:r w:rsidRPr="00F813DA">
        <w:rPr>
          <w:sz w:val="28"/>
          <w:szCs w:val="28"/>
        </w:rPr>
        <w:t>ЯЗЫК И КУЛЬТУРА</w:t>
      </w:r>
    </w:p>
    <w:p w:rsidR="00F813DA" w:rsidRPr="00F813DA" w:rsidRDefault="00F813DA" w:rsidP="00F813DA">
      <w:pPr>
        <w:pStyle w:val="af2"/>
        <w:spacing w:line="360" w:lineRule="auto"/>
        <w:jc w:val="both"/>
        <w:rPr>
          <w:sz w:val="28"/>
          <w:szCs w:val="28"/>
        </w:rPr>
      </w:pPr>
      <w:r w:rsidRPr="00F813DA">
        <w:rPr>
          <w:sz w:val="28"/>
          <w:szCs w:val="28"/>
        </w:rPr>
        <w:t>1. Взаимосвязь языка и культуры, истории народа. Русский речевой этикет.</w:t>
      </w:r>
    </w:p>
    <w:p w:rsidR="00FF3B43" w:rsidRDefault="00F813DA" w:rsidP="00F813DA">
      <w:pPr>
        <w:pStyle w:val="af2"/>
        <w:spacing w:line="360" w:lineRule="auto"/>
        <w:jc w:val="both"/>
        <w:rPr>
          <w:sz w:val="28"/>
          <w:szCs w:val="28"/>
        </w:rPr>
      </w:pPr>
      <w:r w:rsidRPr="00F813DA">
        <w:rPr>
          <w:sz w:val="28"/>
          <w:szCs w:val="28"/>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F813DA" w:rsidRPr="00A6224E" w:rsidRDefault="00F813DA" w:rsidP="00F813DA">
      <w:pPr>
        <w:pStyle w:val="af2"/>
        <w:spacing w:line="360" w:lineRule="auto"/>
        <w:jc w:val="both"/>
        <w:rPr>
          <w:sz w:val="28"/>
          <w:szCs w:val="28"/>
        </w:rPr>
      </w:pPr>
    </w:p>
    <w:p w:rsidR="00FF3B43" w:rsidRDefault="0019693B" w:rsidP="00044283">
      <w:pPr>
        <w:pStyle w:val="ae"/>
        <w:spacing w:after="0" w:line="360" w:lineRule="auto"/>
        <w:rPr>
          <w:rFonts w:ascii="Times New Roman" w:hAnsi="Times New Roman" w:cs="Times New Roman"/>
          <w:b/>
          <w:i/>
          <w:sz w:val="28"/>
          <w:szCs w:val="28"/>
        </w:rPr>
      </w:pPr>
      <w:r>
        <w:rPr>
          <w:rFonts w:ascii="Times New Roman" w:hAnsi="Times New Roman" w:cs="Times New Roman"/>
          <w:b/>
          <w:i/>
          <w:sz w:val="28"/>
          <w:szCs w:val="28"/>
        </w:rPr>
        <w:t>2.</w:t>
      </w:r>
      <w:r w:rsidR="00044283" w:rsidRPr="009B06B9">
        <w:rPr>
          <w:rFonts w:ascii="Times New Roman" w:hAnsi="Times New Roman" w:cs="Times New Roman"/>
          <w:b/>
          <w:i/>
          <w:sz w:val="28"/>
          <w:szCs w:val="28"/>
        </w:rPr>
        <w:t>2.Литература.</w:t>
      </w:r>
    </w:p>
    <w:p w:rsidR="00404DBA" w:rsidRPr="00404DBA" w:rsidRDefault="00404DBA" w:rsidP="00404DBA">
      <w:pPr>
        <w:pStyle w:val="af2"/>
        <w:spacing w:line="360" w:lineRule="auto"/>
        <w:jc w:val="both"/>
        <w:rPr>
          <w:sz w:val="28"/>
          <w:szCs w:val="28"/>
        </w:rPr>
      </w:pPr>
      <w:r w:rsidRPr="00404DBA">
        <w:rPr>
          <w:sz w:val="28"/>
          <w:szCs w:val="28"/>
        </w:rPr>
        <w:t xml:space="preserve">Русский язык и литература. </w:t>
      </w:r>
      <w:r w:rsidRPr="00404DBA">
        <w:rPr>
          <w:rStyle w:val="46"/>
          <w:rFonts w:ascii="Times New Roman" w:hAnsi="Times New Roman" w:cs="Times New Roman"/>
          <w:sz w:val="28"/>
          <w:szCs w:val="28"/>
        </w:rPr>
        <w:t xml:space="preserve">Введение  </w:t>
      </w:r>
    </w:p>
    <w:p w:rsidR="00404DBA" w:rsidRPr="00404DBA" w:rsidRDefault="00404DBA" w:rsidP="00404DBA">
      <w:pPr>
        <w:pStyle w:val="af2"/>
        <w:spacing w:line="360" w:lineRule="auto"/>
        <w:jc w:val="both"/>
        <w:rPr>
          <w:sz w:val="28"/>
          <w:szCs w:val="28"/>
        </w:rPr>
      </w:pPr>
      <w:r w:rsidRPr="00404DBA">
        <w:rPr>
          <w:sz w:val="28"/>
          <w:szCs w:val="28"/>
        </w:rPr>
        <w:t>Литература как искусство слова.</w:t>
      </w:r>
    </w:p>
    <w:p w:rsidR="00404DBA" w:rsidRPr="00404DBA" w:rsidRDefault="00404DBA" w:rsidP="00404DBA">
      <w:pPr>
        <w:pStyle w:val="af2"/>
        <w:spacing w:line="360" w:lineRule="auto"/>
        <w:jc w:val="both"/>
        <w:rPr>
          <w:sz w:val="28"/>
          <w:szCs w:val="28"/>
        </w:rPr>
      </w:pPr>
      <w:r w:rsidRPr="00404DBA">
        <w:rPr>
          <w:sz w:val="28"/>
          <w:szCs w:val="28"/>
        </w:rPr>
        <w:t>Функции словесного образа: познавательная (память челове</w:t>
      </w:r>
      <w:r w:rsidRPr="00404DBA">
        <w:rPr>
          <w:sz w:val="28"/>
          <w:szCs w:val="28"/>
        </w:rPr>
        <w:softHyphen/>
        <w:t>чества и нации, современная картина мира), выразительная (портрет художника), воспитательная (образец, поведенческая модель).</w:t>
      </w:r>
    </w:p>
    <w:p w:rsidR="00404DBA" w:rsidRPr="00404DBA" w:rsidRDefault="00404DBA" w:rsidP="00404DBA">
      <w:pPr>
        <w:pStyle w:val="af2"/>
        <w:spacing w:line="360" w:lineRule="auto"/>
        <w:jc w:val="both"/>
        <w:rPr>
          <w:sz w:val="28"/>
          <w:szCs w:val="28"/>
        </w:rPr>
      </w:pPr>
      <w:r w:rsidRPr="00404DBA">
        <w:rPr>
          <w:sz w:val="28"/>
          <w:szCs w:val="28"/>
        </w:rPr>
        <w:t>Структура литературного образа: художественный текст и художественный мир, уровни и элементы мира (пространство и время, действие, персонажи; композиция, мотивы, форма пове</w:t>
      </w:r>
      <w:r w:rsidRPr="00404DBA">
        <w:rPr>
          <w:sz w:val="28"/>
          <w:szCs w:val="28"/>
        </w:rPr>
        <w:softHyphen/>
        <w:t>ствования).</w:t>
      </w:r>
    </w:p>
    <w:p w:rsidR="00404DBA" w:rsidRPr="00404DBA" w:rsidRDefault="00404DBA" w:rsidP="00404DBA">
      <w:pPr>
        <w:pStyle w:val="af2"/>
        <w:spacing w:line="360" w:lineRule="auto"/>
        <w:jc w:val="both"/>
        <w:rPr>
          <w:sz w:val="28"/>
          <w:szCs w:val="28"/>
        </w:rPr>
      </w:pPr>
      <w:r w:rsidRPr="00404DBA">
        <w:rPr>
          <w:sz w:val="28"/>
          <w:szCs w:val="28"/>
        </w:rPr>
        <w:t>Идея и художественный смысл литературного произведения.</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Общая характеристика литературы XIX века  ( 1 час)</w:t>
      </w:r>
    </w:p>
    <w:p w:rsidR="00404DBA" w:rsidRPr="00404DBA" w:rsidRDefault="00404DBA" w:rsidP="00404DBA">
      <w:pPr>
        <w:pStyle w:val="af2"/>
        <w:spacing w:line="360" w:lineRule="auto"/>
        <w:jc w:val="both"/>
        <w:rPr>
          <w:sz w:val="28"/>
          <w:szCs w:val="28"/>
        </w:rPr>
      </w:pPr>
      <w:r w:rsidRPr="00404DBA">
        <w:rPr>
          <w:sz w:val="28"/>
          <w:szCs w:val="28"/>
        </w:rPr>
        <w:lastRenderedPageBreak/>
        <w:t>Девятнадцатый век как культурное единство. Календарные и культурные границы века. Рубежные даты русской истории XIX века: 1801 — 1812 — 1825 —1855 — 1861 — 1881 — 1894.</w:t>
      </w:r>
    </w:p>
    <w:p w:rsidR="00404DBA" w:rsidRPr="00404DBA" w:rsidRDefault="00404DBA" w:rsidP="00404DBA">
      <w:pPr>
        <w:pStyle w:val="af2"/>
        <w:spacing w:line="360" w:lineRule="auto"/>
        <w:jc w:val="both"/>
        <w:rPr>
          <w:sz w:val="28"/>
          <w:szCs w:val="28"/>
        </w:rPr>
      </w:pPr>
      <w:r w:rsidRPr="00404DBA">
        <w:rPr>
          <w:sz w:val="28"/>
          <w:szCs w:val="28"/>
        </w:rPr>
        <w:t>Художественный метод и литературное направление. Типо</w:t>
      </w:r>
      <w:r w:rsidRPr="00404DBA">
        <w:rPr>
          <w:sz w:val="28"/>
          <w:szCs w:val="28"/>
        </w:rPr>
        <w:softHyphen/>
        <w:t>логия литературных направлений. Судьба классицизма и сен</w:t>
      </w:r>
      <w:r w:rsidRPr="00404DBA">
        <w:rPr>
          <w:sz w:val="28"/>
          <w:szCs w:val="28"/>
        </w:rPr>
        <w:softHyphen/>
        <w:t>тиментализма в начале XIX века. Романтизм в русской литера</w:t>
      </w:r>
      <w:r w:rsidRPr="00404DBA">
        <w:rPr>
          <w:sz w:val="28"/>
          <w:szCs w:val="28"/>
        </w:rPr>
        <w:softHyphen/>
        <w:t>туре.</w:t>
      </w:r>
    </w:p>
    <w:p w:rsidR="00404DBA" w:rsidRPr="00404DBA" w:rsidRDefault="00404DBA" w:rsidP="00404DBA">
      <w:pPr>
        <w:pStyle w:val="af2"/>
        <w:spacing w:line="360" w:lineRule="auto"/>
        <w:jc w:val="both"/>
        <w:rPr>
          <w:sz w:val="28"/>
          <w:szCs w:val="28"/>
        </w:rPr>
      </w:pPr>
      <w:r w:rsidRPr="00404DBA">
        <w:rPr>
          <w:sz w:val="28"/>
          <w:szCs w:val="28"/>
        </w:rPr>
        <w:t>Реализм как культурная эпоха (1820 — 1890-е годы).</w:t>
      </w:r>
    </w:p>
    <w:p w:rsidR="00404DBA" w:rsidRPr="00404DBA" w:rsidRDefault="00404DBA" w:rsidP="00404DBA">
      <w:pPr>
        <w:pStyle w:val="af2"/>
        <w:spacing w:line="360" w:lineRule="auto"/>
        <w:jc w:val="both"/>
        <w:rPr>
          <w:sz w:val="28"/>
          <w:szCs w:val="28"/>
        </w:rPr>
      </w:pPr>
      <w:r w:rsidRPr="00404DBA">
        <w:rPr>
          <w:sz w:val="28"/>
          <w:szCs w:val="28"/>
        </w:rPr>
        <w:t>Два поколения русских писателей-реалистов как единая «се</w:t>
      </w:r>
      <w:r w:rsidRPr="00404DBA">
        <w:rPr>
          <w:sz w:val="28"/>
          <w:szCs w:val="28"/>
        </w:rPr>
        <w:softHyphen/>
        <w:t>мья». Три периода развития реализма: 1820 — 1830-е, 1840 — 1880-е, 1880— 1890-</w:t>
      </w:r>
      <w:r w:rsidRPr="00404DBA">
        <w:rPr>
          <w:sz w:val="28"/>
          <w:szCs w:val="28"/>
          <w:lang w:val="en-US"/>
        </w:rPr>
        <w:t>e</w:t>
      </w:r>
      <w:r w:rsidRPr="00404DBA">
        <w:rPr>
          <w:sz w:val="28"/>
          <w:szCs w:val="28"/>
        </w:rPr>
        <w:t xml:space="preserve"> годы.</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 xml:space="preserve">ПЕРВЫЙ ПЕРИОД РУССКОГО РЕАЛИЗМА(1820 —1830-е годы) </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 xml:space="preserve">Общая характеристика </w:t>
      </w:r>
    </w:p>
    <w:p w:rsidR="00404DBA" w:rsidRPr="00404DBA" w:rsidRDefault="00404DBA" w:rsidP="00404DBA">
      <w:pPr>
        <w:pStyle w:val="af2"/>
        <w:spacing w:line="360" w:lineRule="auto"/>
        <w:jc w:val="both"/>
        <w:rPr>
          <w:sz w:val="28"/>
          <w:szCs w:val="28"/>
        </w:rPr>
      </w:pPr>
      <w:r w:rsidRPr="00404DBA">
        <w:rPr>
          <w:sz w:val="28"/>
          <w:szCs w:val="28"/>
        </w:rPr>
        <w:t>Повторение пройденного в основной школе и обобщение: ста</w:t>
      </w:r>
      <w:r w:rsidRPr="00404DBA">
        <w:rPr>
          <w:sz w:val="28"/>
          <w:szCs w:val="28"/>
        </w:rPr>
        <w:softHyphen/>
        <w:t xml:space="preserve">новление русского реализма в творчестве </w:t>
      </w:r>
      <w:proofErr w:type="spellStart"/>
      <w:r w:rsidRPr="00404DBA">
        <w:rPr>
          <w:sz w:val="28"/>
          <w:szCs w:val="28"/>
        </w:rPr>
        <w:t>Грибоедова</w:t>
      </w:r>
      <w:proofErr w:type="spellEnd"/>
      <w:r w:rsidRPr="00404DBA">
        <w:rPr>
          <w:sz w:val="28"/>
          <w:szCs w:val="28"/>
        </w:rPr>
        <w:t>, Пушки</w:t>
      </w:r>
      <w:r w:rsidRPr="00404DBA">
        <w:rPr>
          <w:sz w:val="28"/>
          <w:szCs w:val="28"/>
        </w:rPr>
        <w:softHyphen/>
        <w:t>на, Гоголя и Лермонтова; «поэзия действительности» (Белин</w:t>
      </w:r>
      <w:r w:rsidRPr="00404DBA">
        <w:rPr>
          <w:sz w:val="28"/>
          <w:szCs w:val="28"/>
        </w:rPr>
        <w:softHyphen/>
        <w:t>ский), социально-историческая обусловленность характеров, социальное разноречие и новая стилистическая норма; рожде</w:t>
      </w:r>
      <w:r w:rsidRPr="00404DBA">
        <w:rPr>
          <w:sz w:val="28"/>
          <w:szCs w:val="28"/>
        </w:rPr>
        <w:softHyphen/>
        <w:t>ние новых жанров (роман в стихах, психологический роман в новеллах, прозаическая поэма); конкретно-исторический и обоб</w:t>
      </w:r>
      <w:r w:rsidRPr="00404DBA">
        <w:rPr>
          <w:sz w:val="28"/>
          <w:szCs w:val="28"/>
        </w:rPr>
        <w:softHyphen/>
        <w:t>щенный, универсальный характер русского реализма.</w:t>
      </w:r>
    </w:p>
    <w:p w:rsidR="00404DBA" w:rsidRPr="00404DBA" w:rsidRDefault="00404DBA" w:rsidP="00404DBA">
      <w:pPr>
        <w:pStyle w:val="af2"/>
        <w:spacing w:line="360" w:lineRule="auto"/>
        <w:jc w:val="both"/>
        <w:rPr>
          <w:sz w:val="28"/>
          <w:szCs w:val="28"/>
        </w:rPr>
      </w:pPr>
      <w:proofErr w:type="spellStart"/>
      <w:r w:rsidRPr="00404DBA">
        <w:rPr>
          <w:rStyle w:val="46"/>
          <w:rFonts w:ascii="Times New Roman" w:hAnsi="Times New Roman" w:cs="Times New Roman"/>
          <w:sz w:val="28"/>
          <w:szCs w:val="28"/>
        </w:rPr>
        <w:t>А.С.Пушкин</w:t>
      </w:r>
      <w:r w:rsidRPr="00404DBA">
        <w:rPr>
          <w:rStyle w:val="2f8"/>
          <w:sz w:val="28"/>
          <w:szCs w:val="28"/>
        </w:rPr>
        <w:t>Лирика</w:t>
      </w:r>
      <w:proofErr w:type="spellEnd"/>
      <w:r w:rsidRPr="00404DBA">
        <w:rPr>
          <w:rStyle w:val="2f8"/>
          <w:sz w:val="28"/>
          <w:szCs w:val="28"/>
        </w:rPr>
        <w:t>:</w:t>
      </w:r>
      <w:r w:rsidRPr="00404DBA">
        <w:rPr>
          <w:sz w:val="28"/>
          <w:szCs w:val="28"/>
        </w:rPr>
        <w:t>«Погасло дневное светило...», «Свободы сеятель пус</w:t>
      </w:r>
      <w:r w:rsidRPr="00404DBA">
        <w:rPr>
          <w:sz w:val="28"/>
          <w:szCs w:val="28"/>
        </w:rPr>
        <w:softHyphen/>
        <w:t xml:space="preserve">тынный...», «...Вновь я посетил...», «Подражания Корану» (IX. — «И путник усталый на Бога роптал...»), «Вакхическая песня», «Поэт» («Пока не требует поэта...»), «Я вас любил: любовь еще, быть может...», «Брожу ли я вдоль улиц шумных...», «Элегия» («Безумных лет угасшее веселье...»), «Осень», «Пора, мой друг, пора! покоя сердце просит...», «Из </w:t>
      </w:r>
      <w:proofErr w:type="spellStart"/>
      <w:r w:rsidRPr="00404DBA">
        <w:rPr>
          <w:sz w:val="28"/>
          <w:szCs w:val="28"/>
        </w:rPr>
        <w:t>Пиндемонти</w:t>
      </w:r>
      <w:proofErr w:type="spellEnd"/>
      <w:r w:rsidRPr="00404DBA">
        <w:rPr>
          <w:sz w:val="28"/>
          <w:szCs w:val="28"/>
        </w:rPr>
        <w:t>», «Я памятник себе воздвиг нерукотворный...».</w:t>
      </w:r>
    </w:p>
    <w:p w:rsidR="00404DBA" w:rsidRPr="00404DBA" w:rsidRDefault="00404DBA" w:rsidP="00404DBA">
      <w:pPr>
        <w:pStyle w:val="af2"/>
        <w:spacing w:line="360" w:lineRule="auto"/>
        <w:jc w:val="both"/>
        <w:rPr>
          <w:sz w:val="28"/>
          <w:szCs w:val="28"/>
        </w:rPr>
      </w:pPr>
      <w:r w:rsidRPr="00404DBA">
        <w:rPr>
          <w:sz w:val="28"/>
          <w:szCs w:val="28"/>
        </w:rPr>
        <w:t>Основные этапы творчества Пушкина (повторение и обоб</w:t>
      </w:r>
      <w:r w:rsidRPr="00404DBA">
        <w:rPr>
          <w:sz w:val="28"/>
          <w:szCs w:val="28"/>
        </w:rPr>
        <w:softHyphen/>
        <w:t>щение).</w:t>
      </w:r>
    </w:p>
    <w:p w:rsidR="00404DBA" w:rsidRPr="00404DBA" w:rsidRDefault="00404DBA" w:rsidP="00404DBA">
      <w:pPr>
        <w:pStyle w:val="af2"/>
        <w:spacing w:line="360" w:lineRule="auto"/>
        <w:jc w:val="both"/>
        <w:rPr>
          <w:sz w:val="28"/>
          <w:szCs w:val="28"/>
        </w:rPr>
      </w:pPr>
      <w:r w:rsidRPr="00404DBA">
        <w:rPr>
          <w:sz w:val="28"/>
          <w:szCs w:val="28"/>
        </w:rPr>
        <w:t>Жанровые разновидности, разные типы циклизации и тема</w:t>
      </w:r>
      <w:r w:rsidRPr="00404DBA">
        <w:rPr>
          <w:sz w:val="28"/>
          <w:szCs w:val="28"/>
        </w:rPr>
        <w:softHyphen/>
        <w:t xml:space="preserve">тический диапазон лирики. Ода, элегия, сатира, эпиграмма в лирике Пушкина. Романтическая и реалистическая лирика. Развитие лирического героя. Пейзажная, любовная и </w:t>
      </w:r>
      <w:r w:rsidRPr="00404DBA">
        <w:rPr>
          <w:sz w:val="28"/>
          <w:szCs w:val="28"/>
        </w:rPr>
        <w:lastRenderedPageBreak/>
        <w:t>философ</w:t>
      </w:r>
      <w:r w:rsidRPr="00404DBA">
        <w:rPr>
          <w:sz w:val="28"/>
          <w:szCs w:val="28"/>
        </w:rPr>
        <w:softHyphen/>
        <w:t>ская лирика. Личность и общество. Образ поэта-пророка и его эволюция. Стихотворение «Я памятник себе воздвиг неруко</w:t>
      </w:r>
      <w:r w:rsidRPr="00404DBA">
        <w:rPr>
          <w:sz w:val="28"/>
          <w:szCs w:val="28"/>
        </w:rPr>
        <w:softHyphen/>
        <w:t>творный... » как итог и завещание пушкинской лирики: литера</w:t>
      </w:r>
      <w:r w:rsidRPr="00404DBA">
        <w:rPr>
          <w:sz w:val="28"/>
          <w:szCs w:val="28"/>
        </w:rPr>
        <w:softHyphen/>
        <w:t>турная традиция и художественная программа.</w:t>
      </w:r>
    </w:p>
    <w:p w:rsidR="00404DBA" w:rsidRPr="00404DBA" w:rsidRDefault="00404DBA" w:rsidP="00404DBA">
      <w:pPr>
        <w:pStyle w:val="af2"/>
        <w:spacing w:line="360" w:lineRule="auto"/>
        <w:jc w:val="both"/>
        <w:rPr>
          <w:sz w:val="28"/>
          <w:szCs w:val="28"/>
        </w:rPr>
      </w:pPr>
      <w:r w:rsidRPr="00404DBA">
        <w:rPr>
          <w:sz w:val="28"/>
          <w:szCs w:val="28"/>
        </w:rPr>
        <w:t>«Медный всадник»Жанр: поэма-синтез и поэма-формула. Сюжет и конфликт: конкретно-исторический и философский смысл. «Бедный Евге</w:t>
      </w:r>
      <w:r w:rsidRPr="00404DBA">
        <w:rPr>
          <w:sz w:val="28"/>
          <w:szCs w:val="28"/>
        </w:rPr>
        <w:softHyphen/>
        <w:t>ний» как «маленький человек». Петр: властелин и медный ис</w:t>
      </w:r>
      <w:r w:rsidRPr="00404DBA">
        <w:rPr>
          <w:sz w:val="28"/>
          <w:szCs w:val="28"/>
        </w:rPr>
        <w:softHyphen/>
        <w:t>тукан. Образ Петербурга: город пышный — город бедный. Сю</w:t>
      </w:r>
      <w:r w:rsidRPr="00404DBA">
        <w:rPr>
          <w:sz w:val="28"/>
          <w:szCs w:val="28"/>
        </w:rPr>
        <w:softHyphen/>
        <w:t>жет и стиль.</w:t>
      </w:r>
    </w:p>
    <w:p w:rsidR="00404DBA" w:rsidRPr="00404DBA" w:rsidRDefault="00404DBA" w:rsidP="00404DBA">
      <w:pPr>
        <w:pStyle w:val="af2"/>
        <w:spacing w:line="360" w:lineRule="auto"/>
        <w:jc w:val="both"/>
        <w:rPr>
          <w:sz w:val="28"/>
          <w:szCs w:val="28"/>
        </w:rPr>
      </w:pPr>
      <w:r w:rsidRPr="00404DBA">
        <w:rPr>
          <w:sz w:val="28"/>
          <w:szCs w:val="28"/>
        </w:rPr>
        <w:t>Пушкин — «наше всё» (А. Григорьев). Жанровый, художе</w:t>
      </w:r>
      <w:r w:rsidRPr="00404DBA">
        <w:rPr>
          <w:sz w:val="28"/>
          <w:szCs w:val="28"/>
        </w:rPr>
        <w:softHyphen/>
        <w:t>ственный и философский синтез в творчестве Пушкина. «Евге</w:t>
      </w:r>
      <w:r w:rsidRPr="00404DBA">
        <w:rPr>
          <w:sz w:val="28"/>
          <w:szCs w:val="28"/>
        </w:rPr>
        <w:softHyphen/>
        <w:t>ний Онегин» как «энциклопедия русской жизни» и как роман романов, исток жанровой традиции русского романа. Творчество Пушкина как образец и норма новой русской литературы.</w:t>
      </w:r>
    </w:p>
    <w:p w:rsidR="00404DBA" w:rsidRPr="00404DBA" w:rsidRDefault="00404DBA" w:rsidP="00404DBA">
      <w:pPr>
        <w:pStyle w:val="af2"/>
        <w:spacing w:line="360" w:lineRule="auto"/>
        <w:jc w:val="both"/>
        <w:rPr>
          <w:sz w:val="28"/>
          <w:szCs w:val="28"/>
        </w:rPr>
      </w:pPr>
      <w:proofErr w:type="spellStart"/>
      <w:r w:rsidRPr="00404DBA">
        <w:rPr>
          <w:rStyle w:val="46"/>
          <w:rFonts w:ascii="Times New Roman" w:hAnsi="Times New Roman" w:cs="Times New Roman"/>
          <w:sz w:val="28"/>
          <w:szCs w:val="28"/>
        </w:rPr>
        <w:t>М.Ю.Лермонтов</w:t>
      </w:r>
      <w:r w:rsidRPr="00404DBA">
        <w:rPr>
          <w:rStyle w:val="2f8"/>
          <w:sz w:val="28"/>
          <w:szCs w:val="28"/>
        </w:rPr>
        <w:t>Лирика</w:t>
      </w:r>
      <w:proofErr w:type="spellEnd"/>
      <w:r w:rsidRPr="00404DBA">
        <w:rPr>
          <w:rStyle w:val="2f8"/>
          <w:sz w:val="28"/>
          <w:szCs w:val="28"/>
        </w:rPr>
        <w:t>:</w:t>
      </w:r>
      <w:r w:rsidRPr="00404DBA">
        <w:rPr>
          <w:sz w:val="28"/>
          <w:szCs w:val="28"/>
        </w:rPr>
        <w:t>«Нет, я не Байрон, я другой...», «Молитва» («Я, Ма</w:t>
      </w:r>
      <w:r w:rsidRPr="00404DBA">
        <w:rPr>
          <w:sz w:val="28"/>
          <w:szCs w:val="28"/>
        </w:rPr>
        <w:softHyphen/>
        <w:t>терь Божия, ныне с молитвою...»), «Как часто, пестрою тол</w:t>
      </w:r>
      <w:r w:rsidRPr="00404DBA">
        <w:rPr>
          <w:sz w:val="28"/>
          <w:szCs w:val="28"/>
        </w:rPr>
        <w:softHyphen/>
        <w:t>пою окружен...», «Благодарность», «</w:t>
      </w:r>
      <w:proofErr w:type="spellStart"/>
      <w:r w:rsidRPr="00404DBA">
        <w:rPr>
          <w:sz w:val="28"/>
          <w:szCs w:val="28"/>
        </w:rPr>
        <w:t>Валерик</w:t>
      </w:r>
      <w:proofErr w:type="spellEnd"/>
      <w:r w:rsidRPr="00404DBA">
        <w:rPr>
          <w:sz w:val="28"/>
          <w:szCs w:val="28"/>
        </w:rPr>
        <w:t>» («Я к вам пишу случайно; право...»), «Завещание» («Наедине с тобою, брат...»), «Родина», «Сон» («В полдневный жар в долине Дагестана...»), «Выхожу один я на дорогу...».</w:t>
      </w:r>
    </w:p>
    <w:p w:rsidR="00404DBA" w:rsidRPr="00404DBA" w:rsidRDefault="00404DBA" w:rsidP="00404DBA">
      <w:pPr>
        <w:pStyle w:val="af2"/>
        <w:spacing w:line="360" w:lineRule="auto"/>
        <w:jc w:val="both"/>
        <w:rPr>
          <w:sz w:val="28"/>
          <w:szCs w:val="28"/>
        </w:rPr>
      </w:pPr>
      <w:r w:rsidRPr="00404DBA">
        <w:rPr>
          <w:sz w:val="28"/>
          <w:szCs w:val="28"/>
        </w:rPr>
        <w:t>Основные этапы творчества Лермонтова (повторение и обоб</w:t>
      </w:r>
      <w:r w:rsidRPr="00404DBA">
        <w:rPr>
          <w:sz w:val="28"/>
          <w:szCs w:val="28"/>
        </w:rPr>
        <w:softHyphen/>
        <w:t>щение).</w:t>
      </w:r>
    </w:p>
    <w:p w:rsidR="00404DBA" w:rsidRPr="00404DBA" w:rsidRDefault="00404DBA" w:rsidP="00404DBA">
      <w:pPr>
        <w:pStyle w:val="af2"/>
        <w:spacing w:line="360" w:lineRule="auto"/>
        <w:jc w:val="both"/>
        <w:rPr>
          <w:sz w:val="28"/>
          <w:szCs w:val="28"/>
        </w:rPr>
      </w:pPr>
      <w:r w:rsidRPr="00404DBA">
        <w:rPr>
          <w:sz w:val="28"/>
          <w:szCs w:val="28"/>
        </w:rPr>
        <w:t>Лирика Лермонтова: диалог с пушкинской традицией. Эле</w:t>
      </w:r>
      <w:r w:rsidRPr="00404DBA">
        <w:rPr>
          <w:sz w:val="28"/>
          <w:szCs w:val="28"/>
        </w:rPr>
        <w:softHyphen/>
        <w:t>гия и баллада у Лермонтова. Лирический герой: мотивы одино</w:t>
      </w:r>
      <w:r w:rsidRPr="00404DBA">
        <w:rPr>
          <w:sz w:val="28"/>
          <w:szCs w:val="28"/>
        </w:rPr>
        <w:softHyphen/>
        <w:t>чества, любви, сна, смерти, земли и неба. Тема «простого чело</w:t>
      </w:r>
      <w:r w:rsidRPr="00404DBA">
        <w:rPr>
          <w:sz w:val="28"/>
          <w:szCs w:val="28"/>
        </w:rPr>
        <w:softHyphen/>
        <w:t>века» в лирике Лермонтова. Образ Родины.</w:t>
      </w:r>
    </w:p>
    <w:p w:rsidR="00404DBA" w:rsidRPr="00404DBA" w:rsidRDefault="00404DBA" w:rsidP="00404DBA">
      <w:pPr>
        <w:pStyle w:val="af2"/>
        <w:spacing w:line="360" w:lineRule="auto"/>
        <w:jc w:val="both"/>
        <w:rPr>
          <w:sz w:val="28"/>
          <w:szCs w:val="28"/>
        </w:rPr>
      </w:pPr>
      <w:r w:rsidRPr="00404DBA">
        <w:rPr>
          <w:sz w:val="28"/>
          <w:szCs w:val="28"/>
        </w:rPr>
        <w:t>Лермонтов в истории русской литературы: романтическая лирика и психологический роман («Герой нашего времени»).</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 xml:space="preserve">Н. В. Гоголь </w:t>
      </w:r>
      <w:r w:rsidRPr="00404DBA">
        <w:rPr>
          <w:sz w:val="28"/>
          <w:szCs w:val="28"/>
        </w:rPr>
        <w:t xml:space="preserve">  Эволюция творчества Гоголя от «Вечеров на хуторе близ Диканьки» к «Миргороду» (повторение и обобщение).</w:t>
      </w:r>
    </w:p>
    <w:p w:rsidR="00404DBA" w:rsidRPr="00404DBA" w:rsidRDefault="00404DBA" w:rsidP="00404DBA">
      <w:pPr>
        <w:pStyle w:val="af2"/>
        <w:spacing w:line="360" w:lineRule="auto"/>
        <w:jc w:val="both"/>
        <w:rPr>
          <w:sz w:val="28"/>
          <w:szCs w:val="28"/>
        </w:rPr>
      </w:pPr>
      <w:r w:rsidRPr="00404DBA">
        <w:rPr>
          <w:rStyle w:val="370"/>
          <w:rFonts w:ascii="Times New Roman" w:hAnsi="Times New Roman" w:cs="Times New Roman"/>
          <w:sz w:val="28"/>
          <w:szCs w:val="28"/>
        </w:rPr>
        <w:t>«Невский проспект»</w:t>
      </w:r>
      <w:r w:rsidRPr="00404DBA">
        <w:rPr>
          <w:sz w:val="28"/>
          <w:szCs w:val="28"/>
        </w:rPr>
        <w:t>«Петербургские повести» как цикл и третий этап гоголевской прозы. Петербургская тема у Пушкина и Гоголя.</w:t>
      </w:r>
    </w:p>
    <w:p w:rsidR="00404DBA" w:rsidRPr="00404DBA" w:rsidRDefault="00404DBA" w:rsidP="00404DBA">
      <w:pPr>
        <w:pStyle w:val="af2"/>
        <w:spacing w:line="360" w:lineRule="auto"/>
        <w:jc w:val="both"/>
        <w:rPr>
          <w:sz w:val="28"/>
          <w:szCs w:val="28"/>
        </w:rPr>
      </w:pPr>
      <w:r w:rsidRPr="00404DBA">
        <w:rPr>
          <w:sz w:val="28"/>
          <w:szCs w:val="28"/>
        </w:rPr>
        <w:lastRenderedPageBreak/>
        <w:t>Конфликт и сюжет повести. Пискарев и Пирогов: высокая мечта и пошлая действительность. Стиль повести: юмор и иро</w:t>
      </w:r>
      <w:r w:rsidRPr="00404DBA">
        <w:rPr>
          <w:sz w:val="28"/>
          <w:szCs w:val="28"/>
        </w:rPr>
        <w:softHyphen/>
        <w:t>ния, метонимия, стилистический гротеск.</w:t>
      </w:r>
    </w:p>
    <w:p w:rsidR="00404DBA" w:rsidRPr="00404DBA" w:rsidRDefault="00404DBA" w:rsidP="00404DBA">
      <w:pPr>
        <w:pStyle w:val="af2"/>
        <w:spacing w:line="360" w:lineRule="auto"/>
        <w:jc w:val="both"/>
        <w:rPr>
          <w:sz w:val="28"/>
          <w:szCs w:val="28"/>
        </w:rPr>
      </w:pPr>
      <w:r w:rsidRPr="00404DBA">
        <w:rPr>
          <w:sz w:val="28"/>
          <w:szCs w:val="28"/>
        </w:rPr>
        <w:t>Гоголь в истории русской литературы. Путь писателя: от по</w:t>
      </w:r>
      <w:r w:rsidRPr="00404DBA">
        <w:rPr>
          <w:sz w:val="28"/>
          <w:szCs w:val="28"/>
        </w:rPr>
        <w:softHyphen/>
        <w:t>этической прозы — к «поэзии действительности», от юмора — к пророчеству.</w:t>
      </w:r>
    </w:p>
    <w:p w:rsidR="00404DBA" w:rsidRPr="00404DBA" w:rsidRDefault="00404DBA" w:rsidP="00404DBA">
      <w:pPr>
        <w:pStyle w:val="af2"/>
        <w:spacing w:line="360" w:lineRule="auto"/>
        <w:jc w:val="both"/>
        <w:rPr>
          <w:sz w:val="28"/>
          <w:szCs w:val="28"/>
        </w:rPr>
      </w:pPr>
      <w:r w:rsidRPr="00404DBA">
        <w:rPr>
          <w:sz w:val="28"/>
          <w:szCs w:val="28"/>
        </w:rPr>
        <w:t>Разные образы Гоголя в русской критике: Гоголь — бытопи</w:t>
      </w:r>
      <w:r w:rsidRPr="00404DBA">
        <w:rPr>
          <w:sz w:val="28"/>
          <w:szCs w:val="28"/>
        </w:rPr>
        <w:softHyphen/>
        <w:t>сатель, сатирик и Гоголь — фантаст, мистик.</w:t>
      </w:r>
    </w:p>
    <w:p w:rsidR="00404DBA" w:rsidRPr="00404DBA" w:rsidRDefault="00404DBA" w:rsidP="00404DBA">
      <w:pPr>
        <w:pStyle w:val="af2"/>
        <w:spacing w:line="360" w:lineRule="auto"/>
        <w:jc w:val="both"/>
        <w:rPr>
          <w:sz w:val="28"/>
          <w:szCs w:val="28"/>
        </w:rPr>
      </w:pPr>
      <w:r w:rsidRPr="00404DBA">
        <w:rPr>
          <w:sz w:val="28"/>
          <w:szCs w:val="28"/>
        </w:rPr>
        <w:t>Роль Белинского в оценке творчества Гоголя. Спор о «пуш</w:t>
      </w:r>
      <w:r w:rsidRPr="00404DBA">
        <w:rPr>
          <w:sz w:val="28"/>
          <w:szCs w:val="28"/>
        </w:rPr>
        <w:softHyphen/>
        <w:t>кинском» и «гоголевском» направлении в русской литературе.</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 xml:space="preserve">ВТОРОЙ ПЕРИОД РУССКОГО РЕАЛИЗМА (1840—1880-'е годы) </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 xml:space="preserve">Общая характеристика </w:t>
      </w:r>
    </w:p>
    <w:p w:rsidR="00404DBA" w:rsidRPr="00404DBA" w:rsidRDefault="00404DBA" w:rsidP="00404DBA">
      <w:pPr>
        <w:pStyle w:val="af2"/>
        <w:spacing w:line="360" w:lineRule="auto"/>
        <w:jc w:val="both"/>
        <w:rPr>
          <w:sz w:val="28"/>
          <w:szCs w:val="28"/>
        </w:rPr>
      </w:pPr>
      <w:r w:rsidRPr="00404DBA">
        <w:rPr>
          <w:sz w:val="28"/>
          <w:szCs w:val="28"/>
        </w:rPr>
        <w:t>Натуральная школа в истории русской литературы: грани</w:t>
      </w:r>
      <w:r w:rsidRPr="00404DBA">
        <w:rPr>
          <w:sz w:val="28"/>
          <w:szCs w:val="28"/>
        </w:rPr>
        <w:softHyphen/>
        <w:t>цы эпохи и формирование новых ценностей.</w:t>
      </w:r>
    </w:p>
    <w:p w:rsidR="00404DBA" w:rsidRPr="00404DBA" w:rsidRDefault="00404DBA" w:rsidP="00404DBA">
      <w:pPr>
        <w:pStyle w:val="af2"/>
        <w:spacing w:line="360" w:lineRule="auto"/>
        <w:jc w:val="both"/>
        <w:rPr>
          <w:sz w:val="28"/>
          <w:szCs w:val="28"/>
        </w:rPr>
      </w:pPr>
      <w:r w:rsidRPr="00404DBA">
        <w:rPr>
          <w:sz w:val="28"/>
          <w:szCs w:val="28"/>
        </w:rPr>
        <w:t>Смена авторского образа: от</w:t>
      </w:r>
      <w:r w:rsidRPr="00404DBA">
        <w:rPr>
          <w:rStyle w:val="aff6"/>
          <w:sz w:val="28"/>
          <w:szCs w:val="28"/>
        </w:rPr>
        <w:t xml:space="preserve"> поэта</w:t>
      </w:r>
      <w:r w:rsidRPr="00404DBA">
        <w:rPr>
          <w:sz w:val="28"/>
          <w:szCs w:val="28"/>
        </w:rPr>
        <w:t xml:space="preserve"> — к</w:t>
      </w:r>
      <w:r w:rsidRPr="00404DBA">
        <w:rPr>
          <w:rStyle w:val="aff6"/>
          <w:sz w:val="28"/>
          <w:szCs w:val="28"/>
        </w:rPr>
        <w:t xml:space="preserve"> писателю,</w:t>
      </w:r>
      <w:r w:rsidRPr="00404DBA">
        <w:rPr>
          <w:sz w:val="28"/>
          <w:szCs w:val="28"/>
        </w:rPr>
        <w:t xml:space="preserve"> от проро</w:t>
      </w:r>
      <w:r w:rsidRPr="00404DBA">
        <w:rPr>
          <w:sz w:val="28"/>
          <w:szCs w:val="28"/>
        </w:rPr>
        <w:softHyphen/>
        <w:t>чества — к учительству.</w:t>
      </w:r>
    </w:p>
    <w:p w:rsidR="00404DBA" w:rsidRPr="00404DBA" w:rsidRDefault="00404DBA" w:rsidP="00404DBA">
      <w:pPr>
        <w:pStyle w:val="af2"/>
        <w:spacing w:line="360" w:lineRule="auto"/>
        <w:jc w:val="both"/>
        <w:rPr>
          <w:sz w:val="28"/>
          <w:szCs w:val="28"/>
        </w:rPr>
      </w:pPr>
      <w:r w:rsidRPr="00404DBA">
        <w:rPr>
          <w:sz w:val="28"/>
          <w:szCs w:val="28"/>
        </w:rPr>
        <w:t>Смена жанровой доминанты: от лирики — к роману.</w:t>
      </w:r>
    </w:p>
    <w:p w:rsidR="00404DBA" w:rsidRPr="00404DBA" w:rsidRDefault="00404DBA" w:rsidP="00404DBA">
      <w:pPr>
        <w:pStyle w:val="af2"/>
        <w:spacing w:line="360" w:lineRule="auto"/>
        <w:jc w:val="both"/>
        <w:rPr>
          <w:sz w:val="28"/>
          <w:szCs w:val="28"/>
        </w:rPr>
      </w:pPr>
      <w:r w:rsidRPr="00404DBA">
        <w:rPr>
          <w:sz w:val="28"/>
          <w:szCs w:val="28"/>
        </w:rPr>
        <w:t>Смена социальной среды: люди сороковых и шестидесятых го</w:t>
      </w:r>
      <w:r w:rsidRPr="00404DBA">
        <w:rPr>
          <w:sz w:val="28"/>
          <w:szCs w:val="28"/>
        </w:rPr>
        <w:softHyphen/>
        <w:t>дов, дворяне и разночинцы в общественной и литературной борьбе.</w:t>
      </w:r>
    </w:p>
    <w:p w:rsidR="00404DBA" w:rsidRPr="00404DBA" w:rsidRDefault="00404DBA" w:rsidP="00404DBA">
      <w:pPr>
        <w:pStyle w:val="af2"/>
        <w:spacing w:line="360" w:lineRule="auto"/>
        <w:jc w:val="both"/>
        <w:rPr>
          <w:sz w:val="28"/>
          <w:szCs w:val="28"/>
        </w:rPr>
      </w:pPr>
      <w:r w:rsidRPr="00404DBA">
        <w:rPr>
          <w:sz w:val="28"/>
          <w:szCs w:val="28"/>
        </w:rPr>
        <w:t>Литература и история: прямое и опосредованное отражение в литературе «эпохи Великих реформ». Шестидесятые годы как тема и как атмосфера.</w:t>
      </w:r>
    </w:p>
    <w:p w:rsidR="00404DBA" w:rsidRPr="00404DBA" w:rsidRDefault="00404DBA" w:rsidP="00404DBA">
      <w:pPr>
        <w:pStyle w:val="af2"/>
        <w:spacing w:line="360" w:lineRule="auto"/>
        <w:jc w:val="both"/>
        <w:rPr>
          <w:sz w:val="28"/>
          <w:szCs w:val="28"/>
        </w:rPr>
      </w:pPr>
      <w:r w:rsidRPr="00404DBA">
        <w:rPr>
          <w:sz w:val="28"/>
          <w:szCs w:val="28"/>
        </w:rPr>
        <w:t>Н.Г.Чернышевский: критик и беллетрист. Роль романа «Что де</w:t>
      </w:r>
      <w:r w:rsidRPr="00404DBA">
        <w:rPr>
          <w:sz w:val="28"/>
          <w:szCs w:val="28"/>
        </w:rPr>
        <w:softHyphen/>
        <w:t>лать?» в русской литературе и общественной жизни.</w:t>
      </w:r>
    </w:p>
    <w:p w:rsidR="00404DBA" w:rsidRPr="00404DBA" w:rsidRDefault="00404DBA" w:rsidP="00404DBA">
      <w:pPr>
        <w:pStyle w:val="af2"/>
        <w:spacing w:line="360" w:lineRule="auto"/>
        <w:jc w:val="both"/>
        <w:rPr>
          <w:sz w:val="28"/>
          <w:szCs w:val="28"/>
        </w:rPr>
      </w:pPr>
      <w:r w:rsidRPr="00404DBA">
        <w:rPr>
          <w:sz w:val="28"/>
          <w:szCs w:val="28"/>
        </w:rPr>
        <w:t>Н.С.Лесков в литературе шестидесятых годов: своеобразие обще</w:t>
      </w:r>
      <w:r w:rsidRPr="00404DBA">
        <w:rPr>
          <w:sz w:val="28"/>
          <w:szCs w:val="28"/>
        </w:rPr>
        <w:softHyphen/>
        <w:t>ственной позиции. Поиски народного характера: «рассказы о правед</w:t>
      </w:r>
      <w:r w:rsidRPr="00404DBA">
        <w:rPr>
          <w:sz w:val="28"/>
          <w:szCs w:val="28"/>
        </w:rPr>
        <w:softHyphen/>
        <w:t>никах». «Очарованный странник»: герой-скиталец в поисках смысла жизни. Сказовая манера Лескова.</w:t>
      </w:r>
    </w:p>
    <w:p w:rsidR="00404DBA" w:rsidRPr="00404DBA" w:rsidRDefault="00404DBA" w:rsidP="00404DBA">
      <w:pPr>
        <w:pStyle w:val="af2"/>
        <w:spacing w:line="360" w:lineRule="auto"/>
        <w:jc w:val="both"/>
        <w:rPr>
          <w:sz w:val="28"/>
          <w:szCs w:val="28"/>
        </w:rPr>
      </w:pPr>
      <w:r w:rsidRPr="00404DBA">
        <w:rPr>
          <w:sz w:val="28"/>
          <w:szCs w:val="28"/>
        </w:rPr>
        <w:t>Место А.К.Толстого в литературе шестидесятых годов: «двух ста</w:t>
      </w:r>
      <w:r w:rsidRPr="00404DBA">
        <w:rPr>
          <w:sz w:val="28"/>
          <w:szCs w:val="28"/>
        </w:rPr>
        <w:softHyphen/>
        <w:t>нов не боец...». Лирика и баллады Толстого («Средь шумного бала, слу</w:t>
      </w:r>
      <w:r w:rsidRPr="00404DBA">
        <w:rPr>
          <w:sz w:val="28"/>
          <w:szCs w:val="28"/>
        </w:rPr>
        <w:softHyphen/>
        <w:t xml:space="preserve">чайно... », «Двух станов не боец, но только гость случайный...», «Илья Муромец»). </w:t>
      </w:r>
      <w:r w:rsidRPr="00404DBA">
        <w:rPr>
          <w:sz w:val="28"/>
          <w:szCs w:val="28"/>
        </w:rPr>
        <w:lastRenderedPageBreak/>
        <w:t xml:space="preserve">Фольклорные и сатирические мотивы. А.К.Толстой как «отец» </w:t>
      </w:r>
      <w:proofErr w:type="spellStart"/>
      <w:r w:rsidRPr="00404DBA">
        <w:rPr>
          <w:sz w:val="28"/>
          <w:szCs w:val="28"/>
        </w:rPr>
        <w:t>Козьмы</w:t>
      </w:r>
      <w:proofErr w:type="spellEnd"/>
      <w:r w:rsidRPr="00404DBA">
        <w:rPr>
          <w:sz w:val="28"/>
          <w:szCs w:val="28"/>
        </w:rPr>
        <w:t xml:space="preserve"> Пруткова.</w:t>
      </w:r>
    </w:p>
    <w:p w:rsidR="00404DBA" w:rsidRPr="00404DBA" w:rsidRDefault="00404DBA" w:rsidP="00404DBA">
      <w:pPr>
        <w:pStyle w:val="af2"/>
        <w:spacing w:line="360" w:lineRule="auto"/>
        <w:jc w:val="both"/>
        <w:rPr>
          <w:sz w:val="28"/>
          <w:szCs w:val="28"/>
        </w:rPr>
      </w:pPr>
      <w:proofErr w:type="spellStart"/>
      <w:r w:rsidRPr="00404DBA">
        <w:rPr>
          <w:rStyle w:val="46"/>
          <w:rFonts w:ascii="Times New Roman" w:hAnsi="Times New Roman" w:cs="Times New Roman"/>
          <w:sz w:val="28"/>
          <w:szCs w:val="28"/>
        </w:rPr>
        <w:t>Ф.И.Тютчев</w:t>
      </w:r>
      <w:r w:rsidRPr="00404DBA">
        <w:rPr>
          <w:sz w:val="28"/>
          <w:szCs w:val="28"/>
        </w:rPr>
        <w:t>Своеобразие</w:t>
      </w:r>
      <w:proofErr w:type="spellEnd"/>
      <w:r w:rsidRPr="00404DBA">
        <w:rPr>
          <w:sz w:val="28"/>
          <w:szCs w:val="28"/>
        </w:rPr>
        <w:t xml:space="preserve"> поэтической судьбы Тютчева: поэт для себя, поэт вне литературного процесса.</w:t>
      </w:r>
    </w:p>
    <w:p w:rsidR="00404DBA" w:rsidRPr="00404DBA" w:rsidRDefault="00404DBA" w:rsidP="00404DBA">
      <w:pPr>
        <w:pStyle w:val="af2"/>
        <w:spacing w:line="360" w:lineRule="auto"/>
        <w:jc w:val="both"/>
        <w:rPr>
          <w:sz w:val="28"/>
          <w:szCs w:val="28"/>
        </w:rPr>
      </w:pPr>
      <w:r w:rsidRPr="00404DBA">
        <w:rPr>
          <w:rStyle w:val="2f8"/>
          <w:sz w:val="28"/>
          <w:szCs w:val="28"/>
        </w:rPr>
        <w:t>Лирика:</w:t>
      </w:r>
      <w:r w:rsidRPr="00404DBA">
        <w:rPr>
          <w:sz w:val="28"/>
          <w:szCs w:val="28"/>
        </w:rPr>
        <w:t xml:space="preserve"> «Весенняя гроза», «</w:t>
      </w:r>
      <w:proofErr w:type="spellStart"/>
      <w:r w:rsidRPr="00404DBA">
        <w:rPr>
          <w:sz w:val="28"/>
          <w:szCs w:val="28"/>
          <w:lang w:val="en-US"/>
        </w:rPr>
        <w:t>Silentium</w:t>
      </w:r>
      <w:proofErr w:type="spellEnd"/>
      <w:r w:rsidRPr="00404DBA">
        <w:rPr>
          <w:sz w:val="28"/>
          <w:szCs w:val="28"/>
        </w:rPr>
        <w:t>!», «Фонтан», «Не то, что мните вы, природа...», «Святая ночь на небосклон взошла...», «Два голоса», «О, как убийственно мы любим...», «Умом Россию не понять...», «Нам не дано предугадать...», «К. Б.» («Я встре</w:t>
      </w:r>
      <w:r w:rsidRPr="00404DBA">
        <w:rPr>
          <w:sz w:val="28"/>
          <w:szCs w:val="28"/>
        </w:rPr>
        <w:softHyphen/>
        <w:t>тил вас — и все былое...»).</w:t>
      </w:r>
    </w:p>
    <w:p w:rsidR="00404DBA" w:rsidRPr="00404DBA" w:rsidRDefault="00404DBA" w:rsidP="00404DBA">
      <w:pPr>
        <w:pStyle w:val="af2"/>
        <w:spacing w:line="360" w:lineRule="auto"/>
        <w:jc w:val="both"/>
        <w:rPr>
          <w:sz w:val="28"/>
          <w:szCs w:val="28"/>
        </w:rPr>
      </w:pPr>
      <w:r w:rsidRPr="00404DBA">
        <w:rPr>
          <w:sz w:val="28"/>
          <w:szCs w:val="28"/>
        </w:rPr>
        <w:t>Тютчев и Пушкин: литературные связи и эстетический диа</w:t>
      </w:r>
      <w:r w:rsidRPr="00404DBA">
        <w:rPr>
          <w:sz w:val="28"/>
          <w:szCs w:val="28"/>
        </w:rPr>
        <w:softHyphen/>
        <w:t>лог.</w:t>
      </w:r>
    </w:p>
    <w:p w:rsidR="00404DBA" w:rsidRPr="00404DBA" w:rsidRDefault="00404DBA" w:rsidP="00404DBA">
      <w:pPr>
        <w:pStyle w:val="af2"/>
        <w:spacing w:line="360" w:lineRule="auto"/>
        <w:jc w:val="both"/>
        <w:rPr>
          <w:sz w:val="28"/>
          <w:szCs w:val="28"/>
        </w:rPr>
      </w:pPr>
      <w:r w:rsidRPr="00404DBA">
        <w:rPr>
          <w:sz w:val="28"/>
          <w:szCs w:val="28"/>
        </w:rPr>
        <w:t>Лирика Тютчева и традиция XVIII века: жанр «стихотворно</w:t>
      </w:r>
      <w:r w:rsidRPr="00404DBA">
        <w:rPr>
          <w:sz w:val="28"/>
          <w:szCs w:val="28"/>
        </w:rPr>
        <w:softHyphen/>
        <w:t>го фрагмента» (Тынянов), ораторская интонация, высокий стиль.</w:t>
      </w:r>
    </w:p>
    <w:p w:rsidR="00404DBA" w:rsidRPr="00404DBA" w:rsidRDefault="00404DBA" w:rsidP="00404DBA">
      <w:pPr>
        <w:pStyle w:val="af2"/>
        <w:spacing w:line="360" w:lineRule="auto"/>
        <w:jc w:val="both"/>
        <w:rPr>
          <w:sz w:val="28"/>
          <w:szCs w:val="28"/>
        </w:rPr>
      </w:pPr>
      <w:r w:rsidRPr="00404DBA">
        <w:rPr>
          <w:sz w:val="28"/>
          <w:szCs w:val="28"/>
        </w:rPr>
        <w:t xml:space="preserve">Поэтическая система Тютчева: картина мира и лирический субъект. Эпиграмма и пейзажное стихотворение — полюса </w:t>
      </w:r>
      <w:proofErr w:type="spellStart"/>
      <w:r w:rsidRPr="00404DBA">
        <w:rPr>
          <w:sz w:val="28"/>
          <w:szCs w:val="28"/>
        </w:rPr>
        <w:t>тют</w:t>
      </w:r>
      <w:r w:rsidRPr="00404DBA">
        <w:rPr>
          <w:sz w:val="28"/>
          <w:szCs w:val="28"/>
        </w:rPr>
        <w:softHyphen/>
        <w:t>чевского</w:t>
      </w:r>
      <w:proofErr w:type="spellEnd"/>
      <w:r w:rsidRPr="00404DBA">
        <w:rPr>
          <w:sz w:val="28"/>
          <w:szCs w:val="28"/>
        </w:rPr>
        <w:t xml:space="preserve"> мира.</w:t>
      </w:r>
    </w:p>
    <w:p w:rsidR="00404DBA" w:rsidRPr="00404DBA" w:rsidRDefault="00404DBA" w:rsidP="00404DBA">
      <w:pPr>
        <w:pStyle w:val="af2"/>
        <w:spacing w:line="360" w:lineRule="auto"/>
        <w:jc w:val="both"/>
        <w:rPr>
          <w:sz w:val="28"/>
          <w:szCs w:val="28"/>
        </w:rPr>
      </w:pPr>
      <w:r w:rsidRPr="00404DBA">
        <w:rPr>
          <w:sz w:val="28"/>
          <w:szCs w:val="28"/>
        </w:rPr>
        <w:t>Тютчев как поэт-философ. Философская лирика: компози</w:t>
      </w:r>
      <w:r w:rsidRPr="00404DBA">
        <w:rPr>
          <w:sz w:val="28"/>
          <w:szCs w:val="28"/>
        </w:rPr>
        <w:softHyphen/>
        <w:t>ция, основные темы и мотивы (человек и природа, жизнь и смерть, день и ночь).</w:t>
      </w:r>
    </w:p>
    <w:p w:rsidR="00404DBA" w:rsidRPr="00404DBA" w:rsidRDefault="00404DBA" w:rsidP="00404DBA">
      <w:pPr>
        <w:pStyle w:val="af2"/>
        <w:spacing w:line="360" w:lineRule="auto"/>
        <w:jc w:val="both"/>
        <w:rPr>
          <w:sz w:val="28"/>
          <w:szCs w:val="28"/>
        </w:rPr>
      </w:pPr>
      <w:r w:rsidRPr="00404DBA">
        <w:rPr>
          <w:sz w:val="28"/>
          <w:szCs w:val="28"/>
        </w:rPr>
        <w:t>Любовная лирика, своеобразие «</w:t>
      </w:r>
      <w:proofErr w:type="spellStart"/>
      <w:r w:rsidRPr="00404DBA">
        <w:rPr>
          <w:sz w:val="28"/>
          <w:szCs w:val="28"/>
        </w:rPr>
        <w:t>денисьевского</w:t>
      </w:r>
      <w:proofErr w:type="spellEnd"/>
      <w:r w:rsidRPr="00404DBA">
        <w:rPr>
          <w:sz w:val="28"/>
          <w:szCs w:val="28"/>
        </w:rPr>
        <w:t xml:space="preserve"> цикла».</w:t>
      </w:r>
    </w:p>
    <w:p w:rsidR="00404DBA" w:rsidRPr="00404DBA" w:rsidRDefault="00404DBA" w:rsidP="00404DBA">
      <w:pPr>
        <w:pStyle w:val="af2"/>
        <w:spacing w:line="360" w:lineRule="auto"/>
        <w:jc w:val="both"/>
        <w:rPr>
          <w:sz w:val="28"/>
          <w:szCs w:val="28"/>
        </w:rPr>
      </w:pPr>
      <w:r w:rsidRPr="00404DBA">
        <w:rPr>
          <w:sz w:val="28"/>
          <w:szCs w:val="28"/>
        </w:rPr>
        <w:t>Образ России в поэзии Тютчева.</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 xml:space="preserve">А.А.Фет </w:t>
      </w:r>
      <w:r w:rsidRPr="00404DBA">
        <w:rPr>
          <w:sz w:val="28"/>
          <w:szCs w:val="28"/>
        </w:rPr>
        <w:t xml:space="preserve">Судьба поэта: </w:t>
      </w:r>
      <w:proofErr w:type="spellStart"/>
      <w:r w:rsidRPr="00404DBA">
        <w:rPr>
          <w:sz w:val="28"/>
          <w:szCs w:val="28"/>
        </w:rPr>
        <w:t>Шеншин</w:t>
      </w:r>
      <w:proofErr w:type="spellEnd"/>
      <w:r w:rsidRPr="00404DBA">
        <w:rPr>
          <w:sz w:val="28"/>
          <w:szCs w:val="28"/>
        </w:rPr>
        <w:t xml:space="preserve"> против Фета.</w:t>
      </w:r>
    </w:p>
    <w:p w:rsidR="00404DBA" w:rsidRPr="00404DBA" w:rsidRDefault="00404DBA" w:rsidP="00404DBA">
      <w:pPr>
        <w:pStyle w:val="af2"/>
        <w:spacing w:line="360" w:lineRule="auto"/>
        <w:jc w:val="both"/>
        <w:rPr>
          <w:sz w:val="28"/>
          <w:szCs w:val="28"/>
        </w:rPr>
      </w:pPr>
      <w:r w:rsidRPr="00404DBA">
        <w:rPr>
          <w:rStyle w:val="2f8"/>
          <w:sz w:val="28"/>
          <w:szCs w:val="28"/>
        </w:rPr>
        <w:t>Лирика:</w:t>
      </w:r>
      <w:r w:rsidRPr="00404DBA">
        <w:rPr>
          <w:sz w:val="28"/>
          <w:szCs w:val="28"/>
        </w:rPr>
        <w:t xml:space="preserve"> «Шепот, робкое дыханье...», «Еще майская ночь», «На стоге сена ночью южной...», «Месяц зеркальный плывет по лазурной пустыне...», «Сияла ночь. Луной был полон сад. Лежа</w:t>
      </w:r>
      <w:r w:rsidRPr="00404DBA">
        <w:rPr>
          <w:sz w:val="28"/>
          <w:szCs w:val="28"/>
        </w:rPr>
        <w:softHyphen/>
        <w:t>ли...», «Это утро, радость эта...», «Жду я, тревогой объят...», «Одним толчком согнать ладью живую...», «На качелях», «Ночь лазурная смотрит на скошенный луг...».</w:t>
      </w:r>
    </w:p>
    <w:p w:rsidR="00404DBA" w:rsidRPr="00404DBA" w:rsidRDefault="00404DBA" w:rsidP="00404DBA">
      <w:pPr>
        <w:pStyle w:val="af2"/>
        <w:spacing w:line="360" w:lineRule="auto"/>
        <w:jc w:val="both"/>
        <w:rPr>
          <w:sz w:val="28"/>
          <w:szCs w:val="28"/>
        </w:rPr>
      </w:pPr>
      <w:r w:rsidRPr="00404DBA">
        <w:rPr>
          <w:sz w:val="28"/>
          <w:szCs w:val="28"/>
        </w:rPr>
        <w:t>Фет — «поэт без истории» (Цветаева); единство его художе</w:t>
      </w:r>
      <w:r w:rsidRPr="00404DBA">
        <w:rPr>
          <w:sz w:val="28"/>
          <w:szCs w:val="28"/>
        </w:rPr>
        <w:softHyphen/>
        <w:t>ственного мира.</w:t>
      </w:r>
    </w:p>
    <w:p w:rsidR="00404DBA" w:rsidRPr="00404DBA" w:rsidRDefault="00404DBA" w:rsidP="00404DBA">
      <w:pPr>
        <w:pStyle w:val="af2"/>
        <w:spacing w:line="360" w:lineRule="auto"/>
        <w:jc w:val="both"/>
        <w:rPr>
          <w:sz w:val="28"/>
          <w:szCs w:val="28"/>
        </w:rPr>
      </w:pPr>
      <w:r w:rsidRPr="00404DBA">
        <w:rPr>
          <w:sz w:val="28"/>
          <w:szCs w:val="28"/>
        </w:rPr>
        <w:t>Фет и романтическая теория искусства: поэт как жрец Пре</w:t>
      </w:r>
      <w:r w:rsidRPr="00404DBA">
        <w:rPr>
          <w:sz w:val="28"/>
          <w:szCs w:val="28"/>
        </w:rPr>
        <w:softHyphen/>
        <w:t>красного.</w:t>
      </w:r>
    </w:p>
    <w:p w:rsidR="00404DBA" w:rsidRPr="00404DBA" w:rsidRDefault="00404DBA" w:rsidP="00404DBA">
      <w:pPr>
        <w:pStyle w:val="af2"/>
        <w:spacing w:line="360" w:lineRule="auto"/>
        <w:jc w:val="both"/>
        <w:rPr>
          <w:sz w:val="28"/>
          <w:szCs w:val="28"/>
        </w:rPr>
      </w:pPr>
      <w:r w:rsidRPr="00404DBA">
        <w:rPr>
          <w:sz w:val="28"/>
          <w:szCs w:val="28"/>
        </w:rPr>
        <w:t>Мир как красота, мир как усадьба, мир как идиллия. Приро</w:t>
      </w:r>
      <w:r w:rsidRPr="00404DBA">
        <w:rPr>
          <w:sz w:val="28"/>
          <w:szCs w:val="28"/>
        </w:rPr>
        <w:softHyphen/>
        <w:t xml:space="preserve">да и любовь — основные ценности </w:t>
      </w:r>
      <w:proofErr w:type="spellStart"/>
      <w:r w:rsidRPr="00404DBA">
        <w:rPr>
          <w:sz w:val="28"/>
          <w:szCs w:val="28"/>
        </w:rPr>
        <w:t>фетовского</w:t>
      </w:r>
      <w:proofErr w:type="spellEnd"/>
      <w:r w:rsidRPr="00404DBA">
        <w:rPr>
          <w:sz w:val="28"/>
          <w:szCs w:val="28"/>
        </w:rPr>
        <w:t xml:space="preserve"> мира.</w:t>
      </w:r>
    </w:p>
    <w:p w:rsidR="00404DBA" w:rsidRPr="00404DBA" w:rsidRDefault="00404DBA" w:rsidP="00404DBA">
      <w:pPr>
        <w:pStyle w:val="af2"/>
        <w:spacing w:line="360" w:lineRule="auto"/>
        <w:jc w:val="both"/>
        <w:rPr>
          <w:sz w:val="28"/>
          <w:szCs w:val="28"/>
        </w:rPr>
      </w:pPr>
      <w:r w:rsidRPr="00404DBA">
        <w:rPr>
          <w:sz w:val="28"/>
          <w:szCs w:val="28"/>
        </w:rPr>
        <w:t>Философские тенденции в лирике Фета. Сходство и различие философской лирики Фета и Тютчева.</w:t>
      </w:r>
    </w:p>
    <w:p w:rsidR="00404DBA" w:rsidRPr="00404DBA" w:rsidRDefault="00404DBA" w:rsidP="00404DBA">
      <w:pPr>
        <w:pStyle w:val="af2"/>
        <w:spacing w:line="360" w:lineRule="auto"/>
        <w:jc w:val="both"/>
        <w:rPr>
          <w:sz w:val="28"/>
          <w:szCs w:val="28"/>
        </w:rPr>
      </w:pPr>
      <w:r w:rsidRPr="00404DBA">
        <w:rPr>
          <w:sz w:val="28"/>
          <w:szCs w:val="28"/>
        </w:rPr>
        <w:lastRenderedPageBreak/>
        <w:t>Композиция лирики Фета: статика и динамика. Импрессио</w:t>
      </w:r>
      <w:r w:rsidRPr="00404DBA">
        <w:rPr>
          <w:sz w:val="28"/>
          <w:szCs w:val="28"/>
        </w:rPr>
        <w:softHyphen/>
        <w:t>низм Фета. Сиюминутное и вечное в лирике Фета. Тютчев и Фет: классик против романтика.</w:t>
      </w:r>
    </w:p>
    <w:p w:rsidR="00404DBA" w:rsidRPr="00404DBA" w:rsidRDefault="00404DBA" w:rsidP="00404DBA">
      <w:pPr>
        <w:pStyle w:val="af2"/>
        <w:spacing w:line="360" w:lineRule="auto"/>
        <w:jc w:val="both"/>
        <w:rPr>
          <w:sz w:val="28"/>
          <w:szCs w:val="28"/>
        </w:rPr>
      </w:pPr>
      <w:proofErr w:type="spellStart"/>
      <w:r w:rsidRPr="00404DBA">
        <w:rPr>
          <w:rStyle w:val="46"/>
          <w:rFonts w:ascii="Times New Roman" w:hAnsi="Times New Roman" w:cs="Times New Roman"/>
          <w:sz w:val="28"/>
          <w:szCs w:val="28"/>
        </w:rPr>
        <w:t>И.А.Гончаров</w:t>
      </w:r>
      <w:r w:rsidRPr="00404DBA">
        <w:rPr>
          <w:sz w:val="28"/>
          <w:szCs w:val="28"/>
        </w:rPr>
        <w:t>Судьба</w:t>
      </w:r>
      <w:proofErr w:type="spellEnd"/>
      <w:r w:rsidRPr="00404DBA">
        <w:rPr>
          <w:sz w:val="28"/>
          <w:szCs w:val="28"/>
        </w:rPr>
        <w:t xml:space="preserve"> Гончарова: между Обломовым и </w:t>
      </w:r>
      <w:proofErr w:type="spellStart"/>
      <w:r w:rsidRPr="00404DBA">
        <w:rPr>
          <w:sz w:val="28"/>
          <w:szCs w:val="28"/>
        </w:rPr>
        <w:t>Штольцем</w:t>
      </w:r>
      <w:proofErr w:type="spellEnd"/>
      <w:r w:rsidRPr="00404DBA">
        <w:rPr>
          <w:sz w:val="28"/>
          <w:szCs w:val="28"/>
        </w:rPr>
        <w:t xml:space="preserve">. </w:t>
      </w:r>
      <w:r w:rsidRPr="00404DBA">
        <w:rPr>
          <w:rStyle w:val="aff6"/>
          <w:sz w:val="28"/>
          <w:szCs w:val="28"/>
        </w:rPr>
        <w:t>«Обломов»</w:t>
      </w:r>
      <w:r w:rsidRPr="00404DBA">
        <w:rPr>
          <w:sz w:val="28"/>
          <w:szCs w:val="28"/>
        </w:rPr>
        <w:t>Гончаров как «писатель-фламандец» (Дружинин), художник «зрительных впечатлений».«Обломов» как социально-психологический роман. Фабула и сюжет: простота и сложность.</w:t>
      </w:r>
    </w:p>
    <w:p w:rsidR="00404DBA" w:rsidRPr="00404DBA" w:rsidRDefault="00404DBA" w:rsidP="00404DBA">
      <w:pPr>
        <w:pStyle w:val="af2"/>
        <w:spacing w:line="360" w:lineRule="auto"/>
        <w:jc w:val="both"/>
        <w:rPr>
          <w:sz w:val="28"/>
          <w:szCs w:val="28"/>
        </w:rPr>
      </w:pPr>
      <w:r w:rsidRPr="00404DBA">
        <w:rPr>
          <w:sz w:val="28"/>
          <w:szCs w:val="28"/>
        </w:rPr>
        <w:t>Портрет и характер Обломова: конфликт с Захаром и роман с халатом.</w:t>
      </w:r>
    </w:p>
    <w:p w:rsidR="00404DBA" w:rsidRPr="00404DBA" w:rsidRDefault="00404DBA" w:rsidP="00404DBA">
      <w:pPr>
        <w:pStyle w:val="af2"/>
        <w:spacing w:line="360" w:lineRule="auto"/>
        <w:jc w:val="both"/>
        <w:rPr>
          <w:sz w:val="28"/>
          <w:szCs w:val="28"/>
        </w:rPr>
      </w:pPr>
      <w:r w:rsidRPr="00404DBA">
        <w:rPr>
          <w:sz w:val="28"/>
          <w:szCs w:val="28"/>
        </w:rPr>
        <w:t xml:space="preserve">Ольга Ильинская и ее роль в романе. Обломов на </w:t>
      </w:r>
      <w:proofErr w:type="spellStart"/>
      <w:r w:rsidRPr="00404DBA">
        <w:rPr>
          <w:sz w:val="28"/>
          <w:szCs w:val="28"/>
          <w:lang w:val="en-US"/>
        </w:rPr>
        <w:t>rendez</w:t>
      </w:r>
      <w:proofErr w:type="spellEnd"/>
      <w:r w:rsidRPr="00404DBA">
        <w:rPr>
          <w:sz w:val="28"/>
          <w:szCs w:val="28"/>
        </w:rPr>
        <w:t>-</w:t>
      </w:r>
      <w:proofErr w:type="spellStart"/>
      <w:r w:rsidRPr="00404DBA">
        <w:rPr>
          <w:sz w:val="28"/>
          <w:szCs w:val="28"/>
          <w:lang w:val="en-US"/>
        </w:rPr>
        <w:t>vous</w:t>
      </w:r>
      <w:proofErr w:type="spellEnd"/>
      <w:r w:rsidRPr="00404DBA">
        <w:rPr>
          <w:sz w:val="28"/>
          <w:szCs w:val="28"/>
        </w:rPr>
        <w:t xml:space="preserve">: надежды и </w:t>
      </w:r>
      <w:proofErr w:type="spellStart"/>
      <w:r w:rsidRPr="00404DBA">
        <w:rPr>
          <w:sz w:val="28"/>
          <w:szCs w:val="28"/>
        </w:rPr>
        <w:t>катастрофа.Обломов</w:t>
      </w:r>
      <w:proofErr w:type="spellEnd"/>
      <w:r w:rsidRPr="00404DBA">
        <w:rPr>
          <w:sz w:val="28"/>
          <w:szCs w:val="28"/>
        </w:rPr>
        <w:t xml:space="preserve"> и </w:t>
      </w:r>
      <w:proofErr w:type="spellStart"/>
      <w:r w:rsidRPr="00404DBA">
        <w:rPr>
          <w:sz w:val="28"/>
          <w:szCs w:val="28"/>
        </w:rPr>
        <w:t>Штольц</w:t>
      </w:r>
      <w:proofErr w:type="spellEnd"/>
      <w:r w:rsidRPr="00404DBA">
        <w:rPr>
          <w:sz w:val="28"/>
          <w:szCs w:val="28"/>
        </w:rPr>
        <w:t xml:space="preserve">: смысл сопоставления.«Сон Обломова» — ключ к характеру </w:t>
      </w:r>
      <w:proofErr w:type="spellStart"/>
      <w:r w:rsidRPr="00404DBA">
        <w:rPr>
          <w:sz w:val="28"/>
          <w:szCs w:val="28"/>
        </w:rPr>
        <w:t>героя.Обломов</w:t>
      </w:r>
      <w:proofErr w:type="spellEnd"/>
      <w:r w:rsidRPr="00404DBA">
        <w:rPr>
          <w:sz w:val="28"/>
          <w:szCs w:val="28"/>
        </w:rPr>
        <w:t xml:space="preserve"> как русский национальный тип. Обломов и обломов</w:t>
      </w:r>
      <w:r w:rsidRPr="00404DBA">
        <w:rPr>
          <w:sz w:val="28"/>
          <w:szCs w:val="28"/>
        </w:rPr>
        <w:softHyphen/>
        <w:t xml:space="preserve">щина. Социально-историческое и вечное в характере </w:t>
      </w:r>
      <w:proofErr w:type="spellStart"/>
      <w:r w:rsidRPr="00404DBA">
        <w:rPr>
          <w:sz w:val="28"/>
          <w:szCs w:val="28"/>
        </w:rPr>
        <w:t>героя.Спор</w:t>
      </w:r>
      <w:proofErr w:type="spellEnd"/>
      <w:r w:rsidRPr="00404DBA">
        <w:rPr>
          <w:sz w:val="28"/>
          <w:szCs w:val="28"/>
        </w:rPr>
        <w:t xml:space="preserve"> об Обломове (Добролюбов, Дружинин, </w:t>
      </w:r>
      <w:proofErr w:type="spellStart"/>
      <w:r w:rsidRPr="00404DBA">
        <w:rPr>
          <w:sz w:val="28"/>
          <w:szCs w:val="28"/>
        </w:rPr>
        <w:t>Овсяников-Куликовский</w:t>
      </w:r>
      <w:proofErr w:type="spellEnd"/>
      <w:r w:rsidRPr="00404DBA">
        <w:rPr>
          <w:sz w:val="28"/>
          <w:szCs w:val="28"/>
        </w:rPr>
        <w:t xml:space="preserve">, </w:t>
      </w:r>
      <w:proofErr w:type="spellStart"/>
      <w:r w:rsidRPr="00404DBA">
        <w:rPr>
          <w:sz w:val="28"/>
          <w:szCs w:val="28"/>
        </w:rPr>
        <w:t>Лосский</w:t>
      </w:r>
      <w:proofErr w:type="spellEnd"/>
      <w:r w:rsidRPr="00404DBA">
        <w:rPr>
          <w:sz w:val="28"/>
          <w:szCs w:val="28"/>
        </w:rPr>
        <w:t xml:space="preserve">, Пришвин). </w:t>
      </w:r>
    </w:p>
    <w:p w:rsidR="00404DBA" w:rsidRPr="00404DBA" w:rsidRDefault="00404DBA" w:rsidP="00404DBA">
      <w:pPr>
        <w:pStyle w:val="af2"/>
        <w:spacing w:line="360" w:lineRule="auto"/>
        <w:jc w:val="both"/>
        <w:rPr>
          <w:sz w:val="28"/>
          <w:szCs w:val="28"/>
        </w:rPr>
      </w:pPr>
      <w:proofErr w:type="spellStart"/>
      <w:r w:rsidRPr="00404DBA">
        <w:rPr>
          <w:rStyle w:val="46"/>
          <w:rFonts w:ascii="Times New Roman" w:hAnsi="Times New Roman" w:cs="Times New Roman"/>
          <w:sz w:val="28"/>
          <w:szCs w:val="28"/>
        </w:rPr>
        <w:t>А.Н.Островский</w:t>
      </w:r>
      <w:r w:rsidRPr="00404DBA">
        <w:rPr>
          <w:sz w:val="28"/>
          <w:szCs w:val="28"/>
        </w:rPr>
        <w:t>Судьба</w:t>
      </w:r>
      <w:proofErr w:type="spellEnd"/>
      <w:r w:rsidRPr="00404DBA">
        <w:rPr>
          <w:sz w:val="28"/>
          <w:szCs w:val="28"/>
        </w:rPr>
        <w:t xml:space="preserve"> драматурга: «Колумб Замоскворечья», художник и простой человек.«Гроза». Пьесы Островского — «тысячелетний памятник России» (И. Гончаров).Жанровая природа «Грозы»: «пьеса жизни» (Н. Добролюбов). Фабула и бытовая «обстановка» драмы: роль «случайных» эпи</w:t>
      </w:r>
      <w:r w:rsidRPr="00404DBA">
        <w:rPr>
          <w:sz w:val="28"/>
          <w:szCs w:val="28"/>
        </w:rPr>
        <w:softHyphen/>
        <w:t xml:space="preserve">зодов и </w:t>
      </w:r>
      <w:proofErr w:type="spellStart"/>
      <w:r w:rsidRPr="00404DBA">
        <w:rPr>
          <w:sz w:val="28"/>
          <w:szCs w:val="28"/>
        </w:rPr>
        <w:t>внефабульных</w:t>
      </w:r>
      <w:proofErr w:type="spellEnd"/>
      <w:r w:rsidRPr="00404DBA">
        <w:rPr>
          <w:sz w:val="28"/>
          <w:szCs w:val="28"/>
        </w:rPr>
        <w:t xml:space="preserve"> персонажей. Островский как «</w:t>
      </w:r>
      <w:proofErr w:type="spellStart"/>
      <w:r w:rsidRPr="00404DBA">
        <w:rPr>
          <w:sz w:val="28"/>
          <w:szCs w:val="28"/>
        </w:rPr>
        <w:t>реалист-слуховик</w:t>
      </w:r>
      <w:proofErr w:type="spellEnd"/>
      <w:r w:rsidRPr="00404DBA">
        <w:rPr>
          <w:sz w:val="28"/>
          <w:szCs w:val="28"/>
        </w:rPr>
        <w:t>» (И. Анненский).Калинов как «сборный город», обобщенный образ патриархаль</w:t>
      </w:r>
      <w:r w:rsidRPr="00404DBA">
        <w:rPr>
          <w:sz w:val="28"/>
          <w:szCs w:val="28"/>
        </w:rPr>
        <w:softHyphen/>
        <w:t>ной жизни. Точность хронологии и условность календаря пьесы.</w:t>
      </w:r>
    </w:p>
    <w:p w:rsidR="00404DBA" w:rsidRPr="00404DBA" w:rsidRDefault="00404DBA" w:rsidP="00404DBA">
      <w:pPr>
        <w:pStyle w:val="af2"/>
        <w:spacing w:line="360" w:lineRule="auto"/>
        <w:jc w:val="both"/>
        <w:rPr>
          <w:sz w:val="28"/>
          <w:szCs w:val="28"/>
        </w:rPr>
      </w:pPr>
      <w:r w:rsidRPr="00404DBA">
        <w:rPr>
          <w:sz w:val="28"/>
          <w:szCs w:val="28"/>
        </w:rPr>
        <w:t xml:space="preserve">«Свои» и «чужие» в городе Калинове. </w:t>
      </w:r>
      <w:proofErr w:type="spellStart"/>
      <w:r w:rsidRPr="00404DBA">
        <w:rPr>
          <w:sz w:val="28"/>
          <w:szCs w:val="28"/>
        </w:rPr>
        <w:t>Феклуша</w:t>
      </w:r>
      <w:proofErr w:type="spellEnd"/>
      <w:r w:rsidRPr="00404DBA">
        <w:rPr>
          <w:sz w:val="28"/>
          <w:szCs w:val="28"/>
        </w:rPr>
        <w:t xml:space="preserve"> и </w:t>
      </w:r>
      <w:proofErr w:type="spellStart"/>
      <w:r w:rsidRPr="00404DBA">
        <w:rPr>
          <w:sz w:val="28"/>
          <w:szCs w:val="28"/>
        </w:rPr>
        <w:t>Кулигин</w:t>
      </w:r>
      <w:proofErr w:type="spellEnd"/>
      <w:r w:rsidRPr="00404DBA">
        <w:rPr>
          <w:sz w:val="28"/>
          <w:szCs w:val="28"/>
        </w:rPr>
        <w:t xml:space="preserve"> — полюса </w:t>
      </w:r>
      <w:proofErr w:type="spellStart"/>
      <w:r w:rsidRPr="00404DBA">
        <w:rPr>
          <w:sz w:val="28"/>
          <w:szCs w:val="28"/>
        </w:rPr>
        <w:t>калиновскогомира.Кабаниха</w:t>
      </w:r>
      <w:proofErr w:type="spellEnd"/>
      <w:r w:rsidRPr="00404DBA">
        <w:rPr>
          <w:sz w:val="28"/>
          <w:szCs w:val="28"/>
        </w:rPr>
        <w:t xml:space="preserve"> и Дикой. «Домострой» как идеал </w:t>
      </w:r>
      <w:proofErr w:type="spellStart"/>
      <w:r w:rsidRPr="00404DBA">
        <w:rPr>
          <w:sz w:val="28"/>
          <w:szCs w:val="28"/>
        </w:rPr>
        <w:t>калиновскогомира.Тихон</w:t>
      </w:r>
      <w:proofErr w:type="spellEnd"/>
      <w:r w:rsidRPr="00404DBA">
        <w:rPr>
          <w:sz w:val="28"/>
          <w:szCs w:val="28"/>
        </w:rPr>
        <w:t xml:space="preserve"> и Борис: сходство и различия </w:t>
      </w:r>
      <w:proofErr w:type="spellStart"/>
      <w:r w:rsidRPr="00404DBA">
        <w:rPr>
          <w:sz w:val="28"/>
          <w:szCs w:val="28"/>
        </w:rPr>
        <w:t>образов.Катерина</w:t>
      </w:r>
      <w:proofErr w:type="spellEnd"/>
      <w:r w:rsidRPr="00404DBA">
        <w:rPr>
          <w:sz w:val="28"/>
          <w:szCs w:val="28"/>
        </w:rPr>
        <w:t>: истоки характера, конфликт с «темным царством» и внутренние противоречия.</w:t>
      </w:r>
    </w:p>
    <w:p w:rsidR="00404DBA" w:rsidRPr="00404DBA" w:rsidRDefault="00404DBA" w:rsidP="00404DBA">
      <w:pPr>
        <w:pStyle w:val="af2"/>
        <w:spacing w:line="360" w:lineRule="auto"/>
        <w:jc w:val="both"/>
        <w:rPr>
          <w:sz w:val="28"/>
          <w:szCs w:val="28"/>
        </w:rPr>
      </w:pPr>
      <w:proofErr w:type="spellStart"/>
      <w:r w:rsidRPr="00404DBA">
        <w:rPr>
          <w:sz w:val="28"/>
          <w:szCs w:val="28"/>
        </w:rPr>
        <w:t>Лейтотивы</w:t>
      </w:r>
      <w:proofErr w:type="spellEnd"/>
      <w:r w:rsidRPr="00404DBA">
        <w:rPr>
          <w:sz w:val="28"/>
          <w:szCs w:val="28"/>
        </w:rPr>
        <w:t xml:space="preserve"> драмы: «воля-неволя», «грех», «гроза».Проблема финала. Драма «Гроза» и классическая </w:t>
      </w:r>
      <w:proofErr w:type="spellStart"/>
      <w:r w:rsidRPr="00404DBA">
        <w:rPr>
          <w:sz w:val="28"/>
          <w:szCs w:val="28"/>
        </w:rPr>
        <w:t>трагедия.Спор</w:t>
      </w:r>
      <w:proofErr w:type="spellEnd"/>
      <w:r w:rsidRPr="00404DBA">
        <w:rPr>
          <w:sz w:val="28"/>
          <w:szCs w:val="28"/>
        </w:rPr>
        <w:t xml:space="preserve"> о «Грозе» (Н. Добролюбов, Д. Писарев, А. Григорьев, П. Мельников-Печерский).Актуальное и вечное в драме Островского.</w:t>
      </w:r>
    </w:p>
    <w:p w:rsidR="00404DBA" w:rsidRPr="00404DBA" w:rsidRDefault="00404DBA" w:rsidP="00404DBA">
      <w:pPr>
        <w:pStyle w:val="af2"/>
        <w:spacing w:line="360" w:lineRule="auto"/>
        <w:jc w:val="both"/>
        <w:rPr>
          <w:sz w:val="28"/>
          <w:szCs w:val="28"/>
        </w:rPr>
      </w:pPr>
      <w:proofErr w:type="spellStart"/>
      <w:r w:rsidRPr="00404DBA">
        <w:rPr>
          <w:rStyle w:val="46"/>
          <w:rFonts w:ascii="Times New Roman" w:hAnsi="Times New Roman" w:cs="Times New Roman"/>
          <w:sz w:val="28"/>
          <w:szCs w:val="28"/>
        </w:rPr>
        <w:lastRenderedPageBreak/>
        <w:t>И.С.Тургенев</w:t>
      </w:r>
      <w:r w:rsidRPr="00404DBA">
        <w:rPr>
          <w:sz w:val="28"/>
          <w:szCs w:val="28"/>
        </w:rPr>
        <w:t>Судьба</w:t>
      </w:r>
      <w:proofErr w:type="spellEnd"/>
      <w:r w:rsidRPr="00404DBA">
        <w:rPr>
          <w:sz w:val="28"/>
          <w:szCs w:val="28"/>
        </w:rPr>
        <w:t xml:space="preserve"> писателя: учитель жизни и рыцарь Прекрасной Дамы. </w:t>
      </w:r>
      <w:r w:rsidRPr="00404DBA">
        <w:rPr>
          <w:rStyle w:val="FranklinGothicMedium"/>
          <w:rFonts w:ascii="Times New Roman" w:hAnsi="Times New Roman" w:cs="Times New Roman"/>
          <w:sz w:val="28"/>
          <w:szCs w:val="28"/>
        </w:rPr>
        <w:t xml:space="preserve">«Отцы и дети». </w:t>
      </w:r>
      <w:r w:rsidRPr="00404DBA">
        <w:rPr>
          <w:sz w:val="28"/>
          <w:szCs w:val="28"/>
        </w:rPr>
        <w:t>Тургенев и жанр «культурно-героического романа» (Пумпян</w:t>
      </w:r>
      <w:r w:rsidRPr="00404DBA">
        <w:rPr>
          <w:sz w:val="28"/>
          <w:szCs w:val="28"/>
        </w:rPr>
        <w:softHyphen/>
        <w:t>ский). Эволюция героя: от Рудина к Базарову.</w:t>
      </w:r>
    </w:p>
    <w:p w:rsidR="00404DBA" w:rsidRPr="00404DBA" w:rsidRDefault="00404DBA" w:rsidP="00404DBA">
      <w:pPr>
        <w:pStyle w:val="af2"/>
        <w:spacing w:line="360" w:lineRule="auto"/>
        <w:jc w:val="both"/>
        <w:rPr>
          <w:sz w:val="28"/>
          <w:szCs w:val="28"/>
        </w:rPr>
      </w:pPr>
      <w:r w:rsidRPr="00404DBA">
        <w:rPr>
          <w:sz w:val="28"/>
          <w:szCs w:val="28"/>
        </w:rPr>
        <w:t>Базаров: философия и поведение, теория и практика. Ниги</w:t>
      </w:r>
      <w:r w:rsidRPr="00404DBA">
        <w:rPr>
          <w:sz w:val="28"/>
          <w:szCs w:val="28"/>
        </w:rPr>
        <w:softHyphen/>
        <w:t xml:space="preserve">лизм, его истоки и </w:t>
      </w:r>
      <w:proofErr w:type="spellStart"/>
      <w:r w:rsidRPr="00404DBA">
        <w:rPr>
          <w:sz w:val="28"/>
          <w:szCs w:val="28"/>
        </w:rPr>
        <w:t>природа.Сюжет</w:t>
      </w:r>
      <w:proofErr w:type="spellEnd"/>
      <w:r w:rsidRPr="00404DBA">
        <w:rPr>
          <w:sz w:val="28"/>
          <w:szCs w:val="28"/>
        </w:rPr>
        <w:t>: противопоставления и конфликты. Базаров и роди</w:t>
      </w:r>
      <w:r w:rsidRPr="00404DBA">
        <w:rPr>
          <w:sz w:val="28"/>
          <w:szCs w:val="28"/>
        </w:rPr>
        <w:softHyphen/>
        <w:t xml:space="preserve">тели, Базаров и Аркадий, Базаров и </w:t>
      </w:r>
      <w:proofErr w:type="spellStart"/>
      <w:r w:rsidRPr="00404DBA">
        <w:rPr>
          <w:sz w:val="28"/>
          <w:szCs w:val="28"/>
        </w:rPr>
        <w:t>Кирсановы</w:t>
      </w:r>
      <w:proofErr w:type="spellEnd"/>
      <w:r w:rsidRPr="00404DBA">
        <w:rPr>
          <w:sz w:val="28"/>
          <w:szCs w:val="28"/>
        </w:rPr>
        <w:t xml:space="preserve">, нигилист и </w:t>
      </w:r>
      <w:proofErr w:type="spellStart"/>
      <w:r w:rsidRPr="00404DBA">
        <w:rPr>
          <w:sz w:val="28"/>
          <w:szCs w:val="28"/>
        </w:rPr>
        <w:t>псевдонигилисты</w:t>
      </w:r>
      <w:proofErr w:type="spellEnd"/>
      <w:r w:rsidRPr="00404DBA">
        <w:rPr>
          <w:sz w:val="28"/>
          <w:szCs w:val="28"/>
        </w:rPr>
        <w:t>.</w:t>
      </w:r>
    </w:p>
    <w:p w:rsidR="00404DBA" w:rsidRPr="00404DBA" w:rsidRDefault="00404DBA" w:rsidP="00404DBA">
      <w:pPr>
        <w:pStyle w:val="af2"/>
        <w:spacing w:line="360" w:lineRule="auto"/>
        <w:jc w:val="both"/>
        <w:rPr>
          <w:sz w:val="28"/>
          <w:szCs w:val="28"/>
        </w:rPr>
      </w:pPr>
      <w:r w:rsidRPr="00404DBA">
        <w:rPr>
          <w:sz w:val="28"/>
          <w:szCs w:val="28"/>
        </w:rPr>
        <w:t>Отцы и дети: социальный и универсальный аспекты конфликта.</w:t>
      </w:r>
    </w:p>
    <w:p w:rsidR="00404DBA" w:rsidRPr="00404DBA" w:rsidRDefault="00404DBA" w:rsidP="00404DBA">
      <w:pPr>
        <w:pStyle w:val="af2"/>
        <w:spacing w:line="360" w:lineRule="auto"/>
        <w:jc w:val="both"/>
        <w:rPr>
          <w:sz w:val="28"/>
          <w:szCs w:val="28"/>
        </w:rPr>
      </w:pPr>
      <w:r w:rsidRPr="00404DBA">
        <w:rPr>
          <w:sz w:val="28"/>
          <w:szCs w:val="28"/>
        </w:rPr>
        <w:t xml:space="preserve">Базаров на </w:t>
      </w:r>
      <w:proofErr w:type="spellStart"/>
      <w:r w:rsidRPr="00404DBA">
        <w:rPr>
          <w:sz w:val="28"/>
          <w:szCs w:val="28"/>
          <w:lang w:val="en-US"/>
        </w:rPr>
        <w:t>rendez</w:t>
      </w:r>
      <w:proofErr w:type="spellEnd"/>
      <w:r w:rsidRPr="00404DBA">
        <w:rPr>
          <w:sz w:val="28"/>
          <w:szCs w:val="28"/>
        </w:rPr>
        <w:t>-</w:t>
      </w:r>
      <w:proofErr w:type="spellStart"/>
      <w:r w:rsidRPr="00404DBA">
        <w:rPr>
          <w:sz w:val="28"/>
          <w:szCs w:val="28"/>
          <w:lang w:val="en-US"/>
        </w:rPr>
        <w:t>vous</w:t>
      </w:r>
      <w:proofErr w:type="spellEnd"/>
      <w:r w:rsidRPr="00404DBA">
        <w:rPr>
          <w:sz w:val="28"/>
          <w:szCs w:val="28"/>
        </w:rPr>
        <w:t>: сила и слабость нигилизма. Испыта</w:t>
      </w:r>
      <w:r w:rsidRPr="00404DBA">
        <w:rPr>
          <w:sz w:val="28"/>
          <w:szCs w:val="28"/>
        </w:rPr>
        <w:softHyphen/>
        <w:t>ние смертью.</w:t>
      </w:r>
    </w:p>
    <w:p w:rsidR="00404DBA" w:rsidRPr="00404DBA" w:rsidRDefault="00404DBA" w:rsidP="00404DBA">
      <w:pPr>
        <w:pStyle w:val="af2"/>
        <w:spacing w:line="360" w:lineRule="auto"/>
        <w:jc w:val="both"/>
        <w:rPr>
          <w:sz w:val="28"/>
          <w:szCs w:val="28"/>
        </w:rPr>
      </w:pPr>
      <w:r w:rsidRPr="00404DBA">
        <w:rPr>
          <w:sz w:val="28"/>
          <w:szCs w:val="28"/>
        </w:rPr>
        <w:t xml:space="preserve">Смысл эпилога: мир без </w:t>
      </w:r>
      <w:proofErr w:type="spellStart"/>
      <w:r w:rsidRPr="00404DBA">
        <w:rPr>
          <w:sz w:val="28"/>
          <w:szCs w:val="28"/>
        </w:rPr>
        <w:t>героя.Базаров</w:t>
      </w:r>
      <w:proofErr w:type="spellEnd"/>
      <w:r w:rsidRPr="00404DBA">
        <w:rPr>
          <w:sz w:val="28"/>
          <w:szCs w:val="28"/>
        </w:rPr>
        <w:t xml:space="preserve"> и Россия: было ли в России время </w:t>
      </w:r>
      <w:proofErr w:type="spellStart"/>
      <w:r w:rsidRPr="00404DBA">
        <w:rPr>
          <w:sz w:val="28"/>
          <w:szCs w:val="28"/>
        </w:rPr>
        <w:t>Базаровых?Полемика</w:t>
      </w:r>
      <w:proofErr w:type="spellEnd"/>
      <w:r w:rsidRPr="00404DBA">
        <w:rPr>
          <w:sz w:val="28"/>
          <w:szCs w:val="28"/>
        </w:rPr>
        <w:t xml:space="preserve"> о романе (Антонович, Писарев, Страхов)</w:t>
      </w:r>
    </w:p>
    <w:p w:rsidR="00404DBA" w:rsidRPr="00404DBA" w:rsidRDefault="00404DBA" w:rsidP="00404DBA">
      <w:pPr>
        <w:pStyle w:val="af2"/>
        <w:spacing w:line="360" w:lineRule="auto"/>
        <w:jc w:val="both"/>
        <w:rPr>
          <w:sz w:val="28"/>
          <w:szCs w:val="28"/>
        </w:rPr>
      </w:pPr>
      <w:r w:rsidRPr="00404DBA">
        <w:rPr>
          <w:sz w:val="28"/>
          <w:szCs w:val="28"/>
        </w:rPr>
        <w:t>Тургенев как создатель литературной формы и культурной нормы.</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Ф.М.Достоевский</w:t>
      </w:r>
      <w:r w:rsidRPr="00404DBA">
        <w:rPr>
          <w:sz w:val="28"/>
          <w:szCs w:val="28"/>
        </w:rPr>
        <w:t xml:space="preserve"> Судьба писателя: между «есть Бог» и «нет Бога».</w:t>
      </w:r>
    </w:p>
    <w:p w:rsidR="00404DBA" w:rsidRPr="00404DBA" w:rsidRDefault="00404DBA" w:rsidP="00404DBA">
      <w:pPr>
        <w:pStyle w:val="af2"/>
        <w:spacing w:line="360" w:lineRule="auto"/>
        <w:jc w:val="both"/>
        <w:rPr>
          <w:sz w:val="28"/>
          <w:szCs w:val="28"/>
        </w:rPr>
      </w:pPr>
      <w:r w:rsidRPr="00404DBA">
        <w:rPr>
          <w:rStyle w:val="360"/>
          <w:rFonts w:ascii="Times New Roman" w:hAnsi="Times New Roman" w:cs="Times New Roman"/>
          <w:sz w:val="28"/>
          <w:szCs w:val="28"/>
        </w:rPr>
        <w:t>«Преступление и наказание»</w:t>
      </w:r>
      <w:r w:rsidRPr="00404DBA">
        <w:rPr>
          <w:sz w:val="28"/>
          <w:szCs w:val="28"/>
        </w:rPr>
        <w:t>Достоевский — создатель новой жанровой разновидности идео</w:t>
      </w:r>
      <w:r w:rsidRPr="00404DBA">
        <w:rPr>
          <w:sz w:val="28"/>
          <w:szCs w:val="28"/>
        </w:rPr>
        <w:softHyphen/>
        <w:t>логического (философского, полифонического) романа.</w:t>
      </w:r>
    </w:p>
    <w:p w:rsidR="00404DBA" w:rsidRPr="00404DBA" w:rsidRDefault="00404DBA" w:rsidP="00404DBA">
      <w:pPr>
        <w:pStyle w:val="af2"/>
        <w:spacing w:line="360" w:lineRule="auto"/>
        <w:jc w:val="both"/>
        <w:rPr>
          <w:sz w:val="28"/>
          <w:szCs w:val="28"/>
        </w:rPr>
      </w:pPr>
      <w:r w:rsidRPr="00404DBA">
        <w:rPr>
          <w:sz w:val="28"/>
          <w:szCs w:val="28"/>
        </w:rPr>
        <w:t>«Преступление и наказание» — первый идеологический ро</w:t>
      </w:r>
      <w:r w:rsidRPr="00404DBA">
        <w:rPr>
          <w:sz w:val="28"/>
          <w:szCs w:val="28"/>
        </w:rPr>
        <w:softHyphen/>
        <w:t>ман Достоевского: специфика сюжета, системы персонажей, пространства и времени.</w:t>
      </w:r>
    </w:p>
    <w:p w:rsidR="00404DBA" w:rsidRPr="00404DBA" w:rsidRDefault="00404DBA" w:rsidP="00404DBA">
      <w:pPr>
        <w:pStyle w:val="af2"/>
        <w:spacing w:line="360" w:lineRule="auto"/>
        <w:jc w:val="both"/>
        <w:rPr>
          <w:sz w:val="28"/>
          <w:szCs w:val="28"/>
        </w:rPr>
      </w:pPr>
      <w:r w:rsidRPr="00404DBA">
        <w:rPr>
          <w:sz w:val="28"/>
          <w:szCs w:val="28"/>
        </w:rPr>
        <w:t>Экспериментальная поэтика Достоевского: роль криминаль</w:t>
      </w:r>
      <w:r w:rsidRPr="00404DBA">
        <w:rPr>
          <w:sz w:val="28"/>
          <w:szCs w:val="28"/>
        </w:rPr>
        <w:softHyphen/>
        <w:t>ного сюжета, персонажи-двойники, сны и галлюцинации геро</w:t>
      </w:r>
      <w:r w:rsidRPr="00404DBA">
        <w:rPr>
          <w:sz w:val="28"/>
          <w:szCs w:val="28"/>
        </w:rPr>
        <w:softHyphen/>
        <w:t>ев, парадоксальный психологизм, выходящий за пределы бы</w:t>
      </w:r>
      <w:r w:rsidRPr="00404DBA">
        <w:rPr>
          <w:sz w:val="28"/>
          <w:szCs w:val="28"/>
        </w:rPr>
        <w:softHyphen/>
        <w:t>товой логики («обратное общее место» — И. С. Тургенев).Форма повествования. Герой и автор в романе.</w:t>
      </w:r>
    </w:p>
    <w:p w:rsidR="00404DBA" w:rsidRPr="00404DBA" w:rsidRDefault="00404DBA" w:rsidP="00404DBA">
      <w:pPr>
        <w:pStyle w:val="af2"/>
        <w:spacing w:line="360" w:lineRule="auto"/>
        <w:jc w:val="both"/>
        <w:rPr>
          <w:sz w:val="28"/>
          <w:szCs w:val="28"/>
        </w:rPr>
      </w:pPr>
      <w:r w:rsidRPr="00404DBA">
        <w:rPr>
          <w:sz w:val="28"/>
          <w:szCs w:val="28"/>
        </w:rPr>
        <w:t>Образ Петербурга: роман как продолжение петербургской темы. Петербург Пушкина, Гоголя и Достоевского.«Униженные и оскорбленные» в романе. Судьба семейства Мармеладовых. Социально-психологические предпосылки пре</w:t>
      </w:r>
      <w:r w:rsidRPr="00404DBA">
        <w:rPr>
          <w:sz w:val="28"/>
          <w:szCs w:val="28"/>
        </w:rPr>
        <w:softHyphen/>
        <w:t xml:space="preserve">ступления героя. Теория Раскольникова: арифметика и алгебра. Теория Раскольникова и жизнь. Идеологические поединки. Раскольников и Соня Мармеладова. Раскольников и </w:t>
      </w:r>
      <w:proofErr w:type="spellStart"/>
      <w:r w:rsidRPr="00404DBA">
        <w:rPr>
          <w:sz w:val="28"/>
          <w:szCs w:val="28"/>
        </w:rPr>
        <w:t>Свидригайлов</w:t>
      </w:r>
      <w:proofErr w:type="spellEnd"/>
      <w:r w:rsidRPr="00404DBA">
        <w:rPr>
          <w:sz w:val="28"/>
          <w:szCs w:val="28"/>
        </w:rPr>
        <w:t>. Раскольников и Порфирий Петрович. Признание и преображение героя. Смысл эпилога и открытого финала: «Неисповедимы пути, которыми находит Бог человека».</w:t>
      </w:r>
    </w:p>
    <w:p w:rsidR="00404DBA" w:rsidRPr="00404DBA" w:rsidRDefault="00404DBA" w:rsidP="00404DBA">
      <w:pPr>
        <w:pStyle w:val="af2"/>
        <w:spacing w:line="360" w:lineRule="auto"/>
        <w:jc w:val="both"/>
        <w:rPr>
          <w:sz w:val="28"/>
          <w:szCs w:val="28"/>
        </w:rPr>
      </w:pPr>
      <w:r w:rsidRPr="00404DBA">
        <w:rPr>
          <w:sz w:val="28"/>
          <w:szCs w:val="28"/>
        </w:rPr>
        <w:lastRenderedPageBreak/>
        <w:t>Роль Евангелия и евангельских мотивов в «Преступлении и наказании» и творчестве Достоевского. Достоевский как создатель новой жанровой формы. Достоев</w:t>
      </w:r>
      <w:r w:rsidRPr="00404DBA">
        <w:rPr>
          <w:sz w:val="28"/>
          <w:szCs w:val="28"/>
        </w:rPr>
        <w:softHyphen/>
        <w:t>ский как писатель XX века.</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 xml:space="preserve">Л.Н.Толстой. </w:t>
      </w:r>
      <w:r w:rsidRPr="00404DBA">
        <w:rPr>
          <w:sz w:val="28"/>
          <w:szCs w:val="28"/>
        </w:rPr>
        <w:t xml:space="preserve">Судьба Толстого: вечный странник. «Весь мир погибнет, если я остановлюсь...» </w:t>
      </w:r>
      <w:r w:rsidRPr="00404DBA">
        <w:rPr>
          <w:rStyle w:val="350"/>
          <w:rFonts w:ascii="Times New Roman" w:hAnsi="Times New Roman" w:cs="Times New Roman"/>
          <w:sz w:val="28"/>
          <w:szCs w:val="28"/>
        </w:rPr>
        <w:t>«Война и мир»</w:t>
      </w:r>
      <w:r w:rsidRPr="00404DBA">
        <w:rPr>
          <w:sz w:val="28"/>
          <w:szCs w:val="28"/>
        </w:rPr>
        <w:t>. Толстой о специфике « русской формы » (« Несколько слов о книге "Война и мир"»). «Война и мир» как «книга». Жанровая природа романа-эпопеи. «Гомеровское» у Толстого (широта охвата жизни, развернутые сравнения, постоянные определения и т. д.).</w:t>
      </w:r>
    </w:p>
    <w:p w:rsidR="00404DBA" w:rsidRPr="00404DBA" w:rsidRDefault="00404DBA" w:rsidP="00404DBA">
      <w:pPr>
        <w:pStyle w:val="af2"/>
        <w:spacing w:line="360" w:lineRule="auto"/>
        <w:jc w:val="both"/>
        <w:rPr>
          <w:sz w:val="28"/>
          <w:szCs w:val="28"/>
        </w:rPr>
      </w:pPr>
      <w:r w:rsidRPr="00404DBA">
        <w:rPr>
          <w:sz w:val="28"/>
          <w:szCs w:val="28"/>
        </w:rPr>
        <w:t>Поэтика заглавия. Великие</w:t>
      </w:r>
      <w:r w:rsidRPr="00404DBA">
        <w:rPr>
          <w:rStyle w:val="aff6"/>
          <w:sz w:val="28"/>
          <w:szCs w:val="28"/>
        </w:rPr>
        <w:t xml:space="preserve"> «и»</w:t>
      </w:r>
      <w:r w:rsidRPr="00404DBA">
        <w:rPr>
          <w:sz w:val="28"/>
          <w:szCs w:val="28"/>
        </w:rPr>
        <w:t xml:space="preserve"> 1860-х годов: «Отцы и дети», «Преступление</w:t>
      </w:r>
      <w:r w:rsidRPr="00404DBA">
        <w:rPr>
          <w:rStyle w:val="aff6"/>
          <w:sz w:val="28"/>
          <w:szCs w:val="28"/>
        </w:rPr>
        <w:t xml:space="preserve"> и</w:t>
      </w:r>
      <w:r w:rsidRPr="00404DBA">
        <w:rPr>
          <w:sz w:val="28"/>
          <w:szCs w:val="28"/>
        </w:rPr>
        <w:t xml:space="preserve"> наказание», «Война</w:t>
      </w:r>
      <w:r w:rsidRPr="00404DBA">
        <w:rPr>
          <w:rStyle w:val="aff6"/>
          <w:sz w:val="28"/>
          <w:szCs w:val="28"/>
        </w:rPr>
        <w:t xml:space="preserve"> и</w:t>
      </w:r>
      <w:r w:rsidRPr="00404DBA">
        <w:rPr>
          <w:sz w:val="28"/>
          <w:szCs w:val="28"/>
        </w:rPr>
        <w:t xml:space="preserve"> мир», «Война и мир» как «Война и семья». Семейный генотип в ро</w:t>
      </w:r>
      <w:r w:rsidRPr="00404DBA">
        <w:rPr>
          <w:sz w:val="28"/>
          <w:szCs w:val="28"/>
        </w:rPr>
        <w:softHyphen/>
        <w:t xml:space="preserve">мане: </w:t>
      </w:r>
      <w:proofErr w:type="spellStart"/>
      <w:r w:rsidRPr="00404DBA">
        <w:rPr>
          <w:sz w:val="28"/>
          <w:szCs w:val="28"/>
        </w:rPr>
        <w:t>Ростовы</w:t>
      </w:r>
      <w:proofErr w:type="spellEnd"/>
      <w:r w:rsidRPr="00404DBA">
        <w:rPr>
          <w:sz w:val="28"/>
          <w:szCs w:val="28"/>
        </w:rPr>
        <w:t>, Болконские, Друбецкие.</w:t>
      </w:r>
    </w:p>
    <w:p w:rsidR="00404DBA" w:rsidRPr="00404DBA" w:rsidRDefault="00404DBA" w:rsidP="00404DBA">
      <w:pPr>
        <w:pStyle w:val="af2"/>
        <w:spacing w:line="360" w:lineRule="auto"/>
        <w:jc w:val="both"/>
        <w:rPr>
          <w:sz w:val="28"/>
          <w:szCs w:val="28"/>
        </w:rPr>
      </w:pPr>
      <w:r w:rsidRPr="00404DBA">
        <w:rPr>
          <w:sz w:val="28"/>
          <w:szCs w:val="28"/>
        </w:rPr>
        <w:t>Эволюция главных героев: Андрей Болконский (живая мысль), Пьер Безухов (живая душа), Наташа Ростова (живая жизнь).</w:t>
      </w:r>
    </w:p>
    <w:p w:rsidR="00404DBA" w:rsidRPr="00404DBA" w:rsidRDefault="00404DBA" w:rsidP="00404DBA">
      <w:pPr>
        <w:pStyle w:val="af2"/>
        <w:spacing w:line="360" w:lineRule="auto"/>
        <w:jc w:val="both"/>
        <w:rPr>
          <w:sz w:val="28"/>
          <w:szCs w:val="28"/>
        </w:rPr>
      </w:pPr>
      <w:r w:rsidRPr="00404DBA">
        <w:rPr>
          <w:sz w:val="28"/>
          <w:szCs w:val="28"/>
        </w:rPr>
        <w:t>Главные и второстепенные герои: «диалектика души» и «ди</w:t>
      </w:r>
      <w:r w:rsidRPr="00404DBA">
        <w:rPr>
          <w:sz w:val="28"/>
          <w:szCs w:val="28"/>
        </w:rPr>
        <w:softHyphen/>
        <w:t>алектика поведения». Способы характеристики персонажей: роль пейзажа, портрета, художественной детали, внутреннего монолога. Сны героев и их художественная функция. Сны у Тол</w:t>
      </w:r>
      <w:r w:rsidRPr="00404DBA">
        <w:rPr>
          <w:sz w:val="28"/>
          <w:szCs w:val="28"/>
        </w:rPr>
        <w:softHyphen/>
        <w:t>стого и Достоевского.</w:t>
      </w:r>
    </w:p>
    <w:p w:rsidR="00404DBA" w:rsidRPr="00404DBA" w:rsidRDefault="00404DBA" w:rsidP="00404DBA">
      <w:pPr>
        <w:pStyle w:val="af2"/>
        <w:spacing w:line="360" w:lineRule="auto"/>
        <w:jc w:val="both"/>
        <w:rPr>
          <w:sz w:val="28"/>
          <w:szCs w:val="28"/>
        </w:rPr>
      </w:pPr>
      <w:r w:rsidRPr="00404DBA">
        <w:rPr>
          <w:sz w:val="28"/>
          <w:szCs w:val="28"/>
        </w:rPr>
        <w:t>Роль войны 1812 года. Кутузов и Наполеон. «Мысль народ</w:t>
      </w:r>
      <w:r w:rsidRPr="00404DBA">
        <w:rPr>
          <w:sz w:val="28"/>
          <w:szCs w:val="28"/>
        </w:rPr>
        <w:softHyphen/>
        <w:t>ная» в эпопее. Тушин и Тимохин, Тихон Щербатый, Платон Каратаев.</w:t>
      </w:r>
    </w:p>
    <w:p w:rsidR="00404DBA" w:rsidRPr="00404DBA" w:rsidRDefault="00404DBA" w:rsidP="00404DBA">
      <w:pPr>
        <w:pStyle w:val="af2"/>
        <w:spacing w:line="360" w:lineRule="auto"/>
        <w:jc w:val="both"/>
        <w:rPr>
          <w:sz w:val="28"/>
          <w:szCs w:val="28"/>
        </w:rPr>
      </w:pPr>
      <w:r w:rsidRPr="00404DBA">
        <w:rPr>
          <w:sz w:val="28"/>
          <w:szCs w:val="28"/>
        </w:rPr>
        <w:t>Отношение Толстого к историческим источникам: факт и лич</w:t>
      </w:r>
      <w:r w:rsidRPr="00404DBA">
        <w:rPr>
          <w:sz w:val="28"/>
          <w:szCs w:val="28"/>
        </w:rPr>
        <w:softHyphen/>
        <w:t>ное свидетельство; принципы изображения реальных и вымыш</w:t>
      </w:r>
      <w:r w:rsidRPr="00404DBA">
        <w:rPr>
          <w:sz w:val="28"/>
          <w:szCs w:val="28"/>
        </w:rPr>
        <w:softHyphen/>
        <w:t>ленных персонажей, перекличка исторических эпох.</w:t>
      </w:r>
    </w:p>
    <w:p w:rsidR="00404DBA" w:rsidRPr="00404DBA" w:rsidRDefault="00404DBA" w:rsidP="00404DBA">
      <w:pPr>
        <w:pStyle w:val="af2"/>
        <w:spacing w:line="360" w:lineRule="auto"/>
        <w:jc w:val="both"/>
        <w:rPr>
          <w:sz w:val="28"/>
          <w:szCs w:val="28"/>
        </w:rPr>
      </w:pPr>
      <w:r w:rsidRPr="00404DBA">
        <w:rPr>
          <w:sz w:val="28"/>
          <w:szCs w:val="28"/>
        </w:rPr>
        <w:t>«Сцены» и «размышления» в «Войне и мире». Толстовская философия истории. Смысл эпилога и открытого финала.</w:t>
      </w:r>
    </w:p>
    <w:p w:rsidR="00404DBA" w:rsidRPr="00404DBA" w:rsidRDefault="00404DBA" w:rsidP="00404DBA">
      <w:pPr>
        <w:pStyle w:val="af2"/>
        <w:spacing w:line="360" w:lineRule="auto"/>
        <w:jc w:val="both"/>
        <w:rPr>
          <w:sz w:val="28"/>
          <w:szCs w:val="28"/>
        </w:rPr>
      </w:pPr>
      <w:r w:rsidRPr="00404DBA">
        <w:rPr>
          <w:sz w:val="28"/>
          <w:szCs w:val="28"/>
        </w:rPr>
        <w:t>«Война и мир» как «русская "Илиада"». Роман-эпопея как начало новой жанровой традиции.</w:t>
      </w:r>
    </w:p>
    <w:p w:rsidR="00404DBA" w:rsidRPr="00404DBA" w:rsidRDefault="00404DBA" w:rsidP="00404DBA">
      <w:pPr>
        <w:pStyle w:val="af2"/>
        <w:spacing w:line="360" w:lineRule="auto"/>
        <w:jc w:val="both"/>
        <w:rPr>
          <w:sz w:val="28"/>
          <w:szCs w:val="28"/>
        </w:rPr>
      </w:pPr>
      <w:proofErr w:type="spellStart"/>
      <w:r w:rsidRPr="00404DBA">
        <w:rPr>
          <w:rStyle w:val="46"/>
          <w:rFonts w:ascii="Times New Roman" w:hAnsi="Times New Roman" w:cs="Times New Roman"/>
          <w:sz w:val="28"/>
          <w:szCs w:val="28"/>
        </w:rPr>
        <w:t>М.Е.Салтыков-Щедрин</w:t>
      </w:r>
      <w:proofErr w:type="spellEnd"/>
      <w:r w:rsidRPr="00404DBA">
        <w:rPr>
          <w:rStyle w:val="46"/>
          <w:rFonts w:ascii="Times New Roman" w:hAnsi="Times New Roman" w:cs="Times New Roman"/>
          <w:sz w:val="28"/>
          <w:szCs w:val="28"/>
        </w:rPr>
        <w:t xml:space="preserve"> </w:t>
      </w:r>
      <w:r w:rsidRPr="00404DBA">
        <w:rPr>
          <w:sz w:val="28"/>
          <w:szCs w:val="28"/>
        </w:rPr>
        <w:t>Судьба писателя: чиновник Салтыков и писатель Щедрин.</w:t>
      </w:r>
      <w:r w:rsidRPr="00404DBA">
        <w:rPr>
          <w:rStyle w:val="342"/>
          <w:rFonts w:ascii="Times New Roman" w:hAnsi="Times New Roman" w:cs="Times New Roman"/>
          <w:sz w:val="28"/>
          <w:szCs w:val="28"/>
        </w:rPr>
        <w:t>«История одного города»</w:t>
      </w:r>
    </w:p>
    <w:p w:rsidR="00404DBA" w:rsidRPr="00404DBA" w:rsidRDefault="00404DBA" w:rsidP="00404DBA">
      <w:pPr>
        <w:pStyle w:val="af2"/>
        <w:spacing w:line="360" w:lineRule="auto"/>
        <w:jc w:val="both"/>
        <w:rPr>
          <w:sz w:val="28"/>
          <w:szCs w:val="28"/>
        </w:rPr>
      </w:pPr>
      <w:r w:rsidRPr="00404DBA">
        <w:rPr>
          <w:sz w:val="28"/>
          <w:szCs w:val="28"/>
        </w:rPr>
        <w:lastRenderedPageBreak/>
        <w:t xml:space="preserve">Проблема жанра: от очерка — к сатирическому роману. </w:t>
      </w:r>
      <w:proofErr w:type="spellStart"/>
      <w:r w:rsidRPr="00404DBA">
        <w:rPr>
          <w:sz w:val="28"/>
          <w:szCs w:val="28"/>
        </w:rPr>
        <w:t>Глупов</w:t>
      </w:r>
      <w:proofErr w:type="spellEnd"/>
      <w:r w:rsidRPr="00404DBA">
        <w:rPr>
          <w:sz w:val="28"/>
          <w:szCs w:val="28"/>
        </w:rPr>
        <w:t xml:space="preserve"> как «город-гротеск» (Д.Николаев) и истоки этого образа («сборный город» в «Ревизоре» Гоголя).Основной конфликт: власть и народ, образы градоначальни</w:t>
      </w:r>
      <w:r w:rsidRPr="00404DBA">
        <w:rPr>
          <w:sz w:val="28"/>
          <w:szCs w:val="28"/>
        </w:rPr>
        <w:softHyphen/>
        <w:t xml:space="preserve">ков и </w:t>
      </w:r>
      <w:proofErr w:type="spellStart"/>
      <w:r w:rsidRPr="00404DBA">
        <w:rPr>
          <w:sz w:val="28"/>
          <w:szCs w:val="28"/>
        </w:rPr>
        <w:t>глуповские</w:t>
      </w:r>
      <w:proofErr w:type="spellEnd"/>
      <w:r w:rsidRPr="00404DBA">
        <w:rPr>
          <w:sz w:val="28"/>
          <w:szCs w:val="28"/>
        </w:rPr>
        <w:t xml:space="preserve"> «людишки».История в «Истории одного города»: реальное и фантастическое. Проблема финала:</w:t>
      </w:r>
      <w:r w:rsidRPr="00404DBA">
        <w:rPr>
          <w:rStyle w:val="aff6"/>
          <w:sz w:val="28"/>
          <w:szCs w:val="28"/>
        </w:rPr>
        <w:t xml:space="preserve"> оно</w:t>
      </w:r>
      <w:r w:rsidRPr="00404DBA">
        <w:rPr>
          <w:sz w:val="28"/>
          <w:szCs w:val="28"/>
        </w:rPr>
        <w:t xml:space="preserve"> и его интерпретации.</w:t>
      </w:r>
    </w:p>
    <w:p w:rsidR="00404DBA" w:rsidRPr="00404DBA" w:rsidRDefault="00404DBA" w:rsidP="00404DBA">
      <w:pPr>
        <w:pStyle w:val="af2"/>
        <w:spacing w:line="360" w:lineRule="auto"/>
        <w:jc w:val="both"/>
        <w:rPr>
          <w:sz w:val="28"/>
          <w:szCs w:val="28"/>
        </w:rPr>
      </w:pPr>
      <w:r w:rsidRPr="00404DBA">
        <w:rPr>
          <w:sz w:val="28"/>
          <w:szCs w:val="28"/>
        </w:rPr>
        <w:t>Авторская позиция: сатира историческая или сатира на со</w:t>
      </w:r>
      <w:r w:rsidRPr="00404DBA">
        <w:rPr>
          <w:sz w:val="28"/>
          <w:szCs w:val="28"/>
        </w:rPr>
        <w:softHyphen/>
        <w:t>временность.</w:t>
      </w:r>
    </w:p>
    <w:p w:rsidR="00404DBA" w:rsidRPr="00404DBA" w:rsidRDefault="00404DBA" w:rsidP="00404DBA">
      <w:pPr>
        <w:pStyle w:val="af2"/>
        <w:spacing w:line="360" w:lineRule="auto"/>
        <w:jc w:val="both"/>
        <w:rPr>
          <w:sz w:val="28"/>
          <w:szCs w:val="28"/>
        </w:rPr>
      </w:pPr>
      <w:r w:rsidRPr="00404DBA">
        <w:rPr>
          <w:sz w:val="28"/>
          <w:szCs w:val="28"/>
        </w:rPr>
        <w:t xml:space="preserve">Салтыков-Щедрин и последующая литературная традиция. </w:t>
      </w:r>
    </w:p>
    <w:p w:rsidR="00404DBA" w:rsidRPr="00404DBA" w:rsidRDefault="00404DBA" w:rsidP="00404DBA">
      <w:pPr>
        <w:pStyle w:val="af2"/>
        <w:spacing w:line="360" w:lineRule="auto"/>
        <w:jc w:val="both"/>
        <w:rPr>
          <w:sz w:val="28"/>
          <w:szCs w:val="28"/>
        </w:rPr>
      </w:pPr>
      <w:r w:rsidRPr="00404DBA">
        <w:rPr>
          <w:rStyle w:val="FranklinGothicMedium1"/>
          <w:rFonts w:ascii="Times New Roman" w:hAnsi="Times New Roman" w:cs="Times New Roman"/>
          <w:sz w:val="28"/>
          <w:szCs w:val="28"/>
        </w:rPr>
        <w:t xml:space="preserve">Н.А.Некрасов </w:t>
      </w:r>
      <w:r w:rsidRPr="00404DBA">
        <w:rPr>
          <w:sz w:val="28"/>
          <w:szCs w:val="28"/>
        </w:rPr>
        <w:t>Судьба поэта: «кающийся дворянин» во стане русских разно</w:t>
      </w:r>
      <w:r w:rsidRPr="00404DBA">
        <w:rPr>
          <w:sz w:val="28"/>
          <w:szCs w:val="28"/>
        </w:rPr>
        <w:softHyphen/>
        <w:t xml:space="preserve">чинцев. </w:t>
      </w:r>
      <w:r w:rsidRPr="00404DBA">
        <w:rPr>
          <w:rStyle w:val="2f8"/>
          <w:sz w:val="28"/>
          <w:szCs w:val="28"/>
        </w:rPr>
        <w:t>Лирика:</w:t>
      </w:r>
      <w:r w:rsidRPr="00404DBA">
        <w:rPr>
          <w:sz w:val="28"/>
          <w:szCs w:val="28"/>
        </w:rPr>
        <w:t xml:space="preserve"> «В дороге», «Вчерашний день, часу в шестом...», «Мы с тобой бестолковые люди...», «Поэт и Гражданин», «Надрыва</w:t>
      </w:r>
      <w:r w:rsidRPr="00404DBA">
        <w:rPr>
          <w:sz w:val="28"/>
          <w:szCs w:val="28"/>
        </w:rPr>
        <w:softHyphen/>
        <w:t xml:space="preserve">ется сердце от муки...», «Утро», «Элегия» («Пускай нам говорит изменчивая мода...»), «Пророк», «О </w:t>
      </w:r>
      <w:r w:rsidRPr="00404DBA">
        <w:rPr>
          <w:sz w:val="28"/>
          <w:szCs w:val="28"/>
          <w:lang w:val="en-US"/>
        </w:rPr>
        <w:t>My</w:t>
      </w:r>
      <w:r w:rsidRPr="00404DBA">
        <w:rPr>
          <w:sz w:val="28"/>
          <w:szCs w:val="28"/>
        </w:rPr>
        <w:t>за! я у двери гроба...».</w:t>
      </w:r>
    </w:p>
    <w:p w:rsidR="00404DBA" w:rsidRPr="00404DBA" w:rsidRDefault="00404DBA" w:rsidP="00404DBA">
      <w:pPr>
        <w:pStyle w:val="af2"/>
        <w:spacing w:line="360" w:lineRule="auto"/>
        <w:jc w:val="both"/>
        <w:rPr>
          <w:sz w:val="28"/>
          <w:szCs w:val="28"/>
        </w:rPr>
      </w:pPr>
      <w:r w:rsidRPr="00404DBA">
        <w:rPr>
          <w:sz w:val="28"/>
          <w:szCs w:val="28"/>
        </w:rPr>
        <w:t>Образ поэта: связь с традицией и преодоление ее. Поэт у Пуш</w:t>
      </w:r>
      <w:r w:rsidRPr="00404DBA">
        <w:rPr>
          <w:sz w:val="28"/>
          <w:szCs w:val="28"/>
        </w:rPr>
        <w:softHyphen/>
        <w:t>кина, Лермонтова, Некрасова. Народная тема в лирике Некрасова. Балладно-ролевая лири</w:t>
      </w:r>
      <w:r w:rsidRPr="00404DBA">
        <w:rPr>
          <w:sz w:val="28"/>
          <w:szCs w:val="28"/>
        </w:rPr>
        <w:softHyphen/>
        <w:t>ка нового типа: крестьянские типы, судьба русской женщины, сатирические персонажи. Страдание и сострадание в лирике Некрасова.</w:t>
      </w:r>
    </w:p>
    <w:p w:rsidR="00404DBA" w:rsidRPr="00404DBA" w:rsidRDefault="00404DBA" w:rsidP="00404DBA">
      <w:pPr>
        <w:pStyle w:val="af2"/>
        <w:spacing w:line="360" w:lineRule="auto"/>
        <w:jc w:val="both"/>
        <w:rPr>
          <w:sz w:val="28"/>
          <w:szCs w:val="28"/>
        </w:rPr>
      </w:pPr>
      <w:r w:rsidRPr="00404DBA">
        <w:rPr>
          <w:sz w:val="28"/>
          <w:szCs w:val="28"/>
        </w:rPr>
        <w:t>Лирический стиль: традиционные поэтические образы и прозаизмы, связь с фольклорной поэтикой, реформа стиха.</w:t>
      </w:r>
    </w:p>
    <w:p w:rsidR="00404DBA" w:rsidRPr="00404DBA" w:rsidRDefault="00404DBA" w:rsidP="00404DBA">
      <w:pPr>
        <w:pStyle w:val="af2"/>
        <w:spacing w:line="360" w:lineRule="auto"/>
        <w:jc w:val="both"/>
        <w:rPr>
          <w:sz w:val="28"/>
          <w:szCs w:val="28"/>
        </w:rPr>
      </w:pPr>
      <w:r w:rsidRPr="00404DBA">
        <w:rPr>
          <w:sz w:val="28"/>
          <w:szCs w:val="28"/>
        </w:rPr>
        <w:t>Лирика Некрасова как «многоэлементная лирическая систе</w:t>
      </w:r>
      <w:r w:rsidRPr="00404DBA">
        <w:rPr>
          <w:sz w:val="28"/>
          <w:szCs w:val="28"/>
        </w:rPr>
        <w:softHyphen/>
        <w:t>ма» (</w:t>
      </w:r>
      <w:proofErr w:type="spellStart"/>
      <w:r w:rsidRPr="00404DBA">
        <w:rPr>
          <w:sz w:val="28"/>
          <w:szCs w:val="28"/>
        </w:rPr>
        <w:t>Корман</w:t>
      </w:r>
      <w:proofErr w:type="spellEnd"/>
      <w:r w:rsidRPr="00404DBA">
        <w:rPr>
          <w:sz w:val="28"/>
          <w:szCs w:val="28"/>
        </w:rPr>
        <w:t>).</w:t>
      </w:r>
    </w:p>
    <w:p w:rsidR="00404DBA" w:rsidRPr="00404DBA" w:rsidRDefault="00404DBA" w:rsidP="00404DBA">
      <w:pPr>
        <w:pStyle w:val="af2"/>
        <w:spacing w:line="360" w:lineRule="auto"/>
        <w:jc w:val="both"/>
        <w:rPr>
          <w:sz w:val="28"/>
          <w:szCs w:val="28"/>
        </w:rPr>
      </w:pPr>
      <w:r w:rsidRPr="00404DBA">
        <w:rPr>
          <w:sz w:val="28"/>
          <w:szCs w:val="28"/>
        </w:rPr>
        <w:t>Полемика о лирике Некрасова (Тургенев, Чернышевский и др.).</w:t>
      </w:r>
    </w:p>
    <w:p w:rsidR="00404DBA" w:rsidRPr="00404DBA" w:rsidRDefault="00404DBA" w:rsidP="00404DBA">
      <w:pPr>
        <w:pStyle w:val="af2"/>
        <w:spacing w:line="360" w:lineRule="auto"/>
        <w:jc w:val="both"/>
        <w:rPr>
          <w:sz w:val="28"/>
          <w:szCs w:val="28"/>
        </w:rPr>
      </w:pPr>
      <w:r w:rsidRPr="00404DBA">
        <w:rPr>
          <w:sz w:val="28"/>
          <w:szCs w:val="28"/>
        </w:rPr>
        <w:t xml:space="preserve"> «Кому на Руси жить хорошо» — книга жизни Некрасова: не</w:t>
      </w:r>
      <w:r w:rsidRPr="00404DBA">
        <w:rPr>
          <w:sz w:val="28"/>
          <w:szCs w:val="28"/>
        </w:rPr>
        <w:softHyphen/>
        <w:t>завершенность текста и проблема композиции.  Жанр: поэма-эпопея. Фольклорные и исторические истоки основной коллизии и сюжета. Образ большой дороги и роль мас</w:t>
      </w:r>
      <w:r w:rsidRPr="00404DBA">
        <w:rPr>
          <w:sz w:val="28"/>
          <w:szCs w:val="28"/>
        </w:rPr>
        <w:softHyphen/>
        <w:t>совых сцен. Пореформенная Русь в изображении Некрасова: со</w:t>
      </w:r>
      <w:r w:rsidRPr="00404DBA">
        <w:rPr>
          <w:sz w:val="28"/>
          <w:szCs w:val="28"/>
        </w:rPr>
        <w:softHyphen/>
        <w:t>циальные конфликты и общая судьба.</w:t>
      </w:r>
    </w:p>
    <w:p w:rsidR="00404DBA" w:rsidRPr="00404DBA" w:rsidRDefault="00404DBA" w:rsidP="00404DBA">
      <w:pPr>
        <w:pStyle w:val="af2"/>
        <w:spacing w:line="360" w:lineRule="auto"/>
        <w:jc w:val="both"/>
        <w:rPr>
          <w:sz w:val="28"/>
          <w:szCs w:val="28"/>
        </w:rPr>
      </w:pPr>
      <w:r w:rsidRPr="00404DBA">
        <w:rPr>
          <w:sz w:val="28"/>
          <w:szCs w:val="28"/>
        </w:rPr>
        <w:t xml:space="preserve">Центральные персонажи: </w:t>
      </w:r>
      <w:proofErr w:type="spellStart"/>
      <w:r w:rsidRPr="00404DBA">
        <w:rPr>
          <w:sz w:val="28"/>
          <w:szCs w:val="28"/>
        </w:rPr>
        <w:t>Ермил</w:t>
      </w:r>
      <w:proofErr w:type="spellEnd"/>
      <w:r w:rsidRPr="00404DBA">
        <w:rPr>
          <w:sz w:val="28"/>
          <w:szCs w:val="28"/>
        </w:rPr>
        <w:t xml:space="preserve"> </w:t>
      </w:r>
      <w:proofErr w:type="spellStart"/>
      <w:r w:rsidRPr="00404DBA">
        <w:rPr>
          <w:sz w:val="28"/>
          <w:szCs w:val="28"/>
        </w:rPr>
        <w:t>Гирин</w:t>
      </w:r>
      <w:proofErr w:type="spellEnd"/>
      <w:r w:rsidRPr="00404DBA">
        <w:rPr>
          <w:sz w:val="28"/>
          <w:szCs w:val="28"/>
        </w:rPr>
        <w:t>, Матрена Тимофеев</w:t>
      </w:r>
      <w:r w:rsidRPr="00404DBA">
        <w:rPr>
          <w:sz w:val="28"/>
          <w:szCs w:val="28"/>
        </w:rPr>
        <w:softHyphen/>
        <w:t xml:space="preserve">на, Савелий — «богатырь святорусский», Гриша </w:t>
      </w:r>
      <w:proofErr w:type="spellStart"/>
      <w:r w:rsidRPr="00404DBA">
        <w:rPr>
          <w:sz w:val="28"/>
          <w:szCs w:val="28"/>
        </w:rPr>
        <w:t>Добросклонов</w:t>
      </w:r>
      <w:proofErr w:type="spellEnd"/>
      <w:r w:rsidRPr="00404DBA">
        <w:rPr>
          <w:sz w:val="28"/>
          <w:szCs w:val="28"/>
        </w:rPr>
        <w:t>. Варианты финала поэмы.</w:t>
      </w:r>
    </w:p>
    <w:p w:rsidR="00404DBA" w:rsidRPr="00404DBA" w:rsidRDefault="00404DBA" w:rsidP="00404DBA">
      <w:pPr>
        <w:pStyle w:val="af2"/>
        <w:spacing w:line="360" w:lineRule="auto"/>
        <w:jc w:val="both"/>
        <w:rPr>
          <w:sz w:val="28"/>
          <w:szCs w:val="28"/>
        </w:rPr>
      </w:pPr>
      <w:r w:rsidRPr="00404DBA">
        <w:rPr>
          <w:sz w:val="28"/>
          <w:szCs w:val="28"/>
        </w:rPr>
        <w:t>Толстовский и некрасовский эпос: сходства и различия.</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 xml:space="preserve">ТРЕТИЙ ПЕРИОД РУССКОГО РЕАЛИЗМА (1880 —1890-е годы) </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lastRenderedPageBreak/>
        <w:t xml:space="preserve">Общая характеристика </w:t>
      </w:r>
    </w:p>
    <w:p w:rsidR="00404DBA" w:rsidRPr="00404DBA" w:rsidRDefault="00404DBA" w:rsidP="00404DBA">
      <w:pPr>
        <w:pStyle w:val="af2"/>
        <w:spacing w:line="360" w:lineRule="auto"/>
        <w:jc w:val="both"/>
        <w:rPr>
          <w:sz w:val="28"/>
          <w:szCs w:val="28"/>
        </w:rPr>
      </w:pPr>
      <w:r w:rsidRPr="00404DBA">
        <w:rPr>
          <w:sz w:val="28"/>
          <w:szCs w:val="28"/>
        </w:rPr>
        <w:t>1880-е годы как переходное время: кризис общественный и кризис литературный. Зарождение нового типа реализма (Гаршин, Короленко, Чехов).</w:t>
      </w:r>
    </w:p>
    <w:p w:rsidR="00404DBA" w:rsidRPr="00404DBA" w:rsidRDefault="00404DBA" w:rsidP="00404DBA">
      <w:pPr>
        <w:pStyle w:val="af2"/>
        <w:spacing w:line="360" w:lineRule="auto"/>
        <w:jc w:val="both"/>
        <w:rPr>
          <w:sz w:val="28"/>
          <w:szCs w:val="28"/>
        </w:rPr>
      </w:pPr>
      <w:r w:rsidRPr="00404DBA">
        <w:rPr>
          <w:sz w:val="28"/>
          <w:szCs w:val="28"/>
        </w:rPr>
        <w:t>Смена литературных поколений: социальная и культурная роль Чехова — разночинец без родословной, литератор без поколения.</w:t>
      </w:r>
    </w:p>
    <w:p w:rsidR="00404DBA" w:rsidRPr="00404DBA" w:rsidRDefault="00404DBA" w:rsidP="00404DBA">
      <w:pPr>
        <w:pStyle w:val="af2"/>
        <w:spacing w:line="360" w:lineRule="auto"/>
        <w:jc w:val="both"/>
        <w:rPr>
          <w:sz w:val="28"/>
          <w:szCs w:val="28"/>
        </w:rPr>
      </w:pPr>
      <w:r w:rsidRPr="00404DBA">
        <w:rPr>
          <w:sz w:val="28"/>
          <w:szCs w:val="28"/>
        </w:rPr>
        <w:t>Смена жанровой доминанты: от романа — к рассказу.</w:t>
      </w:r>
    </w:p>
    <w:p w:rsidR="00404DBA" w:rsidRPr="00404DBA" w:rsidRDefault="00404DBA" w:rsidP="00404DBA">
      <w:pPr>
        <w:pStyle w:val="af2"/>
        <w:spacing w:line="360" w:lineRule="auto"/>
        <w:jc w:val="both"/>
        <w:rPr>
          <w:sz w:val="28"/>
          <w:szCs w:val="28"/>
        </w:rPr>
      </w:pPr>
      <w:r w:rsidRPr="00404DBA">
        <w:rPr>
          <w:sz w:val="28"/>
          <w:szCs w:val="28"/>
        </w:rPr>
        <w:t>Смена авторского образа: от писателя — к литератору.</w:t>
      </w:r>
    </w:p>
    <w:p w:rsidR="00404DBA" w:rsidRPr="00404DBA" w:rsidRDefault="00404DBA" w:rsidP="00404DBA">
      <w:pPr>
        <w:pStyle w:val="af2"/>
        <w:spacing w:line="360" w:lineRule="auto"/>
        <w:jc w:val="both"/>
        <w:rPr>
          <w:sz w:val="28"/>
          <w:szCs w:val="28"/>
        </w:rPr>
      </w:pPr>
      <w:r w:rsidRPr="00404DBA">
        <w:rPr>
          <w:sz w:val="28"/>
          <w:szCs w:val="28"/>
        </w:rPr>
        <w:t>Массовая литература и журналистика как источник новых художественных форм.</w:t>
      </w:r>
    </w:p>
    <w:p w:rsidR="00404DBA" w:rsidRPr="00404DBA" w:rsidRDefault="00404DBA" w:rsidP="00404DBA">
      <w:pPr>
        <w:pStyle w:val="af2"/>
        <w:spacing w:line="360" w:lineRule="auto"/>
        <w:jc w:val="both"/>
        <w:rPr>
          <w:sz w:val="28"/>
          <w:szCs w:val="28"/>
        </w:rPr>
      </w:pPr>
      <w:r w:rsidRPr="00404DBA">
        <w:rPr>
          <w:sz w:val="28"/>
          <w:szCs w:val="28"/>
        </w:rPr>
        <w:t>Чеховская эпоха как преддверие модернизма.</w:t>
      </w:r>
    </w:p>
    <w:p w:rsidR="00404DBA" w:rsidRPr="00404DBA" w:rsidRDefault="00404DBA" w:rsidP="00404DBA">
      <w:pPr>
        <w:pStyle w:val="af2"/>
        <w:spacing w:line="360" w:lineRule="auto"/>
        <w:jc w:val="both"/>
        <w:rPr>
          <w:sz w:val="28"/>
          <w:szCs w:val="28"/>
        </w:rPr>
      </w:pPr>
      <w:proofErr w:type="spellStart"/>
      <w:r w:rsidRPr="00404DBA">
        <w:rPr>
          <w:rStyle w:val="46"/>
          <w:rFonts w:ascii="Times New Roman" w:hAnsi="Times New Roman" w:cs="Times New Roman"/>
          <w:sz w:val="28"/>
          <w:szCs w:val="28"/>
        </w:rPr>
        <w:t>А.П.Чехов</w:t>
      </w:r>
      <w:r w:rsidRPr="00404DBA">
        <w:rPr>
          <w:sz w:val="28"/>
          <w:szCs w:val="28"/>
        </w:rPr>
        <w:t>Жизнь</w:t>
      </w:r>
      <w:proofErr w:type="spellEnd"/>
      <w:r w:rsidRPr="00404DBA">
        <w:rPr>
          <w:sz w:val="28"/>
          <w:szCs w:val="28"/>
        </w:rPr>
        <w:t xml:space="preserve"> Чехова: сосредоточенное усилие. «Что дворяне полу</w:t>
      </w:r>
      <w:r w:rsidRPr="00404DBA">
        <w:rPr>
          <w:sz w:val="28"/>
          <w:szCs w:val="28"/>
        </w:rPr>
        <w:softHyphen/>
        <w:t>чали от природы даром, то разночинцы покупают ценою моло</w:t>
      </w:r>
      <w:r w:rsidRPr="00404DBA">
        <w:rPr>
          <w:sz w:val="28"/>
          <w:szCs w:val="28"/>
        </w:rPr>
        <w:softHyphen/>
        <w:t>дости» .</w:t>
      </w:r>
    </w:p>
    <w:p w:rsidR="00404DBA" w:rsidRPr="00404DBA" w:rsidRDefault="00404DBA" w:rsidP="00404DBA">
      <w:pPr>
        <w:pStyle w:val="af2"/>
        <w:spacing w:line="360" w:lineRule="auto"/>
        <w:jc w:val="both"/>
        <w:rPr>
          <w:sz w:val="28"/>
          <w:szCs w:val="28"/>
        </w:rPr>
      </w:pPr>
      <w:r w:rsidRPr="00404DBA">
        <w:rPr>
          <w:rStyle w:val="2f8"/>
          <w:sz w:val="28"/>
          <w:szCs w:val="28"/>
        </w:rPr>
        <w:t>Повести и рассказы:</w:t>
      </w:r>
      <w:r w:rsidRPr="00404DBA">
        <w:rPr>
          <w:sz w:val="28"/>
          <w:szCs w:val="28"/>
        </w:rPr>
        <w:t xml:space="preserve"> «Палата</w:t>
      </w:r>
      <w:r w:rsidRPr="00404DBA">
        <w:rPr>
          <w:rStyle w:val="2f8"/>
          <w:sz w:val="28"/>
          <w:szCs w:val="28"/>
        </w:rPr>
        <w:t xml:space="preserve"> №</w:t>
      </w:r>
      <w:r w:rsidRPr="00404DBA">
        <w:rPr>
          <w:sz w:val="28"/>
          <w:szCs w:val="28"/>
        </w:rPr>
        <w:t xml:space="preserve"> 6», «Студент», «Дом с мезонином», «</w:t>
      </w:r>
      <w:proofErr w:type="spellStart"/>
      <w:r w:rsidRPr="00404DBA">
        <w:rPr>
          <w:sz w:val="28"/>
          <w:szCs w:val="28"/>
        </w:rPr>
        <w:t>Ионыч</w:t>
      </w:r>
      <w:proofErr w:type="spellEnd"/>
      <w:r w:rsidRPr="00404DBA">
        <w:rPr>
          <w:sz w:val="28"/>
          <w:szCs w:val="28"/>
        </w:rPr>
        <w:t>», «Человек в футляре», «Дама с собачкой».</w:t>
      </w:r>
    </w:p>
    <w:p w:rsidR="00404DBA" w:rsidRPr="00404DBA" w:rsidRDefault="00404DBA" w:rsidP="00404DBA">
      <w:pPr>
        <w:pStyle w:val="af2"/>
        <w:spacing w:line="360" w:lineRule="auto"/>
        <w:jc w:val="both"/>
        <w:rPr>
          <w:sz w:val="28"/>
          <w:szCs w:val="28"/>
        </w:rPr>
      </w:pPr>
      <w:r w:rsidRPr="00404DBA">
        <w:rPr>
          <w:sz w:val="28"/>
          <w:szCs w:val="28"/>
        </w:rPr>
        <w:t xml:space="preserve">Чеховская повествовательная проза: тема, жанр, тип героя. Рассказ как русская, чеховская форма: </w:t>
      </w:r>
      <w:proofErr w:type="spellStart"/>
      <w:r w:rsidRPr="00404DBA">
        <w:rPr>
          <w:sz w:val="28"/>
          <w:szCs w:val="28"/>
        </w:rPr>
        <w:t>бесфабульность</w:t>
      </w:r>
      <w:proofErr w:type="spellEnd"/>
      <w:r w:rsidRPr="00404DBA">
        <w:rPr>
          <w:sz w:val="28"/>
          <w:szCs w:val="28"/>
        </w:rPr>
        <w:t>, пси</w:t>
      </w:r>
      <w:r w:rsidRPr="00404DBA">
        <w:rPr>
          <w:sz w:val="28"/>
          <w:szCs w:val="28"/>
        </w:rPr>
        <w:softHyphen/>
        <w:t>хологизм, деталь.</w:t>
      </w:r>
    </w:p>
    <w:p w:rsidR="00404DBA" w:rsidRPr="00404DBA" w:rsidRDefault="00404DBA" w:rsidP="00404DBA">
      <w:pPr>
        <w:pStyle w:val="af2"/>
        <w:spacing w:line="360" w:lineRule="auto"/>
        <w:jc w:val="both"/>
        <w:rPr>
          <w:sz w:val="28"/>
          <w:szCs w:val="28"/>
        </w:rPr>
      </w:pPr>
      <w:r w:rsidRPr="00404DBA">
        <w:rPr>
          <w:sz w:val="28"/>
          <w:szCs w:val="28"/>
        </w:rPr>
        <w:t>Чеховский человек в сюжете падения («</w:t>
      </w:r>
      <w:proofErr w:type="spellStart"/>
      <w:r w:rsidRPr="00404DBA">
        <w:rPr>
          <w:sz w:val="28"/>
          <w:szCs w:val="28"/>
        </w:rPr>
        <w:t>Ионыч</w:t>
      </w:r>
      <w:proofErr w:type="spellEnd"/>
      <w:r w:rsidRPr="00404DBA">
        <w:rPr>
          <w:sz w:val="28"/>
          <w:szCs w:val="28"/>
        </w:rPr>
        <w:t>», «Человек в футляре») и в сюжете прозрения («Дама с собачкой»).Спор о чеховском пессимизме. «Студент» как «любимый рас</w:t>
      </w:r>
      <w:r w:rsidRPr="00404DBA">
        <w:rPr>
          <w:sz w:val="28"/>
          <w:szCs w:val="28"/>
        </w:rPr>
        <w:softHyphen/>
        <w:t xml:space="preserve">сказ» Чехова, формула чеховского </w:t>
      </w:r>
      <w:proofErr w:type="spellStart"/>
      <w:r w:rsidRPr="00404DBA">
        <w:rPr>
          <w:sz w:val="28"/>
          <w:szCs w:val="28"/>
        </w:rPr>
        <w:t>мира.Проза</w:t>
      </w:r>
      <w:proofErr w:type="spellEnd"/>
      <w:r w:rsidRPr="00404DBA">
        <w:rPr>
          <w:sz w:val="28"/>
          <w:szCs w:val="28"/>
        </w:rPr>
        <w:t xml:space="preserve"> и драматургия Чехова: эволюция и взаимосвязи.</w:t>
      </w:r>
    </w:p>
    <w:p w:rsidR="00404DBA" w:rsidRPr="00404DBA" w:rsidRDefault="00404DBA" w:rsidP="00404DBA">
      <w:pPr>
        <w:pStyle w:val="af2"/>
        <w:spacing w:line="360" w:lineRule="auto"/>
        <w:jc w:val="both"/>
        <w:rPr>
          <w:sz w:val="28"/>
          <w:szCs w:val="28"/>
        </w:rPr>
      </w:pPr>
      <w:r w:rsidRPr="00404DBA">
        <w:rPr>
          <w:rStyle w:val="322"/>
          <w:rFonts w:ascii="Times New Roman" w:hAnsi="Times New Roman" w:cs="Times New Roman"/>
          <w:sz w:val="28"/>
          <w:szCs w:val="28"/>
        </w:rPr>
        <w:t>«Вишневый сад»</w:t>
      </w:r>
      <w:r w:rsidRPr="00404DBA">
        <w:rPr>
          <w:sz w:val="28"/>
          <w:szCs w:val="28"/>
        </w:rPr>
        <w:t xml:space="preserve">Жанровая природа чеховской драмы: новый тип конфликта, сюжета, диалога.«Вишневый сад» как итог чеховского творчества: старое и новое в </w:t>
      </w:r>
      <w:proofErr w:type="spellStart"/>
      <w:r w:rsidRPr="00404DBA">
        <w:rPr>
          <w:sz w:val="28"/>
          <w:szCs w:val="28"/>
        </w:rPr>
        <w:t>драме.Смысл</w:t>
      </w:r>
      <w:proofErr w:type="spellEnd"/>
      <w:r w:rsidRPr="00404DBA">
        <w:rPr>
          <w:sz w:val="28"/>
          <w:szCs w:val="28"/>
        </w:rPr>
        <w:t xml:space="preserve"> подзаголовка: индивидуально-авторское понимание «комедии».Конфликт: социальное и общечеловеческое. Два сюжета ко</w:t>
      </w:r>
      <w:r w:rsidRPr="00404DBA">
        <w:rPr>
          <w:sz w:val="28"/>
          <w:szCs w:val="28"/>
        </w:rPr>
        <w:softHyphen/>
        <w:t xml:space="preserve">медии. Внешний сюжет: история о смене владельцев вишневого сада. Внутренний сюжет: человек в потоке </w:t>
      </w:r>
      <w:proofErr w:type="spellStart"/>
      <w:r w:rsidRPr="00404DBA">
        <w:rPr>
          <w:sz w:val="28"/>
          <w:szCs w:val="28"/>
        </w:rPr>
        <w:t>времени.Основные</w:t>
      </w:r>
      <w:proofErr w:type="spellEnd"/>
      <w:r w:rsidRPr="00404DBA">
        <w:rPr>
          <w:sz w:val="28"/>
          <w:szCs w:val="28"/>
        </w:rPr>
        <w:t xml:space="preserve"> персонажи: социальные роли и общая драма; смех и слезы; принцип двойников — деловые люди и недотепы, слу</w:t>
      </w:r>
      <w:r w:rsidRPr="00404DBA">
        <w:rPr>
          <w:sz w:val="28"/>
          <w:szCs w:val="28"/>
        </w:rPr>
        <w:softHyphen/>
        <w:t>ги и господа.</w:t>
      </w:r>
    </w:p>
    <w:p w:rsidR="00404DBA" w:rsidRPr="00404DBA" w:rsidRDefault="00404DBA" w:rsidP="00404DBA">
      <w:pPr>
        <w:pStyle w:val="af2"/>
        <w:spacing w:line="360" w:lineRule="auto"/>
        <w:jc w:val="both"/>
        <w:rPr>
          <w:sz w:val="28"/>
          <w:szCs w:val="28"/>
        </w:rPr>
      </w:pPr>
      <w:r w:rsidRPr="00404DBA">
        <w:rPr>
          <w:sz w:val="28"/>
          <w:szCs w:val="28"/>
        </w:rPr>
        <w:t>Пространственно-временные образы: роль природы в разви</w:t>
      </w:r>
      <w:r w:rsidRPr="00404DBA">
        <w:rPr>
          <w:sz w:val="28"/>
          <w:szCs w:val="28"/>
        </w:rPr>
        <w:softHyphen/>
        <w:t>тии действия.</w:t>
      </w:r>
    </w:p>
    <w:p w:rsidR="00404DBA" w:rsidRPr="00404DBA" w:rsidRDefault="00404DBA" w:rsidP="00404DBA">
      <w:pPr>
        <w:pStyle w:val="af2"/>
        <w:spacing w:line="360" w:lineRule="auto"/>
        <w:jc w:val="both"/>
        <w:rPr>
          <w:sz w:val="28"/>
          <w:szCs w:val="28"/>
        </w:rPr>
      </w:pPr>
      <w:r w:rsidRPr="00404DBA">
        <w:rPr>
          <w:sz w:val="28"/>
          <w:szCs w:val="28"/>
        </w:rPr>
        <w:lastRenderedPageBreak/>
        <w:t>Главные символы: сад, лопнувшая струна.</w:t>
      </w:r>
    </w:p>
    <w:p w:rsidR="00404DBA" w:rsidRPr="00404DBA" w:rsidRDefault="00404DBA" w:rsidP="00404DBA">
      <w:pPr>
        <w:pStyle w:val="af2"/>
        <w:spacing w:line="360" w:lineRule="auto"/>
        <w:jc w:val="both"/>
        <w:rPr>
          <w:sz w:val="28"/>
          <w:szCs w:val="28"/>
        </w:rPr>
      </w:pPr>
      <w:r w:rsidRPr="00404DBA">
        <w:rPr>
          <w:sz w:val="28"/>
          <w:szCs w:val="28"/>
        </w:rPr>
        <w:t>Образ «сада» в XX веке. Гибель прекрасного как особенность новой эпохи.</w:t>
      </w:r>
    </w:p>
    <w:p w:rsidR="00404DBA" w:rsidRPr="00404DBA" w:rsidRDefault="00404DBA" w:rsidP="00404DBA">
      <w:pPr>
        <w:pStyle w:val="af2"/>
        <w:spacing w:line="360" w:lineRule="auto"/>
        <w:jc w:val="both"/>
        <w:rPr>
          <w:sz w:val="28"/>
          <w:szCs w:val="28"/>
        </w:rPr>
      </w:pPr>
      <w:r w:rsidRPr="00404DBA">
        <w:rPr>
          <w:sz w:val="28"/>
          <w:szCs w:val="28"/>
        </w:rPr>
        <w:t>Чехов как драматург, определивший новые пути литерату</w:t>
      </w:r>
      <w:r w:rsidRPr="00404DBA">
        <w:rPr>
          <w:sz w:val="28"/>
          <w:szCs w:val="28"/>
        </w:rPr>
        <w:softHyphen/>
        <w:t>ры и театра: конфликт человека и мира, бесфабульное строение сюжета, подтекст и подводное течение.</w:t>
      </w:r>
    </w:p>
    <w:p w:rsidR="00404DBA" w:rsidRPr="00404DBA" w:rsidRDefault="00404DBA" w:rsidP="00404DBA">
      <w:pPr>
        <w:pStyle w:val="af2"/>
        <w:spacing w:line="360" w:lineRule="auto"/>
        <w:jc w:val="both"/>
        <w:rPr>
          <w:sz w:val="28"/>
          <w:szCs w:val="28"/>
        </w:rPr>
      </w:pPr>
      <w:r w:rsidRPr="00404DBA">
        <w:rPr>
          <w:sz w:val="28"/>
          <w:szCs w:val="28"/>
        </w:rPr>
        <w:t>Чехов и Московский художественный театр. «Новая драма» Чехова как основа нового режиссерского театра.</w:t>
      </w:r>
    </w:p>
    <w:p w:rsidR="00404DBA" w:rsidRPr="00404DBA" w:rsidRDefault="00404DBA" w:rsidP="00404DBA">
      <w:pPr>
        <w:pStyle w:val="af2"/>
        <w:spacing w:line="360" w:lineRule="auto"/>
        <w:jc w:val="both"/>
        <w:rPr>
          <w:sz w:val="28"/>
          <w:szCs w:val="28"/>
        </w:rPr>
      </w:pPr>
      <w:r w:rsidRPr="00404DBA">
        <w:rPr>
          <w:rStyle w:val="46"/>
          <w:rFonts w:ascii="Times New Roman" w:hAnsi="Times New Roman" w:cs="Times New Roman"/>
          <w:sz w:val="28"/>
          <w:szCs w:val="28"/>
        </w:rPr>
        <w:t xml:space="preserve">Итоги развития русской литературы XIX века. </w:t>
      </w:r>
      <w:r w:rsidRPr="00404DBA">
        <w:rPr>
          <w:sz w:val="28"/>
          <w:szCs w:val="28"/>
        </w:rPr>
        <w:t xml:space="preserve">Золотой век: пушкинская эпоха или девятнадцатое столетие? Формирование русского литературного канона. </w:t>
      </w:r>
    </w:p>
    <w:p w:rsidR="00404DBA" w:rsidRPr="00404DBA" w:rsidRDefault="00404DBA" w:rsidP="00404DBA">
      <w:pPr>
        <w:pStyle w:val="af2"/>
        <w:spacing w:line="360" w:lineRule="auto"/>
        <w:jc w:val="both"/>
        <w:rPr>
          <w:sz w:val="28"/>
          <w:szCs w:val="28"/>
        </w:rPr>
      </w:pPr>
      <w:r w:rsidRPr="00404DBA">
        <w:rPr>
          <w:sz w:val="28"/>
          <w:szCs w:val="28"/>
        </w:rPr>
        <w:t xml:space="preserve">ИЗ ЛИТЕРАТУРЫ НАРОДОВ РОССИИ </w:t>
      </w:r>
    </w:p>
    <w:p w:rsidR="00404DBA" w:rsidRPr="00404DBA" w:rsidRDefault="00404DBA" w:rsidP="00404DBA">
      <w:pPr>
        <w:spacing w:after="0" w:line="360" w:lineRule="auto"/>
        <w:jc w:val="both"/>
        <w:rPr>
          <w:rFonts w:ascii="Times New Roman" w:hAnsi="Times New Roman" w:cs="Times New Roman"/>
          <w:sz w:val="28"/>
          <w:szCs w:val="28"/>
        </w:rPr>
      </w:pPr>
      <w:proofErr w:type="spellStart"/>
      <w:r w:rsidRPr="00404DBA">
        <w:rPr>
          <w:rFonts w:ascii="Times New Roman" w:hAnsi="Times New Roman" w:cs="Times New Roman"/>
          <w:sz w:val="28"/>
          <w:szCs w:val="28"/>
        </w:rPr>
        <w:t>Коста</w:t>
      </w:r>
      <w:proofErr w:type="spellEnd"/>
      <w:r w:rsidRPr="00404DBA">
        <w:rPr>
          <w:rFonts w:ascii="Times New Roman" w:hAnsi="Times New Roman" w:cs="Times New Roman"/>
          <w:sz w:val="28"/>
          <w:szCs w:val="28"/>
        </w:rPr>
        <w:t xml:space="preserve">  Хетагуров. Жизнь и творчество осетинского поэта.  </w:t>
      </w:r>
    </w:p>
    <w:p w:rsidR="00404DBA" w:rsidRPr="00404DBA" w:rsidRDefault="00404DBA" w:rsidP="00404DBA">
      <w:pPr>
        <w:spacing w:after="0" w:line="360" w:lineRule="auto"/>
        <w:jc w:val="both"/>
        <w:rPr>
          <w:rFonts w:ascii="Times New Roman" w:hAnsi="Times New Roman" w:cs="Times New Roman"/>
          <w:sz w:val="28"/>
          <w:szCs w:val="28"/>
        </w:rPr>
      </w:pPr>
      <w:r w:rsidRPr="00404DBA">
        <w:rPr>
          <w:rFonts w:ascii="Times New Roman" w:hAnsi="Times New Roman" w:cs="Times New Roman"/>
          <w:sz w:val="28"/>
          <w:szCs w:val="28"/>
        </w:rPr>
        <w:t xml:space="preserve">Стихотворения из сборника «Осетинская лира». Поэзия Хетагурова и фольклор. Близость творчества Хетагурова поэзии Н.А.Некрасова.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404DBA" w:rsidRPr="00404DBA" w:rsidRDefault="00404DBA" w:rsidP="00404DBA">
      <w:pPr>
        <w:pStyle w:val="af2"/>
        <w:spacing w:line="360" w:lineRule="auto"/>
        <w:jc w:val="both"/>
        <w:rPr>
          <w:sz w:val="28"/>
          <w:szCs w:val="28"/>
        </w:rPr>
      </w:pPr>
      <w:r w:rsidRPr="00404DBA">
        <w:rPr>
          <w:sz w:val="28"/>
          <w:szCs w:val="28"/>
        </w:rPr>
        <w:t xml:space="preserve"> ОБЗОР ЗАРУБЕЖНОЙ ЛИТЕРАТУРЫ ВТОРОЙ ПОЛОВИНЫ 19 ВЕКА</w:t>
      </w:r>
    </w:p>
    <w:p w:rsidR="00404DBA" w:rsidRPr="00404DBA" w:rsidRDefault="00404DBA" w:rsidP="00404DBA">
      <w:pPr>
        <w:spacing w:after="0" w:line="360" w:lineRule="auto"/>
        <w:jc w:val="both"/>
        <w:rPr>
          <w:rFonts w:ascii="Times New Roman" w:hAnsi="Times New Roman" w:cs="Times New Roman"/>
          <w:sz w:val="28"/>
          <w:szCs w:val="28"/>
        </w:rPr>
      </w:pPr>
      <w:r w:rsidRPr="00404DBA">
        <w:rPr>
          <w:rFonts w:ascii="Times New Roman" w:eastAsia="Times New Roman" w:hAnsi="Times New Roman" w:cs="Times New Roman"/>
          <w:color w:val="000000"/>
          <w:sz w:val="28"/>
          <w:szCs w:val="28"/>
        </w:rPr>
        <w:t xml:space="preserve">Основные тенденции в развитии литературы второй половины </w:t>
      </w:r>
      <w:r w:rsidRPr="00404DBA">
        <w:rPr>
          <w:rFonts w:ascii="Times New Roman" w:eastAsia="Times New Roman" w:hAnsi="Times New Roman" w:cs="Times New Roman"/>
          <w:color w:val="000000"/>
          <w:sz w:val="28"/>
          <w:szCs w:val="28"/>
          <w:lang w:val="en-US"/>
        </w:rPr>
        <w:t>XIX</w:t>
      </w:r>
      <w:r w:rsidRPr="00404DBA">
        <w:rPr>
          <w:rFonts w:ascii="Times New Roman" w:eastAsia="Times New Roman" w:hAnsi="Times New Roman" w:cs="Times New Roman"/>
          <w:color w:val="000000"/>
          <w:sz w:val="28"/>
          <w:szCs w:val="28"/>
        </w:rPr>
        <w:t xml:space="preserve"> в. Поздний романтизм. Реализм как доминанта литературного процесса. Симво</w:t>
      </w:r>
      <w:r w:rsidRPr="00404DBA">
        <w:rPr>
          <w:rFonts w:ascii="Times New Roman" w:eastAsia="Times New Roman" w:hAnsi="Times New Roman" w:cs="Times New Roman"/>
          <w:color w:val="000000"/>
          <w:sz w:val="28"/>
          <w:szCs w:val="28"/>
        </w:rPr>
        <w:softHyphen/>
        <w:t xml:space="preserve">лизм. </w:t>
      </w:r>
      <w:r w:rsidRPr="00404DBA">
        <w:rPr>
          <w:rFonts w:ascii="Times New Roman" w:hAnsi="Times New Roman" w:cs="Times New Roman"/>
          <w:sz w:val="28"/>
          <w:szCs w:val="28"/>
        </w:rPr>
        <w:t xml:space="preserve">Г. Мопассан. Слово о писателе. «Ожерелье».Новелла об обыкновенных и честных людях, обделенных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Особенности жанра новеллы. </w:t>
      </w:r>
    </w:p>
    <w:p w:rsidR="00404DBA" w:rsidRPr="00404DBA" w:rsidRDefault="00404DBA" w:rsidP="00404DBA">
      <w:pPr>
        <w:spacing w:after="0" w:line="360" w:lineRule="auto"/>
        <w:jc w:val="both"/>
        <w:rPr>
          <w:rFonts w:ascii="Times New Roman" w:hAnsi="Times New Roman" w:cs="Times New Roman"/>
          <w:sz w:val="28"/>
          <w:szCs w:val="28"/>
        </w:rPr>
      </w:pPr>
      <w:r w:rsidRPr="00404DBA">
        <w:rPr>
          <w:rFonts w:ascii="Times New Roman" w:hAnsi="Times New Roman" w:cs="Times New Roman"/>
          <w:sz w:val="28"/>
          <w:szCs w:val="28"/>
        </w:rPr>
        <w:t xml:space="preserve">Генрик Ибсен. Слово о писателе. </w:t>
      </w:r>
    </w:p>
    <w:p w:rsidR="00D569E1" w:rsidRDefault="00404DBA" w:rsidP="00E80D50">
      <w:pPr>
        <w:spacing w:after="0" w:line="360" w:lineRule="auto"/>
        <w:jc w:val="both"/>
        <w:rPr>
          <w:rFonts w:ascii="Times New Roman" w:hAnsi="Times New Roman" w:cs="Times New Roman"/>
          <w:sz w:val="28"/>
          <w:szCs w:val="28"/>
        </w:rPr>
      </w:pPr>
      <w:r w:rsidRPr="00404DBA">
        <w:rPr>
          <w:rFonts w:ascii="Times New Roman" w:hAnsi="Times New Roman" w:cs="Times New Roman"/>
          <w:sz w:val="28"/>
          <w:szCs w:val="28"/>
        </w:rPr>
        <w:t xml:space="preserve">«Кукольный дом». Проблема социального неравенства и права женщины. Жизнь-игра и героиня-кукла. Мораль естественная и мораль ложная. Неразрешимость конфликта. «Кукольный дом» как «драма идей» и психологическая драма. </w:t>
      </w:r>
    </w:p>
    <w:p w:rsidR="00E80D50" w:rsidRPr="00E80D50" w:rsidRDefault="00E80D50" w:rsidP="00E80D50">
      <w:pPr>
        <w:spacing w:after="0" w:line="360" w:lineRule="auto"/>
        <w:jc w:val="both"/>
        <w:rPr>
          <w:rFonts w:ascii="Times New Roman" w:hAnsi="Times New Roman" w:cs="Times New Roman"/>
          <w:sz w:val="28"/>
          <w:szCs w:val="28"/>
        </w:rPr>
      </w:pPr>
    </w:p>
    <w:p w:rsidR="00F37900" w:rsidRDefault="00F37900" w:rsidP="00044283">
      <w:pPr>
        <w:pStyle w:val="ae"/>
        <w:spacing w:after="0" w:line="360" w:lineRule="auto"/>
        <w:rPr>
          <w:rFonts w:ascii="Times New Roman" w:hAnsi="Times New Roman" w:cs="Times New Roman"/>
          <w:b/>
          <w:i/>
          <w:sz w:val="28"/>
          <w:szCs w:val="28"/>
        </w:rPr>
      </w:pPr>
    </w:p>
    <w:p w:rsidR="00D569E1" w:rsidRDefault="00D569E1" w:rsidP="00044283">
      <w:pPr>
        <w:pStyle w:val="ae"/>
        <w:spacing w:after="0" w:line="360" w:lineRule="auto"/>
        <w:rPr>
          <w:rFonts w:ascii="Times New Roman" w:hAnsi="Times New Roman" w:cs="Times New Roman"/>
          <w:b/>
          <w:i/>
          <w:sz w:val="28"/>
          <w:szCs w:val="28"/>
        </w:rPr>
      </w:pPr>
      <w:r>
        <w:rPr>
          <w:rFonts w:ascii="Times New Roman" w:hAnsi="Times New Roman" w:cs="Times New Roman"/>
          <w:b/>
          <w:i/>
          <w:sz w:val="28"/>
          <w:szCs w:val="28"/>
        </w:rPr>
        <w:lastRenderedPageBreak/>
        <w:t>2.3.Родной (русский) язык.</w:t>
      </w:r>
    </w:p>
    <w:p w:rsidR="00E80D50" w:rsidRPr="00BF6C0B" w:rsidRDefault="00E80D50" w:rsidP="00E80D50">
      <w:pPr>
        <w:shd w:val="clear" w:color="auto" w:fill="FFFFFF"/>
        <w:spacing w:after="0" w:line="360" w:lineRule="auto"/>
        <w:jc w:val="both"/>
        <w:rPr>
          <w:rFonts w:ascii="Times New Roman" w:eastAsia="Times New Roman" w:hAnsi="Times New Roman" w:cs="Times New Roman"/>
          <w:color w:val="101010"/>
          <w:sz w:val="28"/>
          <w:szCs w:val="28"/>
        </w:rPr>
      </w:pPr>
      <w:r w:rsidRPr="00BF6C0B">
        <w:rPr>
          <w:rFonts w:ascii="Times New Roman" w:eastAsia="Times New Roman" w:hAnsi="Times New Roman" w:cs="Times New Roman"/>
          <w:bCs/>
          <w:color w:val="101010"/>
          <w:sz w:val="28"/>
          <w:szCs w:val="28"/>
        </w:rPr>
        <w:t xml:space="preserve">Раздел 1. Язык и культура </w:t>
      </w:r>
    </w:p>
    <w:p w:rsidR="00E80D50" w:rsidRPr="00BF6C0B" w:rsidRDefault="00E80D50" w:rsidP="00E80D50">
      <w:pPr>
        <w:shd w:val="clear" w:color="auto" w:fill="FFFFFF"/>
        <w:spacing w:after="0" w:line="360" w:lineRule="auto"/>
        <w:jc w:val="both"/>
        <w:rPr>
          <w:rFonts w:ascii="Times New Roman" w:eastAsia="Times New Roman" w:hAnsi="Times New Roman" w:cs="Times New Roman"/>
          <w:color w:val="101010"/>
          <w:sz w:val="28"/>
          <w:szCs w:val="28"/>
        </w:rPr>
      </w:pPr>
      <w:r w:rsidRPr="00BF6C0B">
        <w:rPr>
          <w:rFonts w:ascii="Times New Roman" w:eastAsia="Times New Roman" w:hAnsi="Times New Roman" w:cs="Times New Roman"/>
          <w:color w:val="101010"/>
          <w:sz w:val="28"/>
          <w:szCs w:val="28"/>
        </w:rPr>
        <w:t>Язык и общество. Родной язык, литература и культура. Язык и история народа. Понятие о системе языка, его единицах и уровнях, взаимосвязях и отношениях единиц разных уровней языка.</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Стремительный рост словарного состава языка, «</w:t>
      </w:r>
      <w:proofErr w:type="spellStart"/>
      <w:r w:rsidRPr="00BF6C0B">
        <w:rPr>
          <w:rFonts w:ascii="Times New Roman" w:eastAsia="Times New Roman" w:hAnsi="Times New Roman" w:cs="Times New Roman"/>
          <w:color w:val="101010"/>
          <w:sz w:val="28"/>
          <w:szCs w:val="28"/>
        </w:rPr>
        <w:t>неологический</w:t>
      </w:r>
      <w:proofErr w:type="spellEnd"/>
      <w:r w:rsidRPr="00BF6C0B">
        <w:rPr>
          <w:rFonts w:ascii="Times New Roman" w:eastAsia="Times New Roman" w:hAnsi="Times New Roman" w:cs="Times New Roman"/>
          <w:color w:val="101010"/>
          <w:sz w:val="28"/>
          <w:szCs w:val="28"/>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E80D50" w:rsidRPr="00BF6C0B" w:rsidRDefault="00E80D50" w:rsidP="00E80D50">
      <w:pPr>
        <w:shd w:val="clear" w:color="auto" w:fill="FFFFFF"/>
        <w:spacing w:after="0" w:line="360" w:lineRule="auto"/>
        <w:jc w:val="both"/>
        <w:rPr>
          <w:rFonts w:ascii="Times New Roman" w:eastAsia="Times New Roman" w:hAnsi="Times New Roman" w:cs="Times New Roman"/>
          <w:color w:val="101010"/>
          <w:sz w:val="28"/>
          <w:szCs w:val="28"/>
        </w:rPr>
      </w:pPr>
      <w:r w:rsidRPr="00BF6C0B">
        <w:rPr>
          <w:rFonts w:ascii="Times New Roman" w:eastAsia="Times New Roman" w:hAnsi="Times New Roman" w:cs="Times New Roman"/>
          <w:bCs/>
          <w:color w:val="101010"/>
          <w:sz w:val="28"/>
          <w:szCs w:val="28"/>
        </w:rPr>
        <w:t xml:space="preserve">Раздел 2. Культура </w:t>
      </w:r>
      <w:r>
        <w:rPr>
          <w:rFonts w:ascii="Times New Roman" w:eastAsia="Times New Roman" w:hAnsi="Times New Roman" w:cs="Times New Roman"/>
          <w:bCs/>
          <w:color w:val="101010"/>
          <w:sz w:val="28"/>
          <w:szCs w:val="28"/>
        </w:rPr>
        <w:t xml:space="preserve">речи </w:t>
      </w:r>
    </w:p>
    <w:p w:rsidR="00E80D50" w:rsidRPr="00BF6C0B" w:rsidRDefault="00E80D50" w:rsidP="00E80D50">
      <w:pPr>
        <w:shd w:val="clear" w:color="auto" w:fill="FFFFFF"/>
        <w:spacing w:after="0" w:line="360" w:lineRule="auto"/>
        <w:jc w:val="both"/>
        <w:rPr>
          <w:rFonts w:ascii="Times New Roman" w:eastAsia="Times New Roman" w:hAnsi="Times New Roman" w:cs="Times New Roman"/>
          <w:color w:val="101010"/>
          <w:sz w:val="28"/>
          <w:szCs w:val="28"/>
        </w:rPr>
      </w:pPr>
      <w:r w:rsidRPr="00BF6C0B">
        <w:rPr>
          <w:rFonts w:ascii="Times New Roman" w:eastAsia="Times New Roman" w:hAnsi="Times New Roman" w:cs="Times New Roman"/>
          <w:bCs/>
          <w:color w:val="101010"/>
          <w:sz w:val="28"/>
          <w:szCs w:val="28"/>
        </w:rPr>
        <w:t>Основные орфоэпические нормы </w:t>
      </w:r>
      <w:r w:rsidRPr="00BF6C0B">
        <w:rPr>
          <w:rFonts w:ascii="Times New Roman" w:eastAsia="Times New Roman" w:hAnsi="Times New Roman" w:cs="Times New Roman"/>
          <w:color w:val="101010"/>
          <w:sz w:val="28"/>
          <w:szCs w:val="28"/>
        </w:rPr>
        <w:t>современного русского литературного языка. Активные процессы в области произношения и ударения. Типичные акцентологические ошибки в современной речи.</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Отражение произносительных вариантов в современных орфоэпических словарях.</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bCs/>
          <w:color w:val="101010"/>
          <w:sz w:val="28"/>
          <w:szCs w:val="28"/>
        </w:rPr>
        <w:t>Основные лексические нормы современного русского литературного языка. </w:t>
      </w:r>
      <w:r w:rsidRPr="00BF6C0B">
        <w:rPr>
          <w:rFonts w:ascii="Times New Roman" w:eastAsia="Times New Roman" w:hAnsi="Times New Roman" w:cs="Times New Roman"/>
          <w:color w:val="101010"/>
          <w:sz w:val="28"/>
          <w:szCs w:val="28"/>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80D50" w:rsidRPr="00BF6C0B" w:rsidRDefault="00E80D50" w:rsidP="00E80D50">
      <w:pPr>
        <w:shd w:val="clear" w:color="auto" w:fill="FFFFFF"/>
        <w:spacing w:after="0" w:line="360" w:lineRule="auto"/>
        <w:jc w:val="both"/>
        <w:rPr>
          <w:rFonts w:ascii="Times New Roman" w:eastAsia="Times New Roman" w:hAnsi="Times New Roman" w:cs="Times New Roman"/>
          <w:color w:val="101010"/>
          <w:sz w:val="28"/>
          <w:szCs w:val="28"/>
        </w:rPr>
      </w:pPr>
      <w:r w:rsidRPr="00BF6C0B">
        <w:rPr>
          <w:rFonts w:ascii="Times New Roman" w:eastAsia="Times New Roman" w:hAnsi="Times New Roman" w:cs="Times New Roman"/>
          <w:color w:val="101010"/>
          <w:sz w:val="28"/>
          <w:szCs w:val="28"/>
        </w:rPr>
        <w:t>Речевая избыточность и точность. Тавтология. Плеоназм. Типичные ошибки‚ связанные с речевой избыточностью.</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Современные толковые словари. Отражение вариантов лексической нормы в современных словарях. Словарные пометы.</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bCs/>
          <w:color w:val="101010"/>
          <w:sz w:val="28"/>
          <w:szCs w:val="28"/>
        </w:rPr>
        <w:t>Основные грамматические нормы современного русского литературного языка.</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Отражение вариантов  грамматической нормы в современных грамматических словарях и справочниках. Словарные пометы.</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Речевой этикет</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 xml:space="preserve">Этика и этикет в электронной среде общения. Понятие </w:t>
      </w:r>
      <w:proofErr w:type="spellStart"/>
      <w:r w:rsidRPr="00BF6C0B">
        <w:rPr>
          <w:rFonts w:ascii="Times New Roman" w:eastAsia="Times New Roman" w:hAnsi="Times New Roman" w:cs="Times New Roman"/>
          <w:color w:val="101010"/>
          <w:sz w:val="28"/>
          <w:szCs w:val="28"/>
        </w:rPr>
        <w:t>нетикета</w:t>
      </w:r>
      <w:proofErr w:type="spellEnd"/>
      <w:r w:rsidRPr="00BF6C0B">
        <w:rPr>
          <w:rFonts w:ascii="Times New Roman" w:eastAsia="Times New Roman" w:hAnsi="Times New Roman" w:cs="Times New Roman"/>
          <w:color w:val="101010"/>
          <w:sz w:val="28"/>
          <w:szCs w:val="28"/>
        </w:rPr>
        <w:t xml:space="preserve">. Этикет </w:t>
      </w:r>
      <w:proofErr w:type="spellStart"/>
      <w:r w:rsidRPr="00BF6C0B">
        <w:rPr>
          <w:rFonts w:ascii="Times New Roman" w:eastAsia="Times New Roman" w:hAnsi="Times New Roman" w:cs="Times New Roman"/>
          <w:color w:val="101010"/>
          <w:sz w:val="28"/>
          <w:szCs w:val="28"/>
        </w:rPr>
        <w:t>Интернет-переписки</w:t>
      </w:r>
      <w:proofErr w:type="spellEnd"/>
      <w:r w:rsidRPr="00BF6C0B">
        <w:rPr>
          <w:rFonts w:ascii="Times New Roman" w:eastAsia="Times New Roman" w:hAnsi="Times New Roman" w:cs="Times New Roman"/>
          <w:color w:val="101010"/>
          <w:sz w:val="28"/>
          <w:szCs w:val="28"/>
        </w:rPr>
        <w:t xml:space="preserve">. Этические нормы, правила этикета </w:t>
      </w:r>
      <w:proofErr w:type="spellStart"/>
      <w:r w:rsidRPr="00BF6C0B">
        <w:rPr>
          <w:rFonts w:ascii="Times New Roman" w:eastAsia="Times New Roman" w:hAnsi="Times New Roman" w:cs="Times New Roman"/>
          <w:color w:val="101010"/>
          <w:sz w:val="28"/>
          <w:szCs w:val="28"/>
        </w:rPr>
        <w:lastRenderedPageBreak/>
        <w:t>Интернет-дискуссии</w:t>
      </w:r>
      <w:proofErr w:type="spellEnd"/>
      <w:r w:rsidRPr="00BF6C0B">
        <w:rPr>
          <w:rFonts w:ascii="Times New Roman" w:eastAsia="Times New Roman" w:hAnsi="Times New Roman" w:cs="Times New Roman"/>
          <w:color w:val="101010"/>
          <w:sz w:val="28"/>
          <w:szCs w:val="28"/>
        </w:rPr>
        <w:t xml:space="preserve">, </w:t>
      </w:r>
      <w:proofErr w:type="spellStart"/>
      <w:r w:rsidRPr="00BF6C0B">
        <w:rPr>
          <w:rFonts w:ascii="Times New Roman" w:eastAsia="Times New Roman" w:hAnsi="Times New Roman" w:cs="Times New Roman"/>
          <w:color w:val="101010"/>
          <w:sz w:val="28"/>
          <w:szCs w:val="28"/>
        </w:rPr>
        <w:t>Интернет-полемики</w:t>
      </w:r>
      <w:proofErr w:type="spellEnd"/>
      <w:r w:rsidRPr="00BF6C0B">
        <w:rPr>
          <w:rFonts w:ascii="Times New Roman" w:eastAsia="Times New Roman" w:hAnsi="Times New Roman" w:cs="Times New Roman"/>
          <w:color w:val="101010"/>
          <w:sz w:val="28"/>
          <w:szCs w:val="28"/>
        </w:rPr>
        <w:t>. Этикетное речевое поведение в ситуациях делового общения.</w:t>
      </w:r>
    </w:p>
    <w:p w:rsidR="00E80D50" w:rsidRPr="00BF6C0B" w:rsidRDefault="00E80D50" w:rsidP="00E80D50">
      <w:pPr>
        <w:shd w:val="clear" w:color="auto" w:fill="FFFFFF"/>
        <w:spacing w:after="0" w:line="360" w:lineRule="auto"/>
        <w:jc w:val="both"/>
        <w:rPr>
          <w:rFonts w:ascii="Times New Roman" w:eastAsia="Times New Roman" w:hAnsi="Times New Roman" w:cs="Times New Roman"/>
          <w:color w:val="101010"/>
          <w:sz w:val="28"/>
          <w:szCs w:val="28"/>
        </w:rPr>
      </w:pPr>
      <w:r w:rsidRPr="00BF6C0B">
        <w:rPr>
          <w:rFonts w:ascii="Times New Roman" w:eastAsia="Times New Roman" w:hAnsi="Times New Roman" w:cs="Times New Roman"/>
          <w:bCs/>
          <w:color w:val="101010"/>
          <w:sz w:val="28"/>
          <w:szCs w:val="28"/>
        </w:rPr>
        <w:t>Раздел 3. Ре</w:t>
      </w:r>
      <w:r>
        <w:rPr>
          <w:rFonts w:ascii="Times New Roman" w:eastAsia="Times New Roman" w:hAnsi="Times New Roman" w:cs="Times New Roman"/>
          <w:bCs/>
          <w:color w:val="101010"/>
          <w:sz w:val="28"/>
          <w:szCs w:val="28"/>
        </w:rPr>
        <w:t>чь. Речевая деятельность. Текст.</w:t>
      </w:r>
    </w:p>
    <w:p w:rsidR="00E80D50" w:rsidRPr="00BF6C0B" w:rsidRDefault="00E80D50" w:rsidP="00E80D50">
      <w:pPr>
        <w:shd w:val="clear" w:color="auto" w:fill="FFFFFF"/>
        <w:spacing w:after="0" w:line="360" w:lineRule="auto"/>
        <w:jc w:val="both"/>
        <w:rPr>
          <w:rFonts w:ascii="Times New Roman" w:eastAsia="Times New Roman" w:hAnsi="Times New Roman" w:cs="Times New Roman"/>
          <w:color w:val="101010"/>
          <w:sz w:val="28"/>
          <w:szCs w:val="28"/>
        </w:rPr>
      </w:pPr>
      <w:r w:rsidRPr="00BF6C0B">
        <w:rPr>
          <w:rFonts w:ascii="Times New Roman" w:eastAsia="Times New Roman" w:hAnsi="Times New Roman" w:cs="Times New Roman"/>
          <w:color w:val="101010"/>
          <w:sz w:val="28"/>
          <w:szCs w:val="28"/>
        </w:rPr>
        <w:t>Язык и речь. Виды речевой деятельности</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Понятие речевого (риторического) идеала.</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Мастерство беседы. Мастерство спора. Доказывание и убеждение. Стратегия и тактика спора. Речевое поведение спорящих.</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Текст как единица языка и речи</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Категория монолога и диалога как формы речевого общения.</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Структура публичного выступления.</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Риторика остроумия: юмор, ирония, намёк, парадокс, их функции в публичной речи. Риторика делового общения. Спор, дискуссия, полемика.</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color w:val="101010"/>
          <w:sz w:val="28"/>
          <w:szCs w:val="28"/>
        </w:rPr>
        <w:t>Спор и беседа: речевые роли участников, возможная типология ситуаций спора.</w:t>
      </w:r>
      <w:r>
        <w:rPr>
          <w:rFonts w:ascii="Times New Roman" w:eastAsia="Times New Roman" w:hAnsi="Times New Roman" w:cs="Times New Roman"/>
          <w:color w:val="101010"/>
          <w:sz w:val="28"/>
          <w:szCs w:val="28"/>
        </w:rPr>
        <w:t xml:space="preserve"> </w:t>
      </w:r>
      <w:r w:rsidRPr="00BF6C0B">
        <w:rPr>
          <w:rFonts w:ascii="Times New Roman" w:eastAsia="Times New Roman" w:hAnsi="Times New Roman" w:cs="Times New Roman"/>
          <w:iCs/>
          <w:color w:val="101010"/>
          <w:sz w:val="28"/>
          <w:szCs w:val="28"/>
        </w:rPr>
        <w:t>Язык художественной литературы.</w:t>
      </w:r>
      <w:r w:rsidRPr="00BF6C0B">
        <w:rPr>
          <w:rFonts w:ascii="Times New Roman" w:eastAsia="Times New Roman" w:hAnsi="Times New Roman" w:cs="Times New Roman"/>
          <w:color w:val="101010"/>
          <w:sz w:val="28"/>
          <w:szCs w:val="28"/>
        </w:rPr>
        <w:t> 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F37900" w:rsidRDefault="00F37900" w:rsidP="00A44E96">
      <w:pPr>
        <w:pStyle w:val="ae"/>
        <w:spacing w:after="0" w:line="360" w:lineRule="auto"/>
        <w:jc w:val="both"/>
        <w:rPr>
          <w:rFonts w:ascii="Times New Roman" w:hAnsi="Times New Roman" w:cs="Times New Roman"/>
          <w:b/>
          <w:i/>
          <w:sz w:val="28"/>
          <w:szCs w:val="28"/>
        </w:rPr>
      </w:pPr>
    </w:p>
    <w:p w:rsidR="00D569E1" w:rsidRPr="00A44E96" w:rsidRDefault="00D569E1" w:rsidP="00A44E96">
      <w:pPr>
        <w:pStyle w:val="ae"/>
        <w:spacing w:after="0" w:line="360" w:lineRule="auto"/>
        <w:jc w:val="both"/>
        <w:rPr>
          <w:rFonts w:ascii="Times New Roman" w:hAnsi="Times New Roman" w:cs="Times New Roman"/>
          <w:b/>
          <w:i/>
          <w:sz w:val="28"/>
          <w:szCs w:val="28"/>
        </w:rPr>
      </w:pPr>
      <w:r w:rsidRPr="00A44E96">
        <w:rPr>
          <w:rFonts w:ascii="Times New Roman" w:hAnsi="Times New Roman" w:cs="Times New Roman"/>
          <w:b/>
          <w:i/>
          <w:sz w:val="28"/>
          <w:szCs w:val="28"/>
        </w:rPr>
        <w:t>2.4.Родная (русская) литература.</w:t>
      </w:r>
    </w:p>
    <w:p w:rsidR="00A44E96" w:rsidRPr="00A44E96" w:rsidRDefault="00A44E96" w:rsidP="00A44E96">
      <w:pPr>
        <w:shd w:val="clear" w:color="auto" w:fill="FFFFFF"/>
        <w:spacing w:after="0" w:line="360" w:lineRule="auto"/>
        <w:jc w:val="both"/>
        <w:rPr>
          <w:rFonts w:ascii="Times New Roman" w:eastAsia="Times New Roman" w:hAnsi="Times New Roman"/>
          <w:color w:val="101010"/>
          <w:sz w:val="28"/>
          <w:szCs w:val="28"/>
        </w:rPr>
      </w:pPr>
      <w:r w:rsidRPr="00A44E96">
        <w:rPr>
          <w:rFonts w:ascii="Times New Roman" w:eastAsia="Times New Roman" w:hAnsi="Times New Roman"/>
          <w:bCs/>
          <w:color w:val="101010"/>
          <w:sz w:val="28"/>
          <w:szCs w:val="28"/>
        </w:rPr>
        <w:t>Проблемно-тематический блок «Личность»: личность </w:t>
      </w:r>
      <w:r w:rsidRPr="00A44E96">
        <w:rPr>
          <w:rFonts w:ascii="Times New Roman" w:eastAsia="Times New Roman" w:hAnsi="Times New Roman"/>
          <w:color w:val="101010"/>
          <w:sz w:val="28"/>
          <w:szCs w:val="28"/>
        </w:rPr>
        <w:t xml:space="preserve">(человек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 </w:t>
      </w:r>
      <w:r w:rsidRPr="00A44E96">
        <w:rPr>
          <w:rFonts w:ascii="Times New Roman" w:eastAsia="Times New Roman" w:hAnsi="Times New Roman"/>
          <w:sz w:val="28"/>
          <w:szCs w:val="28"/>
        </w:rPr>
        <w:t xml:space="preserve">И.С.Тургенев. Рассказ «Гамлет </w:t>
      </w:r>
      <w:proofErr w:type="spellStart"/>
      <w:r w:rsidRPr="00A44E96">
        <w:rPr>
          <w:rFonts w:ascii="Times New Roman" w:eastAsia="Times New Roman" w:hAnsi="Times New Roman"/>
          <w:sz w:val="28"/>
          <w:szCs w:val="28"/>
        </w:rPr>
        <w:t>Щигровского</w:t>
      </w:r>
      <w:proofErr w:type="spellEnd"/>
      <w:r w:rsidRPr="00A44E96">
        <w:rPr>
          <w:rFonts w:ascii="Times New Roman" w:eastAsia="Times New Roman" w:hAnsi="Times New Roman"/>
          <w:sz w:val="28"/>
          <w:szCs w:val="28"/>
        </w:rPr>
        <w:t xml:space="preserve"> уезда». Тема «лишнего человека». Ф.М. Достоевский. Роман </w:t>
      </w:r>
      <w:r w:rsidRPr="00A44E96">
        <w:rPr>
          <w:rFonts w:ascii="Times New Roman" w:eastAsia="Times New Roman" w:hAnsi="Times New Roman"/>
          <w:sz w:val="28"/>
          <w:szCs w:val="28"/>
        </w:rPr>
        <w:lastRenderedPageBreak/>
        <w:t>«</w:t>
      </w:r>
      <w:proofErr w:type="spellStart"/>
      <w:r w:rsidRPr="00A44E96">
        <w:rPr>
          <w:rFonts w:ascii="Times New Roman" w:eastAsia="Times New Roman" w:hAnsi="Times New Roman"/>
          <w:sz w:val="28"/>
          <w:szCs w:val="28"/>
        </w:rPr>
        <w:t>Идиот</w:t>
      </w:r>
      <w:proofErr w:type="spellEnd"/>
      <w:r w:rsidRPr="00A44E96">
        <w:rPr>
          <w:rFonts w:ascii="Times New Roman" w:eastAsia="Times New Roman" w:hAnsi="Times New Roman"/>
          <w:sz w:val="28"/>
          <w:szCs w:val="28"/>
        </w:rPr>
        <w:t>». Судьба и облик главного героя романа – князя Льва Николаевича Мышкина. История любви князя Мышкина к Настасье Филипповне. Роль Рогожина в раскрытии личности князя Мышкина.</w:t>
      </w:r>
      <w:r w:rsidRPr="00A44E96">
        <w:rPr>
          <w:rFonts w:ascii="Times New Roman" w:hAnsi="Times New Roman"/>
          <w:b/>
          <w:sz w:val="28"/>
          <w:szCs w:val="28"/>
        </w:rPr>
        <w:t xml:space="preserve"> </w:t>
      </w:r>
      <w:r w:rsidRPr="00A44E96">
        <w:rPr>
          <w:rFonts w:ascii="Times New Roman" w:hAnsi="Times New Roman"/>
          <w:sz w:val="28"/>
          <w:szCs w:val="28"/>
        </w:rPr>
        <w:t>Христианские мотивы в</w:t>
      </w:r>
      <w:r w:rsidRPr="00A44E96">
        <w:rPr>
          <w:rFonts w:ascii="Times New Roman" w:hAnsi="Times New Roman"/>
          <w:sz w:val="28"/>
          <w:szCs w:val="28"/>
          <w:lang w:val="en-US"/>
        </w:rPr>
        <w:t> </w:t>
      </w:r>
      <w:r w:rsidRPr="00A44E96">
        <w:rPr>
          <w:rFonts w:ascii="Times New Roman" w:hAnsi="Times New Roman"/>
          <w:sz w:val="28"/>
          <w:szCs w:val="28"/>
        </w:rPr>
        <w:t>романе «</w:t>
      </w:r>
      <w:proofErr w:type="spellStart"/>
      <w:r w:rsidRPr="00A44E96">
        <w:rPr>
          <w:rFonts w:ascii="Times New Roman" w:hAnsi="Times New Roman"/>
          <w:sz w:val="28"/>
          <w:szCs w:val="28"/>
        </w:rPr>
        <w:t>Идиот</w:t>
      </w:r>
      <w:proofErr w:type="spellEnd"/>
      <w:r w:rsidRPr="00A44E96">
        <w:rPr>
          <w:rFonts w:ascii="Times New Roman" w:hAnsi="Times New Roman"/>
          <w:sz w:val="28"/>
          <w:szCs w:val="28"/>
        </w:rPr>
        <w:t>».</w:t>
      </w:r>
    </w:p>
    <w:p w:rsidR="00A44E96" w:rsidRPr="00A44E96" w:rsidRDefault="00A44E96" w:rsidP="00A44E96">
      <w:pPr>
        <w:shd w:val="clear" w:color="auto" w:fill="FFFFFF"/>
        <w:spacing w:after="0" w:line="360" w:lineRule="auto"/>
        <w:jc w:val="both"/>
        <w:rPr>
          <w:rFonts w:ascii="Times New Roman" w:eastAsia="Times New Roman" w:hAnsi="Times New Roman"/>
          <w:color w:val="101010"/>
          <w:sz w:val="28"/>
          <w:szCs w:val="28"/>
        </w:rPr>
      </w:pPr>
      <w:r w:rsidRPr="00A44E96">
        <w:rPr>
          <w:rFonts w:ascii="Times New Roman" w:eastAsia="Times New Roman" w:hAnsi="Times New Roman"/>
          <w:bCs/>
          <w:color w:val="101010"/>
          <w:sz w:val="28"/>
          <w:szCs w:val="28"/>
        </w:rPr>
        <w:t>Проблемно-тематический блок «Личность</w:t>
      </w:r>
      <w:r w:rsidRPr="00A44E96">
        <w:rPr>
          <w:rFonts w:ascii="Times New Roman" w:eastAsia="Times New Roman" w:hAnsi="Times New Roman"/>
          <w:color w:val="101010"/>
          <w:sz w:val="28"/>
          <w:szCs w:val="28"/>
        </w:rPr>
        <w:t> </w:t>
      </w:r>
      <w:r w:rsidRPr="00A44E96">
        <w:rPr>
          <w:rFonts w:ascii="Times New Roman" w:eastAsia="Times New Roman" w:hAnsi="Times New Roman"/>
          <w:bCs/>
          <w:color w:val="101010"/>
          <w:sz w:val="28"/>
          <w:szCs w:val="28"/>
        </w:rPr>
        <w:t>и семья»</w:t>
      </w:r>
      <w:r w:rsidRPr="00A44E96">
        <w:rPr>
          <w:rFonts w:ascii="Times New Roman" w:eastAsia="Times New Roman" w:hAnsi="Times New Roman"/>
          <w:color w:val="101010"/>
          <w:sz w:val="28"/>
          <w:szCs w:val="28"/>
        </w:rPr>
        <w:t xml:space="preserve">: </w:t>
      </w:r>
      <w:r w:rsidRPr="00A44E96">
        <w:rPr>
          <w:rFonts w:ascii="Times New Roman" w:eastAsia="Times New Roman" w:hAnsi="Times New Roman"/>
          <w:bCs/>
          <w:color w:val="101010"/>
          <w:sz w:val="28"/>
          <w:szCs w:val="28"/>
        </w:rPr>
        <w:t>личность и семья</w:t>
      </w:r>
      <w:r w:rsidRPr="00A44E96">
        <w:rPr>
          <w:rFonts w:ascii="Times New Roman" w:eastAsia="Times New Roman" w:hAnsi="Times New Roman"/>
          <w:color w:val="101010"/>
          <w:sz w:val="28"/>
          <w:szCs w:val="28"/>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  </w:t>
      </w:r>
      <w:r w:rsidRPr="00A44E96">
        <w:rPr>
          <w:rFonts w:ascii="Times New Roman" w:eastAsia="Times New Roman" w:hAnsi="Times New Roman"/>
          <w:sz w:val="28"/>
          <w:szCs w:val="28"/>
        </w:rPr>
        <w:t xml:space="preserve">А.Н.Островский. Комедия «Женитьба </w:t>
      </w:r>
      <w:proofErr w:type="spellStart"/>
      <w:r w:rsidRPr="00A44E96">
        <w:rPr>
          <w:rFonts w:ascii="Times New Roman" w:eastAsia="Times New Roman" w:hAnsi="Times New Roman"/>
          <w:sz w:val="28"/>
          <w:szCs w:val="28"/>
        </w:rPr>
        <w:t>Бальзаминова</w:t>
      </w:r>
      <w:proofErr w:type="spellEnd"/>
      <w:r w:rsidRPr="00A44E96">
        <w:rPr>
          <w:rFonts w:ascii="Times New Roman" w:eastAsia="Times New Roman" w:hAnsi="Times New Roman"/>
          <w:sz w:val="28"/>
          <w:szCs w:val="28"/>
        </w:rPr>
        <w:t xml:space="preserve">» («За чем пойдёшь, то  и найдёшь»). Своеобразие конфликта и система образов в комедии.  И.С.Тургенев. «Первая любовь». Душевные переживания юного героя. Неразрешимое столкновение с драматизмом и жертвенностью взрослой любви. М.Е. Салтыков-Щедрин. «Господа Головлевы». Роман-хроника помещичьего быта.  А.В. Сухово-Кобылин. «Свадьба Кречинского». Семейные и родственные отношения в комедии.  </w:t>
      </w:r>
      <w:r w:rsidRPr="00A44E96">
        <w:rPr>
          <w:rFonts w:ascii="Times New Roman" w:eastAsia="Times New Roman" w:hAnsi="Times New Roman"/>
          <w:color w:val="101010"/>
          <w:sz w:val="28"/>
          <w:szCs w:val="28"/>
        </w:rPr>
        <w:t xml:space="preserve">Л.Н. Толстой. «Анна Каренина». «Мысль семейная» в романе. Трагическая судьба Анны Карениной. </w:t>
      </w:r>
      <w:r w:rsidRPr="00A44E96">
        <w:rPr>
          <w:rFonts w:ascii="Times New Roman" w:hAnsi="Times New Roman"/>
          <w:sz w:val="28"/>
          <w:szCs w:val="28"/>
          <w:shd w:val="clear" w:color="auto" w:fill="FFFFFF"/>
        </w:rPr>
        <w:t xml:space="preserve">Толстовские  представления о «несомненном смысле добра». </w:t>
      </w:r>
      <w:r w:rsidRPr="00A44E96">
        <w:rPr>
          <w:rFonts w:ascii="Times New Roman" w:eastAsia="Times New Roman" w:hAnsi="Times New Roman"/>
          <w:color w:val="101010"/>
          <w:sz w:val="28"/>
          <w:szCs w:val="28"/>
        </w:rPr>
        <w:t>А.П. Чехов. Рассказы «Любовь», «Душечка», «Попрыгунья», драма  «Три сестры». Мужчина и женщина, любовь и доверие в жизни человека;  поколения и традиции.</w:t>
      </w:r>
    </w:p>
    <w:p w:rsidR="00A44E96" w:rsidRPr="00A44E96" w:rsidRDefault="00A44E96" w:rsidP="00A44E96">
      <w:pPr>
        <w:shd w:val="clear" w:color="auto" w:fill="FFFFFF"/>
        <w:spacing w:after="0" w:line="360" w:lineRule="auto"/>
        <w:jc w:val="both"/>
        <w:rPr>
          <w:rFonts w:ascii="Times New Roman" w:eastAsia="Times New Roman" w:hAnsi="Times New Roman"/>
          <w:color w:val="101010"/>
          <w:sz w:val="28"/>
          <w:szCs w:val="28"/>
        </w:rPr>
      </w:pPr>
      <w:r w:rsidRPr="00A44E96">
        <w:rPr>
          <w:rFonts w:ascii="Times New Roman" w:eastAsia="Times New Roman" w:hAnsi="Times New Roman"/>
          <w:bCs/>
          <w:color w:val="101010"/>
          <w:sz w:val="28"/>
          <w:szCs w:val="28"/>
        </w:rPr>
        <w:t>Проблемно-тематический блок «Личность –  общество  –  государство»:</w:t>
      </w:r>
      <w:r w:rsidRPr="00A44E96">
        <w:rPr>
          <w:rFonts w:ascii="Times New Roman" w:eastAsia="Times New Roman" w:hAnsi="Times New Roman"/>
          <w:color w:val="101010"/>
          <w:sz w:val="28"/>
          <w:szCs w:val="28"/>
        </w:rPr>
        <w:t xml:space="preserve"> л</w:t>
      </w:r>
      <w:r w:rsidRPr="00A44E96">
        <w:rPr>
          <w:rFonts w:ascii="Times New Roman" w:eastAsia="Times New Roman" w:hAnsi="Times New Roman"/>
          <w:bCs/>
          <w:color w:val="101010"/>
          <w:sz w:val="28"/>
          <w:szCs w:val="28"/>
        </w:rPr>
        <w:t>ичность –  общество  –  государство</w:t>
      </w:r>
      <w:r w:rsidRPr="00A44E96">
        <w:rPr>
          <w:rFonts w:ascii="Times New Roman" w:eastAsia="Times New Roman" w:hAnsi="Times New Roman"/>
          <w:color w:val="101010"/>
          <w:sz w:val="28"/>
          <w:szCs w:val="28"/>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  </w:t>
      </w:r>
      <w:r w:rsidRPr="00A44E96">
        <w:rPr>
          <w:rFonts w:ascii="Times New Roman" w:eastAsia="Times New Roman" w:hAnsi="Times New Roman"/>
          <w:sz w:val="28"/>
          <w:szCs w:val="28"/>
        </w:rPr>
        <w:t xml:space="preserve">И.С.Тургенев. «Рудин». Картина общественно-политической жизни в романе.  Н.Г.Чернышевский. «Русский человек на </w:t>
      </w:r>
      <w:proofErr w:type="spellStart"/>
      <w:r w:rsidRPr="00A44E96">
        <w:rPr>
          <w:rFonts w:ascii="Times New Roman" w:eastAsia="Times New Roman" w:hAnsi="Times New Roman"/>
          <w:sz w:val="28"/>
          <w:szCs w:val="28"/>
        </w:rPr>
        <w:t>rendez-vous</w:t>
      </w:r>
      <w:proofErr w:type="spellEnd"/>
      <w:r w:rsidRPr="00A44E96">
        <w:rPr>
          <w:rFonts w:ascii="Times New Roman" w:eastAsia="Times New Roman" w:hAnsi="Times New Roman"/>
          <w:sz w:val="28"/>
          <w:szCs w:val="28"/>
        </w:rPr>
        <w:t>». История отношений Тургенева и Чернышевского: столкновение двух мировоззрений.  Д.В. Григорович. «Гуттаперчевый мальчик»: влияние социальной среды на личность человека.</w:t>
      </w:r>
    </w:p>
    <w:p w:rsidR="00A44E96" w:rsidRPr="00A44E96" w:rsidRDefault="00A44E96" w:rsidP="00A44E96">
      <w:pPr>
        <w:shd w:val="clear" w:color="auto" w:fill="FFFFFF"/>
        <w:spacing w:after="0" w:line="360" w:lineRule="auto"/>
        <w:jc w:val="both"/>
        <w:rPr>
          <w:rFonts w:ascii="Times New Roman" w:eastAsia="Times New Roman" w:hAnsi="Times New Roman"/>
          <w:color w:val="101010"/>
          <w:sz w:val="28"/>
          <w:szCs w:val="28"/>
        </w:rPr>
      </w:pPr>
      <w:r w:rsidRPr="00A44E96">
        <w:rPr>
          <w:rFonts w:ascii="Times New Roman" w:eastAsia="Times New Roman" w:hAnsi="Times New Roman"/>
          <w:bCs/>
          <w:color w:val="101010"/>
          <w:sz w:val="28"/>
          <w:szCs w:val="28"/>
        </w:rPr>
        <w:lastRenderedPageBreak/>
        <w:t>Проблемно-тематический блок «Личность –  природа  –  цивилизация»:</w:t>
      </w:r>
      <w:r w:rsidRPr="00A44E96">
        <w:rPr>
          <w:rFonts w:ascii="Times New Roman" w:eastAsia="Times New Roman" w:hAnsi="Times New Roman"/>
          <w:color w:val="101010"/>
          <w:sz w:val="28"/>
          <w:szCs w:val="28"/>
        </w:rPr>
        <w:t xml:space="preserve"> л</w:t>
      </w:r>
      <w:r w:rsidRPr="00A44E96">
        <w:rPr>
          <w:rFonts w:ascii="Times New Roman" w:eastAsia="Times New Roman" w:hAnsi="Times New Roman"/>
          <w:bCs/>
          <w:color w:val="101010"/>
          <w:sz w:val="28"/>
          <w:szCs w:val="28"/>
        </w:rPr>
        <w:t>ичность –  природа  –  цивилизация</w:t>
      </w:r>
      <w:r w:rsidRPr="00A44E96">
        <w:rPr>
          <w:rFonts w:ascii="Times New Roman" w:eastAsia="Times New Roman" w:hAnsi="Times New Roman"/>
          <w:color w:val="101010"/>
          <w:sz w:val="28"/>
          <w:szCs w:val="28"/>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r w:rsidRPr="00A44E96">
        <w:rPr>
          <w:rFonts w:ascii="Times New Roman" w:eastAsia="Times New Roman" w:hAnsi="Times New Roman"/>
          <w:sz w:val="28"/>
          <w:szCs w:val="28"/>
        </w:rPr>
        <w:t>И.А. Гончаров. Очерки «Фрегат «Паллада» (фрагменты). 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 В.М.Гаршин. «Красный цветок». Отражение сущности современного автору общества в рассказе.</w:t>
      </w:r>
    </w:p>
    <w:p w:rsidR="00A44E96" w:rsidRDefault="00A44E96" w:rsidP="00F37900">
      <w:pPr>
        <w:shd w:val="clear" w:color="auto" w:fill="FFFFFF"/>
        <w:spacing w:after="0" w:line="360" w:lineRule="auto"/>
        <w:jc w:val="both"/>
        <w:rPr>
          <w:rFonts w:ascii="Times New Roman" w:eastAsia="Times New Roman" w:hAnsi="Times New Roman"/>
          <w:color w:val="101010"/>
          <w:sz w:val="28"/>
          <w:szCs w:val="28"/>
        </w:rPr>
      </w:pPr>
      <w:r w:rsidRPr="00A44E96">
        <w:rPr>
          <w:rFonts w:ascii="Times New Roman" w:eastAsia="Times New Roman" w:hAnsi="Times New Roman"/>
          <w:bCs/>
          <w:color w:val="101010"/>
          <w:sz w:val="28"/>
          <w:szCs w:val="28"/>
        </w:rPr>
        <w:t xml:space="preserve">Проблемно-тематический блок «Личность – история – современность»: </w:t>
      </w:r>
      <w:r w:rsidRPr="00A44E96">
        <w:rPr>
          <w:rFonts w:ascii="Times New Roman" w:eastAsia="Times New Roman" w:hAnsi="Times New Roman"/>
          <w:color w:val="101010"/>
          <w:sz w:val="28"/>
          <w:szCs w:val="28"/>
        </w:rPr>
        <w:t xml:space="preserve">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w:t>
      </w:r>
      <w:r w:rsidRPr="00A44E96">
        <w:rPr>
          <w:rFonts w:ascii="Times New Roman" w:eastAsia="Times New Roman" w:hAnsi="Times New Roman"/>
          <w:sz w:val="28"/>
          <w:szCs w:val="28"/>
        </w:rPr>
        <w:t xml:space="preserve">Н.С. Лесков. Рассказ «Однодум». «Праведник» как национальный русский тип. Влияние христианских заповедей на становление характера героя рассказа. А.Свирский «Ростовские </w:t>
      </w:r>
      <w:proofErr w:type="spellStart"/>
      <w:r w:rsidRPr="00A44E96">
        <w:rPr>
          <w:rFonts w:ascii="Times New Roman" w:eastAsia="Times New Roman" w:hAnsi="Times New Roman"/>
          <w:sz w:val="28"/>
          <w:szCs w:val="28"/>
        </w:rPr>
        <w:t>трушобы</w:t>
      </w:r>
      <w:proofErr w:type="spellEnd"/>
      <w:r w:rsidRPr="00A44E96">
        <w:rPr>
          <w:rFonts w:ascii="Times New Roman" w:eastAsia="Times New Roman" w:hAnsi="Times New Roman"/>
          <w:sz w:val="28"/>
          <w:szCs w:val="28"/>
        </w:rPr>
        <w:t>»</w:t>
      </w:r>
      <w:r w:rsidRPr="00A44E96">
        <w:rPr>
          <w:rStyle w:val="af3"/>
          <w:rFonts w:eastAsiaTheme="minorEastAsia"/>
          <w:i/>
          <w:iCs/>
          <w:color w:val="000000"/>
          <w:sz w:val="28"/>
          <w:szCs w:val="28"/>
        </w:rPr>
        <w:t xml:space="preserve"> </w:t>
      </w:r>
      <w:r w:rsidRPr="00A44E96">
        <w:rPr>
          <w:rStyle w:val="af3"/>
          <w:rFonts w:eastAsiaTheme="minorEastAsia"/>
          <w:iCs/>
          <w:color w:val="000000"/>
          <w:sz w:val="28"/>
          <w:szCs w:val="28"/>
        </w:rPr>
        <w:t xml:space="preserve">Картины </w:t>
      </w:r>
      <w:r w:rsidRPr="00A44E96">
        <w:rPr>
          <w:rStyle w:val="afc"/>
          <w:rFonts w:ascii="Times New Roman" w:hAnsi="Times New Roman"/>
          <w:color w:val="000000"/>
          <w:sz w:val="28"/>
          <w:szCs w:val="28"/>
        </w:rPr>
        <w:t xml:space="preserve">босяцкой жизни дореволюционного Ростова-папы.  </w:t>
      </w:r>
      <w:r w:rsidRPr="00A44E96">
        <w:rPr>
          <w:rFonts w:ascii="Times New Roman" w:eastAsia="Times New Roman" w:hAnsi="Times New Roman"/>
          <w:sz w:val="28"/>
          <w:szCs w:val="28"/>
        </w:rPr>
        <w:t xml:space="preserve">А.С. Серафимович «Фетисов курень» </w:t>
      </w:r>
      <w:r w:rsidRPr="00A44E96">
        <w:rPr>
          <w:rFonts w:ascii="Times New Roman" w:hAnsi="Times New Roman"/>
          <w:color w:val="333333"/>
          <w:sz w:val="28"/>
          <w:szCs w:val="28"/>
          <w:shd w:val="clear" w:color="auto" w:fill="FFFFFF"/>
        </w:rPr>
        <w:t xml:space="preserve"> Бунтарские натуры мужиков; характеры деревенских женщин с их страстными устремлениями  к новой, вольной жизни. </w:t>
      </w:r>
    </w:p>
    <w:p w:rsidR="00F37900" w:rsidRPr="00F37900" w:rsidRDefault="00F37900" w:rsidP="00F37900">
      <w:pPr>
        <w:shd w:val="clear" w:color="auto" w:fill="FFFFFF"/>
        <w:spacing w:after="0" w:line="360" w:lineRule="auto"/>
        <w:jc w:val="both"/>
        <w:rPr>
          <w:rFonts w:ascii="Times New Roman" w:eastAsia="Times New Roman" w:hAnsi="Times New Roman"/>
          <w:color w:val="101010"/>
          <w:sz w:val="28"/>
          <w:szCs w:val="28"/>
        </w:rPr>
      </w:pPr>
    </w:p>
    <w:p w:rsidR="001F6E8D" w:rsidRPr="00A44E96" w:rsidRDefault="0019693B" w:rsidP="00A44E96">
      <w:pPr>
        <w:shd w:val="clear" w:color="auto" w:fill="FFFFFF"/>
        <w:spacing w:after="0" w:line="360" w:lineRule="auto"/>
        <w:jc w:val="both"/>
        <w:rPr>
          <w:rFonts w:ascii="Times New Roman" w:eastAsia="Times New Roman" w:hAnsi="Times New Roman"/>
          <w:color w:val="101010"/>
          <w:sz w:val="28"/>
          <w:szCs w:val="28"/>
        </w:rPr>
      </w:pPr>
      <w:r>
        <w:rPr>
          <w:rFonts w:ascii="Times New Roman" w:hAnsi="Times New Roman" w:cs="Times New Roman"/>
          <w:b/>
          <w:i/>
          <w:sz w:val="28"/>
          <w:szCs w:val="28"/>
        </w:rPr>
        <w:t>2.</w:t>
      </w:r>
      <w:r w:rsidR="00D569E1">
        <w:rPr>
          <w:rFonts w:ascii="Times New Roman" w:hAnsi="Times New Roman" w:cs="Times New Roman"/>
          <w:b/>
          <w:i/>
          <w:sz w:val="28"/>
          <w:szCs w:val="28"/>
        </w:rPr>
        <w:t>5</w:t>
      </w:r>
      <w:r w:rsidR="00044283" w:rsidRPr="000E4C03">
        <w:rPr>
          <w:rFonts w:ascii="Times New Roman" w:hAnsi="Times New Roman" w:cs="Times New Roman"/>
          <w:b/>
          <w:i/>
          <w:sz w:val="28"/>
          <w:szCs w:val="28"/>
        </w:rPr>
        <w:t>. Английский язык.</w:t>
      </w:r>
      <w:r w:rsidR="00D20362">
        <w:rPr>
          <w:rFonts w:ascii="Times New Roman" w:hAnsi="Times New Roman" w:cs="Times New Roman"/>
          <w:b/>
          <w:i/>
          <w:sz w:val="28"/>
          <w:szCs w:val="28"/>
        </w:rPr>
        <w:t xml:space="preserve">  </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Речевая компетенция</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Предметное содержание устной и письменной речи</w:t>
      </w:r>
    </w:p>
    <w:p w:rsidR="009A6694" w:rsidRPr="006438EE" w:rsidRDefault="009A6694" w:rsidP="00A44E96">
      <w:pPr>
        <w:spacing w:after="0" w:line="360" w:lineRule="auto"/>
        <w:jc w:val="both"/>
        <w:rPr>
          <w:rFonts w:ascii="Times New Roman" w:hAnsi="Times New Roman"/>
          <w:b/>
          <w:i/>
          <w:sz w:val="28"/>
          <w:szCs w:val="28"/>
        </w:rPr>
      </w:pPr>
      <w:r w:rsidRPr="006438EE">
        <w:rPr>
          <w:rFonts w:ascii="Times New Roman" w:hAnsi="Times New Roman"/>
          <w:sz w:val="28"/>
          <w:szCs w:val="28"/>
        </w:rPr>
        <w:t>Учащиеся учатся общаться в ситуациях соци</w:t>
      </w:r>
      <w:r w:rsidRPr="006438EE">
        <w:rPr>
          <w:rFonts w:ascii="Times New Roman" w:hAnsi="Times New Roman"/>
          <w:sz w:val="28"/>
          <w:szCs w:val="28"/>
        </w:rPr>
        <w:softHyphen/>
        <w:t>ально-бытовой, учебно-трудовой и социально-</w:t>
      </w:r>
      <w:r w:rsidRPr="006438EE">
        <w:rPr>
          <w:rFonts w:ascii="Times New Roman" w:hAnsi="Times New Roman"/>
          <w:sz w:val="28"/>
          <w:szCs w:val="28"/>
        </w:rPr>
        <w:softHyphen/>
        <w:t>культурной сфер общения в рамках следующей тематики:</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 xml:space="preserve">- Социально-бытовая сфера. </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 xml:space="preserve">Повседневная жизнь семьи, ее доход  жилищные   и  бытовые условия проживания в городской квартире или в доме  в сельской  местности. Распределение домашних обязанностей в семье.  Общение в семье и в школе, </w:t>
      </w:r>
      <w:r w:rsidRPr="006438EE">
        <w:rPr>
          <w:rFonts w:ascii="Times New Roman" w:hAnsi="Times New Roman"/>
          <w:sz w:val="28"/>
          <w:szCs w:val="28"/>
        </w:rPr>
        <w:lastRenderedPageBreak/>
        <w:t>межличностные отношения с друзьями и знакомыми. Здоровье, самочувствие,  медицинские услуги. Социальное обеспечение,</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 xml:space="preserve">- Социально-культурная сфера.   </w:t>
      </w:r>
    </w:p>
    <w:p w:rsidR="009A6694" w:rsidRPr="00370165"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 xml:space="preserve">Молодежь в современном обществе. Досуг молодежи: посещение кружков, спортивных секций </w:t>
      </w:r>
      <w:r w:rsidRPr="00370165">
        <w:rPr>
          <w:rFonts w:ascii="Times New Roman" w:hAnsi="Times New Roman"/>
          <w:sz w:val="28"/>
          <w:szCs w:val="28"/>
        </w:rPr>
        <w:t>и клубов по интересам. Положение и права молодежи в современном обществе. Проблемы молодежной субкультуры, кино и театр. Страны изучаемого языка, их культурные достопримечательности,  государственное устройство, географическое положение и его влияние на образ жизни и формирование некоторых черт национального характера,</w:t>
      </w:r>
    </w:p>
    <w:p w:rsidR="009A6694" w:rsidRPr="00370165" w:rsidRDefault="009A6694" w:rsidP="00A44E96">
      <w:pPr>
        <w:spacing w:after="0" w:line="360" w:lineRule="auto"/>
        <w:jc w:val="both"/>
        <w:rPr>
          <w:rFonts w:ascii="Times New Roman" w:hAnsi="Times New Roman"/>
          <w:sz w:val="28"/>
          <w:szCs w:val="28"/>
        </w:rPr>
      </w:pPr>
      <w:r w:rsidRPr="00370165">
        <w:rPr>
          <w:rFonts w:ascii="Times New Roman" w:hAnsi="Times New Roman"/>
          <w:sz w:val="28"/>
          <w:szCs w:val="28"/>
        </w:rPr>
        <w:t xml:space="preserve">Путешествие по своей стране и за рубежом. </w:t>
      </w:r>
      <w:r w:rsidRPr="00370165">
        <w:rPr>
          <w:rFonts w:ascii="Times New Roman" w:eastAsia="Times New Roman" w:hAnsi="Times New Roman" w:cs="Times New Roman"/>
          <w:sz w:val="28"/>
          <w:szCs w:val="28"/>
        </w:rPr>
        <w:t xml:space="preserve">Путешествие по своей стране и за рубежом, его планирование и организация, места и условия проживания туристов, осмотр достопримечательностей. </w:t>
      </w:r>
      <w:r w:rsidRPr="00370165">
        <w:rPr>
          <w:rFonts w:ascii="Times New Roman" w:hAnsi="Times New Roman"/>
          <w:sz w:val="28"/>
          <w:szCs w:val="28"/>
        </w:rPr>
        <w:t>Природа и проблемы экологии в мире и в нашей стране. Научно-технический  прогресс. Вклад представителей англоязычных стран в научно-технический прогресс и мировую  науку  и  культуру.</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 xml:space="preserve">- Учебно-трудовая сфера. </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Современный мир профессий. Возможности продолжение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Языковая компетенция</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 xml:space="preserve">Произносительная сторона речи </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 xml:space="preserve">Орфография </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 xml:space="preserve">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  </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 xml:space="preserve"> Лексическая сторона речи </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lastRenderedPageBreak/>
        <w:t xml:space="preserve"> Систематизация лексических единиц, изученных во 2-9  классах;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1400 лексических единиц.</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 xml:space="preserve">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 речевого этикета, характерных  для культуры англоязычных стран; а также навыков использования словарей.</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 xml:space="preserve">Грамматическая сторона речи </w:t>
      </w:r>
    </w:p>
    <w:p w:rsidR="009A6694" w:rsidRPr="006438EE" w:rsidRDefault="009A6694" w:rsidP="00A44E96">
      <w:pPr>
        <w:pStyle w:val="a8"/>
        <w:spacing w:line="360" w:lineRule="auto"/>
        <w:rPr>
          <w:rFonts w:cs="Times New Roman"/>
          <w:szCs w:val="28"/>
        </w:rPr>
      </w:pPr>
      <w:r>
        <w:rPr>
          <w:rFonts w:cs="Times New Roman"/>
          <w:szCs w:val="28"/>
        </w:rPr>
        <w:t xml:space="preserve">       </w:t>
      </w:r>
      <w:r w:rsidRPr="006438EE">
        <w:rPr>
          <w:rFonts w:cs="Times New Roman"/>
          <w:szCs w:val="28"/>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w:t>
      </w:r>
      <w:r>
        <w:rPr>
          <w:rFonts w:cs="Times New Roman"/>
          <w:szCs w:val="28"/>
        </w:rPr>
        <w:t xml:space="preserve"> с</w:t>
      </w:r>
      <w:r w:rsidRPr="006438EE">
        <w:rPr>
          <w:rFonts w:cs="Times New Roman"/>
          <w:szCs w:val="28"/>
        </w:rPr>
        <w:t>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сложносочиненных</w:t>
      </w:r>
      <w:r>
        <w:rPr>
          <w:rFonts w:cs="Times New Roman"/>
          <w:szCs w:val="28"/>
        </w:rPr>
        <w:t xml:space="preserve"> и </w:t>
      </w:r>
      <w:r w:rsidRPr="006438EE">
        <w:rPr>
          <w:rFonts w:cs="Times New Roman"/>
          <w:szCs w:val="28"/>
        </w:rPr>
        <w:t>сложноподчиненных</w:t>
      </w:r>
      <w:r>
        <w:rPr>
          <w:rFonts w:cs="Times New Roman"/>
          <w:szCs w:val="28"/>
        </w:rPr>
        <w:t xml:space="preserve"> </w:t>
      </w:r>
      <w:r w:rsidRPr="006438EE">
        <w:rPr>
          <w:rFonts w:cs="Times New Roman"/>
          <w:szCs w:val="28"/>
        </w:rPr>
        <w:t xml:space="preserve">предложениях, в том числе условных предложениях с разной степенью вероятности: вероятных, маловероятных и невероятных: </w:t>
      </w:r>
      <w:proofErr w:type="spellStart"/>
      <w:r w:rsidRPr="006438EE">
        <w:rPr>
          <w:rFonts w:cs="Times New Roman"/>
          <w:szCs w:val="28"/>
          <w:lang w:val="en-US"/>
        </w:rPr>
        <w:t>ConditionalI</w:t>
      </w:r>
      <w:proofErr w:type="spellEnd"/>
      <w:r w:rsidRPr="006438EE">
        <w:rPr>
          <w:rFonts w:cs="Times New Roman"/>
          <w:szCs w:val="28"/>
        </w:rPr>
        <w:t xml:space="preserve">, </w:t>
      </w:r>
      <w:r w:rsidRPr="006438EE">
        <w:rPr>
          <w:rFonts w:cs="Times New Roman"/>
          <w:szCs w:val="28"/>
          <w:lang w:val="en-US"/>
        </w:rPr>
        <w:t>II</w:t>
      </w:r>
      <w:r w:rsidRPr="006438EE">
        <w:rPr>
          <w:rFonts w:cs="Times New Roman"/>
          <w:szCs w:val="28"/>
        </w:rPr>
        <w:t xml:space="preserve"> ,</w:t>
      </w:r>
      <w:r w:rsidRPr="006438EE">
        <w:rPr>
          <w:rFonts w:cs="Times New Roman"/>
          <w:szCs w:val="28"/>
          <w:lang w:val="en-US"/>
        </w:rPr>
        <w:t>III</w:t>
      </w:r>
      <w:r w:rsidRPr="006438EE">
        <w:rPr>
          <w:rFonts w:cs="Times New Roman"/>
          <w:szCs w:val="28"/>
        </w:rPr>
        <w:t xml:space="preserve">. </w:t>
      </w:r>
    </w:p>
    <w:p w:rsidR="009A6694" w:rsidRPr="006438EE" w:rsidRDefault="009A6694" w:rsidP="00A44E96">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Формирование навыков распознавания и употребления в речи предложений с  конструкцией “</w:t>
      </w:r>
      <w:r w:rsidRPr="006438EE">
        <w:rPr>
          <w:rFonts w:cs="Times New Roman"/>
          <w:szCs w:val="28"/>
          <w:lang w:val="en-US"/>
        </w:rPr>
        <w:t>I</w:t>
      </w:r>
      <w:r w:rsidRPr="006438EE">
        <w:rPr>
          <w:rFonts w:cs="Times New Roman"/>
          <w:szCs w:val="28"/>
        </w:rPr>
        <w:t xml:space="preserve"> </w:t>
      </w:r>
      <w:r w:rsidRPr="006438EE">
        <w:rPr>
          <w:rFonts w:cs="Times New Roman"/>
          <w:szCs w:val="28"/>
          <w:lang w:val="en-US"/>
        </w:rPr>
        <w:t>wish</w:t>
      </w:r>
      <w:r w:rsidRPr="006438EE">
        <w:rPr>
          <w:rFonts w:cs="Times New Roman"/>
          <w:szCs w:val="28"/>
        </w:rPr>
        <w:t xml:space="preserve">…”  </w:t>
      </w:r>
      <w:r w:rsidRPr="006438EE">
        <w:rPr>
          <w:rFonts w:cs="Times New Roman"/>
          <w:szCs w:val="28"/>
          <w:lang w:val="en-US"/>
        </w:rPr>
        <w:t xml:space="preserve">(I wish I had my own room), </w:t>
      </w:r>
      <w:r w:rsidRPr="006438EE">
        <w:rPr>
          <w:rFonts w:cs="Times New Roman"/>
          <w:szCs w:val="28"/>
        </w:rPr>
        <w:t>конструкцией</w:t>
      </w:r>
      <w:r w:rsidRPr="006438EE">
        <w:rPr>
          <w:rFonts w:cs="Times New Roman"/>
          <w:szCs w:val="28"/>
          <w:lang w:val="en-US"/>
        </w:rPr>
        <w:t xml:space="preserve"> “so/such + that” (I was so busy  that forgot to phone to my parents), </w:t>
      </w:r>
      <w:r w:rsidRPr="006438EE">
        <w:rPr>
          <w:rFonts w:cs="Times New Roman"/>
          <w:szCs w:val="28"/>
        </w:rPr>
        <w:t>эмфатических</w:t>
      </w:r>
      <w:r w:rsidRPr="00370165">
        <w:rPr>
          <w:rFonts w:cs="Times New Roman"/>
          <w:szCs w:val="28"/>
          <w:lang w:val="en-US"/>
        </w:rPr>
        <w:t xml:space="preserve"> </w:t>
      </w:r>
      <w:r w:rsidRPr="006438EE">
        <w:rPr>
          <w:rFonts w:cs="Times New Roman"/>
          <w:szCs w:val="28"/>
        </w:rPr>
        <w:t>конструкций</w:t>
      </w:r>
      <w:r w:rsidRPr="00370165">
        <w:rPr>
          <w:rFonts w:cs="Times New Roman"/>
          <w:szCs w:val="28"/>
          <w:lang w:val="en-US"/>
        </w:rPr>
        <w:t xml:space="preserve"> </w:t>
      </w:r>
      <w:r w:rsidRPr="006438EE">
        <w:rPr>
          <w:rFonts w:cs="Times New Roman"/>
          <w:szCs w:val="28"/>
        </w:rPr>
        <w:t>типа</w:t>
      </w:r>
      <w:r>
        <w:rPr>
          <w:rFonts w:cs="Times New Roman"/>
          <w:szCs w:val="28"/>
          <w:lang w:val="en-US"/>
        </w:rPr>
        <w:t xml:space="preserve">  It’s him  who</w:t>
      </w:r>
      <w:r w:rsidRPr="006438EE">
        <w:rPr>
          <w:rFonts w:cs="Times New Roman"/>
          <w:szCs w:val="28"/>
          <w:lang w:val="en-US"/>
        </w:rPr>
        <w:t xml:space="preserve">, It’s time you did </w:t>
      </w:r>
      <w:proofErr w:type="spellStart"/>
      <w:r w:rsidRPr="006438EE">
        <w:rPr>
          <w:rFonts w:cs="Times New Roman"/>
          <w:szCs w:val="28"/>
          <w:lang w:val="en-US"/>
        </w:rPr>
        <w:t>smth</w:t>
      </w:r>
      <w:proofErr w:type="spellEnd"/>
      <w:r w:rsidRPr="006438EE">
        <w:rPr>
          <w:rFonts w:cs="Times New Roman"/>
          <w:szCs w:val="28"/>
          <w:lang w:val="en-US"/>
        </w:rPr>
        <w:t xml:space="preserve">.  </w:t>
      </w:r>
      <w:r w:rsidRPr="006438EE">
        <w:rPr>
          <w:rFonts w:cs="Times New Roman"/>
          <w:szCs w:val="28"/>
        </w:rPr>
        <w:t xml:space="preserve">Совершенствование навыков распознавания и употребления в речи глаголов в наиболее употребительных временных формах действительного залога: </w:t>
      </w:r>
      <w:proofErr w:type="spellStart"/>
      <w:r w:rsidRPr="006438EE">
        <w:rPr>
          <w:rFonts w:cs="Times New Roman"/>
          <w:szCs w:val="28"/>
          <w:lang w:val="en-US"/>
        </w:rPr>
        <w:t>PresentSimple</w:t>
      </w:r>
      <w:proofErr w:type="spellEnd"/>
      <w:r w:rsidRPr="006438EE">
        <w:rPr>
          <w:rFonts w:cs="Times New Roman"/>
          <w:szCs w:val="28"/>
        </w:rPr>
        <w:t xml:space="preserve">, </w:t>
      </w:r>
      <w:proofErr w:type="spellStart"/>
      <w:r w:rsidRPr="006438EE">
        <w:rPr>
          <w:rFonts w:cs="Times New Roman"/>
          <w:szCs w:val="28"/>
          <w:lang w:val="en-US"/>
        </w:rPr>
        <w:t>FutureSimple</w:t>
      </w:r>
      <w:proofErr w:type="spellEnd"/>
      <w:r w:rsidRPr="006438EE">
        <w:rPr>
          <w:rFonts w:cs="Times New Roman"/>
          <w:szCs w:val="28"/>
        </w:rPr>
        <w:t xml:space="preserve">  и</w:t>
      </w:r>
      <w:proofErr w:type="spellStart"/>
      <w:r w:rsidRPr="006438EE">
        <w:rPr>
          <w:rFonts w:cs="Times New Roman"/>
          <w:szCs w:val="28"/>
          <w:lang w:val="en-US"/>
        </w:rPr>
        <w:t>PastSimple</w:t>
      </w:r>
      <w:proofErr w:type="spellEnd"/>
      <w:r w:rsidRPr="006438EE">
        <w:rPr>
          <w:rFonts w:cs="Times New Roman"/>
          <w:szCs w:val="28"/>
        </w:rPr>
        <w:t xml:space="preserve">,  </w:t>
      </w:r>
      <w:r w:rsidRPr="006438EE">
        <w:rPr>
          <w:rFonts w:cs="Times New Roman"/>
          <w:szCs w:val="28"/>
          <w:lang w:val="en-US"/>
        </w:rPr>
        <w:t>Present</w:t>
      </w:r>
      <w:r w:rsidRPr="006438EE">
        <w:rPr>
          <w:rFonts w:cs="Times New Roman"/>
          <w:szCs w:val="28"/>
        </w:rPr>
        <w:t xml:space="preserve"> и </w:t>
      </w:r>
      <w:proofErr w:type="spellStart"/>
      <w:r w:rsidRPr="006438EE">
        <w:rPr>
          <w:rFonts w:cs="Times New Roman"/>
          <w:szCs w:val="28"/>
          <w:lang w:val="en-US"/>
        </w:rPr>
        <w:t>PastContinuous</w:t>
      </w:r>
      <w:proofErr w:type="spellEnd"/>
      <w:r w:rsidRPr="006438EE">
        <w:rPr>
          <w:rFonts w:cs="Times New Roman"/>
          <w:szCs w:val="28"/>
        </w:rPr>
        <w:t xml:space="preserve">,  </w:t>
      </w:r>
      <w:r w:rsidRPr="006438EE">
        <w:rPr>
          <w:rFonts w:cs="Times New Roman"/>
          <w:szCs w:val="28"/>
          <w:lang w:val="en-US"/>
        </w:rPr>
        <w:t>Present</w:t>
      </w:r>
      <w:r w:rsidRPr="006438EE">
        <w:rPr>
          <w:rFonts w:cs="Times New Roman"/>
          <w:szCs w:val="28"/>
        </w:rPr>
        <w:t xml:space="preserve"> и </w:t>
      </w:r>
      <w:proofErr w:type="spellStart"/>
      <w:r w:rsidRPr="006438EE">
        <w:rPr>
          <w:rFonts w:cs="Times New Roman"/>
          <w:szCs w:val="28"/>
          <w:lang w:val="en-US"/>
        </w:rPr>
        <w:t>PastPerfect</w:t>
      </w:r>
      <w:proofErr w:type="spellEnd"/>
      <w:r w:rsidRPr="006438EE">
        <w:rPr>
          <w:rFonts w:cs="Times New Roman"/>
          <w:szCs w:val="28"/>
        </w:rPr>
        <w:t xml:space="preserve">; модальных глаголов  и их эквивалентов. </w:t>
      </w:r>
    </w:p>
    <w:p w:rsidR="009A6694" w:rsidRPr="006438EE" w:rsidRDefault="009A6694" w:rsidP="00A44E96">
      <w:pPr>
        <w:pStyle w:val="a8"/>
        <w:spacing w:line="360" w:lineRule="auto"/>
        <w:rPr>
          <w:rFonts w:cs="Times New Roman"/>
          <w:szCs w:val="28"/>
        </w:rPr>
      </w:pPr>
      <w:r w:rsidRPr="006438EE">
        <w:rPr>
          <w:rFonts w:cs="Times New Roman"/>
          <w:szCs w:val="28"/>
        </w:rPr>
        <w:lastRenderedPageBreak/>
        <w:t xml:space="preserve">   </w:t>
      </w:r>
      <w:r>
        <w:rPr>
          <w:rFonts w:cs="Times New Roman"/>
          <w:szCs w:val="28"/>
        </w:rPr>
        <w:t xml:space="preserve">   </w:t>
      </w:r>
      <w:r w:rsidRPr="006438EE">
        <w:rPr>
          <w:rFonts w:cs="Times New Roman"/>
          <w:szCs w:val="28"/>
        </w:rPr>
        <w:t xml:space="preserve">Знание признаков и навыки распознавания  и употребления в речи глаголов в следующих формах действительного залога: </w:t>
      </w:r>
      <w:r w:rsidRPr="006438EE">
        <w:rPr>
          <w:rFonts w:cs="Times New Roman"/>
          <w:szCs w:val="28"/>
          <w:lang w:val="en-US"/>
        </w:rPr>
        <w:t>Present</w:t>
      </w:r>
      <w:r w:rsidRPr="006438EE">
        <w:rPr>
          <w:rFonts w:cs="Times New Roman"/>
          <w:szCs w:val="28"/>
        </w:rPr>
        <w:t xml:space="preserve"> </w:t>
      </w:r>
      <w:r w:rsidRPr="006438EE">
        <w:rPr>
          <w:rFonts w:cs="Times New Roman"/>
          <w:szCs w:val="28"/>
          <w:lang w:val="en-US"/>
        </w:rPr>
        <w:t>Perfect</w:t>
      </w:r>
      <w:r w:rsidRPr="006438EE">
        <w:rPr>
          <w:rFonts w:cs="Times New Roman"/>
          <w:szCs w:val="28"/>
        </w:rPr>
        <w:t xml:space="preserve"> </w:t>
      </w:r>
      <w:r w:rsidRPr="006438EE">
        <w:rPr>
          <w:rFonts w:cs="Times New Roman"/>
          <w:szCs w:val="28"/>
          <w:lang w:val="en-US"/>
        </w:rPr>
        <w:t>Continuous</w:t>
      </w:r>
      <w:r w:rsidRPr="006438EE">
        <w:rPr>
          <w:rFonts w:cs="Times New Roman"/>
          <w:szCs w:val="28"/>
        </w:rPr>
        <w:t xml:space="preserve"> и  </w:t>
      </w:r>
      <w:r w:rsidRPr="006438EE">
        <w:rPr>
          <w:rFonts w:cs="Times New Roman"/>
          <w:szCs w:val="28"/>
          <w:lang w:val="en-US"/>
        </w:rPr>
        <w:t>Past</w:t>
      </w:r>
      <w:r w:rsidRPr="006438EE">
        <w:rPr>
          <w:rFonts w:cs="Times New Roman"/>
          <w:szCs w:val="28"/>
        </w:rPr>
        <w:t xml:space="preserve"> </w:t>
      </w:r>
      <w:r w:rsidRPr="006438EE">
        <w:rPr>
          <w:rFonts w:cs="Times New Roman"/>
          <w:szCs w:val="28"/>
          <w:lang w:val="en-US"/>
        </w:rPr>
        <w:t>Perfect</w:t>
      </w:r>
      <w:r w:rsidRPr="006438EE">
        <w:rPr>
          <w:rFonts w:cs="Times New Roman"/>
          <w:szCs w:val="28"/>
        </w:rPr>
        <w:t xml:space="preserve"> </w:t>
      </w:r>
      <w:r w:rsidRPr="006438EE">
        <w:rPr>
          <w:rFonts w:cs="Times New Roman"/>
          <w:szCs w:val="28"/>
          <w:lang w:val="en-US"/>
        </w:rPr>
        <w:t>Continuous</w:t>
      </w:r>
      <w:r w:rsidRPr="006438EE">
        <w:rPr>
          <w:rFonts w:cs="Times New Roman"/>
          <w:szCs w:val="28"/>
        </w:rPr>
        <w:t xml:space="preserve">  и страдательного залога: </w:t>
      </w:r>
      <w:r w:rsidRPr="006438EE">
        <w:rPr>
          <w:rFonts w:cs="Times New Roman"/>
          <w:szCs w:val="28"/>
          <w:lang w:val="en-US"/>
        </w:rPr>
        <w:t>Present</w:t>
      </w:r>
      <w:r w:rsidRPr="006438EE">
        <w:rPr>
          <w:rFonts w:cs="Times New Roman"/>
          <w:szCs w:val="28"/>
        </w:rPr>
        <w:t xml:space="preserve"> </w:t>
      </w:r>
      <w:r w:rsidRPr="006438EE">
        <w:rPr>
          <w:rFonts w:cs="Times New Roman"/>
          <w:szCs w:val="28"/>
          <w:lang w:val="en-US"/>
        </w:rPr>
        <w:t>Simple</w:t>
      </w:r>
      <w:r w:rsidRPr="006438EE">
        <w:rPr>
          <w:rFonts w:cs="Times New Roman"/>
          <w:szCs w:val="28"/>
        </w:rPr>
        <w:t xml:space="preserve"> </w:t>
      </w:r>
      <w:r w:rsidRPr="006438EE">
        <w:rPr>
          <w:rFonts w:cs="Times New Roman"/>
          <w:szCs w:val="28"/>
          <w:lang w:val="en-US"/>
        </w:rPr>
        <w:t>Passive</w:t>
      </w:r>
      <w:r w:rsidRPr="006438EE">
        <w:rPr>
          <w:rFonts w:cs="Times New Roman"/>
          <w:szCs w:val="28"/>
        </w:rPr>
        <w:t xml:space="preserve">, </w:t>
      </w:r>
      <w:r w:rsidRPr="006438EE">
        <w:rPr>
          <w:rFonts w:cs="Times New Roman"/>
          <w:szCs w:val="28"/>
          <w:lang w:val="en-US"/>
        </w:rPr>
        <w:t>Future</w:t>
      </w:r>
      <w:r w:rsidRPr="006438EE">
        <w:rPr>
          <w:rFonts w:cs="Times New Roman"/>
          <w:szCs w:val="28"/>
        </w:rPr>
        <w:t xml:space="preserve"> </w:t>
      </w:r>
      <w:r w:rsidRPr="006438EE">
        <w:rPr>
          <w:rFonts w:cs="Times New Roman"/>
          <w:szCs w:val="28"/>
          <w:lang w:val="en-US"/>
        </w:rPr>
        <w:t>Simple</w:t>
      </w:r>
      <w:r w:rsidRPr="006438EE">
        <w:rPr>
          <w:rFonts w:cs="Times New Roman"/>
          <w:szCs w:val="28"/>
        </w:rPr>
        <w:t xml:space="preserve"> </w:t>
      </w:r>
      <w:r w:rsidRPr="006438EE">
        <w:rPr>
          <w:rFonts w:cs="Times New Roman"/>
          <w:szCs w:val="28"/>
          <w:lang w:val="en-US"/>
        </w:rPr>
        <w:t>Passive</w:t>
      </w:r>
      <w:r w:rsidRPr="006438EE">
        <w:rPr>
          <w:rFonts w:cs="Times New Roman"/>
          <w:szCs w:val="28"/>
        </w:rPr>
        <w:t xml:space="preserve">, </w:t>
      </w:r>
      <w:r w:rsidRPr="006438EE">
        <w:rPr>
          <w:rFonts w:cs="Times New Roman"/>
          <w:szCs w:val="28"/>
          <w:lang w:val="en-US"/>
        </w:rPr>
        <w:t>Past</w:t>
      </w:r>
      <w:r w:rsidRPr="006438EE">
        <w:rPr>
          <w:rFonts w:cs="Times New Roman"/>
          <w:szCs w:val="28"/>
        </w:rPr>
        <w:t xml:space="preserve"> </w:t>
      </w:r>
      <w:r w:rsidRPr="006438EE">
        <w:rPr>
          <w:rFonts w:cs="Times New Roman"/>
          <w:szCs w:val="28"/>
          <w:lang w:val="en-US"/>
        </w:rPr>
        <w:t>Simple</w:t>
      </w:r>
      <w:r w:rsidRPr="006438EE">
        <w:rPr>
          <w:rFonts w:cs="Times New Roman"/>
          <w:szCs w:val="28"/>
        </w:rPr>
        <w:t xml:space="preserve"> </w:t>
      </w:r>
      <w:r w:rsidRPr="006438EE">
        <w:rPr>
          <w:rFonts w:cs="Times New Roman"/>
          <w:szCs w:val="28"/>
          <w:lang w:val="en-US"/>
        </w:rPr>
        <w:t>Passive</w:t>
      </w:r>
      <w:r w:rsidRPr="006438EE">
        <w:rPr>
          <w:rFonts w:cs="Times New Roman"/>
          <w:szCs w:val="28"/>
        </w:rPr>
        <w:t xml:space="preserve">,  </w:t>
      </w:r>
      <w:r w:rsidRPr="006438EE">
        <w:rPr>
          <w:rFonts w:cs="Times New Roman"/>
          <w:szCs w:val="28"/>
          <w:lang w:val="en-US"/>
        </w:rPr>
        <w:t>Present</w:t>
      </w:r>
      <w:r w:rsidRPr="006438EE">
        <w:rPr>
          <w:rFonts w:cs="Times New Roman"/>
          <w:szCs w:val="28"/>
        </w:rPr>
        <w:t xml:space="preserve"> </w:t>
      </w:r>
      <w:r w:rsidRPr="006438EE">
        <w:rPr>
          <w:rFonts w:cs="Times New Roman"/>
          <w:szCs w:val="28"/>
          <w:lang w:val="en-US"/>
        </w:rPr>
        <w:t>Perfect</w:t>
      </w:r>
      <w:r w:rsidRPr="006438EE">
        <w:rPr>
          <w:rFonts w:cs="Times New Roman"/>
          <w:szCs w:val="28"/>
        </w:rPr>
        <w:t xml:space="preserve"> </w:t>
      </w:r>
      <w:r w:rsidRPr="006438EE">
        <w:rPr>
          <w:rFonts w:cs="Times New Roman"/>
          <w:szCs w:val="28"/>
          <w:lang w:val="en-US"/>
        </w:rPr>
        <w:t>Passive</w:t>
      </w:r>
      <w:r w:rsidRPr="006438EE">
        <w:rPr>
          <w:rFonts w:cs="Times New Roman"/>
          <w:szCs w:val="28"/>
        </w:rPr>
        <w:t>.</w:t>
      </w:r>
    </w:p>
    <w:p w:rsidR="009A6694" w:rsidRPr="006438EE" w:rsidRDefault="009A6694" w:rsidP="00A44E96">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 xml:space="preserve">Знание признаков  и навыки распознавания при чтении глаголов в </w:t>
      </w:r>
      <w:r w:rsidRPr="006438EE">
        <w:rPr>
          <w:rFonts w:cs="Times New Roman"/>
          <w:szCs w:val="28"/>
          <w:lang w:val="en-US"/>
        </w:rPr>
        <w:t>Past</w:t>
      </w:r>
      <w:r w:rsidRPr="006438EE">
        <w:rPr>
          <w:rFonts w:cs="Times New Roman"/>
          <w:szCs w:val="28"/>
        </w:rPr>
        <w:t xml:space="preserve"> </w:t>
      </w:r>
      <w:r w:rsidRPr="006438EE">
        <w:rPr>
          <w:rFonts w:cs="Times New Roman"/>
          <w:szCs w:val="28"/>
          <w:lang w:val="en-US"/>
        </w:rPr>
        <w:t>Perfect</w:t>
      </w:r>
      <w:r w:rsidRPr="006438EE">
        <w:rPr>
          <w:rFonts w:cs="Times New Roman"/>
          <w:szCs w:val="28"/>
        </w:rPr>
        <w:t xml:space="preserve"> </w:t>
      </w:r>
      <w:r w:rsidRPr="006438EE">
        <w:rPr>
          <w:rFonts w:cs="Times New Roman"/>
          <w:szCs w:val="28"/>
          <w:lang w:val="en-US"/>
        </w:rPr>
        <w:t>Passive</w:t>
      </w:r>
      <w:r w:rsidRPr="006438EE">
        <w:rPr>
          <w:rFonts w:cs="Times New Roman"/>
          <w:szCs w:val="28"/>
        </w:rPr>
        <w:t xml:space="preserve">, </w:t>
      </w:r>
      <w:r w:rsidRPr="006438EE">
        <w:rPr>
          <w:rFonts w:cs="Times New Roman"/>
          <w:szCs w:val="28"/>
          <w:lang w:val="en-US"/>
        </w:rPr>
        <w:t>Future</w:t>
      </w:r>
      <w:r w:rsidRPr="006438EE">
        <w:rPr>
          <w:rFonts w:cs="Times New Roman"/>
          <w:szCs w:val="28"/>
        </w:rPr>
        <w:t xml:space="preserve"> </w:t>
      </w:r>
      <w:r w:rsidRPr="006438EE">
        <w:rPr>
          <w:rFonts w:cs="Times New Roman"/>
          <w:szCs w:val="28"/>
          <w:lang w:val="en-US"/>
        </w:rPr>
        <w:t>Perfect</w:t>
      </w:r>
      <w:r w:rsidRPr="006438EE">
        <w:rPr>
          <w:rFonts w:cs="Times New Roman"/>
          <w:szCs w:val="28"/>
        </w:rPr>
        <w:t xml:space="preserve"> </w:t>
      </w:r>
      <w:r w:rsidRPr="006438EE">
        <w:rPr>
          <w:rFonts w:cs="Times New Roman"/>
          <w:szCs w:val="28"/>
          <w:lang w:val="en-US"/>
        </w:rPr>
        <w:t>Passive</w:t>
      </w:r>
      <w:r w:rsidRPr="006438EE">
        <w:rPr>
          <w:rFonts w:cs="Times New Roman"/>
          <w:szCs w:val="28"/>
        </w:rPr>
        <w:t>; неличных форм глагола (</w:t>
      </w:r>
      <w:r w:rsidRPr="006438EE">
        <w:rPr>
          <w:rFonts w:cs="Times New Roman"/>
          <w:szCs w:val="28"/>
          <w:lang w:val="en-US"/>
        </w:rPr>
        <w:t>Infinitive</w:t>
      </w:r>
      <w:r w:rsidRPr="006438EE">
        <w:rPr>
          <w:rFonts w:cs="Times New Roman"/>
          <w:szCs w:val="28"/>
        </w:rPr>
        <w:t xml:space="preserve">, </w:t>
      </w:r>
      <w:r w:rsidRPr="006438EE">
        <w:rPr>
          <w:rFonts w:cs="Times New Roman"/>
          <w:szCs w:val="28"/>
          <w:lang w:val="en-US"/>
        </w:rPr>
        <w:t>Participle</w:t>
      </w:r>
      <w:r w:rsidRPr="006438EE">
        <w:rPr>
          <w:rFonts w:cs="Times New Roman"/>
          <w:szCs w:val="28"/>
        </w:rPr>
        <w:t xml:space="preserve"> </w:t>
      </w:r>
      <w:r w:rsidRPr="006438EE">
        <w:rPr>
          <w:rFonts w:cs="Times New Roman"/>
          <w:szCs w:val="28"/>
          <w:lang w:val="en-US"/>
        </w:rPr>
        <w:t>I</w:t>
      </w:r>
      <w:r w:rsidRPr="006438EE">
        <w:rPr>
          <w:rFonts w:cs="Times New Roman"/>
          <w:szCs w:val="28"/>
        </w:rPr>
        <w:t xml:space="preserve"> и </w:t>
      </w:r>
      <w:r w:rsidRPr="006438EE">
        <w:rPr>
          <w:rFonts w:cs="Times New Roman"/>
          <w:szCs w:val="28"/>
          <w:lang w:val="en-US"/>
        </w:rPr>
        <w:t>Gerund</w:t>
      </w:r>
      <w:r w:rsidRPr="006438EE">
        <w:rPr>
          <w:rFonts w:cs="Times New Roman"/>
          <w:szCs w:val="28"/>
        </w:rPr>
        <w:t>) без различения  их функций.</w:t>
      </w:r>
    </w:p>
    <w:p w:rsidR="009A6694" w:rsidRPr="006438EE" w:rsidRDefault="009A6694" w:rsidP="00A44E96">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 xml:space="preserve">Формирование навыков распознавания и употребления в речи различных грамматических средств для выражения будущего времени: </w:t>
      </w:r>
      <w:r w:rsidRPr="006438EE">
        <w:rPr>
          <w:rFonts w:cs="Times New Roman"/>
          <w:szCs w:val="28"/>
          <w:lang w:val="en-US"/>
        </w:rPr>
        <w:t>Simple</w:t>
      </w:r>
      <w:r w:rsidRPr="006438EE">
        <w:rPr>
          <w:rFonts w:cs="Times New Roman"/>
          <w:szCs w:val="28"/>
        </w:rPr>
        <w:t xml:space="preserve"> </w:t>
      </w:r>
      <w:r w:rsidRPr="006438EE">
        <w:rPr>
          <w:rFonts w:cs="Times New Roman"/>
          <w:szCs w:val="28"/>
          <w:lang w:val="en-US"/>
        </w:rPr>
        <w:t>Future</w:t>
      </w:r>
      <w:r w:rsidRPr="006438EE">
        <w:rPr>
          <w:rFonts w:cs="Times New Roman"/>
          <w:szCs w:val="28"/>
        </w:rPr>
        <w:t xml:space="preserve">, </w:t>
      </w:r>
      <w:r w:rsidRPr="006438EE">
        <w:rPr>
          <w:rFonts w:cs="Times New Roman"/>
          <w:szCs w:val="28"/>
          <w:lang w:val="en-US"/>
        </w:rPr>
        <w:t>to</w:t>
      </w:r>
      <w:r w:rsidRPr="006438EE">
        <w:rPr>
          <w:rFonts w:cs="Times New Roman"/>
          <w:szCs w:val="28"/>
        </w:rPr>
        <w:t xml:space="preserve"> </w:t>
      </w:r>
      <w:r w:rsidRPr="006438EE">
        <w:rPr>
          <w:rFonts w:cs="Times New Roman"/>
          <w:szCs w:val="28"/>
          <w:lang w:val="en-US"/>
        </w:rPr>
        <w:t>be</w:t>
      </w:r>
      <w:r w:rsidRPr="006438EE">
        <w:rPr>
          <w:rFonts w:cs="Times New Roman"/>
          <w:szCs w:val="28"/>
        </w:rPr>
        <w:t xml:space="preserve"> </w:t>
      </w:r>
      <w:r w:rsidRPr="006438EE">
        <w:rPr>
          <w:rFonts w:cs="Times New Roman"/>
          <w:szCs w:val="28"/>
          <w:lang w:val="en-US"/>
        </w:rPr>
        <w:t>going</w:t>
      </w:r>
      <w:r w:rsidRPr="006438EE">
        <w:rPr>
          <w:rFonts w:cs="Times New Roman"/>
          <w:szCs w:val="28"/>
        </w:rPr>
        <w:t xml:space="preserve"> </w:t>
      </w:r>
      <w:r w:rsidRPr="006438EE">
        <w:rPr>
          <w:rFonts w:cs="Times New Roman"/>
          <w:szCs w:val="28"/>
          <w:lang w:val="en-US"/>
        </w:rPr>
        <w:t>to</w:t>
      </w:r>
      <w:r w:rsidRPr="006438EE">
        <w:rPr>
          <w:rFonts w:cs="Times New Roman"/>
          <w:szCs w:val="28"/>
        </w:rPr>
        <w:t xml:space="preserve">, </w:t>
      </w:r>
      <w:proofErr w:type="spellStart"/>
      <w:r w:rsidRPr="006438EE">
        <w:rPr>
          <w:rFonts w:cs="Times New Roman"/>
          <w:szCs w:val="28"/>
        </w:rPr>
        <w:t>Present</w:t>
      </w:r>
      <w:proofErr w:type="spellEnd"/>
      <w:r w:rsidRPr="006438EE">
        <w:rPr>
          <w:rFonts w:cs="Times New Roman"/>
          <w:szCs w:val="28"/>
        </w:rPr>
        <w:t xml:space="preserve"> </w:t>
      </w:r>
      <w:r w:rsidRPr="006438EE">
        <w:rPr>
          <w:rFonts w:cs="Times New Roman"/>
          <w:szCs w:val="28"/>
          <w:lang w:val="en-US"/>
        </w:rPr>
        <w:t>Continuous</w:t>
      </w:r>
      <w:r w:rsidRPr="006438EE">
        <w:rPr>
          <w:rFonts w:cs="Times New Roman"/>
          <w:szCs w:val="28"/>
        </w:rPr>
        <w:t>.</w:t>
      </w:r>
    </w:p>
    <w:p w:rsidR="009A6694" w:rsidRPr="006438EE" w:rsidRDefault="009A6694" w:rsidP="00A44E96">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 xml:space="preserve"> Совершенствование навыков употребления определенного, </w:t>
      </w:r>
      <w:proofErr w:type="spellStart"/>
      <w:r w:rsidRPr="006438EE">
        <w:rPr>
          <w:rFonts w:cs="Times New Roman"/>
          <w:szCs w:val="28"/>
        </w:rPr>
        <w:t>неопре</w:t>
      </w:r>
      <w:proofErr w:type="spellEnd"/>
      <w:r w:rsidRPr="006438EE">
        <w:rPr>
          <w:rFonts w:cs="Times New Roman"/>
          <w:szCs w:val="28"/>
        </w:rPr>
        <w:t xml:space="preserve">- деленного, нулевого артиклей; имен существительных в единственном и множественном числе (в том числе исключения). </w:t>
      </w:r>
    </w:p>
    <w:p w:rsidR="009A6694" w:rsidRPr="006438EE" w:rsidRDefault="009A6694" w:rsidP="00A44E96">
      <w:pPr>
        <w:pStyle w:val="a8"/>
        <w:spacing w:line="360" w:lineRule="auto"/>
        <w:rPr>
          <w:rFonts w:cs="Times New Roman"/>
          <w:szCs w:val="28"/>
        </w:rPr>
      </w:pPr>
      <w:r w:rsidRPr="006438EE">
        <w:rPr>
          <w:rFonts w:cs="Times New Roman"/>
          <w:szCs w:val="28"/>
        </w:rPr>
        <w:t xml:space="preserve">  </w:t>
      </w:r>
      <w:r>
        <w:rPr>
          <w:rFonts w:cs="Times New Roman"/>
          <w:szCs w:val="28"/>
        </w:rPr>
        <w:t xml:space="preserve">     </w:t>
      </w:r>
      <w:r w:rsidRPr="006438EE">
        <w:rPr>
          <w:rFonts w:cs="Times New Roman"/>
          <w:szCs w:val="28"/>
        </w:rPr>
        <w:t>Совершенствование навыков распознавания и употребления в речи личных, притяжательных, указательных, неопределенных, относительных, вопросительных местоимений; прилагательных и наречий,  в том числе наречий, выражающих количество (</w:t>
      </w:r>
      <w:r w:rsidRPr="006438EE">
        <w:rPr>
          <w:rFonts w:cs="Times New Roman"/>
          <w:szCs w:val="28"/>
          <w:lang w:val="en-US"/>
        </w:rPr>
        <w:t>many</w:t>
      </w:r>
      <w:r w:rsidRPr="006438EE">
        <w:rPr>
          <w:rFonts w:cs="Times New Roman"/>
          <w:szCs w:val="28"/>
        </w:rPr>
        <w:t>/</w:t>
      </w:r>
      <w:r w:rsidRPr="006438EE">
        <w:rPr>
          <w:rFonts w:cs="Times New Roman"/>
          <w:szCs w:val="28"/>
          <w:lang w:val="en-US"/>
        </w:rPr>
        <w:t>much</w:t>
      </w:r>
      <w:r w:rsidRPr="006438EE">
        <w:rPr>
          <w:rFonts w:cs="Times New Roman"/>
          <w:szCs w:val="28"/>
        </w:rPr>
        <w:t xml:space="preserve">, </w:t>
      </w:r>
      <w:r w:rsidRPr="006438EE">
        <w:rPr>
          <w:rFonts w:cs="Times New Roman"/>
          <w:szCs w:val="28"/>
          <w:lang w:val="en-US"/>
        </w:rPr>
        <w:t>few</w:t>
      </w:r>
      <w:r w:rsidRPr="006438EE">
        <w:rPr>
          <w:rFonts w:cs="Times New Roman"/>
          <w:szCs w:val="28"/>
        </w:rPr>
        <w:t>/</w:t>
      </w:r>
      <w:proofErr w:type="spellStart"/>
      <w:r w:rsidRPr="006438EE">
        <w:rPr>
          <w:rFonts w:cs="Times New Roman"/>
          <w:szCs w:val="28"/>
          <w:lang w:val="en-US"/>
        </w:rPr>
        <w:t>afew</w:t>
      </w:r>
      <w:proofErr w:type="spellEnd"/>
      <w:r w:rsidRPr="006438EE">
        <w:rPr>
          <w:rFonts w:cs="Times New Roman"/>
          <w:szCs w:val="28"/>
        </w:rPr>
        <w:t xml:space="preserve">, </w:t>
      </w:r>
      <w:r w:rsidRPr="006438EE">
        <w:rPr>
          <w:rFonts w:cs="Times New Roman"/>
          <w:szCs w:val="28"/>
          <w:lang w:val="en-US"/>
        </w:rPr>
        <w:t>little</w:t>
      </w:r>
      <w:r w:rsidRPr="006438EE">
        <w:rPr>
          <w:rFonts w:cs="Times New Roman"/>
          <w:szCs w:val="28"/>
        </w:rPr>
        <w:t xml:space="preserve">/ </w:t>
      </w:r>
      <w:proofErr w:type="spellStart"/>
      <w:r w:rsidRPr="006438EE">
        <w:rPr>
          <w:rFonts w:cs="Times New Roman"/>
          <w:szCs w:val="28"/>
          <w:lang w:val="en-US"/>
        </w:rPr>
        <w:t>alittle</w:t>
      </w:r>
      <w:proofErr w:type="spellEnd"/>
      <w:r w:rsidRPr="006438EE">
        <w:rPr>
          <w:rFonts w:cs="Times New Roman"/>
          <w:szCs w:val="28"/>
        </w:rPr>
        <w:t xml:space="preserve">); количественных и порядковых  числительных. </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 xml:space="preserve">  </w:t>
      </w:r>
      <w:r>
        <w:rPr>
          <w:rFonts w:ascii="Times New Roman" w:hAnsi="Times New Roman"/>
          <w:sz w:val="28"/>
          <w:szCs w:val="28"/>
        </w:rPr>
        <w:t xml:space="preserve">     </w:t>
      </w:r>
      <w:r w:rsidRPr="006438EE">
        <w:rPr>
          <w:rFonts w:ascii="Times New Roman" w:hAnsi="Times New Roman"/>
          <w:sz w:val="28"/>
          <w:szCs w:val="28"/>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sidRPr="006438EE">
        <w:rPr>
          <w:rFonts w:ascii="Times New Roman" w:hAnsi="Times New Roman"/>
          <w:sz w:val="28"/>
          <w:szCs w:val="28"/>
          <w:lang w:val="en-US"/>
        </w:rPr>
        <w:t>firstly</w:t>
      </w:r>
      <w:r w:rsidRPr="006438EE">
        <w:rPr>
          <w:rFonts w:ascii="Times New Roman" w:hAnsi="Times New Roman"/>
          <w:sz w:val="28"/>
          <w:szCs w:val="28"/>
        </w:rPr>
        <w:t xml:space="preserve">, </w:t>
      </w:r>
      <w:r w:rsidRPr="006438EE">
        <w:rPr>
          <w:rFonts w:ascii="Times New Roman" w:hAnsi="Times New Roman"/>
          <w:sz w:val="28"/>
          <w:szCs w:val="28"/>
          <w:lang w:val="en-US"/>
        </w:rPr>
        <w:t>finally</w:t>
      </w:r>
      <w:r w:rsidRPr="006438EE">
        <w:rPr>
          <w:rFonts w:ascii="Times New Roman" w:hAnsi="Times New Roman"/>
          <w:sz w:val="28"/>
          <w:szCs w:val="28"/>
        </w:rPr>
        <w:t xml:space="preserve"> , </w:t>
      </w:r>
      <w:r w:rsidRPr="006438EE">
        <w:rPr>
          <w:rFonts w:ascii="Times New Roman" w:hAnsi="Times New Roman"/>
          <w:sz w:val="28"/>
          <w:szCs w:val="28"/>
          <w:lang w:val="en-US"/>
        </w:rPr>
        <w:t>at</w:t>
      </w:r>
      <w:r w:rsidRPr="006438EE">
        <w:rPr>
          <w:rFonts w:ascii="Times New Roman" w:hAnsi="Times New Roman"/>
          <w:sz w:val="28"/>
          <w:szCs w:val="28"/>
        </w:rPr>
        <w:t xml:space="preserve"> </w:t>
      </w:r>
      <w:r w:rsidRPr="006438EE">
        <w:rPr>
          <w:rFonts w:ascii="Times New Roman" w:hAnsi="Times New Roman"/>
          <w:sz w:val="28"/>
          <w:szCs w:val="28"/>
          <w:lang w:val="en-US"/>
        </w:rPr>
        <w:t>last</w:t>
      </w:r>
      <w:r w:rsidRPr="006438EE">
        <w:rPr>
          <w:rFonts w:ascii="Times New Roman" w:hAnsi="Times New Roman"/>
          <w:sz w:val="28"/>
          <w:szCs w:val="28"/>
        </w:rPr>
        <w:t xml:space="preserve">, </w:t>
      </w:r>
      <w:r w:rsidRPr="006438EE">
        <w:rPr>
          <w:rFonts w:ascii="Times New Roman" w:hAnsi="Times New Roman"/>
          <w:sz w:val="28"/>
          <w:szCs w:val="28"/>
          <w:lang w:val="en-US"/>
        </w:rPr>
        <w:t>in</w:t>
      </w:r>
      <w:r w:rsidRPr="006438EE">
        <w:rPr>
          <w:rFonts w:ascii="Times New Roman" w:hAnsi="Times New Roman"/>
          <w:sz w:val="28"/>
          <w:szCs w:val="28"/>
        </w:rPr>
        <w:t xml:space="preserve"> </w:t>
      </w:r>
      <w:r w:rsidRPr="006438EE">
        <w:rPr>
          <w:rFonts w:ascii="Times New Roman" w:hAnsi="Times New Roman"/>
          <w:sz w:val="28"/>
          <w:szCs w:val="28"/>
          <w:lang w:val="en-US"/>
        </w:rPr>
        <w:t>the</w:t>
      </w:r>
      <w:r w:rsidRPr="006438EE">
        <w:rPr>
          <w:rFonts w:ascii="Times New Roman" w:hAnsi="Times New Roman"/>
          <w:sz w:val="28"/>
          <w:szCs w:val="28"/>
        </w:rPr>
        <w:t xml:space="preserve"> </w:t>
      </w:r>
      <w:r w:rsidRPr="006438EE">
        <w:rPr>
          <w:rFonts w:ascii="Times New Roman" w:hAnsi="Times New Roman"/>
          <w:sz w:val="28"/>
          <w:szCs w:val="28"/>
          <w:lang w:val="en-US"/>
        </w:rPr>
        <w:t>end</w:t>
      </w:r>
      <w:r w:rsidRPr="006438EE">
        <w:rPr>
          <w:rFonts w:ascii="Times New Roman" w:hAnsi="Times New Roman"/>
          <w:sz w:val="28"/>
          <w:szCs w:val="28"/>
        </w:rPr>
        <w:t xml:space="preserve">, </w:t>
      </w:r>
      <w:r w:rsidRPr="006438EE">
        <w:rPr>
          <w:rFonts w:ascii="Times New Roman" w:hAnsi="Times New Roman"/>
          <w:sz w:val="28"/>
          <w:szCs w:val="28"/>
          <w:lang w:val="en-US"/>
        </w:rPr>
        <w:t>however</w:t>
      </w:r>
      <w:r w:rsidRPr="006438EE">
        <w:rPr>
          <w:rFonts w:ascii="Times New Roman" w:hAnsi="Times New Roman"/>
          <w:sz w:val="28"/>
          <w:szCs w:val="28"/>
        </w:rPr>
        <w:t xml:space="preserve">, </w:t>
      </w:r>
      <w:r w:rsidRPr="006438EE">
        <w:rPr>
          <w:rFonts w:ascii="Times New Roman" w:hAnsi="Times New Roman"/>
          <w:sz w:val="28"/>
          <w:szCs w:val="28"/>
          <w:lang w:val="en-US"/>
        </w:rPr>
        <w:t>etc</w:t>
      </w:r>
      <w:r w:rsidRPr="006438EE">
        <w:rPr>
          <w:rFonts w:ascii="Times New Roman" w:hAnsi="Times New Roman"/>
          <w:sz w:val="28"/>
          <w:szCs w:val="28"/>
        </w:rPr>
        <w:t xml:space="preserve">.). </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Коммуникативные умения.</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Говорение.</w:t>
      </w:r>
    </w:p>
    <w:p w:rsidR="009A6694" w:rsidRPr="006438EE" w:rsidRDefault="009A6694" w:rsidP="00A44E96">
      <w:pPr>
        <w:spacing w:after="0" w:line="360" w:lineRule="auto"/>
        <w:jc w:val="both"/>
        <w:rPr>
          <w:rFonts w:ascii="Times New Roman" w:hAnsi="Times New Roman"/>
          <w:i/>
          <w:sz w:val="28"/>
          <w:szCs w:val="28"/>
        </w:rPr>
      </w:pPr>
      <w:r w:rsidRPr="006438EE">
        <w:rPr>
          <w:rFonts w:ascii="Times New Roman" w:hAnsi="Times New Roman"/>
          <w:i/>
          <w:sz w:val="28"/>
          <w:szCs w:val="28"/>
        </w:rPr>
        <w:t>Диалогическая речь.</w:t>
      </w:r>
    </w:p>
    <w:p w:rsidR="009A6694" w:rsidRPr="000E4C03" w:rsidRDefault="009A6694" w:rsidP="00A44E96">
      <w:pPr>
        <w:spacing w:after="0" w:line="360" w:lineRule="auto"/>
        <w:jc w:val="both"/>
        <w:rPr>
          <w:rFonts w:ascii="Times New Roman" w:hAnsi="Times New Roman"/>
          <w:i/>
          <w:sz w:val="28"/>
          <w:szCs w:val="28"/>
        </w:rPr>
      </w:pPr>
      <w:r w:rsidRPr="006438EE">
        <w:rPr>
          <w:rFonts w:ascii="Times New Roman" w:hAnsi="Times New Roman"/>
          <w:sz w:val="28"/>
          <w:szCs w:val="28"/>
        </w:rPr>
        <w:t xml:space="preserve">В результате изучения английского языка в  10-11 классе ученики должны </w:t>
      </w:r>
      <w:r w:rsidRPr="000E4C03">
        <w:rPr>
          <w:rFonts w:ascii="Times New Roman" w:hAnsi="Times New Roman"/>
          <w:i/>
          <w:sz w:val="28"/>
          <w:szCs w:val="28"/>
        </w:rPr>
        <w:t>знать/понимать:</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lastRenderedPageBreak/>
        <w:t>1)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англоязычных стран.</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2) значение изученных грамматических явлений в расширенном объеме</w:t>
      </w:r>
      <w:r>
        <w:rPr>
          <w:rFonts w:ascii="Times New Roman" w:hAnsi="Times New Roman"/>
          <w:sz w:val="28"/>
          <w:szCs w:val="28"/>
        </w:rPr>
        <w:t xml:space="preserve"> </w:t>
      </w:r>
      <w:r w:rsidRPr="006438EE">
        <w:rPr>
          <w:rFonts w:ascii="Times New Roman" w:hAnsi="Times New Roman"/>
          <w:sz w:val="28"/>
          <w:szCs w:val="28"/>
        </w:rPr>
        <w:t>(видовременные,</w:t>
      </w:r>
      <w:r w:rsidR="00617D80">
        <w:rPr>
          <w:rFonts w:ascii="Times New Roman" w:hAnsi="Times New Roman"/>
          <w:sz w:val="28"/>
          <w:szCs w:val="28"/>
        </w:rPr>
        <w:t xml:space="preserve"> </w:t>
      </w:r>
      <w:r w:rsidRPr="006438EE">
        <w:rPr>
          <w:rFonts w:ascii="Times New Roman" w:hAnsi="Times New Roman"/>
          <w:sz w:val="28"/>
          <w:szCs w:val="28"/>
        </w:rPr>
        <w:t>неличные, и неопределенно-личные формы глагола, формы условного наклонения, косвенная речь/косвенный вопрос, побуждение, согласование времен)</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3) страноведческую информацию из аутентичных источников, обогащающую социальный опыт школьников: сведения об англоязычных странах, их науке и культуре, исторических и современных реалиях, общественных деятелях, месте в мировом сообществе и мировой культуре, взаимоотношениях с Российской Федерацией, языковые средства и правила речевого и неречевого поведения в соответствии со сферой общения и социальным статусом собеседника.</w:t>
      </w:r>
    </w:p>
    <w:p w:rsidR="009A6694" w:rsidRPr="006438EE" w:rsidRDefault="009A6694" w:rsidP="00A44E96">
      <w:pPr>
        <w:spacing w:after="0" w:line="360" w:lineRule="auto"/>
        <w:jc w:val="both"/>
        <w:rPr>
          <w:rFonts w:ascii="Times New Roman" w:hAnsi="Times New Roman"/>
          <w:i/>
          <w:sz w:val="28"/>
          <w:szCs w:val="28"/>
        </w:rPr>
      </w:pPr>
      <w:r w:rsidRPr="006438EE">
        <w:rPr>
          <w:rFonts w:ascii="Times New Roman" w:hAnsi="Times New Roman"/>
          <w:i/>
          <w:sz w:val="28"/>
          <w:szCs w:val="28"/>
        </w:rPr>
        <w:t>Монологическая речь.</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w:t>
      </w:r>
    </w:p>
    <w:p w:rsidR="009A6694" w:rsidRPr="000E4C03" w:rsidRDefault="009A6694" w:rsidP="00A44E96">
      <w:pPr>
        <w:spacing w:after="0" w:line="360" w:lineRule="auto"/>
        <w:jc w:val="both"/>
        <w:rPr>
          <w:rFonts w:ascii="Times New Roman" w:hAnsi="Times New Roman"/>
          <w:i/>
          <w:sz w:val="28"/>
          <w:szCs w:val="28"/>
        </w:rPr>
      </w:pPr>
      <w:proofErr w:type="spellStart"/>
      <w:r w:rsidRPr="000E4C03">
        <w:rPr>
          <w:rFonts w:ascii="Times New Roman" w:hAnsi="Times New Roman"/>
          <w:i/>
          <w:sz w:val="28"/>
          <w:szCs w:val="28"/>
        </w:rPr>
        <w:t>Аудирование</w:t>
      </w:r>
      <w:proofErr w:type="spellEnd"/>
      <w:r w:rsidRPr="000E4C03">
        <w:rPr>
          <w:rFonts w:ascii="Times New Roman" w:hAnsi="Times New Roman"/>
          <w:i/>
          <w:sz w:val="28"/>
          <w:szCs w:val="28"/>
        </w:rPr>
        <w:t>.</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b/>
          <w:sz w:val="28"/>
          <w:szCs w:val="28"/>
        </w:rPr>
        <w:t xml:space="preserve">- </w:t>
      </w:r>
      <w:r w:rsidRPr="006438EE">
        <w:rPr>
          <w:rFonts w:ascii="Times New Roman" w:hAnsi="Times New Roman"/>
          <w:sz w:val="28"/>
          <w:szCs w:val="28"/>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w:t>
      </w:r>
      <w:r>
        <w:rPr>
          <w:rFonts w:ascii="Times New Roman" w:hAnsi="Times New Roman"/>
          <w:sz w:val="28"/>
          <w:szCs w:val="28"/>
        </w:rPr>
        <w:t xml:space="preserve"> </w:t>
      </w:r>
      <w:r w:rsidRPr="006438EE">
        <w:rPr>
          <w:rFonts w:ascii="Times New Roman" w:hAnsi="Times New Roman"/>
          <w:sz w:val="28"/>
          <w:szCs w:val="28"/>
        </w:rPr>
        <w:t>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Чтение.</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lastRenderedPageBreak/>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Жанры текстов: научно-популярные, публицистические, художественные, прагматические.</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Типы текстов: Статья, интервью, рассказ, объявление, рецепт, меню, проспект, реклама, стихотворение и др.</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Независимо от вида чтения возможно использование двуязычного словаря.</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 xml:space="preserve">Чтение с пониманием основного содержания осуществляется на аутентичных текстах с ориентацией на выделенное в программе предметное содержание, включающих некоторое количество незнакомых слов. </w:t>
      </w:r>
    </w:p>
    <w:p w:rsidR="009A6694" w:rsidRPr="000E4C03" w:rsidRDefault="009A6694" w:rsidP="00A44E96">
      <w:pPr>
        <w:spacing w:after="0" w:line="360" w:lineRule="auto"/>
        <w:jc w:val="both"/>
        <w:rPr>
          <w:rFonts w:ascii="Times New Roman" w:hAnsi="Times New Roman"/>
          <w:i/>
          <w:sz w:val="28"/>
          <w:szCs w:val="28"/>
        </w:rPr>
      </w:pPr>
      <w:r w:rsidRPr="000E4C03">
        <w:rPr>
          <w:rFonts w:ascii="Times New Roman" w:hAnsi="Times New Roman"/>
          <w:i/>
          <w:sz w:val="28"/>
          <w:szCs w:val="28"/>
        </w:rPr>
        <w:t>Письменная речь.</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Дальнейшее развитие и совершенствование письменной речи, а именно умений:</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 писать  поздравления с днем рождения и другими пр</w:t>
      </w:r>
      <w:r>
        <w:rPr>
          <w:rFonts w:ascii="Times New Roman" w:hAnsi="Times New Roman"/>
          <w:sz w:val="28"/>
          <w:szCs w:val="28"/>
        </w:rPr>
        <w:t>аздниками, выражать пожелания (</w:t>
      </w:r>
      <w:r w:rsidRPr="006438EE">
        <w:rPr>
          <w:rFonts w:ascii="Times New Roman" w:hAnsi="Times New Roman"/>
          <w:sz w:val="28"/>
          <w:szCs w:val="28"/>
        </w:rPr>
        <w:t>включая адрес);</w:t>
      </w:r>
    </w:p>
    <w:p w:rsidR="009A6694" w:rsidRPr="006438EE" w:rsidRDefault="009A6694" w:rsidP="00A44E96">
      <w:pPr>
        <w:spacing w:after="0" w:line="360" w:lineRule="auto"/>
        <w:jc w:val="both"/>
        <w:rPr>
          <w:rFonts w:ascii="Times New Roman" w:hAnsi="Times New Roman"/>
          <w:sz w:val="28"/>
          <w:szCs w:val="28"/>
        </w:rPr>
      </w:pPr>
      <w:r w:rsidRPr="006438EE">
        <w:rPr>
          <w:rFonts w:ascii="Times New Roman" w:hAnsi="Times New Roman"/>
          <w:sz w:val="28"/>
          <w:szCs w:val="28"/>
        </w:rPr>
        <w:t xml:space="preserve">- писать личное письмо с опорой и без опоры на образец. </w:t>
      </w:r>
    </w:p>
    <w:p w:rsidR="009A6694" w:rsidRPr="00EB786A" w:rsidRDefault="009A6694" w:rsidP="00A44E96">
      <w:pPr>
        <w:spacing w:after="0" w:line="360" w:lineRule="auto"/>
        <w:jc w:val="both"/>
        <w:rPr>
          <w:rStyle w:val="10"/>
          <w:rFonts w:eastAsia="Calibri" w:cs="Times New Roman"/>
          <w:b w:val="0"/>
          <w:bCs w:val="0"/>
          <w:i w:val="0"/>
          <w:iCs w:val="0"/>
          <w:sz w:val="28"/>
          <w:szCs w:val="28"/>
          <w:lang w:eastAsia="ru-RU"/>
        </w:rPr>
      </w:pPr>
      <w:r w:rsidRPr="006438EE">
        <w:rPr>
          <w:rFonts w:ascii="Times New Roman" w:hAnsi="Times New Roman"/>
          <w:sz w:val="28"/>
          <w:szCs w:val="28"/>
        </w:rPr>
        <w:t>- составлять план, тезисы устного или письменного сообщения, кратко излагать результаты проектной деятельности.</w:t>
      </w:r>
    </w:p>
    <w:p w:rsidR="001F64AB" w:rsidRDefault="001F64AB" w:rsidP="00617D80">
      <w:pPr>
        <w:pStyle w:val="ae"/>
        <w:spacing w:after="0" w:line="360" w:lineRule="auto"/>
        <w:jc w:val="both"/>
        <w:rPr>
          <w:rFonts w:ascii="Times New Roman" w:hAnsi="Times New Roman" w:cs="Times New Roman"/>
          <w:b/>
          <w:i/>
          <w:sz w:val="28"/>
          <w:szCs w:val="28"/>
        </w:rPr>
      </w:pPr>
    </w:p>
    <w:p w:rsidR="00617D80" w:rsidRPr="004B7813" w:rsidRDefault="00867A1E" w:rsidP="004B7813">
      <w:pPr>
        <w:pStyle w:val="ae"/>
        <w:spacing w:after="0" w:line="360" w:lineRule="auto"/>
        <w:jc w:val="both"/>
        <w:rPr>
          <w:rFonts w:ascii="Times New Roman" w:hAnsi="Times New Roman" w:cs="Times New Roman"/>
          <w:b/>
          <w:i/>
          <w:sz w:val="28"/>
          <w:szCs w:val="28"/>
        </w:rPr>
      </w:pPr>
      <w:r w:rsidRPr="004B7813">
        <w:rPr>
          <w:rFonts w:ascii="Times New Roman" w:hAnsi="Times New Roman" w:cs="Times New Roman"/>
          <w:b/>
          <w:i/>
          <w:sz w:val="28"/>
          <w:szCs w:val="28"/>
        </w:rPr>
        <w:t>2.</w:t>
      </w:r>
      <w:r w:rsidR="00D569E1" w:rsidRPr="004B7813">
        <w:rPr>
          <w:rFonts w:ascii="Times New Roman" w:hAnsi="Times New Roman" w:cs="Times New Roman"/>
          <w:b/>
          <w:i/>
          <w:sz w:val="28"/>
          <w:szCs w:val="28"/>
        </w:rPr>
        <w:t>6</w:t>
      </w:r>
      <w:r w:rsidR="00896C43" w:rsidRPr="004B7813">
        <w:rPr>
          <w:rFonts w:ascii="Times New Roman" w:hAnsi="Times New Roman" w:cs="Times New Roman"/>
          <w:b/>
          <w:i/>
          <w:sz w:val="28"/>
          <w:szCs w:val="28"/>
        </w:rPr>
        <w:t>. Математика. Профильный</w:t>
      </w:r>
      <w:r w:rsidR="00044283" w:rsidRPr="004B7813">
        <w:rPr>
          <w:rFonts w:ascii="Times New Roman" w:hAnsi="Times New Roman" w:cs="Times New Roman"/>
          <w:b/>
          <w:i/>
          <w:sz w:val="28"/>
          <w:szCs w:val="28"/>
        </w:rPr>
        <w:t xml:space="preserve"> уровень.</w:t>
      </w:r>
      <w:r w:rsidR="00D20362" w:rsidRPr="004B7813">
        <w:rPr>
          <w:rFonts w:ascii="Times New Roman" w:hAnsi="Times New Roman" w:cs="Times New Roman"/>
          <w:b/>
          <w:i/>
          <w:sz w:val="28"/>
          <w:szCs w:val="28"/>
        </w:rPr>
        <w:t xml:space="preserve">  </w:t>
      </w:r>
    </w:p>
    <w:p w:rsidR="004B7813" w:rsidRPr="004B7813" w:rsidRDefault="004B7813" w:rsidP="004B7813">
      <w:pPr>
        <w:spacing w:after="0" w:line="360" w:lineRule="auto"/>
        <w:jc w:val="both"/>
        <w:outlineLvl w:val="4"/>
        <w:rPr>
          <w:rFonts w:ascii="Times New Roman" w:hAnsi="Times New Roman" w:cs="Times New Roman"/>
          <w:bCs/>
          <w:i/>
          <w:sz w:val="28"/>
          <w:szCs w:val="28"/>
        </w:rPr>
      </w:pPr>
      <w:r w:rsidRPr="004B7813">
        <w:rPr>
          <w:rFonts w:ascii="Times New Roman" w:hAnsi="Times New Roman" w:cs="Times New Roman"/>
          <w:bCs/>
          <w:i/>
          <w:sz w:val="28"/>
          <w:szCs w:val="28"/>
        </w:rPr>
        <w:t xml:space="preserve">Алгебра и начала </w:t>
      </w:r>
      <w:proofErr w:type="spellStart"/>
      <w:r w:rsidRPr="004B7813">
        <w:rPr>
          <w:rFonts w:ascii="Times New Roman" w:hAnsi="Times New Roman" w:cs="Times New Roman"/>
          <w:bCs/>
          <w:i/>
          <w:sz w:val="28"/>
          <w:szCs w:val="28"/>
        </w:rPr>
        <w:t>математматического</w:t>
      </w:r>
      <w:proofErr w:type="spellEnd"/>
      <w:r w:rsidRPr="004B7813">
        <w:rPr>
          <w:rFonts w:ascii="Times New Roman" w:hAnsi="Times New Roman" w:cs="Times New Roman"/>
          <w:bCs/>
          <w:i/>
          <w:sz w:val="28"/>
          <w:szCs w:val="28"/>
        </w:rPr>
        <w:t xml:space="preserve"> анализа.</w:t>
      </w:r>
    </w:p>
    <w:p w:rsidR="004B7813" w:rsidRPr="004B7813" w:rsidRDefault="004B7813" w:rsidP="004B7813">
      <w:pPr>
        <w:spacing w:after="0" w:line="360" w:lineRule="auto"/>
        <w:jc w:val="both"/>
        <w:outlineLvl w:val="4"/>
        <w:rPr>
          <w:rFonts w:ascii="Times New Roman" w:eastAsia="Times New Roman" w:hAnsi="Times New Roman" w:cs="Times New Roman"/>
          <w:bCs/>
          <w:sz w:val="28"/>
          <w:szCs w:val="28"/>
        </w:rPr>
      </w:pPr>
      <w:r w:rsidRPr="004B7813">
        <w:rPr>
          <w:rFonts w:ascii="Times New Roman" w:eastAsia="Times New Roman" w:hAnsi="Times New Roman" w:cs="Times New Roman"/>
          <w:bCs/>
          <w:sz w:val="28"/>
          <w:szCs w:val="28"/>
        </w:rPr>
        <w:t>Целые и</w:t>
      </w:r>
      <w:r w:rsidRPr="004B7813">
        <w:rPr>
          <w:rFonts w:ascii="Times New Roman" w:hAnsi="Times New Roman" w:cs="Times New Roman"/>
          <w:bCs/>
          <w:sz w:val="28"/>
          <w:szCs w:val="28"/>
        </w:rPr>
        <w:t xml:space="preserve"> действительные числа</w:t>
      </w:r>
      <w:r>
        <w:rPr>
          <w:rFonts w:ascii="Times New Roman" w:hAnsi="Times New Roman" w:cs="Times New Roman"/>
          <w:bCs/>
          <w:sz w:val="28"/>
          <w:szCs w:val="28"/>
        </w:rPr>
        <w:t xml:space="preserve">. </w:t>
      </w:r>
      <w:r w:rsidRPr="004B7813">
        <w:rPr>
          <w:rFonts w:ascii="Times New Roman" w:eastAsia="Times New Roman" w:hAnsi="Times New Roman" w:cs="Times New Roman"/>
          <w:sz w:val="28"/>
          <w:szCs w:val="28"/>
        </w:rPr>
        <w:t>Делимость целых чисел. Деление с остатком. Сравнения. Решение задач с целочисленными неизвестными.</w:t>
      </w:r>
      <w:r w:rsidRPr="004B7813">
        <w:rPr>
          <w:rFonts w:ascii="Times New Roman" w:eastAsia="Times New Roman" w:hAnsi="Times New Roman" w:cs="Times New Roman"/>
          <w:sz w:val="28"/>
          <w:szCs w:val="28"/>
        </w:rPr>
        <w:br/>
        <w:t xml:space="preserve">Понятие действительного числа. Свойства действительных чисел. Множества </w:t>
      </w:r>
      <w:r w:rsidRPr="004B7813">
        <w:rPr>
          <w:rFonts w:ascii="Times New Roman" w:eastAsia="Times New Roman" w:hAnsi="Times New Roman" w:cs="Times New Roman"/>
          <w:sz w:val="28"/>
          <w:szCs w:val="28"/>
        </w:rPr>
        <w:lastRenderedPageBreak/>
        <w:t>чисел и операции над множествами чисел. Доказательство неравенств. Неравенство о среднем арифметическом и среднем геометрическом двух чисел.</w:t>
      </w:r>
      <w:r w:rsidRPr="004B7813">
        <w:rPr>
          <w:rFonts w:ascii="Times New Roman" w:eastAsia="Times New Roman" w:hAnsi="Times New Roman" w:cs="Times New Roman"/>
          <w:sz w:val="28"/>
          <w:szCs w:val="28"/>
        </w:rPr>
        <w:b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w:t>
      </w:r>
    </w:p>
    <w:p w:rsidR="004B7813" w:rsidRPr="004B7813" w:rsidRDefault="004B7813" w:rsidP="004B7813">
      <w:pPr>
        <w:spacing w:after="0" w:line="360" w:lineRule="auto"/>
        <w:jc w:val="both"/>
        <w:outlineLvl w:val="4"/>
        <w:rPr>
          <w:rFonts w:ascii="Times New Roman" w:eastAsia="Times New Roman" w:hAnsi="Times New Roman" w:cs="Times New Roman"/>
          <w:bCs/>
          <w:sz w:val="28"/>
          <w:szCs w:val="28"/>
        </w:rPr>
      </w:pPr>
      <w:r w:rsidRPr="004B7813">
        <w:rPr>
          <w:rFonts w:ascii="Times New Roman" w:eastAsia="Times New Roman" w:hAnsi="Times New Roman" w:cs="Times New Roman"/>
          <w:bCs/>
          <w:sz w:val="28"/>
          <w:szCs w:val="28"/>
        </w:rPr>
        <w:t>Рациональные у</w:t>
      </w:r>
      <w:r>
        <w:rPr>
          <w:rFonts w:ascii="Times New Roman" w:hAnsi="Times New Roman" w:cs="Times New Roman"/>
          <w:bCs/>
          <w:sz w:val="28"/>
          <w:szCs w:val="28"/>
        </w:rPr>
        <w:t>равнения и неравенства</w:t>
      </w:r>
      <w:r w:rsidRPr="004B7813">
        <w:rPr>
          <w:rFonts w:ascii="Times New Roman" w:eastAsia="Times New Roman" w:hAnsi="Times New Roman" w:cs="Times New Roman"/>
          <w:bCs/>
          <w:sz w:val="28"/>
          <w:szCs w:val="28"/>
        </w:rPr>
        <w:t>.</w:t>
      </w:r>
    </w:p>
    <w:p w:rsidR="004B7813" w:rsidRPr="004B7813" w:rsidRDefault="004B7813" w:rsidP="004B7813">
      <w:pPr>
        <w:spacing w:after="0" w:line="360" w:lineRule="auto"/>
        <w:jc w:val="both"/>
        <w:rPr>
          <w:rFonts w:ascii="Times New Roman" w:eastAsia="Times New Roman" w:hAnsi="Times New Roman" w:cs="Times New Roman"/>
          <w:sz w:val="28"/>
          <w:szCs w:val="28"/>
        </w:rPr>
      </w:pPr>
      <w:r w:rsidRPr="004B7813">
        <w:rPr>
          <w:rFonts w:ascii="Times New Roman" w:eastAsia="Times New Roman" w:hAnsi="Times New Roman" w:cs="Times New Roman"/>
          <w:sz w:val="28"/>
          <w:szCs w:val="28"/>
        </w:rPr>
        <w:t>Рациональные выражения. Формула бинома Ньютона, свойства биноминальных коэффициентов, треугольник Паскаля, формулы разности и суммы степеней.</w:t>
      </w:r>
      <w:r w:rsidRPr="004B7813">
        <w:rPr>
          <w:rFonts w:ascii="Times New Roman" w:eastAsia="Times New Roman" w:hAnsi="Times New Roman" w:cs="Times New Roman"/>
          <w:sz w:val="28"/>
          <w:szCs w:val="28"/>
        </w:rPr>
        <w:br/>
        <w:t xml:space="preserve">Многочлены от одной переменной. Деление многочленов. Деление многочленов с остатком. Рациональные корни многочленов с целыми коэффициентами. Решение целых алгебраических уравнений. </w:t>
      </w:r>
      <w:r w:rsidRPr="004B7813">
        <w:rPr>
          <w:rFonts w:ascii="Times New Roman" w:eastAsia="Times New Roman" w:hAnsi="Times New Roman" w:cs="Times New Roman"/>
          <w:iCs/>
          <w:sz w:val="28"/>
          <w:szCs w:val="28"/>
        </w:rPr>
        <w:t>Схема Горнера</w:t>
      </w:r>
      <w:r w:rsidRPr="004B7813">
        <w:rPr>
          <w:rFonts w:ascii="Times New Roman" w:eastAsia="Times New Roman" w:hAnsi="Times New Roman" w:cs="Times New Roman"/>
          <w:sz w:val="28"/>
          <w:szCs w:val="28"/>
        </w:rPr>
        <w:t>. Теорема Безу. Число корней многочлена.</w:t>
      </w:r>
      <w:r>
        <w:rPr>
          <w:rFonts w:ascii="Times New Roman" w:hAnsi="Times New Roman" w:cs="Times New Roman"/>
          <w:sz w:val="28"/>
          <w:szCs w:val="28"/>
        </w:rPr>
        <w:t xml:space="preserve"> </w:t>
      </w:r>
      <w:r w:rsidRPr="004B7813">
        <w:rPr>
          <w:rFonts w:ascii="Times New Roman" w:eastAsia="Times New Roman" w:hAnsi="Times New Roman" w:cs="Times New Roman"/>
          <w:sz w:val="28"/>
          <w:szCs w:val="28"/>
        </w:rPr>
        <w:t>Рациональные уравнения и неравенства, системы рациональных неравенств.</w:t>
      </w:r>
    </w:p>
    <w:p w:rsidR="004B7813" w:rsidRPr="004B7813" w:rsidRDefault="004B7813" w:rsidP="004B7813">
      <w:pPr>
        <w:spacing w:after="0" w:line="360" w:lineRule="auto"/>
        <w:jc w:val="both"/>
        <w:outlineLvl w:val="4"/>
        <w:rPr>
          <w:rFonts w:ascii="Times New Roman" w:eastAsia="Times New Roman" w:hAnsi="Times New Roman" w:cs="Times New Roman"/>
          <w:bCs/>
          <w:sz w:val="28"/>
          <w:szCs w:val="28"/>
        </w:rPr>
      </w:pPr>
      <w:r>
        <w:rPr>
          <w:rFonts w:ascii="Times New Roman" w:hAnsi="Times New Roman" w:cs="Times New Roman"/>
          <w:bCs/>
          <w:sz w:val="28"/>
          <w:szCs w:val="28"/>
        </w:rPr>
        <w:t>Корень степени «</w:t>
      </w:r>
      <w:proofErr w:type="spellStart"/>
      <w:r>
        <w:rPr>
          <w:rFonts w:ascii="Times New Roman" w:hAnsi="Times New Roman" w:cs="Times New Roman"/>
          <w:bCs/>
          <w:sz w:val="28"/>
          <w:szCs w:val="28"/>
        </w:rPr>
        <w:t>n</w:t>
      </w:r>
      <w:proofErr w:type="spellEnd"/>
      <w:r>
        <w:rPr>
          <w:rFonts w:ascii="Times New Roman" w:hAnsi="Times New Roman" w:cs="Times New Roman"/>
          <w:bCs/>
          <w:sz w:val="28"/>
          <w:szCs w:val="28"/>
        </w:rPr>
        <w:t>».</w:t>
      </w:r>
    </w:p>
    <w:p w:rsidR="004B7813" w:rsidRPr="004B7813" w:rsidRDefault="004B7813" w:rsidP="004B7813">
      <w:pPr>
        <w:spacing w:after="0" w:line="360" w:lineRule="auto"/>
        <w:jc w:val="both"/>
        <w:rPr>
          <w:rFonts w:ascii="Times New Roman" w:eastAsia="Times New Roman" w:hAnsi="Times New Roman" w:cs="Times New Roman"/>
          <w:sz w:val="28"/>
          <w:szCs w:val="28"/>
        </w:rPr>
      </w:pPr>
      <w:r w:rsidRPr="004B7813">
        <w:rPr>
          <w:rFonts w:ascii="Times New Roman" w:eastAsia="Times New Roman" w:hAnsi="Times New Roman" w:cs="Times New Roman"/>
          <w:sz w:val="28"/>
          <w:szCs w:val="28"/>
        </w:rPr>
        <w:t xml:space="preserve">Понятие функции, ее области определения и множества значений. Функция </w:t>
      </w:r>
      <w:proofErr w:type="spellStart"/>
      <w:r w:rsidRPr="004B7813">
        <w:rPr>
          <w:rFonts w:ascii="Times New Roman" w:eastAsia="Times New Roman" w:hAnsi="Times New Roman" w:cs="Times New Roman"/>
          <w:sz w:val="28"/>
          <w:szCs w:val="28"/>
        </w:rPr>
        <w:t>y</w:t>
      </w:r>
      <w:proofErr w:type="spellEnd"/>
      <w:r w:rsidRPr="004B7813">
        <w:rPr>
          <w:rFonts w:ascii="Times New Roman" w:eastAsia="Times New Roman" w:hAnsi="Times New Roman" w:cs="Times New Roman"/>
          <w:sz w:val="28"/>
          <w:szCs w:val="28"/>
        </w:rPr>
        <w:t xml:space="preserve"> = </w:t>
      </w:r>
      <w:proofErr w:type="spellStart"/>
      <w:r w:rsidRPr="004B7813">
        <w:rPr>
          <w:rFonts w:ascii="Times New Roman" w:eastAsia="Times New Roman" w:hAnsi="Times New Roman" w:cs="Times New Roman"/>
          <w:sz w:val="28"/>
          <w:szCs w:val="28"/>
        </w:rPr>
        <w:t>x</w:t>
      </w:r>
      <w:r w:rsidRPr="004B7813">
        <w:rPr>
          <w:rFonts w:ascii="Times New Roman" w:eastAsia="Times New Roman" w:hAnsi="Times New Roman" w:cs="Times New Roman"/>
          <w:sz w:val="28"/>
          <w:szCs w:val="28"/>
          <w:vertAlign w:val="superscript"/>
        </w:rPr>
        <w:t>n</w:t>
      </w:r>
      <w:proofErr w:type="spellEnd"/>
      <w:r w:rsidRPr="004B7813">
        <w:rPr>
          <w:rFonts w:ascii="Times New Roman" w:eastAsia="Times New Roman" w:hAnsi="Times New Roman" w:cs="Times New Roman"/>
          <w:sz w:val="28"/>
          <w:szCs w:val="28"/>
        </w:rPr>
        <w:t xml:space="preserve">, где </w:t>
      </w:r>
      <w:proofErr w:type="spellStart"/>
      <w:r w:rsidRPr="004B7813">
        <w:rPr>
          <w:rFonts w:ascii="Times New Roman" w:eastAsia="Times New Roman" w:hAnsi="Times New Roman" w:cs="Times New Roman"/>
          <w:sz w:val="28"/>
          <w:szCs w:val="28"/>
        </w:rPr>
        <w:t>n</w:t>
      </w:r>
      <w:proofErr w:type="spellEnd"/>
      <w:r w:rsidRPr="004B7813">
        <w:rPr>
          <w:rFonts w:ascii="Times New Roman" w:eastAsia="Times New Roman" w:hAnsi="Times New Roman" w:cs="Times New Roman"/>
          <w:sz w:val="28"/>
          <w:szCs w:val="28"/>
        </w:rPr>
        <w:t xml:space="preserve"> принадлежит N, ее свойства и график. Понятие корня степени </w:t>
      </w:r>
      <w:proofErr w:type="spellStart"/>
      <w:r w:rsidRPr="004B7813">
        <w:rPr>
          <w:rFonts w:ascii="Times New Roman" w:eastAsia="Times New Roman" w:hAnsi="Times New Roman" w:cs="Times New Roman"/>
          <w:sz w:val="28"/>
          <w:szCs w:val="28"/>
        </w:rPr>
        <w:t>n</w:t>
      </w:r>
      <w:proofErr w:type="spellEnd"/>
      <w:r w:rsidRPr="004B7813">
        <w:rPr>
          <w:rFonts w:ascii="Times New Roman" w:eastAsia="Times New Roman" w:hAnsi="Times New Roman" w:cs="Times New Roman"/>
          <w:sz w:val="28"/>
          <w:szCs w:val="28"/>
        </w:rPr>
        <w:t>&gt;1 и его свойства, понятие арифметического корня.</w:t>
      </w:r>
    </w:p>
    <w:p w:rsidR="004B7813" w:rsidRPr="004B7813" w:rsidRDefault="004B7813" w:rsidP="004B7813">
      <w:pPr>
        <w:spacing w:after="0" w:line="360" w:lineRule="auto"/>
        <w:jc w:val="both"/>
        <w:outlineLvl w:val="4"/>
        <w:rPr>
          <w:rFonts w:ascii="Times New Roman" w:eastAsia="Times New Roman" w:hAnsi="Times New Roman" w:cs="Times New Roman"/>
          <w:bCs/>
          <w:sz w:val="28"/>
          <w:szCs w:val="28"/>
        </w:rPr>
      </w:pPr>
      <w:r w:rsidRPr="004B7813">
        <w:rPr>
          <w:rFonts w:ascii="Times New Roman" w:eastAsia="Times New Roman" w:hAnsi="Times New Roman" w:cs="Times New Roman"/>
          <w:bCs/>
          <w:sz w:val="28"/>
          <w:szCs w:val="28"/>
        </w:rPr>
        <w:t>Степень</w:t>
      </w:r>
      <w:r>
        <w:rPr>
          <w:rFonts w:ascii="Times New Roman" w:hAnsi="Times New Roman" w:cs="Times New Roman"/>
          <w:bCs/>
          <w:sz w:val="28"/>
          <w:szCs w:val="28"/>
        </w:rPr>
        <w:t xml:space="preserve"> положительного числа.</w:t>
      </w:r>
    </w:p>
    <w:p w:rsidR="004B7813" w:rsidRPr="004B7813" w:rsidRDefault="004B7813" w:rsidP="004B7813">
      <w:pPr>
        <w:spacing w:after="0" w:line="360" w:lineRule="auto"/>
        <w:jc w:val="both"/>
        <w:rPr>
          <w:rFonts w:ascii="Times New Roman" w:eastAsia="Times New Roman" w:hAnsi="Times New Roman" w:cs="Times New Roman"/>
          <w:sz w:val="28"/>
          <w:szCs w:val="28"/>
        </w:rPr>
      </w:pPr>
      <w:r w:rsidRPr="004B7813">
        <w:rPr>
          <w:rFonts w:ascii="Times New Roman" w:eastAsia="Times New Roman" w:hAnsi="Times New Roman" w:cs="Times New Roman"/>
          <w:sz w:val="28"/>
          <w:szCs w:val="28"/>
        </w:rPr>
        <w:t xml:space="preserve">Понятие степени с рациональным показателем, свойства степени с рациональным показателем. Понятие о пределе последовательности. Теоремы о пределах последовательностей. Существование предела монотонной и ограниченной. Ряды, бесконечная геометрическая прогрессия и ее сумма. Число </w:t>
      </w:r>
      <w:proofErr w:type="spellStart"/>
      <w:r w:rsidRPr="004B7813">
        <w:rPr>
          <w:rFonts w:ascii="Times New Roman" w:eastAsia="Times New Roman" w:hAnsi="Times New Roman" w:cs="Times New Roman"/>
          <w:sz w:val="28"/>
          <w:szCs w:val="28"/>
        </w:rPr>
        <w:t>e</w:t>
      </w:r>
      <w:proofErr w:type="spellEnd"/>
      <w:r w:rsidRPr="004B7813">
        <w:rPr>
          <w:rFonts w:ascii="Times New Roman" w:eastAsia="Times New Roman" w:hAnsi="Times New Roman" w:cs="Times New Roman"/>
          <w:sz w:val="28"/>
          <w:szCs w:val="28"/>
        </w:rPr>
        <w:t>. Понятие степени с иррациональным показателем. Преобразование выражений, содержащих возведение в степень. Показательная функция, ее свойства и график.</w:t>
      </w:r>
    </w:p>
    <w:p w:rsidR="004B7813" w:rsidRPr="004B7813" w:rsidRDefault="004B7813" w:rsidP="004B7813">
      <w:pPr>
        <w:spacing w:after="0" w:line="360" w:lineRule="auto"/>
        <w:jc w:val="both"/>
        <w:outlineLvl w:val="4"/>
        <w:rPr>
          <w:rFonts w:ascii="Times New Roman" w:eastAsia="Times New Roman" w:hAnsi="Times New Roman" w:cs="Times New Roman"/>
          <w:bCs/>
          <w:sz w:val="28"/>
          <w:szCs w:val="28"/>
        </w:rPr>
      </w:pPr>
      <w:r>
        <w:rPr>
          <w:rFonts w:ascii="Times New Roman" w:hAnsi="Times New Roman" w:cs="Times New Roman"/>
          <w:bCs/>
          <w:sz w:val="28"/>
          <w:szCs w:val="28"/>
        </w:rPr>
        <w:t>Логарифмы.</w:t>
      </w:r>
    </w:p>
    <w:p w:rsidR="004B7813" w:rsidRPr="004B7813" w:rsidRDefault="004B7813" w:rsidP="004B7813">
      <w:pPr>
        <w:spacing w:after="0" w:line="360" w:lineRule="auto"/>
        <w:jc w:val="both"/>
        <w:rPr>
          <w:rFonts w:ascii="Times New Roman" w:eastAsia="Times New Roman" w:hAnsi="Times New Roman" w:cs="Times New Roman"/>
          <w:sz w:val="28"/>
          <w:szCs w:val="28"/>
        </w:rPr>
      </w:pPr>
      <w:r w:rsidRPr="004B7813">
        <w:rPr>
          <w:rFonts w:ascii="Times New Roman" w:eastAsia="Times New Roman" w:hAnsi="Times New Roman" w:cs="Times New Roman"/>
          <w:sz w:val="28"/>
          <w:szCs w:val="28"/>
        </w:rPr>
        <w:t xml:space="preserve">Логарифм числа. Основное логарифмическое тождество. Логарифм произведения, частного, степени, переход к новому основанию. Десятичный и </w:t>
      </w:r>
      <w:r w:rsidRPr="004B7813">
        <w:rPr>
          <w:rFonts w:ascii="Times New Roman" w:eastAsia="Times New Roman" w:hAnsi="Times New Roman" w:cs="Times New Roman"/>
          <w:sz w:val="28"/>
          <w:szCs w:val="28"/>
        </w:rPr>
        <w:lastRenderedPageBreak/>
        <w:t>натуральный логарифмы. Преобразование выражений, содержащих логарифмы.</w:t>
      </w:r>
      <w:r w:rsidRPr="004B7813">
        <w:rPr>
          <w:rFonts w:ascii="Times New Roman" w:eastAsia="Times New Roman" w:hAnsi="Times New Roman" w:cs="Times New Roman"/>
          <w:sz w:val="28"/>
          <w:szCs w:val="28"/>
        </w:rPr>
        <w:br/>
        <w:t>Логарифмическая функция, ее свойства и график.</w:t>
      </w:r>
    </w:p>
    <w:p w:rsidR="004B7813" w:rsidRPr="004B7813" w:rsidRDefault="004B7813" w:rsidP="004B7813">
      <w:pPr>
        <w:spacing w:after="0" w:line="360" w:lineRule="auto"/>
        <w:jc w:val="both"/>
        <w:outlineLvl w:val="4"/>
        <w:rPr>
          <w:rFonts w:ascii="Times New Roman" w:eastAsia="Times New Roman" w:hAnsi="Times New Roman" w:cs="Times New Roman"/>
          <w:bCs/>
          <w:sz w:val="28"/>
          <w:szCs w:val="28"/>
        </w:rPr>
      </w:pPr>
      <w:r w:rsidRPr="004B7813">
        <w:rPr>
          <w:rFonts w:ascii="Times New Roman" w:eastAsia="Times New Roman" w:hAnsi="Times New Roman" w:cs="Times New Roman"/>
          <w:bCs/>
          <w:sz w:val="28"/>
          <w:szCs w:val="28"/>
        </w:rPr>
        <w:t>Простейшие показательные и логарифмические уравнения и неравенства  методы их решения</w:t>
      </w:r>
      <w:r>
        <w:rPr>
          <w:rFonts w:ascii="Times New Roman" w:hAnsi="Times New Roman" w:cs="Times New Roman"/>
          <w:bCs/>
          <w:sz w:val="28"/>
          <w:szCs w:val="28"/>
        </w:rPr>
        <w:t xml:space="preserve">.  </w:t>
      </w:r>
      <w:r w:rsidRPr="004B7813">
        <w:rPr>
          <w:rFonts w:ascii="Times New Roman" w:eastAsia="Times New Roman" w:hAnsi="Times New Roman" w:cs="Times New Roman"/>
          <w:sz w:val="28"/>
          <w:szCs w:val="28"/>
        </w:rPr>
        <w:t>Показательные и логарифмические уравнения и неравенства  и методы их решения.</w:t>
      </w:r>
    </w:p>
    <w:p w:rsidR="004B7813" w:rsidRPr="004B7813" w:rsidRDefault="004B7813" w:rsidP="004B7813">
      <w:pPr>
        <w:spacing w:after="0" w:line="360" w:lineRule="auto"/>
        <w:jc w:val="both"/>
        <w:outlineLvl w:val="4"/>
        <w:rPr>
          <w:rFonts w:ascii="Times New Roman" w:eastAsia="Times New Roman" w:hAnsi="Times New Roman" w:cs="Times New Roman"/>
          <w:bCs/>
          <w:sz w:val="28"/>
          <w:szCs w:val="28"/>
        </w:rPr>
      </w:pPr>
      <w:r w:rsidRPr="004B7813">
        <w:rPr>
          <w:rFonts w:ascii="Times New Roman" w:eastAsia="Times New Roman" w:hAnsi="Times New Roman" w:cs="Times New Roman"/>
          <w:bCs/>
          <w:sz w:val="28"/>
          <w:szCs w:val="28"/>
        </w:rPr>
        <w:t>Синус и</w:t>
      </w:r>
      <w:r>
        <w:rPr>
          <w:rFonts w:ascii="Times New Roman" w:hAnsi="Times New Roman" w:cs="Times New Roman"/>
          <w:bCs/>
          <w:sz w:val="28"/>
          <w:szCs w:val="28"/>
        </w:rPr>
        <w:t xml:space="preserve"> косинус угла и числа</w:t>
      </w:r>
      <w:r w:rsidRPr="004B7813">
        <w:rPr>
          <w:rFonts w:ascii="Times New Roman" w:eastAsia="Times New Roman" w:hAnsi="Times New Roman" w:cs="Times New Roman"/>
          <w:bCs/>
          <w:sz w:val="28"/>
          <w:szCs w:val="28"/>
        </w:rPr>
        <w:t>.</w:t>
      </w:r>
    </w:p>
    <w:p w:rsidR="004B7813" w:rsidRPr="004B7813" w:rsidRDefault="004B7813" w:rsidP="004B7813">
      <w:pPr>
        <w:spacing w:after="0" w:line="360" w:lineRule="auto"/>
        <w:jc w:val="both"/>
        <w:rPr>
          <w:rFonts w:ascii="Times New Roman" w:eastAsia="Times New Roman" w:hAnsi="Times New Roman" w:cs="Times New Roman"/>
          <w:sz w:val="28"/>
          <w:szCs w:val="28"/>
        </w:rPr>
      </w:pPr>
      <w:r w:rsidRPr="004B7813">
        <w:rPr>
          <w:rFonts w:ascii="Times New Roman" w:eastAsia="Times New Roman" w:hAnsi="Times New Roman" w:cs="Times New Roman"/>
          <w:sz w:val="28"/>
          <w:szCs w:val="28"/>
        </w:rPr>
        <w:t>Радианная мера угла. Синус, косинус, тангенс и котангенс произвольного угла и действительного числа. Основное тригонометрическое тождество для синуса и косинуса. Понятия арксинуса, арккосинуса.</w:t>
      </w:r>
    </w:p>
    <w:p w:rsidR="004B7813" w:rsidRPr="004B7813" w:rsidRDefault="004B7813" w:rsidP="004B7813">
      <w:pPr>
        <w:spacing w:after="0" w:line="360" w:lineRule="auto"/>
        <w:jc w:val="both"/>
        <w:outlineLvl w:val="4"/>
        <w:rPr>
          <w:rFonts w:ascii="Times New Roman" w:eastAsia="Times New Roman" w:hAnsi="Times New Roman" w:cs="Times New Roman"/>
          <w:bCs/>
          <w:sz w:val="28"/>
          <w:szCs w:val="28"/>
        </w:rPr>
      </w:pPr>
      <w:r w:rsidRPr="004B7813">
        <w:rPr>
          <w:rFonts w:ascii="Times New Roman" w:eastAsia="Times New Roman" w:hAnsi="Times New Roman" w:cs="Times New Roman"/>
          <w:bCs/>
          <w:sz w:val="28"/>
          <w:szCs w:val="28"/>
        </w:rPr>
        <w:t>Тангенс и котангенс у</w:t>
      </w:r>
      <w:r>
        <w:rPr>
          <w:rFonts w:ascii="Times New Roman" w:hAnsi="Times New Roman" w:cs="Times New Roman"/>
          <w:bCs/>
          <w:sz w:val="28"/>
          <w:szCs w:val="28"/>
        </w:rPr>
        <w:t xml:space="preserve">гла и числа. </w:t>
      </w:r>
      <w:r w:rsidRPr="004B7813">
        <w:rPr>
          <w:rFonts w:ascii="Times New Roman" w:eastAsia="Times New Roman" w:hAnsi="Times New Roman" w:cs="Times New Roman"/>
          <w:sz w:val="28"/>
          <w:szCs w:val="28"/>
        </w:rPr>
        <w:t>Тангенс и котангенс угла и числа. Основные тригонометрические тождества для тангенса и котангенса. Понятие арктангенса и арккотангенса.</w:t>
      </w:r>
    </w:p>
    <w:p w:rsidR="004B7813" w:rsidRPr="004B7813" w:rsidRDefault="004B7813" w:rsidP="004B7813">
      <w:pPr>
        <w:spacing w:after="0" w:line="360" w:lineRule="auto"/>
        <w:jc w:val="both"/>
        <w:outlineLvl w:val="4"/>
        <w:rPr>
          <w:rFonts w:ascii="Times New Roman" w:eastAsia="Times New Roman" w:hAnsi="Times New Roman" w:cs="Times New Roman"/>
          <w:bCs/>
          <w:sz w:val="28"/>
          <w:szCs w:val="28"/>
        </w:rPr>
      </w:pPr>
      <w:r>
        <w:rPr>
          <w:rFonts w:ascii="Times New Roman" w:hAnsi="Times New Roman" w:cs="Times New Roman"/>
          <w:bCs/>
          <w:sz w:val="28"/>
          <w:szCs w:val="28"/>
        </w:rPr>
        <w:t xml:space="preserve">Формулы сложения. </w:t>
      </w:r>
      <w:r w:rsidRPr="004B7813">
        <w:rPr>
          <w:rFonts w:ascii="Times New Roman" w:eastAsia="Times New Roman" w:hAnsi="Times New Roman" w:cs="Times New Roman"/>
          <w:sz w:val="28"/>
          <w:szCs w:val="28"/>
        </w:rPr>
        <w:t xml:space="preserve">Синус, косинус и тангенс суммы и разности двух аргументов. Формулы приведения. Синус и косинус двойного аргумента. </w:t>
      </w:r>
      <w:r w:rsidRPr="004B7813">
        <w:rPr>
          <w:rFonts w:ascii="Times New Roman" w:eastAsia="Times New Roman" w:hAnsi="Times New Roman" w:cs="Times New Roman"/>
          <w:iCs/>
          <w:sz w:val="28"/>
          <w:szCs w:val="28"/>
        </w:rPr>
        <w:t>Формулы половинного аргумента.</w:t>
      </w:r>
      <w:r w:rsidRPr="004B7813">
        <w:rPr>
          <w:rFonts w:ascii="Times New Roman" w:eastAsia="Times New Roman" w:hAnsi="Times New Roman" w:cs="Times New Roman"/>
          <w:sz w:val="28"/>
          <w:szCs w:val="28"/>
        </w:rPr>
        <w:t xml:space="preserve"> Преобразование суммы тригонометрических функций в произведения и произведения в сумму. </w:t>
      </w:r>
      <w:r w:rsidRPr="004B7813">
        <w:rPr>
          <w:rFonts w:ascii="Times New Roman" w:eastAsia="Times New Roman" w:hAnsi="Times New Roman" w:cs="Times New Roman"/>
          <w:iCs/>
          <w:sz w:val="28"/>
          <w:szCs w:val="28"/>
        </w:rPr>
        <w:t>Выражение тригонометрических функций через тангенс половинного аргумента.</w:t>
      </w:r>
      <w:r w:rsidRPr="004B7813">
        <w:rPr>
          <w:rFonts w:ascii="Times New Roman" w:eastAsia="Times New Roman" w:hAnsi="Times New Roman" w:cs="Times New Roman"/>
          <w:sz w:val="28"/>
          <w:szCs w:val="28"/>
        </w:rPr>
        <w:t xml:space="preserve"> Преобразование тригонометрических выражений.</w:t>
      </w:r>
      <w:r>
        <w:rPr>
          <w:rFonts w:ascii="Times New Roman" w:hAnsi="Times New Roman" w:cs="Times New Roman"/>
          <w:bCs/>
          <w:sz w:val="28"/>
          <w:szCs w:val="28"/>
        </w:rPr>
        <w:t xml:space="preserve"> </w:t>
      </w:r>
      <w:r w:rsidRPr="004B7813">
        <w:rPr>
          <w:rFonts w:ascii="Times New Roman" w:eastAsia="Times New Roman" w:hAnsi="Times New Roman" w:cs="Times New Roman"/>
          <w:bCs/>
          <w:sz w:val="28"/>
          <w:szCs w:val="28"/>
        </w:rPr>
        <w:t>Тригонометричес</w:t>
      </w:r>
      <w:r>
        <w:rPr>
          <w:rFonts w:ascii="Times New Roman" w:hAnsi="Times New Roman" w:cs="Times New Roman"/>
          <w:bCs/>
          <w:sz w:val="28"/>
          <w:szCs w:val="28"/>
        </w:rPr>
        <w:t xml:space="preserve">кие функции числового аргумента. </w:t>
      </w:r>
      <w:r w:rsidRPr="004B7813">
        <w:rPr>
          <w:rFonts w:ascii="Times New Roman" w:eastAsia="Times New Roman" w:hAnsi="Times New Roman" w:cs="Times New Roman"/>
          <w:sz w:val="28"/>
          <w:szCs w:val="28"/>
        </w:rPr>
        <w:t xml:space="preserve">Тригонометрические функции, их свойства и графики, периодичность, основной период. </w:t>
      </w:r>
      <w:r>
        <w:rPr>
          <w:rFonts w:ascii="Times New Roman" w:hAnsi="Times New Roman" w:cs="Times New Roman"/>
          <w:bCs/>
          <w:sz w:val="28"/>
          <w:szCs w:val="28"/>
        </w:rPr>
        <w:t xml:space="preserve"> </w:t>
      </w:r>
      <w:r w:rsidRPr="004B7813">
        <w:rPr>
          <w:rFonts w:ascii="Times New Roman" w:eastAsia="Times New Roman" w:hAnsi="Times New Roman" w:cs="Times New Roman"/>
          <w:bCs/>
          <w:sz w:val="28"/>
          <w:szCs w:val="28"/>
        </w:rPr>
        <w:t>Тригонометрические уравн</w:t>
      </w:r>
      <w:r>
        <w:rPr>
          <w:rFonts w:ascii="Times New Roman" w:hAnsi="Times New Roman" w:cs="Times New Roman"/>
          <w:bCs/>
          <w:sz w:val="28"/>
          <w:szCs w:val="28"/>
        </w:rPr>
        <w:t xml:space="preserve">ения и неравенства. </w:t>
      </w:r>
      <w:r w:rsidRPr="004B7813">
        <w:rPr>
          <w:rFonts w:ascii="Times New Roman" w:eastAsia="Times New Roman" w:hAnsi="Times New Roman" w:cs="Times New Roman"/>
          <w:sz w:val="28"/>
          <w:szCs w:val="28"/>
        </w:rPr>
        <w:t xml:space="preserve">Решение простейших тригонометрических уравнений и неравенств. Основные способы решения уравнений. </w:t>
      </w:r>
      <w:r w:rsidRPr="004B7813">
        <w:rPr>
          <w:rFonts w:ascii="Times New Roman" w:eastAsia="Times New Roman" w:hAnsi="Times New Roman" w:cs="Times New Roman"/>
          <w:iCs/>
          <w:sz w:val="28"/>
          <w:szCs w:val="28"/>
        </w:rPr>
        <w:t>Решение тригонометрических неравенств</w:t>
      </w:r>
      <w:r w:rsidRPr="004B7813">
        <w:rPr>
          <w:rFonts w:ascii="Times New Roman" w:eastAsia="Times New Roman" w:hAnsi="Times New Roman" w:cs="Times New Roman"/>
          <w:sz w:val="28"/>
          <w:szCs w:val="28"/>
        </w:rPr>
        <w:t xml:space="preserve">. </w:t>
      </w:r>
    </w:p>
    <w:p w:rsidR="004B7813" w:rsidRPr="007A3A53" w:rsidRDefault="004B7813" w:rsidP="007A3A53">
      <w:pPr>
        <w:spacing w:after="0" w:line="360" w:lineRule="auto"/>
        <w:jc w:val="both"/>
        <w:outlineLvl w:val="4"/>
        <w:rPr>
          <w:rFonts w:ascii="Times New Roman" w:hAnsi="Times New Roman" w:cs="Times New Roman"/>
          <w:sz w:val="28"/>
          <w:szCs w:val="28"/>
        </w:rPr>
      </w:pPr>
      <w:r w:rsidRPr="004B7813">
        <w:rPr>
          <w:rFonts w:ascii="Times New Roman" w:eastAsia="Times New Roman" w:hAnsi="Times New Roman" w:cs="Times New Roman"/>
          <w:bCs/>
          <w:sz w:val="28"/>
          <w:szCs w:val="28"/>
        </w:rPr>
        <w:t>Элемен</w:t>
      </w:r>
      <w:r>
        <w:rPr>
          <w:rFonts w:ascii="Times New Roman" w:hAnsi="Times New Roman" w:cs="Times New Roman"/>
          <w:bCs/>
          <w:sz w:val="28"/>
          <w:szCs w:val="28"/>
        </w:rPr>
        <w:t xml:space="preserve">ты теории вероятностей. </w:t>
      </w:r>
      <w:r w:rsidRPr="004B7813">
        <w:rPr>
          <w:rFonts w:ascii="Times New Roman" w:eastAsia="Times New Roman" w:hAnsi="Times New Roman" w:cs="Times New Roman"/>
          <w:sz w:val="28"/>
          <w:szCs w:val="28"/>
        </w:rPr>
        <w:t xml:space="preserve">Понятие и свойства вероятности события.  Относительная частота события. Условная вероятность. Независимые </w:t>
      </w:r>
      <w:r w:rsidRPr="007A3A53">
        <w:rPr>
          <w:rFonts w:ascii="Times New Roman" w:eastAsia="Times New Roman" w:hAnsi="Times New Roman" w:cs="Times New Roman"/>
          <w:sz w:val="28"/>
          <w:szCs w:val="28"/>
        </w:rPr>
        <w:t xml:space="preserve">события. </w:t>
      </w:r>
    </w:p>
    <w:p w:rsidR="007A3A53" w:rsidRPr="007A3A53" w:rsidRDefault="007A3A53" w:rsidP="007A3A53">
      <w:pPr>
        <w:spacing w:after="0" w:line="360" w:lineRule="auto"/>
        <w:jc w:val="both"/>
        <w:outlineLvl w:val="4"/>
        <w:rPr>
          <w:rFonts w:ascii="Times New Roman" w:hAnsi="Times New Roman" w:cs="Times New Roman"/>
          <w:i/>
          <w:sz w:val="28"/>
          <w:szCs w:val="28"/>
        </w:rPr>
      </w:pPr>
      <w:r w:rsidRPr="007A3A53">
        <w:rPr>
          <w:rFonts w:ascii="Times New Roman" w:hAnsi="Times New Roman" w:cs="Times New Roman"/>
          <w:i/>
          <w:sz w:val="28"/>
          <w:szCs w:val="28"/>
        </w:rPr>
        <w:t>Геометрия.</w:t>
      </w:r>
    </w:p>
    <w:p w:rsidR="007A3A53" w:rsidRPr="007A3A53" w:rsidRDefault="007A3A53" w:rsidP="007A3A53">
      <w:pPr>
        <w:shd w:val="clear" w:color="auto" w:fill="FFFFFF"/>
        <w:spacing w:after="0" w:line="360" w:lineRule="auto"/>
        <w:jc w:val="both"/>
        <w:rPr>
          <w:rFonts w:ascii="Times New Roman" w:hAnsi="Times New Roman" w:cs="Times New Roman"/>
          <w:sz w:val="28"/>
          <w:szCs w:val="28"/>
        </w:rPr>
      </w:pPr>
      <w:r w:rsidRPr="007A3A53">
        <w:rPr>
          <w:rFonts w:ascii="Times New Roman" w:hAnsi="Times New Roman" w:cs="Times New Roman"/>
          <w:bCs/>
          <w:sz w:val="28"/>
          <w:szCs w:val="28"/>
        </w:rPr>
        <w:t>Введение.</w:t>
      </w:r>
      <w:r>
        <w:rPr>
          <w:rFonts w:ascii="Times New Roman" w:hAnsi="Times New Roman" w:cs="Times New Roman"/>
          <w:bCs/>
          <w:sz w:val="28"/>
          <w:szCs w:val="28"/>
        </w:rPr>
        <w:t xml:space="preserve"> Аксиомы стереометрии</w:t>
      </w:r>
      <w:r w:rsidRPr="007A3A53">
        <w:rPr>
          <w:rFonts w:ascii="Times New Roman" w:hAnsi="Times New Roman" w:cs="Times New Roman"/>
          <w:bCs/>
          <w:sz w:val="28"/>
          <w:szCs w:val="28"/>
        </w:rPr>
        <w:t>.</w:t>
      </w:r>
      <w:r>
        <w:rPr>
          <w:rFonts w:ascii="Times New Roman" w:hAnsi="Times New Roman" w:cs="Times New Roman"/>
          <w:sz w:val="28"/>
          <w:szCs w:val="28"/>
        </w:rPr>
        <w:t xml:space="preserve"> </w:t>
      </w:r>
      <w:r w:rsidRPr="007A3A53">
        <w:rPr>
          <w:rFonts w:ascii="Times New Roman" w:hAnsi="Times New Roman" w:cs="Times New Roman"/>
          <w:sz w:val="28"/>
          <w:szCs w:val="28"/>
        </w:rPr>
        <w:t>Основные понятия стереометрии. Аксиомы стереометрии и их связь с аксиомами планиметрии.</w:t>
      </w:r>
      <w:r w:rsidRPr="007A3A53">
        <w:rPr>
          <w:rFonts w:ascii="Times New Roman" w:hAnsi="Times New Roman" w:cs="Times New Roman"/>
          <w:bCs/>
          <w:iCs/>
          <w:sz w:val="28"/>
          <w:szCs w:val="28"/>
        </w:rPr>
        <w:t xml:space="preserve"> </w:t>
      </w:r>
    </w:p>
    <w:p w:rsidR="007A3A53" w:rsidRPr="007A3A53" w:rsidRDefault="007A3A53" w:rsidP="007A3A53">
      <w:pPr>
        <w:shd w:val="clear" w:color="auto" w:fill="FFFFFF"/>
        <w:spacing w:after="0" w:line="360" w:lineRule="auto"/>
        <w:jc w:val="both"/>
        <w:rPr>
          <w:rFonts w:ascii="Times New Roman" w:hAnsi="Times New Roman" w:cs="Times New Roman"/>
          <w:sz w:val="28"/>
          <w:szCs w:val="28"/>
        </w:rPr>
      </w:pPr>
      <w:r w:rsidRPr="007A3A53">
        <w:rPr>
          <w:rFonts w:ascii="Times New Roman" w:hAnsi="Times New Roman" w:cs="Times New Roman"/>
          <w:bCs/>
          <w:sz w:val="28"/>
          <w:szCs w:val="28"/>
        </w:rPr>
        <w:lastRenderedPageBreak/>
        <w:t>Параллельност</w:t>
      </w:r>
      <w:r>
        <w:rPr>
          <w:rFonts w:ascii="Times New Roman" w:hAnsi="Times New Roman" w:cs="Times New Roman"/>
          <w:bCs/>
          <w:sz w:val="28"/>
          <w:szCs w:val="28"/>
        </w:rPr>
        <w:t>ь прямых и плоскостей.</w:t>
      </w:r>
      <w:r>
        <w:rPr>
          <w:rFonts w:ascii="Times New Roman" w:hAnsi="Times New Roman" w:cs="Times New Roman"/>
          <w:sz w:val="28"/>
          <w:szCs w:val="28"/>
        </w:rPr>
        <w:t xml:space="preserve">  </w:t>
      </w:r>
      <w:r w:rsidRPr="007A3A53">
        <w:rPr>
          <w:rFonts w:ascii="Times New Roman" w:hAnsi="Times New Roman" w:cs="Times New Roman"/>
          <w:sz w:val="28"/>
          <w:szCs w:val="28"/>
        </w:rPr>
        <w:t>Параллельные прямые в пространстве. Признак параллельности прямых. Признак параллельности прямой и плоскости. Признак параллельности плоскостей. Свойства параллельности плоскостей. Изображение пространственных фигур на плоскости и его свойства.</w:t>
      </w:r>
      <w:r w:rsidRPr="007A3A53">
        <w:rPr>
          <w:rFonts w:ascii="Times New Roman" w:hAnsi="Times New Roman" w:cs="Times New Roman"/>
          <w:bCs/>
          <w:iCs/>
          <w:sz w:val="28"/>
          <w:szCs w:val="28"/>
        </w:rPr>
        <w:t xml:space="preserve"> </w:t>
      </w:r>
    </w:p>
    <w:p w:rsidR="007A3A53" w:rsidRPr="007A3A53" w:rsidRDefault="007A3A53" w:rsidP="007A3A53">
      <w:pPr>
        <w:shd w:val="clear" w:color="auto" w:fill="FFFFFF"/>
        <w:spacing w:after="0" w:line="360" w:lineRule="auto"/>
        <w:jc w:val="both"/>
        <w:rPr>
          <w:rFonts w:ascii="Times New Roman" w:hAnsi="Times New Roman" w:cs="Times New Roman"/>
          <w:sz w:val="28"/>
          <w:szCs w:val="28"/>
        </w:rPr>
      </w:pPr>
      <w:r w:rsidRPr="007A3A53">
        <w:rPr>
          <w:rFonts w:ascii="Times New Roman" w:hAnsi="Times New Roman" w:cs="Times New Roman"/>
          <w:bCs/>
          <w:sz w:val="28"/>
          <w:szCs w:val="28"/>
        </w:rPr>
        <w:t>Перпендикулярность прямых и пл</w:t>
      </w:r>
      <w:r>
        <w:rPr>
          <w:rFonts w:ascii="Times New Roman" w:hAnsi="Times New Roman" w:cs="Times New Roman"/>
          <w:bCs/>
          <w:sz w:val="28"/>
          <w:szCs w:val="28"/>
        </w:rPr>
        <w:t>оскостей.</w:t>
      </w:r>
      <w:r>
        <w:rPr>
          <w:rFonts w:ascii="Times New Roman" w:hAnsi="Times New Roman" w:cs="Times New Roman"/>
          <w:sz w:val="28"/>
          <w:szCs w:val="28"/>
        </w:rPr>
        <w:t xml:space="preserve"> </w:t>
      </w:r>
      <w:r w:rsidRPr="007A3A53">
        <w:rPr>
          <w:rFonts w:ascii="Times New Roman" w:hAnsi="Times New Roman" w:cs="Times New Roman"/>
          <w:sz w:val="28"/>
          <w:szCs w:val="28"/>
        </w:rPr>
        <w:t>Перпендикулярные прямые в пространстве. Признак перпендикулярности прямой и плоскости. Свойства перпендикулярности прямой и плоскости. Перпендикуляр и наклонная к плоскости. Теорема о трех перпендикулярах. Признак перпендикулярности плоскостей. Свойства параллельности и перпендикулярности плоскостей.</w:t>
      </w:r>
      <w:r w:rsidRPr="007A3A53">
        <w:rPr>
          <w:rFonts w:ascii="Times New Roman" w:hAnsi="Times New Roman" w:cs="Times New Roman"/>
          <w:bCs/>
          <w:iCs/>
          <w:sz w:val="28"/>
          <w:szCs w:val="28"/>
        </w:rPr>
        <w:t xml:space="preserve"> </w:t>
      </w:r>
    </w:p>
    <w:p w:rsidR="007A3A53" w:rsidRPr="007A3A53" w:rsidRDefault="007A3A53" w:rsidP="007A3A53">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Cs/>
          <w:sz w:val="28"/>
          <w:szCs w:val="28"/>
        </w:rPr>
        <w:t>Многогранники.</w:t>
      </w:r>
      <w:r>
        <w:rPr>
          <w:rFonts w:ascii="Times New Roman" w:hAnsi="Times New Roman" w:cs="Times New Roman"/>
          <w:sz w:val="28"/>
          <w:szCs w:val="28"/>
        </w:rPr>
        <w:t xml:space="preserve">  </w:t>
      </w:r>
      <w:r w:rsidRPr="007A3A53">
        <w:rPr>
          <w:rFonts w:ascii="Times New Roman" w:hAnsi="Times New Roman" w:cs="Times New Roman"/>
          <w:sz w:val="28"/>
          <w:szCs w:val="28"/>
        </w:rPr>
        <w:t>Двугранный и многогранный углы. Линейный угол двугранного угла. Многогранники. Сечения многогранников. Призма. Прямая и правильная призмы. Параллелепипед. Пирамида.</w:t>
      </w:r>
      <w:r>
        <w:rPr>
          <w:rFonts w:ascii="Times New Roman" w:hAnsi="Times New Roman" w:cs="Times New Roman"/>
          <w:sz w:val="28"/>
          <w:szCs w:val="28"/>
        </w:rPr>
        <w:t xml:space="preserve"> Правильная пирамида. </w:t>
      </w:r>
      <w:r w:rsidRPr="007A3A53">
        <w:rPr>
          <w:rFonts w:ascii="Times New Roman" w:hAnsi="Times New Roman" w:cs="Times New Roman"/>
          <w:sz w:val="28"/>
          <w:szCs w:val="28"/>
        </w:rPr>
        <w:t>Теорема о сечениях пирамиды, параллельных ее основанию. Правильные многогранники.</w:t>
      </w:r>
      <w:r w:rsidRPr="007A3A53">
        <w:rPr>
          <w:rFonts w:ascii="Times New Roman" w:hAnsi="Times New Roman" w:cs="Times New Roman"/>
          <w:bCs/>
          <w:iCs/>
          <w:sz w:val="28"/>
          <w:szCs w:val="28"/>
        </w:rPr>
        <w:t xml:space="preserve"> </w:t>
      </w:r>
    </w:p>
    <w:p w:rsidR="009C2667" w:rsidRDefault="007A3A53" w:rsidP="007A3A53">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Векторы в пространстве. </w:t>
      </w:r>
      <w:r w:rsidRPr="007A3A53">
        <w:rPr>
          <w:rFonts w:ascii="Times New Roman" w:hAnsi="Times New Roman" w:cs="Times New Roman"/>
          <w:sz w:val="28"/>
          <w:szCs w:val="28"/>
        </w:rPr>
        <w:t>Понятие вектора в пространстве. Сложение и вычитание векторов. Умножение вектора н</w:t>
      </w:r>
      <w:r>
        <w:rPr>
          <w:rFonts w:ascii="Times New Roman" w:hAnsi="Times New Roman" w:cs="Times New Roman"/>
          <w:sz w:val="28"/>
          <w:szCs w:val="28"/>
        </w:rPr>
        <w:t xml:space="preserve">а число. </w:t>
      </w:r>
      <w:proofErr w:type="spellStart"/>
      <w:r>
        <w:rPr>
          <w:rFonts w:ascii="Times New Roman" w:hAnsi="Times New Roman" w:cs="Times New Roman"/>
          <w:sz w:val="28"/>
          <w:szCs w:val="28"/>
        </w:rPr>
        <w:t>Компланарные</w:t>
      </w:r>
      <w:proofErr w:type="spellEnd"/>
      <w:r>
        <w:rPr>
          <w:rFonts w:ascii="Times New Roman" w:hAnsi="Times New Roman" w:cs="Times New Roman"/>
          <w:sz w:val="28"/>
          <w:szCs w:val="28"/>
        </w:rPr>
        <w:t xml:space="preserve"> векторы. </w:t>
      </w:r>
    </w:p>
    <w:p w:rsidR="007A3A53" w:rsidRPr="00BC1247" w:rsidRDefault="007A3A53" w:rsidP="00BC1247">
      <w:pPr>
        <w:shd w:val="clear" w:color="auto" w:fill="FFFFFF"/>
        <w:spacing w:after="0" w:line="360" w:lineRule="auto"/>
        <w:jc w:val="both"/>
        <w:rPr>
          <w:rFonts w:ascii="Times New Roman" w:hAnsi="Times New Roman" w:cs="Times New Roman"/>
          <w:sz w:val="28"/>
          <w:szCs w:val="28"/>
        </w:rPr>
      </w:pPr>
    </w:p>
    <w:p w:rsidR="00044283" w:rsidRPr="00BC1247" w:rsidRDefault="0019693B" w:rsidP="00BC1247">
      <w:pPr>
        <w:pStyle w:val="a8"/>
        <w:tabs>
          <w:tab w:val="left" w:pos="426"/>
        </w:tabs>
        <w:spacing w:line="360" w:lineRule="auto"/>
        <w:ind w:right="20"/>
        <w:rPr>
          <w:rFonts w:cs="Times New Roman"/>
          <w:b/>
          <w:i/>
          <w:szCs w:val="28"/>
        </w:rPr>
      </w:pPr>
      <w:r w:rsidRPr="00BC1247">
        <w:rPr>
          <w:rFonts w:cs="Times New Roman"/>
          <w:b/>
          <w:i/>
          <w:szCs w:val="28"/>
        </w:rPr>
        <w:t>2.</w:t>
      </w:r>
      <w:r w:rsidR="00D569E1" w:rsidRPr="00BC1247">
        <w:rPr>
          <w:rFonts w:cs="Times New Roman"/>
          <w:b/>
          <w:i/>
          <w:szCs w:val="28"/>
        </w:rPr>
        <w:t>7</w:t>
      </w:r>
      <w:r w:rsidR="00896C43" w:rsidRPr="00BC1247">
        <w:rPr>
          <w:rFonts w:cs="Times New Roman"/>
          <w:b/>
          <w:i/>
          <w:szCs w:val="28"/>
        </w:rPr>
        <w:t>.Информатика</w:t>
      </w:r>
      <w:r w:rsidR="00752407" w:rsidRPr="00BC1247">
        <w:rPr>
          <w:rFonts w:cs="Times New Roman"/>
          <w:b/>
          <w:i/>
          <w:szCs w:val="28"/>
        </w:rPr>
        <w:t xml:space="preserve"> и ИКТ</w:t>
      </w:r>
      <w:r w:rsidR="00896C43" w:rsidRPr="00BC1247">
        <w:rPr>
          <w:rFonts w:cs="Times New Roman"/>
          <w:b/>
          <w:i/>
          <w:szCs w:val="28"/>
        </w:rPr>
        <w:t xml:space="preserve">. </w:t>
      </w:r>
      <w:r w:rsidR="00750288" w:rsidRPr="00BC1247">
        <w:rPr>
          <w:rFonts w:cs="Times New Roman"/>
          <w:b/>
          <w:i/>
          <w:szCs w:val="28"/>
        </w:rPr>
        <w:t xml:space="preserve">  </w:t>
      </w:r>
    </w:p>
    <w:p w:rsidR="00BC1247" w:rsidRPr="00BC1247" w:rsidRDefault="00BC1247" w:rsidP="00BC1247">
      <w:pPr>
        <w:pStyle w:val="ab"/>
        <w:spacing w:line="360" w:lineRule="auto"/>
        <w:ind w:firstLine="0"/>
        <w:jc w:val="both"/>
        <w:rPr>
          <w:rFonts w:cs="Times New Roman"/>
          <w:bCs/>
          <w:sz w:val="28"/>
          <w:szCs w:val="28"/>
        </w:rPr>
      </w:pPr>
      <w:r w:rsidRPr="00BC1247">
        <w:rPr>
          <w:rFonts w:cs="Times New Roman"/>
          <w:bCs/>
          <w:sz w:val="28"/>
          <w:szCs w:val="28"/>
        </w:rPr>
        <w:t>Раздел 1. Алгоритмы, структуры алгоритмов, структурное программирование:</w:t>
      </w:r>
    </w:p>
    <w:p w:rsidR="00BC1247" w:rsidRPr="00BC1247" w:rsidRDefault="00BC1247" w:rsidP="00BC1247">
      <w:pPr>
        <w:pStyle w:val="ab"/>
        <w:spacing w:line="360" w:lineRule="auto"/>
        <w:ind w:firstLine="0"/>
        <w:jc w:val="both"/>
        <w:rPr>
          <w:rFonts w:cs="Times New Roman"/>
          <w:bCs/>
          <w:sz w:val="28"/>
          <w:szCs w:val="28"/>
        </w:rPr>
      </w:pPr>
      <w:r w:rsidRPr="00BC1247">
        <w:rPr>
          <w:rFonts w:cs="Times New Roman"/>
          <w:color w:val="000000"/>
          <w:sz w:val="28"/>
          <w:szCs w:val="28"/>
        </w:rPr>
        <w:t>этапы решения задачи на компьютере;</w:t>
      </w:r>
      <w:r w:rsidRPr="00BC1247">
        <w:rPr>
          <w:rFonts w:cs="Times New Roman"/>
          <w:bCs/>
          <w:sz w:val="28"/>
          <w:szCs w:val="28"/>
        </w:rPr>
        <w:t xml:space="preserve"> </w:t>
      </w:r>
      <w:r w:rsidRPr="00BC1247">
        <w:rPr>
          <w:rFonts w:cs="Times New Roman"/>
          <w:color w:val="000000"/>
          <w:sz w:val="28"/>
          <w:szCs w:val="28"/>
        </w:rPr>
        <w:t xml:space="preserve"> исполнитель алгоритмов, система команд исполнителя</w:t>
      </w:r>
      <w:r w:rsidRPr="00BC1247">
        <w:rPr>
          <w:rFonts w:cs="Times New Roman"/>
          <w:bCs/>
          <w:sz w:val="28"/>
          <w:szCs w:val="28"/>
        </w:rPr>
        <w:t xml:space="preserve">; </w:t>
      </w:r>
      <w:r w:rsidRPr="00BC1247">
        <w:rPr>
          <w:rFonts w:cs="Times New Roman"/>
          <w:color w:val="000000"/>
          <w:sz w:val="28"/>
          <w:szCs w:val="28"/>
        </w:rPr>
        <w:t xml:space="preserve"> возможности компьютера как исполнитель алгоритмов</w:t>
      </w:r>
      <w:r w:rsidRPr="00BC1247">
        <w:rPr>
          <w:rFonts w:cs="Times New Roman"/>
          <w:bCs/>
          <w:sz w:val="28"/>
          <w:szCs w:val="28"/>
        </w:rPr>
        <w:t xml:space="preserve">; </w:t>
      </w:r>
      <w:r w:rsidRPr="00BC1247">
        <w:rPr>
          <w:rFonts w:cs="Times New Roman"/>
          <w:color w:val="000000"/>
          <w:sz w:val="28"/>
          <w:szCs w:val="28"/>
        </w:rPr>
        <w:t xml:space="preserve"> система команд компьютера;  классификация структур алгоритмов.</w:t>
      </w:r>
    </w:p>
    <w:p w:rsidR="00BC1247" w:rsidRPr="00BC1247" w:rsidRDefault="00BC1247" w:rsidP="00BC1247">
      <w:pPr>
        <w:pStyle w:val="ab"/>
        <w:spacing w:line="360" w:lineRule="auto"/>
        <w:ind w:firstLine="0"/>
        <w:jc w:val="both"/>
        <w:rPr>
          <w:rFonts w:cs="Times New Roman"/>
          <w:bCs/>
          <w:sz w:val="28"/>
          <w:szCs w:val="28"/>
        </w:rPr>
      </w:pPr>
      <w:r w:rsidRPr="00BC1247">
        <w:rPr>
          <w:rFonts w:cs="Times New Roman"/>
          <w:bCs/>
          <w:sz w:val="28"/>
          <w:szCs w:val="28"/>
        </w:rPr>
        <w:t>Раздел 2. Программирование.</w:t>
      </w:r>
    </w:p>
    <w:p w:rsidR="00BC1247" w:rsidRPr="00BC1247" w:rsidRDefault="00BC1247" w:rsidP="00BC1247">
      <w:pPr>
        <w:pStyle w:val="ab"/>
        <w:spacing w:line="360" w:lineRule="auto"/>
        <w:ind w:firstLine="0"/>
        <w:jc w:val="both"/>
        <w:rPr>
          <w:rFonts w:cs="Times New Roman"/>
          <w:color w:val="000000"/>
          <w:sz w:val="28"/>
          <w:szCs w:val="28"/>
        </w:rPr>
      </w:pPr>
      <w:r w:rsidRPr="00BC1247">
        <w:rPr>
          <w:rFonts w:cs="Times New Roman"/>
          <w:color w:val="000000"/>
          <w:sz w:val="28"/>
          <w:szCs w:val="28"/>
        </w:rPr>
        <w:t xml:space="preserve">Основные принципы структурного программирования. Описание алгоритмов на языке блок-схем и на учебном алгоритмическом языке. Трассировка алгоритма с использованием трассировочных таблиц. </w:t>
      </w:r>
      <w:r w:rsidRPr="00BC1247">
        <w:rPr>
          <w:rFonts w:cs="Times New Roman"/>
          <w:bCs/>
          <w:color w:val="000000"/>
          <w:sz w:val="28"/>
          <w:szCs w:val="28"/>
        </w:rPr>
        <w:t>Программирование линейных алгоритмов. С</w:t>
      </w:r>
      <w:r w:rsidRPr="00BC1247">
        <w:rPr>
          <w:rFonts w:cs="Times New Roman"/>
          <w:color w:val="000000"/>
          <w:sz w:val="28"/>
          <w:szCs w:val="28"/>
        </w:rPr>
        <w:t xml:space="preserve">истема типов данных в Паскале: операторы ввода и вывода; правила записи арифметических выражений на Паскале; оператор присваивания:  структура программы на Паскале; программы линейных </w:t>
      </w:r>
      <w:r w:rsidRPr="00BC1247">
        <w:rPr>
          <w:rFonts w:cs="Times New Roman"/>
          <w:color w:val="000000"/>
          <w:sz w:val="28"/>
          <w:szCs w:val="28"/>
        </w:rPr>
        <w:lastRenderedPageBreak/>
        <w:t xml:space="preserve">вычислительных алгоритмов на Паскале. </w:t>
      </w:r>
      <w:r w:rsidRPr="00BC1247">
        <w:rPr>
          <w:rFonts w:cs="Times New Roman"/>
          <w:bCs/>
          <w:color w:val="000000"/>
          <w:sz w:val="28"/>
          <w:szCs w:val="28"/>
        </w:rPr>
        <w:t xml:space="preserve">Логические величины и выражения, программирование ветвлений: </w:t>
      </w:r>
      <w:r w:rsidRPr="00BC1247">
        <w:rPr>
          <w:rFonts w:cs="Times New Roman"/>
          <w:color w:val="000000"/>
          <w:sz w:val="28"/>
          <w:szCs w:val="28"/>
        </w:rPr>
        <w:t>логический тип данных, логические величины, логические операции; правила записи и вычисления логических выражений; условный оператор IF; оператор выбора </w:t>
      </w:r>
      <w:proofErr w:type="spellStart"/>
      <w:r w:rsidRPr="00BC1247">
        <w:rPr>
          <w:rFonts w:cs="Times New Roman"/>
          <w:color w:val="000000"/>
          <w:sz w:val="28"/>
          <w:szCs w:val="28"/>
        </w:rPr>
        <w:t>select</w:t>
      </w:r>
      <w:proofErr w:type="spellEnd"/>
      <w:r w:rsidRPr="00BC1247">
        <w:rPr>
          <w:rFonts w:cs="Times New Roman"/>
          <w:color w:val="000000"/>
          <w:sz w:val="28"/>
          <w:szCs w:val="28"/>
        </w:rPr>
        <w:t> </w:t>
      </w:r>
      <w:proofErr w:type="spellStart"/>
      <w:r w:rsidRPr="00BC1247">
        <w:rPr>
          <w:rFonts w:cs="Times New Roman"/>
          <w:color w:val="000000"/>
          <w:sz w:val="28"/>
          <w:szCs w:val="28"/>
        </w:rPr>
        <w:t>case</w:t>
      </w:r>
      <w:proofErr w:type="spellEnd"/>
      <w:r w:rsidRPr="00BC1247">
        <w:rPr>
          <w:rFonts w:cs="Times New Roman"/>
          <w:color w:val="000000"/>
          <w:sz w:val="28"/>
          <w:szCs w:val="28"/>
        </w:rPr>
        <w:t>; различие между циклом с предусловием и циклом с постусловием; различие между циклом с заданным числом повторений и итерационным циклом; операторы цикла </w:t>
      </w:r>
      <w:proofErr w:type="spellStart"/>
      <w:r w:rsidRPr="00BC1247">
        <w:rPr>
          <w:rFonts w:cs="Times New Roman"/>
          <w:color w:val="000000"/>
          <w:sz w:val="28"/>
          <w:szCs w:val="28"/>
        </w:rPr>
        <w:t>while</w:t>
      </w:r>
      <w:proofErr w:type="spellEnd"/>
      <w:r w:rsidRPr="00BC1247">
        <w:rPr>
          <w:rFonts w:cs="Times New Roman"/>
          <w:color w:val="000000"/>
          <w:sz w:val="28"/>
          <w:szCs w:val="28"/>
        </w:rPr>
        <w:t> и </w:t>
      </w:r>
      <w:proofErr w:type="spellStart"/>
      <w:r w:rsidRPr="00BC1247">
        <w:rPr>
          <w:rFonts w:cs="Times New Roman"/>
          <w:color w:val="000000"/>
          <w:sz w:val="28"/>
          <w:szCs w:val="28"/>
        </w:rPr>
        <w:t>repeat</w:t>
      </w:r>
      <w:proofErr w:type="spellEnd"/>
      <w:r w:rsidRPr="00BC1247">
        <w:rPr>
          <w:rFonts w:cs="Times New Roman"/>
          <w:color w:val="000000"/>
          <w:sz w:val="28"/>
          <w:szCs w:val="28"/>
        </w:rPr>
        <w:t> – </w:t>
      </w:r>
      <w:proofErr w:type="spellStart"/>
      <w:r w:rsidRPr="00BC1247">
        <w:rPr>
          <w:rFonts w:cs="Times New Roman"/>
          <w:color w:val="000000"/>
          <w:sz w:val="28"/>
          <w:szCs w:val="28"/>
        </w:rPr>
        <w:t>until</w:t>
      </w:r>
      <w:proofErr w:type="spellEnd"/>
      <w:r w:rsidRPr="00BC1247">
        <w:rPr>
          <w:rFonts w:cs="Times New Roman"/>
          <w:color w:val="000000"/>
          <w:sz w:val="28"/>
          <w:szCs w:val="28"/>
        </w:rPr>
        <w:t>;  оператор цикла с параметром </w:t>
      </w:r>
      <w:proofErr w:type="spellStart"/>
      <w:r w:rsidRPr="00BC1247">
        <w:rPr>
          <w:rFonts w:cs="Times New Roman"/>
          <w:color w:val="000000"/>
          <w:sz w:val="28"/>
          <w:szCs w:val="28"/>
        </w:rPr>
        <w:t>for</w:t>
      </w:r>
      <w:proofErr w:type="spellEnd"/>
      <w:r w:rsidRPr="00BC1247">
        <w:rPr>
          <w:rFonts w:cs="Times New Roman"/>
          <w:color w:val="000000"/>
          <w:sz w:val="28"/>
          <w:szCs w:val="28"/>
        </w:rPr>
        <w:t xml:space="preserve">; порядок выполнения вложенных циклов.   </w:t>
      </w:r>
      <w:r w:rsidRPr="00BC1247">
        <w:rPr>
          <w:rFonts w:cs="Times New Roman"/>
          <w:bCs/>
          <w:color w:val="000000"/>
          <w:sz w:val="28"/>
          <w:szCs w:val="28"/>
        </w:rPr>
        <w:t>Одномерные и двумерные массивы</w:t>
      </w:r>
      <w:r w:rsidRPr="00BC1247">
        <w:rPr>
          <w:rFonts w:cs="Times New Roman"/>
          <w:color w:val="000000"/>
          <w:sz w:val="28"/>
          <w:szCs w:val="28"/>
        </w:rPr>
        <w:t>. Типовые программы обработки массивов: заполнение массива, поиск и подсчет элементов, нахождение максимального и минимального значений, сортировки массива и др.</w:t>
      </w:r>
    </w:p>
    <w:p w:rsidR="00BC1247" w:rsidRPr="00BC1247" w:rsidRDefault="00BC1247" w:rsidP="00BC1247">
      <w:pPr>
        <w:pStyle w:val="ab"/>
        <w:spacing w:line="360" w:lineRule="auto"/>
        <w:ind w:firstLine="0"/>
        <w:jc w:val="both"/>
        <w:rPr>
          <w:rFonts w:cs="Times New Roman"/>
          <w:color w:val="000000"/>
          <w:sz w:val="28"/>
          <w:szCs w:val="28"/>
        </w:rPr>
      </w:pPr>
      <w:r w:rsidRPr="00BC1247">
        <w:rPr>
          <w:rFonts w:cs="Times New Roman"/>
          <w:bCs/>
          <w:color w:val="000000"/>
          <w:sz w:val="28"/>
          <w:szCs w:val="28"/>
        </w:rPr>
        <w:t>Раздел 3. Измерение информации.</w:t>
      </w:r>
    </w:p>
    <w:p w:rsidR="00BC1247" w:rsidRPr="00BC1247" w:rsidRDefault="00BC1247" w:rsidP="00BC1247">
      <w:pPr>
        <w:pStyle w:val="ab"/>
        <w:spacing w:line="360" w:lineRule="auto"/>
        <w:ind w:firstLine="0"/>
        <w:jc w:val="both"/>
        <w:rPr>
          <w:rFonts w:cs="Times New Roman"/>
          <w:color w:val="000000"/>
          <w:sz w:val="28"/>
          <w:szCs w:val="28"/>
        </w:rPr>
      </w:pPr>
      <w:r w:rsidRPr="00BC1247">
        <w:rPr>
          <w:rFonts w:cs="Times New Roman"/>
          <w:color w:val="000000"/>
          <w:sz w:val="28"/>
          <w:szCs w:val="28"/>
        </w:rPr>
        <w:t xml:space="preserve">Понятие информации в частных науках: нейрофизиологии, генетике, кибернетике, теории информации. Что такое язык представления информации; какие бывают языки. Понятия «кодирование» и «декодирование» информации. Примеры технических систем кодирования информации: азбука Морзе, телеграфный код Бодо. Понятия «шифрование», «дешифрование». Сущность объемного (алфавитного) подхода к измерению информации. Определение бита с алфавитной </w:t>
      </w:r>
      <w:proofErr w:type="spellStart"/>
      <w:r w:rsidRPr="00BC1247">
        <w:rPr>
          <w:rFonts w:cs="Times New Roman"/>
          <w:color w:val="000000"/>
          <w:sz w:val="28"/>
          <w:szCs w:val="28"/>
        </w:rPr>
        <w:t>т.з</w:t>
      </w:r>
      <w:proofErr w:type="spellEnd"/>
      <w:r w:rsidRPr="00BC1247">
        <w:rPr>
          <w:rFonts w:cs="Times New Roman"/>
          <w:color w:val="000000"/>
          <w:sz w:val="28"/>
          <w:szCs w:val="28"/>
        </w:rPr>
        <w:t xml:space="preserve">.  Связь между размером алфавита и информационным весом символа (в приближении </w:t>
      </w:r>
      <w:proofErr w:type="spellStart"/>
      <w:r w:rsidRPr="00BC1247">
        <w:rPr>
          <w:rFonts w:cs="Times New Roman"/>
          <w:color w:val="000000"/>
          <w:sz w:val="28"/>
          <w:szCs w:val="28"/>
        </w:rPr>
        <w:t>равновероятности</w:t>
      </w:r>
      <w:proofErr w:type="spellEnd"/>
      <w:r w:rsidRPr="00BC1247">
        <w:rPr>
          <w:rFonts w:cs="Times New Roman"/>
          <w:color w:val="000000"/>
          <w:sz w:val="28"/>
          <w:szCs w:val="28"/>
        </w:rPr>
        <w:t xml:space="preserve"> символов). Связь между единицами измерения информации: бит, байт, Кб, Мб, Гб.   Сущность содержательного (вероятностного) подхода к измерению информации.  Определение бита с позиции содержания сообщения. </w:t>
      </w:r>
    </w:p>
    <w:p w:rsidR="00BC1247" w:rsidRPr="00BC1247" w:rsidRDefault="00BC1247" w:rsidP="00BC1247">
      <w:pPr>
        <w:pStyle w:val="ab"/>
        <w:spacing w:line="360" w:lineRule="auto"/>
        <w:ind w:firstLine="0"/>
        <w:jc w:val="both"/>
        <w:rPr>
          <w:rFonts w:cs="Times New Roman"/>
          <w:color w:val="000000"/>
          <w:sz w:val="28"/>
          <w:szCs w:val="28"/>
        </w:rPr>
      </w:pPr>
      <w:r w:rsidRPr="00BC1247">
        <w:rPr>
          <w:rFonts w:cs="Times New Roman"/>
          <w:bCs/>
          <w:color w:val="000000"/>
          <w:sz w:val="28"/>
          <w:szCs w:val="28"/>
        </w:rPr>
        <w:t xml:space="preserve">Представление чисел в компьютере. </w:t>
      </w:r>
      <w:r w:rsidRPr="00BC1247">
        <w:rPr>
          <w:rFonts w:cs="Times New Roman"/>
          <w:color w:val="000000"/>
          <w:sz w:val="28"/>
          <w:szCs w:val="28"/>
        </w:rPr>
        <w:t xml:space="preserve">  Основные принципы представления данных в памяти компьютера. Представление целых чисел. Диапазоны представления целых чисел без знака и со знаком. Принципы представления вещественных чисел. Способы кодирования текста в компьютере. Способы представление изображения; цветовые модели.  Способы дискретного (цифрового) представление звука</w:t>
      </w:r>
    </w:p>
    <w:p w:rsidR="00BC1247" w:rsidRPr="00BC1247" w:rsidRDefault="00BC1247" w:rsidP="00BC1247">
      <w:pPr>
        <w:pStyle w:val="ab"/>
        <w:spacing w:line="360" w:lineRule="auto"/>
        <w:ind w:firstLine="0"/>
        <w:jc w:val="both"/>
        <w:rPr>
          <w:rFonts w:cs="Times New Roman"/>
          <w:bCs/>
          <w:color w:val="000000"/>
          <w:sz w:val="28"/>
          <w:szCs w:val="28"/>
        </w:rPr>
      </w:pPr>
      <w:r w:rsidRPr="00BC1247">
        <w:rPr>
          <w:rFonts w:cs="Times New Roman"/>
          <w:bCs/>
          <w:color w:val="000000"/>
          <w:sz w:val="28"/>
          <w:szCs w:val="28"/>
        </w:rPr>
        <w:t>Раздел 4. Основы логики.</w:t>
      </w:r>
    </w:p>
    <w:p w:rsidR="00BC1247" w:rsidRPr="00BC1247" w:rsidRDefault="00BC1247" w:rsidP="00BC1247">
      <w:pPr>
        <w:spacing w:after="0" w:line="360" w:lineRule="auto"/>
        <w:jc w:val="both"/>
        <w:rPr>
          <w:rFonts w:ascii="Times New Roman" w:hAnsi="Times New Roman" w:cs="Times New Roman"/>
          <w:bCs/>
          <w:iCs/>
          <w:color w:val="000000"/>
          <w:sz w:val="28"/>
          <w:szCs w:val="28"/>
        </w:rPr>
      </w:pPr>
      <w:r w:rsidRPr="00BC1247">
        <w:rPr>
          <w:rFonts w:ascii="Times New Roman" w:hAnsi="Times New Roman" w:cs="Times New Roman"/>
          <w:bCs/>
          <w:iCs/>
          <w:color w:val="000000"/>
          <w:sz w:val="28"/>
          <w:szCs w:val="28"/>
        </w:rPr>
        <w:lastRenderedPageBreak/>
        <w:t>Основы логики. Таблицы истинности. Законы алгебры логики. П</w:t>
      </w:r>
      <w:r w:rsidRPr="00BC1247">
        <w:rPr>
          <w:rFonts w:ascii="Times New Roman" w:hAnsi="Times New Roman" w:cs="Times New Roman"/>
          <w:color w:val="000000"/>
          <w:sz w:val="28"/>
          <w:szCs w:val="28"/>
        </w:rPr>
        <w:t>онятие логики. Основные элементы алгебры логики. Основные логические операции (отрицание, конъюнкция, дизъюнкция), их таблицы истинности. </w:t>
      </w:r>
    </w:p>
    <w:p w:rsidR="00FF3B43" w:rsidRDefault="00FF3B43" w:rsidP="00DD0492">
      <w:pPr>
        <w:pStyle w:val="ae"/>
        <w:spacing w:after="0" w:line="360" w:lineRule="auto"/>
        <w:jc w:val="both"/>
        <w:rPr>
          <w:rFonts w:ascii="Times New Roman" w:eastAsia="Times New Roman" w:hAnsi="Times New Roman"/>
          <w:b/>
          <w:bCs/>
          <w:i/>
          <w:sz w:val="28"/>
          <w:szCs w:val="28"/>
        </w:rPr>
      </w:pPr>
    </w:p>
    <w:p w:rsidR="00044283" w:rsidRDefault="00044283" w:rsidP="00DD0492">
      <w:pPr>
        <w:pStyle w:val="ae"/>
        <w:spacing w:after="0" w:line="360" w:lineRule="auto"/>
        <w:jc w:val="both"/>
        <w:rPr>
          <w:rFonts w:ascii="Times New Roman" w:eastAsia="Times New Roman" w:hAnsi="Times New Roman"/>
          <w:b/>
          <w:bCs/>
          <w:i/>
          <w:sz w:val="28"/>
          <w:szCs w:val="28"/>
        </w:rPr>
      </w:pPr>
      <w:r w:rsidRPr="00FD31AC">
        <w:rPr>
          <w:rFonts w:ascii="Times New Roman" w:eastAsia="Times New Roman" w:hAnsi="Times New Roman"/>
          <w:b/>
          <w:bCs/>
          <w:i/>
          <w:sz w:val="28"/>
          <w:szCs w:val="28"/>
        </w:rPr>
        <w:t>2.</w:t>
      </w:r>
      <w:r w:rsidR="00D569E1">
        <w:rPr>
          <w:rFonts w:ascii="Times New Roman" w:eastAsia="Times New Roman" w:hAnsi="Times New Roman"/>
          <w:b/>
          <w:bCs/>
          <w:i/>
          <w:sz w:val="28"/>
          <w:szCs w:val="28"/>
        </w:rPr>
        <w:t>8</w:t>
      </w:r>
      <w:r w:rsidRPr="00FD31AC">
        <w:rPr>
          <w:rFonts w:ascii="Times New Roman" w:eastAsia="Times New Roman" w:hAnsi="Times New Roman"/>
          <w:b/>
          <w:bCs/>
          <w:i/>
          <w:sz w:val="28"/>
          <w:szCs w:val="28"/>
        </w:rPr>
        <w:t>. История.</w:t>
      </w:r>
      <w:r w:rsidR="00750288">
        <w:rPr>
          <w:rFonts w:ascii="Times New Roman" w:eastAsia="Times New Roman" w:hAnsi="Times New Roman"/>
          <w:b/>
          <w:bCs/>
          <w:i/>
          <w:sz w:val="28"/>
          <w:szCs w:val="28"/>
        </w:rPr>
        <w:t xml:space="preserve">   </w:t>
      </w:r>
    </w:p>
    <w:p w:rsidR="00E3046E" w:rsidRPr="00F37900" w:rsidRDefault="00E3046E" w:rsidP="00E3046E">
      <w:pPr>
        <w:spacing w:after="0" w:line="360" w:lineRule="auto"/>
        <w:jc w:val="both"/>
        <w:rPr>
          <w:rFonts w:ascii="Times New Roman" w:eastAsia="Times New Roman" w:hAnsi="Times New Roman" w:cs="Times New Roman"/>
          <w:sz w:val="28"/>
          <w:szCs w:val="28"/>
        </w:rPr>
      </w:pPr>
      <w:r w:rsidRPr="00F37900">
        <w:rPr>
          <w:rFonts w:ascii="Times New Roman" w:eastAsia="Times New Roman" w:hAnsi="Times New Roman" w:cs="Times New Roman"/>
          <w:sz w:val="28"/>
          <w:szCs w:val="28"/>
        </w:rPr>
        <w:t>ОТ ПЕРВОБЫТНОЙ ЭПОХИ К ЦИВИЛИЗАЦИИ.</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Государства Древнего Востока.</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Предпосылки возникновения государства. Рабовладение и общественные отношения в древних государствах.</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Фараоны, жрецы и чиновники в древнеегипетском обществе. Особенности развития древних государств. Истоки слабости деспотий древности. Военные деспотии Древнего мира. Индия и Китай в эпоху древности.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государство,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рабовладельческий строй, общинное землевладение, деспотия, </w:t>
      </w:r>
      <w:proofErr w:type="spellStart"/>
      <w:r w:rsidRPr="00617A93">
        <w:rPr>
          <w:rFonts w:ascii="Times New Roman" w:eastAsia="Times New Roman" w:hAnsi="Times New Roman" w:cs="Times New Roman"/>
          <w:sz w:val="28"/>
          <w:szCs w:val="28"/>
        </w:rPr>
        <w:t>варновая</w:t>
      </w:r>
      <w:proofErr w:type="spellEnd"/>
      <w:r w:rsidRPr="00617A93">
        <w:rPr>
          <w:rFonts w:ascii="Times New Roman" w:eastAsia="Times New Roman" w:hAnsi="Times New Roman" w:cs="Times New Roman"/>
          <w:sz w:val="28"/>
          <w:szCs w:val="28"/>
        </w:rPr>
        <w:t xml:space="preserve"> и кастовая системы.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Культура стран Древнего Востока. Возникновение письменности. Верования в Древнем мире. Новый этап духовной жизни: зарождение новых религий. Архитектура Древнего мира. Зарождение научных знаний.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иероглифическое письмо, клинопись, зороастризм, буддизм, конфуцианство, даосизм, иудаизм.</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Цивилизация Древней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Греции. Рождение и исчезновение цивилизации Крита. </w:t>
      </w:r>
      <w:proofErr w:type="spellStart"/>
      <w:r w:rsidRPr="00617A93">
        <w:rPr>
          <w:rFonts w:ascii="Times New Roman" w:eastAsia="Times New Roman" w:hAnsi="Times New Roman" w:cs="Times New Roman"/>
          <w:sz w:val="28"/>
          <w:szCs w:val="28"/>
        </w:rPr>
        <w:t>Ахейская</w:t>
      </w:r>
      <w:proofErr w:type="spellEnd"/>
      <w:r w:rsidRPr="00617A93">
        <w:rPr>
          <w:rFonts w:ascii="Times New Roman" w:eastAsia="Times New Roman" w:hAnsi="Times New Roman" w:cs="Times New Roman"/>
          <w:sz w:val="28"/>
          <w:szCs w:val="28"/>
        </w:rPr>
        <w:t xml:space="preserve"> цивилизация и её завоевание. Природно-географические условия развития греческой цивилизации. Города-государства Греции. Демократия и тирания. Афины и Спарта. Греко-персидские войны. Пелопоннесские войны IV—</w:t>
      </w:r>
      <w:proofErr w:type="spellStart"/>
      <w:r w:rsidRPr="00617A93">
        <w:rPr>
          <w:rFonts w:ascii="Times New Roman" w:eastAsia="Times New Roman" w:hAnsi="Times New Roman" w:cs="Times New Roman"/>
          <w:sz w:val="28"/>
          <w:szCs w:val="28"/>
        </w:rPr>
        <w:t>Vвв</w:t>
      </w:r>
      <w:proofErr w:type="spellEnd"/>
      <w:r w:rsidRPr="00617A93">
        <w:rPr>
          <w:rFonts w:ascii="Times New Roman" w:eastAsia="Times New Roman" w:hAnsi="Times New Roman" w:cs="Times New Roman"/>
          <w:sz w:val="28"/>
          <w:szCs w:val="28"/>
        </w:rPr>
        <w:t>. до н.э. Возвышение Македонии. Завоевания Александра Македонского.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термины и понятия: античность, полис, демократия.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Основные персоналии: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Перикл, Дарий I, Ксеркс, Филипп II, Александр Македонский.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Древнеримская цивилизация. Основание Рима. Подчинение Италии. Пунические войны. Римское господство в Средиземноморье. Причины кризиса Римской республики и этапы становления Римской империи. Золотой век Рима. Внутренние и внешние причины упадка Римской империи. Упадок</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lastRenderedPageBreak/>
        <w:t>рабовладения и переход к колонату. Великое переселение народов и падение Западной Римской империи.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патриции, плебеи, народный трибун, республика, триумвират, империя, колоны, пекулии.</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Основные персоналии:</w:t>
      </w:r>
      <w:r>
        <w:rPr>
          <w:rFonts w:ascii="Times New Roman" w:eastAsia="Times New Roman" w:hAnsi="Times New Roman" w:cs="Times New Roman"/>
          <w:sz w:val="28"/>
          <w:szCs w:val="28"/>
        </w:rPr>
        <w:t xml:space="preserve"> </w:t>
      </w:r>
      <w:proofErr w:type="spellStart"/>
      <w:r w:rsidRPr="00617A93">
        <w:rPr>
          <w:rFonts w:ascii="Times New Roman" w:eastAsia="Times New Roman" w:hAnsi="Times New Roman" w:cs="Times New Roman"/>
          <w:sz w:val="28"/>
          <w:szCs w:val="28"/>
        </w:rPr>
        <w:t>Сервий</w:t>
      </w:r>
      <w:proofErr w:type="spellEnd"/>
      <w:r w:rsidRPr="00617A93">
        <w:rPr>
          <w:rFonts w:ascii="Times New Roman" w:eastAsia="Times New Roman" w:hAnsi="Times New Roman" w:cs="Times New Roman"/>
          <w:sz w:val="28"/>
          <w:szCs w:val="28"/>
        </w:rPr>
        <w:t xml:space="preserve"> Тулий, Тиберий </w:t>
      </w:r>
      <w:proofErr w:type="spellStart"/>
      <w:r w:rsidRPr="00617A93">
        <w:rPr>
          <w:rFonts w:ascii="Times New Roman" w:eastAsia="Times New Roman" w:hAnsi="Times New Roman" w:cs="Times New Roman"/>
          <w:sz w:val="28"/>
          <w:szCs w:val="28"/>
        </w:rPr>
        <w:t>Гракх</w:t>
      </w:r>
      <w:proofErr w:type="spellEnd"/>
      <w:r w:rsidRPr="00617A93">
        <w:rPr>
          <w:rFonts w:ascii="Times New Roman" w:eastAsia="Times New Roman" w:hAnsi="Times New Roman" w:cs="Times New Roman"/>
          <w:sz w:val="28"/>
          <w:szCs w:val="28"/>
        </w:rPr>
        <w:t xml:space="preserve">, Спартак, Юлий Цезарь, Г. Помпей, М. Красс, </w:t>
      </w:r>
      <w:proofErr w:type="spellStart"/>
      <w:r w:rsidRPr="00617A93">
        <w:rPr>
          <w:rFonts w:ascii="Times New Roman" w:eastAsia="Times New Roman" w:hAnsi="Times New Roman" w:cs="Times New Roman"/>
          <w:sz w:val="28"/>
          <w:szCs w:val="28"/>
        </w:rPr>
        <w:t>Октавиан</w:t>
      </w:r>
      <w:proofErr w:type="spellEnd"/>
      <w:r w:rsidRPr="00617A93">
        <w:rPr>
          <w:rFonts w:ascii="Times New Roman" w:eastAsia="Times New Roman" w:hAnsi="Times New Roman" w:cs="Times New Roman"/>
          <w:sz w:val="28"/>
          <w:szCs w:val="28"/>
        </w:rPr>
        <w:t xml:space="preserve"> Август, Траян, </w:t>
      </w:r>
      <w:proofErr w:type="spellStart"/>
      <w:r w:rsidRPr="00617A93">
        <w:rPr>
          <w:rFonts w:ascii="Times New Roman" w:eastAsia="Times New Roman" w:hAnsi="Times New Roman" w:cs="Times New Roman"/>
          <w:sz w:val="28"/>
          <w:szCs w:val="28"/>
        </w:rPr>
        <w:t>Адриан</w:t>
      </w:r>
      <w:proofErr w:type="spellEnd"/>
      <w:r w:rsidRPr="00617A93">
        <w:rPr>
          <w:rFonts w:ascii="Times New Roman" w:eastAsia="Times New Roman" w:hAnsi="Times New Roman" w:cs="Times New Roman"/>
          <w:sz w:val="28"/>
          <w:szCs w:val="28"/>
        </w:rPr>
        <w:t>, Диоклетиан.</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 Культурно-религиозное наследие античной цивилизации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Дохристианские верования античности.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Зарождение иудео-христианской духовной традиции, её мировоззренческие особенности. Ранняя христианская церковь. Христианство в Римской империи. Культура Древней Греции. Культура Древнего Рима.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стоицизм, эпикурейство, христианство, акрополь, портик, амфитеатр.</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Эпикур, Диоген, Платон, Аристотель, Архимед, Пифагор, Эсхил, </w:t>
      </w:r>
      <w:proofErr w:type="spellStart"/>
      <w:r w:rsidRPr="00617A93">
        <w:rPr>
          <w:rFonts w:ascii="Times New Roman" w:eastAsia="Times New Roman" w:hAnsi="Times New Roman" w:cs="Times New Roman"/>
          <w:sz w:val="28"/>
          <w:szCs w:val="28"/>
        </w:rPr>
        <w:t>Софокл</w:t>
      </w:r>
      <w:proofErr w:type="spellEnd"/>
      <w:r w:rsidRPr="00617A93">
        <w:rPr>
          <w:rFonts w:ascii="Times New Roman" w:eastAsia="Times New Roman" w:hAnsi="Times New Roman" w:cs="Times New Roman"/>
          <w:sz w:val="28"/>
          <w:szCs w:val="28"/>
        </w:rPr>
        <w:t xml:space="preserve">, Сенека, Овидий, Вергилий, Гораций, Марк </w:t>
      </w:r>
      <w:proofErr w:type="spellStart"/>
      <w:r w:rsidRPr="00617A93">
        <w:rPr>
          <w:rFonts w:ascii="Times New Roman" w:eastAsia="Times New Roman" w:hAnsi="Times New Roman" w:cs="Times New Roman"/>
          <w:sz w:val="28"/>
          <w:szCs w:val="28"/>
        </w:rPr>
        <w:t>Аврелий</w:t>
      </w:r>
      <w:proofErr w:type="spellEnd"/>
      <w:r w:rsidRPr="00617A93">
        <w:rPr>
          <w:rFonts w:ascii="Times New Roman" w:eastAsia="Times New Roman" w:hAnsi="Times New Roman" w:cs="Times New Roman"/>
          <w:sz w:val="28"/>
          <w:szCs w:val="28"/>
        </w:rPr>
        <w:t>.</w:t>
      </w:r>
    </w:p>
    <w:p w:rsidR="00E3046E" w:rsidRPr="00F37900" w:rsidRDefault="00E3046E" w:rsidP="00E3046E">
      <w:pPr>
        <w:spacing w:after="0" w:line="360" w:lineRule="auto"/>
        <w:jc w:val="both"/>
        <w:rPr>
          <w:rFonts w:ascii="Times New Roman" w:eastAsia="Times New Roman" w:hAnsi="Times New Roman" w:cs="Times New Roman"/>
          <w:sz w:val="28"/>
          <w:szCs w:val="28"/>
        </w:rPr>
      </w:pPr>
      <w:r w:rsidRPr="00F37900">
        <w:rPr>
          <w:rFonts w:ascii="Times New Roman" w:eastAsia="Times New Roman" w:hAnsi="Times New Roman" w:cs="Times New Roman"/>
          <w:sz w:val="28"/>
          <w:szCs w:val="28"/>
        </w:rPr>
        <w:t>РУСЬ, ЕВРОПА И АЗИЯ В СРЕДНИЕ ВЕКА</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Европа в эпоху раннего Средневековья.</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Хозяйственная и общественная жизнь народов Европы до Великого переселения народов.</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Социально-экономические отношения раннего Средневековья.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Византия после крушения Западной Римской империи.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Религиозное единство Западной Европы и создание Франкской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империи. Нормандские завоевания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и создание Священной Римской империи германской нации.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Раскол христианства.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конунг, родовая община, соседская община, феодал, вассал, рыцарь, Вселенские соборы, военная демократия, католичество, православие.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Юстиниан I, Лев VI, Лев III, Карл Великий, </w:t>
      </w:r>
      <w:proofErr w:type="spellStart"/>
      <w:r w:rsidRPr="00617A93">
        <w:rPr>
          <w:rFonts w:ascii="Times New Roman" w:eastAsia="Times New Roman" w:hAnsi="Times New Roman" w:cs="Times New Roman"/>
          <w:sz w:val="28"/>
          <w:szCs w:val="28"/>
        </w:rPr>
        <w:t>Оттон</w:t>
      </w:r>
      <w:proofErr w:type="spellEnd"/>
      <w:r w:rsidRPr="00617A93">
        <w:rPr>
          <w:rFonts w:ascii="Times New Roman" w:eastAsia="Times New Roman" w:hAnsi="Times New Roman" w:cs="Times New Roman"/>
          <w:sz w:val="28"/>
          <w:szCs w:val="28"/>
        </w:rPr>
        <w:t xml:space="preserve"> I, Кнут Великий.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Рождение исламской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цивилизации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Аравийские племена в начале новой эры.</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Возникновение ислама. Арабские завоевания.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Социальные нормы общественного поведения человека в исламском обществе. Распад Арабского халифата: причины и последствия. Разногласия в исламской среде: возникновение шиизма, суннизма и других направлений ислама. Культурное </w:t>
      </w:r>
      <w:r w:rsidRPr="00617A93">
        <w:rPr>
          <w:rFonts w:ascii="Times New Roman" w:eastAsia="Times New Roman" w:hAnsi="Times New Roman" w:cs="Times New Roman"/>
          <w:sz w:val="28"/>
          <w:szCs w:val="28"/>
        </w:rPr>
        <w:lastRenderedPageBreak/>
        <w:t>наследие Арабского халифата.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меджлис, ислам, Коран, Сунна, мулла, халифат, харадж, </w:t>
      </w:r>
      <w:proofErr w:type="spellStart"/>
      <w:r w:rsidRPr="00617A93">
        <w:rPr>
          <w:rFonts w:ascii="Times New Roman" w:eastAsia="Times New Roman" w:hAnsi="Times New Roman" w:cs="Times New Roman"/>
          <w:sz w:val="28"/>
          <w:szCs w:val="28"/>
        </w:rPr>
        <w:t>джизья</w:t>
      </w:r>
      <w:proofErr w:type="spellEnd"/>
      <w:r w:rsidRPr="00617A93">
        <w:rPr>
          <w:rFonts w:ascii="Times New Roman" w:eastAsia="Times New Roman" w:hAnsi="Times New Roman" w:cs="Times New Roman"/>
          <w:sz w:val="28"/>
          <w:szCs w:val="28"/>
        </w:rPr>
        <w:t>, шиизм, суннизм, суфизм, дервиши.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w:t>
      </w:r>
      <w:proofErr w:type="spellStart"/>
      <w:r w:rsidRPr="00617A93">
        <w:rPr>
          <w:rFonts w:ascii="Times New Roman" w:eastAsia="Times New Roman" w:hAnsi="Times New Roman" w:cs="Times New Roman"/>
          <w:sz w:val="28"/>
          <w:szCs w:val="28"/>
        </w:rPr>
        <w:t>Муххамад</w:t>
      </w:r>
      <w:proofErr w:type="spellEnd"/>
      <w:r w:rsidRPr="00617A93">
        <w:rPr>
          <w:rFonts w:ascii="Times New Roman" w:eastAsia="Times New Roman" w:hAnsi="Times New Roman" w:cs="Times New Roman"/>
          <w:sz w:val="28"/>
          <w:szCs w:val="28"/>
        </w:rPr>
        <w:t xml:space="preserve">, </w:t>
      </w:r>
      <w:proofErr w:type="spellStart"/>
      <w:r w:rsidRPr="00617A93">
        <w:rPr>
          <w:rFonts w:ascii="Times New Roman" w:eastAsia="Times New Roman" w:hAnsi="Times New Roman" w:cs="Times New Roman"/>
          <w:sz w:val="28"/>
          <w:szCs w:val="28"/>
        </w:rPr>
        <w:t>Гарун-аль-Рашид</w:t>
      </w:r>
      <w:proofErr w:type="spellEnd"/>
      <w:r w:rsidRPr="00617A9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Славяне в раннем Средневековье. Расселение славян, их разделение на три ветви. Кочевые общества евразийских степей в эпоху бронзы и раннем железном веке. Великое переселение народов и славяне. Соседи славян: Тюркский каганат, Хазарский каганат, Великая Болгария, Волжская </w:t>
      </w:r>
      <w:proofErr w:type="spellStart"/>
      <w:r w:rsidRPr="00617A93">
        <w:rPr>
          <w:rFonts w:ascii="Times New Roman" w:eastAsia="Times New Roman" w:hAnsi="Times New Roman" w:cs="Times New Roman"/>
          <w:sz w:val="28"/>
          <w:szCs w:val="28"/>
        </w:rPr>
        <w:t>Булгария</w:t>
      </w:r>
      <w:proofErr w:type="spellEnd"/>
      <w:r w:rsidRPr="00617A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Восточные славяне в VIII—IX вв. Соседи восточных славян: </w:t>
      </w:r>
      <w:proofErr w:type="spellStart"/>
      <w:r w:rsidRPr="00617A93">
        <w:rPr>
          <w:rFonts w:ascii="Times New Roman" w:eastAsia="Times New Roman" w:hAnsi="Times New Roman" w:cs="Times New Roman"/>
          <w:sz w:val="28"/>
          <w:szCs w:val="28"/>
        </w:rPr>
        <w:t>балты</w:t>
      </w:r>
      <w:proofErr w:type="spellEnd"/>
      <w:r w:rsidRPr="00617A93">
        <w:rPr>
          <w:rFonts w:ascii="Times New Roman" w:eastAsia="Times New Roman" w:hAnsi="Times New Roman" w:cs="Times New Roman"/>
          <w:sz w:val="28"/>
          <w:szCs w:val="28"/>
        </w:rPr>
        <w:t xml:space="preserve"> и </w:t>
      </w:r>
      <w:proofErr w:type="spellStart"/>
      <w:r w:rsidRPr="00617A93">
        <w:rPr>
          <w:rFonts w:ascii="Times New Roman" w:eastAsia="Times New Roman" w:hAnsi="Times New Roman" w:cs="Times New Roman"/>
          <w:sz w:val="28"/>
          <w:szCs w:val="28"/>
        </w:rPr>
        <w:t>финно-угры</w:t>
      </w:r>
      <w:proofErr w:type="spellEnd"/>
      <w:r w:rsidRPr="00617A93">
        <w:rPr>
          <w:rFonts w:ascii="Times New Roman" w:eastAsia="Times New Roman" w:hAnsi="Times New Roman" w:cs="Times New Roman"/>
          <w:sz w:val="28"/>
          <w:szCs w:val="28"/>
        </w:rPr>
        <w:t>. Хозяйственное развитие восточных славян.</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Развитие торговых отношений с соседними странами и народами. Путь «из варяг в греки». Общественные отношения у восточных славян. Традиционные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верования восточных славян.</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термины и понятия: каганат, союз племён, летопись, </w:t>
      </w:r>
      <w:proofErr w:type="spellStart"/>
      <w:r w:rsidRPr="00617A93">
        <w:rPr>
          <w:rFonts w:ascii="Times New Roman" w:eastAsia="Times New Roman" w:hAnsi="Times New Roman" w:cs="Times New Roman"/>
          <w:sz w:val="28"/>
          <w:szCs w:val="28"/>
        </w:rPr>
        <w:t>подсечно</w:t>
      </w:r>
      <w:proofErr w:type="spellEnd"/>
      <w:r w:rsidRPr="00617A9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огневое земледелие, князь, дружина, вече, политеизм.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Образование Древнерусского государства.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Исторические условия складывания русской государственности. Первые известия о Руси. Проблема образования древнерусского государства. Начало династии Рюриковичей. Первые русские князья. Правление Святослава Игоревича. Отношения Руси с Византийской империей, кочевниками европейских степей.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термины и понятия: варяги, норманнская и </w:t>
      </w:r>
      <w:proofErr w:type="spellStart"/>
      <w:r w:rsidRPr="00617A93">
        <w:rPr>
          <w:rFonts w:ascii="Times New Roman" w:eastAsia="Times New Roman" w:hAnsi="Times New Roman" w:cs="Times New Roman"/>
          <w:sz w:val="28"/>
          <w:szCs w:val="28"/>
        </w:rPr>
        <w:t>антинорманнская</w:t>
      </w:r>
      <w:proofErr w:type="spellEnd"/>
      <w:r w:rsidRPr="00617A93">
        <w:rPr>
          <w:rFonts w:ascii="Times New Roman" w:eastAsia="Times New Roman" w:hAnsi="Times New Roman" w:cs="Times New Roman"/>
          <w:sz w:val="28"/>
          <w:szCs w:val="28"/>
        </w:rPr>
        <w:t xml:space="preserve"> теории, дань, полюдье, уроки, погосты.</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w:t>
      </w:r>
      <w:proofErr w:type="spellStart"/>
      <w:r w:rsidRPr="00617A93">
        <w:rPr>
          <w:rFonts w:ascii="Times New Roman" w:eastAsia="Times New Roman" w:hAnsi="Times New Roman" w:cs="Times New Roman"/>
          <w:sz w:val="28"/>
          <w:szCs w:val="28"/>
        </w:rPr>
        <w:t>Рюрик</w:t>
      </w:r>
      <w:proofErr w:type="spellEnd"/>
      <w:r w:rsidRPr="00617A93">
        <w:rPr>
          <w:rFonts w:ascii="Times New Roman" w:eastAsia="Times New Roman" w:hAnsi="Times New Roman" w:cs="Times New Roman"/>
          <w:sz w:val="28"/>
          <w:szCs w:val="28"/>
        </w:rPr>
        <w:t>, Олег, Игорь, Ольга, Святослав.</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Расцвет Древней Руси. Правление Владимира </w:t>
      </w:r>
      <w:proofErr w:type="spellStart"/>
      <w:r w:rsidRPr="00617A93">
        <w:rPr>
          <w:rFonts w:ascii="Times New Roman" w:eastAsia="Times New Roman" w:hAnsi="Times New Roman" w:cs="Times New Roman"/>
          <w:sz w:val="28"/>
          <w:szCs w:val="28"/>
        </w:rPr>
        <w:t>Святославича</w:t>
      </w:r>
      <w:proofErr w:type="spellEnd"/>
      <w:r w:rsidRPr="00617A93">
        <w:rPr>
          <w:rFonts w:ascii="Times New Roman" w:eastAsia="Times New Roman" w:hAnsi="Times New Roman" w:cs="Times New Roman"/>
          <w:sz w:val="28"/>
          <w:szCs w:val="28"/>
        </w:rPr>
        <w:t xml:space="preserve">. Крещение Руси, значение принятия христианства. Усобица после смерти Владимира. Правление Ярослава Мудрого. Формирование древнерусского права: Русская Правда. Русь при Ярославичах. </w:t>
      </w:r>
      <w:proofErr w:type="spellStart"/>
      <w:r w:rsidRPr="00617A93">
        <w:rPr>
          <w:rFonts w:ascii="Times New Roman" w:eastAsia="Times New Roman" w:hAnsi="Times New Roman" w:cs="Times New Roman"/>
          <w:sz w:val="28"/>
          <w:szCs w:val="28"/>
        </w:rPr>
        <w:t>Любечский</w:t>
      </w:r>
      <w:proofErr w:type="spellEnd"/>
      <w:r w:rsidRPr="00617A93">
        <w:rPr>
          <w:rFonts w:ascii="Times New Roman" w:eastAsia="Times New Roman" w:hAnsi="Times New Roman" w:cs="Times New Roman"/>
          <w:sz w:val="28"/>
          <w:szCs w:val="28"/>
        </w:rPr>
        <w:t xml:space="preserve"> съезд 1097 г. Владимир Мономах. Отношения Руси с половцами.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усобица, Русская Правда, вервь, вира, кровная месть, </w:t>
      </w:r>
      <w:proofErr w:type="spellStart"/>
      <w:r w:rsidRPr="00617A93">
        <w:rPr>
          <w:rFonts w:ascii="Times New Roman" w:eastAsia="Times New Roman" w:hAnsi="Times New Roman" w:cs="Times New Roman"/>
          <w:sz w:val="28"/>
          <w:szCs w:val="28"/>
        </w:rPr>
        <w:t>лествичная</w:t>
      </w:r>
      <w:proofErr w:type="spellEnd"/>
      <w:r w:rsidRPr="00617A93">
        <w:rPr>
          <w:rFonts w:ascii="Times New Roman" w:eastAsia="Times New Roman" w:hAnsi="Times New Roman" w:cs="Times New Roman"/>
          <w:sz w:val="28"/>
          <w:szCs w:val="28"/>
        </w:rPr>
        <w:t xml:space="preserve"> система престолонаследия.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Владимир Святой, Святополк Окаянный, Борис и Глеб, Ярослав Мудрый, Святополк </w:t>
      </w:r>
      <w:proofErr w:type="spellStart"/>
      <w:r w:rsidRPr="00617A93">
        <w:rPr>
          <w:rFonts w:ascii="Times New Roman" w:eastAsia="Times New Roman" w:hAnsi="Times New Roman" w:cs="Times New Roman"/>
          <w:sz w:val="28"/>
          <w:szCs w:val="28"/>
        </w:rPr>
        <w:t>Изяславич</w:t>
      </w:r>
      <w:proofErr w:type="spellEnd"/>
      <w:r w:rsidRPr="00617A93">
        <w:rPr>
          <w:rFonts w:ascii="Times New Roman" w:eastAsia="Times New Roman" w:hAnsi="Times New Roman" w:cs="Times New Roman"/>
          <w:sz w:val="28"/>
          <w:szCs w:val="28"/>
        </w:rPr>
        <w:t>, Владимир Мономах, Мстислав Великий.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Социально-экономическое развитие Древней Руси.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Складывание феодальных </w:t>
      </w:r>
      <w:r w:rsidRPr="00617A93">
        <w:rPr>
          <w:rFonts w:ascii="Times New Roman" w:eastAsia="Times New Roman" w:hAnsi="Times New Roman" w:cs="Times New Roman"/>
          <w:sz w:val="28"/>
          <w:szCs w:val="28"/>
        </w:rPr>
        <w:lastRenderedPageBreak/>
        <w:t>отношений на Руси. Категории рядового и зависимого населения. Древнерусское войско: структура, военное дело и оружие. Развитие городов и торговли. Русская церковь. Первые народные восстания на Руси. Русская Правда Ярославичей.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кормление, закупы, рядовичи, смерды, холопы, челядь, дружинник, бояре, купцы, гости, гривна, митрополит, епархия, монастырь, Русская Правда.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Политическая раздробленность Руси. Предпосылки, причины и распада Руси на самостоятельные земли.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Особенности эпохи раздробленности и признаки сохранения единства русских земель в хозяйственной, политической и культурной жизни страны.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Галицко-Волынское княжество. Господин Великий Новгород. </w:t>
      </w:r>
      <w:proofErr w:type="spellStart"/>
      <w:r w:rsidRPr="00617A93">
        <w:rPr>
          <w:rFonts w:ascii="Times New Roman" w:eastAsia="Times New Roman" w:hAnsi="Times New Roman" w:cs="Times New Roman"/>
          <w:sz w:val="28"/>
          <w:szCs w:val="28"/>
        </w:rPr>
        <w:t>Владимиро</w:t>
      </w:r>
      <w:proofErr w:type="spellEnd"/>
      <w:r w:rsidRPr="00617A9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Суздальское княжество.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политическая раздробленность, тысяцкий, вече, посадник, ряд.</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Ярослав </w:t>
      </w:r>
      <w:proofErr w:type="spellStart"/>
      <w:r w:rsidRPr="00617A93">
        <w:rPr>
          <w:rFonts w:ascii="Times New Roman" w:eastAsia="Times New Roman" w:hAnsi="Times New Roman" w:cs="Times New Roman"/>
          <w:sz w:val="28"/>
          <w:szCs w:val="28"/>
        </w:rPr>
        <w:t>Осмомысл</w:t>
      </w:r>
      <w:proofErr w:type="spellEnd"/>
      <w:r w:rsidRPr="00617A93">
        <w:rPr>
          <w:rFonts w:ascii="Times New Roman" w:eastAsia="Times New Roman" w:hAnsi="Times New Roman" w:cs="Times New Roman"/>
          <w:sz w:val="28"/>
          <w:szCs w:val="28"/>
        </w:rPr>
        <w:t xml:space="preserve">, Роман </w:t>
      </w:r>
      <w:proofErr w:type="spellStart"/>
      <w:r w:rsidRPr="00617A93">
        <w:rPr>
          <w:rFonts w:ascii="Times New Roman" w:eastAsia="Times New Roman" w:hAnsi="Times New Roman" w:cs="Times New Roman"/>
          <w:sz w:val="28"/>
          <w:szCs w:val="28"/>
        </w:rPr>
        <w:t>Мстиславич</w:t>
      </w:r>
      <w:proofErr w:type="spellEnd"/>
      <w:r w:rsidRPr="00617A93">
        <w:rPr>
          <w:rFonts w:ascii="Times New Roman" w:eastAsia="Times New Roman" w:hAnsi="Times New Roman" w:cs="Times New Roman"/>
          <w:sz w:val="28"/>
          <w:szCs w:val="28"/>
        </w:rPr>
        <w:t xml:space="preserve">, Даниил Романович, Юрий Долгорукий, Андрей </w:t>
      </w:r>
      <w:proofErr w:type="spellStart"/>
      <w:r w:rsidRPr="00617A93">
        <w:rPr>
          <w:rFonts w:ascii="Times New Roman" w:eastAsia="Times New Roman" w:hAnsi="Times New Roman" w:cs="Times New Roman"/>
          <w:sz w:val="28"/>
          <w:szCs w:val="28"/>
        </w:rPr>
        <w:t>Боголюбский</w:t>
      </w:r>
      <w:proofErr w:type="spellEnd"/>
      <w:r w:rsidRPr="00617A93">
        <w:rPr>
          <w:rFonts w:ascii="Times New Roman" w:eastAsia="Times New Roman" w:hAnsi="Times New Roman" w:cs="Times New Roman"/>
          <w:sz w:val="28"/>
          <w:szCs w:val="28"/>
        </w:rPr>
        <w:t>, Всеволод Большое Гнездо.</w:t>
      </w:r>
    </w:p>
    <w:p w:rsidR="00E3046E"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Культура Руси X —начала XIII в. Зарождение русской цивилизации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Особенности культурного развития Руси. Кирилло-мефодиевская традиция на Руси. Письменность. Распространение грамотности. Развитие летописания. Литература Руси. Архитектура, живопись, скульптура, музыка. Фольклор. Повседневная жизнь. Сельский и городской быт.</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кириллица, летопись, житие, пергамен, устав, иконопись, фреска, мозаика, былины.</w:t>
      </w:r>
      <w:r>
        <w:rPr>
          <w:rFonts w:ascii="Times New Roman" w:eastAsia="Times New Roman" w:hAnsi="Times New Roman" w:cs="Times New Roman"/>
          <w:sz w:val="28"/>
          <w:szCs w:val="28"/>
        </w:rPr>
        <w:t xml:space="preserve">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Католический мир на подъёме. Рост городов и создание органов сословного представительства в Западной Европе. Роль Церкви в европейском обществе.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Светская и духовная власть в Западной Европе.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Крестовые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походы. Столкновение цивилизаций. Инквизиция и учение Фомы Аквинского.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магистрат, университет, догмат, ересь, крестовый поход, уния, инквизиция, индульгенция.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Григорий VII, Генрих IV, Иннокентий III.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Государства Азии в период европейского Средневековья. Падение Византии. Китай до монгольского </w:t>
      </w:r>
      <w:r w:rsidRPr="00617A93">
        <w:rPr>
          <w:rFonts w:ascii="Times New Roman" w:eastAsia="Times New Roman" w:hAnsi="Times New Roman" w:cs="Times New Roman"/>
          <w:sz w:val="28"/>
          <w:szCs w:val="28"/>
        </w:rPr>
        <w:lastRenderedPageBreak/>
        <w:t xml:space="preserve">завоевания. Общественное устройство и хозяйственная деятельность монголов. Возникновение державы Чингисхана. Завоевания Чингисхана в </w:t>
      </w:r>
      <w:proofErr w:type="spellStart"/>
      <w:r w:rsidRPr="00617A93">
        <w:rPr>
          <w:rFonts w:ascii="Times New Roman" w:eastAsia="Times New Roman" w:hAnsi="Times New Roman" w:cs="Times New Roman"/>
          <w:sz w:val="28"/>
          <w:szCs w:val="28"/>
        </w:rPr>
        <w:t>Азии.Возникновение</w:t>
      </w:r>
      <w:proofErr w:type="spellEnd"/>
      <w:r w:rsidRPr="00617A93">
        <w:rPr>
          <w:rFonts w:ascii="Times New Roman" w:eastAsia="Times New Roman" w:hAnsi="Times New Roman" w:cs="Times New Roman"/>
          <w:sz w:val="28"/>
          <w:szCs w:val="28"/>
        </w:rPr>
        <w:t xml:space="preserve"> Османской империи. Османские завоевания. Падение Византии. Индия под властью Великих Моголов.</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курултай, хан, араты, султанат.</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Чингисхан, Осман I, </w:t>
      </w:r>
      <w:proofErr w:type="spellStart"/>
      <w:r w:rsidRPr="00617A93">
        <w:rPr>
          <w:rFonts w:ascii="Times New Roman" w:eastAsia="Times New Roman" w:hAnsi="Times New Roman" w:cs="Times New Roman"/>
          <w:sz w:val="28"/>
          <w:szCs w:val="28"/>
        </w:rPr>
        <w:t>Бабур</w:t>
      </w:r>
      <w:proofErr w:type="spellEnd"/>
      <w:r w:rsidRPr="00617A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Монгольское нашествие на Русь. Битва на Калке. Походы Батыя на Русь и страны Восточной Европы. Последствия монгольского нашествия для Руси. Система зависимости русских земель от ордынских ханов.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ордынское иго, выход, ярлык, баскак.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Батый, Мстислав Удалой, Мстислав Киевский, Мстислав Черниговский, Даниил Владимиро-Волынский.</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Русь между Востоком и Западом. Политика Александра Невского.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Натиск с Запада. Александр Невский. Невская битва и Ледовое побоище. Отношения с Ордой при Александре Ярославиче. Экономический и культурный подъём Руси в конце XIII –начале XIV в.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Роль Русской Православной Церкви в возрождении Руси.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Тевтонский орден, орден меченосцев, Ливонский орден.</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Александр Невский.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Западная Европа в XIV –XV вв.</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Усиление королевской власти.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Усложнение социальных отношений. Создание органов сословного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представительства. Причины и ход Столетней войны. Крестьянские восстания (Жакерия, восстание У. </w:t>
      </w:r>
      <w:proofErr w:type="spellStart"/>
      <w:r w:rsidRPr="00617A93">
        <w:rPr>
          <w:rFonts w:ascii="Times New Roman" w:eastAsia="Times New Roman" w:hAnsi="Times New Roman" w:cs="Times New Roman"/>
          <w:sz w:val="28"/>
          <w:szCs w:val="28"/>
        </w:rPr>
        <w:t>Тайлера</w:t>
      </w:r>
      <w:proofErr w:type="spellEnd"/>
      <w:r w:rsidRPr="00617A93">
        <w:rPr>
          <w:rFonts w:ascii="Times New Roman" w:eastAsia="Times New Roman" w:hAnsi="Times New Roman" w:cs="Times New Roman"/>
          <w:sz w:val="28"/>
          <w:szCs w:val="28"/>
        </w:rPr>
        <w:t>): причины, характер восстаний и их итоги. Подъём национального самосознания в ходе Столетней войны. Феодальная раздробленность в Центральной Европе.</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домен, купеческие гильдии, кортесы, парламент, Генеральные штаты, Реконкиста, Жакерия, рейхстаг.</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Иоанн Безземельный, Филипп IV, Эдуард III, Филипп VI</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Валуа, Жанна </w:t>
      </w:r>
      <w:proofErr w:type="spellStart"/>
      <w:r w:rsidRPr="00617A93">
        <w:rPr>
          <w:rFonts w:ascii="Times New Roman" w:eastAsia="Times New Roman" w:hAnsi="Times New Roman" w:cs="Times New Roman"/>
          <w:sz w:val="28"/>
          <w:szCs w:val="28"/>
        </w:rPr>
        <w:t>д</w:t>
      </w:r>
      <w:proofErr w:type="spellEnd"/>
      <w:r w:rsidRPr="00617A93">
        <w:rPr>
          <w:rFonts w:ascii="Times New Roman" w:eastAsia="Times New Roman" w:hAnsi="Times New Roman" w:cs="Times New Roman"/>
          <w:sz w:val="28"/>
          <w:szCs w:val="28"/>
        </w:rPr>
        <w:t xml:space="preserve"> ́</w:t>
      </w:r>
      <w:proofErr w:type="spellStart"/>
      <w:r w:rsidRPr="00617A93">
        <w:rPr>
          <w:rFonts w:ascii="Times New Roman" w:eastAsia="Times New Roman" w:hAnsi="Times New Roman" w:cs="Times New Roman"/>
          <w:sz w:val="28"/>
          <w:szCs w:val="28"/>
        </w:rPr>
        <w:t>Арк</w:t>
      </w:r>
      <w:proofErr w:type="spellEnd"/>
      <w:r w:rsidRPr="00617A93">
        <w:rPr>
          <w:rFonts w:ascii="Times New Roman" w:eastAsia="Times New Roman" w:hAnsi="Times New Roman" w:cs="Times New Roman"/>
          <w:sz w:val="28"/>
          <w:szCs w:val="28"/>
        </w:rPr>
        <w:t>, Карл VII, Карл IV.</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Европейская культура, наука и техника в Средние века.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Религиозная культура европейского Средневековья: религиозная мысль, влияние религии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на архитектуру и искусство. Еретические учения и политика. Европейская </w:t>
      </w:r>
      <w:r w:rsidRPr="00617A93">
        <w:rPr>
          <w:rFonts w:ascii="Times New Roman" w:eastAsia="Times New Roman" w:hAnsi="Times New Roman" w:cs="Times New Roman"/>
          <w:sz w:val="28"/>
          <w:szCs w:val="28"/>
        </w:rPr>
        <w:lastRenderedPageBreak/>
        <w:t>светская культура: развитие науки, техники, литературы, книгопечатания.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Ремесло эпохи Средневековья.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схоластика, мистицизм, романский стиль, готика, схизма, секуляризация, новеллы, рыцарский роман.</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Пьер Абеляр, Ян Гус, Ян Жижка, Р. Бэкон, У. Оккам, И. Гуттенберг.</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Мир за пределами Европы в Средние века. Особенности общественного и </w:t>
      </w:r>
      <w:proofErr w:type="spellStart"/>
      <w:r w:rsidRPr="00617A93">
        <w:rPr>
          <w:rFonts w:ascii="Times New Roman" w:eastAsia="Times New Roman" w:hAnsi="Times New Roman" w:cs="Times New Roman"/>
          <w:sz w:val="28"/>
          <w:szCs w:val="28"/>
        </w:rPr>
        <w:t>социокультурного</w:t>
      </w:r>
      <w:proofErr w:type="spellEnd"/>
      <w:r w:rsidRPr="00617A93">
        <w:rPr>
          <w:rFonts w:ascii="Times New Roman" w:eastAsia="Times New Roman" w:hAnsi="Times New Roman" w:cs="Times New Roman"/>
          <w:sz w:val="28"/>
          <w:szCs w:val="28"/>
        </w:rPr>
        <w:t xml:space="preserve"> развития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доколумбовых цивилизаций Америки (цивилизации майя, ацтеков, инков). Древние цивилизации Африки. Торговые пути Средневековья.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майя, ацтеки, инки, Великий шелковый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путь.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Возвышение новых русских центров и начало собирания земель вокруг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Москвы. Возникновение Литовского государства и включение в его состав части русских земель. Расцвет Тверского княжества. Первый московский князь Даниил. Борьба Твери и Москвы за первенство. Возвышение Москвы при Иване Калите. Усиление Москвы при Дмитрии Ивановиче.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w:t>
      </w:r>
      <w:proofErr w:type="spellStart"/>
      <w:r w:rsidRPr="00617A93">
        <w:rPr>
          <w:rFonts w:ascii="Times New Roman" w:eastAsia="Times New Roman" w:hAnsi="Times New Roman" w:cs="Times New Roman"/>
          <w:sz w:val="28"/>
          <w:szCs w:val="28"/>
        </w:rPr>
        <w:t>Гедимин</w:t>
      </w:r>
      <w:proofErr w:type="spellEnd"/>
      <w:r w:rsidRPr="00617A93">
        <w:rPr>
          <w:rFonts w:ascii="Times New Roman" w:eastAsia="Times New Roman" w:hAnsi="Times New Roman" w:cs="Times New Roman"/>
          <w:sz w:val="28"/>
          <w:szCs w:val="28"/>
        </w:rPr>
        <w:t xml:space="preserve">, </w:t>
      </w:r>
      <w:proofErr w:type="spellStart"/>
      <w:r w:rsidRPr="00617A93">
        <w:rPr>
          <w:rFonts w:ascii="Times New Roman" w:eastAsia="Times New Roman" w:hAnsi="Times New Roman" w:cs="Times New Roman"/>
          <w:sz w:val="28"/>
          <w:szCs w:val="28"/>
        </w:rPr>
        <w:t>Ольгерд</w:t>
      </w:r>
      <w:proofErr w:type="spellEnd"/>
      <w:r w:rsidRPr="00617A93">
        <w:rPr>
          <w:rFonts w:ascii="Times New Roman" w:eastAsia="Times New Roman" w:hAnsi="Times New Roman" w:cs="Times New Roman"/>
          <w:sz w:val="28"/>
          <w:szCs w:val="28"/>
        </w:rPr>
        <w:t xml:space="preserve">, Михаил Ярославич, Даниил Александрович, Юрий Данилович, Иван </w:t>
      </w:r>
      <w:proofErr w:type="spellStart"/>
      <w:r w:rsidRPr="00617A93">
        <w:rPr>
          <w:rFonts w:ascii="Times New Roman" w:eastAsia="Times New Roman" w:hAnsi="Times New Roman" w:cs="Times New Roman"/>
          <w:sz w:val="28"/>
          <w:szCs w:val="28"/>
        </w:rPr>
        <w:t>Калита</w:t>
      </w:r>
      <w:proofErr w:type="spellEnd"/>
      <w:r w:rsidRPr="00617A93">
        <w:rPr>
          <w:rFonts w:ascii="Times New Roman" w:eastAsia="Times New Roman" w:hAnsi="Times New Roman" w:cs="Times New Roman"/>
          <w:sz w:val="28"/>
          <w:szCs w:val="28"/>
        </w:rPr>
        <w:t xml:space="preserve">, митрополит Пётр, Семён Гордый, Иван </w:t>
      </w:r>
      <w:proofErr w:type="spellStart"/>
      <w:r w:rsidRPr="00617A93">
        <w:rPr>
          <w:rFonts w:ascii="Times New Roman" w:eastAsia="Times New Roman" w:hAnsi="Times New Roman" w:cs="Times New Roman"/>
          <w:sz w:val="28"/>
          <w:szCs w:val="28"/>
        </w:rPr>
        <w:t>IIКрасный</w:t>
      </w:r>
      <w:proofErr w:type="spellEnd"/>
      <w:r w:rsidRPr="00617A93">
        <w:rPr>
          <w:rFonts w:ascii="Times New Roman" w:eastAsia="Times New Roman" w:hAnsi="Times New Roman" w:cs="Times New Roman"/>
          <w:sz w:val="28"/>
          <w:szCs w:val="28"/>
        </w:rPr>
        <w:t>, митрополит Алексий, Дмитрий Иванович.</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Эпоха Куликовской битвы. По пути Дмитрия Донского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Русь накануне Куликовской битвы. Куликовская битва: подготовка и ход. Историческое значение Куликовской битвы. Поход хана </w:t>
      </w:r>
      <w:proofErr w:type="spellStart"/>
      <w:r w:rsidRPr="00617A93">
        <w:rPr>
          <w:rFonts w:ascii="Times New Roman" w:eastAsia="Times New Roman" w:hAnsi="Times New Roman" w:cs="Times New Roman"/>
          <w:sz w:val="28"/>
          <w:szCs w:val="28"/>
        </w:rPr>
        <w:t>Тохтамыша</w:t>
      </w:r>
      <w:proofErr w:type="spellEnd"/>
      <w:r w:rsidRPr="00617A93">
        <w:rPr>
          <w:rFonts w:ascii="Times New Roman" w:eastAsia="Times New Roman" w:hAnsi="Times New Roman" w:cs="Times New Roman"/>
          <w:sz w:val="28"/>
          <w:szCs w:val="28"/>
        </w:rPr>
        <w:t xml:space="preserve"> на Русь. Княжение Василия I: внутренняя и внешняя политика князя. </w:t>
      </w:r>
      <w:proofErr w:type="spellStart"/>
      <w:r w:rsidRPr="00617A93">
        <w:rPr>
          <w:rFonts w:ascii="Times New Roman" w:eastAsia="Times New Roman" w:hAnsi="Times New Roman" w:cs="Times New Roman"/>
          <w:sz w:val="28"/>
          <w:szCs w:val="28"/>
        </w:rPr>
        <w:t>Грюнвальдская</w:t>
      </w:r>
      <w:proofErr w:type="spellEnd"/>
      <w:r w:rsidRPr="00617A93">
        <w:rPr>
          <w:rFonts w:ascii="Times New Roman" w:eastAsia="Times New Roman" w:hAnsi="Times New Roman" w:cs="Times New Roman"/>
          <w:sz w:val="28"/>
          <w:szCs w:val="28"/>
        </w:rPr>
        <w:t xml:space="preserve"> битва. Роль Церкви в объединении Руси. Сергий Радонежский.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Золотая Орда, темник.</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Дмитрий Иванович Донской, Мамай, хан </w:t>
      </w:r>
      <w:proofErr w:type="spellStart"/>
      <w:r w:rsidRPr="00617A93">
        <w:rPr>
          <w:rFonts w:ascii="Times New Roman" w:eastAsia="Times New Roman" w:hAnsi="Times New Roman" w:cs="Times New Roman"/>
          <w:sz w:val="28"/>
          <w:szCs w:val="28"/>
        </w:rPr>
        <w:t>Тохтамыш</w:t>
      </w:r>
      <w:proofErr w:type="spellEnd"/>
      <w:r w:rsidRPr="00617A93">
        <w:rPr>
          <w:rFonts w:ascii="Times New Roman" w:eastAsia="Times New Roman" w:hAnsi="Times New Roman" w:cs="Times New Roman"/>
          <w:sz w:val="28"/>
          <w:szCs w:val="28"/>
        </w:rPr>
        <w:t>, митрополит Пётр, митрополит Алексий, Сергий Радонежский.</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Междоусобная война на Руси.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Причины междоусобной войны. Юрий </w:t>
      </w:r>
      <w:proofErr w:type="spellStart"/>
      <w:r w:rsidRPr="00617A93">
        <w:rPr>
          <w:rFonts w:ascii="Times New Roman" w:eastAsia="Times New Roman" w:hAnsi="Times New Roman" w:cs="Times New Roman"/>
          <w:sz w:val="28"/>
          <w:szCs w:val="28"/>
        </w:rPr>
        <w:t>Звенигородский</w:t>
      </w:r>
      <w:proofErr w:type="spellEnd"/>
      <w:r w:rsidRPr="00617A93">
        <w:rPr>
          <w:rFonts w:ascii="Times New Roman" w:eastAsia="Times New Roman" w:hAnsi="Times New Roman" w:cs="Times New Roman"/>
          <w:sz w:val="28"/>
          <w:szCs w:val="28"/>
        </w:rPr>
        <w:t xml:space="preserve">. Сторонники Василия II. Борьба дяди и племянника. Мятеж Дмитрия </w:t>
      </w:r>
      <w:proofErr w:type="spellStart"/>
      <w:r w:rsidRPr="00617A93">
        <w:rPr>
          <w:rFonts w:ascii="Times New Roman" w:eastAsia="Times New Roman" w:hAnsi="Times New Roman" w:cs="Times New Roman"/>
          <w:sz w:val="28"/>
          <w:szCs w:val="28"/>
        </w:rPr>
        <w:t>Шемяки</w:t>
      </w:r>
      <w:proofErr w:type="spellEnd"/>
      <w:r w:rsidRPr="00617A93">
        <w:rPr>
          <w:rFonts w:ascii="Times New Roman" w:eastAsia="Times New Roman" w:hAnsi="Times New Roman" w:cs="Times New Roman"/>
          <w:sz w:val="28"/>
          <w:szCs w:val="28"/>
        </w:rPr>
        <w:t>. Победа в династической войне Василия Тёмного.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w:t>
      </w:r>
      <w:r w:rsidRPr="00617A93">
        <w:rPr>
          <w:rFonts w:ascii="Times New Roman" w:eastAsia="Times New Roman" w:hAnsi="Times New Roman" w:cs="Times New Roman"/>
          <w:sz w:val="28"/>
          <w:szCs w:val="28"/>
        </w:rPr>
        <w:lastRenderedPageBreak/>
        <w:t xml:space="preserve">персоналии: Юрий Дмитриевич, Василий Косой, Софья </w:t>
      </w:r>
      <w:proofErr w:type="spellStart"/>
      <w:r w:rsidRPr="00617A93">
        <w:rPr>
          <w:rFonts w:ascii="Times New Roman" w:eastAsia="Times New Roman" w:hAnsi="Times New Roman" w:cs="Times New Roman"/>
          <w:sz w:val="28"/>
          <w:szCs w:val="28"/>
        </w:rPr>
        <w:t>Витовтовна</w:t>
      </w:r>
      <w:proofErr w:type="spellEnd"/>
      <w:r w:rsidRPr="00617A93">
        <w:rPr>
          <w:rFonts w:ascii="Times New Roman" w:eastAsia="Times New Roman" w:hAnsi="Times New Roman" w:cs="Times New Roman"/>
          <w:sz w:val="28"/>
          <w:szCs w:val="28"/>
        </w:rPr>
        <w:t>, Василий II</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Тёмный, Дмитрий </w:t>
      </w:r>
      <w:proofErr w:type="spellStart"/>
      <w:r w:rsidRPr="00617A93">
        <w:rPr>
          <w:rFonts w:ascii="Times New Roman" w:eastAsia="Times New Roman" w:hAnsi="Times New Roman" w:cs="Times New Roman"/>
          <w:sz w:val="28"/>
          <w:szCs w:val="28"/>
        </w:rPr>
        <w:t>Шемяка</w:t>
      </w:r>
      <w:proofErr w:type="spellEnd"/>
      <w:r w:rsidRPr="00617A93">
        <w:rPr>
          <w:rFonts w:ascii="Times New Roman" w:eastAsia="Times New Roman" w:hAnsi="Times New Roman" w:cs="Times New Roman"/>
          <w:sz w:val="28"/>
          <w:szCs w:val="28"/>
        </w:rPr>
        <w:t>.</w:t>
      </w:r>
    </w:p>
    <w:p w:rsidR="00E3046E" w:rsidRPr="00F37900" w:rsidRDefault="00E3046E" w:rsidP="00E3046E">
      <w:pPr>
        <w:spacing w:after="0" w:line="360" w:lineRule="auto"/>
        <w:jc w:val="both"/>
        <w:rPr>
          <w:rFonts w:ascii="Times New Roman" w:eastAsia="Times New Roman" w:hAnsi="Times New Roman" w:cs="Times New Roman"/>
          <w:sz w:val="28"/>
          <w:szCs w:val="28"/>
        </w:rPr>
      </w:pPr>
      <w:r w:rsidRPr="00F37900">
        <w:rPr>
          <w:rFonts w:ascii="Times New Roman" w:eastAsia="Times New Roman" w:hAnsi="Times New Roman" w:cs="Times New Roman"/>
          <w:sz w:val="28"/>
          <w:szCs w:val="28"/>
        </w:rPr>
        <w:t xml:space="preserve">РОССИЯ И МИР НА РУБЕЖЕ НОВОГО ВРЕМЕНИ (КОНЕЦ XV </w:t>
      </w:r>
    </w:p>
    <w:p w:rsidR="00E3046E" w:rsidRPr="00F37900" w:rsidRDefault="00E3046E" w:rsidP="00E3046E">
      <w:pPr>
        <w:spacing w:after="0" w:line="360" w:lineRule="auto"/>
        <w:jc w:val="both"/>
        <w:rPr>
          <w:rFonts w:ascii="Times New Roman" w:eastAsia="Times New Roman" w:hAnsi="Times New Roman" w:cs="Times New Roman"/>
          <w:sz w:val="28"/>
          <w:szCs w:val="28"/>
        </w:rPr>
      </w:pPr>
      <w:r w:rsidRPr="00F37900">
        <w:rPr>
          <w:rFonts w:ascii="Times New Roman" w:eastAsia="Times New Roman" w:hAnsi="Times New Roman" w:cs="Times New Roman"/>
          <w:sz w:val="28"/>
          <w:szCs w:val="28"/>
        </w:rPr>
        <w:t>—НАЧАЛО XVII В.)</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На заре новой эпохи. Открытие Америки.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Великие географические открытия и их влияние на развитие европейского общества.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Создание первых колониальных империй. Методы освоения новых земель и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подчинения народов. Борьба за колонии и расцвет пиратства. Итоги колониальной политики.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Переход к мануфактурному производству.</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Великие географические открытия, колония, метрополия, революция цен, мануфактура, разделение труда, огораживание.</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Основные персоналии: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Х. Колумб, А. </w:t>
      </w:r>
      <w:proofErr w:type="spellStart"/>
      <w:r w:rsidRPr="00617A93">
        <w:rPr>
          <w:rFonts w:ascii="Times New Roman" w:eastAsia="Times New Roman" w:hAnsi="Times New Roman" w:cs="Times New Roman"/>
          <w:sz w:val="28"/>
          <w:szCs w:val="28"/>
        </w:rPr>
        <w:t>Веспуччи</w:t>
      </w:r>
      <w:proofErr w:type="spellEnd"/>
      <w:r w:rsidRPr="00617A93">
        <w:rPr>
          <w:rFonts w:ascii="Times New Roman" w:eastAsia="Times New Roman" w:hAnsi="Times New Roman" w:cs="Times New Roman"/>
          <w:sz w:val="28"/>
          <w:szCs w:val="28"/>
        </w:rPr>
        <w:t xml:space="preserve">, Б. </w:t>
      </w:r>
      <w:proofErr w:type="spellStart"/>
      <w:r w:rsidRPr="00617A93">
        <w:rPr>
          <w:rFonts w:ascii="Times New Roman" w:eastAsia="Times New Roman" w:hAnsi="Times New Roman" w:cs="Times New Roman"/>
          <w:sz w:val="28"/>
          <w:szCs w:val="28"/>
        </w:rPr>
        <w:t>Диас</w:t>
      </w:r>
      <w:proofErr w:type="spellEnd"/>
      <w:r w:rsidRPr="00617A93">
        <w:rPr>
          <w:rFonts w:ascii="Times New Roman" w:eastAsia="Times New Roman" w:hAnsi="Times New Roman" w:cs="Times New Roman"/>
          <w:sz w:val="28"/>
          <w:szCs w:val="28"/>
        </w:rPr>
        <w:t xml:space="preserve">, Э. Кортес, </w:t>
      </w:r>
      <w:proofErr w:type="spellStart"/>
      <w:r w:rsidRPr="00617A93">
        <w:rPr>
          <w:rFonts w:ascii="Times New Roman" w:eastAsia="Times New Roman" w:hAnsi="Times New Roman" w:cs="Times New Roman"/>
          <w:sz w:val="28"/>
          <w:szCs w:val="28"/>
        </w:rPr>
        <w:t>Ф.Писарро</w:t>
      </w:r>
      <w:proofErr w:type="spellEnd"/>
      <w:r w:rsidRPr="00617A93">
        <w:rPr>
          <w:rFonts w:ascii="Times New Roman" w:eastAsia="Times New Roman" w:hAnsi="Times New Roman" w:cs="Times New Roman"/>
          <w:sz w:val="28"/>
          <w:szCs w:val="28"/>
        </w:rPr>
        <w:t>, Ф. Магеллан.</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Западная Европа: новый этап развития. Предпосылки и сущность эпохи Возрождения. Ренессанс в литературе и искусстве.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Начало Реформации.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Первые религиозные войны в Европе.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Контрреформация в Европе.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Причины перехода к абсолютизму в Западной Европе. Становление абсолютизма в Англии и Франции: общее и особенное.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Возрождение, Реформация, гуманизм, секуляризация, протестантизм, англиканство, кальвинизм, иезуиты, Контрреформация, абсолютизм, меркантилизм, религиозные войны.</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Ф. Петрарка, Дж. Боккаччо, Д. Чосер, У. Шекспир, Э. </w:t>
      </w:r>
      <w:r>
        <w:rPr>
          <w:rFonts w:ascii="Times New Roman" w:eastAsia="Times New Roman" w:hAnsi="Times New Roman" w:cs="Times New Roman"/>
          <w:sz w:val="28"/>
          <w:szCs w:val="28"/>
        </w:rPr>
        <w:t xml:space="preserve"> </w:t>
      </w:r>
      <w:proofErr w:type="spellStart"/>
      <w:r w:rsidRPr="00617A93">
        <w:rPr>
          <w:rFonts w:ascii="Times New Roman" w:eastAsia="Times New Roman" w:hAnsi="Times New Roman" w:cs="Times New Roman"/>
          <w:sz w:val="28"/>
          <w:szCs w:val="28"/>
        </w:rPr>
        <w:t>Роттердамский</w:t>
      </w:r>
      <w:proofErr w:type="spellEnd"/>
      <w:r w:rsidRPr="00617A93">
        <w:rPr>
          <w:rFonts w:ascii="Times New Roman" w:eastAsia="Times New Roman" w:hAnsi="Times New Roman" w:cs="Times New Roman"/>
          <w:sz w:val="28"/>
          <w:szCs w:val="28"/>
        </w:rPr>
        <w:t xml:space="preserve">, Ф. Рабле, Микеланджело, С. Боттичелли, Леонардо да Винчи, Рафаэль, М. Лютер, Т. Мюнцер, Ж. </w:t>
      </w:r>
      <w:proofErr w:type="spellStart"/>
      <w:r w:rsidRPr="00617A93">
        <w:rPr>
          <w:rFonts w:ascii="Times New Roman" w:eastAsia="Times New Roman" w:hAnsi="Times New Roman" w:cs="Times New Roman"/>
          <w:sz w:val="28"/>
          <w:szCs w:val="28"/>
        </w:rPr>
        <w:t>Кальвин,И</w:t>
      </w:r>
      <w:proofErr w:type="spellEnd"/>
      <w:r w:rsidRPr="00617A93">
        <w:rPr>
          <w:rFonts w:ascii="Times New Roman" w:eastAsia="Times New Roman" w:hAnsi="Times New Roman" w:cs="Times New Roman"/>
          <w:sz w:val="28"/>
          <w:szCs w:val="28"/>
        </w:rPr>
        <w:t xml:space="preserve">. Лойола, Дж. Бруно, Н. Коперник, Генрих VII, Франциск I, Елизавета I, Мария Стюарт, Н.Макиавелли.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Тридцатилетняя война и буржуазные революции в Европе. Европа в начале XVII века: предпосылки общеевропейского конфликта.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Революция в</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Нидерландах.</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Тридцатилетняя война 1618—1648 гг.: причины, этапы, итоги.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lastRenderedPageBreak/>
        <w:t>Обострение противоречий в английском обществе начала XVII века.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Начало революции в Англии. Установление диктатуры Кромвеля.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Режим протектората и реставрация.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Евангелическая уния, Католическая лига, революция, пуритане, диктатура, роялисты, индепенденты, левеллеры, диггеры, протекторат, реставрация.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Фердинанд</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II</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Габсбург, </w:t>
      </w:r>
      <w:proofErr w:type="spellStart"/>
      <w:r w:rsidRPr="00617A93">
        <w:rPr>
          <w:rFonts w:ascii="Times New Roman" w:eastAsia="Times New Roman" w:hAnsi="Times New Roman" w:cs="Times New Roman"/>
          <w:sz w:val="28"/>
          <w:szCs w:val="28"/>
        </w:rPr>
        <w:t>Кристиан</w:t>
      </w:r>
      <w:proofErr w:type="spellEnd"/>
      <w:r w:rsidRPr="00617A93">
        <w:rPr>
          <w:rFonts w:ascii="Times New Roman" w:eastAsia="Times New Roman" w:hAnsi="Times New Roman" w:cs="Times New Roman"/>
          <w:sz w:val="28"/>
          <w:szCs w:val="28"/>
        </w:rPr>
        <w:t xml:space="preserve"> IV, А.Валленштейн, Густав II,</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Адольф, Яков I, Карл I, Д. </w:t>
      </w:r>
      <w:proofErr w:type="spellStart"/>
      <w:r w:rsidRPr="00617A93">
        <w:rPr>
          <w:rFonts w:ascii="Times New Roman" w:eastAsia="Times New Roman" w:hAnsi="Times New Roman" w:cs="Times New Roman"/>
          <w:sz w:val="28"/>
          <w:szCs w:val="28"/>
        </w:rPr>
        <w:t>Лильберн</w:t>
      </w:r>
      <w:proofErr w:type="spellEnd"/>
      <w:r w:rsidRPr="00617A93">
        <w:rPr>
          <w:rFonts w:ascii="Times New Roman" w:eastAsia="Times New Roman" w:hAnsi="Times New Roman" w:cs="Times New Roman"/>
          <w:sz w:val="28"/>
          <w:szCs w:val="28"/>
        </w:rPr>
        <w:t>, О. Кромвель.</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Образование Русского централизованного государства. Иван III. Освобождение Руси от ордынской зависимости. Подчинение Новгорода.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Государь всея Руси. Централизация государственной власти. Судебник 1497г. Выход Руси на международную арену. Формирование многонационального государства.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герб, Боярская дума, Казна, Дворец, приказы, кормление, поместье, Судебник 1497 г., пожилое.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Иван III, Ахмат, Марфа </w:t>
      </w:r>
      <w:proofErr w:type="spellStart"/>
      <w:r w:rsidRPr="00617A93">
        <w:rPr>
          <w:rFonts w:ascii="Times New Roman" w:eastAsia="Times New Roman" w:hAnsi="Times New Roman" w:cs="Times New Roman"/>
          <w:sz w:val="28"/>
          <w:szCs w:val="28"/>
        </w:rPr>
        <w:t>Борецкая</w:t>
      </w:r>
      <w:proofErr w:type="spellEnd"/>
      <w:r w:rsidRPr="00617A93">
        <w:rPr>
          <w:rFonts w:ascii="Times New Roman" w:eastAsia="Times New Roman" w:hAnsi="Times New Roman" w:cs="Times New Roman"/>
          <w:sz w:val="28"/>
          <w:szCs w:val="28"/>
        </w:rPr>
        <w:t>, Василий III. Правление Ивана IV</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Грозного. Регентство Елены Глинской. Унификация денежной системы. Период боярского правления. Юные годы Ивана Васильевича и венчание на царство. Избранная рада: её состав и значение. Реформы Избранной рады. Появление Земских соборов. Судебник 1550 г. Стоглавый собор. Внешняя политика Ивана IV. Присоединение Казанского и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Астраханского ханств. Поход Ермака на Сибирское ханство. Начало присоединения к России Западной Сибири. Опричнина и последние годы Грозного царя. Правление Фёдора Ивановича.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Избранная рада, Земский собор, стрелецкое войско, губной староста, целовальник, голова, Судебник 1550 г., Стоглавый собор, засечная черта, опричнина, земщина, заповедные лета, урочные лета, патриаршество.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Елена Глинская, Иван IV, А. Курбский, </w:t>
      </w:r>
      <w:proofErr w:type="spellStart"/>
      <w:r w:rsidRPr="00617A93">
        <w:rPr>
          <w:rFonts w:ascii="Times New Roman" w:eastAsia="Times New Roman" w:hAnsi="Times New Roman" w:cs="Times New Roman"/>
          <w:sz w:val="28"/>
          <w:szCs w:val="28"/>
        </w:rPr>
        <w:t>Сильвестр</w:t>
      </w:r>
      <w:proofErr w:type="spellEnd"/>
      <w:r w:rsidRPr="00617A93">
        <w:rPr>
          <w:rFonts w:ascii="Times New Roman" w:eastAsia="Times New Roman" w:hAnsi="Times New Roman" w:cs="Times New Roman"/>
          <w:sz w:val="28"/>
          <w:szCs w:val="28"/>
        </w:rPr>
        <w:t xml:space="preserve">, А. Адашев, И. </w:t>
      </w:r>
      <w:proofErr w:type="spellStart"/>
      <w:r w:rsidRPr="00617A93">
        <w:rPr>
          <w:rFonts w:ascii="Times New Roman" w:eastAsia="Times New Roman" w:hAnsi="Times New Roman" w:cs="Times New Roman"/>
          <w:sz w:val="28"/>
          <w:szCs w:val="28"/>
        </w:rPr>
        <w:t>Висковатый</w:t>
      </w:r>
      <w:proofErr w:type="spellEnd"/>
      <w:r w:rsidRPr="00617A93">
        <w:rPr>
          <w:rFonts w:ascii="Times New Roman" w:eastAsia="Times New Roman" w:hAnsi="Times New Roman" w:cs="Times New Roman"/>
          <w:sz w:val="28"/>
          <w:szCs w:val="28"/>
        </w:rPr>
        <w:t>, М. Воротынский, Ермак Тимофеевич, Фёдор Иванович, Б. Годунов.</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Культура и быт России в XIV—ХVI вв.Летописи и другие исторические сочинения. Жития, сказания и хождения. Распространение грамотности. Начало </w:t>
      </w:r>
      <w:r w:rsidRPr="00617A93">
        <w:rPr>
          <w:rFonts w:ascii="Times New Roman" w:eastAsia="Times New Roman" w:hAnsi="Times New Roman" w:cs="Times New Roman"/>
          <w:sz w:val="28"/>
          <w:szCs w:val="28"/>
        </w:rPr>
        <w:lastRenderedPageBreak/>
        <w:t>книгопечатания. Зодчество. Складывание Кремлёвского ансамбля в Москве. Шатровый стиль. Изобразительное искусство. Творчество Феофана Грека и Андрея Рублёва. Фольклор. Быт и повседневная жизнь.</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хождение, летописный свод, сказание, шатровый стиль.</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И. Фёдоров, А. </w:t>
      </w:r>
      <w:proofErr w:type="spellStart"/>
      <w:r w:rsidRPr="00617A93">
        <w:rPr>
          <w:rFonts w:ascii="Times New Roman" w:eastAsia="Times New Roman" w:hAnsi="Times New Roman" w:cs="Times New Roman"/>
          <w:sz w:val="28"/>
          <w:szCs w:val="28"/>
        </w:rPr>
        <w:t>Фиораванти</w:t>
      </w:r>
      <w:proofErr w:type="spellEnd"/>
      <w:r w:rsidRPr="00617A93">
        <w:rPr>
          <w:rFonts w:ascii="Times New Roman" w:eastAsia="Times New Roman" w:hAnsi="Times New Roman" w:cs="Times New Roman"/>
          <w:sz w:val="28"/>
          <w:szCs w:val="28"/>
        </w:rPr>
        <w:t xml:space="preserve">, А. и М. </w:t>
      </w:r>
      <w:proofErr w:type="spellStart"/>
      <w:r w:rsidRPr="00617A93">
        <w:rPr>
          <w:rFonts w:ascii="Times New Roman" w:eastAsia="Times New Roman" w:hAnsi="Times New Roman" w:cs="Times New Roman"/>
          <w:sz w:val="28"/>
          <w:szCs w:val="28"/>
        </w:rPr>
        <w:t>Фрязины</w:t>
      </w:r>
      <w:proofErr w:type="spellEnd"/>
      <w:r w:rsidRPr="00617A93">
        <w:rPr>
          <w:rFonts w:ascii="Times New Roman" w:eastAsia="Times New Roman" w:hAnsi="Times New Roman" w:cs="Times New Roman"/>
          <w:sz w:val="28"/>
          <w:szCs w:val="28"/>
        </w:rPr>
        <w:t xml:space="preserve">, П.А. </w:t>
      </w:r>
      <w:proofErr w:type="spellStart"/>
      <w:r w:rsidRPr="00617A93">
        <w:rPr>
          <w:rFonts w:ascii="Times New Roman" w:eastAsia="Times New Roman" w:hAnsi="Times New Roman" w:cs="Times New Roman"/>
          <w:sz w:val="28"/>
          <w:szCs w:val="28"/>
        </w:rPr>
        <w:t>Солари</w:t>
      </w:r>
      <w:proofErr w:type="spellEnd"/>
      <w:r w:rsidRPr="00617A93">
        <w:rPr>
          <w:rFonts w:ascii="Times New Roman" w:eastAsia="Times New Roman" w:hAnsi="Times New Roman" w:cs="Times New Roman"/>
          <w:sz w:val="28"/>
          <w:szCs w:val="28"/>
        </w:rPr>
        <w:t>, Ф. Грек, А. Рублёв, Даниил Чёрный.</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Смутное время на Руси. Предпосылки Смуты. Династический кризис. Правление Бориса Годунова. Личность и правление Лжедмитрия I. Восстание 1606 г. и убийство самозванца. Боярский царь Василий Шуйский и восстание И.И. </w:t>
      </w:r>
      <w:proofErr w:type="spellStart"/>
      <w:r w:rsidRPr="00617A93">
        <w:rPr>
          <w:rFonts w:ascii="Times New Roman" w:eastAsia="Times New Roman" w:hAnsi="Times New Roman" w:cs="Times New Roman"/>
          <w:sz w:val="28"/>
          <w:szCs w:val="28"/>
        </w:rPr>
        <w:t>Болотникова</w:t>
      </w:r>
      <w:proofErr w:type="spellEnd"/>
      <w:r w:rsidRPr="00617A93">
        <w:rPr>
          <w:rFonts w:ascii="Times New Roman" w:eastAsia="Times New Roman" w:hAnsi="Times New Roman" w:cs="Times New Roman"/>
          <w:sz w:val="28"/>
          <w:szCs w:val="28"/>
        </w:rPr>
        <w:t>. Лжедмитрий II. Иностранное вмешательство в русскую Смуту. Семибоярщина. Первое ополчение и его распад. Второе ополчение. К. Минин и Д. Пожарский. Избрание Михаила Романова на царство.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династический кризис, самозванство, интервенция, Семибоярщина, земское ополчение, Земский собор.</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w:t>
      </w:r>
      <w:proofErr w:type="spellStart"/>
      <w:r w:rsidRPr="00617A93">
        <w:rPr>
          <w:rFonts w:ascii="Times New Roman" w:eastAsia="Times New Roman" w:hAnsi="Times New Roman" w:cs="Times New Roman"/>
          <w:sz w:val="28"/>
          <w:szCs w:val="28"/>
        </w:rPr>
        <w:t>персоналии:Б</w:t>
      </w:r>
      <w:proofErr w:type="spellEnd"/>
      <w:r w:rsidRPr="00617A93">
        <w:rPr>
          <w:rFonts w:ascii="Times New Roman" w:eastAsia="Times New Roman" w:hAnsi="Times New Roman" w:cs="Times New Roman"/>
          <w:sz w:val="28"/>
          <w:szCs w:val="28"/>
        </w:rPr>
        <w:t xml:space="preserve">. Годунов, Хлопок Косолап, Лжедмитрий I, В.И. Шуйский, М.В. Скопин-Шуйский, И.И. Болотников, Лжедмитрий II, Ф.И.Мстиславский, В.В. Голицын, М.Б. Шеин, П.П. Ляпунов, И.М. </w:t>
      </w:r>
      <w:proofErr w:type="spellStart"/>
      <w:r w:rsidRPr="00617A93">
        <w:rPr>
          <w:rFonts w:ascii="Times New Roman" w:eastAsia="Times New Roman" w:hAnsi="Times New Roman" w:cs="Times New Roman"/>
          <w:sz w:val="28"/>
          <w:szCs w:val="28"/>
        </w:rPr>
        <w:t>Заруцкий</w:t>
      </w:r>
      <w:proofErr w:type="spellEnd"/>
      <w:r w:rsidRPr="00617A93">
        <w:rPr>
          <w:rFonts w:ascii="Times New Roman" w:eastAsia="Times New Roman" w:hAnsi="Times New Roman" w:cs="Times New Roman"/>
          <w:sz w:val="28"/>
          <w:szCs w:val="28"/>
        </w:rPr>
        <w:t xml:space="preserve">, Д.Т. Трубецкой, К. Минин, Д.М. Пожарский, М.Ф. Романов.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Россия при первых Романовых. Царствование Михаила Романова: преодоление последствий Смуты. Царь Алексей Михайлович и Соборное Уложение. Окончательное закрепощение крестьян. Реформы Никона и раскол в Церкви. Усиление царской власти. Войны с Польшей, Швецией и присоединение Украины. Городские восстания. Восстание Степана Разина: причины, состав участников, ход, итоги.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термины и понятия: заповедные лета, Соборное Уложение, крепостное право, раскол, старообрядцы, самодержавие, </w:t>
      </w:r>
      <w:proofErr w:type="spellStart"/>
      <w:r w:rsidRPr="00617A93">
        <w:rPr>
          <w:rFonts w:ascii="Times New Roman" w:eastAsia="Times New Roman" w:hAnsi="Times New Roman" w:cs="Times New Roman"/>
          <w:sz w:val="28"/>
          <w:szCs w:val="28"/>
        </w:rPr>
        <w:t>Переяславская</w:t>
      </w:r>
      <w:proofErr w:type="spellEnd"/>
      <w:r w:rsidRPr="00617A93">
        <w:rPr>
          <w:rFonts w:ascii="Times New Roman" w:eastAsia="Times New Roman" w:hAnsi="Times New Roman" w:cs="Times New Roman"/>
          <w:sz w:val="28"/>
          <w:szCs w:val="28"/>
        </w:rPr>
        <w:t xml:space="preserve"> Рада, белые слободы.</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Михаил Фёдорович, патриарх Филарет, Алексей Михайлович, Б.И. Морозов, патриарх Никон, протопоп Аввакум, Б. Хмельницкий, С.Т. Разин.</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lastRenderedPageBreak/>
        <w:t>Экономическое и общественное развитие России в XVII в. Развитие сельского хозяйства. Русская деревня XVII</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в. Промышленное развитие: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появление первых мануфактур. Укрепление внутренних торговых связей и развитие хозяйственной специализации регионов Российского государства. Ярмарки. Внешняя торговля. Новоторговый устав. Положение различных сословий.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Окончательное присоединение Сибири и освоение Дальнего Востока.</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Основные термины и понятия: мануфактура, специализация, вотчина, крестьяне, оброк, барщина, тягло, ясак.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И.Ю. Москвитин, С.И. Дежнёв, В.Д. Поярков, Е.П.Хабаров, В.В. Атласов.</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Россия накануне преобразований. Царь Фёдор Алексеевич. Отмена местничества. Налоговая (податная) реформа. Русско-турецкая война 1672-1681 гг. Политика Фёдора Алексеевича в сфере культуры. Восстание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стрельцов 1682 г. Правление царевны Софьи. </w:t>
      </w:r>
      <w:proofErr w:type="spellStart"/>
      <w:r w:rsidRPr="00617A93">
        <w:rPr>
          <w:rFonts w:ascii="Times New Roman" w:eastAsia="Times New Roman" w:hAnsi="Times New Roman" w:cs="Times New Roman"/>
          <w:sz w:val="28"/>
          <w:szCs w:val="28"/>
        </w:rPr>
        <w:t>Хованщина</w:t>
      </w:r>
      <w:proofErr w:type="spellEnd"/>
      <w:r w:rsidRPr="00617A93">
        <w:rPr>
          <w:rFonts w:ascii="Times New Roman" w:eastAsia="Times New Roman" w:hAnsi="Times New Roman" w:cs="Times New Roman"/>
          <w:sz w:val="28"/>
          <w:szCs w:val="28"/>
        </w:rPr>
        <w:t>. Крымские походы. Приход к власти Петра Алексеевича.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местничество, регентство.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Фёдор Алексеевич, Софья Алексеевна, Пётр и Иван Алексеевичи, В.В. Голицын, И.А. Хованский.</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Культура и быт России в XVII в. Новые культурные веяния. Развитие образования и научных знаний. Причины угасания жанра летописей и популярности произведений светского характера. Литература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Смутного времени. Сказания, повести, сатирические произведения XVII в.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Архитектура XVII в. Появление театра в России. Развитие изобразительного искусства. </w:t>
      </w:r>
      <w:proofErr w:type="spellStart"/>
      <w:r w:rsidRPr="00617A93">
        <w:rPr>
          <w:rFonts w:ascii="Times New Roman" w:eastAsia="Times New Roman" w:hAnsi="Times New Roman" w:cs="Times New Roman"/>
          <w:sz w:val="28"/>
          <w:szCs w:val="28"/>
        </w:rPr>
        <w:t>Симон</w:t>
      </w:r>
      <w:proofErr w:type="spellEnd"/>
      <w:r w:rsidRPr="00617A93">
        <w:rPr>
          <w:rFonts w:ascii="Times New Roman" w:eastAsia="Times New Roman" w:hAnsi="Times New Roman" w:cs="Times New Roman"/>
          <w:sz w:val="28"/>
          <w:szCs w:val="28"/>
        </w:rPr>
        <w:t xml:space="preserve"> Ушаков. </w:t>
      </w:r>
      <w:proofErr w:type="spellStart"/>
      <w:r w:rsidRPr="00617A93">
        <w:rPr>
          <w:rFonts w:ascii="Times New Roman" w:eastAsia="Times New Roman" w:hAnsi="Times New Roman" w:cs="Times New Roman"/>
          <w:sz w:val="28"/>
          <w:szCs w:val="28"/>
        </w:rPr>
        <w:t>Парсунная</w:t>
      </w:r>
      <w:proofErr w:type="spellEnd"/>
      <w:r w:rsidRPr="00617A93">
        <w:rPr>
          <w:rFonts w:ascii="Times New Roman" w:eastAsia="Times New Roman" w:hAnsi="Times New Roman" w:cs="Times New Roman"/>
          <w:sz w:val="28"/>
          <w:szCs w:val="28"/>
        </w:rPr>
        <w:t xml:space="preserve"> живопись. Музыка. Проникновение элементов европейской культуры в быт высших слоёв населения России.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термины и понятия: Славяно-греко-латинская академия, </w:t>
      </w:r>
      <w:proofErr w:type="spellStart"/>
      <w:r w:rsidRPr="00617A93">
        <w:rPr>
          <w:rFonts w:ascii="Times New Roman" w:eastAsia="Times New Roman" w:hAnsi="Times New Roman" w:cs="Times New Roman"/>
          <w:sz w:val="28"/>
          <w:szCs w:val="28"/>
        </w:rPr>
        <w:t>нарышкинское</w:t>
      </w:r>
      <w:proofErr w:type="spellEnd"/>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барокко, парсуна.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персоналии: Ф. М. Ртищев, И. и С. </w:t>
      </w:r>
      <w:proofErr w:type="spellStart"/>
      <w:r w:rsidRPr="00617A93">
        <w:rPr>
          <w:rFonts w:ascii="Times New Roman" w:eastAsia="Times New Roman" w:hAnsi="Times New Roman" w:cs="Times New Roman"/>
          <w:sz w:val="28"/>
          <w:szCs w:val="28"/>
        </w:rPr>
        <w:t>Лихуды</w:t>
      </w:r>
      <w:proofErr w:type="spellEnd"/>
      <w:r w:rsidRPr="00617A93">
        <w:rPr>
          <w:rFonts w:ascii="Times New Roman" w:eastAsia="Times New Roman" w:hAnsi="Times New Roman" w:cs="Times New Roman"/>
          <w:sz w:val="28"/>
          <w:szCs w:val="28"/>
        </w:rPr>
        <w:t>, В. Бурцев, К. Истомин, С. Медведев, А. Палицын, С. Полоцкий, С.Ф. Ушаков, В. Титов.</w:t>
      </w:r>
    </w:p>
    <w:p w:rsidR="00E3046E" w:rsidRPr="00F37900" w:rsidRDefault="00E3046E" w:rsidP="00E3046E">
      <w:pPr>
        <w:spacing w:after="0" w:line="360" w:lineRule="auto"/>
        <w:jc w:val="both"/>
        <w:rPr>
          <w:rFonts w:ascii="Times New Roman" w:eastAsia="Times New Roman" w:hAnsi="Times New Roman" w:cs="Times New Roman"/>
          <w:sz w:val="28"/>
          <w:szCs w:val="28"/>
        </w:rPr>
      </w:pPr>
      <w:r w:rsidRPr="00F37900">
        <w:rPr>
          <w:rFonts w:ascii="Times New Roman" w:eastAsia="Times New Roman" w:hAnsi="Times New Roman" w:cs="Times New Roman"/>
          <w:sz w:val="28"/>
          <w:szCs w:val="28"/>
        </w:rPr>
        <w:t>РОССИЯ И МИР В ЭПОХУ</w:t>
      </w:r>
    </w:p>
    <w:p w:rsidR="00E3046E" w:rsidRPr="00F37900" w:rsidRDefault="00E3046E" w:rsidP="00E3046E">
      <w:pPr>
        <w:spacing w:after="0" w:line="360" w:lineRule="auto"/>
        <w:jc w:val="both"/>
        <w:rPr>
          <w:rFonts w:ascii="Times New Roman" w:eastAsia="Times New Roman" w:hAnsi="Times New Roman" w:cs="Times New Roman"/>
          <w:sz w:val="28"/>
          <w:szCs w:val="28"/>
        </w:rPr>
      </w:pPr>
      <w:r w:rsidRPr="00F37900">
        <w:rPr>
          <w:rFonts w:ascii="Times New Roman" w:eastAsia="Times New Roman" w:hAnsi="Times New Roman" w:cs="Times New Roman"/>
          <w:sz w:val="28"/>
          <w:szCs w:val="28"/>
        </w:rPr>
        <w:t>ЗАРОЖДЕНИЯ ИНДУСТРИАЛЬНОЙ ЦИВИЛИЗАЦИИ</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lastRenderedPageBreak/>
        <w:t>Промышленный переворот в Англии и его последствия.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Социально-экономические предпосылки промышленного переворота.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Особенности политического развития Англии в эпоху промышленного переворота. От мануфактурного производства к промышленному. Промышленный переворот и общество.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термины и понятия: промышленный переворот, имущественный ценз, виги, тори, фабрика, </w:t>
      </w:r>
      <w:proofErr w:type="spellStart"/>
      <w:r w:rsidRPr="00617A93">
        <w:rPr>
          <w:rFonts w:ascii="Times New Roman" w:eastAsia="Times New Roman" w:hAnsi="Times New Roman" w:cs="Times New Roman"/>
          <w:sz w:val="28"/>
          <w:szCs w:val="28"/>
        </w:rPr>
        <w:t>луддизм</w:t>
      </w:r>
      <w:proofErr w:type="spellEnd"/>
      <w:r w:rsidRPr="00617A93">
        <w:rPr>
          <w:rFonts w:ascii="Times New Roman" w:eastAsia="Times New Roman" w:hAnsi="Times New Roman" w:cs="Times New Roman"/>
          <w:sz w:val="28"/>
          <w:szCs w:val="28"/>
        </w:rPr>
        <w:t>, рабочие союзы, забастовка, «гнилые местечки».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Яков II, Вильгельм Оранский, Д. Уатт.</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Эпоха Просвещения и просвещенный абсолютизм.</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Политический идеал просветителей Англии и Франции. Формирование конституционализма как правовой идеологии и системы правоотношений.</w:t>
      </w:r>
    </w:p>
    <w:p w:rsidR="00E3046E"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Феномен просвещённого абсолютизма. Политика просвещённого абсолютизма в Австрии и Пруссии.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Просвещение, теория «общественного договора», энциклопедисты, разделение властей, просвещенный абсолютизм, веротерпимость.</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Дж. Локк, Вольтер, Д. Дидро, Ш.Л. де Монтескьё, Ж.Ж. Руссо, Мария </w:t>
      </w:r>
      <w:proofErr w:type="spellStart"/>
      <w:r w:rsidRPr="00617A93">
        <w:rPr>
          <w:rFonts w:ascii="Times New Roman" w:eastAsia="Times New Roman" w:hAnsi="Times New Roman" w:cs="Times New Roman"/>
          <w:sz w:val="28"/>
          <w:szCs w:val="28"/>
        </w:rPr>
        <w:t>Терезия</w:t>
      </w:r>
      <w:proofErr w:type="spellEnd"/>
      <w:r w:rsidRPr="00617A93">
        <w:rPr>
          <w:rFonts w:ascii="Times New Roman" w:eastAsia="Times New Roman" w:hAnsi="Times New Roman" w:cs="Times New Roman"/>
          <w:sz w:val="28"/>
          <w:szCs w:val="28"/>
        </w:rPr>
        <w:t>, Иосиф II, Фридрих II.</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Государства Азии в XVII—XVIII вв. Причины, проявления и следствия кризиса Османской империи. Британское завоевание Индии. Ост-Индская кампания. Китай: на пути самоизоляции.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военно-ленная система, янычары, паша, визирь, режим капитуляций, сипаи, конфуцианство.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Ахмед III, </w:t>
      </w:r>
      <w:proofErr w:type="spellStart"/>
      <w:r w:rsidRPr="00617A93">
        <w:rPr>
          <w:rFonts w:ascii="Times New Roman" w:eastAsia="Times New Roman" w:hAnsi="Times New Roman" w:cs="Times New Roman"/>
          <w:sz w:val="28"/>
          <w:szCs w:val="28"/>
        </w:rPr>
        <w:t>Надир-шах</w:t>
      </w:r>
      <w:proofErr w:type="spellEnd"/>
      <w:r w:rsidRPr="00617A93">
        <w:rPr>
          <w:rFonts w:ascii="Times New Roman" w:eastAsia="Times New Roman" w:hAnsi="Times New Roman" w:cs="Times New Roman"/>
          <w:sz w:val="28"/>
          <w:szCs w:val="28"/>
        </w:rPr>
        <w:t>.</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Россия при Петре I. Первые годы царствования Петра I. Азовские походы. Великое посольство. Северная война 1700—1721 гг. и начало реформ </w:t>
      </w:r>
      <w:proofErr w:type="spellStart"/>
      <w:r w:rsidRPr="00617A93">
        <w:rPr>
          <w:rFonts w:ascii="Times New Roman" w:eastAsia="Times New Roman" w:hAnsi="Times New Roman" w:cs="Times New Roman"/>
          <w:sz w:val="28"/>
          <w:szCs w:val="28"/>
        </w:rPr>
        <w:t>ПетраI</w:t>
      </w:r>
      <w:proofErr w:type="spellEnd"/>
      <w:r w:rsidRPr="00617A93">
        <w:rPr>
          <w:rFonts w:ascii="Times New Roman" w:eastAsia="Times New Roman" w:hAnsi="Times New Roman" w:cs="Times New Roman"/>
          <w:sz w:val="28"/>
          <w:szCs w:val="28"/>
        </w:rPr>
        <w:t>. Преобразования Петра I: реформы центрального и местного управления, сословная и экономическая политика. Оценка деятельности Петра I в исторической науке.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термины и понятия: Великое посольство, Азовские походы, Сенат, Священный синод, коллегии, подушная подать, губернии, Табель о рангах, протекционизм, меркантилизм, посессионные </w:t>
      </w:r>
      <w:r w:rsidRPr="00617A93">
        <w:rPr>
          <w:rFonts w:ascii="Times New Roman" w:eastAsia="Times New Roman" w:hAnsi="Times New Roman" w:cs="Times New Roman"/>
          <w:sz w:val="28"/>
          <w:szCs w:val="28"/>
        </w:rPr>
        <w:lastRenderedPageBreak/>
        <w:t xml:space="preserve">крестьяне, рекруты.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Пётр I, Карл XII, И.С. Мазепа.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Россия в период дворцовых переворотов. Дворцовые перевороты: причины и сущность. Борьба группировок знати за власть после смерти Петра I.</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Правление Екатерины  I и Петра II. Правление Анны Иоанновны.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Бироновщина. Правление Елизаветы Петровны. Царствование Петра III.</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Внешняя политика.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России в эпоху дворцовы</w:t>
      </w:r>
      <w:r>
        <w:rPr>
          <w:rFonts w:ascii="Times New Roman" w:eastAsia="Times New Roman" w:hAnsi="Times New Roman" w:cs="Times New Roman"/>
          <w:sz w:val="28"/>
          <w:szCs w:val="28"/>
        </w:rPr>
        <w:t xml:space="preserve">х переворотов. Участие России в </w:t>
      </w:r>
      <w:r w:rsidRPr="00617A93">
        <w:rPr>
          <w:rFonts w:ascii="Times New Roman" w:eastAsia="Times New Roman" w:hAnsi="Times New Roman" w:cs="Times New Roman"/>
          <w:sz w:val="28"/>
          <w:szCs w:val="28"/>
        </w:rPr>
        <w:t>Семилетней войне.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дворцовые перевороты, бироновщина, гвардия, секуляризация.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Екатерина I, Пётр II, А.Д. Меншиков, Б.К. Миних, А.И. Остерман, Анна Иоанновна, Э.И. Бирон, Елизавета Петровна, И.И. Шувалов, А.П. Бестужев-Рюмин, Пётр III.</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Расцвет дворянской империи. Личность Екатерины II. Россия в начале правления Екатерины II. Особенности просвещённого абсолютизма в России. Деятельность Уложенной комиссии. Внутренняя политика Екатерины II. Жалованные грамоты дворянству и городам. Восстание Е.И. Пугачёва: причины, состав участников, итоги.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просвещенный абсолютизм, Уложенная комиссия, Наказ, Жалованные грамоты дворянству и городам.</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Екатерина II, Е.И. Пугачёв.</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Могучая внешнеполитическая поступь империи. Международное положение Российской империи в середине XVIII в. И актуальные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направления ее внешней политики. Русско-турецкие войны 1768-</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1774, 1787-1791 гг.: причины и цели участников; основные сражения на суше и море; выдающиеся полководцы и адмиралы России.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Территориальные приобретения России по условиям </w:t>
      </w:r>
      <w:proofErr w:type="spellStart"/>
      <w:r w:rsidRPr="00617A93">
        <w:rPr>
          <w:rFonts w:ascii="Times New Roman" w:eastAsia="Times New Roman" w:hAnsi="Times New Roman" w:cs="Times New Roman"/>
          <w:sz w:val="28"/>
          <w:szCs w:val="28"/>
        </w:rPr>
        <w:t>Кючук-Кайнарджийского</w:t>
      </w:r>
      <w:proofErr w:type="spellEnd"/>
      <w:r w:rsidRPr="00617A93">
        <w:rPr>
          <w:rFonts w:ascii="Times New Roman" w:eastAsia="Times New Roman" w:hAnsi="Times New Roman" w:cs="Times New Roman"/>
          <w:sz w:val="28"/>
          <w:szCs w:val="28"/>
        </w:rPr>
        <w:t xml:space="preserve"> и </w:t>
      </w:r>
      <w:proofErr w:type="spellStart"/>
      <w:r w:rsidRPr="00617A93">
        <w:rPr>
          <w:rFonts w:ascii="Times New Roman" w:eastAsia="Times New Roman" w:hAnsi="Times New Roman" w:cs="Times New Roman"/>
          <w:sz w:val="28"/>
          <w:szCs w:val="28"/>
        </w:rPr>
        <w:t>Ясского</w:t>
      </w:r>
      <w:proofErr w:type="spellEnd"/>
      <w:r w:rsidRPr="00617A93">
        <w:rPr>
          <w:rFonts w:ascii="Times New Roman" w:eastAsia="Times New Roman" w:hAnsi="Times New Roman" w:cs="Times New Roman"/>
          <w:sz w:val="28"/>
          <w:szCs w:val="28"/>
        </w:rPr>
        <w:t xml:space="preserve"> мирных договоров. Освоение </w:t>
      </w:r>
      <w:proofErr w:type="spellStart"/>
      <w:r w:rsidRPr="00617A93">
        <w:rPr>
          <w:rFonts w:ascii="Times New Roman" w:eastAsia="Times New Roman" w:hAnsi="Times New Roman" w:cs="Times New Roman"/>
          <w:sz w:val="28"/>
          <w:szCs w:val="28"/>
        </w:rPr>
        <w:t>Новороссии</w:t>
      </w:r>
      <w:proofErr w:type="spellEnd"/>
      <w:r w:rsidRPr="00617A93">
        <w:rPr>
          <w:rFonts w:ascii="Times New Roman" w:eastAsia="Times New Roman" w:hAnsi="Times New Roman" w:cs="Times New Roman"/>
          <w:sz w:val="28"/>
          <w:szCs w:val="28"/>
        </w:rPr>
        <w:t xml:space="preserve"> и Крыма. Участие России в разделах Польши. Россия и революционная Франция.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протекторат.</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Екатерина II, П.А. Румянцев, А.В. Суворов, А.Г. Орлов, Г.А. </w:t>
      </w:r>
      <w:proofErr w:type="spellStart"/>
      <w:r w:rsidRPr="00617A93">
        <w:rPr>
          <w:rFonts w:ascii="Times New Roman" w:eastAsia="Times New Roman" w:hAnsi="Times New Roman" w:cs="Times New Roman"/>
          <w:sz w:val="28"/>
          <w:szCs w:val="28"/>
        </w:rPr>
        <w:t>Спиридов</w:t>
      </w:r>
      <w:proofErr w:type="spellEnd"/>
      <w:r w:rsidRPr="00617A93">
        <w:rPr>
          <w:rFonts w:ascii="Times New Roman" w:eastAsia="Times New Roman" w:hAnsi="Times New Roman" w:cs="Times New Roman"/>
          <w:sz w:val="28"/>
          <w:szCs w:val="28"/>
        </w:rPr>
        <w:t>, Ф.Ф. Ушаков, Фридрих II, Н.И. Новиков, А.Н.Радищев.</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Экономика и население России во второй половине XVIII в.</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Особенности экономического развития страны во второй половине XVIII в. Развитие </w:t>
      </w:r>
      <w:r w:rsidRPr="00617A93">
        <w:rPr>
          <w:rFonts w:ascii="Times New Roman" w:eastAsia="Times New Roman" w:hAnsi="Times New Roman" w:cs="Times New Roman"/>
          <w:sz w:val="28"/>
          <w:szCs w:val="28"/>
        </w:rPr>
        <w:lastRenderedPageBreak/>
        <w:t xml:space="preserve">промышленности в городе и деревне. Успехи промышленного развития России во второй половине XVIII в. Развитие сельского хозяйства.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Внутренняя и внешняя торговля. Финансы. Жизнь и хозяйство народов России.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отходничество, завод.</w:t>
      </w:r>
    </w:p>
    <w:p w:rsidR="00E3046E" w:rsidRPr="00617A93" w:rsidRDefault="00E3046E" w:rsidP="00E3046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617A93">
        <w:rPr>
          <w:rFonts w:ascii="Times New Roman" w:eastAsia="Times New Roman" w:hAnsi="Times New Roman" w:cs="Times New Roman"/>
          <w:sz w:val="28"/>
          <w:szCs w:val="28"/>
        </w:rPr>
        <w:t>ультура и быт России XVIII в. Особенности российской культуры XVIII</w:t>
      </w:r>
    </w:p>
    <w:p w:rsidR="00E3046E" w:rsidRPr="00E3046E"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в. Образование и просвещение народа. Сословные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учебные заведения для юношества из дворянства. Московский университет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первый российский университет. Развитие сети общеобразовательных школ. Первые журналы. Российская наука в XVIII в. М.В. Ломоносов. Русская литература XVIII в. Архитектура. Барокко в архитектуре Москвы и Петербурга. Переход к классицизму. Живопись и скульптуры: выдающиеся мастера и произведения. Театр и музыка. Быт российских сословий в </w:t>
      </w:r>
      <w:proofErr w:type="spellStart"/>
      <w:r w:rsidRPr="00617A93">
        <w:rPr>
          <w:rFonts w:ascii="Times New Roman" w:eastAsia="Times New Roman" w:hAnsi="Times New Roman" w:cs="Times New Roman"/>
          <w:sz w:val="28"/>
          <w:szCs w:val="28"/>
        </w:rPr>
        <w:t>XVIIIв</w:t>
      </w:r>
      <w:proofErr w:type="spellEnd"/>
      <w:r w:rsidRPr="00617A9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пансион, гимназия, сентиментализм, классицизм, барокко, портретная живопись, пейзаж, ассамблеи.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М.В. Ломоносов, И.И. Шувалов, Н.И. Новиков, И.И. Ползунов, И.П. Кулибин, А.Д. Кантемир, В.К. Тредиаковский, А.П. Сумароков, Н.М. Карамзин, Г.Р. Державин, Д.И. Фонвизин, В.В. Растрелли, Дж. Кваренги, В.И. Баженов, М.Ф. Казаков, </w:t>
      </w:r>
      <w:r>
        <w:rPr>
          <w:rFonts w:ascii="Times New Roman" w:eastAsia="Times New Roman" w:hAnsi="Times New Roman" w:cs="Times New Roman"/>
          <w:sz w:val="28"/>
          <w:szCs w:val="28"/>
        </w:rPr>
        <w:t xml:space="preserve"> </w:t>
      </w:r>
      <w:r w:rsidRPr="00617A93">
        <w:rPr>
          <w:rFonts w:ascii="Times New Roman" w:hAnsi="Times New Roman" w:cs="Times New Roman"/>
          <w:sz w:val="28"/>
          <w:szCs w:val="28"/>
        </w:rPr>
        <w:t xml:space="preserve">И.Е. </w:t>
      </w:r>
      <w:proofErr w:type="spellStart"/>
      <w:r w:rsidRPr="00617A93">
        <w:rPr>
          <w:rFonts w:ascii="Times New Roman" w:hAnsi="Times New Roman" w:cs="Times New Roman"/>
          <w:sz w:val="28"/>
          <w:szCs w:val="28"/>
        </w:rPr>
        <w:t>Старов</w:t>
      </w:r>
      <w:proofErr w:type="spellEnd"/>
      <w:r w:rsidRPr="00617A93">
        <w:rPr>
          <w:rFonts w:ascii="Times New Roman" w:hAnsi="Times New Roman" w:cs="Times New Roman"/>
          <w:sz w:val="28"/>
          <w:szCs w:val="28"/>
        </w:rPr>
        <w:t xml:space="preserve">, И.Н. Никитин, А.М. Матвеев, А.П. Антропов, И.П. Аргунов, Ф.С. Рокотов, Д.Г. Левицкий, В.Л. </w:t>
      </w:r>
      <w:proofErr w:type="spellStart"/>
      <w:r w:rsidRPr="00617A93">
        <w:rPr>
          <w:rFonts w:ascii="Times New Roman" w:hAnsi="Times New Roman" w:cs="Times New Roman"/>
          <w:sz w:val="28"/>
          <w:szCs w:val="28"/>
        </w:rPr>
        <w:t>Боровиковский</w:t>
      </w:r>
      <w:proofErr w:type="spellEnd"/>
      <w:r w:rsidRPr="00617A93">
        <w:rPr>
          <w:rFonts w:ascii="Times New Roman" w:hAnsi="Times New Roman" w:cs="Times New Roman"/>
          <w:sz w:val="28"/>
          <w:szCs w:val="28"/>
        </w:rPr>
        <w:t xml:space="preserve">, Э.М. Фальконе, Ф.И. Шубин, Ф.Г. Волков, Д.С. </w:t>
      </w:r>
      <w:proofErr w:type="spellStart"/>
      <w:r w:rsidRPr="00617A93">
        <w:rPr>
          <w:rFonts w:ascii="Times New Roman" w:hAnsi="Times New Roman" w:cs="Times New Roman"/>
          <w:sz w:val="28"/>
          <w:szCs w:val="28"/>
        </w:rPr>
        <w:t>Бортнянский</w:t>
      </w:r>
      <w:proofErr w:type="spellEnd"/>
      <w:r w:rsidRPr="00617A93">
        <w:rPr>
          <w:rFonts w:ascii="Times New Roman" w:hAnsi="Times New Roman" w:cs="Times New Roman"/>
          <w:sz w:val="28"/>
          <w:szCs w:val="28"/>
        </w:rPr>
        <w:t>.</w:t>
      </w:r>
    </w:p>
    <w:p w:rsidR="00E3046E" w:rsidRPr="00F37900" w:rsidRDefault="00E3046E" w:rsidP="00E3046E">
      <w:pPr>
        <w:spacing w:after="0" w:line="360" w:lineRule="auto"/>
        <w:jc w:val="both"/>
        <w:rPr>
          <w:rFonts w:ascii="Times New Roman" w:hAnsi="Times New Roman" w:cs="Times New Roman"/>
          <w:sz w:val="28"/>
          <w:szCs w:val="28"/>
        </w:rPr>
      </w:pPr>
      <w:r w:rsidRPr="00F37900">
        <w:rPr>
          <w:rFonts w:ascii="Times New Roman" w:hAnsi="Times New Roman" w:cs="Times New Roman"/>
          <w:sz w:val="28"/>
          <w:szCs w:val="28"/>
        </w:rPr>
        <w:t>РОССИЯ И МИР В КОНЦЕ XVIII —XIX В.</w:t>
      </w:r>
    </w:p>
    <w:p w:rsidR="00E3046E" w:rsidRPr="00617A93" w:rsidRDefault="00E3046E" w:rsidP="00E3046E">
      <w:pPr>
        <w:spacing w:after="0" w:line="360" w:lineRule="auto"/>
        <w:jc w:val="both"/>
        <w:rPr>
          <w:rFonts w:ascii="Times New Roman" w:hAnsi="Times New Roman" w:cs="Times New Roman"/>
          <w:sz w:val="28"/>
          <w:szCs w:val="28"/>
        </w:rPr>
      </w:pPr>
      <w:r w:rsidRPr="00617A93">
        <w:rPr>
          <w:rFonts w:ascii="Times New Roman" w:hAnsi="Times New Roman" w:cs="Times New Roman"/>
          <w:sz w:val="28"/>
          <w:szCs w:val="28"/>
        </w:rPr>
        <w:t>Война за независимость в Северной Америке</w:t>
      </w:r>
      <w:r>
        <w:rPr>
          <w:rFonts w:ascii="Times New Roman" w:hAnsi="Times New Roman" w:cs="Times New Roman"/>
          <w:sz w:val="28"/>
          <w:szCs w:val="28"/>
        </w:rPr>
        <w:t xml:space="preserve">. </w:t>
      </w:r>
      <w:r w:rsidRPr="00617A93">
        <w:rPr>
          <w:rFonts w:ascii="Times New Roman" w:hAnsi="Times New Roman" w:cs="Times New Roman"/>
          <w:sz w:val="28"/>
          <w:szCs w:val="28"/>
        </w:rPr>
        <w:t xml:space="preserve">Английская колонизация Северной Америки в XVIII в. Положение переселенцев. Хозяйственное развитие колоний. Предпосылки и причины </w:t>
      </w:r>
      <w:r>
        <w:rPr>
          <w:rFonts w:ascii="Times New Roman" w:hAnsi="Times New Roman" w:cs="Times New Roman"/>
          <w:sz w:val="28"/>
          <w:szCs w:val="28"/>
        </w:rPr>
        <w:t xml:space="preserve"> </w:t>
      </w:r>
      <w:r w:rsidRPr="00617A93">
        <w:rPr>
          <w:rFonts w:ascii="Times New Roman" w:hAnsi="Times New Roman" w:cs="Times New Roman"/>
          <w:sz w:val="28"/>
          <w:szCs w:val="28"/>
        </w:rPr>
        <w:t>войны за независимость в Америке. «Бостонское чаепитие». Америка на пути к освобождению. Декларация независимости. Утверждение демократии в США. Конституция 1777 г.</w:t>
      </w:r>
      <w:r>
        <w:rPr>
          <w:rFonts w:ascii="Times New Roman" w:hAnsi="Times New Roman" w:cs="Times New Roman"/>
          <w:sz w:val="28"/>
          <w:szCs w:val="28"/>
        </w:rPr>
        <w:t xml:space="preserve"> </w:t>
      </w:r>
      <w:r w:rsidRPr="00617A93">
        <w:rPr>
          <w:rFonts w:ascii="Times New Roman" w:hAnsi="Times New Roman" w:cs="Times New Roman"/>
          <w:sz w:val="28"/>
          <w:szCs w:val="28"/>
        </w:rPr>
        <w:t xml:space="preserve">Основные термины и понятия: колонисты, рабство, фермеры, латифундии, </w:t>
      </w:r>
      <w:proofErr w:type="spellStart"/>
      <w:r w:rsidRPr="00617A93">
        <w:rPr>
          <w:rFonts w:ascii="Times New Roman" w:hAnsi="Times New Roman" w:cs="Times New Roman"/>
          <w:sz w:val="28"/>
          <w:szCs w:val="28"/>
        </w:rPr>
        <w:t>лоялисты</w:t>
      </w:r>
      <w:proofErr w:type="spellEnd"/>
      <w:r w:rsidRPr="00617A93">
        <w:rPr>
          <w:rFonts w:ascii="Times New Roman" w:hAnsi="Times New Roman" w:cs="Times New Roman"/>
          <w:sz w:val="28"/>
          <w:szCs w:val="28"/>
        </w:rPr>
        <w:t xml:space="preserve">, Бостонское чаепитие, Декларация независимости, </w:t>
      </w:r>
      <w:r w:rsidRPr="00617A93">
        <w:rPr>
          <w:rFonts w:ascii="Times New Roman" w:hAnsi="Times New Roman" w:cs="Times New Roman"/>
          <w:sz w:val="28"/>
          <w:szCs w:val="28"/>
        </w:rPr>
        <w:lastRenderedPageBreak/>
        <w:t>конституция, президент, Конгресс, Верховный суд.</w:t>
      </w:r>
      <w:r>
        <w:rPr>
          <w:rFonts w:ascii="Times New Roman" w:hAnsi="Times New Roman" w:cs="Times New Roman"/>
          <w:sz w:val="28"/>
          <w:szCs w:val="28"/>
        </w:rPr>
        <w:t xml:space="preserve"> </w:t>
      </w:r>
      <w:r w:rsidRPr="00617A93">
        <w:rPr>
          <w:rFonts w:ascii="Times New Roman" w:hAnsi="Times New Roman" w:cs="Times New Roman"/>
          <w:sz w:val="28"/>
          <w:szCs w:val="28"/>
        </w:rPr>
        <w:t xml:space="preserve">Основные персоналии: Б. Франклин, Т. </w:t>
      </w:r>
      <w:proofErr w:type="spellStart"/>
      <w:r w:rsidRPr="00617A93">
        <w:rPr>
          <w:rFonts w:ascii="Times New Roman" w:hAnsi="Times New Roman" w:cs="Times New Roman"/>
          <w:sz w:val="28"/>
          <w:szCs w:val="28"/>
        </w:rPr>
        <w:t>Джефферсон</w:t>
      </w:r>
      <w:proofErr w:type="spellEnd"/>
      <w:r w:rsidRPr="00617A93">
        <w:rPr>
          <w:rFonts w:ascii="Times New Roman" w:hAnsi="Times New Roman" w:cs="Times New Roman"/>
          <w:sz w:val="28"/>
          <w:szCs w:val="28"/>
        </w:rPr>
        <w:t>, С. Адамс, Дж.Вашингтон.</w:t>
      </w:r>
    </w:p>
    <w:p w:rsidR="00E3046E" w:rsidRPr="00E3046E" w:rsidRDefault="00E3046E" w:rsidP="00E3046E">
      <w:pPr>
        <w:spacing w:after="0" w:line="360" w:lineRule="auto"/>
        <w:jc w:val="both"/>
        <w:rPr>
          <w:rFonts w:ascii="Times New Roman" w:hAnsi="Times New Roman" w:cs="Times New Roman"/>
          <w:sz w:val="28"/>
          <w:szCs w:val="28"/>
        </w:rPr>
      </w:pPr>
      <w:r w:rsidRPr="00617A93">
        <w:rPr>
          <w:rFonts w:ascii="Times New Roman" w:hAnsi="Times New Roman" w:cs="Times New Roman"/>
          <w:sz w:val="28"/>
          <w:szCs w:val="28"/>
        </w:rPr>
        <w:t>Великая французская революция и её последствия для Европы.</w:t>
      </w:r>
      <w:r>
        <w:rPr>
          <w:rFonts w:ascii="Times New Roman" w:hAnsi="Times New Roman" w:cs="Times New Roman"/>
          <w:sz w:val="28"/>
          <w:szCs w:val="28"/>
        </w:rPr>
        <w:t xml:space="preserve"> </w:t>
      </w:r>
      <w:r w:rsidRPr="00617A93">
        <w:rPr>
          <w:rFonts w:ascii="Times New Roman" w:hAnsi="Times New Roman" w:cs="Times New Roman"/>
          <w:sz w:val="28"/>
          <w:szCs w:val="28"/>
        </w:rPr>
        <w:t>Кризис абсолютизма и начало революции во Франции. Декларация прав человека и гражданина. Учреждение конституционной монархии во Франции. Развитие революционной ситуации. Начало войны с Австрией и Пруссией. Созыв Национального конвента. Казнь Людовика XVI. Утверждение якобинской диктатуры во Франции.</w:t>
      </w:r>
      <w:r>
        <w:rPr>
          <w:rFonts w:ascii="Times New Roman" w:hAnsi="Times New Roman" w:cs="Times New Roman"/>
          <w:sz w:val="28"/>
          <w:szCs w:val="28"/>
        </w:rPr>
        <w:t xml:space="preserve"> </w:t>
      </w:r>
      <w:r w:rsidRPr="00617A93">
        <w:rPr>
          <w:rFonts w:ascii="Times New Roman" w:hAnsi="Times New Roman" w:cs="Times New Roman"/>
          <w:sz w:val="28"/>
          <w:szCs w:val="28"/>
        </w:rPr>
        <w:t xml:space="preserve">Термидорианская диктатура </w:t>
      </w:r>
      <w:r w:rsidRPr="00617A93">
        <w:rPr>
          <w:rFonts w:ascii="Times New Roman" w:eastAsia="Times New Roman" w:hAnsi="Times New Roman" w:cs="Times New Roman"/>
          <w:sz w:val="28"/>
          <w:szCs w:val="28"/>
        </w:rPr>
        <w:t>и Директория.</w:t>
      </w:r>
      <w:r>
        <w:rPr>
          <w:rFonts w:ascii="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Генеральные штаты, Учредительное собрание, </w:t>
      </w:r>
    </w:p>
    <w:p w:rsidR="00E3046E"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конституционная монархия, Национальный конвент, якобинская диктатура, республика, жирондисты, роялисты, революционный террор, термидорианская диктатура, Директория.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Людовик XVI, Ж. Дантон, Ж.П. Марат, Наполеон Бонапарт.</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Европа и наполеоновские войны. Переворот 18 брюмера. Новая конституция Франции. Империя Наполеона I. Завоевательные войны Наполеона. Народы против империи Наполеона. Проявления кризиса империи.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понятия: континентальная блокада, ландвер.</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Наполеон Бонапарт.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Россия в начале XIX в. Отечественная война 1812 г. Внутренняя и внешняя политика Павла I (1796-1801).Личность Александра I. Проекты реформ и первые преобразования. Восточное и европейское направления внешней политики Александра I. Русско-французские отношения. </w:t>
      </w:r>
      <w:proofErr w:type="spellStart"/>
      <w:r w:rsidRPr="00617A93">
        <w:rPr>
          <w:rFonts w:ascii="Times New Roman" w:eastAsia="Times New Roman" w:hAnsi="Times New Roman" w:cs="Times New Roman"/>
          <w:sz w:val="28"/>
          <w:szCs w:val="28"/>
        </w:rPr>
        <w:t>Тильзитский</w:t>
      </w:r>
      <w:proofErr w:type="spellEnd"/>
      <w:r w:rsidRPr="00617A93">
        <w:rPr>
          <w:rFonts w:ascii="Times New Roman" w:eastAsia="Times New Roman" w:hAnsi="Times New Roman" w:cs="Times New Roman"/>
          <w:sz w:val="28"/>
          <w:szCs w:val="28"/>
        </w:rPr>
        <w:t xml:space="preserve"> мир.</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Отечественная война 1812 г.: причины, основные этапы и сражения, историческое значение войны. Заграничный поход русской армии.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Венский конгресс и его итоги.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термины и понятия: Негласный комитет, Государственный совет,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министерства, континентальная блокада, партизаны, Венская система.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Павел I, А.В. Суворов, Ф.Ф. Ушаков, Александр I, М.М. Сперанский, Наполеон Бонапарт, М.И. Кутузов, Ш. Талейран, Людовик</w:t>
      </w:r>
      <w:r>
        <w:rPr>
          <w:rFonts w:ascii="Times New Roman" w:eastAsia="Times New Roman" w:hAnsi="Times New Roman" w:cs="Times New Roman"/>
          <w:sz w:val="28"/>
          <w:szCs w:val="28"/>
        </w:rPr>
        <w:t xml:space="preserve"> Х</w:t>
      </w:r>
      <w:r w:rsidRPr="00617A93">
        <w:rPr>
          <w:rFonts w:ascii="Times New Roman" w:eastAsia="Times New Roman" w:hAnsi="Times New Roman" w:cs="Times New Roman"/>
          <w:sz w:val="28"/>
          <w:szCs w:val="28"/>
        </w:rPr>
        <w:t xml:space="preserve">VIII, А. Веллингтон, Г. Блюхер. Россия и Священный Союз. Тайные общества. Священный союз: система безопасности для </w:t>
      </w:r>
      <w:r w:rsidRPr="00617A93">
        <w:rPr>
          <w:rFonts w:ascii="Times New Roman" w:eastAsia="Times New Roman" w:hAnsi="Times New Roman" w:cs="Times New Roman"/>
          <w:sz w:val="28"/>
          <w:szCs w:val="28"/>
        </w:rPr>
        <w:lastRenderedPageBreak/>
        <w:t>монархов.</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Особенности внутренней политики Александра </w:t>
      </w:r>
      <w:proofErr w:type="spellStart"/>
      <w:r w:rsidRPr="00617A93">
        <w:rPr>
          <w:rFonts w:ascii="Times New Roman" w:eastAsia="Times New Roman" w:hAnsi="Times New Roman" w:cs="Times New Roman"/>
          <w:sz w:val="28"/>
          <w:szCs w:val="28"/>
        </w:rPr>
        <w:t>Iв</w:t>
      </w:r>
      <w:proofErr w:type="spellEnd"/>
      <w:r w:rsidRPr="00617A93">
        <w:rPr>
          <w:rFonts w:ascii="Times New Roman" w:eastAsia="Times New Roman" w:hAnsi="Times New Roman" w:cs="Times New Roman"/>
          <w:sz w:val="28"/>
          <w:szCs w:val="28"/>
        </w:rPr>
        <w:t xml:space="preserve"> послевоенный период. Дворянская оппозиция самодержавию. Тайные организации: «Союз спасения», «Союз благоденствия», «Северное» и «Южное» общества.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«Конституция» Н.М. Муравьёва и «Русская правда» П.И. Пестеля. Восстание декабристов.</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Священный союз, военные поселения, декабристы.</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Александр I, А.А. Аракчеев, П.И. Пестель, Н.М. </w:t>
      </w:r>
      <w:proofErr w:type="spellStart"/>
      <w:r w:rsidRPr="00617A93">
        <w:rPr>
          <w:rFonts w:ascii="Times New Roman" w:eastAsia="Times New Roman" w:hAnsi="Times New Roman" w:cs="Times New Roman"/>
          <w:sz w:val="28"/>
          <w:szCs w:val="28"/>
        </w:rPr>
        <w:t>Муравёв</w:t>
      </w:r>
      <w:proofErr w:type="spellEnd"/>
      <w:r w:rsidRPr="00617A93">
        <w:rPr>
          <w:rFonts w:ascii="Times New Roman" w:eastAsia="Times New Roman" w:hAnsi="Times New Roman" w:cs="Times New Roman"/>
          <w:sz w:val="28"/>
          <w:szCs w:val="28"/>
        </w:rPr>
        <w:t>, С.И. Муравьёв-Апостол, С.П. Трубецкой, К.Ф. Рылеев, Николай I.</w:t>
      </w:r>
    </w:p>
    <w:p w:rsidR="00E3046E"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Реакция и революции в Европе 1820—1840-х гг.</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Поражения политики Священного союза. Революция 1848 г. во Франции: причины, ход, результаты. Революции 1848—1849 гг. в Центральной Европе: общее и особенное.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Карл Х, Филипп Орлеанский, Л.О. Бланки, Луи Бонапарт, Дж. Гарибальди, Л. Кошут.</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Европа: облик и противоречия промышленной эпохи.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Технический прогресс и рост промышленного производства.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Урбанизация.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Проблемы социального развития индустриальных стран. Формирование пролетариата. Чартистское движение.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промышленный переворот, пролетариат, чартизм, хартия, локаут.</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Ю. Либих, Р. Фултон, Дж. Стефенсон.</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Страны Западного полушария в XIX в. Гражданская война в США.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Освободительные революции в странах Латинской Америки. Доктрина Монро. США в первой половине XIX в. Гражданская война в </w:t>
      </w:r>
      <w:proofErr w:type="spellStart"/>
      <w:r w:rsidRPr="00617A93">
        <w:rPr>
          <w:rFonts w:ascii="Times New Roman" w:eastAsia="Times New Roman" w:hAnsi="Times New Roman" w:cs="Times New Roman"/>
          <w:sz w:val="28"/>
          <w:szCs w:val="28"/>
        </w:rPr>
        <w:t>США:причины</w:t>
      </w:r>
      <w:proofErr w:type="spellEnd"/>
      <w:r w:rsidRPr="00617A93">
        <w:rPr>
          <w:rFonts w:ascii="Times New Roman" w:eastAsia="Times New Roman" w:hAnsi="Times New Roman" w:cs="Times New Roman"/>
          <w:sz w:val="28"/>
          <w:szCs w:val="28"/>
        </w:rPr>
        <w:t>, ход, итоги.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пеоны, Доктрина Монро, конфедераты, закон о гомстедах.</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М. Идальго, Х.М. </w:t>
      </w:r>
      <w:proofErr w:type="spellStart"/>
      <w:r w:rsidRPr="00617A93">
        <w:rPr>
          <w:rFonts w:ascii="Times New Roman" w:eastAsia="Times New Roman" w:hAnsi="Times New Roman" w:cs="Times New Roman"/>
          <w:sz w:val="28"/>
          <w:szCs w:val="28"/>
        </w:rPr>
        <w:t>Морелос</w:t>
      </w:r>
      <w:proofErr w:type="spellEnd"/>
      <w:r w:rsidRPr="00617A93">
        <w:rPr>
          <w:rFonts w:ascii="Times New Roman" w:eastAsia="Times New Roman" w:hAnsi="Times New Roman" w:cs="Times New Roman"/>
          <w:sz w:val="28"/>
          <w:szCs w:val="28"/>
        </w:rPr>
        <w:t xml:space="preserve">, С. Боливар, М. </w:t>
      </w:r>
      <w:proofErr w:type="spellStart"/>
      <w:r w:rsidRPr="00617A93">
        <w:rPr>
          <w:rFonts w:ascii="Times New Roman" w:eastAsia="Times New Roman" w:hAnsi="Times New Roman" w:cs="Times New Roman"/>
          <w:sz w:val="28"/>
          <w:szCs w:val="28"/>
        </w:rPr>
        <w:t>Бельграно</w:t>
      </w:r>
      <w:proofErr w:type="spellEnd"/>
      <w:r w:rsidRPr="00617A93">
        <w:rPr>
          <w:rFonts w:ascii="Times New Roman" w:eastAsia="Times New Roman" w:hAnsi="Times New Roman" w:cs="Times New Roman"/>
          <w:sz w:val="28"/>
          <w:szCs w:val="28"/>
        </w:rPr>
        <w:t xml:space="preserve">, Х. Сан-Мартин, А. </w:t>
      </w:r>
      <w:proofErr w:type="spellStart"/>
      <w:r w:rsidRPr="00617A93">
        <w:rPr>
          <w:rFonts w:ascii="Times New Roman" w:eastAsia="Times New Roman" w:hAnsi="Times New Roman" w:cs="Times New Roman"/>
          <w:sz w:val="28"/>
          <w:szCs w:val="28"/>
        </w:rPr>
        <w:t>Итурбиде</w:t>
      </w:r>
      <w:proofErr w:type="spellEnd"/>
      <w:r w:rsidRPr="00617A93">
        <w:rPr>
          <w:rFonts w:ascii="Times New Roman" w:eastAsia="Times New Roman" w:hAnsi="Times New Roman" w:cs="Times New Roman"/>
          <w:sz w:val="28"/>
          <w:szCs w:val="28"/>
        </w:rPr>
        <w:t xml:space="preserve">, Дж. Монро, А. Линкольн, Д. Дэвис, Р. Ли,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У. Грант, У. </w:t>
      </w:r>
      <w:proofErr w:type="spellStart"/>
      <w:r w:rsidRPr="00617A93">
        <w:rPr>
          <w:rFonts w:ascii="Times New Roman" w:eastAsia="Times New Roman" w:hAnsi="Times New Roman" w:cs="Times New Roman"/>
          <w:sz w:val="28"/>
          <w:szCs w:val="28"/>
        </w:rPr>
        <w:t>Шерман</w:t>
      </w:r>
      <w:proofErr w:type="spellEnd"/>
      <w:r w:rsidRPr="00617A93">
        <w:rPr>
          <w:rFonts w:ascii="Times New Roman" w:eastAsia="Times New Roman" w:hAnsi="Times New Roman" w:cs="Times New Roman"/>
          <w:sz w:val="28"/>
          <w:szCs w:val="28"/>
        </w:rPr>
        <w:t>.</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Колониализм и кризис «традиционного общества» в странах Востока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Индия под властью англичан. Восстание сипаев 1857-1859 гг. «Опиумные» войны в Китае и его закабаление европейскими державами. Восстание тайпинов. </w:t>
      </w:r>
      <w:r w:rsidRPr="00617A93">
        <w:rPr>
          <w:rFonts w:ascii="Times New Roman" w:eastAsia="Times New Roman" w:hAnsi="Times New Roman" w:cs="Times New Roman"/>
          <w:sz w:val="28"/>
          <w:szCs w:val="28"/>
        </w:rPr>
        <w:lastRenderedPageBreak/>
        <w:t>Япония: опыт модернизации.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термины и понятия: сипаи, тайпины, дайме, </w:t>
      </w:r>
      <w:proofErr w:type="spellStart"/>
      <w:r w:rsidRPr="00617A93">
        <w:rPr>
          <w:rFonts w:ascii="Times New Roman" w:eastAsia="Times New Roman" w:hAnsi="Times New Roman" w:cs="Times New Roman"/>
          <w:sz w:val="28"/>
          <w:szCs w:val="28"/>
        </w:rPr>
        <w:t>сегунат</w:t>
      </w:r>
      <w:proofErr w:type="spellEnd"/>
      <w:r w:rsidRPr="00617A93">
        <w:rPr>
          <w:rFonts w:ascii="Times New Roman" w:eastAsia="Times New Roman" w:hAnsi="Times New Roman" w:cs="Times New Roman"/>
          <w:sz w:val="28"/>
          <w:szCs w:val="28"/>
        </w:rPr>
        <w:t xml:space="preserve">, самураи, реставрация </w:t>
      </w:r>
      <w:proofErr w:type="spellStart"/>
      <w:r w:rsidRPr="00617A93">
        <w:rPr>
          <w:rFonts w:ascii="Times New Roman" w:eastAsia="Times New Roman" w:hAnsi="Times New Roman" w:cs="Times New Roman"/>
          <w:sz w:val="28"/>
          <w:szCs w:val="28"/>
        </w:rPr>
        <w:t>Мэйдзи</w:t>
      </w:r>
      <w:proofErr w:type="spellEnd"/>
      <w:r w:rsidRPr="00617A93">
        <w:rPr>
          <w:rFonts w:ascii="Times New Roman" w:eastAsia="Times New Roman" w:hAnsi="Times New Roman" w:cs="Times New Roman"/>
          <w:sz w:val="28"/>
          <w:szCs w:val="28"/>
        </w:rPr>
        <w:t>, патерналистский тип трудовых отношений.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w:t>
      </w:r>
      <w:proofErr w:type="spellStart"/>
      <w:r w:rsidRPr="00617A93">
        <w:rPr>
          <w:rFonts w:ascii="Times New Roman" w:eastAsia="Times New Roman" w:hAnsi="Times New Roman" w:cs="Times New Roman"/>
          <w:sz w:val="28"/>
          <w:szCs w:val="28"/>
        </w:rPr>
        <w:t>Хун</w:t>
      </w:r>
      <w:proofErr w:type="spellEnd"/>
      <w:r>
        <w:rPr>
          <w:rFonts w:ascii="Times New Roman" w:eastAsia="Times New Roman" w:hAnsi="Times New Roman" w:cs="Times New Roman"/>
          <w:sz w:val="28"/>
          <w:szCs w:val="28"/>
        </w:rPr>
        <w:t xml:space="preserve"> </w:t>
      </w:r>
      <w:proofErr w:type="spellStart"/>
      <w:r w:rsidRPr="00617A93">
        <w:rPr>
          <w:rFonts w:ascii="Times New Roman" w:eastAsia="Times New Roman" w:hAnsi="Times New Roman" w:cs="Times New Roman"/>
          <w:sz w:val="28"/>
          <w:szCs w:val="28"/>
        </w:rPr>
        <w:t>Сюцюань</w:t>
      </w:r>
      <w:proofErr w:type="spellEnd"/>
      <w:r w:rsidRPr="00617A93">
        <w:rPr>
          <w:rFonts w:ascii="Times New Roman" w:eastAsia="Times New Roman" w:hAnsi="Times New Roman" w:cs="Times New Roman"/>
          <w:sz w:val="28"/>
          <w:szCs w:val="28"/>
        </w:rPr>
        <w:t xml:space="preserve">, </w:t>
      </w:r>
      <w:proofErr w:type="spellStart"/>
      <w:r w:rsidRPr="00617A93">
        <w:rPr>
          <w:rFonts w:ascii="Times New Roman" w:eastAsia="Times New Roman" w:hAnsi="Times New Roman" w:cs="Times New Roman"/>
          <w:sz w:val="28"/>
          <w:szCs w:val="28"/>
        </w:rPr>
        <w:t>Муцухито</w:t>
      </w:r>
      <w:proofErr w:type="spellEnd"/>
      <w:r w:rsidRPr="00617A93">
        <w:rPr>
          <w:rFonts w:ascii="Times New Roman" w:eastAsia="Times New Roman" w:hAnsi="Times New Roman" w:cs="Times New Roman"/>
          <w:sz w:val="28"/>
          <w:szCs w:val="28"/>
        </w:rPr>
        <w:t xml:space="preserve"> (</w:t>
      </w:r>
      <w:proofErr w:type="spellStart"/>
      <w:r w:rsidRPr="00617A93">
        <w:rPr>
          <w:rFonts w:ascii="Times New Roman" w:eastAsia="Times New Roman" w:hAnsi="Times New Roman" w:cs="Times New Roman"/>
          <w:sz w:val="28"/>
          <w:szCs w:val="28"/>
        </w:rPr>
        <w:t>Мэйдзи</w:t>
      </w:r>
      <w:proofErr w:type="spellEnd"/>
      <w:r w:rsidRPr="00617A93">
        <w:rPr>
          <w:rFonts w:ascii="Times New Roman" w:eastAsia="Times New Roman" w:hAnsi="Times New Roman" w:cs="Times New Roman"/>
          <w:sz w:val="28"/>
          <w:szCs w:val="28"/>
        </w:rPr>
        <w:t>).</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Россия при Николае I. Крымская война.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Внутренняя политика Николая I. Усиление центральной власти. Официальная идеология: «Православие, самодержавие, народность». Крестьянский вопрос и реформа государственных крестьян. Экономическая политика правительства Николая. «Восточный вопрос». Россия в Крымской войне. Итоги Крымской войны.</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теория «официальной народности», </w:t>
      </w:r>
      <w:proofErr w:type="spellStart"/>
      <w:r w:rsidRPr="00617A93">
        <w:rPr>
          <w:rFonts w:ascii="Times New Roman" w:eastAsia="Times New Roman" w:hAnsi="Times New Roman" w:cs="Times New Roman"/>
          <w:sz w:val="28"/>
          <w:szCs w:val="28"/>
        </w:rPr>
        <w:t>танзимат</w:t>
      </w:r>
      <w:proofErr w:type="spellEnd"/>
      <w:r w:rsidRPr="00617A93">
        <w:rPr>
          <w:rFonts w:ascii="Times New Roman" w:eastAsia="Times New Roman" w:hAnsi="Times New Roman" w:cs="Times New Roman"/>
          <w:sz w:val="28"/>
          <w:szCs w:val="28"/>
        </w:rPr>
        <w:t xml:space="preserve">, «восточный вопрос».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Николай I, С.С. Уваров, Мухаммед Али, П.С.Нахимов.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Воссоединение Италии и объединение Германии. Воссоединение Италии.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Роль Пруссии в объединении Германии. Франко-прусская война 1870— 1871гг. Провозглашение Германской империи. Парижская коммуна.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Северогерманский союз, Парижская коммуна.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К. </w:t>
      </w:r>
      <w:proofErr w:type="spellStart"/>
      <w:r w:rsidRPr="00617A93">
        <w:rPr>
          <w:rFonts w:ascii="Times New Roman" w:eastAsia="Times New Roman" w:hAnsi="Times New Roman" w:cs="Times New Roman"/>
          <w:sz w:val="28"/>
          <w:szCs w:val="28"/>
        </w:rPr>
        <w:t>Кавур</w:t>
      </w:r>
      <w:proofErr w:type="spellEnd"/>
      <w:r w:rsidRPr="00617A93">
        <w:rPr>
          <w:rFonts w:ascii="Times New Roman" w:eastAsia="Times New Roman" w:hAnsi="Times New Roman" w:cs="Times New Roman"/>
          <w:sz w:val="28"/>
          <w:szCs w:val="28"/>
        </w:rPr>
        <w:t xml:space="preserve">, Виктор-Эммануил, О. фон Бисмарк,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Россия в эпоху реформ Александра II. Крестьянская реформа 1861 г. и её последствия. Земская, городская, судебная, военная, университетская реформы. Польское восстание 1863-1864 гг. Присоединение Средней Азии. «Союз трёх императоров». Россия и Балканы. Русско-турецкая война 1877-</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1878 гг.</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выкупные платежи, уставные грамоты, земские собрания, присяжные заседатели, всеобщая воинская повинность, университетская автономия.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Александр II. </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Правление Александра III. Упрочение основ самодержавия. Социально-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экономическое развитие России в пореформенное время. Рабочее законодательство. Внешняя политика Александра III.</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контрреформы, рабочее законодательство.</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персоналии: Александр III, К.П. Победоносцев, С.Ю. Витте.</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lastRenderedPageBreak/>
        <w:t>Общественно-политическое развитие стран Запада во второй половине XIX</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в. Развитие либерализма в XIX в. Консервативная идеология. Утопический социализм. Марксизм и развитие </w:t>
      </w:r>
      <w:r>
        <w:rPr>
          <w:rFonts w:ascii="Times New Roman" w:eastAsia="Times New Roman" w:hAnsi="Times New Roman" w:cs="Times New Roman"/>
          <w:sz w:val="28"/>
          <w:szCs w:val="28"/>
        </w:rPr>
        <w:t>р</w:t>
      </w:r>
      <w:r w:rsidRPr="00617A93">
        <w:rPr>
          <w:rFonts w:ascii="Times New Roman" w:eastAsia="Times New Roman" w:hAnsi="Times New Roman" w:cs="Times New Roman"/>
          <w:sz w:val="28"/>
          <w:szCs w:val="28"/>
        </w:rPr>
        <w:t>абочего движения.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либерализм, консерватизм, утопический социализм,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марксизм, классовая борьба, пролетариат, коммунизм, капитализм.</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А. Смит, Д. </w:t>
      </w:r>
      <w:proofErr w:type="spellStart"/>
      <w:r w:rsidRPr="00617A93">
        <w:rPr>
          <w:rFonts w:ascii="Times New Roman" w:eastAsia="Times New Roman" w:hAnsi="Times New Roman" w:cs="Times New Roman"/>
          <w:sz w:val="28"/>
          <w:szCs w:val="28"/>
        </w:rPr>
        <w:t>Рикардо</w:t>
      </w:r>
      <w:proofErr w:type="spellEnd"/>
      <w:r w:rsidRPr="00617A93">
        <w:rPr>
          <w:rFonts w:ascii="Times New Roman" w:eastAsia="Times New Roman" w:hAnsi="Times New Roman" w:cs="Times New Roman"/>
          <w:sz w:val="28"/>
          <w:szCs w:val="28"/>
        </w:rPr>
        <w:t xml:space="preserve">, А. Сен-Симон, Т. </w:t>
      </w:r>
      <w:proofErr w:type="spellStart"/>
      <w:r w:rsidRPr="00617A93">
        <w:rPr>
          <w:rFonts w:ascii="Times New Roman" w:eastAsia="Times New Roman" w:hAnsi="Times New Roman" w:cs="Times New Roman"/>
          <w:sz w:val="28"/>
          <w:szCs w:val="28"/>
        </w:rPr>
        <w:t>Карлейль</w:t>
      </w:r>
      <w:proofErr w:type="spellEnd"/>
      <w:r w:rsidRPr="00617A93">
        <w:rPr>
          <w:rFonts w:ascii="Times New Roman" w:eastAsia="Times New Roman" w:hAnsi="Times New Roman" w:cs="Times New Roman"/>
          <w:sz w:val="28"/>
          <w:szCs w:val="28"/>
        </w:rPr>
        <w:t>, Р.Оуэн, П.Ж. Прудон, Л. Блан, Ш. Фурье, К. Маркс, Ф. Энгельс.</w:t>
      </w:r>
    </w:p>
    <w:p w:rsidR="00E3046E"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 xml:space="preserve">Власть и оппозиция в России середины – конца XIX в. Власть и общество в России .Западники и славянофилы. Революционно-демократическое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течение общественной мысли. Русские революционеры и Европа.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Народничество и его эволюция. Народнические кружки: идеология и практика. «Хождение в народ». «Земля и воля» и её раскол. «Чёрный передел» и «Народная воля». Политический терроризм. Распространение марксизма и формирование социал-демократии.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славянофильство, западничество, народники, хождение в народ, анархизм, марксизм.</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А.С. Хомяков, И.С. и К.С. Аксаковы, И.В.Киреевский, С.М. Соловьёв, К.Д. </w:t>
      </w:r>
      <w:proofErr w:type="spellStart"/>
      <w:r w:rsidRPr="00617A93">
        <w:rPr>
          <w:rFonts w:ascii="Times New Roman" w:eastAsia="Times New Roman" w:hAnsi="Times New Roman" w:cs="Times New Roman"/>
          <w:sz w:val="28"/>
          <w:szCs w:val="28"/>
        </w:rPr>
        <w:t>Кавелин</w:t>
      </w:r>
      <w:proofErr w:type="spellEnd"/>
      <w:r w:rsidRPr="00617A93">
        <w:rPr>
          <w:rFonts w:ascii="Times New Roman" w:eastAsia="Times New Roman" w:hAnsi="Times New Roman" w:cs="Times New Roman"/>
          <w:sz w:val="28"/>
          <w:szCs w:val="28"/>
        </w:rPr>
        <w:t>, Т.Н. Грановский, В.Г. Белинский, А.И. Герцен, М.А. Бакунин, П.Л. Лавров, П.Н. Ткачёв, А.И. Желябов, С.Л. Перовская, Ф.Н. Фигнер, В.И. Засулич, Г.В. Плеханов, В.И. Ленин (Ульянов).</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Наука и искусство в XVIII—XIX вв.</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Особенности науки XVIII-XIX вв. Развитие естественнонаучных знаний.</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Литература XVIII—XIX вв. Классицизм, романтизм и реализм в литературе и искусстве. Патриотические мотивы и идеи национального освобождения в литературе, живописи и музыке.</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термины и понятия: эволюционизм, классицизм, реализм, романтизм.</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П. Лаплас, К. Линней, Ж.Л. </w:t>
      </w:r>
      <w:proofErr w:type="spellStart"/>
      <w:r w:rsidRPr="00617A93">
        <w:rPr>
          <w:rFonts w:ascii="Times New Roman" w:eastAsia="Times New Roman" w:hAnsi="Times New Roman" w:cs="Times New Roman"/>
          <w:sz w:val="28"/>
          <w:szCs w:val="28"/>
        </w:rPr>
        <w:t>Бюффон,А.Л</w:t>
      </w:r>
      <w:proofErr w:type="spellEnd"/>
      <w:r w:rsidRPr="00617A93">
        <w:rPr>
          <w:rFonts w:ascii="Times New Roman" w:eastAsia="Times New Roman" w:hAnsi="Times New Roman" w:cs="Times New Roman"/>
          <w:sz w:val="28"/>
          <w:szCs w:val="28"/>
        </w:rPr>
        <w:t xml:space="preserve">. Лавуазье, А. Левенгук, И. Ньютон, А. Вольт, Л. </w:t>
      </w:r>
      <w:proofErr w:type="spellStart"/>
      <w:r w:rsidRPr="00617A93">
        <w:rPr>
          <w:rFonts w:ascii="Times New Roman" w:eastAsia="Times New Roman" w:hAnsi="Times New Roman" w:cs="Times New Roman"/>
          <w:sz w:val="28"/>
          <w:szCs w:val="28"/>
        </w:rPr>
        <w:t>Гальвани</w:t>
      </w:r>
      <w:proofErr w:type="spellEnd"/>
      <w:r w:rsidRPr="00617A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А.М. Ампер, М. Фарадей, Ч. Дарвин, П.О. </w:t>
      </w:r>
      <w:proofErr w:type="spellStart"/>
      <w:r w:rsidRPr="00617A93">
        <w:rPr>
          <w:rFonts w:ascii="Times New Roman" w:eastAsia="Times New Roman" w:hAnsi="Times New Roman" w:cs="Times New Roman"/>
          <w:sz w:val="28"/>
          <w:szCs w:val="28"/>
        </w:rPr>
        <w:t>Бамарше</w:t>
      </w:r>
      <w:proofErr w:type="spellEnd"/>
      <w:r w:rsidRPr="00617A93">
        <w:rPr>
          <w:rFonts w:ascii="Times New Roman" w:eastAsia="Times New Roman" w:hAnsi="Times New Roman" w:cs="Times New Roman"/>
          <w:sz w:val="28"/>
          <w:szCs w:val="28"/>
        </w:rPr>
        <w:t xml:space="preserve">, Дж. Свифт, Д. Дефо, И.В. Гёте, И.Ф. Шиллер, Ж.Л. Давид, Ф.Р. де Шатобриан, Ж. де Сталь, Э.Т.А. Гофман, Г. Гейне, Дж. Байрон, Г. Констебл, К. </w:t>
      </w:r>
      <w:proofErr w:type="spellStart"/>
      <w:r w:rsidRPr="00617A93">
        <w:rPr>
          <w:rFonts w:ascii="Times New Roman" w:eastAsia="Times New Roman" w:hAnsi="Times New Roman" w:cs="Times New Roman"/>
          <w:sz w:val="28"/>
          <w:szCs w:val="28"/>
        </w:rPr>
        <w:t>Коро</w:t>
      </w:r>
      <w:proofErr w:type="spellEnd"/>
      <w:r w:rsidRPr="00617A93">
        <w:rPr>
          <w:rFonts w:ascii="Times New Roman" w:eastAsia="Times New Roman" w:hAnsi="Times New Roman" w:cs="Times New Roman"/>
          <w:sz w:val="28"/>
          <w:szCs w:val="28"/>
        </w:rPr>
        <w:t xml:space="preserve">, Г. Курбе, Ж.Ф. Милле, О. де Бальзак, Стендаль, В. Гюго, </w:t>
      </w:r>
      <w:r w:rsidRPr="00617A93">
        <w:rPr>
          <w:rFonts w:ascii="Times New Roman" w:eastAsia="Times New Roman" w:hAnsi="Times New Roman" w:cs="Times New Roman"/>
          <w:sz w:val="28"/>
          <w:szCs w:val="28"/>
        </w:rPr>
        <w:lastRenderedPageBreak/>
        <w:t xml:space="preserve">П. Мериме, Г. Флобер, Ч. Диккенс, У. Теккерей, Р. Вагнер, А. </w:t>
      </w:r>
      <w:proofErr w:type="spellStart"/>
      <w:r w:rsidRPr="00617A93">
        <w:rPr>
          <w:rFonts w:ascii="Times New Roman" w:eastAsia="Times New Roman" w:hAnsi="Times New Roman" w:cs="Times New Roman"/>
          <w:sz w:val="28"/>
          <w:szCs w:val="28"/>
        </w:rPr>
        <w:t>Мандзони</w:t>
      </w:r>
      <w:proofErr w:type="spellEnd"/>
      <w:r w:rsidRPr="00617A93">
        <w:rPr>
          <w:rFonts w:ascii="Times New Roman" w:eastAsia="Times New Roman" w:hAnsi="Times New Roman" w:cs="Times New Roman"/>
          <w:sz w:val="28"/>
          <w:szCs w:val="28"/>
        </w:rPr>
        <w:t>, А. Мицкевич.</w:t>
      </w:r>
    </w:p>
    <w:p w:rsidR="00E3046E" w:rsidRPr="00617A93" w:rsidRDefault="00E3046E" w:rsidP="00E3046E">
      <w:pPr>
        <w:spacing w:after="0" w:line="360" w:lineRule="auto"/>
        <w:jc w:val="both"/>
        <w:rPr>
          <w:rFonts w:ascii="Times New Roman" w:eastAsia="Times New Roman" w:hAnsi="Times New Roman" w:cs="Times New Roman"/>
          <w:sz w:val="28"/>
          <w:szCs w:val="28"/>
        </w:rPr>
      </w:pPr>
      <w:r w:rsidRPr="00617A93">
        <w:rPr>
          <w:rFonts w:ascii="Times New Roman" w:eastAsia="Times New Roman" w:hAnsi="Times New Roman" w:cs="Times New Roman"/>
          <w:sz w:val="28"/>
          <w:szCs w:val="28"/>
        </w:rPr>
        <w:t>Золотой век русской культуры. Золотой век русской литературы. Русская литература второй половины XIX в.</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Основные стили, жанры, темы художественной культуры России XIX в.</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Выдающиеся архитекторы, скульпторы и художники XIX в.; основные темы их творчества и произведения. Театр и драматургия. Музыкальное искусство </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XIX в. Развитие образования, науки и техники.</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термины и понятия: романтизм, реализм, классицизм, </w:t>
      </w:r>
      <w:proofErr w:type="spellStart"/>
      <w:r w:rsidRPr="00617A93">
        <w:rPr>
          <w:rFonts w:ascii="Times New Roman" w:eastAsia="Times New Roman" w:hAnsi="Times New Roman" w:cs="Times New Roman"/>
          <w:sz w:val="28"/>
          <w:szCs w:val="28"/>
        </w:rPr>
        <w:t>неорусский</w:t>
      </w:r>
      <w:proofErr w:type="spellEnd"/>
      <w:r w:rsidRPr="00617A93">
        <w:rPr>
          <w:rFonts w:ascii="Times New Roman" w:eastAsia="Times New Roman" w:hAnsi="Times New Roman" w:cs="Times New Roman"/>
          <w:sz w:val="28"/>
          <w:szCs w:val="28"/>
        </w:rPr>
        <w:t xml:space="preserve"> стиль, передвижники, Могучая кучка.</w:t>
      </w:r>
      <w:r>
        <w:rPr>
          <w:rFonts w:ascii="Times New Roman" w:eastAsia="Times New Roman" w:hAnsi="Times New Roman" w:cs="Times New Roman"/>
          <w:sz w:val="28"/>
          <w:szCs w:val="28"/>
        </w:rPr>
        <w:t xml:space="preserve"> </w:t>
      </w:r>
      <w:r w:rsidRPr="00617A93">
        <w:rPr>
          <w:rFonts w:ascii="Times New Roman" w:eastAsia="Times New Roman" w:hAnsi="Times New Roman" w:cs="Times New Roman"/>
          <w:sz w:val="28"/>
          <w:szCs w:val="28"/>
        </w:rPr>
        <w:t xml:space="preserve">Основные персоналии: А.С. Пушкин, М.Ю. Лермонтов, Н.В. Гоголь, И.С. Тургенев, А.П. Чехов,  Ф.М. Достоевский, А.Н. Островский, Л.Н. Толстой, О. </w:t>
      </w:r>
      <w:proofErr w:type="spellStart"/>
      <w:r w:rsidRPr="00617A93">
        <w:rPr>
          <w:rFonts w:ascii="Times New Roman" w:eastAsia="Times New Roman" w:hAnsi="Times New Roman" w:cs="Times New Roman"/>
          <w:sz w:val="28"/>
          <w:szCs w:val="28"/>
        </w:rPr>
        <w:t>Монферран</w:t>
      </w:r>
      <w:proofErr w:type="spellEnd"/>
      <w:r w:rsidRPr="00617A93">
        <w:rPr>
          <w:rFonts w:ascii="Times New Roman" w:eastAsia="Times New Roman" w:hAnsi="Times New Roman" w:cs="Times New Roman"/>
          <w:sz w:val="28"/>
          <w:szCs w:val="28"/>
        </w:rPr>
        <w:t xml:space="preserve">,  А.Н. Воронихин, А.Д. Захаров, К. Росси, К. А. Тон, А.Н. Померанцев, И.П. </w:t>
      </w:r>
      <w:proofErr w:type="spellStart"/>
      <w:r w:rsidRPr="00617A93">
        <w:rPr>
          <w:rFonts w:ascii="Times New Roman" w:eastAsia="Times New Roman" w:hAnsi="Times New Roman" w:cs="Times New Roman"/>
          <w:sz w:val="28"/>
          <w:szCs w:val="28"/>
        </w:rPr>
        <w:t>Мартос</w:t>
      </w:r>
      <w:proofErr w:type="spellEnd"/>
      <w:r w:rsidRPr="00617A93">
        <w:rPr>
          <w:rFonts w:ascii="Times New Roman" w:eastAsia="Times New Roman" w:hAnsi="Times New Roman" w:cs="Times New Roman"/>
          <w:sz w:val="28"/>
          <w:szCs w:val="28"/>
        </w:rPr>
        <w:t xml:space="preserve">,  М.О. Микешин, В.Н.  </w:t>
      </w:r>
      <w:proofErr w:type="spellStart"/>
      <w:r w:rsidRPr="00617A93">
        <w:rPr>
          <w:rFonts w:ascii="Times New Roman" w:eastAsia="Times New Roman" w:hAnsi="Times New Roman" w:cs="Times New Roman"/>
          <w:sz w:val="28"/>
          <w:szCs w:val="28"/>
        </w:rPr>
        <w:t>Асенкова</w:t>
      </w:r>
      <w:proofErr w:type="spellEnd"/>
      <w:r w:rsidRPr="00617A93">
        <w:rPr>
          <w:rFonts w:ascii="Times New Roman" w:eastAsia="Times New Roman" w:hAnsi="Times New Roman" w:cs="Times New Roman"/>
          <w:sz w:val="28"/>
          <w:szCs w:val="28"/>
        </w:rPr>
        <w:t xml:space="preserve">, В.А. Каратыгин, М.С. Щекин, П.М. Садовский, В.А. </w:t>
      </w:r>
      <w:proofErr w:type="spellStart"/>
      <w:r w:rsidRPr="00617A93">
        <w:rPr>
          <w:rFonts w:ascii="Times New Roman" w:eastAsia="Times New Roman" w:hAnsi="Times New Roman" w:cs="Times New Roman"/>
          <w:sz w:val="28"/>
          <w:szCs w:val="28"/>
        </w:rPr>
        <w:t>Тропинин</w:t>
      </w:r>
      <w:proofErr w:type="spellEnd"/>
      <w:r w:rsidRPr="00617A93">
        <w:rPr>
          <w:rFonts w:ascii="Times New Roman" w:eastAsia="Times New Roman" w:hAnsi="Times New Roman" w:cs="Times New Roman"/>
          <w:sz w:val="28"/>
          <w:szCs w:val="28"/>
        </w:rPr>
        <w:t xml:space="preserve">, К.П. Брюллов, А.Г. </w:t>
      </w:r>
      <w:proofErr w:type="spellStart"/>
      <w:r w:rsidRPr="00617A93">
        <w:rPr>
          <w:rFonts w:ascii="Times New Roman" w:eastAsia="Times New Roman" w:hAnsi="Times New Roman" w:cs="Times New Roman"/>
          <w:sz w:val="28"/>
          <w:szCs w:val="28"/>
        </w:rPr>
        <w:t>Веницианов</w:t>
      </w:r>
      <w:proofErr w:type="spellEnd"/>
      <w:r w:rsidRPr="00617A93">
        <w:rPr>
          <w:rFonts w:ascii="Times New Roman" w:eastAsia="Times New Roman" w:hAnsi="Times New Roman" w:cs="Times New Roman"/>
          <w:sz w:val="28"/>
          <w:szCs w:val="28"/>
        </w:rPr>
        <w:t>, А.А. Иванов, П.А. Федотов, Т.Н. Крамской, Г.Г. Мясоедов, Н.Н. Ге, В.Г. Перов, И.И. Шишкин, В.И. Суриков, И.Е. Репин, М.И. Глинка, М.П. Мусоргский, Н.А. Римский-Корсаков, П.И. Чайковский, Н.И. Лобачевский, А.М. Бутлеров, Д.И. Менделеев, Н.И. Пирогов, С.П. Боткин, П.Н. Яблочков, Н.Н. Миклухо-Маклай, Н.М. Пржевальский, П.П. Семёнов Тян-Шанский, В.В. Докучаев.</w:t>
      </w:r>
    </w:p>
    <w:p w:rsidR="00F37900" w:rsidRDefault="00F37900" w:rsidP="00D203F2">
      <w:pPr>
        <w:tabs>
          <w:tab w:val="left" w:pos="426"/>
        </w:tabs>
        <w:spacing w:after="0" w:line="360" w:lineRule="auto"/>
        <w:jc w:val="both"/>
        <w:rPr>
          <w:rFonts w:ascii="Times New Roman" w:hAnsi="Times New Roman"/>
          <w:b/>
          <w:i/>
          <w:sz w:val="28"/>
          <w:szCs w:val="28"/>
        </w:rPr>
      </w:pPr>
    </w:p>
    <w:p w:rsidR="00044283" w:rsidRDefault="0019693B" w:rsidP="00D203F2">
      <w:pPr>
        <w:tabs>
          <w:tab w:val="left" w:pos="426"/>
        </w:tabs>
        <w:spacing w:after="0" w:line="360" w:lineRule="auto"/>
        <w:jc w:val="both"/>
        <w:rPr>
          <w:rFonts w:ascii="Times New Roman" w:hAnsi="Times New Roman"/>
          <w:i/>
          <w:sz w:val="28"/>
          <w:szCs w:val="28"/>
        </w:rPr>
      </w:pPr>
      <w:r>
        <w:rPr>
          <w:rFonts w:ascii="Times New Roman" w:hAnsi="Times New Roman"/>
          <w:b/>
          <w:i/>
          <w:sz w:val="28"/>
          <w:szCs w:val="28"/>
        </w:rPr>
        <w:t>2.</w:t>
      </w:r>
      <w:r w:rsidR="00D569E1">
        <w:rPr>
          <w:rFonts w:ascii="Times New Roman" w:hAnsi="Times New Roman"/>
          <w:b/>
          <w:i/>
          <w:sz w:val="28"/>
          <w:szCs w:val="28"/>
        </w:rPr>
        <w:t>9</w:t>
      </w:r>
      <w:r w:rsidR="00044283" w:rsidRPr="00E03243">
        <w:rPr>
          <w:rFonts w:ascii="Times New Roman" w:hAnsi="Times New Roman"/>
          <w:b/>
          <w:i/>
          <w:sz w:val="28"/>
          <w:szCs w:val="28"/>
        </w:rPr>
        <w:t>.О</w:t>
      </w:r>
      <w:r w:rsidR="007A4463" w:rsidRPr="00E03243">
        <w:rPr>
          <w:rFonts w:ascii="Times New Roman" w:hAnsi="Times New Roman"/>
          <w:b/>
          <w:i/>
          <w:sz w:val="28"/>
          <w:szCs w:val="28"/>
        </w:rPr>
        <w:t>бществознание</w:t>
      </w:r>
      <w:r w:rsidR="00750288" w:rsidRPr="00750288">
        <w:rPr>
          <w:rFonts w:ascii="Times New Roman" w:hAnsi="Times New Roman"/>
          <w:i/>
          <w:sz w:val="28"/>
          <w:szCs w:val="28"/>
        </w:rPr>
        <w:t>.</w:t>
      </w:r>
    </w:p>
    <w:p w:rsidR="00590067" w:rsidRPr="007B4F06" w:rsidRDefault="00590067" w:rsidP="00590067">
      <w:pPr>
        <w:shd w:val="clear" w:color="auto" w:fill="FFFFFF"/>
        <w:spacing w:after="0" w:line="360" w:lineRule="auto"/>
        <w:rPr>
          <w:rFonts w:ascii="Times New Roman" w:eastAsia="Times New Roman" w:hAnsi="Times New Roman" w:cs="Times New Roman"/>
          <w:color w:val="000000"/>
          <w:sz w:val="28"/>
          <w:szCs w:val="28"/>
        </w:rPr>
      </w:pPr>
      <w:r w:rsidRPr="007B4F06">
        <w:rPr>
          <w:rFonts w:ascii="Times New Roman" w:eastAsia="Times New Roman" w:hAnsi="Times New Roman" w:cs="Times New Roman"/>
          <w:bCs/>
          <w:i/>
          <w:color w:val="000000"/>
          <w:sz w:val="28"/>
          <w:szCs w:val="28"/>
        </w:rPr>
        <w:t>Раздел I. Человек в обществе</w:t>
      </w:r>
      <w:r w:rsidRPr="007B4F06">
        <w:rPr>
          <w:rFonts w:ascii="Times New Roman" w:eastAsia="Times New Roman" w:hAnsi="Times New Roman" w:cs="Times New Roman"/>
          <w:bCs/>
          <w:color w:val="000000"/>
          <w:sz w:val="28"/>
          <w:szCs w:val="28"/>
        </w:rPr>
        <w:t>.</w:t>
      </w:r>
    </w:p>
    <w:p w:rsidR="00590067" w:rsidRPr="00C66745" w:rsidRDefault="00590067" w:rsidP="00590067">
      <w:pPr>
        <w:shd w:val="clear" w:color="auto" w:fill="FFFFFF"/>
        <w:spacing w:after="0" w:line="360" w:lineRule="auto"/>
        <w:jc w:val="both"/>
        <w:rPr>
          <w:rFonts w:ascii="Times New Roman" w:eastAsia="Times New Roman" w:hAnsi="Times New Roman" w:cs="Times New Roman"/>
          <w:color w:val="000000"/>
          <w:sz w:val="28"/>
          <w:szCs w:val="28"/>
        </w:rPr>
      </w:pPr>
      <w:r w:rsidRPr="007B4F06">
        <w:rPr>
          <w:rFonts w:ascii="Times New Roman" w:eastAsia="Times New Roman" w:hAnsi="Times New Roman" w:cs="Times New Roman"/>
          <w:bCs/>
          <w:color w:val="000000"/>
          <w:sz w:val="28"/>
          <w:szCs w:val="28"/>
        </w:rPr>
        <w:t xml:space="preserve">Что такое общество. </w:t>
      </w:r>
      <w:r w:rsidRPr="007B4F06">
        <w:rPr>
          <w:rFonts w:ascii="Times New Roman" w:eastAsia="Times New Roman" w:hAnsi="Times New Roman" w:cs="Times New Roman"/>
          <w:color w:val="000000"/>
          <w:sz w:val="28"/>
          <w:szCs w:val="28"/>
        </w:rPr>
        <w:t> Общество как совместная жизнедеятельность людей. Общество и природа.</w:t>
      </w:r>
      <w:r>
        <w:rPr>
          <w:rFonts w:ascii="Times New Roman" w:eastAsia="Times New Roman" w:hAnsi="Times New Roman" w:cs="Times New Roman"/>
          <w:color w:val="000000"/>
          <w:sz w:val="28"/>
          <w:szCs w:val="28"/>
        </w:rPr>
        <w:t xml:space="preserve"> </w:t>
      </w:r>
      <w:r w:rsidRPr="007B4F06">
        <w:rPr>
          <w:rFonts w:ascii="Times New Roman" w:eastAsia="Times New Roman" w:hAnsi="Times New Roman" w:cs="Times New Roman"/>
          <w:bCs/>
          <w:color w:val="000000"/>
          <w:sz w:val="28"/>
          <w:szCs w:val="28"/>
        </w:rPr>
        <w:t>Общество и культура. Науки об обществе. </w:t>
      </w:r>
      <w:r w:rsidRPr="007B4F06">
        <w:rPr>
          <w:rFonts w:ascii="Times New Roman" w:eastAsia="Times New Roman" w:hAnsi="Times New Roman" w:cs="Times New Roman"/>
          <w:color w:val="000000"/>
          <w:sz w:val="28"/>
          <w:szCs w:val="28"/>
        </w:rPr>
        <w:t>Понятие культуры. Общественные</w:t>
      </w:r>
      <w:r w:rsidRPr="00EE7122">
        <w:rPr>
          <w:rFonts w:ascii="Times New Roman" w:eastAsia="Times New Roman" w:hAnsi="Times New Roman" w:cs="Times New Roman"/>
          <w:color w:val="000000"/>
          <w:sz w:val="28"/>
          <w:szCs w:val="28"/>
        </w:rPr>
        <w:t xml:space="preserve"> отношения. Единство человечества и окружающей среды. Влияние человека на биосферу.</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Общество как сложная система.  </w:t>
      </w:r>
      <w:r w:rsidRPr="00C66745">
        <w:rPr>
          <w:rFonts w:ascii="Times New Roman" w:eastAsia="Times New Roman" w:hAnsi="Times New Roman" w:cs="Times New Roman"/>
          <w:color w:val="000000"/>
          <w:sz w:val="28"/>
          <w:szCs w:val="28"/>
        </w:rPr>
        <w:t>Особенности социальной системы.</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Социальные институты.  </w:t>
      </w:r>
      <w:r w:rsidRPr="00C66745">
        <w:rPr>
          <w:rFonts w:ascii="Times New Roman" w:eastAsia="Times New Roman" w:hAnsi="Times New Roman" w:cs="Times New Roman"/>
          <w:color w:val="000000"/>
          <w:sz w:val="28"/>
          <w:szCs w:val="28"/>
        </w:rPr>
        <w:t>Связи между подсистемами и элементами общества. Общественные потребности и социальные институты. Признаки и функции социальных институтов.</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lastRenderedPageBreak/>
        <w:t>Динамика общественного развития.  </w:t>
      </w:r>
      <w:proofErr w:type="spellStart"/>
      <w:r w:rsidRPr="00C66745">
        <w:rPr>
          <w:rFonts w:ascii="Times New Roman" w:eastAsia="Times New Roman" w:hAnsi="Times New Roman" w:cs="Times New Roman"/>
          <w:color w:val="000000"/>
          <w:sz w:val="28"/>
          <w:szCs w:val="28"/>
        </w:rPr>
        <w:t>Многовариативность</w:t>
      </w:r>
      <w:proofErr w:type="spellEnd"/>
      <w:r w:rsidRPr="00C66745">
        <w:rPr>
          <w:rFonts w:ascii="Times New Roman" w:eastAsia="Times New Roman" w:hAnsi="Times New Roman" w:cs="Times New Roman"/>
          <w:color w:val="000000"/>
          <w:sz w:val="28"/>
          <w:szCs w:val="28"/>
        </w:rPr>
        <w:t xml:space="preserve"> общественного развития. Целостность и противоречивость современного мира.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Проблема общественного прогресса.  </w:t>
      </w:r>
      <w:r w:rsidRPr="00C66745">
        <w:rPr>
          <w:rFonts w:ascii="Times New Roman" w:eastAsia="Times New Roman" w:hAnsi="Times New Roman" w:cs="Times New Roman"/>
          <w:color w:val="000000"/>
          <w:sz w:val="28"/>
          <w:szCs w:val="28"/>
        </w:rPr>
        <w:t>Общественные прогресс, его критерии. Противоречивый характер прогресса.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Социальная сущность человека.  </w:t>
      </w:r>
      <w:r w:rsidRPr="00C66745">
        <w:rPr>
          <w:rFonts w:ascii="Times New Roman" w:eastAsia="Times New Roman" w:hAnsi="Times New Roman" w:cs="Times New Roman"/>
          <w:color w:val="000000"/>
          <w:sz w:val="28"/>
          <w:szCs w:val="28"/>
        </w:rPr>
        <w:t>Биологическое и социальное в человеке. Социальные качества личности.</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Самосознание и самореализация.  </w:t>
      </w:r>
      <w:r w:rsidRPr="00C66745">
        <w:rPr>
          <w:rFonts w:ascii="Times New Roman" w:eastAsia="Times New Roman" w:hAnsi="Times New Roman" w:cs="Times New Roman"/>
          <w:color w:val="000000"/>
          <w:sz w:val="28"/>
          <w:szCs w:val="28"/>
        </w:rPr>
        <w:t>Агенты и институты социализации. Личность. Коммуникативные качества личности.</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Деятельность - способ существования людей.  </w:t>
      </w:r>
      <w:r w:rsidRPr="00C66745">
        <w:rPr>
          <w:rFonts w:ascii="Times New Roman" w:eastAsia="Times New Roman" w:hAnsi="Times New Roman" w:cs="Times New Roman"/>
          <w:color w:val="000000"/>
          <w:sz w:val="28"/>
          <w:szCs w:val="28"/>
        </w:rPr>
        <w:t>Деятельность человека: основные характеристики. Структура деятельности и её мотивация.</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Многообразие видов деятельности. </w:t>
      </w:r>
      <w:r w:rsidRPr="00C66745">
        <w:rPr>
          <w:rFonts w:ascii="Times New Roman" w:eastAsia="Times New Roman" w:hAnsi="Times New Roman" w:cs="Times New Roman"/>
          <w:color w:val="000000"/>
          <w:sz w:val="28"/>
          <w:szCs w:val="28"/>
        </w:rPr>
        <w:t> Различные классификации видов деятельности человека. Сознание и деятельность. Творческая активность.</w:t>
      </w:r>
    </w:p>
    <w:p w:rsidR="00590067" w:rsidRPr="00C66745" w:rsidRDefault="00590067" w:rsidP="00590067">
      <w:pPr>
        <w:shd w:val="clear" w:color="auto" w:fill="FFFFFF"/>
        <w:spacing w:after="0" w:line="360" w:lineRule="auto"/>
        <w:jc w:val="both"/>
        <w:rPr>
          <w:rFonts w:ascii="Times New Roman" w:eastAsia="Times New Roman" w:hAnsi="Times New Roman" w:cs="Times New Roman"/>
          <w:color w:val="000000"/>
          <w:sz w:val="28"/>
          <w:szCs w:val="28"/>
        </w:rPr>
      </w:pPr>
      <w:r w:rsidRPr="00C66745">
        <w:rPr>
          <w:rFonts w:ascii="Times New Roman" w:eastAsia="Times New Roman" w:hAnsi="Times New Roman" w:cs="Times New Roman"/>
          <w:bCs/>
          <w:color w:val="000000"/>
          <w:sz w:val="28"/>
          <w:szCs w:val="28"/>
        </w:rPr>
        <w:t>Познавательная и коммуникативная деятельность.  </w:t>
      </w:r>
      <w:r w:rsidRPr="00C66745">
        <w:rPr>
          <w:rFonts w:ascii="Times New Roman" w:eastAsia="Times New Roman" w:hAnsi="Times New Roman" w:cs="Times New Roman"/>
          <w:color w:val="000000"/>
          <w:sz w:val="28"/>
          <w:szCs w:val="28"/>
        </w:rPr>
        <w:t>Познаваем ли мир. Познание чувственное и рациональное. Истина и её критерии. Особенности научного познания. Социальные и гуманитарные знания.</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Многообразие человеческого знания. </w:t>
      </w:r>
      <w:r w:rsidRPr="00C66745">
        <w:rPr>
          <w:rFonts w:ascii="Times New Roman" w:eastAsia="Times New Roman" w:hAnsi="Times New Roman" w:cs="Times New Roman"/>
          <w:color w:val="000000"/>
          <w:sz w:val="28"/>
          <w:szCs w:val="28"/>
        </w:rPr>
        <w:t> Познание и коммуникативная деятельность. Особенности познания общественных явлений.</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Свобода и необходимость в деятельности человека.  </w:t>
      </w:r>
      <w:r w:rsidRPr="00C66745">
        <w:rPr>
          <w:rFonts w:ascii="Times New Roman" w:eastAsia="Times New Roman" w:hAnsi="Times New Roman" w:cs="Times New Roman"/>
          <w:color w:val="000000"/>
          <w:sz w:val="28"/>
          <w:szCs w:val="28"/>
        </w:rPr>
        <w:t>Возможна ли абсолютная свобода. Свобода как осознанная необходимость.</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Свобода и ответственность. </w:t>
      </w:r>
      <w:r w:rsidRPr="00C66745">
        <w:rPr>
          <w:rFonts w:ascii="Times New Roman" w:eastAsia="Times New Roman" w:hAnsi="Times New Roman" w:cs="Times New Roman"/>
          <w:color w:val="000000"/>
          <w:sz w:val="28"/>
          <w:szCs w:val="28"/>
        </w:rPr>
        <w:t> Основания свободного выбора. Что такое свободное общество.</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Современное общество.   </w:t>
      </w:r>
      <w:r w:rsidRPr="00C66745">
        <w:rPr>
          <w:rFonts w:ascii="Times New Roman" w:eastAsia="Times New Roman" w:hAnsi="Times New Roman" w:cs="Times New Roman"/>
          <w:color w:val="000000"/>
          <w:sz w:val="28"/>
          <w:szCs w:val="28"/>
        </w:rPr>
        <w:t>Глобализация как явление современности. Современное информационное пространство.</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Глобальная информационная экономика. </w:t>
      </w:r>
      <w:r w:rsidRPr="00C66745">
        <w:rPr>
          <w:rFonts w:ascii="Times New Roman" w:eastAsia="Times New Roman" w:hAnsi="Times New Roman" w:cs="Times New Roman"/>
          <w:color w:val="000000"/>
          <w:sz w:val="28"/>
          <w:szCs w:val="28"/>
        </w:rPr>
        <w:t> Социально – политическое измерение информационного общества. Экологическая ситуации в современном мире.</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Глобальная угроза международного терроризма.  </w:t>
      </w:r>
      <w:r w:rsidRPr="00C66745">
        <w:rPr>
          <w:rFonts w:ascii="Times New Roman" w:eastAsia="Times New Roman" w:hAnsi="Times New Roman" w:cs="Times New Roman"/>
          <w:color w:val="000000"/>
          <w:sz w:val="28"/>
          <w:szCs w:val="28"/>
        </w:rPr>
        <w:t>Международный терроризм: понятие и признаки. Глобализация и международный терроризм. Идеология насилия и международный терроризм.</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Противодействие международному терроризму.  </w:t>
      </w:r>
      <w:r w:rsidRPr="00C66745">
        <w:rPr>
          <w:rFonts w:ascii="Times New Roman" w:eastAsia="Times New Roman" w:hAnsi="Times New Roman" w:cs="Times New Roman"/>
          <w:color w:val="000000"/>
          <w:sz w:val="28"/>
          <w:szCs w:val="28"/>
        </w:rPr>
        <w:t>Способы противодействия международному терроризму. Специальные организации.</w:t>
      </w:r>
    </w:p>
    <w:p w:rsidR="00590067" w:rsidRPr="00C66745" w:rsidRDefault="00590067" w:rsidP="00590067">
      <w:pPr>
        <w:shd w:val="clear" w:color="auto" w:fill="FFFFFF"/>
        <w:spacing w:after="0" w:line="360" w:lineRule="auto"/>
        <w:jc w:val="both"/>
        <w:rPr>
          <w:rFonts w:ascii="Times New Roman" w:eastAsia="Times New Roman" w:hAnsi="Times New Roman" w:cs="Times New Roman"/>
          <w:color w:val="000000"/>
          <w:sz w:val="28"/>
          <w:szCs w:val="28"/>
        </w:rPr>
      </w:pPr>
      <w:r w:rsidRPr="007B4F06">
        <w:rPr>
          <w:rFonts w:ascii="Times New Roman" w:eastAsia="Times New Roman" w:hAnsi="Times New Roman" w:cs="Times New Roman"/>
          <w:bCs/>
          <w:i/>
          <w:color w:val="000000"/>
          <w:sz w:val="28"/>
          <w:szCs w:val="28"/>
        </w:rPr>
        <w:t>Раздел 2 « Общество как мир культуры»</w:t>
      </w:r>
      <w:r>
        <w:rPr>
          <w:rFonts w:ascii="Times New Roman" w:eastAsia="Times New Roman" w:hAnsi="Times New Roman" w:cs="Times New Roman"/>
          <w:bCs/>
          <w:color w:val="000000"/>
          <w:sz w:val="28"/>
          <w:szCs w:val="28"/>
        </w:rPr>
        <w:t>.</w:t>
      </w:r>
    </w:p>
    <w:p w:rsidR="00590067" w:rsidRPr="00C66745" w:rsidRDefault="00590067" w:rsidP="00590067">
      <w:pPr>
        <w:shd w:val="clear" w:color="auto" w:fill="FFFFFF"/>
        <w:spacing w:after="0" w:line="360" w:lineRule="auto"/>
        <w:jc w:val="both"/>
        <w:rPr>
          <w:rFonts w:ascii="Times New Roman" w:eastAsia="Times New Roman" w:hAnsi="Times New Roman" w:cs="Times New Roman"/>
          <w:color w:val="000000"/>
          <w:sz w:val="28"/>
          <w:szCs w:val="28"/>
        </w:rPr>
      </w:pPr>
      <w:r w:rsidRPr="00C66745">
        <w:rPr>
          <w:rFonts w:ascii="Times New Roman" w:eastAsia="Times New Roman" w:hAnsi="Times New Roman" w:cs="Times New Roman"/>
          <w:bCs/>
          <w:color w:val="000000"/>
          <w:sz w:val="28"/>
          <w:szCs w:val="28"/>
        </w:rPr>
        <w:lastRenderedPageBreak/>
        <w:t>Духовная культура общества.  </w:t>
      </w:r>
      <w:r w:rsidRPr="00C66745">
        <w:rPr>
          <w:rFonts w:ascii="Times New Roman" w:eastAsia="Times New Roman" w:hAnsi="Times New Roman" w:cs="Times New Roman"/>
          <w:color w:val="000000"/>
          <w:sz w:val="28"/>
          <w:szCs w:val="28"/>
        </w:rPr>
        <w:t>Понятие «духовной культуры». Культурные ценности и нормы. Институты культуры. Формы культуры. Функции культуры.</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Многообразие культур.   </w:t>
      </w:r>
      <w:r w:rsidRPr="00C66745">
        <w:rPr>
          <w:rFonts w:ascii="Times New Roman" w:eastAsia="Times New Roman" w:hAnsi="Times New Roman" w:cs="Times New Roman"/>
          <w:color w:val="000000"/>
          <w:sz w:val="28"/>
          <w:szCs w:val="28"/>
        </w:rPr>
        <w:t>Культурное многообразие современного общества. Диалог культур.</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Духовный мир личности.  </w:t>
      </w:r>
      <w:r w:rsidRPr="00C66745">
        <w:rPr>
          <w:rFonts w:ascii="Times New Roman" w:eastAsia="Times New Roman" w:hAnsi="Times New Roman" w:cs="Times New Roman"/>
          <w:color w:val="000000"/>
          <w:sz w:val="28"/>
          <w:szCs w:val="28"/>
        </w:rPr>
        <w:t>Человек как духовное существо. Духовные ориентиры личности.</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Мировоззрение и его роль в жизни человека.  </w:t>
      </w:r>
      <w:r w:rsidRPr="00C66745">
        <w:rPr>
          <w:rFonts w:ascii="Times New Roman" w:eastAsia="Times New Roman" w:hAnsi="Times New Roman" w:cs="Times New Roman"/>
          <w:color w:val="000000"/>
          <w:sz w:val="28"/>
          <w:szCs w:val="28"/>
        </w:rPr>
        <w:t>Виды мировоззрения. Пути формирования.</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Мораль.  </w:t>
      </w:r>
      <w:r w:rsidRPr="00C66745">
        <w:rPr>
          <w:rFonts w:ascii="Times New Roman" w:eastAsia="Times New Roman" w:hAnsi="Times New Roman" w:cs="Times New Roman"/>
          <w:color w:val="000000"/>
          <w:sz w:val="28"/>
          <w:szCs w:val="28"/>
        </w:rPr>
        <w:t>Как и почему возникла мораль.</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Устойчивость и изменчивость моральных норм.  </w:t>
      </w:r>
      <w:r w:rsidRPr="00C66745">
        <w:rPr>
          <w:rFonts w:ascii="Times New Roman" w:eastAsia="Times New Roman" w:hAnsi="Times New Roman" w:cs="Times New Roman"/>
          <w:color w:val="000000"/>
          <w:sz w:val="28"/>
          <w:szCs w:val="28"/>
        </w:rPr>
        <w:t> Что заставляет нас делать выбор в пользу добра.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Наука и её функции в обществе.   </w:t>
      </w:r>
      <w:r w:rsidRPr="00C66745">
        <w:rPr>
          <w:rFonts w:ascii="Times New Roman" w:eastAsia="Times New Roman" w:hAnsi="Times New Roman" w:cs="Times New Roman"/>
          <w:color w:val="000000"/>
          <w:sz w:val="28"/>
          <w:szCs w:val="28"/>
        </w:rPr>
        <w:t>Современная наука. Этика науки. Возрастание роли науки в современном обществе. Дифференциация и интеграция наук.</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Образование в современном обществе.  </w:t>
      </w:r>
      <w:r w:rsidRPr="00C66745">
        <w:rPr>
          <w:rFonts w:ascii="Times New Roman" w:eastAsia="Times New Roman" w:hAnsi="Times New Roman" w:cs="Times New Roman"/>
          <w:color w:val="000000"/>
          <w:sz w:val="28"/>
          <w:szCs w:val="28"/>
        </w:rPr>
        <w:t> Образование как система. Виды образования.</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Религия и религиозные организации.   </w:t>
      </w:r>
      <w:r w:rsidRPr="00C66745">
        <w:rPr>
          <w:rFonts w:ascii="Times New Roman" w:eastAsia="Times New Roman" w:hAnsi="Times New Roman" w:cs="Times New Roman"/>
          <w:color w:val="000000"/>
          <w:sz w:val="28"/>
          <w:szCs w:val="28"/>
        </w:rPr>
        <w:t>Религия в древнем и современном обществе.</w:t>
      </w:r>
      <w:r w:rsidRPr="00C66745">
        <w:rPr>
          <w:rFonts w:ascii="Times New Roman" w:eastAsia="Times New Roman" w:hAnsi="Times New Roman" w:cs="Times New Roman"/>
          <w:bCs/>
          <w:color w:val="000000"/>
          <w:sz w:val="28"/>
          <w:szCs w:val="28"/>
        </w:rPr>
        <w:t> </w:t>
      </w:r>
      <w:r w:rsidRPr="00C66745">
        <w:rPr>
          <w:rFonts w:ascii="Times New Roman" w:eastAsia="Times New Roman" w:hAnsi="Times New Roman" w:cs="Times New Roman"/>
          <w:color w:val="000000"/>
          <w:sz w:val="28"/>
          <w:szCs w:val="28"/>
        </w:rPr>
        <w:t>Особенности религиозного сознания. Религия как общественный институт.</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Религия и религиозные организации в современной России. </w:t>
      </w:r>
      <w:r w:rsidRPr="00C66745">
        <w:rPr>
          <w:rFonts w:ascii="Times New Roman" w:eastAsia="Times New Roman" w:hAnsi="Times New Roman" w:cs="Times New Roman"/>
          <w:color w:val="000000"/>
          <w:sz w:val="28"/>
          <w:szCs w:val="28"/>
        </w:rPr>
        <w:t> Свобода совести. Проблема поддержания межрелигиозного мира. Задачи поддержания межрелигиозного мира.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Искусство.  </w:t>
      </w:r>
      <w:r w:rsidRPr="00C66745">
        <w:rPr>
          <w:rFonts w:ascii="Times New Roman" w:eastAsia="Times New Roman" w:hAnsi="Times New Roman" w:cs="Times New Roman"/>
          <w:color w:val="000000"/>
          <w:sz w:val="28"/>
          <w:szCs w:val="28"/>
        </w:rPr>
        <w:t>Искусство как вид духовной деятельности человека. Что такое искусство. Функции искусства.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Структура искусства. </w:t>
      </w:r>
      <w:r w:rsidRPr="00C66745">
        <w:rPr>
          <w:rFonts w:ascii="Times New Roman" w:eastAsia="Times New Roman" w:hAnsi="Times New Roman" w:cs="Times New Roman"/>
          <w:color w:val="000000"/>
          <w:sz w:val="28"/>
          <w:szCs w:val="28"/>
        </w:rPr>
        <w:t> Современное искусство. Отличие искусства от других видов духовной деятельности человека.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Массовая культура.  </w:t>
      </w:r>
      <w:r w:rsidRPr="00C66745">
        <w:rPr>
          <w:rFonts w:ascii="Times New Roman" w:eastAsia="Times New Roman" w:hAnsi="Times New Roman" w:cs="Times New Roman"/>
          <w:color w:val="000000"/>
          <w:sz w:val="28"/>
          <w:szCs w:val="28"/>
        </w:rPr>
        <w:t>Характерные черты массовой культуры. Что привело к появлению массовой культуры.</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Средства массовой информации и массовая культура. </w:t>
      </w:r>
      <w:r w:rsidRPr="00C66745">
        <w:rPr>
          <w:rFonts w:ascii="Times New Roman" w:eastAsia="Times New Roman" w:hAnsi="Times New Roman" w:cs="Times New Roman"/>
          <w:color w:val="000000"/>
          <w:sz w:val="28"/>
          <w:szCs w:val="28"/>
        </w:rPr>
        <w:t> Оценка массовой культуры как общественного явления.</w:t>
      </w:r>
    </w:p>
    <w:p w:rsidR="00590067" w:rsidRPr="007B4F06" w:rsidRDefault="00590067" w:rsidP="00590067">
      <w:pPr>
        <w:shd w:val="clear" w:color="auto" w:fill="FFFFFF"/>
        <w:spacing w:after="0" w:line="360" w:lineRule="auto"/>
        <w:jc w:val="both"/>
        <w:rPr>
          <w:rFonts w:ascii="Times New Roman" w:eastAsia="Times New Roman" w:hAnsi="Times New Roman" w:cs="Times New Roman"/>
          <w:i/>
          <w:color w:val="000000"/>
          <w:sz w:val="28"/>
          <w:szCs w:val="28"/>
        </w:rPr>
      </w:pPr>
      <w:r w:rsidRPr="007B4F06">
        <w:rPr>
          <w:rFonts w:ascii="Times New Roman" w:eastAsia="Times New Roman" w:hAnsi="Times New Roman" w:cs="Times New Roman"/>
          <w:bCs/>
          <w:i/>
          <w:color w:val="000000"/>
          <w:sz w:val="28"/>
          <w:szCs w:val="28"/>
        </w:rPr>
        <w:t>Раздел 3. «Правовое регулирование об</w:t>
      </w:r>
      <w:r>
        <w:rPr>
          <w:rFonts w:ascii="Times New Roman" w:eastAsia="Times New Roman" w:hAnsi="Times New Roman" w:cs="Times New Roman"/>
          <w:bCs/>
          <w:i/>
          <w:color w:val="000000"/>
          <w:sz w:val="28"/>
          <w:szCs w:val="28"/>
        </w:rPr>
        <w:t>щественных отношений»</w:t>
      </w:r>
      <w:r w:rsidRPr="007B4F06">
        <w:rPr>
          <w:rFonts w:ascii="Times New Roman" w:eastAsia="Times New Roman" w:hAnsi="Times New Roman" w:cs="Times New Roman"/>
          <w:bCs/>
          <w:i/>
          <w:color w:val="000000"/>
          <w:sz w:val="28"/>
          <w:szCs w:val="28"/>
        </w:rPr>
        <w:t>.</w:t>
      </w:r>
    </w:p>
    <w:p w:rsidR="00590067" w:rsidRPr="00C66745" w:rsidRDefault="00590067" w:rsidP="00590067">
      <w:pPr>
        <w:shd w:val="clear" w:color="auto" w:fill="FFFFFF"/>
        <w:spacing w:after="0" w:line="360" w:lineRule="auto"/>
        <w:jc w:val="both"/>
        <w:rPr>
          <w:rFonts w:ascii="Times New Roman" w:eastAsia="Times New Roman" w:hAnsi="Times New Roman" w:cs="Times New Roman"/>
          <w:color w:val="000000"/>
          <w:sz w:val="28"/>
          <w:szCs w:val="28"/>
        </w:rPr>
      </w:pPr>
      <w:r w:rsidRPr="00C66745">
        <w:rPr>
          <w:rFonts w:ascii="Times New Roman" w:eastAsia="Times New Roman" w:hAnsi="Times New Roman" w:cs="Times New Roman"/>
          <w:bCs/>
          <w:color w:val="000000"/>
          <w:sz w:val="28"/>
          <w:szCs w:val="28"/>
        </w:rPr>
        <w:t>Современные подходы к пониманию права.  </w:t>
      </w:r>
      <w:r w:rsidRPr="00C66745">
        <w:rPr>
          <w:rFonts w:ascii="Times New Roman" w:eastAsia="Times New Roman" w:hAnsi="Times New Roman" w:cs="Times New Roman"/>
          <w:color w:val="000000"/>
          <w:sz w:val="28"/>
          <w:szCs w:val="28"/>
        </w:rPr>
        <w:t>Нормативный подход к праву. Теория естественного права. Естественное право как юридическая реальность.</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Взаимосвязь естественного и позитивного права.  </w:t>
      </w:r>
      <w:r w:rsidRPr="00C66745">
        <w:rPr>
          <w:rFonts w:ascii="Times New Roman" w:eastAsia="Times New Roman" w:hAnsi="Times New Roman" w:cs="Times New Roman"/>
          <w:color w:val="000000"/>
          <w:sz w:val="28"/>
          <w:szCs w:val="28"/>
        </w:rPr>
        <w:t xml:space="preserve">Современное понимание права. Право как </w:t>
      </w:r>
      <w:proofErr w:type="spellStart"/>
      <w:r w:rsidRPr="00C66745">
        <w:rPr>
          <w:rFonts w:ascii="Times New Roman" w:eastAsia="Times New Roman" w:hAnsi="Times New Roman" w:cs="Times New Roman"/>
          <w:color w:val="000000"/>
          <w:sz w:val="28"/>
          <w:szCs w:val="28"/>
        </w:rPr>
        <w:t>цивилизационный</w:t>
      </w:r>
      <w:proofErr w:type="spellEnd"/>
      <w:r w:rsidRPr="00C66745">
        <w:rPr>
          <w:rFonts w:ascii="Times New Roman" w:eastAsia="Times New Roman" w:hAnsi="Times New Roman" w:cs="Times New Roman"/>
          <w:color w:val="000000"/>
          <w:sz w:val="28"/>
          <w:szCs w:val="28"/>
        </w:rPr>
        <w:t xml:space="preserve"> прорыв человечества.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Право в системе социальных норм.  </w:t>
      </w:r>
      <w:r w:rsidRPr="00C66745">
        <w:rPr>
          <w:rFonts w:ascii="Times New Roman" w:eastAsia="Times New Roman" w:hAnsi="Times New Roman" w:cs="Times New Roman"/>
          <w:color w:val="000000"/>
          <w:sz w:val="28"/>
          <w:szCs w:val="28"/>
        </w:rPr>
        <w:t>Элементы системы права. Основные признаки права. Право и мораль.</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Система права. </w:t>
      </w:r>
      <w:r w:rsidRPr="00C66745">
        <w:rPr>
          <w:rFonts w:ascii="Times New Roman" w:eastAsia="Times New Roman" w:hAnsi="Times New Roman" w:cs="Times New Roman"/>
          <w:color w:val="000000"/>
          <w:sz w:val="28"/>
          <w:szCs w:val="28"/>
        </w:rPr>
        <w:t> Норма права. Отрасль права. Институт права.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lastRenderedPageBreak/>
        <w:t>Источники права.  </w:t>
      </w:r>
      <w:r w:rsidRPr="00C66745">
        <w:rPr>
          <w:rFonts w:ascii="Times New Roman" w:eastAsia="Times New Roman" w:hAnsi="Times New Roman" w:cs="Times New Roman"/>
          <w:color w:val="000000"/>
          <w:sz w:val="28"/>
          <w:szCs w:val="28"/>
        </w:rPr>
        <w:t>Что такое источник права. Основные источники (формы) права.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Виды нормативных актов. </w:t>
      </w:r>
      <w:r w:rsidRPr="00C66745">
        <w:rPr>
          <w:rFonts w:ascii="Times New Roman" w:eastAsia="Times New Roman" w:hAnsi="Times New Roman" w:cs="Times New Roman"/>
          <w:color w:val="000000"/>
          <w:sz w:val="28"/>
          <w:szCs w:val="28"/>
        </w:rPr>
        <w:t> Федеральные законы и законы субъектов РФ. Законотворческий процесс в Российской Федерации.</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Юридическая ответственность. </w:t>
      </w:r>
      <w:r w:rsidRPr="00C66745">
        <w:rPr>
          <w:rFonts w:ascii="Times New Roman" w:eastAsia="Times New Roman" w:hAnsi="Times New Roman" w:cs="Times New Roman"/>
          <w:color w:val="000000"/>
          <w:sz w:val="28"/>
          <w:szCs w:val="28"/>
        </w:rPr>
        <w:t> Личные права и юридическая обязанность. Связь характера правонарушения с видом юридической ответственности. Юридическая ответственность как необходимая мера государственного воздействия и способ защиты конституционных прав. Система судебной защиты прав человека. Развитие права в современной России.</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Предпосылки правомерного поведения.  </w:t>
      </w:r>
      <w:r w:rsidRPr="00C66745">
        <w:rPr>
          <w:rFonts w:ascii="Times New Roman" w:eastAsia="Times New Roman" w:hAnsi="Times New Roman" w:cs="Times New Roman"/>
          <w:color w:val="000000"/>
          <w:sz w:val="28"/>
          <w:szCs w:val="28"/>
        </w:rPr>
        <w:t>Правосознание.</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Правовая культура.   </w:t>
      </w:r>
      <w:r w:rsidRPr="00C66745">
        <w:rPr>
          <w:rFonts w:ascii="Times New Roman" w:eastAsia="Times New Roman" w:hAnsi="Times New Roman" w:cs="Times New Roman"/>
          <w:color w:val="000000"/>
          <w:sz w:val="28"/>
          <w:szCs w:val="28"/>
        </w:rPr>
        <w:t>Правомерное поведение. Элементы правовой культуры.</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Гражданин Российской Федерации.  </w:t>
      </w:r>
      <w:r w:rsidRPr="00C66745">
        <w:rPr>
          <w:rFonts w:ascii="Times New Roman" w:eastAsia="Times New Roman" w:hAnsi="Times New Roman" w:cs="Times New Roman"/>
          <w:color w:val="000000"/>
          <w:sz w:val="28"/>
          <w:szCs w:val="28"/>
        </w:rPr>
        <w:t>Гражданство Российской Федерации. Права и обязанности гражданина России.</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Воинская обязанность.  </w:t>
      </w:r>
      <w:r w:rsidRPr="00C66745">
        <w:rPr>
          <w:rFonts w:ascii="Times New Roman" w:eastAsia="Times New Roman" w:hAnsi="Times New Roman" w:cs="Times New Roman"/>
          <w:color w:val="000000"/>
          <w:sz w:val="28"/>
          <w:szCs w:val="28"/>
        </w:rPr>
        <w:t>Альтернативная гражданская служба. Права и обязанности налогоплательщика.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Гражданское право.  </w:t>
      </w:r>
      <w:r w:rsidRPr="00C66745">
        <w:rPr>
          <w:rFonts w:ascii="Times New Roman" w:eastAsia="Times New Roman" w:hAnsi="Times New Roman" w:cs="Times New Roman"/>
          <w:color w:val="000000"/>
          <w:sz w:val="28"/>
          <w:szCs w:val="28"/>
        </w:rPr>
        <w:t>Гражданские правоотношения. Имущественные права. Личные неимущественные права. Право на результат интеллектуальной деятельности.</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Наследование. </w:t>
      </w:r>
      <w:r w:rsidRPr="00C66745">
        <w:rPr>
          <w:rFonts w:ascii="Times New Roman" w:eastAsia="Times New Roman" w:hAnsi="Times New Roman" w:cs="Times New Roman"/>
          <w:color w:val="000000"/>
          <w:sz w:val="28"/>
          <w:szCs w:val="28"/>
        </w:rPr>
        <w:t> Восстановление социальной справедливости как ведущий принцип гражданско-правовой ответственности. Защита гражданских прав.</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Семейное право.  </w:t>
      </w:r>
      <w:r w:rsidRPr="00C66745">
        <w:rPr>
          <w:rFonts w:ascii="Times New Roman" w:eastAsia="Times New Roman" w:hAnsi="Times New Roman" w:cs="Times New Roman"/>
          <w:color w:val="000000"/>
          <w:sz w:val="28"/>
          <w:szCs w:val="28"/>
        </w:rPr>
        <w:t>Юридическое понятие «брак». Правовая связь членов семьи. Вступление в брак и расторжение брака. Права и обязанности супругов.</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Права и обязанности детей и родителей. </w:t>
      </w:r>
      <w:r w:rsidRPr="00C66745">
        <w:rPr>
          <w:rFonts w:ascii="Times New Roman" w:eastAsia="Times New Roman" w:hAnsi="Times New Roman" w:cs="Times New Roman"/>
          <w:color w:val="000000"/>
          <w:sz w:val="28"/>
          <w:szCs w:val="28"/>
        </w:rPr>
        <w:t> Воспитание детей, оставшихся без попечения родителей. Права ребёнка под защитой норм семейного права. Особенности ответственности в семейных правоотношениях.</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Правовое регулирование занятости и трудоустройства.  </w:t>
      </w:r>
      <w:r w:rsidRPr="00C66745">
        <w:rPr>
          <w:rFonts w:ascii="Times New Roman" w:eastAsia="Times New Roman" w:hAnsi="Times New Roman" w:cs="Times New Roman"/>
          <w:color w:val="000000"/>
          <w:sz w:val="28"/>
          <w:szCs w:val="28"/>
        </w:rPr>
        <w:t>Трудовые правоотношения. Порядок приёма на работу. Занятость населения. Виды юридической ответственности работника и работодателя.</w:t>
      </w:r>
      <w:r>
        <w:rPr>
          <w:rFonts w:ascii="Times New Roman" w:eastAsia="Times New Roman" w:hAnsi="Times New Roman" w:cs="Times New Roman"/>
          <w:color w:val="000000"/>
          <w:sz w:val="28"/>
          <w:szCs w:val="28"/>
        </w:rPr>
        <w:t xml:space="preserve">  Особенности труда несовершеннолетних работников. </w:t>
      </w:r>
      <w:r w:rsidRPr="00C66745">
        <w:rPr>
          <w:rFonts w:ascii="Times New Roman" w:eastAsia="Times New Roman" w:hAnsi="Times New Roman" w:cs="Times New Roman"/>
          <w:bCs/>
          <w:color w:val="000000"/>
          <w:sz w:val="28"/>
          <w:szCs w:val="28"/>
        </w:rPr>
        <w:t xml:space="preserve">Социальная защита и социальное обеспечение. </w:t>
      </w:r>
      <w:r w:rsidRPr="00C66745">
        <w:rPr>
          <w:rFonts w:ascii="Times New Roman" w:eastAsia="Times New Roman" w:hAnsi="Times New Roman" w:cs="Times New Roman"/>
          <w:color w:val="000000"/>
          <w:sz w:val="28"/>
          <w:szCs w:val="28"/>
        </w:rPr>
        <w:t xml:space="preserve"> Профессиональное образование. Трудовые споры и способы их </w:t>
      </w:r>
      <w:proofErr w:type="spellStart"/>
      <w:r w:rsidRPr="00C66745">
        <w:rPr>
          <w:rFonts w:ascii="Times New Roman" w:eastAsia="Times New Roman" w:hAnsi="Times New Roman" w:cs="Times New Roman"/>
          <w:color w:val="000000"/>
          <w:sz w:val="28"/>
          <w:szCs w:val="28"/>
        </w:rPr>
        <w:t>разрешения.</w:t>
      </w:r>
      <w:r w:rsidRPr="00C66745">
        <w:rPr>
          <w:rFonts w:ascii="Times New Roman" w:eastAsia="Times New Roman" w:hAnsi="Times New Roman" w:cs="Times New Roman"/>
          <w:bCs/>
          <w:color w:val="000000"/>
          <w:sz w:val="28"/>
          <w:szCs w:val="28"/>
        </w:rPr>
        <w:t>Экологическое</w:t>
      </w:r>
      <w:proofErr w:type="spellEnd"/>
      <w:r w:rsidRPr="00C66745">
        <w:rPr>
          <w:rFonts w:ascii="Times New Roman" w:eastAsia="Times New Roman" w:hAnsi="Times New Roman" w:cs="Times New Roman"/>
          <w:bCs/>
          <w:color w:val="000000"/>
          <w:sz w:val="28"/>
          <w:szCs w:val="28"/>
        </w:rPr>
        <w:t xml:space="preserve"> право.  </w:t>
      </w:r>
      <w:r w:rsidRPr="00C66745">
        <w:rPr>
          <w:rFonts w:ascii="Times New Roman" w:eastAsia="Times New Roman" w:hAnsi="Times New Roman" w:cs="Times New Roman"/>
          <w:color w:val="000000"/>
          <w:sz w:val="28"/>
          <w:szCs w:val="28"/>
        </w:rPr>
        <w:t>Общая характеристика экологического права. Право человека на благоприятную окружающую среду.</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Способы защиты экологических прав. </w:t>
      </w:r>
      <w:r w:rsidRPr="00C66745">
        <w:rPr>
          <w:rFonts w:ascii="Times New Roman" w:eastAsia="Times New Roman" w:hAnsi="Times New Roman" w:cs="Times New Roman"/>
          <w:color w:val="000000"/>
          <w:sz w:val="28"/>
          <w:szCs w:val="28"/>
        </w:rPr>
        <w:t> Экологические правонарушения.</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Процессуальные отрасли </w:t>
      </w:r>
      <w:r w:rsidRPr="00C66745">
        <w:rPr>
          <w:rFonts w:ascii="Times New Roman" w:eastAsia="Times New Roman" w:hAnsi="Times New Roman" w:cs="Times New Roman"/>
          <w:bCs/>
          <w:color w:val="000000"/>
          <w:sz w:val="28"/>
          <w:szCs w:val="28"/>
        </w:rPr>
        <w:lastRenderedPageBreak/>
        <w:t>права.  </w:t>
      </w:r>
      <w:r w:rsidRPr="00C66745">
        <w:rPr>
          <w:rFonts w:ascii="Times New Roman" w:eastAsia="Times New Roman" w:hAnsi="Times New Roman" w:cs="Times New Roman"/>
          <w:color w:val="000000"/>
          <w:sz w:val="28"/>
          <w:szCs w:val="28"/>
        </w:rPr>
        <w:t>Гражданский процесс.</w:t>
      </w:r>
      <w:r w:rsidRPr="00C66745">
        <w:rPr>
          <w:rFonts w:ascii="Times New Roman" w:eastAsia="Times New Roman" w:hAnsi="Times New Roman" w:cs="Times New Roman"/>
          <w:bCs/>
          <w:color w:val="000000"/>
          <w:sz w:val="28"/>
          <w:szCs w:val="28"/>
        </w:rPr>
        <w:t> </w:t>
      </w:r>
      <w:r w:rsidRPr="00C66745">
        <w:rPr>
          <w:rFonts w:ascii="Times New Roman" w:eastAsia="Times New Roman" w:hAnsi="Times New Roman" w:cs="Times New Roman"/>
          <w:color w:val="000000"/>
          <w:sz w:val="28"/>
          <w:szCs w:val="28"/>
        </w:rPr>
        <w:t>Арбитражный процесс.</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Уголовный процесс. </w:t>
      </w:r>
      <w:r w:rsidRPr="00C66745">
        <w:rPr>
          <w:rFonts w:ascii="Times New Roman" w:eastAsia="Times New Roman" w:hAnsi="Times New Roman" w:cs="Times New Roman"/>
          <w:color w:val="000000"/>
          <w:sz w:val="28"/>
          <w:szCs w:val="28"/>
        </w:rPr>
        <w:t> Цели, принципы и субъекты уголовного процесса. Административная юрисдикция.</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Конституционное судопроизводство.  </w:t>
      </w:r>
      <w:r w:rsidRPr="00C66745">
        <w:rPr>
          <w:rFonts w:ascii="Times New Roman" w:eastAsia="Times New Roman" w:hAnsi="Times New Roman" w:cs="Times New Roman"/>
          <w:color w:val="000000"/>
          <w:sz w:val="28"/>
          <w:szCs w:val="28"/>
        </w:rPr>
        <w:t>Судьи Конституционного суда. Принципы конституционного судопроизводства.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Основные стадии конституционного судопроизводства.  </w:t>
      </w:r>
      <w:r w:rsidRPr="00C66745">
        <w:rPr>
          <w:rFonts w:ascii="Times New Roman" w:eastAsia="Times New Roman" w:hAnsi="Times New Roman" w:cs="Times New Roman"/>
          <w:color w:val="000000"/>
          <w:sz w:val="28"/>
          <w:szCs w:val="28"/>
        </w:rPr>
        <w:t>Взаимосвязь прав и обязанностей.</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Международная защита прав человека.  </w:t>
      </w:r>
      <w:r w:rsidRPr="00C66745">
        <w:rPr>
          <w:rFonts w:ascii="Times New Roman" w:eastAsia="Times New Roman" w:hAnsi="Times New Roman" w:cs="Times New Roman"/>
          <w:color w:val="000000"/>
          <w:sz w:val="28"/>
          <w:szCs w:val="28"/>
        </w:rPr>
        <w:t>Защита прав и свобод человека средствами ООН. Европейская система защиты прав человека. Проблема отмены смертной казни.</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Международные преступления и правонарушения. </w:t>
      </w:r>
      <w:r w:rsidRPr="00C66745">
        <w:rPr>
          <w:rFonts w:ascii="Times New Roman" w:eastAsia="Times New Roman" w:hAnsi="Times New Roman" w:cs="Times New Roman"/>
          <w:color w:val="000000"/>
          <w:sz w:val="28"/>
          <w:szCs w:val="28"/>
        </w:rPr>
        <w:t> Полномочия международного уголовного суда. Перспективы развития механизмов международной защиты прав и свобод человека.</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Правовые основы антитеррористической политики Российской Федерации.  </w:t>
      </w:r>
      <w:r w:rsidRPr="00C66745">
        <w:rPr>
          <w:rFonts w:ascii="Times New Roman" w:eastAsia="Times New Roman" w:hAnsi="Times New Roman" w:cs="Times New Roman"/>
          <w:color w:val="000000"/>
          <w:sz w:val="28"/>
          <w:szCs w:val="28"/>
        </w:rPr>
        <w:t>Правовая база противодействия терроризму в России.</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bCs/>
          <w:color w:val="000000"/>
          <w:sz w:val="28"/>
          <w:szCs w:val="28"/>
        </w:rPr>
        <w:t xml:space="preserve">Органы власти, проводящие политику противодействия терроризму. </w:t>
      </w:r>
      <w:r w:rsidRPr="00C66745">
        <w:rPr>
          <w:rFonts w:ascii="Times New Roman" w:eastAsia="Times New Roman" w:hAnsi="Times New Roman" w:cs="Times New Roman"/>
          <w:color w:val="000000"/>
          <w:sz w:val="28"/>
          <w:szCs w:val="28"/>
        </w:rPr>
        <w:t> Роль СМИ и гражданского общества в противодействии терроризму.</w:t>
      </w:r>
    </w:p>
    <w:p w:rsidR="00590067" w:rsidRPr="00AA5304" w:rsidRDefault="00590067" w:rsidP="00590067">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hAnsi="Times New Roman"/>
          <w:bCs/>
          <w:i/>
          <w:color w:val="000000"/>
          <w:sz w:val="28"/>
          <w:szCs w:val="28"/>
        </w:rPr>
        <w:t>Заключение</w:t>
      </w:r>
      <w:r>
        <w:rPr>
          <w:rFonts w:ascii="Times New Roman" w:eastAsia="Times New Roman" w:hAnsi="Times New Roman" w:cs="Times New Roman"/>
          <w:bCs/>
          <w:color w:val="000000"/>
          <w:sz w:val="28"/>
          <w:szCs w:val="28"/>
        </w:rPr>
        <w:t>.</w:t>
      </w:r>
    </w:p>
    <w:p w:rsidR="00590067" w:rsidRPr="00C66745" w:rsidRDefault="00590067" w:rsidP="00590067">
      <w:pPr>
        <w:shd w:val="clear" w:color="auto" w:fill="FFFFFF"/>
        <w:spacing w:after="0" w:line="360" w:lineRule="auto"/>
        <w:jc w:val="both"/>
        <w:rPr>
          <w:rFonts w:ascii="Times New Roman" w:eastAsia="Times New Roman" w:hAnsi="Times New Roman" w:cs="Times New Roman"/>
          <w:color w:val="000000"/>
          <w:sz w:val="28"/>
          <w:szCs w:val="28"/>
        </w:rPr>
      </w:pPr>
      <w:r w:rsidRPr="00C66745">
        <w:rPr>
          <w:rFonts w:ascii="Times New Roman" w:eastAsia="Times New Roman" w:hAnsi="Times New Roman" w:cs="Times New Roman"/>
          <w:color w:val="000000"/>
          <w:sz w:val="28"/>
          <w:szCs w:val="28"/>
        </w:rPr>
        <w:t>Итоговое повторение по курсу.</w:t>
      </w:r>
      <w:r>
        <w:rPr>
          <w:rFonts w:ascii="Times New Roman" w:eastAsia="Times New Roman" w:hAnsi="Times New Roman" w:cs="Times New Roman"/>
          <w:color w:val="000000"/>
          <w:sz w:val="28"/>
          <w:szCs w:val="28"/>
        </w:rPr>
        <w:t xml:space="preserve"> </w:t>
      </w:r>
      <w:r w:rsidRPr="00C66745">
        <w:rPr>
          <w:rFonts w:ascii="Times New Roman" w:eastAsia="Times New Roman" w:hAnsi="Times New Roman" w:cs="Times New Roman"/>
          <w:color w:val="000000"/>
          <w:sz w:val="28"/>
          <w:szCs w:val="28"/>
        </w:rPr>
        <w:t xml:space="preserve">Общество в развитии. Современный мир и его противоречия. </w:t>
      </w:r>
      <w:r w:rsidRPr="00C66745">
        <w:rPr>
          <w:rFonts w:ascii="Times New Roman" w:eastAsia="Times New Roman" w:hAnsi="Times New Roman" w:cs="Times New Roman"/>
          <w:bCs/>
          <w:color w:val="000000"/>
          <w:sz w:val="28"/>
          <w:szCs w:val="28"/>
        </w:rPr>
        <w:t>Человек в XXI в. </w:t>
      </w:r>
      <w:r w:rsidRPr="00C66745">
        <w:rPr>
          <w:rFonts w:ascii="Times New Roman" w:eastAsia="Times New Roman" w:hAnsi="Times New Roman" w:cs="Times New Roman"/>
          <w:color w:val="000000"/>
          <w:sz w:val="28"/>
          <w:szCs w:val="28"/>
        </w:rPr>
        <w:t xml:space="preserve"> Человек и ценности современного общества.</w:t>
      </w:r>
    </w:p>
    <w:p w:rsidR="00FF3B43" w:rsidRPr="00171E9B" w:rsidRDefault="00FF3B43" w:rsidP="00044283">
      <w:pPr>
        <w:spacing w:after="0" w:line="360" w:lineRule="auto"/>
        <w:rPr>
          <w:rFonts w:ascii="Times New Roman" w:hAnsi="Times New Roman"/>
          <w:b/>
          <w:i/>
          <w:sz w:val="28"/>
          <w:szCs w:val="28"/>
        </w:rPr>
      </w:pPr>
    </w:p>
    <w:p w:rsidR="009A6694" w:rsidRDefault="00755076" w:rsidP="00A92B58">
      <w:pPr>
        <w:spacing w:after="0" w:line="360" w:lineRule="auto"/>
        <w:rPr>
          <w:rFonts w:ascii="Times New Roman" w:hAnsi="Times New Roman"/>
          <w:b/>
          <w:bCs/>
          <w:i/>
          <w:sz w:val="28"/>
          <w:szCs w:val="28"/>
        </w:rPr>
      </w:pPr>
      <w:r>
        <w:rPr>
          <w:rFonts w:ascii="Times New Roman" w:hAnsi="Times New Roman"/>
          <w:b/>
          <w:bCs/>
          <w:i/>
          <w:sz w:val="28"/>
          <w:szCs w:val="28"/>
        </w:rPr>
        <w:t>2</w:t>
      </w:r>
      <w:r w:rsidR="007A4463">
        <w:rPr>
          <w:rFonts w:ascii="Times New Roman" w:hAnsi="Times New Roman"/>
          <w:b/>
          <w:bCs/>
          <w:i/>
          <w:sz w:val="28"/>
          <w:szCs w:val="28"/>
        </w:rPr>
        <w:t>.</w:t>
      </w:r>
      <w:r w:rsidR="00D569E1">
        <w:rPr>
          <w:rFonts w:ascii="Times New Roman" w:hAnsi="Times New Roman"/>
          <w:b/>
          <w:bCs/>
          <w:i/>
          <w:sz w:val="28"/>
          <w:szCs w:val="28"/>
        </w:rPr>
        <w:t>10</w:t>
      </w:r>
      <w:r w:rsidR="00044283" w:rsidRPr="00171E9B">
        <w:rPr>
          <w:rFonts w:ascii="Times New Roman" w:hAnsi="Times New Roman"/>
          <w:b/>
          <w:bCs/>
          <w:i/>
          <w:sz w:val="28"/>
          <w:szCs w:val="28"/>
        </w:rPr>
        <w:t>. География.</w:t>
      </w:r>
      <w:r w:rsidR="00750288">
        <w:rPr>
          <w:rFonts w:ascii="Times New Roman" w:hAnsi="Times New Roman"/>
          <w:b/>
          <w:bCs/>
          <w:i/>
          <w:sz w:val="28"/>
          <w:szCs w:val="28"/>
        </w:rPr>
        <w:t xml:space="preserve">  </w:t>
      </w:r>
    </w:p>
    <w:p w:rsidR="00590067" w:rsidRPr="00590067" w:rsidRDefault="00590067" w:rsidP="00590067">
      <w:pPr>
        <w:pStyle w:val="afb"/>
        <w:spacing w:line="360" w:lineRule="auto"/>
        <w:jc w:val="both"/>
        <w:rPr>
          <w:bCs/>
          <w:w w:val="108"/>
          <w:sz w:val="28"/>
          <w:szCs w:val="28"/>
        </w:rPr>
      </w:pPr>
      <w:r w:rsidRPr="00590067">
        <w:rPr>
          <w:bCs/>
          <w:w w:val="108"/>
          <w:sz w:val="28"/>
          <w:szCs w:val="28"/>
        </w:rPr>
        <w:t>Раздел 3.</w:t>
      </w:r>
      <w:r w:rsidRPr="00590067">
        <w:rPr>
          <w:bCs/>
          <w:w w:val="107"/>
          <w:sz w:val="28"/>
          <w:szCs w:val="28"/>
        </w:rPr>
        <w:t>Материки и океан</w:t>
      </w:r>
      <w:r>
        <w:rPr>
          <w:bCs/>
          <w:w w:val="107"/>
          <w:sz w:val="28"/>
          <w:szCs w:val="28"/>
        </w:rPr>
        <w:t>ы.</w:t>
      </w:r>
      <w:r w:rsidRPr="00590067">
        <w:rPr>
          <w:i/>
          <w:iCs/>
          <w:w w:val="107"/>
          <w:sz w:val="28"/>
          <w:szCs w:val="28"/>
        </w:rPr>
        <w:t xml:space="preserve"> </w:t>
      </w:r>
    </w:p>
    <w:p w:rsidR="00590067" w:rsidRPr="00590067" w:rsidRDefault="00590067" w:rsidP="00590067">
      <w:pPr>
        <w:pStyle w:val="afb"/>
        <w:spacing w:line="360" w:lineRule="auto"/>
        <w:jc w:val="both"/>
        <w:rPr>
          <w:i/>
          <w:iCs/>
          <w:w w:val="115"/>
          <w:sz w:val="28"/>
          <w:szCs w:val="28"/>
        </w:rPr>
      </w:pPr>
      <w:r w:rsidRPr="00590067">
        <w:rPr>
          <w:bCs/>
          <w:sz w:val="28"/>
          <w:szCs w:val="28"/>
        </w:rPr>
        <w:t>АВСТРАЛИЯ И ОКЕАНИЯ</w:t>
      </w:r>
      <w:r>
        <w:rPr>
          <w:bCs/>
          <w:sz w:val="28"/>
          <w:szCs w:val="28"/>
        </w:rPr>
        <w:t>.</w:t>
      </w:r>
    </w:p>
    <w:p w:rsidR="00590067" w:rsidRDefault="00590067" w:rsidP="00590067">
      <w:pPr>
        <w:pStyle w:val="afb"/>
        <w:spacing w:line="360" w:lineRule="auto"/>
        <w:jc w:val="both"/>
        <w:rPr>
          <w:sz w:val="28"/>
          <w:szCs w:val="28"/>
        </w:rPr>
      </w:pPr>
      <w:r w:rsidRPr="00590067">
        <w:rPr>
          <w:bCs/>
          <w:sz w:val="28"/>
          <w:szCs w:val="28"/>
        </w:rPr>
        <w:t>Австралия.</w:t>
      </w:r>
      <w:r w:rsidRPr="00462F0B">
        <w:rPr>
          <w:b/>
          <w:bCs/>
          <w:sz w:val="28"/>
          <w:szCs w:val="28"/>
        </w:rPr>
        <w:t xml:space="preserve"> </w:t>
      </w:r>
      <w:r w:rsidRPr="00462F0B">
        <w:rPr>
          <w:sz w:val="28"/>
          <w:szCs w:val="28"/>
        </w:rPr>
        <w:t>Географическое положение, размеры, очертания и омывающие континент моря и океаны. История открытия и исследования Австралии.</w:t>
      </w:r>
      <w:r>
        <w:rPr>
          <w:sz w:val="28"/>
          <w:szCs w:val="28"/>
        </w:rPr>
        <w:t xml:space="preserve"> </w:t>
      </w:r>
      <w:r w:rsidRPr="00462F0B">
        <w:rPr>
          <w:w w:val="106"/>
          <w:sz w:val="28"/>
          <w:szCs w:val="28"/>
        </w:rPr>
        <w:t xml:space="preserve">Особенности компонентов природы Австралии (рельеф, климат, внутренние воды, растительный и животный </w:t>
      </w:r>
      <w:r w:rsidRPr="00462F0B">
        <w:rPr>
          <w:bCs/>
          <w:w w:val="106"/>
          <w:sz w:val="28"/>
          <w:szCs w:val="28"/>
        </w:rPr>
        <w:t>мир).</w:t>
      </w:r>
      <w:r w:rsidRPr="00462F0B">
        <w:rPr>
          <w:w w:val="106"/>
          <w:sz w:val="28"/>
          <w:szCs w:val="28"/>
        </w:rPr>
        <w:t>Природные зоны материка, их раз</w:t>
      </w:r>
      <w:r w:rsidRPr="00462F0B">
        <w:rPr>
          <w:w w:val="106"/>
          <w:sz w:val="28"/>
          <w:szCs w:val="28"/>
        </w:rPr>
        <w:softHyphen/>
        <w:t>мещение в зависимости от климата. Население Австралии.. Австралия - страна, занимающая весь конти</w:t>
      </w:r>
      <w:r w:rsidRPr="00462F0B">
        <w:rPr>
          <w:w w:val="106"/>
          <w:sz w:val="28"/>
          <w:szCs w:val="28"/>
        </w:rPr>
        <w:softHyphen/>
        <w:t xml:space="preserve">нент. Виды хозяйственной деятельности и их различия. </w:t>
      </w:r>
      <w:r w:rsidRPr="00222FF3">
        <w:rPr>
          <w:sz w:val="28"/>
          <w:szCs w:val="28"/>
        </w:rPr>
        <w:t>Океания. Географическое положение. Из истории открытия и исследования Океании. Особенности при</w:t>
      </w:r>
      <w:r w:rsidRPr="00222FF3">
        <w:rPr>
          <w:sz w:val="28"/>
          <w:szCs w:val="28"/>
        </w:rPr>
        <w:softHyphen/>
        <w:t xml:space="preserve">роды в зависимости от </w:t>
      </w:r>
      <w:r w:rsidRPr="00222FF3">
        <w:rPr>
          <w:sz w:val="28"/>
          <w:szCs w:val="28"/>
        </w:rPr>
        <w:lastRenderedPageBreak/>
        <w:t xml:space="preserve">происхождения островов и их географического положения. </w:t>
      </w:r>
    </w:p>
    <w:p w:rsidR="00590067" w:rsidRPr="00F37900" w:rsidRDefault="00590067" w:rsidP="00590067">
      <w:pPr>
        <w:shd w:val="clear" w:color="auto" w:fill="FFFFFF"/>
        <w:spacing w:after="0" w:line="360" w:lineRule="auto"/>
        <w:jc w:val="both"/>
        <w:rPr>
          <w:rFonts w:ascii="Times New Roman" w:hAnsi="Times New Roman" w:cs="Times New Roman"/>
          <w:sz w:val="28"/>
          <w:szCs w:val="28"/>
        </w:rPr>
      </w:pPr>
      <w:r w:rsidRPr="00F37900">
        <w:rPr>
          <w:rFonts w:ascii="Times New Roman" w:hAnsi="Times New Roman" w:cs="Times New Roman"/>
          <w:sz w:val="28"/>
          <w:szCs w:val="28"/>
        </w:rPr>
        <w:t>ЮЖНАЯ АМЕРИКА.</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sidRPr="00222FF3">
        <w:rPr>
          <w:rFonts w:ascii="Times New Roman" w:hAnsi="Times New Roman" w:cs="Times New Roman"/>
          <w:sz w:val="28"/>
          <w:szCs w:val="28"/>
        </w:rPr>
        <w:t>Географическое положение</w:t>
      </w:r>
      <w:r>
        <w:rPr>
          <w:rFonts w:ascii="Times New Roman" w:hAnsi="Times New Roman" w:cs="Times New Roman"/>
          <w:sz w:val="28"/>
          <w:szCs w:val="28"/>
        </w:rPr>
        <w:t xml:space="preserve">. </w:t>
      </w:r>
      <w:r w:rsidRPr="00222FF3">
        <w:rPr>
          <w:rFonts w:ascii="Times New Roman" w:hAnsi="Times New Roman" w:cs="Times New Roman"/>
          <w:sz w:val="28"/>
          <w:szCs w:val="28"/>
        </w:rPr>
        <w:t>История от</w:t>
      </w:r>
      <w:r w:rsidRPr="00222FF3">
        <w:rPr>
          <w:rFonts w:ascii="Times New Roman" w:hAnsi="Times New Roman" w:cs="Times New Roman"/>
          <w:sz w:val="28"/>
          <w:szCs w:val="28"/>
        </w:rPr>
        <w:softHyphen/>
        <w:t>крытия и исследования материка.</w:t>
      </w:r>
      <w:r>
        <w:rPr>
          <w:rFonts w:ascii="Times New Roman" w:hAnsi="Times New Roman" w:cs="Times New Roman"/>
          <w:sz w:val="28"/>
          <w:szCs w:val="28"/>
        </w:rPr>
        <w:t xml:space="preserve"> </w:t>
      </w:r>
      <w:r w:rsidRPr="00222FF3">
        <w:rPr>
          <w:rFonts w:ascii="Times New Roman" w:hAnsi="Times New Roman" w:cs="Times New Roman"/>
          <w:sz w:val="28"/>
          <w:szCs w:val="28"/>
        </w:rPr>
        <w:t>Особенности природы: строение поверхности, зако</w:t>
      </w:r>
      <w:r w:rsidRPr="00222FF3">
        <w:rPr>
          <w:rFonts w:ascii="Times New Roman" w:hAnsi="Times New Roman" w:cs="Times New Roman"/>
          <w:sz w:val="28"/>
          <w:szCs w:val="28"/>
        </w:rPr>
        <w:softHyphen/>
        <w:t>номерности размещения крупных форм рельефа в за</w:t>
      </w:r>
      <w:r w:rsidRPr="00222FF3">
        <w:rPr>
          <w:rFonts w:ascii="Times New Roman" w:hAnsi="Times New Roman" w:cs="Times New Roman"/>
          <w:sz w:val="28"/>
          <w:szCs w:val="28"/>
        </w:rPr>
        <w:softHyphen/>
        <w:t>висимости от строения земной коры. Размещение месторождений полезных ископаемых.. Климатические пояса. Внутренние воды.</w:t>
      </w:r>
      <w:r>
        <w:rPr>
          <w:rFonts w:ascii="Times New Roman" w:hAnsi="Times New Roman" w:cs="Times New Roman"/>
          <w:sz w:val="28"/>
          <w:szCs w:val="28"/>
        </w:rPr>
        <w:t xml:space="preserve"> </w:t>
      </w:r>
      <w:r w:rsidRPr="00222FF3">
        <w:rPr>
          <w:rFonts w:ascii="Times New Roman" w:hAnsi="Times New Roman" w:cs="Times New Roman"/>
          <w:sz w:val="28"/>
          <w:szCs w:val="28"/>
        </w:rPr>
        <w:t>Природ</w:t>
      </w:r>
      <w:r w:rsidRPr="00222FF3">
        <w:rPr>
          <w:rFonts w:ascii="Times New Roman" w:hAnsi="Times New Roman" w:cs="Times New Roman"/>
          <w:sz w:val="28"/>
          <w:szCs w:val="28"/>
        </w:rPr>
        <w:softHyphen/>
        <w:t>ные зоны, характерные представители растительного и животного мира, почвы природных зон. Высотная зональность в Андах. Практическая работа 6. Определение черт сходства и различий географического положения Африки и Южной Америки</w:t>
      </w:r>
      <w:r>
        <w:rPr>
          <w:rFonts w:ascii="Times New Roman" w:hAnsi="Times New Roman" w:cs="Times New Roman"/>
          <w:sz w:val="28"/>
          <w:szCs w:val="28"/>
        </w:rPr>
        <w:t xml:space="preserve">. </w:t>
      </w:r>
      <w:r w:rsidRPr="00222FF3">
        <w:rPr>
          <w:rFonts w:ascii="Times New Roman" w:hAnsi="Times New Roman" w:cs="Times New Roman"/>
          <w:sz w:val="28"/>
          <w:szCs w:val="28"/>
        </w:rPr>
        <w:t>Народы и страны</w:t>
      </w:r>
      <w:r>
        <w:rPr>
          <w:rFonts w:ascii="Times New Roman" w:hAnsi="Times New Roman" w:cs="Times New Roman"/>
          <w:sz w:val="28"/>
          <w:szCs w:val="28"/>
        </w:rPr>
        <w:t xml:space="preserve">. </w:t>
      </w:r>
      <w:r w:rsidRPr="00222FF3">
        <w:rPr>
          <w:rFonts w:ascii="Times New Roman" w:hAnsi="Times New Roman" w:cs="Times New Roman"/>
          <w:sz w:val="28"/>
          <w:szCs w:val="28"/>
        </w:rPr>
        <w:t>Деление Южной Америки на крупные регионы — Восточную часть и Андийскую область.</w:t>
      </w:r>
      <w:r>
        <w:rPr>
          <w:rFonts w:ascii="Times New Roman" w:hAnsi="Times New Roman" w:cs="Times New Roman"/>
          <w:sz w:val="28"/>
          <w:szCs w:val="28"/>
        </w:rPr>
        <w:t xml:space="preserve"> </w:t>
      </w:r>
      <w:r w:rsidRPr="00222FF3">
        <w:rPr>
          <w:rFonts w:ascii="Times New Roman" w:hAnsi="Times New Roman" w:cs="Times New Roman"/>
          <w:sz w:val="28"/>
          <w:szCs w:val="28"/>
        </w:rPr>
        <w:t>Крупные города, столицы, культурно-историче</w:t>
      </w:r>
      <w:r w:rsidRPr="00222FF3">
        <w:rPr>
          <w:rFonts w:ascii="Times New Roman" w:hAnsi="Times New Roman" w:cs="Times New Roman"/>
          <w:sz w:val="28"/>
          <w:szCs w:val="28"/>
        </w:rPr>
        <w:softHyphen/>
        <w:t>ские центры стран Южной Америки.</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Практическая работа «</w:t>
      </w:r>
      <w:r w:rsidRPr="00222FF3">
        <w:rPr>
          <w:rFonts w:ascii="Times New Roman" w:hAnsi="Times New Roman" w:cs="Times New Roman"/>
          <w:sz w:val="28"/>
          <w:szCs w:val="28"/>
        </w:rPr>
        <w:t>Описание природных условий населения и хозяйственной жизни одной из стран</w:t>
      </w:r>
      <w:r>
        <w:rPr>
          <w:rFonts w:ascii="Times New Roman" w:hAnsi="Times New Roman" w:cs="Times New Roman"/>
          <w:sz w:val="28"/>
          <w:szCs w:val="28"/>
        </w:rPr>
        <w:t>»</w:t>
      </w:r>
      <w:r w:rsidRPr="00222FF3">
        <w:rPr>
          <w:rFonts w:ascii="Times New Roman" w:hAnsi="Times New Roman" w:cs="Times New Roman"/>
          <w:sz w:val="28"/>
          <w:szCs w:val="28"/>
        </w:rPr>
        <w:t>.</w:t>
      </w:r>
    </w:p>
    <w:p w:rsidR="00590067" w:rsidRPr="00590067" w:rsidRDefault="00590067" w:rsidP="00590067">
      <w:pPr>
        <w:shd w:val="clear" w:color="auto" w:fill="FFFFFF"/>
        <w:spacing w:after="0" w:line="360" w:lineRule="auto"/>
        <w:jc w:val="both"/>
        <w:rPr>
          <w:rFonts w:ascii="Times New Roman" w:hAnsi="Times New Roman" w:cs="Times New Roman"/>
          <w:b/>
          <w:sz w:val="28"/>
          <w:szCs w:val="28"/>
        </w:rPr>
      </w:pPr>
      <w:r w:rsidRPr="00F37900">
        <w:rPr>
          <w:rFonts w:ascii="Times New Roman" w:hAnsi="Times New Roman" w:cs="Times New Roman"/>
          <w:sz w:val="28"/>
          <w:szCs w:val="28"/>
        </w:rPr>
        <w:t>ОКЕАНЫ.</w:t>
      </w:r>
      <w:r>
        <w:rPr>
          <w:rFonts w:ascii="Times New Roman" w:hAnsi="Times New Roman" w:cs="Times New Roman"/>
          <w:b/>
          <w:sz w:val="28"/>
          <w:szCs w:val="28"/>
        </w:rPr>
        <w:t xml:space="preserve"> </w:t>
      </w:r>
      <w:r w:rsidRPr="00222FF3">
        <w:rPr>
          <w:rFonts w:ascii="Times New Roman" w:hAnsi="Times New Roman" w:cs="Times New Roman"/>
          <w:sz w:val="28"/>
          <w:szCs w:val="28"/>
        </w:rPr>
        <w:t>Тихий, Индийский, Атлантический океаны. Гео</w:t>
      </w:r>
      <w:r w:rsidRPr="00222FF3">
        <w:rPr>
          <w:rFonts w:ascii="Times New Roman" w:hAnsi="Times New Roman" w:cs="Times New Roman"/>
          <w:sz w:val="28"/>
          <w:szCs w:val="28"/>
        </w:rPr>
        <w:softHyphen/>
        <w:t>графическое положение. Краткая история исследова</w:t>
      </w:r>
      <w:r w:rsidRPr="00222FF3">
        <w:rPr>
          <w:rFonts w:ascii="Times New Roman" w:hAnsi="Times New Roman" w:cs="Times New Roman"/>
          <w:sz w:val="28"/>
          <w:szCs w:val="28"/>
        </w:rPr>
        <w:softHyphen/>
        <w:t>ния каждого из океанов. Особенности природы, виды хозяйственной деятельности в каждом из океанов</w:t>
      </w:r>
    </w:p>
    <w:p w:rsidR="00590067" w:rsidRPr="00F37900" w:rsidRDefault="00590067" w:rsidP="00590067">
      <w:pPr>
        <w:shd w:val="clear" w:color="auto" w:fill="FFFFFF"/>
        <w:spacing w:after="0" w:line="360" w:lineRule="auto"/>
        <w:jc w:val="both"/>
        <w:rPr>
          <w:rFonts w:ascii="Times New Roman" w:hAnsi="Times New Roman" w:cs="Times New Roman"/>
          <w:sz w:val="28"/>
          <w:szCs w:val="28"/>
        </w:rPr>
      </w:pPr>
      <w:r w:rsidRPr="00F37900">
        <w:rPr>
          <w:rFonts w:ascii="Times New Roman" w:hAnsi="Times New Roman" w:cs="Times New Roman"/>
          <w:sz w:val="28"/>
          <w:szCs w:val="28"/>
        </w:rPr>
        <w:t>ПОЛЯРНЫЕ ОБЛАСТИ ЗЕМЛИ.</w:t>
      </w:r>
    </w:p>
    <w:p w:rsidR="00590067" w:rsidRDefault="00590067" w:rsidP="00590067">
      <w:pPr>
        <w:shd w:val="clear" w:color="auto" w:fill="FFFFFF"/>
        <w:spacing w:after="0" w:line="360" w:lineRule="auto"/>
        <w:jc w:val="both"/>
        <w:rPr>
          <w:rFonts w:ascii="Times New Roman" w:hAnsi="Times New Roman" w:cs="Times New Roman"/>
          <w:sz w:val="28"/>
          <w:szCs w:val="28"/>
        </w:rPr>
      </w:pPr>
      <w:r w:rsidRPr="00222FF3">
        <w:rPr>
          <w:rFonts w:ascii="Times New Roman" w:hAnsi="Times New Roman" w:cs="Times New Roman"/>
          <w:sz w:val="28"/>
          <w:szCs w:val="28"/>
        </w:rPr>
        <w:t>Антарктида. Из истории открытия и исследования материка. Своеобразие природы ледяного континен</w:t>
      </w:r>
      <w:r w:rsidRPr="00222FF3">
        <w:rPr>
          <w:rFonts w:ascii="Times New Roman" w:hAnsi="Times New Roman" w:cs="Times New Roman"/>
          <w:sz w:val="28"/>
          <w:szCs w:val="28"/>
        </w:rPr>
        <w:softHyphen/>
        <w:t>та. Современные исследования материка.</w:t>
      </w:r>
      <w:r>
        <w:rPr>
          <w:rFonts w:ascii="Times New Roman" w:hAnsi="Times New Roman" w:cs="Times New Roman"/>
          <w:sz w:val="28"/>
          <w:szCs w:val="28"/>
        </w:rPr>
        <w:t xml:space="preserve"> </w:t>
      </w:r>
      <w:r w:rsidRPr="00222FF3">
        <w:rPr>
          <w:rFonts w:ascii="Times New Roman" w:hAnsi="Times New Roman" w:cs="Times New Roman"/>
          <w:sz w:val="28"/>
          <w:szCs w:val="28"/>
        </w:rPr>
        <w:t>Северный Ледовитый океан. Географическое поло</w:t>
      </w:r>
      <w:r w:rsidRPr="00222FF3">
        <w:rPr>
          <w:rFonts w:ascii="Times New Roman" w:hAnsi="Times New Roman" w:cs="Times New Roman"/>
          <w:sz w:val="28"/>
          <w:szCs w:val="28"/>
        </w:rPr>
        <w:softHyphen/>
        <w:t>жение. Основные этапы исследования природы оке</w:t>
      </w:r>
      <w:r w:rsidRPr="00222FF3">
        <w:rPr>
          <w:rFonts w:ascii="Times New Roman" w:hAnsi="Times New Roman" w:cs="Times New Roman"/>
          <w:sz w:val="28"/>
          <w:szCs w:val="28"/>
        </w:rPr>
        <w:softHyphen/>
        <w:t>ана. Особенности природы океана, природные богат</w:t>
      </w:r>
      <w:r w:rsidRPr="00222FF3">
        <w:rPr>
          <w:rFonts w:ascii="Times New Roman" w:hAnsi="Times New Roman" w:cs="Times New Roman"/>
          <w:sz w:val="28"/>
          <w:szCs w:val="28"/>
        </w:rPr>
        <w:softHyphen/>
        <w:t xml:space="preserve">ства и их использование в хозяйстве. </w:t>
      </w:r>
    </w:p>
    <w:p w:rsidR="00590067" w:rsidRPr="00F37900" w:rsidRDefault="00590067" w:rsidP="00590067">
      <w:pPr>
        <w:shd w:val="clear" w:color="auto" w:fill="FFFFFF"/>
        <w:spacing w:after="0" w:line="360" w:lineRule="auto"/>
        <w:jc w:val="both"/>
        <w:rPr>
          <w:rFonts w:ascii="Times New Roman" w:hAnsi="Times New Roman" w:cs="Times New Roman"/>
          <w:sz w:val="28"/>
          <w:szCs w:val="28"/>
        </w:rPr>
      </w:pPr>
      <w:r w:rsidRPr="00F37900">
        <w:rPr>
          <w:rFonts w:ascii="Times New Roman" w:hAnsi="Times New Roman" w:cs="Times New Roman"/>
          <w:bCs/>
          <w:sz w:val="28"/>
          <w:szCs w:val="28"/>
        </w:rPr>
        <w:t xml:space="preserve">СЕВЕРНАЯ </w:t>
      </w:r>
      <w:r w:rsidRPr="00F37900">
        <w:rPr>
          <w:rFonts w:ascii="Times New Roman" w:hAnsi="Times New Roman" w:cs="Times New Roman"/>
          <w:sz w:val="28"/>
          <w:szCs w:val="28"/>
        </w:rPr>
        <w:t>АМЕРИКА.</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sidRPr="00222FF3">
        <w:rPr>
          <w:rFonts w:ascii="Times New Roman" w:hAnsi="Times New Roman" w:cs="Times New Roman"/>
          <w:sz w:val="28"/>
          <w:szCs w:val="28"/>
        </w:rPr>
        <w:t>Географическое положение, размеры, очертания и омывающие континент океаны. Открытие и исследо</w:t>
      </w:r>
      <w:r w:rsidRPr="00222FF3">
        <w:rPr>
          <w:rFonts w:ascii="Times New Roman" w:hAnsi="Times New Roman" w:cs="Times New Roman"/>
          <w:sz w:val="28"/>
          <w:szCs w:val="28"/>
        </w:rPr>
        <w:softHyphen/>
        <w:t>вание материка.</w:t>
      </w:r>
      <w:r>
        <w:rPr>
          <w:rFonts w:ascii="Times New Roman" w:hAnsi="Times New Roman" w:cs="Times New Roman"/>
          <w:sz w:val="28"/>
          <w:szCs w:val="28"/>
        </w:rPr>
        <w:t xml:space="preserve"> </w:t>
      </w:r>
      <w:r w:rsidRPr="00222FF3">
        <w:rPr>
          <w:rFonts w:ascii="Times New Roman" w:hAnsi="Times New Roman" w:cs="Times New Roman"/>
          <w:sz w:val="28"/>
          <w:szCs w:val="28"/>
        </w:rPr>
        <w:t>Особенности природы: строение рельефа в связи с историей его формирования, закономерности разме</w:t>
      </w:r>
      <w:r w:rsidRPr="00222FF3">
        <w:rPr>
          <w:rFonts w:ascii="Times New Roman" w:hAnsi="Times New Roman" w:cs="Times New Roman"/>
          <w:sz w:val="28"/>
          <w:szCs w:val="28"/>
        </w:rPr>
        <w:softHyphen/>
        <w:t xml:space="preserve">щения полезных ископаемых; климатообразующие факторы, климатические пояса и типичные для них погоды; внутренние воды; особенности проявлений </w:t>
      </w:r>
      <w:r w:rsidRPr="00222FF3">
        <w:rPr>
          <w:rFonts w:ascii="Times New Roman" w:hAnsi="Times New Roman" w:cs="Times New Roman"/>
          <w:sz w:val="28"/>
          <w:szCs w:val="28"/>
        </w:rPr>
        <w:lastRenderedPageBreak/>
        <w:t>зональности на материке; основные черты природы зон тундры, тайги, смешанных и широколиственных лесов, степей. Уникальные природные ландшафты материка. Заповедники и национальные парки.</w:t>
      </w:r>
      <w:r>
        <w:rPr>
          <w:rFonts w:ascii="Times New Roman" w:hAnsi="Times New Roman" w:cs="Times New Roman"/>
          <w:sz w:val="28"/>
          <w:szCs w:val="28"/>
        </w:rPr>
        <w:t xml:space="preserve"> </w:t>
      </w:r>
      <w:r w:rsidRPr="00222FF3">
        <w:rPr>
          <w:rFonts w:ascii="Times New Roman" w:hAnsi="Times New Roman" w:cs="Times New Roman"/>
          <w:sz w:val="28"/>
          <w:szCs w:val="28"/>
        </w:rPr>
        <w:t>Природные богатства материка, использование их человеком. Изменение природы в результате хозяйст</w:t>
      </w:r>
      <w:r w:rsidRPr="00222FF3">
        <w:rPr>
          <w:rFonts w:ascii="Times New Roman" w:hAnsi="Times New Roman" w:cs="Times New Roman"/>
          <w:sz w:val="28"/>
          <w:szCs w:val="28"/>
        </w:rPr>
        <w:softHyphen/>
        <w:t>венной деятельности.</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Практическая работа «</w:t>
      </w:r>
      <w:r w:rsidRPr="00222FF3">
        <w:rPr>
          <w:rFonts w:ascii="Times New Roman" w:hAnsi="Times New Roman" w:cs="Times New Roman"/>
          <w:sz w:val="28"/>
          <w:szCs w:val="28"/>
        </w:rPr>
        <w:t>Сравнение климата отдельных частей материка, расположенных в одном климатическом поясе, оценка климатических условий для жизни и хозяй</w:t>
      </w:r>
      <w:r w:rsidRPr="00222FF3">
        <w:rPr>
          <w:rFonts w:ascii="Times New Roman" w:hAnsi="Times New Roman" w:cs="Times New Roman"/>
          <w:sz w:val="28"/>
          <w:szCs w:val="28"/>
        </w:rPr>
        <w:softHyphen/>
        <w:t>ственной деятельности населения</w:t>
      </w:r>
      <w:r>
        <w:rPr>
          <w:rFonts w:ascii="Times New Roman" w:hAnsi="Times New Roman" w:cs="Times New Roman"/>
          <w:sz w:val="28"/>
          <w:szCs w:val="28"/>
        </w:rPr>
        <w:t>»</w:t>
      </w:r>
      <w:r w:rsidRPr="00222FF3">
        <w:rPr>
          <w:rFonts w:ascii="Times New Roman" w:hAnsi="Times New Roman" w:cs="Times New Roman"/>
          <w:sz w:val="28"/>
          <w:szCs w:val="28"/>
        </w:rPr>
        <w:t>.</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sidRPr="00222FF3">
        <w:rPr>
          <w:rFonts w:ascii="Times New Roman" w:hAnsi="Times New Roman" w:cs="Times New Roman"/>
          <w:sz w:val="28"/>
          <w:szCs w:val="28"/>
        </w:rPr>
        <w:t>Народы и страны. Этапы заселения континента. Основные этносы. Размещение населения в зависимости от истории заселения и природных условий. Формирование политической карты, страны Север</w:t>
      </w:r>
      <w:r w:rsidRPr="00222FF3">
        <w:rPr>
          <w:rFonts w:ascii="Times New Roman" w:hAnsi="Times New Roman" w:cs="Times New Roman"/>
          <w:sz w:val="28"/>
          <w:szCs w:val="28"/>
        </w:rPr>
        <w:softHyphen/>
        <w:t>ной Америки.</w:t>
      </w:r>
      <w:r>
        <w:rPr>
          <w:rFonts w:ascii="Times New Roman" w:hAnsi="Times New Roman" w:cs="Times New Roman"/>
          <w:sz w:val="28"/>
          <w:szCs w:val="28"/>
        </w:rPr>
        <w:t xml:space="preserve"> </w:t>
      </w:r>
      <w:r w:rsidRPr="00222FF3">
        <w:rPr>
          <w:rFonts w:ascii="Times New Roman" w:hAnsi="Times New Roman" w:cs="Times New Roman"/>
          <w:sz w:val="28"/>
          <w:szCs w:val="28"/>
        </w:rPr>
        <w:t>Краткая характеристика стран Англосаксонской (Канада и США) и Латинской Америки (Мексика и страны Карибского бассейна). Крупные города, столи</w:t>
      </w:r>
      <w:r w:rsidRPr="00222FF3">
        <w:rPr>
          <w:rFonts w:ascii="Times New Roman" w:hAnsi="Times New Roman" w:cs="Times New Roman"/>
          <w:sz w:val="28"/>
          <w:szCs w:val="28"/>
        </w:rPr>
        <w:softHyphen/>
        <w:t>цы.</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Практическая работа  «</w:t>
      </w:r>
      <w:r w:rsidRPr="00222FF3">
        <w:rPr>
          <w:rFonts w:ascii="Times New Roman" w:hAnsi="Times New Roman" w:cs="Times New Roman"/>
          <w:sz w:val="28"/>
          <w:szCs w:val="28"/>
        </w:rPr>
        <w:t>Составление проекта возможного путешествия по странам континента с обоснованием его це</w:t>
      </w:r>
      <w:r w:rsidRPr="00222FF3">
        <w:rPr>
          <w:rFonts w:ascii="Times New Roman" w:hAnsi="Times New Roman" w:cs="Times New Roman"/>
          <w:sz w:val="28"/>
          <w:szCs w:val="28"/>
        </w:rPr>
        <w:softHyphen/>
        <w:t>лей, оформлением картосхемы маршрута, описанием совре</w:t>
      </w:r>
      <w:r w:rsidRPr="00222FF3">
        <w:rPr>
          <w:rFonts w:ascii="Times New Roman" w:hAnsi="Times New Roman" w:cs="Times New Roman"/>
          <w:sz w:val="28"/>
          <w:szCs w:val="28"/>
        </w:rPr>
        <w:softHyphen/>
        <w:t>менных ландшафтов и различий в характере освоения тер</w:t>
      </w:r>
      <w:r w:rsidRPr="00222FF3">
        <w:rPr>
          <w:rFonts w:ascii="Times New Roman" w:hAnsi="Times New Roman" w:cs="Times New Roman"/>
          <w:sz w:val="28"/>
          <w:szCs w:val="28"/>
        </w:rPr>
        <w:softHyphen/>
        <w:t>ритории по линии следования</w:t>
      </w:r>
      <w:r>
        <w:rPr>
          <w:rFonts w:ascii="Times New Roman" w:hAnsi="Times New Roman" w:cs="Times New Roman"/>
          <w:sz w:val="28"/>
          <w:szCs w:val="28"/>
        </w:rPr>
        <w:t>»</w:t>
      </w:r>
      <w:r w:rsidRPr="00222FF3">
        <w:rPr>
          <w:rFonts w:ascii="Times New Roman" w:hAnsi="Times New Roman" w:cs="Times New Roman"/>
          <w:sz w:val="28"/>
          <w:szCs w:val="28"/>
        </w:rPr>
        <w:t>.</w:t>
      </w:r>
    </w:p>
    <w:p w:rsidR="00590067" w:rsidRPr="00F37900" w:rsidRDefault="00590067" w:rsidP="00590067">
      <w:pPr>
        <w:shd w:val="clear" w:color="auto" w:fill="FFFFFF"/>
        <w:spacing w:after="0" w:line="360" w:lineRule="auto"/>
        <w:jc w:val="both"/>
        <w:rPr>
          <w:rFonts w:ascii="Times New Roman" w:hAnsi="Times New Roman" w:cs="Times New Roman"/>
          <w:sz w:val="28"/>
          <w:szCs w:val="28"/>
        </w:rPr>
      </w:pPr>
      <w:r w:rsidRPr="00F37900">
        <w:rPr>
          <w:rFonts w:ascii="Times New Roman" w:hAnsi="Times New Roman" w:cs="Times New Roman"/>
          <w:sz w:val="28"/>
          <w:szCs w:val="28"/>
        </w:rPr>
        <w:t>ЕВРАЗИЯ.</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sidRPr="00222FF3">
        <w:rPr>
          <w:rFonts w:ascii="Times New Roman" w:hAnsi="Times New Roman" w:cs="Times New Roman"/>
          <w:sz w:val="28"/>
          <w:szCs w:val="28"/>
        </w:rPr>
        <w:t>Географическое положение материка, его размеры и очертания. Океаны и моря у берегов континента, их влияние на природу величайшего массива суши. Оте</w:t>
      </w:r>
      <w:r w:rsidRPr="00222FF3">
        <w:rPr>
          <w:rFonts w:ascii="Times New Roman" w:hAnsi="Times New Roman" w:cs="Times New Roman"/>
          <w:sz w:val="28"/>
          <w:szCs w:val="28"/>
        </w:rPr>
        <w:softHyphen/>
        <w:t>чественные имена на карте Евразии.</w:t>
      </w:r>
      <w:r>
        <w:rPr>
          <w:rFonts w:ascii="Times New Roman" w:hAnsi="Times New Roman" w:cs="Times New Roman"/>
          <w:sz w:val="28"/>
          <w:szCs w:val="28"/>
        </w:rPr>
        <w:t xml:space="preserve"> </w:t>
      </w:r>
      <w:r w:rsidRPr="00222FF3">
        <w:rPr>
          <w:rFonts w:ascii="Times New Roman" w:hAnsi="Times New Roman" w:cs="Times New Roman"/>
          <w:sz w:val="28"/>
          <w:szCs w:val="28"/>
        </w:rPr>
        <w:t>Особенности природы: этапы формирования релье</w:t>
      </w:r>
      <w:r w:rsidRPr="00222FF3">
        <w:rPr>
          <w:rFonts w:ascii="Times New Roman" w:hAnsi="Times New Roman" w:cs="Times New Roman"/>
          <w:sz w:val="28"/>
          <w:szCs w:val="28"/>
        </w:rPr>
        <w:softHyphen/>
        <w:t>фа; горы, нагорья, равнины, размещение месторожде</w:t>
      </w:r>
      <w:r w:rsidRPr="00222FF3">
        <w:rPr>
          <w:rFonts w:ascii="Times New Roman" w:hAnsi="Times New Roman" w:cs="Times New Roman"/>
          <w:sz w:val="28"/>
          <w:szCs w:val="28"/>
        </w:rPr>
        <w:softHyphen/>
        <w:t>ний полезных ископаемых; климатообразующие фак</w:t>
      </w:r>
      <w:r w:rsidRPr="00222FF3">
        <w:rPr>
          <w:rFonts w:ascii="Times New Roman" w:hAnsi="Times New Roman" w:cs="Times New Roman"/>
          <w:sz w:val="28"/>
          <w:szCs w:val="28"/>
        </w:rPr>
        <w:softHyphen/>
        <w:t>торы, разнообразие климатов, климатические пояса и области; внутренние воды и распределение их по тер</w:t>
      </w:r>
      <w:r w:rsidRPr="00222FF3">
        <w:rPr>
          <w:rFonts w:ascii="Times New Roman" w:hAnsi="Times New Roman" w:cs="Times New Roman"/>
          <w:sz w:val="28"/>
          <w:szCs w:val="28"/>
        </w:rPr>
        <w:softHyphen/>
        <w:t>ритории материка в зависимости от рельефа и клима</w:t>
      </w:r>
      <w:r w:rsidRPr="00222FF3">
        <w:rPr>
          <w:rFonts w:ascii="Times New Roman" w:hAnsi="Times New Roman" w:cs="Times New Roman"/>
          <w:sz w:val="28"/>
          <w:szCs w:val="28"/>
        </w:rPr>
        <w:softHyphen/>
        <w:t>та.</w:t>
      </w:r>
      <w:r>
        <w:rPr>
          <w:rFonts w:ascii="Times New Roman" w:hAnsi="Times New Roman" w:cs="Times New Roman"/>
          <w:sz w:val="28"/>
          <w:szCs w:val="28"/>
        </w:rPr>
        <w:t xml:space="preserve"> </w:t>
      </w:r>
      <w:r w:rsidRPr="00222FF3">
        <w:rPr>
          <w:rFonts w:ascii="Times New Roman" w:hAnsi="Times New Roman" w:cs="Times New Roman"/>
          <w:sz w:val="28"/>
          <w:szCs w:val="28"/>
        </w:rPr>
        <w:t>Проявление на материке широтной и высотной зо</w:t>
      </w:r>
      <w:r w:rsidRPr="00222FF3">
        <w:rPr>
          <w:rFonts w:ascii="Times New Roman" w:hAnsi="Times New Roman" w:cs="Times New Roman"/>
          <w:sz w:val="28"/>
          <w:szCs w:val="28"/>
        </w:rPr>
        <w:softHyphen/>
        <w:t>нальности. Особенности природы континента. Изме</w:t>
      </w:r>
      <w:r w:rsidRPr="00222FF3">
        <w:rPr>
          <w:rFonts w:ascii="Times New Roman" w:hAnsi="Times New Roman" w:cs="Times New Roman"/>
          <w:sz w:val="28"/>
          <w:szCs w:val="28"/>
        </w:rPr>
        <w:softHyphen/>
        <w:t>нение природы материка в результате хозяйственной деятельности. Современные ландшафты. Крупней</w:t>
      </w:r>
      <w:r w:rsidRPr="00222FF3">
        <w:rPr>
          <w:rFonts w:ascii="Times New Roman" w:hAnsi="Times New Roman" w:cs="Times New Roman"/>
          <w:sz w:val="28"/>
          <w:szCs w:val="28"/>
        </w:rPr>
        <w:softHyphen/>
        <w:t>шие заповедники.</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Практическая работа «</w:t>
      </w:r>
      <w:r w:rsidRPr="00222FF3">
        <w:rPr>
          <w:rFonts w:ascii="Times New Roman" w:hAnsi="Times New Roman" w:cs="Times New Roman"/>
          <w:sz w:val="28"/>
          <w:szCs w:val="28"/>
        </w:rPr>
        <w:t>Сравнение природных зон по 40-й параллели в Евразии и Северной Америке, выявление черт сходства и различия в чередовании зон, в степени их антропогенного изменения</w:t>
      </w:r>
      <w:r>
        <w:rPr>
          <w:rFonts w:ascii="Times New Roman" w:hAnsi="Times New Roman" w:cs="Times New Roman"/>
          <w:sz w:val="28"/>
          <w:szCs w:val="28"/>
        </w:rPr>
        <w:t>»</w:t>
      </w:r>
      <w:r w:rsidRPr="00222FF3">
        <w:rPr>
          <w:rFonts w:ascii="Times New Roman" w:hAnsi="Times New Roman" w:cs="Times New Roman"/>
          <w:sz w:val="28"/>
          <w:szCs w:val="28"/>
        </w:rPr>
        <w:t>.</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sidRPr="00222FF3">
        <w:rPr>
          <w:rFonts w:ascii="Times New Roman" w:hAnsi="Times New Roman" w:cs="Times New Roman"/>
          <w:sz w:val="28"/>
          <w:szCs w:val="28"/>
        </w:rPr>
        <w:t>Народы и страны. Евразия (наряду с Африкой) — родина человека; расселение его по континенту. Расовый и этнический состав населения. Крупнейшие эт</w:t>
      </w:r>
      <w:r w:rsidRPr="00222FF3">
        <w:rPr>
          <w:rFonts w:ascii="Times New Roman" w:hAnsi="Times New Roman" w:cs="Times New Roman"/>
          <w:sz w:val="28"/>
          <w:szCs w:val="28"/>
        </w:rPr>
        <w:softHyphen/>
        <w:t>носы Евразии. Неравномерность размещения населе</w:t>
      </w:r>
      <w:r w:rsidRPr="00222FF3">
        <w:rPr>
          <w:rFonts w:ascii="Times New Roman" w:hAnsi="Times New Roman" w:cs="Times New Roman"/>
          <w:sz w:val="28"/>
          <w:szCs w:val="28"/>
        </w:rPr>
        <w:softHyphen/>
        <w:t>ния: исторические и природные причины, обуслов</w:t>
      </w:r>
      <w:r w:rsidRPr="00222FF3">
        <w:rPr>
          <w:rFonts w:ascii="Times New Roman" w:hAnsi="Times New Roman" w:cs="Times New Roman"/>
          <w:sz w:val="28"/>
          <w:szCs w:val="28"/>
        </w:rPr>
        <w:softHyphen/>
        <w:t>ливающие ее. Этапы формирования политической карты Евразии. Современная политическая карта ма</w:t>
      </w:r>
      <w:r w:rsidRPr="00222FF3">
        <w:rPr>
          <w:rFonts w:ascii="Times New Roman" w:hAnsi="Times New Roman" w:cs="Times New Roman"/>
          <w:sz w:val="28"/>
          <w:szCs w:val="28"/>
        </w:rPr>
        <w:softHyphen/>
        <w:t>терика.</w:t>
      </w:r>
      <w:r>
        <w:rPr>
          <w:rFonts w:ascii="Times New Roman" w:hAnsi="Times New Roman" w:cs="Times New Roman"/>
          <w:sz w:val="28"/>
          <w:szCs w:val="28"/>
        </w:rPr>
        <w:t xml:space="preserve"> </w:t>
      </w:r>
      <w:r w:rsidRPr="00222FF3">
        <w:rPr>
          <w:rFonts w:ascii="Times New Roman" w:hAnsi="Times New Roman" w:cs="Times New Roman"/>
          <w:sz w:val="28"/>
          <w:szCs w:val="28"/>
        </w:rPr>
        <w:t>Крупные регионы Евразии. Состав территории и страны региона. Общие черты природы и природных богатств региона и отдельных стран, входящих в его состав. Черты различий между странами. Главные особенности населения: язык, быт (тип жилища, на</w:t>
      </w:r>
      <w:r w:rsidRPr="00222FF3">
        <w:rPr>
          <w:rFonts w:ascii="Times New Roman" w:hAnsi="Times New Roman" w:cs="Times New Roman"/>
          <w:sz w:val="28"/>
          <w:szCs w:val="28"/>
        </w:rPr>
        <w:softHyphen/>
        <w:t>циональная одежда, пища, традиции народов, обы</w:t>
      </w:r>
      <w:r w:rsidRPr="00222FF3">
        <w:rPr>
          <w:rFonts w:ascii="Times New Roman" w:hAnsi="Times New Roman" w:cs="Times New Roman"/>
          <w:sz w:val="28"/>
          <w:szCs w:val="28"/>
        </w:rPr>
        <w:softHyphen/>
        <w:t>чаи, обряды). Ценности духовной культуры.</w:t>
      </w:r>
      <w:r>
        <w:rPr>
          <w:rFonts w:ascii="Times New Roman" w:hAnsi="Times New Roman" w:cs="Times New Roman"/>
          <w:sz w:val="28"/>
          <w:szCs w:val="28"/>
        </w:rPr>
        <w:t xml:space="preserve"> </w:t>
      </w:r>
      <w:r w:rsidRPr="00222FF3">
        <w:rPr>
          <w:rFonts w:ascii="Times New Roman" w:hAnsi="Times New Roman" w:cs="Times New Roman"/>
          <w:sz w:val="28"/>
          <w:szCs w:val="28"/>
        </w:rPr>
        <w:t>Основные виды хозяйственной деятельности по ис</w:t>
      </w:r>
      <w:r w:rsidRPr="00222FF3">
        <w:rPr>
          <w:rFonts w:ascii="Times New Roman" w:hAnsi="Times New Roman" w:cs="Times New Roman"/>
          <w:sz w:val="28"/>
          <w:szCs w:val="28"/>
        </w:rPr>
        <w:softHyphen/>
        <w:t>пользованию природных богатств суши и прилегаю</w:t>
      </w:r>
      <w:r w:rsidRPr="00222FF3">
        <w:rPr>
          <w:rFonts w:ascii="Times New Roman" w:hAnsi="Times New Roman" w:cs="Times New Roman"/>
          <w:sz w:val="28"/>
          <w:szCs w:val="28"/>
        </w:rPr>
        <w:softHyphen/>
        <w:t>щих акваторий. Территории с опасной экологической ситуацией. Культурные растения и домашние живот</w:t>
      </w:r>
      <w:r w:rsidRPr="00222FF3">
        <w:rPr>
          <w:rFonts w:ascii="Times New Roman" w:hAnsi="Times New Roman" w:cs="Times New Roman"/>
          <w:sz w:val="28"/>
          <w:szCs w:val="28"/>
        </w:rPr>
        <w:softHyphen/>
        <w:t>ные.</w:t>
      </w:r>
      <w:r>
        <w:rPr>
          <w:rFonts w:ascii="Times New Roman" w:hAnsi="Times New Roman" w:cs="Times New Roman"/>
          <w:sz w:val="28"/>
          <w:szCs w:val="28"/>
        </w:rPr>
        <w:t xml:space="preserve">  К</w:t>
      </w:r>
      <w:r w:rsidRPr="00222FF3">
        <w:rPr>
          <w:rFonts w:ascii="Times New Roman" w:hAnsi="Times New Roman" w:cs="Times New Roman"/>
          <w:sz w:val="28"/>
          <w:szCs w:val="28"/>
        </w:rPr>
        <w:t>рупные города, их географическое положение.</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sidRPr="00222FF3">
        <w:rPr>
          <w:rFonts w:ascii="Times New Roman" w:hAnsi="Times New Roman" w:cs="Times New Roman"/>
          <w:sz w:val="28"/>
          <w:szCs w:val="28"/>
        </w:rPr>
        <w:t>Зарубежная Европа. Северная Европа. Харак</w:t>
      </w:r>
      <w:r w:rsidRPr="00222FF3">
        <w:rPr>
          <w:rFonts w:ascii="Times New Roman" w:hAnsi="Times New Roman" w:cs="Times New Roman"/>
          <w:sz w:val="28"/>
          <w:szCs w:val="28"/>
        </w:rPr>
        <w:softHyphen/>
        <w:t>теристика одной из стран. Западная Европа. Ве</w:t>
      </w:r>
      <w:r w:rsidRPr="00222FF3">
        <w:rPr>
          <w:rFonts w:ascii="Times New Roman" w:hAnsi="Times New Roman" w:cs="Times New Roman"/>
          <w:sz w:val="28"/>
          <w:szCs w:val="28"/>
        </w:rPr>
        <w:softHyphen/>
        <w:t>ликобритания, Франция, Германия.</w:t>
      </w:r>
      <w:r>
        <w:rPr>
          <w:rFonts w:ascii="Times New Roman" w:hAnsi="Times New Roman" w:cs="Times New Roman"/>
          <w:sz w:val="28"/>
          <w:szCs w:val="28"/>
        </w:rPr>
        <w:t xml:space="preserve"> </w:t>
      </w:r>
      <w:r w:rsidRPr="00222FF3">
        <w:rPr>
          <w:rFonts w:ascii="Times New Roman" w:hAnsi="Times New Roman" w:cs="Times New Roman"/>
          <w:sz w:val="28"/>
          <w:szCs w:val="28"/>
        </w:rPr>
        <w:t>Восточная Европа. Польша, Чехия, Словакия, Венгрия и другие страны. Страны Восточной Европы, пограничные с Россией: страны Балтии, Украина, Бе</w:t>
      </w:r>
      <w:r w:rsidRPr="00222FF3">
        <w:rPr>
          <w:rFonts w:ascii="Times New Roman" w:hAnsi="Times New Roman" w:cs="Times New Roman"/>
          <w:sz w:val="28"/>
          <w:szCs w:val="28"/>
        </w:rPr>
        <w:softHyphen/>
        <w:t>лоруссия, Молдавия.</w:t>
      </w:r>
      <w:r>
        <w:rPr>
          <w:rFonts w:ascii="Times New Roman" w:hAnsi="Times New Roman" w:cs="Times New Roman"/>
          <w:sz w:val="28"/>
          <w:szCs w:val="28"/>
        </w:rPr>
        <w:t xml:space="preserve"> </w:t>
      </w:r>
      <w:r w:rsidRPr="00222FF3">
        <w:rPr>
          <w:rFonts w:ascii="Times New Roman" w:hAnsi="Times New Roman" w:cs="Times New Roman"/>
          <w:sz w:val="28"/>
          <w:szCs w:val="28"/>
        </w:rPr>
        <w:t>Южная Европа. Италия, Испания, Греция.</w:t>
      </w:r>
    </w:p>
    <w:p w:rsidR="00590067" w:rsidRPr="00590067" w:rsidRDefault="00590067" w:rsidP="00590067">
      <w:pPr>
        <w:shd w:val="clear" w:color="auto" w:fill="FFFFFF"/>
        <w:spacing w:after="0" w:line="360" w:lineRule="auto"/>
        <w:jc w:val="both"/>
        <w:rPr>
          <w:rFonts w:ascii="Times New Roman" w:hAnsi="Times New Roman" w:cs="Times New Roman"/>
          <w:sz w:val="28"/>
          <w:szCs w:val="28"/>
        </w:rPr>
      </w:pPr>
      <w:r w:rsidRPr="00222FF3">
        <w:rPr>
          <w:rFonts w:ascii="Times New Roman" w:hAnsi="Times New Roman" w:cs="Times New Roman"/>
          <w:sz w:val="28"/>
          <w:szCs w:val="28"/>
        </w:rPr>
        <w:t>Зарубежная Азия. Юго-Западная Азия. Страны ре</w:t>
      </w:r>
      <w:r w:rsidRPr="00222FF3">
        <w:rPr>
          <w:rFonts w:ascii="Times New Roman" w:hAnsi="Times New Roman" w:cs="Times New Roman"/>
          <w:sz w:val="28"/>
          <w:szCs w:val="28"/>
        </w:rPr>
        <w:softHyphen/>
        <w:t>гиона (Саудовская Аравия и др.). Страны Закавказья: Грузия, Армения, Азербайджан.</w:t>
      </w:r>
      <w:r>
        <w:rPr>
          <w:rFonts w:ascii="Times New Roman" w:hAnsi="Times New Roman" w:cs="Times New Roman"/>
          <w:sz w:val="28"/>
          <w:szCs w:val="28"/>
        </w:rPr>
        <w:t xml:space="preserve"> </w:t>
      </w:r>
      <w:r w:rsidRPr="00222FF3">
        <w:rPr>
          <w:rFonts w:ascii="Times New Roman" w:hAnsi="Times New Roman" w:cs="Times New Roman"/>
          <w:sz w:val="28"/>
          <w:szCs w:val="28"/>
        </w:rPr>
        <w:t xml:space="preserve">Центральная Азия. Монголия, </w:t>
      </w:r>
      <w:r w:rsidRPr="00590067">
        <w:rPr>
          <w:rFonts w:ascii="Times New Roman" w:hAnsi="Times New Roman" w:cs="Times New Roman"/>
          <w:sz w:val="28"/>
          <w:szCs w:val="28"/>
        </w:rPr>
        <w:t xml:space="preserve">Казахстан и другие страны. Восточная Азия. Китай, </w:t>
      </w:r>
      <w:proofErr w:type="spellStart"/>
      <w:r w:rsidRPr="00590067">
        <w:rPr>
          <w:rFonts w:ascii="Times New Roman" w:hAnsi="Times New Roman" w:cs="Times New Roman"/>
          <w:sz w:val="28"/>
          <w:szCs w:val="28"/>
        </w:rPr>
        <w:t>Япония.Южная</w:t>
      </w:r>
      <w:proofErr w:type="spellEnd"/>
      <w:r w:rsidRPr="00590067">
        <w:rPr>
          <w:rFonts w:ascii="Times New Roman" w:hAnsi="Times New Roman" w:cs="Times New Roman"/>
          <w:sz w:val="28"/>
          <w:szCs w:val="28"/>
        </w:rPr>
        <w:t xml:space="preserve"> Азия. Индия. Юго-Восточная Азия. Индонезия.</w:t>
      </w:r>
    </w:p>
    <w:p w:rsidR="00590067" w:rsidRPr="00590067" w:rsidRDefault="00590067" w:rsidP="00590067">
      <w:pPr>
        <w:shd w:val="clear" w:color="auto" w:fill="FFFFFF"/>
        <w:spacing w:after="0" w:line="360" w:lineRule="auto"/>
        <w:jc w:val="both"/>
        <w:rPr>
          <w:rFonts w:ascii="Times New Roman" w:hAnsi="Times New Roman" w:cs="Times New Roman"/>
          <w:sz w:val="28"/>
          <w:szCs w:val="28"/>
        </w:rPr>
      </w:pPr>
      <w:r w:rsidRPr="00590067">
        <w:rPr>
          <w:rFonts w:ascii="Times New Roman" w:hAnsi="Times New Roman" w:cs="Times New Roman"/>
          <w:sz w:val="28"/>
          <w:szCs w:val="28"/>
        </w:rPr>
        <w:t>Практические работа  «</w:t>
      </w:r>
      <w:r w:rsidRPr="00590067">
        <w:rPr>
          <w:rFonts w:ascii="Times New Roman" w:hAnsi="Times New Roman" w:cs="Times New Roman"/>
          <w:bCs/>
          <w:color w:val="000000"/>
          <w:spacing w:val="5"/>
          <w:w w:val="82"/>
          <w:sz w:val="28"/>
          <w:szCs w:val="28"/>
        </w:rPr>
        <w:t>Составление по картам и другим источникам описания одной из стран зарубежной</w:t>
      </w:r>
      <w:r w:rsidRPr="00590067">
        <w:rPr>
          <w:rFonts w:ascii="Times New Roman" w:hAnsi="Times New Roman" w:cs="Times New Roman"/>
          <w:bCs/>
          <w:color w:val="000000"/>
          <w:spacing w:val="-2"/>
          <w:w w:val="82"/>
          <w:sz w:val="28"/>
          <w:szCs w:val="28"/>
        </w:rPr>
        <w:t xml:space="preserve"> Европы»; </w:t>
      </w:r>
      <w:r w:rsidRPr="00590067">
        <w:rPr>
          <w:rFonts w:ascii="Times New Roman" w:hAnsi="Times New Roman" w:cs="Times New Roman"/>
          <w:sz w:val="28"/>
          <w:szCs w:val="28"/>
        </w:rPr>
        <w:t xml:space="preserve"> «Составление простейших картосхем размещения культурно-исторических центров зарубежной Евразии или картосхем крупнейших городов и разработка заданий для ориентирования по ним».</w:t>
      </w:r>
    </w:p>
    <w:p w:rsidR="00590067" w:rsidRPr="00F37900" w:rsidRDefault="00590067" w:rsidP="00590067">
      <w:pPr>
        <w:shd w:val="clear" w:color="auto" w:fill="FFFFFF"/>
        <w:spacing w:after="0" w:line="360" w:lineRule="auto"/>
        <w:jc w:val="both"/>
        <w:rPr>
          <w:rFonts w:ascii="Times New Roman" w:hAnsi="Times New Roman" w:cs="Times New Roman"/>
          <w:i/>
          <w:sz w:val="28"/>
          <w:szCs w:val="28"/>
        </w:rPr>
      </w:pPr>
      <w:r w:rsidRPr="00F37900">
        <w:rPr>
          <w:rFonts w:ascii="Times New Roman" w:hAnsi="Times New Roman" w:cs="Times New Roman"/>
          <w:i/>
          <w:sz w:val="28"/>
          <w:szCs w:val="28"/>
        </w:rPr>
        <w:lastRenderedPageBreak/>
        <w:t>Земля — наш дом</w:t>
      </w:r>
    </w:p>
    <w:p w:rsidR="00590067" w:rsidRPr="00C57669" w:rsidRDefault="00590067" w:rsidP="00590067">
      <w:pPr>
        <w:shd w:val="clear" w:color="auto" w:fill="FFFFFF"/>
        <w:spacing w:after="0" w:line="360" w:lineRule="auto"/>
        <w:jc w:val="both"/>
        <w:rPr>
          <w:rFonts w:ascii="Times New Roman" w:hAnsi="Times New Roman" w:cs="Times New Roman"/>
          <w:sz w:val="28"/>
          <w:szCs w:val="28"/>
        </w:rPr>
      </w:pPr>
      <w:r w:rsidRPr="00590067">
        <w:rPr>
          <w:rFonts w:ascii="Times New Roman" w:hAnsi="Times New Roman" w:cs="Times New Roman"/>
          <w:sz w:val="28"/>
          <w:szCs w:val="28"/>
        </w:rPr>
        <w:t>Географическая оболочка, ее свойства и строение. Этапы развития географической</w:t>
      </w:r>
      <w:r w:rsidRPr="00C57669">
        <w:rPr>
          <w:rFonts w:ascii="Times New Roman" w:hAnsi="Times New Roman" w:cs="Times New Roman"/>
          <w:sz w:val="28"/>
          <w:szCs w:val="28"/>
        </w:rPr>
        <w:t xml:space="preserve"> оболочки. Роль жи</w:t>
      </w:r>
      <w:r w:rsidRPr="00C57669">
        <w:rPr>
          <w:rFonts w:ascii="Times New Roman" w:hAnsi="Times New Roman" w:cs="Times New Roman"/>
          <w:sz w:val="28"/>
          <w:szCs w:val="28"/>
        </w:rPr>
        <w:softHyphen/>
        <w:t>вых организмов в формировании природы Земли. Почва как особое природное образование.</w:t>
      </w:r>
      <w:r>
        <w:rPr>
          <w:rFonts w:ascii="Times New Roman" w:hAnsi="Times New Roman" w:cs="Times New Roman"/>
          <w:sz w:val="28"/>
          <w:szCs w:val="28"/>
        </w:rPr>
        <w:t xml:space="preserve"> </w:t>
      </w:r>
      <w:r w:rsidRPr="00C57669">
        <w:rPr>
          <w:rFonts w:ascii="Times New Roman" w:hAnsi="Times New Roman" w:cs="Times New Roman"/>
          <w:sz w:val="28"/>
          <w:szCs w:val="28"/>
        </w:rPr>
        <w:t>Взаимодействие природы и общества. Значение природных богатств для людей. Виды природных бо</w:t>
      </w:r>
      <w:r w:rsidRPr="00C57669">
        <w:rPr>
          <w:rFonts w:ascii="Times New Roman" w:hAnsi="Times New Roman" w:cs="Times New Roman"/>
          <w:sz w:val="28"/>
          <w:szCs w:val="28"/>
        </w:rPr>
        <w:softHyphen/>
        <w:t>гатств. Влияние природы на условия жизни людей. Изменения природы в планетарном, региональном и локальном масштабах под воздействием хозяйствен</w:t>
      </w:r>
      <w:r w:rsidRPr="00C57669">
        <w:rPr>
          <w:rFonts w:ascii="Times New Roman" w:hAnsi="Times New Roman" w:cs="Times New Roman"/>
          <w:sz w:val="28"/>
          <w:szCs w:val="28"/>
        </w:rPr>
        <w:softHyphen/>
        <w:t>ной деятельности людей. Необходимость междуна</w:t>
      </w:r>
      <w:r w:rsidRPr="00C57669">
        <w:rPr>
          <w:rFonts w:ascii="Times New Roman" w:hAnsi="Times New Roman" w:cs="Times New Roman"/>
          <w:sz w:val="28"/>
          <w:szCs w:val="28"/>
        </w:rPr>
        <w:softHyphen/>
        <w:t xml:space="preserve">родного сотрудничества в использовании природы и ее </w:t>
      </w:r>
      <w:proofErr w:type="spellStart"/>
      <w:r w:rsidRPr="00C57669">
        <w:rPr>
          <w:rFonts w:ascii="Times New Roman" w:hAnsi="Times New Roman" w:cs="Times New Roman"/>
          <w:sz w:val="28"/>
          <w:szCs w:val="28"/>
        </w:rPr>
        <w:t>охране.Современная</w:t>
      </w:r>
      <w:proofErr w:type="spellEnd"/>
      <w:r w:rsidRPr="00C57669">
        <w:rPr>
          <w:rFonts w:ascii="Times New Roman" w:hAnsi="Times New Roman" w:cs="Times New Roman"/>
          <w:sz w:val="28"/>
          <w:szCs w:val="28"/>
        </w:rPr>
        <w:t xml:space="preserve"> география. Роль географии в раци</w:t>
      </w:r>
      <w:r w:rsidRPr="00C57669">
        <w:rPr>
          <w:rFonts w:ascii="Times New Roman" w:hAnsi="Times New Roman" w:cs="Times New Roman"/>
          <w:sz w:val="28"/>
          <w:szCs w:val="28"/>
        </w:rPr>
        <w:softHyphen/>
        <w:t>ональном использовании природы.</w:t>
      </w:r>
    </w:p>
    <w:p w:rsidR="00590067" w:rsidRPr="00222FF3" w:rsidRDefault="00590067" w:rsidP="0059006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Практическая работа  «</w:t>
      </w:r>
      <w:r w:rsidRPr="00C57669">
        <w:rPr>
          <w:rFonts w:ascii="Times New Roman" w:hAnsi="Times New Roman" w:cs="Times New Roman"/>
          <w:sz w:val="28"/>
          <w:szCs w:val="28"/>
        </w:rPr>
        <w:t xml:space="preserve">Составление простейшего плана местности, на </w:t>
      </w:r>
      <w:r w:rsidRPr="00222FF3">
        <w:rPr>
          <w:rFonts w:ascii="Times New Roman" w:hAnsi="Times New Roman" w:cs="Times New Roman"/>
          <w:sz w:val="28"/>
          <w:szCs w:val="28"/>
        </w:rPr>
        <w:t>котором изучаются природные комплексы</w:t>
      </w:r>
      <w:r>
        <w:rPr>
          <w:rFonts w:ascii="Times New Roman" w:hAnsi="Times New Roman" w:cs="Times New Roman"/>
          <w:sz w:val="28"/>
          <w:szCs w:val="28"/>
        </w:rPr>
        <w:t>»</w:t>
      </w:r>
      <w:r w:rsidRPr="00222FF3">
        <w:rPr>
          <w:rFonts w:ascii="Times New Roman" w:hAnsi="Times New Roman" w:cs="Times New Roman"/>
          <w:sz w:val="28"/>
          <w:szCs w:val="28"/>
        </w:rPr>
        <w:t>.</w:t>
      </w:r>
    </w:p>
    <w:p w:rsidR="00590067" w:rsidRDefault="00590067" w:rsidP="00AD327A">
      <w:pPr>
        <w:spacing w:after="0" w:line="360" w:lineRule="auto"/>
        <w:jc w:val="both"/>
        <w:rPr>
          <w:rFonts w:ascii="Times New Roman" w:hAnsi="Times New Roman"/>
          <w:b/>
          <w:bCs/>
          <w:i/>
          <w:sz w:val="28"/>
          <w:szCs w:val="28"/>
        </w:rPr>
      </w:pPr>
    </w:p>
    <w:p w:rsidR="00FF3B43" w:rsidRPr="009C2667" w:rsidRDefault="0019693B" w:rsidP="00AD327A">
      <w:pPr>
        <w:spacing w:after="0" w:line="360" w:lineRule="auto"/>
        <w:jc w:val="both"/>
        <w:rPr>
          <w:sz w:val="28"/>
          <w:szCs w:val="28"/>
        </w:rPr>
      </w:pPr>
      <w:r>
        <w:rPr>
          <w:rFonts w:ascii="Times New Roman" w:hAnsi="Times New Roman"/>
          <w:b/>
          <w:i/>
          <w:color w:val="000000"/>
          <w:spacing w:val="-9"/>
          <w:sz w:val="28"/>
          <w:szCs w:val="28"/>
        </w:rPr>
        <w:t>2.</w:t>
      </w:r>
      <w:r w:rsidR="00D569E1">
        <w:rPr>
          <w:rFonts w:ascii="Times New Roman" w:hAnsi="Times New Roman"/>
          <w:b/>
          <w:i/>
          <w:color w:val="000000"/>
          <w:spacing w:val="-9"/>
          <w:sz w:val="28"/>
          <w:szCs w:val="28"/>
        </w:rPr>
        <w:t>11</w:t>
      </w:r>
      <w:r w:rsidR="00044283" w:rsidRPr="00171E9B">
        <w:rPr>
          <w:rFonts w:ascii="Times New Roman" w:hAnsi="Times New Roman"/>
          <w:b/>
          <w:i/>
          <w:color w:val="000000"/>
          <w:spacing w:val="-9"/>
          <w:sz w:val="28"/>
          <w:szCs w:val="28"/>
        </w:rPr>
        <w:t>. Биология.</w:t>
      </w:r>
      <w:r w:rsidR="00750288">
        <w:rPr>
          <w:rFonts w:ascii="Times New Roman" w:hAnsi="Times New Roman"/>
          <w:b/>
          <w:i/>
          <w:color w:val="000000"/>
          <w:spacing w:val="-9"/>
          <w:sz w:val="28"/>
          <w:szCs w:val="28"/>
        </w:rPr>
        <w:t xml:space="preserve">   </w:t>
      </w:r>
    </w:p>
    <w:p w:rsidR="00AD327A" w:rsidRDefault="00AD327A" w:rsidP="00AD327A">
      <w:pPr>
        <w:spacing w:after="0" w:line="360" w:lineRule="auto"/>
        <w:jc w:val="both"/>
        <w:rPr>
          <w:rFonts w:ascii="Times New Roman" w:hAnsi="Times New Roman" w:cs="Times New Roman"/>
          <w:sz w:val="28"/>
          <w:szCs w:val="28"/>
        </w:rPr>
      </w:pPr>
      <w:r w:rsidRPr="006773A4">
        <w:rPr>
          <w:rFonts w:ascii="Times New Roman" w:hAnsi="Times New Roman" w:cs="Times New Roman"/>
          <w:sz w:val="28"/>
          <w:szCs w:val="28"/>
        </w:rPr>
        <w:t xml:space="preserve">Раздел </w:t>
      </w:r>
      <w:r>
        <w:rPr>
          <w:rFonts w:ascii="Times New Roman" w:hAnsi="Times New Roman" w:cs="Times New Roman"/>
          <w:sz w:val="28"/>
          <w:szCs w:val="28"/>
        </w:rPr>
        <w:t>«</w:t>
      </w:r>
      <w:r w:rsidRPr="006773A4">
        <w:rPr>
          <w:rFonts w:ascii="Times New Roman" w:hAnsi="Times New Roman" w:cs="Times New Roman"/>
          <w:sz w:val="28"/>
          <w:szCs w:val="28"/>
        </w:rPr>
        <w:t xml:space="preserve">Введение». </w:t>
      </w:r>
    </w:p>
    <w:p w:rsidR="00AD327A" w:rsidRPr="00AD327A" w:rsidRDefault="00AD327A" w:rsidP="00AD327A">
      <w:pPr>
        <w:spacing w:after="0" w:line="360" w:lineRule="auto"/>
        <w:jc w:val="both"/>
        <w:rPr>
          <w:rFonts w:ascii="Times New Roman" w:hAnsi="Times New Roman" w:cs="Times New Roman"/>
          <w:sz w:val="28"/>
          <w:szCs w:val="28"/>
        </w:rPr>
      </w:pPr>
      <w:r w:rsidRPr="006C48FB">
        <w:rPr>
          <w:rFonts w:ascii="Times New Roman" w:hAnsi="Times New Roman" w:cs="Times New Roman"/>
          <w:sz w:val="28"/>
          <w:szCs w:val="28"/>
        </w:rPr>
        <w:t>Биология как наука. Место биологии в системе наук. Значение биологии   для понимания научной картины мира. Связь биологических дисциплин с       другими науками (химией, физикой, математикой, географией, астрономией и др.). Место курса «Общая биология» в системе естественнонаучных    дисциплин. Цели и задачи курса.</w:t>
      </w:r>
    </w:p>
    <w:p w:rsidR="00AD327A" w:rsidRDefault="00AD327A" w:rsidP="00AD327A">
      <w:pPr>
        <w:spacing w:after="0" w:line="360" w:lineRule="auto"/>
        <w:jc w:val="both"/>
        <w:rPr>
          <w:rFonts w:ascii="Times New Roman" w:hAnsi="Times New Roman" w:cs="Times New Roman"/>
          <w:sz w:val="28"/>
          <w:szCs w:val="28"/>
        </w:rPr>
      </w:pPr>
      <w:r w:rsidRPr="006773A4">
        <w:rPr>
          <w:rFonts w:ascii="Times New Roman" w:hAnsi="Times New Roman" w:cs="Times New Roman"/>
          <w:sz w:val="28"/>
          <w:szCs w:val="28"/>
        </w:rPr>
        <w:t xml:space="preserve">Раздел </w:t>
      </w:r>
      <w:r>
        <w:rPr>
          <w:rFonts w:ascii="Times New Roman" w:hAnsi="Times New Roman" w:cs="Times New Roman"/>
          <w:sz w:val="28"/>
          <w:szCs w:val="28"/>
        </w:rPr>
        <w:t xml:space="preserve">«Основы цитологии». </w:t>
      </w:r>
    </w:p>
    <w:p w:rsidR="00AD327A" w:rsidRPr="006C48FB" w:rsidRDefault="00AD327A" w:rsidP="00AD327A">
      <w:pPr>
        <w:spacing w:after="0" w:line="360" w:lineRule="auto"/>
        <w:jc w:val="both"/>
        <w:rPr>
          <w:rFonts w:ascii="Times New Roman" w:hAnsi="Times New Roman" w:cs="Times New Roman"/>
          <w:sz w:val="28"/>
          <w:szCs w:val="28"/>
        </w:rPr>
      </w:pPr>
      <w:r w:rsidRPr="006C48FB">
        <w:rPr>
          <w:rFonts w:ascii="Times New Roman" w:hAnsi="Times New Roman" w:cs="Times New Roman"/>
          <w:sz w:val="28"/>
          <w:szCs w:val="28"/>
        </w:rPr>
        <w:t xml:space="preserve">Предмет, задачи и методы исследования современной цитологии. Значение цитологических исследований для других биологических наук, медицины, сельского хозяйства. История открытия и изучения клетки. Основные положения клеточной теории. Значение клеточной теории для развития биологии. Клетка как единица развития, структурная и функциональная единица живого.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Химический состав клетки. Вода и другие неорганические вещества, их роль в жизнедеятельности клетки. Органические вещества: углеводы, белки, липиды, нуклеиновые кислоты, АТФ, их строение и роль в </w:t>
      </w:r>
      <w:r w:rsidRPr="006C48FB">
        <w:rPr>
          <w:rFonts w:ascii="Times New Roman" w:hAnsi="Times New Roman" w:cs="Times New Roman"/>
          <w:sz w:val="28"/>
          <w:szCs w:val="28"/>
        </w:rPr>
        <w:lastRenderedPageBreak/>
        <w:t xml:space="preserve">клетке. Ферменты, их роль в регуляции процессов жизнедеятельности.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Строение </w:t>
      </w:r>
      <w:proofErr w:type="spellStart"/>
      <w:r w:rsidRPr="006C48FB">
        <w:rPr>
          <w:rFonts w:ascii="Times New Roman" w:hAnsi="Times New Roman" w:cs="Times New Roman"/>
          <w:sz w:val="28"/>
          <w:szCs w:val="28"/>
        </w:rPr>
        <w:t>прокариотической</w:t>
      </w:r>
      <w:proofErr w:type="spellEnd"/>
      <w:r w:rsidRPr="006C48FB">
        <w:rPr>
          <w:rFonts w:ascii="Times New Roman" w:hAnsi="Times New Roman" w:cs="Times New Roman"/>
          <w:sz w:val="28"/>
          <w:szCs w:val="28"/>
        </w:rPr>
        <w:t xml:space="preserve"> клетки. Строение </w:t>
      </w:r>
      <w:proofErr w:type="spellStart"/>
      <w:r w:rsidRPr="006C48FB">
        <w:rPr>
          <w:rFonts w:ascii="Times New Roman" w:hAnsi="Times New Roman" w:cs="Times New Roman"/>
          <w:sz w:val="28"/>
          <w:szCs w:val="28"/>
        </w:rPr>
        <w:t>эукариотической</w:t>
      </w:r>
      <w:proofErr w:type="spellEnd"/>
      <w:r w:rsidRPr="006C48FB">
        <w:rPr>
          <w:rFonts w:ascii="Times New Roman" w:hAnsi="Times New Roman" w:cs="Times New Roman"/>
          <w:sz w:val="28"/>
          <w:szCs w:val="28"/>
        </w:rPr>
        <w:t xml:space="preserve"> клетки. Основные компоненты клетки. Строение мембран. Строение и функции ядра. Химический состав и строение хромосом. Цитоплазма и основные органоиды. Их функции в клетке.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Особенности строения клеток бактерий, грибов, животных и растений. Вирусы и бактериофаги. Вирус </w:t>
      </w:r>
      <w:proofErr w:type="spellStart"/>
      <w:r w:rsidRPr="006C48FB">
        <w:rPr>
          <w:rFonts w:ascii="Times New Roman" w:hAnsi="Times New Roman" w:cs="Times New Roman"/>
          <w:sz w:val="28"/>
          <w:szCs w:val="28"/>
        </w:rPr>
        <w:t>СПИДа</w:t>
      </w:r>
      <w:proofErr w:type="spellEnd"/>
      <w:r w:rsidRPr="006C48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Обмен веществ и превращения энергии в клетке. Каталитический характер реакций обмена веществ. Пластический и энергетический обмен. Основные этапы энергетического обмена.  Отличительные особенности процессов  клеточного дыхания. Способы получения органических веществ: автотрофы и гетеротрофы. Фотосинтез, его фазы, космическая роль в биосфере.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Биосинтез белков. Понятие о гене. ДНК – источник генетической информации. Генетический код. Матричный принцип биосинтеза белков.  Образование </w:t>
      </w:r>
      <w:proofErr w:type="spellStart"/>
      <w:r w:rsidRPr="006C48FB">
        <w:rPr>
          <w:rFonts w:ascii="Times New Roman" w:hAnsi="Times New Roman" w:cs="Times New Roman"/>
          <w:sz w:val="28"/>
          <w:szCs w:val="28"/>
        </w:rPr>
        <w:t>и-РНК</w:t>
      </w:r>
      <w:proofErr w:type="spellEnd"/>
      <w:r w:rsidRPr="006C48FB">
        <w:rPr>
          <w:rFonts w:ascii="Times New Roman" w:hAnsi="Times New Roman" w:cs="Times New Roman"/>
          <w:sz w:val="28"/>
          <w:szCs w:val="28"/>
        </w:rPr>
        <w:t xml:space="preserve"> по матрице ДНК. Регуляция биосинтеза. Понятие о гомеостазе, регуляция процессов превращения веществ и энергии в клетке. </w:t>
      </w:r>
    </w:p>
    <w:p w:rsidR="00AD327A" w:rsidRPr="006C48FB" w:rsidRDefault="00AD327A" w:rsidP="00AD327A">
      <w:pPr>
        <w:pStyle w:val="ac"/>
        <w:spacing w:after="0" w:line="360" w:lineRule="auto"/>
        <w:ind w:left="0"/>
        <w:jc w:val="both"/>
        <w:rPr>
          <w:rFonts w:ascii="Times New Roman" w:hAnsi="Times New Roman" w:cs="Times New Roman"/>
          <w:sz w:val="28"/>
          <w:szCs w:val="28"/>
        </w:rPr>
      </w:pPr>
      <w:r w:rsidRPr="006C48FB">
        <w:rPr>
          <w:rFonts w:ascii="Times New Roman" w:hAnsi="Times New Roman" w:cs="Times New Roman"/>
          <w:sz w:val="28"/>
          <w:szCs w:val="28"/>
        </w:rPr>
        <w:t>Лабораторные работы.</w:t>
      </w:r>
    </w:p>
    <w:p w:rsidR="00AD327A" w:rsidRPr="006C48FB" w:rsidRDefault="00AD327A" w:rsidP="00937FB4">
      <w:pPr>
        <w:pStyle w:val="ac"/>
        <w:numPr>
          <w:ilvl w:val="0"/>
          <w:numId w:val="5"/>
        </w:numPr>
        <w:suppressAutoHyphens w:val="0"/>
        <w:spacing w:after="0" w:line="360" w:lineRule="auto"/>
        <w:ind w:left="0" w:firstLine="0"/>
        <w:contextualSpacing/>
        <w:jc w:val="both"/>
        <w:rPr>
          <w:rFonts w:ascii="Times New Roman" w:hAnsi="Times New Roman" w:cs="Times New Roman"/>
          <w:sz w:val="28"/>
          <w:szCs w:val="28"/>
        </w:rPr>
      </w:pPr>
      <w:r w:rsidRPr="006C48FB">
        <w:rPr>
          <w:rFonts w:ascii="Times New Roman" w:hAnsi="Times New Roman" w:cs="Times New Roman"/>
          <w:sz w:val="28"/>
          <w:szCs w:val="28"/>
        </w:rPr>
        <w:t>Роль ферментов в ускорении химических реакций в клетках  животных.</w:t>
      </w:r>
    </w:p>
    <w:p w:rsidR="00AD327A" w:rsidRPr="006C48FB" w:rsidRDefault="00AD327A" w:rsidP="00937FB4">
      <w:pPr>
        <w:pStyle w:val="ac"/>
        <w:numPr>
          <w:ilvl w:val="0"/>
          <w:numId w:val="5"/>
        </w:numPr>
        <w:suppressAutoHyphens w:val="0"/>
        <w:spacing w:after="0" w:line="360" w:lineRule="auto"/>
        <w:ind w:left="0" w:firstLine="0"/>
        <w:contextualSpacing/>
        <w:jc w:val="both"/>
        <w:rPr>
          <w:rFonts w:ascii="Times New Roman" w:hAnsi="Times New Roman" w:cs="Times New Roman"/>
          <w:sz w:val="28"/>
          <w:szCs w:val="28"/>
        </w:rPr>
      </w:pPr>
      <w:r w:rsidRPr="006C48FB">
        <w:rPr>
          <w:rFonts w:ascii="Times New Roman" w:hAnsi="Times New Roman" w:cs="Times New Roman"/>
          <w:sz w:val="28"/>
          <w:szCs w:val="28"/>
        </w:rPr>
        <w:t xml:space="preserve">Плазмолиз и </w:t>
      </w:r>
      <w:proofErr w:type="spellStart"/>
      <w:r w:rsidRPr="006C48FB">
        <w:rPr>
          <w:rFonts w:ascii="Times New Roman" w:hAnsi="Times New Roman" w:cs="Times New Roman"/>
          <w:sz w:val="28"/>
          <w:szCs w:val="28"/>
        </w:rPr>
        <w:t>деплазмолиз</w:t>
      </w:r>
      <w:proofErr w:type="spellEnd"/>
      <w:r w:rsidRPr="006C48FB">
        <w:rPr>
          <w:rFonts w:ascii="Times New Roman" w:hAnsi="Times New Roman" w:cs="Times New Roman"/>
          <w:sz w:val="28"/>
          <w:szCs w:val="28"/>
        </w:rPr>
        <w:t xml:space="preserve"> в клетках кожицы лука.</w:t>
      </w:r>
    </w:p>
    <w:p w:rsidR="00AD327A" w:rsidRPr="006C48FB" w:rsidRDefault="00AD327A" w:rsidP="00937FB4">
      <w:pPr>
        <w:pStyle w:val="ac"/>
        <w:numPr>
          <w:ilvl w:val="0"/>
          <w:numId w:val="5"/>
        </w:numPr>
        <w:suppressAutoHyphens w:val="0"/>
        <w:spacing w:after="0" w:line="360" w:lineRule="auto"/>
        <w:ind w:left="0" w:firstLine="0"/>
        <w:contextualSpacing/>
        <w:jc w:val="both"/>
        <w:rPr>
          <w:rFonts w:ascii="Times New Roman" w:hAnsi="Times New Roman" w:cs="Times New Roman"/>
          <w:sz w:val="28"/>
          <w:szCs w:val="28"/>
        </w:rPr>
      </w:pPr>
      <w:r w:rsidRPr="006C48FB">
        <w:rPr>
          <w:rFonts w:ascii="Times New Roman" w:hAnsi="Times New Roman" w:cs="Times New Roman"/>
          <w:sz w:val="28"/>
          <w:szCs w:val="28"/>
        </w:rPr>
        <w:t>Строение растительной и ж</w:t>
      </w:r>
      <w:r>
        <w:rPr>
          <w:rFonts w:ascii="Times New Roman" w:hAnsi="Times New Roman" w:cs="Times New Roman"/>
          <w:sz w:val="28"/>
          <w:szCs w:val="28"/>
        </w:rPr>
        <w:t>ивотной клетки под микроскопом.</w:t>
      </w:r>
    </w:p>
    <w:p w:rsidR="00AD327A" w:rsidRPr="006C48FB" w:rsidRDefault="00AD327A" w:rsidP="00AD327A">
      <w:pPr>
        <w:pStyle w:val="ac"/>
        <w:spacing w:after="0" w:line="360" w:lineRule="auto"/>
        <w:ind w:left="0"/>
        <w:jc w:val="both"/>
        <w:rPr>
          <w:rFonts w:ascii="Times New Roman" w:hAnsi="Times New Roman" w:cs="Times New Roman"/>
          <w:i/>
          <w:sz w:val="28"/>
          <w:szCs w:val="28"/>
        </w:rPr>
      </w:pPr>
      <w:r w:rsidRPr="006773A4">
        <w:rPr>
          <w:rFonts w:ascii="Times New Roman" w:hAnsi="Times New Roman" w:cs="Times New Roman"/>
          <w:sz w:val="28"/>
          <w:szCs w:val="28"/>
        </w:rPr>
        <w:t>Раздел «Размножение, индивидуальное развитие организмов».</w:t>
      </w:r>
    </w:p>
    <w:p w:rsidR="00AD327A" w:rsidRPr="006C48FB" w:rsidRDefault="00AD327A" w:rsidP="00AD327A">
      <w:pPr>
        <w:pStyle w:val="ac"/>
        <w:spacing w:after="0" w:line="360" w:lineRule="auto"/>
        <w:ind w:left="0"/>
        <w:jc w:val="both"/>
        <w:rPr>
          <w:rFonts w:ascii="Times New Roman" w:hAnsi="Times New Roman" w:cs="Times New Roman"/>
          <w:sz w:val="28"/>
          <w:szCs w:val="28"/>
        </w:rPr>
      </w:pPr>
      <w:r w:rsidRPr="006C48FB">
        <w:rPr>
          <w:rFonts w:ascii="Times New Roman" w:hAnsi="Times New Roman" w:cs="Times New Roman"/>
          <w:sz w:val="28"/>
          <w:szCs w:val="28"/>
        </w:rPr>
        <w:t xml:space="preserve">Самовоспроизведение – всеобщее свойство живого. Митоз как основа бесполого размножения и роста многоклеточных организмов, его фазы и биологическое значение.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Формы размножения организмов. Бесполое размножение и его типы. Половое размножение. Мейоз, его биологическое значение. Сперматогенез. Овогенез. Оплодотворение. Особенности оплодотворения у цветковых растений. Биологическое значение оплодотворения.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Понятие индивидуального развития (онтогенеза) организмов. Деление, рост, дифференциация клеток, органогенез, размножение, старение, смерть особей. Онтогенез растений. Онтогенез животных. Взаимовлияние </w:t>
      </w:r>
      <w:r w:rsidRPr="006C48FB">
        <w:rPr>
          <w:rFonts w:ascii="Times New Roman" w:hAnsi="Times New Roman" w:cs="Times New Roman"/>
          <w:sz w:val="28"/>
          <w:szCs w:val="28"/>
        </w:rPr>
        <w:lastRenderedPageBreak/>
        <w:t>факторов внешней среды на развитие зародыша. Рост и развитие организма. Уровни приспособления организма к изменяющимся условиям. Старение и смерть организма. Специфика онтогенеза при бесполом размножении.</w:t>
      </w:r>
    </w:p>
    <w:p w:rsidR="00AD327A" w:rsidRDefault="00AD327A" w:rsidP="00AD327A">
      <w:pPr>
        <w:pStyle w:val="ac"/>
        <w:spacing w:after="0" w:line="360" w:lineRule="auto"/>
        <w:ind w:left="0"/>
        <w:jc w:val="both"/>
        <w:rPr>
          <w:rFonts w:ascii="Times New Roman" w:hAnsi="Times New Roman" w:cs="Times New Roman"/>
          <w:sz w:val="28"/>
          <w:szCs w:val="28"/>
        </w:rPr>
      </w:pPr>
      <w:r w:rsidRPr="006773A4">
        <w:rPr>
          <w:rFonts w:ascii="Times New Roman" w:hAnsi="Times New Roman" w:cs="Times New Roman"/>
          <w:sz w:val="28"/>
          <w:szCs w:val="28"/>
        </w:rPr>
        <w:t>Раздел  « Основы генетики».</w:t>
      </w:r>
    </w:p>
    <w:p w:rsidR="00AD327A" w:rsidRPr="006C48FB" w:rsidRDefault="00AD327A" w:rsidP="00AD327A">
      <w:pPr>
        <w:pStyle w:val="ac"/>
        <w:spacing w:after="0" w:line="360" w:lineRule="auto"/>
        <w:ind w:left="0"/>
        <w:jc w:val="both"/>
        <w:rPr>
          <w:rFonts w:ascii="Times New Roman" w:hAnsi="Times New Roman" w:cs="Times New Roman"/>
          <w:sz w:val="28"/>
          <w:szCs w:val="28"/>
        </w:rPr>
      </w:pPr>
      <w:r w:rsidRPr="006C48FB">
        <w:rPr>
          <w:rFonts w:ascii="Times New Roman" w:hAnsi="Times New Roman" w:cs="Times New Roman"/>
          <w:sz w:val="28"/>
          <w:szCs w:val="28"/>
        </w:rPr>
        <w:t xml:space="preserve">История развития генетики. Закономерности наследования признаков, выявленные Г. Менделем. Гибридологический метод изучения наследственности. Моногибридное скрещивание. Закон доминирования. Закон расщепления. Полное и неполное доминирование. Закон чистоты гамет и его цитологическое обоснование. Множественные аллели. Анализирующее скрещивание. </w:t>
      </w:r>
      <w:proofErr w:type="spellStart"/>
      <w:r w:rsidRPr="006C48FB">
        <w:rPr>
          <w:rFonts w:ascii="Times New Roman" w:hAnsi="Times New Roman" w:cs="Times New Roman"/>
          <w:sz w:val="28"/>
          <w:szCs w:val="28"/>
        </w:rPr>
        <w:t>Дигибридное</w:t>
      </w:r>
      <w:proofErr w:type="spellEnd"/>
      <w:r w:rsidRPr="006C48FB">
        <w:rPr>
          <w:rFonts w:ascii="Times New Roman" w:hAnsi="Times New Roman" w:cs="Times New Roman"/>
          <w:sz w:val="28"/>
          <w:szCs w:val="28"/>
        </w:rPr>
        <w:t xml:space="preserve"> и полигибридное скрещивание. Закон независимого комбинирования. Фенотип и генотип. Цитологические основы генетических законов наследования. Генетическое определение пола. Генетическая структура половых хромосом. </w:t>
      </w:r>
      <w:proofErr w:type="spellStart"/>
      <w:r w:rsidRPr="006C48FB">
        <w:rPr>
          <w:rFonts w:ascii="Times New Roman" w:hAnsi="Times New Roman" w:cs="Times New Roman"/>
          <w:sz w:val="28"/>
          <w:szCs w:val="28"/>
        </w:rPr>
        <w:t>Гомогаметный</w:t>
      </w:r>
      <w:proofErr w:type="spellEnd"/>
      <w:r w:rsidRPr="006C48FB">
        <w:rPr>
          <w:rFonts w:ascii="Times New Roman" w:hAnsi="Times New Roman" w:cs="Times New Roman"/>
          <w:sz w:val="28"/>
          <w:szCs w:val="28"/>
        </w:rPr>
        <w:t xml:space="preserve"> и </w:t>
      </w:r>
      <w:proofErr w:type="spellStart"/>
      <w:r w:rsidRPr="006C48FB">
        <w:rPr>
          <w:rFonts w:ascii="Times New Roman" w:hAnsi="Times New Roman" w:cs="Times New Roman"/>
          <w:sz w:val="28"/>
          <w:szCs w:val="28"/>
        </w:rPr>
        <w:t>гетерогаметный</w:t>
      </w:r>
      <w:proofErr w:type="spellEnd"/>
      <w:r w:rsidRPr="006C48FB">
        <w:rPr>
          <w:rFonts w:ascii="Times New Roman" w:hAnsi="Times New Roman" w:cs="Times New Roman"/>
          <w:sz w:val="28"/>
          <w:szCs w:val="28"/>
        </w:rPr>
        <w:t xml:space="preserve"> пол. Наследование признаков, сцепленных с полом.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Хромосомная теория наследственности. Группы сцепления генов. Сцепленное наследование признаков. Закон Т. Моргана. Полное и неполное сцепление генов. Генетические карты хромосом. </w:t>
      </w:r>
    </w:p>
    <w:p w:rsidR="00AD327A" w:rsidRPr="006C48FB" w:rsidRDefault="00AD327A" w:rsidP="00AD327A">
      <w:pPr>
        <w:pStyle w:val="ac"/>
        <w:spacing w:after="0" w:line="360" w:lineRule="auto"/>
        <w:ind w:left="0"/>
        <w:jc w:val="both"/>
        <w:rPr>
          <w:rFonts w:ascii="Times New Roman" w:hAnsi="Times New Roman" w:cs="Times New Roman"/>
          <w:sz w:val="28"/>
          <w:szCs w:val="28"/>
        </w:rPr>
      </w:pPr>
      <w:r w:rsidRPr="006C48FB">
        <w:rPr>
          <w:rFonts w:ascii="Times New Roman" w:hAnsi="Times New Roman" w:cs="Times New Roman"/>
          <w:sz w:val="28"/>
          <w:szCs w:val="28"/>
        </w:rPr>
        <w:t xml:space="preserve">Генотип как целостная система. Хромосомная (ядерная) и цитоплазматическая наследственность. Взаимодействие аллельных (доминирование, неполное доминирование, </w:t>
      </w:r>
      <w:proofErr w:type="spellStart"/>
      <w:r w:rsidRPr="006C48FB">
        <w:rPr>
          <w:rFonts w:ascii="Times New Roman" w:hAnsi="Times New Roman" w:cs="Times New Roman"/>
          <w:sz w:val="28"/>
          <w:szCs w:val="28"/>
        </w:rPr>
        <w:t>кодоминирование</w:t>
      </w:r>
      <w:proofErr w:type="spellEnd"/>
      <w:r w:rsidRPr="006C48FB">
        <w:rPr>
          <w:rFonts w:ascii="Times New Roman" w:hAnsi="Times New Roman" w:cs="Times New Roman"/>
          <w:sz w:val="28"/>
          <w:szCs w:val="28"/>
        </w:rPr>
        <w:t xml:space="preserve"> и сверхдоминирование) и неаллельных (</w:t>
      </w:r>
      <w:proofErr w:type="spellStart"/>
      <w:r w:rsidRPr="006C48FB">
        <w:rPr>
          <w:rFonts w:ascii="Times New Roman" w:hAnsi="Times New Roman" w:cs="Times New Roman"/>
          <w:sz w:val="28"/>
          <w:szCs w:val="28"/>
        </w:rPr>
        <w:t>комплементарность</w:t>
      </w:r>
      <w:proofErr w:type="spellEnd"/>
      <w:r w:rsidRPr="006C48FB">
        <w:rPr>
          <w:rFonts w:ascii="Times New Roman" w:hAnsi="Times New Roman" w:cs="Times New Roman"/>
          <w:sz w:val="28"/>
          <w:szCs w:val="28"/>
        </w:rPr>
        <w:t xml:space="preserve">, </w:t>
      </w:r>
      <w:proofErr w:type="spellStart"/>
      <w:r w:rsidRPr="006C48FB">
        <w:rPr>
          <w:rFonts w:ascii="Times New Roman" w:hAnsi="Times New Roman" w:cs="Times New Roman"/>
          <w:sz w:val="28"/>
          <w:szCs w:val="28"/>
        </w:rPr>
        <w:t>эпистаз</w:t>
      </w:r>
      <w:proofErr w:type="spellEnd"/>
      <w:r w:rsidRPr="006C48FB">
        <w:rPr>
          <w:rFonts w:ascii="Times New Roman" w:hAnsi="Times New Roman" w:cs="Times New Roman"/>
          <w:sz w:val="28"/>
          <w:szCs w:val="28"/>
        </w:rPr>
        <w:t xml:space="preserve"> и полимерия) генов в определении признаков. Плейотропия.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Основные формы изменчивости. Генотипическая изменчивость. Мутации. Генные, хромосомные и геномные мутации. Соматические и генеративные мутации. Полулетальные и летальные  мутации. Причина и частота мутаций, мутагенные факторы. Эволюционная роль мутаций.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Комбинативная изменчивость. Возникновение различных комбинаций генов и роль в создании генетического разнообразия в пределах вида. Эволюционное значение комбинативной изменчивости. Закон гомологических рядов в наследственной изменчивости. </w:t>
      </w:r>
      <w:r>
        <w:rPr>
          <w:rFonts w:ascii="Times New Roman" w:hAnsi="Times New Roman" w:cs="Times New Roman"/>
          <w:sz w:val="28"/>
          <w:szCs w:val="28"/>
        </w:rPr>
        <w:t xml:space="preserve"> </w:t>
      </w:r>
      <w:r w:rsidRPr="006C48FB">
        <w:rPr>
          <w:rFonts w:ascii="Times New Roman" w:hAnsi="Times New Roman" w:cs="Times New Roman"/>
          <w:sz w:val="28"/>
          <w:szCs w:val="28"/>
        </w:rPr>
        <w:t xml:space="preserve">Фенотипическая, или </w:t>
      </w:r>
      <w:proofErr w:type="spellStart"/>
      <w:r w:rsidRPr="006C48FB">
        <w:rPr>
          <w:rFonts w:ascii="Times New Roman" w:hAnsi="Times New Roman" w:cs="Times New Roman"/>
          <w:sz w:val="28"/>
          <w:szCs w:val="28"/>
        </w:rPr>
        <w:t>модификационная</w:t>
      </w:r>
      <w:proofErr w:type="spellEnd"/>
      <w:r w:rsidRPr="006C48FB">
        <w:rPr>
          <w:rFonts w:ascii="Times New Roman" w:hAnsi="Times New Roman" w:cs="Times New Roman"/>
          <w:sz w:val="28"/>
          <w:szCs w:val="28"/>
        </w:rPr>
        <w:t xml:space="preserve">, изменчивость. Роль условий внешней среды в развитии и проявлении </w:t>
      </w:r>
      <w:r w:rsidRPr="006C48FB">
        <w:rPr>
          <w:rFonts w:ascii="Times New Roman" w:hAnsi="Times New Roman" w:cs="Times New Roman"/>
          <w:sz w:val="28"/>
          <w:szCs w:val="28"/>
        </w:rPr>
        <w:lastRenderedPageBreak/>
        <w:t xml:space="preserve">признаков и свойств. Статистические закономерности </w:t>
      </w:r>
      <w:proofErr w:type="spellStart"/>
      <w:r w:rsidRPr="006C48FB">
        <w:rPr>
          <w:rFonts w:ascii="Times New Roman" w:hAnsi="Times New Roman" w:cs="Times New Roman"/>
          <w:sz w:val="28"/>
          <w:szCs w:val="28"/>
        </w:rPr>
        <w:t>модификационной</w:t>
      </w:r>
      <w:proofErr w:type="spellEnd"/>
      <w:r w:rsidRPr="006C48FB">
        <w:rPr>
          <w:rFonts w:ascii="Times New Roman" w:hAnsi="Times New Roman" w:cs="Times New Roman"/>
          <w:sz w:val="28"/>
          <w:szCs w:val="28"/>
        </w:rPr>
        <w:t xml:space="preserve"> изменчивости. Управление доминированием. </w:t>
      </w:r>
    </w:p>
    <w:p w:rsidR="00AD327A" w:rsidRDefault="00AD327A" w:rsidP="00AD327A">
      <w:pPr>
        <w:spacing w:after="0" w:line="360" w:lineRule="auto"/>
        <w:jc w:val="both"/>
        <w:rPr>
          <w:rFonts w:ascii="Times New Roman" w:hAnsi="Times New Roman" w:cs="Times New Roman"/>
          <w:sz w:val="28"/>
          <w:szCs w:val="28"/>
        </w:rPr>
      </w:pPr>
      <w:r w:rsidRPr="006C48FB">
        <w:rPr>
          <w:rFonts w:ascii="Times New Roman" w:hAnsi="Times New Roman" w:cs="Times New Roman"/>
          <w:sz w:val="28"/>
          <w:szCs w:val="28"/>
        </w:rPr>
        <w:t>Лабораторная работа.</w:t>
      </w:r>
    </w:p>
    <w:p w:rsidR="00AD327A" w:rsidRPr="006C48FB" w:rsidRDefault="00AD327A" w:rsidP="00AD327A">
      <w:pPr>
        <w:spacing w:after="0" w:line="360" w:lineRule="auto"/>
        <w:jc w:val="both"/>
        <w:rPr>
          <w:rFonts w:ascii="Times New Roman" w:hAnsi="Times New Roman" w:cs="Times New Roman"/>
          <w:sz w:val="28"/>
          <w:szCs w:val="28"/>
        </w:rPr>
      </w:pPr>
      <w:r w:rsidRPr="006C48FB">
        <w:rPr>
          <w:rFonts w:ascii="Times New Roman" w:hAnsi="Times New Roman" w:cs="Times New Roman"/>
          <w:sz w:val="28"/>
          <w:szCs w:val="28"/>
        </w:rPr>
        <w:t xml:space="preserve">4. Статистические закономерности </w:t>
      </w:r>
      <w:proofErr w:type="spellStart"/>
      <w:r w:rsidRPr="006C48FB">
        <w:rPr>
          <w:rFonts w:ascii="Times New Roman" w:hAnsi="Times New Roman" w:cs="Times New Roman"/>
          <w:sz w:val="28"/>
          <w:szCs w:val="28"/>
        </w:rPr>
        <w:t>модификационной</w:t>
      </w:r>
      <w:proofErr w:type="spellEnd"/>
      <w:r w:rsidRPr="006C48FB">
        <w:rPr>
          <w:rFonts w:ascii="Times New Roman" w:hAnsi="Times New Roman" w:cs="Times New Roman"/>
          <w:sz w:val="28"/>
          <w:szCs w:val="28"/>
        </w:rPr>
        <w:t xml:space="preserve"> изменчивости.</w:t>
      </w:r>
    </w:p>
    <w:p w:rsidR="00AD327A" w:rsidRDefault="00AD327A" w:rsidP="00AD327A">
      <w:pPr>
        <w:spacing w:after="0" w:line="360" w:lineRule="auto"/>
        <w:jc w:val="both"/>
        <w:rPr>
          <w:rFonts w:ascii="Times New Roman" w:hAnsi="Times New Roman" w:cs="Times New Roman"/>
          <w:sz w:val="28"/>
          <w:szCs w:val="28"/>
        </w:rPr>
      </w:pPr>
      <w:r w:rsidRPr="006773A4">
        <w:rPr>
          <w:rFonts w:ascii="Times New Roman" w:hAnsi="Times New Roman" w:cs="Times New Roman"/>
          <w:sz w:val="28"/>
          <w:szCs w:val="28"/>
        </w:rPr>
        <w:t>Раздел « Генетика человека».</w:t>
      </w:r>
    </w:p>
    <w:p w:rsidR="00AD327A" w:rsidRPr="006C48FB" w:rsidRDefault="00AD327A" w:rsidP="00AD327A">
      <w:pPr>
        <w:spacing w:after="0" w:line="360" w:lineRule="auto"/>
        <w:jc w:val="both"/>
        <w:rPr>
          <w:rFonts w:ascii="Times New Roman" w:hAnsi="Times New Roman" w:cs="Times New Roman"/>
          <w:sz w:val="28"/>
          <w:szCs w:val="28"/>
        </w:rPr>
      </w:pPr>
      <w:r w:rsidRPr="006C48FB">
        <w:rPr>
          <w:rFonts w:ascii="Times New Roman" w:hAnsi="Times New Roman" w:cs="Times New Roman"/>
          <w:sz w:val="28"/>
          <w:szCs w:val="28"/>
        </w:rPr>
        <w:t xml:space="preserve">Методы изучения наследственности человека. Генетическое разнообразие человека. Генетические данные о происхождении человека и человеческих расах. Характер наследования признаков у человека. Генетические основы здоровья. Влияние среды на генетическое здоровье человека. Генетические болезни. Генотип и здоровье человека. Генофонд популяции. Социальные проблемы генетики. Этические проблемы генной инженерии. Генетический прогноз и медико-генетическое консультирование, их практическое значение, задачи и перспективы. </w:t>
      </w:r>
    </w:p>
    <w:p w:rsidR="009C2667" w:rsidRPr="00750288" w:rsidRDefault="009C2667" w:rsidP="00044283">
      <w:pPr>
        <w:shd w:val="clear" w:color="auto" w:fill="FFFFFF"/>
        <w:spacing w:after="0" w:line="360" w:lineRule="auto"/>
        <w:jc w:val="both"/>
        <w:rPr>
          <w:rFonts w:ascii="Times New Roman" w:hAnsi="Times New Roman"/>
          <w:i/>
          <w:sz w:val="28"/>
          <w:szCs w:val="28"/>
        </w:rPr>
      </w:pPr>
    </w:p>
    <w:p w:rsidR="00044283" w:rsidRDefault="0019693B" w:rsidP="00044283">
      <w:pPr>
        <w:spacing w:after="0" w:line="360" w:lineRule="auto"/>
        <w:jc w:val="both"/>
        <w:rPr>
          <w:rFonts w:ascii="Times New Roman" w:hAnsi="Times New Roman"/>
          <w:b/>
          <w:i/>
          <w:sz w:val="28"/>
          <w:szCs w:val="28"/>
        </w:rPr>
      </w:pPr>
      <w:r>
        <w:rPr>
          <w:rFonts w:ascii="Times New Roman" w:hAnsi="Times New Roman"/>
          <w:b/>
          <w:i/>
          <w:sz w:val="28"/>
          <w:szCs w:val="28"/>
        </w:rPr>
        <w:t>2.</w:t>
      </w:r>
      <w:r w:rsidR="00044283" w:rsidRPr="0092164A">
        <w:rPr>
          <w:rFonts w:ascii="Times New Roman" w:hAnsi="Times New Roman"/>
          <w:b/>
          <w:i/>
          <w:sz w:val="28"/>
          <w:szCs w:val="28"/>
        </w:rPr>
        <w:t>1</w:t>
      </w:r>
      <w:r w:rsidR="00D569E1">
        <w:rPr>
          <w:rFonts w:ascii="Times New Roman" w:hAnsi="Times New Roman"/>
          <w:b/>
          <w:i/>
          <w:sz w:val="28"/>
          <w:szCs w:val="28"/>
        </w:rPr>
        <w:t>2</w:t>
      </w:r>
      <w:r w:rsidR="00044283" w:rsidRPr="0092164A">
        <w:rPr>
          <w:rFonts w:ascii="Times New Roman" w:hAnsi="Times New Roman"/>
          <w:b/>
          <w:i/>
          <w:sz w:val="28"/>
          <w:szCs w:val="28"/>
        </w:rPr>
        <w:t>.  Химия.  Профильный уровень.</w:t>
      </w:r>
      <w:r w:rsidR="00750288">
        <w:rPr>
          <w:rFonts w:ascii="Times New Roman" w:hAnsi="Times New Roman"/>
          <w:b/>
          <w:i/>
          <w:sz w:val="28"/>
          <w:szCs w:val="28"/>
        </w:rPr>
        <w:t xml:space="preserve">  </w:t>
      </w:r>
    </w:p>
    <w:p w:rsidR="0066010A" w:rsidRPr="007404A8" w:rsidRDefault="0066010A" w:rsidP="0066010A">
      <w:pPr>
        <w:pStyle w:val="a8"/>
        <w:spacing w:line="360" w:lineRule="auto"/>
        <w:rPr>
          <w:rFonts w:cs="Times New Roman"/>
          <w:szCs w:val="28"/>
        </w:rPr>
      </w:pPr>
      <w:r w:rsidRPr="007404A8">
        <w:rPr>
          <w:rFonts w:cs="Times New Roman"/>
          <w:b/>
          <w:szCs w:val="28"/>
        </w:rPr>
        <w:t>Введение</w:t>
      </w:r>
      <w:r>
        <w:rPr>
          <w:rFonts w:cs="Times New Roman"/>
          <w:b/>
          <w:szCs w:val="28"/>
        </w:rPr>
        <w:t>.</w:t>
      </w:r>
    </w:p>
    <w:p w:rsidR="0066010A" w:rsidRPr="007404A8" w:rsidRDefault="0066010A" w:rsidP="0066010A">
      <w:pPr>
        <w:pStyle w:val="a8"/>
        <w:spacing w:line="360" w:lineRule="auto"/>
        <w:rPr>
          <w:rFonts w:cs="Times New Roman"/>
          <w:i/>
          <w:iCs/>
          <w:szCs w:val="28"/>
        </w:rPr>
      </w:pPr>
      <w:r w:rsidRPr="007404A8">
        <w:rPr>
          <w:rFonts w:cs="Times New Roman"/>
          <w:szCs w:val="28"/>
        </w:rPr>
        <w:t>Предмет органической химии. Особенности строения и свойств органических соединений. Значение и роль органической химии в системе естественных наук и в жизни общества. Краткий очерк истории развития органической химии.</w:t>
      </w:r>
    </w:p>
    <w:p w:rsidR="0066010A" w:rsidRPr="0066010A" w:rsidRDefault="0066010A" w:rsidP="0066010A">
      <w:pPr>
        <w:pStyle w:val="a8"/>
        <w:spacing w:line="360" w:lineRule="auto"/>
        <w:rPr>
          <w:rFonts w:cs="Times New Roman"/>
          <w:szCs w:val="28"/>
        </w:rPr>
      </w:pPr>
      <w:r w:rsidRPr="007404A8">
        <w:rPr>
          <w:rFonts w:cs="Times New Roman"/>
          <w:i/>
          <w:iCs/>
          <w:szCs w:val="28"/>
        </w:rPr>
        <w:t xml:space="preserve">Предпосылки создания теории строения: теория радикалов и теория типов, работы А. </w:t>
      </w:r>
      <w:proofErr w:type="spellStart"/>
      <w:r w:rsidRPr="007404A8">
        <w:rPr>
          <w:rFonts w:cs="Times New Roman"/>
          <w:i/>
          <w:iCs/>
          <w:szCs w:val="28"/>
        </w:rPr>
        <w:t>Кекуле</w:t>
      </w:r>
      <w:proofErr w:type="spellEnd"/>
      <w:r w:rsidRPr="007404A8">
        <w:rPr>
          <w:rFonts w:cs="Times New Roman"/>
          <w:i/>
          <w:iCs/>
          <w:szCs w:val="28"/>
        </w:rPr>
        <w:t xml:space="preserve">, Э. </w:t>
      </w:r>
      <w:proofErr w:type="spellStart"/>
      <w:r w:rsidRPr="007404A8">
        <w:rPr>
          <w:rFonts w:cs="Times New Roman"/>
          <w:i/>
          <w:iCs/>
          <w:szCs w:val="28"/>
        </w:rPr>
        <w:t>Франкланда</w:t>
      </w:r>
      <w:proofErr w:type="spellEnd"/>
      <w:r w:rsidRPr="007404A8">
        <w:rPr>
          <w:rFonts w:cs="Times New Roman"/>
          <w:i/>
          <w:iCs/>
          <w:szCs w:val="28"/>
        </w:rPr>
        <w:t xml:space="preserve"> и А. М. Бутлерова, съезд врачей и естествоиспытателей в г. </w:t>
      </w:r>
      <w:proofErr w:type="spellStart"/>
      <w:r w:rsidRPr="007404A8">
        <w:rPr>
          <w:rFonts w:cs="Times New Roman"/>
          <w:i/>
          <w:iCs/>
          <w:szCs w:val="28"/>
        </w:rPr>
        <w:t>Шпейере</w:t>
      </w:r>
      <w:proofErr w:type="spellEnd"/>
      <w:r w:rsidRPr="007404A8">
        <w:rPr>
          <w:rFonts w:cs="Times New Roman"/>
          <w:i/>
          <w:iCs/>
          <w:szCs w:val="28"/>
        </w:rPr>
        <w:t>.</w:t>
      </w:r>
      <w:r w:rsidRPr="007404A8">
        <w:rPr>
          <w:rFonts w:cs="Times New Roman"/>
          <w:szCs w:val="28"/>
        </w:rPr>
        <w:t xml:space="preserve"> Основные положения теории строения органических соединений А. М. Бутлерова. Химическое строение и свойства органических веществ. Изомерия на примере </w:t>
      </w:r>
      <w:proofErr w:type="spellStart"/>
      <w:r w:rsidRPr="007404A8">
        <w:rPr>
          <w:rFonts w:cs="Times New Roman"/>
          <w:szCs w:val="28"/>
        </w:rPr>
        <w:t>н-бутана</w:t>
      </w:r>
      <w:proofErr w:type="spellEnd"/>
      <w:r w:rsidRPr="007404A8">
        <w:rPr>
          <w:rFonts w:cs="Times New Roman"/>
          <w:szCs w:val="28"/>
        </w:rPr>
        <w:t xml:space="preserve"> и изобутана.</w:t>
      </w:r>
      <w:r>
        <w:rPr>
          <w:rFonts w:cs="Times New Roman"/>
          <w:szCs w:val="28"/>
        </w:rPr>
        <w:t xml:space="preserve"> </w:t>
      </w:r>
      <w:r w:rsidRPr="007404A8">
        <w:rPr>
          <w:rFonts w:cs="Times New Roman"/>
          <w:szCs w:val="28"/>
        </w:rPr>
        <w:t xml:space="preserve">Электронное облако и </w:t>
      </w:r>
      <w:proofErr w:type="spellStart"/>
      <w:r w:rsidRPr="007404A8">
        <w:rPr>
          <w:rFonts w:cs="Times New Roman"/>
          <w:szCs w:val="28"/>
        </w:rPr>
        <w:t>орбиталь</w:t>
      </w:r>
      <w:proofErr w:type="spellEnd"/>
      <w:r w:rsidRPr="007404A8">
        <w:rPr>
          <w:rFonts w:cs="Times New Roman"/>
          <w:szCs w:val="28"/>
        </w:rPr>
        <w:t xml:space="preserve">, их формы: </w:t>
      </w:r>
      <w:r w:rsidRPr="007404A8">
        <w:rPr>
          <w:rFonts w:cs="Times New Roman"/>
          <w:szCs w:val="28"/>
          <w:lang w:val="en-US"/>
        </w:rPr>
        <w:t>s</w:t>
      </w:r>
      <w:r w:rsidRPr="007404A8">
        <w:rPr>
          <w:rFonts w:cs="Times New Roman"/>
          <w:szCs w:val="28"/>
        </w:rPr>
        <w:t xml:space="preserve"> и </w:t>
      </w:r>
      <w:r w:rsidRPr="007404A8">
        <w:rPr>
          <w:rFonts w:cs="Times New Roman"/>
          <w:i/>
          <w:szCs w:val="28"/>
        </w:rPr>
        <w:t xml:space="preserve">р. </w:t>
      </w:r>
      <w:r w:rsidRPr="007404A8">
        <w:rPr>
          <w:rFonts w:cs="Times New Roman"/>
          <w:szCs w:val="28"/>
        </w:rPr>
        <w:t xml:space="preserve">Электронные и электронно-графические формулы атома углерода в нормальном и возбужденном состояниях. Ковалентная химическая связь и  ее разновидности: </w:t>
      </w:r>
      <w:r w:rsidRPr="007404A8">
        <w:rPr>
          <w:rFonts w:cs="Times New Roman"/>
          <w:i/>
          <w:iCs/>
          <w:szCs w:val="28"/>
        </w:rPr>
        <w:t>сигма</w:t>
      </w:r>
      <w:r w:rsidRPr="007404A8">
        <w:rPr>
          <w:rFonts w:cs="Times New Roman"/>
          <w:szCs w:val="28"/>
        </w:rPr>
        <w:t xml:space="preserve"> и </w:t>
      </w:r>
      <w:proofErr w:type="spellStart"/>
      <w:r w:rsidRPr="007404A8">
        <w:rPr>
          <w:rFonts w:cs="Times New Roman"/>
          <w:i/>
          <w:iCs/>
          <w:szCs w:val="28"/>
        </w:rPr>
        <w:t>nи</w:t>
      </w:r>
      <w:proofErr w:type="spellEnd"/>
      <w:r w:rsidRPr="007404A8">
        <w:rPr>
          <w:rFonts w:cs="Times New Roman"/>
          <w:szCs w:val="28"/>
        </w:rPr>
        <w:t>. Водородная связь. Сравнение обменного и донорно-акцепторного механизмов образования ковалентной связи.</w:t>
      </w:r>
      <w:r>
        <w:rPr>
          <w:rFonts w:cs="Times New Roman"/>
          <w:szCs w:val="28"/>
        </w:rPr>
        <w:t xml:space="preserve"> </w:t>
      </w:r>
      <w:r w:rsidRPr="007404A8">
        <w:rPr>
          <w:rFonts w:cs="Times New Roman"/>
          <w:i/>
          <w:iCs/>
          <w:szCs w:val="28"/>
        </w:rPr>
        <w:t xml:space="preserve">Первое валентное состояние — </w:t>
      </w:r>
      <w:r w:rsidRPr="007404A8">
        <w:rPr>
          <w:rFonts w:cs="Times New Roman"/>
          <w:i/>
          <w:iCs/>
          <w:szCs w:val="28"/>
          <w:lang w:val="en-US"/>
        </w:rPr>
        <w:t>s</w:t>
      </w:r>
      <w:proofErr w:type="spellStart"/>
      <w:r w:rsidRPr="007404A8">
        <w:rPr>
          <w:rFonts w:cs="Times New Roman"/>
          <w:i/>
          <w:iCs/>
          <w:szCs w:val="28"/>
        </w:rPr>
        <w:t>р</w:t>
      </w:r>
      <w:proofErr w:type="spellEnd"/>
      <w:r w:rsidRPr="007404A8">
        <w:rPr>
          <w:rFonts w:cs="Times New Roman"/>
          <w:i/>
          <w:iCs/>
          <w:position w:val="5"/>
          <w:szCs w:val="28"/>
        </w:rPr>
        <w:t>3</w:t>
      </w:r>
      <w:r w:rsidRPr="007404A8">
        <w:rPr>
          <w:rFonts w:cs="Times New Roman"/>
          <w:i/>
          <w:iCs/>
          <w:szCs w:val="28"/>
        </w:rPr>
        <w:t xml:space="preserve">- </w:t>
      </w:r>
      <w:r w:rsidRPr="007404A8">
        <w:rPr>
          <w:rFonts w:cs="Times New Roman"/>
          <w:i/>
          <w:iCs/>
          <w:szCs w:val="28"/>
        </w:rPr>
        <w:lastRenderedPageBreak/>
        <w:t xml:space="preserve">гибридизация - на примере молекулы метана и других </w:t>
      </w:r>
      <w:proofErr w:type="spellStart"/>
      <w:r w:rsidRPr="007404A8">
        <w:rPr>
          <w:rFonts w:cs="Times New Roman"/>
          <w:i/>
          <w:iCs/>
          <w:szCs w:val="28"/>
        </w:rPr>
        <w:t>алканов</w:t>
      </w:r>
      <w:proofErr w:type="spellEnd"/>
      <w:r w:rsidRPr="007404A8">
        <w:rPr>
          <w:rFonts w:cs="Times New Roman"/>
          <w:i/>
          <w:iCs/>
          <w:szCs w:val="28"/>
        </w:rPr>
        <w:t xml:space="preserve">. Второе валентное состояние  -  </w:t>
      </w:r>
      <w:r w:rsidRPr="007404A8">
        <w:rPr>
          <w:rFonts w:cs="Times New Roman"/>
          <w:i/>
          <w:iCs/>
          <w:szCs w:val="28"/>
          <w:lang w:val="en-US"/>
        </w:rPr>
        <w:t>s</w:t>
      </w:r>
      <w:proofErr w:type="spellStart"/>
      <w:r w:rsidRPr="007404A8">
        <w:rPr>
          <w:rFonts w:cs="Times New Roman"/>
          <w:i/>
          <w:iCs/>
          <w:szCs w:val="28"/>
        </w:rPr>
        <w:t>р</w:t>
      </w:r>
      <w:proofErr w:type="spellEnd"/>
      <w:r w:rsidRPr="007404A8">
        <w:rPr>
          <w:rFonts w:cs="Times New Roman"/>
          <w:i/>
          <w:iCs/>
          <w:position w:val="5"/>
          <w:szCs w:val="28"/>
        </w:rPr>
        <w:t>2</w:t>
      </w:r>
      <w:r w:rsidRPr="007404A8">
        <w:rPr>
          <w:rFonts w:cs="Times New Roman"/>
          <w:i/>
          <w:iCs/>
          <w:szCs w:val="28"/>
        </w:rPr>
        <w:t xml:space="preserve">- гибридизация - на примере молекулы этилена. Третье валентное состояние - </w:t>
      </w:r>
      <w:proofErr w:type="spellStart"/>
      <w:r w:rsidRPr="007404A8">
        <w:rPr>
          <w:rFonts w:cs="Times New Roman"/>
          <w:i/>
          <w:iCs/>
          <w:szCs w:val="28"/>
        </w:rPr>
        <w:t>sр</w:t>
      </w:r>
      <w:proofErr w:type="spellEnd"/>
      <w:r w:rsidRPr="007404A8">
        <w:rPr>
          <w:rFonts w:cs="Times New Roman"/>
          <w:i/>
          <w:iCs/>
          <w:szCs w:val="28"/>
        </w:rPr>
        <w:t xml:space="preserve"> - гибридизация - на примере молекулы ацетилена. Геометрия молекул рассмотренных веществ и характеристика видов ковалентной связи в них.</w:t>
      </w:r>
      <w:r w:rsidRPr="007404A8">
        <w:rPr>
          <w:rFonts w:cs="Times New Roman"/>
          <w:szCs w:val="28"/>
        </w:rPr>
        <w:t xml:space="preserve"> </w:t>
      </w:r>
      <w:r w:rsidRPr="007404A8">
        <w:rPr>
          <w:rFonts w:cs="Times New Roman"/>
          <w:i/>
          <w:iCs/>
          <w:szCs w:val="28"/>
        </w:rPr>
        <w:t xml:space="preserve">Модель </w:t>
      </w:r>
      <w:proofErr w:type="spellStart"/>
      <w:r w:rsidRPr="007404A8">
        <w:rPr>
          <w:rFonts w:cs="Times New Roman"/>
          <w:i/>
          <w:iCs/>
          <w:szCs w:val="28"/>
        </w:rPr>
        <w:t>Гиллеспи</w:t>
      </w:r>
      <w:proofErr w:type="spellEnd"/>
      <w:r w:rsidRPr="007404A8">
        <w:rPr>
          <w:rFonts w:cs="Times New Roman"/>
          <w:i/>
          <w:iCs/>
          <w:szCs w:val="28"/>
        </w:rPr>
        <w:t xml:space="preserve"> для объяснения взаимного отталкивания гибридных </w:t>
      </w:r>
      <w:proofErr w:type="spellStart"/>
      <w:r w:rsidRPr="007404A8">
        <w:rPr>
          <w:rFonts w:cs="Times New Roman"/>
          <w:i/>
          <w:iCs/>
          <w:szCs w:val="28"/>
        </w:rPr>
        <w:t>орбиталей</w:t>
      </w:r>
      <w:proofErr w:type="spellEnd"/>
      <w:r w:rsidRPr="007404A8">
        <w:rPr>
          <w:rFonts w:cs="Times New Roman"/>
          <w:i/>
          <w:iCs/>
          <w:szCs w:val="28"/>
        </w:rPr>
        <w:t xml:space="preserve"> и их расположения в пространстве с минимумом энергии.</w:t>
      </w:r>
    </w:p>
    <w:p w:rsidR="0066010A" w:rsidRPr="007404A8" w:rsidRDefault="0066010A" w:rsidP="0066010A">
      <w:pPr>
        <w:pStyle w:val="a8"/>
        <w:spacing w:line="360" w:lineRule="auto"/>
        <w:rPr>
          <w:rFonts w:cs="Times New Roman"/>
          <w:szCs w:val="28"/>
        </w:rPr>
      </w:pPr>
      <w:r w:rsidRPr="007404A8">
        <w:rPr>
          <w:rFonts w:cs="Times New Roman"/>
          <w:b/>
          <w:bCs/>
          <w:szCs w:val="28"/>
        </w:rPr>
        <w:t>Демонстрации.</w:t>
      </w:r>
      <w:r w:rsidRPr="007404A8">
        <w:rPr>
          <w:rFonts w:cs="Times New Roman"/>
          <w:szCs w:val="28"/>
        </w:rPr>
        <w:t xml:space="preserve"> Коллекция органических веществ, материалов и изделий из них. Модели молекул СН</w:t>
      </w:r>
      <w:r w:rsidRPr="007404A8">
        <w:rPr>
          <w:rFonts w:cs="Times New Roman"/>
          <w:position w:val="-1"/>
          <w:szCs w:val="28"/>
        </w:rPr>
        <w:t>4</w:t>
      </w:r>
      <w:r w:rsidRPr="007404A8">
        <w:rPr>
          <w:rFonts w:cs="Times New Roman"/>
          <w:szCs w:val="28"/>
        </w:rPr>
        <w:t xml:space="preserve"> и СН</w:t>
      </w:r>
      <w:r w:rsidRPr="007404A8">
        <w:rPr>
          <w:rFonts w:cs="Times New Roman"/>
          <w:position w:val="-1"/>
          <w:szCs w:val="28"/>
        </w:rPr>
        <w:t>3</w:t>
      </w:r>
      <w:r w:rsidRPr="007404A8">
        <w:rPr>
          <w:rFonts w:cs="Times New Roman"/>
          <w:szCs w:val="28"/>
        </w:rPr>
        <w:t>ОН; С</w:t>
      </w:r>
      <w:r w:rsidRPr="007404A8">
        <w:rPr>
          <w:rFonts w:cs="Times New Roman"/>
          <w:position w:val="-1"/>
          <w:szCs w:val="28"/>
        </w:rPr>
        <w:t>2</w:t>
      </w:r>
      <w:r w:rsidRPr="007404A8">
        <w:rPr>
          <w:rFonts w:cs="Times New Roman"/>
          <w:szCs w:val="28"/>
        </w:rPr>
        <w:t>Н</w:t>
      </w:r>
      <w:r w:rsidRPr="007404A8">
        <w:rPr>
          <w:rFonts w:cs="Times New Roman"/>
          <w:position w:val="-1"/>
          <w:szCs w:val="28"/>
        </w:rPr>
        <w:t>2</w:t>
      </w:r>
      <w:r w:rsidRPr="007404A8">
        <w:rPr>
          <w:rFonts w:cs="Times New Roman"/>
          <w:szCs w:val="28"/>
        </w:rPr>
        <w:t>, С</w:t>
      </w:r>
      <w:r w:rsidRPr="007404A8">
        <w:rPr>
          <w:rFonts w:cs="Times New Roman"/>
          <w:position w:val="-1"/>
          <w:szCs w:val="28"/>
        </w:rPr>
        <w:t>2</w:t>
      </w:r>
      <w:r w:rsidRPr="007404A8">
        <w:rPr>
          <w:rFonts w:cs="Times New Roman"/>
          <w:szCs w:val="28"/>
        </w:rPr>
        <w:t>Н</w:t>
      </w:r>
      <w:r w:rsidRPr="007404A8">
        <w:rPr>
          <w:rFonts w:cs="Times New Roman"/>
          <w:position w:val="-1"/>
          <w:szCs w:val="28"/>
        </w:rPr>
        <w:t>4</w:t>
      </w:r>
      <w:r w:rsidRPr="007404A8">
        <w:rPr>
          <w:rFonts w:cs="Times New Roman"/>
          <w:szCs w:val="28"/>
        </w:rPr>
        <w:t xml:space="preserve"> и С</w:t>
      </w:r>
      <w:r w:rsidRPr="007404A8">
        <w:rPr>
          <w:rFonts w:cs="Times New Roman"/>
          <w:position w:val="-1"/>
          <w:szCs w:val="28"/>
        </w:rPr>
        <w:t>6</w:t>
      </w:r>
      <w:r w:rsidRPr="007404A8">
        <w:rPr>
          <w:rFonts w:cs="Times New Roman"/>
          <w:szCs w:val="28"/>
        </w:rPr>
        <w:t>Н</w:t>
      </w:r>
      <w:r w:rsidRPr="007404A8">
        <w:rPr>
          <w:rFonts w:cs="Times New Roman"/>
          <w:position w:val="-1"/>
          <w:szCs w:val="28"/>
        </w:rPr>
        <w:t>6</w:t>
      </w:r>
      <w:r w:rsidRPr="007404A8">
        <w:rPr>
          <w:rFonts w:cs="Times New Roman"/>
          <w:szCs w:val="28"/>
        </w:rPr>
        <w:t xml:space="preserve">; </w:t>
      </w:r>
      <w:proofErr w:type="spellStart"/>
      <w:r w:rsidRPr="007404A8">
        <w:rPr>
          <w:rFonts w:cs="Times New Roman"/>
          <w:szCs w:val="28"/>
        </w:rPr>
        <w:t>н-бутана</w:t>
      </w:r>
      <w:proofErr w:type="spellEnd"/>
      <w:r w:rsidRPr="007404A8">
        <w:rPr>
          <w:rFonts w:cs="Times New Roman"/>
          <w:szCs w:val="28"/>
        </w:rPr>
        <w:t xml:space="preserve"> и изобутана. Взаимодействие натрия с этанолом и отсутствие взаимодействия с </w:t>
      </w:r>
      <w:proofErr w:type="spellStart"/>
      <w:r w:rsidRPr="007404A8">
        <w:rPr>
          <w:rFonts w:cs="Times New Roman"/>
          <w:szCs w:val="28"/>
        </w:rPr>
        <w:t>диэтиловым</w:t>
      </w:r>
      <w:proofErr w:type="spellEnd"/>
      <w:r w:rsidRPr="007404A8">
        <w:rPr>
          <w:rFonts w:cs="Times New Roman"/>
          <w:szCs w:val="28"/>
        </w:rPr>
        <w:t xml:space="preserve"> эфиром. Коллекция полимеров, природных и синтетических каучуков, лекарственных препаратов, красителей. </w:t>
      </w:r>
      <w:proofErr w:type="spellStart"/>
      <w:r w:rsidRPr="007404A8">
        <w:rPr>
          <w:rFonts w:cs="Times New Roman"/>
          <w:szCs w:val="28"/>
        </w:rPr>
        <w:t>Шаростержневые</w:t>
      </w:r>
      <w:proofErr w:type="spellEnd"/>
      <w:r w:rsidRPr="007404A8">
        <w:rPr>
          <w:rFonts w:cs="Times New Roman"/>
          <w:szCs w:val="28"/>
        </w:rPr>
        <w:t xml:space="preserve"> и объемные модели молекул Н</w:t>
      </w:r>
      <w:r w:rsidRPr="007404A8">
        <w:rPr>
          <w:rFonts w:cs="Times New Roman"/>
          <w:position w:val="-1"/>
          <w:szCs w:val="28"/>
        </w:rPr>
        <w:t>2</w:t>
      </w:r>
      <w:r w:rsidRPr="007404A8">
        <w:rPr>
          <w:rFonts w:cs="Times New Roman"/>
          <w:szCs w:val="28"/>
        </w:rPr>
        <w:t>, С1</w:t>
      </w:r>
      <w:r w:rsidRPr="007404A8">
        <w:rPr>
          <w:rFonts w:cs="Times New Roman"/>
          <w:position w:val="-1"/>
          <w:szCs w:val="28"/>
        </w:rPr>
        <w:t>2</w:t>
      </w:r>
      <w:r w:rsidRPr="007404A8">
        <w:rPr>
          <w:rFonts w:cs="Times New Roman"/>
          <w:szCs w:val="28"/>
        </w:rPr>
        <w:t>, N</w:t>
      </w:r>
      <w:r w:rsidRPr="007404A8">
        <w:rPr>
          <w:rFonts w:cs="Times New Roman"/>
          <w:position w:val="-1"/>
          <w:szCs w:val="28"/>
        </w:rPr>
        <w:t>2</w:t>
      </w:r>
      <w:r w:rsidRPr="007404A8">
        <w:rPr>
          <w:rFonts w:cs="Times New Roman"/>
          <w:szCs w:val="28"/>
        </w:rPr>
        <w:t>, Н</w:t>
      </w:r>
      <w:r w:rsidRPr="007404A8">
        <w:rPr>
          <w:rFonts w:cs="Times New Roman"/>
          <w:position w:val="-1"/>
          <w:szCs w:val="28"/>
        </w:rPr>
        <w:t>2</w:t>
      </w:r>
      <w:r w:rsidRPr="007404A8">
        <w:rPr>
          <w:rFonts w:cs="Times New Roman"/>
          <w:szCs w:val="28"/>
        </w:rPr>
        <w:t>0, СН</w:t>
      </w:r>
      <w:r w:rsidRPr="007404A8">
        <w:rPr>
          <w:rFonts w:cs="Times New Roman"/>
          <w:position w:val="-1"/>
          <w:szCs w:val="28"/>
        </w:rPr>
        <w:t>4</w:t>
      </w:r>
      <w:r w:rsidRPr="007404A8">
        <w:rPr>
          <w:rFonts w:cs="Times New Roman"/>
          <w:szCs w:val="28"/>
        </w:rPr>
        <w:t xml:space="preserve">,. </w:t>
      </w:r>
      <w:proofErr w:type="spellStart"/>
      <w:r w:rsidRPr="007404A8">
        <w:rPr>
          <w:rFonts w:cs="Times New Roman"/>
          <w:szCs w:val="28"/>
        </w:rPr>
        <w:t>Шаростержневые</w:t>
      </w:r>
      <w:proofErr w:type="spellEnd"/>
      <w:r w:rsidRPr="007404A8">
        <w:rPr>
          <w:rFonts w:cs="Times New Roman"/>
          <w:szCs w:val="28"/>
        </w:rPr>
        <w:t xml:space="preserve"> и объемные модели СН</w:t>
      </w:r>
      <w:r w:rsidRPr="007404A8">
        <w:rPr>
          <w:rFonts w:cs="Times New Roman"/>
          <w:position w:val="-1"/>
          <w:szCs w:val="28"/>
        </w:rPr>
        <w:t>4</w:t>
      </w:r>
      <w:r w:rsidRPr="007404A8">
        <w:rPr>
          <w:rFonts w:cs="Times New Roman"/>
          <w:szCs w:val="28"/>
        </w:rPr>
        <w:t>, С</w:t>
      </w:r>
      <w:r w:rsidRPr="007404A8">
        <w:rPr>
          <w:rFonts w:cs="Times New Roman"/>
          <w:position w:val="-1"/>
          <w:szCs w:val="28"/>
        </w:rPr>
        <w:t>2</w:t>
      </w:r>
      <w:r w:rsidRPr="007404A8">
        <w:rPr>
          <w:rFonts w:cs="Times New Roman"/>
          <w:szCs w:val="28"/>
        </w:rPr>
        <w:t>Н</w:t>
      </w:r>
      <w:r w:rsidRPr="007404A8">
        <w:rPr>
          <w:rFonts w:cs="Times New Roman"/>
          <w:position w:val="-1"/>
          <w:szCs w:val="28"/>
        </w:rPr>
        <w:t>4</w:t>
      </w:r>
      <w:r w:rsidRPr="007404A8">
        <w:rPr>
          <w:rFonts w:cs="Times New Roman"/>
          <w:szCs w:val="28"/>
        </w:rPr>
        <w:t>, С</w:t>
      </w:r>
      <w:r w:rsidRPr="007404A8">
        <w:rPr>
          <w:rFonts w:cs="Times New Roman"/>
          <w:position w:val="-1"/>
          <w:szCs w:val="28"/>
        </w:rPr>
        <w:t>2</w:t>
      </w:r>
      <w:r w:rsidRPr="007404A8">
        <w:rPr>
          <w:rFonts w:cs="Times New Roman"/>
          <w:szCs w:val="28"/>
        </w:rPr>
        <w:t>Н</w:t>
      </w:r>
      <w:r w:rsidRPr="007404A8">
        <w:rPr>
          <w:rFonts w:cs="Times New Roman"/>
          <w:position w:val="-1"/>
          <w:szCs w:val="28"/>
        </w:rPr>
        <w:t>2</w:t>
      </w:r>
      <w:r w:rsidRPr="007404A8">
        <w:rPr>
          <w:rFonts w:cs="Times New Roman"/>
          <w:szCs w:val="28"/>
        </w:rPr>
        <w:t xml:space="preserve">. Модель, выполненная из воздушных шаров, демонстрирующая отталкивание гибридных </w:t>
      </w:r>
      <w:proofErr w:type="spellStart"/>
      <w:r w:rsidRPr="007404A8">
        <w:rPr>
          <w:rFonts w:cs="Times New Roman"/>
          <w:szCs w:val="28"/>
        </w:rPr>
        <w:t>орбиталей</w:t>
      </w:r>
      <w:proofErr w:type="spellEnd"/>
      <w:r w:rsidRPr="007404A8">
        <w:rPr>
          <w:rFonts w:cs="Times New Roman"/>
          <w:szCs w:val="28"/>
        </w:rPr>
        <w:t>.</w:t>
      </w:r>
    </w:p>
    <w:p w:rsidR="0066010A" w:rsidRPr="007404A8" w:rsidRDefault="0066010A" w:rsidP="0066010A">
      <w:pPr>
        <w:pStyle w:val="a8"/>
        <w:shd w:val="clear" w:color="auto" w:fill="FFFFFF"/>
        <w:spacing w:line="360" w:lineRule="auto"/>
        <w:rPr>
          <w:rFonts w:cs="Times New Roman"/>
          <w:i/>
          <w:iCs/>
          <w:szCs w:val="28"/>
        </w:rPr>
      </w:pPr>
      <w:r w:rsidRPr="007404A8">
        <w:rPr>
          <w:rFonts w:cs="Times New Roman"/>
          <w:b/>
          <w:szCs w:val="28"/>
        </w:rPr>
        <w:t>Строение и классификация  органических соединений</w:t>
      </w:r>
      <w:r>
        <w:rPr>
          <w:rFonts w:cs="Times New Roman"/>
          <w:b/>
          <w:szCs w:val="28"/>
        </w:rPr>
        <w:t>.</w:t>
      </w:r>
    </w:p>
    <w:p w:rsidR="0066010A" w:rsidRPr="0066010A" w:rsidRDefault="0066010A" w:rsidP="0066010A">
      <w:pPr>
        <w:pStyle w:val="a8"/>
        <w:spacing w:line="360" w:lineRule="auto"/>
        <w:rPr>
          <w:rFonts w:cs="Times New Roman"/>
          <w:szCs w:val="28"/>
        </w:rPr>
      </w:pPr>
      <w:r w:rsidRPr="007404A8">
        <w:rPr>
          <w:rFonts w:cs="Times New Roman"/>
          <w:i/>
          <w:iCs/>
          <w:szCs w:val="28"/>
        </w:rPr>
        <w:t>Классификация органических соединений по строению «углеродного скелета»: ациклические (</w:t>
      </w:r>
      <w:proofErr w:type="spellStart"/>
      <w:r w:rsidRPr="007404A8">
        <w:rPr>
          <w:rFonts w:cs="Times New Roman"/>
          <w:i/>
          <w:iCs/>
          <w:szCs w:val="28"/>
        </w:rPr>
        <w:t>алканы</w:t>
      </w:r>
      <w:proofErr w:type="spellEnd"/>
      <w:r w:rsidRPr="007404A8">
        <w:rPr>
          <w:rFonts w:cs="Times New Roman"/>
          <w:i/>
          <w:iCs/>
          <w:szCs w:val="28"/>
        </w:rPr>
        <w:t xml:space="preserve">, </w:t>
      </w:r>
      <w:proofErr w:type="spellStart"/>
      <w:r w:rsidRPr="007404A8">
        <w:rPr>
          <w:rFonts w:cs="Times New Roman"/>
          <w:i/>
          <w:iCs/>
          <w:szCs w:val="28"/>
        </w:rPr>
        <w:t>алкены</w:t>
      </w:r>
      <w:proofErr w:type="spellEnd"/>
      <w:r w:rsidRPr="007404A8">
        <w:rPr>
          <w:rFonts w:cs="Times New Roman"/>
          <w:i/>
          <w:iCs/>
          <w:szCs w:val="28"/>
        </w:rPr>
        <w:t xml:space="preserve">, </w:t>
      </w:r>
      <w:proofErr w:type="spellStart"/>
      <w:r w:rsidRPr="007404A8">
        <w:rPr>
          <w:rFonts w:cs="Times New Roman"/>
          <w:i/>
          <w:iCs/>
          <w:szCs w:val="28"/>
        </w:rPr>
        <w:t>алкины</w:t>
      </w:r>
      <w:proofErr w:type="spellEnd"/>
      <w:r w:rsidRPr="007404A8">
        <w:rPr>
          <w:rFonts w:cs="Times New Roman"/>
          <w:i/>
          <w:iCs/>
          <w:szCs w:val="28"/>
        </w:rPr>
        <w:t xml:space="preserve">, </w:t>
      </w:r>
      <w:proofErr w:type="spellStart"/>
      <w:r w:rsidRPr="007404A8">
        <w:rPr>
          <w:rFonts w:cs="Times New Roman"/>
          <w:i/>
          <w:iCs/>
          <w:szCs w:val="28"/>
        </w:rPr>
        <w:t>алкадиены</w:t>
      </w:r>
      <w:proofErr w:type="spellEnd"/>
      <w:r w:rsidRPr="007404A8">
        <w:rPr>
          <w:rFonts w:cs="Times New Roman"/>
          <w:i/>
          <w:iCs/>
          <w:szCs w:val="28"/>
        </w:rPr>
        <w:t>), карбоциклические (</w:t>
      </w:r>
      <w:proofErr w:type="spellStart"/>
      <w:r w:rsidRPr="007404A8">
        <w:rPr>
          <w:rFonts w:cs="Times New Roman"/>
          <w:i/>
          <w:iCs/>
          <w:szCs w:val="28"/>
        </w:rPr>
        <w:t>циклоалканы</w:t>
      </w:r>
      <w:proofErr w:type="spellEnd"/>
      <w:r w:rsidRPr="007404A8">
        <w:rPr>
          <w:rFonts w:cs="Times New Roman"/>
          <w:i/>
          <w:iCs/>
          <w:szCs w:val="28"/>
        </w:rPr>
        <w:t xml:space="preserve"> и арены) и гетероциклические. Классификация органических соединений по функциональным группам: спирты, фенолы, простые эфиры, альдегиды, кетоны, карбоновые кислоты, сложные эфиры.</w:t>
      </w:r>
      <w:r>
        <w:rPr>
          <w:rFonts w:cs="Times New Roman"/>
          <w:szCs w:val="28"/>
        </w:rPr>
        <w:t xml:space="preserve"> </w:t>
      </w:r>
      <w:r w:rsidRPr="007404A8">
        <w:rPr>
          <w:rFonts w:cs="Times New Roman"/>
          <w:szCs w:val="28"/>
        </w:rPr>
        <w:t xml:space="preserve">Номенклатура </w:t>
      </w:r>
      <w:r w:rsidRPr="007404A8">
        <w:rPr>
          <w:rFonts w:cs="Times New Roman"/>
          <w:i/>
          <w:iCs/>
          <w:szCs w:val="28"/>
        </w:rPr>
        <w:t>тривиальная, рациональная</w:t>
      </w:r>
      <w:r w:rsidRPr="007404A8">
        <w:rPr>
          <w:rFonts w:cs="Times New Roman"/>
          <w:szCs w:val="28"/>
        </w:rPr>
        <w:t xml:space="preserve"> и ИЮПАК. </w:t>
      </w:r>
      <w:r w:rsidRPr="007404A8">
        <w:rPr>
          <w:rFonts w:cs="Times New Roman"/>
          <w:i/>
          <w:iCs/>
          <w:szCs w:val="28"/>
        </w:rPr>
        <w:t>Рациональная номенклатура как предшественник номенклатуры ИЮПАК.</w:t>
      </w:r>
      <w:r w:rsidRPr="007404A8">
        <w:rPr>
          <w:rFonts w:cs="Times New Roman"/>
          <w:szCs w:val="28"/>
        </w:rPr>
        <w:t xml:space="preserve"> Принципы образования названий органических соединений по ИЮПАК: замещения, </w:t>
      </w:r>
      <w:proofErr w:type="spellStart"/>
      <w:r w:rsidRPr="007404A8">
        <w:rPr>
          <w:rFonts w:cs="Times New Roman"/>
          <w:szCs w:val="28"/>
        </w:rPr>
        <w:t>родоначальной</w:t>
      </w:r>
      <w:proofErr w:type="spellEnd"/>
      <w:r w:rsidRPr="007404A8">
        <w:rPr>
          <w:rFonts w:cs="Times New Roman"/>
          <w:szCs w:val="28"/>
        </w:rPr>
        <w:t xml:space="preserve"> структуры, старшинства характеристических групп (алфавитный порядок).</w:t>
      </w:r>
      <w:r>
        <w:rPr>
          <w:rFonts w:cs="Times New Roman"/>
          <w:szCs w:val="28"/>
        </w:rPr>
        <w:t xml:space="preserve"> </w:t>
      </w:r>
      <w:r w:rsidRPr="007404A8">
        <w:rPr>
          <w:rFonts w:cs="Times New Roman"/>
          <w:szCs w:val="28"/>
        </w:rPr>
        <w:t xml:space="preserve">Структурная изомерия и ее виды: изомерия «углеродного скелета», изомерия положения (кратной связи и функциональной группы), межклассовая изомерия. </w:t>
      </w:r>
      <w:r w:rsidRPr="007404A8">
        <w:rPr>
          <w:rFonts w:cs="Times New Roman"/>
          <w:i/>
          <w:iCs/>
          <w:szCs w:val="28"/>
        </w:rPr>
        <w:t xml:space="preserve">Пространственная изомерия и ее виды: геометрическая и оптическая. </w:t>
      </w:r>
      <w:r w:rsidRPr="007404A8">
        <w:rPr>
          <w:rFonts w:cs="Times New Roman"/>
          <w:i/>
          <w:iCs/>
          <w:szCs w:val="28"/>
        </w:rPr>
        <w:lastRenderedPageBreak/>
        <w:t>Биологическое значение оптической изомерии. Отражение особенностей строения молекул геометрических и оптических изомеров в их названиях.</w:t>
      </w:r>
    </w:p>
    <w:p w:rsidR="0066010A" w:rsidRPr="007404A8" w:rsidRDefault="0066010A" w:rsidP="0066010A">
      <w:pPr>
        <w:pStyle w:val="a8"/>
        <w:spacing w:line="360" w:lineRule="auto"/>
        <w:rPr>
          <w:rFonts w:cs="Times New Roman"/>
          <w:szCs w:val="28"/>
        </w:rPr>
      </w:pPr>
      <w:r w:rsidRPr="007404A8">
        <w:rPr>
          <w:rFonts w:cs="Times New Roman"/>
          <w:b/>
          <w:szCs w:val="28"/>
        </w:rPr>
        <w:t xml:space="preserve">Демонстрации. </w:t>
      </w:r>
      <w:r w:rsidRPr="007404A8">
        <w:rPr>
          <w:rFonts w:cs="Times New Roman"/>
          <w:szCs w:val="28"/>
        </w:rPr>
        <w:t xml:space="preserve">Образцы представителей различных классов органических соединений и </w:t>
      </w:r>
      <w:proofErr w:type="spellStart"/>
      <w:r w:rsidRPr="007404A8">
        <w:rPr>
          <w:rFonts w:cs="Times New Roman"/>
          <w:szCs w:val="28"/>
        </w:rPr>
        <w:t>шаростержневые</w:t>
      </w:r>
      <w:proofErr w:type="spellEnd"/>
      <w:r w:rsidRPr="007404A8">
        <w:rPr>
          <w:rFonts w:cs="Times New Roman"/>
          <w:szCs w:val="28"/>
        </w:rPr>
        <w:t xml:space="preserve"> или объемные модели их молекул. Таблицы «Название </w:t>
      </w:r>
      <w:proofErr w:type="spellStart"/>
      <w:r w:rsidRPr="007404A8">
        <w:rPr>
          <w:rFonts w:cs="Times New Roman"/>
          <w:szCs w:val="28"/>
        </w:rPr>
        <w:t>алканов</w:t>
      </w:r>
      <w:proofErr w:type="spellEnd"/>
      <w:r w:rsidRPr="007404A8">
        <w:rPr>
          <w:rFonts w:cs="Times New Roman"/>
          <w:szCs w:val="28"/>
        </w:rPr>
        <w:t xml:space="preserve"> и алкильных заместителей» и «Основные классы органических соединений». </w:t>
      </w:r>
      <w:proofErr w:type="spellStart"/>
      <w:r w:rsidRPr="007404A8">
        <w:rPr>
          <w:rFonts w:cs="Times New Roman"/>
          <w:szCs w:val="28"/>
        </w:rPr>
        <w:t>Шаростержневые</w:t>
      </w:r>
      <w:proofErr w:type="spellEnd"/>
      <w:r w:rsidRPr="007404A8">
        <w:rPr>
          <w:rFonts w:cs="Times New Roman"/>
          <w:szCs w:val="28"/>
        </w:rPr>
        <w:t xml:space="preserve"> модели молекул органических соединений различных классов. Модели молекул изомеров разных видов изомерии.</w:t>
      </w:r>
    </w:p>
    <w:p w:rsidR="0066010A" w:rsidRPr="007404A8" w:rsidRDefault="0066010A" w:rsidP="0066010A">
      <w:pPr>
        <w:pStyle w:val="a8"/>
        <w:shd w:val="clear" w:color="auto" w:fill="FFFFFF"/>
        <w:tabs>
          <w:tab w:val="left" w:pos="0"/>
        </w:tabs>
        <w:spacing w:line="360" w:lineRule="auto"/>
        <w:rPr>
          <w:rFonts w:cs="Times New Roman"/>
          <w:i/>
          <w:iCs/>
          <w:szCs w:val="28"/>
        </w:rPr>
      </w:pPr>
      <w:r w:rsidRPr="007404A8">
        <w:rPr>
          <w:rFonts w:cs="Times New Roman"/>
          <w:b/>
          <w:szCs w:val="28"/>
        </w:rPr>
        <w:t>Химические реакции в органической химии</w:t>
      </w:r>
      <w:r>
        <w:rPr>
          <w:rFonts w:cs="Times New Roman"/>
          <w:b/>
          <w:szCs w:val="28"/>
        </w:rPr>
        <w:t>.</w:t>
      </w:r>
    </w:p>
    <w:p w:rsidR="0066010A" w:rsidRPr="0066010A" w:rsidRDefault="0066010A" w:rsidP="0066010A">
      <w:pPr>
        <w:pStyle w:val="a8"/>
        <w:spacing w:line="360" w:lineRule="auto"/>
        <w:rPr>
          <w:rFonts w:cs="Times New Roman"/>
          <w:i/>
          <w:iCs/>
          <w:szCs w:val="28"/>
        </w:rPr>
      </w:pPr>
      <w:r w:rsidRPr="007404A8">
        <w:rPr>
          <w:rFonts w:cs="Times New Roman"/>
          <w:i/>
          <w:iCs/>
          <w:szCs w:val="28"/>
        </w:rPr>
        <w:t xml:space="preserve">Понятие о реакциях замещения. Галогенирование </w:t>
      </w:r>
      <w:proofErr w:type="spellStart"/>
      <w:r w:rsidRPr="007404A8">
        <w:rPr>
          <w:rFonts w:cs="Times New Roman"/>
          <w:i/>
          <w:iCs/>
          <w:szCs w:val="28"/>
        </w:rPr>
        <w:t>алканов</w:t>
      </w:r>
      <w:proofErr w:type="spellEnd"/>
      <w:r w:rsidRPr="007404A8">
        <w:rPr>
          <w:rFonts w:cs="Times New Roman"/>
          <w:i/>
          <w:iCs/>
          <w:szCs w:val="28"/>
        </w:rPr>
        <w:t xml:space="preserve"> и </w:t>
      </w:r>
      <w:proofErr w:type="spellStart"/>
      <w:r w:rsidRPr="007404A8">
        <w:rPr>
          <w:rFonts w:cs="Times New Roman"/>
          <w:i/>
          <w:iCs/>
          <w:szCs w:val="28"/>
        </w:rPr>
        <w:t>аренов</w:t>
      </w:r>
      <w:proofErr w:type="spellEnd"/>
      <w:r w:rsidRPr="007404A8">
        <w:rPr>
          <w:rFonts w:cs="Times New Roman"/>
          <w:i/>
          <w:iCs/>
          <w:szCs w:val="28"/>
        </w:rPr>
        <w:t xml:space="preserve">, щелочной гидролиз </w:t>
      </w:r>
      <w:proofErr w:type="spellStart"/>
      <w:r w:rsidRPr="007404A8">
        <w:rPr>
          <w:rFonts w:cs="Times New Roman"/>
          <w:i/>
          <w:iCs/>
          <w:szCs w:val="28"/>
        </w:rPr>
        <w:t>галогеналканов</w:t>
      </w:r>
      <w:proofErr w:type="spellEnd"/>
      <w:r w:rsidRPr="007404A8">
        <w:rPr>
          <w:rFonts w:cs="Times New Roman"/>
          <w:i/>
          <w:iCs/>
          <w:szCs w:val="28"/>
        </w:rPr>
        <w:t>.</w:t>
      </w:r>
      <w:r>
        <w:rPr>
          <w:rFonts w:cs="Times New Roman"/>
          <w:i/>
          <w:iCs/>
          <w:szCs w:val="28"/>
        </w:rPr>
        <w:t xml:space="preserve"> </w:t>
      </w:r>
      <w:r w:rsidRPr="007404A8">
        <w:rPr>
          <w:rFonts w:cs="Times New Roman"/>
          <w:i/>
          <w:iCs/>
          <w:szCs w:val="28"/>
        </w:rPr>
        <w:t xml:space="preserve">Понятие о реакциях присоединения. Гидрирование, </w:t>
      </w:r>
      <w:proofErr w:type="spellStart"/>
      <w:r w:rsidRPr="007404A8">
        <w:rPr>
          <w:rFonts w:cs="Times New Roman"/>
          <w:i/>
          <w:iCs/>
          <w:szCs w:val="28"/>
        </w:rPr>
        <w:t>гидрогалогенирование</w:t>
      </w:r>
      <w:proofErr w:type="spellEnd"/>
      <w:r w:rsidRPr="007404A8">
        <w:rPr>
          <w:rFonts w:cs="Times New Roman"/>
          <w:i/>
          <w:iCs/>
          <w:szCs w:val="28"/>
        </w:rPr>
        <w:t>, галогенирование. Реакции полимеризации и поликонденсации.</w:t>
      </w:r>
      <w:r>
        <w:rPr>
          <w:rFonts w:cs="Times New Roman"/>
          <w:i/>
          <w:iCs/>
          <w:szCs w:val="28"/>
        </w:rPr>
        <w:t xml:space="preserve"> </w:t>
      </w:r>
      <w:r w:rsidRPr="007404A8">
        <w:rPr>
          <w:rFonts w:cs="Times New Roman"/>
          <w:i/>
          <w:iCs/>
          <w:szCs w:val="28"/>
        </w:rPr>
        <w:t xml:space="preserve">Понятие о реакциях отщепления (элиминирования). Дегидрирование </w:t>
      </w:r>
      <w:proofErr w:type="spellStart"/>
      <w:r w:rsidRPr="007404A8">
        <w:rPr>
          <w:rFonts w:cs="Times New Roman"/>
          <w:i/>
          <w:iCs/>
          <w:szCs w:val="28"/>
        </w:rPr>
        <w:t>алканов</w:t>
      </w:r>
      <w:proofErr w:type="spellEnd"/>
      <w:r w:rsidRPr="007404A8">
        <w:rPr>
          <w:rFonts w:cs="Times New Roman"/>
          <w:i/>
          <w:iCs/>
          <w:szCs w:val="28"/>
        </w:rPr>
        <w:t xml:space="preserve">. Дегидратация спиртов. </w:t>
      </w:r>
      <w:proofErr w:type="spellStart"/>
      <w:r w:rsidRPr="007404A8">
        <w:rPr>
          <w:rFonts w:cs="Times New Roman"/>
          <w:i/>
          <w:iCs/>
          <w:szCs w:val="28"/>
        </w:rPr>
        <w:t>Дегидрохлорирование</w:t>
      </w:r>
      <w:proofErr w:type="spellEnd"/>
      <w:r w:rsidRPr="007404A8">
        <w:rPr>
          <w:rFonts w:cs="Times New Roman"/>
          <w:i/>
          <w:iCs/>
          <w:szCs w:val="28"/>
        </w:rPr>
        <w:t xml:space="preserve"> на примере </w:t>
      </w:r>
      <w:proofErr w:type="spellStart"/>
      <w:r w:rsidRPr="007404A8">
        <w:rPr>
          <w:rFonts w:cs="Times New Roman"/>
          <w:i/>
          <w:iCs/>
          <w:szCs w:val="28"/>
        </w:rPr>
        <w:t>галогеналканов</w:t>
      </w:r>
      <w:proofErr w:type="spellEnd"/>
      <w:r w:rsidRPr="007404A8">
        <w:rPr>
          <w:rFonts w:cs="Times New Roman"/>
          <w:i/>
          <w:iCs/>
          <w:szCs w:val="28"/>
        </w:rPr>
        <w:t xml:space="preserve">. Понятие о крекинге </w:t>
      </w:r>
      <w:proofErr w:type="spellStart"/>
      <w:r w:rsidRPr="007404A8">
        <w:rPr>
          <w:rFonts w:cs="Times New Roman"/>
          <w:i/>
          <w:iCs/>
          <w:szCs w:val="28"/>
        </w:rPr>
        <w:t>алканов</w:t>
      </w:r>
      <w:proofErr w:type="spellEnd"/>
      <w:r w:rsidRPr="007404A8">
        <w:rPr>
          <w:rFonts w:cs="Times New Roman"/>
          <w:i/>
          <w:iCs/>
          <w:szCs w:val="28"/>
        </w:rPr>
        <w:t xml:space="preserve"> и деполимеризации полимеров.</w:t>
      </w:r>
      <w:r>
        <w:rPr>
          <w:rFonts w:cs="Times New Roman"/>
          <w:i/>
          <w:iCs/>
          <w:szCs w:val="28"/>
        </w:rPr>
        <w:t xml:space="preserve"> </w:t>
      </w:r>
      <w:r w:rsidRPr="007404A8">
        <w:rPr>
          <w:rFonts w:cs="Times New Roman"/>
          <w:i/>
          <w:iCs/>
          <w:szCs w:val="28"/>
        </w:rPr>
        <w:t>Реакции изомеризации.</w:t>
      </w:r>
      <w:r>
        <w:rPr>
          <w:rFonts w:cs="Times New Roman"/>
          <w:i/>
          <w:iCs/>
          <w:szCs w:val="28"/>
        </w:rPr>
        <w:t xml:space="preserve"> </w:t>
      </w:r>
      <w:proofErr w:type="spellStart"/>
      <w:r w:rsidRPr="007404A8">
        <w:rPr>
          <w:rFonts w:cs="Times New Roman"/>
          <w:i/>
          <w:iCs/>
          <w:szCs w:val="28"/>
        </w:rPr>
        <w:t>Гомолитический</w:t>
      </w:r>
      <w:proofErr w:type="spellEnd"/>
      <w:r w:rsidRPr="007404A8">
        <w:rPr>
          <w:rFonts w:cs="Times New Roman"/>
          <w:i/>
          <w:iCs/>
          <w:szCs w:val="28"/>
        </w:rPr>
        <w:t xml:space="preserve"> и </w:t>
      </w:r>
      <w:proofErr w:type="spellStart"/>
      <w:r w:rsidRPr="007404A8">
        <w:rPr>
          <w:rFonts w:cs="Times New Roman"/>
          <w:i/>
          <w:iCs/>
          <w:szCs w:val="28"/>
        </w:rPr>
        <w:t>гетеролитический</w:t>
      </w:r>
      <w:proofErr w:type="spellEnd"/>
      <w:r w:rsidRPr="007404A8">
        <w:rPr>
          <w:rFonts w:cs="Times New Roman"/>
          <w:i/>
          <w:iCs/>
          <w:szCs w:val="28"/>
        </w:rPr>
        <w:t xml:space="preserve"> разрыв ковалентной химической связи; образование ковалентной связи по донорно-акцепторному механизму. Понятие о </w:t>
      </w:r>
      <w:proofErr w:type="spellStart"/>
      <w:r w:rsidRPr="007404A8">
        <w:rPr>
          <w:rFonts w:cs="Times New Roman"/>
          <w:i/>
          <w:iCs/>
          <w:szCs w:val="28"/>
        </w:rPr>
        <w:t>нуклеофиле</w:t>
      </w:r>
      <w:proofErr w:type="spellEnd"/>
      <w:r w:rsidRPr="007404A8">
        <w:rPr>
          <w:rFonts w:cs="Times New Roman"/>
          <w:i/>
          <w:iCs/>
          <w:szCs w:val="28"/>
        </w:rPr>
        <w:t xml:space="preserve"> и </w:t>
      </w:r>
      <w:proofErr w:type="spellStart"/>
      <w:r w:rsidRPr="007404A8">
        <w:rPr>
          <w:rFonts w:cs="Times New Roman"/>
          <w:i/>
          <w:iCs/>
          <w:szCs w:val="28"/>
        </w:rPr>
        <w:t>электрофиле</w:t>
      </w:r>
      <w:proofErr w:type="spellEnd"/>
      <w:r w:rsidRPr="007404A8">
        <w:rPr>
          <w:rFonts w:cs="Times New Roman"/>
          <w:i/>
          <w:iCs/>
          <w:szCs w:val="28"/>
        </w:rPr>
        <w:t xml:space="preserve">. Классификация реакций по типу реагирующих частиц (нуклеофильные и </w:t>
      </w:r>
      <w:proofErr w:type="spellStart"/>
      <w:r w:rsidRPr="007404A8">
        <w:rPr>
          <w:rFonts w:cs="Times New Roman"/>
          <w:i/>
          <w:iCs/>
          <w:szCs w:val="28"/>
        </w:rPr>
        <w:t>электрофильные</w:t>
      </w:r>
      <w:proofErr w:type="spellEnd"/>
      <w:r w:rsidRPr="007404A8">
        <w:rPr>
          <w:rFonts w:cs="Times New Roman"/>
          <w:i/>
          <w:iCs/>
          <w:szCs w:val="28"/>
        </w:rPr>
        <w:t xml:space="preserve">) и принципу изменения состава молекулы. Взаимное влияние атомов в молекулах органических веществ. Индуктивный и </w:t>
      </w:r>
      <w:proofErr w:type="spellStart"/>
      <w:r w:rsidRPr="007404A8">
        <w:rPr>
          <w:rFonts w:cs="Times New Roman"/>
          <w:i/>
          <w:iCs/>
          <w:szCs w:val="28"/>
        </w:rPr>
        <w:t>мезомерный</w:t>
      </w:r>
      <w:proofErr w:type="spellEnd"/>
      <w:r w:rsidRPr="007404A8">
        <w:rPr>
          <w:rFonts w:cs="Times New Roman"/>
          <w:i/>
          <w:iCs/>
          <w:szCs w:val="28"/>
        </w:rPr>
        <w:t xml:space="preserve"> эффекты. Правило </w:t>
      </w:r>
      <w:proofErr w:type="spellStart"/>
      <w:r w:rsidRPr="007404A8">
        <w:rPr>
          <w:rFonts w:cs="Times New Roman"/>
          <w:i/>
          <w:iCs/>
          <w:szCs w:val="28"/>
        </w:rPr>
        <w:t>Марковникова</w:t>
      </w:r>
      <w:proofErr w:type="spellEnd"/>
      <w:r w:rsidRPr="007404A8">
        <w:rPr>
          <w:rFonts w:cs="Times New Roman"/>
          <w:i/>
          <w:iCs/>
          <w:szCs w:val="28"/>
        </w:rPr>
        <w:t>.</w:t>
      </w:r>
    </w:p>
    <w:p w:rsidR="0066010A" w:rsidRPr="007404A8" w:rsidRDefault="0066010A" w:rsidP="0066010A">
      <w:pPr>
        <w:pStyle w:val="a8"/>
        <w:spacing w:line="360" w:lineRule="auto"/>
        <w:rPr>
          <w:rFonts w:cs="Times New Roman"/>
          <w:szCs w:val="28"/>
        </w:rPr>
      </w:pPr>
      <w:r w:rsidRPr="007404A8">
        <w:rPr>
          <w:rFonts w:cs="Times New Roman"/>
          <w:b/>
          <w:szCs w:val="28"/>
        </w:rPr>
        <w:t xml:space="preserve">Расчетные задачи. </w:t>
      </w:r>
    </w:p>
    <w:p w:rsidR="0066010A" w:rsidRPr="007404A8" w:rsidRDefault="0066010A" w:rsidP="00937FB4">
      <w:pPr>
        <w:pStyle w:val="a8"/>
        <w:widowControl w:val="0"/>
        <w:numPr>
          <w:ilvl w:val="0"/>
          <w:numId w:val="6"/>
        </w:numPr>
        <w:tabs>
          <w:tab w:val="left" w:pos="720"/>
        </w:tabs>
        <w:spacing w:line="360" w:lineRule="auto"/>
        <w:rPr>
          <w:rFonts w:cs="Times New Roman"/>
          <w:szCs w:val="28"/>
        </w:rPr>
      </w:pPr>
      <w:r w:rsidRPr="007404A8">
        <w:rPr>
          <w:rFonts w:cs="Times New Roman"/>
          <w:szCs w:val="28"/>
        </w:rPr>
        <w:t>Вычисление выхода продукта реакции от теоретически возможного.</w:t>
      </w:r>
    </w:p>
    <w:p w:rsidR="0066010A" w:rsidRPr="007404A8" w:rsidRDefault="0066010A" w:rsidP="00937FB4">
      <w:pPr>
        <w:pStyle w:val="a8"/>
        <w:widowControl w:val="0"/>
        <w:numPr>
          <w:ilvl w:val="0"/>
          <w:numId w:val="6"/>
        </w:numPr>
        <w:tabs>
          <w:tab w:val="left" w:pos="720"/>
        </w:tabs>
        <w:spacing w:line="360" w:lineRule="auto"/>
        <w:rPr>
          <w:rFonts w:cs="Times New Roman"/>
          <w:b/>
          <w:szCs w:val="28"/>
        </w:rPr>
      </w:pPr>
      <w:r w:rsidRPr="007404A8">
        <w:rPr>
          <w:rFonts w:cs="Times New Roman"/>
          <w:szCs w:val="28"/>
        </w:rPr>
        <w:t>Комбинированные задачи.</w:t>
      </w:r>
    </w:p>
    <w:p w:rsidR="0066010A" w:rsidRPr="007404A8" w:rsidRDefault="0066010A" w:rsidP="0066010A">
      <w:pPr>
        <w:pStyle w:val="a8"/>
        <w:shd w:val="clear" w:color="auto" w:fill="FFFFFF"/>
        <w:spacing w:line="360" w:lineRule="auto"/>
        <w:rPr>
          <w:rFonts w:cs="Times New Roman"/>
          <w:szCs w:val="28"/>
        </w:rPr>
      </w:pPr>
      <w:r w:rsidRPr="007404A8">
        <w:rPr>
          <w:rFonts w:cs="Times New Roman"/>
          <w:b/>
          <w:szCs w:val="28"/>
        </w:rPr>
        <w:t xml:space="preserve">Демонстрации. </w:t>
      </w:r>
      <w:r w:rsidRPr="007404A8">
        <w:rPr>
          <w:rFonts w:cs="Times New Roman"/>
          <w:szCs w:val="28"/>
        </w:rPr>
        <w:t xml:space="preserve">Взрыв смеси метана с хлором. Обесцвечивание бромной воды этиленом и ацетиленом. Получение фенолформальдегидной смолы. Деполимеризация полиэтилена. Получение этилена и этанола. Крекинг керосина. Взрыв гремучего газа. Горение метана или </w:t>
      </w:r>
      <w:proofErr w:type="spellStart"/>
      <w:r w:rsidRPr="007404A8">
        <w:rPr>
          <w:rFonts w:cs="Times New Roman"/>
          <w:szCs w:val="28"/>
        </w:rPr>
        <w:t>пропан-бутановой</w:t>
      </w:r>
      <w:proofErr w:type="spellEnd"/>
      <w:r w:rsidRPr="007404A8">
        <w:rPr>
          <w:rFonts w:cs="Times New Roman"/>
          <w:szCs w:val="28"/>
        </w:rPr>
        <w:t xml:space="preserve"> смеси </w:t>
      </w:r>
      <w:r w:rsidRPr="007404A8">
        <w:rPr>
          <w:rFonts w:cs="Times New Roman"/>
          <w:szCs w:val="28"/>
        </w:rPr>
        <w:lastRenderedPageBreak/>
        <w:t xml:space="preserve">(из газовой зажигалки). Взрыв смеси метана или </w:t>
      </w:r>
      <w:proofErr w:type="spellStart"/>
      <w:r w:rsidRPr="007404A8">
        <w:rPr>
          <w:rFonts w:cs="Times New Roman"/>
          <w:szCs w:val="28"/>
        </w:rPr>
        <w:t>пропан-бутановой</w:t>
      </w:r>
      <w:proofErr w:type="spellEnd"/>
      <w:r w:rsidRPr="007404A8">
        <w:rPr>
          <w:rFonts w:cs="Times New Roman"/>
          <w:szCs w:val="28"/>
        </w:rPr>
        <w:t xml:space="preserve"> смеси с кислородом (воздухом).</w:t>
      </w:r>
    </w:p>
    <w:p w:rsidR="0066010A" w:rsidRPr="007404A8" w:rsidRDefault="0066010A" w:rsidP="0066010A">
      <w:pPr>
        <w:pStyle w:val="a8"/>
        <w:spacing w:line="360" w:lineRule="auto"/>
        <w:rPr>
          <w:rFonts w:cs="Times New Roman"/>
          <w:szCs w:val="28"/>
        </w:rPr>
      </w:pPr>
      <w:r w:rsidRPr="007404A8">
        <w:rPr>
          <w:rFonts w:cs="Times New Roman"/>
          <w:b/>
          <w:bCs/>
          <w:szCs w:val="28"/>
        </w:rPr>
        <w:t>Углеводороды</w:t>
      </w:r>
      <w:r>
        <w:rPr>
          <w:rFonts w:cs="Times New Roman"/>
          <w:b/>
          <w:bCs/>
          <w:szCs w:val="28"/>
        </w:rPr>
        <w:t>.</w:t>
      </w:r>
    </w:p>
    <w:p w:rsidR="0066010A" w:rsidRPr="0066010A" w:rsidRDefault="0066010A" w:rsidP="0066010A">
      <w:pPr>
        <w:pStyle w:val="a8"/>
        <w:spacing w:line="360" w:lineRule="auto"/>
        <w:rPr>
          <w:rFonts w:cs="Times New Roman"/>
          <w:spacing w:val="64"/>
          <w:szCs w:val="28"/>
        </w:rPr>
      </w:pPr>
      <w:r w:rsidRPr="007404A8">
        <w:rPr>
          <w:rFonts w:cs="Times New Roman"/>
          <w:szCs w:val="28"/>
        </w:rPr>
        <w:t>Понятие об углеводородах.</w:t>
      </w:r>
      <w:r>
        <w:rPr>
          <w:rFonts w:cs="Times New Roman"/>
          <w:spacing w:val="64"/>
          <w:szCs w:val="28"/>
        </w:rPr>
        <w:t xml:space="preserve"> </w:t>
      </w:r>
      <w:r w:rsidRPr="007404A8">
        <w:rPr>
          <w:rFonts w:cs="Times New Roman"/>
          <w:spacing w:val="64"/>
          <w:szCs w:val="28"/>
        </w:rPr>
        <w:t>Природные</w:t>
      </w:r>
      <w:r w:rsidRPr="007404A8">
        <w:rPr>
          <w:rFonts w:cs="Times New Roman"/>
          <w:szCs w:val="28"/>
        </w:rPr>
        <w:t xml:space="preserve"> </w:t>
      </w:r>
      <w:r w:rsidRPr="007404A8">
        <w:rPr>
          <w:rFonts w:cs="Times New Roman"/>
          <w:spacing w:val="65"/>
          <w:szCs w:val="28"/>
        </w:rPr>
        <w:t>источники</w:t>
      </w:r>
      <w:r w:rsidRPr="007404A8">
        <w:rPr>
          <w:rFonts w:cs="Times New Roman"/>
          <w:szCs w:val="28"/>
        </w:rPr>
        <w:t xml:space="preserve"> </w:t>
      </w:r>
      <w:r w:rsidRPr="007404A8">
        <w:rPr>
          <w:rFonts w:cs="Times New Roman"/>
          <w:spacing w:val="54"/>
          <w:szCs w:val="28"/>
        </w:rPr>
        <w:t>углеводо</w:t>
      </w:r>
      <w:r w:rsidRPr="007404A8">
        <w:rPr>
          <w:rFonts w:cs="Times New Roman"/>
          <w:spacing w:val="41"/>
          <w:szCs w:val="28"/>
        </w:rPr>
        <w:t>родов.</w:t>
      </w:r>
      <w:r w:rsidRPr="007404A8">
        <w:rPr>
          <w:rFonts w:cs="Times New Roman"/>
          <w:szCs w:val="28"/>
        </w:rPr>
        <w:t xml:space="preserve"> Нефть и ее промышленная переработка. Фракционная перегонка, термический и каталитический крекинг. Природный газ, его состав и практическое использование. Каменный уголь. Коксование каменного угля. Происхождение природных источников углеводородов. </w:t>
      </w:r>
      <w:proofErr w:type="spellStart"/>
      <w:r w:rsidRPr="007404A8">
        <w:rPr>
          <w:rFonts w:cs="Times New Roman"/>
          <w:i/>
          <w:iCs/>
          <w:szCs w:val="28"/>
        </w:rPr>
        <w:t>Риформинг</w:t>
      </w:r>
      <w:proofErr w:type="spellEnd"/>
      <w:r w:rsidRPr="007404A8">
        <w:rPr>
          <w:rFonts w:cs="Times New Roman"/>
          <w:i/>
          <w:iCs/>
          <w:szCs w:val="28"/>
        </w:rPr>
        <w:t xml:space="preserve">, </w:t>
      </w:r>
      <w:proofErr w:type="spellStart"/>
      <w:r w:rsidRPr="007404A8">
        <w:rPr>
          <w:rFonts w:cs="Times New Roman"/>
          <w:i/>
          <w:iCs/>
          <w:szCs w:val="28"/>
        </w:rPr>
        <w:t>алкилирование</w:t>
      </w:r>
      <w:proofErr w:type="spellEnd"/>
      <w:r w:rsidRPr="007404A8">
        <w:rPr>
          <w:rFonts w:cs="Times New Roman"/>
          <w:i/>
          <w:iCs/>
          <w:szCs w:val="28"/>
        </w:rPr>
        <w:t xml:space="preserve"> и ароматизация нефтепродуктов. </w:t>
      </w:r>
      <w:r w:rsidRPr="007404A8">
        <w:rPr>
          <w:rFonts w:cs="Times New Roman"/>
          <w:szCs w:val="28"/>
        </w:rPr>
        <w:t>Экологические аспекты добычи, переработки и использования полезных ископаемых.</w:t>
      </w:r>
    </w:p>
    <w:p w:rsidR="0066010A" w:rsidRPr="007404A8" w:rsidRDefault="0066010A" w:rsidP="0066010A">
      <w:pPr>
        <w:pStyle w:val="a8"/>
        <w:spacing w:line="360" w:lineRule="auto"/>
        <w:rPr>
          <w:rFonts w:cs="Times New Roman"/>
          <w:szCs w:val="28"/>
        </w:rPr>
      </w:pPr>
      <w:r w:rsidRPr="007404A8">
        <w:rPr>
          <w:rFonts w:cs="Times New Roman"/>
          <w:szCs w:val="28"/>
        </w:rPr>
        <w:t xml:space="preserve">А л к а </w:t>
      </w:r>
      <w:proofErr w:type="spellStart"/>
      <w:r w:rsidRPr="007404A8">
        <w:rPr>
          <w:rFonts w:cs="Times New Roman"/>
          <w:szCs w:val="28"/>
        </w:rPr>
        <w:t>н</w:t>
      </w:r>
      <w:proofErr w:type="spellEnd"/>
      <w:r w:rsidRPr="007404A8">
        <w:rPr>
          <w:rFonts w:cs="Times New Roman"/>
          <w:szCs w:val="28"/>
        </w:rPr>
        <w:t xml:space="preserve"> </w:t>
      </w:r>
      <w:proofErr w:type="spellStart"/>
      <w:r w:rsidRPr="007404A8">
        <w:rPr>
          <w:rFonts w:cs="Times New Roman"/>
          <w:szCs w:val="28"/>
        </w:rPr>
        <w:t>ы</w:t>
      </w:r>
      <w:proofErr w:type="spellEnd"/>
      <w:r w:rsidRPr="007404A8">
        <w:rPr>
          <w:rFonts w:cs="Times New Roman"/>
          <w:szCs w:val="28"/>
        </w:rPr>
        <w:t xml:space="preserve">. Гомологический ряд и общая формула </w:t>
      </w:r>
      <w:proofErr w:type="spellStart"/>
      <w:r w:rsidRPr="007404A8">
        <w:rPr>
          <w:rFonts w:cs="Times New Roman"/>
          <w:szCs w:val="28"/>
        </w:rPr>
        <w:t>алканов</w:t>
      </w:r>
      <w:proofErr w:type="spellEnd"/>
      <w:r w:rsidRPr="007404A8">
        <w:rPr>
          <w:rFonts w:cs="Times New Roman"/>
          <w:szCs w:val="28"/>
        </w:rPr>
        <w:t xml:space="preserve">. </w:t>
      </w:r>
      <w:r w:rsidRPr="007404A8">
        <w:rPr>
          <w:rFonts w:cs="Times New Roman"/>
          <w:i/>
          <w:iCs/>
          <w:szCs w:val="28"/>
        </w:rPr>
        <w:t xml:space="preserve">Строение молекулы метана и других </w:t>
      </w:r>
      <w:proofErr w:type="spellStart"/>
      <w:r w:rsidRPr="007404A8">
        <w:rPr>
          <w:rFonts w:cs="Times New Roman"/>
          <w:i/>
          <w:iCs/>
          <w:szCs w:val="28"/>
        </w:rPr>
        <w:t>алканов</w:t>
      </w:r>
      <w:proofErr w:type="spellEnd"/>
      <w:r w:rsidRPr="007404A8">
        <w:rPr>
          <w:rFonts w:cs="Times New Roman"/>
          <w:i/>
          <w:iCs/>
          <w:szCs w:val="28"/>
        </w:rPr>
        <w:t xml:space="preserve">. </w:t>
      </w:r>
      <w:r w:rsidRPr="007404A8">
        <w:rPr>
          <w:rFonts w:cs="Times New Roman"/>
          <w:szCs w:val="28"/>
        </w:rPr>
        <w:t xml:space="preserve">Изомерия </w:t>
      </w:r>
      <w:proofErr w:type="spellStart"/>
      <w:r w:rsidRPr="007404A8">
        <w:rPr>
          <w:rFonts w:cs="Times New Roman"/>
          <w:szCs w:val="28"/>
        </w:rPr>
        <w:t>алканов</w:t>
      </w:r>
      <w:proofErr w:type="spellEnd"/>
      <w:r w:rsidRPr="007404A8">
        <w:rPr>
          <w:rFonts w:cs="Times New Roman"/>
          <w:szCs w:val="28"/>
        </w:rPr>
        <w:t xml:space="preserve">. Физические свойства </w:t>
      </w:r>
      <w:proofErr w:type="spellStart"/>
      <w:r w:rsidRPr="007404A8">
        <w:rPr>
          <w:rFonts w:cs="Times New Roman"/>
          <w:szCs w:val="28"/>
        </w:rPr>
        <w:t>алканов</w:t>
      </w:r>
      <w:proofErr w:type="spellEnd"/>
      <w:r w:rsidRPr="007404A8">
        <w:rPr>
          <w:rFonts w:cs="Times New Roman"/>
          <w:szCs w:val="28"/>
        </w:rPr>
        <w:t xml:space="preserve">. </w:t>
      </w:r>
      <w:proofErr w:type="spellStart"/>
      <w:r w:rsidRPr="007404A8">
        <w:rPr>
          <w:rFonts w:cs="Times New Roman"/>
          <w:i/>
          <w:iCs/>
          <w:szCs w:val="28"/>
        </w:rPr>
        <w:t>Алканы</w:t>
      </w:r>
      <w:proofErr w:type="spellEnd"/>
      <w:r w:rsidRPr="007404A8">
        <w:rPr>
          <w:rFonts w:cs="Times New Roman"/>
          <w:i/>
          <w:iCs/>
          <w:szCs w:val="28"/>
        </w:rPr>
        <w:t xml:space="preserve"> в природе. Промышленные способы получения: крекинг </w:t>
      </w:r>
      <w:proofErr w:type="spellStart"/>
      <w:r w:rsidRPr="007404A8">
        <w:rPr>
          <w:rFonts w:cs="Times New Roman"/>
          <w:i/>
          <w:iCs/>
          <w:szCs w:val="28"/>
        </w:rPr>
        <w:t>алканов</w:t>
      </w:r>
      <w:proofErr w:type="spellEnd"/>
      <w:r w:rsidRPr="007404A8">
        <w:rPr>
          <w:rFonts w:cs="Times New Roman"/>
          <w:i/>
          <w:iCs/>
          <w:szCs w:val="28"/>
        </w:rPr>
        <w:t xml:space="preserve">, фракционная перегонка нефти. Лабораторные способы получения </w:t>
      </w:r>
      <w:proofErr w:type="spellStart"/>
      <w:r w:rsidRPr="007404A8">
        <w:rPr>
          <w:rFonts w:cs="Times New Roman"/>
          <w:i/>
          <w:iCs/>
          <w:szCs w:val="28"/>
        </w:rPr>
        <w:t>алканов</w:t>
      </w:r>
      <w:proofErr w:type="spellEnd"/>
      <w:r w:rsidRPr="007404A8">
        <w:rPr>
          <w:rFonts w:cs="Times New Roman"/>
          <w:i/>
          <w:iCs/>
          <w:szCs w:val="28"/>
        </w:rPr>
        <w:t xml:space="preserve">: синтез </w:t>
      </w:r>
      <w:proofErr w:type="spellStart"/>
      <w:r w:rsidRPr="007404A8">
        <w:rPr>
          <w:rFonts w:cs="Times New Roman"/>
          <w:i/>
          <w:iCs/>
          <w:szCs w:val="28"/>
        </w:rPr>
        <w:t>Вюрца</w:t>
      </w:r>
      <w:proofErr w:type="spellEnd"/>
      <w:r w:rsidRPr="007404A8">
        <w:rPr>
          <w:rFonts w:cs="Times New Roman"/>
          <w:i/>
          <w:iCs/>
          <w:szCs w:val="28"/>
        </w:rPr>
        <w:t xml:space="preserve">, </w:t>
      </w:r>
      <w:proofErr w:type="spellStart"/>
      <w:r w:rsidRPr="007404A8">
        <w:rPr>
          <w:rFonts w:cs="Times New Roman"/>
          <w:i/>
          <w:iCs/>
          <w:szCs w:val="28"/>
        </w:rPr>
        <w:t>декарбоксилирование</w:t>
      </w:r>
      <w:proofErr w:type="spellEnd"/>
      <w:r w:rsidRPr="007404A8">
        <w:rPr>
          <w:rFonts w:cs="Times New Roman"/>
          <w:i/>
          <w:iCs/>
          <w:szCs w:val="28"/>
        </w:rPr>
        <w:t xml:space="preserve"> солей карбоновых кислот, гидролиз карбида алюминия. Реакции замещения. Горение </w:t>
      </w:r>
      <w:proofErr w:type="spellStart"/>
      <w:r w:rsidRPr="007404A8">
        <w:rPr>
          <w:rFonts w:cs="Times New Roman"/>
          <w:i/>
          <w:iCs/>
          <w:szCs w:val="28"/>
        </w:rPr>
        <w:t>алканов</w:t>
      </w:r>
      <w:proofErr w:type="spellEnd"/>
      <w:r w:rsidRPr="007404A8">
        <w:rPr>
          <w:rFonts w:cs="Times New Roman"/>
          <w:i/>
          <w:iCs/>
          <w:szCs w:val="28"/>
        </w:rPr>
        <w:t xml:space="preserve"> в различных условиях. Термическое разложение </w:t>
      </w:r>
      <w:proofErr w:type="spellStart"/>
      <w:r w:rsidRPr="007404A8">
        <w:rPr>
          <w:rFonts w:cs="Times New Roman"/>
          <w:i/>
          <w:iCs/>
          <w:szCs w:val="28"/>
        </w:rPr>
        <w:t>алканов</w:t>
      </w:r>
      <w:proofErr w:type="spellEnd"/>
      <w:r w:rsidRPr="007404A8">
        <w:rPr>
          <w:rFonts w:cs="Times New Roman"/>
          <w:i/>
          <w:iCs/>
          <w:szCs w:val="28"/>
        </w:rPr>
        <w:t xml:space="preserve">. Изомеризация </w:t>
      </w:r>
      <w:proofErr w:type="spellStart"/>
      <w:r w:rsidRPr="007404A8">
        <w:rPr>
          <w:rFonts w:cs="Times New Roman"/>
          <w:i/>
          <w:iCs/>
          <w:szCs w:val="28"/>
        </w:rPr>
        <w:t>алканов</w:t>
      </w:r>
      <w:proofErr w:type="spellEnd"/>
      <w:r w:rsidRPr="007404A8">
        <w:rPr>
          <w:rFonts w:cs="Times New Roman"/>
          <w:i/>
          <w:iCs/>
          <w:szCs w:val="28"/>
        </w:rPr>
        <w:t xml:space="preserve">. Применение </w:t>
      </w:r>
      <w:proofErr w:type="spellStart"/>
      <w:r w:rsidRPr="007404A8">
        <w:rPr>
          <w:rFonts w:cs="Times New Roman"/>
          <w:i/>
          <w:iCs/>
          <w:szCs w:val="28"/>
        </w:rPr>
        <w:t>алканов</w:t>
      </w:r>
      <w:proofErr w:type="spellEnd"/>
      <w:r w:rsidRPr="007404A8">
        <w:rPr>
          <w:rFonts w:cs="Times New Roman"/>
          <w:i/>
          <w:iCs/>
          <w:szCs w:val="28"/>
        </w:rPr>
        <w:t>. Механизм реакции радикального замещения, его стадии. Практическое использование знаний о механизме (свободно-радикальном) реакций в правилах техники безопасности в быту и на производстве.</w:t>
      </w:r>
      <w:r>
        <w:rPr>
          <w:rFonts w:cs="Times New Roman"/>
          <w:szCs w:val="28"/>
        </w:rPr>
        <w:t xml:space="preserve"> </w:t>
      </w:r>
      <w:r w:rsidRPr="007404A8">
        <w:rPr>
          <w:rFonts w:cs="Times New Roman"/>
          <w:szCs w:val="28"/>
        </w:rPr>
        <w:t xml:space="preserve">А л к е </w:t>
      </w:r>
      <w:proofErr w:type="spellStart"/>
      <w:r w:rsidRPr="007404A8">
        <w:rPr>
          <w:rFonts w:cs="Times New Roman"/>
          <w:szCs w:val="28"/>
        </w:rPr>
        <w:t>н</w:t>
      </w:r>
      <w:proofErr w:type="spellEnd"/>
      <w:r w:rsidRPr="007404A8">
        <w:rPr>
          <w:rFonts w:cs="Times New Roman"/>
          <w:szCs w:val="28"/>
        </w:rPr>
        <w:t xml:space="preserve"> </w:t>
      </w:r>
      <w:proofErr w:type="spellStart"/>
      <w:r w:rsidRPr="007404A8">
        <w:rPr>
          <w:rFonts w:cs="Times New Roman"/>
          <w:szCs w:val="28"/>
        </w:rPr>
        <w:t>ы</w:t>
      </w:r>
      <w:proofErr w:type="spellEnd"/>
      <w:r w:rsidRPr="007404A8">
        <w:rPr>
          <w:rFonts w:cs="Times New Roman"/>
          <w:szCs w:val="28"/>
        </w:rPr>
        <w:t xml:space="preserve">. Гомологический ряд и </w:t>
      </w:r>
      <w:proofErr w:type="spellStart"/>
      <w:r w:rsidRPr="007404A8">
        <w:rPr>
          <w:rFonts w:cs="Times New Roman"/>
          <w:szCs w:val="28"/>
        </w:rPr>
        <w:t>обшая</w:t>
      </w:r>
      <w:proofErr w:type="spellEnd"/>
      <w:r w:rsidRPr="007404A8">
        <w:rPr>
          <w:rFonts w:cs="Times New Roman"/>
          <w:szCs w:val="28"/>
        </w:rPr>
        <w:t xml:space="preserve"> формула </w:t>
      </w:r>
      <w:proofErr w:type="spellStart"/>
      <w:r w:rsidRPr="007404A8">
        <w:rPr>
          <w:rFonts w:cs="Times New Roman"/>
          <w:szCs w:val="28"/>
        </w:rPr>
        <w:t>алкенов</w:t>
      </w:r>
      <w:proofErr w:type="spellEnd"/>
      <w:r w:rsidRPr="007404A8">
        <w:rPr>
          <w:rFonts w:cs="Times New Roman"/>
          <w:szCs w:val="28"/>
        </w:rPr>
        <w:t xml:space="preserve">. </w:t>
      </w:r>
      <w:r w:rsidRPr="007404A8">
        <w:rPr>
          <w:rFonts w:cs="Times New Roman"/>
          <w:i/>
          <w:iCs/>
          <w:szCs w:val="28"/>
        </w:rPr>
        <w:t xml:space="preserve">Строение молекулы этилена и других </w:t>
      </w:r>
      <w:proofErr w:type="spellStart"/>
      <w:r w:rsidRPr="007404A8">
        <w:rPr>
          <w:rFonts w:cs="Times New Roman"/>
          <w:i/>
          <w:iCs/>
          <w:szCs w:val="28"/>
        </w:rPr>
        <w:t>алкенов</w:t>
      </w:r>
      <w:proofErr w:type="spellEnd"/>
      <w:r w:rsidRPr="007404A8">
        <w:rPr>
          <w:rFonts w:cs="Times New Roman"/>
          <w:i/>
          <w:iCs/>
          <w:szCs w:val="28"/>
        </w:rPr>
        <w:t>.</w:t>
      </w:r>
      <w:r w:rsidRPr="007404A8">
        <w:rPr>
          <w:rFonts w:cs="Times New Roman"/>
          <w:szCs w:val="28"/>
        </w:rPr>
        <w:t xml:space="preserve"> </w:t>
      </w:r>
      <w:r w:rsidRPr="007404A8">
        <w:rPr>
          <w:rFonts w:cs="Times New Roman"/>
          <w:i/>
          <w:iCs/>
          <w:szCs w:val="28"/>
        </w:rPr>
        <w:t xml:space="preserve">Изомерия </w:t>
      </w:r>
      <w:proofErr w:type="spellStart"/>
      <w:r w:rsidRPr="007404A8">
        <w:rPr>
          <w:rFonts w:cs="Times New Roman"/>
          <w:i/>
          <w:iCs/>
          <w:szCs w:val="28"/>
        </w:rPr>
        <w:t>алкенов</w:t>
      </w:r>
      <w:proofErr w:type="spellEnd"/>
      <w:r w:rsidRPr="007404A8">
        <w:rPr>
          <w:rFonts w:cs="Times New Roman"/>
          <w:i/>
          <w:iCs/>
          <w:szCs w:val="28"/>
        </w:rPr>
        <w:t xml:space="preserve">: структурная и пространственная. Номенклатура и физические свойства </w:t>
      </w:r>
      <w:proofErr w:type="spellStart"/>
      <w:r w:rsidRPr="007404A8">
        <w:rPr>
          <w:rFonts w:cs="Times New Roman"/>
          <w:i/>
          <w:iCs/>
          <w:szCs w:val="28"/>
        </w:rPr>
        <w:t>алкенов</w:t>
      </w:r>
      <w:proofErr w:type="spellEnd"/>
      <w:r w:rsidRPr="007404A8">
        <w:rPr>
          <w:rFonts w:cs="Times New Roman"/>
          <w:i/>
          <w:iCs/>
          <w:szCs w:val="28"/>
        </w:rPr>
        <w:t xml:space="preserve">. Получение этиленовых углеводородов из </w:t>
      </w:r>
      <w:proofErr w:type="spellStart"/>
      <w:r w:rsidRPr="007404A8">
        <w:rPr>
          <w:rFonts w:cs="Times New Roman"/>
          <w:i/>
          <w:iCs/>
          <w:szCs w:val="28"/>
        </w:rPr>
        <w:t>алканов</w:t>
      </w:r>
      <w:proofErr w:type="spellEnd"/>
      <w:r w:rsidRPr="007404A8">
        <w:rPr>
          <w:rFonts w:cs="Times New Roman"/>
          <w:i/>
          <w:iCs/>
          <w:szCs w:val="28"/>
        </w:rPr>
        <w:t xml:space="preserve">, </w:t>
      </w:r>
      <w:proofErr w:type="spellStart"/>
      <w:r w:rsidRPr="007404A8">
        <w:rPr>
          <w:rFonts w:cs="Times New Roman"/>
          <w:i/>
          <w:iCs/>
          <w:szCs w:val="28"/>
        </w:rPr>
        <w:t>галогеналканов</w:t>
      </w:r>
      <w:proofErr w:type="spellEnd"/>
      <w:r w:rsidRPr="007404A8">
        <w:rPr>
          <w:rFonts w:cs="Times New Roman"/>
          <w:i/>
          <w:iCs/>
          <w:szCs w:val="28"/>
        </w:rPr>
        <w:t xml:space="preserve"> и спиртов. Поляризация </w:t>
      </w:r>
      <w:r w:rsidRPr="007404A8">
        <w:rPr>
          <w:rFonts w:cs="Times New Roman"/>
          <w:i/>
          <w:iCs/>
          <w:szCs w:val="28"/>
          <w:lang w:val="en-US"/>
        </w:rPr>
        <w:t>n</w:t>
      </w:r>
      <w:proofErr w:type="spellStart"/>
      <w:r w:rsidRPr="007404A8">
        <w:rPr>
          <w:rFonts w:cs="Times New Roman"/>
          <w:i/>
          <w:iCs/>
          <w:szCs w:val="28"/>
        </w:rPr>
        <w:t>и-связи</w:t>
      </w:r>
      <w:proofErr w:type="spellEnd"/>
      <w:r w:rsidRPr="007404A8">
        <w:rPr>
          <w:rFonts w:cs="Times New Roman"/>
          <w:i/>
          <w:iCs/>
          <w:szCs w:val="28"/>
        </w:rPr>
        <w:t xml:space="preserve"> в молекулах </w:t>
      </w:r>
      <w:proofErr w:type="spellStart"/>
      <w:r w:rsidRPr="007404A8">
        <w:rPr>
          <w:rFonts w:cs="Times New Roman"/>
          <w:i/>
          <w:iCs/>
          <w:szCs w:val="28"/>
        </w:rPr>
        <w:t>алкенов</w:t>
      </w:r>
      <w:proofErr w:type="spellEnd"/>
      <w:r w:rsidRPr="007404A8">
        <w:rPr>
          <w:rFonts w:cs="Times New Roman"/>
          <w:i/>
          <w:iCs/>
          <w:szCs w:val="28"/>
        </w:rPr>
        <w:t xml:space="preserve"> на примере </w:t>
      </w:r>
      <w:proofErr w:type="spellStart"/>
      <w:r w:rsidRPr="007404A8">
        <w:rPr>
          <w:rFonts w:cs="Times New Roman"/>
          <w:i/>
          <w:iCs/>
          <w:szCs w:val="28"/>
        </w:rPr>
        <w:t>пропена</w:t>
      </w:r>
      <w:proofErr w:type="spellEnd"/>
      <w:r w:rsidRPr="007404A8">
        <w:rPr>
          <w:rFonts w:cs="Times New Roman"/>
          <w:i/>
          <w:iCs/>
          <w:szCs w:val="28"/>
        </w:rPr>
        <w:t>. Понятие об индуктивном (+</w:t>
      </w:r>
      <w:r w:rsidRPr="007404A8">
        <w:rPr>
          <w:rFonts w:cs="Times New Roman"/>
          <w:i/>
          <w:iCs/>
          <w:szCs w:val="28"/>
          <w:lang w:val="en-US"/>
        </w:rPr>
        <w:t>I</w:t>
      </w:r>
      <w:r w:rsidRPr="007404A8">
        <w:rPr>
          <w:rFonts w:cs="Times New Roman"/>
          <w:i/>
          <w:iCs/>
          <w:szCs w:val="28"/>
        </w:rPr>
        <w:t xml:space="preserve">) эффекте на примере молекулы </w:t>
      </w:r>
      <w:proofErr w:type="spellStart"/>
      <w:r w:rsidRPr="007404A8">
        <w:rPr>
          <w:rFonts w:cs="Times New Roman"/>
          <w:i/>
          <w:iCs/>
          <w:szCs w:val="28"/>
        </w:rPr>
        <w:t>пропена</w:t>
      </w:r>
      <w:proofErr w:type="spellEnd"/>
      <w:r w:rsidRPr="007404A8">
        <w:rPr>
          <w:rFonts w:cs="Times New Roman"/>
          <w:i/>
          <w:iCs/>
          <w:szCs w:val="28"/>
        </w:rPr>
        <w:t xml:space="preserve">. Реакции </w:t>
      </w:r>
      <w:proofErr w:type="spellStart"/>
      <w:r w:rsidRPr="007404A8">
        <w:rPr>
          <w:rFonts w:cs="Times New Roman"/>
          <w:i/>
          <w:iCs/>
          <w:szCs w:val="28"/>
        </w:rPr>
        <w:t>присоеди-нения</w:t>
      </w:r>
      <w:proofErr w:type="spellEnd"/>
      <w:r w:rsidRPr="007404A8">
        <w:rPr>
          <w:rFonts w:cs="Times New Roman"/>
          <w:i/>
          <w:iCs/>
          <w:szCs w:val="28"/>
        </w:rPr>
        <w:t xml:space="preserve"> (галогенирование, </w:t>
      </w:r>
      <w:proofErr w:type="spellStart"/>
      <w:r w:rsidRPr="007404A8">
        <w:rPr>
          <w:rFonts w:cs="Times New Roman"/>
          <w:i/>
          <w:iCs/>
          <w:szCs w:val="28"/>
        </w:rPr>
        <w:t>гидрогалогенирование</w:t>
      </w:r>
      <w:proofErr w:type="spellEnd"/>
      <w:r w:rsidRPr="007404A8">
        <w:rPr>
          <w:rFonts w:cs="Times New Roman"/>
          <w:i/>
          <w:iCs/>
          <w:szCs w:val="28"/>
        </w:rPr>
        <w:t xml:space="preserve">, гидратация, гидрирование). Реакции окисления и полимеризации </w:t>
      </w:r>
      <w:proofErr w:type="spellStart"/>
      <w:r w:rsidRPr="007404A8">
        <w:rPr>
          <w:rFonts w:cs="Times New Roman"/>
          <w:i/>
          <w:iCs/>
          <w:szCs w:val="28"/>
        </w:rPr>
        <w:t>алкенов</w:t>
      </w:r>
      <w:proofErr w:type="spellEnd"/>
      <w:r w:rsidRPr="007404A8">
        <w:rPr>
          <w:rFonts w:cs="Times New Roman"/>
          <w:i/>
          <w:iCs/>
          <w:szCs w:val="28"/>
        </w:rPr>
        <w:t xml:space="preserve">. </w:t>
      </w:r>
      <w:r w:rsidRPr="007404A8">
        <w:rPr>
          <w:rFonts w:cs="Times New Roman"/>
          <w:szCs w:val="28"/>
        </w:rPr>
        <w:t xml:space="preserve">Применение </w:t>
      </w:r>
      <w:proofErr w:type="spellStart"/>
      <w:r w:rsidRPr="007404A8">
        <w:rPr>
          <w:rFonts w:cs="Times New Roman"/>
          <w:szCs w:val="28"/>
        </w:rPr>
        <w:t>алкенов</w:t>
      </w:r>
      <w:proofErr w:type="spellEnd"/>
      <w:r w:rsidRPr="007404A8">
        <w:rPr>
          <w:rFonts w:cs="Times New Roman"/>
          <w:szCs w:val="28"/>
        </w:rPr>
        <w:t xml:space="preserve"> на основе их свойств.  Окисление </w:t>
      </w:r>
      <w:proofErr w:type="spellStart"/>
      <w:r w:rsidRPr="007404A8">
        <w:rPr>
          <w:rFonts w:cs="Times New Roman"/>
          <w:szCs w:val="28"/>
        </w:rPr>
        <w:t>алкенов</w:t>
      </w:r>
      <w:proofErr w:type="spellEnd"/>
      <w:r w:rsidRPr="007404A8">
        <w:rPr>
          <w:rFonts w:cs="Times New Roman"/>
          <w:szCs w:val="28"/>
        </w:rPr>
        <w:t xml:space="preserve"> в «мягких» и «жестких» условиях.</w:t>
      </w:r>
    </w:p>
    <w:p w:rsidR="0066010A" w:rsidRPr="007404A8" w:rsidRDefault="0066010A" w:rsidP="0066010A">
      <w:pPr>
        <w:pStyle w:val="a8"/>
        <w:spacing w:line="360" w:lineRule="auto"/>
        <w:rPr>
          <w:rFonts w:cs="Times New Roman"/>
          <w:spacing w:val="59"/>
          <w:szCs w:val="28"/>
        </w:rPr>
      </w:pPr>
      <w:r w:rsidRPr="007404A8">
        <w:rPr>
          <w:rFonts w:cs="Times New Roman"/>
          <w:szCs w:val="28"/>
        </w:rPr>
        <w:lastRenderedPageBreak/>
        <w:t xml:space="preserve">А л к и </w:t>
      </w:r>
      <w:proofErr w:type="spellStart"/>
      <w:r w:rsidRPr="007404A8">
        <w:rPr>
          <w:rFonts w:cs="Times New Roman"/>
          <w:szCs w:val="28"/>
        </w:rPr>
        <w:t>н</w:t>
      </w:r>
      <w:proofErr w:type="spellEnd"/>
      <w:r w:rsidRPr="007404A8">
        <w:rPr>
          <w:rFonts w:cs="Times New Roman"/>
          <w:szCs w:val="28"/>
        </w:rPr>
        <w:t xml:space="preserve"> </w:t>
      </w:r>
      <w:proofErr w:type="spellStart"/>
      <w:r w:rsidRPr="007404A8">
        <w:rPr>
          <w:rFonts w:cs="Times New Roman"/>
          <w:szCs w:val="28"/>
        </w:rPr>
        <w:t>ы</w:t>
      </w:r>
      <w:proofErr w:type="spellEnd"/>
      <w:r w:rsidRPr="007404A8">
        <w:rPr>
          <w:rFonts w:cs="Times New Roman"/>
          <w:szCs w:val="28"/>
        </w:rPr>
        <w:t xml:space="preserve">. Гомологический ряд </w:t>
      </w:r>
      <w:proofErr w:type="spellStart"/>
      <w:r w:rsidRPr="007404A8">
        <w:rPr>
          <w:rFonts w:cs="Times New Roman"/>
          <w:szCs w:val="28"/>
        </w:rPr>
        <w:t>алкинов</w:t>
      </w:r>
      <w:proofErr w:type="spellEnd"/>
      <w:r w:rsidRPr="007404A8">
        <w:rPr>
          <w:rFonts w:cs="Times New Roman"/>
          <w:szCs w:val="28"/>
        </w:rPr>
        <w:t xml:space="preserve">. Общая формула. </w:t>
      </w:r>
      <w:r w:rsidRPr="007404A8">
        <w:rPr>
          <w:rFonts w:cs="Times New Roman"/>
          <w:i/>
          <w:iCs/>
          <w:szCs w:val="28"/>
        </w:rPr>
        <w:t xml:space="preserve">Строение молекулы ацетилена и других </w:t>
      </w:r>
      <w:proofErr w:type="spellStart"/>
      <w:r w:rsidRPr="007404A8">
        <w:rPr>
          <w:rFonts w:cs="Times New Roman"/>
          <w:i/>
          <w:iCs/>
          <w:szCs w:val="28"/>
        </w:rPr>
        <w:t>алкинов</w:t>
      </w:r>
      <w:proofErr w:type="spellEnd"/>
      <w:r w:rsidRPr="007404A8">
        <w:rPr>
          <w:rFonts w:cs="Times New Roman"/>
          <w:i/>
          <w:iCs/>
          <w:szCs w:val="28"/>
        </w:rPr>
        <w:t xml:space="preserve">. Изомерия </w:t>
      </w:r>
      <w:proofErr w:type="spellStart"/>
      <w:r w:rsidRPr="007404A8">
        <w:rPr>
          <w:rFonts w:cs="Times New Roman"/>
          <w:i/>
          <w:iCs/>
          <w:szCs w:val="28"/>
        </w:rPr>
        <w:t>алкинов</w:t>
      </w:r>
      <w:proofErr w:type="spellEnd"/>
      <w:r w:rsidRPr="007404A8">
        <w:rPr>
          <w:rFonts w:cs="Times New Roman"/>
          <w:i/>
          <w:iCs/>
          <w:szCs w:val="28"/>
        </w:rPr>
        <w:t>.</w:t>
      </w:r>
      <w:r w:rsidRPr="007404A8">
        <w:rPr>
          <w:rFonts w:cs="Times New Roman"/>
          <w:szCs w:val="28"/>
        </w:rPr>
        <w:t xml:space="preserve"> </w:t>
      </w:r>
      <w:r w:rsidRPr="007404A8">
        <w:rPr>
          <w:rFonts w:cs="Times New Roman"/>
          <w:i/>
          <w:iCs/>
          <w:szCs w:val="28"/>
        </w:rPr>
        <w:t>Номенклатура</w:t>
      </w:r>
      <w:r w:rsidRPr="007404A8">
        <w:rPr>
          <w:rFonts w:cs="Times New Roman"/>
          <w:szCs w:val="28"/>
        </w:rPr>
        <w:t xml:space="preserve"> </w:t>
      </w:r>
      <w:r w:rsidRPr="007404A8">
        <w:rPr>
          <w:rFonts w:cs="Times New Roman"/>
          <w:i/>
          <w:iCs/>
          <w:szCs w:val="28"/>
        </w:rPr>
        <w:t>ацетиленовых углеводородов.</w:t>
      </w:r>
      <w:r w:rsidRPr="007404A8">
        <w:rPr>
          <w:rFonts w:cs="Times New Roman"/>
          <w:szCs w:val="28"/>
        </w:rPr>
        <w:t xml:space="preserve"> Получение </w:t>
      </w:r>
      <w:proofErr w:type="spellStart"/>
      <w:r w:rsidRPr="007404A8">
        <w:rPr>
          <w:rFonts w:cs="Times New Roman"/>
          <w:szCs w:val="28"/>
        </w:rPr>
        <w:t>алкинов</w:t>
      </w:r>
      <w:proofErr w:type="spellEnd"/>
      <w:r w:rsidRPr="007404A8">
        <w:rPr>
          <w:rFonts w:cs="Times New Roman"/>
          <w:szCs w:val="28"/>
        </w:rPr>
        <w:t xml:space="preserve">: метановый и карбидный способы. Физические свойства </w:t>
      </w:r>
      <w:proofErr w:type="spellStart"/>
      <w:r w:rsidRPr="007404A8">
        <w:rPr>
          <w:rFonts w:cs="Times New Roman"/>
          <w:szCs w:val="28"/>
        </w:rPr>
        <w:t>алкинов</w:t>
      </w:r>
      <w:proofErr w:type="spellEnd"/>
      <w:r w:rsidRPr="007404A8">
        <w:rPr>
          <w:rFonts w:cs="Times New Roman"/>
          <w:szCs w:val="28"/>
        </w:rPr>
        <w:t xml:space="preserve">. </w:t>
      </w:r>
      <w:r w:rsidRPr="007404A8">
        <w:rPr>
          <w:rFonts w:cs="Times New Roman"/>
          <w:i/>
          <w:iCs/>
          <w:szCs w:val="28"/>
        </w:rPr>
        <w:t xml:space="preserve">Реакции присоединения: галогенирование, </w:t>
      </w:r>
      <w:proofErr w:type="spellStart"/>
      <w:r w:rsidRPr="007404A8">
        <w:rPr>
          <w:rFonts w:cs="Times New Roman"/>
          <w:i/>
          <w:iCs/>
          <w:szCs w:val="28"/>
        </w:rPr>
        <w:t>гидрогалогенирование</w:t>
      </w:r>
      <w:proofErr w:type="spellEnd"/>
      <w:r w:rsidRPr="007404A8">
        <w:rPr>
          <w:rFonts w:cs="Times New Roman"/>
          <w:i/>
          <w:iCs/>
          <w:szCs w:val="28"/>
        </w:rPr>
        <w:t xml:space="preserve">, гидратация (реакция </w:t>
      </w:r>
      <w:proofErr w:type="spellStart"/>
      <w:r w:rsidRPr="007404A8">
        <w:rPr>
          <w:rFonts w:cs="Times New Roman"/>
          <w:i/>
          <w:iCs/>
          <w:szCs w:val="28"/>
        </w:rPr>
        <w:t>Кучерова</w:t>
      </w:r>
      <w:proofErr w:type="spellEnd"/>
      <w:r w:rsidRPr="007404A8">
        <w:rPr>
          <w:rFonts w:cs="Times New Roman"/>
          <w:i/>
          <w:iCs/>
          <w:szCs w:val="28"/>
        </w:rPr>
        <w:t>), гидрирование.</w:t>
      </w:r>
      <w:r w:rsidRPr="007404A8">
        <w:rPr>
          <w:rFonts w:cs="Times New Roman"/>
          <w:szCs w:val="28"/>
        </w:rPr>
        <w:t xml:space="preserve"> </w:t>
      </w:r>
      <w:proofErr w:type="spellStart"/>
      <w:r w:rsidRPr="007404A8">
        <w:rPr>
          <w:rFonts w:cs="Times New Roman"/>
          <w:szCs w:val="28"/>
        </w:rPr>
        <w:t>Тримеризация</w:t>
      </w:r>
      <w:proofErr w:type="spellEnd"/>
      <w:r w:rsidRPr="007404A8">
        <w:rPr>
          <w:rFonts w:cs="Times New Roman"/>
          <w:szCs w:val="28"/>
        </w:rPr>
        <w:t xml:space="preserve"> ацетилена в бензол. Применение </w:t>
      </w:r>
      <w:proofErr w:type="spellStart"/>
      <w:r w:rsidRPr="007404A8">
        <w:rPr>
          <w:rFonts w:cs="Times New Roman"/>
          <w:szCs w:val="28"/>
        </w:rPr>
        <w:t>алкинов</w:t>
      </w:r>
      <w:proofErr w:type="spellEnd"/>
      <w:r w:rsidRPr="007404A8">
        <w:rPr>
          <w:rFonts w:cs="Times New Roman"/>
          <w:szCs w:val="28"/>
        </w:rPr>
        <w:t xml:space="preserve">. </w:t>
      </w:r>
      <w:r w:rsidRPr="007404A8">
        <w:rPr>
          <w:rFonts w:cs="Times New Roman"/>
          <w:i/>
          <w:iCs/>
          <w:szCs w:val="28"/>
        </w:rPr>
        <w:t xml:space="preserve">Окисление </w:t>
      </w:r>
      <w:proofErr w:type="spellStart"/>
      <w:r w:rsidRPr="007404A8">
        <w:rPr>
          <w:rFonts w:cs="Times New Roman"/>
          <w:i/>
          <w:iCs/>
          <w:szCs w:val="28"/>
        </w:rPr>
        <w:t>алкинов</w:t>
      </w:r>
      <w:proofErr w:type="spellEnd"/>
      <w:r w:rsidRPr="007404A8">
        <w:rPr>
          <w:rFonts w:cs="Times New Roman"/>
          <w:i/>
          <w:iCs/>
          <w:szCs w:val="28"/>
        </w:rPr>
        <w:t xml:space="preserve">. Особые свойства терминальных </w:t>
      </w:r>
      <w:proofErr w:type="spellStart"/>
      <w:r w:rsidRPr="007404A8">
        <w:rPr>
          <w:rFonts w:cs="Times New Roman"/>
          <w:i/>
          <w:iCs/>
          <w:szCs w:val="28"/>
        </w:rPr>
        <w:t>алкинов</w:t>
      </w:r>
      <w:proofErr w:type="spellEnd"/>
      <w:r w:rsidRPr="007404A8">
        <w:rPr>
          <w:rFonts w:cs="Times New Roman"/>
          <w:i/>
          <w:iCs/>
          <w:szCs w:val="28"/>
        </w:rPr>
        <w:t>.</w:t>
      </w:r>
    </w:p>
    <w:p w:rsidR="0066010A" w:rsidRPr="007404A8" w:rsidRDefault="0066010A" w:rsidP="0066010A">
      <w:pPr>
        <w:pStyle w:val="a8"/>
        <w:spacing w:line="360" w:lineRule="auto"/>
        <w:rPr>
          <w:rFonts w:cs="Times New Roman"/>
          <w:spacing w:val="57"/>
          <w:szCs w:val="28"/>
        </w:rPr>
      </w:pPr>
      <w:proofErr w:type="spellStart"/>
      <w:r w:rsidRPr="007404A8">
        <w:rPr>
          <w:rFonts w:cs="Times New Roman"/>
          <w:spacing w:val="59"/>
          <w:szCs w:val="28"/>
        </w:rPr>
        <w:t>Алкадиены</w:t>
      </w:r>
      <w:proofErr w:type="spellEnd"/>
      <w:r w:rsidRPr="007404A8">
        <w:rPr>
          <w:rFonts w:cs="Times New Roman"/>
          <w:spacing w:val="59"/>
          <w:szCs w:val="28"/>
        </w:rPr>
        <w:t>.</w:t>
      </w:r>
      <w:r w:rsidRPr="007404A8">
        <w:rPr>
          <w:rFonts w:cs="Times New Roman"/>
          <w:szCs w:val="28"/>
        </w:rPr>
        <w:t xml:space="preserve"> Общая формула </w:t>
      </w:r>
      <w:proofErr w:type="spellStart"/>
      <w:r w:rsidRPr="007404A8">
        <w:rPr>
          <w:rFonts w:cs="Times New Roman"/>
          <w:szCs w:val="28"/>
        </w:rPr>
        <w:t>алкадиенов</w:t>
      </w:r>
      <w:proofErr w:type="spellEnd"/>
      <w:r w:rsidRPr="007404A8">
        <w:rPr>
          <w:rFonts w:cs="Times New Roman"/>
          <w:szCs w:val="28"/>
        </w:rPr>
        <w:t xml:space="preserve">. </w:t>
      </w:r>
      <w:r w:rsidRPr="007404A8">
        <w:rPr>
          <w:rFonts w:cs="Times New Roman"/>
          <w:i/>
          <w:iCs/>
          <w:szCs w:val="28"/>
        </w:rPr>
        <w:t>Строение молекул.</w:t>
      </w:r>
      <w:r w:rsidRPr="007404A8">
        <w:rPr>
          <w:rFonts w:cs="Times New Roman"/>
          <w:szCs w:val="28"/>
        </w:rPr>
        <w:t xml:space="preserve"> </w:t>
      </w:r>
      <w:r w:rsidRPr="007404A8">
        <w:rPr>
          <w:rFonts w:cs="Times New Roman"/>
          <w:i/>
          <w:iCs/>
          <w:szCs w:val="28"/>
        </w:rPr>
        <w:t xml:space="preserve">Изомерия и номенклатура </w:t>
      </w:r>
      <w:proofErr w:type="spellStart"/>
      <w:r w:rsidRPr="007404A8">
        <w:rPr>
          <w:rFonts w:cs="Times New Roman"/>
          <w:i/>
          <w:iCs/>
          <w:szCs w:val="28"/>
        </w:rPr>
        <w:t>алкадиенов</w:t>
      </w:r>
      <w:proofErr w:type="spellEnd"/>
      <w:r w:rsidRPr="007404A8">
        <w:rPr>
          <w:rFonts w:cs="Times New Roman"/>
          <w:i/>
          <w:iCs/>
          <w:szCs w:val="28"/>
        </w:rPr>
        <w:t xml:space="preserve">. Физические свойства. Взаимное расположение </w:t>
      </w:r>
      <w:r w:rsidRPr="007404A8">
        <w:rPr>
          <w:rFonts w:cs="Times New Roman"/>
          <w:i/>
          <w:iCs/>
          <w:szCs w:val="28"/>
          <w:lang w:val="en-US"/>
        </w:rPr>
        <w:t>n</w:t>
      </w:r>
      <w:proofErr w:type="spellStart"/>
      <w:r w:rsidRPr="007404A8">
        <w:rPr>
          <w:rFonts w:cs="Times New Roman"/>
          <w:i/>
          <w:iCs/>
          <w:szCs w:val="28"/>
        </w:rPr>
        <w:t>и-связей</w:t>
      </w:r>
      <w:proofErr w:type="spellEnd"/>
      <w:r w:rsidRPr="007404A8">
        <w:rPr>
          <w:rFonts w:cs="Times New Roman"/>
          <w:i/>
          <w:iCs/>
          <w:szCs w:val="28"/>
        </w:rPr>
        <w:t xml:space="preserve"> в молекулах </w:t>
      </w:r>
      <w:proofErr w:type="spellStart"/>
      <w:r w:rsidRPr="007404A8">
        <w:rPr>
          <w:rFonts w:cs="Times New Roman"/>
          <w:i/>
          <w:iCs/>
          <w:szCs w:val="28"/>
        </w:rPr>
        <w:t>алкадиенов</w:t>
      </w:r>
      <w:proofErr w:type="spellEnd"/>
      <w:r w:rsidRPr="007404A8">
        <w:rPr>
          <w:rFonts w:cs="Times New Roman"/>
          <w:i/>
          <w:iCs/>
          <w:szCs w:val="28"/>
        </w:rPr>
        <w:t xml:space="preserve">: </w:t>
      </w:r>
      <w:proofErr w:type="spellStart"/>
      <w:r w:rsidRPr="007404A8">
        <w:rPr>
          <w:rFonts w:cs="Times New Roman"/>
          <w:i/>
          <w:iCs/>
          <w:szCs w:val="28"/>
        </w:rPr>
        <w:t>кумулированное</w:t>
      </w:r>
      <w:proofErr w:type="spellEnd"/>
      <w:r w:rsidRPr="007404A8">
        <w:rPr>
          <w:rFonts w:cs="Times New Roman"/>
          <w:i/>
          <w:iCs/>
          <w:szCs w:val="28"/>
        </w:rPr>
        <w:t xml:space="preserve">, сопряженное, изолированное. Особенности строения сопряженных </w:t>
      </w:r>
      <w:proofErr w:type="spellStart"/>
      <w:r w:rsidRPr="007404A8">
        <w:rPr>
          <w:rFonts w:cs="Times New Roman"/>
          <w:i/>
          <w:iCs/>
          <w:szCs w:val="28"/>
        </w:rPr>
        <w:t>алкадиенов</w:t>
      </w:r>
      <w:proofErr w:type="spellEnd"/>
      <w:r w:rsidRPr="007404A8">
        <w:rPr>
          <w:rFonts w:cs="Times New Roman"/>
          <w:i/>
          <w:iCs/>
          <w:szCs w:val="28"/>
        </w:rPr>
        <w:t>, их получение.</w:t>
      </w:r>
      <w:r w:rsidRPr="007404A8">
        <w:rPr>
          <w:rFonts w:cs="Times New Roman"/>
          <w:szCs w:val="28"/>
        </w:rPr>
        <w:t xml:space="preserve"> Аналогия в химических свойствах </w:t>
      </w:r>
      <w:proofErr w:type="spellStart"/>
      <w:r w:rsidRPr="007404A8">
        <w:rPr>
          <w:rFonts w:cs="Times New Roman"/>
          <w:szCs w:val="28"/>
        </w:rPr>
        <w:t>алкенов</w:t>
      </w:r>
      <w:proofErr w:type="spellEnd"/>
      <w:r w:rsidRPr="007404A8">
        <w:rPr>
          <w:rFonts w:cs="Times New Roman"/>
          <w:szCs w:val="28"/>
        </w:rPr>
        <w:t xml:space="preserve"> и </w:t>
      </w:r>
      <w:proofErr w:type="spellStart"/>
      <w:r w:rsidRPr="007404A8">
        <w:rPr>
          <w:rFonts w:cs="Times New Roman"/>
          <w:szCs w:val="28"/>
        </w:rPr>
        <w:t>алкадиенов</w:t>
      </w:r>
      <w:proofErr w:type="spellEnd"/>
      <w:r w:rsidRPr="007404A8">
        <w:rPr>
          <w:rFonts w:cs="Times New Roman"/>
          <w:szCs w:val="28"/>
        </w:rPr>
        <w:t xml:space="preserve">. Полимеризация </w:t>
      </w:r>
      <w:proofErr w:type="spellStart"/>
      <w:r w:rsidRPr="007404A8">
        <w:rPr>
          <w:rFonts w:cs="Times New Roman"/>
          <w:szCs w:val="28"/>
        </w:rPr>
        <w:t>алкадиенов</w:t>
      </w:r>
      <w:proofErr w:type="spellEnd"/>
      <w:r w:rsidRPr="007404A8">
        <w:rPr>
          <w:rFonts w:cs="Times New Roman"/>
          <w:szCs w:val="28"/>
        </w:rPr>
        <w:t xml:space="preserve">. Натуральный и синтетический каучуки. Вулканизация каучука. Резина. Работы С. В. Лебедева. </w:t>
      </w:r>
      <w:r w:rsidRPr="007404A8">
        <w:rPr>
          <w:rFonts w:cs="Times New Roman"/>
          <w:i/>
          <w:iCs/>
          <w:szCs w:val="28"/>
        </w:rPr>
        <w:t xml:space="preserve">Особенности реакций присоединения к </w:t>
      </w:r>
      <w:proofErr w:type="spellStart"/>
      <w:r w:rsidRPr="007404A8">
        <w:rPr>
          <w:rFonts w:cs="Times New Roman"/>
          <w:i/>
          <w:iCs/>
          <w:szCs w:val="28"/>
        </w:rPr>
        <w:t>алкадиенам</w:t>
      </w:r>
      <w:proofErr w:type="spellEnd"/>
      <w:r w:rsidRPr="007404A8">
        <w:rPr>
          <w:rFonts w:cs="Times New Roman"/>
          <w:i/>
          <w:iCs/>
          <w:szCs w:val="28"/>
        </w:rPr>
        <w:t xml:space="preserve"> с сопряженными </w:t>
      </w:r>
      <w:r w:rsidRPr="007404A8">
        <w:rPr>
          <w:rFonts w:cs="Times New Roman"/>
          <w:i/>
          <w:iCs/>
          <w:szCs w:val="28"/>
          <w:lang w:val="en-US"/>
        </w:rPr>
        <w:t>n</w:t>
      </w:r>
      <w:proofErr w:type="spellStart"/>
      <w:r w:rsidRPr="007404A8">
        <w:rPr>
          <w:rFonts w:cs="Times New Roman"/>
          <w:i/>
          <w:iCs/>
          <w:szCs w:val="28"/>
        </w:rPr>
        <w:t>и-связями</w:t>
      </w:r>
      <w:proofErr w:type="spellEnd"/>
      <w:r w:rsidRPr="007404A8">
        <w:rPr>
          <w:rFonts w:cs="Times New Roman"/>
          <w:i/>
          <w:iCs/>
          <w:szCs w:val="28"/>
        </w:rPr>
        <w:t>.</w:t>
      </w:r>
    </w:p>
    <w:p w:rsidR="0066010A" w:rsidRPr="007404A8" w:rsidRDefault="0066010A" w:rsidP="0066010A">
      <w:pPr>
        <w:pStyle w:val="a8"/>
        <w:spacing w:line="360" w:lineRule="auto"/>
        <w:rPr>
          <w:rFonts w:cs="Times New Roman"/>
          <w:spacing w:val="58"/>
          <w:szCs w:val="28"/>
        </w:rPr>
      </w:pPr>
      <w:proofErr w:type="spellStart"/>
      <w:r w:rsidRPr="007404A8">
        <w:rPr>
          <w:rFonts w:cs="Times New Roman"/>
          <w:spacing w:val="57"/>
          <w:szCs w:val="28"/>
        </w:rPr>
        <w:t>Циклоалканы</w:t>
      </w:r>
      <w:proofErr w:type="spellEnd"/>
      <w:r w:rsidRPr="007404A8">
        <w:rPr>
          <w:rFonts w:cs="Times New Roman"/>
          <w:spacing w:val="57"/>
          <w:szCs w:val="28"/>
        </w:rPr>
        <w:t>.</w:t>
      </w:r>
      <w:r w:rsidRPr="007404A8">
        <w:rPr>
          <w:rFonts w:cs="Times New Roman"/>
          <w:i/>
          <w:iCs/>
          <w:szCs w:val="28"/>
        </w:rPr>
        <w:t xml:space="preserve"> Понятие о </w:t>
      </w:r>
      <w:proofErr w:type="spellStart"/>
      <w:r w:rsidRPr="007404A8">
        <w:rPr>
          <w:rFonts w:cs="Times New Roman"/>
          <w:i/>
          <w:iCs/>
          <w:szCs w:val="28"/>
        </w:rPr>
        <w:t>циклоалканах</w:t>
      </w:r>
      <w:proofErr w:type="spellEnd"/>
      <w:r w:rsidRPr="007404A8">
        <w:rPr>
          <w:rFonts w:cs="Times New Roman"/>
          <w:i/>
          <w:iCs/>
          <w:szCs w:val="28"/>
        </w:rPr>
        <w:t xml:space="preserve"> и их свойствах. Гомологический ряд и общая формула </w:t>
      </w:r>
      <w:proofErr w:type="spellStart"/>
      <w:r w:rsidRPr="007404A8">
        <w:rPr>
          <w:rFonts w:cs="Times New Roman"/>
          <w:i/>
          <w:iCs/>
          <w:szCs w:val="28"/>
        </w:rPr>
        <w:t>циклоалканов</w:t>
      </w:r>
      <w:proofErr w:type="spellEnd"/>
      <w:r w:rsidRPr="007404A8">
        <w:rPr>
          <w:rFonts w:cs="Times New Roman"/>
          <w:i/>
          <w:iCs/>
          <w:szCs w:val="28"/>
        </w:rPr>
        <w:t>. Напряжение цикла в С</w:t>
      </w:r>
      <w:r w:rsidRPr="007404A8">
        <w:rPr>
          <w:rFonts w:cs="Times New Roman"/>
          <w:i/>
          <w:iCs/>
          <w:position w:val="-1"/>
          <w:szCs w:val="28"/>
        </w:rPr>
        <w:t>3</w:t>
      </w:r>
      <w:r w:rsidRPr="007404A8">
        <w:rPr>
          <w:rFonts w:cs="Times New Roman"/>
          <w:i/>
          <w:iCs/>
          <w:szCs w:val="28"/>
        </w:rPr>
        <w:t>Н</w:t>
      </w:r>
      <w:r w:rsidRPr="007404A8">
        <w:rPr>
          <w:rFonts w:cs="Times New Roman"/>
          <w:i/>
          <w:iCs/>
          <w:position w:val="-1"/>
          <w:szCs w:val="28"/>
        </w:rPr>
        <w:t>6</w:t>
      </w:r>
      <w:r w:rsidRPr="007404A8">
        <w:rPr>
          <w:rFonts w:cs="Times New Roman"/>
          <w:i/>
          <w:iCs/>
          <w:szCs w:val="28"/>
        </w:rPr>
        <w:t>, С</w:t>
      </w:r>
      <w:r w:rsidRPr="007404A8">
        <w:rPr>
          <w:rFonts w:cs="Times New Roman"/>
          <w:i/>
          <w:iCs/>
          <w:position w:val="-1"/>
          <w:szCs w:val="28"/>
        </w:rPr>
        <w:t>4</w:t>
      </w:r>
      <w:r w:rsidRPr="007404A8">
        <w:rPr>
          <w:rFonts w:cs="Times New Roman"/>
          <w:i/>
          <w:iCs/>
          <w:szCs w:val="28"/>
        </w:rPr>
        <w:t>Н</w:t>
      </w:r>
      <w:r w:rsidRPr="007404A8">
        <w:rPr>
          <w:rFonts w:cs="Times New Roman"/>
          <w:i/>
          <w:iCs/>
          <w:position w:val="-1"/>
          <w:szCs w:val="28"/>
        </w:rPr>
        <w:t>8</w:t>
      </w:r>
      <w:r w:rsidRPr="007404A8">
        <w:rPr>
          <w:rFonts w:cs="Times New Roman"/>
          <w:i/>
          <w:iCs/>
          <w:szCs w:val="28"/>
        </w:rPr>
        <w:t xml:space="preserve"> и С</w:t>
      </w:r>
      <w:r w:rsidRPr="007404A8">
        <w:rPr>
          <w:rFonts w:cs="Times New Roman"/>
          <w:i/>
          <w:iCs/>
          <w:position w:val="-1"/>
          <w:szCs w:val="28"/>
        </w:rPr>
        <w:t>5</w:t>
      </w:r>
      <w:r w:rsidRPr="007404A8">
        <w:rPr>
          <w:rFonts w:cs="Times New Roman"/>
          <w:i/>
          <w:iCs/>
          <w:szCs w:val="28"/>
        </w:rPr>
        <w:t>Н</w:t>
      </w:r>
      <w:r w:rsidRPr="007404A8">
        <w:rPr>
          <w:rFonts w:cs="Times New Roman"/>
          <w:i/>
          <w:iCs/>
          <w:position w:val="-1"/>
          <w:szCs w:val="28"/>
        </w:rPr>
        <w:t>10</w:t>
      </w:r>
      <w:r w:rsidRPr="007404A8">
        <w:rPr>
          <w:rFonts w:cs="Times New Roman"/>
          <w:i/>
          <w:iCs/>
          <w:szCs w:val="28"/>
        </w:rPr>
        <w:t xml:space="preserve">, </w:t>
      </w:r>
      <w:proofErr w:type="spellStart"/>
      <w:r w:rsidRPr="007404A8">
        <w:rPr>
          <w:rFonts w:cs="Times New Roman"/>
          <w:i/>
          <w:iCs/>
          <w:szCs w:val="28"/>
        </w:rPr>
        <w:t>конформации</w:t>
      </w:r>
      <w:proofErr w:type="spellEnd"/>
      <w:r w:rsidRPr="007404A8">
        <w:rPr>
          <w:rFonts w:cs="Times New Roman"/>
          <w:i/>
          <w:iCs/>
          <w:szCs w:val="28"/>
        </w:rPr>
        <w:t xml:space="preserve"> С</w:t>
      </w:r>
      <w:r w:rsidRPr="007404A8">
        <w:rPr>
          <w:rFonts w:cs="Times New Roman"/>
          <w:i/>
          <w:iCs/>
          <w:position w:val="-1"/>
          <w:szCs w:val="28"/>
        </w:rPr>
        <w:t>6</w:t>
      </w:r>
      <w:r w:rsidRPr="007404A8">
        <w:rPr>
          <w:rFonts w:cs="Times New Roman"/>
          <w:i/>
          <w:iCs/>
          <w:szCs w:val="28"/>
        </w:rPr>
        <w:t>Н</w:t>
      </w:r>
      <w:r w:rsidRPr="007404A8">
        <w:rPr>
          <w:rFonts w:cs="Times New Roman"/>
          <w:i/>
          <w:iCs/>
          <w:position w:val="-1"/>
          <w:szCs w:val="28"/>
        </w:rPr>
        <w:t>12</w:t>
      </w:r>
      <w:r w:rsidRPr="007404A8">
        <w:rPr>
          <w:rFonts w:cs="Times New Roman"/>
          <w:i/>
          <w:iCs/>
          <w:szCs w:val="28"/>
        </w:rPr>
        <w:t xml:space="preserve">. Изомерия </w:t>
      </w:r>
      <w:proofErr w:type="spellStart"/>
      <w:r w:rsidRPr="007404A8">
        <w:rPr>
          <w:rFonts w:cs="Times New Roman"/>
          <w:i/>
          <w:iCs/>
          <w:szCs w:val="28"/>
        </w:rPr>
        <w:t>циклоалканов</w:t>
      </w:r>
      <w:proofErr w:type="spellEnd"/>
      <w:r w:rsidRPr="007404A8">
        <w:rPr>
          <w:rFonts w:cs="Times New Roman"/>
          <w:i/>
          <w:iCs/>
          <w:szCs w:val="28"/>
        </w:rPr>
        <w:t xml:space="preserve"> (по «углеродному скелету», </w:t>
      </w:r>
      <w:proofErr w:type="spellStart"/>
      <w:r w:rsidRPr="007404A8">
        <w:rPr>
          <w:rFonts w:cs="Times New Roman"/>
          <w:i/>
          <w:iCs/>
          <w:szCs w:val="28"/>
        </w:rPr>
        <w:t>цис</w:t>
      </w:r>
      <w:proofErr w:type="spellEnd"/>
      <w:r w:rsidRPr="007404A8">
        <w:rPr>
          <w:rFonts w:cs="Times New Roman"/>
          <w:i/>
          <w:iCs/>
          <w:szCs w:val="28"/>
        </w:rPr>
        <w:t xml:space="preserve">-, транс-, межклассовая). Химические свойства </w:t>
      </w:r>
      <w:proofErr w:type="spellStart"/>
      <w:r w:rsidRPr="007404A8">
        <w:rPr>
          <w:rFonts w:cs="Times New Roman"/>
          <w:i/>
          <w:iCs/>
          <w:szCs w:val="28"/>
        </w:rPr>
        <w:t>циклоалканов</w:t>
      </w:r>
      <w:proofErr w:type="spellEnd"/>
      <w:r w:rsidRPr="007404A8">
        <w:rPr>
          <w:rFonts w:cs="Times New Roman"/>
          <w:i/>
          <w:iCs/>
          <w:szCs w:val="28"/>
        </w:rPr>
        <w:t xml:space="preserve">: горение, разложение, радикальное замещение, изомеризация. Особые свойства циклопропана, </w:t>
      </w:r>
      <w:proofErr w:type="spellStart"/>
      <w:r w:rsidRPr="007404A8">
        <w:rPr>
          <w:rFonts w:cs="Times New Roman"/>
          <w:i/>
          <w:iCs/>
          <w:szCs w:val="28"/>
        </w:rPr>
        <w:t>циклобутана</w:t>
      </w:r>
      <w:proofErr w:type="spellEnd"/>
      <w:r w:rsidRPr="007404A8">
        <w:rPr>
          <w:rFonts w:cs="Times New Roman"/>
          <w:i/>
          <w:iCs/>
          <w:szCs w:val="28"/>
        </w:rPr>
        <w:t>.</w:t>
      </w:r>
    </w:p>
    <w:p w:rsidR="0066010A" w:rsidRPr="007404A8" w:rsidRDefault="0066010A" w:rsidP="0066010A">
      <w:pPr>
        <w:pStyle w:val="a8"/>
        <w:shd w:val="clear" w:color="auto" w:fill="FFFFFF"/>
        <w:spacing w:line="360" w:lineRule="auto"/>
        <w:rPr>
          <w:rFonts w:cs="Times New Roman"/>
          <w:b/>
          <w:szCs w:val="28"/>
        </w:rPr>
      </w:pPr>
      <w:r w:rsidRPr="007404A8">
        <w:rPr>
          <w:rFonts w:cs="Times New Roman"/>
          <w:spacing w:val="58"/>
          <w:szCs w:val="28"/>
        </w:rPr>
        <w:t>Арены.</w:t>
      </w:r>
      <w:r w:rsidRPr="007404A8">
        <w:rPr>
          <w:rFonts w:cs="Times New Roman"/>
          <w:szCs w:val="28"/>
        </w:rPr>
        <w:t xml:space="preserve"> Бензол как представитель </w:t>
      </w:r>
      <w:proofErr w:type="spellStart"/>
      <w:r w:rsidRPr="007404A8">
        <w:rPr>
          <w:rFonts w:cs="Times New Roman"/>
          <w:szCs w:val="28"/>
        </w:rPr>
        <w:t>аренов</w:t>
      </w:r>
      <w:proofErr w:type="spellEnd"/>
      <w:r w:rsidRPr="007404A8">
        <w:rPr>
          <w:rFonts w:cs="Times New Roman"/>
          <w:szCs w:val="28"/>
        </w:rPr>
        <w:t xml:space="preserve">. </w:t>
      </w:r>
      <w:r w:rsidRPr="007404A8">
        <w:rPr>
          <w:rFonts w:cs="Times New Roman"/>
          <w:i/>
          <w:iCs/>
          <w:szCs w:val="28"/>
        </w:rPr>
        <w:t xml:space="preserve">Строение молекулы бензола. Сопряжение </w:t>
      </w:r>
      <w:r w:rsidRPr="007404A8">
        <w:rPr>
          <w:rFonts w:cs="Times New Roman"/>
          <w:i/>
          <w:iCs/>
          <w:szCs w:val="28"/>
          <w:lang w:val="en-US"/>
        </w:rPr>
        <w:t>n</w:t>
      </w:r>
      <w:proofErr w:type="spellStart"/>
      <w:r w:rsidRPr="007404A8">
        <w:rPr>
          <w:rFonts w:cs="Times New Roman"/>
          <w:i/>
          <w:iCs/>
          <w:szCs w:val="28"/>
        </w:rPr>
        <w:t>и-связей</w:t>
      </w:r>
      <w:proofErr w:type="spellEnd"/>
      <w:r w:rsidRPr="007404A8">
        <w:rPr>
          <w:rFonts w:cs="Times New Roman"/>
          <w:i/>
          <w:iCs/>
          <w:szCs w:val="28"/>
        </w:rPr>
        <w:t xml:space="preserve">. Изомерия и номенклатура </w:t>
      </w:r>
      <w:proofErr w:type="spellStart"/>
      <w:r w:rsidRPr="007404A8">
        <w:rPr>
          <w:rFonts w:cs="Times New Roman"/>
          <w:i/>
          <w:iCs/>
          <w:szCs w:val="28"/>
        </w:rPr>
        <w:t>аренов</w:t>
      </w:r>
      <w:proofErr w:type="spellEnd"/>
      <w:r w:rsidRPr="007404A8">
        <w:rPr>
          <w:rFonts w:cs="Times New Roman"/>
          <w:i/>
          <w:iCs/>
          <w:szCs w:val="28"/>
        </w:rPr>
        <w:t xml:space="preserve">, их получение. Гомологи бензола. Влияние боковой цепи на электронную плотность сопряженного </w:t>
      </w:r>
      <w:proofErr w:type="spellStart"/>
      <w:r w:rsidRPr="007404A8">
        <w:rPr>
          <w:rFonts w:cs="Times New Roman"/>
          <w:i/>
          <w:iCs/>
          <w:szCs w:val="28"/>
        </w:rPr>
        <w:t>nи-облака</w:t>
      </w:r>
      <w:proofErr w:type="spellEnd"/>
      <w:r w:rsidRPr="007404A8">
        <w:rPr>
          <w:rFonts w:cs="Times New Roman"/>
          <w:i/>
          <w:iCs/>
          <w:szCs w:val="28"/>
        </w:rPr>
        <w:t xml:space="preserve"> в молекулах гомологов бензола на примере толуола.</w:t>
      </w:r>
      <w:r w:rsidRPr="007404A8">
        <w:rPr>
          <w:rFonts w:cs="Times New Roman"/>
          <w:szCs w:val="28"/>
        </w:rPr>
        <w:t xml:space="preserve"> Химические свойства бензола. Реакции замещения с участием бензола: галогенирование, нитрование и </w:t>
      </w:r>
      <w:proofErr w:type="spellStart"/>
      <w:r w:rsidRPr="007404A8">
        <w:rPr>
          <w:rFonts w:cs="Times New Roman"/>
          <w:szCs w:val="28"/>
        </w:rPr>
        <w:t>алкилирование</w:t>
      </w:r>
      <w:proofErr w:type="spellEnd"/>
      <w:r w:rsidRPr="007404A8">
        <w:rPr>
          <w:rFonts w:cs="Times New Roman"/>
          <w:szCs w:val="28"/>
        </w:rPr>
        <w:t xml:space="preserve">. Применение бензола и </w:t>
      </w:r>
      <w:r w:rsidRPr="007404A8">
        <w:rPr>
          <w:rFonts w:cs="Times New Roman"/>
          <w:i/>
          <w:iCs/>
          <w:szCs w:val="28"/>
        </w:rPr>
        <w:t>его гомологов.</w:t>
      </w:r>
      <w:r w:rsidRPr="007404A8">
        <w:rPr>
          <w:rFonts w:cs="Times New Roman"/>
          <w:szCs w:val="28"/>
        </w:rPr>
        <w:t xml:space="preserve"> Радикальное хлорирование бензола. </w:t>
      </w:r>
      <w:r w:rsidRPr="007404A8">
        <w:rPr>
          <w:rFonts w:cs="Times New Roman"/>
          <w:i/>
          <w:iCs/>
          <w:szCs w:val="28"/>
        </w:rPr>
        <w:t xml:space="preserve">Каталитическое гидрирование бензола. Механизм реакций </w:t>
      </w:r>
      <w:proofErr w:type="spellStart"/>
      <w:r w:rsidRPr="007404A8">
        <w:rPr>
          <w:rFonts w:cs="Times New Roman"/>
          <w:i/>
          <w:iCs/>
          <w:szCs w:val="28"/>
        </w:rPr>
        <w:t>электрофильного</w:t>
      </w:r>
      <w:proofErr w:type="spellEnd"/>
      <w:r w:rsidRPr="007404A8">
        <w:rPr>
          <w:rFonts w:cs="Times New Roman"/>
          <w:i/>
          <w:iCs/>
          <w:szCs w:val="28"/>
        </w:rPr>
        <w:t xml:space="preserve"> замещения; галогенирования и </w:t>
      </w:r>
      <w:r w:rsidRPr="007404A8">
        <w:rPr>
          <w:rFonts w:cs="Times New Roman"/>
          <w:i/>
          <w:iCs/>
          <w:szCs w:val="28"/>
        </w:rPr>
        <w:lastRenderedPageBreak/>
        <w:t>нитрования бензола и его гомологов. Сравнение реакционной способности бензола и толуола в реакциях замещения. Ориентирующее действие группы атомов СН</w:t>
      </w:r>
      <w:r w:rsidRPr="007404A8">
        <w:rPr>
          <w:rFonts w:cs="Times New Roman"/>
          <w:i/>
          <w:iCs/>
          <w:szCs w:val="28"/>
          <w:vertAlign w:val="subscript"/>
        </w:rPr>
        <w:t xml:space="preserve">3 </w:t>
      </w:r>
      <w:r w:rsidRPr="007404A8">
        <w:rPr>
          <w:rFonts w:cs="Times New Roman"/>
          <w:i/>
          <w:iCs/>
          <w:szCs w:val="28"/>
        </w:rPr>
        <w:t xml:space="preserve">— в реакциях замещения с участием толуола. </w:t>
      </w:r>
      <w:proofErr w:type="spellStart"/>
      <w:r w:rsidRPr="007404A8">
        <w:rPr>
          <w:rFonts w:cs="Times New Roman"/>
          <w:i/>
          <w:iCs/>
          <w:szCs w:val="28"/>
        </w:rPr>
        <w:t>Ориентанты</w:t>
      </w:r>
      <w:proofErr w:type="spellEnd"/>
      <w:r w:rsidRPr="007404A8">
        <w:rPr>
          <w:rFonts w:cs="Times New Roman"/>
          <w:i/>
          <w:iCs/>
          <w:szCs w:val="28"/>
        </w:rPr>
        <w:t xml:space="preserve"> </w:t>
      </w:r>
      <w:r w:rsidRPr="007404A8">
        <w:rPr>
          <w:rFonts w:cs="Times New Roman"/>
          <w:i/>
          <w:iCs/>
          <w:szCs w:val="28"/>
          <w:lang w:val="en-US"/>
        </w:rPr>
        <w:t>I</w:t>
      </w:r>
      <w:r w:rsidRPr="007404A8">
        <w:rPr>
          <w:rFonts w:cs="Times New Roman"/>
          <w:i/>
          <w:iCs/>
          <w:szCs w:val="28"/>
        </w:rPr>
        <w:t xml:space="preserve"> и </w:t>
      </w:r>
      <w:r w:rsidRPr="007404A8">
        <w:rPr>
          <w:rFonts w:cs="Times New Roman"/>
          <w:i/>
          <w:iCs/>
          <w:szCs w:val="28"/>
          <w:lang w:val="en-US"/>
        </w:rPr>
        <w:t>II</w:t>
      </w:r>
      <w:r w:rsidRPr="007404A8">
        <w:rPr>
          <w:rFonts w:cs="Times New Roman"/>
          <w:i/>
          <w:iCs/>
          <w:szCs w:val="28"/>
        </w:rPr>
        <w:t xml:space="preserve"> рода в реакциях замещения с участием </w:t>
      </w:r>
      <w:proofErr w:type="spellStart"/>
      <w:r w:rsidRPr="007404A8">
        <w:rPr>
          <w:rFonts w:cs="Times New Roman"/>
          <w:i/>
          <w:iCs/>
          <w:szCs w:val="28"/>
        </w:rPr>
        <w:t>аренов</w:t>
      </w:r>
      <w:proofErr w:type="spellEnd"/>
      <w:r w:rsidRPr="007404A8">
        <w:rPr>
          <w:rFonts w:cs="Times New Roman"/>
          <w:i/>
          <w:iCs/>
          <w:szCs w:val="28"/>
        </w:rPr>
        <w:t xml:space="preserve">. Реакции боковых цепей </w:t>
      </w:r>
      <w:proofErr w:type="spellStart"/>
      <w:r w:rsidRPr="007404A8">
        <w:rPr>
          <w:rFonts w:cs="Times New Roman"/>
          <w:i/>
          <w:iCs/>
          <w:szCs w:val="28"/>
        </w:rPr>
        <w:t>алкилбензолов</w:t>
      </w:r>
      <w:proofErr w:type="spellEnd"/>
      <w:r w:rsidRPr="007404A8">
        <w:rPr>
          <w:rFonts w:cs="Times New Roman"/>
          <w:i/>
          <w:iCs/>
          <w:szCs w:val="28"/>
        </w:rPr>
        <w:t>.</w:t>
      </w:r>
    </w:p>
    <w:p w:rsidR="0066010A" w:rsidRPr="007404A8" w:rsidRDefault="0066010A" w:rsidP="0066010A">
      <w:pPr>
        <w:pStyle w:val="a8"/>
        <w:spacing w:line="360" w:lineRule="auto"/>
        <w:rPr>
          <w:rFonts w:cs="Times New Roman"/>
          <w:szCs w:val="28"/>
        </w:rPr>
      </w:pPr>
      <w:r w:rsidRPr="007404A8">
        <w:rPr>
          <w:rFonts w:cs="Times New Roman"/>
          <w:b/>
          <w:szCs w:val="28"/>
        </w:rPr>
        <w:t xml:space="preserve">Расчетные задачи. </w:t>
      </w:r>
    </w:p>
    <w:p w:rsidR="0066010A" w:rsidRPr="007404A8" w:rsidRDefault="0066010A" w:rsidP="0066010A">
      <w:pPr>
        <w:pStyle w:val="a8"/>
        <w:widowControl w:val="0"/>
        <w:numPr>
          <w:ilvl w:val="0"/>
          <w:numId w:val="1"/>
        </w:numPr>
        <w:tabs>
          <w:tab w:val="clear" w:pos="360"/>
        </w:tabs>
        <w:spacing w:line="360" w:lineRule="auto"/>
        <w:ind w:left="720"/>
        <w:rPr>
          <w:rFonts w:cs="Times New Roman"/>
          <w:szCs w:val="28"/>
        </w:rPr>
      </w:pPr>
      <w:r w:rsidRPr="007404A8">
        <w:rPr>
          <w:rFonts w:cs="Times New Roman"/>
          <w:szCs w:val="28"/>
        </w:rPr>
        <w:t>Нахождение молекулярной формулы органического соединения по массе (объему) продуктов сгорания.</w:t>
      </w:r>
    </w:p>
    <w:p w:rsidR="0066010A" w:rsidRPr="007404A8" w:rsidRDefault="0066010A" w:rsidP="0066010A">
      <w:pPr>
        <w:pStyle w:val="a8"/>
        <w:widowControl w:val="0"/>
        <w:numPr>
          <w:ilvl w:val="0"/>
          <w:numId w:val="1"/>
        </w:numPr>
        <w:tabs>
          <w:tab w:val="clear" w:pos="360"/>
        </w:tabs>
        <w:spacing w:line="360" w:lineRule="auto"/>
        <w:ind w:left="720"/>
        <w:rPr>
          <w:rFonts w:cs="Times New Roman"/>
          <w:szCs w:val="28"/>
        </w:rPr>
      </w:pPr>
      <w:r w:rsidRPr="007404A8">
        <w:rPr>
          <w:rFonts w:cs="Times New Roman"/>
          <w:szCs w:val="28"/>
        </w:rPr>
        <w:t xml:space="preserve"> Нахождение молекулярной формулы вещества по его относительной плотности и массовой доле элементов в соединениях. </w:t>
      </w:r>
    </w:p>
    <w:p w:rsidR="0066010A" w:rsidRPr="007404A8" w:rsidRDefault="0066010A" w:rsidP="0066010A">
      <w:pPr>
        <w:pStyle w:val="a8"/>
        <w:widowControl w:val="0"/>
        <w:numPr>
          <w:ilvl w:val="0"/>
          <w:numId w:val="1"/>
        </w:numPr>
        <w:tabs>
          <w:tab w:val="clear" w:pos="360"/>
        </w:tabs>
        <w:spacing w:line="360" w:lineRule="auto"/>
        <w:ind w:left="720"/>
        <w:rPr>
          <w:rFonts w:cs="Times New Roman"/>
          <w:b/>
          <w:szCs w:val="28"/>
        </w:rPr>
      </w:pPr>
      <w:r w:rsidRPr="007404A8">
        <w:rPr>
          <w:rFonts w:cs="Times New Roman"/>
          <w:szCs w:val="28"/>
        </w:rPr>
        <w:t xml:space="preserve"> Комбинированные задачи.</w:t>
      </w:r>
    </w:p>
    <w:p w:rsidR="0066010A" w:rsidRPr="007404A8" w:rsidRDefault="0066010A" w:rsidP="0066010A">
      <w:pPr>
        <w:pStyle w:val="a8"/>
        <w:spacing w:line="360" w:lineRule="auto"/>
        <w:ind w:right="15"/>
        <w:rPr>
          <w:rFonts w:cs="Times New Roman"/>
          <w:szCs w:val="28"/>
        </w:rPr>
      </w:pPr>
      <w:r w:rsidRPr="007404A8">
        <w:rPr>
          <w:rFonts w:cs="Times New Roman"/>
          <w:b/>
          <w:szCs w:val="28"/>
        </w:rPr>
        <w:t xml:space="preserve">Демонстрации. </w:t>
      </w:r>
      <w:r w:rsidRPr="007404A8">
        <w:rPr>
          <w:rFonts w:cs="Times New Roman"/>
          <w:szCs w:val="28"/>
        </w:rPr>
        <w:t xml:space="preserve">Коллекция «Природные источники углеводородов». Сравнение процессов горения нефти и природного газа. Образование нефтяной пленки на поверхности воды. Каталитический крекинг парафина. Растворение парафина в бензине и испарение растворителя из смеси. Плавление парафина и его отношение к воде (растворение, сравнение плотностей, смачивание). Разделение смеси бензин — вода с помощью делительной воронки.  Получение метана из ацетата натрия и </w:t>
      </w:r>
      <w:proofErr w:type="spellStart"/>
      <w:r w:rsidRPr="007404A8">
        <w:rPr>
          <w:rFonts w:cs="Times New Roman"/>
          <w:szCs w:val="28"/>
        </w:rPr>
        <w:t>гидроксида</w:t>
      </w:r>
      <w:proofErr w:type="spellEnd"/>
      <w:r w:rsidRPr="007404A8">
        <w:rPr>
          <w:rFonts w:cs="Times New Roman"/>
          <w:szCs w:val="28"/>
        </w:rPr>
        <w:t xml:space="preserve"> натрия. Модели молекул </w:t>
      </w:r>
      <w:proofErr w:type="spellStart"/>
      <w:r w:rsidRPr="007404A8">
        <w:rPr>
          <w:rFonts w:cs="Times New Roman"/>
          <w:szCs w:val="28"/>
        </w:rPr>
        <w:t>алканов</w:t>
      </w:r>
      <w:proofErr w:type="spellEnd"/>
      <w:r w:rsidRPr="007404A8">
        <w:rPr>
          <w:rFonts w:cs="Times New Roman"/>
          <w:szCs w:val="28"/>
        </w:rPr>
        <w:t xml:space="preserve"> — </w:t>
      </w:r>
      <w:proofErr w:type="spellStart"/>
      <w:r w:rsidRPr="007404A8">
        <w:rPr>
          <w:rFonts w:cs="Times New Roman"/>
          <w:szCs w:val="28"/>
        </w:rPr>
        <w:t>шаростержневые</w:t>
      </w:r>
      <w:proofErr w:type="spellEnd"/>
      <w:r w:rsidRPr="007404A8">
        <w:rPr>
          <w:rFonts w:cs="Times New Roman"/>
          <w:szCs w:val="28"/>
        </w:rPr>
        <w:t xml:space="preserve"> и объемные. Горение метана, </w:t>
      </w:r>
      <w:proofErr w:type="spellStart"/>
      <w:r w:rsidRPr="007404A8">
        <w:rPr>
          <w:rFonts w:cs="Times New Roman"/>
          <w:szCs w:val="28"/>
        </w:rPr>
        <w:t>пропан-бутановой</w:t>
      </w:r>
      <w:proofErr w:type="spellEnd"/>
      <w:r w:rsidRPr="007404A8">
        <w:rPr>
          <w:rFonts w:cs="Times New Roman"/>
          <w:szCs w:val="28"/>
        </w:rPr>
        <w:t xml:space="preserve"> смеси, парафина в условиях избытка и недостатка кислорода. Взрыв смеси метана с воздухом. Отношение метана, </w:t>
      </w:r>
      <w:proofErr w:type="spellStart"/>
      <w:r w:rsidRPr="007404A8">
        <w:rPr>
          <w:rFonts w:cs="Times New Roman"/>
          <w:szCs w:val="28"/>
        </w:rPr>
        <w:t>пропан-бутановой</w:t>
      </w:r>
      <w:proofErr w:type="spellEnd"/>
      <w:r w:rsidRPr="007404A8">
        <w:rPr>
          <w:rFonts w:cs="Times New Roman"/>
          <w:szCs w:val="28"/>
        </w:rPr>
        <w:t xml:space="preserve"> смеси, бензина, парафина к бромной воде и раствору перманганата калия. Взрыв смеси метана и хлора, инициируемый освещением. Восстановление оксида меди (</w:t>
      </w:r>
      <w:r w:rsidRPr="007404A8">
        <w:rPr>
          <w:rFonts w:cs="Times New Roman"/>
          <w:szCs w:val="28"/>
          <w:lang w:val="en-US"/>
        </w:rPr>
        <w:t>II</w:t>
      </w:r>
      <w:r w:rsidRPr="007404A8">
        <w:rPr>
          <w:rFonts w:cs="Times New Roman"/>
          <w:szCs w:val="28"/>
        </w:rPr>
        <w:t>) парафином.</w:t>
      </w:r>
    </w:p>
    <w:p w:rsidR="0066010A" w:rsidRPr="007404A8" w:rsidRDefault="0066010A" w:rsidP="0066010A">
      <w:pPr>
        <w:pStyle w:val="a8"/>
        <w:spacing w:line="360" w:lineRule="auto"/>
        <w:ind w:right="15"/>
        <w:rPr>
          <w:rFonts w:cs="Times New Roman"/>
          <w:szCs w:val="28"/>
        </w:rPr>
      </w:pPr>
      <w:proofErr w:type="spellStart"/>
      <w:r w:rsidRPr="007404A8">
        <w:rPr>
          <w:rFonts w:cs="Times New Roman"/>
          <w:szCs w:val="28"/>
        </w:rPr>
        <w:t>Шаростержневые</w:t>
      </w:r>
      <w:proofErr w:type="spellEnd"/>
      <w:r w:rsidRPr="007404A8">
        <w:rPr>
          <w:rFonts w:cs="Times New Roman"/>
          <w:szCs w:val="28"/>
        </w:rPr>
        <w:t xml:space="preserve"> и объемные модели молекул структурных и пространственных изомеров </w:t>
      </w:r>
      <w:proofErr w:type="spellStart"/>
      <w:r w:rsidRPr="007404A8">
        <w:rPr>
          <w:rFonts w:cs="Times New Roman"/>
          <w:szCs w:val="28"/>
        </w:rPr>
        <w:t>алкенов</w:t>
      </w:r>
      <w:proofErr w:type="spellEnd"/>
      <w:r w:rsidRPr="007404A8">
        <w:rPr>
          <w:rFonts w:cs="Times New Roman"/>
          <w:szCs w:val="28"/>
        </w:rPr>
        <w:t xml:space="preserve">. Объемные модели молекул </w:t>
      </w:r>
      <w:proofErr w:type="spellStart"/>
      <w:r w:rsidRPr="007404A8">
        <w:rPr>
          <w:rFonts w:cs="Times New Roman"/>
          <w:szCs w:val="28"/>
        </w:rPr>
        <w:t>алкенов</w:t>
      </w:r>
      <w:proofErr w:type="spellEnd"/>
      <w:r w:rsidRPr="007404A8">
        <w:rPr>
          <w:rFonts w:cs="Times New Roman"/>
          <w:szCs w:val="28"/>
        </w:rPr>
        <w:t xml:space="preserve">. Получение </w:t>
      </w:r>
      <w:proofErr w:type="spellStart"/>
      <w:r w:rsidRPr="007404A8">
        <w:rPr>
          <w:rFonts w:cs="Times New Roman"/>
          <w:szCs w:val="28"/>
        </w:rPr>
        <w:t>этена</w:t>
      </w:r>
      <w:proofErr w:type="spellEnd"/>
      <w:r w:rsidRPr="007404A8">
        <w:rPr>
          <w:rFonts w:cs="Times New Roman"/>
          <w:szCs w:val="28"/>
        </w:rPr>
        <w:t xml:space="preserve"> из этанола. Обесцвечивание </w:t>
      </w:r>
      <w:proofErr w:type="spellStart"/>
      <w:r w:rsidRPr="007404A8">
        <w:rPr>
          <w:rFonts w:cs="Times New Roman"/>
          <w:szCs w:val="28"/>
        </w:rPr>
        <w:t>этеном</w:t>
      </w:r>
      <w:proofErr w:type="spellEnd"/>
      <w:r w:rsidRPr="007404A8">
        <w:rPr>
          <w:rFonts w:cs="Times New Roman"/>
          <w:szCs w:val="28"/>
        </w:rPr>
        <w:t xml:space="preserve"> бромной воды. Обесцвечивание </w:t>
      </w:r>
      <w:proofErr w:type="spellStart"/>
      <w:r w:rsidRPr="007404A8">
        <w:rPr>
          <w:rFonts w:cs="Times New Roman"/>
          <w:szCs w:val="28"/>
        </w:rPr>
        <w:t>этеном</w:t>
      </w:r>
      <w:proofErr w:type="spellEnd"/>
      <w:r w:rsidRPr="007404A8">
        <w:rPr>
          <w:rFonts w:cs="Times New Roman"/>
          <w:szCs w:val="28"/>
        </w:rPr>
        <w:t xml:space="preserve"> раствора перманганата калия. Горение </w:t>
      </w:r>
      <w:proofErr w:type="spellStart"/>
      <w:r w:rsidRPr="007404A8">
        <w:rPr>
          <w:rFonts w:cs="Times New Roman"/>
          <w:szCs w:val="28"/>
        </w:rPr>
        <w:t>этена</w:t>
      </w:r>
      <w:proofErr w:type="spellEnd"/>
      <w:r w:rsidRPr="007404A8">
        <w:rPr>
          <w:rFonts w:cs="Times New Roman"/>
          <w:szCs w:val="28"/>
        </w:rPr>
        <w:t>.</w:t>
      </w:r>
      <w:r>
        <w:rPr>
          <w:rFonts w:cs="Times New Roman"/>
          <w:szCs w:val="28"/>
        </w:rPr>
        <w:t xml:space="preserve"> </w:t>
      </w:r>
      <w:r w:rsidRPr="007404A8">
        <w:rPr>
          <w:rFonts w:cs="Times New Roman"/>
          <w:szCs w:val="28"/>
        </w:rPr>
        <w:t xml:space="preserve">Получение ацетилена из карбида кальция. Физические свойства. Взаимодействие ацетилена с бромной водой. Взаимодействие ацетилена с </w:t>
      </w:r>
      <w:r w:rsidRPr="007404A8">
        <w:rPr>
          <w:rFonts w:cs="Times New Roman"/>
          <w:szCs w:val="28"/>
        </w:rPr>
        <w:lastRenderedPageBreak/>
        <w:t>раствором перманганата калия. Горение ацетилена. Взаимодействие ацетилена с раствором соли меди или серебра.</w:t>
      </w:r>
    </w:p>
    <w:p w:rsidR="0066010A" w:rsidRPr="0066010A" w:rsidRDefault="0066010A" w:rsidP="0066010A">
      <w:pPr>
        <w:pStyle w:val="a8"/>
        <w:spacing w:line="360" w:lineRule="auto"/>
        <w:rPr>
          <w:rFonts w:cs="Times New Roman"/>
          <w:szCs w:val="28"/>
        </w:rPr>
      </w:pPr>
      <w:r w:rsidRPr="007404A8">
        <w:rPr>
          <w:rFonts w:cs="Times New Roman"/>
          <w:szCs w:val="28"/>
        </w:rPr>
        <w:t>Модели (</w:t>
      </w:r>
      <w:proofErr w:type="spellStart"/>
      <w:r w:rsidRPr="007404A8">
        <w:rPr>
          <w:rFonts w:cs="Times New Roman"/>
          <w:szCs w:val="28"/>
        </w:rPr>
        <w:t>шаростержневые</w:t>
      </w:r>
      <w:proofErr w:type="spellEnd"/>
      <w:r w:rsidRPr="007404A8">
        <w:rPr>
          <w:rFonts w:cs="Times New Roman"/>
          <w:szCs w:val="28"/>
        </w:rPr>
        <w:t xml:space="preserve"> и объемные) молекул </w:t>
      </w:r>
      <w:proofErr w:type="spellStart"/>
      <w:r w:rsidRPr="007404A8">
        <w:rPr>
          <w:rFonts w:cs="Times New Roman"/>
          <w:szCs w:val="28"/>
        </w:rPr>
        <w:t>алкадиенов</w:t>
      </w:r>
      <w:proofErr w:type="spellEnd"/>
      <w:r w:rsidRPr="007404A8">
        <w:rPr>
          <w:rFonts w:cs="Times New Roman"/>
          <w:szCs w:val="28"/>
        </w:rPr>
        <w:t xml:space="preserve"> с различным взаимным расположением  </w:t>
      </w:r>
      <w:r w:rsidRPr="007404A8">
        <w:rPr>
          <w:rFonts w:cs="Times New Roman"/>
          <w:i/>
          <w:iCs/>
          <w:szCs w:val="28"/>
          <w:lang w:val="en-US"/>
        </w:rPr>
        <w:t>n</w:t>
      </w:r>
      <w:proofErr w:type="spellStart"/>
      <w:r w:rsidRPr="007404A8">
        <w:rPr>
          <w:rFonts w:cs="Times New Roman"/>
          <w:i/>
          <w:iCs/>
          <w:szCs w:val="28"/>
        </w:rPr>
        <w:t>и</w:t>
      </w:r>
      <w:r w:rsidRPr="007404A8">
        <w:rPr>
          <w:rFonts w:cs="Times New Roman"/>
          <w:szCs w:val="28"/>
        </w:rPr>
        <w:t>-связей</w:t>
      </w:r>
      <w:proofErr w:type="spellEnd"/>
      <w:r w:rsidRPr="007404A8">
        <w:rPr>
          <w:rFonts w:cs="Times New Roman"/>
          <w:szCs w:val="28"/>
        </w:rPr>
        <w:t>. Деполимеризация каучука. Модели (</w:t>
      </w:r>
      <w:proofErr w:type="spellStart"/>
      <w:r w:rsidRPr="007404A8">
        <w:rPr>
          <w:rFonts w:cs="Times New Roman"/>
          <w:szCs w:val="28"/>
        </w:rPr>
        <w:t>шаростержневые</w:t>
      </w:r>
      <w:proofErr w:type="spellEnd"/>
      <w:r w:rsidRPr="007404A8">
        <w:rPr>
          <w:rFonts w:cs="Times New Roman"/>
          <w:szCs w:val="28"/>
        </w:rPr>
        <w:t xml:space="preserve"> и объемные) молекул </w:t>
      </w:r>
      <w:proofErr w:type="spellStart"/>
      <w:r w:rsidRPr="007404A8">
        <w:rPr>
          <w:rFonts w:cs="Times New Roman"/>
          <w:szCs w:val="28"/>
        </w:rPr>
        <w:t>алкадиенов</w:t>
      </w:r>
      <w:proofErr w:type="spellEnd"/>
      <w:r w:rsidRPr="007404A8">
        <w:rPr>
          <w:rFonts w:cs="Times New Roman"/>
          <w:szCs w:val="28"/>
        </w:rPr>
        <w:t xml:space="preserve"> с различным взаимным расположением  </w:t>
      </w:r>
      <w:r w:rsidRPr="007404A8">
        <w:rPr>
          <w:rFonts w:cs="Times New Roman"/>
          <w:i/>
          <w:iCs/>
          <w:szCs w:val="28"/>
          <w:lang w:val="en-US"/>
        </w:rPr>
        <w:t>n</w:t>
      </w:r>
      <w:proofErr w:type="spellStart"/>
      <w:r w:rsidRPr="007404A8">
        <w:rPr>
          <w:rFonts w:cs="Times New Roman"/>
          <w:i/>
          <w:iCs/>
          <w:szCs w:val="28"/>
        </w:rPr>
        <w:t>и-</w:t>
      </w:r>
      <w:r w:rsidRPr="007404A8">
        <w:rPr>
          <w:rFonts w:cs="Times New Roman"/>
          <w:szCs w:val="28"/>
        </w:rPr>
        <w:t>связей</w:t>
      </w:r>
      <w:proofErr w:type="spellEnd"/>
      <w:r w:rsidRPr="007404A8">
        <w:rPr>
          <w:rFonts w:cs="Times New Roman"/>
          <w:szCs w:val="28"/>
        </w:rPr>
        <w:t>. Коагуляция млечного сока каучуконосов (молочая, одуванчиков или фикуса).</w:t>
      </w:r>
      <w:r>
        <w:rPr>
          <w:rFonts w:cs="Times New Roman"/>
          <w:szCs w:val="28"/>
        </w:rPr>
        <w:t xml:space="preserve"> </w:t>
      </w:r>
      <w:proofErr w:type="spellStart"/>
      <w:r w:rsidRPr="007404A8">
        <w:rPr>
          <w:rFonts w:cs="Times New Roman"/>
          <w:szCs w:val="28"/>
        </w:rPr>
        <w:t>Шаростержневые</w:t>
      </w:r>
      <w:proofErr w:type="spellEnd"/>
      <w:r w:rsidRPr="007404A8">
        <w:rPr>
          <w:rFonts w:cs="Times New Roman"/>
          <w:szCs w:val="28"/>
        </w:rPr>
        <w:t xml:space="preserve"> модели молекул </w:t>
      </w:r>
      <w:proofErr w:type="spellStart"/>
      <w:r w:rsidRPr="007404A8">
        <w:rPr>
          <w:rFonts w:cs="Times New Roman"/>
          <w:szCs w:val="28"/>
        </w:rPr>
        <w:t>циклоалканов</w:t>
      </w:r>
      <w:proofErr w:type="spellEnd"/>
      <w:r w:rsidRPr="007404A8">
        <w:rPr>
          <w:rFonts w:cs="Times New Roman"/>
          <w:szCs w:val="28"/>
        </w:rPr>
        <w:t xml:space="preserve"> и </w:t>
      </w:r>
      <w:proofErr w:type="spellStart"/>
      <w:r w:rsidRPr="007404A8">
        <w:rPr>
          <w:rFonts w:cs="Times New Roman"/>
          <w:szCs w:val="28"/>
        </w:rPr>
        <w:t>алкенов</w:t>
      </w:r>
      <w:proofErr w:type="spellEnd"/>
      <w:r w:rsidRPr="007404A8">
        <w:rPr>
          <w:rFonts w:cs="Times New Roman"/>
          <w:szCs w:val="28"/>
        </w:rPr>
        <w:t>. Отношение циклогексана к раствору перманганата калия и бромной воде.</w:t>
      </w:r>
      <w:r>
        <w:rPr>
          <w:rFonts w:cs="Times New Roman"/>
          <w:szCs w:val="28"/>
        </w:rPr>
        <w:t xml:space="preserve"> </w:t>
      </w:r>
      <w:proofErr w:type="spellStart"/>
      <w:r w:rsidRPr="007404A8">
        <w:rPr>
          <w:rFonts w:cs="Times New Roman"/>
          <w:szCs w:val="28"/>
        </w:rPr>
        <w:t>Шаростержневые</w:t>
      </w:r>
      <w:proofErr w:type="spellEnd"/>
      <w:r w:rsidRPr="007404A8">
        <w:rPr>
          <w:rFonts w:cs="Times New Roman"/>
          <w:szCs w:val="28"/>
        </w:rPr>
        <w:t xml:space="preserve"> и объемные модели молекул бензола и его гомологов. Разделение с помощью делительной воронки смеси бензол — вода. Растворение в бензоле различных органических и неорганических (например, серы) веществ. Экстрагирование красителей и других веществ (например, </w:t>
      </w:r>
      <w:proofErr w:type="spellStart"/>
      <w:r w:rsidRPr="007404A8">
        <w:rPr>
          <w:rFonts w:cs="Times New Roman"/>
          <w:szCs w:val="28"/>
        </w:rPr>
        <w:t>иода</w:t>
      </w:r>
      <w:proofErr w:type="spellEnd"/>
      <w:r w:rsidRPr="007404A8">
        <w:rPr>
          <w:rFonts w:cs="Times New Roman"/>
          <w:szCs w:val="28"/>
        </w:rPr>
        <w:t>) бензолом из водных растворов. Горение бензола. Отношение бензола к бромной воде и раствору перманганата калия. Получение нитробензола. Обесцвечивание толуолом подкисленного раствора перманганата калия и бромной воды.</w:t>
      </w:r>
    </w:p>
    <w:p w:rsidR="0066010A" w:rsidRPr="007404A8" w:rsidRDefault="0066010A" w:rsidP="0066010A">
      <w:pPr>
        <w:pStyle w:val="a8"/>
        <w:shd w:val="clear" w:color="auto" w:fill="FFFFFF"/>
        <w:spacing w:line="360" w:lineRule="auto"/>
        <w:rPr>
          <w:rFonts w:cs="Times New Roman"/>
          <w:szCs w:val="28"/>
        </w:rPr>
      </w:pPr>
      <w:r w:rsidRPr="007404A8">
        <w:rPr>
          <w:rFonts w:cs="Times New Roman"/>
          <w:b/>
          <w:szCs w:val="28"/>
        </w:rPr>
        <w:t xml:space="preserve">Лабораторные опыты. </w:t>
      </w:r>
    </w:p>
    <w:p w:rsidR="0066010A" w:rsidRPr="007404A8" w:rsidRDefault="0066010A" w:rsidP="00937FB4">
      <w:pPr>
        <w:pStyle w:val="a8"/>
        <w:widowControl w:val="0"/>
        <w:numPr>
          <w:ilvl w:val="0"/>
          <w:numId w:val="7"/>
        </w:numPr>
        <w:shd w:val="clear" w:color="auto" w:fill="FFFFFF"/>
        <w:tabs>
          <w:tab w:val="left" w:pos="770"/>
        </w:tabs>
        <w:spacing w:line="360" w:lineRule="auto"/>
        <w:ind w:left="770"/>
        <w:rPr>
          <w:rFonts w:cs="Times New Roman"/>
          <w:szCs w:val="28"/>
        </w:rPr>
      </w:pPr>
      <w:r w:rsidRPr="007404A8">
        <w:rPr>
          <w:rFonts w:cs="Times New Roman"/>
          <w:szCs w:val="28"/>
        </w:rPr>
        <w:t xml:space="preserve">Построение моделей молекул </w:t>
      </w:r>
      <w:proofErr w:type="spellStart"/>
      <w:r w:rsidRPr="007404A8">
        <w:rPr>
          <w:rFonts w:cs="Times New Roman"/>
          <w:szCs w:val="28"/>
        </w:rPr>
        <w:t>алканов</w:t>
      </w:r>
      <w:proofErr w:type="spellEnd"/>
      <w:r w:rsidRPr="007404A8">
        <w:rPr>
          <w:rFonts w:cs="Times New Roman"/>
          <w:szCs w:val="28"/>
        </w:rPr>
        <w:t>.</w:t>
      </w:r>
    </w:p>
    <w:p w:rsidR="0066010A" w:rsidRPr="007404A8" w:rsidRDefault="0066010A" w:rsidP="00937FB4">
      <w:pPr>
        <w:pStyle w:val="a8"/>
        <w:widowControl w:val="0"/>
        <w:numPr>
          <w:ilvl w:val="0"/>
          <w:numId w:val="7"/>
        </w:numPr>
        <w:shd w:val="clear" w:color="auto" w:fill="FFFFFF"/>
        <w:tabs>
          <w:tab w:val="left" w:pos="770"/>
        </w:tabs>
        <w:spacing w:line="360" w:lineRule="auto"/>
        <w:ind w:left="770"/>
        <w:rPr>
          <w:rFonts w:cs="Times New Roman"/>
          <w:szCs w:val="28"/>
        </w:rPr>
      </w:pPr>
      <w:r w:rsidRPr="007404A8">
        <w:rPr>
          <w:rFonts w:cs="Times New Roman"/>
          <w:szCs w:val="28"/>
        </w:rPr>
        <w:t xml:space="preserve">Сравнение плотности и смешиваемости воды и углеводородов. </w:t>
      </w:r>
    </w:p>
    <w:p w:rsidR="0066010A" w:rsidRPr="007404A8" w:rsidRDefault="0066010A" w:rsidP="00937FB4">
      <w:pPr>
        <w:pStyle w:val="a8"/>
        <w:widowControl w:val="0"/>
        <w:numPr>
          <w:ilvl w:val="0"/>
          <w:numId w:val="7"/>
        </w:numPr>
        <w:shd w:val="clear" w:color="auto" w:fill="FFFFFF"/>
        <w:tabs>
          <w:tab w:val="left" w:pos="770"/>
        </w:tabs>
        <w:spacing w:line="360" w:lineRule="auto"/>
        <w:ind w:left="770"/>
        <w:rPr>
          <w:rFonts w:cs="Times New Roman"/>
          <w:szCs w:val="28"/>
        </w:rPr>
      </w:pPr>
      <w:r w:rsidRPr="007404A8">
        <w:rPr>
          <w:rFonts w:cs="Times New Roman"/>
          <w:szCs w:val="28"/>
        </w:rPr>
        <w:t xml:space="preserve">Построение моделей молекул </w:t>
      </w:r>
      <w:proofErr w:type="spellStart"/>
      <w:r w:rsidRPr="007404A8">
        <w:rPr>
          <w:rFonts w:cs="Times New Roman"/>
          <w:szCs w:val="28"/>
        </w:rPr>
        <w:t>алкенов</w:t>
      </w:r>
      <w:proofErr w:type="spellEnd"/>
      <w:r w:rsidRPr="007404A8">
        <w:rPr>
          <w:rFonts w:cs="Times New Roman"/>
          <w:szCs w:val="28"/>
        </w:rPr>
        <w:t xml:space="preserve">. </w:t>
      </w:r>
    </w:p>
    <w:p w:rsidR="0066010A" w:rsidRPr="007404A8" w:rsidRDefault="0066010A" w:rsidP="00937FB4">
      <w:pPr>
        <w:pStyle w:val="a8"/>
        <w:widowControl w:val="0"/>
        <w:numPr>
          <w:ilvl w:val="0"/>
          <w:numId w:val="7"/>
        </w:numPr>
        <w:shd w:val="clear" w:color="auto" w:fill="FFFFFF"/>
        <w:tabs>
          <w:tab w:val="left" w:pos="770"/>
        </w:tabs>
        <w:spacing w:line="360" w:lineRule="auto"/>
        <w:ind w:left="770"/>
        <w:rPr>
          <w:rFonts w:cs="Times New Roman"/>
          <w:szCs w:val="28"/>
        </w:rPr>
      </w:pPr>
      <w:r w:rsidRPr="007404A8">
        <w:rPr>
          <w:rFonts w:cs="Times New Roman"/>
          <w:szCs w:val="28"/>
        </w:rPr>
        <w:t xml:space="preserve">Обнаружение </w:t>
      </w:r>
      <w:proofErr w:type="spellStart"/>
      <w:r w:rsidRPr="007404A8">
        <w:rPr>
          <w:rFonts w:cs="Times New Roman"/>
          <w:szCs w:val="28"/>
        </w:rPr>
        <w:t>алке</w:t>
      </w:r>
      <w:r w:rsidR="00E45D42">
        <w:rPr>
          <w:rFonts w:cs="Times New Roman"/>
          <w:szCs w:val="28"/>
        </w:rPr>
        <w:pict>
          <v:shapetype id="_x0000_t202" coordsize="21600,21600" o:spt="202" path="m,l,21600r21600,l21600,xe">
            <v:stroke joinstyle="miter"/>
            <v:path gradientshapeok="t" o:connecttype="rect"/>
          </v:shapetype>
          <v:shape id="_x0000_s1029" type="#_x0000_t202" style="position:absolute;left:0;text-align:left;margin-left:0;margin-top:347.8pt;width:1.25pt;height:23pt;z-index:251660288;mso-wrap-distance-left:0;mso-wrap-distance-top:333.75pt;mso-wrap-distance-right:0;mso-position-horizontal-relative:page;mso-position-vertical-relative:text" stroked="f">
            <v:fill color2="black"/>
            <v:textbox inset="0,0,0,0">
              <w:txbxContent>
                <w:p w:rsidR="0066010A" w:rsidRDefault="00E45D42" w:rsidP="0066010A">
                  <w:pPr>
                    <w:pStyle w:val="a8"/>
                    <w:spacing w:after="120"/>
                  </w:pPr>
                  <w:r>
                    <w:pict>
                      <v:shape id="_x0000_i1029" type="#_x0000_t75" style="width:.6pt;height:.6pt"/>
                    </w:pict>
                  </w:r>
                </w:p>
              </w:txbxContent>
            </v:textbox>
            <w10:wrap anchorx="page"/>
          </v:shape>
        </w:pict>
      </w:r>
      <w:r w:rsidR="00E45D42">
        <w:rPr>
          <w:rFonts w:cs="Times New Roman"/>
          <w:szCs w:val="28"/>
        </w:rPr>
        <w:pict>
          <v:shape id="_x0000_s1030" type="#_x0000_t202" style="position:absolute;left:0;text-align:left;margin-left:0;margin-top:62pt;width:1.25pt;height:338.75pt;z-index:251661312;mso-wrap-distance-left:0;mso-wrap-distance-top:2in;mso-wrap-distance-right:0;mso-position-horizontal-relative:page;mso-position-vertical-relative:text" stroked="f">
            <v:fill color2="black"/>
            <v:textbox inset="0,0,0,0">
              <w:txbxContent>
                <w:p w:rsidR="0066010A" w:rsidRDefault="00E45D42" w:rsidP="0066010A">
                  <w:pPr>
                    <w:pStyle w:val="a8"/>
                    <w:spacing w:after="120"/>
                  </w:pPr>
                  <w:r>
                    <w:pict>
                      <v:shape id="_x0000_i1031" type="#_x0000_t75" style="width:.6pt;height:.6pt"/>
                    </w:pict>
                  </w:r>
                </w:p>
              </w:txbxContent>
            </v:textbox>
            <w10:wrap anchorx="page"/>
          </v:shape>
        </w:pict>
      </w:r>
      <w:r w:rsidR="00E45D42">
        <w:rPr>
          <w:rFonts w:cs="Times New Roman"/>
          <w:szCs w:val="28"/>
        </w:rPr>
        <w:pict>
          <v:shape id="_x0000_s1031" type="#_x0000_t202" style="position:absolute;left:0;text-align:left;margin-left:0;margin-top:101.75pt;width:2pt;height:299pt;z-index:251662336;mso-wrap-distance-left:0;mso-wrap-distance-top:198pt;mso-wrap-distance-right:0;mso-position-horizontal-relative:page;mso-position-vertical-relative:text" stroked="f">
            <v:fill color2="black"/>
            <v:textbox inset="0,0,0,0">
              <w:txbxContent>
                <w:p w:rsidR="0066010A" w:rsidRDefault="00E45D42" w:rsidP="0066010A">
                  <w:pPr>
                    <w:pStyle w:val="a8"/>
                    <w:spacing w:after="120"/>
                  </w:pPr>
                  <w:r>
                    <w:pict>
                      <v:shape id="_x0000_i1033" type="#_x0000_t75" style="width:.6pt;height:.6pt"/>
                    </w:pict>
                  </w:r>
                </w:p>
              </w:txbxContent>
            </v:textbox>
            <w10:wrap anchorx="page"/>
          </v:shape>
        </w:pict>
      </w:r>
      <w:r w:rsidRPr="007404A8">
        <w:rPr>
          <w:rFonts w:cs="Times New Roman"/>
          <w:szCs w:val="28"/>
        </w:rPr>
        <w:t>нов</w:t>
      </w:r>
      <w:proofErr w:type="spellEnd"/>
      <w:r w:rsidRPr="007404A8">
        <w:rPr>
          <w:rFonts w:cs="Times New Roman"/>
          <w:szCs w:val="28"/>
        </w:rPr>
        <w:t xml:space="preserve"> в бензине. </w:t>
      </w:r>
    </w:p>
    <w:p w:rsidR="0066010A" w:rsidRPr="007404A8" w:rsidRDefault="0066010A" w:rsidP="00937FB4">
      <w:pPr>
        <w:pStyle w:val="a8"/>
        <w:widowControl w:val="0"/>
        <w:numPr>
          <w:ilvl w:val="0"/>
          <w:numId w:val="7"/>
        </w:numPr>
        <w:shd w:val="clear" w:color="auto" w:fill="FFFFFF"/>
        <w:tabs>
          <w:tab w:val="left" w:pos="770"/>
        </w:tabs>
        <w:spacing w:line="360" w:lineRule="auto"/>
        <w:ind w:left="770"/>
        <w:rPr>
          <w:rFonts w:cs="Times New Roman"/>
          <w:szCs w:val="28"/>
        </w:rPr>
      </w:pPr>
      <w:r w:rsidRPr="007404A8">
        <w:rPr>
          <w:rFonts w:cs="Times New Roman"/>
          <w:szCs w:val="28"/>
        </w:rPr>
        <w:t>Получение ацетилена и его реакции с бромной водой и раствором перманганата калия.</w:t>
      </w:r>
    </w:p>
    <w:p w:rsidR="0066010A" w:rsidRPr="007404A8" w:rsidRDefault="0066010A" w:rsidP="0066010A">
      <w:pPr>
        <w:pStyle w:val="a8"/>
        <w:shd w:val="clear" w:color="auto" w:fill="FFFFFF"/>
        <w:spacing w:line="360" w:lineRule="auto"/>
        <w:rPr>
          <w:rFonts w:cs="Times New Roman"/>
          <w:spacing w:val="54"/>
          <w:szCs w:val="28"/>
        </w:rPr>
      </w:pPr>
      <w:r w:rsidRPr="007404A8">
        <w:rPr>
          <w:rFonts w:cs="Times New Roman"/>
          <w:b/>
          <w:szCs w:val="28"/>
        </w:rPr>
        <w:t>Спирты и фенолы</w:t>
      </w:r>
      <w:r>
        <w:rPr>
          <w:rFonts w:cs="Times New Roman"/>
          <w:b/>
          <w:szCs w:val="28"/>
        </w:rPr>
        <w:t>.</w:t>
      </w:r>
    </w:p>
    <w:p w:rsidR="0066010A" w:rsidRPr="007404A8" w:rsidRDefault="0066010A" w:rsidP="0066010A">
      <w:pPr>
        <w:pStyle w:val="a8"/>
        <w:spacing w:line="360" w:lineRule="auto"/>
        <w:rPr>
          <w:rFonts w:cs="Times New Roman"/>
          <w:spacing w:val="66"/>
          <w:szCs w:val="28"/>
        </w:rPr>
      </w:pPr>
      <w:r w:rsidRPr="007404A8">
        <w:rPr>
          <w:rFonts w:cs="Times New Roman"/>
          <w:spacing w:val="54"/>
          <w:szCs w:val="28"/>
        </w:rPr>
        <w:t>Спирты.</w:t>
      </w:r>
      <w:r w:rsidRPr="007404A8">
        <w:rPr>
          <w:rFonts w:cs="Times New Roman"/>
          <w:szCs w:val="28"/>
        </w:rPr>
        <w:t xml:space="preserve"> Состав и классификация спиртов. </w:t>
      </w:r>
      <w:r w:rsidRPr="007404A8">
        <w:rPr>
          <w:rFonts w:cs="Times New Roman"/>
          <w:i/>
          <w:iCs/>
          <w:szCs w:val="28"/>
        </w:rPr>
        <w:t>Изомерия спиртов (положение гидроксильных групп, межклассовая, «углеродного скелета»). Физические свойства спиртов, их получение.</w:t>
      </w:r>
      <w:r w:rsidRPr="007404A8">
        <w:rPr>
          <w:rFonts w:cs="Times New Roman"/>
          <w:szCs w:val="28"/>
        </w:rPr>
        <w:t xml:space="preserve"> Межмолекулярная водородная связь. </w:t>
      </w:r>
      <w:r w:rsidRPr="007404A8">
        <w:rPr>
          <w:rFonts w:cs="Times New Roman"/>
          <w:i/>
          <w:iCs/>
          <w:szCs w:val="28"/>
        </w:rPr>
        <w:t xml:space="preserve">Особенности электронного строения молекул спиртов. Химические свойства спиртов, обусловленные наличием в молекулах гидроксильных групп: </w:t>
      </w:r>
      <w:r w:rsidRPr="007404A8">
        <w:rPr>
          <w:rFonts w:cs="Times New Roman"/>
          <w:i/>
          <w:iCs/>
          <w:szCs w:val="28"/>
        </w:rPr>
        <w:lastRenderedPageBreak/>
        <w:t xml:space="preserve">образование алкоголятов, взаимодействие с </w:t>
      </w:r>
      <w:proofErr w:type="spellStart"/>
      <w:r w:rsidRPr="007404A8">
        <w:rPr>
          <w:rFonts w:cs="Times New Roman"/>
          <w:i/>
          <w:iCs/>
          <w:szCs w:val="28"/>
        </w:rPr>
        <w:t>галогеноводородами</w:t>
      </w:r>
      <w:proofErr w:type="spellEnd"/>
      <w:r w:rsidRPr="007404A8">
        <w:rPr>
          <w:rFonts w:cs="Times New Roman"/>
          <w:i/>
          <w:iCs/>
          <w:szCs w:val="28"/>
        </w:rPr>
        <w:t>, межмолекулярная и внутримолекулярная дегидратация, этерификация, окисление и дегидрирование спиртов.</w:t>
      </w:r>
      <w:r w:rsidRPr="007404A8">
        <w:rPr>
          <w:rFonts w:cs="Times New Roman"/>
          <w:szCs w:val="28"/>
        </w:rPr>
        <w:t xml:space="preserve"> Особенности свойств многоатомных спиртов. Качественная реакция на многоатомные спирты. Важнейшие представители спиртов. Физиологическое действие метанола и этанола. Алкоголизм, его последствия. Профилактика алкоголизма.</w:t>
      </w:r>
    </w:p>
    <w:p w:rsidR="0066010A" w:rsidRPr="007404A8" w:rsidRDefault="0066010A" w:rsidP="0066010A">
      <w:pPr>
        <w:pStyle w:val="a8"/>
        <w:spacing w:line="360" w:lineRule="auto"/>
        <w:rPr>
          <w:rFonts w:cs="Times New Roman"/>
          <w:b/>
          <w:szCs w:val="28"/>
        </w:rPr>
      </w:pPr>
      <w:r w:rsidRPr="007404A8">
        <w:rPr>
          <w:rFonts w:cs="Times New Roman"/>
          <w:spacing w:val="66"/>
          <w:szCs w:val="28"/>
        </w:rPr>
        <w:t>Фенолы.</w:t>
      </w:r>
      <w:r w:rsidRPr="007404A8">
        <w:rPr>
          <w:rFonts w:cs="Times New Roman"/>
          <w:szCs w:val="28"/>
        </w:rPr>
        <w:t xml:space="preserve"> Фенол, его физические свойства и получение. Химические свойства фенола как функция его строения. Кислотные свойства. Взаимное влияние атомов и групп в молекулах органических веществ на примере фенола. Поликонденсация фенола с формальдегидом. </w:t>
      </w:r>
      <w:r w:rsidRPr="007404A8">
        <w:rPr>
          <w:rFonts w:cs="Times New Roman"/>
          <w:i/>
          <w:iCs/>
          <w:szCs w:val="28"/>
        </w:rPr>
        <w:t>Качественная реакция на фенол.</w:t>
      </w:r>
      <w:r w:rsidRPr="007404A8">
        <w:rPr>
          <w:rFonts w:cs="Times New Roman"/>
          <w:szCs w:val="28"/>
        </w:rPr>
        <w:t xml:space="preserve"> Применение фенола. Классификация фенолов. </w:t>
      </w:r>
      <w:r w:rsidRPr="007404A8">
        <w:rPr>
          <w:rFonts w:cs="Times New Roman"/>
          <w:i/>
          <w:iCs/>
          <w:szCs w:val="28"/>
        </w:rPr>
        <w:t xml:space="preserve">Сравнение кислотных свойств веществ, содержащих гидроксильную группу: воды, одно- и многоатомных спиртов, фенола. </w:t>
      </w:r>
      <w:proofErr w:type="spellStart"/>
      <w:r w:rsidRPr="007404A8">
        <w:rPr>
          <w:rFonts w:cs="Times New Roman"/>
          <w:i/>
          <w:iCs/>
          <w:szCs w:val="28"/>
        </w:rPr>
        <w:t>Электрофильное</w:t>
      </w:r>
      <w:proofErr w:type="spellEnd"/>
      <w:r w:rsidRPr="007404A8">
        <w:rPr>
          <w:rFonts w:cs="Times New Roman"/>
          <w:i/>
          <w:iCs/>
          <w:szCs w:val="28"/>
        </w:rPr>
        <w:t xml:space="preserve"> замещение в </w:t>
      </w:r>
      <w:proofErr w:type="spellStart"/>
      <w:r w:rsidRPr="007404A8">
        <w:rPr>
          <w:rFonts w:cs="Times New Roman"/>
          <w:i/>
          <w:iCs/>
          <w:szCs w:val="28"/>
        </w:rPr>
        <w:t>бензольном</w:t>
      </w:r>
      <w:proofErr w:type="spellEnd"/>
      <w:r w:rsidRPr="007404A8">
        <w:rPr>
          <w:rFonts w:cs="Times New Roman"/>
          <w:i/>
          <w:iCs/>
          <w:szCs w:val="28"/>
        </w:rPr>
        <w:t xml:space="preserve"> кольце. Применение производных фенола.</w:t>
      </w:r>
    </w:p>
    <w:p w:rsidR="0066010A" w:rsidRPr="0066010A" w:rsidRDefault="0066010A" w:rsidP="0066010A">
      <w:pPr>
        <w:pStyle w:val="a8"/>
        <w:spacing w:line="360" w:lineRule="auto"/>
        <w:ind w:right="105"/>
        <w:rPr>
          <w:rFonts w:cs="Times New Roman"/>
          <w:szCs w:val="28"/>
        </w:rPr>
      </w:pPr>
      <w:r w:rsidRPr="007404A8">
        <w:rPr>
          <w:rFonts w:cs="Times New Roman"/>
          <w:b/>
          <w:szCs w:val="28"/>
        </w:rPr>
        <w:t xml:space="preserve">Расчетные задачи. </w:t>
      </w:r>
      <w:r>
        <w:rPr>
          <w:rFonts w:cs="Times New Roman"/>
          <w:szCs w:val="28"/>
        </w:rPr>
        <w:t xml:space="preserve"> </w:t>
      </w:r>
      <w:r w:rsidRPr="007404A8">
        <w:rPr>
          <w:rFonts w:cs="Times New Roman"/>
          <w:szCs w:val="28"/>
        </w:rPr>
        <w:t>Вычисления по термохимическим уравнениям.</w:t>
      </w:r>
    </w:p>
    <w:p w:rsidR="0066010A" w:rsidRPr="007404A8" w:rsidRDefault="0066010A" w:rsidP="0066010A">
      <w:pPr>
        <w:pStyle w:val="a8"/>
        <w:spacing w:line="360" w:lineRule="auto"/>
        <w:rPr>
          <w:rFonts w:cs="Times New Roman"/>
          <w:b/>
          <w:szCs w:val="28"/>
        </w:rPr>
      </w:pPr>
      <w:r w:rsidRPr="007404A8">
        <w:rPr>
          <w:rFonts w:cs="Times New Roman"/>
          <w:b/>
          <w:szCs w:val="28"/>
        </w:rPr>
        <w:t xml:space="preserve">Демонстрации. </w:t>
      </w:r>
      <w:r w:rsidRPr="007404A8">
        <w:rPr>
          <w:rFonts w:cs="Times New Roman"/>
          <w:szCs w:val="28"/>
        </w:rPr>
        <w:t xml:space="preserve">Физические свойства этанола, пропанола-1 и бутанола-1. </w:t>
      </w:r>
      <w:proofErr w:type="spellStart"/>
      <w:r w:rsidRPr="007404A8">
        <w:rPr>
          <w:rFonts w:cs="Times New Roman"/>
          <w:szCs w:val="28"/>
        </w:rPr>
        <w:t>Шаростержневые</w:t>
      </w:r>
      <w:proofErr w:type="spellEnd"/>
      <w:r w:rsidRPr="007404A8">
        <w:rPr>
          <w:rFonts w:cs="Times New Roman"/>
          <w:szCs w:val="28"/>
        </w:rPr>
        <w:t xml:space="preserve"> модели молекул изомеров с молекулярными формулами С</w:t>
      </w:r>
      <w:r w:rsidRPr="007404A8">
        <w:rPr>
          <w:rFonts w:cs="Times New Roman"/>
          <w:position w:val="-1"/>
          <w:szCs w:val="28"/>
        </w:rPr>
        <w:t>3</w:t>
      </w:r>
      <w:r w:rsidRPr="007404A8">
        <w:rPr>
          <w:rFonts w:cs="Times New Roman"/>
          <w:szCs w:val="28"/>
        </w:rPr>
        <w:t>Н</w:t>
      </w:r>
      <w:r w:rsidRPr="007404A8">
        <w:rPr>
          <w:rFonts w:cs="Times New Roman"/>
          <w:position w:val="-1"/>
          <w:szCs w:val="28"/>
        </w:rPr>
        <w:t>8</w:t>
      </w:r>
      <w:r w:rsidRPr="007404A8">
        <w:rPr>
          <w:rFonts w:cs="Times New Roman"/>
          <w:szCs w:val="28"/>
        </w:rPr>
        <w:t>0 и С</w:t>
      </w:r>
      <w:r w:rsidRPr="007404A8">
        <w:rPr>
          <w:rFonts w:cs="Times New Roman"/>
          <w:position w:val="-1"/>
          <w:szCs w:val="28"/>
        </w:rPr>
        <w:t>4</w:t>
      </w:r>
      <w:r w:rsidRPr="007404A8">
        <w:rPr>
          <w:rFonts w:cs="Times New Roman"/>
          <w:szCs w:val="28"/>
        </w:rPr>
        <w:t>Н</w:t>
      </w:r>
      <w:r w:rsidRPr="007404A8">
        <w:rPr>
          <w:rFonts w:cs="Times New Roman"/>
          <w:position w:val="-1"/>
          <w:szCs w:val="28"/>
        </w:rPr>
        <w:t>10</w:t>
      </w:r>
      <w:r w:rsidRPr="007404A8">
        <w:rPr>
          <w:rFonts w:cs="Times New Roman"/>
          <w:szCs w:val="28"/>
        </w:rPr>
        <w:t xml:space="preserve">О. Количественное вытеснение водорода из спирта натрием. Сравнение реакций горения этилового и </w:t>
      </w:r>
      <w:proofErr w:type="spellStart"/>
      <w:r w:rsidRPr="007404A8">
        <w:rPr>
          <w:rFonts w:cs="Times New Roman"/>
          <w:szCs w:val="28"/>
        </w:rPr>
        <w:t>пропилового</w:t>
      </w:r>
      <w:proofErr w:type="spellEnd"/>
      <w:r w:rsidRPr="007404A8">
        <w:rPr>
          <w:rFonts w:cs="Times New Roman"/>
          <w:szCs w:val="28"/>
        </w:rPr>
        <w:t xml:space="preserve"> спиртов. Сравнение скоростей взаимодействия натрия с этанолом, пропанолом-2, глицерином. Получение простого эфира. Получение сложного эфира. Получение </w:t>
      </w:r>
      <w:proofErr w:type="spellStart"/>
      <w:r w:rsidRPr="007404A8">
        <w:rPr>
          <w:rFonts w:cs="Times New Roman"/>
          <w:szCs w:val="28"/>
        </w:rPr>
        <w:t>этена</w:t>
      </w:r>
      <w:proofErr w:type="spellEnd"/>
      <w:r w:rsidRPr="007404A8">
        <w:rPr>
          <w:rFonts w:cs="Times New Roman"/>
          <w:szCs w:val="28"/>
        </w:rPr>
        <w:t xml:space="preserve"> из этанола. Растворимость фенола в воде при обычной и повышенной температуре. Вытеснение фенола из фенолята натрия угольной кислотой. Реакция фенола с хлоридом железа (</w:t>
      </w:r>
      <w:r w:rsidRPr="007404A8">
        <w:rPr>
          <w:rFonts w:cs="Times New Roman"/>
          <w:szCs w:val="28"/>
          <w:lang w:val="en-US"/>
        </w:rPr>
        <w:t>III</w:t>
      </w:r>
      <w:r w:rsidRPr="007404A8">
        <w:rPr>
          <w:rFonts w:cs="Times New Roman"/>
          <w:szCs w:val="28"/>
        </w:rPr>
        <w:t>). Реакция фенола с формальдегидом.</w:t>
      </w:r>
    </w:p>
    <w:p w:rsidR="0066010A" w:rsidRPr="007404A8" w:rsidRDefault="0066010A" w:rsidP="0066010A">
      <w:pPr>
        <w:pStyle w:val="a8"/>
        <w:spacing w:line="360" w:lineRule="auto"/>
        <w:ind w:right="22"/>
        <w:rPr>
          <w:rFonts w:cs="Times New Roman"/>
          <w:szCs w:val="28"/>
        </w:rPr>
      </w:pPr>
      <w:r w:rsidRPr="007404A8">
        <w:rPr>
          <w:rFonts w:cs="Times New Roman"/>
          <w:b/>
          <w:szCs w:val="28"/>
        </w:rPr>
        <w:t xml:space="preserve">Лабораторные опыты. </w:t>
      </w:r>
    </w:p>
    <w:p w:rsidR="0066010A" w:rsidRPr="007404A8" w:rsidRDefault="0066010A" w:rsidP="0066010A">
      <w:pPr>
        <w:pStyle w:val="a8"/>
        <w:spacing w:line="360" w:lineRule="auto"/>
        <w:ind w:left="720" w:right="22"/>
        <w:rPr>
          <w:rFonts w:cs="Times New Roman"/>
          <w:szCs w:val="28"/>
        </w:rPr>
      </w:pPr>
      <w:r w:rsidRPr="007404A8">
        <w:rPr>
          <w:rFonts w:cs="Times New Roman"/>
          <w:szCs w:val="28"/>
        </w:rPr>
        <w:t>6.Построение моделей молекул изомерных спиртов.</w:t>
      </w:r>
    </w:p>
    <w:p w:rsidR="0066010A" w:rsidRPr="007404A8" w:rsidRDefault="0066010A" w:rsidP="0066010A">
      <w:pPr>
        <w:pStyle w:val="a8"/>
        <w:spacing w:line="360" w:lineRule="auto"/>
        <w:ind w:left="720" w:right="22"/>
        <w:rPr>
          <w:rFonts w:cs="Times New Roman"/>
          <w:szCs w:val="28"/>
        </w:rPr>
      </w:pPr>
      <w:r w:rsidRPr="007404A8">
        <w:rPr>
          <w:rFonts w:cs="Times New Roman"/>
          <w:szCs w:val="28"/>
        </w:rPr>
        <w:t xml:space="preserve">7.Растворимость спиртов с различным числом атомов углерода в воде. </w:t>
      </w:r>
    </w:p>
    <w:p w:rsidR="0066010A" w:rsidRPr="007404A8" w:rsidRDefault="0066010A" w:rsidP="0066010A">
      <w:pPr>
        <w:pStyle w:val="a8"/>
        <w:spacing w:line="360" w:lineRule="auto"/>
        <w:ind w:left="720" w:right="22"/>
        <w:rPr>
          <w:rFonts w:cs="Times New Roman"/>
          <w:szCs w:val="28"/>
        </w:rPr>
      </w:pPr>
      <w:r w:rsidRPr="007404A8">
        <w:rPr>
          <w:rFonts w:cs="Times New Roman"/>
          <w:szCs w:val="28"/>
        </w:rPr>
        <w:t xml:space="preserve">8.Растворимость многоатомных спиртов в воде. </w:t>
      </w:r>
    </w:p>
    <w:p w:rsidR="0066010A" w:rsidRPr="007404A8" w:rsidRDefault="0066010A" w:rsidP="0066010A">
      <w:pPr>
        <w:pStyle w:val="a8"/>
        <w:spacing w:line="360" w:lineRule="auto"/>
        <w:ind w:left="720" w:right="22"/>
        <w:rPr>
          <w:rFonts w:cs="Times New Roman"/>
          <w:szCs w:val="28"/>
        </w:rPr>
      </w:pPr>
      <w:r w:rsidRPr="007404A8">
        <w:rPr>
          <w:rFonts w:cs="Times New Roman"/>
          <w:szCs w:val="28"/>
        </w:rPr>
        <w:t xml:space="preserve">9. Взаимодействие многоатомных спиртов с </w:t>
      </w:r>
      <w:proofErr w:type="spellStart"/>
      <w:r w:rsidRPr="007404A8">
        <w:rPr>
          <w:rFonts w:cs="Times New Roman"/>
          <w:szCs w:val="28"/>
        </w:rPr>
        <w:t>гидроксидом</w:t>
      </w:r>
      <w:proofErr w:type="spellEnd"/>
      <w:r w:rsidRPr="007404A8">
        <w:rPr>
          <w:rFonts w:cs="Times New Roman"/>
          <w:szCs w:val="28"/>
        </w:rPr>
        <w:t xml:space="preserve"> меди (</w:t>
      </w:r>
      <w:r w:rsidRPr="007404A8">
        <w:rPr>
          <w:rFonts w:cs="Times New Roman"/>
          <w:szCs w:val="28"/>
          <w:lang w:val="en-US"/>
        </w:rPr>
        <w:t>II</w:t>
      </w:r>
      <w:r w:rsidRPr="007404A8">
        <w:rPr>
          <w:rFonts w:cs="Times New Roman"/>
          <w:szCs w:val="28"/>
        </w:rPr>
        <w:t>).</w:t>
      </w:r>
    </w:p>
    <w:p w:rsidR="0066010A" w:rsidRPr="007404A8" w:rsidRDefault="0066010A" w:rsidP="0066010A">
      <w:pPr>
        <w:pStyle w:val="a8"/>
        <w:shd w:val="clear" w:color="auto" w:fill="FFFFFF"/>
        <w:spacing w:line="360" w:lineRule="auto"/>
        <w:rPr>
          <w:rFonts w:cs="Times New Roman"/>
          <w:i/>
          <w:iCs/>
          <w:szCs w:val="28"/>
        </w:rPr>
      </w:pPr>
      <w:r w:rsidRPr="007404A8">
        <w:rPr>
          <w:rFonts w:cs="Times New Roman"/>
          <w:b/>
          <w:bCs/>
          <w:szCs w:val="28"/>
        </w:rPr>
        <w:lastRenderedPageBreak/>
        <w:t>Альдегиды. Кетоны</w:t>
      </w:r>
      <w:r>
        <w:rPr>
          <w:rFonts w:cs="Times New Roman"/>
          <w:b/>
          <w:szCs w:val="28"/>
        </w:rPr>
        <w:t>.</w:t>
      </w:r>
    </w:p>
    <w:p w:rsidR="0066010A" w:rsidRPr="007404A8" w:rsidRDefault="0066010A" w:rsidP="0066010A">
      <w:pPr>
        <w:pStyle w:val="a8"/>
        <w:spacing w:line="360" w:lineRule="auto"/>
        <w:ind w:left="36"/>
        <w:rPr>
          <w:rFonts w:cs="Times New Roman"/>
          <w:b/>
          <w:szCs w:val="28"/>
        </w:rPr>
      </w:pPr>
      <w:r w:rsidRPr="007404A8">
        <w:rPr>
          <w:rFonts w:cs="Times New Roman"/>
          <w:i/>
          <w:iCs/>
          <w:szCs w:val="28"/>
        </w:rPr>
        <w:t>Строение молекул альдегидов и кетонов, их изомерия и номенклатура. Особенности строения карбонильной группы. Физические свойства формальдегида и его гомологов.</w:t>
      </w:r>
      <w:r w:rsidRPr="007404A8">
        <w:rPr>
          <w:rFonts w:cs="Times New Roman"/>
          <w:szCs w:val="28"/>
        </w:rPr>
        <w:t xml:space="preserve"> Отдельные представители альдегидов и кетонов. Химические свойства альдегидов, обусловленные наличием в молекуле карбонильной группы атомов (гидрирование, окисление аммиачными растворами оксида серебра и </w:t>
      </w:r>
      <w:proofErr w:type="spellStart"/>
      <w:r w:rsidRPr="007404A8">
        <w:rPr>
          <w:rFonts w:cs="Times New Roman"/>
          <w:szCs w:val="28"/>
        </w:rPr>
        <w:t>гидроксида</w:t>
      </w:r>
      <w:proofErr w:type="spellEnd"/>
      <w:r w:rsidRPr="007404A8">
        <w:rPr>
          <w:rFonts w:cs="Times New Roman"/>
          <w:szCs w:val="28"/>
        </w:rPr>
        <w:t xml:space="preserve"> меди (</w:t>
      </w:r>
      <w:r w:rsidRPr="007404A8">
        <w:rPr>
          <w:rFonts w:cs="Times New Roman"/>
          <w:szCs w:val="28"/>
          <w:lang w:val="en-US"/>
        </w:rPr>
        <w:t>II</w:t>
      </w:r>
      <w:r w:rsidRPr="007404A8">
        <w:rPr>
          <w:rFonts w:cs="Times New Roman"/>
          <w:szCs w:val="28"/>
        </w:rPr>
        <w:t xml:space="preserve">)). Качественные реакции на альдегиды. </w:t>
      </w:r>
      <w:r w:rsidRPr="007404A8">
        <w:rPr>
          <w:rFonts w:cs="Times New Roman"/>
          <w:i/>
          <w:iCs/>
          <w:szCs w:val="28"/>
        </w:rPr>
        <w:t xml:space="preserve">Реакция поликонденсации формальдегида с фенолом. Особенности строения и химических свойств кетонов. Нуклеофильное присоединение к карбонильным соединениям. Присоединение </w:t>
      </w:r>
      <w:proofErr w:type="spellStart"/>
      <w:r w:rsidRPr="007404A8">
        <w:rPr>
          <w:rFonts w:cs="Times New Roman"/>
          <w:i/>
          <w:iCs/>
          <w:szCs w:val="28"/>
        </w:rPr>
        <w:t>циановодорода</w:t>
      </w:r>
      <w:proofErr w:type="spellEnd"/>
      <w:r w:rsidRPr="007404A8">
        <w:rPr>
          <w:rFonts w:cs="Times New Roman"/>
          <w:i/>
          <w:iCs/>
          <w:szCs w:val="28"/>
        </w:rPr>
        <w:t xml:space="preserve"> и гидросульфита натрия. Взаимное влияние атомов в молекулах. Галогенирование альдегидов и кетонов по ионному механизму на свету. Качественная реакция на </w:t>
      </w:r>
      <w:proofErr w:type="spellStart"/>
      <w:r w:rsidRPr="007404A8">
        <w:rPr>
          <w:rFonts w:cs="Times New Roman"/>
          <w:i/>
          <w:iCs/>
          <w:szCs w:val="28"/>
        </w:rPr>
        <w:t>метилкетоны</w:t>
      </w:r>
      <w:proofErr w:type="spellEnd"/>
      <w:r w:rsidRPr="007404A8">
        <w:rPr>
          <w:rFonts w:cs="Times New Roman"/>
          <w:i/>
          <w:iCs/>
          <w:szCs w:val="28"/>
        </w:rPr>
        <w:t>.</w:t>
      </w:r>
    </w:p>
    <w:p w:rsidR="0066010A" w:rsidRPr="007404A8" w:rsidRDefault="0066010A" w:rsidP="0066010A">
      <w:pPr>
        <w:pStyle w:val="a8"/>
        <w:spacing w:line="360" w:lineRule="auto"/>
        <w:rPr>
          <w:rFonts w:cs="Times New Roman"/>
          <w:b/>
          <w:szCs w:val="28"/>
        </w:rPr>
      </w:pPr>
      <w:r w:rsidRPr="007404A8">
        <w:rPr>
          <w:rFonts w:cs="Times New Roman"/>
          <w:b/>
          <w:szCs w:val="28"/>
        </w:rPr>
        <w:t xml:space="preserve">Демонстрации. </w:t>
      </w:r>
      <w:proofErr w:type="spellStart"/>
      <w:r w:rsidRPr="007404A8">
        <w:rPr>
          <w:rFonts w:cs="Times New Roman"/>
          <w:szCs w:val="28"/>
        </w:rPr>
        <w:t>Шаростержневые</w:t>
      </w:r>
      <w:proofErr w:type="spellEnd"/>
      <w:r w:rsidRPr="007404A8">
        <w:rPr>
          <w:rFonts w:cs="Times New Roman"/>
          <w:szCs w:val="28"/>
        </w:rPr>
        <w:t xml:space="preserve"> модели молекул альдегидов и изомерных им кетонов. Окисление </w:t>
      </w:r>
      <w:proofErr w:type="spellStart"/>
      <w:r w:rsidRPr="007404A8">
        <w:rPr>
          <w:rFonts w:cs="Times New Roman"/>
          <w:szCs w:val="28"/>
        </w:rPr>
        <w:t>бензальдегида</w:t>
      </w:r>
      <w:proofErr w:type="spellEnd"/>
      <w:r w:rsidRPr="007404A8">
        <w:rPr>
          <w:rFonts w:cs="Times New Roman"/>
          <w:szCs w:val="28"/>
        </w:rPr>
        <w:t xml:space="preserve"> на воздухе. Реакция «серебряного зеркала». Окисление альдегидов </w:t>
      </w:r>
      <w:proofErr w:type="spellStart"/>
      <w:r w:rsidRPr="007404A8">
        <w:rPr>
          <w:rFonts w:cs="Times New Roman"/>
          <w:szCs w:val="28"/>
        </w:rPr>
        <w:t>гидроксидом</w:t>
      </w:r>
      <w:proofErr w:type="spellEnd"/>
      <w:r w:rsidRPr="007404A8">
        <w:rPr>
          <w:rFonts w:cs="Times New Roman"/>
          <w:szCs w:val="28"/>
        </w:rPr>
        <w:t xml:space="preserve"> меди (</w:t>
      </w:r>
      <w:r w:rsidRPr="007404A8">
        <w:rPr>
          <w:rFonts w:cs="Times New Roman"/>
          <w:szCs w:val="28"/>
          <w:lang w:val="en-US"/>
        </w:rPr>
        <w:t>II</w:t>
      </w:r>
      <w:r w:rsidRPr="007404A8">
        <w:rPr>
          <w:rFonts w:cs="Times New Roman"/>
          <w:szCs w:val="28"/>
        </w:rPr>
        <w:t>).</w:t>
      </w:r>
    </w:p>
    <w:p w:rsidR="0066010A" w:rsidRPr="007404A8" w:rsidRDefault="0066010A" w:rsidP="0066010A">
      <w:pPr>
        <w:pStyle w:val="a8"/>
        <w:spacing w:line="360" w:lineRule="auto"/>
        <w:rPr>
          <w:rFonts w:cs="Times New Roman"/>
          <w:szCs w:val="28"/>
        </w:rPr>
      </w:pPr>
      <w:r w:rsidRPr="007404A8">
        <w:rPr>
          <w:rFonts w:cs="Times New Roman"/>
          <w:b/>
          <w:szCs w:val="28"/>
        </w:rPr>
        <w:t xml:space="preserve">Лабораторные опыты. </w:t>
      </w:r>
    </w:p>
    <w:p w:rsidR="0066010A" w:rsidRPr="007404A8" w:rsidRDefault="0066010A" w:rsidP="00937FB4">
      <w:pPr>
        <w:pStyle w:val="a8"/>
        <w:widowControl w:val="0"/>
        <w:numPr>
          <w:ilvl w:val="0"/>
          <w:numId w:val="8"/>
        </w:numPr>
        <w:tabs>
          <w:tab w:val="left" w:pos="720"/>
        </w:tabs>
        <w:spacing w:line="360" w:lineRule="auto"/>
        <w:rPr>
          <w:rFonts w:cs="Times New Roman"/>
          <w:szCs w:val="28"/>
        </w:rPr>
      </w:pPr>
      <w:r w:rsidRPr="007404A8">
        <w:rPr>
          <w:rFonts w:cs="Times New Roman"/>
          <w:szCs w:val="28"/>
        </w:rPr>
        <w:t>Построение моделей молекул изомерных альдегидов и кетонов.</w:t>
      </w:r>
    </w:p>
    <w:p w:rsidR="0066010A" w:rsidRPr="007404A8" w:rsidRDefault="0066010A" w:rsidP="00937FB4">
      <w:pPr>
        <w:pStyle w:val="a8"/>
        <w:widowControl w:val="0"/>
        <w:numPr>
          <w:ilvl w:val="0"/>
          <w:numId w:val="8"/>
        </w:numPr>
        <w:tabs>
          <w:tab w:val="left" w:pos="720"/>
        </w:tabs>
        <w:spacing w:line="360" w:lineRule="auto"/>
        <w:rPr>
          <w:rFonts w:cs="Times New Roman"/>
          <w:szCs w:val="28"/>
        </w:rPr>
      </w:pPr>
      <w:r w:rsidRPr="007404A8">
        <w:rPr>
          <w:rFonts w:cs="Times New Roman"/>
          <w:szCs w:val="28"/>
        </w:rPr>
        <w:t xml:space="preserve"> Реакция «серебряного зеркала». </w:t>
      </w:r>
    </w:p>
    <w:p w:rsidR="0066010A" w:rsidRPr="007404A8" w:rsidRDefault="0066010A" w:rsidP="00937FB4">
      <w:pPr>
        <w:pStyle w:val="a8"/>
        <w:widowControl w:val="0"/>
        <w:numPr>
          <w:ilvl w:val="0"/>
          <w:numId w:val="8"/>
        </w:numPr>
        <w:tabs>
          <w:tab w:val="left" w:pos="720"/>
        </w:tabs>
        <w:spacing w:line="360" w:lineRule="auto"/>
        <w:rPr>
          <w:rFonts w:cs="Times New Roman"/>
          <w:szCs w:val="28"/>
        </w:rPr>
      </w:pPr>
      <w:r w:rsidRPr="007404A8">
        <w:rPr>
          <w:rFonts w:cs="Times New Roman"/>
          <w:szCs w:val="28"/>
        </w:rPr>
        <w:t xml:space="preserve">Окисление альдегидов </w:t>
      </w:r>
      <w:proofErr w:type="spellStart"/>
      <w:r w:rsidRPr="007404A8">
        <w:rPr>
          <w:rFonts w:cs="Times New Roman"/>
          <w:szCs w:val="28"/>
        </w:rPr>
        <w:t>гидроксидом</w:t>
      </w:r>
      <w:proofErr w:type="spellEnd"/>
      <w:r w:rsidRPr="007404A8">
        <w:rPr>
          <w:rFonts w:cs="Times New Roman"/>
          <w:szCs w:val="28"/>
        </w:rPr>
        <w:t xml:space="preserve"> меди (</w:t>
      </w:r>
      <w:r w:rsidRPr="007404A8">
        <w:rPr>
          <w:rFonts w:cs="Times New Roman"/>
          <w:szCs w:val="28"/>
          <w:lang w:val="en-US"/>
        </w:rPr>
        <w:t>II</w:t>
      </w:r>
      <w:r w:rsidRPr="007404A8">
        <w:rPr>
          <w:rFonts w:cs="Times New Roman"/>
          <w:szCs w:val="28"/>
        </w:rPr>
        <w:t xml:space="preserve">). </w:t>
      </w:r>
    </w:p>
    <w:p w:rsidR="0066010A" w:rsidRDefault="0066010A" w:rsidP="00937FB4">
      <w:pPr>
        <w:pStyle w:val="a8"/>
        <w:widowControl w:val="0"/>
        <w:numPr>
          <w:ilvl w:val="0"/>
          <w:numId w:val="8"/>
        </w:numPr>
        <w:tabs>
          <w:tab w:val="left" w:pos="720"/>
        </w:tabs>
        <w:spacing w:line="360" w:lineRule="auto"/>
        <w:rPr>
          <w:rFonts w:cs="Times New Roman"/>
          <w:szCs w:val="28"/>
        </w:rPr>
      </w:pPr>
      <w:r w:rsidRPr="007404A8">
        <w:rPr>
          <w:rFonts w:cs="Times New Roman"/>
          <w:szCs w:val="28"/>
        </w:rPr>
        <w:t xml:space="preserve">Окисление </w:t>
      </w:r>
      <w:proofErr w:type="spellStart"/>
      <w:r w:rsidRPr="007404A8">
        <w:rPr>
          <w:rFonts w:cs="Times New Roman"/>
          <w:szCs w:val="28"/>
        </w:rPr>
        <w:t>бензальдегида</w:t>
      </w:r>
      <w:proofErr w:type="spellEnd"/>
      <w:r w:rsidRPr="007404A8">
        <w:rPr>
          <w:rFonts w:cs="Times New Roman"/>
          <w:szCs w:val="28"/>
        </w:rPr>
        <w:t xml:space="preserve"> кислородом воздуха.</w:t>
      </w:r>
    </w:p>
    <w:p w:rsidR="0066010A" w:rsidRPr="0066010A" w:rsidRDefault="0066010A" w:rsidP="0066010A">
      <w:pPr>
        <w:pStyle w:val="a8"/>
        <w:widowControl w:val="0"/>
        <w:spacing w:line="360" w:lineRule="auto"/>
        <w:rPr>
          <w:rFonts w:cs="Times New Roman"/>
          <w:szCs w:val="28"/>
        </w:rPr>
      </w:pPr>
      <w:r w:rsidRPr="0066010A">
        <w:rPr>
          <w:rFonts w:cs="Times New Roman"/>
          <w:b/>
          <w:szCs w:val="28"/>
        </w:rPr>
        <w:t>Карбоновые кислоты, сложные эфиры и жиры</w:t>
      </w:r>
      <w:r>
        <w:rPr>
          <w:rFonts w:cs="Times New Roman"/>
          <w:b/>
          <w:szCs w:val="28"/>
        </w:rPr>
        <w:t>.</w:t>
      </w:r>
    </w:p>
    <w:p w:rsidR="0066010A" w:rsidRPr="007404A8" w:rsidRDefault="0066010A" w:rsidP="0066010A">
      <w:pPr>
        <w:pStyle w:val="a8"/>
        <w:spacing w:line="360" w:lineRule="auto"/>
        <w:rPr>
          <w:rFonts w:cs="Times New Roman"/>
          <w:szCs w:val="28"/>
        </w:rPr>
      </w:pPr>
      <w:r w:rsidRPr="007404A8">
        <w:rPr>
          <w:rFonts w:cs="Times New Roman"/>
          <w:spacing w:val="57"/>
          <w:szCs w:val="28"/>
        </w:rPr>
        <w:t>Карбоновые</w:t>
      </w:r>
      <w:r w:rsidRPr="007404A8">
        <w:rPr>
          <w:rFonts w:cs="Times New Roman"/>
          <w:szCs w:val="28"/>
        </w:rPr>
        <w:t xml:space="preserve"> </w:t>
      </w:r>
      <w:r w:rsidRPr="007404A8">
        <w:rPr>
          <w:rFonts w:cs="Times New Roman"/>
          <w:spacing w:val="51"/>
          <w:szCs w:val="28"/>
        </w:rPr>
        <w:t>кислоты.</w:t>
      </w:r>
      <w:r w:rsidRPr="007404A8">
        <w:rPr>
          <w:rFonts w:cs="Times New Roman"/>
          <w:szCs w:val="28"/>
        </w:rPr>
        <w:t xml:space="preserve"> </w:t>
      </w:r>
      <w:r w:rsidRPr="007404A8">
        <w:rPr>
          <w:rFonts w:cs="Times New Roman"/>
          <w:i/>
          <w:iCs/>
          <w:szCs w:val="28"/>
        </w:rPr>
        <w:t xml:space="preserve">Строение молекул карбоновых кислот и карбоксильной группы. Классификация и номенклатура карбоновых кислот. Физические свойства карбоновых кислот и их зависимость от строения молекул. Карбоновые кислоты в природе. </w:t>
      </w:r>
      <w:r w:rsidRPr="007404A8">
        <w:rPr>
          <w:rFonts w:cs="Times New Roman"/>
          <w:szCs w:val="28"/>
        </w:rPr>
        <w:t xml:space="preserve">Биологическая роль карбоновых кислот. </w:t>
      </w:r>
      <w:r w:rsidRPr="007404A8">
        <w:rPr>
          <w:rFonts w:cs="Times New Roman"/>
          <w:i/>
          <w:iCs/>
          <w:szCs w:val="28"/>
        </w:rPr>
        <w:t>Общие свойства неорганических и органических кислот</w:t>
      </w:r>
      <w:r w:rsidRPr="007404A8">
        <w:rPr>
          <w:rFonts w:cs="Times New Roman"/>
          <w:szCs w:val="28"/>
        </w:rPr>
        <w:t xml:space="preserve"> (взаимодействие с металлами, оксидами металлов, основаниями, солями). </w:t>
      </w:r>
      <w:r w:rsidRPr="007404A8">
        <w:rPr>
          <w:rFonts w:cs="Times New Roman"/>
          <w:i/>
          <w:iCs/>
          <w:szCs w:val="28"/>
        </w:rPr>
        <w:t>Влияние углеводородного радикала на силу карбоновой кислоты.</w:t>
      </w:r>
      <w:r w:rsidRPr="007404A8">
        <w:rPr>
          <w:rFonts w:cs="Times New Roman"/>
          <w:szCs w:val="28"/>
        </w:rPr>
        <w:t xml:space="preserve"> Реакция </w:t>
      </w:r>
      <w:r w:rsidRPr="007404A8">
        <w:rPr>
          <w:rFonts w:cs="Times New Roman"/>
          <w:szCs w:val="28"/>
        </w:rPr>
        <w:lastRenderedPageBreak/>
        <w:t xml:space="preserve">этерификации, </w:t>
      </w:r>
      <w:r w:rsidRPr="007404A8">
        <w:rPr>
          <w:rFonts w:cs="Times New Roman"/>
          <w:i/>
          <w:iCs/>
          <w:szCs w:val="28"/>
        </w:rPr>
        <w:t xml:space="preserve">условия ее проведения. Химические свойства непредельных карбоновых кислот, обусловленные наличием  </w:t>
      </w:r>
      <w:r w:rsidRPr="007404A8">
        <w:rPr>
          <w:rFonts w:cs="Times New Roman"/>
          <w:i/>
          <w:iCs/>
          <w:szCs w:val="28"/>
          <w:lang w:val="en-US"/>
        </w:rPr>
        <w:t>n</w:t>
      </w:r>
      <w:r w:rsidRPr="007404A8">
        <w:rPr>
          <w:rFonts w:cs="Times New Roman"/>
          <w:i/>
          <w:iCs/>
          <w:szCs w:val="28"/>
        </w:rPr>
        <w:t xml:space="preserve">-связи в молекуле. Реакции </w:t>
      </w:r>
      <w:proofErr w:type="spellStart"/>
      <w:r w:rsidRPr="007404A8">
        <w:rPr>
          <w:rFonts w:cs="Times New Roman"/>
          <w:i/>
          <w:iCs/>
          <w:szCs w:val="28"/>
        </w:rPr>
        <w:t>электрофильного</w:t>
      </w:r>
      <w:proofErr w:type="spellEnd"/>
      <w:r w:rsidRPr="007404A8">
        <w:rPr>
          <w:rFonts w:cs="Times New Roman"/>
          <w:i/>
          <w:iCs/>
          <w:szCs w:val="28"/>
        </w:rPr>
        <w:t xml:space="preserve"> замещения с участием бензойной кислоты.</w:t>
      </w:r>
    </w:p>
    <w:p w:rsidR="0066010A" w:rsidRPr="007404A8" w:rsidRDefault="0066010A" w:rsidP="0066010A">
      <w:pPr>
        <w:pStyle w:val="a8"/>
        <w:spacing w:line="360" w:lineRule="auto"/>
        <w:rPr>
          <w:rFonts w:cs="Times New Roman"/>
          <w:szCs w:val="28"/>
        </w:rPr>
      </w:pPr>
      <w:r w:rsidRPr="007404A8">
        <w:rPr>
          <w:rFonts w:cs="Times New Roman"/>
          <w:szCs w:val="28"/>
        </w:rPr>
        <w:t xml:space="preserve">Сложные эфиры. </w:t>
      </w:r>
      <w:r w:rsidRPr="007404A8">
        <w:rPr>
          <w:rFonts w:cs="Times New Roman"/>
          <w:i/>
          <w:iCs/>
          <w:szCs w:val="28"/>
        </w:rPr>
        <w:t>Строение сложных эфиров. Изомерия сложных эфиров («углеродного скелета» и межклассовая). Номенклатура сложных эфиров. Обратимость реакции этерификации, гидролиз сложных эфиров. Равновесие реакции этерификации — гидролиза; факторы, влияющие на него.</w:t>
      </w:r>
      <w:r w:rsidRPr="007404A8">
        <w:rPr>
          <w:rFonts w:cs="Times New Roman"/>
          <w:szCs w:val="28"/>
        </w:rPr>
        <w:t xml:space="preserve"> Решение расчетных задач на определение выхода продукта реакции (в %) от теоретически возможного, установление формулы и строения вещества по продуктам его сгорания (или гидролиза).</w:t>
      </w:r>
    </w:p>
    <w:p w:rsidR="0066010A" w:rsidRPr="007404A8" w:rsidRDefault="0066010A" w:rsidP="0066010A">
      <w:pPr>
        <w:pStyle w:val="a8"/>
        <w:spacing w:line="360" w:lineRule="auto"/>
        <w:rPr>
          <w:rFonts w:cs="Times New Roman"/>
          <w:b/>
          <w:szCs w:val="28"/>
        </w:rPr>
      </w:pPr>
      <w:r w:rsidRPr="007404A8">
        <w:rPr>
          <w:rFonts w:cs="Times New Roman"/>
          <w:szCs w:val="28"/>
        </w:rPr>
        <w:t xml:space="preserve">Жиры. Жиры — сложные эфиры глицерина и карбоновых кислот. Состав и строение жиров. </w:t>
      </w:r>
      <w:r w:rsidRPr="007404A8">
        <w:rPr>
          <w:rFonts w:cs="Times New Roman"/>
          <w:i/>
          <w:iCs/>
          <w:szCs w:val="28"/>
        </w:rPr>
        <w:t>Номенклатура</w:t>
      </w:r>
      <w:r w:rsidRPr="007404A8">
        <w:rPr>
          <w:rFonts w:cs="Times New Roman"/>
          <w:szCs w:val="28"/>
        </w:rPr>
        <w:t xml:space="preserve"> и классификация жиров. Масла. Жиры в природе. Биологические функции жиров. Свойства жиров. Омыление жиров, получение мыла. Объяснение моющих свойств мыла. Гидрирование жидких жиров. Маргарин. Понятие о СМС. Объяснение моющих свойств мыла и СМС (в сравнении).</w:t>
      </w:r>
    </w:p>
    <w:p w:rsidR="0066010A" w:rsidRPr="007404A8" w:rsidRDefault="0066010A" w:rsidP="0066010A">
      <w:pPr>
        <w:pStyle w:val="a8"/>
        <w:spacing w:line="360" w:lineRule="auto"/>
        <w:rPr>
          <w:rFonts w:cs="Times New Roman"/>
          <w:b/>
          <w:szCs w:val="28"/>
        </w:rPr>
      </w:pPr>
      <w:r w:rsidRPr="007404A8">
        <w:rPr>
          <w:rFonts w:cs="Times New Roman"/>
          <w:b/>
          <w:szCs w:val="28"/>
        </w:rPr>
        <w:t xml:space="preserve">Демонстрации. </w:t>
      </w:r>
      <w:r w:rsidRPr="007404A8">
        <w:rPr>
          <w:rFonts w:cs="Times New Roman"/>
          <w:szCs w:val="28"/>
        </w:rPr>
        <w:t xml:space="preserve">Знакомство с физическими свойствами некоторых карбоновых кислот: муравьиной, уксусной, </w:t>
      </w:r>
      <w:proofErr w:type="spellStart"/>
      <w:r w:rsidRPr="007404A8">
        <w:rPr>
          <w:rFonts w:cs="Times New Roman"/>
          <w:szCs w:val="28"/>
        </w:rPr>
        <w:t>пропионовой</w:t>
      </w:r>
      <w:proofErr w:type="spellEnd"/>
      <w:r w:rsidRPr="007404A8">
        <w:rPr>
          <w:rFonts w:cs="Times New Roman"/>
          <w:szCs w:val="28"/>
        </w:rPr>
        <w:t xml:space="preserve">, масляной, щавелевой, лимонной, олеиновой, стеариновой, бензойной. Возгонка бензойной кислоты. Отношение различных карбоновых кислот к воде. Сравнение кислотности среды водных растворов муравьиной и уксусной кислот одинаковой </w:t>
      </w:r>
      <w:proofErr w:type="spellStart"/>
      <w:r w:rsidRPr="007404A8">
        <w:rPr>
          <w:rFonts w:cs="Times New Roman"/>
          <w:szCs w:val="28"/>
        </w:rPr>
        <w:t>молярности</w:t>
      </w:r>
      <w:proofErr w:type="spellEnd"/>
      <w:r w:rsidRPr="007404A8">
        <w:rPr>
          <w:rFonts w:cs="Times New Roman"/>
          <w:szCs w:val="28"/>
        </w:rPr>
        <w:t xml:space="preserve">. Получение приятно пахнущего сложного эфира. Отношение к бромной воде и раствору перманганата калия предельной и непредельной карбоновых кислот. </w:t>
      </w:r>
      <w:proofErr w:type="spellStart"/>
      <w:r w:rsidRPr="007404A8">
        <w:rPr>
          <w:rFonts w:cs="Times New Roman"/>
          <w:szCs w:val="28"/>
        </w:rPr>
        <w:t>Шаростержневые</w:t>
      </w:r>
      <w:proofErr w:type="spellEnd"/>
      <w:r w:rsidRPr="007404A8">
        <w:rPr>
          <w:rFonts w:cs="Times New Roman"/>
          <w:szCs w:val="28"/>
        </w:rPr>
        <w:t xml:space="preserve"> модели молекул сложных эфиров и изомерных им карбоновых кислот. Отношение сливочного, подсолнечного и машинного масла к водным растворам брома и перманганата калия.</w:t>
      </w:r>
    </w:p>
    <w:p w:rsidR="0066010A" w:rsidRPr="007404A8" w:rsidRDefault="0066010A" w:rsidP="0066010A">
      <w:pPr>
        <w:pStyle w:val="a8"/>
        <w:spacing w:line="360" w:lineRule="auto"/>
        <w:rPr>
          <w:rFonts w:cs="Times New Roman"/>
          <w:szCs w:val="28"/>
        </w:rPr>
      </w:pPr>
      <w:r w:rsidRPr="007404A8">
        <w:rPr>
          <w:rFonts w:cs="Times New Roman"/>
          <w:b/>
          <w:szCs w:val="28"/>
        </w:rPr>
        <w:t xml:space="preserve">Лабораторные опыты. </w:t>
      </w:r>
    </w:p>
    <w:p w:rsidR="0066010A" w:rsidRPr="007404A8" w:rsidRDefault="0066010A" w:rsidP="00937FB4">
      <w:pPr>
        <w:pStyle w:val="a8"/>
        <w:widowControl w:val="0"/>
        <w:numPr>
          <w:ilvl w:val="0"/>
          <w:numId w:val="9"/>
        </w:numPr>
        <w:tabs>
          <w:tab w:val="left" w:pos="720"/>
        </w:tabs>
        <w:spacing w:line="360" w:lineRule="auto"/>
        <w:rPr>
          <w:rFonts w:cs="Times New Roman"/>
          <w:szCs w:val="28"/>
        </w:rPr>
      </w:pPr>
      <w:r w:rsidRPr="007404A8">
        <w:rPr>
          <w:rFonts w:cs="Times New Roman"/>
          <w:szCs w:val="28"/>
        </w:rPr>
        <w:t>Построение моделей молекул изомерных карбоновых кислот и сложных эфиров.</w:t>
      </w:r>
    </w:p>
    <w:p w:rsidR="0066010A" w:rsidRPr="007404A8" w:rsidRDefault="0066010A" w:rsidP="00937FB4">
      <w:pPr>
        <w:pStyle w:val="a8"/>
        <w:widowControl w:val="0"/>
        <w:numPr>
          <w:ilvl w:val="0"/>
          <w:numId w:val="9"/>
        </w:numPr>
        <w:tabs>
          <w:tab w:val="left" w:pos="720"/>
        </w:tabs>
        <w:spacing w:line="360" w:lineRule="auto"/>
        <w:rPr>
          <w:rFonts w:cs="Times New Roman"/>
          <w:szCs w:val="28"/>
        </w:rPr>
      </w:pPr>
      <w:r w:rsidRPr="007404A8">
        <w:rPr>
          <w:rFonts w:cs="Times New Roman"/>
          <w:szCs w:val="28"/>
        </w:rPr>
        <w:lastRenderedPageBreak/>
        <w:t xml:space="preserve">Сравнение силы уксусной и соляной кислот в реакциях с цинком. </w:t>
      </w:r>
    </w:p>
    <w:p w:rsidR="0066010A" w:rsidRPr="007404A8" w:rsidRDefault="0066010A" w:rsidP="00937FB4">
      <w:pPr>
        <w:pStyle w:val="a8"/>
        <w:widowControl w:val="0"/>
        <w:numPr>
          <w:ilvl w:val="0"/>
          <w:numId w:val="9"/>
        </w:numPr>
        <w:tabs>
          <w:tab w:val="left" w:pos="720"/>
        </w:tabs>
        <w:spacing w:line="360" w:lineRule="auto"/>
        <w:rPr>
          <w:rFonts w:cs="Times New Roman"/>
          <w:szCs w:val="28"/>
        </w:rPr>
      </w:pPr>
      <w:r w:rsidRPr="007404A8">
        <w:rPr>
          <w:rFonts w:cs="Times New Roman"/>
          <w:szCs w:val="28"/>
        </w:rPr>
        <w:t xml:space="preserve">Сравнение растворимости в воде карбоновых кислот и их солей. </w:t>
      </w:r>
    </w:p>
    <w:p w:rsidR="0066010A" w:rsidRPr="007404A8" w:rsidRDefault="0066010A" w:rsidP="00937FB4">
      <w:pPr>
        <w:pStyle w:val="a8"/>
        <w:widowControl w:val="0"/>
        <w:numPr>
          <w:ilvl w:val="0"/>
          <w:numId w:val="9"/>
        </w:numPr>
        <w:tabs>
          <w:tab w:val="left" w:pos="720"/>
        </w:tabs>
        <w:spacing w:line="360" w:lineRule="auto"/>
        <w:rPr>
          <w:rFonts w:cs="Times New Roman"/>
          <w:szCs w:val="28"/>
        </w:rPr>
      </w:pPr>
      <w:r w:rsidRPr="007404A8">
        <w:rPr>
          <w:rFonts w:cs="Times New Roman"/>
          <w:szCs w:val="28"/>
        </w:rPr>
        <w:t xml:space="preserve">Взаимодействие карбоновых кислот с металлами, основными оксидами, основаниями, </w:t>
      </w:r>
      <w:proofErr w:type="spellStart"/>
      <w:r w:rsidRPr="007404A8">
        <w:rPr>
          <w:rFonts w:cs="Times New Roman"/>
          <w:szCs w:val="28"/>
        </w:rPr>
        <w:t>амфотерными</w:t>
      </w:r>
      <w:proofErr w:type="spellEnd"/>
      <w:r w:rsidRPr="007404A8">
        <w:rPr>
          <w:rFonts w:cs="Times New Roman"/>
          <w:szCs w:val="28"/>
        </w:rPr>
        <w:t xml:space="preserve"> </w:t>
      </w:r>
      <w:proofErr w:type="spellStart"/>
      <w:r w:rsidRPr="007404A8">
        <w:rPr>
          <w:rFonts w:cs="Times New Roman"/>
          <w:szCs w:val="28"/>
        </w:rPr>
        <w:t>гидроксидами</w:t>
      </w:r>
      <w:proofErr w:type="spellEnd"/>
      <w:r w:rsidRPr="007404A8">
        <w:rPr>
          <w:rFonts w:cs="Times New Roman"/>
          <w:szCs w:val="28"/>
        </w:rPr>
        <w:t xml:space="preserve"> и солями. </w:t>
      </w:r>
    </w:p>
    <w:p w:rsidR="0066010A" w:rsidRPr="007404A8" w:rsidRDefault="0066010A" w:rsidP="00937FB4">
      <w:pPr>
        <w:pStyle w:val="a8"/>
        <w:widowControl w:val="0"/>
        <w:numPr>
          <w:ilvl w:val="0"/>
          <w:numId w:val="9"/>
        </w:numPr>
        <w:tabs>
          <w:tab w:val="left" w:pos="720"/>
        </w:tabs>
        <w:spacing w:line="360" w:lineRule="auto"/>
        <w:rPr>
          <w:rFonts w:cs="Times New Roman"/>
          <w:b/>
          <w:szCs w:val="28"/>
        </w:rPr>
      </w:pPr>
      <w:r w:rsidRPr="007404A8">
        <w:rPr>
          <w:rFonts w:cs="Times New Roman"/>
          <w:szCs w:val="28"/>
        </w:rPr>
        <w:t>Растворимость жиров в воде и органических растворителях.</w:t>
      </w:r>
    </w:p>
    <w:p w:rsidR="0066010A" w:rsidRPr="007404A8" w:rsidRDefault="0066010A" w:rsidP="0066010A">
      <w:pPr>
        <w:pStyle w:val="a8"/>
        <w:shd w:val="clear" w:color="auto" w:fill="FFFFFF"/>
        <w:spacing w:line="360" w:lineRule="auto"/>
        <w:rPr>
          <w:rFonts w:cs="Times New Roman"/>
          <w:szCs w:val="28"/>
        </w:rPr>
      </w:pPr>
      <w:r w:rsidRPr="007404A8">
        <w:rPr>
          <w:rFonts w:cs="Times New Roman"/>
          <w:b/>
          <w:szCs w:val="28"/>
        </w:rPr>
        <w:t xml:space="preserve">Экспериментальные задачи. </w:t>
      </w:r>
      <w:r w:rsidRPr="007404A8">
        <w:rPr>
          <w:rFonts w:cs="Times New Roman"/>
          <w:szCs w:val="28"/>
        </w:rPr>
        <w:t>1.</w:t>
      </w:r>
      <w:r w:rsidRPr="007404A8">
        <w:rPr>
          <w:rFonts w:cs="Times New Roman"/>
          <w:b/>
          <w:szCs w:val="28"/>
        </w:rPr>
        <w:t xml:space="preserve"> </w:t>
      </w:r>
      <w:r w:rsidRPr="007404A8">
        <w:rPr>
          <w:rFonts w:cs="Times New Roman"/>
          <w:szCs w:val="28"/>
        </w:rPr>
        <w:t xml:space="preserve">Распознавание растворов ацетата натрия, карбоната натрия, силиката натрия и </w:t>
      </w:r>
      <w:proofErr w:type="spellStart"/>
      <w:r w:rsidRPr="007404A8">
        <w:rPr>
          <w:rFonts w:cs="Times New Roman"/>
          <w:szCs w:val="28"/>
        </w:rPr>
        <w:t>стеарата</w:t>
      </w:r>
      <w:proofErr w:type="spellEnd"/>
      <w:r w:rsidRPr="007404A8">
        <w:rPr>
          <w:rFonts w:cs="Times New Roman"/>
          <w:szCs w:val="28"/>
        </w:rPr>
        <w:t xml:space="preserve"> натрия. 2. Распознавание образцов сливочного масла и маргарина. 3. Получение  карбоновой  кислоты   из   мыла.4. Получение уксусной кислоты из ацетата натрия.</w:t>
      </w:r>
    </w:p>
    <w:p w:rsidR="0066010A" w:rsidRPr="007404A8" w:rsidRDefault="0066010A" w:rsidP="0066010A">
      <w:pPr>
        <w:pStyle w:val="a8"/>
        <w:spacing w:line="360" w:lineRule="auto"/>
        <w:rPr>
          <w:rFonts w:cs="Times New Roman"/>
          <w:szCs w:val="28"/>
        </w:rPr>
      </w:pPr>
      <w:r w:rsidRPr="007404A8">
        <w:rPr>
          <w:rFonts w:cs="Times New Roman"/>
          <w:b/>
          <w:bCs/>
          <w:szCs w:val="28"/>
        </w:rPr>
        <w:t>Углеводы</w:t>
      </w:r>
      <w:r>
        <w:rPr>
          <w:rFonts w:cs="Times New Roman"/>
          <w:b/>
          <w:bCs/>
          <w:szCs w:val="28"/>
        </w:rPr>
        <w:t>.</w:t>
      </w:r>
    </w:p>
    <w:p w:rsidR="0066010A" w:rsidRPr="007404A8" w:rsidRDefault="0066010A" w:rsidP="0066010A">
      <w:pPr>
        <w:pStyle w:val="a8"/>
        <w:spacing w:line="360" w:lineRule="auto"/>
        <w:rPr>
          <w:rFonts w:cs="Times New Roman"/>
          <w:szCs w:val="28"/>
        </w:rPr>
      </w:pPr>
      <w:r w:rsidRPr="007404A8">
        <w:rPr>
          <w:rFonts w:cs="Times New Roman"/>
          <w:szCs w:val="28"/>
        </w:rPr>
        <w:t xml:space="preserve">Моно-, </w:t>
      </w:r>
      <w:proofErr w:type="spellStart"/>
      <w:r w:rsidRPr="007404A8">
        <w:rPr>
          <w:rFonts w:cs="Times New Roman"/>
          <w:szCs w:val="28"/>
        </w:rPr>
        <w:t>ди</w:t>
      </w:r>
      <w:proofErr w:type="spellEnd"/>
      <w:r w:rsidRPr="007404A8">
        <w:rPr>
          <w:rFonts w:cs="Times New Roman"/>
          <w:szCs w:val="28"/>
        </w:rPr>
        <w:t>- и полисахариды. Представители каждой группы.</w:t>
      </w:r>
      <w:r>
        <w:rPr>
          <w:rFonts w:cs="Times New Roman"/>
          <w:szCs w:val="28"/>
        </w:rPr>
        <w:t xml:space="preserve"> </w:t>
      </w:r>
      <w:r w:rsidRPr="007404A8">
        <w:rPr>
          <w:rFonts w:cs="Times New Roman"/>
          <w:szCs w:val="28"/>
        </w:rPr>
        <w:t>Биологическая роль углеводов. Их значение в жизни человека и общества.</w:t>
      </w:r>
      <w:r>
        <w:rPr>
          <w:rFonts w:cs="Times New Roman"/>
          <w:szCs w:val="28"/>
        </w:rPr>
        <w:t xml:space="preserve"> </w:t>
      </w:r>
      <w:r w:rsidRPr="007404A8">
        <w:rPr>
          <w:rFonts w:cs="Times New Roman"/>
          <w:spacing w:val="59"/>
          <w:szCs w:val="28"/>
        </w:rPr>
        <w:t>Моносахариды.</w:t>
      </w:r>
      <w:r w:rsidRPr="007404A8">
        <w:rPr>
          <w:rFonts w:cs="Times New Roman"/>
          <w:szCs w:val="28"/>
        </w:rPr>
        <w:t xml:space="preserve"> Глюкоза, ее физические свойства. </w:t>
      </w:r>
      <w:r w:rsidRPr="007404A8">
        <w:rPr>
          <w:rFonts w:cs="Times New Roman"/>
          <w:i/>
          <w:iCs/>
          <w:szCs w:val="28"/>
        </w:rPr>
        <w:t>Строение молекулы. Равновесия в растворе глюкозы. Зависимость химических свойств глюкозы от строения молекулы.</w:t>
      </w:r>
      <w:r w:rsidRPr="007404A8">
        <w:rPr>
          <w:rFonts w:cs="Times New Roman"/>
          <w:szCs w:val="28"/>
        </w:rPr>
        <w:t xml:space="preserve"> </w:t>
      </w:r>
      <w:r w:rsidRPr="007404A8">
        <w:rPr>
          <w:rFonts w:cs="Times New Roman"/>
          <w:i/>
          <w:iCs/>
          <w:szCs w:val="28"/>
        </w:rPr>
        <w:t xml:space="preserve">Взаимодействие с </w:t>
      </w:r>
      <w:proofErr w:type="spellStart"/>
      <w:r w:rsidRPr="007404A8">
        <w:rPr>
          <w:rFonts w:cs="Times New Roman"/>
          <w:i/>
          <w:iCs/>
          <w:szCs w:val="28"/>
        </w:rPr>
        <w:t>гидроксидом</w:t>
      </w:r>
      <w:proofErr w:type="spellEnd"/>
      <w:r w:rsidRPr="007404A8">
        <w:rPr>
          <w:rFonts w:cs="Times New Roman"/>
          <w:i/>
          <w:iCs/>
          <w:szCs w:val="28"/>
        </w:rPr>
        <w:t xml:space="preserve"> меди (</w:t>
      </w:r>
      <w:r w:rsidRPr="007404A8">
        <w:rPr>
          <w:rFonts w:cs="Times New Roman"/>
          <w:i/>
          <w:iCs/>
          <w:szCs w:val="28"/>
          <w:lang w:val="en-US"/>
        </w:rPr>
        <w:t>II</w:t>
      </w:r>
      <w:r w:rsidRPr="007404A8">
        <w:rPr>
          <w:rFonts w:cs="Times New Roman"/>
          <w:i/>
          <w:iCs/>
          <w:szCs w:val="28"/>
        </w:rPr>
        <w:t>) при комнатной температуре</w:t>
      </w:r>
      <w:r w:rsidRPr="007404A8">
        <w:rPr>
          <w:rFonts w:cs="Times New Roman"/>
          <w:szCs w:val="28"/>
        </w:rPr>
        <w:t xml:space="preserve"> и нагревании, этерификация, реакция «серебряного зеркала», гидрирование. Реакции брожения глюкозы: спиртового, молочнокислого. Глюкоза в природе. Биологическая роль глюкозы. Применение глюкозы на основе ее свойств. </w:t>
      </w:r>
      <w:r w:rsidRPr="007404A8">
        <w:rPr>
          <w:rFonts w:cs="Times New Roman"/>
          <w:i/>
          <w:iCs/>
          <w:szCs w:val="28"/>
        </w:rPr>
        <w:t>Фруктоза как изомер глюкозы. Сравнение строения молекул и химических свойств глюкозы и фруктозы. Фруктоза в природе и ее биологическая роль.</w:t>
      </w:r>
    </w:p>
    <w:p w:rsidR="0066010A" w:rsidRPr="007404A8" w:rsidRDefault="0066010A" w:rsidP="0066010A">
      <w:pPr>
        <w:pStyle w:val="a8"/>
        <w:spacing w:line="360" w:lineRule="auto"/>
        <w:rPr>
          <w:rFonts w:cs="Times New Roman"/>
          <w:spacing w:val="53"/>
          <w:szCs w:val="28"/>
        </w:rPr>
      </w:pPr>
      <w:r w:rsidRPr="007404A8">
        <w:rPr>
          <w:rFonts w:cs="Times New Roman"/>
          <w:szCs w:val="28"/>
        </w:rPr>
        <w:t xml:space="preserve">Д и с а </w:t>
      </w:r>
      <w:proofErr w:type="spellStart"/>
      <w:r w:rsidRPr="007404A8">
        <w:rPr>
          <w:rFonts w:cs="Times New Roman"/>
          <w:szCs w:val="28"/>
        </w:rPr>
        <w:t>х</w:t>
      </w:r>
      <w:proofErr w:type="spellEnd"/>
      <w:r w:rsidRPr="007404A8">
        <w:rPr>
          <w:rFonts w:cs="Times New Roman"/>
          <w:szCs w:val="28"/>
        </w:rPr>
        <w:t xml:space="preserve"> а </w:t>
      </w:r>
      <w:proofErr w:type="spellStart"/>
      <w:r w:rsidRPr="007404A8">
        <w:rPr>
          <w:rFonts w:cs="Times New Roman"/>
          <w:szCs w:val="28"/>
        </w:rPr>
        <w:t>р</w:t>
      </w:r>
      <w:proofErr w:type="spellEnd"/>
      <w:r w:rsidRPr="007404A8">
        <w:rPr>
          <w:rFonts w:cs="Times New Roman"/>
          <w:szCs w:val="28"/>
        </w:rPr>
        <w:t xml:space="preserve"> и </w:t>
      </w:r>
      <w:proofErr w:type="spellStart"/>
      <w:r w:rsidRPr="007404A8">
        <w:rPr>
          <w:rFonts w:cs="Times New Roman"/>
          <w:szCs w:val="28"/>
        </w:rPr>
        <w:t>д</w:t>
      </w:r>
      <w:proofErr w:type="spellEnd"/>
      <w:r w:rsidRPr="007404A8">
        <w:rPr>
          <w:rFonts w:cs="Times New Roman"/>
          <w:szCs w:val="28"/>
        </w:rPr>
        <w:t xml:space="preserve"> </w:t>
      </w:r>
      <w:proofErr w:type="spellStart"/>
      <w:r w:rsidRPr="007404A8">
        <w:rPr>
          <w:rFonts w:cs="Times New Roman"/>
          <w:szCs w:val="28"/>
        </w:rPr>
        <w:t>ы</w:t>
      </w:r>
      <w:proofErr w:type="spellEnd"/>
      <w:r w:rsidRPr="007404A8">
        <w:rPr>
          <w:rFonts w:cs="Times New Roman"/>
          <w:szCs w:val="28"/>
        </w:rPr>
        <w:t xml:space="preserve">. </w:t>
      </w:r>
      <w:r w:rsidRPr="007404A8">
        <w:rPr>
          <w:rFonts w:cs="Times New Roman"/>
          <w:i/>
          <w:iCs/>
          <w:szCs w:val="28"/>
        </w:rPr>
        <w:t xml:space="preserve">Строение дисахаридов. Восстанавливающие и </w:t>
      </w:r>
      <w:proofErr w:type="spellStart"/>
      <w:r w:rsidRPr="007404A8">
        <w:rPr>
          <w:rFonts w:cs="Times New Roman"/>
          <w:i/>
          <w:iCs/>
          <w:szCs w:val="28"/>
        </w:rPr>
        <w:t>невосстанавливающие</w:t>
      </w:r>
      <w:proofErr w:type="spellEnd"/>
      <w:r w:rsidRPr="007404A8">
        <w:rPr>
          <w:rFonts w:cs="Times New Roman"/>
          <w:i/>
          <w:iCs/>
          <w:szCs w:val="28"/>
        </w:rPr>
        <w:t xml:space="preserve"> дисахариды.</w:t>
      </w:r>
      <w:r w:rsidRPr="007404A8">
        <w:rPr>
          <w:rFonts w:cs="Times New Roman"/>
          <w:szCs w:val="28"/>
        </w:rPr>
        <w:t xml:space="preserve"> Сахароза, лактоза, мальтоза, </w:t>
      </w:r>
      <w:r w:rsidRPr="007404A8">
        <w:rPr>
          <w:rFonts w:cs="Times New Roman"/>
          <w:i/>
          <w:iCs/>
          <w:szCs w:val="28"/>
        </w:rPr>
        <w:t>их строение</w:t>
      </w:r>
      <w:r w:rsidRPr="007404A8">
        <w:rPr>
          <w:rFonts w:cs="Times New Roman"/>
          <w:szCs w:val="28"/>
        </w:rPr>
        <w:t xml:space="preserve"> и биологическая роль. </w:t>
      </w:r>
      <w:r w:rsidRPr="007404A8">
        <w:rPr>
          <w:rFonts w:cs="Times New Roman"/>
          <w:i/>
          <w:iCs/>
          <w:szCs w:val="28"/>
        </w:rPr>
        <w:t>Гидролиз дисахаридов. Промышленное получение сахарозы из природного сырья.</w:t>
      </w:r>
    </w:p>
    <w:p w:rsidR="0066010A" w:rsidRPr="007404A8" w:rsidRDefault="0066010A" w:rsidP="0066010A">
      <w:pPr>
        <w:pStyle w:val="a8"/>
        <w:spacing w:line="360" w:lineRule="auto"/>
        <w:rPr>
          <w:rFonts w:cs="Times New Roman"/>
          <w:b/>
          <w:szCs w:val="28"/>
        </w:rPr>
      </w:pPr>
      <w:r w:rsidRPr="007404A8">
        <w:rPr>
          <w:rFonts w:cs="Times New Roman"/>
          <w:spacing w:val="53"/>
          <w:szCs w:val="28"/>
        </w:rPr>
        <w:t>Полисахариды.</w:t>
      </w:r>
      <w:r w:rsidRPr="007404A8">
        <w:rPr>
          <w:rFonts w:cs="Times New Roman"/>
          <w:szCs w:val="28"/>
        </w:rPr>
        <w:t xml:space="preserve"> Крахмал и целлюлоза (сравнительная характеристика: строение, свойства, биологическая роль). Физические свойства полисахаридов. Химические свойства полисахаридов. Гидролиз полисахаридов. Качественная реакция на крахмал. Полисахариды в природе, их биологическая роль. </w:t>
      </w:r>
      <w:r w:rsidRPr="007404A8">
        <w:rPr>
          <w:rFonts w:cs="Times New Roman"/>
          <w:szCs w:val="28"/>
        </w:rPr>
        <w:lastRenderedPageBreak/>
        <w:t xml:space="preserve">Применение полисахаридов. Понятие об искусственных волокнах. </w:t>
      </w:r>
      <w:r w:rsidRPr="007404A8">
        <w:rPr>
          <w:rFonts w:cs="Times New Roman"/>
          <w:i/>
          <w:iCs/>
          <w:szCs w:val="28"/>
        </w:rPr>
        <w:t>Взаимодействие целлюлозы с неорганическими и карбоновыми кислотами — образование сложных эфиров.</w:t>
      </w:r>
    </w:p>
    <w:p w:rsidR="0066010A" w:rsidRPr="007404A8" w:rsidRDefault="0066010A" w:rsidP="0066010A">
      <w:pPr>
        <w:pStyle w:val="a8"/>
        <w:shd w:val="clear" w:color="auto" w:fill="FFFFFF"/>
        <w:spacing w:line="360" w:lineRule="auto"/>
        <w:ind w:right="29"/>
        <w:rPr>
          <w:rFonts w:cs="Times New Roman"/>
          <w:b/>
          <w:szCs w:val="28"/>
        </w:rPr>
      </w:pPr>
      <w:r w:rsidRPr="007404A8">
        <w:rPr>
          <w:rFonts w:cs="Times New Roman"/>
          <w:b/>
          <w:szCs w:val="28"/>
        </w:rPr>
        <w:t xml:space="preserve">Демонстрации. </w:t>
      </w:r>
      <w:r w:rsidRPr="007404A8">
        <w:rPr>
          <w:rFonts w:cs="Times New Roman"/>
          <w:szCs w:val="28"/>
        </w:rPr>
        <w:t xml:space="preserve">Образцы углеводов и изделий из них. Взаимодействие сахарозы с </w:t>
      </w:r>
      <w:proofErr w:type="spellStart"/>
      <w:r w:rsidRPr="007404A8">
        <w:rPr>
          <w:rFonts w:cs="Times New Roman"/>
          <w:szCs w:val="28"/>
        </w:rPr>
        <w:t>гидроксидом</w:t>
      </w:r>
      <w:proofErr w:type="spellEnd"/>
      <w:r w:rsidRPr="007404A8">
        <w:rPr>
          <w:rFonts w:cs="Times New Roman"/>
          <w:szCs w:val="28"/>
        </w:rPr>
        <w:t xml:space="preserve"> меди (</w:t>
      </w:r>
      <w:r w:rsidRPr="007404A8">
        <w:rPr>
          <w:rFonts w:cs="Times New Roman"/>
          <w:szCs w:val="28"/>
          <w:lang w:val="en-US"/>
        </w:rPr>
        <w:t>II</w:t>
      </w:r>
      <w:r w:rsidRPr="007404A8">
        <w:rPr>
          <w:rFonts w:cs="Times New Roman"/>
          <w:szCs w:val="28"/>
        </w:rPr>
        <w:t xml:space="preserve">). Получение </w:t>
      </w:r>
      <w:proofErr w:type="spellStart"/>
      <w:r w:rsidRPr="007404A8">
        <w:rPr>
          <w:rFonts w:cs="Times New Roman"/>
          <w:szCs w:val="28"/>
        </w:rPr>
        <w:t>сахарата</w:t>
      </w:r>
      <w:proofErr w:type="spellEnd"/>
      <w:r w:rsidRPr="007404A8">
        <w:rPr>
          <w:rFonts w:cs="Times New Roman"/>
          <w:szCs w:val="28"/>
        </w:rPr>
        <w:t xml:space="preserve"> кальция и выделение сахарозы из раствора </w:t>
      </w:r>
      <w:proofErr w:type="spellStart"/>
      <w:r w:rsidRPr="007404A8">
        <w:rPr>
          <w:rFonts w:cs="Times New Roman"/>
          <w:szCs w:val="28"/>
        </w:rPr>
        <w:t>сахарата</w:t>
      </w:r>
      <w:proofErr w:type="spellEnd"/>
      <w:r w:rsidRPr="007404A8">
        <w:rPr>
          <w:rFonts w:cs="Times New Roman"/>
          <w:szCs w:val="28"/>
        </w:rPr>
        <w:t xml:space="preserve"> кальция. Реакция «серебряного зеркала» для глюкозы. Взаимодействие глюкозы с </w:t>
      </w:r>
      <w:proofErr w:type="spellStart"/>
      <w:r w:rsidRPr="007404A8">
        <w:rPr>
          <w:rFonts w:cs="Times New Roman"/>
          <w:szCs w:val="28"/>
        </w:rPr>
        <w:t>фуксинсернистой</w:t>
      </w:r>
      <w:proofErr w:type="spellEnd"/>
      <w:r w:rsidRPr="007404A8">
        <w:rPr>
          <w:rFonts w:cs="Times New Roman"/>
          <w:szCs w:val="28"/>
        </w:rPr>
        <w:t xml:space="preserve"> кислотой. Отношение растворов сахарозы и мальтозы (лактозы) к </w:t>
      </w:r>
      <w:proofErr w:type="spellStart"/>
      <w:r w:rsidRPr="007404A8">
        <w:rPr>
          <w:rFonts w:cs="Times New Roman"/>
          <w:szCs w:val="28"/>
        </w:rPr>
        <w:t>гидроксиду</w:t>
      </w:r>
      <w:proofErr w:type="spellEnd"/>
      <w:r w:rsidRPr="007404A8">
        <w:rPr>
          <w:rFonts w:cs="Times New Roman"/>
          <w:szCs w:val="28"/>
        </w:rPr>
        <w:t xml:space="preserve"> меди (</w:t>
      </w:r>
      <w:r w:rsidRPr="007404A8">
        <w:rPr>
          <w:rFonts w:cs="Times New Roman"/>
          <w:szCs w:val="28"/>
          <w:lang w:val="en-US"/>
        </w:rPr>
        <w:t>II</w:t>
      </w:r>
      <w:r w:rsidRPr="007404A8">
        <w:rPr>
          <w:rFonts w:cs="Times New Roman"/>
          <w:szCs w:val="28"/>
        </w:rPr>
        <w:t>) при нагревании. Ознакомление с физическими свойствами целлюлозы и крахмала. Набухание целлюлозы и крахмала в воде. Получение нитрата целлюлозы.</w:t>
      </w:r>
    </w:p>
    <w:p w:rsidR="0066010A" w:rsidRPr="007404A8" w:rsidRDefault="0066010A" w:rsidP="0066010A">
      <w:pPr>
        <w:pStyle w:val="a8"/>
        <w:spacing w:line="360" w:lineRule="auto"/>
        <w:rPr>
          <w:rFonts w:cs="Times New Roman"/>
          <w:szCs w:val="28"/>
        </w:rPr>
      </w:pPr>
      <w:r w:rsidRPr="007404A8">
        <w:rPr>
          <w:rFonts w:cs="Times New Roman"/>
          <w:b/>
          <w:szCs w:val="28"/>
        </w:rPr>
        <w:t xml:space="preserve">Лабораторные опыты. </w:t>
      </w:r>
    </w:p>
    <w:p w:rsidR="0066010A" w:rsidRPr="007404A8" w:rsidRDefault="0066010A" w:rsidP="00937FB4">
      <w:pPr>
        <w:pStyle w:val="a8"/>
        <w:widowControl w:val="0"/>
        <w:numPr>
          <w:ilvl w:val="0"/>
          <w:numId w:val="10"/>
        </w:numPr>
        <w:tabs>
          <w:tab w:val="left" w:pos="720"/>
        </w:tabs>
        <w:spacing w:line="360" w:lineRule="auto"/>
        <w:rPr>
          <w:rFonts w:cs="Times New Roman"/>
          <w:szCs w:val="28"/>
        </w:rPr>
      </w:pPr>
      <w:r w:rsidRPr="007404A8">
        <w:rPr>
          <w:rFonts w:cs="Times New Roman"/>
          <w:szCs w:val="28"/>
        </w:rPr>
        <w:t>Ознакомление с физическими свойствами глюкозы.</w:t>
      </w:r>
    </w:p>
    <w:p w:rsidR="0066010A" w:rsidRPr="007404A8" w:rsidRDefault="0066010A" w:rsidP="00937FB4">
      <w:pPr>
        <w:pStyle w:val="a8"/>
        <w:widowControl w:val="0"/>
        <w:numPr>
          <w:ilvl w:val="0"/>
          <w:numId w:val="10"/>
        </w:numPr>
        <w:tabs>
          <w:tab w:val="left" w:pos="720"/>
        </w:tabs>
        <w:spacing w:line="360" w:lineRule="auto"/>
        <w:rPr>
          <w:rFonts w:cs="Times New Roman"/>
          <w:szCs w:val="28"/>
        </w:rPr>
      </w:pPr>
      <w:r w:rsidRPr="007404A8">
        <w:rPr>
          <w:rFonts w:cs="Times New Roman"/>
          <w:szCs w:val="28"/>
        </w:rPr>
        <w:t xml:space="preserve"> Взаимодействие глюкозы с </w:t>
      </w:r>
      <w:proofErr w:type="spellStart"/>
      <w:r w:rsidRPr="007404A8">
        <w:rPr>
          <w:rFonts w:cs="Times New Roman"/>
          <w:szCs w:val="28"/>
        </w:rPr>
        <w:t>гидроксидом</w:t>
      </w:r>
      <w:proofErr w:type="spellEnd"/>
      <w:r w:rsidRPr="007404A8">
        <w:rPr>
          <w:rFonts w:cs="Times New Roman"/>
          <w:szCs w:val="28"/>
        </w:rPr>
        <w:t xml:space="preserve"> меди (</w:t>
      </w:r>
      <w:r w:rsidRPr="007404A8">
        <w:rPr>
          <w:rFonts w:cs="Times New Roman"/>
          <w:szCs w:val="28"/>
          <w:lang w:val="en-US"/>
        </w:rPr>
        <w:t>II</w:t>
      </w:r>
      <w:r w:rsidRPr="007404A8">
        <w:rPr>
          <w:rFonts w:cs="Times New Roman"/>
          <w:szCs w:val="28"/>
        </w:rPr>
        <w:t xml:space="preserve">) при обычных условиях и при нагревании. </w:t>
      </w:r>
    </w:p>
    <w:p w:rsidR="0066010A" w:rsidRPr="007404A8" w:rsidRDefault="0066010A" w:rsidP="00937FB4">
      <w:pPr>
        <w:pStyle w:val="a8"/>
        <w:widowControl w:val="0"/>
        <w:numPr>
          <w:ilvl w:val="0"/>
          <w:numId w:val="10"/>
        </w:numPr>
        <w:tabs>
          <w:tab w:val="left" w:pos="720"/>
        </w:tabs>
        <w:spacing w:line="360" w:lineRule="auto"/>
        <w:rPr>
          <w:rFonts w:cs="Times New Roman"/>
          <w:szCs w:val="28"/>
        </w:rPr>
      </w:pPr>
      <w:r w:rsidRPr="007404A8">
        <w:rPr>
          <w:rFonts w:cs="Times New Roman"/>
          <w:szCs w:val="28"/>
        </w:rPr>
        <w:t xml:space="preserve"> Взаимодействие глюкозы и сахарозы с аммиачным раствором оксида серебра.</w:t>
      </w:r>
    </w:p>
    <w:p w:rsidR="0066010A" w:rsidRPr="007404A8" w:rsidRDefault="0066010A" w:rsidP="00937FB4">
      <w:pPr>
        <w:pStyle w:val="a8"/>
        <w:widowControl w:val="0"/>
        <w:numPr>
          <w:ilvl w:val="0"/>
          <w:numId w:val="10"/>
        </w:numPr>
        <w:tabs>
          <w:tab w:val="left" w:pos="720"/>
        </w:tabs>
        <w:spacing w:line="360" w:lineRule="auto"/>
        <w:rPr>
          <w:rFonts w:cs="Times New Roman"/>
          <w:szCs w:val="28"/>
        </w:rPr>
      </w:pPr>
      <w:r w:rsidRPr="007404A8">
        <w:rPr>
          <w:rFonts w:cs="Times New Roman"/>
          <w:szCs w:val="28"/>
        </w:rPr>
        <w:t xml:space="preserve"> Кислотный гидролиз сахарозы.</w:t>
      </w:r>
    </w:p>
    <w:p w:rsidR="0066010A" w:rsidRPr="007404A8" w:rsidRDefault="0066010A" w:rsidP="00937FB4">
      <w:pPr>
        <w:pStyle w:val="a8"/>
        <w:widowControl w:val="0"/>
        <w:numPr>
          <w:ilvl w:val="0"/>
          <w:numId w:val="10"/>
        </w:numPr>
        <w:tabs>
          <w:tab w:val="left" w:pos="720"/>
        </w:tabs>
        <w:spacing w:line="360" w:lineRule="auto"/>
        <w:rPr>
          <w:rFonts w:cs="Times New Roman"/>
          <w:szCs w:val="28"/>
        </w:rPr>
      </w:pPr>
      <w:r w:rsidRPr="007404A8">
        <w:rPr>
          <w:rFonts w:cs="Times New Roman"/>
          <w:szCs w:val="28"/>
        </w:rPr>
        <w:t xml:space="preserve"> Качественная реакция на крахмал. </w:t>
      </w:r>
    </w:p>
    <w:p w:rsidR="0066010A" w:rsidRPr="007404A8" w:rsidRDefault="0066010A" w:rsidP="00937FB4">
      <w:pPr>
        <w:pStyle w:val="a8"/>
        <w:widowControl w:val="0"/>
        <w:numPr>
          <w:ilvl w:val="0"/>
          <w:numId w:val="10"/>
        </w:numPr>
        <w:tabs>
          <w:tab w:val="left" w:pos="720"/>
        </w:tabs>
        <w:spacing w:line="360" w:lineRule="auto"/>
        <w:rPr>
          <w:rFonts w:cs="Times New Roman"/>
          <w:b/>
          <w:szCs w:val="28"/>
        </w:rPr>
      </w:pPr>
      <w:r w:rsidRPr="007404A8">
        <w:rPr>
          <w:rFonts w:cs="Times New Roman"/>
          <w:szCs w:val="28"/>
        </w:rPr>
        <w:t>Знакомство с коллекцией волокон.</w:t>
      </w:r>
    </w:p>
    <w:p w:rsidR="0066010A" w:rsidRPr="007404A8" w:rsidRDefault="0066010A" w:rsidP="0066010A">
      <w:pPr>
        <w:pStyle w:val="a8"/>
        <w:spacing w:line="360" w:lineRule="auto"/>
        <w:rPr>
          <w:rFonts w:cs="Times New Roman"/>
          <w:color w:val="000000"/>
          <w:spacing w:val="73"/>
          <w:szCs w:val="28"/>
        </w:rPr>
      </w:pPr>
      <w:r w:rsidRPr="007404A8">
        <w:rPr>
          <w:rFonts w:cs="Times New Roman"/>
          <w:b/>
          <w:szCs w:val="28"/>
        </w:rPr>
        <w:t xml:space="preserve">Экспериментальные </w:t>
      </w:r>
      <w:r w:rsidRPr="007404A8">
        <w:rPr>
          <w:rFonts w:cs="Times New Roman"/>
          <w:szCs w:val="28"/>
        </w:rPr>
        <w:t>задачи. 1. Распознавание растворов глюкозы и глицерина. 2. Определение наличия крахмала в меде, хлебе, маргарине.</w:t>
      </w:r>
    </w:p>
    <w:p w:rsidR="0066010A" w:rsidRPr="007404A8" w:rsidRDefault="0066010A" w:rsidP="0066010A">
      <w:pPr>
        <w:pStyle w:val="a8"/>
        <w:shd w:val="clear" w:color="auto" w:fill="FFFFFF"/>
        <w:spacing w:line="360" w:lineRule="auto"/>
        <w:rPr>
          <w:rFonts w:cs="Times New Roman"/>
          <w:szCs w:val="28"/>
        </w:rPr>
      </w:pPr>
      <w:r w:rsidRPr="007404A8">
        <w:rPr>
          <w:rFonts w:cs="Times New Roman"/>
          <w:b/>
          <w:szCs w:val="28"/>
        </w:rPr>
        <w:t>Азотсодержащие органические соединения</w:t>
      </w:r>
      <w:r>
        <w:rPr>
          <w:rFonts w:cs="Times New Roman"/>
          <w:b/>
          <w:szCs w:val="28"/>
        </w:rPr>
        <w:t>.</w:t>
      </w:r>
    </w:p>
    <w:p w:rsidR="0066010A" w:rsidRPr="007404A8" w:rsidRDefault="0066010A" w:rsidP="0066010A">
      <w:pPr>
        <w:pStyle w:val="a8"/>
        <w:spacing w:line="360" w:lineRule="auto"/>
        <w:rPr>
          <w:rFonts w:cs="Times New Roman"/>
          <w:spacing w:val="56"/>
          <w:szCs w:val="28"/>
        </w:rPr>
      </w:pPr>
      <w:r w:rsidRPr="007404A8">
        <w:rPr>
          <w:rFonts w:cs="Times New Roman"/>
          <w:szCs w:val="28"/>
        </w:rPr>
        <w:t xml:space="preserve">Амины. Состав и </w:t>
      </w:r>
      <w:r w:rsidRPr="007404A8">
        <w:rPr>
          <w:rFonts w:cs="Times New Roman"/>
          <w:i/>
          <w:iCs/>
          <w:szCs w:val="28"/>
        </w:rPr>
        <w:t>строение аминов</w:t>
      </w:r>
      <w:r w:rsidRPr="007404A8">
        <w:rPr>
          <w:rFonts w:cs="Times New Roman"/>
          <w:szCs w:val="28"/>
        </w:rPr>
        <w:t xml:space="preserve">. </w:t>
      </w:r>
      <w:r w:rsidRPr="007404A8">
        <w:rPr>
          <w:rFonts w:cs="Times New Roman"/>
          <w:i/>
          <w:iCs/>
          <w:szCs w:val="28"/>
        </w:rPr>
        <w:t xml:space="preserve">Классификация, изомерия и номенклатура аминов. Алифатические амины. </w:t>
      </w:r>
      <w:r w:rsidRPr="007404A8">
        <w:rPr>
          <w:rFonts w:cs="Times New Roman"/>
          <w:szCs w:val="28"/>
        </w:rPr>
        <w:t xml:space="preserve">Анилин. Получение аминов: </w:t>
      </w:r>
      <w:proofErr w:type="spellStart"/>
      <w:r w:rsidRPr="007404A8">
        <w:rPr>
          <w:rFonts w:cs="Times New Roman"/>
          <w:i/>
          <w:iCs/>
          <w:szCs w:val="28"/>
        </w:rPr>
        <w:t>алкилирование</w:t>
      </w:r>
      <w:proofErr w:type="spellEnd"/>
      <w:r w:rsidRPr="007404A8">
        <w:rPr>
          <w:rFonts w:cs="Times New Roman"/>
          <w:i/>
          <w:iCs/>
          <w:szCs w:val="28"/>
        </w:rPr>
        <w:t xml:space="preserve"> аммиака,</w:t>
      </w:r>
      <w:r w:rsidRPr="007404A8">
        <w:rPr>
          <w:rFonts w:cs="Times New Roman"/>
          <w:szCs w:val="28"/>
        </w:rPr>
        <w:t xml:space="preserve"> восстановление </w:t>
      </w:r>
      <w:proofErr w:type="spellStart"/>
      <w:r w:rsidRPr="007404A8">
        <w:rPr>
          <w:rFonts w:cs="Times New Roman"/>
          <w:szCs w:val="28"/>
        </w:rPr>
        <w:t>нитросоединений</w:t>
      </w:r>
      <w:proofErr w:type="spellEnd"/>
      <w:r w:rsidRPr="007404A8">
        <w:rPr>
          <w:rFonts w:cs="Times New Roman"/>
          <w:szCs w:val="28"/>
        </w:rPr>
        <w:t xml:space="preserve"> (реакция Зинина). </w:t>
      </w:r>
      <w:r w:rsidRPr="007404A8">
        <w:rPr>
          <w:rFonts w:cs="Times New Roman"/>
          <w:i/>
          <w:iCs/>
          <w:szCs w:val="28"/>
        </w:rPr>
        <w:t>Физические свойства аминов.</w:t>
      </w:r>
      <w:r w:rsidRPr="007404A8">
        <w:rPr>
          <w:rFonts w:cs="Times New Roman"/>
          <w:szCs w:val="28"/>
        </w:rPr>
        <w:t xml:space="preserve"> </w:t>
      </w:r>
      <w:r w:rsidRPr="007404A8">
        <w:rPr>
          <w:rFonts w:cs="Times New Roman"/>
          <w:i/>
          <w:iCs/>
          <w:szCs w:val="28"/>
        </w:rPr>
        <w:t xml:space="preserve">Химические свойства аминов: взаимодействие с водой и кислотами. Гомологический ряд ароматических аминов. </w:t>
      </w:r>
      <w:proofErr w:type="spellStart"/>
      <w:r w:rsidRPr="007404A8">
        <w:rPr>
          <w:rFonts w:cs="Times New Roman"/>
          <w:i/>
          <w:iCs/>
          <w:szCs w:val="28"/>
        </w:rPr>
        <w:t>Алкилирование</w:t>
      </w:r>
      <w:proofErr w:type="spellEnd"/>
      <w:r w:rsidRPr="007404A8">
        <w:rPr>
          <w:rFonts w:cs="Times New Roman"/>
          <w:i/>
          <w:iCs/>
          <w:szCs w:val="28"/>
        </w:rPr>
        <w:t xml:space="preserve"> и </w:t>
      </w:r>
      <w:proofErr w:type="spellStart"/>
      <w:r w:rsidRPr="007404A8">
        <w:rPr>
          <w:rFonts w:cs="Times New Roman"/>
          <w:i/>
          <w:iCs/>
          <w:szCs w:val="28"/>
        </w:rPr>
        <w:t>ацилирование</w:t>
      </w:r>
      <w:proofErr w:type="spellEnd"/>
      <w:r w:rsidRPr="007404A8">
        <w:rPr>
          <w:rFonts w:cs="Times New Roman"/>
          <w:i/>
          <w:iCs/>
          <w:szCs w:val="28"/>
        </w:rPr>
        <w:t xml:space="preserve"> аминов.</w:t>
      </w:r>
      <w:r w:rsidRPr="007404A8">
        <w:rPr>
          <w:rFonts w:cs="Times New Roman"/>
          <w:szCs w:val="28"/>
        </w:rPr>
        <w:t xml:space="preserve"> Взаимное влияние атомов в молекулах на примере аммиака, </w:t>
      </w:r>
      <w:r w:rsidRPr="007404A8">
        <w:rPr>
          <w:rFonts w:cs="Times New Roman"/>
          <w:i/>
          <w:iCs/>
          <w:szCs w:val="28"/>
        </w:rPr>
        <w:t xml:space="preserve">алифатических </w:t>
      </w:r>
      <w:r w:rsidRPr="007404A8">
        <w:rPr>
          <w:rFonts w:cs="Times New Roman"/>
          <w:szCs w:val="28"/>
        </w:rPr>
        <w:t>и ароматических аминов. Применение аминов.</w:t>
      </w:r>
    </w:p>
    <w:p w:rsidR="0066010A" w:rsidRPr="007404A8" w:rsidRDefault="0066010A" w:rsidP="0066010A">
      <w:pPr>
        <w:pStyle w:val="a8"/>
        <w:shd w:val="clear" w:color="auto" w:fill="FFFFFF"/>
        <w:spacing w:line="360" w:lineRule="auto"/>
        <w:rPr>
          <w:rFonts w:cs="Times New Roman"/>
          <w:szCs w:val="28"/>
        </w:rPr>
      </w:pPr>
      <w:r w:rsidRPr="007404A8">
        <w:rPr>
          <w:rFonts w:cs="Times New Roman"/>
          <w:spacing w:val="56"/>
          <w:szCs w:val="28"/>
        </w:rPr>
        <w:lastRenderedPageBreak/>
        <w:t>Аминокислоты</w:t>
      </w:r>
      <w:r w:rsidRPr="007404A8">
        <w:rPr>
          <w:rFonts w:cs="Times New Roman"/>
          <w:szCs w:val="28"/>
        </w:rPr>
        <w:t xml:space="preserve"> и </w:t>
      </w:r>
      <w:r w:rsidRPr="007404A8">
        <w:rPr>
          <w:rFonts w:cs="Times New Roman"/>
          <w:spacing w:val="42"/>
          <w:szCs w:val="28"/>
        </w:rPr>
        <w:t>белки.</w:t>
      </w:r>
      <w:r w:rsidRPr="007404A8">
        <w:rPr>
          <w:rFonts w:cs="Times New Roman"/>
          <w:szCs w:val="28"/>
        </w:rPr>
        <w:t xml:space="preserve"> Состав и </w:t>
      </w:r>
      <w:r w:rsidRPr="007404A8">
        <w:rPr>
          <w:rFonts w:cs="Times New Roman"/>
          <w:i/>
          <w:iCs/>
          <w:szCs w:val="28"/>
        </w:rPr>
        <w:t>строение молекул аминокислот</w:t>
      </w:r>
      <w:r w:rsidRPr="007404A8">
        <w:rPr>
          <w:rFonts w:cs="Times New Roman"/>
          <w:szCs w:val="28"/>
        </w:rPr>
        <w:t xml:space="preserve">. </w:t>
      </w:r>
      <w:r w:rsidRPr="007404A8">
        <w:rPr>
          <w:rFonts w:cs="Times New Roman"/>
          <w:i/>
          <w:iCs/>
          <w:szCs w:val="28"/>
        </w:rPr>
        <w:t>Изомерия аминокислот.</w:t>
      </w:r>
      <w:r w:rsidRPr="007404A8">
        <w:rPr>
          <w:rFonts w:cs="Times New Roman"/>
          <w:szCs w:val="28"/>
        </w:rPr>
        <w:t xml:space="preserve"> Двойственность кислотно-основных свойств аминокислот и ее причины. Взаимодействие аминокислот с основаниями. Взаимодействие аминокислот с кислотами, образование сложных эфиров. </w:t>
      </w:r>
      <w:r w:rsidRPr="007404A8">
        <w:rPr>
          <w:rFonts w:cs="Times New Roman"/>
          <w:i/>
          <w:iCs/>
          <w:szCs w:val="28"/>
        </w:rPr>
        <w:t>Образование внутримолекулярных солей (биполярного иона).</w:t>
      </w:r>
      <w:r w:rsidRPr="007404A8">
        <w:rPr>
          <w:rFonts w:cs="Times New Roman"/>
          <w:szCs w:val="28"/>
        </w:rPr>
        <w:t xml:space="preserve"> Реакция поликонденсации аминокислот. Синтетические волокна (капрон, </w:t>
      </w:r>
      <w:proofErr w:type="spellStart"/>
      <w:r w:rsidRPr="007404A8">
        <w:rPr>
          <w:rFonts w:cs="Times New Roman"/>
          <w:szCs w:val="28"/>
        </w:rPr>
        <w:t>энант</w:t>
      </w:r>
      <w:proofErr w:type="spellEnd"/>
      <w:r w:rsidRPr="007404A8">
        <w:rPr>
          <w:rFonts w:cs="Times New Roman"/>
          <w:szCs w:val="28"/>
        </w:rPr>
        <w:t xml:space="preserve"> и др.). Биологическая роль аминокислот. Применение аминокислот.</w:t>
      </w:r>
    </w:p>
    <w:p w:rsidR="0066010A" w:rsidRPr="007404A8" w:rsidRDefault="0066010A" w:rsidP="0066010A">
      <w:pPr>
        <w:pStyle w:val="a8"/>
        <w:spacing w:line="360" w:lineRule="auto"/>
        <w:rPr>
          <w:rFonts w:cs="Times New Roman"/>
          <w:spacing w:val="59"/>
          <w:szCs w:val="28"/>
        </w:rPr>
      </w:pPr>
      <w:r w:rsidRPr="007404A8">
        <w:rPr>
          <w:rFonts w:cs="Times New Roman"/>
          <w:szCs w:val="28"/>
        </w:rPr>
        <w:t>Белки как природные биополимеры. Пептидная группа атомов и пептидная связь. Пептиды. Белки. Первичная, вторичная и третичная структуры белков. Химические свойства белков: горение, денатурация, гидролиз, качественные (цветные) реакции. Биологические функции белков. Значение белков. Четвертичная структура белков как агрегация белковых и небелковых молекул. Глобальная проблема белкового голодания и пути ее решения.</w:t>
      </w:r>
    </w:p>
    <w:p w:rsidR="0066010A" w:rsidRPr="007404A8" w:rsidRDefault="0066010A" w:rsidP="0066010A">
      <w:pPr>
        <w:pStyle w:val="a8"/>
        <w:spacing w:line="360" w:lineRule="auto"/>
        <w:rPr>
          <w:rFonts w:cs="Times New Roman"/>
          <w:b/>
          <w:szCs w:val="28"/>
        </w:rPr>
      </w:pPr>
      <w:r w:rsidRPr="007404A8">
        <w:rPr>
          <w:rFonts w:cs="Times New Roman"/>
          <w:spacing w:val="59"/>
          <w:szCs w:val="28"/>
        </w:rPr>
        <w:t>Нуклеиновые</w:t>
      </w:r>
      <w:r w:rsidRPr="007404A8">
        <w:rPr>
          <w:rFonts w:cs="Times New Roman"/>
          <w:szCs w:val="28"/>
        </w:rPr>
        <w:t xml:space="preserve"> </w:t>
      </w:r>
      <w:r w:rsidRPr="007404A8">
        <w:rPr>
          <w:rFonts w:cs="Times New Roman"/>
          <w:spacing w:val="49"/>
          <w:szCs w:val="28"/>
        </w:rPr>
        <w:t>кислоты.</w:t>
      </w:r>
      <w:r w:rsidRPr="007404A8">
        <w:rPr>
          <w:rFonts w:cs="Times New Roman"/>
          <w:szCs w:val="28"/>
        </w:rPr>
        <w:t xml:space="preserve"> Общий план строения нуклеотидов. </w:t>
      </w:r>
      <w:r w:rsidRPr="007404A8">
        <w:rPr>
          <w:rFonts w:cs="Times New Roman"/>
          <w:i/>
          <w:iCs/>
          <w:szCs w:val="28"/>
        </w:rPr>
        <w:t>Понятие о пиримидиновых и пуриновых основаниях.</w:t>
      </w:r>
      <w:r w:rsidRPr="007404A8">
        <w:rPr>
          <w:rFonts w:cs="Times New Roman"/>
          <w:szCs w:val="28"/>
        </w:rPr>
        <w:t xml:space="preserve"> Первичная, вторичная и третичная структуры молекулы ДНК. Биологическая роль ДНК и РНК. Генная инженерия и биотехнология. </w:t>
      </w:r>
      <w:proofErr w:type="spellStart"/>
      <w:r w:rsidRPr="007404A8">
        <w:rPr>
          <w:rFonts w:cs="Times New Roman"/>
          <w:szCs w:val="28"/>
        </w:rPr>
        <w:t>Трансгенные</w:t>
      </w:r>
      <w:proofErr w:type="spellEnd"/>
      <w:r w:rsidRPr="007404A8">
        <w:rPr>
          <w:rFonts w:cs="Times New Roman"/>
          <w:szCs w:val="28"/>
        </w:rPr>
        <w:t xml:space="preserve"> формы животных и растений.</w:t>
      </w:r>
    </w:p>
    <w:p w:rsidR="0066010A" w:rsidRPr="007404A8" w:rsidRDefault="0066010A" w:rsidP="0066010A">
      <w:pPr>
        <w:pStyle w:val="a8"/>
        <w:spacing w:line="360" w:lineRule="auto"/>
        <w:rPr>
          <w:rFonts w:cs="Times New Roman"/>
          <w:b/>
          <w:szCs w:val="28"/>
        </w:rPr>
      </w:pPr>
      <w:r w:rsidRPr="007404A8">
        <w:rPr>
          <w:rFonts w:cs="Times New Roman"/>
          <w:b/>
          <w:szCs w:val="28"/>
        </w:rPr>
        <w:t xml:space="preserve">Демонстрации. </w:t>
      </w:r>
      <w:r w:rsidRPr="007404A8">
        <w:rPr>
          <w:rFonts w:cs="Times New Roman"/>
          <w:szCs w:val="28"/>
        </w:rPr>
        <w:t xml:space="preserve">Физические свойства метиламина. Горение метиламина. Взаимодействие анилина и метиламина с водой и кислотами. Отношение бензола и анилина к бромной воде. Окрашивание тканей анилиновыми красителями. Обнаружение функциональных групп в молекулах аминокислот. Нейтрализация щелочи аминокислотой. Нейтрализация кислоты аминокислотой. Растворение и осаждение белков. Денатурация белков. Качественные реакции на белки. Модели молекулы ДНК и различных видов молекул РНК. Образцы продуктов питания из </w:t>
      </w:r>
      <w:proofErr w:type="spellStart"/>
      <w:r w:rsidRPr="007404A8">
        <w:rPr>
          <w:rFonts w:cs="Times New Roman"/>
          <w:szCs w:val="28"/>
        </w:rPr>
        <w:t>трансгенных</w:t>
      </w:r>
      <w:proofErr w:type="spellEnd"/>
      <w:r w:rsidRPr="007404A8">
        <w:rPr>
          <w:rFonts w:cs="Times New Roman"/>
          <w:szCs w:val="28"/>
        </w:rPr>
        <w:t xml:space="preserve"> форм растений и животных; лекарств и препаратов, изготовленных с помощью генной инженерии.</w:t>
      </w:r>
    </w:p>
    <w:p w:rsidR="0066010A" w:rsidRPr="007404A8" w:rsidRDefault="0066010A" w:rsidP="0066010A">
      <w:pPr>
        <w:pStyle w:val="a8"/>
        <w:spacing w:line="360" w:lineRule="auto"/>
        <w:ind w:right="75"/>
        <w:rPr>
          <w:rFonts w:cs="Times New Roman"/>
          <w:szCs w:val="28"/>
        </w:rPr>
      </w:pPr>
      <w:r w:rsidRPr="007404A8">
        <w:rPr>
          <w:rFonts w:cs="Times New Roman"/>
          <w:b/>
          <w:szCs w:val="28"/>
        </w:rPr>
        <w:t xml:space="preserve">Лабораторные опыты. </w:t>
      </w:r>
    </w:p>
    <w:p w:rsidR="0066010A" w:rsidRPr="007404A8" w:rsidRDefault="0066010A" w:rsidP="0066010A">
      <w:pPr>
        <w:pStyle w:val="a8"/>
        <w:spacing w:line="360" w:lineRule="auto"/>
        <w:ind w:left="720" w:right="75"/>
        <w:rPr>
          <w:rFonts w:cs="Times New Roman"/>
          <w:szCs w:val="28"/>
        </w:rPr>
      </w:pPr>
      <w:r w:rsidRPr="007404A8">
        <w:rPr>
          <w:rFonts w:cs="Times New Roman"/>
          <w:szCs w:val="28"/>
        </w:rPr>
        <w:t>26. Построение моделей молекул изомерных аминов.</w:t>
      </w:r>
    </w:p>
    <w:p w:rsidR="0066010A" w:rsidRPr="007404A8" w:rsidRDefault="0066010A" w:rsidP="0066010A">
      <w:pPr>
        <w:pStyle w:val="a8"/>
        <w:spacing w:line="360" w:lineRule="auto"/>
        <w:ind w:left="720" w:right="75"/>
        <w:rPr>
          <w:rFonts w:cs="Times New Roman"/>
          <w:szCs w:val="28"/>
        </w:rPr>
      </w:pPr>
      <w:r w:rsidRPr="007404A8">
        <w:rPr>
          <w:rFonts w:cs="Times New Roman"/>
          <w:szCs w:val="28"/>
        </w:rPr>
        <w:lastRenderedPageBreak/>
        <w:t xml:space="preserve">27. Смешиваемость анилина с водой. </w:t>
      </w:r>
    </w:p>
    <w:p w:rsidR="0066010A" w:rsidRPr="007404A8" w:rsidRDefault="0066010A" w:rsidP="0066010A">
      <w:pPr>
        <w:pStyle w:val="a8"/>
        <w:spacing w:line="360" w:lineRule="auto"/>
        <w:ind w:left="720" w:right="75"/>
        <w:rPr>
          <w:rFonts w:cs="Times New Roman"/>
          <w:szCs w:val="28"/>
        </w:rPr>
      </w:pPr>
      <w:r w:rsidRPr="007404A8">
        <w:rPr>
          <w:rFonts w:cs="Times New Roman"/>
          <w:szCs w:val="28"/>
        </w:rPr>
        <w:t xml:space="preserve">28. Образование солей аминов с кислотами. </w:t>
      </w:r>
    </w:p>
    <w:p w:rsidR="0066010A" w:rsidRPr="007404A8" w:rsidRDefault="0066010A" w:rsidP="0066010A">
      <w:pPr>
        <w:pStyle w:val="a8"/>
        <w:spacing w:line="360" w:lineRule="auto"/>
        <w:ind w:left="720" w:right="75"/>
        <w:rPr>
          <w:rFonts w:cs="Times New Roman"/>
          <w:szCs w:val="28"/>
        </w:rPr>
      </w:pPr>
      <w:r w:rsidRPr="007404A8">
        <w:rPr>
          <w:rFonts w:cs="Times New Roman"/>
          <w:szCs w:val="28"/>
        </w:rPr>
        <w:t>29. Качественные реакции на белки.</w:t>
      </w:r>
    </w:p>
    <w:p w:rsidR="0066010A" w:rsidRPr="007404A8" w:rsidRDefault="0066010A" w:rsidP="0066010A">
      <w:pPr>
        <w:pStyle w:val="a8"/>
        <w:shd w:val="clear" w:color="auto" w:fill="FFFFFF"/>
        <w:spacing w:line="360" w:lineRule="auto"/>
        <w:rPr>
          <w:rFonts w:cs="Times New Roman"/>
          <w:szCs w:val="28"/>
        </w:rPr>
      </w:pPr>
      <w:r w:rsidRPr="007404A8">
        <w:rPr>
          <w:rFonts w:cs="Times New Roman"/>
          <w:b/>
          <w:szCs w:val="28"/>
        </w:rPr>
        <w:t>Биологически активные вещества</w:t>
      </w:r>
      <w:r>
        <w:rPr>
          <w:rFonts w:cs="Times New Roman"/>
          <w:b/>
          <w:szCs w:val="28"/>
        </w:rPr>
        <w:t>.</w:t>
      </w:r>
    </w:p>
    <w:p w:rsidR="0066010A" w:rsidRPr="007404A8" w:rsidRDefault="0066010A" w:rsidP="0066010A">
      <w:pPr>
        <w:pStyle w:val="a8"/>
        <w:shd w:val="clear" w:color="auto" w:fill="FFFFFF"/>
        <w:spacing w:line="360" w:lineRule="auto"/>
        <w:rPr>
          <w:rFonts w:cs="Times New Roman"/>
          <w:szCs w:val="28"/>
        </w:rPr>
      </w:pPr>
      <w:r w:rsidRPr="007404A8">
        <w:rPr>
          <w:rFonts w:cs="Times New Roman"/>
          <w:szCs w:val="28"/>
        </w:rPr>
        <w:t xml:space="preserve">В и т а м и </w:t>
      </w:r>
      <w:proofErr w:type="spellStart"/>
      <w:r w:rsidRPr="007404A8">
        <w:rPr>
          <w:rFonts w:cs="Times New Roman"/>
          <w:szCs w:val="28"/>
        </w:rPr>
        <w:t>н</w:t>
      </w:r>
      <w:proofErr w:type="spellEnd"/>
      <w:r w:rsidRPr="007404A8">
        <w:rPr>
          <w:rFonts w:cs="Times New Roman"/>
          <w:szCs w:val="28"/>
        </w:rPr>
        <w:t xml:space="preserve"> </w:t>
      </w:r>
      <w:proofErr w:type="spellStart"/>
      <w:r w:rsidRPr="007404A8">
        <w:rPr>
          <w:rFonts w:cs="Times New Roman"/>
          <w:szCs w:val="28"/>
        </w:rPr>
        <w:t>ы</w:t>
      </w:r>
      <w:proofErr w:type="spellEnd"/>
      <w:r w:rsidRPr="007404A8">
        <w:rPr>
          <w:rFonts w:cs="Times New Roman"/>
          <w:szCs w:val="28"/>
        </w:rPr>
        <w:t xml:space="preserve">. Понятие о витаминах. Их классификация и обозначение. Нормы потребления витаминов. </w:t>
      </w:r>
      <w:proofErr w:type="spellStart"/>
      <w:r w:rsidRPr="007404A8">
        <w:rPr>
          <w:rFonts w:cs="Times New Roman"/>
          <w:szCs w:val="28"/>
        </w:rPr>
        <w:t>Водорастворимые</w:t>
      </w:r>
      <w:proofErr w:type="spellEnd"/>
      <w:r w:rsidRPr="007404A8">
        <w:rPr>
          <w:rFonts w:cs="Times New Roman"/>
          <w:szCs w:val="28"/>
        </w:rPr>
        <w:t xml:space="preserve"> (на примере витамина С) и жирорастворимые (на примере витаминов А и D) витамины. Понятие об авитаминозах, </w:t>
      </w:r>
      <w:proofErr w:type="spellStart"/>
      <w:r w:rsidRPr="007404A8">
        <w:rPr>
          <w:rFonts w:cs="Times New Roman"/>
          <w:szCs w:val="28"/>
        </w:rPr>
        <w:t>гипер</w:t>
      </w:r>
      <w:proofErr w:type="spellEnd"/>
      <w:r w:rsidRPr="007404A8">
        <w:rPr>
          <w:rFonts w:cs="Times New Roman"/>
          <w:szCs w:val="28"/>
        </w:rPr>
        <w:t xml:space="preserve">- и гиповитаминозах. Профилактика авитаминозов. Отдельные представители </w:t>
      </w:r>
      <w:proofErr w:type="spellStart"/>
      <w:r w:rsidRPr="007404A8">
        <w:rPr>
          <w:rFonts w:cs="Times New Roman"/>
          <w:szCs w:val="28"/>
        </w:rPr>
        <w:t>водорастворимых</w:t>
      </w:r>
      <w:proofErr w:type="spellEnd"/>
      <w:r w:rsidRPr="007404A8">
        <w:rPr>
          <w:rFonts w:cs="Times New Roman"/>
          <w:szCs w:val="28"/>
        </w:rPr>
        <w:t xml:space="preserve"> витаминов (С, РР, группы В) и жирорастворимых витаминов (А, </w:t>
      </w:r>
      <w:r w:rsidRPr="007404A8">
        <w:rPr>
          <w:rFonts w:cs="Times New Roman"/>
          <w:szCs w:val="28"/>
          <w:lang w:val="en-US"/>
        </w:rPr>
        <w:t>D</w:t>
      </w:r>
      <w:r w:rsidRPr="007404A8">
        <w:rPr>
          <w:rFonts w:cs="Times New Roman"/>
          <w:szCs w:val="28"/>
        </w:rPr>
        <w:t>, Е). Их биологическая роль.</w:t>
      </w:r>
    </w:p>
    <w:p w:rsidR="0066010A" w:rsidRPr="007404A8" w:rsidRDefault="0066010A" w:rsidP="0066010A">
      <w:pPr>
        <w:pStyle w:val="a8"/>
        <w:spacing w:line="360" w:lineRule="auto"/>
        <w:rPr>
          <w:rFonts w:cs="Times New Roman"/>
          <w:szCs w:val="28"/>
        </w:rPr>
      </w:pPr>
      <w:r w:rsidRPr="007404A8">
        <w:rPr>
          <w:rFonts w:cs="Times New Roman"/>
          <w:szCs w:val="28"/>
        </w:rPr>
        <w:t xml:space="preserve">Ф е </w:t>
      </w:r>
      <w:proofErr w:type="spellStart"/>
      <w:r w:rsidRPr="007404A8">
        <w:rPr>
          <w:rFonts w:cs="Times New Roman"/>
          <w:szCs w:val="28"/>
        </w:rPr>
        <w:t>р</w:t>
      </w:r>
      <w:proofErr w:type="spellEnd"/>
      <w:r w:rsidRPr="007404A8">
        <w:rPr>
          <w:rFonts w:cs="Times New Roman"/>
          <w:szCs w:val="28"/>
        </w:rPr>
        <w:t xml:space="preserve"> м е </w:t>
      </w:r>
      <w:proofErr w:type="spellStart"/>
      <w:r w:rsidRPr="007404A8">
        <w:rPr>
          <w:rFonts w:cs="Times New Roman"/>
          <w:szCs w:val="28"/>
        </w:rPr>
        <w:t>н</w:t>
      </w:r>
      <w:proofErr w:type="spellEnd"/>
      <w:r w:rsidRPr="007404A8">
        <w:rPr>
          <w:rFonts w:cs="Times New Roman"/>
          <w:szCs w:val="28"/>
        </w:rPr>
        <w:t xml:space="preserve"> т </w:t>
      </w:r>
      <w:proofErr w:type="spellStart"/>
      <w:r w:rsidRPr="007404A8">
        <w:rPr>
          <w:rFonts w:cs="Times New Roman"/>
          <w:szCs w:val="28"/>
        </w:rPr>
        <w:t>ы</w:t>
      </w:r>
      <w:proofErr w:type="spellEnd"/>
      <w:r w:rsidRPr="007404A8">
        <w:rPr>
          <w:rFonts w:cs="Times New Roman"/>
          <w:szCs w:val="28"/>
        </w:rPr>
        <w:t xml:space="preserve">. Понятие о ферментах как о биологических катализаторах белковой природы. Значение в биологии и применение в промышленности. Классификация ферментов. Особенности строения и свойств ферментов: селективность и эффективность. Зависимость активности фермента от температуры и </w:t>
      </w:r>
      <w:proofErr w:type="spellStart"/>
      <w:r w:rsidRPr="007404A8">
        <w:rPr>
          <w:rFonts w:cs="Times New Roman"/>
          <w:szCs w:val="28"/>
        </w:rPr>
        <w:t>рН</w:t>
      </w:r>
      <w:proofErr w:type="spellEnd"/>
      <w:r w:rsidRPr="007404A8">
        <w:rPr>
          <w:rFonts w:cs="Times New Roman"/>
          <w:szCs w:val="28"/>
        </w:rPr>
        <w:t xml:space="preserve"> среды. Особенности строения и свойств в сравнении с неорганическими катализаторами.</w:t>
      </w:r>
    </w:p>
    <w:p w:rsidR="0066010A" w:rsidRPr="007404A8" w:rsidRDefault="0066010A" w:rsidP="0066010A">
      <w:pPr>
        <w:pStyle w:val="a8"/>
        <w:spacing w:line="360" w:lineRule="auto"/>
        <w:rPr>
          <w:rFonts w:cs="Times New Roman"/>
          <w:spacing w:val="49"/>
          <w:szCs w:val="28"/>
        </w:rPr>
      </w:pPr>
      <w:r w:rsidRPr="007404A8">
        <w:rPr>
          <w:rFonts w:cs="Times New Roman"/>
          <w:szCs w:val="28"/>
        </w:rPr>
        <w:t xml:space="preserve">Г о </w:t>
      </w:r>
      <w:proofErr w:type="spellStart"/>
      <w:r w:rsidRPr="007404A8">
        <w:rPr>
          <w:rFonts w:cs="Times New Roman"/>
          <w:szCs w:val="28"/>
        </w:rPr>
        <w:t>р</w:t>
      </w:r>
      <w:proofErr w:type="spellEnd"/>
      <w:r w:rsidRPr="007404A8">
        <w:rPr>
          <w:rFonts w:cs="Times New Roman"/>
          <w:szCs w:val="28"/>
        </w:rPr>
        <w:t xml:space="preserve"> м о </w:t>
      </w:r>
      <w:proofErr w:type="spellStart"/>
      <w:r w:rsidRPr="007404A8">
        <w:rPr>
          <w:rFonts w:cs="Times New Roman"/>
          <w:szCs w:val="28"/>
        </w:rPr>
        <w:t>н</w:t>
      </w:r>
      <w:proofErr w:type="spellEnd"/>
      <w:r w:rsidRPr="007404A8">
        <w:rPr>
          <w:rFonts w:cs="Times New Roman"/>
          <w:szCs w:val="28"/>
        </w:rPr>
        <w:t xml:space="preserve"> </w:t>
      </w:r>
      <w:proofErr w:type="spellStart"/>
      <w:r w:rsidRPr="007404A8">
        <w:rPr>
          <w:rFonts w:cs="Times New Roman"/>
          <w:szCs w:val="28"/>
        </w:rPr>
        <w:t>ы</w:t>
      </w:r>
      <w:proofErr w:type="spellEnd"/>
      <w:r w:rsidRPr="007404A8">
        <w:rPr>
          <w:rFonts w:cs="Times New Roman"/>
          <w:szCs w:val="28"/>
        </w:rPr>
        <w:t xml:space="preserve">.  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гормонов: </w:t>
      </w:r>
      <w:proofErr w:type="spellStart"/>
      <w:r w:rsidRPr="007404A8">
        <w:rPr>
          <w:rFonts w:cs="Times New Roman"/>
          <w:szCs w:val="28"/>
        </w:rPr>
        <w:t>эстрадиол</w:t>
      </w:r>
      <w:proofErr w:type="spellEnd"/>
      <w:r w:rsidRPr="007404A8">
        <w:rPr>
          <w:rFonts w:cs="Times New Roman"/>
          <w:szCs w:val="28"/>
        </w:rPr>
        <w:t>, тестостерон, инсулин, адреналин.</w:t>
      </w:r>
    </w:p>
    <w:p w:rsidR="0066010A" w:rsidRPr="007404A8" w:rsidRDefault="0066010A" w:rsidP="0066010A">
      <w:pPr>
        <w:pStyle w:val="a8"/>
        <w:spacing w:line="360" w:lineRule="auto"/>
        <w:rPr>
          <w:rFonts w:cs="Times New Roman"/>
          <w:b/>
          <w:bCs/>
          <w:szCs w:val="28"/>
        </w:rPr>
      </w:pPr>
      <w:r w:rsidRPr="007404A8">
        <w:rPr>
          <w:rFonts w:cs="Times New Roman"/>
          <w:spacing w:val="49"/>
          <w:szCs w:val="28"/>
        </w:rPr>
        <w:t>Лекарства.</w:t>
      </w:r>
      <w:r w:rsidRPr="007404A8">
        <w:rPr>
          <w:rFonts w:cs="Times New Roman"/>
          <w:szCs w:val="28"/>
        </w:rPr>
        <w:t xml:space="preserve"> Понятие о лекарствах как химиотерапевтических препаратах. Группы лекарств: сульфамиды (стрептоцид), антибиотики (пенициллин), аспирин. Безопасные способы применения, лекарственные формы. Краткие исторические сведения о возникновении и развитии химиотерапии.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w:t>
      </w:r>
      <w:proofErr w:type="spellStart"/>
      <w:r w:rsidRPr="007404A8">
        <w:rPr>
          <w:rFonts w:cs="Times New Roman"/>
          <w:szCs w:val="28"/>
        </w:rPr>
        <w:t>Дисбактериоз</w:t>
      </w:r>
      <w:proofErr w:type="spellEnd"/>
      <w:r w:rsidRPr="007404A8">
        <w:rPr>
          <w:rFonts w:cs="Times New Roman"/>
          <w:szCs w:val="28"/>
        </w:rPr>
        <w:t>. Наркотики, наркомания и ее профилактика.</w:t>
      </w:r>
    </w:p>
    <w:p w:rsidR="0066010A" w:rsidRPr="007404A8" w:rsidRDefault="0066010A" w:rsidP="0066010A">
      <w:pPr>
        <w:pStyle w:val="a8"/>
        <w:spacing w:line="360" w:lineRule="auto"/>
        <w:rPr>
          <w:rFonts w:cs="Times New Roman"/>
          <w:b/>
          <w:bCs/>
          <w:szCs w:val="28"/>
        </w:rPr>
      </w:pPr>
      <w:r w:rsidRPr="007404A8">
        <w:rPr>
          <w:rFonts w:cs="Times New Roman"/>
          <w:b/>
          <w:bCs/>
          <w:szCs w:val="28"/>
        </w:rPr>
        <w:lastRenderedPageBreak/>
        <w:t>Демонстрации.</w:t>
      </w:r>
      <w:r w:rsidRPr="007404A8">
        <w:rPr>
          <w:rFonts w:cs="Times New Roman"/>
          <w:szCs w:val="28"/>
        </w:rPr>
        <w:t xml:space="preserve"> Образцы витаминных препаратов. Поливитамины. Иллюстраций фотографий животных с различными формами авитаминозов. Сравнение скорости разложения Н</w:t>
      </w:r>
      <w:r w:rsidRPr="007404A8">
        <w:rPr>
          <w:rFonts w:cs="Times New Roman"/>
          <w:position w:val="-1"/>
          <w:szCs w:val="28"/>
        </w:rPr>
        <w:t>2</w:t>
      </w:r>
      <w:r w:rsidRPr="007404A8">
        <w:rPr>
          <w:rFonts w:cs="Times New Roman"/>
          <w:szCs w:val="28"/>
        </w:rPr>
        <w:t>0</w:t>
      </w:r>
      <w:r w:rsidRPr="007404A8">
        <w:rPr>
          <w:rFonts w:cs="Times New Roman"/>
          <w:position w:val="-1"/>
          <w:szCs w:val="28"/>
        </w:rPr>
        <w:t>2</w:t>
      </w:r>
      <w:r w:rsidRPr="007404A8">
        <w:rPr>
          <w:rFonts w:cs="Times New Roman"/>
          <w:szCs w:val="28"/>
        </w:rPr>
        <w:t xml:space="preserve"> под действием фермента (каталазы) и неорганических катализаторов (К</w:t>
      </w:r>
      <w:r w:rsidRPr="007404A8">
        <w:rPr>
          <w:rFonts w:cs="Times New Roman"/>
          <w:szCs w:val="28"/>
          <w:lang w:val="en-US"/>
        </w:rPr>
        <w:t>I</w:t>
      </w:r>
      <w:r w:rsidRPr="007404A8">
        <w:rPr>
          <w:rFonts w:cs="Times New Roman"/>
          <w:szCs w:val="28"/>
        </w:rPr>
        <w:t xml:space="preserve">, </w:t>
      </w:r>
      <w:r w:rsidRPr="007404A8">
        <w:rPr>
          <w:rFonts w:cs="Times New Roman"/>
          <w:szCs w:val="28"/>
          <w:lang w:val="en-US"/>
        </w:rPr>
        <w:t>F</w:t>
      </w:r>
      <w:r w:rsidRPr="007404A8">
        <w:rPr>
          <w:rFonts w:cs="Times New Roman"/>
          <w:szCs w:val="28"/>
        </w:rPr>
        <w:t>еС1</w:t>
      </w:r>
      <w:r w:rsidRPr="007404A8">
        <w:rPr>
          <w:rFonts w:cs="Times New Roman"/>
          <w:position w:val="-1"/>
          <w:szCs w:val="28"/>
        </w:rPr>
        <w:t>3</w:t>
      </w:r>
      <w:r w:rsidRPr="007404A8">
        <w:rPr>
          <w:rFonts w:cs="Times New Roman"/>
          <w:szCs w:val="28"/>
        </w:rPr>
        <w:t>, МпО</w:t>
      </w:r>
      <w:r w:rsidRPr="007404A8">
        <w:rPr>
          <w:rFonts w:cs="Times New Roman"/>
          <w:szCs w:val="28"/>
          <w:vertAlign w:val="subscript"/>
        </w:rPr>
        <w:t>2</w:t>
      </w:r>
      <w:r w:rsidRPr="007404A8">
        <w:rPr>
          <w:rFonts w:cs="Times New Roman"/>
          <w:szCs w:val="28"/>
        </w:rPr>
        <w:t xml:space="preserve">). Плакат или кодограмма с изображением структурных формул </w:t>
      </w:r>
      <w:proofErr w:type="spellStart"/>
      <w:r w:rsidRPr="007404A8">
        <w:rPr>
          <w:rFonts w:cs="Times New Roman"/>
          <w:szCs w:val="28"/>
        </w:rPr>
        <w:t>эстрадиола</w:t>
      </w:r>
      <w:proofErr w:type="spellEnd"/>
      <w:r w:rsidRPr="007404A8">
        <w:rPr>
          <w:rFonts w:cs="Times New Roman"/>
          <w:szCs w:val="28"/>
        </w:rPr>
        <w:t xml:space="preserve">, тестостерона, адреналина. Взаимодействие адреналина с раствором </w:t>
      </w:r>
      <w:r w:rsidRPr="007404A8">
        <w:rPr>
          <w:rFonts w:cs="Times New Roman"/>
          <w:szCs w:val="28"/>
          <w:lang w:val="en-US"/>
        </w:rPr>
        <w:t>F</w:t>
      </w:r>
      <w:proofErr w:type="spellStart"/>
      <w:r w:rsidRPr="007404A8">
        <w:rPr>
          <w:rFonts w:cs="Times New Roman"/>
          <w:szCs w:val="28"/>
        </w:rPr>
        <w:t>еС</w:t>
      </w:r>
      <w:proofErr w:type="spellEnd"/>
      <w:r w:rsidRPr="007404A8">
        <w:rPr>
          <w:rFonts w:cs="Times New Roman"/>
          <w:szCs w:val="28"/>
          <w:lang w:val="en-US"/>
        </w:rPr>
        <w:t>l</w:t>
      </w:r>
      <w:r w:rsidRPr="007404A8">
        <w:rPr>
          <w:rFonts w:cs="Times New Roman"/>
          <w:szCs w:val="28"/>
          <w:vertAlign w:val="subscript"/>
        </w:rPr>
        <w:t>3</w:t>
      </w:r>
      <w:r w:rsidRPr="007404A8">
        <w:rPr>
          <w:rFonts w:cs="Times New Roman"/>
          <w:szCs w:val="28"/>
        </w:rPr>
        <w:t xml:space="preserve">. Белковая природа инсулина (цветные  реакции на белки). Плакаты или кодограммы с формулами амида сульфаниловой кислоты, </w:t>
      </w:r>
      <w:proofErr w:type="spellStart"/>
      <w:r w:rsidRPr="007404A8">
        <w:rPr>
          <w:rFonts w:cs="Times New Roman"/>
          <w:szCs w:val="28"/>
        </w:rPr>
        <w:t>дигидрофолиевой</w:t>
      </w:r>
      <w:proofErr w:type="spellEnd"/>
      <w:r w:rsidRPr="007404A8">
        <w:rPr>
          <w:rFonts w:cs="Times New Roman"/>
          <w:szCs w:val="28"/>
        </w:rPr>
        <w:t xml:space="preserve"> и ложной </w:t>
      </w:r>
      <w:proofErr w:type="spellStart"/>
      <w:r w:rsidRPr="007404A8">
        <w:rPr>
          <w:rFonts w:cs="Times New Roman"/>
          <w:szCs w:val="28"/>
        </w:rPr>
        <w:t>дигидрофолиевой</w:t>
      </w:r>
      <w:proofErr w:type="spellEnd"/>
      <w:r w:rsidRPr="007404A8">
        <w:rPr>
          <w:rFonts w:cs="Times New Roman"/>
          <w:szCs w:val="28"/>
        </w:rPr>
        <w:t xml:space="preserve"> кислот, </w:t>
      </w:r>
      <w:proofErr w:type="spellStart"/>
      <w:r w:rsidRPr="007404A8">
        <w:rPr>
          <w:rFonts w:cs="Times New Roman"/>
          <w:szCs w:val="28"/>
        </w:rPr>
        <w:t>бензилпенициллина</w:t>
      </w:r>
      <w:proofErr w:type="spellEnd"/>
      <w:r w:rsidRPr="007404A8">
        <w:rPr>
          <w:rFonts w:cs="Times New Roman"/>
          <w:szCs w:val="28"/>
        </w:rPr>
        <w:t xml:space="preserve">, тетрациклина, </w:t>
      </w:r>
      <w:proofErr w:type="spellStart"/>
      <w:r w:rsidRPr="007404A8">
        <w:rPr>
          <w:rFonts w:cs="Times New Roman"/>
          <w:szCs w:val="28"/>
        </w:rPr>
        <w:t>цефотаксима</w:t>
      </w:r>
      <w:proofErr w:type="spellEnd"/>
      <w:r w:rsidRPr="007404A8">
        <w:rPr>
          <w:rFonts w:cs="Times New Roman"/>
          <w:szCs w:val="28"/>
        </w:rPr>
        <w:t>, аспирина.</w:t>
      </w:r>
    </w:p>
    <w:p w:rsidR="0066010A" w:rsidRPr="007404A8" w:rsidRDefault="0066010A" w:rsidP="0066010A">
      <w:pPr>
        <w:pStyle w:val="a8"/>
        <w:spacing w:line="360" w:lineRule="auto"/>
        <w:rPr>
          <w:rFonts w:cs="Times New Roman"/>
          <w:szCs w:val="28"/>
        </w:rPr>
      </w:pPr>
      <w:r w:rsidRPr="007404A8">
        <w:rPr>
          <w:rFonts w:cs="Times New Roman"/>
          <w:b/>
          <w:bCs/>
          <w:szCs w:val="28"/>
        </w:rPr>
        <w:t xml:space="preserve">Лабораторные опыты. </w:t>
      </w:r>
    </w:p>
    <w:p w:rsidR="0066010A" w:rsidRPr="007404A8" w:rsidRDefault="0066010A" w:rsidP="0066010A">
      <w:pPr>
        <w:pStyle w:val="a8"/>
        <w:spacing w:line="360" w:lineRule="auto"/>
        <w:ind w:firstLine="300"/>
        <w:rPr>
          <w:rFonts w:cs="Times New Roman"/>
          <w:szCs w:val="28"/>
        </w:rPr>
      </w:pPr>
      <w:r w:rsidRPr="007404A8">
        <w:rPr>
          <w:rFonts w:cs="Times New Roman"/>
          <w:szCs w:val="28"/>
        </w:rPr>
        <w:t xml:space="preserve">30.  Обнаружение витамина А в растительном масле. </w:t>
      </w:r>
    </w:p>
    <w:p w:rsidR="0066010A" w:rsidRPr="007404A8" w:rsidRDefault="0066010A" w:rsidP="0066010A">
      <w:pPr>
        <w:pStyle w:val="a8"/>
        <w:spacing w:line="360" w:lineRule="auto"/>
        <w:ind w:firstLine="300"/>
        <w:rPr>
          <w:rFonts w:cs="Times New Roman"/>
          <w:szCs w:val="28"/>
        </w:rPr>
      </w:pPr>
      <w:r w:rsidRPr="007404A8">
        <w:rPr>
          <w:rFonts w:cs="Times New Roman"/>
          <w:szCs w:val="28"/>
        </w:rPr>
        <w:t>31.  Обнаружение витамина С в яблочном соке.</w:t>
      </w:r>
    </w:p>
    <w:p w:rsidR="0066010A" w:rsidRPr="007404A8" w:rsidRDefault="0066010A" w:rsidP="0066010A">
      <w:pPr>
        <w:pStyle w:val="a8"/>
        <w:spacing w:line="360" w:lineRule="auto"/>
        <w:ind w:firstLine="300"/>
        <w:rPr>
          <w:rFonts w:cs="Times New Roman"/>
          <w:szCs w:val="28"/>
        </w:rPr>
      </w:pPr>
      <w:r w:rsidRPr="007404A8">
        <w:rPr>
          <w:rFonts w:cs="Times New Roman"/>
          <w:szCs w:val="28"/>
        </w:rPr>
        <w:t xml:space="preserve">32.  Обнаружение витамина </w:t>
      </w:r>
      <w:r w:rsidRPr="007404A8">
        <w:rPr>
          <w:rFonts w:cs="Times New Roman"/>
          <w:szCs w:val="28"/>
          <w:lang w:val="en-US"/>
        </w:rPr>
        <w:t>D</w:t>
      </w:r>
      <w:r w:rsidRPr="007404A8">
        <w:rPr>
          <w:rFonts w:cs="Times New Roman"/>
          <w:szCs w:val="28"/>
        </w:rPr>
        <w:t xml:space="preserve"> в желтке куриного яйца. </w:t>
      </w:r>
    </w:p>
    <w:p w:rsidR="0066010A" w:rsidRPr="007404A8" w:rsidRDefault="0066010A" w:rsidP="0066010A">
      <w:pPr>
        <w:pStyle w:val="a8"/>
        <w:spacing w:line="360" w:lineRule="auto"/>
        <w:ind w:firstLine="300"/>
        <w:rPr>
          <w:rFonts w:cs="Times New Roman"/>
          <w:szCs w:val="28"/>
        </w:rPr>
      </w:pPr>
      <w:r w:rsidRPr="007404A8">
        <w:rPr>
          <w:rFonts w:cs="Times New Roman"/>
          <w:szCs w:val="28"/>
        </w:rPr>
        <w:t>33.  Ферментативный гидролиз крахмала под действием амилазы.</w:t>
      </w:r>
    </w:p>
    <w:p w:rsidR="0066010A" w:rsidRPr="007404A8" w:rsidRDefault="0066010A" w:rsidP="0066010A">
      <w:pPr>
        <w:pStyle w:val="a8"/>
        <w:spacing w:line="360" w:lineRule="auto"/>
        <w:ind w:firstLine="300"/>
        <w:rPr>
          <w:rFonts w:cs="Times New Roman"/>
          <w:szCs w:val="28"/>
        </w:rPr>
      </w:pPr>
      <w:r w:rsidRPr="007404A8">
        <w:rPr>
          <w:rFonts w:cs="Times New Roman"/>
          <w:szCs w:val="28"/>
        </w:rPr>
        <w:t xml:space="preserve">34.   Разложение </w:t>
      </w:r>
      <w:proofErr w:type="spellStart"/>
      <w:r w:rsidRPr="007404A8">
        <w:rPr>
          <w:rFonts w:cs="Times New Roman"/>
          <w:szCs w:val="28"/>
        </w:rPr>
        <w:t>пероксида</w:t>
      </w:r>
      <w:proofErr w:type="spellEnd"/>
      <w:r w:rsidRPr="007404A8">
        <w:rPr>
          <w:rFonts w:cs="Times New Roman"/>
          <w:szCs w:val="28"/>
        </w:rPr>
        <w:t xml:space="preserve"> водорода под действием каталазы.</w:t>
      </w:r>
    </w:p>
    <w:p w:rsidR="0066010A" w:rsidRPr="007404A8" w:rsidRDefault="0066010A" w:rsidP="0066010A">
      <w:pPr>
        <w:pStyle w:val="a8"/>
        <w:spacing w:line="360" w:lineRule="auto"/>
        <w:ind w:firstLine="300"/>
        <w:rPr>
          <w:rFonts w:cs="Times New Roman"/>
          <w:szCs w:val="28"/>
        </w:rPr>
      </w:pPr>
      <w:r w:rsidRPr="007404A8">
        <w:rPr>
          <w:rFonts w:cs="Times New Roman"/>
          <w:szCs w:val="28"/>
        </w:rPr>
        <w:t xml:space="preserve">35.  Действие </w:t>
      </w:r>
      <w:proofErr w:type="spellStart"/>
      <w:r w:rsidRPr="007404A8">
        <w:rPr>
          <w:rFonts w:cs="Times New Roman"/>
          <w:szCs w:val="28"/>
        </w:rPr>
        <w:t>дегидрогеназы</w:t>
      </w:r>
      <w:proofErr w:type="spellEnd"/>
      <w:r w:rsidRPr="007404A8">
        <w:rPr>
          <w:rFonts w:cs="Times New Roman"/>
          <w:szCs w:val="28"/>
        </w:rPr>
        <w:t xml:space="preserve"> на метиленовый синий.</w:t>
      </w:r>
    </w:p>
    <w:p w:rsidR="0066010A" w:rsidRPr="007404A8" w:rsidRDefault="0066010A" w:rsidP="0066010A">
      <w:pPr>
        <w:pStyle w:val="a8"/>
        <w:spacing w:line="360" w:lineRule="auto"/>
        <w:ind w:firstLine="300"/>
        <w:rPr>
          <w:rFonts w:cs="Times New Roman"/>
          <w:szCs w:val="28"/>
        </w:rPr>
      </w:pPr>
      <w:r w:rsidRPr="007404A8">
        <w:rPr>
          <w:rFonts w:cs="Times New Roman"/>
          <w:szCs w:val="28"/>
        </w:rPr>
        <w:t>36.  Испытание растворимости адреналина в воде и соляной кислоте.</w:t>
      </w:r>
    </w:p>
    <w:p w:rsidR="0066010A" w:rsidRPr="007404A8" w:rsidRDefault="0066010A" w:rsidP="0066010A">
      <w:pPr>
        <w:pStyle w:val="a8"/>
        <w:spacing w:line="360" w:lineRule="auto"/>
        <w:ind w:firstLine="300"/>
        <w:rPr>
          <w:rFonts w:cs="Times New Roman"/>
          <w:szCs w:val="28"/>
        </w:rPr>
      </w:pPr>
      <w:r w:rsidRPr="007404A8">
        <w:rPr>
          <w:rFonts w:cs="Times New Roman"/>
          <w:szCs w:val="28"/>
        </w:rPr>
        <w:t>37.  Обнаружение аспирина в готовой лекарственной форме (реакцией гидролиза или цветной реакцией с сульфатом бериллия).</w:t>
      </w:r>
    </w:p>
    <w:p w:rsidR="0066010A" w:rsidRPr="007404A8" w:rsidRDefault="0066010A" w:rsidP="0066010A">
      <w:pPr>
        <w:pStyle w:val="a8"/>
        <w:spacing w:line="360" w:lineRule="auto"/>
        <w:rPr>
          <w:rFonts w:cs="Times New Roman"/>
          <w:i/>
          <w:iCs/>
          <w:szCs w:val="28"/>
        </w:rPr>
      </w:pPr>
      <w:r w:rsidRPr="007404A8">
        <w:rPr>
          <w:rFonts w:cs="Times New Roman"/>
          <w:b/>
          <w:bCs/>
          <w:szCs w:val="28"/>
        </w:rPr>
        <w:t>Химический практикум</w:t>
      </w:r>
      <w:r>
        <w:rPr>
          <w:rFonts w:cs="Times New Roman"/>
          <w:szCs w:val="28"/>
        </w:rPr>
        <w:t>.</w:t>
      </w:r>
    </w:p>
    <w:p w:rsidR="0066010A" w:rsidRPr="007404A8" w:rsidRDefault="0066010A" w:rsidP="00937FB4">
      <w:pPr>
        <w:pStyle w:val="a8"/>
        <w:widowControl w:val="0"/>
        <w:numPr>
          <w:ilvl w:val="0"/>
          <w:numId w:val="11"/>
        </w:numPr>
        <w:tabs>
          <w:tab w:val="left" w:pos="720"/>
        </w:tabs>
        <w:spacing w:line="360" w:lineRule="auto"/>
        <w:ind w:right="30"/>
        <w:rPr>
          <w:rFonts w:cs="Times New Roman"/>
          <w:i/>
          <w:iCs/>
          <w:szCs w:val="28"/>
        </w:rPr>
      </w:pPr>
      <w:r w:rsidRPr="007404A8">
        <w:rPr>
          <w:rFonts w:cs="Times New Roman"/>
          <w:i/>
          <w:iCs/>
          <w:szCs w:val="28"/>
        </w:rPr>
        <w:t>Качественный анализ органических соединений.</w:t>
      </w:r>
    </w:p>
    <w:p w:rsidR="0066010A" w:rsidRPr="007404A8" w:rsidRDefault="0066010A" w:rsidP="00937FB4">
      <w:pPr>
        <w:pStyle w:val="a8"/>
        <w:widowControl w:val="0"/>
        <w:numPr>
          <w:ilvl w:val="0"/>
          <w:numId w:val="11"/>
        </w:numPr>
        <w:tabs>
          <w:tab w:val="left" w:pos="720"/>
        </w:tabs>
        <w:spacing w:line="360" w:lineRule="auto"/>
        <w:ind w:right="30"/>
        <w:rPr>
          <w:rFonts w:cs="Times New Roman"/>
          <w:i/>
          <w:iCs/>
          <w:szCs w:val="28"/>
        </w:rPr>
      </w:pPr>
      <w:r w:rsidRPr="007404A8">
        <w:rPr>
          <w:rFonts w:cs="Times New Roman"/>
          <w:i/>
          <w:iCs/>
          <w:szCs w:val="28"/>
        </w:rPr>
        <w:t xml:space="preserve">Спирты, альдегиды и кетоны. </w:t>
      </w:r>
    </w:p>
    <w:p w:rsidR="0066010A" w:rsidRPr="007404A8" w:rsidRDefault="0066010A" w:rsidP="00937FB4">
      <w:pPr>
        <w:pStyle w:val="a8"/>
        <w:widowControl w:val="0"/>
        <w:numPr>
          <w:ilvl w:val="0"/>
          <w:numId w:val="11"/>
        </w:numPr>
        <w:tabs>
          <w:tab w:val="left" w:pos="720"/>
        </w:tabs>
        <w:spacing w:line="360" w:lineRule="auto"/>
        <w:ind w:right="30"/>
        <w:rPr>
          <w:rFonts w:cs="Times New Roman"/>
          <w:i/>
          <w:iCs/>
          <w:szCs w:val="28"/>
        </w:rPr>
      </w:pPr>
      <w:r w:rsidRPr="007404A8">
        <w:rPr>
          <w:rFonts w:cs="Times New Roman"/>
          <w:i/>
          <w:iCs/>
          <w:szCs w:val="28"/>
        </w:rPr>
        <w:t xml:space="preserve">Карбоновые кислоты. </w:t>
      </w:r>
    </w:p>
    <w:p w:rsidR="0066010A" w:rsidRPr="007404A8" w:rsidRDefault="0066010A" w:rsidP="00937FB4">
      <w:pPr>
        <w:pStyle w:val="a8"/>
        <w:widowControl w:val="0"/>
        <w:numPr>
          <w:ilvl w:val="0"/>
          <w:numId w:val="11"/>
        </w:numPr>
        <w:tabs>
          <w:tab w:val="left" w:pos="720"/>
        </w:tabs>
        <w:spacing w:line="360" w:lineRule="auto"/>
        <w:ind w:right="30"/>
        <w:rPr>
          <w:rFonts w:cs="Times New Roman"/>
          <w:i/>
          <w:iCs/>
          <w:szCs w:val="28"/>
        </w:rPr>
      </w:pPr>
      <w:r w:rsidRPr="007404A8">
        <w:rPr>
          <w:rFonts w:cs="Times New Roman"/>
          <w:i/>
          <w:iCs/>
          <w:szCs w:val="28"/>
        </w:rPr>
        <w:t xml:space="preserve">Углеводы. </w:t>
      </w:r>
    </w:p>
    <w:p w:rsidR="0066010A" w:rsidRPr="007404A8" w:rsidRDefault="0066010A" w:rsidP="00937FB4">
      <w:pPr>
        <w:pStyle w:val="a8"/>
        <w:widowControl w:val="0"/>
        <w:numPr>
          <w:ilvl w:val="0"/>
          <w:numId w:val="11"/>
        </w:numPr>
        <w:tabs>
          <w:tab w:val="left" w:pos="720"/>
        </w:tabs>
        <w:spacing w:line="360" w:lineRule="auto"/>
        <w:ind w:right="30"/>
        <w:rPr>
          <w:rFonts w:cs="Times New Roman"/>
          <w:szCs w:val="28"/>
        </w:rPr>
      </w:pPr>
      <w:r w:rsidRPr="007404A8">
        <w:rPr>
          <w:rFonts w:cs="Times New Roman"/>
          <w:i/>
          <w:iCs/>
          <w:szCs w:val="28"/>
        </w:rPr>
        <w:t>Амины, аминокислоты, белки.</w:t>
      </w:r>
    </w:p>
    <w:p w:rsidR="0066010A" w:rsidRPr="007404A8" w:rsidRDefault="0066010A" w:rsidP="00937FB4">
      <w:pPr>
        <w:pStyle w:val="a8"/>
        <w:widowControl w:val="0"/>
        <w:numPr>
          <w:ilvl w:val="0"/>
          <w:numId w:val="11"/>
        </w:numPr>
        <w:tabs>
          <w:tab w:val="left" w:pos="720"/>
        </w:tabs>
        <w:spacing w:line="360" w:lineRule="auto"/>
        <w:ind w:right="30"/>
        <w:rPr>
          <w:rFonts w:cs="Times New Roman"/>
          <w:szCs w:val="28"/>
        </w:rPr>
      </w:pPr>
      <w:r w:rsidRPr="007404A8">
        <w:rPr>
          <w:rFonts w:cs="Times New Roman"/>
          <w:szCs w:val="28"/>
        </w:rPr>
        <w:t xml:space="preserve">Идентификация органических соединений. </w:t>
      </w:r>
    </w:p>
    <w:p w:rsidR="00D569E1" w:rsidRDefault="00D569E1" w:rsidP="00044283">
      <w:pPr>
        <w:rPr>
          <w:rFonts w:ascii="Times New Roman" w:hAnsi="Times New Roman" w:cs="Times New Roman"/>
          <w:color w:val="000000"/>
          <w:spacing w:val="-4"/>
          <w:sz w:val="28"/>
          <w:szCs w:val="28"/>
        </w:rPr>
      </w:pPr>
    </w:p>
    <w:p w:rsidR="00F37900" w:rsidRDefault="00F37900" w:rsidP="009C19F2">
      <w:pPr>
        <w:spacing w:after="0"/>
        <w:jc w:val="both"/>
        <w:rPr>
          <w:rFonts w:ascii="Times New Roman" w:hAnsi="Times New Roman"/>
          <w:b/>
          <w:i/>
          <w:sz w:val="28"/>
          <w:szCs w:val="28"/>
        </w:rPr>
      </w:pPr>
    </w:p>
    <w:p w:rsidR="00F37900" w:rsidRDefault="00F37900" w:rsidP="009C19F2">
      <w:pPr>
        <w:spacing w:after="0"/>
        <w:jc w:val="both"/>
        <w:rPr>
          <w:rFonts w:ascii="Times New Roman" w:hAnsi="Times New Roman"/>
          <w:b/>
          <w:i/>
          <w:sz w:val="28"/>
          <w:szCs w:val="28"/>
        </w:rPr>
      </w:pPr>
    </w:p>
    <w:p w:rsidR="00044283" w:rsidRPr="009C19F2" w:rsidRDefault="0019693B" w:rsidP="009C19F2">
      <w:pPr>
        <w:spacing w:after="0"/>
        <w:jc w:val="both"/>
        <w:rPr>
          <w:rFonts w:ascii="Times New Roman" w:hAnsi="Times New Roman" w:cs="Times New Roman"/>
          <w:b/>
          <w:i/>
          <w:sz w:val="28"/>
          <w:szCs w:val="28"/>
        </w:rPr>
      </w:pPr>
      <w:r>
        <w:rPr>
          <w:rFonts w:ascii="Times New Roman" w:hAnsi="Times New Roman"/>
          <w:b/>
          <w:i/>
          <w:sz w:val="28"/>
          <w:szCs w:val="28"/>
        </w:rPr>
        <w:lastRenderedPageBreak/>
        <w:t>2.</w:t>
      </w:r>
      <w:r w:rsidR="007A4463">
        <w:rPr>
          <w:rFonts w:ascii="Times New Roman" w:hAnsi="Times New Roman"/>
          <w:b/>
          <w:i/>
          <w:sz w:val="28"/>
          <w:szCs w:val="28"/>
        </w:rPr>
        <w:t>1</w:t>
      </w:r>
      <w:r w:rsidR="00D569E1">
        <w:rPr>
          <w:rFonts w:ascii="Times New Roman" w:hAnsi="Times New Roman"/>
          <w:b/>
          <w:i/>
          <w:sz w:val="28"/>
          <w:szCs w:val="28"/>
        </w:rPr>
        <w:t>3</w:t>
      </w:r>
      <w:r w:rsidR="00044283" w:rsidRPr="0092164A">
        <w:rPr>
          <w:rFonts w:ascii="Times New Roman" w:hAnsi="Times New Roman"/>
          <w:b/>
          <w:i/>
          <w:sz w:val="28"/>
          <w:szCs w:val="28"/>
        </w:rPr>
        <w:t>.  Физика.  Профильный уровень.</w:t>
      </w:r>
      <w:r w:rsidR="00750288">
        <w:rPr>
          <w:rFonts w:ascii="Times New Roman" w:hAnsi="Times New Roman"/>
          <w:b/>
          <w:i/>
          <w:sz w:val="28"/>
          <w:szCs w:val="28"/>
        </w:rPr>
        <w:t xml:space="preserve"> </w:t>
      </w:r>
    </w:p>
    <w:p w:rsidR="009C19F2" w:rsidRPr="009C19F2" w:rsidRDefault="009C19F2" w:rsidP="009C19F2">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Раздел «</w:t>
      </w:r>
      <w:r w:rsidRPr="009C19F2">
        <w:rPr>
          <w:rFonts w:ascii="Times New Roman" w:hAnsi="Times New Roman" w:cs="Times New Roman"/>
          <w:bCs/>
          <w:sz w:val="28"/>
          <w:szCs w:val="28"/>
        </w:rPr>
        <w:t>Физи</w:t>
      </w:r>
      <w:r>
        <w:rPr>
          <w:rFonts w:ascii="Times New Roman" w:hAnsi="Times New Roman" w:cs="Times New Roman"/>
          <w:bCs/>
          <w:sz w:val="28"/>
          <w:szCs w:val="28"/>
        </w:rPr>
        <w:t>ка и научные методы познания»</w:t>
      </w:r>
      <w:r w:rsidRPr="009C19F2">
        <w:rPr>
          <w:rFonts w:ascii="Times New Roman" w:hAnsi="Times New Roman" w:cs="Times New Roman"/>
          <w:bCs/>
          <w:sz w:val="28"/>
          <w:szCs w:val="28"/>
        </w:rPr>
        <w:t>.</w:t>
      </w:r>
    </w:p>
    <w:p w:rsidR="009C19F2" w:rsidRPr="009C19F2" w:rsidRDefault="009C19F2" w:rsidP="009C19F2">
      <w:pPr>
        <w:spacing w:after="0" w:line="360" w:lineRule="auto"/>
        <w:jc w:val="both"/>
        <w:rPr>
          <w:rFonts w:ascii="Times New Roman" w:hAnsi="Times New Roman" w:cs="Times New Roman"/>
          <w:i/>
          <w:sz w:val="28"/>
          <w:szCs w:val="28"/>
        </w:rPr>
      </w:pPr>
      <w:r w:rsidRPr="009C19F2">
        <w:rPr>
          <w:rFonts w:ascii="Times New Roman" w:hAnsi="Times New Roman" w:cs="Times New Roman"/>
          <w:sz w:val="28"/>
          <w:szCs w:val="28"/>
        </w:rPr>
        <w:t xml:space="preserve">Эксперимент и теория в процессе познания природы. Моделирование явлений и объектов природы. Научные гипотезы. Роль математики в физике. </w:t>
      </w:r>
      <w:r w:rsidRPr="009C19F2">
        <w:rPr>
          <w:rFonts w:ascii="Times New Roman" w:hAnsi="Times New Roman" w:cs="Times New Roman"/>
          <w:i/>
          <w:sz w:val="28"/>
          <w:szCs w:val="28"/>
        </w:rPr>
        <w:t>Физические законы и границы их применимости. Принцип соответствия. Физическая картина мира.</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видеофильмы: посвященные зарождению и развитию современного научного метода познания, развитию физической науки, применению физических методов исследования в других областях научного знания.</w:t>
      </w:r>
    </w:p>
    <w:p w:rsidR="009C19F2" w:rsidRPr="009C19F2" w:rsidRDefault="009C19F2" w:rsidP="009C19F2">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Раздел  «</w:t>
      </w:r>
      <w:r>
        <w:rPr>
          <w:rFonts w:ascii="Times New Roman" w:hAnsi="Times New Roman" w:cs="Times New Roman"/>
          <w:sz w:val="28"/>
          <w:szCs w:val="28"/>
        </w:rPr>
        <w:t>Механика».</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Кинематика точки. О</w:t>
      </w:r>
      <w:r>
        <w:rPr>
          <w:rFonts w:ascii="Times New Roman" w:hAnsi="Times New Roman" w:cs="Times New Roman"/>
          <w:sz w:val="28"/>
          <w:szCs w:val="28"/>
        </w:rPr>
        <w:t>сновные понятия кинематики</w:t>
      </w:r>
      <w:r w:rsidRPr="009C19F2">
        <w:rPr>
          <w:rFonts w:ascii="Times New Roman" w:hAnsi="Times New Roman" w:cs="Times New Roman"/>
          <w:sz w:val="28"/>
          <w:szCs w:val="28"/>
        </w:rPr>
        <w:t>.</w:t>
      </w:r>
    </w:p>
    <w:p w:rsidR="009C19F2" w:rsidRPr="009C19F2" w:rsidRDefault="009C19F2" w:rsidP="009C19F2">
      <w:pPr>
        <w:spacing w:after="0" w:line="360" w:lineRule="auto"/>
        <w:jc w:val="both"/>
        <w:rPr>
          <w:rFonts w:ascii="Times New Roman" w:hAnsi="Times New Roman" w:cs="Times New Roman"/>
          <w:i/>
          <w:sz w:val="28"/>
          <w:szCs w:val="28"/>
        </w:rPr>
      </w:pPr>
      <w:r w:rsidRPr="009C19F2">
        <w:rPr>
          <w:rFonts w:ascii="Times New Roman" w:hAnsi="Times New Roman" w:cs="Times New Roman"/>
          <w:sz w:val="28"/>
          <w:szCs w:val="28"/>
        </w:rPr>
        <w:t xml:space="preserve">Физические величины и их измерение. Методы измерения расстояний до небесных тел. </w:t>
      </w:r>
      <w:r w:rsidRPr="009C19F2">
        <w:rPr>
          <w:rFonts w:ascii="Times New Roman" w:hAnsi="Times New Roman" w:cs="Times New Roman"/>
          <w:i/>
          <w:sz w:val="28"/>
          <w:szCs w:val="28"/>
        </w:rPr>
        <w:t xml:space="preserve">Пространственные масштабы в природе. Методы измерения времени. Временные масштабы природных явлений. Инвариантные и относительные величины в кинематике. </w:t>
      </w:r>
      <w:r w:rsidRPr="009C19F2">
        <w:rPr>
          <w:rFonts w:ascii="Times New Roman" w:hAnsi="Times New Roman" w:cs="Times New Roman"/>
          <w:sz w:val="28"/>
          <w:szCs w:val="28"/>
        </w:rPr>
        <w:t xml:space="preserve">Механическое движение. Относительность движения. Система отсчета. Материальная точка. Траектория. Путь и перемещение. </w:t>
      </w:r>
      <w:r w:rsidRPr="009C19F2">
        <w:rPr>
          <w:rFonts w:ascii="Times New Roman" w:hAnsi="Times New Roman" w:cs="Times New Roman"/>
          <w:i/>
          <w:sz w:val="28"/>
          <w:szCs w:val="28"/>
        </w:rPr>
        <w:t>Видимые движения планет в различных системах отсчета.</w:t>
      </w:r>
      <w:r w:rsidRPr="009C19F2">
        <w:rPr>
          <w:rFonts w:ascii="Times New Roman" w:hAnsi="Times New Roman" w:cs="Times New Roman"/>
          <w:sz w:val="28"/>
          <w:szCs w:val="28"/>
        </w:rPr>
        <w:t xml:space="preserve"> Мгновенная скорость. </w:t>
      </w:r>
      <w:r w:rsidRPr="009C19F2">
        <w:rPr>
          <w:rFonts w:ascii="Times New Roman" w:hAnsi="Times New Roman" w:cs="Times New Roman"/>
          <w:i/>
          <w:sz w:val="28"/>
          <w:szCs w:val="28"/>
        </w:rPr>
        <w:t>Методы измерения скорости тел.</w:t>
      </w:r>
      <w:r w:rsidRPr="009C19F2">
        <w:rPr>
          <w:rFonts w:ascii="Times New Roman" w:hAnsi="Times New Roman" w:cs="Times New Roman"/>
          <w:sz w:val="28"/>
          <w:szCs w:val="28"/>
        </w:rPr>
        <w:t xml:space="preserve"> Классический закон сложения скоростей. Ускорение. Равноускоренное прямолинейное движение. Ускорение свободного падения. </w:t>
      </w:r>
      <w:r w:rsidRPr="009C19F2">
        <w:rPr>
          <w:rFonts w:ascii="Times New Roman" w:hAnsi="Times New Roman" w:cs="Times New Roman"/>
          <w:i/>
          <w:sz w:val="28"/>
          <w:szCs w:val="28"/>
        </w:rPr>
        <w:t>Графики зависимости кинематических величин от времени при равномерном и равноускоренном движениях.</w:t>
      </w:r>
      <w:r>
        <w:rPr>
          <w:rFonts w:ascii="Times New Roman" w:hAnsi="Times New Roman" w:cs="Times New Roman"/>
          <w:i/>
          <w:sz w:val="28"/>
          <w:szCs w:val="28"/>
        </w:rPr>
        <w:t xml:space="preserve"> </w:t>
      </w:r>
      <w:r w:rsidRPr="009C19F2">
        <w:rPr>
          <w:rFonts w:ascii="Times New Roman" w:hAnsi="Times New Roman" w:cs="Times New Roman"/>
          <w:sz w:val="28"/>
          <w:szCs w:val="28"/>
        </w:rPr>
        <w:t xml:space="preserve">Движение по окружности с постоянной по модулю скоростью. </w:t>
      </w:r>
      <w:r w:rsidRPr="009C19F2">
        <w:rPr>
          <w:rFonts w:ascii="Times New Roman" w:hAnsi="Times New Roman" w:cs="Times New Roman"/>
          <w:i/>
          <w:sz w:val="28"/>
          <w:szCs w:val="28"/>
        </w:rPr>
        <w:t>Среднее ускорение, мгновенное ускорение, радиус-вектор, тангенциальное, нормальное и полное ускорения.</w:t>
      </w:r>
      <w:r w:rsidRPr="009C19F2">
        <w:rPr>
          <w:rFonts w:ascii="Times New Roman" w:hAnsi="Times New Roman" w:cs="Times New Roman"/>
          <w:sz w:val="28"/>
          <w:szCs w:val="28"/>
        </w:rPr>
        <w:t xml:space="preserve"> Центростремительное ускорение. Период и частота.</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стрельба из пружинной пушки; движение водяной струи, вытекающей из бокового отверстия сосуда; равномерное и неравномерное движения; относительность движения.</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lastRenderedPageBreak/>
        <w:t>Динамика. Законы механик</w:t>
      </w:r>
      <w:r>
        <w:rPr>
          <w:rFonts w:ascii="Times New Roman" w:hAnsi="Times New Roman" w:cs="Times New Roman"/>
          <w:sz w:val="28"/>
          <w:szCs w:val="28"/>
        </w:rPr>
        <w:t>и Ньютона Силы в механике</w:t>
      </w:r>
      <w:r w:rsidRPr="009C19F2">
        <w:rPr>
          <w:rFonts w:ascii="Times New Roman" w:hAnsi="Times New Roman" w:cs="Times New Roman"/>
          <w:sz w:val="28"/>
          <w:szCs w:val="28"/>
        </w:rPr>
        <w:t>.</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i/>
          <w:sz w:val="28"/>
          <w:szCs w:val="28"/>
        </w:rPr>
        <w:t>Прямая и обратная задачи механики.</w:t>
      </w:r>
      <w:r w:rsidRPr="009C19F2">
        <w:rPr>
          <w:rFonts w:ascii="Times New Roman" w:hAnsi="Times New Roman" w:cs="Times New Roman"/>
          <w:sz w:val="28"/>
          <w:szCs w:val="28"/>
        </w:rPr>
        <w:t xml:space="preserve"> Первый закон Ньютона. Инерциальная система отсчета. Масса. Сила. Второй закон Ньютона. Сложение сил. Третий закон Ньютона. </w:t>
      </w:r>
      <w:r w:rsidRPr="009C19F2">
        <w:rPr>
          <w:rFonts w:ascii="Times New Roman" w:hAnsi="Times New Roman" w:cs="Times New Roman"/>
          <w:i/>
          <w:sz w:val="28"/>
          <w:szCs w:val="28"/>
        </w:rPr>
        <w:t>Принцип относительности.</w:t>
      </w:r>
      <w:r w:rsidRPr="009C19F2">
        <w:rPr>
          <w:rFonts w:ascii="Times New Roman" w:hAnsi="Times New Roman" w:cs="Times New Roman"/>
          <w:sz w:val="28"/>
          <w:szCs w:val="28"/>
        </w:rPr>
        <w:t xml:space="preserve"> </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 xml:space="preserve">Демонстрации:  явление инерции (видео); связь между силой и ускорением (с помощью компьютерного или натурного эксперимента). </w:t>
      </w:r>
    </w:p>
    <w:p w:rsidR="009C19F2" w:rsidRPr="009C19F2" w:rsidRDefault="009C19F2" w:rsidP="009C19F2">
      <w:pPr>
        <w:spacing w:after="0" w:line="360" w:lineRule="auto"/>
        <w:jc w:val="both"/>
        <w:rPr>
          <w:rFonts w:ascii="Times New Roman" w:hAnsi="Times New Roman" w:cs="Times New Roman"/>
          <w:b/>
          <w:i/>
          <w:sz w:val="28"/>
          <w:szCs w:val="28"/>
        </w:rPr>
      </w:pPr>
      <w:r w:rsidRPr="009C19F2">
        <w:rPr>
          <w:rFonts w:ascii="Times New Roman" w:hAnsi="Times New Roman" w:cs="Times New Roman"/>
          <w:sz w:val="28"/>
          <w:szCs w:val="28"/>
        </w:rPr>
        <w:t xml:space="preserve">Гравитационные силы. Закон всемирного тяготения. Сила тяжести, центр тяжести. </w:t>
      </w:r>
      <w:r w:rsidRPr="009C19F2">
        <w:rPr>
          <w:rFonts w:ascii="Times New Roman" w:hAnsi="Times New Roman" w:cs="Times New Roman"/>
          <w:i/>
          <w:sz w:val="28"/>
          <w:szCs w:val="28"/>
        </w:rPr>
        <w:t>Движение планет. Определение масс небесных тел.</w:t>
      </w:r>
      <w:r w:rsidRPr="009C19F2">
        <w:rPr>
          <w:rFonts w:ascii="Times New Roman" w:hAnsi="Times New Roman" w:cs="Times New Roman"/>
          <w:sz w:val="28"/>
          <w:szCs w:val="28"/>
        </w:rPr>
        <w:t xml:space="preserve"> Движение под действием силы тяжести с начальной скоростью. Движение искусственных спутников. Расчет первой, </w:t>
      </w:r>
      <w:r w:rsidRPr="009C19F2">
        <w:rPr>
          <w:rFonts w:ascii="Times New Roman" w:hAnsi="Times New Roman" w:cs="Times New Roman"/>
          <w:i/>
          <w:sz w:val="28"/>
          <w:szCs w:val="28"/>
        </w:rPr>
        <w:t>второй, третьей  космической скорости.</w:t>
      </w:r>
      <w:r w:rsidRPr="009C19F2">
        <w:rPr>
          <w:rFonts w:ascii="Times New Roman" w:hAnsi="Times New Roman" w:cs="Times New Roman"/>
          <w:sz w:val="28"/>
          <w:szCs w:val="28"/>
        </w:rPr>
        <w:t xml:space="preserve"> Сила упругости. Закон Гука. Вес тела. Невесомость. Перегрузки. Силы трения. Принцип относительности Галилея. </w:t>
      </w:r>
      <w:r w:rsidRPr="009C19F2">
        <w:rPr>
          <w:rFonts w:ascii="Times New Roman" w:hAnsi="Times New Roman" w:cs="Times New Roman"/>
          <w:i/>
          <w:sz w:val="28"/>
          <w:szCs w:val="28"/>
        </w:rPr>
        <w:t>Явления, наблюдаемые в неинерциальных системах отсчета.</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явления  всемирного тяготения, деформации, трения (в том числе в вязкой среде), невесомости и перегрузки.</w:t>
      </w:r>
    </w:p>
    <w:p w:rsidR="009C19F2" w:rsidRDefault="009C19F2" w:rsidP="009C19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Статика</w:t>
      </w:r>
      <w:r w:rsidRPr="009C19F2">
        <w:rPr>
          <w:rFonts w:ascii="Times New Roman" w:hAnsi="Times New Roman" w:cs="Times New Roman"/>
          <w:sz w:val="28"/>
          <w:szCs w:val="28"/>
        </w:rPr>
        <w:t xml:space="preserve">. </w:t>
      </w:r>
    </w:p>
    <w:p w:rsidR="009C19F2" w:rsidRPr="009C19F2" w:rsidRDefault="009C19F2" w:rsidP="009C19F2">
      <w:pPr>
        <w:spacing w:after="0" w:line="360" w:lineRule="auto"/>
        <w:jc w:val="both"/>
        <w:rPr>
          <w:rFonts w:ascii="Times New Roman" w:hAnsi="Times New Roman" w:cs="Times New Roman"/>
          <w:b/>
          <w:i/>
          <w:sz w:val="28"/>
          <w:szCs w:val="28"/>
        </w:rPr>
      </w:pPr>
      <w:r w:rsidRPr="009C19F2">
        <w:rPr>
          <w:rFonts w:ascii="Times New Roman" w:hAnsi="Times New Roman" w:cs="Times New Roman"/>
          <w:i/>
          <w:sz w:val="28"/>
          <w:szCs w:val="28"/>
        </w:rPr>
        <w:t>Равновесие тел. Момент силы. Условия равновесия твердого тела. Устойчивость тел. Виды равновесия.</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виды равновесия;  нахождение центра тяжести.</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Предметные результаты изучения данной темы: объяснять явления: равновесия твердого тела; знать определения физических понятий: момент силы, центр тяжести; понимать смысл основных физических законов/принципов: условия равновесия твердого тела; использовать полученные знания в повседневной жизни (например, при поиске устойчивого положения в различных обстоятельствах).</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Движение тве</w:t>
      </w:r>
      <w:r>
        <w:rPr>
          <w:rFonts w:ascii="Times New Roman" w:hAnsi="Times New Roman" w:cs="Times New Roman"/>
          <w:sz w:val="28"/>
          <w:szCs w:val="28"/>
        </w:rPr>
        <w:t>рдых и деформируемых тел.</w:t>
      </w:r>
    </w:p>
    <w:p w:rsidR="009C19F2" w:rsidRPr="009C19F2" w:rsidRDefault="009C19F2" w:rsidP="009C19F2">
      <w:pPr>
        <w:spacing w:after="0" w:line="360" w:lineRule="auto"/>
        <w:jc w:val="both"/>
        <w:rPr>
          <w:rFonts w:ascii="Times New Roman" w:hAnsi="Times New Roman" w:cs="Times New Roman"/>
          <w:b/>
          <w:i/>
          <w:sz w:val="28"/>
          <w:szCs w:val="28"/>
        </w:rPr>
      </w:pPr>
      <w:r w:rsidRPr="009C19F2">
        <w:rPr>
          <w:rFonts w:ascii="Times New Roman" w:hAnsi="Times New Roman" w:cs="Times New Roman"/>
          <w:i/>
          <w:sz w:val="28"/>
          <w:szCs w:val="28"/>
        </w:rPr>
        <w:t>Угловая скорость. Угловое ускорение. Основное уравнение динамики вращательного движения. Момент инерции. Использование вращательного движения в технике.</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lastRenderedPageBreak/>
        <w:t>Демонстрации:  вращательное движение твердого тела.</w:t>
      </w:r>
    </w:p>
    <w:p w:rsid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За</w:t>
      </w:r>
      <w:r>
        <w:rPr>
          <w:rFonts w:ascii="Times New Roman" w:hAnsi="Times New Roman" w:cs="Times New Roman"/>
          <w:sz w:val="28"/>
          <w:szCs w:val="28"/>
        </w:rPr>
        <w:t>коны сохранения в механике</w:t>
      </w:r>
      <w:r w:rsidRPr="009C19F2">
        <w:rPr>
          <w:rFonts w:ascii="Times New Roman" w:hAnsi="Times New Roman" w:cs="Times New Roman"/>
          <w:sz w:val="28"/>
          <w:szCs w:val="28"/>
        </w:rPr>
        <w:t xml:space="preserve">. </w:t>
      </w:r>
    </w:p>
    <w:p w:rsidR="009C19F2" w:rsidRPr="009C19F2" w:rsidRDefault="009C19F2" w:rsidP="009C19F2">
      <w:pPr>
        <w:spacing w:after="0" w:line="360" w:lineRule="auto"/>
        <w:jc w:val="both"/>
        <w:rPr>
          <w:rFonts w:ascii="Times New Roman" w:hAnsi="Times New Roman" w:cs="Times New Roman"/>
          <w:b/>
          <w:i/>
          <w:sz w:val="28"/>
          <w:szCs w:val="28"/>
        </w:rPr>
      </w:pPr>
      <w:r w:rsidRPr="009C19F2">
        <w:rPr>
          <w:rFonts w:ascii="Times New Roman" w:hAnsi="Times New Roman" w:cs="Times New Roman"/>
          <w:sz w:val="28"/>
          <w:szCs w:val="28"/>
        </w:rPr>
        <w:t xml:space="preserve">Импульс тела. Закон сохранения импульса. Реактивное движение. </w:t>
      </w:r>
      <w:r w:rsidRPr="009C19F2">
        <w:rPr>
          <w:rFonts w:ascii="Times New Roman" w:hAnsi="Times New Roman" w:cs="Times New Roman"/>
          <w:i/>
          <w:sz w:val="28"/>
          <w:szCs w:val="28"/>
        </w:rPr>
        <w:t xml:space="preserve">Устройство ракеты. Момент импульса. Закон сохранения момента импульса. </w:t>
      </w:r>
      <w:r w:rsidRPr="009C19F2">
        <w:rPr>
          <w:rFonts w:ascii="Times New Roman" w:hAnsi="Times New Roman" w:cs="Times New Roman"/>
          <w:sz w:val="28"/>
          <w:szCs w:val="28"/>
        </w:rPr>
        <w:t xml:space="preserve">Механическая работа. Потенциальная и кинетическая энергии. Закон сохранения энергии в механических процессах. КПД механизмов и машин. </w:t>
      </w:r>
      <w:r w:rsidRPr="009C19F2">
        <w:rPr>
          <w:rFonts w:ascii="Times New Roman" w:hAnsi="Times New Roman" w:cs="Times New Roman"/>
          <w:i/>
          <w:sz w:val="28"/>
          <w:szCs w:val="28"/>
        </w:rPr>
        <w:t>Зависимость давления жидкости от скорости ее течения. Движение тел в жидкостях и газах. Уравнение Бернулли. Подъемная сила крыла самолета. Значение работ Н. Е. Жуковского в развитии авиации. Значение работ К. Э. Циолковского и С, П. Королева для космонавтики. Освоение космического пространства. Орбиты космических  аппаратов. Современные достижения космонавтики. Вторая и третья космические скорости. Движение небесных тел Солнечной системы. Законы Кеплера.</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реактивная сила (видео, натурный эксперимент).</w:t>
      </w:r>
    </w:p>
    <w:p w:rsid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Меха</w:t>
      </w:r>
      <w:r>
        <w:rPr>
          <w:rFonts w:ascii="Times New Roman" w:hAnsi="Times New Roman" w:cs="Times New Roman"/>
          <w:sz w:val="28"/>
          <w:szCs w:val="28"/>
        </w:rPr>
        <w:t>нические колебания и волны.</w:t>
      </w:r>
      <w:r w:rsidRPr="009C19F2">
        <w:rPr>
          <w:rFonts w:ascii="Times New Roman" w:hAnsi="Times New Roman" w:cs="Times New Roman"/>
          <w:sz w:val="28"/>
          <w:szCs w:val="28"/>
        </w:rPr>
        <w:t xml:space="preserve"> </w:t>
      </w:r>
    </w:p>
    <w:p w:rsidR="009C19F2" w:rsidRPr="009C19F2" w:rsidRDefault="009C19F2" w:rsidP="009C19F2">
      <w:pPr>
        <w:spacing w:after="0" w:line="360" w:lineRule="auto"/>
        <w:jc w:val="both"/>
        <w:rPr>
          <w:rFonts w:ascii="Times New Roman" w:hAnsi="Times New Roman" w:cs="Times New Roman"/>
          <w:b/>
          <w:sz w:val="28"/>
          <w:szCs w:val="28"/>
        </w:rPr>
      </w:pPr>
      <w:r w:rsidRPr="009C19F2">
        <w:rPr>
          <w:rFonts w:ascii="Times New Roman" w:hAnsi="Times New Roman" w:cs="Times New Roman"/>
          <w:sz w:val="28"/>
          <w:szCs w:val="28"/>
        </w:rPr>
        <w:t xml:space="preserve">Колебательное движение. Свободные колебания. Амплитуда, период, частота, фаза. Математический маятник. Формула периода колебаний математического маятника. Колебания груза на пружине. </w:t>
      </w:r>
      <w:r w:rsidRPr="009C19F2">
        <w:rPr>
          <w:rFonts w:ascii="Times New Roman" w:hAnsi="Times New Roman" w:cs="Times New Roman"/>
          <w:i/>
          <w:sz w:val="28"/>
          <w:szCs w:val="28"/>
        </w:rPr>
        <w:t>Превращения энергии при колебательном движении. Вынужденные колебания. Резонанс. Автоколебательные системы.</w:t>
      </w:r>
      <w:r w:rsidRPr="009C19F2">
        <w:rPr>
          <w:rFonts w:ascii="Times New Roman" w:hAnsi="Times New Roman" w:cs="Times New Roman"/>
          <w:sz w:val="28"/>
          <w:szCs w:val="28"/>
        </w:rPr>
        <w:t xml:space="preserve"> </w:t>
      </w:r>
      <w:r w:rsidRPr="009C19F2">
        <w:rPr>
          <w:rFonts w:ascii="Times New Roman" w:hAnsi="Times New Roman" w:cs="Times New Roman"/>
          <w:i/>
          <w:sz w:val="28"/>
          <w:szCs w:val="28"/>
        </w:rPr>
        <w:t xml:space="preserve">Закон сохранения энергии для гармонических колебаний.  </w:t>
      </w:r>
      <w:r w:rsidRPr="009C19F2">
        <w:rPr>
          <w:rFonts w:ascii="Times New Roman" w:hAnsi="Times New Roman" w:cs="Times New Roman"/>
          <w:sz w:val="28"/>
          <w:szCs w:val="28"/>
        </w:rPr>
        <w:t xml:space="preserve">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w:t>
      </w:r>
      <w:r w:rsidRPr="009C19F2">
        <w:rPr>
          <w:rFonts w:ascii="Times New Roman" w:hAnsi="Times New Roman" w:cs="Times New Roman"/>
          <w:i/>
          <w:sz w:val="28"/>
          <w:szCs w:val="28"/>
        </w:rPr>
        <w:t>Плоская и сферическая волны, энергия волны.</w:t>
      </w:r>
      <w:r w:rsidRPr="009C19F2">
        <w:rPr>
          <w:rFonts w:ascii="Times New Roman" w:hAnsi="Times New Roman" w:cs="Times New Roman"/>
          <w:sz w:val="28"/>
          <w:szCs w:val="28"/>
        </w:rPr>
        <w:t xml:space="preserve"> Интерференция волн. Принцип Гюйгенса. Отражение и преломление волн. </w:t>
      </w:r>
      <w:r w:rsidRPr="009C19F2">
        <w:rPr>
          <w:rFonts w:ascii="Times New Roman" w:hAnsi="Times New Roman" w:cs="Times New Roman"/>
          <w:i/>
          <w:sz w:val="28"/>
          <w:szCs w:val="28"/>
        </w:rPr>
        <w:t>Уравнение бегущей волны</w:t>
      </w:r>
      <w:r w:rsidRPr="009C19F2">
        <w:rPr>
          <w:rFonts w:ascii="Times New Roman" w:hAnsi="Times New Roman" w:cs="Times New Roman"/>
          <w:sz w:val="28"/>
          <w:szCs w:val="28"/>
        </w:rPr>
        <w:t xml:space="preserve">. Звуковые волны. Скорость звука. Громкость и высота звука. Эхо. </w:t>
      </w:r>
      <w:r w:rsidRPr="009C19F2">
        <w:rPr>
          <w:rFonts w:ascii="Times New Roman" w:hAnsi="Times New Roman" w:cs="Times New Roman"/>
          <w:i/>
          <w:sz w:val="28"/>
          <w:szCs w:val="28"/>
        </w:rPr>
        <w:t>Акустический  резонанс. Ультразвук и его применение.</w:t>
      </w:r>
      <w:r w:rsidRPr="009C19F2">
        <w:rPr>
          <w:rFonts w:ascii="Times New Roman" w:hAnsi="Times New Roman" w:cs="Times New Roman"/>
          <w:sz w:val="28"/>
          <w:szCs w:val="28"/>
        </w:rPr>
        <w:t xml:space="preserve"> Землетрясения. Сейсмические волны.</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lastRenderedPageBreak/>
        <w:t>Демонстрации:  различные виды колебательного движения; резонанс; видеофильм про автоколебания, различные виды волн (видео или натурный эксперимент).</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bCs/>
          <w:sz w:val="28"/>
          <w:szCs w:val="28"/>
        </w:rPr>
        <w:t xml:space="preserve">Раздел </w:t>
      </w:r>
      <w:r>
        <w:rPr>
          <w:rFonts w:ascii="Times New Roman" w:hAnsi="Times New Roman" w:cs="Times New Roman"/>
          <w:bCs/>
          <w:sz w:val="28"/>
          <w:szCs w:val="28"/>
        </w:rPr>
        <w:t xml:space="preserve"> «</w:t>
      </w:r>
      <w:r w:rsidRPr="009C19F2">
        <w:rPr>
          <w:rFonts w:ascii="Times New Roman" w:hAnsi="Times New Roman" w:cs="Times New Roman"/>
          <w:sz w:val="28"/>
          <w:szCs w:val="28"/>
        </w:rPr>
        <w:t>Молекулярная физика</w:t>
      </w:r>
      <w:r w:rsidRPr="009C19F2">
        <w:rPr>
          <w:rFonts w:ascii="Times New Roman" w:hAnsi="Times New Roman" w:cs="Times New Roman"/>
          <w:i/>
          <w:sz w:val="28"/>
          <w:szCs w:val="28"/>
        </w:rPr>
        <w:t xml:space="preserve">. </w:t>
      </w:r>
      <w:r>
        <w:rPr>
          <w:rFonts w:ascii="Times New Roman" w:hAnsi="Times New Roman" w:cs="Times New Roman"/>
          <w:bCs/>
          <w:sz w:val="28"/>
          <w:szCs w:val="28"/>
        </w:rPr>
        <w:t>Термодинамика»</w:t>
      </w:r>
      <w:r w:rsidRPr="009C19F2">
        <w:rPr>
          <w:rFonts w:ascii="Times New Roman" w:hAnsi="Times New Roman" w:cs="Times New Roman"/>
          <w:sz w:val="28"/>
          <w:szCs w:val="28"/>
        </w:rPr>
        <w:t>.</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Основы молек</w:t>
      </w:r>
      <w:r>
        <w:rPr>
          <w:rFonts w:ascii="Times New Roman" w:hAnsi="Times New Roman" w:cs="Times New Roman"/>
          <w:sz w:val="28"/>
          <w:szCs w:val="28"/>
        </w:rPr>
        <w:t>улярно-кинетической теории</w:t>
      </w:r>
      <w:r w:rsidRPr="009C19F2">
        <w:rPr>
          <w:rFonts w:ascii="Times New Roman" w:hAnsi="Times New Roman" w:cs="Times New Roman"/>
          <w:sz w:val="28"/>
          <w:szCs w:val="28"/>
        </w:rPr>
        <w:t>.</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 xml:space="preserve">Основные положения молекулярно-кинетической теории и их </w:t>
      </w:r>
      <w:r w:rsidRPr="009C19F2">
        <w:rPr>
          <w:rFonts w:ascii="Times New Roman" w:hAnsi="Times New Roman" w:cs="Times New Roman"/>
          <w:i/>
          <w:sz w:val="28"/>
          <w:szCs w:val="28"/>
        </w:rPr>
        <w:t>опытные обоснования.</w:t>
      </w:r>
      <w:r w:rsidRPr="009C19F2">
        <w:rPr>
          <w:rFonts w:ascii="Times New Roman" w:hAnsi="Times New Roman" w:cs="Times New Roman"/>
          <w:sz w:val="28"/>
          <w:szCs w:val="28"/>
        </w:rPr>
        <w:t xml:space="preserve"> Диффузия и броуновское движение. Взаимодействие атомов и молекул вещества. Масса и размеры молекул. Постоянная Авогадро.</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механическая/компьютерная модель броуновского движения; строение газообразных, жидких и твердых тел (видео демонстрации); видеофильм про туннельный микроскоп, зондовый сканирующий микроскоп.</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Предметные результаты изучения данной темы: объяснять явления: броуновское движение, взаимодействие молекул; знать определения физических понятий: количество вещества, молярная масса; понимать смысл основных физических принципов: основные положения молекулярно-кинетической теории; использовать полученные знания в повседневной жизни (например, учет различных свойств газообразных, жидких и твердых тел).</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Молекулярно-кинетическ</w:t>
      </w:r>
      <w:r>
        <w:rPr>
          <w:rFonts w:ascii="Times New Roman" w:hAnsi="Times New Roman" w:cs="Times New Roman"/>
          <w:sz w:val="28"/>
          <w:szCs w:val="28"/>
        </w:rPr>
        <w:t>ая теория идеального газа</w:t>
      </w:r>
      <w:r w:rsidRPr="009C19F2">
        <w:rPr>
          <w:rFonts w:ascii="Times New Roman" w:hAnsi="Times New Roman" w:cs="Times New Roman"/>
          <w:sz w:val="28"/>
          <w:szCs w:val="28"/>
        </w:rPr>
        <w:t>.</w:t>
      </w:r>
      <w:r>
        <w:rPr>
          <w:rFonts w:ascii="Times New Roman" w:hAnsi="Times New Roman" w:cs="Times New Roman"/>
          <w:sz w:val="28"/>
          <w:szCs w:val="28"/>
        </w:rPr>
        <w:t xml:space="preserve"> </w:t>
      </w:r>
      <w:r w:rsidRPr="009C19F2">
        <w:rPr>
          <w:rFonts w:ascii="Times New Roman" w:hAnsi="Times New Roman" w:cs="Times New Roman"/>
          <w:i/>
          <w:sz w:val="28"/>
          <w:szCs w:val="28"/>
        </w:rPr>
        <w:t xml:space="preserve">Динамические и статистические закономерности. Вероятность события. Средние значения физических величин. Опыты  </w:t>
      </w:r>
      <w:proofErr w:type="spellStart"/>
      <w:r w:rsidRPr="009C19F2">
        <w:rPr>
          <w:rFonts w:ascii="Times New Roman" w:hAnsi="Times New Roman" w:cs="Times New Roman"/>
          <w:i/>
          <w:sz w:val="28"/>
          <w:szCs w:val="28"/>
        </w:rPr>
        <w:t>Перрена</w:t>
      </w:r>
      <w:proofErr w:type="spellEnd"/>
      <w:r w:rsidRPr="009C19F2">
        <w:rPr>
          <w:rFonts w:ascii="Times New Roman" w:hAnsi="Times New Roman" w:cs="Times New Roman"/>
          <w:i/>
          <w:sz w:val="28"/>
          <w:szCs w:val="28"/>
        </w:rPr>
        <w:t xml:space="preserve">. Распределение как способ задания состояния системы. Распределение Максвелла. </w:t>
      </w:r>
      <w:r w:rsidRPr="009C19F2">
        <w:rPr>
          <w:rFonts w:ascii="Times New Roman" w:hAnsi="Times New Roman" w:cs="Times New Roman"/>
          <w:sz w:val="28"/>
          <w:szCs w:val="28"/>
        </w:rPr>
        <w:t>Опыт Штерна</w:t>
      </w:r>
      <w:r w:rsidRPr="009C19F2">
        <w:rPr>
          <w:rFonts w:ascii="Times New Roman" w:hAnsi="Times New Roman" w:cs="Times New Roman"/>
          <w:i/>
          <w:sz w:val="28"/>
          <w:szCs w:val="28"/>
        </w:rPr>
        <w:t xml:space="preserve">. </w:t>
      </w:r>
      <w:r w:rsidRPr="009C19F2">
        <w:rPr>
          <w:rFonts w:ascii="Times New Roman" w:hAnsi="Times New Roman" w:cs="Times New Roman"/>
          <w:sz w:val="28"/>
          <w:szCs w:val="28"/>
        </w:rPr>
        <w:t xml:space="preserve">Идеальный газ. Основное уравнение молекулярно-кинетической теории идеального газа. </w:t>
      </w:r>
      <w:r>
        <w:rPr>
          <w:rFonts w:ascii="Times New Roman" w:hAnsi="Times New Roman" w:cs="Times New Roman"/>
          <w:b/>
          <w:i/>
          <w:sz w:val="28"/>
          <w:szCs w:val="28"/>
        </w:rPr>
        <w:t xml:space="preserve"> </w:t>
      </w:r>
      <w:r w:rsidRPr="009C19F2">
        <w:rPr>
          <w:rFonts w:ascii="Times New Roman" w:hAnsi="Times New Roman" w:cs="Times New Roman"/>
          <w:sz w:val="28"/>
          <w:szCs w:val="28"/>
        </w:rPr>
        <w:t>Уравнение состояния идеальн</w:t>
      </w:r>
      <w:r>
        <w:rPr>
          <w:rFonts w:ascii="Times New Roman" w:hAnsi="Times New Roman" w:cs="Times New Roman"/>
          <w:sz w:val="28"/>
          <w:szCs w:val="28"/>
        </w:rPr>
        <w:t>ого газа. Газовые законы</w:t>
      </w:r>
      <w:r w:rsidRPr="009C19F2">
        <w:rPr>
          <w:rFonts w:ascii="Times New Roman" w:hAnsi="Times New Roman" w:cs="Times New Roman"/>
          <w:sz w:val="28"/>
          <w:szCs w:val="28"/>
        </w:rPr>
        <w:t>.</w:t>
      </w:r>
      <w:r>
        <w:rPr>
          <w:rFonts w:ascii="Times New Roman" w:hAnsi="Times New Roman" w:cs="Times New Roman"/>
          <w:sz w:val="28"/>
          <w:szCs w:val="28"/>
        </w:rPr>
        <w:t xml:space="preserve"> </w:t>
      </w:r>
      <w:r w:rsidRPr="009C19F2">
        <w:rPr>
          <w:rFonts w:ascii="Times New Roman" w:hAnsi="Times New Roman" w:cs="Times New Roman"/>
          <w:sz w:val="28"/>
          <w:szCs w:val="28"/>
        </w:rPr>
        <w:t>Температура и ее измерение. Абсолютный нуль. Уравнение состояния идеального газа как следствие основного уравнения молекулярно-кинетической теории газов и его частные случаи для постоянного значения температуры, объема и давления</w:t>
      </w:r>
      <w:r w:rsidRPr="009C19F2">
        <w:rPr>
          <w:rFonts w:ascii="Times New Roman" w:hAnsi="Times New Roman" w:cs="Times New Roman"/>
          <w:i/>
          <w:sz w:val="28"/>
          <w:szCs w:val="28"/>
        </w:rPr>
        <w:t>. Реальные газы.</w:t>
      </w:r>
      <w:r w:rsidRPr="009C19F2">
        <w:rPr>
          <w:rFonts w:ascii="Times New Roman" w:hAnsi="Times New Roman" w:cs="Times New Roman"/>
          <w:sz w:val="28"/>
          <w:szCs w:val="28"/>
        </w:rPr>
        <w:t xml:space="preserve"> </w:t>
      </w:r>
      <w:r w:rsidRPr="009C19F2">
        <w:rPr>
          <w:rFonts w:ascii="Times New Roman" w:hAnsi="Times New Roman" w:cs="Times New Roman"/>
          <w:i/>
          <w:sz w:val="28"/>
          <w:szCs w:val="28"/>
        </w:rPr>
        <w:t>Изотермы реального газа, критическая температура.</w:t>
      </w:r>
    </w:p>
    <w:p w:rsidR="009C19F2" w:rsidRPr="009C19F2" w:rsidRDefault="009C19F2" w:rsidP="009C19F2">
      <w:pPr>
        <w:spacing w:after="0" w:line="360" w:lineRule="auto"/>
        <w:jc w:val="both"/>
        <w:rPr>
          <w:rFonts w:ascii="Times New Roman" w:hAnsi="Times New Roman" w:cs="Times New Roman"/>
          <w:b/>
          <w:i/>
          <w:sz w:val="28"/>
          <w:szCs w:val="28"/>
        </w:rPr>
      </w:pPr>
      <w:r w:rsidRPr="009C19F2">
        <w:rPr>
          <w:rFonts w:ascii="Times New Roman" w:hAnsi="Times New Roman" w:cs="Times New Roman"/>
          <w:sz w:val="28"/>
          <w:szCs w:val="28"/>
        </w:rPr>
        <w:t xml:space="preserve">Демонстрации:  статистическая закономерность распределения; модель давления газа, измерение температуры; изотермический, изобарный и </w:t>
      </w:r>
      <w:r w:rsidRPr="009C19F2">
        <w:rPr>
          <w:rFonts w:ascii="Times New Roman" w:hAnsi="Times New Roman" w:cs="Times New Roman"/>
          <w:sz w:val="28"/>
          <w:szCs w:val="28"/>
        </w:rPr>
        <w:lastRenderedPageBreak/>
        <w:t>изохорный процессы; видеофильм про применение газов в технике, различные температурные шкалы.</w:t>
      </w:r>
    </w:p>
    <w:p w:rsidR="009C19F2" w:rsidRPr="009C19F2" w:rsidRDefault="009C19F2" w:rsidP="009C19F2">
      <w:pPr>
        <w:spacing w:after="0" w:line="360" w:lineRule="auto"/>
        <w:jc w:val="both"/>
        <w:rPr>
          <w:rFonts w:ascii="Times New Roman" w:hAnsi="Times New Roman" w:cs="Times New Roman"/>
          <w:b/>
          <w:i/>
          <w:sz w:val="28"/>
          <w:szCs w:val="28"/>
        </w:rPr>
      </w:pPr>
      <w:r w:rsidRPr="009C19F2">
        <w:rPr>
          <w:rFonts w:ascii="Times New Roman" w:hAnsi="Times New Roman" w:cs="Times New Roman"/>
          <w:sz w:val="28"/>
          <w:szCs w:val="28"/>
        </w:rPr>
        <w:t>Взаимные превращения жидкостей и газов.  Поверхностное натяжение в жидкостях</w:t>
      </w:r>
      <w:r w:rsidRPr="009C19F2">
        <w:rPr>
          <w:rFonts w:ascii="Times New Roman" w:hAnsi="Times New Roman" w:cs="Times New Roman"/>
          <w:b/>
          <w:i/>
          <w:sz w:val="28"/>
          <w:szCs w:val="28"/>
        </w:rPr>
        <w:t xml:space="preserve">. </w:t>
      </w:r>
    </w:p>
    <w:p w:rsidR="009C19F2" w:rsidRPr="009C19F2" w:rsidRDefault="009C19F2" w:rsidP="009C19F2">
      <w:pPr>
        <w:spacing w:after="0" w:line="360" w:lineRule="auto"/>
        <w:jc w:val="both"/>
        <w:rPr>
          <w:rFonts w:ascii="Times New Roman" w:hAnsi="Times New Roman" w:cs="Times New Roman"/>
          <w:i/>
          <w:sz w:val="28"/>
          <w:szCs w:val="28"/>
        </w:rPr>
      </w:pPr>
      <w:r w:rsidRPr="009C19F2">
        <w:rPr>
          <w:rFonts w:ascii="Times New Roman" w:hAnsi="Times New Roman" w:cs="Times New Roman"/>
          <w:sz w:val="28"/>
          <w:szCs w:val="28"/>
        </w:rPr>
        <w:t xml:space="preserve">Насыщенные и ненасыщенные пары. Зависимость давления и плотности насыщенного пара от температуры. Влажность воздуха. Точка росы. Психрометр. Гигрометр. Свойства жидкости. Зависимость температуры кипения жидкости от давления. </w:t>
      </w:r>
      <w:r w:rsidRPr="009C19F2">
        <w:rPr>
          <w:rFonts w:ascii="Times New Roman" w:hAnsi="Times New Roman" w:cs="Times New Roman"/>
          <w:i/>
          <w:sz w:val="28"/>
          <w:szCs w:val="28"/>
        </w:rPr>
        <w:t>Процессы конденсации и испарения в природе и технике. Сжижение газов.</w:t>
      </w:r>
      <w:r w:rsidRPr="009C19F2">
        <w:rPr>
          <w:rFonts w:ascii="Times New Roman" w:hAnsi="Times New Roman" w:cs="Times New Roman"/>
          <w:sz w:val="28"/>
          <w:szCs w:val="28"/>
        </w:rPr>
        <w:t xml:space="preserve"> </w:t>
      </w:r>
      <w:r w:rsidRPr="009C19F2">
        <w:rPr>
          <w:rFonts w:ascii="Times New Roman" w:hAnsi="Times New Roman" w:cs="Times New Roman"/>
          <w:i/>
          <w:sz w:val="28"/>
          <w:szCs w:val="28"/>
        </w:rPr>
        <w:t>Поверхностная энергия. Поверхностное натяжение. Смачивание. Капиллярные явления.</w:t>
      </w:r>
    </w:p>
    <w:p w:rsidR="009C19F2" w:rsidRPr="009C19F2" w:rsidRDefault="009C19F2" w:rsidP="009C19F2">
      <w:pPr>
        <w:tabs>
          <w:tab w:val="left" w:pos="2481"/>
        </w:tabs>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испарение различных жидкостей; различные стадии кипения.</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Поверхностная энергия. Поверхностное натяжение. Смачивание. Капиллярные явления.</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поверхностное натяжение; смачивание; капиллярные явления.</w:t>
      </w:r>
    </w:p>
    <w:p w:rsidR="009C19F2" w:rsidRPr="009C19F2" w:rsidRDefault="009C19F2" w:rsidP="009C19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Твердые тела.  </w:t>
      </w:r>
    </w:p>
    <w:p w:rsidR="009C19F2" w:rsidRPr="009C19F2" w:rsidRDefault="009C19F2" w:rsidP="009C19F2">
      <w:pPr>
        <w:spacing w:after="0" w:line="360" w:lineRule="auto"/>
        <w:jc w:val="both"/>
        <w:rPr>
          <w:rFonts w:ascii="Times New Roman" w:hAnsi="Times New Roman" w:cs="Times New Roman"/>
          <w:b/>
          <w:i/>
          <w:sz w:val="28"/>
          <w:szCs w:val="28"/>
        </w:rPr>
      </w:pPr>
      <w:r w:rsidRPr="009C19F2">
        <w:rPr>
          <w:rFonts w:ascii="Times New Roman" w:hAnsi="Times New Roman" w:cs="Times New Roman"/>
          <w:i/>
          <w:sz w:val="28"/>
          <w:szCs w:val="28"/>
        </w:rPr>
        <w:t>Строение кристаллов. Анизотропия кристаллов. Полиморфизм. Монокристаллы и поликристаллы. Плотная упаковка частиц в кристаллах. Пространственная решетка. Элементарная ячейка. Симметрия кристаллов. Дефекты в кристаллах. Образование кристаллов в природе и получение их в технике. Понятие о жидких кристаллах. Кристаллы и жизнь. Аморфные тела. Деформация. Напряжение. Механические свойства твердых тел: упругость, прочность, пластичность, хрупкость. Диаграмма растяжения. Создание материалов с необходимыми техническими свойствами.</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кристаллические и аморфные тела; видеофильм про жидкие кристаллы.</w:t>
      </w:r>
    </w:p>
    <w:p w:rsidR="009C19F2" w:rsidRPr="009C19F2" w:rsidRDefault="009C19F2" w:rsidP="009C19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Основы термодинамики</w:t>
      </w:r>
      <w:r w:rsidRPr="009C19F2">
        <w:rPr>
          <w:rFonts w:ascii="Times New Roman" w:hAnsi="Times New Roman" w:cs="Times New Roman"/>
          <w:sz w:val="28"/>
          <w:szCs w:val="28"/>
        </w:rPr>
        <w:t xml:space="preserve">. </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 xml:space="preserve">Термодинамический метод изучения физических процессов. Термодинамические параметры состояния тела. Внутренняя энергия тела. Первый закон термодинамики. Применение первого закона термодинамики к </w:t>
      </w:r>
      <w:r w:rsidRPr="009C19F2">
        <w:rPr>
          <w:rFonts w:ascii="Times New Roman" w:hAnsi="Times New Roman" w:cs="Times New Roman"/>
          <w:sz w:val="28"/>
          <w:szCs w:val="28"/>
        </w:rPr>
        <w:lastRenderedPageBreak/>
        <w:t>различным тепловым процессам. Адиабатный процесс</w:t>
      </w:r>
      <w:r w:rsidRPr="009C19F2">
        <w:rPr>
          <w:rFonts w:ascii="Times New Roman" w:hAnsi="Times New Roman" w:cs="Times New Roman"/>
          <w:i/>
          <w:sz w:val="28"/>
          <w:szCs w:val="28"/>
        </w:rPr>
        <w:t>. Теплоемкости при постоянном давлении и постоянном объеме. Обратимые и необратимые процессы. Необратимость тепловых процессов. Второй закон термодинамики и его статистический смысл.</w:t>
      </w:r>
      <w:r w:rsidRPr="009C19F2">
        <w:rPr>
          <w:rFonts w:ascii="Times New Roman" w:hAnsi="Times New Roman" w:cs="Times New Roman"/>
          <w:sz w:val="28"/>
          <w:szCs w:val="28"/>
        </w:rPr>
        <w:t xml:space="preserve"> Тепловые машины. Принцип действия тепловых двигателей. КПД теплового двигателя и пути его повышения. Двигатель внутреннего сгорания. Паровая и газовая турбины. Реактивные двигатели. Холодильные машины. Роль тепловых машин в развитии теплоэнергетики и транспорта. Тепловые машины и охрана природы.</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адиабатный процесс;  видеофильмы про необратимость процессов в природе; модель теплового двигателя.</w:t>
      </w:r>
    </w:p>
    <w:p w:rsidR="009C19F2" w:rsidRPr="009C19F2" w:rsidRDefault="009C19F2" w:rsidP="009C19F2">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Раздел  «</w:t>
      </w:r>
      <w:r>
        <w:rPr>
          <w:rFonts w:ascii="Times New Roman" w:hAnsi="Times New Roman" w:cs="Times New Roman"/>
          <w:sz w:val="28"/>
          <w:szCs w:val="28"/>
        </w:rPr>
        <w:t>Основы электродинамики».</w:t>
      </w:r>
      <w:r w:rsidRPr="009C19F2">
        <w:rPr>
          <w:rFonts w:ascii="Times New Roman" w:hAnsi="Times New Roman" w:cs="Times New Roman"/>
          <w:sz w:val="28"/>
          <w:szCs w:val="28"/>
        </w:rPr>
        <w:t xml:space="preserve"> </w:t>
      </w:r>
    </w:p>
    <w:p w:rsidR="009C19F2" w:rsidRPr="009C19F2" w:rsidRDefault="009C19F2" w:rsidP="009C19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Электростатика. </w:t>
      </w:r>
      <w:r w:rsidRPr="009C19F2">
        <w:rPr>
          <w:rFonts w:ascii="Times New Roman" w:hAnsi="Times New Roman" w:cs="Times New Roman"/>
          <w:sz w:val="28"/>
          <w:szCs w:val="28"/>
        </w:rPr>
        <w:t>Роль электромагнитных сил в природе и технике. Электрический заряд и элементарные частицы.</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видеофильм про электромагнитные силы в природе и технике.</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электризация тел.</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Пос</w:t>
      </w:r>
      <w:r>
        <w:rPr>
          <w:rFonts w:ascii="Times New Roman" w:hAnsi="Times New Roman" w:cs="Times New Roman"/>
          <w:sz w:val="28"/>
          <w:szCs w:val="28"/>
        </w:rPr>
        <w:t>тоянный электрический ток</w:t>
      </w:r>
      <w:r w:rsidRPr="009C19F2">
        <w:rPr>
          <w:rFonts w:ascii="Times New Roman" w:hAnsi="Times New Roman" w:cs="Times New Roman"/>
          <w:sz w:val="28"/>
          <w:szCs w:val="28"/>
        </w:rPr>
        <w:t>.</w:t>
      </w:r>
    </w:p>
    <w:p w:rsidR="009C19F2" w:rsidRPr="009C19F2" w:rsidRDefault="009C19F2" w:rsidP="009C19F2">
      <w:pPr>
        <w:spacing w:after="0" w:line="360" w:lineRule="auto"/>
        <w:jc w:val="both"/>
        <w:rPr>
          <w:rFonts w:ascii="Times New Roman" w:hAnsi="Times New Roman" w:cs="Times New Roman"/>
          <w:b/>
          <w:i/>
          <w:sz w:val="28"/>
          <w:szCs w:val="28"/>
        </w:rPr>
      </w:pPr>
      <w:r w:rsidRPr="009C19F2">
        <w:rPr>
          <w:rFonts w:ascii="Times New Roman" w:hAnsi="Times New Roman" w:cs="Times New Roman"/>
          <w:sz w:val="28"/>
          <w:szCs w:val="28"/>
        </w:rPr>
        <w:t xml:space="preserve">Стационарное электрическое поле. Электрические цепи с последовательным и параллельным соединением проводников. </w:t>
      </w:r>
      <w:r w:rsidRPr="009C19F2">
        <w:rPr>
          <w:rFonts w:ascii="Times New Roman" w:hAnsi="Times New Roman" w:cs="Times New Roman"/>
          <w:i/>
          <w:sz w:val="28"/>
          <w:szCs w:val="28"/>
        </w:rPr>
        <w:t>Электродвижущая сила. Закон Ома для неоднородного участка цепи и для полной цепи. Правила Кирхгофа. Расчет разветвленных электрических цепей. Шунты и добавочные сопротивления.</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видеофильм про сверхпроводимость.</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Электричес</w:t>
      </w:r>
      <w:r>
        <w:rPr>
          <w:rFonts w:ascii="Times New Roman" w:hAnsi="Times New Roman" w:cs="Times New Roman"/>
          <w:sz w:val="28"/>
          <w:szCs w:val="28"/>
        </w:rPr>
        <w:t>кий ток в различных средах</w:t>
      </w:r>
      <w:r w:rsidRPr="009C19F2">
        <w:rPr>
          <w:rFonts w:ascii="Times New Roman" w:hAnsi="Times New Roman" w:cs="Times New Roman"/>
          <w:sz w:val="28"/>
          <w:szCs w:val="28"/>
        </w:rPr>
        <w:t>.</w:t>
      </w:r>
    </w:p>
    <w:p w:rsidR="009C19F2" w:rsidRPr="009C19F2" w:rsidRDefault="009C19F2" w:rsidP="009C19F2">
      <w:pPr>
        <w:spacing w:after="0" w:line="360" w:lineRule="auto"/>
        <w:jc w:val="both"/>
        <w:rPr>
          <w:rFonts w:ascii="Times New Roman" w:hAnsi="Times New Roman" w:cs="Times New Roman"/>
          <w:i/>
          <w:sz w:val="28"/>
          <w:szCs w:val="28"/>
        </w:rPr>
      </w:pPr>
      <w:r w:rsidRPr="009C19F2">
        <w:rPr>
          <w:rFonts w:ascii="Times New Roman" w:hAnsi="Times New Roman" w:cs="Times New Roman"/>
          <w:sz w:val="28"/>
          <w:szCs w:val="28"/>
        </w:rPr>
        <w:t xml:space="preserve">Электрический ток в металлах. </w:t>
      </w:r>
      <w:r w:rsidRPr="009C19F2">
        <w:rPr>
          <w:rFonts w:ascii="Times New Roman" w:hAnsi="Times New Roman" w:cs="Times New Roman"/>
          <w:i/>
          <w:sz w:val="28"/>
          <w:szCs w:val="28"/>
        </w:rPr>
        <w:t>Основные положения электронной теории проводимости металлов. Скорость упорядоченного движения электронов в проводнике. Зависимость сопротивления от температуры. Сверхпроводимость.</w:t>
      </w:r>
      <w:r>
        <w:rPr>
          <w:rFonts w:ascii="Times New Roman" w:hAnsi="Times New Roman" w:cs="Times New Roman"/>
          <w:i/>
          <w:sz w:val="28"/>
          <w:szCs w:val="28"/>
        </w:rPr>
        <w:t xml:space="preserve"> </w:t>
      </w:r>
      <w:r w:rsidRPr="009C19F2">
        <w:rPr>
          <w:rFonts w:ascii="Times New Roman" w:hAnsi="Times New Roman" w:cs="Times New Roman"/>
          <w:sz w:val="28"/>
          <w:szCs w:val="28"/>
        </w:rPr>
        <w:t>Электрический ток в полупроводниках. Электрическая проводимость полупроводников и ее зависимость от температуры и освещения</w:t>
      </w:r>
      <w:r w:rsidRPr="009C19F2">
        <w:rPr>
          <w:rFonts w:ascii="Times New Roman" w:hAnsi="Times New Roman" w:cs="Times New Roman"/>
          <w:i/>
          <w:sz w:val="28"/>
          <w:szCs w:val="28"/>
        </w:rPr>
        <w:t>.</w:t>
      </w:r>
      <w:r w:rsidRPr="009C19F2">
        <w:rPr>
          <w:rFonts w:ascii="Times New Roman" w:hAnsi="Times New Roman" w:cs="Times New Roman"/>
          <w:sz w:val="28"/>
          <w:szCs w:val="28"/>
        </w:rPr>
        <w:t xml:space="preserve"> Собственная и </w:t>
      </w:r>
      <w:proofErr w:type="spellStart"/>
      <w:r w:rsidRPr="009C19F2">
        <w:rPr>
          <w:rFonts w:ascii="Times New Roman" w:hAnsi="Times New Roman" w:cs="Times New Roman"/>
          <w:sz w:val="28"/>
          <w:szCs w:val="28"/>
        </w:rPr>
        <w:t>примесная</w:t>
      </w:r>
      <w:proofErr w:type="spellEnd"/>
      <w:r w:rsidRPr="009C19F2">
        <w:rPr>
          <w:rFonts w:ascii="Times New Roman" w:hAnsi="Times New Roman" w:cs="Times New Roman"/>
          <w:sz w:val="28"/>
          <w:szCs w:val="28"/>
        </w:rPr>
        <w:t xml:space="preserve"> проводимость полупроводников. </w:t>
      </w:r>
      <w:proofErr w:type="spellStart"/>
      <w:r w:rsidRPr="009C19F2">
        <w:rPr>
          <w:rFonts w:ascii="Times New Roman" w:hAnsi="Times New Roman" w:cs="Times New Roman"/>
          <w:sz w:val="28"/>
          <w:szCs w:val="28"/>
        </w:rPr>
        <w:t>Термо</w:t>
      </w:r>
      <w:proofErr w:type="spellEnd"/>
      <w:r w:rsidRPr="009C19F2">
        <w:rPr>
          <w:rFonts w:ascii="Times New Roman" w:hAnsi="Times New Roman" w:cs="Times New Roman"/>
          <w:sz w:val="28"/>
          <w:szCs w:val="28"/>
        </w:rPr>
        <w:t xml:space="preserve">- и фоторезисторы. Электронно-дырочный переход. Полупроводниковый диод. </w:t>
      </w:r>
      <w:r w:rsidRPr="009C19F2">
        <w:rPr>
          <w:rFonts w:ascii="Times New Roman" w:hAnsi="Times New Roman" w:cs="Times New Roman"/>
          <w:sz w:val="28"/>
          <w:szCs w:val="28"/>
        </w:rPr>
        <w:lastRenderedPageBreak/>
        <w:t xml:space="preserve">Транзистор. </w:t>
      </w:r>
      <w:r w:rsidRPr="009C19F2">
        <w:rPr>
          <w:rFonts w:ascii="Times New Roman" w:hAnsi="Times New Roman" w:cs="Times New Roman"/>
          <w:i/>
          <w:sz w:val="28"/>
          <w:szCs w:val="28"/>
        </w:rPr>
        <w:t>Применение полупроводниковых приборов.</w:t>
      </w:r>
      <w:r w:rsidRPr="009C19F2">
        <w:rPr>
          <w:rFonts w:ascii="Times New Roman" w:hAnsi="Times New Roman" w:cs="Times New Roman"/>
          <w:sz w:val="28"/>
          <w:szCs w:val="28"/>
        </w:rPr>
        <w:t xml:space="preserve"> Электрический ток в вакууме. Электронная эмиссия. Двухэлектродная лампа. Вольтамперная характеристика диода. Электронные пучки и их свойства. Электронно-лучевая трубка. Электрический ток в растворах и расплавах электролитов. </w:t>
      </w:r>
      <w:r w:rsidRPr="009C19F2">
        <w:rPr>
          <w:rFonts w:ascii="Times New Roman" w:hAnsi="Times New Roman" w:cs="Times New Roman"/>
          <w:i/>
          <w:sz w:val="28"/>
          <w:szCs w:val="28"/>
        </w:rPr>
        <w:t xml:space="preserve">Законы электролиза. Определение заряда электрона. Применение электролиза в технике. </w:t>
      </w:r>
      <w:r w:rsidRPr="009C19F2">
        <w:rPr>
          <w:rFonts w:ascii="Times New Roman" w:hAnsi="Times New Roman" w:cs="Times New Roman"/>
          <w:sz w:val="28"/>
          <w:szCs w:val="28"/>
        </w:rPr>
        <w:t xml:space="preserve">Электрический ток в газах. Несамостоятельный и самостоятельный разряды в газах. </w:t>
      </w:r>
      <w:r w:rsidRPr="009C19F2">
        <w:rPr>
          <w:rFonts w:ascii="Times New Roman" w:hAnsi="Times New Roman" w:cs="Times New Roman"/>
          <w:i/>
          <w:sz w:val="28"/>
          <w:szCs w:val="28"/>
        </w:rPr>
        <w:t>Виды самостоятельного разряда (тлеющий, искровой, коронный, дуговой).Техническое использование газового разряда. Понятие о плазме.  МГД- генератор.</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видеофильм про техническое применение электролиза, плазму, различные типы самостоятельного разряда и их техническое применение;  полупроводниковая электроника: электронные лампы разных габаритов, полупроводниковые диоды и транзисторы, печатные платы и сборка на них электронных схем. Интегральные схемы (как отдельные функциональные элементы), большие интегральные схемы (БИС).</w:t>
      </w:r>
    </w:p>
    <w:p w:rsidR="009C19F2" w:rsidRPr="009C19F2" w:rsidRDefault="009C19F2" w:rsidP="009C19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Магнитное поле тока</w:t>
      </w:r>
      <w:r w:rsidRPr="009C19F2">
        <w:rPr>
          <w:rFonts w:ascii="Times New Roman" w:hAnsi="Times New Roman" w:cs="Times New Roman"/>
          <w:sz w:val="28"/>
          <w:szCs w:val="28"/>
        </w:rPr>
        <w:t>.</w:t>
      </w:r>
    </w:p>
    <w:p w:rsidR="009C19F2" w:rsidRPr="009C19F2" w:rsidRDefault="009C19F2" w:rsidP="009C19F2">
      <w:pPr>
        <w:spacing w:after="0" w:line="360" w:lineRule="auto"/>
        <w:jc w:val="both"/>
        <w:rPr>
          <w:rFonts w:ascii="Times New Roman" w:hAnsi="Times New Roman" w:cs="Times New Roman"/>
          <w:i/>
          <w:sz w:val="28"/>
          <w:szCs w:val="28"/>
        </w:rPr>
      </w:pPr>
      <w:r w:rsidRPr="009C19F2">
        <w:rPr>
          <w:rFonts w:ascii="Times New Roman" w:hAnsi="Times New Roman" w:cs="Times New Roman"/>
          <w:sz w:val="28"/>
          <w:szCs w:val="28"/>
        </w:rPr>
        <w:t xml:space="preserve"> Взаимодействие токов. Магнитное поле тока. Магнитная индукция. Линии магнитной индукции. </w:t>
      </w:r>
      <w:r w:rsidRPr="009C19F2">
        <w:rPr>
          <w:rFonts w:ascii="Times New Roman" w:hAnsi="Times New Roman" w:cs="Times New Roman"/>
          <w:i/>
          <w:sz w:val="28"/>
          <w:szCs w:val="28"/>
        </w:rPr>
        <w:t>Магнитный поток. Основное уравнение магнитостатики.</w:t>
      </w:r>
      <w:r w:rsidRPr="009C19F2">
        <w:rPr>
          <w:rFonts w:ascii="Times New Roman" w:hAnsi="Times New Roman" w:cs="Times New Roman"/>
          <w:sz w:val="28"/>
          <w:szCs w:val="28"/>
        </w:rPr>
        <w:t xml:space="preserve"> Принцип суперпозиции, закон </w:t>
      </w:r>
      <w:proofErr w:type="spellStart"/>
      <w:r w:rsidRPr="009C19F2">
        <w:rPr>
          <w:rFonts w:ascii="Times New Roman" w:hAnsi="Times New Roman" w:cs="Times New Roman"/>
          <w:sz w:val="28"/>
          <w:szCs w:val="28"/>
        </w:rPr>
        <w:t>Био</w:t>
      </w:r>
      <w:proofErr w:type="spellEnd"/>
      <w:r w:rsidRPr="009C19F2">
        <w:rPr>
          <w:rFonts w:ascii="Times New Roman" w:hAnsi="Times New Roman" w:cs="Times New Roman"/>
          <w:sz w:val="28"/>
          <w:szCs w:val="28"/>
        </w:rPr>
        <w:t xml:space="preserve"> - </w:t>
      </w:r>
      <w:proofErr w:type="spellStart"/>
      <w:r w:rsidRPr="009C19F2">
        <w:rPr>
          <w:rFonts w:ascii="Times New Roman" w:hAnsi="Times New Roman" w:cs="Times New Roman"/>
          <w:sz w:val="28"/>
          <w:szCs w:val="28"/>
        </w:rPr>
        <w:t>Савара</w:t>
      </w:r>
      <w:proofErr w:type="spellEnd"/>
      <w:r w:rsidRPr="009C19F2">
        <w:rPr>
          <w:rFonts w:ascii="Times New Roman" w:hAnsi="Times New Roman" w:cs="Times New Roman"/>
          <w:sz w:val="28"/>
          <w:szCs w:val="28"/>
        </w:rPr>
        <w:t xml:space="preserve"> -Лапласа (в векторной и скалярной формах) ,сила Ампера. </w:t>
      </w:r>
      <w:r w:rsidRPr="009C19F2">
        <w:rPr>
          <w:rFonts w:ascii="Times New Roman" w:hAnsi="Times New Roman" w:cs="Times New Roman"/>
          <w:i/>
          <w:sz w:val="28"/>
          <w:szCs w:val="28"/>
        </w:rPr>
        <w:t xml:space="preserve">Принцип действия электроизмерительных приборов. Громкоговоритель. </w:t>
      </w:r>
      <w:r w:rsidRPr="009C19F2">
        <w:rPr>
          <w:rFonts w:ascii="Times New Roman" w:hAnsi="Times New Roman" w:cs="Times New Roman"/>
          <w:sz w:val="28"/>
          <w:szCs w:val="28"/>
        </w:rPr>
        <w:t xml:space="preserve">Сила Лоренца. Движение электрических зарядов в электрическом и магнитном полях. </w:t>
      </w:r>
      <w:r w:rsidRPr="009C19F2">
        <w:rPr>
          <w:rFonts w:ascii="Times New Roman" w:hAnsi="Times New Roman" w:cs="Times New Roman"/>
          <w:i/>
          <w:sz w:val="28"/>
          <w:szCs w:val="28"/>
        </w:rPr>
        <w:t>Ускорители заряженных частиц. Масс-спектрограф. Магнитные свойства вещества. Магнитная запись информации.</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проводник с током— источник и индикатор магнитного поля; опыт Эрстеда; видеофильм про современные ускорители заряженных частиц.</w:t>
      </w:r>
    </w:p>
    <w:p w:rsidR="009C19F2" w:rsidRPr="009C19F2" w:rsidRDefault="009C19F2" w:rsidP="009C19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Электромагнитная индукция.</w:t>
      </w:r>
    </w:p>
    <w:p w:rsidR="009C19F2" w:rsidRPr="009C19F2" w:rsidRDefault="009C19F2" w:rsidP="009C19F2">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 xml:space="preserve">Электромагнитная индукция. ЭДС индукции. Закон электромагнитной индукции. Правило Ленца. Вихревое электрическое поле. </w:t>
      </w:r>
      <w:r w:rsidRPr="009C19F2">
        <w:rPr>
          <w:rFonts w:ascii="Times New Roman" w:hAnsi="Times New Roman" w:cs="Times New Roman"/>
          <w:i/>
          <w:sz w:val="28"/>
          <w:szCs w:val="28"/>
        </w:rPr>
        <w:lastRenderedPageBreak/>
        <w:t>Электродинамический микрофон. Электрогенератор постоянного тока.</w:t>
      </w:r>
      <w:r w:rsidRPr="009C19F2">
        <w:rPr>
          <w:rFonts w:ascii="Times New Roman" w:hAnsi="Times New Roman" w:cs="Times New Roman"/>
          <w:sz w:val="28"/>
          <w:szCs w:val="28"/>
        </w:rPr>
        <w:t xml:space="preserve"> Самоиндукция. </w:t>
      </w:r>
      <w:r w:rsidRPr="009C19F2">
        <w:rPr>
          <w:rFonts w:ascii="Times New Roman" w:hAnsi="Times New Roman" w:cs="Times New Roman"/>
          <w:i/>
          <w:sz w:val="28"/>
          <w:szCs w:val="28"/>
        </w:rPr>
        <w:t>Индуктивность. Влияние среды на индуктивность. Энергия магнитного поля. Плотность энергии магнитного поля. Относительность электрического и магнитного полей.</w:t>
      </w:r>
      <w:r w:rsidRPr="009C19F2">
        <w:rPr>
          <w:rFonts w:ascii="Times New Roman" w:hAnsi="Times New Roman" w:cs="Times New Roman"/>
          <w:sz w:val="28"/>
          <w:szCs w:val="28"/>
        </w:rPr>
        <w:t xml:space="preserve"> Понятие об электромагнитном поле.</w:t>
      </w:r>
    </w:p>
    <w:p w:rsidR="009C19F2" w:rsidRPr="00AD7EBE" w:rsidRDefault="009C19F2" w:rsidP="00AD7EBE">
      <w:pPr>
        <w:spacing w:after="0" w:line="360" w:lineRule="auto"/>
        <w:jc w:val="both"/>
        <w:rPr>
          <w:rFonts w:ascii="Times New Roman" w:hAnsi="Times New Roman" w:cs="Times New Roman"/>
          <w:sz w:val="28"/>
          <w:szCs w:val="28"/>
        </w:rPr>
      </w:pPr>
      <w:r w:rsidRPr="009C19F2">
        <w:rPr>
          <w:rFonts w:ascii="Times New Roman" w:hAnsi="Times New Roman" w:cs="Times New Roman"/>
          <w:sz w:val="28"/>
          <w:szCs w:val="28"/>
        </w:rPr>
        <w:t>Демонстрации: явление электромагнитной индукции; принцип генерации переменного тока; индукционные токи в массивных проводниках; трансформация переменного тока.</w:t>
      </w:r>
    </w:p>
    <w:p w:rsidR="00506C4C" w:rsidRPr="00286DAE" w:rsidRDefault="00506C4C" w:rsidP="001F64AB">
      <w:pPr>
        <w:autoSpaceDE w:val="0"/>
        <w:autoSpaceDN w:val="0"/>
        <w:adjustRightInd w:val="0"/>
        <w:spacing w:after="0" w:line="360" w:lineRule="auto"/>
        <w:jc w:val="both"/>
        <w:rPr>
          <w:rFonts w:ascii="Times New Roman" w:hAnsi="Times New Roman" w:cs="Times New Roman"/>
          <w:sz w:val="28"/>
          <w:szCs w:val="28"/>
        </w:rPr>
      </w:pPr>
    </w:p>
    <w:p w:rsidR="00044283" w:rsidRDefault="00A53D68" w:rsidP="00044283">
      <w:pPr>
        <w:pStyle w:val="a8"/>
        <w:spacing w:line="360" w:lineRule="auto"/>
        <w:rPr>
          <w:rFonts w:cs="Times New Roman"/>
          <w:b/>
          <w:i/>
          <w:szCs w:val="28"/>
        </w:rPr>
      </w:pPr>
      <w:r>
        <w:rPr>
          <w:rFonts w:cs="Times New Roman"/>
          <w:b/>
          <w:i/>
          <w:szCs w:val="28"/>
        </w:rPr>
        <w:t>2.</w:t>
      </w:r>
      <w:r w:rsidR="00D569E1">
        <w:rPr>
          <w:rFonts w:cs="Times New Roman"/>
          <w:b/>
          <w:i/>
          <w:szCs w:val="28"/>
        </w:rPr>
        <w:t>14</w:t>
      </w:r>
      <w:r w:rsidR="00044283" w:rsidRPr="006053F8">
        <w:rPr>
          <w:rFonts w:cs="Times New Roman"/>
          <w:b/>
          <w:i/>
          <w:szCs w:val="28"/>
        </w:rPr>
        <w:t>.  Физическая культура.</w:t>
      </w:r>
      <w:r w:rsidR="00750288">
        <w:rPr>
          <w:rFonts w:cs="Times New Roman"/>
          <w:b/>
          <w:i/>
          <w:szCs w:val="28"/>
        </w:rPr>
        <w:t xml:space="preserve">  </w:t>
      </w:r>
    </w:p>
    <w:p w:rsidR="00375E0D" w:rsidRPr="00D60724" w:rsidRDefault="00375E0D" w:rsidP="00375E0D">
      <w:pPr>
        <w:pStyle w:val="ab"/>
        <w:shd w:val="clear" w:color="auto" w:fill="FFFFFF"/>
        <w:spacing w:line="360" w:lineRule="auto"/>
        <w:ind w:firstLine="0"/>
        <w:jc w:val="both"/>
        <w:rPr>
          <w:color w:val="000000"/>
          <w:sz w:val="28"/>
          <w:szCs w:val="28"/>
        </w:rPr>
      </w:pPr>
      <w:r>
        <w:rPr>
          <w:color w:val="000000"/>
          <w:sz w:val="28"/>
          <w:szCs w:val="28"/>
        </w:rPr>
        <w:t>1.</w:t>
      </w:r>
      <w:r w:rsidRPr="00D60724">
        <w:rPr>
          <w:bCs/>
          <w:color w:val="000000"/>
          <w:sz w:val="28"/>
          <w:szCs w:val="28"/>
        </w:rPr>
        <w:t>Знания о физической культуре</w:t>
      </w:r>
    </w:p>
    <w:p w:rsidR="00375E0D" w:rsidRPr="00D60724" w:rsidRDefault="00375E0D" w:rsidP="00375E0D">
      <w:pPr>
        <w:pStyle w:val="ab"/>
        <w:shd w:val="clear" w:color="auto" w:fill="FFFFFF"/>
        <w:spacing w:line="360" w:lineRule="auto"/>
        <w:ind w:firstLine="0"/>
        <w:jc w:val="both"/>
        <w:rPr>
          <w:color w:val="000000"/>
          <w:sz w:val="28"/>
          <w:szCs w:val="28"/>
        </w:rPr>
      </w:pPr>
      <w:r w:rsidRPr="00D60724">
        <w:rPr>
          <w:bCs/>
          <w:i/>
          <w:iCs/>
          <w:color w:val="000000"/>
          <w:sz w:val="28"/>
          <w:szCs w:val="28"/>
        </w:rPr>
        <w:t xml:space="preserve">Физическая культура и </w:t>
      </w:r>
      <w:proofErr w:type="spellStart"/>
      <w:r w:rsidRPr="00D60724">
        <w:rPr>
          <w:bCs/>
          <w:i/>
          <w:iCs/>
          <w:color w:val="000000"/>
          <w:sz w:val="28"/>
          <w:szCs w:val="28"/>
        </w:rPr>
        <w:t>зд</w:t>
      </w:r>
      <w:r>
        <w:rPr>
          <w:bCs/>
          <w:i/>
          <w:iCs/>
          <w:color w:val="000000"/>
          <w:sz w:val="28"/>
          <w:szCs w:val="28"/>
        </w:rPr>
        <w:t>.</w:t>
      </w:r>
      <w:r w:rsidRPr="00D60724">
        <w:rPr>
          <w:bCs/>
          <w:i/>
          <w:iCs/>
          <w:color w:val="000000"/>
          <w:sz w:val="28"/>
          <w:szCs w:val="28"/>
        </w:rPr>
        <w:t>оровый</w:t>
      </w:r>
      <w:proofErr w:type="spellEnd"/>
      <w:r w:rsidRPr="00D60724">
        <w:rPr>
          <w:bCs/>
          <w:i/>
          <w:iCs/>
          <w:color w:val="000000"/>
          <w:sz w:val="28"/>
          <w:szCs w:val="28"/>
        </w:rPr>
        <w:t xml:space="preserve"> образ жизни. </w:t>
      </w:r>
      <w:r w:rsidRPr="00D60724">
        <w:rPr>
          <w:color w:val="000000"/>
          <w:sz w:val="28"/>
          <w:szCs w:val="28"/>
        </w:rPr>
        <w:t>Физическая культура в организации трудовой деятельности человека, её роль профилактике профессиональных заболеваний и оптимизации работоспособности.</w:t>
      </w:r>
      <w:r>
        <w:rPr>
          <w:color w:val="000000"/>
          <w:sz w:val="28"/>
          <w:szCs w:val="28"/>
        </w:rPr>
        <w:t xml:space="preserve"> </w:t>
      </w:r>
      <w:r w:rsidRPr="00D60724">
        <w:rPr>
          <w:color w:val="000000"/>
          <w:sz w:val="28"/>
          <w:szCs w:val="28"/>
        </w:rPr>
        <w:t xml:space="preserve">Формы и содержание занятий по предупреждению утомления и повышению работоспособности в режиме дня и недели (гимнастика при занятиях умственной и физической деятельностью, простейшие сеансы релаксации и </w:t>
      </w:r>
      <w:proofErr w:type="spellStart"/>
      <w:r w:rsidRPr="00D60724">
        <w:rPr>
          <w:color w:val="000000"/>
          <w:sz w:val="28"/>
          <w:szCs w:val="28"/>
        </w:rPr>
        <w:t>самомассажа</w:t>
      </w:r>
      <w:proofErr w:type="spellEnd"/>
      <w:r w:rsidRPr="00D60724">
        <w:rPr>
          <w:color w:val="000000"/>
          <w:sz w:val="28"/>
          <w:szCs w:val="28"/>
        </w:rPr>
        <w:t>, банные процедуры).</w:t>
      </w:r>
    </w:p>
    <w:p w:rsidR="00375E0D" w:rsidRPr="00D60724" w:rsidRDefault="00375E0D" w:rsidP="00375E0D">
      <w:pPr>
        <w:pStyle w:val="ab"/>
        <w:shd w:val="clear" w:color="auto" w:fill="FFFFFF"/>
        <w:spacing w:line="360" w:lineRule="auto"/>
        <w:ind w:firstLine="0"/>
        <w:jc w:val="both"/>
        <w:rPr>
          <w:color w:val="000000"/>
          <w:sz w:val="28"/>
          <w:szCs w:val="28"/>
        </w:rPr>
      </w:pPr>
      <w:r w:rsidRPr="00D60724">
        <w:rPr>
          <w:color w:val="000000"/>
          <w:sz w:val="28"/>
          <w:szCs w:val="28"/>
        </w:rPr>
        <w:t>Основные положения закона Российской Федерации в области физической культуры, спорта, туризма, охраны здоровья (извлечения из статей, касающихся прав и обязанностей граждан в занятиях физической культурой и спортом).</w:t>
      </w:r>
    </w:p>
    <w:p w:rsidR="00375E0D" w:rsidRPr="00D60724" w:rsidRDefault="00375E0D" w:rsidP="00375E0D">
      <w:pPr>
        <w:pStyle w:val="ab"/>
        <w:shd w:val="clear" w:color="auto" w:fill="FFFFFF"/>
        <w:spacing w:line="360" w:lineRule="auto"/>
        <w:ind w:firstLine="0"/>
        <w:jc w:val="both"/>
        <w:rPr>
          <w:color w:val="000000"/>
          <w:sz w:val="28"/>
          <w:szCs w:val="28"/>
        </w:rPr>
      </w:pPr>
      <w:r w:rsidRPr="00D60724">
        <w:rPr>
          <w:bCs/>
          <w:i/>
          <w:iCs/>
          <w:color w:val="000000"/>
          <w:sz w:val="28"/>
          <w:szCs w:val="28"/>
        </w:rPr>
        <w:t>Оздоровительные системы физического воспитания. </w:t>
      </w:r>
      <w:r w:rsidRPr="00D60724">
        <w:rPr>
          <w:color w:val="000000"/>
          <w:sz w:val="28"/>
          <w:szCs w:val="28"/>
        </w:rPr>
        <w:t xml:space="preserve">Адаптивная гимнастика как система занятий по реабилитации и восстановлению здоровья человека, её цель и задачи, виды и разновидности. Основы содержания и формы занятий после респираторных заболеваний, при хронических заболеваниях органов зрения, дыхания и </w:t>
      </w:r>
      <w:proofErr w:type="spellStart"/>
      <w:r w:rsidRPr="00D60724">
        <w:rPr>
          <w:color w:val="000000"/>
          <w:sz w:val="28"/>
          <w:szCs w:val="28"/>
        </w:rPr>
        <w:t>сердечно-сосудистой</w:t>
      </w:r>
      <w:proofErr w:type="spellEnd"/>
      <w:r w:rsidRPr="00D60724">
        <w:rPr>
          <w:color w:val="000000"/>
          <w:sz w:val="28"/>
          <w:szCs w:val="28"/>
        </w:rPr>
        <w:t xml:space="preserve"> системы, остеохондрозе и радикулите. Требования к планированию содержания занятий, выбору физических упражнений и их дозировке.</w:t>
      </w:r>
    </w:p>
    <w:p w:rsidR="00375E0D" w:rsidRPr="00D60724" w:rsidRDefault="00375E0D" w:rsidP="00375E0D">
      <w:pPr>
        <w:pStyle w:val="ab"/>
        <w:shd w:val="clear" w:color="auto" w:fill="FFFFFF"/>
        <w:spacing w:line="360" w:lineRule="auto"/>
        <w:ind w:firstLine="0"/>
        <w:jc w:val="both"/>
        <w:rPr>
          <w:color w:val="000000"/>
          <w:sz w:val="28"/>
          <w:szCs w:val="28"/>
        </w:rPr>
      </w:pPr>
      <w:r w:rsidRPr="00D60724">
        <w:rPr>
          <w:color w:val="000000"/>
          <w:sz w:val="28"/>
          <w:szCs w:val="28"/>
        </w:rPr>
        <w:t>Атлетическая гимнастика </w:t>
      </w:r>
      <w:r w:rsidRPr="00D60724">
        <w:rPr>
          <w:i/>
          <w:iCs/>
          <w:color w:val="000000"/>
          <w:sz w:val="28"/>
          <w:szCs w:val="28"/>
        </w:rPr>
        <w:t>(юноши)</w:t>
      </w:r>
      <w:r w:rsidRPr="00D60724">
        <w:rPr>
          <w:color w:val="000000"/>
          <w:sz w:val="28"/>
          <w:szCs w:val="28"/>
        </w:rPr>
        <w:t> и шейпинг </w:t>
      </w:r>
      <w:r w:rsidRPr="00D60724">
        <w:rPr>
          <w:i/>
          <w:iCs/>
          <w:color w:val="000000"/>
          <w:sz w:val="28"/>
          <w:szCs w:val="28"/>
        </w:rPr>
        <w:t>(девушки) </w:t>
      </w:r>
      <w:r w:rsidRPr="00D60724">
        <w:rPr>
          <w:color w:val="000000"/>
          <w:sz w:val="28"/>
          <w:szCs w:val="28"/>
        </w:rPr>
        <w:t>как система знаний по</w:t>
      </w:r>
      <w:r w:rsidRPr="00D60724">
        <w:rPr>
          <w:i/>
          <w:iCs/>
          <w:color w:val="000000"/>
          <w:sz w:val="28"/>
          <w:szCs w:val="28"/>
        </w:rPr>
        <w:t> </w:t>
      </w:r>
      <w:r w:rsidRPr="00D60724">
        <w:rPr>
          <w:color w:val="000000"/>
          <w:sz w:val="28"/>
          <w:szCs w:val="28"/>
        </w:rPr>
        <w:t xml:space="preserve">формированию стройной фигуры. Цель и задачи, кратная возникновения и </w:t>
      </w:r>
      <w:r w:rsidRPr="00D60724">
        <w:rPr>
          <w:color w:val="000000"/>
          <w:sz w:val="28"/>
          <w:szCs w:val="28"/>
        </w:rPr>
        <w:lastRenderedPageBreak/>
        <w:t>современного развития. Анатомические и медико-биологические основы знаний атлетической гимнастикой и шейпингом: понятие о красоте тела и его гармоничном развитии (типы телосложения и анатомические пропорции тела у мужчин и женщин); возрастные особенности телосложения у мужчин и женщин; основные мышечные группы, определяющие рельеф тела мужчин и женщин, их анатомическая топография и «рабочие» функции. Организационные основы знаний: формы занятий, их структура и принципы планирования; физические упражнения, принципы дозирования физической нагрузки; контроль и проверка эффективности знаний. Правила техники безопасности.</w:t>
      </w:r>
    </w:p>
    <w:p w:rsidR="00375E0D" w:rsidRPr="00D60724" w:rsidRDefault="00375E0D" w:rsidP="00375E0D">
      <w:pPr>
        <w:pStyle w:val="ab"/>
        <w:shd w:val="clear" w:color="auto" w:fill="FFFFFF"/>
        <w:spacing w:line="360" w:lineRule="auto"/>
        <w:ind w:firstLine="0"/>
        <w:jc w:val="both"/>
        <w:rPr>
          <w:color w:val="000000"/>
          <w:sz w:val="28"/>
          <w:szCs w:val="28"/>
        </w:rPr>
      </w:pPr>
      <w:r w:rsidRPr="00D60724">
        <w:rPr>
          <w:color w:val="000000"/>
          <w:sz w:val="28"/>
          <w:szCs w:val="28"/>
        </w:rPr>
        <w:t>Режим питания и его особенности при знаниях по наращиванию и снижению массы тела, роль и предназначение основных продуктов питания (белки, жиры, углеводы, витамины, минеральные соли).</w:t>
      </w:r>
    </w:p>
    <w:p w:rsidR="00375E0D" w:rsidRPr="00D60724" w:rsidRDefault="00375E0D" w:rsidP="00375E0D">
      <w:pPr>
        <w:pStyle w:val="ab"/>
        <w:shd w:val="clear" w:color="auto" w:fill="FFFFFF"/>
        <w:spacing w:line="360" w:lineRule="auto"/>
        <w:ind w:firstLine="0"/>
        <w:jc w:val="both"/>
        <w:rPr>
          <w:color w:val="000000"/>
          <w:sz w:val="28"/>
          <w:szCs w:val="28"/>
        </w:rPr>
      </w:pPr>
      <w:r w:rsidRPr="00D60724">
        <w:rPr>
          <w:bCs/>
          <w:i/>
          <w:iCs/>
          <w:color w:val="000000"/>
          <w:sz w:val="28"/>
          <w:szCs w:val="28"/>
        </w:rPr>
        <w:t>Спортивная подготовка. </w:t>
      </w:r>
      <w:r w:rsidRPr="00D60724">
        <w:rPr>
          <w:color w:val="000000"/>
          <w:sz w:val="28"/>
          <w:szCs w:val="28"/>
        </w:rPr>
        <w:t>Общие представления о спортивной форме и её структурных компонентах (физической, технической и психологической подготовленности). Основы самостоятельной подготовки к соревновательной деятельности, правила индивидуализации содержания и направленности тренировочных занятий (по избранному виду спорта), их распределения в режиме дня и недели (простейшие представления о циклах занятий).</w:t>
      </w:r>
      <w:r>
        <w:rPr>
          <w:color w:val="000000"/>
          <w:sz w:val="28"/>
          <w:szCs w:val="28"/>
        </w:rPr>
        <w:t xml:space="preserve"> </w:t>
      </w:r>
      <w:r w:rsidRPr="00D60724">
        <w:rPr>
          <w:bCs/>
          <w:color w:val="000000"/>
          <w:sz w:val="28"/>
          <w:szCs w:val="28"/>
        </w:rPr>
        <w:t>Способы двигательной деятельности (физкультурной) деятельности</w:t>
      </w:r>
    </w:p>
    <w:p w:rsidR="00375E0D" w:rsidRPr="00375E0D" w:rsidRDefault="00375E0D" w:rsidP="00375E0D">
      <w:pPr>
        <w:pStyle w:val="ab"/>
        <w:shd w:val="clear" w:color="auto" w:fill="FFFFFF"/>
        <w:spacing w:line="360" w:lineRule="auto"/>
        <w:ind w:firstLine="0"/>
        <w:jc w:val="both"/>
        <w:rPr>
          <w:bCs/>
          <w:i/>
          <w:iCs/>
          <w:color w:val="000000"/>
          <w:sz w:val="28"/>
          <w:szCs w:val="28"/>
        </w:rPr>
      </w:pPr>
      <w:r>
        <w:rPr>
          <w:bCs/>
          <w:i/>
          <w:iCs/>
          <w:color w:val="000000"/>
          <w:sz w:val="28"/>
          <w:szCs w:val="28"/>
        </w:rPr>
        <w:t>2.</w:t>
      </w:r>
      <w:r w:rsidRPr="00D60724">
        <w:rPr>
          <w:bCs/>
          <w:i/>
          <w:iCs/>
          <w:color w:val="000000"/>
          <w:sz w:val="28"/>
          <w:szCs w:val="28"/>
        </w:rPr>
        <w:t>Организация и проведение занятий физическо</w:t>
      </w:r>
      <w:r>
        <w:rPr>
          <w:bCs/>
          <w:i/>
          <w:iCs/>
          <w:color w:val="000000"/>
          <w:sz w:val="28"/>
          <w:szCs w:val="28"/>
        </w:rPr>
        <w:t>й</w:t>
      </w:r>
      <w:r w:rsidRPr="00D60724">
        <w:rPr>
          <w:bCs/>
          <w:i/>
          <w:iCs/>
          <w:color w:val="000000"/>
          <w:sz w:val="28"/>
          <w:szCs w:val="28"/>
        </w:rPr>
        <w:t xml:space="preserve"> культурой. </w:t>
      </w:r>
      <w:r w:rsidRPr="00D60724">
        <w:rPr>
          <w:color w:val="000000"/>
          <w:sz w:val="28"/>
          <w:szCs w:val="28"/>
        </w:rPr>
        <w:t>Совершенствование навыков и умений в планировании индивидуальных систем занятий физической культуры (по выбору, с учётом собственных интересов и потребностей в укреплении здоровья, физическом и спортивном совершенствовании).</w:t>
      </w:r>
    </w:p>
    <w:p w:rsidR="00375E0D" w:rsidRPr="00D60724" w:rsidRDefault="00375E0D" w:rsidP="00375E0D">
      <w:pPr>
        <w:pStyle w:val="ab"/>
        <w:shd w:val="clear" w:color="auto" w:fill="FFFFFF"/>
        <w:spacing w:line="360" w:lineRule="auto"/>
        <w:ind w:firstLine="0"/>
        <w:jc w:val="both"/>
        <w:rPr>
          <w:color w:val="000000"/>
          <w:sz w:val="28"/>
          <w:szCs w:val="28"/>
        </w:rPr>
      </w:pPr>
      <w:r w:rsidRPr="00D60724">
        <w:rPr>
          <w:color w:val="000000"/>
          <w:sz w:val="28"/>
          <w:szCs w:val="28"/>
        </w:rPr>
        <w:t>Подготовка мест занятий, отбор инвентаря и оборудования, их соотнесения с задачами и содержанием занятий.</w:t>
      </w:r>
    </w:p>
    <w:p w:rsidR="00375E0D" w:rsidRPr="00D60724" w:rsidRDefault="00375E0D" w:rsidP="00375E0D">
      <w:pPr>
        <w:pStyle w:val="ab"/>
        <w:shd w:val="clear" w:color="auto" w:fill="FFFFFF"/>
        <w:spacing w:line="360" w:lineRule="auto"/>
        <w:ind w:firstLine="0"/>
        <w:jc w:val="both"/>
        <w:rPr>
          <w:color w:val="000000"/>
          <w:sz w:val="28"/>
          <w:szCs w:val="28"/>
        </w:rPr>
      </w:pPr>
      <w:r w:rsidRPr="00D60724">
        <w:rPr>
          <w:color w:val="000000"/>
          <w:sz w:val="28"/>
          <w:szCs w:val="28"/>
        </w:rPr>
        <w:t>Соблюдение техники безопасности на занятиях физической культурой с разной направленностью.</w:t>
      </w:r>
    </w:p>
    <w:p w:rsidR="00375E0D" w:rsidRPr="00D60724" w:rsidRDefault="00375E0D" w:rsidP="00375E0D">
      <w:pPr>
        <w:pStyle w:val="ab"/>
        <w:shd w:val="clear" w:color="auto" w:fill="FFFFFF"/>
        <w:spacing w:line="360" w:lineRule="auto"/>
        <w:ind w:firstLine="0"/>
        <w:jc w:val="both"/>
        <w:rPr>
          <w:color w:val="000000"/>
          <w:sz w:val="28"/>
          <w:szCs w:val="28"/>
        </w:rPr>
      </w:pPr>
      <w:r w:rsidRPr="00D60724">
        <w:rPr>
          <w:color w:val="000000"/>
          <w:sz w:val="28"/>
          <w:szCs w:val="28"/>
        </w:rPr>
        <w:lastRenderedPageBreak/>
        <w:t>Совершенствование навыков и умений в наблюдении за техникой выполнения физических упражнений,</w:t>
      </w:r>
      <w:r w:rsidR="00ED73FF">
        <w:rPr>
          <w:color w:val="000000"/>
          <w:sz w:val="28"/>
          <w:szCs w:val="28"/>
        </w:rPr>
        <w:t xml:space="preserve"> режимами физической нагрузки (</w:t>
      </w:r>
      <w:r w:rsidRPr="00D60724">
        <w:rPr>
          <w:color w:val="000000"/>
          <w:sz w:val="28"/>
          <w:szCs w:val="28"/>
        </w:rPr>
        <w:t>по частоте сердечных сокращений), текущим с</w:t>
      </w:r>
      <w:r w:rsidR="00ED73FF">
        <w:rPr>
          <w:color w:val="000000"/>
          <w:sz w:val="28"/>
          <w:szCs w:val="28"/>
        </w:rPr>
        <w:t>амочувствием во время занятий (</w:t>
      </w:r>
      <w:r w:rsidRPr="00D60724">
        <w:rPr>
          <w:color w:val="000000"/>
          <w:sz w:val="28"/>
          <w:szCs w:val="28"/>
        </w:rPr>
        <w:t>по внешним и внутренним признакам).</w:t>
      </w:r>
    </w:p>
    <w:p w:rsidR="00375E0D" w:rsidRPr="00D60724" w:rsidRDefault="00375E0D" w:rsidP="00E41CA9">
      <w:pPr>
        <w:pStyle w:val="ab"/>
        <w:shd w:val="clear" w:color="auto" w:fill="FFFFFF"/>
        <w:spacing w:line="360" w:lineRule="auto"/>
        <w:ind w:firstLine="0"/>
        <w:jc w:val="both"/>
        <w:rPr>
          <w:color w:val="000000"/>
          <w:sz w:val="28"/>
          <w:szCs w:val="28"/>
        </w:rPr>
      </w:pPr>
      <w:r w:rsidRPr="00D60724">
        <w:rPr>
          <w:color w:val="000000"/>
          <w:sz w:val="28"/>
          <w:szCs w:val="28"/>
        </w:rPr>
        <w:t xml:space="preserve">Совершенствование навыков и умений в проведении гигиенического </w:t>
      </w:r>
      <w:proofErr w:type="spellStart"/>
      <w:r w:rsidRPr="00D60724">
        <w:rPr>
          <w:color w:val="000000"/>
          <w:sz w:val="28"/>
          <w:szCs w:val="28"/>
        </w:rPr>
        <w:t>самомассажа</w:t>
      </w:r>
      <w:proofErr w:type="spellEnd"/>
      <w:r w:rsidRPr="00D60724">
        <w:rPr>
          <w:color w:val="000000"/>
          <w:sz w:val="28"/>
          <w:szCs w:val="28"/>
        </w:rPr>
        <w:t xml:space="preserve"> и оздоровительного </w:t>
      </w:r>
      <w:proofErr w:type="spellStart"/>
      <w:r w:rsidRPr="00D60724">
        <w:rPr>
          <w:color w:val="000000"/>
          <w:sz w:val="28"/>
          <w:szCs w:val="28"/>
        </w:rPr>
        <w:t>самомассажа</w:t>
      </w:r>
      <w:proofErr w:type="spellEnd"/>
      <w:r w:rsidRPr="00D60724">
        <w:rPr>
          <w:color w:val="000000"/>
          <w:sz w:val="28"/>
          <w:szCs w:val="28"/>
        </w:rPr>
        <w:t xml:space="preserve"> по профилактике простудных заболеваний.</w:t>
      </w:r>
    </w:p>
    <w:p w:rsidR="00375E0D" w:rsidRPr="00D60724" w:rsidRDefault="00375E0D" w:rsidP="00E41CA9">
      <w:pPr>
        <w:pStyle w:val="ab"/>
        <w:shd w:val="clear" w:color="auto" w:fill="FFFFFF"/>
        <w:spacing w:line="360" w:lineRule="auto"/>
        <w:ind w:firstLine="0"/>
        <w:jc w:val="both"/>
        <w:rPr>
          <w:color w:val="000000"/>
          <w:sz w:val="28"/>
          <w:szCs w:val="28"/>
        </w:rPr>
      </w:pPr>
      <w:r w:rsidRPr="00D60724">
        <w:rPr>
          <w:color w:val="000000"/>
          <w:sz w:val="28"/>
          <w:szCs w:val="28"/>
        </w:rPr>
        <w:t>Совершенствование навыков и умений в оказании доврачебной помощи при ушибах и травмах.</w:t>
      </w:r>
    </w:p>
    <w:p w:rsidR="00375E0D" w:rsidRPr="00D60724" w:rsidRDefault="00375E0D" w:rsidP="00E41CA9">
      <w:pPr>
        <w:pStyle w:val="ab"/>
        <w:shd w:val="clear" w:color="auto" w:fill="FFFFFF"/>
        <w:spacing w:line="360" w:lineRule="auto"/>
        <w:ind w:firstLine="0"/>
        <w:jc w:val="both"/>
        <w:rPr>
          <w:color w:val="000000"/>
          <w:sz w:val="28"/>
          <w:szCs w:val="28"/>
        </w:rPr>
      </w:pPr>
      <w:r w:rsidRPr="00D60724">
        <w:rPr>
          <w:bCs/>
          <w:i/>
          <w:iCs/>
          <w:color w:val="000000"/>
          <w:sz w:val="28"/>
          <w:szCs w:val="28"/>
        </w:rPr>
        <w:t>Оценка эффективности занятий</w:t>
      </w:r>
      <w:r w:rsidRPr="00D60724">
        <w:rPr>
          <w:color w:val="000000"/>
          <w:sz w:val="28"/>
          <w:szCs w:val="28"/>
        </w:rPr>
        <w:t> </w:t>
      </w:r>
      <w:r w:rsidRPr="00D60724">
        <w:rPr>
          <w:bCs/>
          <w:i/>
          <w:iCs/>
          <w:color w:val="000000"/>
          <w:sz w:val="28"/>
          <w:szCs w:val="28"/>
        </w:rPr>
        <w:t>физической культурой. </w:t>
      </w:r>
      <w:r w:rsidRPr="00D60724">
        <w:rPr>
          <w:color w:val="000000"/>
          <w:sz w:val="28"/>
          <w:szCs w:val="28"/>
        </w:rPr>
        <w:t>Правила тестирования способы оценки физической работоспособности (на примере проб «PCW 170»).</w:t>
      </w:r>
    </w:p>
    <w:p w:rsidR="00375E0D" w:rsidRDefault="00375E0D" w:rsidP="00E41CA9">
      <w:pPr>
        <w:pStyle w:val="ab"/>
        <w:shd w:val="clear" w:color="auto" w:fill="FFFFFF"/>
        <w:spacing w:line="360" w:lineRule="auto"/>
        <w:ind w:firstLine="0"/>
        <w:jc w:val="both"/>
        <w:rPr>
          <w:color w:val="000000"/>
          <w:sz w:val="28"/>
          <w:szCs w:val="28"/>
        </w:rPr>
      </w:pPr>
      <w:r w:rsidRPr="00D60724">
        <w:rPr>
          <w:color w:val="000000"/>
          <w:sz w:val="28"/>
          <w:szCs w:val="28"/>
        </w:rPr>
        <w:t>Совершенствование навыков и умений в ведении индивидуального дневника самонаблюдения, регистрации динамики показателей физического развития, физической подготовленности и физической работоспособности.</w:t>
      </w:r>
    </w:p>
    <w:p w:rsidR="00E41CA9" w:rsidRDefault="00E41CA9" w:rsidP="00E41CA9">
      <w:pPr>
        <w:pStyle w:val="ab"/>
        <w:shd w:val="clear" w:color="auto" w:fill="FFFFFF"/>
        <w:spacing w:line="360" w:lineRule="auto"/>
        <w:ind w:firstLine="0"/>
        <w:jc w:val="both"/>
        <w:rPr>
          <w:i/>
          <w:color w:val="000000"/>
          <w:sz w:val="28"/>
          <w:szCs w:val="28"/>
        </w:rPr>
      </w:pPr>
      <w:r>
        <w:rPr>
          <w:i/>
          <w:color w:val="000000"/>
          <w:sz w:val="28"/>
          <w:szCs w:val="28"/>
        </w:rPr>
        <w:t>3). Деятельность</w:t>
      </w:r>
      <w:r w:rsidRPr="00E41CA9">
        <w:rPr>
          <w:i/>
          <w:color w:val="000000"/>
          <w:sz w:val="28"/>
          <w:szCs w:val="28"/>
        </w:rPr>
        <w:t>.</w:t>
      </w:r>
    </w:p>
    <w:p w:rsidR="00E41CA9" w:rsidRPr="00E41CA9" w:rsidRDefault="00E41CA9" w:rsidP="00E41CA9">
      <w:pPr>
        <w:pStyle w:val="Style24"/>
        <w:widowControl/>
        <w:spacing w:line="360" w:lineRule="auto"/>
        <w:ind w:firstLine="0"/>
        <w:jc w:val="both"/>
        <w:rPr>
          <w:rStyle w:val="FontStyle57"/>
          <w:b w:val="0"/>
          <w:color w:val="1A1A1A" w:themeColor="background1" w:themeShade="1A"/>
          <w:sz w:val="28"/>
          <w:szCs w:val="28"/>
        </w:rPr>
      </w:pPr>
      <w:r w:rsidRPr="00E37B95">
        <w:rPr>
          <w:rFonts w:ascii="Times New Roman" w:hAnsi="Times New Roman" w:cs="Times New Roman"/>
          <w:color w:val="1A1A1A" w:themeColor="background1" w:themeShade="1A"/>
          <w:sz w:val="28"/>
          <w:szCs w:val="28"/>
        </w:rPr>
        <w:t>В 10 классе, т.е к 16-17 годам учащиеся овладевают техникой основных легкоатлетических упражнений.  Основной задачей на данном периоде обучения становится  совершенствование индивидуальной техники в соревновательных упражнениях: беге, прыжках, метаниях  (на материале основной школы). Кроссовая подготовка: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длительный бег.</w:t>
      </w:r>
      <w:r w:rsidRPr="00AE08DC">
        <w:rPr>
          <w:rStyle w:val="FontStyle57"/>
          <w:color w:val="1A1A1A" w:themeColor="background1" w:themeShade="1A"/>
          <w:sz w:val="28"/>
          <w:szCs w:val="28"/>
        </w:rPr>
        <w:t xml:space="preserve"> </w:t>
      </w:r>
      <w:r w:rsidRPr="00E41CA9">
        <w:rPr>
          <w:rStyle w:val="FontStyle57"/>
          <w:b w:val="0"/>
          <w:color w:val="1A1A1A" w:themeColor="background1" w:themeShade="1A"/>
          <w:sz w:val="28"/>
          <w:szCs w:val="28"/>
        </w:rPr>
        <w:t>Тестирование. Бег 30м</w:t>
      </w:r>
      <w:r>
        <w:rPr>
          <w:rStyle w:val="FontStyle57"/>
          <w:b w:val="0"/>
          <w:color w:val="1A1A1A" w:themeColor="background1" w:themeShade="1A"/>
          <w:sz w:val="28"/>
          <w:szCs w:val="28"/>
        </w:rPr>
        <w:t>.</w:t>
      </w:r>
    </w:p>
    <w:p w:rsidR="00E41CA9" w:rsidRPr="00E37B95" w:rsidRDefault="00E41CA9" w:rsidP="00E41CA9">
      <w:pPr>
        <w:pStyle w:val="Style24"/>
        <w:widowControl/>
        <w:spacing w:line="360" w:lineRule="auto"/>
        <w:ind w:firstLine="0"/>
        <w:jc w:val="both"/>
        <w:rPr>
          <w:rFonts w:ascii="Times New Roman" w:hAnsi="Times New Roman" w:cs="Times New Roman"/>
          <w:color w:val="1A1A1A" w:themeColor="background1" w:themeShade="1A"/>
          <w:sz w:val="28"/>
          <w:szCs w:val="28"/>
        </w:rPr>
      </w:pPr>
      <w:r w:rsidRPr="00E37B95">
        <w:rPr>
          <w:rFonts w:ascii="Times New Roman" w:hAnsi="Times New Roman" w:cs="Times New Roman"/>
          <w:color w:val="1A1A1A" w:themeColor="background1" w:themeShade="1A"/>
          <w:sz w:val="28"/>
          <w:szCs w:val="28"/>
        </w:rPr>
        <w:t>Спортив</w:t>
      </w:r>
      <w:r>
        <w:rPr>
          <w:rFonts w:ascii="Times New Roman" w:hAnsi="Times New Roman" w:cs="Times New Roman"/>
          <w:color w:val="1A1A1A" w:themeColor="background1" w:themeShade="1A"/>
          <w:sz w:val="28"/>
          <w:szCs w:val="28"/>
        </w:rPr>
        <w:t>ные игры: баскетбол и волейбол</w:t>
      </w:r>
      <w:r w:rsidRPr="00E37B95">
        <w:rPr>
          <w:rFonts w:ascii="Times New Roman" w:hAnsi="Times New Roman" w:cs="Times New Roman"/>
          <w:color w:val="1A1A1A" w:themeColor="background1" w:themeShade="1A"/>
          <w:sz w:val="28"/>
          <w:szCs w:val="28"/>
        </w:rPr>
        <w:t>.</w:t>
      </w:r>
    </w:p>
    <w:p w:rsidR="00E41CA9" w:rsidRPr="00E37B95" w:rsidRDefault="00E41CA9" w:rsidP="00E41CA9">
      <w:pPr>
        <w:autoSpaceDE w:val="0"/>
        <w:autoSpaceDN w:val="0"/>
        <w:adjustRightInd w:val="0"/>
        <w:spacing w:after="0" w:line="360" w:lineRule="auto"/>
        <w:jc w:val="both"/>
        <w:rPr>
          <w:rFonts w:ascii="Times New Roman" w:hAnsi="Times New Roman" w:cs="Times New Roman"/>
          <w:color w:val="1A1A1A" w:themeColor="background1" w:themeShade="1A"/>
          <w:sz w:val="28"/>
          <w:szCs w:val="28"/>
        </w:rPr>
      </w:pPr>
      <w:r w:rsidRPr="00E37B95">
        <w:rPr>
          <w:rFonts w:ascii="Times New Roman" w:hAnsi="Times New Roman" w:cs="Times New Roman"/>
          <w:color w:val="1A1A1A" w:themeColor="background1" w:themeShade="1A"/>
          <w:sz w:val="28"/>
          <w:szCs w:val="28"/>
        </w:rPr>
        <w:t>Совершенствование технических приемов и командно-тактических действий</w:t>
      </w:r>
    </w:p>
    <w:p w:rsidR="00E41CA9" w:rsidRPr="00E37B95" w:rsidRDefault="00E41CA9" w:rsidP="00E41CA9">
      <w:pPr>
        <w:autoSpaceDE w:val="0"/>
        <w:autoSpaceDN w:val="0"/>
        <w:adjustRightInd w:val="0"/>
        <w:spacing w:after="0" w:line="360" w:lineRule="auto"/>
        <w:jc w:val="both"/>
        <w:rPr>
          <w:rFonts w:ascii="Times New Roman" w:hAnsi="Times New Roman" w:cs="Times New Roman"/>
          <w:color w:val="1A1A1A" w:themeColor="background1" w:themeShade="1A"/>
          <w:sz w:val="28"/>
          <w:szCs w:val="28"/>
        </w:rPr>
      </w:pPr>
      <w:r w:rsidRPr="00E37B95">
        <w:rPr>
          <w:rFonts w:ascii="Times New Roman" w:hAnsi="Times New Roman" w:cs="Times New Roman"/>
          <w:color w:val="1A1A1A" w:themeColor="background1" w:themeShade="1A"/>
          <w:sz w:val="28"/>
          <w:szCs w:val="28"/>
        </w:rPr>
        <w:t>в спортивных играх. Специальные упражнения, сопряженные с развитием скорости реакции, внимания, оперативного мышления.</w:t>
      </w:r>
    </w:p>
    <w:p w:rsidR="00E41CA9" w:rsidRDefault="00E41CA9" w:rsidP="00E41CA9">
      <w:pPr>
        <w:autoSpaceDE w:val="0"/>
        <w:autoSpaceDN w:val="0"/>
        <w:adjustRightInd w:val="0"/>
        <w:spacing w:after="0" w:line="360" w:lineRule="auto"/>
        <w:jc w:val="both"/>
        <w:rPr>
          <w:rFonts w:ascii="Times New Roman" w:hAnsi="Times New Roman" w:cs="Times New Roman"/>
          <w:color w:val="1A1A1A" w:themeColor="background1" w:themeShade="1A"/>
          <w:sz w:val="28"/>
          <w:szCs w:val="28"/>
        </w:rPr>
      </w:pPr>
      <w:r>
        <w:rPr>
          <w:rFonts w:ascii="Times New Roman" w:hAnsi="Times New Roman" w:cs="Times New Roman"/>
          <w:color w:val="1A1A1A" w:themeColor="background1" w:themeShade="1A"/>
          <w:sz w:val="28"/>
          <w:szCs w:val="28"/>
        </w:rPr>
        <w:t xml:space="preserve">Гимнастика.  </w:t>
      </w:r>
    </w:p>
    <w:p w:rsidR="00E41CA9" w:rsidRDefault="00E41CA9" w:rsidP="00E41CA9">
      <w:pPr>
        <w:autoSpaceDE w:val="0"/>
        <w:autoSpaceDN w:val="0"/>
        <w:adjustRightInd w:val="0"/>
        <w:spacing w:after="0" w:line="360" w:lineRule="auto"/>
        <w:jc w:val="both"/>
        <w:rPr>
          <w:rFonts w:ascii="Times New Roman" w:hAnsi="Times New Roman" w:cs="Times New Roman"/>
          <w:color w:val="1A1A1A" w:themeColor="background1" w:themeShade="1A"/>
          <w:sz w:val="28"/>
          <w:szCs w:val="28"/>
        </w:rPr>
      </w:pPr>
      <w:r w:rsidRPr="00E37B95">
        <w:rPr>
          <w:rFonts w:ascii="Times New Roman" w:hAnsi="Times New Roman" w:cs="Times New Roman"/>
          <w:color w:val="1A1A1A" w:themeColor="background1" w:themeShade="1A"/>
          <w:sz w:val="28"/>
          <w:szCs w:val="28"/>
        </w:rPr>
        <w:lastRenderedPageBreak/>
        <w:t>Совершенствование техники в соревновательных упражнениях и индивидуально подобранных спортивных комбинациях (на материале основной школы). Ходьба по гимнастическому бревну, с поворотами и с расхождением; лазанье по гимнастическому канату и гимнастической стенке, опорные прыжки через препятствия.</w:t>
      </w:r>
    </w:p>
    <w:p w:rsidR="000C4691" w:rsidRPr="000C4691" w:rsidRDefault="000C4691" w:rsidP="000C4691">
      <w:pPr>
        <w:pStyle w:val="a8"/>
        <w:spacing w:line="360" w:lineRule="auto"/>
        <w:rPr>
          <w:rFonts w:cs="Times New Roman"/>
          <w:i/>
          <w:szCs w:val="28"/>
        </w:rPr>
      </w:pPr>
    </w:p>
    <w:p w:rsidR="00D746BD" w:rsidRDefault="00A53D68" w:rsidP="00D746BD">
      <w:pPr>
        <w:spacing w:after="0" w:line="360" w:lineRule="auto"/>
        <w:jc w:val="both"/>
        <w:rPr>
          <w:rFonts w:ascii="Times New Roman" w:hAnsi="Times New Roman" w:cs="Times New Roman"/>
          <w:b/>
          <w:i/>
          <w:sz w:val="28"/>
          <w:szCs w:val="28"/>
        </w:rPr>
      </w:pPr>
      <w:r w:rsidRPr="009C2667">
        <w:rPr>
          <w:rFonts w:ascii="Times New Roman" w:hAnsi="Times New Roman" w:cs="Times New Roman"/>
          <w:b/>
          <w:i/>
          <w:sz w:val="28"/>
          <w:szCs w:val="28"/>
        </w:rPr>
        <w:t>2.</w:t>
      </w:r>
      <w:r w:rsidR="00D569E1">
        <w:rPr>
          <w:rFonts w:ascii="Times New Roman" w:hAnsi="Times New Roman" w:cs="Times New Roman"/>
          <w:b/>
          <w:i/>
          <w:sz w:val="28"/>
          <w:szCs w:val="28"/>
        </w:rPr>
        <w:t>15</w:t>
      </w:r>
      <w:r w:rsidR="00044283" w:rsidRPr="009C2667">
        <w:rPr>
          <w:rFonts w:ascii="Times New Roman" w:hAnsi="Times New Roman" w:cs="Times New Roman"/>
          <w:b/>
          <w:i/>
          <w:sz w:val="28"/>
          <w:szCs w:val="28"/>
        </w:rPr>
        <w:t>.  Основы безопасности жизнедеятельности.</w:t>
      </w:r>
      <w:r w:rsidR="00750288" w:rsidRPr="009C2667">
        <w:rPr>
          <w:rFonts w:ascii="Times New Roman" w:hAnsi="Times New Roman" w:cs="Times New Roman"/>
          <w:b/>
          <w:i/>
          <w:sz w:val="28"/>
          <w:szCs w:val="28"/>
        </w:rPr>
        <w:t xml:space="preserve"> </w:t>
      </w:r>
    </w:p>
    <w:p w:rsidR="00D746BD" w:rsidRDefault="00D746BD" w:rsidP="00D746BD">
      <w:pPr>
        <w:shd w:val="clear" w:color="auto" w:fill="FFFFFF"/>
        <w:spacing w:after="0" w:line="360" w:lineRule="auto"/>
        <w:jc w:val="both"/>
        <w:rPr>
          <w:rFonts w:ascii="Times New Roman" w:eastAsia="Times New Roman" w:hAnsi="Times New Roman" w:cs="Times New Roman"/>
          <w:color w:val="000000"/>
          <w:sz w:val="28"/>
          <w:szCs w:val="28"/>
        </w:rPr>
      </w:pPr>
      <w:r w:rsidRPr="00176DBB">
        <w:rPr>
          <w:rFonts w:ascii="Times New Roman" w:eastAsia="Times New Roman" w:hAnsi="Times New Roman" w:cs="Times New Roman"/>
          <w:bCs/>
          <w:color w:val="000000"/>
          <w:sz w:val="28"/>
          <w:szCs w:val="28"/>
        </w:rPr>
        <w:t>Раздел I. Безопасность и защита человека в опасных и чрезвычайных ситуациях</w:t>
      </w:r>
      <w:r w:rsidRPr="00176DBB">
        <w:rPr>
          <w:rFonts w:ascii="Times New Roman" w:eastAsia="Times New Roman" w:hAnsi="Times New Roman" w:cs="Times New Roman"/>
          <w:color w:val="000000"/>
          <w:sz w:val="28"/>
          <w:szCs w:val="28"/>
        </w:rPr>
        <w:t xml:space="preserve">. </w:t>
      </w:r>
    </w:p>
    <w:p w:rsidR="00D746BD" w:rsidRPr="00176DBB" w:rsidRDefault="00D746BD" w:rsidP="00D746BD">
      <w:pPr>
        <w:shd w:val="clear" w:color="auto" w:fill="FFFFFF"/>
        <w:spacing w:after="0" w:line="360" w:lineRule="auto"/>
        <w:jc w:val="both"/>
        <w:rPr>
          <w:rFonts w:ascii="Calibri" w:eastAsia="Times New Roman" w:hAnsi="Calibri" w:cs="Calibri"/>
          <w:color w:val="000000"/>
          <w:sz w:val="28"/>
          <w:szCs w:val="28"/>
        </w:rPr>
      </w:pPr>
      <w:r w:rsidRPr="00176DBB">
        <w:rPr>
          <w:rFonts w:ascii="Times New Roman" w:eastAsia="Times New Roman" w:hAnsi="Times New Roman" w:cs="Times New Roman"/>
          <w:color w:val="000000"/>
          <w:sz w:val="28"/>
          <w:szCs w:val="28"/>
        </w:rPr>
        <w:t>Разбор наиболее возможных причин попадания человека в условия вынужденного автономного существования, меры профилактики и подготовки к безопасному поведению в условиях автономного существования. Отработка правил ориентирования на местности, движения по азимуту, правил обеспечения водой и питанием Оборудование временного жилища, добыча огня. Обсуждение с обучающимися наиболее возможных ситуаций при встрече с насильниками и хулиганами на улице, в общественном транспорте, в общественном месте, в подъезде дома, в лифте. Правила безопасного поведения в местах с повышенной криминогенной опасностью на рынке, на стадионе, на вокзале и др</w:t>
      </w:r>
      <w:r w:rsidRPr="00176DBB">
        <w:rPr>
          <w:rFonts w:ascii="Times New Roman" w:eastAsia="Times New Roman" w:hAnsi="Times New Roman" w:cs="Times New Roman"/>
          <w:i/>
          <w:iCs/>
          <w:color w:val="000000"/>
          <w:sz w:val="28"/>
          <w:szCs w:val="28"/>
        </w:rPr>
        <w:t>.</w:t>
      </w:r>
      <w:r w:rsidRPr="00176DBB">
        <w:rPr>
          <w:rFonts w:ascii="Times New Roman" w:eastAsia="Times New Roman" w:hAnsi="Times New Roman" w:cs="Times New Roman"/>
          <w:color w:val="000000"/>
          <w:sz w:val="28"/>
          <w:szCs w:val="28"/>
        </w:rPr>
        <w:t xml:space="preserve">Особенности уголовной ответственности и наказания несовершеннолетних. Виды наказаний, назначаемых несовершеннолетним. Хулиганство и вандализм, общие понятия. Виды хулиганских действий (грубое нарушение общественного порядка, повреждение чужого имущества). Уголовная ответственность за хулиганские действия и вандализм. 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и одного из возможных вариантов, предусмотренных планом образовательного учреждения (укрытие в защитных сооружениях, эвакуация и др.) РСЧС, история ее создания, предназначение, структура, задачи, решаемые по защите </w:t>
      </w:r>
      <w:r w:rsidRPr="00176DBB">
        <w:rPr>
          <w:rFonts w:ascii="Times New Roman" w:eastAsia="Times New Roman" w:hAnsi="Times New Roman" w:cs="Times New Roman"/>
          <w:color w:val="000000"/>
          <w:sz w:val="28"/>
          <w:szCs w:val="28"/>
        </w:rPr>
        <w:lastRenderedPageBreak/>
        <w:t>населения от чрезвычайных ситуаций. Правила и обязанности граждан в области защиты от чрезвычайных ситуаций.  Положения Конституции РФ, гарантирующие свободы человека и гражданина. Основные законы Российской Федерации, положения которых направлены на обеспечение безопасности Граждан (Федеральный закон "О защите населения и территорий от чрезвычайных ситуаций природного и техногенного характера".  Закон РФ "О безопасности». Федеральные законы: "О пожарной безопасности", "О безопасности дорожного движения","Об обороне","О гражданской обороне" и др.)  Краткое содержание законов, основные права и обязанности граждан.</w:t>
      </w:r>
    </w:p>
    <w:p w:rsidR="00D746BD" w:rsidRPr="00176DBB" w:rsidRDefault="00D746BD" w:rsidP="00D746BD">
      <w:pPr>
        <w:shd w:val="clear" w:color="auto" w:fill="FFFFFF"/>
        <w:spacing w:after="0" w:line="360" w:lineRule="auto"/>
        <w:jc w:val="both"/>
        <w:rPr>
          <w:rFonts w:ascii="Calibri" w:eastAsia="Times New Roman" w:hAnsi="Calibri" w:cs="Calibri"/>
          <w:color w:val="000000"/>
          <w:sz w:val="28"/>
          <w:szCs w:val="28"/>
        </w:rPr>
      </w:pPr>
      <w:r w:rsidRPr="00176DBB">
        <w:rPr>
          <w:rFonts w:ascii="Times New Roman" w:eastAsia="Times New Roman" w:hAnsi="Times New Roman" w:cs="Times New Roman"/>
          <w:color w:val="000000"/>
          <w:sz w:val="28"/>
          <w:szCs w:val="28"/>
        </w:rPr>
        <w:t>Гражданская оборона - составная часть обороноспособности страны.</w:t>
      </w:r>
    </w:p>
    <w:p w:rsidR="00D746BD" w:rsidRPr="00176DBB" w:rsidRDefault="00D746BD" w:rsidP="00D746BD">
      <w:pPr>
        <w:shd w:val="clear" w:color="auto" w:fill="FFFFFF"/>
        <w:spacing w:after="0" w:line="360" w:lineRule="auto"/>
        <w:jc w:val="both"/>
        <w:rPr>
          <w:rFonts w:ascii="Calibri" w:eastAsia="Times New Roman" w:hAnsi="Calibri" w:cs="Calibri"/>
          <w:color w:val="000000"/>
          <w:sz w:val="28"/>
          <w:szCs w:val="28"/>
        </w:rPr>
      </w:pPr>
      <w:r w:rsidRPr="00176DBB">
        <w:rPr>
          <w:rFonts w:ascii="Times New Roman" w:eastAsia="Times New Roman" w:hAnsi="Times New Roman" w:cs="Times New Roman"/>
          <w:color w:val="000000"/>
          <w:sz w:val="28"/>
          <w:szCs w:val="28"/>
        </w:rPr>
        <w:t xml:space="preserve">Гражданская оборона, история ее создания, предназначение и задачи по обеспечению защиты населения от опасностей, возникающих при ведении боевых действий или вследствие этих действий Организация управления гражданской обороной Структура управления и органы управления гражданской обороной. Современные средства поражения, их поражающие факторы, мероприятия по защите населения. Ядерное оружие, поражающие факторы ядерного взрыва Химическое оружие, классификация отравляющих веществ (0В) по предназначению и воздействию на организм. Бактериологическое (биологическое) оружие Современные обычные средства поражения, их поражающие факторы Мероприятия, проводимые по защите населения от современных средств поражения Система оповещения населения о чрезвычайных ситуациях Порядок подачи сигнала "Внимание всем'" Передача речевой информации о чрезвычайной ситуации, примерное ее содержание, действие населения по сигналам оповещения о чрезвычайных ситуациях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(занятие целесообразно проводить в имеющихся защитных сооружениях) Основные средства защиты органов дыхания и правила их использования Средства защиты кожи </w:t>
      </w:r>
      <w:r w:rsidRPr="00176DBB">
        <w:rPr>
          <w:rFonts w:ascii="Times New Roman" w:eastAsia="Times New Roman" w:hAnsi="Times New Roman" w:cs="Times New Roman"/>
          <w:color w:val="000000"/>
          <w:sz w:val="28"/>
          <w:szCs w:val="28"/>
        </w:rPr>
        <w:lastRenderedPageBreak/>
        <w:t xml:space="preserve">Медицинские средства защиты и профилактики. Отработать порядок получения и пользования средствами индивидуальной защиты. Организация и основное содержание аварийно-спасательных </w:t>
      </w:r>
      <w:proofErr w:type="spellStart"/>
      <w:r w:rsidRPr="00176DBB">
        <w:rPr>
          <w:rFonts w:ascii="Times New Roman" w:eastAsia="Times New Roman" w:hAnsi="Times New Roman" w:cs="Times New Roman"/>
          <w:color w:val="000000"/>
          <w:sz w:val="28"/>
          <w:szCs w:val="28"/>
        </w:rPr>
        <w:t>работ.организация</w:t>
      </w:r>
      <w:proofErr w:type="spellEnd"/>
      <w:r w:rsidRPr="00176DBB">
        <w:rPr>
          <w:rFonts w:ascii="Times New Roman" w:eastAsia="Times New Roman" w:hAnsi="Times New Roman" w:cs="Times New Roman"/>
          <w:color w:val="000000"/>
          <w:sz w:val="28"/>
          <w:szCs w:val="28"/>
        </w:rPr>
        <w:t xml:space="preserve"> санитарной обработки людей после пребывания их в зонах заражения.  Организация гражданской обороны в общеобразовательном учреждении, ее предназначение План гражданской обороны образовательного учреждения Обязанности обучаемых.</w:t>
      </w:r>
    </w:p>
    <w:p w:rsidR="00D746BD" w:rsidRPr="00176DBB" w:rsidRDefault="00D746BD" w:rsidP="00D746BD">
      <w:pPr>
        <w:shd w:val="clear" w:color="auto" w:fill="FFFFFF"/>
        <w:spacing w:after="0" w:line="360" w:lineRule="auto"/>
        <w:jc w:val="both"/>
        <w:rPr>
          <w:rFonts w:ascii="Calibri" w:eastAsia="Times New Roman" w:hAnsi="Calibri" w:cs="Calibri"/>
          <w:color w:val="000000"/>
          <w:sz w:val="28"/>
          <w:szCs w:val="28"/>
        </w:rPr>
      </w:pPr>
      <w:r w:rsidRPr="00176DBB">
        <w:rPr>
          <w:rFonts w:ascii="Times New Roman" w:eastAsia="Times New Roman" w:hAnsi="Times New Roman" w:cs="Times New Roman"/>
          <w:color w:val="000000"/>
          <w:sz w:val="28"/>
          <w:szCs w:val="28"/>
        </w:rPr>
        <w:t>Раздел II. Основы медицинских знаний и здорового образа жизни.</w:t>
      </w:r>
    </w:p>
    <w:p w:rsidR="00D746BD" w:rsidRPr="00176DBB" w:rsidRDefault="00D746BD" w:rsidP="00D746BD">
      <w:pPr>
        <w:shd w:val="clear" w:color="auto" w:fill="FFFFFF"/>
        <w:spacing w:after="0" w:line="360" w:lineRule="auto"/>
        <w:jc w:val="both"/>
        <w:rPr>
          <w:rFonts w:ascii="Calibri" w:eastAsia="Times New Roman" w:hAnsi="Calibri" w:cs="Calibri"/>
          <w:i/>
          <w:color w:val="000000"/>
          <w:sz w:val="28"/>
          <w:szCs w:val="28"/>
        </w:rPr>
      </w:pPr>
      <w:r w:rsidRPr="00176DBB">
        <w:rPr>
          <w:rFonts w:ascii="Times New Roman" w:eastAsia="Times New Roman" w:hAnsi="Times New Roman" w:cs="Times New Roman"/>
          <w:i/>
          <w:color w:val="000000"/>
          <w:sz w:val="28"/>
          <w:szCs w:val="28"/>
        </w:rPr>
        <w:t>Основы медицинских знаний и профилактика инфекционных заболеваний.</w:t>
      </w:r>
    </w:p>
    <w:p w:rsidR="00D746BD" w:rsidRPr="00176DBB" w:rsidRDefault="00D746BD" w:rsidP="00D746BD">
      <w:pPr>
        <w:shd w:val="clear" w:color="auto" w:fill="FFFFFF"/>
        <w:spacing w:after="0" w:line="360" w:lineRule="auto"/>
        <w:ind w:left="40"/>
        <w:jc w:val="both"/>
        <w:rPr>
          <w:rFonts w:ascii="Calibri" w:eastAsia="Times New Roman" w:hAnsi="Calibri" w:cs="Calibri"/>
          <w:color w:val="000000"/>
          <w:sz w:val="28"/>
          <w:szCs w:val="28"/>
        </w:rPr>
      </w:pPr>
      <w:r w:rsidRPr="00176DBB">
        <w:rPr>
          <w:rFonts w:ascii="Times New Roman" w:eastAsia="Times New Roman" w:hAnsi="Times New Roman" w:cs="Times New Roman"/>
          <w:color w:val="000000"/>
          <w:sz w:val="28"/>
          <w:szCs w:val="28"/>
        </w:rPr>
        <w:t>Здоровье человека, общие понятия и определения. Здоровье индивидуальное и общественное. Здоровье духовное и физическое. Основные критерии здоровья. Влияние окружающей среды на здоровье человека в процессе жизнедеятельности. Необходимость сохранения и укрепления здоровья - социальная потребность общества. Инфекционные заболевания, причины их возникновения, механизм передачи инфекций Классификация инфекционных заболеваний. Понятие об иммунитете, экстренной и специфической профилактике .Наиболее характерные инфекционные заболевания, механизм передачи инфекции Профилактика наиболее часто встречающихся инфекционных заболеваний.</w:t>
      </w:r>
    </w:p>
    <w:p w:rsidR="00D746BD" w:rsidRPr="00176DBB" w:rsidRDefault="00D746BD" w:rsidP="00D746BD">
      <w:pPr>
        <w:shd w:val="clear" w:color="auto" w:fill="FFFFFF"/>
        <w:spacing w:after="0" w:line="360" w:lineRule="auto"/>
        <w:jc w:val="both"/>
        <w:rPr>
          <w:rFonts w:ascii="Calibri" w:eastAsia="Times New Roman" w:hAnsi="Calibri" w:cs="Calibri"/>
          <w:i/>
          <w:color w:val="000000"/>
          <w:sz w:val="28"/>
          <w:szCs w:val="28"/>
        </w:rPr>
      </w:pPr>
      <w:r w:rsidRPr="00176DBB">
        <w:rPr>
          <w:rFonts w:ascii="Times New Roman" w:eastAsia="Times New Roman" w:hAnsi="Times New Roman" w:cs="Times New Roman"/>
          <w:i/>
          <w:color w:val="000000"/>
          <w:sz w:val="28"/>
          <w:szCs w:val="28"/>
        </w:rPr>
        <w:t>Основы здорового образа жизни.</w:t>
      </w:r>
    </w:p>
    <w:p w:rsidR="00D746BD" w:rsidRPr="00176DBB" w:rsidRDefault="00D746BD" w:rsidP="00D746BD">
      <w:pPr>
        <w:shd w:val="clear" w:color="auto" w:fill="FFFFFF"/>
        <w:spacing w:after="0" w:line="360" w:lineRule="auto"/>
        <w:jc w:val="both"/>
        <w:rPr>
          <w:rFonts w:ascii="Calibri" w:eastAsia="Times New Roman" w:hAnsi="Calibri" w:cs="Calibri"/>
          <w:color w:val="000000"/>
          <w:sz w:val="28"/>
          <w:szCs w:val="28"/>
        </w:rPr>
      </w:pPr>
      <w:r w:rsidRPr="00176DBB">
        <w:rPr>
          <w:rFonts w:ascii="Times New Roman" w:eastAsia="Times New Roman" w:hAnsi="Times New Roman" w:cs="Times New Roman"/>
          <w:color w:val="000000"/>
          <w:sz w:val="28"/>
          <w:szCs w:val="28"/>
        </w:rPr>
        <w:t xml:space="preserve">Здоровый образ жизни - индивидуальная система поведения человека, направленная на сохранение и укрепление здоровья. Общие понятия о режиме жизнедеятельности и его значение для здоровья человека. Пути обеспечения высокого уровня работоспособности Основные элементы жизнедеятельности человека (умственная и физическая нагрузка, активный отдых, сои, питание и </w:t>
      </w:r>
      <w:proofErr w:type="spellStart"/>
      <w:r w:rsidRPr="00176DBB">
        <w:rPr>
          <w:rFonts w:ascii="Times New Roman" w:eastAsia="Times New Roman" w:hAnsi="Times New Roman" w:cs="Times New Roman"/>
          <w:color w:val="000000"/>
          <w:sz w:val="28"/>
          <w:szCs w:val="28"/>
        </w:rPr>
        <w:t>др</w:t>
      </w:r>
      <w:proofErr w:type="spellEnd"/>
      <w:r w:rsidRPr="00176DBB">
        <w:rPr>
          <w:rFonts w:ascii="Times New Roman" w:eastAsia="Times New Roman" w:hAnsi="Times New Roman" w:cs="Times New Roman"/>
          <w:color w:val="000000"/>
          <w:sz w:val="28"/>
          <w:szCs w:val="28"/>
        </w:rPr>
        <w:t xml:space="preserve"> ), рациональное сочетание элементов жизнедеятельности, обеспечивающих высокий уровень жизни Значение правильного режима труда и отдыха для гармоничного развития человека, его физических и духовных качеств. Основные понятия о биологических ритмах организма. Влияние биологических ритмов на уровень жизнедеятельности человека. Учет влияния биоритмов при </w:t>
      </w:r>
      <w:r w:rsidRPr="00176DBB">
        <w:rPr>
          <w:rFonts w:ascii="Times New Roman" w:eastAsia="Times New Roman" w:hAnsi="Times New Roman" w:cs="Times New Roman"/>
          <w:color w:val="000000"/>
          <w:sz w:val="28"/>
          <w:szCs w:val="28"/>
        </w:rPr>
        <w:lastRenderedPageBreak/>
        <w:t>распределении нагрузок в процессе жизнедеятельности для повышения уровня работоспособности.  Значение двигательной активности для здоровья человека в процессе его жизнедеятельности. Необходимость выработки привычек к систематическим занятиям физической культурой для обеспечения высокого уровня работоспособности и здорового долголетия. Физиологические особенности влияния закаливающих процедур на организм человека и укрепление его здоровья. Правила использования факторов окружающей природной среды для закаливания. Необходимость выработки привычек к систематическому выполнению закаливающих процедур. Вредные привычки (употребление алкоголя, курение, употребление наркотиков) и социальные последствия вредных привычек. Алкоголь, влияние алкоголя на здоровье и поведение человека, социальные последствия употребления алкоголя, снижение умственной и физической работоспособности. 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 Наркотики Наркомания и токсикомания, общие понятия и определения Социальные последствия пристрастия к наркотикам Профилактика наркомании, чистота и культура в быту.</w:t>
      </w:r>
    </w:p>
    <w:p w:rsidR="00D746BD" w:rsidRPr="00176DBB" w:rsidRDefault="00D746BD" w:rsidP="00D746BD">
      <w:pPr>
        <w:shd w:val="clear" w:color="auto" w:fill="FFFFFF"/>
        <w:spacing w:after="0" w:line="360" w:lineRule="auto"/>
        <w:jc w:val="both"/>
        <w:rPr>
          <w:rFonts w:ascii="Calibri" w:eastAsia="Times New Roman" w:hAnsi="Calibri" w:cs="Calibri"/>
          <w:color w:val="000000"/>
          <w:sz w:val="28"/>
          <w:szCs w:val="28"/>
        </w:rPr>
      </w:pPr>
      <w:r w:rsidRPr="00176DBB">
        <w:rPr>
          <w:rFonts w:ascii="Times New Roman" w:eastAsia="Times New Roman" w:hAnsi="Times New Roman" w:cs="Times New Roman"/>
          <w:color w:val="000000"/>
          <w:sz w:val="28"/>
          <w:szCs w:val="28"/>
        </w:rPr>
        <w:t>Раздел III. Основы военной службы.</w:t>
      </w:r>
    </w:p>
    <w:p w:rsidR="00D746BD" w:rsidRPr="00176DBB" w:rsidRDefault="00D746BD" w:rsidP="00D746BD">
      <w:pPr>
        <w:shd w:val="clear" w:color="auto" w:fill="FFFFFF"/>
        <w:spacing w:after="0" w:line="360" w:lineRule="auto"/>
        <w:jc w:val="both"/>
        <w:rPr>
          <w:rFonts w:ascii="Calibri" w:eastAsia="Times New Roman" w:hAnsi="Calibri" w:cs="Calibri"/>
          <w:color w:val="000000"/>
          <w:sz w:val="28"/>
          <w:szCs w:val="28"/>
        </w:rPr>
      </w:pPr>
      <w:r w:rsidRPr="00176DBB">
        <w:rPr>
          <w:rFonts w:ascii="Times New Roman" w:eastAsia="Times New Roman" w:hAnsi="Times New Roman" w:cs="Times New Roman"/>
          <w:bCs/>
          <w:i/>
          <w:color w:val="000000"/>
          <w:sz w:val="28"/>
          <w:szCs w:val="28"/>
        </w:rPr>
        <w:t>Вооруженные Силы Российской Федерации - защитники нашего Отечества</w:t>
      </w:r>
      <w:r w:rsidRPr="00176DBB">
        <w:rPr>
          <w:rFonts w:ascii="Times New Roman" w:eastAsia="Times New Roman" w:hAnsi="Times New Roman" w:cs="Times New Roman"/>
          <w:i/>
          <w:color w:val="000000"/>
          <w:sz w:val="28"/>
          <w:szCs w:val="28"/>
        </w:rPr>
        <w:t>.</w:t>
      </w:r>
      <w:r w:rsidRPr="00176DBB">
        <w:rPr>
          <w:rFonts w:ascii="Times New Roman" w:eastAsia="Times New Roman" w:hAnsi="Times New Roman" w:cs="Times New Roman"/>
          <w:color w:val="000000"/>
          <w:sz w:val="28"/>
          <w:szCs w:val="28"/>
        </w:rPr>
        <w:t xml:space="preserve"> Организация вооруженных сил Московского государства в Х1У-ХУ веках. Военная реформа Ивана Грозного в середине XIV века. Военная реформа Петра 1,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Вооруженные Силы Российской Федерации, основные предпосылки проведения военной реформы. Организационная структура Вооруженных Сил, виды Вооруженных Сил и рода войск. Ракетные войска стратегического назначения, их предназначение, обеспечение высокого уровня боеготовности. Сухопутные войска, история </w:t>
      </w:r>
      <w:r w:rsidRPr="00176DBB">
        <w:rPr>
          <w:rFonts w:ascii="Times New Roman" w:eastAsia="Times New Roman" w:hAnsi="Times New Roman" w:cs="Times New Roman"/>
          <w:color w:val="000000"/>
          <w:sz w:val="28"/>
          <w:szCs w:val="28"/>
        </w:rPr>
        <w:lastRenderedPageBreak/>
        <w:t>создания, предназначение, рода войск, входящие в Сухопутные войска. Военно-воздушные Силы, история создания, предназначение, рода авиации Войска ПВО, история создания, предназначения, решаемые задачи. Включение ПВО в состав ВВС. Военно-морской Флот, история создания, предназначение. Вооруженные Силы Российской Федерации - государственная военная организация, составляющая основу обороны страны. Руководство и управление Вооруженными Силами Реформа Вооруженных Сил России, ее этапы и их основные содержания. Пограничные войска Федеральной пограничной службы Российской Федерации, внутренние войска Министерства внутренний дел Российской Федерации, Железнодорожные войска Российской Федерации, войска Федерального агентства правительственной связи и информации при Президенте Российской Федерации, войска гражданской обороны, их состав и предназначение.</w:t>
      </w:r>
    </w:p>
    <w:p w:rsidR="00D746BD" w:rsidRPr="00176DBB" w:rsidRDefault="00D746BD" w:rsidP="00D746BD">
      <w:pPr>
        <w:shd w:val="clear" w:color="auto" w:fill="FFFFFF"/>
        <w:spacing w:after="0" w:line="360" w:lineRule="auto"/>
        <w:jc w:val="both"/>
        <w:rPr>
          <w:rFonts w:ascii="Times New Roman" w:eastAsia="Times New Roman" w:hAnsi="Times New Roman" w:cs="Times New Roman"/>
          <w:color w:val="000000"/>
          <w:sz w:val="28"/>
          <w:szCs w:val="28"/>
        </w:rPr>
      </w:pPr>
      <w:r w:rsidRPr="00176DBB">
        <w:rPr>
          <w:rFonts w:ascii="Times New Roman" w:eastAsia="Times New Roman" w:hAnsi="Times New Roman" w:cs="Times New Roman"/>
          <w:bCs/>
          <w:i/>
          <w:color w:val="000000"/>
          <w:sz w:val="28"/>
          <w:szCs w:val="28"/>
        </w:rPr>
        <w:t>Боевые традиции Вооруженных Сил России. Символы воинской чести.</w:t>
      </w:r>
      <w:r w:rsidRPr="00176DBB">
        <w:rPr>
          <w:rFonts w:ascii="Times New Roman" w:eastAsia="Times New Roman" w:hAnsi="Times New Roman" w:cs="Times New Roman"/>
          <w:color w:val="000000"/>
          <w:sz w:val="28"/>
          <w:szCs w:val="28"/>
        </w:rPr>
        <w:t>  Патриотизм и верность воинскому долгу - основные качества защитника Отечества. Патриотизм - духовно-нравственная основа личности военнослужащего - защитника Отечества, источник духовных сил воина. Преданность своему Отечеству, любовь к Родине, стремление служить ее интересам, защищать от врагов - основное содержание патриотизма. Воинский долг - обязанность Отечеству по его вооруженной защите. Основные составляющие личности военнослужащего - защитника Отечества, способного с честью и достоинством выполнить воинский долг</w:t>
      </w:r>
      <w:r w:rsidRPr="00176DBB">
        <w:rPr>
          <w:rFonts w:ascii="Times New Roman" w:eastAsia="Times New Roman" w:hAnsi="Times New Roman" w:cs="Times New Roman"/>
          <w:i/>
          <w:iCs/>
          <w:color w:val="000000"/>
          <w:sz w:val="28"/>
          <w:szCs w:val="28"/>
        </w:rPr>
        <w:t>.</w:t>
      </w:r>
      <w:r w:rsidRPr="00176DBB">
        <w:rPr>
          <w:rFonts w:ascii="Times New Roman" w:eastAsia="Times New Roman" w:hAnsi="Times New Roman" w:cs="Times New Roman"/>
          <w:color w:val="000000"/>
          <w:sz w:val="28"/>
          <w:szCs w:val="28"/>
        </w:rPr>
        <w:t xml:space="preserve"> Дни воинской славы России - дни славных побед, сыгравшие решающую роль в истории России. Основные формы увековечивания памяти российских воинов, отличившихся в сражениях, связанных с днями воинской славы России.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Боевое знамя воинской части - особо почетный знак, отличающий особенности боевого предназначения, истории и </w:t>
      </w:r>
      <w:r w:rsidRPr="00176DBB">
        <w:rPr>
          <w:rFonts w:ascii="Times New Roman" w:eastAsia="Times New Roman" w:hAnsi="Times New Roman" w:cs="Times New Roman"/>
          <w:color w:val="000000"/>
          <w:sz w:val="28"/>
          <w:szCs w:val="28"/>
        </w:rPr>
        <w:lastRenderedPageBreak/>
        <w:t>заслуг воинской части. Ритуал вручения Боевого Знамени воинской части, порядок его хранения и содержания.  История государственных наград за военные отличия в России. Основные государственные награды СССР и России, звание "Герой Советского Союза", звание "Герой Российской Федерации". Ритуал приведения к военной присяге. Ритуал вручения Боевого Знамени воинской части. Порядок вручения личному составу вооружения и военной техники. Порядок проводов военнослужащих, уволенных в запас или</w:t>
      </w:r>
      <w:r w:rsidRPr="00D746BD">
        <w:rPr>
          <w:rFonts w:ascii="Times New Roman" w:eastAsia="Times New Roman" w:hAnsi="Times New Roman" w:cs="Times New Roman"/>
          <w:color w:val="000000"/>
          <w:sz w:val="28"/>
          <w:szCs w:val="28"/>
        </w:rPr>
        <w:t xml:space="preserve"> </w:t>
      </w:r>
      <w:r w:rsidRPr="00176DBB">
        <w:rPr>
          <w:rFonts w:ascii="Times New Roman" w:eastAsia="Times New Roman" w:hAnsi="Times New Roman" w:cs="Times New Roman"/>
          <w:color w:val="000000"/>
          <w:sz w:val="28"/>
          <w:szCs w:val="28"/>
        </w:rPr>
        <w:t>отставку.</w:t>
      </w:r>
    </w:p>
    <w:p w:rsidR="00D569E1" w:rsidRDefault="00D569E1" w:rsidP="00044283">
      <w:pPr>
        <w:spacing w:after="0" w:line="360" w:lineRule="auto"/>
        <w:rPr>
          <w:rFonts w:ascii="Times New Roman" w:hAnsi="Times New Roman" w:cs="Times New Roman"/>
          <w:bCs/>
          <w:i/>
          <w:sz w:val="28"/>
          <w:szCs w:val="28"/>
        </w:rPr>
      </w:pPr>
    </w:p>
    <w:p w:rsidR="00044283" w:rsidRDefault="00A53D68" w:rsidP="00044283">
      <w:pPr>
        <w:spacing w:after="0" w:line="360" w:lineRule="auto"/>
        <w:rPr>
          <w:rFonts w:ascii="Times New Roman" w:hAnsi="Times New Roman"/>
          <w:b/>
          <w:i/>
          <w:sz w:val="28"/>
          <w:szCs w:val="28"/>
        </w:rPr>
      </w:pPr>
      <w:r>
        <w:rPr>
          <w:rFonts w:ascii="Times New Roman" w:hAnsi="Times New Roman"/>
          <w:b/>
          <w:i/>
          <w:sz w:val="28"/>
          <w:szCs w:val="28"/>
        </w:rPr>
        <w:t>2.</w:t>
      </w:r>
      <w:r w:rsidR="00044283" w:rsidRPr="006053F8">
        <w:rPr>
          <w:rFonts w:ascii="Times New Roman" w:hAnsi="Times New Roman"/>
          <w:b/>
          <w:i/>
          <w:sz w:val="28"/>
          <w:szCs w:val="28"/>
        </w:rPr>
        <w:t>1</w:t>
      </w:r>
      <w:r w:rsidR="00D569E1">
        <w:rPr>
          <w:rFonts w:ascii="Times New Roman" w:hAnsi="Times New Roman"/>
          <w:b/>
          <w:i/>
          <w:sz w:val="28"/>
          <w:szCs w:val="28"/>
        </w:rPr>
        <w:t>6</w:t>
      </w:r>
      <w:r w:rsidR="00D746BD">
        <w:rPr>
          <w:rFonts w:ascii="Times New Roman" w:hAnsi="Times New Roman"/>
          <w:b/>
          <w:i/>
          <w:sz w:val="28"/>
          <w:szCs w:val="28"/>
        </w:rPr>
        <w:t>.  Индивидуальный проект</w:t>
      </w:r>
      <w:r w:rsidR="00044283" w:rsidRPr="006053F8">
        <w:rPr>
          <w:rFonts w:ascii="Times New Roman" w:hAnsi="Times New Roman"/>
          <w:b/>
          <w:i/>
          <w:sz w:val="28"/>
          <w:szCs w:val="28"/>
        </w:rPr>
        <w:t>.  Элективный курс.</w:t>
      </w:r>
      <w:r w:rsidR="00193B3E">
        <w:rPr>
          <w:rFonts w:ascii="Times New Roman" w:hAnsi="Times New Roman"/>
          <w:b/>
          <w:i/>
          <w:sz w:val="28"/>
          <w:szCs w:val="28"/>
        </w:rPr>
        <w:t xml:space="preserve">  </w:t>
      </w:r>
    </w:p>
    <w:p w:rsidR="00D746BD" w:rsidRPr="00400053" w:rsidRDefault="00D746BD" w:rsidP="00D746BD">
      <w:pPr>
        <w:shd w:val="clear" w:color="auto" w:fill="FFFFFF"/>
        <w:spacing w:after="0" w:line="360" w:lineRule="auto"/>
        <w:jc w:val="both"/>
        <w:rPr>
          <w:rFonts w:ascii="Arial" w:eastAsia="Times New Roman" w:hAnsi="Arial" w:cs="Arial"/>
          <w:color w:val="000000"/>
          <w:sz w:val="23"/>
          <w:szCs w:val="23"/>
        </w:rPr>
      </w:pPr>
      <w:r w:rsidRPr="00400053">
        <w:rPr>
          <w:rFonts w:ascii="Times New Roman" w:eastAsia="Times New Roman" w:hAnsi="Times New Roman" w:cs="Times New Roman"/>
          <w:color w:val="000000"/>
          <w:sz w:val="28"/>
          <w:szCs w:val="28"/>
        </w:rPr>
        <w:t>Введение. Особенности проектной деятельности. Основные требования к исследованию.</w:t>
      </w:r>
    </w:p>
    <w:p w:rsidR="00D746BD" w:rsidRPr="00400053" w:rsidRDefault="00D746BD" w:rsidP="00D746BD">
      <w:pPr>
        <w:shd w:val="clear" w:color="auto" w:fill="FFFFFF"/>
        <w:spacing w:after="0" w:line="360" w:lineRule="auto"/>
        <w:jc w:val="both"/>
        <w:rPr>
          <w:rFonts w:ascii="Arial" w:eastAsia="Times New Roman" w:hAnsi="Arial" w:cs="Arial"/>
          <w:color w:val="000000"/>
          <w:sz w:val="23"/>
          <w:szCs w:val="23"/>
        </w:rPr>
      </w:pPr>
      <w:r w:rsidRPr="00400053">
        <w:rPr>
          <w:rFonts w:ascii="Times New Roman" w:eastAsia="Times New Roman" w:hAnsi="Times New Roman" w:cs="Times New Roman"/>
          <w:color w:val="000000"/>
          <w:sz w:val="28"/>
          <w:szCs w:val="28"/>
        </w:rPr>
        <w:t>Раздел 1</w:t>
      </w:r>
      <w:r>
        <w:rPr>
          <w:rFonts w:ascii="Times New Roman" w:eastAsia="Times New Roman" w:hAnsi="Times New Roman" w:cs="Times New Roman"/>
          <w:color w:val="000000"/>
          <w:sz w:val="28"/>
          <w:szCs w:val="28"/>
        </w:rPr>
        <w:t>.</w:t>
      </w:r>
      <w:r w:rsidRPr="00400053">
        <w:rPr>
          <w:rFonts w:ascii="Times New Roman" w:eastAsia="Times New Roman" w:hAnsi="Times New Roman" w:cs="Times New Roman"/>
          <w:color w:val="000000"/>
          <w:sz w:val="28"/>
          <w:szCs w:val="28"/>
        </w:rPr>
        <w:t xml:space="preserve"> Теоретические основы исследовательской и проектной деятельности.</w:t>
      </w:r>
    </w:p>
    <w:p w:rsidR="00D746BD" w:rsidRPr="00400053" w:rsidRDefault="00D746BD" w:rsidP="00D746BD">
      <w:pPr>
        <w:shd w:val="clear" w:color="auto" w:fill="FFFFFF"/>
        <w:spacing w:after="0" w:line="360" w:lineRule="auto"/>
        <w:jc w:val="both"/>
        <w:rPr>
          <w:rFonts w:ascii="Arial" w:eastAsia="Times New Roman" w:hAnsi="Arial" w:cs="Arial"/>
          <w:color w:val="000000"/>
          <w:sz w:val="23"/>
          <w:szCs w:val="23"/>
        </w:rPr>
      </w:pPr>
      <w:r w:rsidRPr="00400053">
        <w:rPr>
          <w:rFonts w:ascii="Times New Roman" w:eastAsia="Times New Roman" w:hAnsi="Times New Roman" w:cs="Times New Roman"/>
          <w:color w:val="000000"/>
          <w:sz w:val="28"/>
          <w:szCs w:val="28"/>
        </w:rPr>
        <w:t> 1.Общая характеристика  проектной и исследовательской деятельности.</w:t>
      </w:r>
    </w:p>
    <w:p w:rsidR="00D746BD" w:rsidRPr="00400053" w:rsidRDefault="00D746BD" w:rsidP="00D746BD">
      <w:pPr>
        <w:shd w:val="clear" w:color="auto" w:fill="FFFFFF"/>
        <w:spacing w:after="0" w:line="360" w:lineRule="auto"/>
        <w:jc w:val="both"/>
        <w:rPr>
          <w:rFonts w:ascii="Arial" w:eastAsia="Times New Roman" w:hAnsi="Arial" w:cs="Arial"/>
          <w:color w:val="000000"/>
          <w:sz w:val="23"/>
          <w:szCs w:val="23"/>
        </w:rPr>
      </w:pPr>
      <w:r w:rsidRPr="00400053">
        <w:rPr>
          <w:rFonts w:ascii="Times New Roman" w:eastAsia="Times New Roman" w:hAnsi="Times New Roman" w:cs="Times New Roman"/>
          <w:color w:val="000000"/>
          <w:sz w:val="28"/>
          <w:szCs w:val="28"/>
        </w:rPr>
        <w:t xml:space="preserve">Виды школьных проектов. Основные технологические подходы. Особенности </w:t>
      </w:r>
      <w:proofErr w:type="spellStart"/>
      <w:r w:rsidRPr="00400053">
        <w:rPr>
          <w:rFonts w:ascii="Times New Roman" w:eastAsia="Times New Roman" w:hAnsi="Times New Roman" w:cs="Times New Roman"/>
          <w:color w:val="000000"/>
          <w:sz w:val="28"/>
          <w:szCs w:val="28"/>
        </w:rPr>
        <w:t>монопроекта</w:t>
      </w:r>
      <w:proofErr w:type="spellEnd"/>
      <w:r w:rsidRPr="00400053">
        <w:rPr>
          <w:rFonts w:ascii="Times New Roman" w:eastAsia="Times New Roman" w:hAnsi="Times New Roman" w:cs="Times New Roman"/>
          <w:color w:val="000000"/>
          <w:sz w:val="28"/>
          <w:szCs w:val="28"/>
        </w:rPr>
        <w:t xml:space="preserve"> и </w:t>
      </w:r>
      <w:proofErr w:type="spellStart"/>
      <w:r w:rsidRPr="00400053">
        <w:rPr>
          <w:rFonts w:ascii="Times New Roman" w:eastAsia="Times New Roman" w:hAnsi="Times New Roman" w:cs="Times New Roman"/>
          <w:color w:val="000000"/>
          <w:sz w:val="28"/>
          <w:szCs w:val="28"/>
        </w:rPr>
        <w:t>межпредметного</w:t>
      </w:r>
      <w:proofErr w:type="spellEnd"/>
      <w:r w:rsidRPr="00400053">
        <w:rPr>
          <w:rFonts w:ascii="Times New Roman" w:eastAsia="Times New Roman" w:hAnsi="Times New Roman" w:cs="Times New Roman"/>
          <w:color w:val="000000"/>
          <w:sz w:val="28"/>
          <w:szCs w:val="28"/>
        </w:rPr>
        <w:t xml:space="preserve"> проекта. Учебный проект. Определение темы проекта. Определение цели, задач проекта. Этапы работы над проектом.</w:t>
      </w:r>
    </w:p>
    <w:p w:rsidR="00D746BD" w:rsidRPr="00400053" w:rsidRDefault="00D746BD" w:rsidP="00D746BD">
      <w:pPr>
        <w:shd w:val="clear" w:color="auto" w:fill="FFFFFF"/>
        <w:spacing w:after="0" w:line="360" w:lineRule="auto"/>
        <w:jc w:val="both"/>
        <w:rPr>
          <w:rFonts w:ascii="Arial" w:eastAsia="Times New Roman" w:hAnsi="Arial" w:cs="Arial"/>
          <w:color w:val="000000"/>
          <w:sz w:val="23"/>
          <w:szCs w:val="23"/>
        </w:rPr>
      </w:pPr>
      <w:r w:rsidRPr="00400053">
        <w:rPr>
          <w:rFonts w:ascii="Times New Roman" w:eastAsia="Times New Roman" w:hAnsi="Times New Roman" w:cs="Times New Roman"/>
          <w:color w:val="000000"/>
          <w:sz w:val="28"/>
          <w:szCs w:val="28"/>
        </w:rPr>
        <w:t>Методы исследования. Технология составления плана работы. </w:t>
      </w:r>
      <w:r w:rsidRPr="00400053">
        <w:rPr>
          <w:rFonts w:ascii="Times New Roman" w:eastAsia="Times New Roman" w:hAnsi="Times New Roman" w:cs="Times New Roman"/>
          <w:color w:val="333333"/>
          <w:sz w:val="28"/>
          <w:szCs w:val="28"/>
        </w:rPr>
        <w:t>Виды источников информации. </w:t>
      </w:r>
      <w:r w:rsidRPr="00400053">
        <w:rPr>
          <w:rFonts w:ascii="Times New Roman" w:eastAsia="Times New Roman" w:hAnsi="Times New Roman" w:cs="Times New Roman"/>
          <w:color w:val="000000"/>
          <w:sz w:val="28"/>
          <w:szCs w:val="28"/>
        </w:rPr>
        <w:t> Алгоритм работы с литературой. Алгоритм работы с ресурсами Интернета.  Составление глоссария по теме исследования. Что такое плагиат и как его избегать в своей работе.</w:t>
      </w:r>
    </w:p>
    <w:p w:rsidR="00D746BD" w:rsidRDefault="00D746BD" w:rsidP="00D746BD">
      <w:pPr>
        <w:shd w:val="clear" w:color="auto" w:fill="FFFFFF"/>
        <w:spacing w:after="0" w:line="360" w:lineRule="auto"/>
        <w:jc w:val="both"/>
        <w:rPr>
          <w:rFonts w:ascii="Times New Roman" w:eastAsia="Times New Roman" w:hAnsi="Times New Roman" w:cs="Times New Roman"/>
          <w:color w:val="000000"/>
          <w:sz w:val="28"/>
          <w:szCs w:val="28"/>
        </w:rPr>
      </w:pPr>
      <w:r w:rsidRPr="00400053">
        <w:rPr>
          <w:rFonts w:ascii="Times New Roman" w:eastAsia="Times New Roman" w:hAnsi="Times New Roman" w:cs="Times New Roman"/>
          <w:color w:val="000000"/>
          <w:sz w:val="28"/>
          <w:szCs w:val="28"/>
        </w:rPr>
        <w:t>2. Алгоритм проектной и исследовательской деятельности.</w:t>
      </w:r>
    </w:p>
    <w:p w:rsidR="00D746BD" w:rsidRPr="00400053" w:rsidRDefault="00D746BD" w:rsidP="00D746BD">
      <w:pPr>
        <w:shd w:val="clear" w:color="auto" w:fill="FFFFFF"/>
        <w:spacing w:after="0" w:line="360" w:lineRule="auto"/>
        <w:jc w:val="both"/>
        <w:rPr>
          <w:rFonts w:ascii="Arial" w:eastAsia="Times New Roman" w:hAnsi="Arial" w:cs="Arial"/>
          <w:color w:val="000000"/>
          <w:sz w:val="23"/>
          <w:szCs w:val="23"/>
        </w:rPr>
      </w:pPr>
      <w:r w:rsidRPr="00400053">
        <w:rPr>
          <w:rFonts w:ascii="Times New Roman" w:eastAsia="Times New Roman" w:hAnsi="Times New Roman" w:cs="Times New Roman"/>
          <w:color w:val="333333"/>
          <w:sz w:val="28"/>
          <w:szCs w:val="28"/>
        </w:rPr>
        <w:t>Структура исследовательской работы, критерии оценки. Введение, основная часть научного исследования. </w:t>
      </w:r>
      <w:r w:rsidRPr="00400053">
        <w:rPr>
          <w:rFonts w:ascii="Times New Roman" w:eastAsia="Times New Roman" w:hAnsi="Times New Roman" w:cs="Times New Roman"/>
          <w:sz w:val="28"/>
          <w:szCs w:val="28"/>
        </w:rPr>
        <w:t>Графические материалы проекта: виды, технология, требования к оформлению. </w:t>
      </w:r>
      <w:r w:rsidRPr="00400053">
        <w:rPr>
          <w:rFonts w:ascii="Times New Roman" w:eastAsia="Times New Roman" w:hAnsi="Times New Roman" w:cs="Times New Roman"/>
          <w:color w:val="333333"/>
          <w:sz w:val="28"/>
          <w:szCs w:val="28"/>
        </w:rPr>
        <w:t>Тезисы.  Цитирование.  </w:t>
      </w:r>
      <w:r w:rsidRPr="00400053">
        <w:rPr>
          <w:rFonts w:ascii="Times New Roman" w:eastAsia="Times New Roman" w:hAnsi="Times New Roman" w:cs="Times New Roman"/>
          <w:sz w:val="28"/>
          <w:szCs w:val="28"/>
        </w:rPr>
        <w:t>Способы оформления конечных результатов индивидуального проекта</w:t>
      </w:r>
      <w:r w:rsidRPr="00400053">
        <w:rPr>
          <w:rFonts w:ascii="Times New Roman" w:eastAsia="Times New Roman" w:hAnsi="Times New Roman" w:cs="Times New Roman"/>
          <w:color w:val="000000"/>
          <w:sz w:val="28"/>
          <w:szCs w:val="28"/>
        </w:rPr>
        <w:t> (презентаций, защиты, творческих отчетов, просмотров).</w:t>
      </w:r>
    </w:p>
    <w:p w:rsidR="00D746BD" w:rsidRPr="00400053" w:rsidRDefault="00D746BD" w:rsidP="00D746BD">
      <w:pPr>
        <w:shd w:val="clear" w:color="auto" w:fill="FFFFFF"/>
        <w:spacing w:after="0" w:line="360" w:lineRule="auto"/>
        <w:jc w:val="both"/>
        <w:rPr>
          <w:rFonts w:ascii="Arial" w:eastAsia="Times New Roman" w:hAnsi="Arial" w:cs="Arial"/>
          <w:color w:val="000000"/>
          <w:sz w:val="23"/>
          <w:szCs w:val="23"/>
        </w:rPr>
      </w:pPr>
      <w:r w:rsidRPr="00400053">
        <w:rPr>
          <w:rFonts w:ascii="Times New Roman" w:eastAsia="Times New Roman" w:hAnsi="Times New Roman" w:cs="Times New Roman"/>
          <w:color w:val="000000"/>
          <w:sz w:val="28"/>
          <w:szCs w:val="28"/>
        </w:rPr>
        <w:t>Раздел 2. «Учебное проектирование».</w:t>
      </w:r>
    </w:p>
    <w:p w:rsidR="00D746BD" w:rsidRDefault="00D746BD" w:rsidP="00D746BD">
      <w:pPr>
        <w:shd w:val="clear" w:color="auto" w:fill="FFFFFF"/>
        <w:spacing w:after="0" w:line="360" w:lineRule="auto"/>
        <w:jc w:val="both"/>
        <w:rPr>
          <w:rFonts w:ascii="Times New Roman" w:eastAsia="Times New Roman" w:hAnsi="Times New Roman" w:cs="Times New Roman"/>
          <w:color w:val="000000"/>
          <w:sz w:val="28"/>
          <w:szCs w:val="28"/>
        </w:rPr>
      </w:pPr>
      <w:r w:rsidRPr="00400053">
        <w:rPr>
          <w:rFonts w:ascii="Times New Roman" w:eastAsia="Times New Roman" w:hAnsi="Times New Roman" w:cs="Times New Roman"/>
          <w:color w:val="000000"/>
          <w:sz w:val="28"/>
          <w:szCs w:val="28"/>
        </w:rPr>
        <w:lastRenderedPageBreak/>
        <w:t>Работа над проектом. Технология презентации. Создание компьютерной презентации.   Навыки монологической речи. Аргументирующая речь. Умение отвечать на незапланированные вопросы. Составление архива проекта. Публичное выступление на трибуне и личность. Главные предпосылки успеха публичного выступления. Подготовка авторского доклада. Представление работы, предзащита проекта. Корректировка проекта с учетом рекомендаций.</w:t>
      </w:r>
    </w:p>
    <w:p w:rsidR="003B1511" w:rsidRDefault="003B1511" w:rsidP="00D746BD">
      <w:pPr>
        <w:shd w:val="clear" w:color="auto" w:fill="FFFFFF"/>
        <w:spacing w:after="0" w:line="360" w:lineRule="auto"/>
        <w:jc w:val="both"/>
        <w:rPr>
          <w:rFonts w:ascii="Times New Roman" w:eastAsia="Times New Roman" w:hAnsi="Times New Roman" w:cs="Times New Roman"/>
          <w:color w:val="000000"/>
          <w:sz w:val="28"/>
          <w:szCs w:val="28"/>
        </w:rPr>
      </w:pPr>
    </w:p>
    <w:p w:rsidR="003B1511" w:rsidRDefault="00E61D54" w:rsidP="00E61D54">
      <w:pPr>
        <w:pStyle w:val="2f3"/>
        <w:shd w:val="clear" w:color="auto" w:fill="auto"/>
        <w:spacing w:line="360" w:lineRule="auto"/>
        <w:jc w:val="both"/>
      </w:pPr>
      <w:r>
        <w:rPr>
          <w:b/>
        </w:rPr>
        <w:t>2.2</w:t>
      </w:r>
      <w:r w:rsidR="003B1511" w:rsidRPr="00F37900">
        <w:rPr>
          <w:b/>
        </w:rPr>
        <w:t>.Программы курсов внеурочной деятельности</w:t>
      </w:r>
      <w:r>
        <w:t>.</w:t>
      </w:r>
    </w:p>
    <w:p w:rsidR="00E61D54" w:rsidRPr="00E61D54" w:rsidRDefault="00E61D54" w:rsidP="00E61D54">
      <w:pPr>
        <w:pStyle w:val="2f3"/>
        <w:shd w:val="clear" w:color="auto" w:fill="auto"/>
        <w:spacing w:line="360" w:lineRule="auto"/>
        <w:jc w:val="both"/>
        <w:rPr>
          <w:i/>
        </w:rPr>
      </w:pPr>
      <w:r w:rsidRPr="00E61D54">
        <w:rPr>
          <w:i/>
        </w:rPr>
        <w:t>2.2.1.Кружок «Практикум решения математических задач».</w:t>
      </w:r>
    </w:p>
    <w:p w:rsidR="00E61D54" w:rsidRPr="00E61D54" w:rsidRDefault="00E61D54" w:rsidP="00E61D54">
      <w:pPr>
        <w:pStyle w:val="Default"/>
        <w:spacing w:line="360" w:lineRule="auto"/>
        <w:jc w:val="both"/>
        <w:rPr>
          <w:sz w:val="28"/>
          <w:szCs w:val="28"/>
          <w:u w:val="single"/>
        </w:rPr>
      </w:pPr>
      <w:r w:rsidRPr="00E61D54">
        <w:rPr>
          <w:bCs/>
          <w:sz w:val="28"/>
          <w:szCs w:val="28"/>
          <w:u w:val="single"/>
        </w:rPr>
        <w:t xml:space="preserve">Раздел 1. Метод математических моделей.  </w:t>
      </w:r>
    </w:p>
    <w:p w:rsidR="00E61D54" w:rsidRPr="00472602" w:rsidRDefault="00E61D54" w:rsidP="00E61D54">
      <w:pPr>
        <w:pStyle w:val="Default"/>
        <w:spacing w:line="360" w:lineRule="auto"/>
        <w:jc w:val="both"/>
        <w:rPr>
          <w:sz w:val="28"/>
          <w:szCs w:val="28"/>
        </w:rPr>
      </w:pPr>
      <w:r w:rsidRPr="00472602">
        <w:rPr>
          <w:sz w:val="28"/>
          <w:szCs w:val="28"/>
        </w:rPr>
        <w:t xml:space="preserve">Теория: Математическое моделирование в экономике. </w:t>
      </w:r>
    </w:p>
    <w:p w:rsidR="00E61D54" w:rsidRPr="00472602" w:rsidRDefault="00E61D54" w:rsidP="00E61D54">
      <w:pPr>
        <w:pStyle w:val="Default"/>
        <w:spacing w:line="360" w:lineRule="auto"/>
        <w:jc w:val="both"/>
        <w:rPr>
          <w:sz w:val="28"/>
          <w:szCs w:val="28"/>
        </w:rPr>
      </w:pPr>
      <w:r w:rsidRPr="00472602">
        <w:rPr>
          <w:sz w:val="28"/>
          <w:szCs w:val="28"/>
        </w:rPr>
        <w:t xml:space="preserve">Практика: Составление графических, аналитических и др. математических моделей по условию задачи, работа с моделями, выводы по результатам и запись ответа. </w:t>
      </w:r>
    </w:p>
    <w:p w:rsidR="00E61D54" w:rsidRPr="00E61D54" w:rsidRDefault="00E61D54" w:rsidP="00E61D54">
      <w:pPr>
        <w:pStyle w:val="Default"/>
        <w:spacing w:line="360" w:lineRule="auto"/>
        <w:jc w:val="both"/>
        <w:rPr>
          <w:sz w:val="28"/>
          <w:szCs w:val="28"/>
        </w:rPr>
      </w:pPr>
      <w:r w:rsidRPr="00E61D54">
        <w:rPr>
          <w:bCs/>
          <w:sz w:val="28"/>
          <w:szCs w:val="28"/>
          <w:u w:val="single"/>
        </w:rPr>
        <w:t>Раздел 2. Производство, рентабельность и производительность труда</w:t>
      </w:r>
      <w:r>
        <w:rPr>
          <w:sz w:val="28"/>
          <w:szCs w:val="28"/>
        </w:rPr>
        <w:t>.</w:t>
      </w:r>
      <w:r w:rsidRPr="00E61D54">
        <w:rPr>
          <w:sz w:val="28"/>
          <w:szCs w:val="28"/>
        </w:rPr>
        <w:t xml:space="preserve"> </w:t>
      </w:r>
    </w:p>
    <w:p w:rsidR="00E61D54" w:rsidRPr="00472602" w:rsidRDefault="00E61D54" w:rsidP="00E61D54">
      <w:pPr>
        <w:pStyle w:val="Default"/>
        <w:spacing w:line="360" w:lineRule="auto"/>
        <w:jc w:val="both"/>
        <w:rPr>
          <w:sz w:val="28"/>
          <w:szCs w:val="28"/>
        </w:rPr>
      </w:pPr>
      <w:r w:rsidRPr="00472602">
        <w:rPr>
          <w:sz w:val="28"/>
          <w:szCs w:val="28"/>
        </w:rPr>
        <w:t xml:space="preserve">Теория: Изучение проблем экономической теории, рентабельности и производительности труда. </w:t>
      </w:r>
    </w:p>
    <w:p w:rsidR="00E61D54" w:rsidRPr="00472602" w:rsidRDefault="00E61D54" w:rsidP="00E61D54">
      <w:pPr>
        <w:pStyle w:val="Default"/>
        <w:spacing w:line="360" w:lineRule="auto"/>
        <w:jc w:val="both"/>
        <w:rPr>
          <w:sz w:val="28"/>
          <w:szCs w:val="28"/>
        </w:rPr>
      </w:pPr>
      <w:r w:rsidRPr="00472602">
        <w:rPr>
          <w:sz w:val="28"/>
          <w:szCs w:val="28"/>
        </w:rPr>
        <w:t xml:space="preserve">Практика: Решение задач на нахождение рентабельности, себестоимости, выручки и производительности труда. </w:t>
      </w:r>
    </w:p>
    <w:p w:rsidR="00E61D54" w:rsidRPr="00E61D54" w:rsidRDefault="00E61D54" w:rsidP="00E61D54">
      <w:pPr>
        <w:pStyle w:val="Default"/>
        <w:spacing w:line="360" w:lineRule="auto"/>
        <w:jc w:val="both"/>
        <w:rPr>
          <w:sz w:val="28"/>
          <w:szCs w:val="28"/>
          <w:u w:val="single"/>
        </w:rPr>
      </w:pPr>
      <w:r w:rsidRPr="00E61D54">
        <w:rPr>
          <w:bCs/>
          <w:sz w:val="28"/>
          <w:szCs w:val="28"/>
          <w:u w:val="single"/>
        </w:rPr>
        <w:t xml:space="preserve">Раздел 3. Функции в экономике. </w:t>
      </w:r>
    </w:p>
    <w:p w:rsidR="00E61D54" w:rsidRPr="00472602" w:rsidRDefault="00E61D54" w:rsidP="00E61D54">
      <w:pPr>
        <w:pStyle w:val="Default"/>
        <w:spacing w:line="360" w:lineRule="auto"/>
        <w:jc w:val="both"/>
        <w:rPr>
          <w:sz w:val="28"/>
          <w:szCs w:val="28"/>
        </w:rPr>
      </w:pPr>
      <w:r w:rsidRPr="00472602">
        <w:rPr>
          <w:sz w:val="28"/>
          <w:szCs w:val="28"/>
        </w:rPr>
        <w:t xml:space="preserve">Теория: Понятие функции в экономике (функции спроса, функции предложения, производственные функции, функция издержек, функции выручки и прибыли, функции, связанные с банковскими операциями, функции потребления и сбережения, функции полезности); линейная, квадратичная и дробно – линейная функции в экономике; функции спроса и предложения; откуда берутся функции в экономике. </w:t>
      </w:r>
    </w:p>
    <w:p w:rsidR="00E61D54" w:rsidRPr="00472602" w:rsidRDefault="00E61D54" w:rsidP="00E61D54">
      <w:pPr>
        <w:pStyle w:val="Default"/>
        <w:spacing w:line="360" w:lineRule="auto"/>
        <w:jc w:val="both"/>
        <w:rPr>
          <w:sz w:val="28"/>
          <w:szCs w:val="28"/>
        </w:rPr>
      </w:pPr>
      <w:r w:rsidRPr="00472602">
        <w:rPr>
          <w:sz w:val="28"/>
          <w:szCs w:val="28"/>
        </w:rPr>
        <w:t xml:space="preserve">Практика: По условию задачи составлять функции в экономике. </w:t>
      </w:r>
    </w:p>
    <w:p w:rsidR="00E61D54" w:rsidRPr="00E61D54" w:rsidRDefault="00E61D54" w:rsidP="00E61D54">
      <w:pPr>
        <w:pStyle w:val="Default"/>
        <w:spacing w:line="360" w:lineRule="auto"/>
        <w:jc w:val="both"/>
        <w:rPr>
          <w:sz w:val="28"/>
          <w:szCs w:val="28"/>
        </w:rPr>
      </w:pPr>
      <w:r w:rsidRPr="00E61D54">
        <w:rPr>
          <w:bCs/>
          <w:sz w:val="28"/>
          <w:szCs w:val="28"/>
          <w:u w:val="single"/>
        </w:rPr>
        <w:t>Раздел 4. Системы уравнений и рыночное равновесие</w:t>
      </w:r>
      <w:r>
        <w:rPr>
          <w:sz w:val="28"/>
          <w:szCs w:val="28"/>
        </w:rPr>
        <w:t>.</w:t>
      </w:r>
      <w:r w:rsidRPr="00E61D54">
        <w:rPr>
          <w:sz w:val="28"/>
          <w:szCs w:val="28"/>
        </w:rPr>
        <w:t xml:space="preserve"> </w:t>
      </w:r>
    </w:p>
    <w:p w:rsidR="00E61D54" w:rsidRPr="00472602" w:rsidRDefault="00E61D54" w:rsidP="00E61D54">
      <w:pPr>
        <w:pStyle w:val="Default"/>
        <w:spacing w:line="360" w:lineRule="auto"/>
        <w:jc w:val="both"/>
        <w:rPr>
          <w:sz w:val="28"/>
          <w:szCs w:val="28"/>
        </w:rPr>
      </w:pPr>
      <w:r w:rsidRPr="00472602">
        <w:rPr>
          <w:sz w:val="28"/>
          <w:szCs w:val="28"/>
        </w:rPr>
        <w:t xml:space="preserve">Теория: Рыночное равновесие и кривые спроса и предложения. </w:t>
      </w:r>
    </w:p>
    <w:p w:rsidR="00E61D54" w:rsidRPr="00472602" w:rsidRDefault="00E61D54" w:rsidP="00E61D54">
      <w:pPr>
        <w:pStyle w:val="Default"/>
        <w:spacing w:line="360" w:lineRule="auto"/>
        <w:jc w:val="both"/>
        <w:rPr>
          <w:sz w:val="28"/>
          <w:szCs w:val="28"/>
        </w:rPr>
      </w:pPr>
      <w:r w:rsidRPr="00472602">
        <w:rPr>
          <w:sz w:val="28"/>
          <w:szCs w:val="28"/>
        </w:rPr>
        <w:lastRenderedPageBreak/>
        <w:t xml:space="preserve">Практика: Решение примеров нахождения рыночного равновесия при решении систем уравнений. </w:t>
      </w:r>
    </w:p>
    <w:p w:rsidR="00E61D54" w:rsidRPr="00E61D54" w:rsidRDefault="00E61D54" w:rsidP="00E61D54">
      <w:pPr>
        <w:pStyle w:val="Default"/>
        <w:spacing w:line="360" w:lineRule="auto"/>
        <w:jc w:val="both"/>
        <w:rPr>
          <w:sz w:val="28"/>
          <w:szCs w:val="28"/>
          <w:u w:val="single"/>
        </w:rPr>
      </w:pPr>
      <w:r w:rsidRPr="00E61D54">
        <w:rPr>
          <w:bCs/>
          <w:sz w:val="28"/>
          <w:szCs w:val="28"/>
          <w:u w:val="single"/>
        </w:rPr>
        <w:t>Раздел 5. Проценты и банковские расчеты</w:t>
      </w:r>
      <w:r>
        <w:rPr>
          <w:bCs/>
          <w:sz w:val="28"/>
          <w:szCs w:val="28"/>
          <w:u w:val="single"/>
        </w:rPr>
        <w:t>.</w:t>
      </w:r>
      <w:r w:rsidRPr="00E61D54">
        <w:rPr>
          <w:bCs/>
          <w:sz w:val="28"/>
          <w:szCs w:val="28"/>
          <w:u w:val="single"/>
        </w:rPr>
        <w:t xml:space="preserve"> </w:t>
      </w:r>
    </w:p>
    <w:p w:rsidR="00E61D54" w:rsidRPr="00472602" w:rsidRDefault="00E61D54" w:rsidP="00E61D54">
      <w:pPr>
        <w:pStyle w:val="Default"/>
        <w:spacing w:line="360" w:lineRule="auto"/>
        <w:jc w:val="both"/>
        <w:rPr>
          <w:sz w:val="28"/>
          <w:szCs w:val="28"/>
        </w:rPr>
      </w:pPr>
      <w:r w:rsidRPr="00472602">
        <w:rPr>
          <w:sz w:val="28"/>
          <w:szCs w:val="28"/>
        </w:rPr>
        <w:t xml:space="preserve">Теория: Что такое банк? Простые проценты и арифметическая прогрессия, годовая процентная ставка, формула простых процентов, коэффициент наращения простых процентов, начисление простых процентов на часть года. </w:t>
      </w:r>
    </w:p>
    <w:p w:rsidR="00E61D54" w:rsidRPr="00472602" w:rsidRDefault="00E61D54" w:rsidP="00E61D54">
      <w:pPr>
        <w:pStyle w:val="Default"/>
        <w:spacing w:line="360" w:lineRule="auto"/>
        <w:jc w:val="both"/>
        <w:rPr>
          <w:sz w:val="28"/>
          <w:szCs w:val="28"/>
        </w:rPr>
      </w:pPr>
      <w:r w:rsidRPr="00472602">
        <w:rPr>
          <w:sz w:val="28"/>
          <w:szCs w:val="28"/>
        </w:rPr>
        <w:t xml:space="preserve">Практика: Решение задач на расчет простых процентов с помощью формул арифметической прогрессии, годовой процентной ставки, на применение формулы простых процентов, коэффициент наращивания простых процентов, начисление простых процентов на часть года. </w:t>
      </w:r>
    </w:p>
    <w:p w:rsidR="00E61D54" w:rsidRPr="00E61D54" w:rsidRDefault="00E61D54" w:rsidP="00E61D54">
      <w:pPr>
        <w:pStyle w:val="Default"/>
        <w:spacing w:line="360" w:lineRule="auto"/>
        <w:jc w:val="both"/>
        <w:rPr>
          <w:sz w:val="28"/>
          <w:szCs w:val="28"/>
          <w:u w:val="single"/>
        </w:rPr>
      </w:pPr>
      <w:r w:rsidRPr="00E61D54">
        <w:rPr>
          <w:bCs/>
          <w:sz w:val="28"/>
          <w:szCs w:val="28"/>
          <w:u w:val="single"/>
        </w:rPr>
        <w:t xml:space="preserve">Раздел 6. Сложные проценты и годовые ставки банков. </w:t>
      </w:r>
    </w:p>
    <w:p w:rsidR="00E61D54" w:rsidRPr="00472602" w:rsidRDefault="00E61D54" w:rsidP="00E61D54">
      <w:pPr>
        <w:pStyle w:val="Default"/>
        <w:spacing w:line="360" w:lineRule="auto"/>
        <w:jc w:val="both"/>
        <w:rPr>
          <w:sz w:val="28"/>
          <w:szCs w:val="28"/>
        </w:rPr>
      </w:pPr>
      <w:r w:rsidRPr="00472602">
        <w:rPr>
          <w:sz w:val="28"/>
          <w:szCs w:val="28"/>
        </w:rPr>
        <w:t xml:space="preserve">Теория: Ежегодное начисление сложных процентов, капитализация процентов, формула сложных процентов; многократное начисление процентов в течение одного года, число е; многократное начисление процентов в течение нескольких лет; начисление процентов при нецелом промежутке времени; изменяющиеся процентные ставки; выбор банком годовой процентной ставки; некоторые литературные и исторические сюжеты. </w:t>
      </w:r>
    </w:p>
    <w:p w:rsidR="00E61D54" w:rsidRPr="00E61D54" w:rsidRDefault="00E61D54" w:rsidP="00E61D54">
      <w:pPr>
        <w:spacing w:after="0" w:line="360" w:lineRule="auto"/>
        <w:jc w:val="both"/>
        <w:rPr>
          <w:rFonts w:ascii="Times New Roman" w:hAnsi="Times New Roman"/>
          <w:sz w:val="28"/>
          <w:szCs w:val="28"/>
        </w:rPr>
      </w:pPr>
      <w:r w:rsidRPr="00472602">
        <w:rPr>
          <w:rFonts w:ascii="Times New Roman" w:hAnsi="Times New Roman"/>
          <w:sz w:val="28"/>
          <w:szCs w:val="28"/>
        </w:rPr>
        <w:t>Практика: Решение задач на сложные проценты и годовые ставки банков.</w:t>
      </w:r>
    </w:p>
    <w:p w:rsidR="00E61D54" w:rsidRPr="00E61D54" w:rsidRDefault="00E61D54" w:rsidP="00E61D54">
      <w:pPr>
        <w:spacing w:after="0" w:line="360" w:lineRule="auto"/>
        <w:jc w:val="both"/>
        <w:rPr>
          <w:rFonts w:ascii="Times New Roman" w:hAnsi="Times New Roman"/>
          <w:bCs/>
          <w:sz w:val="28"/>
          <w:szCs w:val="28"/>
          <w:u w:val="single"/>
        </w:rPr>
      </w:pPr>
      <w:r w:rsidRPr="00E61D54">
        <w:rPr>
          <w:rFonts w:ascii="Times New Roman" w:hAnsi="Times New Roman"/>
          <w:bCs/>
          <w:sz w:val="28"/>
          <w:szCs w:val="28"/>
          <w:u w:val="single"/>
        </w:rPr>
        <w:t>Раздел 7. Сегодняшняя стоимость завтрашних платежей.</w:t>
      </w:r>
    </w:p>
    <w:p w:rsidR="00E61D54" w:rsidRPr="00472602" w:rsidRDefault="00E61D54" w:rsidP="00E61D54">
      <w:pPr>
        <w:pStyle w:val="Default"/>
        <w:spacing w:line="360" w:lineRule="auto"/>
        <w:jc w:val="both"/>
        <w:rPr>
          <w:sz w:val="28"/>
          <w:szCs w:val="28"/>
        </w:rPr>
      </w:pPr>
      <w:r w:rsidRPr="00472602">
        <w:rPr>
          <w:sz w:val="28"/>
          <w:szCs w:val="28"/>
        </w:rPr>
        <w:t>Теория: Понятие о дисконтировании; современная стоимость потока платежей; бессрочная рента и сумма бесконечно убывающей геометрической прогрессии; задача о «</w:t>
      </w:r>
      <w:proofErr w:type="spellStart"/>
      <w:r w:rsidRPr="00472602">
        <w:rPr>
          <w:sz w:val="28"/>
          <w:szCs w:val="28"/>
        </w:rPr>
        <w:t>проедании</w:t>
      </w:r>
      <w:proofErr w:type="spellEnd"/>
      <w:r w:rsidRPr="00472602">
        <w:rPr>
          <w:sz w:val="28"/>
          <w:szCs w:val="28"/>
        </w:rPr>
        <w:t xml:space="preserve">» вклада. </w:t>
      </w:r>
    </w:p>
    <w:p w:rsidR="00E61D54" w:rsidRPr="00472602" w:rsidRDefault="00E61D54" w:rsidP="00E61D54">
      <w:pPr>
        <w:pStyle w:val="Default"/>
        <w:spacing w:line="360" w:lineRule="auto"/>
        <w:jc w:val="both"/>
        <w:rPr>
          <w:sz w:val="28"/>
          <w:szCs w:val="28"/>
        </w:rPr>
      </w:pPr>
      <w:r w:rsidRPr="00472602">
        <w:rPr>
          <w:sz w:val="28"/>
          <w:szCs w:val="28"/>
        </w:rPr>
        <w:t>Практика: решение задач на дисконтирование; расчет бессрочной ренты; задачи о «</w:t>
      </w:r>
      <w:proofErr w:type="spellStart"/>
      <w:r w:rsidRPr="00472602">
        <w:rPr>
          <w:sz w:val="28"/>
          <w:szCs w:val="28"/>
        </w:rPr>
        <w:t>проедании</w:t>
      </w:r>
      <w:proofErr w:type="spellEnd"/>
      <w:r w:rsidRPr="00472602">
        <w:rPr>
          <w:sz w:val="28"/>
          <w:szCs w:val="28"/>
        </w:rPr>
        <w:t xml:space="preserve">» вклада. </w:t>
      </w:r>
    </w:p>
    <w:p w:rsidR="00E61D54" w:rsidRPr="00E61D54" w:rsidRDefault="00E61D54" w:rsidP="00E61D54">
      <w:pPr>
        <w:pStyle w:val="Default"/>
        <w:spacing w:line="360" w:lineRule="auto"/>
        <w:jc w:val="both"/>
        <w:rPr>
          <w:bCs/>
          <w:sz w:val="28"/>
          <w:szCs w:val="28"/>
          <w:u w:val="single"/>
        </w:rPr>
      </w:pPr>
      <w:r w:rsidRPr="00E61D54">
        <w:rPr>
          <w:bCs/>
          <w:sz w:val="28"/>
          <w:szCs w:val="28"/>
          <w:u w:val="single"/>
        </w:rPr>
        <w:t>Раздел</w:t>
      </w:r>
      <w:r>
        <w:rPr>
          <w:bCs/>
          <w:sz w:val="28"/>
          <w:szCs w:val="28"/>
          <w:u w:val="single"/>
        </w:rPr>
        <w:t xml:space="preserve"> 8. Описание банковской системы.</w:t>
      </w:r>
    </w:p>
    <w:p w:rsidR="00E61D54" w:rsidRPr="00472602" w:rsidRDefault="00E61D54" w:rsidP="00E61D54">
      <w:pPr>
        <w:pStyle w:val="Default"/>
        <w:spacing w:line="360" w:lineRule="auto"/>
        <w:jc w:val="both"/>
        <w:rPr>
          <w:sz w:val="28"/>
          <w:szCs w:val="28"/>
        </w:rPr>
      </w:pPr>
      <w:r w:rsidRPr="00472602">
        <w:rPr>
          <w:sz w:val="28"/>
          <w:szCs w:val="28"/>
        </w:rPr>
        <w:t xml:space="preserve">Теория: Как банки «создают» деньги; понятие о мультипликаторе; изменение величины суммарного кредитования. </w:t>
      </w:r>
    </w:p>
    <w:p w:rsidR="00E61D54" w:rsidRPr="00472602" w:rsidRDefault="00E61D54" w:rsidP="00E61D54">
      <w:pPr>
        <w:pStyle w:val="Default"/>
        <w:spacing w:line="360" w:lineRule="auto"/>
        <w:jc w:val="both"/>
        <w:rPr>
          <w:sz w:val="28"/>
          <w:szCs w:val="28"/>
        </w:rPr>
      </w:pPr>
      <w:r w:rsidRPr="00472602">
        <w:rPr>
          <w:sz w:val="28"/>
          <w:szCs w:val="28"/>
        </w:rPr>
        <w:t xml:space="preserve">Практика: Решение задач на расчет величины суммарного кредитования. </w:t>
      </w:r>
    </w:p>
    <w:p w:rsidR="00E61D54" w:rsidRPr="00E61D54" w:rsidRDefault="00E61D54" w:rsidP="00E61D54">
      <w:pPr>
        <w:pStyle w:val="Default"/>
        <w:spacing w:line="360" w:lineRule="auto"/>
        <w:jc w:val="both"/>
        <w:rPr>
          <w:bCs/>
          <w:sz w:val="28"/>
          <w:szCs w:val="28"/>
          <w:u w:val="single"/>
        </w:rPr>
      </w:pPr>
      <w:r w:rsidRPr="00E61D54">
        <w:rPr>
          <w:bCs/>
          <w:sz w:val="28"/>
          <w:szCs w:val="28"/>
          <w:u w:val="single"/>
        </w:rPr>
        <w:t>Раздел 9. Расчеты заемщика с банком.</w:t>
      </w:r>
    </w:p>
    <w:p w:rsidR="00E61D54" w:rsidRPr="00472602" w:rsidRDefault="00E61D54" w:rsidP="00E61D54">
      <w:pPr>
        <w:pStyle w:val="Default"/>
        <w:spacing w:line="360" w:lineRule="auto"/>
        <w:jc w:val="both"/>
        <w:rPr>
          <w:sz w:val="28"/>
          <w:szCs w:val="28"/>
        </w:rPr>
      </w:pPr>
      <w:r w:rsidRPr="00472602">
        <w:rPr>
          <w:sz w:val="28"/>
          <w:szCs w:val="28"/>
        </w:rPr>
        <w:lastRenderedPageBreak/>
        <w:t xml:space="preserve">Теория: Банки и деловая активность предприятий; равномерные выплаты заемщика банку; консолидированные платежи. </w:t>
      </w:r>
    </w:p>
    <w:p w:rsidR="00E61D54" w:rsidRDefault="00E61D54" w:rsidP="00E61D54">
      <w:pPr>
        <w:pStyle w:val="Default"/>
        <w:spacing w:line="360" w:lineRule="auto"/>
        <w:jc w:val="both"/>
        <w:rPr>
          <w:sz w:val="28"/>
          <w:szCs w:val="28"/>
        </w:rPr>
      </w:pPr>
      <w:r w:rsidRPr="00472602">
        <w:rPr>
          <w:sz w:val="28"/>
          <w:szCs w:val="28"/>
        </w:rPr>
        <w:t xml:space="preserve">Практика: Решение задач на расчет равномерных выплат заемщика, консолидированных платежей. </w:t>
      </w:r>
    </w:p>
    <w:p w:rsidR="00E61D54" w:rsidRPr="00E61D54" w:rsidRDefault="00E61D54" w:rsidP="00E61D54">
      <w:pPr>
        <w:pStyle w:val="Default"/>
        <w:spacing w:line="360" w:lineRule="auto"/>
        <w:jc w:val="both"/>
        <w:rPr>
          <w:sz w:val="28"/>
          <w:szCs w:val="28"/>
        </w:rPr>
      </w:pPr>
    </w:p>
    <w:p w:rsidR="00E61D54" w:rsidRPr="008E36B4" w:rsidRDefault="00E61D54" w:rsidP="008E36B4">
      <w:pPr>
        <w:pStyle w:val="2f3"/>
        <w:shd w:val="clear" w:color="auto" w:fill="auto"/>
        <w:spacing w:line="360" w:lineRule="auto"/>
        <w:jc w:val="both"/>
        <w:rPr>
          <w:i/>
        </w:rPr>
      </w:pPr>
      <w:r w:rsidRPr="008E36B4">
        <w:rPr>
          <w:i/>
        </w:rPr>
        <w:t>2.2.2.Кружок «Физика в задачах и экспериментах».</w:t>
      </w:r>
    </w:p>
    <w:p w:rsidR="008E36B4" w:rsidRPr="008E36B4" w:rsidRDefault="008E36B4" w:rsidP="008E36B4">
      <w:pPr>
        <w:pStyle w:val="3"/>
        <w:spacing w:line="360" w:lineRule="auto"/>
        <w:ind w:left="0" w:firstLine="0"/>
        <w:jc w:val="both"/>
        <w:rPr>
          <w:color w:val="000000" w:themeColor="text1"/>
          <w:szCs w:val="28"/>
          <w:u w:val="single"/>
        </w:rPr>
      </w:pPr>
      <w:r w:rsidRPr="008E36B4">
        <w:rPr>
          <w:color w:val="000000" w:themeColor="text1"/>
          <w:szCs w:val="28"/>
          <w:u w:val="single"/>
        </w:rPr>
        <w:t>Физическая задача. Классификация задач.</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Что такое физическая задача. Состав физической задачи. Физическая теория и решение задач. Значение задач в обучении и жизни.</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Классификация физических задач по требованию, содержанию, способу задания и решения. Примеры задач всех видов.</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Составление физических задач. Основные требования к составлению задач. Способы и техника составления задач. Примеры задач всех видов.</w:t>
      </w:r>
    </w:p>
    <w:p w:rsidR="008E36B4" w:rsidRPr="008E36B4" w:rsidRDefault="008E36B4" w:rsidP="008E36B4">
      <w:pPr>
        <w:pStyle w:val="3"/>
        <w:spacing w:line="360" w:lineRule="auto"/>
        <w:ind w:left="0" w:firstLine="0"/>
        <w:jc w:val="both"/>
        <w:rPr>
          <w:color w:val="000000" w:themeColor="text1"/>
          <w:szCs w:val="28"/>
          <w:u w:val="single"/>
        </w:rPr>
      </w:pPr>
      <w:r w:rsidRPr="008E36B4">
        <w:rPr>
          <w:color w:val="000000" w:themeColor="text1"/>
          <w:szCs w:val="28"/>
          <w:u w:val="single"/>
        </w:rPr>
        <w:t>Правила и приемы решения физических задач.</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Общие требования при решении физических задач. Этапы решения физической задачи. Работа с текстом задачи. Анализ физического явления; формулировка идеи решения (план решения). Выполнение плана решения задачи. Числовой расчет. Использование вычислительной техники для расчетов. Анализ решения и его значение. Оформление решения.</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Типичные недостатки при решении и оформлении решения физической задачи. Изучение примеров решения задач. Различные приемы и способы решения: алгоритмы, аналогии, геометрические приемы. Метод размерностей, графические решения и т. д.</w:t>
      </w:r>
    </w:p>
    <w:p w:rsidR="008E36B4" w:rsidRPr="008E36B4" w:rsidRDefault="008E36B4" w:rsidP="008E36B4">
      <w:pPr>
        <w:pStyle w:val="3"/>
        <w:spacing w:line="360" w:lineRule="auto"/>
        <w:ind w:left="0" w:firstLine="0"/>
        <w:jc w:val="both"/>
        <w:rPr>
          <w:color w:val="000000" w:themeColor="text1"/>
          <w:szCs w:val="28"/>
          <w:u w:val="single"/>
        </w:rPr>
      </w:pPr>
      <w:r w:rsidRPr="008E36B4">
        <w:rPr>
          <w:color w:val="000000" w:themeColor="text1"/>
          <w:szCs w:val="28"/>
          <w:u w:val="single"/>
        </w:rPr>
        <w:t>Динамика и статика.</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Координатный метод решения задач по механике. Решение задач на основные законы динамики: Ньютона, законы для сил тяготения, упругости, трения, сопро</w:t>
      </w:r>
      <w:r w:rsidRPr="008E36B4">
        <w:rPr>
          <w:color w:val="000000" w:themeColor="text1"/>
        </w:rPr>
        <w:softHyphen/>
        <w:t>тивления. Решение задач на движение материальной точки, системы точек, твердого тела под действием нескольких сил.</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Задачи на определение характеристик равновесия физических систем.</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lastRenderedPageBreak/>
        <w:t>Задачи на принцип относительности: кинематические и динамические характеристики движения тела в разных инерциальных системах отсчета.</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Подбор, составление и решение по интересам различных сюжетных задач: занимательных, экспериментальных с бытовым содержанием, с техническим и кра</w:t>
      </w:r>
      <w:r w:rsidRPr="008E36B4">
        <w:rPr>
          <w:color w:val="000000" w:themeColor="text1"/>
        </w:rPr>
        <w:softHyphen/>
        <w:t>еведческим содержанием, военно-техническим содержанием.</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Экскурсии с целью отбора данных для составления задач.</w:t>
      </w:r>
    </w:p>
    <w:p w:rsidR="008E36B4" w:rsidRPr="008E36B4" w:rsidRDefault="008E36B4" w:rsidP="008E36B4">
      <w:pPr>
        <w:pStyle w:val="3"/>
        <w:spacing w:line="360" w:lineRule="auto"/>
        <w:ind w:left="0" w:firstLine="0"/>
        <w:jc w:val="both"/>
        <w:rPr>
          <w:color w:val="000000" w:themeColor="text1"/>
          <w:szCs w:val="28"/>
          <w:u w:val="single"/>
        </w:rPr>
      </w:pPr>
      <w:r w:rsidRPr="008E36B4">
        <w:rPr>
          <w:color w:val="000000" w:themeColor="text1"/>
          <w:szCs w:val="28"/>
          <w:u w:val="single"/>
        </w:rPr>
        <w:t>Законы сохранения.</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Классификация задач по механике: решение задач средствами кинематики, динамики, с помощью законов, сохранения.</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Задачи на закон сохранения импульса и реактивное движение. Задачи на определение работы и мощности. Задачи на закон сохранения и превращения механической энергии.</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Решение задач несколькими способами. Составление задач на заданные объекты или явления. Взаимопроверка решаемых задач. Знакомство с примерами решения задач по механике республиканских и международных олимпиад.</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Конструкторские задачи и задачи на проекты: модель акселерометра, модель маятника Фуко, модель кронштейна, модель пушки с противооткатным устройством, проекты самодвижущихся тележек, проекты устройств для наблюдения невесомости, модель автоколебательной системы.</w:t>
      </w:r>
    </w:p>
    <w:p w:rsidR="008E36B4" w:rsidRPr="008E36B4" w:rsidRDefault="008E36B4" w:rsidP="008E36B4">
      <w:pPr>
        <w:pStyle w:val="3"/>
        <w:spacing w:line="360" w:lineRule="auto"/>
        <w:ind w:left="0" w:firstLine="0"/>
        <w:jc w:val="both"/>
        <w:rPr>
          <w:color w:val="000000" w:themeColor="text1"/>
          <w:szCs w:val="28"/>
          <w:u w:val="single"/>
        </w:rPr>
      </w:pPr>
      <w:r w:rsidRPr="008E36B4">
        <w:rPr>
          <w:color w:val="000000" w:themeColor="text1"/>
          <w:szCs w:val="28"/>
          <w:u w:val="single"/>
        </w:rPr>
        <w:t>Строение и свойства газов, жидкостей и твёрдых тел.</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 xml:space="preserve">Качественные задачи на основные положения и основное уравнение молекулярно-кинетической теории (МКТ). Задачи на описание поведения идеального газа: основное уравнение МКТ, определение скорости молекул, характеристики состояния газа в </w:t>
      </w:r>
      <w:proofErr w:type="spellStart"/>
      <w:r w:rsidRPr="008E36B4">
        <w:rPr>
          <w:color w:val="000000" w:themeColor="text1"/>
        </w:rPr>
        <w:t>изопроцессах</w:t>
      </w:r>
      <w:proofErr w:type="spellEnd"/>
      <w:r w:rsidRPr="008E36B4">
        <w:rPr>
          <w:color w:val="000000" w:themeColor="text1"/>
        </w:rPr>
        <w:t>.</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 xml:space="preserve">Задачи на свойства паров: использование уравнения Менделеева — </w:t>
      </w:r>
      <w:proofErr w:type="spellStart"/>
      <w:r w:rsidRPr="008E36B4">
        <w:rPr>
          <w:color w:val="000000" w:themeColor="text1"/>
        </w:rPr>
        <w:t>Клапейрона</w:t>
      </w:r>
      <w:proofErr w:type="spellEnd"/>
      <w:r w:rsidRPr="008E36B4">
        <w:rPr>
          <w:color w:val="000000" w:themeColor="text1"/>
        </w:rPr>
        <w:t xml:space="preserve">, характеристика критического состояния. Задачи на описание явлений поверхностного слоя; работа сил поверхностного натяжения, </w:t>
      </w:r>
      <w:r w:rsidRPr="008E36B4">
        <w:rPr>
          <w:color w:val="000000" w:themeColor="text1"/>
        </w:rPr>
        <w:lastRenderedPageBreak/>
        <w:t>капиллярные явления, избыточное давление в мыльных пузырях. Задачи на определение характеристик влажности воздуха.</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Задачи на определение характеристик твердого тела: абсолютное и относительное удлинение, тепловое расширение, запас прочности, сила упругости.</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Качественные и количественные задачи. Устный диалог при решении качественных задач. Графические и экспериментальные задачи, задачи бытового содержания.</w:t>
      </w:r>
    </w:p>
    <w:p w:rsidR="008E36B4" w:rsidRPr="008E36B4" w:rsidRDefault="008E36B4" w:rsidP="008E36B4">
      <w:pPr>
        <w:pStyle w:val="3"/>
        <w:spacing w:line="360" w:lineRule="auto"/>
        <w:ind w:left="0" w:firstLine="0"/>
        <w:jc w:val="both"/>
        <w:rPr>
          <w:color w:val="000000" w:themeColor="text1"/>
          <w:szCs w:val="28"/>
          <w:u w:val="single"/>
        </w:rPr>
      </w:pPr>
      <w:r w:rsidRPr="008E36B4">
        <w:rPr>
          <w:color w:val="000000" w:themeColor="text1"/>
          <w:szCs w:val="28"/>
          <w:u w:val="single"/>
        </w:rPr>
        <w:t>Основы термодинамики.</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Комбинированные задачи на первый закон термодинамики. Задачи на тепловые двигатели.</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Экскурсия с целью сбора данных для составления задач.</w:t>
      </w:r>
    </w:p>
    <w:p w:rsidR="008E36B4" w:rsidRPr="008E36B4" w:rsidRDefault="008E36B4" w:rsidP="008E36B4">
      <w:pPr>
        <w:pStyle w:val="afffff3"/>
        <w:spacing w:line="360" w:lineRule="auto"/>
        <w:ind w:firstLine="0"/>
        <w:rPr>
          <w:rFonts w:cs="Arial"/>
          <w:color w:val="000000" w:themeColor="text1"/>
        </w:rPr>
      </w:pPr>
      <w:r w:rsidRPr="008E36B4">
        <w:rPr>
          <w:color w:val="000000" w:themeColor="text1"/>
        </w:rPr>
        <w:t>Конструкторские задачи и задачи на проекты: модель газового термометра; модель предохранительного клапана на определенное давление; проекты использования газовых процессов для подачи сигналов; модель тепловой машины; проекты практического определения радиуса тонких капилляров.</w:t>
      </w:r>
    </w:p>
    <w:p w:rsidR="008E36B4" w:rsidRDefault="008E36B4" w:rsidP="00E61D54">
      <w:pPr>
        <w:pStyle w:val="2f3"/>
        <w:shd w:val="clear" w:color="auto" w:fill="auto"/>
        <w:spacing w:line="240" w:lineRule="auto"/>
        <w:jc w:val="both"/>
        <w:rPr>
          <w:rFonts w:asciiTheme="minorHAnsi" w:eastAsiaTheme="minorEastAsia" w:hAnsiTheme="minorHAnsi" w:cstheme="minorBidi"/>
          <w:b/>
          <w:color w:val="000000" w:themeColor="text1"/>
        </w:rPr>
      </w:pPr>
    </w:p>
    <w:p w:rsidR="00E61D54" w:rsidRPr="00BF5D37" w:rsidRDefault="00E61D54" w:rsidP="008E36B4">
      <w:pPr>
        <w:pStyle w:val="2f3"/>
        <w:shd w:val="clear" w:color="auto" w:fill="auto"/>
        <w:spacing w:line="360" w:lineRule="auto"/>
        <w:jc w:val="both"/>
        <w:rPr>
          <w:i/>
        </w:rPr>
      </w:pPr>
      <w:r w:rsidRPr="00BF5D37">
        <w:rPr>
          <w:i/>
        </w:rPr>
        <w:t>2.2.3.Кружок «Стилистика русского языка и основы редактирования текста»</w:t>
      </w:r>
      <w:r w:rsidR="00BF5D37">
        <w:rPr>
          <w:i/>
        </w:rPr>
        <w:t>.</w:t>
      </w:r>
    </w:p>
    <w:p w:rsidR="008E36B4" w:rsidRPr="008E36B4" w:rsidRDefault="008E36B4" w:rsidP="00BF5D37">
      <w:pPr>
        <w:shd w:val="clear" w:color="auto" w:fill="FFFFFF"/>
        <w:spacing w:after="0" w:line="360" w:lineRule="auto"/>
        <w:jc w:val="both"/>
        <w:rPr>
          <w:rFonts w:ascii="Times New Roman" w:eastAsia="Times New Roman" w:hAnsi="Times New Roman" w:cs="Times New Roman"/>
          <w:color w:val="000000"/>
          <w:sz w:val="28"/>
          <w:szCs w:val="28"/>
        </w:rPr>
      </w:pPr>
      <w:r w:rsidRPr="008E36B4">
        <w:rPr>
          <w:rFonts w:ascii="Times New Roman" w:eastAsia="Times New Roman" w:hAnsi="Times New Roman" w:cs="Times New Roman"/>
          <w:color w:val="000000"/>
          <w:sz w:val="28"/>
          <w:szCs w:val="28"/>
          <w:u w:val="single"/>
        </w:rPr>
        <w:t>Введение</w:t>
      </w:r>
      <w:r>
        <w:rPr>
          <w:rFonts w:ascii="Times New Roman" w:eastAsia="Times New Roman" w:hAnsi="Times New Roman" w:cs="Times New Roman"/>
          <w:color w:val="000000"/>
          <w:sz w:val="28"/>
          <w:szCs w:val="28"/>
        </w:rPr>
        <w:t>.</w:t>
      </w:r>
      <w:r w:rsidRPr="008E36B4">
        <w:rPr>
          <w:rFonts w:ascii="Times New Roman" w:eastAsia="Times New Roman" w:hAnsi="Times New Roman" w:cs="Times New Roman"/>
          <w:color w:val="000000"/>
          <w:sz w:val="28"/>
          <w:szCs w:val="28"/>
        </w:rPr>
        <w:t> </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Стилистика как лингвистическая дисциплина. Цели и задачи стилистики. Структура стилистики. Основные понятия стилистики. Связь стилистики с другими филологическими  дисциплинами. Роль стилистики в совершенствовании речевой культуры.</w:t>
      </w:r>
    </w:p>
    <w:p w:rsidR="008E36B4" w:rsidRPr="008E36B4" w:rsidRDefault="008E36B4" w:rsidP="008E36B4">
      <w:pPr>
        <w:shd w:val="clear" w:color="auto" w:fill="FFFFFF"/>
        <w:spacing w:after="0" w:line="360" w:lineRule="auto"/>
        <w:jc w:val="both"/>
        <w:rPr>
          <w:rFonts w:ascii="Times New Roman" w:eastAsia="Times New Roman" w:hAnsi="Times New Roman" w:cs="Times New Roman"/>
          <w:color w:val="000000"/>
          <w:sz w:val="28"/>
          <w:szCs w:val="28"/>
        </w:rPr>
      </w:pPr>
      <w:r w:rsidRPr="008E36B4">
        <w:rPr>
          <w:rFonts w:ascii="Times New Roman" w:eastAsia="Times New Roman" w:hAnsi="Times New Roman" w:cs="Times New Roman"/>
          <w:color w:val="000000"/>
          <w:sz w:val="28"/>
          <w:szCs w:val="28"/>
          <w:u w:val="single"/>
        </w:rPr>
        <w:t>Раздел 1. Стилистика языка</w:t>
      </w:r>
      <w:r>
        <w:rPr>
          <w:rFonts w:ascii="Times New Roman" w:eastAsia="Times New Roman" w:hAnsi="Times New Roman" w:cs="Times New Roman"/>
          <w:color w:val="000000"/>
          <w:sz w:val="28"/>
          <w:szCs w:val="28"/>
        </w:rPr>
        <w:t>.</w:t>
      </w:r>
      <w:r w:rsidRPr="008E36B4">
        <w:rPr>
          <w:rFonts w:ascii="Times New Roman" w:eastAsia="Times New Roman" w:hAnsi="Times New Roman" w:cs="Times New Roman"/>
          <w:color w:val="000000"/>
          <w:sz w:val="28"/>
          <w:szCs w:val="28"/>
        </w:rPr>
        <w:t> </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Стилистика и фонетика. Орфоэпия. Нормы ударения и произношения. Благозвучие речи. Стилистическое использование звукописи.</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 xml:space="preserve">Лексическая стилистика. Значение слова. Лексическая сочетаемость. Речевая избыточность и недостаточность.  Стилистическая окраска слов. Стилистическое использование омонимов и многозначных слов. </w:t>
      </w:r>
      <w:r w:rsidRPr="00110661">
        <w:rPr>
          <w:rFonts w:ascii="Times New Roman" w:eastAsia="Times New Roman" w:hAnsi="Times New Roman" w:cs="Times New Roman"/>
          <w:color w:val="000000"/>
          <w:sz w:val="28"/>
          <w:szCs w:val="28"/>
        </w:rPr>
        <w:lastRenderedPageBreak/>
        <w:t>Стилистическое использование синонимов. Стилистическое использование антонимов. Стилистическое использование иноязычных слов. Стилистическое использование слов ограниченной сферы употребления. Лексика  пассивного словарного состава.</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Речевые ошибки и их исправление. Стилистическая правка предложений и текста. Выразительные возможности лексики. Тропы.</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Фразеология и стилистика. Стилистическое богатство русской фразеологии. Классификация фразеологизмов.</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Речевые ошибки, связанные с использованием фразеологизмов.</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 xml:space="preserve">Стилистика и словообразование. Стилистически окрашенные морфемы. Выразительные возможности </w:t>
      </w:r>
      <w:proofErr w:type="spellStart"/>
      <w:r w:rsidRPr="00110661">
        <w:rPr>
          <w:rFonts w:ascii="Times New Roman" w:eastAsia="Times New Roman" w:hAnsi="Times New Roman" w:cs="Times New Roman"/>
          <w:color w:val="000000"/>
          <w:sz w:val="28"/>
          <w:szCs w:val="28"/>
        </w:rPr>
        <w:t>морфемики</w:t>
      </w:r>
      <w:proofErr w:type="spellEnd"/>
      <w:r w:rsidRPr="00110661">
        <w:rPr>
          <w:rFonts w:ascii="Times New Roman" w:eastAsia="Times New Roman" w:hAnsi="Times New Roman" w:cs="Times New Roman"/>
          <w:color w:val="000000"/>
          <w:sz w:val="28"/>
          <w:szCs w:val="28"/>
        </w:rPr>
        <w:t xml:space="preserve"> и словообразования. Грамматические ошибки, связанные со словообразованием, и их исправление.</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Стилистика и морфология. Морфологические нормы. Особенности употребления существительных. Особенности употребления прилагательных. Особенности употребления числительных. Особенности употребления местоимений. Особенности употребления глаголов, причастий и деепричастий. Особенности употребления наречий. Особенности употребления служебных частей речи. Синонимия форм частей речи.</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Выразительные возможности употребления частей речи. Грамматические (морфологические) ошибки и их исправление.</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Стилистика и синтаксис. Стилистика словосочетания. Нормы управления. Нормы согласования. Синонимия словосочетаний.</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Стилистика простого предложения. Стилистика сложного предложения. Синонимия синтаксических конструкций.</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Грамматические (синтаксические) ошибки и их исправление. Выразительные возможности синтаксиса. Стилистические фигуры.</w:t>
      </w:r>
    </w:p>
    <w:p w:rsidR="008E36B4" w:rsidRPr="008E36B4" w:rsidRDefault="008E36B4" w:rsidP="008E36B4">
      <w:pPr>
        <w:shd w:val="clear" w:color="auto" w:fill="FFFFFF"/>
        <w:spacing w:after="0" w:line="360" w:lineRule="auto"/>
        <w:jc w:val="both"/>
        <w:rPr>
          <w:rFonts w:ascii="Times New Roman" w:eastAsia="Times New Roman" w:hAnsi="Times New Roman" w:cs="Times New Roman"/>
          <w:color w:val="000000"/>
          <w:sz w:val="28"/>
          <w:szCs w:val="28"/>
        </w:rPr>
      </w:pPr>
      <w:r w:rsidRPr="008E36B4">
        <w:rPr>
          <w:rFonts w:ascii="Times New Roman" w:eastAsia="Times New Roman" w:hAnsi="Times New Roman" w:cs="Times New Roman"/>
          <w:color w:val="000000"/>
          <w:sz w:val="28"/>
          <w:szCs w:val="28"/>
          <w:u w:val="single"/>
        </w:rPr>
        <w:t>Раздел 2. Стилистика речи</w:t>
      </w:r>
      <w:r>
        <w:rPr>
          <w:rFonts w:ascii="Times New Roman" w:eastAsia="Times New Roman" w:hAnsi="Times New Roman" w:cs="Times New Roman"/>
          <w:color w:val="000000"/>
          <w:sz w:val="28"/>
          <w:szCs w:val="28"/>
        </w:rPr>
        <w:t>.</w:t>
      </w:r>
      <w:r w:rsidRPr="008E36B4">
        <w:rPr>
          <w:rFonts w:ascii="Times New Roman" w:eastAsia="Times New Roman" w:hAnsi="Times New Roman" w:cs="Times New Roman"/>
          <w:color w:val="000000"/>
          <w:sz w:val="28"/>
          <w:szCs w:val="28"/>
        </w:rPr>
        <w:t> </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 xml:space="preserve">Функциональная стилистика. Стили речи. Разговорный стиль. Научный и официально-деловой стиль. Публицистический стиль. Художественный стиль. </w:t>
      </w:r>
      <w:r w:rsidRPr="00110661">
        <w:rPr>
          <w:rFonts w:ascii="Times New Roman" w:eastAsia="Times New Roman" w:hAnsi="Times New Roman" w:cs="Times New Roman"/>
          <w:color w:val="000000"/>
          <w:sz w:val="28"/>
          <w:szCs w:val="28"/>
        </w:rPr>
        <w:lastRenderedPageBreak/>
        <w:t>Сфера использования стилей, основные черты. Разновидности стиля. Жанры. Языковые особенности стилей речи. Стилистический анализ текста.</w:t>
      </w:r>
    </w:p>
    <w:p w:rsidR="008E36B4" w:rsidRPr="008E36B4" w:rsidRDefault="008E36B4" w:rsidP="008E36B4">
      <w:pPr>
        <w:shd w:val="clear" w:color="auto" w:fill="FFFFFF"/>
        <w:spacing w:after="0" w:line="360" w:lineRule="auto"/>
        <w:jc w:val="both"/>
        <w:rPr>
          <w:rFonts w:ascii="Arial" w:eastAsia="Times New Roman" w:hAnsi="Arial" w:cs="Arial"/>
          <w:color w:val="000000"/>
          <w:sz w:val="37"/>
          <w:szCs w:val="37"/>
          <w:u w:val="single"/>
        </w:rPr>
      </w:pPr>
      <w:r w:rsidRPr="008E36B4">
        <w:rPr>
          <w:rFonts w:ascii="Times New Roman" w:eastAsia="Times New Roman" w:hAnsi="Times New Roman" w:cs="Times New Roman"/>
          <w:color w:val="000000"/>
          <w:sz w:val="28"/>
          <w:szCs w:val="28"/>
          <w:u w:val="single"/>
        </w:rPr>
        <w:t>Раздел 3. Основы редактирования текста</w:t>
      </w:r>
      <w:r>
        <w:rPr>
          <w:rFonts w:ascii="Times New Roman" w:eastAsia="Times New Roman" w:hAnsi="Times New Roman" w:cs="Times New Roman"/>
          <w:color w:val="000000"/>
          <w:sz w:val="28"/>
          <w:szCs w:val="28"/>
          <w:u w:val="single"/>
        </w:rPr>
        <w:t>.</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Литературное редактирование как учебная дисциплина. История вопроса. Определение дисциплины, ее целей и задач. Становление литературного редактирования в России. Задачи литературного редактирования текста.</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Текст как предмет работы редактора. Трактовка термина "текст". Основные характеристики текста: целостность, связность, закрепленность, информативность. Виды информации: ключевая, уточняющая, дополнительная, повторная, нулевая.</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Методика редакторского анализа и правки текста. Традиционные филологические методики анализа текста и практики редактирования: "лингвистический эксперимент" (Щерба Л.В.), стилистический эксперимент (</w:t>
      </w:r>
      <w:proofErr w:type="spellStart"/>
      <w:r w:rsidRPr="00110661">
        <w:rPr>
          <w:rFonts w:ascii="Times New Roman" w:eastAsia="Times New Roman" w:hAnsi="Times New Roman" w:cs="Times New Roman"/>
          <w:color w:val="000000"/>
          <w:sz w:val="28"/>
          <w:szCs w:val="28"/>
        </w:rPr>
        <w:t>Пешковский</w:t>
      </w:r>
      <w:proofErr w:type="spellEnd"/>
      <w:r w:rsidRPr="00110661">
        <w:rPr>
          <w:rFonts w:ascii="Times New Roman" w:eastAsia="Times New Roman" w:hAnsi="Times New Roman" w:cs="Times New Roman"/>
          <w:color w:val="000000"/>
          <w:sz w:val="28"/>
          <w:szCs w:val="28"/>
        </w:rPr>
        <w:t xml:space="preserve"> А. М.), конкретизация. Виды редакторского чтения: ознакомительное, углубленное, </w:t>
      </w:r>
      <w:proofErr w:type="spellStart"/>
      <w:r w:rsidRPr="00110661">
        <w:rPr>
          <w:rFonts w:ascii="Times New Roman" w:eastAsia="Times New Roman" w:hAnsi="Times New Roman" w:cs="Times New Roman"/>
          <w:color w:val="000000"/>
          <w:sz w:val="28"/>
          <w:szCs w:val="28"/>
        </w:rPr>
        <w:t>шлифовочное</w:t>
      </w:r>
      <w:proofErr w:type="spellEnd"/>
      <w:r w:rsidRPr="00110661">
        <w:rPr>
          <w:rFonts w:ascii="Times New Roman" w:eastAsia="Times New Roman" w:hAnsi="Times New Roman" w:cs="Times New Roman"/>
          <w:color w:val="000000"/>
          <w:sz w:val="28"/>
          <w:szCs w:val="28"/>
        </w:rPr>
        <w:t xml:space="preserve">. Процесс правки текста. Виды правки: правка-вычитка, правка-сокращение, правка-обработка, правка-переделка, их последовательность и особенности. Компьютер в редактировании. Основные технические требования к правке. Специфика редактирования телевизионных и </w:t>
      </w:r>
      <w:proofErr w:type="spellStart"/>
      <w:r w:rsidRPr="00110661">
        <w:rPr>
          <w:rFonts w:ascii="Times New Roman" w:eastAsia="Times New Roman" w:hAnsi="Times New Roman" w:cs="Times New Roman"/>
          <w:color w:val="000000"/>
          <w:sz w:val="28"/>
          <w:szCs w:val="28"/>
        </w:rPr>
        <w:t>радиотекстов</w:t>
      </w:r>
      <w:proofErr w:type="spellEnd"/>
      <w:r w:rsidRPr="00110661">
        <w:rPr>
          <w:rFonts w:ascii="Times New Roman" w:eastAsia="Times New Roman" w:hAnsi="Times New Roman" w:cs="Times New Roman"/>
          <w:color w:val="000000"/>
          <w:sz w:val="28"/>
          <w:szCs w:val="28"/>
        </w:rPr>
        <w:t>.</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Работа редактора над композицией произведения</w:t>
      </w:r>
      <w:r w:rsidR="00ED73FF">
        <w:rPr>
          <w:rFonts w:ascii="Times New Roman" w:eastAsia="Times New Roman" w:hAnsi="Times New Roman" w:cs="Times New Roman"/>
          <w:color w:val="000000"/>
          <w:sz w:val="28"/>
          <w:szCs w:val="28"/>
        </w:rPr>
        <w:t xml:space="preserve">. </w:t>
      </w:r>
      <w:r w:rsidRPr="00110661">
        <w:rPr>
          <w:rFonts w:ascii="Times New Roman" w:eastAsia="Times New Roman" w:hAnsi="Times New Roman" w:cs="Times New Roman"/>
          <w:color w:val="000000"/>
          <w:sz w:val="28"/>
          <w:szCs w:val="28"/>
        </w:rPr>
        <w:t>Построение литературного произведения. Две трактовки термина "композиция" – литературоведческая и лингвистическая. Анализ структуры литературного произведения. Типичные недостатки композиции журналистского материала. Оценка приемов композиции. Работа редактора над планом. Три вида планов: план будущего произведения; план завершенного автором произведения; план переработки материала. Начальные фразы, концовка, заголовок. Контактные и конструктивные функции заголовка. Жанр как композиционная форма.</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 xml:space="preserve">Работа редактора с фактической основой текста. Оценка значимости факта для текста. Золотые правила работы с фактами. Конкретизация представления как </w:t>
      </w:r>
      <w:r w:rsidRPr="00110661">
        <w:rPr>
          <w:rFonts w:ascii="Times New Roman" w:eastAsia="Times New Roman" w:hAnsi="Times New Roman" w:cs="Times New Roman"/>
          <w:color w:val="000000"/>
          <w:sz w:val="28"/>
          <w:szCs w:val="28"/>
        </w:rPr>
        <w:lastRenderedPageBreak/>
        <w:t>метод проверки факта. Факт и слово его называющее. Уточнение понятия и высказывания. Сопоставление фактов. Проверка фактов по авторитетным источникам информации. Цифра как вид фактического материала и элемент текста. Требования к ней. Работа редактора со статистикой. Таблицы и выводы как способ оформления статистических данных. Цитаты как вид фактического материала. Приемы их использования. Понятия точности цитирования. Приемы и правила проверки цитат.</w:t>
      </w:r>
    </w:p>
    <w:p w:rsidR="008E36B4" w:rsidRPr="00110661" w:rsidRDefault="008E36B4" w:rsidP="008E36B4">
      <w:pPr>
        <w:shd w:val="clear" w:color="auto" w:fill="FFFFFF"/>
        <w:spacing w:after="0" w:line="360" w:lineRule="auto"/>
        <w:jc w:val="both"/>
        <w:rPr>
          <w:rFonts w:ascii="Arial" w:eastAsia="Times New Roman" w:hAnsi="Arial" w:cs="Arial"/>
          <w:color w:val="000000"/>
          <w:sz w:val="37"/>
          <w:szCs w:val="37"/>
        </w:rPr>
      </w:pPr>
      <w:r w:rsidRPr="00110661">
        <w:rPr>
          <w:rFonts w:ascii="Times New Roman" w:eastAsia="Times New Roman" w:hAnsi="Times New Roman" w:cs="Times New Roman"/>
          <w:color w:val="000000"/>
          <w:sz w:val="28"/>
          <w:szCs w:val="28"/>
        </w:rPr>
        <w:t>Способы изложения и виды текста. Классификация способов изложения и видов текста. Логическая и синтаксическая структуры различных видов текста. Их построение. Повествование и описание. Сообщение. Информационное описание. Рассуждение. Умозаключение. Определение и объяснение.</w:t>
      </w:r>
    </w:p>
    <w:p w:rsidR="008E36B4" w:rsidRPr="008E36B4" w:rsidRDefault="008E36B4" w:rsidP="008E36B4">
      <w:pPr>
        <w:shd w:val="clear" w:color="auto" w:fill="FFFFFF"/>
        <w:spacing w:after="0" w:line="240" w:lineRule="auto"/>
        <w:rPr>
          <w:rFonts w:ascii="Arial" w:eastAsia="Times New Roman" w:hAnsi="Arial" w:cs="Arial"/>
          <w:color w:val="000000"/>
          <w:sz w:val="37"/>
          <w:szCs w:val="37"/>
        </w:rPr>
      </w:pPr>
      <w:r w:rsidRPr="00110661">
        <w:rPr>
          <w:rFonts w:ascii="Arial" w:eastAsia="Times New Roman" w:hAnsi="Arial" w:cs="Arial"/>
          <w:color w:val="000000"/>
          <w:sz w:val="37"/>
          <w:szCs w:val="37"/>
        </w:rPr>
        <w:t> </w:t>
      </w:r>
    </w:p>
    <w:p w:rsidR="00E61D54" w:rsidRPr="00BF5D37" w:rsidRDefault="00E61D54" w:rsidP="00BF5D37">
      <w:pPr>
        <w:pStyle w:val="2f3"/>
        <w:shd w:val="clear" w:color="auto" w:fill="auto"/>
        <w:spacing w:line="360" w:lineRule="auto"/>
        <w:jc w:val="both"/>
        <w:rPr>
          <w:i/>
        </w:rPr>
      </w:pPr>
      <w:r w:rsidRPr="00BF5D37">
        <w:rPr>
          <w:i/>
        </w:rPr>
        <w:t>2.2.4.Кружок «Я и мо</w:t>
      </w:r>
      <w:r w:rsidR="008E36B4" w:rsidRPr="00BF5D37">
        <w:rPr>
          <w:i/>
        </w:rPr>
        <w:t>ё Отечество».</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Pr>
          <w:rFonts w:ascii="Times New Roman" w:eastAsia="Times New Roman" w:hAnsi="Times New Roman" w:cs="Times New Roman"/>
          <w:color w:val="000000"/>
          <w:sz w:val="28"/>
          <w:szCs w:val="28"/>
        </w:rPr>
        <w:t xml:space="preserve">Раздел </w:t>
      </w:r>
      <w:r w:rsidRPr="000D30A1">
        <w:rPr>
          <w:rFonts w:ascii="Times New Roman" w:eastAsia="Times New Roman" w:hAnsi="Times New Roman" w:cs="Times New Roman"/>
          <w:color w:val="000000"/>
          <w:sz w:val="28"/>
          <w:szCs w:val="28"/>
        </w:rPr>
        <w:t>1. «Человек и Культура»</w:t>
      </w:r>
      <w:r w:rsidR="00ED73FF">
        <w:rPr>
          <w:rFonts w:ascii="Times New Roman" w:eastAsia="Times New Roman" w:hAnsi="Times New Roman" w:cs="Times New Roman"/>
          <w:color w:val="000000"/>
          <w:sz w:val="28"/>
          <w:szCs w:val="28"/>
        </w:rPr>
        <w:t>.</w:t>
      </w:r>
      <w:r w:rsidRPr="000D30A1">
        <w:rPr>
          <w:rFonts w:ascii="Times New Roman" w:eastAsia="Times New Roman" w:hAnsi="Times New Roman" w:cs="Times New Roman"/>
          <w:color w:val="000000"/>
          <w:sz w:val="28"/>
          <w:szCs w:val="28"/>
        </w:rPr>
        <w:t> </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Памятные даты моей семьи и моей страны. Летопись моей семьи и моей страны. Знаменитые фамилии России. Знаменитые фамилии Дона. Знаменитые фамилии Каменска-Шахтинского. Мужчины нашего рода.</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Практическая часть: проект «Чьими именами названы улицы моего родного города?».</w:t>
      </w:r>
    </w:p>
    <w:p w:rsidR="00BF5D37" w:rsidRPr="00BF5D37" w:rsidRDefault="00BF5D37" w:rsidP="00BF5D37">
      <w:pPr>
        <w:shd w:val="clear" w:color="auto" w:fill="FFFFFF"/>
        <w:spacing w:after="0" w:line="360" w:lineRule="auto"/>
        <w:jc w:val="both"/>
        <w:rPr>
          <w:rFonts w:ascii="Arial" w:eastAsia="Times New Roman" w:hAnsi="Arial" w:cs="Arial"/>
          <w:color w:val="000000"/>
          <w:sz w:val="37"/>
          <w:szCs w:val="37"/>
          <w:u w:val="single"/>
        </w:rPr>
      </w:pPr>
      <w:r w:rsidRPr="00BF5D37">
        <w:rPr>
          <w:rFonts w:ascii="Times New Roman" w:eastAsia="Times New Roman" w:hAnsi="Times New Roman" w:cs="Times New Roman"/>
          <w:color w:val="000000"/>
          <w:sz w:val="28"/>
          <w:szCs w:val="28"/>
          <w:u w:val="single"/>
        </w:rPr>
        <w:t>Раздел 2.  «Человек и Среда» (экология)</w:t>
      </w:r>
      <w:r>
        <w:rPr>
          <w:rFonts w:ascii="Times New Roman" w:eastAsia="Times New Roman" w:hAnsi="Times New Roman" w:cs="Times New Roman"/>
          <w:color w:val="000000"/>
          <w:sz w:val="28"/>
          <w:szCs w:val="28"/>
          <w:u w:val="single"/>
        </w:rPr>
        <w:t>.</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Взаимодействие человека и природы. Дикая природа и окультуренная природа.</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Общение человека с природой. Экологические проблемы.      </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Забота человека о природе. Общие закономерности природы в течение жизни человека.</w:t>
      </w:r>
      <w:r>
        <w:rPr>
          <w:rFonts w:ascii="Arial" w:eastAsia="Times New Roman" w:hAnsi="Arial" w:cs="Arial"/>
          <w:color w:val="000000"/>
          <w:sz w:val="37"/>
          <w:szCs w:val="37"/>
        </w:rPr>
        <w:t xml:space="preserve"> </w:t>
      </w:r>
      <w:r w:rsidRPr="000D30A1">
        <w:rPr>
          <w:rFonts w:ascii="Times New Roman" w:eastAsia="Times New Roman" w:hAnsi="Times New Roman" w:cs="Times New Roman"/>
          <w:color w:val="000000"/>
          <w:sz w:val="28"/>
          <w:szCs w:val="28"/>
        </w:rPr>
        <w:t>Природа как психотерапевт. Общение с природой посредством искусства.</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Практическая часть: экологическое исследование.</w:t>
      </w:r>
    </w:p>
    <w:p w:rsidR="00BF5D37" w:rsidRPr="00BF5D37" w:rsidRDefault="00BF5D37" w:rsidP="00BF5D37">
      <w:pPr>
        <w:shd w:val="clear" w:color="auto" w:fill="FFFFFF"/>
        <w:spacing w:after="0" w:line="360" w:lineRule="auto"/>
        <w:jc w:val="both"/>
        <w:rPr>
          <w:rFonts w:ascii="Arial" w:eastAsia="Times New Roman" w:hAnsi="Arial" w:cs="Arial"/>
          <w:color w:val="000000"/>
          <w:sz w:val="37"/>
          <w:szCs w:val="37"/>
          <w:u w:val="single"/>
        </w:rPr>
      </w:pPr>
      <w:r w:rsidRPr="00BF5D37">
        <w:rPr>
          <w:rFonts w:ascii="Times New Roman" w:eastAsia="Times New Roman" w:hAnsi="Times New Roman" w:cs="Times New Roman"/>
          <w:color w:val="000000"/>
          <w:sz w:val="28"/>
          <w:szCs w:val="28"/>
          <w:u w:val="single"/>
        </w:rPr>
        <w:t>Раздел  3. «Человек и Среда»  (здоровье).</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Что такое здоровье? Здоровый образ жизни. Что это значит? ЗОЖ – основа личностного и социального успеха.</w:t>
      </w:r>
      <w:r>
        <w:rPr>
          <w:rFonts w:ascii="Arial" w:eastAsia="Times New Roman" w:hAnsi="Arial" w:cs="Arial"/>
          <w:color w:val="000000"/>
          <w:sz w:val="37"/>
          <w:szCs w:val="37"/>
        </w:rPr>
        <w:t xml:space="preserve"> </w:t>
      </w:r>
      <w:r w:rsidRPr="000D30A1">
        <w:rPr>
          <w:rFonts w:ascii="Times New Roman" w:eastAsia="Times New Roman" w:hAnsi="Times New Roman" w:cs="Times New Roman"/>
          <w:color w:val="000000"/>
          <w:sz w:val="28"/>
          <w:szCs w:val="28"/>
        </w:rPr>
        <w:t xml:space="preserve">Спорт в защиту мира. Спортсмены России- </w:t>
      </w:r>
      <w:r w:rsidRPr="000D30A1">
        <w:rPr>
          <w:rFonts w:ascii="Times New Roman" w:eastAsia="Times New Roman" w:hAnsi="Times New Roman" w:cs="Times New Roman"/>
          <w:color w:val="000000"/>
          <w:sz w:val="28"/>
          <w:szCs w:val="28"/>
        </w:rPr>
        <w:lastRenderedPageBreak/>
        <w:t>посланцы мира. Им рукоплескали спортивные арены мира.</w:t>
      </w:r>
      <w:r>
        <w:rPr>
          <w:rFonts w:ascii="Arial" w:eastAsia="Times New Roman" w:hAnsi="Arial" w:cs="Arial"/>
          <w:color w:val="000000"/>
          <w:sz w:val="37"/>
          <w:szCs w:val="37"/>
        </w:rPr>
        <w:t xml:space="preserve"> </w:t>
      </w:r>
      <w:r w:rsidRPr="000D30A1">
        <w:rPr>
          <w:rFonts w:ascii="Times New Roman" w:eastAsia="Times New Roman" w:hAnsi="Times New Roman" w:cs="Times New Roman"/>
          <w:color w:val="000000"/>
          <w:sz w:val="28"/>
          <w:szCs w:val="28"/>
        </w:rPr>
        <w:t>Красота мужская и красота женская. Внешность как выражение отношения к самому себе.</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Практическая часть: проект </w:t>
      </w:r>
      <w:r w:rsidRPr="000D30A1">
        <w:rPr>
          <w:rFonts w:ascii="Calibri" w:eastAsia="Times New Roman" w:hAnsi="Calibri" w:cs="Calibri"/>
          <w:color w:val="000000"/>
        </w:rPr>
        <w:t> </w:t>
      </w:r>
      <w:r w:rsidRPr="000D30A1">
        <w:rPr>
          <w:rFonts w:ascii="Times New Roman" w:eastAsia="Times New Roman" w:hAnsi="Times New Roman" w:cs="Times New Roman"/>
          <w:color w:val="000000"/>
          <w:sz w:val="28"/>
          <w:szCs w:val="28"/>
        </w:rPr>
        <w:t>«Вредная пятерка» и «полезная десятка» (Тема здорового питания).</w:t>
      </w:r>
    </w:p>
    <w:p w:rsidR="00BF5D37" w:rsidRPr="00BF5D37" w:rsidRDefault="00BF5D37" w:rsidP="00BF5D37">
      <w:pPr>
        <w:shd w:val="clear" w:color="auto" w:fill="FFFFFF"/>
        <w:spacing w:after="0" w:line="360" w:lineRule="auto"/>
        <w:jc w:val="both"/>
        <w:rPr>
          <w:rFonts w:ascii="Arial" w:eastAsia="Times New Roman" w:hAnsi="Arial" w:cs="Arial"/>
          <w:color w:val="000000"/>
          <w:sz w:val="37"/>
          <w:szCs w:val="37"/>
          <w:u w:val="single"/>
        </w:rPr>
      </w:pPr>
      <w:r w:rsidRPr="00BF5D37">
        <w:rPr>
          <w:rFonts w:ascii="Times New Roman" w:eastAsia="Times New Roman" w:hAnsi="Times New Roman" w:cs="Times New Roman"/>
          <w:color w:val="000000"/>
          <w:sz w:val="28"/>
          <w:szCs w:val="28"/>
          <w:u w:val="single"/>
        </w:rPr>
        <w:t>Раздел  4. «Человек и Человек».</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Свобода и ответственность. Что за этими словами? Мои права и обязанности Можно ли бороться с преступностью сегодня? Как не совершить ошибку.</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Как научиться жить без конфликтов. Карнеги в действии.</w:t>
      </w:r>
      <w:r>
        <w:rPr>
          <w:rFonts w:ascii="Arial" w:eastAsia="Times New Roman" w:hAnsi="Arial" w:cs="Arial"/>
          <w:color w:val="000000"/>
          <w:sz w:val="37"/>
          <w:szCs w:val="37"/>
        </w:rPr>
        <w:t xml:space="preserve"> </w:t>
      </w:r>
      <w:r w:rsidRPr="000D30A1">
        <w:rPr>
          <w:rFonts w:ascii="Times New Roman" w:eastAsia="Times New Roman" w:hAnsi="Times New Roman" w:cs="Times New Roman"/>
          <w:color w:val="000000"/>
          <w:sz w:val="28"/>
          <w:szCs w:val="28"/>
        </w:rPr>
        <w:t>Истинная дружба. Рассказы, легенды и действительность. Человек в общении с другими людьми.</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Формальные и неформальные группы, их социально-психологическая специфика.</w:t>
      </w:r>
      <w:r>
        <w:rPr>
          <w:rFonts w:ascii="Arial" w:eastAsia="Times New Roman" w:hAnsi="Arial" w:cs="Arial"/>
          <w:color w:val="000000"/>
          <w:sz w:val="37"/>
          <w:szCs w:val="37"/>
        </w:rPr>
        <w:t xml:space="preserve"> </w:t>
      </w:r>
      <w:r w:rsidRPr="000D30A1">
        <w:rPr>
          <w:rFonts w:ascii="Times New Roman" w:eastAsia="Times New Roman" w:hAnsi="Times New Roman" w:cs="Times New Roman"/>
          <w:color w:val="000000"/>
          <w:sz w:val="28"/>
          <w:szCs w:val="28"/>
        </w:rPr>
        <w:t>Как рождаются герои? Кого можно считать героем моего времени?</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Практическая часть: проект «Всегда живые»</w:t>
      </w:r>
    </w:p>
    <w:p w:rsidR="00BF5D37" w:rsidRPr="00BF5D37" w:rsidRDefault="00BF5D37" w:rsidP="00BF5D37">
      <w:pPr>
        <w:shd w:val="clear" w:color="auto" w:fill="FFFFFF"/>
        <w:spacing w:after="0" w:line="360" w:lineRule="auto"/>
        <w:jc w:val="both"/>
        <w:rPr>
          <w:rFonts w:ascii="Arial" w:eastAsia="Times New Roman" w:hAnsi="Arial" w:cs="Arial"/>
          <w:color w:val="000000"/>
          <w:sz w:val="37"/>
          <w:szCs w:val="37"/>
          <w:u w:val="single"/>
        </w:rPr>
      </w:pPr>
      <w:r w:rsidRPr="00BF5D37">
        <w:rPr>
          <w:rFonts w:ascii="Times New Roman" w:eastAsia="Times New Roman" w:hAnsi="Times New Roman" w:cs="Times New Roman"/>
          <w:color w:val="000000"/>
          <w:sz w:val="28"/>
          <w:szCs w:val="28"/>
          <w:u w:val="single"/>
        </w:rPr>
        <w:t>Раздел  5. Я и общество.</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Влияние отдельного человека на общественную жизнь и на культуру общества. Кумиры современной молодежи.</w:t>
      </w:r>
      <w:r>
        <w:rPr>
          <w:rFonts w:ascii="Arial" w:eastAsia="Times New Roman" w:hAnsi="Arial" w:cs="Arial"/>
          <w:color w:val="000000"/>
          <w:sz w:val="37"/>
          <w:szCs w:val="37"/>
        </w:rPr>
        <w:t xml:space="preserve"> </w:t>
      </w:r>
      <w:r w:rsidRPr="000D30A1">
        <w:rPr>
          <w:rFonts w:ascii="Times New Roman" w:eastAsia="Times New Roman" w:hAnsi="Times New Roman" w:cs="Times New Roman"/>
          <w:color w:val="000000"/>
          <w:sz w:val="28"/>
          <w:szCs w:val="28"/>
        </w:rPr>
        <w:t>Человек как представитель своего поколения. «Я» как продукт и как часть общества. Чем отличаются мои современники?</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Трудовая деятельность. Какими профессиями будет прирастать будущее Дона? </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 xml:space="preserve">Культура как сумма духовных достижений и память человечества. Искусство и </w:t>
      </w:r>
      <w:proofErr w:type="spellStart"/>
      <w:r w:rsidRPr="000D30A1">
        <w:rPr>
          <w:rFonts w:ascii="Times New Roman" w:eastAsia="Times New Roman" w:hAnsi="Times New Roman" w:cs="Times New Roman"/>
          <w:color w:val="000000"/>
          <w:sz w:val="28"/>
          <w:szCs w:val="28"/>
        </w:rPr>
        <w:t>хайп</w:t>
      </w:r>
      <w:proofErr w:type="spellEnd"/>
      <w:r w:rsidRPr="000D30A1">
        <w:rPr>
          <w:rFonts w:ascii="Times New Roman" w:eastAsia="Times New Roman" w:hAnsi="Times New Roman" w:cs="Times New Roman"/>
          <w:color w:val="000000"/>
          <w:sz w:val="28"/>
          <w:szCs w:val="28"/>
        </w:rPr>
        <w:t>.</w:t>
      </w:r>
      <w:r>
        <w:rPr>
          <w:rFonts w:ascii="Arial" w:eastAsia="Times New Roman" w:hAnsi="Arial" w:cs="Arial"/>
          <w:color w:val="000000"/>
          <w:sz w:val="37"/>
          <w:szCs w:val="37"/>
        </w:rPr>
        <w:t xml:space="preserve"> </w:t>
      </w:r>
      <w:r w:rsidRPr="000D30A1">
        <w:rPr>
          <w:rFonts w:ascii="Times New Roman" w:eastAsia="Times New Roman" w:hAnsi="Times New Roman" w:cs="Times New Roman"/>
          <w:color w:val="000000"/>
          <w:sz w:val="28"/>
          <w:szCs w:val="28"/>
        </w:rPr>
        <w:t>Воспроизведение и использование культурных ценностей. Забвение и уничтожение культурных ценностей, искажение мировосприятия, безнравственность.</w:t>
      </w:r>
      <w:r>
        <w:rPr>
          <w:rFonts w:ascii="Arial" w:eastAsia="Times New Roman" w:hAnsi="Arial" w:cs="Arial"/>
          <w:color w:val="000000"/>
          <w:sz w:val="37"/>
          <w:szCs w:val="37"/>
        </w:rPr>
        <w:t xml:space="preserve"> </w:t>
      </w:r>
      <w:r w:rsidRPr="000D30A1">
        <w:rPr>
          <w:rFonts w:ascii="Times New Roman" w:eastAsia="Times New Roman" w:hAnsi="Times New Roman" w:cs="Times New Roman"/>
          <w:color w:val="000000"/>
          <w:sz w:val="28"/>
          <w:szCs w:val="28"/>
        </w:rPr>
        <w:t>Взаимодействие моего «Я» с миром: как принимает меня мир; как я принимаю мир.</w:t>
      </w:r>
      <w:r>
        <w:rPr>
          <w:rFonts w:ascii="Arial" w:eastAsia="Times New Roman" w:hAnsi="Arial" w:cs="Arial"/>
          <w:color w:val="000000"/>
          <w:sz w:val="37"/>
          <w:szCs w:val="37"/>
        </w:rPr>
        <w:t xml:space="preserve"> </w:t>
      </w:r>
      <w:r w:rsidRPr="000D30A1">
        <w:rPr>
          <w:rFonts w:ascii="Times New Roman" w:eastAsia="Times New Roman" w:hAnsi="Times New Roman" w:cs="Times New Roman"/>
          <w:color w:val="000000"/>
          <w:sz w:val="28"/>
          <w:szCs w:val="28"/>
        </w:rPr>
        <w:t>Конституционный долг, роль  гражданина, гражданские права и обязанности, ответственное гражданское поведение.</w:t>
      </w:r>
      <w:r>
        <w:rPr>
          <w:rFonts w:ascii="Arial" w:eastAsia="Times New Roman" w:hAnsi="Arial" w:cs="Arial"/>
          <w:color w:val="000000"/>
          <w:sz w:val="37"/>
          <w:szCs w:val="37"/>
        </w:rPr>
        <w:t xml:space="preserve"> </w:t>
      </w:r>
      <w:r w:rsidRPr="000D30A1">
        <w:rPr>
          <w:rFonts w:ascii="Times New Roman" w:eastAsia="Times New Roman" w:hAnsi="Times New Roman" w:cs="Times New Roman"/>
          <w:color w:val="000000"/>
          <w:sz w:val="28"/>
          <w:szCs w:val="28"/>
        </w:rPr>
        <w:t>Правосознание, способность к осознанию своих прав и прав другого человека, культура проявления гражданской позиции.</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r w:rsidRPr="000D30A1">
        <w:rPr>
          <w:rFonts w:ascii="Times New Roman" w:eastAsia="Times New Roman" w:hAnsi="Times New Roman" w:cs="Times New Roman"/>
          <w:color w:val="000000"/>
          <w:sz w:val="28"/>
          <w:szCs w:val="28"/>
        </w:rPr>
        <w:t>Практическая часть: проект «Память сердца»</w:t>
      </w:r>
    </w:p>
    <w:p w:rsidR="00BF5D37" w:rsidRPr="00BF5D37" w:rsidRDefault="00BF5D37" w:rsidP="00BF5D37">
      <w:pPr>
        <w:shd w:val="clear" w:color="auto" w:fill="FFFFFF"/>
        <w:spacing w:after="0" w:line="360" w:lineRule="auto"/>
        <w:jc w:val="both"/>
        <w:rPr>
          <w:rFonts w:ascii="Arial" w:eastAsia="Times New Roman" w:hAnsi="Arial" w:cs="Arial"/>
          <w:color w:val="000000"/>
          <w:sz w:val="37"/>
          <w:szCs w:val="37"/>
          <w:u w:val="single"/>
        </w:rPr>
      </w:pPr>
      <w:r w:rsidRPr="00BF5D37">
        <w:rPr>
          <w:rFonts w:ascii="Times New Roman" w:eastAsia="Times New Roman" w:hAnsi="Times New Roman" w:cs="Times New Roman"/>
          <w:color w:val="000000"/>
          <w:sz w:val="28"/>
          <w:szCs w:val="28"/>
          <w:u w:val="single"/>
        </w:rPr>
        <w:t>Раздел  6. Я и история моей страны.</w:t>
      </w:r>
    </w:p>
    <w:p w:rsidR="00BF5D37" w:rsidRPr="000D30A1" w:rsidRDefault="00BF5D37" w:rsidP="00BF5D37">
      <w:pPr>
        <w:shd w:val="clear" w:color="auto" w:fill="FFFFFF"/>
        <w:spacing w:after="0" w:line="360" w:lineRule="auto"/>
        <w:jc w:val="both"/>
        <w:rPr>
          <w:rFonts w:ascii="Arial" w:eastAsia="Times New Roman" w:hAnsi="Arial" w:cs="Arial"/>
          <w:color w:val="000000"/>
          <w:sz w:val="37"/>
          <w:szCs w:val="37"/>
        </w:rPr>
      </w:pPr>
      <w:proofErr w:type="spellStart"/>
      <w:r w:rsidRPr="000D30A1">
        <w:rPr>
          <w:rFonts w:ascii="Times New Roman" w:eastAsia="Times New Roman" w:hAnsi="Times New Roman" w:cs="Times New Roman"/>
          <w:color w:val="000000"/>
          <w:sz w:val="28"/>
          <w:szCs w:val="28"/>
        </w:rPr>
        <w:t>Каменчане</w:t>
      </w:r>
      <w:proofErr w:type="spellEnd"/>
      <w:r>
        <w:rPr>
          <w:rFonts w:ascii="Times New Roman" w:eastAsia="Times New Roman" w:hAnsi="Times New Roman" w:cs="Times New Roman"/>
          <w:color w:val="000000"/>
          <w:sz w:val="28"/>
          <w:szCs w:val="28"/>
        </w:rPr>
        <w:t xml:space="preserve"> </w:t>
      </w:r>
      <w:r w:rsidRPr="000D30A1">
        <w:rPr>
          <w:rFonts w:ascii="Times New Roman" w:eastAsia="Times New Roman" w:hAnsi="Times New Roman" w:cs="Times New Roman"/>
          <w:color w:val="000000"/>
          <w:sz w:val="28"/>
          <w:szCs w:val="28"/>
        </w:rPr>
        <w:t>- участники  Первой мировой  войны. По залам краеведческого музея.</w:t>
      </w:r>
      <w:r>
        <w:rPr>
          <w:rFonts w:ascii="Arial" w:eastAsia="Times New Roman" w:hAnsi="Arial" w:cs="Arial"/>
          <w:color w:val="000000"/>
          <w:sz w:val="37"/>
          <w:szCs w:val="37"/>
        </w:rPr>
        <w:t xml:space="preserve"> </w:t>
      </w:r>
      <w:proofErr w:type="spellStart"/>
      <w:r w:rsidRPr="000D30A1">
        <w:rPr>
          <w:rFonts w:ascii="Times New Roman" w:eastAsia="Times New Roman" w:hAnsi="Times New Roman" w:cs="Times New Roman"/>
          <w:color w:val="000000"/>
          <w:sz w:val="28"/>
          <w:szCs w:val="28"/>
        </w:rPr>
        <w:t>Каменчане</w:t>
      </w:r>
      <w:proofErr w:type="spellEnd"/>
      <w:r>
        <w:rPr>
          <w:rFonts w:ascii="Times New Roman" w:eastAsia="Times New Roman" w:hAnsi="Times New Roman" w:cs="Times New Roman"/>
          <w:color w:val="000000"/>
          <w:sz w:val="28"/>
          <w:szCs w:val="28"/>
        </w:rPr>
        <w:t xml:space="preserve"> </w:t>
      </w:r>
      <w:r w:rsidRPr="000D30A1">
        <w:rPr>
          <w:rFonts w:ascii="Times New Roman" w:eastAsia="Times New Roman" w:hAnsi="Times New Roman" w:cs="Times New Roman"/>
          <w:color w:val="000000"/>
          <w:sz w:val="28"/>
          <w:szCs w:val="28"/>
        </w:rPr>
        <w:t xml:space="preserve">- участники  Великой Отечественной войны. По залам </w:t>
      </w:r>
      <w:r w:rsidRPr="000D30A1">
        <w:rPr>
          <w:rFonts w:ascii="Times New Roman" w:eastAsia="Times New Roman" w:hAnsi="Times New Roman" w:cs="Times New Roman"/>
          <w:color w:val="000000"/>
          <w:sz w:val="28"/>
          <w:szCs w:val="28"/>
        </w:rPr>
        <w:lastRenderedPageBreak/>
        <w:t>краеведческого музея.</w:t>
      </w:r>
      <w:r>
        <w:rPr>
          <w:rFonts w:ascii="Arial" w:eastAsia="Times New Roman" w:hAnsi="Arial" w:cs="Arial"/>
          <w:color w:val="000000"/>
          <w:sz w:val="37"/>
          <w:szCs w:val="37"/>
        </w:rPr>
        <w:t xml:space="preserve"> </w:t>
      </w:r>
      <w:proofErr w:type="spellStart"/>
      <w:r w:rsidRPr="000D30A1">
        <w:rPr>
          <w:rFonts w:ascii="Times New Roman" w:eastAsia="Times New Roman" w:hAnsi="Times New Roman" w:cs="Times New Roman"/>
          <w:color w:val="000000"/>
          <w:sz w:val="28"/>
          <w:szCs w:val="28"/>
        </w:rPr>
        <w:t>Каменчане</w:t>
      </w:r>
      <w:proofErr w:type="spellEnd"/>
      <w:r>
        <w:rPr>
          <w:rFonts w:ascii="Times New Roman" w:eastAsia="Times New Roman" w:hAnsi="Times New Roman" w:cs="Times New Roman"/>
          <w:color w:val="000000"/>
          <w:sz w:val="28"/>
          <w:szCs w:val="28"/>
        </w:rPr>
        <w:t xml:space="preserve"> </w:t>
      </w:r>
      <w:r w:rsidRPr="000D30A1">
        <w:rPr>
          <w:rFonts w:ascii="Times New Roman" w:eastAsia="Times New Roman" w:hAnsi="Times New Roman" w:cs="Times New Roman"/>
          <w:color w:val="000000"/>
          <w:sz w:val="28"/>
          <w:szCs w:val="28"/>
        </w:rPr>
        <w:t>- участники  Афганской войны. Архивные материалы музея городского патриотического клуба.</w:t>
      </w:r>
      <w:r>
        <w:rPr>
          <w:rFonts w:ascii="Arial" w:eastAsia="Times New Roman" w:hAnsi="Arial" w:cs="Arial"/>
          <w:color w:val="000000"/>
          <w:sz w:val="37"/>
          <w:szCs w:val="37"/>
        </w:rPr>
        <w:t xml:space="preserve"> </w:t>
      </w:r>
      <w:proofErr w:type="spellStart"/>
      <w:r w:rsidRPr="000D30A1">
        <w:rPr>
          <w:rFonts w:ascii="Times New Roman" w:eastAsia="Times New Roman" w:hAnsi="Times New Roman" w:cs="Times New Roman"/>
          <w:color w:val="000000"/>
          <w:sz w:val="28"/>
          <w:szCs w:val="28"/>
        </w:rPr>
        <w:t>Каменчане</w:t>
      </w:r>
      <w:proofErr w:type="spellEnd"/>
      <w:r>
        <w:rPr>
          <w:rFonts w:ascii="Times New Roman" w:eastAsia="Times New Roman" w:hAnsi="Times New Roman" w:cs="Times New Roman"/>
          <w:color w:val="000000"/>
          <w:sz w:val="28"/>
          <w:szCs w:val="28"/>
        </w:rPr>
        <w:t xml:space="preserve"> </w:t>
      </w:r>
      <w:r w:rsidRPr="000D30A1">
        <w:rPr>
          <w:rFonts w:ascii="Times New Roman" w:eastAsia="Times New Roman" w:hAnsi="Times New Roman" w:cs="Times New Roman"/>
          <w:color w:val="000000"/>
          <w:sz w:val="28"/>
          <w:szCs w:val="28"/>
        </w:rPr>
        <w:t>- участники Чеченской кампании. Архивные материалы музея городского патриотического клуба.</w:t>
      </w:r>
    </w:p>
    <w:p w:rsidR="00BF5D37" w:rsidRPr="006526AA" w:rsidRDefault="00BF5D37" w:rsidP="00E61D54">
      <w:pPr>
        <w:pStyle w:val="2f3"/>
        <w:shd w:val="clear" w:color="auto" w:fill="auto"/>
        <w:spacing w:line="240" w:lineRule="auto"/>
        <w:jc w:val="both"/>
      </w:pPr>
    </w:p>
    <w:p w:rsidR="00E61D54" w:rsidRDefault="00E61D54" w:rsidP="009D7DFE">
      <w:pPr>
        <w:pStyle w:val="2f3"/>
        <w:shd w:val="clear" w:color="auto" w:fill="auto"/>
        <w:spacing w:line="360" w:lineRule="auto"/>
        <w:jc w:val="both"/>
        <w:rPr>
          <w:i/>
        </w:rPr>
      </w:pPr>
      <w:r w:rsidRPr="009F0500">
        <w:rPr>
          <w:i/>
        </w:rPr>
        <w:t>2.2.5.Кружок «Чело</w:t>
      </w:r>
      <w:r w:rsidR="009F0500" w:rsidRPr="009F0500">
        <w:rPr>
          <w:i/>
        </w:rPr>
        <w:t>век и профессия».</w:t>
      </w:r>
    </w:p>
    <w:p w:rsidR="009D7DFE" w:rsidRDefault="009D7DFE" w:rsidP="009D7D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w:t>
      </w:r>
      <w:r w:rsidRPr="00066CE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D7DFE" w:rsidRDefault="009D7DFE" w:rsidP="009D7DFE">
      <w:pPr>
        <w:spacing w:after="0" w:line="360" w:lineRule="auto"/>
        <w:jc w:val="both"/>
        <w:rPr>
          <w:rFonts w:ascii="Times New Roman" w:hAnsi="Times New Roman"/>
          <w:sz w:val="28"/>
          <w:szCs w:val="28"/>
        </w:rPr>
      </w:pPr>
      <w:r>
        <w:rPr>
          <w:rFonts w:ascii="Times New Roman" w:hAnsi="Times New Roman" w:cs="Times New Roman"/>
          <w:sz w:val="28"/>
          <w:szCs w:val="28"/>
        </w:rPr>
        <w:t xml:space="preserve">Тема 1. </w:t>
      </w:r>
      <w:r>
        <w:rPr>
          <w:rFonts w:ascii="Times New Roman" w:hAnsi="Times New Roman"/>
          <w:sz w:val="28"/>
          <w:szCs w:val="28"/>
        </w:rPr>
        <w:t xml:space="preserve">Вводное занятие. </w:t>
      </w:r>
      <w:r w:rsidRPr="006A440B">
        <w:rPr>
          <w:rFonts w:ascii="Times New Roman" w:hAnsi="Times New Roman"/>
          <w:sz w:val="28"/>
          <w:szCs w:val="28"/>
        </w:rPr>
        <w:t>Знакомство с программой</w:t>
      </w:r>
      <w:r>
        <w:rPr>
          <w:rFonts w:ascii="Times New Roman" w:hAnsi="Times New Roman"/>
          <w:sz w:val="28"/>
          <w:szCs w:val="28"/>
        </w:rPr>
        <w:t>.</w:t>
      </w:r>
      <w:r w:rsidRPr="006A440B">
        <w:rPr>
          <w:rFonts w:ascii="Times New Roman" w:hAnsi="Times New Roman"/>
          <w:sz w:val="28"/>
          <w:szCs w:val="28"/>
        </w:rPr>
        <w:t xml:space="preserve"> Цели и задачи курса</w:t>
      </w:r>
      <w:r>
        <w:rPr>
          <w:rFonts w:ascii="Times New Roman" w:hAnsi="Times New Roman"/>
          <w:sz w:val="28"/>
          <w:szCs w:val="28"/>
        </w:rPr>
        <w:t>. Игра «Угадай профессии»</w:t>
      </w:r>
    </w:p>
    <w:p w:rsidR="009D7DFE" w:rsidRDefault="009D7DFE" w:rsidP="009D7DFE">
      <w:pPr>
        <w:spacing w:after="0" w:line="360" w:lineRule="auto"/>
        <w:jc w:val="both"/>
        <w:rPr>
          <w:rFonts w:ascii="Times New Roman" w:hAnsi="Times New Roman"/>
          <w:sz w:val="28"/>
          <w:szCs w:val="28"/>
        </w:rPr>
      </w:pPr>
      <w:r>
        <w:rPr>
          <w:rFonts w:ascii="Times New Roman" w:hAnsi="Times New Roman"/>
          <w:sz w:val="28"/>
          <w:szCs w:val="28"/>
        </w:rPr>
        <w:t xml:space="preserve">Тема 2. Понятие и построение личностного профиля профессионального плана. Составление личного профессионального плана (по методике Н.С. </w:t>
      </w:r>
      <w:proofErr w:type="spellStart"/>
      <w:r>
        <w:rPr>
          <w:rFonts w:ascii="Times New Roman" w:hAnsi="Times New Roman"/>
          <w:sz w:val="28"/>
          <w:szCs w:val="28"/>
        </w:rPr>
        <w:t>Пряжникова</w:t>
      </w:r>
      <w:proofErr w:type="spellEnd"/>
      <w:r>
        <w:rPr>
          <w:rFonts w:ascii="Times New Roman" w:hAnsi="Times New Roman"/>
          <w:sz w:val="28"/>
          <w:szCs w:val="28"/>
        </w:rPr>
        <w:t>).</w:t>
      </w:r>
    </w:p>
    <w:p w:rsidR="009D7DFE" w:rsidRDefault="009D7DFE" w:rsidP="009D7D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II</w:t>
      </w:r>
      <w:r w:rsidRPr="00B34B6B">
        <w:rPr>
          <w:rFonts w:ascii="Times New Roman" w:hAnsi="Times New Roman" w:cs="Times New Roman"/>
          <w:sz w:val="28"/>
          <w:szCs w:val="28"/>
        </w:rPr>
        <w:t xml:space="preserve">. </w:t>
      </w:r>
    </w:p>
    <w:p w:rsidR="009D7DFE" w:rsidRDefault="009D7DFE" w:rsidP="009D7D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3. Познавательные процессы и способности личности. Заполнение психологической карты личности. Знакомство с понятиями: память, внимание, мышление, интеллект, тип нервной системы, темперамент, характер, самооценка. Диагностика своих психологических особенностей. Анализ воссоздающего воображения. Анализ уровня развития творческого воображения. Определение способности к творчеству. Определение типа мышления. Тест на определение интеллекта (по Г. </w:t>
      </w:r>
      <w:proofErr w:type="spellStart"/>
      <w:r>
        <w:rPr>
          <w:rFonts w:ascii="Times New Roman" w:hAnsi="Times New Roman" w:cs="Times New Roman"/>
          <w:sz w:val="28"/>
          <w:szCs w:val="28"/>
        </w:rPr>
        <w:t>Айзенку</w:t>
      </w:r>
      <w:proofErr w:type="spellEnd"/>
      <w:r>
        <w:rPr>
          <w:rFonts w:ascii="Times New Roman" w:hAnsi="Times New Roman" w:cs="Times New Roman"/>
          <w:sz w:val="28"/>
          <w:szCs w:val="28"/>
        </w:rPr>
        <w:t>).</w:t>
      </w:r>
    </w:p>
    <w:p w:rsidR="009D7DFE" w:rsidRDefault="009D7DFE" w:rsidP="009D7D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4. Психология личности. Определение типов нервной системы. Определение типов темперамента. Определение темперамента личности. Определение формулы темперамента. Определение типа темперамента. Определение черт характера.  Исследование форм проявления характера. Исследование самооценки. Выявление уровня самооценки. Методика «моя линия жизни». Определение «Кто я?». Определение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ценностных ориентаций по методике Круглова Б.С. Определение способности к общению (</w:t>
      </w:r>
      <w:proofErr w:type="spellStart"/>
      <w:r>
        <w:rPr>
          <w:rFonts w:ascii="Times New Roman" w:hAnsi="Times New Roman" w:cs="Times New Roman"/>
          <w:sz w:val="28"/>
          <w:szCs w:val="28"/>
        </w:rPr>
        <w:t>коммуникативность</w:t>
      </w:r>
      <w:proofErr w:type="spellEnd"/>
      <w:r>
        <w:rPr>
          <w:rFonts w:ascii="Times New Roman" w:hAnsi="Times New Roman" w:cs="Times New Roman"/>
          <w:sz w:val="28"/>
          <w:szCs w:val="28"/>
        </w:rPr>
        <w:t>). Определение способа решения конфликта.  Изучение уровня конфликтности личности.</w:t>
      </w:r>
    </w:p>
    <w:p w:rsidR="009D7DFE" w:rsidRDefault="009D7DFE" w:rsidP="009D7D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Раздел </w:t>
      </w:r>
      <w:r>
        <w:rPr>
          <w:rFonts w:ascii="Times New Roman" w:hAnsi="Times New Roman" w:cs="Times New Roman"/>
          <w:sz w:val="28"/>
          <w:szCs w:val="28"/>
          <w:lang w:val="en-US"/>
        </w:rPr>
        <w:t>III</w:t>
      </w:r>
      <w:r w:rsidRPr="00CC147B">
        <w:rPr>
          <w:rFonts w:ascii="Times New Roman" w:hAnsi="Times New Roman" w:cs="Times New Roman"/>
          <w:sz w:val="28"/>
          <w:szCs w:val="28"/>
        </w:rPr>
        <w:t xml:space="preserve">. </w:t>
      </w:r>
    </w:p>
    <w:p w:rsidR="009D7DFE" w:rsidRDefault="009D7DFE" w:rsidP="009D7D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5. Мир профессий. Портрет моей будущей профессии. Характеристика труда некоторых профессий. Определение формулы профессии (по методике Н.С. </w:t>
      </w:r>
      <w:proofErr w:type="spellStart"/>
      <w:r>
        <w:rPr>
          <w:rFonts w:ascii="Times New Roman" w:hAnsi="Times New Roman" w:cs="Times New Roman"/>
          <w:sz w:val="28"/>
          <w:szCs w:val="28"/>
        </w:rPr>
        <w:t>Пряжникова</w:t>
      </w:r>
      <w:proofErr w:type="spellEnd"/>
      <w:r>
        <w:rPr>
          <w:rFonts w:ascii="Times New Roman" w:hAnsi="Times New Roman" w:cs="Times New Roman"/>
          <w:sz w:val="28"/>
          <w:szCs w:val="28"/>
        </w:rPr>
        <w:t>). Определение типа будущей профессии (по методике Е.А. Климова). Определение интересов и склонностей (</w:t>
      </w:r>
      <w:proofErr w:type="spellStart"/>
      <w:r>
        <w:rPr>
          <w:rFonts w:ascii="Times New Roman" w:hAnsi="Times New Roman" w:cs="Times New Roman"/>
          <w:sz w:val="28"/>
          <w:szCs w:val="28"/>
        </w:rPr>
        <w:t>дефференциально-диагностический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опросник</w:t>
      </w:r>
      <w:proofErr w:type="spellEnd"/>
      <w:r>
        <w:rPr>
          <w:rFonts w:ascii="Times New Roman" w:hAnsi="Times New Roman" w:cs="Times New Roman"/>
          <w:sz w:val="28"/>
          <w:szCs w:val="28"/>
        </w:rPr>
        <w:t xml:space="preserve"> Е.А. Климова). Выявление профессиональных предпочтений. Уточнение выбора будущей профессии при помощи «Матрицы выбора профессии».</w:t>
      </w:r>
    </w:p>
    <w:p w:rsidR="009D7DFE" w:rsidRDefault="009D7DFE" w:rsidP="009D7D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6. Профессиональное самоопределение. Карта профессионального самоопределения. Выявление интересов. Определение ведущих свойств специальных способностей.  Определение мотивов выбора профессии. Анализ ошибок при выборе профессии. </w:t>
      </w:r>
    </w:p>
    <w:p w:rsidR="009D7DFE" w:rsidRDefault="009D7DFE" w:rsidP="009D7D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IV</w:t>
      </w:r>
      <w:r w:rsidRPr="00927E8B">
        <w:rPr>
          <w:rFonts w:ascii="Times New Roman" w:hAnsi="Times New Roman" w:cs="Times New Roman"/>
          <w:sz w:val="28"/>
          <w:szCs w:val="28"/>
        </w:rPr>
        <w:t xml:space="preserve">. </w:t>
      </w:r>
    </w:p>
    <w:p w:rsidR="009D7DFE" w:rsidRDefault="009D7DFE" w:rsidP="009D7D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 7. Подготовка к будущей карьере. Определение собственных целей построения карьеры. Определение свойств карьерных возможностей. Подготовка проектов по теме «Моя будущая профессия».</w:t>
      </w:r>
    </w:p>
    <w:p w:rsidR="009D7DFE" w:rsidRDefault="009D7DFE" w:rsidP="009D7D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8. Обобщение. Контрольные вопросы для проверки знаний по курсу. Презентация проектов по теме «Моя будущая профессия». </w:t>
      </w:r>
    </w:p>
    <w:p w:rsidR="009D7DFE" w:rsidRPr="009F0500" w:rsidRDefault="009D7DFE" w:rsidP="009D7DFE">
      <w:pPr>
        <w:pStyle w:val="2f3"/>
        <w:shd w:val="clear" w:color="auto" w:fill="auto"/>
        <w:spacing w:line="360" w:lineRule="auto"/>
        <w:jc w:val="both"/>
        <w:rPr>
          <w:i/>
        </w:rPr>
      </w:pPr>
    </w:p>
    <w:p w:rsidR="009F0500" w:rsidRDefault="009F0500" w:rsidP="00E61D54">
      <w:pPr>
        <w:pStyle w:val="2f3"/>
        <w:shd w:val="clear" w:color="auto" w:fill="auto"/>
        <w:spacing w:line="240" w:lineRule="auto"/>
        <w:jc w:val="both"/>
      </w:pPr>
    </w:p>
    <w:p w:rsidR="00E61D54" w:rsidRDefault="00E61D54" w:rsidP="008D6AB4">
      <w:pPr>
        <w:pStyle w:val="2f3"/>
        <w:shd w:val="clear" w:color="auto" w:fill="auto"/>
        <w:spacing w:line="360" w:lineRule="auto"/>
        <w:jc w:val="both"/>
        <w:rPr>
          <w:i/>
        </w:rPr>
      </w:pPr>
      <w:r w:rsidRPr="008D6AB4">
        <w:rPr>
          <w:i/>
        </w:rPr>
        <w:t>2.2.6.Кружок «Социал</w:t>
      </w:r>
      <w:r w:rsidR="008D6AB4" w:rsidRPr="008D6AB4">
        <w:rPr>
          <w:i/>
        </w:rPr>
        <w:t>ьная экология».</w:t>
      </w:r>
    </w:p>
    <w:p w:rsidR="008D6AB4" w:rsidRPr="008D6AB4" w:rsidRDefault="008D6AB4" w:rsidP="008D6AB4">
      <w:pPr>
        <w:spacing w:after="0" w:line="360" w:lineRule="auto"/>
        <w:jc w:val="both"/>
        <w:rPr>
          <w:rFonts w:ascii="Times New Roman" w:hAnsi="Times New Roman"/>
          <w:sz w:val="28"/>
          <w:szCs w:val="28"/>
          <w:u w:val="single"/>
        </w:rPr>
      </w:pPr>
      <w:r w:rsidRPr="008D6AB4">
        <w:rPr>
          <w:rFonts w:ascii="Times New Roman" w:hAnsi="Times New Roman"/>
          <w:sz w:val="28"/>
          <w:szCs w:val="28"/>
          <w:u w:val="single"/>
        </w:rPr>
        <w:t>Введение.</w:t>
      </w:r>
    </w:p>
    <w:p w:rsidR="008D6AB4" w:rsidRPr="00FE718B" w:rsidRDefault="008D6AB4" w:rsidP="008D6AB4">
      <w:pPr>
        <w:spacing w:after="0" w:line="360" w:lineRule="auto"/>
        <w:jc w:val="both"/>
        <w:rPr>
          <w:rFonts w:ascii="Times New Roman" w:hAnsi="Times New Roman"/>
          <w:sz w:val="28"/>
          <w:szCs w:val="28"/>
        </w:rPr>
      </w:pPr>
      <w:r w:rsidRPr="00FE718B">
        <w:rPr>
          <w:rFonts w:ascii="Times New Roman" w:hAnsi="Times New Roman"/>
          <w:sz w:val="28"/>
          <w:szCs w:val="28"/>
        </w:rPr>
        <w:t>Возникновение социальной экологии, этапы ее развития. Предмет, методы и задачи социальной экологии. Взаимосвязь социальной экологии с другими науками.</w:t>
      </w:r>
      <w:r>
        <w:rPr>
          <w:rFonts w:ascii="Times New Roman" w:hAnsi="Times New Roman"/>
          <w:sz w:val="28"/>
          <w:szCs w:val="28"/>
        </w:rPr>
        <w:t xml:space="preserve"> </w:t>
      </w:r>
      <w:r w:rsidRPr="00FE718B">
        <w:rPr>
          <w:rFonts w:ascii="Times New Roman" w:hAnsi="Times New Roman"/>
          <w:sz w:val="28"/>
          <w:szCs w:val="28"/>
        </w:rPr>
        <w:t>Экологические связи человека.</w:t>
      </w:r>
    </w:p>
    <w:p w:rsidR="008D6AB4" w:rsidRPr="008D6AB4" w:rsidRDefault="008D6AB4" w:rsidP="008D6AB4">
      <w:pPr>
        <w:spacing w:after="0" w:line="360" w:lineRule="auto"/>
        <w:jc w:val="both"/>
        <w:rPr>
          <w:rFonts w:ascii="Times New Roman" w:hAnsi="Times New Roman"/>
          <w:sz w:val="28"/>
          <w:szCs w:val="28"/>
          <w:u w:val="single"/>
        </w:rPr>
      </w:pPr>
      <w:r w:rsidRPr="008D6AB4">
        <w:rPr>
          <w:rFonts w:ascii="Times New Roman" w:hAnsi="Times New Roman"/>
          <w:sz w:val="28"/>
          <w:szCs w:val="28"/>
          <w:u w:val="single"/>
        </w:rPr>
        <w:t>Человек  - часть природы.</w:t>
      </w:r>
    </w:p>
    <w:p w:rsidR="008D6AB4" w:rsidRPr="00FE718B" w:rsidRDefault="008D6AB4" w:rsidP="008D6AB4">
      <w:pPr>
        <w:spacing w:after="0" w:line="360" w:lineRule="auto"/>
        <w:jc w:val="both"/>
        <w:rPr>
          <w:rFonts w:ascii="Times New Roman" w:hAnsi="Times New Roman"/>
          <w:sz w:val="28"/>
          <w:szCs w:val="28"/>
        </w:rPr>
      </w:pPr>
      <w:r w:rsidRPr="00FE718B">
        <w:rPr>
          <w:rFonts w:ascii="Times New Roman" w:hAnsi="Times New Roman"/>
          <w:sz w:val="28"/>
          <w:szCs w:val="28"/>
        </w:rPr>
        <w:t xml:space="preserve">Человек как </w:t>
      </w:r>
      <w:proofErr w:type="spellStart"/>
      <w:r w:rsidRPr="00FE718B">
        <w:rPr>
          <w:rFonts w:ascii="Times New Roman" w:hAnsi="Times New Roman"/>
          <w:sz w:val="28"/>
          <w:szCs w:val="28"/>
        </w:rPr>
        <w:t>биосоциальный</w:t>
      </w:r>
      <w:proofErr w:type="spellEnd"/>
      <w:r w:rsidRPr="00FE718B">
        <w:rPr>
          <w:rFonts w:ascii="Times New Roman" w:hAnsi="Times New Roman"/>
          <w:sz w:val="28"/>
          <w:szCs w:val="28"/>
        </w:rPr>
        <w:t xml:space="preserve"> вид. Экологическое сходство и отличие человечества от других популяций. Особенности пищевых и информационных связей человека. Экологическая емкость среды обитания человечества. </w:t>
      </w:r>
      <w:proofErr w:type="spellStart"/>
      <w:r w:rsidRPr="00FE718B">
        <w:rPr>
          <w:rFonts w:ascii="Times New Roman" w:hAnsi="Times New Roman"/>
          <w:sz w:val="28"/>
          <w:szCs w:val="28"/>
        </w:rPr>
        <w:lastRenderedPageBreak/>
        <w:t>Экосоциальные</w:t>
      </w:r>
      <w:proofErr w:type="spellEnd"/>
      <w:r w:rsidRPr="00FE718B">
        <w:rPr>
          <w:rFonts w:ascii="Times New Roman" w:hAnsi="Times New Roman"/>
          <w:sz w:val="28"/>
          <w:szCs w:val="28"/>
        </w:rPr>
        <w:t xml:space="preserve"> связи с окружающим миром. Использование орудий труда и источников энергии. Исторические этапы взаимодействия общества и природы: биогенный этап (палеолит), аграрный (неолит), индустриальный (</w:t>
      </w:r>
      <w:r w:rsidRPr="00FE718B">
        <w:rPr>
          <w:rFonts w:ascii="Times New Roman" w:hAnsi="Times New Roman"/>
          <w:sz w:val="28"/>
          <w:szCs w:val="28"/>
          <w:lang w:val="en-US"/>
        </w:rPr>
        <w:t>XVII</w:t>
      </w:r>
      <w:r w:rsidRPr="00FE718B">
        <w:rPr>
          <w:rFonts w:ascii="Times New Roman" w:hAnsi="Times New Roman"/>
          <w:sz w:val="28"/>
          <w:szCs w:val="28"/>
        </w:rPr>
        <w:t xml:space="preserve"> в до середины </w:t>
      </w:r>
      <w:r w:rsidRPr="00FE718B">
        <w:rPr>
          <w:rFonts w:ascii="Times New Roman" w:hAnsi="Times New Roman"/>
          <w:sz w:val="28"/>
          <w:szCs w:val="28"/>
          <w:lang w:val="en-US"/>
        </w:rPr>
        <w:t>XX</w:t>
      </w:r>
      <w:r w:rsidRPr="00FE718B">
        <w:rPr>
          <w:rFonts w:ascii="Times New Roman" w:hAnsi="Times New Roman"/>
          <w:sz w:val="28"/>
          <w:szCs w:val="28"/>
        </w:rPr>
        <w:t xml:space="preserve"> в.) и постиндустриальный (наше время). Перспективы развития социальных связей человечества в будущем.</w:t>
      </w:r>
    </w:p>
    <w:p w:rsidR="008D6AB4" w:rsidRPr="008D6AB4" w:rsidRDefault="008D6AB4" w:rsidP="008D6AB4">
      <w:pPr>
        <w:spacing w:after="0" w:line="360" w:lineRule="auto"/>
        <w:jc w:val="both"/>
        <w:rPr>
          <w:rFonts w:ascii="Times New Roman" w:hAnsi="Times New Roman"/>
          <w:sz w:val="28"/>
          <w:szCs w:val="28"/>
          <w:u w:val="single"/>
        </w:rPr>
      </w:pPr>
      <w:r w:rsidRPr="008D6AB4">
        <w:rPr>
          <w:rFonts w:ascii="Times New Roman" w:hAnsi="Times New Roman"/>
          <w:sz w:val="28"/>
          <w:szCs w:val="28"/>
          <w:u w:val="single"/>
        </w:rPr>
        <w:t>Социально – демографическая политика.</w:t>
      </w:r>
    </w:p>
    <w:p w:rsidR="008D6AB4" w:rsidRPr="00FE718B" w:rsidRDefault="008D6AB4" w:rsidP="008D6AB4">
      <w:pPr>
        <w:spacing w:after="0" w:line="360" w:lineRule="auto"/>
        <w:jc w:val="both"/>
        <w:rPr>
          <w:rFonts w:ascii="Times New Roman" w:hAnsi="Times New Roman"/>
          <w:sz w:val="28"/>
          <w:szCs w:val="28"/>
        </w:rPr>
      </w:pPr>
      <w:r w:rsidRPr="00FE718B">
        <w:rPr>
          <w:rFonts w:ascii="Times New Roman" w:hAnsi="Times New Roman"/>
          <w:sz w:val="28"/>
          <w:szCs w:val="28"/>
        </w:rPr>
        <w:t xml:space="preserve">Население России и Ростовской области: условия и образ жизни. </w:t>
      </w:r>
    </w:p>
    <w:p w:rsidR="008D6AB4" w:rsidRPr="00FE718B" w:rsidRDefault="008D6AB4" w:rsidP="008D6AB4">
      <w:pPr>
        <w:spacing w:after="0" w:line="360" w:lineRule="auto"/>
        <w:jc w:val="both"/>
        <w:rPr>
          <w:rFonts w:ascii="Times New Roman" w:hAnsi="Times New Roman"/>
          <w:sz w:val="28"/>
          <w:szCs w:val="28"/>
        </w:rPr>
      </w:pPr>
      <w:r w:rsidRPr="00FE718B">
        <w:rPr>
          <w:rFonts w:ascii="Times New Roman" w:hAnsi="Times New Roman"/>
          <w:sz w:val="28"/>
          <w:szCs w:val="28"/>
        </w:rPr>
        <w:t>Социально-экологические особенности демографии. Смертность, продолжительность жизни. Рождаемость и обновления поколений.  Численность и возрастная структура населения России и Ростовской области. Концепции стабилизации численности населения: демографический максимализм, финализм, фатализм. Условия труда и жизни и обитания народа. Этнический состав населения Ростовской области.</w:t>
      </w:r>
      <w:r>
        <w:rPr>
          <w:rFonts w:ascii="Times New Roman" w:hAnsi="Times New Roman"/>
          <w:sz w:val="28"/>
          <w:szCs w:val="28"/>
        </w:rPr>
        <w:t xml:space="preserve"> </w:t>
      </w:r>
      <w:r w:rsidRPr="00FE718B">
        <w:rPr>
          <w:rFonts w:ascii="Times New Roman" w:hAnsi="Times New Roman"/>
          <w:sz w:val="28"/>
          <w:szCs w:val="28"/>
        </w:rPr>
        <w:t>Семья</w:t>
      </w:r>
      <w:r>
        <w:rPr>
          <w:rFonts w:ascii="Times New Roman" w:hAnsi="Times New Roman"/>
          <w:sz w:val="28"/>
          <w:szCs w:val="28"/>
        </w:rPr>
        <w:t xml:space="preserve"> как социальная ячейка общества</w:t>
      </w:r>
      <w:r w:rsidRPr="00FE718B">
        <w:rPr>
          <w:rFonts w:ascii="Times New Roman" w:hAnsi="Times New Roman"/>
          <w:sz w:val="28"/>
          <w:szCs w:val="28"/>
        </w:rPr>
        <w:t>.</w:t>
      </w:r>
      <w:r>
        <w:rPr>
          <w:rFonts w:ascii="Times New Roman" w:hAnsi="Times New Roman"/>
          <w:sz w:val="28"/>
          <w:szCs w:val="28"/>
        </w:rPr>
        <w:t xml:space="preserve"> </w:t>
      </w:r>
      <w:r w:rsidRPr="00FE718B">
        <w:rPr>
          <w:rFonts w:ascii="Times New Roman" w:hAnsi="Times New Roman"/>
          <w:sz w:val="28"/>
          <w:szCs w:val="28"/>
        </w:rPr>
        <w:t xml:space="preserve">Семья и ее социальные функции: воспитательные, хозяйственно-бытовые, экономические, социальный контроль, </w:t>
      </w:r>
      <w:proofErr w:type="spellStart"/>
      <w:r w:rsidRPr="00FE718B">
        <w:rPr>
          <w:rFonts w:ascii="Times New Roman" w:hAnsi="Times New Roman"/>
          <w:sz w:val="28"/>
          <w:szCs w:val="28"/>
        </w:rPr>
        <w:t>социально-статусовые</w:t>
      </w:r>
      <w:proofErr w:type="spellEnd"/>
      <w:r w:rsidRPr="00FE718B">
        <w:rPr>
          <w:rFonts w:ascii="Times New Roman" w:hAnsi="Times New Roman"/>
          <w:sz w:val="28"/>
          <w:szCs w:val="28"/>
        </w:rPr>
        <w:t xml:space="preserve">, </w:t>
      </w:r>
      <w:proofErr w:type="spellStart"/>
      <w:r w:rsidRPr="00FE718B">
        <w:rPr>
          <w:rFonts w:ascii="Times New Roman" w:hAnsi="Times New Roman"/>
          <w:sz w:val="28"/>
          <w:szCs w:val="28"/>
        </w:rPr>
        <w:t>досуговые</w:t>
      </w:r>
      <w:proofErr w:type="spellEnd"/>
      <w:r w:rsidRPr="00FE718B">
        <w:rPr>
          <w:rFonts w:ascii="Times New Roman" w:hAnsi="Times New Roman"/>
          <w:sz w:val="28"/>
          <w:szCs w:val="28"/>
        </w:rPr>
        <w:t xml:space="preserve">, эмоциональные. Типы семей: молодая семья, неполная семья, внебрачная семья, семья в повторном браке. Репродуктивное поведение и его типы (многодетное, </w:t>
      </w:r>
      <w:proofErr w:type="spellStart"/>
      <w:r w:rsidRPr="00FE718B">
        <w:rPr>
          <w:rFonts w:ascii="Times New Roman" w:hAnsi="Times New Roman"/>
          <w:sz w:val="28"/>
          <w:szCs w:val="28"/>
        </w:rPr>
        <w:t>среднедетное,малодетное</w:t>
      </w:r>
      <w:proofErr w:type="spellEnd"/>
      <w:r w:rsidRPr="00FE718B">
        <w:rPr>
          <w:rFonts w:ascii="Times New Roman" w:hAnsi="Times New Roman"/>
          <w:sz w:val="28"/>
          <w:szCs w:val="28"/>
        </w:rPr>
        <w:t>). Регулирование рождаемости, внутрисемейный контроль над рождаемостью, планирование семьи.</w:t>
      </w:r>
      <w:r>
        <w:rPr>
          <w:rFonts w:ascii="Times New Roman" w:hAnsi="Times New Roman"/>
          <w:sz w:val="28"/>
          <w:szCs w:val="28"/>
        </w:rPr>
        <w:t xml:space="preserve"> </w:t>
      </w:r>
      <w:r w:rsidRPr="00FE718B">
        <w:rPr>
          <w:rFonts w:ascii="Times New Roman" w:hAnsi="Times New Roman"/>
          <w:sz w:val="28"/>
          <w:szCs w:val="28"/>
        </w:rPr>
        <w:t>Миграционные процессы и проблемы демографии</w:t>
      </w:r>
      <w:r>
        <w:rPr>
          <w:rFonts w:ascii="Times New Roman" w:hAnsi="Times New Roman"/>
          <w:sz w:val="28"/>
          <w:szCs w:val="28"/>
        </w:rPr>
        <w:t xml:space="preserve">. </w:t>
      </w:r>
      <w:r w:rsidRPr="00FE718B">
        <w:rPr>
          <w:rFonts w:ascii="Times New Roman" w:hAnsi="Times New Roman"/>
          <w:sz w:val="28"/>
          <w:szCs w:val="28"/>
        </w:rPr>
        <w:t>Миграционные процессы в стране и в Ростовской области: вынужденная, плановая миграции населения. Демографические перспективы .</w:t>
      </w:r>
    </w:p>
    <w:p w:rsidR="008D6AB4" w:rsidRPr="008D6AB4" w:rsidRDefault="008D6AB4" w:rsidP="008D6AB4">
      <w:pPr>
        <w:spacing w:after="0" w:line="360" w:lineRule="auto"/>
        <w:jc w:val="both"/>
        <w:rPr>
          <w:rFonts w:ascii="Times New Roman" w:hAnsi="Times New Roman"/>
          <w:sz w:val="28"/>
          <w:szCs w:val="28"/>
          <w:u w:val="single"/>
        </w:rPr>
      </w:pPr>
      <w:r w:rsidRPr="008D6AB4">
        <w:rPr>
          <w:rFonts w:ascii="Times New Roman" w:hAnsi="Times New Roman"/>
          <w:sz w:val="28"/>
          <w:szCs w:val="28"/>
          <w:u w:val="single"/>
        </w:rPr>
        <w:t>Экологические проблемы и их решения.</w:t>
      </w:r>
    </w:p>
    <w:p w:rsidR="008D6AB4" w:rsidRDefault="008D6AB4" w:rsidP="008D6AB4">
      <w:pPr>
        <w:spacing w:after="0" w:line="360" w:lineRule="auto"/>
        <w:jc w:val="both"/>
        <w:rPr>
          <w:rFonts w:ascii="Times New Roman" w:hAnsi="Times New Roman"/>
          <w:sz w:val="28"/>
          <w:szCs w:val="28"/>
        </w:rPr>
      </w:pPr>
      <w:r w:rsidRPr="00FE718B">
        <w:rPr>
          <w:rFonts w:ascii="Times New Roman" w:hAnsi="Times New Roman"/>
          <w:sz w:val="28"/>
          <w:szCs w:val="28"/>
        </w:rPr>
        <w:t>Человек и окружающая природная среда</w:t>
      </w:r>
      <w:r w:rsidRPr="00FE718B">
        <w:rPr>
          <w:rFonts w:ascii="Times New Roman" w:hAnsi="Times New Roman"/>
          <w:b/>
          <w:sz w:val="28"/>
          <w:szCs w:val="28"/>
        </w:rPr>
        <w:t xml:space="preserve"> </w:t>
      </w:r>
      <w:proofErr w:type="spellStart"/>
      <w:r w:rsidRPr="00FE718B">
        <w:rPr>
          <w:rFonts w:ascii="Times New Roman" w:hAnsi="Times New Roman"/>
          <w:sz w:val="28"/>
          <w:szCs w:val="28"/>
        </w:rPr>
        <w:t>Соцэкосистемы</w:t>
      </w:r>
      <w:proofErr w:type="spellEnd"/>
      <w:r w:rsidRPr="00FE718B">
        <w:rPr>
          <w:rFonts w:ascii="Times New Roman" w:hAnsi="Times New Roman"/>
          <w:sz w:val="28"/>
          <w:szCs w:val="28"/>
        </w:rPr>
        <w:t>. Сущность экологических проблем. Основные составляющие экологической проблем. Проблемы ресурсов и энергии. Загрязнение среды как глобальная проблема. Ухудшение здоровья населения, обеднения биологического разнообразия. Негативные последствия современного природопользования в Ростовской области, их оценка.</w:t>
      </w:r>
      <w:r>
        <w:rPr>
          <w:rFonts w:ascii="Times New Roman" w:hAnsi="Times New Roman"/>
          <w:sz w:val="28"/>
          <w:szCs w:val="28"/>
        </w:rPr>
        <w:t xml:space="preserve"> </w:t>
      </w:r>
      <w:r w:rsidRPr="00FE718B">
        <w:rPr>
          <w:rFonts w:ascii="Times New Roman" w:hAnsi="Times New Roman"/>
          <w:sz w:val="28"/>
          <w:szCs w:val="28"/>
        </w:rPr>
        <w:t xml:space="preserve">Современное состояние и охраны атмосферы в мире, </w:t>
      </w:r>
      <w:r w:rsidRPr="00FE718B">
        <w:rPr>
          <w:rFonts w:ascii="Times New Roman" w:hAnsi="Times New Roman"/>
          <w:sz w:val="28"/>
          <w:szCs w:val="28"/>
        </w:rPr>
        <w:lastRenderedPageBreak/>
        <w:t>России, своей области. Рациональное использование, охрана водных и почвенных ресурсов, недр. Использование и охрана растений и животных Ростовской области, Красная книга РФ.</w:t>
      </w:r>
    </w:p>
    <w:p w:rsidR="008D6AB4" w:rsidRPr="008D6AB4" w:rsidRDefault="008D6AB4" w:rsidP="008D6AB4">
      <w:pPr>
        <w:spacing w:after="0" w:line="360" w:lineRule="auto"/>
        <w:jc w:val="both"/>
        <w:rPr>
          <w:rFonts w:ascii="Times New Roman" w:hAnsi="Times New Roman"/>
          <w:sz w:val="28"/>
          <w:szCs w:val="28"/>
          <w:u w:val="single"/>
        </w:rPr>
      </w:pPr>
      <w:r w:rsidRPr="008D6AB4">
        <w:rPr>
          <w:rFonts w:ascii="Times New Roman" w:hAnsi="Times New Roman"/>
          <w:sz w:val="28"/>
          <w:szCs w:val="28"/>
          <w:u w:val="single"/>
        </w:rPr>
        <w:t>Экология и производство.</w:t>
      </w:r>
    </w:p>
    <w:p w:rsidR="008D6AB4" w:rsidRPr="00FE718B" w:rsidRDefault="008D6AB4" w:rsidP="008D6AB4">
      <w:pPr>
        <w:spacing w:after="0" w:line="360" w:lineRule="auto"/>
        <w:jc w:val="both"/>
        <w:rPr>
          <w:rFonts w:ascii="Times New Roman" w:hAnsi="Times New Roman"/>
          <w:sz w:val="28"/>
          <w:szCs w:val="28"/>
        </w:rPr>
      </w:pPr>
      <w:r w:rsidRPr="00FE718B">
        <w:rPr>
          <w:rFonts w:ascii="Times New Roman" w:hAnsi="Times New Roman"/>
          <w:sz w:val="28"/>
          <w:szCs w:val="28"/>
        </w:rPr>
        <w:t>Очистка окружающей среды от антропогенных отходов. Пути решения проблем отходов. Мониторинг состояния окружающей природной среды. Безотходное экологическое производст</w:t>
      </w:r>
      <w:r>
        <w:rPr>
          <w:rFonts w:ascii="Times New Roman" w:hAnsi="Times New Roman"/>
          <w:sz w:val="28"/>
          <w:szCs w:val="28"/>
        </w:rPr>
        <w:t xml:space="preserve">во. Проблемы утилизации отходов. </w:t>
      </w:r>
      <w:proofErr w:type="spellStart"/>
      <w:r w:rsidRPr="00FE718B">
        <w:rPr>
          <w:rFonts w:ascii="Times New Roman" w:hAnsi="Times New Roman"/>
          <w:sz w:val="28"/>
          <w:szCs w:val="28"/>
        </w:rPr>
        <w:t>Рециклинг</w:t>
      </w:r>
      <w:proofErr w:type="spellEnd"/>
      <w:r w:rsidRPr="00FE718B">
        <w:rPr>
          <w:rFonts w:ascii="Times New Roman" w:hAnsi="Times New Roman"/>
          <w:sz w:val="28"/>
          <w:szCs w:val="28"/>
        </w:rPr>
        <w:t xml:space="preserve">. Экологические товарные знаки. </w:t>
      </w:r>
      <w:proofErr w:type="spellStart"/>
      <w:r w:rsidRPr="00FE718B">
        <w:rPr>
          <w:rFonts w:ascii="Times New Roman" w:hAnsi="Times New Roman"/>
          <w:sz w:val="28"/>
          <w:szCs w:val="28"/>
        </w:rPr>
        <w:t>Урбоэкология</w:t>
      </w:r>
      <w:proofErr w:type="spellEnd"/>
      <w:r w:rsidRPr="00FE718B">
        <w:rPr>
          <w:rFonts w:ascii="Times New Roman" w:hAnsi="Times New Roman"/>
          <w:sz w:val="28"/>
          <w:szCs w:val="28"/>
        </w:rPr>
        <w:t>, экологические проблемы города, экология села,</w:t>
      </w:r>
      <w:r>
        <w:rPr>
          <w:rFonts w:ascii="Times New Roman" w:hAnsi="Times New Roman"/>
          <w:sz w:val="28"/>
          <w:szCs w:val="28"/>
        </w:rPr>
        <w:t xml:space="preserve"> </w:t>
      </w:r>
      <w:r w:rsidRPr="00FE718B">
        <w:rPr>
          <w:rFonts w:ascii="Times New Roman" w:hAnsi="Times New Roman"/>
          <w:sz w:val="28"/>
          <w:szCs w:val="28"/>
        </w:rPr>
        <w:t>своего населенного пункта, своего жилища.</w:t>
      </w:r>
    </w:p>
    <w:p w:rsidR="008D6AB4" w:rsidRPr="00FE718B" w:rsidRDefault="008D6AB4" w:rsidP="008D6AB4">
      <w:pPr>
        <w:spacing w:after="0" w:line="360" w:lineRule="auto"/>
        <w:jc w:val="both"/>
        <w:rPr>
          <w:rFonts w:ascii="Times New Roman" w:hAnsi="Times New Roman"/>
          <w:sz w:val="28"/>
          <w:szCs w:val="28"/>
        </w:rPr>
      </w:pPr>
      <w:r w:rsidRPr="00FE718B">
        <w:rPr>
          <w:rFonts w:ascii="Times New Roman" w:hAnsi="Times New Roman"/>
          <w:sz w:val="28"/>
          <w:szCs w:val="28"/>
        </w:rPr>
        <w:t xml:space="preserve">Рациональное размещение и </w:t>
      </w:r>
      <w:proofErr w:type="spellStart"/>
      <w:r w:rsidRPr="00FE718B">
        <w:rPr>
          <w:rFonts w:ascii="Times New Roman" w:hAnsi="Times New Roman"/>
          <w:sz w:val="28"/>
          <w:szCs w:val="28"/>
        </w:rPr>
        <w:t>экологизация</w:t>
      </w:r>
      <w:proofErr w:type="spellEnd"/>
      <w:r w:rsidRPr="00FE718B">
        <w:rPr>
          <w:rFonts w:ascii="Times New Roman" w:hAnsi="Times New Roman"/>
          <w:sz w:val="28"/>
          <w:szCs w:val="28"/>
        </w:rPr>
        <w:t xml:space="preserve"> производства в Ростовской области.</w:t>
      </w:r>
    </w:p>
    <w:p w:rsidR="008D6AB4" w:rsidRPr="008D6AB4" w:rsidRDefault="008D6AB4" w:rsidP="008D6AB4">
      <w:pPr>
        <w:spacing w:after="0" w:line="360" w:lineRule="auto"/>
        <w:jc w:val="both"/>
        <w:rPr>
          <w:rFonts w:ascii="Times New Roman" w:hAnsi="Times New Roman"/>
          <w:sz w:val="28"/>
          <w:szCs w:val="28"/>
          <w:u w:val="single"/>
        </w:rPr>
      </w:pPr>
      <w:r w:rsidRPr="008D6AB4">
        <w:rPr>
          <w:rFonts w:ascii="Times New Roman" w:hAnsi="Times New Roman"/>
          <w:sz w:val="28"/>
          <w:szCs w:val="28"/>
          <w:u w:val="single"/>
        </w:rPr>
        <w:t>Экологическое образование и информатизация.</w:t>
      </w:r>
    </w:p>
    <w:p w:rsidR="008D6AB4" w:rsidRPr="00FE718B" w:rsidRDefault="008D6AB4" w:rsidP="008D6AB4">
      <w:pPr>
        <w:spacing w:after="0" w:line="360" w:lineRule="auto"/>
        <w:jc w:val="both"/>
        <w:rPr>
          <w:rFonts w:ascii="Times New Roman" w:hAnsi="Times New Roman"/>
          <w:sz w:val="28"/>
          <w:szCs w:val="28"/>
        </w:rPr>
      </w:pPr>
      <w:r w:rsidRPr="00FE718B">
        <w:rPr>
          <w:rFonts w:ascii="Times New Roman" w:hAnsi="Times New Roman"/>
          <w:sz w:val="28"/>
          <w:szCs w:val="28"/>
        </w:rPr>
        <w:t xml:space="preserve">Система непрерывного экологического образования:  структура, содержание, пути реализации. </w:t>
      </w:r>
      <w:r>
        <w:rPr>
          <w:rFonts w:ascii="Times New Roman" w:hAnsi="Times New Roman"/>
          <w:sz w:val="28"/>
          <w:szCs w:val="28"/>
        </w:rPr>
        <w:t xml:space="preserve"> </w:t>
      </w:r>
      <w:r w:rsidRPr="00FE718B">
        <w:rPr>
          <w:rFonts w:ascii="Times New Roman" w:hAnsi="Times New Roman"/>
          <w:sz w:val="28"/>
          <w:szCs w:val="28"/>
        </w:rPr>
        <w:t xml:space="preserve">Экологическая информатика. Предметное поле экологической информатики. </w:t>
      </w:r>
      <w:proofErr w:type="spellStart"/>
      <w:r w:rsidRPr="00FE718B">
        <w:rPr>
          <w:rFonts w:ascii="Times New Roman" w:hAnsi="Times New Roman"/>
          <w:sz w:val="28"/>
          <w:szCs w:val="28"/>
        </w:rPr>
        <w:t>Геоинформатика</w:t>
      </w:r>
      <w:proofErr w:type="spellEnd"/>
      <w:r w:rsidRPr="00FE718B">
        <w:rPr>
          <w:rFonts w:ascii="Times New Roman" w:hAnsi="Times New Roman"/>
          <w:sz w:val="28"/>
          <w:szCs w:val="28"/>
        </w:rPr>
        <w:t xml:space="preserve"> и </w:t>
      </w:r>
      <w:proofErr w:type="spellStart"/>
      <w:r w:rsidRPr="00FE718B">
        <w:rPr>
          <w:rFonts w:ascii="Times New Roman" w:hAnsi="Times New Roman"/>
          <w:sz w:val="28"/>
          <w:szCs w:val="28"/>
        </w:rPr>
        <w:t>социоинформатика</w:t>
      </w:r>
      <w:proofErr w:type="spellEnd"/>
      <w:r w:rsidRPr="00FE718B">
        <w:rPr>
          <w:rFonts w:ascii="Times New Roman" w:hAnsi="Times New Roman"/>
          <w:sz w:val="28"/>
          <w:szCs w:val="28"/>
        </w:rPr>
        <w:t>. Начало эпохи информационно-экологического общества. Средства массовой информации в области защиты природы в России,</w:t>
      </w:r>
    </w:p>
    <w:p w:rsidR="008D6AB4" w:rsidRPr="00FE718B" w:rsidRDefault="008D6AB4" w:rsidP="008D6AB4">
      <w:pPr>
        <w:spacing w:after="0" w:line="360" w:lineRule="auto"/>
        <w:jc w:val="both"/>
        <w:rPr>
          <w:rFonts w:ascii="Times New Roman" w:hAnsi="Times New Roman"/>
          <w:b/>
          <w:sz w:val="28"/>
          <w:szCs w:val="28"/>
        </w:rPr>
      </w:pPr>
      <w:r w:rsidRPr="008D6AB4">
        <w:rPr>
          <w:rFonts w:ascii="Times New Roman" w:hAnsi="Times New Roman"/>
          <w:sz w:val="28"/>
          <w:szCs w:val="28"/>
          <w:u w:val="single"/>
        </w:rPr>
        <w:t>Экологическое движение на современном этапе</w:t>
      </w:r>
      <w:r w:rsidRPr="00FE718B">
        <w:rPr>
          <w:rFonts w:ascii="Times New Roman" w:hAnsi="Times New Roman"/>
          <w:b/>
          <w:sz w:val="28"/>
          <w:szCs w:val="28"/>
        </w:rPr>
        <w:t>.</w:t>
      </w:r>
    </w:p>
    <w:p w:rsidR="008D6AB4" w:rsidRPr="00FE718B" w:rsidRDefault="008D6AB4" w:rsidP="008D6AB4">
      <w:pPr>
        <w:spacing w:after="0" w:line="360" w:lineRule="auto"/>
        <w:jc w:val="both"/>
        <w:rPr>
          <w:rFonts w:ascii="Times New Roman" w:hAnsi="Times New Roman"/>
          <w:sz w:val="28"/>
          <w:szCs w:val="28"/>
        </w:rPr>
      </w:pPr>
      <w:r w:rsidRPr="00FE718B">
        <w:rPr>
          <w:rFonts w:ascii="Times New Roman" w:hAnsi="Times New Roman"/>
          <w:sz w:val="28"/>
          <w:szCs w:val="28"/>
        </w:rPr>
        <w:t>Общая характеристика э</w:t>
      </w:r>
      <w:r>
        <w:rPr>
          <w:rFonts w:ascii="Times New Roman" w:hAnsi="Times New Roman"/>
          <w:sz w:val="28"/>
          <w:szCs w:val="28"/>
        </w:rPr>
        <w:t>кологического движения в России</w:t>
      </w:r>
      <w:r w:rsidRPr="00FE718B">
        <w:rPr>
          <w:rFonts w:ascii="Times New Roman" w:hAnsi="Times New Roman"/>
          <w:sz w:val="28"/>
          <w:szCs w:val="28"/>
        </w:rPr>
        <w:t>. Общественные природоохранные организации в Ростовской области. Становление международного экологического сотрудничества. Международное экологическое сотрудничество на современном этапе. Международные природоохранные организации.</w:t>
      </w:r>
    </w:p>
    <w:p w:rsidR="008D6AB4" w:rsidRPr="008D6AB4" w:rsidRDefault="008D6AB4" w:rsidP="008D6AB4">
      <w:pPr>
        <w:spacing w:after="0" w:line="360" w:lineRule="auto"/>
        <w:jc w:val="both"/>
        <w:rPr>
          <w:rFonts w:ascii="Times New Roman" w:hAnsi="Times New Roman"/>
          <w:sz w:val="28"/>
          <w:szCs w:val="28"/>
          <w:u w:val="single"/>
        </w:rPr>
      </w:pPr>
      <w:r w:rsidRPr="008D6AB4">
        <w:rPr>
          <w:rFonts w:ascii="Times New Roman" w:hAnsi="Times New Roman"/>
          <w:sz w:val="28"/>
          <w:szCs w:val="28"/>
          <w:u w:val="single"/>
        </w:rPr>
        <w:t>Практические работы:</w:t>
      </w:r>
    </w:p>
    <w:p w:rsidR="008D6AB4" w:rsidRPr="00FE718B" w:rsidRDefault="008D6AB4" w:rsidP="008D6AB4">
      <w:pPr>
        <w:spacing w:after="0" w:line="360" w:lineRule="auto"/>
        <w:jc w:val="both"/>
        <w:rPr>
          <w:rFonts w:ascii="Times New Roman" w:hAnsi="Times New Roman"/>
          <w:sz w:val="28"/>
          <w:szCs w:val="28"/>
        </w:rPr>
      </w:pPr>
      <w:r>
        <w:rPr>
          <w:rFonts w:ascii="Times New Roman" w:hAnsi="Times New Roman"/>
          <w:sz w:val="28"/>
          <w:szCs w:val="28"/>
        </w:rPr>
        <w:t>1.</w:t>
      </w:r>
      <w:r w:rsidRPr="00FE718B">
        <w:rPr>
          <w:rFonts w:ascii="Times New Roman" w:hAnsi="Times New Roman"/>
          <w:sz w:val="28"/>
          <w:szCs w:val="28"/>
        </w:rPr>
        <w:t>Изучение и моделирование глобальных экологических проблем (задания по выбору).</w:t>
      </w:r>
    </w:p>
    <w:p w:rsidR="008D6AB4" w:rsidRPr="00FE718B" w:rsidRDefault="008D6AB4" w:rsidP="008D6AB4">
      <w:pPr>
        <w:spacing w:after="0" w:line="360" w:lineRule="auto"/>
        <w:jc w:val="both"/>
        <w:rPr>
          <w:rFonts w:ascii="Times New Roman" w:hAnsi="Times New Roman"/>
          <w:sz w:val="28"/>
          <w:szCs w:val="28"/>
        </w:rPr>
      </w:pPr>
      <w:r>
        <w:rPr>
          <w:rFonts w:ascii="Times New Roman" w:hAnsi="Times New Roman"/>
          <w:sz w:val="28"/>
          <w:szCs w:val="28"/>
        </w:rPr>
        <w:t>2.</w:t>
      </w:r>
      <w:r w:rsidRPr="00FE718B">
        <w:rPr>
          <w:rFonts w:ascii="Times New Roman" w:hAnsi="Times New Roman"/>
          <w:sz w:val="28"/>
          <w:szCs w:val="28"/>
        </w:rPr>
        <w:t>Определение антропогенных загрязнений  окружающей среды; Социологический анализ своей семьи.</w:t>
      </w:r>
    </w:p>
    <w:p w:rsidR="008D6AB4" w:rsidRPr="00FE718B" w:rsidRDefault="008D6AB4" w:rsidP="008D6AB4">
      <w:pPr>
        <w:spacing w:after="0" w:line="360" w:lineRule="auto"/>
        <w:jc w:val="both"/>
        <w:rPr>
          <w:rFonts w:ascii="Times New Roman" w:hAnsi="Times New Roman"/>
          <w:sz w:val="28"/>
          <w:szCs w:val="28"/>
        </w:rPr>
      </w:pPr>
      <w:r>
        <w:rPr>
          <w:rFonts w:ascii="Times New Roman" w:hAnsi="Times New Roman"/>
          <w:sz w:val="28"/>
          <w:szCs w:val="28"/>
        </w:rPr>
        <w:t>3.</w:t>
      </w:r>
      <w:r w:rsidRPr="00FE718B">
        <w:rPr>
          <w:rFonts w:ascii="Times New Roman" w:hAnsi="Times New Roman"/>
          <w:sz w:val="28"/>
          <w:szCs w:val="28"/>
        </w:rPr>
        <w:t>Составление карт экологических прогнозов последствий воздействия человека на природу (по месту своего проживания)</w:t>
      </w:r>
      <w:r>
        <w:rPr>
          <w:rFonts w:ascii="Times New Roman" w:hAnsi="Times New Roman"/>
          <w:sz w:val="28"/>
          <w:szCs w:val="28"/>
        </w:rPr>
        <w:t>.</w:t>
      </w:r>
    </w:p>
    <w:p w:rsidR="00E61D54" w:rsidRPr="00610CDF" w:rsidRDefault="00E61D54" w:rsidP="00610CDF">
      <w:pPr>
        <w:pStyle w:val="2f3"/>
        <w:shd w:val="clear" w:color="auto" w:fill="auto"/>
        <w:spacing w:line="360" w:lineRule="auto"/>
        <w:jc w:val="both"/>
        <w:rPr>
          <w:i/>
        </w:rPr>
      </w:pPr>
      <w:r w:rsidRPr="00610CDF">
        <w:rPr>
          <w:i/>
        </w:rPr>
        <w:lastRenderedPageBreak/>
        <w:t>2.2.7.Кружок «Техниче</w:t>
      </w:r>
      <w:r w:rsidR="00971CBD" w:rsidRPr="00610CDF">
        <w:rPr>
          <w:i/>
        </w:rPr>
        <w:t>ское творчество».</w:t>
      </w:r>
    </w:p>
    <w:p w:rsidR="00610CDF" w:rsidRPr="00610CDF" w:rsidRDefault="00610CDF" w:rsidP="00610CDF">
      <w:pPr>
        <w:pStyle w:val="a8"/>
        <w:tabs>
          <w:tab w:val="clear" w:pos="720"/>
        </w:tabs>
        <w:suppressAutoHyphens w:val="0"/>
        <w:spacing w:line="360" w:lineRule="auto"/>
        <w:rPr>
          <w:rFonts w:cs="Times New Roman"/>
          <w:i/>
          <w:szCs w:val="28"/>
        </w:rPr>
      </w:pPr>
      <w:r>
        <w:rPr>
          <w:rFonts w:cs="Times New Roman"/>
          <w:szCs w:val="28"/>
          <w:u w:val="single"/>
        </w:rPr>
        <w:t xml:space="preserve">Раздел </w:t>
      </w:r>
      <w:r w:rsidRPr="00610CDF">
        <w:rPr>
          <w:rFonts w:cs="Times New Roman"/>
          <w:szCs w:val="28"/>
          <w:u w:val="single"/>
        </w:rPr>
        <w:t>1.</w:t>
      </w:r>
      <w:r>
        <w:rPr>
          <w:rFonts w:cs="Times New Roman"/>
          <w:szCs w:val="28"/>
          <w:u w:val="single"/>
        </w:rPr>
        <w:t xml:space="preserve"> </w:t>
      </w:r>
      <w:r w:rsidRPr="00610CDF">
        <w:rPr>
          <w:rFonts w:cs="Times New Roman"/>
          <w:szCs w:val="28"/>
          <w:u w:val="single"/>
        </w:rPr>
        <w:t>Роль графического языка в  передачи информации о предметном мире</w:t>
      </w:r>
      <w:r w:rsidRPr="00610CDF">
        <w:rPr>
          <w:rFonts w:cs="Times New Roman"/>
          <w:i/>
          <w:szCs w:val="28"/>
        </w:rPr>
        <w:t>.</w:t>
      </w:r>
    </w:p>
    <w:p w:rsidR="00610CDF" w:rsidRPr="00610CDF" w:rsidRDefault="00610CDF" w:rsidP="00610CDF">
      <w:pPr>
        <w:pStyle w:val="a8"/>
        <w:tabs>
          <w:tab w:val="clear" w:pos="720"/>
        </w:tabs>
        <w:suppressAutoHyphens w:val="0"/>
        <w:spacing w:line="360" w:lineRule="auto"/>
        <w:rPr>
          <w:rFonts w:cs="Times New Roman"/>
          <w:i/>
          <w:szCs w:val="28"/>
        </w:rPr>
      </w:pPr>
      <w:r w:rsidRPr="00610CDF">
        <w:rPr>
          <w:rFonts w:cs="Times New Roman"/>
          <w:szCs w:val="28"/>
        </w:rPr>
        <w:t xml:space="preserve">Графический язык и его место в передачи информации о предметном мире. Развитие графического языка как средство общечеловеческого общения. Типы графических изображений: рисунки, наглядные изображения, чертежи, развертки, схемы, </w:t>
      </w:r>
      <w:proofErr w:type="spellStart"/>
      <w:r w:rsidRPr="00610CDF">
        <w:rPr>
          <w:rFonts w:cs="Times New Roman"/>
          <w:szCs w:val="28"/>
        </w:rPr>
        <w:t>топограммы</w:t>
      </w:r>
      <w:proofErr w:type="spellEnd"/>
      <w:r w:rsidRPr="00610CDF">
        <w:rPr>
          <w:rFonts w:cs="Times New Roman"/>
          <w:szCs w:val="28"/>
        </w:rPr>
        <w:t xml:space="preserve"> и их особенности в передачи информации. Понятия о государственных стандартах ЕСКД. Основные требования к оформлению чертежей. Форматы. Масштабы. Носители графической информации: точки, линии, контуры, условные знаки, цифры, буквы, тексты. Типы линий. Чертежный шрифт. Графические материалы, инструменты и принадлежности, необходимые для работы.</w:t>
      </w:r>
    </w:p>
    <w:p w:rsidR="00610CDF" w:rsidRPr="00610CDF" w:rsidRDefault="00610CDF" w:rsidP="00610CDF">
      <w:pPr>
        <w:pStyle w:val="23"/>
        <w:tabs>
          <w:tab w:val="clear" w:pos="2625"/>
        </w:tabs>
        <w:suppressAutoHyphens w:val="0"/>
        <w:rPr>
          <w:rFonts w:cs="Times New Roman"/>
          <w:u w:val="single"/>
        </w:rPr>
      </w:pPr>
      <w:r>
        <w:rPr>
          <w:rFonts w:cs="Times New Roman"/>
          <w:u w:val="single"/>
        </w:rPr>
        <w:t xml:space="preserve">Раздел </w:t>
      </w:r>
      <w:r w:rsidRPr="00610CDF">
        <w:rPr>
          <w:rFonts w:cs="Times New Roman"/>
          <w:u w:val="single"/>
        </w:rPr>
        <w:t>2.</w:t>
      </w:r>
      <w:r>
        <w:rPr>
          <w:rFonts w:cs="Times New Roman"/>
          <w:u w:val="single"/>
        </w:rPr>
        <w:t xml:space="preserve"> </w:t>
      </w:r>
      <w:r w:rsidRPr="00610CDF">
        <w:rPr>
          <w:rFonts w:cs="Times New Roman"/>
          <w:u w:val="single"/>
        </w:rPr>
        <w:t>Геометрические тела, предметы окружающего мира и геометрическая</w:t>
      </w:r>
    </w:p>
    <w:p w:rsidR="00610CDF" w:rsidRPr="00610CDF" w:rsidRDefault="00610CDF" w:rsidP="00610CDF">
      <w:pPr>
        <w:pStyle w:val="23"/>
        <w:tabs>
          <w:tab w:val="clear" w:pos="2625"/>
        </w:tabs>
        <w:suppressAutoHyphens w:val="0"/>
        <w:rPr>
          <w:rFonts w:cs="Times New Roman"/>
          <w:u w:val="single"/>
        </w:rPr>
      </w:pPr>
      <w:r w:rsidRPr="00610CDF">
        <w:rPr>
          <w:rFonts w:cs="Times New Roman"/>
          <w:u w:val="single"/>
        </w:rPr>
        <w:t>информация о них.</w:t>
      </w:r>
    </w:p>
    <w:p w:rsidR="00610CDF" w:rsidRPr="00610CDF" w:rsidRDefault="00610CDF" w:rsidP="00610CDF">
      <w:pPr>
        <w:spacing w:after="0" w:line="360" w:lineRule="auto"/>
        <w:jc w:val="both"/>
        <w:rPr>
          <w:rFonts w:ascii="Times New Roman" w:hAnsi="Times New Roman" w:cs="Times New Roman"/>
          <w:sz w:val="28"/>
          <w:szCs w:val="28"/>
        </w:rPr>
      </w:pPr>
      <w:r w:rsidRPr="00610CDF">
        <w:rPr>
          <w:rFonts w:ascii="Times New Roman" w:hAnsi="Times New Roman" w:cs="Times New Roman"/>
          <w:sz w:val="28"/>
          <w:szCs w:val="28"/>
        </w:rPr>
        <w:t>Понятие о предметах и его форме. Информация о предметах. Разнообразие геометрических форм предметов (простых, сложных). Форма простых геометрических тел: состав, структура, и т. д. Передача информации о размерах детали на чертежах. Правила нанесения размеров на чертеже.  Анализ геометрической формы предмета с натуры, по графическим изображениям.</w:t>
      </w:r>
    </w:p>
    <w:p w:rsidR="00610CDF" w:rsidRPr="00610CDF" w:rsidRDefault="00610CDF" w:rsidP="00610CDF">
      <w:pPr>
        <w:pStyle w:val="aa"/>
        <w:suppressAutoHyphens w:val="0"/>
        <w:spacing w:line="360" w:lineRule="auto"/>
        <w:ind w:firstLine="0"/>
        <w:jc w:val="both"/>
        <w:rPr>
          <w:rFonts w:cs="Times New Roman"/>
          <w:szCs w:val="28"/>
          <w:u w:val="single"/>
        </w:rPr>
      </w:pPr>
      <w:r>
        <w:rPr>
          <w:rFonts w:cs="Times New Roman"/>
          <w:szCs w:val="28"/>
          <w:u w:val="single"/>
        </w:rPr>
        <w:t xml:space="preserve">Раздел </w:t>
      </w:r>
      <w:r w:rsidRPr="00610CDF">
        <w:rPr>
          <w:rFonts w:cs="Times New Roman"/>
          <w:szCs w:val="28"/>
          <w:u w:val="single"/>
        </w:rPr>
        <w:t>3.</w:t>
      </w:r>
      <w:r>
        <w:rPr>
          <w:rFonts w:cs="Times New Roman"/>
          <w:szCs w:val="28"/>
          <w:u w:val="single"/>
        </w:rPr>
        <w:t xml:space="preserve"> </w:t>
      </w:r>
      <w:r w:rsidRPr="00610CDF">
        <w:rPr>
          <w:rFonts w:cs="Times New Roman"/>
          <w:szCs w:val="28"/>
          <w:u w:val="single"/>
        </w:rPr>
        <w:t>Графическое отображение и чтение геометрической информации о предмете.</w:t>
      </w:r>
    </w:p>
    <w:p w:rsidR="00610CDF" w:rsidRPr="00610CDF" w:rsidRDefault="00610CDF" w:rsidP="00610CDF">
      <w:pPr>
        <w:spacing w:after="0" w:line="360" w:lineRule="auto"/>
        <w:jc w:val="both"/>
        <w:rPr>
          <w:rFonts w:ascii="Times New Roman" w:hAnsi="Times New Roman" w:cs="Times New Roman"/>
          <w:b/>
          <w:sz w:val="28"/>
          <w:szCs w:val="28"/>
        </w:rPr>
      </w:pPr>
      <w:r w:rsidRPr="00610CDF">
        <w:rPr>
          <w:rFonts w:ascii="Times New Roman" w:hAnsi="Times New Roman" w:cs="Times New Roman"/>
          <w:sz w:val="28"/>
          <w:szCs w:val="28"/>
        </w:rPr>
        <w:t>Проецирование как метод графического отображения формы предмета.</w:t>
      </w:r>
    </w:p>
    <w:p w:rsidR="00610CDF" w:rsidRPr="00610CDF" w:rsidRDefault="00610CDF" w:rsidP="00610CDF">
      <w:pPr>
        <w:spacing w:after="0" w:line="360" w:lineRule="auto"/>
        <w:jc w:val="both"/>
        <w:rPr>
          <w:rFonts w:ascii="Times New Roman" w:hAnsi="Times New Roman" w:cs="Times New Roman"/>
          <w:sz w:val="28"/>
          <w:szCs w:val="28"/>
        </w:rPr>
      </w:pPr>
      <w:r w:rsidRPr="00610CDF">
        <w:rPr>
          <w:rFonts w:ascii="Times New Roman" w:hAnsi="Times New Roman" w:cs="Times New Roman"/>
          <w:sz w:val="28"/>
          <w:szCs w:val="28"/>
        </w:rPr>
        <w:t>Сопряжение. Анализ ортогональных проекций. Выполнение чертежа группы геометрических тел. Операции с трехмерными объектами. Моделирование формы предмета. Моделирование формы предмета по заданным условиям.</w:t>
      </w:r>
    </w:p>
    <w:p w:rsidR="00610CDF" w:rsidRPr="00610CDF" w:rsidRDefault="00610CDF" w:rsidP="00610CDF">
      <w:pPr>
        <w:spacing w:after="0" w:line="360" w:lineRule="auto"/>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Раздел </w:t>
      </w:r>
      <w:r w:rsidRPr="00610CDF">
        <w:rPr>
          <w:rFonts w:ascii="Times New Roman" w:hAnsi="Times New Roman" w:cs="Times New Roman"/>
          <w:sz w:val="28"/>
          <w:szCs w:val="28"/>
          <w:u w:val="single"/>
        </w:rPr>
        <w:t>4.</w:t>
      </w:r>
      <w:r>
        <w:rPr>
          <w:rFonts w:ascii="Times New Roman" w:hAnsi="Times New Roman" w:cs="Times New Roman"/>
          <w:sz w:val="28"/>
          <w:szCs w:val="28"/>
          <w:u w:val="single"/>
        </w:rPr>
        <w:t xml:space="preserve"> </w:t>
      </w:r>
      <w:r w:rsidRPr="00610CDF">
        <w:rPr>
          <w:rFonts w:ascii="Times New Roman" w:hAnsi="Times New Roman" w:cs="Times New Roman"/>
          <w:sz w:val="28"/>
          <w:szCs w:val="28"/>
          <w:u w:val="single"/>
        </w:rPr>
        <w:t>Графическое отображение и чтение технической информации об изделии.</w:t>
      </w:r>
    </w:p>
    <w:p w:rsidR="00610CDF" w:rsidRPr="00610CDF" w:rsidRDefault="00610CDF" w:rsidP="00610CDF">
      <w:pPr>
        <w:spacing w:after="0" w:line="360" w:lineRule="auto"/>
        <w:jc w:val="both"/>
        <w:rPr>
          <w:rFonts w:ascii="Times New Roman" w:hAnsi="Times New Roman" w:cs="Times New Roman"/>
          <w:sz w:val="28"/>
          <w:szCs w:val="28"/>
        </w:rPr>
      </w:pPr>
      <w:r w:rsidRPr="00610CDF">
        <w:rPr>
          <w:rFonts w:ascii="Times New Roman" w:hAnsi="Times New Roman" w:cs="Times New Roman"/>
          <w:sz w:val="28"/>
          <w:szCs w:val="28"/>
        </w:rPr>
        <w:t xml:space="preserve">Чертеж как основной графический документ. Общие сведения о чертежах различного назначения. Способы построения аксонометрических проекции </w:t>
      </w:r>
      <w:r w:rsidRPr="00610CDF">
        <w:rPr>
          <w:rFonts w:ascii="Times New Roman" w:hAnsi="Times New Roman" w:cs="Times New Roman"/>
          <w:sz w:val="28"/>
          <w:szCs w:val="28"/>
        </w:rPr>
        <w:lastRenderedPageBreak/>
        <w:t>геометрических тел. Развертывание как метод графического отображения формы предмета. Развертывание некоторых геометрических тел и несложных деталей.</w:t>
      </w:r>
      <w:r>
        <w:rPr>
          <w:rFonts w:ascii="Times New Roman" w:hAnsi="Times New Roman" w:cs="Times New Roman"/>
          <w:sz w:val="28"/>
          <w:szCs w:val="28"/>
        </w:rPr>
        <w:t xml:space="preserve"> </w:t>
      </w:r>
      <w:r w:rsidRPr="00610CDF">
        <w:rPr>
          <w:rFonts w:ascii="Times New Roman" w:hAnsi="Times New Roman" w:cs="Times New Roman"/>
          <w:sz w:val="28"/>
          <w:szCs w:val="28"/>
        </w:rPr>
        <w:t>Чтение разверток. Конструирование несложных деталей. Графические носители технической информации на чертеже. Условности и упрощения в изображении формы деталей на чертежах. Условное изображение материала в разрезах и сечениях</w:t>
      </w:r>
    </w:p>
    <w:p w:rsidR="00610CDF" w:rsidRPr="00610CDF" w:rsidRDefault="00610CDF" w:rsidP="00610CDF">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Раздел </w:t>
      </w:r>
      <w:r w:rsidRPr="00610CDF">
        <w:rPr>
          <w:rFonts w:ascii="Times New Roman" w:hAnsi="Times New Roman" w:cs="Times New Roman"/>
          <w:sz w:val="28"/>
          <w:szCs w:val="28"/>
          <w:u w:val="single"/>
        </w:rPr>
        <w:t>5.</w:t>
      </w:r>
      <w:r>
        <w:rPr>
          <w:rFonts w:ascii="Times New Roman" w:hAnsi="Times New Roman" w:cs="Times New Roman"/>
          <w:sz w:val="28"/>
          <w:szCs w:val="28"/>
          <w:u w:val="single"/>
        </w:rPr>
        <w:t xml:space="preserve"> </w:t>
      </w:r>
      <w:r w:rsidRPr="00610CDF">
        <w:rPr>
          <w:rFonts w:ascii="Times New Roman" w:hAnsi="Times New Roman" w:cs="Times New Roman"/>
          <w:sz w:val="28"/>
          <w:szCs w:val="28"/>
          <w:u w:val="single"/>
        </w:rPr>
        <w:t>Конструирование.</w:t>
      </w:r>
    </w:p>
    <w:p w:rsidR="00610CDF" w:rsidRPr="00610CDF" w:rsidRDefault="00610CDF" w:rsidP="00610CDF">
      <w:pPr>
        <w:spacing w:after="0" w:line="360" w:lineRule="auto"/>
        <w:jc w:val="both"/>
        <w:rPr>
          <w:rFonts w:ascii="Times New Roman" w:hAnsi="Times New Roman" w:cs="Times New Roman"/>
          <w:sz w:val="28"/>
          <w:szCs w:val="28"/>
        </w:rPr>
      </w:pPr>
      <w:r w:rsidRPr="00610CDF">
        <w:rPr>
          <w:rFonts w:ascii="Times New Roman" w:hAnsi="Times New Roman" w:cs="Times New Roman"/>
          <w:sz w:val="28"/>
          <w:szCs w:val="28"/>
        </w:rPr>
        <w:t>Конструирование несложных деталей по заданным параметрам, условиям и функциональному назначению. Выполнение чертежа сконструированного изделия. Выполнение чертежа модели детали, сконструированной по заданным условиям, и технического рисунка. Конструирование изделия по описанию. Обзор разновидностей графических изображений. Обзор справочной документации</w:t>
      </w:r>
    </w:p>
    <w:p w:rsidR="009D7DFE" w:rsidRDefault="009D7DFE" w:rsidP="0015167C">
      <w:pPr>
        <w:pStyle w:val="2f3"/>
        <w:shd w:val="clear" w:color="auto" w:fill="auto"/>
        <w:spacing w:line="360" w:lineRule="auto"/>
        <w:jc w:val="both"/>
        <w:rPr>
          <w:i/>
        </w:rPr>
      </w:pPr>
    </w:p>
    <w:p w:rsidR="00E61D54" w:rsidRPr="0015167C" w:rsidRDefault="00E61D54" w:rsidP="0015167C">
      <w:pPr>
        <w:pStyle w:val="2f3"/>
        <w:shd w:val="clear" w:color="auto" w:fill="auto"/>
        <w:spacing w:line="360" w:lineRule="auto"/>
        <w:jc w:val="both"/>
        <w:rPr>
          <w:i/>
        </w:rPr>
      </w:pPr>
      <w:r w:rsidRPr="0015167C">
        <w:rPr>
          <w:i/>
        </w:rPr>
        <w:t>2.2.8.Кружок «</w:t>
      </w:r>
      <w:r w:rsidR="00971CBD" w:rsidRPr="0015167C">
        <w:rPr>
          <w:i/>
        </w:rPr>
        <w:t>Баскетбол».</w:t>
      </w:r>
    </w:p>
    <w:p w:rsidR="0015167C" w:rsidRPr="0015167C" w:rsidRDefault="0015167C" w:rsidP="0015167C">
      <w:pPr>
        <w:pStyle w:val="ab"/>
        <w:shd w:val="clear" w:color="auto" w:fill="FFFFFF"/>
        <w:spacing w:line="360" w:lineRule="auto"/>
        <w:ind w:firstLine="0"/>
        <w:jc w:val="both"/>
        <w:rPr>
          <w:bCs/>
          <w:i/>
          <w:iCs/>
          <w:color w:val="000000"/>
          <w:sz w:val="28"/>
          <w:szCs w:val="28"/>
          <w:u w:val="single"/>
        </w:rPr>
      </w:pPr>
      <w:r w:rsidRPr="0015167C">
        <w:rPr>
          <w:bCs/>
          <w:color w:val="000000"/>
          <w:sz w:val="28"/>
          <w:szCs w:val="28"/>
          <w:u w:val="single"/>
        </w:rPr>
        <w:t>Раздел 1. Теоретическая</w:t>
      </w:r>
      <w:r w:rsidRPr="0015167C">
        <w:rPr>
          <w:color w:val="000000"/>
          <w:sz w:val="28"/>
          <w:szCs w:val="28"/>
          <w:u w:val="single"/>
        </w:rPr>
        <w:t> </w:t>
      </w:r>
      <w:r w:rsidRPr="0015167C">
        <w:rPr>
          <w:bCs/>
          <w:i/>
          <w:iCs/>
          <w:color w:val="000000"/>
          <w:sz w:val="28"/>
          <w:szCs w:val="28"/>
          <w:u w:val="single"/>
        </w:rPr>
        <w:t>подготовка.</w:t>
      </w:r>
    </w:p>
    <w:p w:rsidR="0015167C" w:rsidRPr="0015167C" w:rsidRDefault="0015167C" w:rsidP="0015167C">
      <w:pPr>
        <w:pStyle w:val="ab"/>
        <w:shd w:val="clear" w:color="auto" w:fill="FFFFFF"/>
        <w:spacing w:line="360" w:lineRule="auto"/>
        <w:ind w:firstLine="0"/>
        <w:jc w:val="both"/>
        <w:rPr>
          <w:color w:val="000000"/>
          <w:sz w:val="28"/>
          <w:szCs w:val="28"/>
        </w:rPr>
      </w:pPr>
      <w:r w:rsidRPr="0015167C">
        <w:rPr>
          <w:color w:val="000000"/>
          <w:sz w:val="28"/>
          <w:szCs w:val="28"/>
        </w:rPr>
        <w:t xml:space="preserve">Физическая культура и спорт в России. Краткая характеристика задач развития спорта в городе, области. История баскетбола. Развитие баскетбола в России и за рубежом. Всероссийские соревнования по баскетболу. Сведения о строении и функциях организма человека. Гигиена. Режим дня. Значение правильного режима для юного спортсмена. Питание. Закаливание. Значение закаливания. </w:t>
      </w:r>
      <w:r w:rsidRPr="0015167C">
        <w:rPr>
          <w:sz w:val="28"/>
          <w:szCs w:val="28"/>
        </w:rPr>
        <w:t>Освоение навыков владения мячом</w:t>
      </w:r>
    </w:p>
    <w:p w:rsidR="0015167C" w:rsidRPr="0015167C" w:rsidRDefault="0015167C" w:rsidP="0015167C">
      <w:pPr>
        <w:pStyle w:val="ab"/>
        <w:shd w:val="clear" w:color="auto" w:fill="FFFFFF"/>
        <w:spacing w:line="360" w:lineRule="auto"/>
        <w:ind w:firstLine="0"/>
        <w:jc w:val="both"/>
        <w:rPr>
          <w:color w:val="000000"/>
          <w:sz w:val="28"/>
          <w:szCs w:val="28"/>
          <w:u w:val="single"/>
        </w:rPr>
      </w:pPr>
      <w:r w:rsidRPr="0015167C">
        <w:rPr>
          <w:bCs/>
          <w:color w:val="000000"/>
          <w:sz w:val="28"/>
          <w:szCs w:val="28"/>
          <w:u w:val="single"/>
        </w:rPr>
        <w:t>Раздел 2. Физическая подготовка</w:t>
      </w:r>
      <w:r w:rsidRPr="0015167C">
        <w:rPr>
          <w:color w:val="000000"/>
          <w:sz w:val="28"/>
          <w:szCs w:val="28"/>
          <w:u w:val="single"/>
        </w:rPr>
        <w:t xml:space="preserve">. </w:t>
      </w:r>
    </w:p>
    <w:p w:rsidR="0015167C" w:rsidRPr="0015167C" w:rsidRDefault="0015167C" w:rsidP="0015167C">
      <w:pPr>
        <w:pStyle w:val="ab"/>
        <w:shd w:val="clear" w:color="auto" w:fill="FFFFFF"/>
        <w:spacing w:line="360" w:lineRule="auto"/>
        <w:ind w:firstLine="0"/>
        <w:jc w:val="both"/>
        <w:rPr>
          <w:color w:val="000000"/>
          <w:sz w:val="28"/>
          <w:szCs w:val="28"/>
        </w:rPr>
      </w:pPr>
      <w:r w:rsidRPr="0015167C">
        <w:rPr>
          <w:color w:val="000000"/>
          <w:sz w:val="28"/>
          <w:szCs w:val="28"/>
        </w:rPr>
        <w:t xml:space="preserve">Общая физическая подготовка (развитие быстроты, силы, ловкости, выносливости, гибкости). </w:t>
      </w:r>
      <w:proofErr w:type="spellStart"/>
      <w:r w:rsidRPr="0015167C">
        <w:rPr>
          <w:color w:val="000000"/>
          <w:sz w:val="28"/>
          <w:szCs w:val="28"/>
        </w:rPr>
        <w:t>Общеразвивающие</w:t>
      </w:r>
      <w:proofErr w:type="spellEnd"/>
      <w:r w:rsidRPr="0015167C">
        <w:rPr>
          <w:color w:val="000000"/>
          <w:sz w:val="28"/>
          <w:szCs w:val="28"/>
        </w:rPr>
        <w:t xml:space="preserve"> упражнения без предметов. Упражнения для рук и плечевого пояса. Сгибания и разгибания, вращения, махи, отведения и приведения, рывки. Упражнения выполняются на месте и в движении. Упражнения для мышц шеи: наклоны, вращения и повороты головы в различных направлениях. Упражнения для туловища. </w:t>
      </w:r>
      <w:r w:rsidRPr="0015167C">
        <w:rPr>
          <w:color w:val="000000"/>
          <w:sz w:val="28"/>
          <w:szCs w:val="28"/>
        </w:rPr>
        <w:lastRenderedPageBreak/>
        <w:t>Упражнения для формирования правильной осанки. Упражнения для ног: различные маховые движения ногами, приседания на обеих и на одной ноге, выпады, выпады с дополнительными пружинящими движениями.</w:t>
      </w:r>
    </w:p>
    <w:p w:rsidR="0015167C" w:rsidRPr="0015167C" w:rsidRDefault="0015167C" w:rsidP="0015167C">
      <w:pPr>
        <w:pStyle w:val="ab"/>
        <w:shd w:val="clear" w:color="auto" w:fill="FFFFFF"/>
        <w:spacing w:line="360" w:lineRule="auto"/>
        <w:ind w:firstLine="0"/>
        <w:jc w:val="both"/>
        <w:rPr>
          <w:sz w:val="28"/>
          <w:szCs w:val="28"/>
          <w:u w:val="single"/>
        </w:rPr>
      </w:pPr>
      <w:r w:rsidRPr="0015167C">
        <w:rPr>
          <w:color w:val="333333"/>
          <w:sz w:val="28"/>
          <w:szCs w:val="28"/>
          <w:u w:val="single"/>
          <w:shd w:val="clear" w:color="auto" w:fill="FFFFFF"/>
        </w:rPr>
        <w:t xml:space="preserve">Раздел 3. Развитие силовых способностей.  </w:t>
      </w:r>
      <w:r w:rsidRPr="0015167C">
        <w:rPr>
          <w:sz w:val="28"/>
          <w:szCs w:val="28"/>
          <w:u w:val="single"/>
        </w:rPr>
        <w:t xml:space="preserve">Снайпер. </w:t>
      </w:r>
    </w:p>
    <w:p w:rsidR="0015167C" w:rsidRPr="0015167C" w:rsidRDefault="0015167C" w:rsidP="0015167C">
      <w:pPr>
        <w:spacing w:after="0" w:line="360" w:lineRule="auto"/>
        <w:jc w:val="both"/>
        <w:rPr>
          <w:rFonts w:ascii="Times New Roman" w:hAnsi="Times New Roman"/>
          <w:color w:val="333333"/>
          <w:sz w:val="28"/>
          <w:szCs w:val="28"/>
          <w:u w:val="single"/>
          <w:shd w:val="clear" w:color="auto" w:fill="FFFFFF"/>
        </w:rPr>
      </w:pPr>
      <w:r w:rsidRPr="0015167C">
        <w:rPr>
          <w:rFonts w:ascii="Times New Roman" w:hAnsi="Times New Roman"/>
          <w:color w:val="333333"/>
          <w:sz w:val="28"/>
          <w:szCs w:val="28"/>
          <w:shd w:val="clear" w:color="auto" w:fill="FFFFFF"/>
        </w:rPr>
        <w:t xml:space="preserve">Комплексы </w:t>
      </w:r>
      <w:proofErr w:type="spellStart"/>
      <w:r w:rsidRPr="0015167C">
        <w:rPr>
          <w:rFonts w:ascii="Times New Roman" w:hAnsi="Times New Roman"/>
          <w:color w:val="333333"/>
          <w:sz w:val="28"/>
          <w:szCs w:val="28"/>
          <w:shd w:val="clear" w:color="auto" w:fill="FFFFFF"/>
        </w:rPr>
        <w:t>общеразвивающих</w:t>
      </w:r>
      <w:proofErr w:type="spellEnd"/>
      <w:r w:rsidRPr="0015167C">
        <w:rPr>
          <w:rFonts w:ascii="Times New Roman" w:hAnsi="Times New Roman"/>
          <w:color w:val="333333"/>
          <w:sz w:val="28"/>
          <w:szCs w:val="28"/>
          <w:shd w:val="clear" w:color="auto" w:fill="FFFFFF"/>
        </w:rPr>
        <w:t xml:space="preserve"> и локально воздействующих упражнений с внешними отягощениями (масса собственного тела, гантели, эспандер, набивные мячи, штанга и т.д.); подтягивание туловища на гимнастической перекладине; преодоление полос препятствий; подвижные игры с силовой направленностью. </w:t>
      </w:r>
      <w:r w:rsidRPr="0015167C">
        <w:rPr>
          <w:rFonts w:ascii="Times New Roman" w:hAnsi="Times New Roman"/>
          <w:sz w:val="28"/>
          <w:szCs w:val="28"/>
        </w:rPr>
        <w:t>Отработка точек атаки кольца.</w:t>
      </w:r>
    </w:p>
    <w:p w:rsidR="0015167C" w:rsidRPr="0015167C" w:rsidRDefault="0015167C" w:rsidP="0015167C">
      <w:pPr>
        <w:pStyle w:val="ab"/>
        <w:shd w:val="clear" w:color="auto" w:fill="FFFFFF"/>
        <w:spacing w:line="360" w:lineRule="auto"/>
        <w:ind w:firstLine="0"/>
        <w:jc w:val="both"/>
        <w:rPr>
          <w:color w:val="000000"/>
          <w:sz w:val="28"/>
          <w:szCs w:val="28"/>
          <w:u w:val="single"/>
        </w:rPr>
      </w:pPr>
      <w:r w:rsidRPr="0015167C">
        <w:rPr>
          <w:bCs/>
          <w:color w:val="000000"/>
          <w:sz w:val="28"/>
          <w:szCs w:val="28"/>
          <w:u w:val="single"/>
        </w:rPr>
        <w:t xml:space="preserve">Раздел 4. Специальная физическая подготовка. </w:t>
      </w:r>
      <w:r w:rsidRPr="0015167C">
        <w:rPr>
          <w:bCs/>
          <w:sz w:val="28"/>
          <w:szCs w:val="28"/>
          <w:u w:val="single"/>
        </w:rPr>
        <w:t>Тактика игры в защите и нападении.</w:t>
      </w:r>
    </w:p>
    <w:p w:rsidR="0015167C" w:rsidRPr="0015167C" w:rsidRDefault="0015167C" w:rsidP="0015167C">
      <w:pPr>
        <w:pStyle w:val="ab"/>
        <w:shd w:val="clear" w:color="auto" w:fill="FFFFFF"/>
        <w:spacing w:line="360" w:lineRule="auto"/>
        <w:ind w:firstLine="0"/>
        <w:jc w:val="both"/>
        <w:rPr>
          <w:color w:val="000000"/>
          <w:sz w:val="28"/>
          <w:szCs w:val="28"/>
        </w:rPr>
      </w:pPr>
      <w:r w:rsidRPr="0015167C">
        <w:rPr>
          <w:color w:val="000000"/>
          <w:sz w:val="28"/>
          <w:szCs w:val="28"/>
        </w:rPr>
        <w:t xml:space="preserve">Упражнения для развития быстроты. Упражнения для развития стартовой скорости. По сигналу (преимущественно зрительному) рывки на 5-10 м из различных исходных положений: стоя лицом, боком и спиной к стартовой линии, из приседа, широкого выпада, сидя, лежа, медленного бега, подпрыгивания или бега на месте. Эстафеты с элементами старта. </w:t>
      </w:r>
    </w:p>
    <w:p w:rsidR="0015167C" w:rsidRPr="0015167C" w:rsidRDefault="0015167C" w:rsidP="0015167C">
      <w:pPr>
        <w:pStyle w:val="ab"/>
        <w:shd w:val="clear" w:color="auto" w:fill="FFFFFF"/>
        <w:spacing w:line="360" w:lineRule="auto"/>
        <w:ind w:firstLine="0"/>
        <w:jc w:val="both"/>
        <w:rPr>
          <w:color w:val="000000"/>
          <w:sz w:val="28"/>
          <w:szCs w:val="28"/>
        </w:rPr>
      </w:pPr>
      <w:r w:rsidRPr="0015167C">
        <w:rPr>
          <w:color w:val="000000"/>
          <w:sz w:val="28"/>
          <w:szCs w:val="28"/>
        </w:rPr>
        <w:t>Упражнения для развития скоростно-силовых качеств. Прыжки на одной и на обеих ногах с продвижением, с преодолением препятствий. Подвижные игры типа "Волк во рву", "Челнок", "Скакуны", "Прыжковая эстафета" и т.д.</w:t>
      </w:r>
    </w:p>
    <w:p w:rsidR="0015167C" w:rsidRPr="0015167C" w:rsidRDefault="0015167C" w:rsidP="0015167C">
      <w:pPr>
        <w:pStyle w:val="ab"/>
        <w:shd w:val="clear" w:color="auto" w:fill="FFFFFF"/>
        <w:spacing w:line="360" w:lineRule="auto"/>
        <w:ind w:firstLine="0"/>
        <w:jc w:val="both"/>
        <w:rPr>
          <w:color w:val="000000"/>
          <w:sz w:val="28"/>
          <w:szCs w:val="28"/>
        </w:rPr>
      </w:pPr>
      <w:r w:rsidRPr="0015167C">
        <w:rPr>
          <w:color w:val="000000"/>
          <w:sz w:val="28"/>
          <w:szCs w:val="28"/>
        </w:rPr>
        <w:t>Упражнения для развития специальной выносливости. Повторное выполнение беговых и прыжковых упражнений. То же, но с ведением мяча. Переменный бег (несколько повторений в серии). Кроссы с переменной скоростью.</w:t>
      </w:r>
    </w:p>
    <w:p w:rsidR="0015167C" w:rsidRPr="0015167C" w:rsidRDefault="0015167C" w:rsidP="0015167C">
      <w:pPr>
        <w:pStyle w:val="ab"/>
        <w:shd w:val="clear" w:color="auto" w:fill="FFFFFF"/>
        <w:spacing w:line="360" w:lineRule="auto"/>
        <w:ind w:firstLine="0"/>
        <w:jc w:val="both"/>
        <w:rPr>
          <w:color w:val="000000"/>
          <w:sz w:val="28"/>
          <w:szCs w:val="28"/>
        </w:rPr>
      </w:pPr>
      <w:r w:rsidRPr="0015167C">
        <w:rPr>
          <w:color w:val="000000"/>
          <w:sz w:val="28"/>
          <w:szCs w:val="28"/>
        </w:rPr>
        <w:t>Упражнения для развития ловкости.</w:t>
      </w:r>
    </w:p>
    <w:p w:rsidR="0015167C" w:rsidRPr="0015167C" w:rsidRDefault="0015167C" w:rsidP="0015167C">
      <w:pPr>
        <w:spacing w:after="0" w:line="360" w:lineRule="auto"/>
        <w:jc w:val="both"/>
        <w:rPr>
          <w:rFonts w:ascii="Times New Roman" w:eastAsia="Times New Roman" w:hAnsi="Times New Roman"/>
          <w:sz w:val="28"/>
          <w:szCs w:val="28"/>
        </w:rPr>
      </w:pPr>
      <w:r w:rsidRPr="0015167C">
        <w:rPr>
          <w:rFonts w:ascii="Times New Roman" w:hAnsi="Times New Roman"/>
          <w:color w:val="000000"/>
          <w:sz w:val="28"/>
          <w:szCs w:val="28"/>
        </w:rPr>
        <w:t>Прыжки с разбега толчком одной и обеими ногами, доставая высоко подвешенный предмет головой, ногой, руками; то же, выполняя в прыжке поворот на 90-180°. Прыжки вверх с поворотом. Кувырки вперед и назад, в сторону через правое и левое плечо.</w:t>
      </w:r>
    </w:p>
    <w:p w:rsidR="0015167C" w:rsidRPr="0015167C" w:rsidRDefault="0015167C" w:rsidP="00E61D54">
      <w:pPr>
        <w:pStyle w:val="2f3"/>
        <w:shd w:val="clear" w:color="auto" w:fill="auto"/>
        <w:spacing w:line="240" w:lineRule="auto"/>
        <w:jc w:val="both"/>
      </w:pPr>
    </w:p>
    <w:p w:rsidR="00E61D54" w:rsidRPr="00E61D54" w:rsidRDefault="00E61D54" w:rsidP="003B1511">
      <w:pPr>
        <w:pStyle w:val="2f3"/>
        <w:shd w:val="clear" w:color="auto" w:fill="auto"/>
        <w:spacing w:line="240" w:lineRule="auto"/>
        <w:jc w:val="both"/>
      </w:pPr>
    </w:p>
    <w:p w:rsidR="003B1511" w:rsidRPr="00ED73FF" w:rsidRDefault="003B1511" w:rsidP="003B1511">
      <w:pPr>
        <w:tabs>
          <w:tab w:val="left" w:pos="9639"/>
        </w:tabs>
        <w:spacing w:after="0" w:line="360" w:lineRule="auto"/>
        <w:jc w:val="both"/>
        <w:rPr>
          <w:rFonts w:ascii="Times New Roman" w:hAnsi="Times New Roman"/>
          <w:b/>
          <w:sz w:val="28"/>
          <w:szCs w:val="28"/>
        </w:rPr>
      </w:pPr>
      <w:r w:rsidRPr="00ED73FF">
        <w:rPr>
          <w:rFonts w:ascii="Times New Roman" w:hAnsi="Times New Roman"/>
          <w:b/>
          <w:sz w:val="28"/>
          <w:szCs w:val="28"/>
        </w:rPr>
        <w:lastRenderedPageBreak/>
        <w:t>2.</w:t>
      </w:r>
      <w:r w:rsidR="004609DC" w:rsidRPr="00ED73FF">
        <w:rPr>
          <w:rFonts w:ascii="Times New Roman" w:hAnsi="Times New Roman"/>
          <w:b/>
          <w:sz w:val="28"/>
          <w:szCs w:val="28"/>
        </w:rPr>
        <w:t>3</w:t>
      </w:r>
      <w:r w:rsidRPr="00ED73FF">
        <w:rPr>
          <w:rFonts w:ascii="Times New Roman" w:hAnsi="Times New Roman"/>
          <w:b/>
          <w:sz w:val="28"/>
          <w:szCs w:val="28"/>
        </w:rPr>
        <w:t>.Программа воспитания и социализации  учащихся.</w:t>
      </w:r>
    </w:p>
    <w:p w:rsidR="003B1511" w:rsidRPr="00ED73FF" w:rsidRDefault="003B1511" w:rsidP="003B1511">
      <w:pPr>
        <w:pStyle w:val="1310"/>
        <w:shd w:val="clear" w:color="auto" w:fill="auto"/>
        <w:tabs>
          <w:tab w:val="left" w:pos="9639"/>
        </w:tabs>
        <w:spacing w:before="0" w:after="0" w:line="360" w:lineRule="auto"/>
        <w:jc w:val="both"/>
        <w:rPr>
          <w:rFonts w:ascii="Times New Roman" w:hAnsi="Times New Roman"/>
          <w:b/>
          <w:bCs/>
          <w:i/>
          <w:sz w:val="28"/>
          <w:szCs w:val="28"/>
        </w:rPr>
      </w:pPr>
      <w:r w:rsidRPr="00ED73FF">
        <w:rPr>
          <w:rStyle w:val="135"/>
          <w:rFonts w:ascii="Times New Roman" w:hAnsi="Times New Roman"/>
          <w:b/>
          <w:bCs/>
          <w:i/>
          <w:sz w:val="28"/>
          <w:szCs w:val="28"/>
        </w:rPr>
        <w:t>2.</w:t>
      </w:r>
      <w:r w:rsidR="004609DC" w:rsidRPr="00ED73FF">
        <w:rPr>
          <w:rStyle w:val="135"/>
          <w:rFonts w:ascii="Times New Roman" w:hAnsi="Times New Roman"/>
          <w:b/>
          <w:bCs/>
          <w:i/>
          <w:sz w:val="28"/>
          <w:szCs w:val="28"/>
        </w:rPr>
        <w:t>3</w:t>
      </w:r>
      <w:r w:rsidRPr="00ED73FF">
        <w:rPr>
          <w:rStyle w:val="135"/>
          <w:rFonts w:ascii="Times New Roman" w:hAnsi="Times New Roman"/>
          <w:b/>
          <w:bCs/>
          <w:i/>
          <w:sz w:val="28"/>
          <w:szCs w:val="28"/>
        </w:rPr>
        <w:t>.1.Пояснительная записка.</w:t>
      </w:r>
    </w:p>
    <w:p w:rsidR="003B1511" w:rsidRPr="00B02B75" w:rsidRDefault="003B1511" w:rsidP="003B1511">
      <w:pPr>
        <w:tabs>
          <w:tab w:val="left" w:pos="9639"/>
        </w:tabs>
        <w:spacing w:after="0" w:line="360" w:lineRule="auto"/>
        <w:ind w:firstLine="709"/>
        <w:jc w:val="both"/>
        <w:rPr>
          <w:rFonts w:ascii="Times New Roman" w:hAnsi="Times New Roman"/>
          <w:sz w:val="28"/>
          <w:szCs w:val="28"/>
        </w:rPr>
      </w:pPr>
      <w:r w:rsidRPr="00B02B75">
        <w:rPr>
          <w:rFonts w:ascii="Times New Roman" w:hAnsi="Times New Roman"/>
          <w:sz w:val="28"/>
          <w:szCs w:val="28"/>
        </w:rPr>
        <w:t xml:space="preserve">Программа </w:t>
      </w:r>
      <w:r>
        <w:rPr>
          <w:rFonts w:ascii="Times New Roman" w:hAnsi="Times New Roman"/>
          <w:sz w:val="28"/>
          <w:szCs w:val="28"/>
        </w:rPr>
        <w:t>воспитания и социализации уча</w:t>
      </w:r>
      <w:r w:rsidRPr="00B02B75">
        <w:rPr>
          <w:rFonts w:ascii="Times New Roman" w:hAnsi="Times New Roman"/>
          <w:sz w:val="28"/>
          <w:szCs w:val="28"/>
        </w:rPr>
        <w:t xml:space="preserve">щихся предусматривает формирование нравственного уклада школьной жизни, обеспечивающего создание соответствующей социальной </w:t>
      </w:r>
      <w:r>
        <w:rPr>
          <w:rFonts w:ascii="Times New Roman" w:hAnsi="Times New Roman"/>
          <w:sz w:val="28"/>
          <w:szCs w:val="28"/>
        </w:rPr>
        <w:t>среды развития уча</w:t>
      </w:r>
      <w:r w:rsidRPr="00B02B75">
        <w:rPr>
          <w:rFonts w:ascii="Times New Roman" w:hAnsi="Times New Roman"/>
          <w:sz w:val="28"/>
          <w:szCs w:val="28"/>
        </w:rPr>
        <w:t xml:space="preserve">щихся и включающего воспитательную, учебную, </w:t>
      </w:r>
      <w:proofErr w:type="spellStart"/>
      <w:r w:rsidRPr="00B02B75">
        <w:rPr>
          <w:rFonts w:ascii="Times New Roman" w:hAnsi="Times New Roman"/>
          <w:sz w:val="28"/>
          <w:szCs w:val="28"/>
        </w:rPr>
        <w:t>внеучебную</w:t>
      </w:r>
      <w:proofErr w:type="spellEnd"/>
      <w:r w:rsidRPr="00B02B75">
        <w:rPr>
          <w:rFonts w:ascii="Times New Roman" w:hAnsi="Times New Roman"/>
          <w:sz w:val="28"/>
          <w:szCs w:val="28"/>
        </w:rPr>
        <w:t>, социал</w:t>
      </w:r>
      <w:r>
        <w:rPr>
          <w:rFonts w:ascii="Times New Roman" w:hAnsi="Times New Roman"/>
          <w:sz w:val="28"/>
          <w:szCs w:val="28"/>
        </w:rPr>
        <w:t>ьно значимую деятельность уча</w:t>
      </w:r>
      <w:r w:rsidRPr="00B02B75">
        <w:rPr>
          <w:rFonts w:ascii="Times New Roman" w:hAnsi="Times New Roman"/>
          <w:sz w:val="28"/>
          <w:szCs w:val="28"/>
        </w:rPr>
        <w:t>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3B1511" w:rsidRPr="00B02B75" w:rsidRDefault="003B1511" w:rsidP="003B1511">
      <w:pPr>
        <w:tabs>
          <w:tab w:val="left" w:pos="9639"/>
        </w:tabs>
        <w:spacing w:after="0" w:line="360" w:lineRule="auto"/>
        <w:ind w:firstLine="709"/>
        <w:jc w:val="both"/>
        <w:rPr>
          <w:rFonts w:ascii="Times New Roman" w:hAnsi="Times New Roman"/>
          <w:sz w:val="28"/>
          <w:szCs w:val="28"/>
        </w:rPr>
      </w:pPr>
      <w:r w:rsidRPr="00B02B75">
        <w:rPr>
          <w:rFonts w:ascii="Times New Roman" w:hAnsi="Times New Roman"/>
          <w:sz w:val="28"/>
          <w:szCs w:val="28"/>
        </w:rPr>
        <w:t xml:space="preserve">Программа </w:t>
      </w:r>
      <w:r>
        <w:rPr>
          <w:rFonts w:ascii="Times New Roman" w:hAnsi="Times New Roman"/>
          <w:sz w:val="28"/>
          <w:szCs w:val="28"/>
        </w:rPr>
        <w:t>воспитания и социализации уча</w:t>
      </w:r>
      <w:r w:rsidRPr="00B02B75">
        <w:rPr>
          <w:rFonts w:ascii="Times New Roman" w:hAnsi="Times New Roman"/>
          <w:sz w:val="28"/>
          <w:szCs w:val="28"/>
        </w:rPr>
        <w:t>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3B1511" w:rsidRPr="00B02B75" w:rsidRDefault="003B1511" w:rsidP="003B1511">
      <w:pPr>
        <w:tabs>
          <w:tab w:val="left" w:pos="9639"/>
        </w:tabs>
        <w:spacing w:after="0" w:line="360" w:lineRule="auto"/>
        <w:jc w:val="both"/>
        <w:rPr>
          <w:rFonts w:ascii="Times New Roman" w:hAnsi="Times New Roman"/>
          <w:kern w:val="2"/>
          <w:sz w:val="28"/>
          <w:szCs w:val="28"/>
        </w:rPr>
      </w:pPr>
      <w:r w:rsidRPr="00E713D3">
        <w:rPr>
          <w:rFonts w:ascii="Times New Roman" w:hAnsi="Times New Roman"/>
          <w:bCs/>
          <w:sz w:val="28"/>
          <w:szCs w:val="28"/>
        </w:rPr>
        <w:t xml:space="preserve">           Программа </w:t>
      </w:r>
      <w:r w:rsidRPr="00E713D3">
        <w:rPr>
          <w:rFonts w:ascii="Times New Roman" w:hAnsi="Times New Roman"/>
          <w:bCs/>
          <w:kern w:val="2"/>
          <w:sz w:val="28"/>
          <w:szCs w:val="28"/>
        </w:rPr>
        <w:t>построена на основе базовых национальных ценностей российского общества,</w:t>
      </w:r>
      <w:r w:rsidRPr="00B02B75">
        <w:rPr>
          <w:rFonts w:ascii="Times New Roman" w:hAnsi="Times New Roman"/>
          <w:b/>
          <w:bCs/>
          <w:kern w:val="2"/>
          <w:sz w:val="28"/>
          <w:szCs w:val="28"/>
        </w:rPr>
        <w:t xml:space="preserve"> </w:t>
      </w:r>
      <w:r w:rsidRPr="00B02B75">
        <w:rPr>
          <w:rFonts w:ascii="Times New Roman" w:hAnsi="Times New Roman"/>
          <w:bCs/>
          <w:kern w:val="2"/>
          <w:sz w:val="28"/>
          <w:szCs w:val="28"/>
        </w:rPr>
        <w:t>таких,</w:t>
      </w:r>
      <w:r w:rsidRPr="00B02B75">
        <w:rPr>
          <w:rFonts w:ascii="Times New Roman" w:hAnsi="Times New Roman"/>
          <w:kern w:val="2"/>
          <w:sz w:val="28"/>
          <w:szCs w:val="28"/>
        </w:rPr>
        <w:t xml:space="preserve">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В основе данной программы воспитания и социализации лежат также принципы лицейского образования.</w:t>
      </w:r>
    </w:p>
    <w:p w:rsidR="003B1511" w:rsidRPr="00E713D3" w:rsidRDefault="003B1511" w:rsidP="003B1511">
      <w:pPr>
        <w:tabs>
          <w:tab w:val="left" w:pos="540"/>
          <w:tab w:val="left" w:pos="9639"/>
        </w:tabs>
        <w:spacing w:after="0" w:line="360" w:lineRule="auto"/>
        <w:jc w:val="both"/>
        <w:rPr>
          <w:rFonts w:ascii="Times New Roman" w:eastAsia="Times New Roman" w:hAnsi="Times New Roman"/>
          <w:sz w:val="28"/>
          <w:szCs w:val="28"/>
        </w:rPr>
      </w:pPr>
      <w:r w:rsidRPr="00226AB1">
        <w:rPr>
          <w:rFonts w:ascii="Times New Roman" w:eastAsia="Times New Roman" w:hAnsi="Times New Roman"/>
          <w:sz w:val="28"/>
          <w:szCs w:val="28"/>
        </w:rPr>
        <w:tab/>
        <w:t>Концепция развития</w:t>
      </w:r>
      <w:r>
        <w:rPr>
          <w:rFonts w:ascii="Times New Roman" w:eastAsia="Times New Roman" w:hAnsi="Times New Roman"/>
          <w:sz w:val="28"/>
          <w:szCs w:val="28"/>
        </w:rPr>
        <w:t xml:space="preserve"> лицея </w:t>
      </w:r>
      <w:r w:rsidRPr="00226AB1">
        <w:rPr>
          <w:rFonts w:ascii="Times New Roman" w:eastAsia="Times New Roman" w:hAnsi="Times New Roman"/>
          <w:sz w:val="28"/>
          <w:szCs w:val="28"/>
        </w:rPr>
        <w:t xml:space="preserve">предусматривает, прежде всего,  </w:t>
      </w:r>
      <w:r w:rsidRPr="00E713D3">
        <w:rPr>
          <w:rFonts w:ascii="Times New Roman" w:eastAsia="Times New Roman" w:hAnsi="Times New Roman"/>
          <w:sz w:val="28"/>
          <w:szCs w:val="28"/>
        </w:rPr>
        <w:t>формирование мобильной личности с новым видением своего места в окружающем социуме, формирование личности способной быстро перестраиваться в связи с изменением социальной условий и влиять на эти условия.</w:t>
      </w:r>
    </w:p>
    <w:p w:rsidR="003B1511" w:rsidRPr="00226AB1" w:rsidRDefault="003B1511" w:rsidP="003B1511">
      <w:pPr>
        <w:pStyle w:val="aa"/>
        <w:tabs>
          <w:tab w:val="left" w:pos="9639"/>
        </w:tabs>
        <w:spacing w:line="360" w:lineRule="auto"/>
        <w:ind w:firstLine="709"/>
        <w:jc w:val="both"/>
        <w:rPr>
          <w:rFonts w:cs="Times New Roman"/>
          <w:szCs w:val="28"/>
        </w:rPr>
      </w:pPr>
      <w:r w:rsidRPr="00226AB1">
        <w:rPr>
          <w:rFonts w:cs="Times New Roman"/>
          <w:szCs w:val="28"/>
        </w:rPr>
        <w:t xml:space="preserve">В лицее при организации образовательной деятельности старшеклассников для развития их личности, социальных установок целенаправленно организуется межличностное общение с учетом формирования ответственности за свое поведение.  Концепция развития МБОУ </w:t>
      </w:r>
      <w:r w:rsidRPr="00226AB1">
        <w:rPr>
          <w:rFonts w:cs="Times New Roman"/>
          <w:szCs w:val="28"/>
        </w:rPr>
        <w:lastRenderedPageBreak/>
        <w:t>лицея №5 направлена, прежде всего, на обеспечение формирования нравственных позиций личности обучающихся и подготовку к широкому спектру общения ребят в обществе. Особое внимание этому уделяется  в условиях старшей школы, так как именно в этом возрасте на основе стремления школьника к автономии у него формируется полная структура самосознания, осознаются жизненные перспективы, формируется уровень притязаний. Итогом развития личности на старшей ступени школы – является рождение у человека жизненной перспективы.</w:t>
      </w:r>
    </w:p>
    <w:p w:rsidR="003B1511" w:rsidRPr="00226AB1" w:rsidRDefault="003B1511" w:rsidP="003B1511">
      <w:pPr>
        <w:tabs>
          <w:tab w:val="left" w:pos="7740"/>
          <w:tab w:val="left" w:pos="9639"/>
        </w:tabs>
        <w:spacing w:after="0" w:line="360" w:lineRule="auto"/>
        <w:jc w:val="both"/>
        <w:rPr>
          <w:rFonts w:ascii="Times New Roman" w:hAnsi="Times New Roman"/>
          <w:iCs/>
          <w:sz w:val="28"/>
          <w:szCs w:val="28"/>
        </w:rPr>
      </w:pPr>
      <w:r w:rsidRPr="00226AB1">
        <w:rPr>
          <w:rFonts w:ascii="Times New Roman" w:hAnsi="Times New Roman"/>
          <w:iCs/>
          <w:sz w:val="28"/>
          <w:szCs w:val="28"/>
        </w:rPr>
        <w:t xml:space="preserve">       Программа воспитания и социализации МБОУ лицея №5 сформирована,  исходя из основных целей развития  лицея:</w:t>
      </w:r>
    </w:p>
    <w:p w:rsidR="003B1511" w:rsidRPr="00226AB1" w:rsidRDefault="003B1511" w:rsidP="003B1511">
      <w:pPr>
        <w:tabs>
          <w:tab w:val="left" w:pos="7740"/>
          <w:tab w:val="left" w:pos="9639"/>
        </w:tabs>
        <w:spacing w:after="0" w:line="360" w:lineRule="auto"/>
        <w:jc w:val="both"/>
        <w:rPr>
          <w:rFonts w:ascii="Times New Roman" w:hAnsi="Times New Roman"/>
          <w:iCs/>
          <w:sz w:val="28"/>
          <w:szCs w:val="28"/>
        </w:rPr>
      </w:pPr>
      <w:r w:rsidRPr="00226AB1">
        <w:rPr>
          <w:rFonts w:ascii="Times New Roman" w:hAnsi="Times New Roman"/>
          <w:iCs/>
          <w:sz w:val="28"/>
          <w:szCs w:val="28"/>
        </w:rPr>
        <w:t>- с</w:t>
      </w:r>
      <w:r w:rsidRPr="00226AB1">
        <w:rPr>
          <w:rFonts w:ascii="Times New Roman" w:eastAsia="Batang" w:hAnsi="Times New Roman"/>
          <w:bCs/>
          <w:sz w:val="28"/>
          <w:szCs w:val="28"/>
        </w:rPr>
        <w:t>овершенствование образовательного процесса направленное  на достижение нового качества и результатов образовательной деятельности с учетом  современных требований  к формированию социально-значимой личности;</w:t>
      </w:r>
    </w:p>
    <w:p w:rsidR="003B1511" w:rsidRPr="00226AB1" w:rsidRDefault="003B1511" w:rsidP="003B1511">
      <w:pPr>
        <w:pStyle w:val="ab"/>
        <w:tabs>
          <w:tab w:val="left" w:pos="7740"/>
          <w:tab w:val="left" w:pos="9639"/>
        </w:tabs>
        <w:spacing w:line="360" w:lineRule="auto"/>
        <w:ind w:firstLine="0"/>
        <w:jc w:val="both"/>
        <w:rPr>
          <w:rFonts w:eastAsia="Batang" w:cs="Times New Roman"/>
          <w:bCs/>
          <w:sz w:val="28"/>
          <w:szCs w:val="28"/>
        </w:rPr>
      </w:pPr>
      <w:r w:rsidRPr="00226AB1">
        <w:rPr>
          <w:rFonts w:eastAsia="Batang" w:cs="Times New Roman"/>
          <w:bCs/>
          <w:sz w:val="28"/>
          <w:szCs w:val="28"/>
        </w:rPr>
        <w:t>-совершенствование   пространства творческого общения для  реализации  индивидуальных  запросов учащихся, развития личностных  качеств  и творческого потенциала:</w:t>
      </w:r>
    </w:p>
    <w:p w:rsidR="003B1511" w:rsidRPr="00226AB1" w:rsidRDefault="003B1511" w:rsidP="003B1511">
      <w:pPr>
        <w:pStyle w:val="ab"/>
        <w:tabs>
          <w:tab w:val="left" w:pos="7740"/>
          <w:tab w:val="left" w:pos="9639"/>
        </w:tabs>
        <w:spacing w:line="360" w:lineRule="auto"/>
        <w:ind w:firstLine="0"/>
        <w:jc w:val="both"/>
        <w:rPr>
          <w:rFonts w:eastAsia="Batang" w:cs="Times New Roman"/>
          <w:bCs/>
          <w:sz w:val="28"/>
          <w:szCs w:val="28"/>
        </w:rPr>
      </w:pPr>
      <w:r w:rsidRPr="00226AB1">
        <w:rPr>
          <w:rFonts w:eastAsia="Batang" w:cs="Times New Roman"/>
          <w:bCs/>
          <w:sz w:val="28"/>
          <w:szCs w:val="28"/>
        </w:rPr>
        <w:t>-активизация деятельности  лицейского самоуправления,  как  одного из  спо</w:t>
      </w:r>
      <w:r>
        <w:rPr>
          <w:rFonts w:eastAsia="Batang" w:cs="Times New Roman"/>
          <w:bCs/>
          <w:sz w:val="28"/>
          <w:szCs w:val="28"/>
        </w:rPr>
        <w:t xml:space="preserve">собов  социализации личности  </w:t>
      </w:r>
      <w:r w:rsidRPr="00226AB1">
        <w:rPr>
          <w:rFonts w:eastAsia="Batang" w:cs="Times New Roman"/>
          <w:bCs/>
          <w:sz w:val="28"/>
          <w:szCs w:val="28"/>
        </w:rPr>
        <w:t>учащихся.</w:t>
      </w:r>
    </w:p>
    <w:p w:rsidR="003B1511" w:rsidRPr="00226AB1" w:rsidRDefault="003B1511" w:rsidP="003B1511">
      <w:pPr>
        <w:tabs>
          <w:tab w:val="left" w:pos="7740"/>
          <w:tab w:val="left" w:pos="9639"/>
        </w:tabs>
        <w:spacing w:after="0" w:line="360" w:lineRule="auto"/>
        <w:jc w:val="both"/>
        <w:rPr>
          <w:rFonts w:ascii="Times New Roman" w:hAnsi="Times New Roman"/>
          <w:i/>
          <w:sz w:val="28"/>
          <w:szCs w:val="28"/>
        </w:rPr>
      </w:pPr>
      <w:r w:rsidRPr="00226AB1">
        <w:rPr>
          <w:rFonts w:ascii="Times New Roman" w:hAnsi="Times New Roman"/>
          <w:i/>
          <w:sz w:val="28"/>
          <w:szCs w:val="28"/>
        </w:rPr>
        <w:t xml:space="preserve"> </w:t>
      </w:r>
      <w:r w:rsidRPr="00226AB1">
        <w:rPr>
          <w:rFonts w:ascii="Times New Roman" w:hAnsi="Times New Roman"/>
          <w:b/>
          <w:i/>
          <w:sz w:val="28"/>
          <w:szCs w:val="28"/>
        </w:rPr>
        <w:t>Данные цели конкретизировали основные задачи лицея</w:t>
      </w:r>
      <w:r w:rsidRPr="00226AB1">
        <w:rPr>
          <w:rFonts w:ascii="Times New Roman" w:hAnsi="Times New Roman"/>
          <w:i/>
          <w:sz w:val="28"/>
          <w:szCs w:val="28"/>
        </w:rPr>
        <w:t>:</w:t>
      </w:r>
    </w:p>
    <w:p w:rsidR="003B1511" w:rsidRPr="00226AB1" w:rsidRDefault="003B1511" w:rsidP="003B1511">
      <w:pPr>
        <w:tabs>
          <w:tab w:val="left" w:pos="7740"/>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-фо</w:t>
      </w:r>
      <w:r>
        <w:rPr>
          <w:rFonts w:ascii="Times New Roman" w:hAnsi="Times New Roman"/>
          <w:sz w:val="28"/>
          <w:szCs w:val="28"/>
        </w:rPr>
        <w:t>рмирование общей культуры уча</w:t>
      </w:r>
      <w:r w:rsidRPr="00226AB1">
        <w:rPr>
          <w:rFonts w:ascii="Times New Roman" w:hAnsi="Times New Roman"/>
          <w:sz w:val="28"/>
          <w:szCs w:val="28"/>
        </w:rPr>
        <w:t>щихся на основе усвоения обязательного минимума содержания общеобразовательных программ и программ лицейского уровня образования;</w:t>
      </w:r>
    </w:p>
    <w:p w:rsidR="003B1511" w:rsidRPr="00226AB1" w:rsidRDefault="003B1511" w:rsidP="003B1511">
      <w:pPr>
        <w:tabs>
          <w:tab w:val="left" w:pos="7740"/>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xml:space="preserve">-создание </w:t>
      </w:r>
      <w:r>
        <w:rPr>
          <w:rFonts w:ascii="Times New Roman" w:hAnsi="Times New Roman"/>
          <w:sz w:val="28"/>
          <w:szCs w:val="28"/>
        </w:rPr>
        <w:t xml:space="preserve">условий  для  достижения </w:t>
      </w:r>
      <w:r w:rsidRPr="00226AB1">
        <w:rPr>
          <w:rFonts w:ascii="Times New Roman" w:hAnsi="Times New Roman"/>
          <w:sz w:val="28"/>
          <w:szCs w:val="28"/>
        </w:rPr>
        <w:t xml:space="preserve">  качества  образования;</w:t>
      </w:r>
    </w:p>
    <w:p w:rsidR="003B1511" w:rsidRPr="00226AB1" w:rsidRDefault="003B1511" w:rsidP="003B1511">
      <w:pPr>
        <w:tabs>
          <w:tab w:val="left" w:pos="7740"/>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-создание  условий  для   личностного  развития, самореализации, развития творческого  потенциала учащихся и учителей;</w:t>
      </w:r>
    </w:p>
    <w:p w:rsidR="003B1511" w:rsidRPr="00226AB1" w:rsidRDefault="003B1511" w:rsidP="003B1511">
      <w:pPr>
        <w:tabs>
          <w:tab w:val="left" w:pos="7740"/>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-создание основы для осознанного выбора и последующего освоения</w:t>
      </w:r>
    </w:p>
    <w:p w:rsidR="003B1511" w:rsidRPr="00226AB1" w:rsidRDefault="003B1511" w:rsidP="003B1511">
      <w:pPr>
        <w:tabs>
          <w:tab w:val="left" w:pos="7740"/>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профессиональных образовательных программ выпускниками лицея;</w:t>
      </w:r>
    </w:p>
    <w:p w:rsidR="003B1511" w:rsidRPr="00226AB1" w:rsidRDefault="003B1511" w:rsidP="003B1511">
      <w:pPr>
        <w:tabs>
          <w:tab w:val="left" w:pos="7740"/>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-организация адаптации учащихся к жизни в обществе;</w:t>
      </w:r>
    </w:p>
    <w:p w:rsidR="003B1511" w:rsidRPr="00226AB1" w:rsidRDefault="003B1511" w:rsidP="003B1511">
      <w:pPr>
        <w:tabs>
          <w:tab w:val="left" w:pos="7740"/>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lastRenderedPageBreak/>
        <w:t xml:space="preserve">-воспитание у учащихся гражданственности, трудолюбия, уважения к правам и свободам человека, любви к окружающей природе, Родине, семье; </w:t>
      </w:r>
    </w:p>
    <w:p w:rsidR="003B1511" w:rsidRPr="00226AB1" w:rsidRDefault="003B1511" w:rsidP="003B1511">
      <w:pPr>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-формирование у учащихся   навыков и привычек здорового образа</w:t>
      </w:r>
    </w:p>
    <w:p w:rsidR="003B1511" w:rsidRPr="00226AB1" w:rsidRDefault="003B1511" w:rsidP="003B1511">
      <w:pPr>
        <w:tabs>
          <w:tab w:val="left" w:pos="9639"/>
        </w:tabs>
        <w:spacing w:after="0" w:line="360" w:lineRule="auto"/>
        <w:ind w:firstLine="426"/>
        <w:jc w:val="both"/>
        <w:rPr>
          <w:rFonts w:ascii="Times New Roman" w:hAnsi="Times New Roman"/>
          <w:iCs/>
          <w:sz w:val="28"/>
          <w:szCs w:val="28"/>
        </w:rPr>
      </w:pPr>
      <w:r w:rsidRPr="00226AB1">
        <w:rPr>
          <w:rFonts w:ascii="Times New Roman" w:hAnsi="Times New Roman"/>
          <w:iCs/>
          <w:sz w:val="28"/>
          <w:szCs w:val="28"/>
        </w:rPr>
        <w:t xml:space="preserve">       При организации образовательного процесса учитывались психологические особенности старшего школьного возраста:</w:t>
      </w:r>
    </w:p>
    <w:p w:rsidR="003B1511" w:rsidRPr="00226AB1" w:rsidRDefault="003B1511" w:rsidP="003B1511">
      <w:pPr>
        <w:tabs>
          <w:tab w:val="left" w:pos="9639"/>
        </w:tabs>
        <w:spacing w:after="0" w:line="360" w:lineRule="auto"/>
        <w:jc w:val="both"/>
        <w:rPr>
          <w:rFonts w:ascii="Times New Roman" w:hAnsi="Times New Roman"/>
          <w:iCs/>
          <w:sz w:val="28"/>
          <w:szCs w:val="28"/>
        </w:rPr>
      </w:pPr>
      <w:r w:rsidRPr="00226AB1">
        <w:rPr>
          <w:rFonts w:ascii="Times New Roman" w:hAnsi="Times New Roman"/>
          <w:iCs/>
          <w:sz w:val="28"/>
          <w:szCs w:val="28"/>
        </w:rPr>
        <w:t>-стремление самоопределиться и продолжить обучение;</w:t>
      </w:r>
    </w:p>
    <w:p w:rsidR="003B1511" w:rsidRPr="00226AB1" w:rsidRDefault="003B1511" w:rsidP="003B1511">
      <w:pPr>
        <w:tabs>
          <w:tab w:val="left" w:pos="9639"/>
        </w:tabs>
        <w:spacing w:after="0" w:line="360" w:lineRule="auto"/>
        <w:jc w:val="both"/>
        <w:rPr>
          <w:rFonts w:ascii="Times New Roman" w:hAnsi="Times New Roman"/>
          <w:iCs/>
          <w:sz w:val="28"/>
          <w:szCs w:val="28"/>
        </w:rPr>
      </w:pPr>
      <w:r w:rsidRPr="00226AB1">
        <w:rPr>
          <w:rFonts w:ascii="Times New Roman" w:hAnsi="Times New Roman"/>
          <w:iCs/>
          <w:sz w:val="28"/>
          <w:szCs w:val="28"/>
        </w:rPr>
        <w:t xml:space="preserve">-направленность на будущее - на выбор образа жизни, профессии, </w:t>
      </w:r>
      <w:proofErr w:type="spellStart"/>
      <w:r w:rsidRPr="00226AB1">
        <w:rPr>
          <w:rFonts w:ascii="Times New Roman" w:hAnsi="Times New Roman"/>
          <w:iCs/>
          <w:sz w:val="28"/>
          <w:szCs w:val="28"/>
        </w:rPr>
        <w:t>референтной</w:t>
      </w:r>
      <w:proofErr w:type="spellEnd"/>
      <w:r w:rsidRPr="00226AB1">
        <w:rPr>
          <w:rFonts w:ascii="Times New Roman" w:hAnsi="Times New Roman"/>
          <w:iCs/>
          <w:sz w:val="28"/>
          <w:szCs w:val="28"/>
        </w:rPr>
        <w:t xml:space="preserve"> группы окружающих людей; </w:t>
      </w:r>
    </w:p>
    <w:p w:rsidR="003B1511" w:rsidRPr="00226AB1" w:rsidRDefault="003B1511" w:rsidP="003B1511">
      <w:pPr>
        <w:tabs>
          <w:tab w:val="left" w:pos="9639"/>
        </w:tabs>
        <w:spacing w:after="0" w:line="360" w:lineRule="auto"/>
        <w:jc w:val="both"/>
        <w:rPr>
          <w:rFonts w:ascii="Times New Roman" w:hAnsi="Times New Roman"/>
          <w:iCs/>
          <w:sz w:val="28"/>
          <w:szCs w:val="28"/>
        </w:rPr>
      </w:pPr>
      <w:r w:rsidRPr="00226AB1">
        <w:rPr>
          <w:rFonts w:ascii="Times New Roman" w:hAnsi="Times New Roman"/>
          <w:iCs/>
          <w:sz w:val="28"/>
          <w:szCs w:val="28"/>
        </w:rPr>
        <w:t>-стремлением к автономии: самостоятельно решать личные вопросы, иметь собственные привязанности, собственные взгляды;</w:t>
      </w:r>
    </w:p>
    <w:p w:rsidR="003B1511" w:rsidRPr="00226AB1" w:rsidRDefault="003B1511" w:rsidP="003B1511">
      <w:pPr>
        <w:tabs>
          <w:tab w:val="left" w:pos="9639"/>
        </w:tabs>
        <w:spacing w:after="0" w:line="360" w:lineRule="auto"/>
        <w:jc w:val="both"/>
        <w:rPr>
          <w:rFonts w:ascii="Times New Roman" w:hAnsi="Times New Roman"/>
          <w:iCs/>
          <w:sz w:val="28"/>
          <w:szCs w:val="28"/>
        </w:rPr>
      </w:pPr>
      <w:r w:rsidRPr="00226AB1">
        <w:rPr>
          <w:rFonts w:ascii="Times New Roman" w:hAnsi="Times New Roman"/>
          <w:iCs/>
          <w:sz w:val="28"/>
          <w:szCs w:val="28"/>
        </w:rPr>
        <w:t xml:space="preserve"> -стремление строить собственные жизненные планы, искать средства их реализации.  </w:t>
      </w:r>
    </w:p>
    <w:p w:rsidR="00F37900" w:rsidRDefault="00F37900" w:rsidP="003B1511">
      <w:pPr>
        <w:tabs>
          <w:tab w:val="left" w:pos="9639"/>
        </w:tabs>
        <w:spacing w:after="0" w:line="360" w:lineRule="auto"/>
        <w:jc w:val="both"/>
        <w:rPr>
          <w:rFonts w:ascii="Times New Roman" w:eastAsia="Times New Roman" w:hAnsi="Times New Roman"/>
          <w:b/>
          <w:bCs/>
          <w:sz w:val="28"/>
          <w:szCs w:val="28"/>
          <w:lang w:eastAsia="ar-SA"/>
        </w:rPr>
      </w:pPr>
    </w:p>
    <w:p w:rsidR="003B1511" w:rsidRPr="00ED73FF" w:rsidRDefault="003B1511" w:rsidP="003B1511">
      <w:pPr>
        <w:tabs>
          <w:tab w:val="left" w:pos="9639"/>
        </w:tabs>
        <w:spacing w:after="0" w:line="360" w:lineRule="auto"/>
        <w:jc w:val="both"/>
        <w:rPr>
          <w:rFonts w:ascii="Times New Roman" w:hAnsi="Times New Roman"/>
          <w:b/>
          <w:i/>
          <w:kern w:val="2"/>
          <w:sz w:val="28"/>
          <w:szCs w:val="28"/>
        </w:rPr>
      </w:pPr>
      <w:r w:rsidRPr="00ED73FF">
        <w:rPr>
          <w:rFonts w:ascii="Times New Roman" w:eastAsia="Times New Roman" w:hAnsi="Times New Roman"/>
          <w:b/>
          <w:bCs/>
          <w:i/>
          <w:sz w:val="28"/>
          <w:szCs w:val="28"/>
          <w:lang w:eastAsia="ar-SA"/>
        </w:rPr>
        <w:t>2.</w:t>
      </w:r>
      <w:r w:rsidR="004609DC" w:rsidRPr="00ED73FF">
        <w:rPr>
          <w:rFonts w:ascii="Times New Roman" w:eastAsia="Times New Roman" w:hAnsi="Times New Roman"/>
          <w:b/>
          <w:bCs/>
          <w:i/>
          <w:sz w:val="28"/>
          <w:szCs w:val="28"/>
          <w:lang w:eastAsia="ar-SA"/>
        </w:rPr>
        <w:t>3</w:t>
      </w:r>
      <w:r w:rsidRPr="00ED73FF">
        <w:rPr>
          <w:rFonts w:ascii="Times New Roman" w:eastAsia="Times New Roman" w:hAnsi="Times New Roman"/>
          <w:b/>
          <w:bCs/>
          <w:i/>
          <w:sz w:val="28"/>
          <w:szCs w:val="28"/>
          <w:lang w:eastAsia="ar-SA"/>
        </w:rPr>
        <w:t>.</w:t>
      </w:r>
      <w:r w:rsidRPr="00ED73FF">
        <w:rPr>
          <w:rFonts w:ascii="Times New Roman" w:hAnsi="Times New Roman"/>
          <w:b/>
          <w:i/>
          <w:kern w:val="2"/>
          <w:sz w:val="28"/>
          <w:szCs w:val="28"/>
        </w:rPr>
        <w:t>2.Цели и задачи воспитания и социализации учащихся.</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b/>
          <w:bCs/>
          <w:sz w:val="28"/>
          <w:szCs w:val="28"/>
        </w:rPr>
        <w:t xml:space="preserve">Цель – </w:t>
      </w:r>
      <w:r w:rsidRPr="00226AB1">
        <w:rPr>
          <w:rFonts w:ascii="Times New Roman" w:hAnsi="Times New Roman"/>
          <w:sz w:val="28"/>
          <w:szCs w:val="28"/>
        </w:rPr>
        <w:t>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r w:rsidRPr="00226AB1">
        <w:rPr>
          <w:rFonts w:ascii="Times New Roman" w:hAnsi="Times New Roman"/>
          <w:kern w:val="2"/>
          <w:sz w:val="28"/>
          <w:szCs w:val="28"/>
        </w:rPr>
        <w:t xml:space="preserve"> подготовленного к жизненному самоопределению.</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b/>
          <w:bCs/>
          <w:sz w:val="28"/>
          <w:szCs w:val="28"/>
        </w:rPr>
        <w:t>Задачи   в области формирования личностной культуры:</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sz w:val="28"/>
          <w:szCs w:val="28"/>
        </w:rPr>
        <w:t>- формирование способности к духовному развитию;</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sz w:val="28"/>
          <w:szCs w:val="28"/>
        </w:rPr>
        <w:t>- укрепление нравственности;</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sz w:val="28"/>
          <w:szCs w:val="28"/>
        </w:rPr>
        <w:t>- формирование основ морали;</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sz w:val="28"/>
          <w:szCs w:val="28"/>
        </w:rPr>
        <w:t>- формирование основ нравственного самосознания личности (совести);</w:t>
      </w:r>
    </w:p>
    <w:p w:rsidR="003B1511" w:rsidRPr="00226AB1" w:rsidRDefault="003B1511" w:rsidP="003B1511">
      <w:pPr>
        <w:tabs>
          <w:tab w:val="left" w:pos="9639"/>
        </w:tabs>
        <w:spacing w:after="0" w:line="360" w:lineRule="auto"/>
        <w:jc w:val="both"/>
        <w:rPr>
          <w:rFonts w:ascii="Times New Roman" w:hAnsi="Times New Roman"/>
          <w:b/>
          <w:bCs/>
          <w:sz w:val="28"/>
          <w:szCs w:val="28"/>
        </w:rPr>
      </w:pPr>
      <w:r>
        <w:rPr>
          <w:rFonts w:ascii="Times New Roman" w:hAnsi="Times New Roman"/>
          <w:sz w:val="28"/>
          <w:szCs w:val="28"/>
        </w:rPr>
        <w:t>- принятие уча</w:t>
      </w:r>
      <w:r w:rsidRPr="00226AB1">
        <w:rPr>
          <w:rFonts w:ascii="Times New Roman" w:hAnsi="Times New Roman"/>
          <w:sz w:val="28"/>
          <w:szCs w:val="28"/>
        </w:rPr>
        <w:t>щимся базовых общенациональных ценностей, национальных и этнических духовных традиций;</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sz w:val="28"/>
          <w:szCs w:val="28"/>
        </w:rPr>
        <w:t>- формирование эстетических потребностей, ценностей и чувств;</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sz w:val="28"/>
          <w:szCs w:val="28"/>
        </w:rPr>
        <w:lastRenderedPageBreak/>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sz w:val="28"/>
          <w:szCs w:val="28"/>
        </w:rPr>
        <w:t>- формирование способности к самостоятельным поступкам и действиям;</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sz w:val="28"/>
          <w:szCs w:val="28"/>
        </w:rPr>
        <w:t>- развитие трудолюбия, способности к преодолению трудностей;</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sz w:val="28"/>
          <w:szCs w:val="28"/>
        </w:rPr>
        <w:t>- формирование нравственного смысла учения.</w:t>
      </w:r>
    </w:p>
    <w:p w:rsidR="003B1511" w:rsidRPr="00226AB1" w:rsidRDefault="003B1511" w:rsidP="003B1511">
      <w:pPr>
        <w:tabs>
          <w:tab w:val="left" w:pos="9639"/>
        </w:tabs>
        <w:spacing w:after="0" w:line="360" w:lineRule="auto"/>
        <w:jc w:val="both"/>
        <w:rPr>
          <w:rFonts w:ascii="Times New Roman" w:hAnsi="Times New Roman"/>
          <w:b/>
          <w:bCs/>
          <w:sz w:val="28"/>
          <w:szCs w:val="28"/>
        </w:rPr>
      </w:pPr>
      <w:r w:rsidRPr="00226AB1">
        <w:rPr>
          <w:rFonts w:ascii="Times New Roman" w:hAnsi="Times New Roman"/>
          <w:b/>
          <w:bCs/>
          <w:sz w:val="28"/>
          <w:szCs w:val="28"/>
        </w:rPr>
        <w:t>Задачи в области формирования социальной культуры:</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формирование основ российской гражданской идентичности;</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пробуждение веры в Россию, чувства личной ответственности за Отечество;</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формирование патриотизма и гражданской солидарности;</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развитие навыков организации и осуществления сотрудничества с педагогами, сверстниками, родителями в решении общих проблем;</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укрепление доверия к другим людям;</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развитие доброжелательности и эмоциональной отзывчивости, понимания и сопереживания другим людям;</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становление гуманистических и демократических ценностных ориентаций;</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формирование осознанного и уважительного отношения к традиционным российским религиям, к вере и религиозным убеждениям;</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3B1511" w:rsidRPr="00226AB1" w:rsidRDefault="003B1511" w:rsidP="003B1511">
      <w:pPr>
        <w:tabs>
          <w:tab w:val="left" w:pos="9639"/>
        </w:tabs>
        <w:spacing w:after="0" w:line="360" w:lineRule="auto"/>
        <w:ind w:left="567" w:hanging="567"/>
        <w:jc w:val="both"/>
        <w:rPr>
          <w:rFonts w:ascii="Times New Roman" w:hAnsi="Times New Roman"/>
          <w:b/>
          <w:bCs/>
          <w:sz w:val="28"/>
          <w:szCs w:val="28"/>
        </w:rPr>
      </w:pPr>
      <w:r w:rsidRPr="00226AB1">
        <w:rPr>
          <w:rFonts w:ascii="Times New Roman" w:hAnsi="Times New Roman"/>
          <w:b/>
          <w:bCs/>
          <w:sz w:val="28"/>
          <w:szCs w:val="28"/>
        </w:rPr>
        <w:t>Задачи в области формирования семейной культуры:</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формирование отношения к семье как к основе российского общества;</w:t>
      </w:r>
    </w:p>
    <w:p w:rsidR="003B1511" w:rsidRPr="00226AB1" w:rsidRDefault="003B1511" w:rsidP="003B1511">
      <w:pPr>
        <w:tabs>
          <w:tab w:val="left" w:pos="9639"/>
        </w:tabs>
        <w:suppressAutoHyphens/>
        <w:spacing w:after="0" w:line="360" w:lineRule="auto"/>
        <w:jc w:val="both"/>
        <w:rPr>
          <w:rFonts w:ascii="Times New Roman" w:hAnsi="Times New Roman"/>
          <w:sz w:val="28"/>
          <w:szCs w:val="28"/>
        </w:rPr>
      </w:pPr>
      <w:r w:rsidRPr="00226AB1">
        <w:rPr>
          <w:rFonts w:ascii="Times New Roman" w:hAnsi="Times New Roman"/>
          <w:sz w:val="28"/>
          <w:szCs w:val="28"/>
        </w:rPr>
        <w:t>- укрепление почтительного отношения к родителям, осознанного, заботливого отношения к  младшим.</w:t>
      </w:r>
    </w:p>
    <w:p w:rsidR="003B1511" w:rsidRPr="00E713D3" w:rsidRDefault="003B1511" w:rsidP="003B1511">
      <w:pPr>
        <w:tabs>
          <w:tab w:val="left" w:pos="540"/>
          <w:tab w:val="left" w:pos="9639"/>
        </w:tabs>
        <w:spacing w:after="0" w:line="360" w:lineRule="auto"/>
        <w:jc w:val="both"/>
        <w:rPr>
          <w:rFonts w:ascii="Times New Roman" w:eastAsia="Times New Roman" w:hAnsi="Times New Roman"/>
          <w:sz w:val="28"/>
          <w:szCs w:val="28"/>
        </w:rPr>
      </w:pPr>
      <w:r w:rsidRPr="00226AB1">
        <w:rPr>
          <w:rFonts w:ascii="Times New Roman" w:hAnsi="Times New Roman"/>
          <w:sz w:val="28"/>
          <w:szCs w:val="28"/>
        </w:rPr>
        <w:t xml:space="preserve">      Таким образом, цель программы </w:t>
      </w:r>
      <w:r>
        <w:rPr>
          <w:rFonts w:ascii="Times New Roman" w:hAnsi="Times New Roman"/>
          <w:sz w:val="28"/>
          <w:szCs w:val="28"/>
        </w:rPr>
        <w:t>воспитания и социализации уча</w:t>
      </w:r>
      <w:r w:rsidRPr="00226AB1">
        <w:rPr>
          <w:rFonts w:ascii="Times New Roman" w:hAnsi="Times New Roman"/>
          <w:sz w:val="28"/>
          <w:szCs w:val="28"/>
        </w:rPr>
        <w:t>щих</w:t>
      </w:r>
      <w:r>
        <w:rPr>
          <w:rFonts w:ascii="Times New Roman" w:hAnsi="Times New Roman"/>
          <w:sz w:val="28"/>
          <w:szCs w:val="28"/>
        </w:rPr>
        <w:t>ся на ступени среднего</w:t>
      </w:r>
      <w:r w:rsidRPr="00226AB1">
        <w:rPr>
          <w:rFonts w:ascii="Times New Roman" w:hAnsi="Times New Roman"/>
          <w:sz w:val="28"/>
          <w:szCs w:val="28"/>
        </w:rPr>
        <w:t xml:space="preserve"> общего образования направлена на создание </w:t>
      </w:r>
      <w:r w:rsidRPr="00E713D3">
        <w:rPr>
          <w:rFonts w:ascii="Times New Roman" w:hAnsi="Times New Roman"/>
          <w:bCs/>
          <w:sz w:val="28"/>
          <w:szCs w:val="28"/>
        </w:rPr>
        <w:t xml:space="preserve">модели выпускника лицея  -  </w:t>
      </w:r>
      <w:r w:rsidRPr="00E713D3">
        <w:rPr>
          <w:rFonts w:ascii="Times New Roman" w:eastAsia="Times New Roman" w:hAnsi="Times New Roman"/>
          <w:sz w:val="28"/>
          <w:szCs w:val="28"/>
        </w:rPr>
        <w:t xml:space="preserve">мобильная личность с чётким  видением своего места в окружающем социуме,  личность способная быстро перестраиваться в связи с </w:t>
      </w:r>
      <w:r w:rsidRPr="00E713D3">
        <w:rPr>
          <w:rFonts w:ascii="Times New Roman" w:eastAsia="Times New Roman" w:hAnsi="Times New Roman"/>
          <w:sz w:val="28"/>
          <w:szCs w:val="28"/>
        </w:rPr>
        <w:lastRenderedPageBreak/>
        <w:t>изменением социальной условий и влиять на эти условия в целях обеспечения своего общественного благополучия.</w:t>
      </w:r>
    </w:p>
    <w:p w:rsidR="003B1511" w:rsidRPr="00226AB1" w:rsidRDefault="003B1511" w:rsidP="003B1511">
      <w:pPr>
        <w:pStyle w:val="a8"/>
        <w:tabs>
          <w:tab w:val="left" w:pos="9639"/>
        </w:tabs>
        <w:spacing w:line="360" w:lineRule="auto"/>
        <w:ind w:firstLine="567"/>
        <w:rPr>
          <w:rFonts w:cs="Times New Roman"/>
          <w:szCs w:val="28"/>
        </w:rPr>
      </w:pPr>
      <w:r w:rsidRPr="00226AB1">
        <w:rPr>
          <w:rFonts w:cs="Times New Roman"/>
          <w:bCs/>
          <w:szCs w:val="28"/>
        </w:rPr>
        <w:t>Программа воспитания и социализации направлена на реализацию модели выпускника и предполагает, что выпускник МБОУ лицея №5 – это человек:</w:t>
      </w:r>
    </w:p>
    <w:p w:rsidR="003B1511" w:rsidRPr="00226AB1" w:rsidRDefault="003B1511" w:rsidP="003B1511">
      <w:pPr>
        <w:tabs>
          <w:tab w:val="left" w:pos="993"/>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мотивированный на творчество и инновационную деятельность;</w:t>
      </w:r>
    </w:p>
    <w:p w:rsidR="003B1511" w:rsidRPr="00226AB1" w:rsidRDefault="003B1511" w:rsidP="003B1511">
      <w:pPr>
        <w:pStyle w:val="32"/>
        <w:tabs>
          <w:tab w:val="left" w:pos="993"/>
          <w:tab w:val="left" w:pos="9639"/>
        </w:tabs>
        <w:autoSpaceDE w:val="0"/>
        <w:autoSpaceDN w:val="0"/>
        <w:adjustRightInd w:val="0"/>
        <w:ind w:left="0" w:firstLine="0"/>
        <w:rPr>
          <w:rFonts w:cs="Times New Roman"/>
        </w:rPr>
      </w:pPr>
      <w:r w:rsidRPr="00226AB1">
        <w:rPr>
          <w:rFonts w:cs="Times New Roman"/>
        </w:rPr>
        <w:t>-готовый к сотрудничеству, способный осуществлять учебно-исследовательскую, проектную и информационно-познавательную деятельность;</w:t>
      </w:r>
    </w:p>
    <w:p w:rsidR="003B1511" w:rsidRPr="00226AB1" w:rsidRDefault="003B1511" w:rsidP="003B1511">
      <w:pPr>
        <w:tabs>
          <w:tab w:val="left" w:pos="993"/>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xml:space="preserve">- 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p w:rsidR="003B1511" w:rsidRPr="00226AB1" w:rsidRDefault="003B1511" w:rsidP="003B1511">
      <w:pPr>
        <w:tabs>
          <w:tab w:val="left" w:pos="993"/>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уважающий мнение других людей, умеющий вести конструктивный диалог, достигать взаимопонимания и успешно взаимодействовать;</w:t>
      </w:r>
    </w:p>
    <w:p w:rsidR="003B1511" w:rsidRPr="00226AB1" w:rsidRDefault="003B1511" w:rsidP="003B1511">
      <w:pPr>
        <w:tabs>
          <w:tab w:val="left" w:pos="993"/>
          <w:tab w:val="left" w:pos="9639"/>
        </w:tabs>
        <w:autoSpaceDE w:val="0"/>
        <w:autoSpaceDN w:val="0"/>
        <w:adjustRightInd w:val="0"/>
        <w:spacing w:after="0" w:line="360" w:lineRule="auto"/>
        <w:jc w:val="both"/>
        <w:rPr>
          <w:rFonts w:ascii="Times New Roman" w:hAnsi="Times New Roman"/>
          <w:sz w:val="28"/>
          <w:szCs w:val="28"/>
        </w:rPr>
      </w:pPr>
      <w:r w:rsidRPr="00226AB1">
        <w:rPr>
          <w:rStyle w:val="dash041e005f0431005f044b005f0447005f043d005f044b005f0439005f005fchar1char1"/>
          <w:sz w:val="28"/>
          <w:szCs w:val="28"/>
        </w:rPr>
        <w:t xml:space="preserve">- осознанно выполняющий </w:t>
      </w:r>
      <w:r w:rsidRPr="00226AB1">
        <w:rPr>
          <w:rFonts w:ascii="Times New Roman" w:hAnsi="Times New Roman"/>
          <w:sz w:val="28"/>
          <w:szCs w:val="28"/>
        </w:rPr>
        <w:t xml:space="preserve">и пропагандирующий </w:t>
      </w:r>
      <w:r w:rsidRPr="00226AB1">
        <w:rPr>
          <w:rStyle w:val="dash041e005f0431005f044b005f0447005f043d005f044b005f0439005f005fchar1char1"/>
          <w:sz w:val="28"/>
          <w:szCs w:val="28"/>
        </w:rPr>
        <w:t xml:space="preserve">правила здорового, безопасного и </w:t>
      </w:r>
      <w:r w:rsidRPr="00226AB1">
        <w:rPr>
          <w:rFonts w:ascii="Times New Roman" w:hAnsi="Times New Roman"/>
          <w:sz w:val="28"/>
          <w:szCs w:val="28"/>
        </w:rPr>
        <w:t xml:space="preserve">экологически целесообразного образа жизни; </w:t>
      </w:r>
    </w:p>
    <w:p w:rsidR="003B1511" w:rsidRPr="00226AB1" w:rsidRDefault="003B1511" w:rsidP="003B1511">
      <w:pPr>
        <w:tabs>
          <w:tab w:val="left" w:pos="993"/>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подготовленный к осознанному выбору профессии, понимающий значение профессиональной деятельности для человека и общества;</w:t>
      </w:r>
    </w:p>
    <w:p w:rsidR="003B1511" w:rsidRPr="00226AB1" w:rsidRDefault="003B1511" w:rsidP="003B1511">
      <w:pPr>
        <w:tabs>
          <w:tab w:val="left" w:pos="993"/>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мотивированный на образование и самообразование в течение всей своей жизни.</w:t>
      </w:r>
    </w:p>
    <w:p w:rsidR="003B1511" w:rsidRPr="00226AB1" w:rsidRDefault="003B1511" w:rsidP="003B1511">
      <w:pPr>
        <w:tabs>
          <w:tab w:val="left" w:pos="993"/>
          <w:tab w:val="left" w:pos="9639"/>
        </w:tabs>
        <w:autoSpaceDE w:val="0"/>
        <w:autoSpaceDN w:val="0"/>
        <w:adjustRightInd w:val="0"/>
        <w:spacing w:after="0" w:line="360" w:lineRule="auto"/>
        <w:jc w:val="both"/>
        <w:rPr>
          <w:rFonts w:ascii="Times New Roman" w:hAnsi="Times New Roman"/>
          <w:sz w:val="28"/>
          <w:szCs w:val="28"/>
        </w:rPr>
      </w:pPr>
    </w:p>
    <w:p w:rsidR="003B1511" w:rsidRPr="00ED73FF" w:rsidRDefault="003B1511" w:rsidP="003B1511">
      <w:pPr>
        <w:shd w:val="clear" w:color="auto" w:fill="FFFFFF"/>
        <w:tabs>
          <w:tab w:val="left" w:pos="9639"/>
        </w:tabs>
        <w:spacing w:after="0" w:line="360" w:lineRule="auto"/>
        <w:jc w:val="both"/>
        <w:rPr>
          <w:rFonts w:ascii="Times New Roman" w:hAnsi="Times New Roman"/>
          <w:b/>
          <w:i/>
          <w:sz w:val="28"/>
          <w:szCs w:val="28"/>
        </w:rPr>
      </w:pPr>
      <w:r w:rsidRPr="00ED73FF">
        <w:rPr>
          <w:rFonts w:ascii="Times New Roman" w:hAnsi="Times New Roman"/>
          <w:b/>
          <w:i/>
          <w:sz w:val="28"/>
          <w:szCs w:val="28"/>
        </w:rPr>
        <w:t>2.</w:t>
      </w:r>
      <w:r w:rsidR="004609DC" w:rsidRPr="00ED73FF">
        <w:rPr>
          <w:rFonts w:ascii="Times New Roman" w:hAnsi="Times New Roman"/>
          <w:b/>
          <w:i/>
          <w:sz w:val="28"/>
          <w:szCs w:val="28"/>
        </w:rPr>
        <w:t>3</w:t>
      </w:r>
      <w:r w:rsidRPr="00ED73FF">
        <w:rPr>
          <w:rFonts w:ascii="Times New Roman" w:hAnsi="Times New Roman"/>
          <w:b/>
          <w:i/>
          <w:sz w:val="28"/>
          <w:szCs w:val="28"/>
        </w:rPr>
        <w:t>.3.Принципы и особенности организации воспитания и социализации учащихся.</w:t>
      </w:r>
    </w:p>
    <w:p w:rsidR="003B1511" w:rsidRPr="00226AB1" w:rsidRDefault="003B1511" w:rsidP="003B1511">
      <w:pPr>
        <w:shd w:val="clear" w:color="auto" w:fill="FFFFFF"/>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xml:space="preserve">В основе Программы </w:t>
      </w:r>
      <w:r>
        <w:rPr>
          <w:rFonts w:ascii="Times New Roman" w:hAnsi="Times New Roman"/>
          <w:sz w:val="28"/>
          <w:szCs w:val="28"/>
        </w:rPr>
        <w:t>воспитания и социализации уча</w:t>
      </w:r>
      <w:r w:rsidRPr="00226AB1">
        <w:rPr>
          <w:rFonts w:ascii="Times New Roman" w:hAnsi="Times New Roman"/>
          <w:sz w:val="28"/>
          <w:szCs w:val="28"/>
        </w:rPr>
        <w:t xml:space="preserve">щихся на ступени среднего  общего и организуемого в соответствии с ней нравственного уклада школьной жизни лежат перечисленные ниже принципы. </w:t>
      </w:r>
    </w:p>
    <w:p w:rsidR="003B1511" w:rsidRPr="00226AB1" w:rsidRDefault="003B1511" w:rsidP="003B1511">
      <w:pPr>
        <w:shd w:val="clear" w:color="auto" w:fill="FFFFFF"/>
        <w:tabs>
          <w:tab w:val="left" w:pos="9639"/>
        </w:tabs>
        <w:spacing w:after="0" w:line="360" w:lineRule="auto"/>
        <w:jc w:val="both"/>
        <w:rPr>
          <w:rFonts w:ascii="Times New Roman" w:hAnsi="Times New Roman"/>
          <w:sz w:val="28"/>
          <w:szCs w:val="28"/>
        </w:rPr>
      </w:pPr>
      <w:r w:rsidRPr="00226AB1">
        <w:rPr>
          <w:rFonts w:ascii="Times New Roman" w:hAnsi="Times New Roman"/>
          <w:b/>
          <w:bCs/>
          <w:i/>
          <w:iCs/>
          <w:sz w:val="28"/>
          <w:szCs w:val="28"/>
        </w:rPr>
        <w:t>Социально-педагогические</w:t>
      </w:r>
    </w:p>
    <w:p w:rsidR="003B1511" w:rsidRPr="00226AB1" w:rsidRDefault="003B1511" w:rsidP="003B1511">
      <w:pPr>
        <w:keepNext/>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xml:space="preserve">1. </w:t>
      </w:r>
      <w:r w:rsidRPr="00226AB1">
        <w:rPr>
          <w:rFonts w:ascii="Times New Roman" w:hAnsi="Times New Roman"/>
          <w:i/>
          <w:iCs/>
          <w:sz w:val="28"/>
          <w:szCs w:val="28"/>
        </w:rPr>
        <w:t>Принцип гуманистической направленности воспитания</w:t>
      </w:r>
      <w:r w:rsidRPr="00226AB1">
        <w:rPr>
          <w:rFonts w:ascii="Times New Roman" w:hAnsi="Times New Roman"/>
          <w:sz w:val="28"/>
          <w:szCs w:val="28"/>
        </w:rPr>
        <w:t xml:space="preserve"> – предполагает последовательное отношение субъектов социального воспитания учащихся как к ответственным и самостоятельным субъектам собственного развития, </w:t>
      </w:r>
      <w:r w:rsidRPr="00226AB1">
        <w:rPr>
          <w:rFonts w:ascii="Times New Roman" w:hAnsi="Times New Roman"/>
          <w:sz w:val="28"/>
          <w:szCs w:val="28"/>
        </w:rPr>
        <w:lastRenderedPageBreak/>
        <w:t>культивирование субъект–субъектных отношений в воспитательном простра</w:t>
      </w:r>
      <w:r>
        <w:rPr>
          <w:rFonts w:ascii="Times New Roman" w:hAnsi="Times New Roman"/>
          <w:sz w:val="28"/>
          <w:szCs w:val="28"/>
        </w:rPr>
        <w:t>нстве лицея.</w:t>
      </w:r>
      <w:r w:rsidRPr="00226AB1">
        <w:rPr>
          <w:rFonts w:ascii="Times New Roman" w:hAnsi="Times New Roman"/>
          <w:sz w:val="28"/>
          <w:szCs w:val="28"/>
        </w:rPr>
        <w:t xml:space="preserve"> </w:t>
      </w:r>
    </w:p>
    <w:p w:rsidR="003B1511" w:rsidRPr="00226AB1" w:rsidRDefault="003B1511" w:rsidP="003B1511">
      <w:pPr>
        <w:keepNext/>
        <w:tabs>
          <w:tab w:val="left" w:pos="851"/>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2.</w:t>
      </w:r>
      <w:r w:rsidRPr="00226AB1">
        <w:rPr>
          <w:rFonts w:ascii="Times New Roman" w:hAnsi="Times New Roman"/>
          <w:i/>
          <w:iCs/>
          <w:sz w:val="28"/>
          <w:szCs w:val="28"/>
        </w:rPr>
        <w:t xml:space="preserve">Принцип </w:t>
      </w:r>
      <w:proofErr w:type="spellStart"/>
      <w:r w:rsidRPr="00226AB1">
        <w:rPr>
          <w:rFonts w:ascii="Times New Roman" w:hAnsi="Times New Roman"/>
          <w:i/>
          <w:iCs/>
          <w:sz w:val="28"/>
          <w:szCs w:val="28"/>
        </w:rPr>
        <w:t>природосообразности</w:t>
      </w:r>
      <w:proofErr w:type="spellEnd"/>
      <w:r w:rsidRPr="00226AB1">
        <w:rPr>
          <w:rFonts w:ascii="Times New Roman" w:hAnsi="Times New Roman"/>
          <w:sz w:val="28"/>
          <w:szCs w:val="28"/>
        </w:rPr>
        <w:t xml:space="preserve"> предполагает, что социальное воспитание должно основываться на научном понимании естественных и социальных процессов; согласовываться с общими законами развития природы и человека как ее неотрывной части. Принцип </w:t>
      </w:r>
      <w:proofErr w:type="spellStart"/>
      <w:r w:rsidRPr="00226AB1">
        <w:rPr>
          <w:rFonts w:ascii="Times New Roman" w:hAnsi="Times New Roman"/>
          <w:sz w:val="28"/>
          <w:szCs w:val="28"/>
        </w:rPr>
        <w:t>природосообразности</w:t>
      </w:r>
      <w:proofErr w:type="spellEnd"/>
      <w:r w:rsidRPr="00226AB1">
        <w:rPr>
          <w:rFonts w:ascii="Times New Roman" w:hAnsi="Times New Roman"/>
          <w:sz w:val="28"/>
          <w:szCs w:val="28"/>
        </w:rPr>
        <w:t xml:space="preserve"> требует, чтобы содержание, методы и формы образования, стиль взаимодействия педагогов и воспитанников учитывали индивидуальность учащихся. Его пол и возраст формирования у учащихся установку на здоровый образ жизни, навыки выживания в экстремальных условия. </w:t>
      </w:r>
    </w:p>
    <w:p w:rsidR="003B1511" w:rsidRPr="00226AB1" w:rsidRDefault="003B1511" w:rsidP="003B1511">
      <w:pPr>
        <w:keepNext/>
        <w:tabs>
          <w:tab w:val="left" w:pos="851"/>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xml:space="preserve">3. </w:t>
      </w:r>
      <w:r w:rsidRPr="00226AB1">
        <w:rPr>
          <w:rFonts w:ascii="Times New Roman" w:hAnsi="Times New Roman"/>
          <w:i/>
          <w:iCs/>
          <w:sz w:val="28"/>
          <w:szCs w:val="28"/>
        </w:rPr>
        <w:t xml:space="preserve">Принцип </w:t>
      </w:r>
      <w:proofErr w:type="spellStart"/>
      <w:r w:rsidRPr="00226AB1">
        <w:rPr>
          <w:rFonts w:ascii="Times New Roman" w:hAnsi="Times New Roman"/>
          <w:i/>
          <w:iCs/>
          <w:sz w:val="28"/>
          <w:szCs w:val="28"/>
        </w:rPr>
        <w:t>поликультурности</w:t>
      </w:r>
      <w:proofErr w:type="spellEnd"/>
      <w:r w:rsidRPr="00226AB1">
        <w:rPr>
          <w:rFonts w:ascii="Times New Roman" w:hAnsi="Times New Roman"/>
          <w:sz w:val="28"/>
          <w:szCs w:val="28"/>
        </w:rPr>
        <w:t xml:space="preserve">  – заключается в том, что социальное воспитание должно открывать ребенку дверь в мировую культуру  через постижение ценностей и норм конкретной национальной и региональной культуры. Этот принцип требует приобщения человека к различным ценностям культуры этноса, общества, цивилизации в целом; к культуре бытовой, физической, материальной, производственной, коммерческой, духовной, религиозной, интеллектуальной, политической, нравственной (определяющей отношение к природе, социуму, к людям, к самому себе). </w:t>
      </w:r>
    </w:p>
    <w:p w:rsidR="003B1511" w:rsidRPr="00226AB1" w:rsidRDefault="003B1511" w:rsidP="003B1511">
      <w:pPr>
        <w:keepNext/>
        <w:tabs>
          <w:tab w:val="left" w:pos="851"/>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xml:space="preserve">4. </w:t>
      </w:r>
      <w:r w:rsidRPr="00226AB1">
        <w:rPr>
          <w:rFonts w:ascii="Times New Roman" w:hAnsi="Times New Roman"/>
          <w:i/>
          <w:iCs/>
          <w:sz w:val="28"/>
          <w:szCs w:val="28"/>
        </w:rPr>
        <w:t>Принцип активности</w:t>
      </w:r>
      <w:r w:rsidRPr="00226AB1">
        <w:rPr>
          <w:rFonts w:ascii="Times New Roman" w:hAnsi="Times New Roman"/>
          <w:sz w:val="28"/>
          <w:szCs w:val="28"/>
        </w:rPr>
        <w:t xml:space="preserve"> – предполагает создание условий для </w:t>
      </w:r>
      <w:r w:rsidRPr="00226AB1">
        <w:rPr>
          <w:rFonts w:ascii="Times New Roman" w:hAnsi="Times New Roman"/>
          <w:spacing w:val="2"/>
          <w:sz w:val="28"/>
          <w:szCs w:val="28"/>
        </w:rPr>
        <w:t xml:space="preserve">мобильности учащихся как различного рода перемещений личности или </w:t>
      </w:r>
      <w:r w:rsidRPr="00226AB1">
        <w:rPr>
          <w:rFonts w:ascii="Times New Roman" w:hAnsi="Times New Roman"/>
          <w:spacing w:val="3"/>
          <w:sz w:val="28"/>
          <w:szCs w:val="28"/>
        </w:rPr>
        <w:t xml:space="preserve">социальной группы; </w:t>
      </w:r>
      <w:r w:rsidRPr="00226AB1">
        <w:rPr>
          <w:rFonts w:ascii="Times New Roman" w:hAnsi="Times New Roman"/>
          <w:spacing w:val="1"/>
          <w:sz w:val="28"/>
          <w:szCs w:val="28"/>
        </w:rPr>
        <w:t xml:space="preserve">разнообразие способов и сфер действия (большую активность </w:t>
      </w:r>
      <w:r w:rsidRPr="00226AB1">
        <w:rPr>
          <w:rFonts w:ascii="Times New Roman" w:hAnsi="Times New Roman"/>
          <w:spacing w:val="4"/>
          <w:sz w:val="28"/>
          <w:szCs w:val="28"/>
        </w:rPr>
        <w:t>обеспечивает большее число общественных связей и взаимодей</w:t>
      </w:r>
      <w:r w:rsidRPr="00226AB1">
        <w:rPr>
          <w:rFonts w:ascii="Times New Roman" w:hAnsi="Times New Roman"/>
          <w:spacing w:val="1"/>
          <w:sz w:val="28"/>
          <w:szCs w:val="28"/>
        </w:rPr>
        <w:t>ствий);</w:t>
      </w:r>
      <w:r w:rsidRPr="00226AB1">
        <w:rPr>
          <w:rFonts w:ascii="Times New Roman" w:hAnsi="Times New Roman"/>
          <w:spacing w:val="3"/>
          <w:sz w:val="28"/>
          <w:szCs w:val="28"/>
        </w:rPr>
        <w:t xml:space="preserve"> </w:t>
      </w:r>
      <w:r w:rsidRPr="00226AB1">
        <w:rPr>
          <w:rFonts w:ascii="Times New Roman" w:hAnsi="Times New Roman"/>
          <w:spacing w:val="9"/>
          <w:sz w:val="28"/>
          <w:szCs w:val="28"/>
        </w:rPr>
        <w:t xml:space="preserve">использование опыта других субъектов, привлечение сил </w:t>
      </w:r>
      <w:r w:rsidRPr="00226AB1">
        <w:rPr>
          <w:rFonts w:ascii="Times New Roman" w:hAnsi="Times New Roman"/>
          <w:spacing w:val="-1"/>
          <w:sz w:val="28"/>
          <w:szCs w:val="28"/>
        </w:rPr>
        <w:t xml:space="preserve">других субъектов; </w:t>
      </w:r>
      <w:r w:rsidRPr="00226AB1">
        <w:rPr>
          <w:rFonts w:ascii="Times New Roman" w:hAnsi="Times New Roman"/>
          <w:spacing w:val="4"/>
          <w:sz w:val="28"/>
          <w:szCs w:val="28"/>
        </w:rPr>
        <w:t>творческий потенциал субъекта, его установка на инноваци</w:t>
      </w:r>
      <w:r w:rsidRPr="00226AB1">
        <w:rPr>
          <w:rFonts w:ascii="Times New Roman" w:hAnsi="Times New Roman"/>
          <w:spacing w:val="4"/>
          <w:sz w:val="28"/>
          <w:szCs w:val="28"/>
        </w:rPr>
        <w:softHyphen/>
      </w:r>
      <w:r w:rsidRPr="00226AB1">
        <w:rPr>
          <w:rFonts w:ascii="Times New Roman" w:hAnsi="Times New Roman"/>
          <w:sz w:val="28"/>
          <w:szCs w:val="28"/>
        </w:rPr>
        <w:t>онный поиск.</w:t>
      </w:r>
    </w:p>
    <w:p w:rsidR="003B1511" w:rsidRPr="00226AB1" w:rsidRDefault="003B1511" w:rsidP="003B1511">
      <w:pPr>
        <w:keepNext/>
        <w:tabs>
          <w:tab w:val="left" w:pos="9639"/>
        </w:tabs>
        <w:spacing w:after="0" w:line="360" w:lineRule="auto"/>
        <w:jc w:val="both"/>
        <w:rPr>
          <w:rFonts w:ascii="Times New Roman" w:hAnsi="Times New Roman"/>
          <w:b/>
          <w:bCs/>
          <w:i/>
          <w:iCs/>
          <w:sz w:val="28"/>
          <w:szCs w:val="28"/>
        </w:rPr>
      </w:pPr>
      <w:r w:rsidRPr="00226AB1">
        <w:rPr>
          <w:rFonts w:ascii="Times New Roman" w:hAnsi="Times New Roman"/>
          <w:b/>
          <w:bCs/>
          <w:i/>
          <w:iCs/>
          <w:sz w:val="28"/>
          <w:szCs w:val="28"/>
        </w:rPr>
        <w:t>Психолого-педагогические</w:t>
      </w:r>
    </w:p>
    <w:p w:rsidR="003B1511" w:rsidRPr="00226AB1" w:rsidRDefault="003B1511" w:rsidP="003B1511">
      <w:pPr>
        <w:keepNext/>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xml:space="preserve">1. </w:t>
      </w:r>
      <w:r w:rsidRPr="00226AB1">
        <w:rPr>
          <w:rFonts w:ascii="Times New Roman" w:hAnsi="Times New Roman"/>
          <w:i/>
          <w:iCs/>
          <w:sz w:val="28"/>
          <w:szCs w:val="28"/>
        </w:rPr>
        <w:t>Принцип «само» (умение реализовать себя)</w:t>
      </w:r>
      <w:r w:rsidRPr="00226AB1">
        <w:rPr>
          <w:rFonts w:ascii="Times New Roman" w:hAnsi="Times New Roman"/>
          <w:sz w:val="28"/>
          <w:szCs w:val="28"/>
        </w:rPr>
        <w:t xml:space="preserve"> – направлен на самостоятельную реализацию человека в любой сфере жизнедеятельности, прежде всего, в самоуправлении (самодеятельность, самоуправление, самовоспитание, самостоятельность и т.д.); свобода выбора сфер самореализации. </w:t>
      </w:r>
    </w:p>
    <w:p w:rsidR="003B1511" w:rsidRPr="00226AB1" w:rsidRDefault="003B1511" w:rsidP="003B1511">
      <w:pPr>
        <w:keepNext/>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lastRenderedPageBreak/>
        <w:t xml:space="preserve">2. </w:t>
      </w:r>
      <w:r w:rsidRPr="00226AB1">
        <w:rPr>
          <w:rFonts w:ascii="Times New Roman" w:hAnsi="Times New Roman"/>
          <w:i/>
          <w:iCs/>
          <w:sz w:val="28"/>
          <w:szCs w:val="28"/>
        </w:rPr>
        <w:t xml:space="preserve">Принцип творческой активности (умение искать творческие решения) </w:t>
      </w:r>
      <w:r w:rsidRPr="00226AB1">
        <w:rPr>
          <w:rFonts w:ascii="Times New Roman" w:hAnsi="Times New Roman"/>
          <w:sz w:val="28"/>
          <w:szCs w:val="28"/>
        </w:rPr>
        <w:t>– может выступать механизмом реализации коллективных дел и личностных задач. Он направлен на поиск нового, на развитие оригинальности, инициативы, фантазии обучаемых и является главным стимулом интересных дел (мобильность, творчество, активность, действие и т.д.).</w:t>
      </w:r>
    </w:p>
    <w:p w:rsidR="003B1511" w:rsidRPr="00226AB1" w:rsidRDefault="003B1511" w:rsidP="003B1511">
      <w:pPr>
        <w:keepNext/>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xml:space="preserve">3. </w:t>
      </w:r>
      <w:r w:rsidRPr="00226AB1">
        <w:rPr>
          <w:rFonts w:ascii="Times New Roman" w:hAnsi="Times New Roman"/>
          <w:i/>
          <w:iCs/>
          <w:sz w:val="28"/>
          <w:szCs w:val="28"/>
        </w:rPr>
        <w:t>Принцип успешности (умение делать).</w:t>
      </w:r>
      <w:r w:rsidRPr="00226AB1">
        <w:rPr>
          <w:rFonts w:ascii="Times New Roman" w:hAnsi="Times New Roman"/>
          <w:sz w:val="28"/>
          <w:szCs w:val="28"/>
        </w:rPr>
        <w:t xml:space="preserve"> Основными понятиями его могут быть ощущение нужности, </w:t>
      </w:r>
      <w:proofErr w:type="spellStart"/>
      <w:r w:rsidRPr="00226AB1">
        <w:rPr>
          <w:rFonts w:ascii="Times New Roman" w:hAnsi="Times New Roman"/>
          <w:sz w:val="28"/>
          <w:szCs w:val="28"/>
        </w:rPr>
        <w:t>востребованности</w:t>
      </w:r>
      <w:proofErr w:type="spellEnd"/>
      <w:r w:rsidRPr="00226AB1">
        <w:rPr>
          <w:rFonts w:ascii="Times New Roman" w:hAnsi="Times New Roman"/>
          <w:sz w:val="28"/>
          <w:szCs w:val="28"/>
        </w:rPr>
        <w:t>, желание делать, конкурентоспособность («Я нужен», «Я могу», «Я делаю»).</w:t>
      </w:r>
    </w:p>
    <w:p w:rsidR="003B1511" w:rsidRPr="00226AB1" w:rsidRDefault="003B1511" w:rsidP="003B1511">
      <w:pPr>
        <w:keepNext/>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xml:space="preserve">4. </w:t>
      </w:r>
      <w:r w:rsidRPr="00226AB1">
        <w:rPr>
          <w:rFonts w:ascii="Times New Roman" w:hAnsi="Times New Roman"/>
          <w:i/>
          <w:iCs/>
          <w:sz w:val="28"/>
          <w:szCs w:val="28"/>
        </w:rPr>
        <w:t>Принцип общения (умение говорить, слушать, понимать)</w:t>
      </w:r>
      <w:r w:rsidRPr="00226AB1">
        <w:rPr>
          <w:rFonts w:ascii="Times New Roman" w:hAnsi="Times New Roman"/>
          <w:sz w:val="28"/>
          <w:szCs w:val="28"/>
        </w:rPr>
        <w:t xml:space="preserve"> – направлен на развитие коммуникативных качеств, диалогичности, принятие особенностей и непохожести другого, умение понимать. В основе его – гуманизм, толерантность, милосердие, воспитание доброго отношения к людям.</w:t>
      </w:r>
    </w:p>
    <w:p w:rsidR="003B1511" w:rsidRPr="00226AB1" w:rsidRDefault="003B1511" w:rsidP="003B1511">
      <w:pPr>
        <w:pStyle w:val="1f2"/>
        <w:tabs>
          <w:tab w:val="left" w:pos="9639"/>
        </w:tabs>
        <w:spacing w:before="0" w:after="0" w:line="360" w:lineRule="auto"/>
        <w:jc w:val="both"/>
        <w:rPr>
          <w:rFonts w:eastAsia="Calibri"/>
          <w:b/>
          <w:sz w:val="28"/>
          <w:szCs w:val="28"/>
          <w:lang w:eastAsia="en-US"/>
        </w:rPr>
      </w:pPr>
    </w:p>
    <w:p w:rsidR="003B1511" w:rsidRPr="00ED73FF" w:rsidRDefault="003B1511" w:rsidP="003B1511">
      <w:pPr>
        <w:pStyle w:val="1f2"/>
        <w:tabs>
          <w:tab w:val="left" w:pos="9639"/>
        </w:tabs>
        <w:spacing w:before="0" w:after="0" w:line="360" w:lineRule="auto"/>
        <w:jc w:val="both"/>
        <w:rPr>
          <w:b/>
          <w:bCs/>
          <w:i/>
          <w:sz w:val="28"/>
          <w:szCs w:val="28"/>
        </w:rPr>
      </w:pPr>
      <w:r w:rsidRPr="00ED73FF">
        <w:rPr>
          <w:rFonts w:eastAsia="Calibri"/>
          <w:b/>
          <w:i/>
          <w:sz w:val="28"/>
          <w:szCs w:val="28"/>
          <w:lang w:eastAsia="en-US"/>
        </w:rPr>
        <w:t>2.</w:t>
      </w:r>
      <w:r w:rsidR="004609DC" w:rsidRPr="00ED73FF">
        <w:rPr>
          <w:rFonts w:eastAsia="Calibri"/>
          <w:b/>
          <w:i/>
          <w:sz w:val="28"/>
          <w:szCs w:val="28"/>
          <w:lang w:eastAsia="en-US"/>
        </w:rPr>
        <w:t>3</w:t>
      </w:r>
      <w:r w:rsidRPr="00ED73FF">
        <w:rPr>
          <w:rFonts w:eastAsia="Calibri"/>
          <w:b/>
          <w:i/>
          <w:sz w:val="28"/>
          <w:szCs w:val="28"/>
          <w:lang w:eastAsia="en-US"/>
        </w:rPr>
        <w:t>.</w:t>
      </w:r>
      <w:r w:rsidRPr="00ED73FF">
        <w:rPr>
          <w:b/>
          <w:bCs/>
          <w:i/>
          <w:sz w:val="28"/>
          <w:szCs w:val="28"/>
        </w:rPr>
        <w:t>4.Основные направления и ценностные основы воспитания и социализации  учащихся.</w:t>
      </w:r>
    </w:p>
    <w:p w:rsidR="003B1511" w:rsidRPr="00226AB1" w:rsidRDefault="003B1511" w:rsidP="003B1511">
      <w:pPr>
        <w:tabs>
          <w:tab w:val="left" w:pos="9639"/>
        </w:tabs>
        <w:spacing w:after="0" w:line="360" w:lineRule="auto"/>
        <w:ind w:firstLine="567"/>
        <w:jc w:val="both"/>
        <w:rPr>
          <w:rFonts w:ascii="Times New Roman" w:hAnsi="Times New Roman"/>
          <w:sz w:val="28"/>
          <w:szCs w:val="28"/>
        </w:rPr>
      </w:pPr>
      <w:r w:rsidRPr="00226AB1">
        <w:rPr>
          <w:rFonts w:ascii="Times New Roman" w:hAnsi="Times New Roman"/>
          <w:sz w:val="28"/>
          <w:szCs w:val="28"/>
        </w:rPr>
        <w:t xml:space="preserve">Организация </w:t>
      </w:r>
      <w:r>
        <w:rPr>
          <w:rFonts w:ascii="Times New Roman" w:hAnsi="Times New Roman"/>
          <w:sz w:val="28"/>
          <w:szCs w:val="28"/>
        </w:rPr>
        <w:t>воспитания и социализации уча</w:t>
      </w:r>
      <w:r w:rsidRPr="00226AB1">
        <w:rPr>
          <w:rFonts w:ascii="Times New Roman" w:hAnsi="Times New Roman"/>
          <w:sz w:val="28"/>
          <w:szCs w:val="28"/>
        </w:rPr>
        <w:t>щихся лицея осуществляется по следующим направлениям:</w:t>
      </w:r>
    </w:p>
    <w:p w:rsidR="003B1511" w:rsidRPr="00226AB1" w:rsidRDefault="003B1511" w:rsidP="003B1511">
      <w:pPr>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воспитание гражданственности, патриотизма, уважения к правам, свободам и обязанностям человека.</w:t>
      </w:r>
    </w:p>
    <w:p w:rsidR="003B1511" w:rsidRPr="00226AB1" w:rsidRDefault="003B1511" w:rsidP="003B1511">
      <w:pPr>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воспитание нравственных чувств и этического сознания.</w:t>
      </w:r>
    </w:p>
    <w:p w:rsidR="003B1511" w:rsidRPr="00226AB1" w:rsidRDefault="003B1511" w:rsidP="003B1511">
      <w:pPr>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воспитание трудолюбия, творческого отношения к учению, труду, жизни.</w:t>
      </w:r>
    </w:p>
    <w:p w:rsidR="003B1511" w:rsidRPr="00226AB1" w:rsidRDefault="003B1511" w:rsidP="003B1511">
      <w:pPr>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формирование ценностного отношения к здоровью, культуры здорового и безопасного образа жизни.</w:t>
      </w:r>
    </w:p>
    <w:p w:rsidR="003B1511" w:rsidRPr="00226AB1" w:rsidRDefault="003B1511" w:rsidP="003B1511">
      <w:pPr>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формирование экологической культуры, воспитание ценностного отношения к природе, окружающей среде.</w:t>
      </w:r>
    </w:p>
    <w:p w:rsidR="003B1511" w:rsidRPr="00226AB1" w:rsidRDefault="003B1511" w:rsidP="003B1511">
      <w:pPr>
        <w:tabs>
          <w:tab w:val="left" w:pos="9639"/>
        </w:tabs>
        <w:spacing w:after="0" w:line="360" w:lineRule="auto"/>
        <w:jc w:val="both"/>
        <w:rPr>
          <w:rFonts w:ascii="Times New Roman" w:hAnsi="Times New Roman"/>
          <w:sz w:val="28"/>
          <w:szCs w:val="28"/>
        </w:rPr>
      </w:pPr>
      <w:r w:rsidRPr="00226AB1">
        <w:rPr>
          <w:rFonts w:ascii="Times New Roman" w:hAnsi="Times New Roman"/>
          <w:sz w:val="28"/>
          <w:szCs w:val="28"/>
        </w:rPr>
        <w:t>- воспитание ценностного отношения к прекрасному, формирование представлений об эстетических идеалах и ценностях.</w:t>
      </w:r>
    </w:p>
    <w:p w:rsidR="003B1511" w:rsidRPr="00226AB1" w:rsidRDefault="003B1511" w:rsidP="003B1511">
      <w:pPr>
        <w:shd w:val="clear" w:color="auto" w:fill="FFFFFF"/>
        <w:tabs>
          <w:tab w:val="left" w:pos="9639"/>
        </w:tabs>
        <w:autoSpaceDE w:val="0"/>
        <w:autoSpaceDN w:val="0"/>
        <w:adjustRightInd w:val="0"/>
        <w:spacing w:after="0" w:line="360" w:lineRule="auto"/>
        <w:ind w:firstLine="567"/>
        <w:jc w:val="both"/>
        <w:rPr>
          <w:rFonts w:ascii="Times New Roman" w:hAnsi="Times New Roman"/>
          <w:sz w:val="28"/>
          <w:szCs w:val="28"/>
        </w:rPr>
      </w:pPr>
      <w:r w:rsidRPr="00226AB1">
        <w:rPr>
          <w:rFonts w:ascii="Times New Roman" w:hAnsi="Times New Roman"/>
          <w:sz w:val="28"/>
          <w:szCs w:val="28"/>
        </w:rPr>
        <w:lastRenderedPageBreak/>
        <w:t>По данным направлениям</w:t>
      </w:r>
      <w:r w:rsidRPr="00226AB1">
        <w:rPr>
          <w:rFonts w:ascii="Times New Roman" w:hAnsi="Times New Roman"/>
          <w:bCs/>
          <w:sz w:val="28"/>
          <w:szCs w:val="28"/>
        </w:rPr>
        <w:t xml:space="preserve"> </w:t>
      </w:r>
      <w:r w:rsidRPr="00226AB1">
        <w:rPr>
          <w:rFonts w:ascii="Times New Roman" w:hAnsi="Times New Roman"/>
          <w:sz w:val="28"/>
          <w:szCs w:val="28"/>
        </w:rPr>
        <w:t>определены</w:t>
      </w:r>
      <w:r w:rsidRPr="00226AB1">
        <w:rPr>
          <w:rFonts w:ascii="Times New Roman" w:hAnsi="Times New Roman"/>
          <w:bCs/>
          <w:sz w:val="28"/>
          <w:szCs w:val="28"/>
        </w:rPr>
        <w:t xml:space="preserve"> задачи воспитания и социализации</w:t>
      </w:r>
      <w:r w:rsidRPr="00226AB1">
        <w:rPr>
          <w:rFonts w:ascii="Times New Roman" w:hAnsi="Times New Roman"/>
          <w:sz w:val="28"/>
          <w:szCs w:val="28"/>
        </w:rPr>
        <w:t xml:space="preserve">, которые направлены на достижение </w:t>
      </w:r>
      <w:r w:rsidRPr="00226AB1">
        <w:rPr>
          <w:rFonts w:ascii="Times New Roman" w:hAnsi="Times New Roman"/>
          <w:bCs/>
          <w:sz w:val="28"/>
          <w:szCs w:val="28"/>
        </w:rPr>
        <w:t xml:space="preserve">цели организации образовательной деятельности в МБОУ лицее №5. </w:t>
      </w:r>
    </w:p>
    <w:p w:rsidR="003B1511" w:rsidRPr="00226AB1" w:rsidRDefault="003B1511" w:rsidP="003B1511">
      <w:pPr>
        <w:tabs>
          <w:tab w:val="left" w:pos="9639"/>
        </w:tabs>
        <w:spacing w:after="0" w:line="360" w:lineRule="auto"/>
        <w:jc w:val="both"/>
        <w:rPr>
          <w:rFonts w:ascii="Times New Roman" w:hAnsi="Times New Roman"/>
          <w:b/>
          <w:bCs/>
          <w:i/>
          <w:iCs/>
          <w:sz w:val="28"/>
          <w:szCs w:val="28"/>
        </w:rPr>
      </w:pPr>
      <w:r w:rsidRPr="00226AB1">
        <w:rPr>
          <w:rFonts w:ascii="Times New Roman" w:hAnsi="Times New Roman"/>
          <w:b/>
          <w:bCs/>
          <w:i/>
          <w:iCs/>
          <w:sz w:val="28"/>
          <w:szCs w:val="28"/>
        </w:rPr>
        <w:t>1). Воспитание гражданственности, патриотизма, уважения к правам, свободам и обязанностям человека достигается на основе формирования и развития:</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чётких представлений о политическом устройстве Российского государства, его институтах, их роли в жизни общества, о его важнейших законах;</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xml:space="preserve"> - уважения к Конституции Российской Федерации как к основному закону страны и  знание содержания этого документа;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представлений о жизнедеятельности институтов гражданского общества, о возможностях участия граждан в общественном управлении;</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представлений о правах и обязанностях гражданина России;</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интереса к общественным явлениям, понимания активной роли человека в обществе;</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представлений о народах России, об их общей исторической судьбе, о единстве народов нашей страны;</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w:t>
      </w:r>
      <w:r>
        <w:rPr>
          <w:rFonts w:ascii="Times New Roman" w:hAnsi="Times New Roman"/>
          <w:sz w:val="28"/>
          <w:szCs w:val="28"/>
        </w:rPr>
        <w:t xml:space="preserve">тавлений о национальных героях, </w:t>
      </w:r>
      <w:r w:rsidRPr="00226AB1">
        <w:rPr>
          <w:rFonts w:ascii="Times New Roman" w:hAnsi="Times New Roman"/>
          <w:sz w:val="28"/>
          <w:szCs w:val="28"/>
        </w:rPr>
        <w:t xml:space="preserve"> важнейших событиях истории России и ее народов;</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интереса к государственным праздникам и важнейшим событиям в жизни России, малой Родины.</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стремления  активно участвовать в делах класса, лицея, семьи, города;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чувства любви к лицею, своему городу, народу России;</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чувства уважения к защитникам Отечества;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умения отвечать за свои поступки;</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чувства негативного отношения к нарушениям порядка, к невыполнению человеком своих обязанностей.</w:t>
      </w:r>
    </w:p>
    <w:p w:rsidR="003B1511" w:rsidRPr="00226AB1" w:rsidRDefault="003B1511" w:rsidP="003B1511">
      <w:pPr>
        <w:tabs>
          <w:tab w:val="left" w:pos="9639"/>
        </w:tabs>
        <w:spacing w:after="0" w:line="360" w:lineRule="auto"/>
        <w:jc w:val="both"/>
        <w:rPr>
          <w:rFonts w:ascii="Times New Roman" w:hAnsi="Times New Roman"/>
          <w:b/>
          <w:bCs/>
          <w:i/>
          <w:iCs/>
          <w:sz w:val="28"/>
          <w:szCs w:val="28"/>
        </w:rPr>
      </w:pPr>
      <w:r w:rsidRPr="00226AB1">
        <w:rPr>
          <w:rFonts w:ascii="Times New Roman" w:hAnsi="Times New Roman"/>
          <w:b/>
          <w:bCs/>
          <w:i/>
          <w:iCs/>
          <w:sz w:val="28"/>
          <w:szCs w:val="28"/>
        </w:rPr>
        <w:t>2). Воспитание нравственных чувств и этического сознания достигается на основе формирования и развития:</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lastRenderedPageBreak/>
        <w:t>- представления о базовых национальных российских ценностях;</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представления о правилах поведения в образовательном учреждении, дома, на улице, в общественных местах, на природе;</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представления о религиозной картине мира, роли традиционных религий в развитии Российского государства, в истории и культуре нашей страны;</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уважительного отношения к родителям, старшим, доброжелательное отношение к сверстникам и младшим;</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умений устанавливать дружеские взаимоотношения в коллективе, основанные на взаимопомощи и взаимной поддержке;</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умений бережного, гуманного отношения ко всему живому;</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отрицательного отношения к аморальным поступкам, грубости, оскорбительным словам и действиям.</w:t>
      </w:r>
    </w:p>
    <w:p w:rsidR="003B1511" w:rsidRPr="00226AB1" w:rsidRDefault="003B1511" w:rsidP="003B1511">
      <w:pPr>
        <w:tabs>
          <w:tab w:val="left" w:pos="9639"/>
        </w:tabs>
        <w:spacing w:after="0" w:line="360" w:lineRule="auto"/>
        <w:jc w:val="both"/>
        <w:rPr>
          <w:rFonts w:ascii="Times New Roman" w:hAnsi="Times New Roman"/>
          <w:b/>
          <w:bCs/>
          <w:i/>
          <w:iCs/>
          <w:sz w:val="28"/>
          <w:szCs w:val="28"/>
        </w:rPr>
      </w:pPr>
      <w:r w:rsidRPr="00226AB1">
        <w:rPr>
          <w:rFonts w:ascii="Times New Roman" w:hAnsi="Times New Roman"/>
          <w:b/>
          <w:bCs/>
          <w:i/>
          <w:iCs/>
          <w:sz w:val="28"/>
          <w:szCs w:val="28"/>
        </w:rPr>
        <w:t>3). Воспитание трудолюбия, творческого отношения к учению, труду достигается на основе формирования и развития:</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представлений о профессиях, их особенностях, умения грамотно оценить свои способности и наклонности, и грамотно выбрать профессию;</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уважения к труду и творчеству, способности к организации труда и творчества;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ценностного  отношения к учебе как виду творческой деятельности;</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представлений о роли знаний, науки, современного производства в жизни человека и общества;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навыков коллективной работы;</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умений проявлять дисциплинированность, последовательность и настойчивость в выполнении учебных и учебно-трудовых заданий;</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умений соблюдать порядок на рабочем месте;</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бережного  отношения к результатам своего труда, труда других людей, к школьному имуществу, учебникам, личным вещам;</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отрицательного отношения к лени и небрежности в труде и учебе, небережливому отношению к результатам труда людей.</w:t>
      </w:r>
    </w:p>
    <w:p w:rsidR="003B1511" w:rsidRPr="00226AB1" w:rsidRDefault="003B1511" w:rsidP="003B1511">
      <w:pPr>
        <w:tabs>
          <w:tab w:val="left" w:pos="9639"/>
        </w:tabs>
        <w:spacing w:after="0" w:line="360" w:lineRule="auto"/>
        <w:jc w:val="both"/>
        <w:rPr>
          <w:rFonts w:ascii="Times New Roman" w:hAnsi="Times New Roman"/>
          <w:b/>
          <w:bCs/>
          <w:i/>
          <w:iCs/>
          <w:sz w:val="28"/>
          <w:szCs w:val="28"/>
        </w:rPr>
      </w:pPr>
      <w:r w:rsidRPr="00226AB1">
        <w:rPr>
          <w:rFonts w:ascii="Times New Roman" w:hAnsi="Times New Roman"/>
          <w:b/>
          <w:bCs/>
          <w:i/>
          <w:iCs/>
          <w:sz w:val="28"/>
          <w:szCs w:val="28"/>
        </w:rPr>
        <w:lastRenderedPageBreak/>
        <w:t>4). Ценностное отношение к здоровью, культуры здорового и безопасного образа жизни достигается на основе формирования и развития:</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ценностного отношения к своему здоровью, здоровью родителей, членов своей семьи, педагогов, сверстников;</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представлений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представлений о влиянии нравственности человека на состояние его здоровья и здоровья окружающих его людей;</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понимания важности физической культуры и спорта для здоровья человека, его образования, труда и творчества;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xml:space="preserve">- знаний и умений выполнять санитарно-гигиенических правил, соблюдение </w:t>
      </w:r>
      <w:proofErr w:type="spellStart"/>
      <w:r w:rsidRPr="00226AB1">
        <w:rPr>
          <w:rFonts w:ascii="Times New Roman" w:hAnsi="Times New Roman"/>
          <w:sz w:val="28"/>
          <w:szCs w:val="28"/>
        </w:rPr>
        <w:t>здоровьесберегающего</w:t>
      </w:r>
      <w:proofErr w:type="spellEnd"/>
      <w:r w:rsidRPr="00226AB1">
        <w:rPr>
          <w:rFonts w:ascii="Times New Roman" w:hAnsi="Times New Roman"/>
          <w:sz w:val="28"/>
          <w:szCs w:val="28"/>
        </w:rPr>
        <w:t xml:space="preserve"> режима дня;</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интереса к подвижным играм, участию в спортивных соревнованиях;</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представлений об оздоровительном влиянии природы на человека;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представлений о возможном негативном влиянии компьютерных игр, телевидения, рекламы на здоровье человека;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у</w:t>
      </w:r>
      <w:r>
        <w:rPr>
          <w:rFonts w:ascii="Times New Roman" w:hAnsi="Times New Roman"/>
          <w:sz w:val="28"/>
          <w:szCs w:val="28"/>
        </w:rPr>
        <w:t>мений организовывать здоровый об</w:t>
      </w:r>
      <w:r w:rsidRPr="00226AB1">
        <w:rPr>
          <w:rFonts w:ascii="Times New Roman" w:hAnsi="Times New Roman"/>
          <w:sz w:val="28"/>
          <w:szCs w:val="28"/>
        </w:rPr>
        <w:t>раз жизни окружающих;</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отрицательного отношение к невыполнению правил личной гигиены и санитарии, уклонению от занятий физкультурой.</w:t>
      </w:r>
    </w:p>
    <w:p w:rsidR="003B1511" w:rsidRPr="00226AB1" w:rsidRDefault="003B1511" w:rsidP="003B1511">
      <w:pPr>
        <w:tabs>
          <w:tab w:val="left" w:pos="9639"/>
        </w:tabs>
        <w:spacing w:after="0" w:line="360" w:lineRule="auto"/>
        <w:jc w:val="both"/>
        <w:rPr>
          <w:rFonts w:ascii="Times New Roman" w:hAnsi="Times New Roman"/>
          <w:b/>
          <w:bCs/>
          <w:i/>
          <w:iCs/>
          <w:sz w:val="28"/>
          <w:szCs w:val="28"/>
        </w:rPr>
      </w:pPr>
      <w:r w:rsidRPr="00226AB1">
        <w:rPr>
          <w:rFonts w:ascii="Times New Roman" w:hAnsi="Times New Roman"/>
          <w:b/>
          <w:bCs/>
          <w:i/>
          <w:iCs/>
          <w:sz w:val="28"/>
          <w:szCs w:val="28"/>
        </w:rPr>
        <w:t>5).Экологическая культура, ценностное отношение к природе, окружающей среде достигается на основе формирования и развития:</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интереса к природе, природным явлениям и формам жизни, понимание активной роли человека в природе;</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ценностного отношения к природе и всем формам жизни;</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опыта природоохранительной деятельности;</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бережного отношения к растениям и животным.</w:t>
      </w:r>
    </w:p>
    <w:p w:rsidR="003B1511" w:rsidRPr="00226AB1" w:rsidRDefault="003B1511" w:rsidP="003B1511">
      <w:pPr>
        <w:tabs>
          <w:tab w:val="left" w:pos="9639"/>
        </w:tabs>
        <w:spacing w:after="0" w:line="360" w:lineRule="auto"/>
        <w:jc w:val="both"/>
        <w:rPr>
          <w:rFonts w:ascii="Times New Roman" w:hAnsi="Times New Roman"/>
          <w:b/>
          <w:bCs/>
          <w:i/>
          <w:iCs/>
          <w:sz w:val="28"/>
          <w:szCs w:val="28"/>
        </w:rPr>
      </w:pPr>
      <w:r w:rsidRPr="00226AB1">
        <w:rPr>
          <w:rFonts w:ascii="Times New Roman" w:hAnsi="Times New Roman"/>
          <w:b/>
          <w:bCs/>
          <w:i/>
          <w:iCs/>
          <w:sz w:val="28"/>
          <w:szCs w:val="28"/>
        </w:rPr>
        <w:lastRenderedPageBreak/>
        <w:t>6). Ценностное отношение к прекрасному, формирование представлений об эстетических идеалах и ценностях достигается на основе формирования и развития:</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представлений о душевной и физической красоте человека;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эстетических идеалов, чувства прекрасного; умение видеть красоту природы, труда и творчества;</w:t>
      </w:r>
    </w:p>
    <w:p w:rsidR="003B1511" w:rsidRPr="00226AB1" w:rsidRDefault="003B1511" w:rsidP="003B1511">
      <w:pPr>
        <w:shd w:val="clear" w:color="auto" w:fill="FFFFFF"/>
        <w:tabs>
          <w:tab w:val="left" w:pos="9639"/>
        </w:tabs>
        <w:autoSpaceDE w:val="0"/>
        <w:autoSpaceDN w:val="0"/>
        <w:adjustRightInd w:val="0"/>
        <w:spacing w:after="0" w:line="360" w:lineRule="auto"/>
        <w:jc w:val="both"/>
        <w:rPr>
          <w:rFonts w:ascii="Times New Roman" w:hAnsi="Times New Roman"/>
          <w:sz w:val="28"/>
          <w:szCs w:val="28"/>
        </w:rPr>
      </w:pPr>
      <w:r w:rsidRPr="00226AB1">
        <w:rPr>
          <w:rFonts w:ascii="Times New Roman" w:hAnsi="Times New Roman"/>
          <w:sz w:val="28"/>
          <w:szCs w:val="28"/>
        </w:rPr>
        <w:t>- интереса к занятиям художественным творчеством.</w:t>
      </w:r>
    </w:p>
    <w:p w:rsidR="003B1511" w:rsidRPr="00226AB1" w:rsidRDefault="003B1511" w:rsidP="003B1511">
      <w:pPr>
        <w:tabs>
          <w:tab w:val="left" w:pos="9639"/>
        </w:tabs>
        <w:spacing w:after="0" w:line="360" w:lineRule="auto"/>
        <w:jc w:val="both"/>
        <w:rPr>
          <w:rFonts w:ascii="Times New Roman" w:hAnsi="Times New Roman"/>
          <w:sz w:val="28"/>
          <w:szCs w:val="28"/>
        </w:rPr>
      </w:pPr>
    </w:p>
    <w:p w:rsidR="003B1511" w:rsidRPr="00ED73FF" w:rsidRDefault="003B1511" w:rsidP="003B1511">
      <w:pPr>
        <w:pStyle w:val="341"/>
        <w:keepNext/>
        <w:keepLines/>
        <w:shd w:val="clear" w:color="auto" w:fill="auto"/>
        <w:tabs>
          <w:tab w:val="left" w:pos="9639"/>
        </w:tabs>
        <w:spacing w:before="0" w:after="0" w:line="360" w:lineRule="auto"/>
        <w:jc w:val="both"/>
        <w:rPr>
          <w:rStyle w:val="343"/>
          <w:b/>
          <w:i/>
          <w:sz w:val="28"/>
          <w:szCs w:val="28"/>
        </w:rPr>
      </w:pPr>
      <w:bookmarkStart w:id="0" w:name="bookmark357"/>
      <w:r w:rsidRPr="00ED73FF">
        <w:rPr>
          <w:rFonts w:ascii="Times New Roman" w:hAnsi="Times New Roman"/>
          <w:bCs w:val="0"/>
          <w:i/>
          <w:sz w:val="28"/>
          <w:szCs w:val="28"/>
          <w:shd w:val="clear" w:color="auto" w:fill="auto"/>
          <w:lang w:eastAsia="en-US"/>
        </w:rPr>
        <w:t>2.</w:t>
      </w:r>
      <w:r w:rsidR="004609DC" w:rsidRPr="00ED73FF">
        <w:rPr>
          <w:rFonts w:ascii="Times New Roman" w:hAnsi="Times New Roman"/>
          <w:bCs w:val="0"/>
          <w:i/>
          <w:sz w:val="28"/>
          <w:szCs w:val="28"/>
          <w:shd w:val="clear" w:color="auto" w:fill="auto"/>
          <w:lang w:eastAsia="en-US"/>
        </w:rPr>
        <w:t>3</w:t>
      </w:r>
      <w:r w:rsidRPr="00ED73FF">
        <w:rPr>
          <w:rFonts w:ascii="Times New Roman" w:hAnsi="Times New Roman"/>
          <w:bCs w:val="0"/>
          <w:i/>
          <w:sz w:val="28"/>
          <w:szCs w:val="28"/>
          <w:shd w:val="clear" w:color="auto" w:fill="auto"/>
          <w:lang w:eastAsia="en-US"/>
        </w:rPr>
        <w:t>.</w:t>
      </w:r>
      <w:r w:rsidRPr="00ED73FF">
        <w:rPr>
          <w:rStyle w:val="343"/>
          <w:b/>
          <w:i/>
          <w:sz w:val="28"/>
          <w:szCs w:val="28"/>
        </w:rPr>
        <w:t>5. Основные виды деятельности, направленные на реализацию программы воспитания и социализации учащихся.</w:t>
      </w:r>
    </w:p>
    <w:p w:rsidR="003B1511" w:rsidRPr="00226AB1" w:rsidRDefault="003B1511" w:rsidP="003B1511">
      <w:pPr>
        <w:pStyle w:val="341"/>
        <w:keepNext/>
        <w:keepLines/>
        <w:shd w:val="clear" w:color="auto" w:fill="auto"/>
        <w:tabs>
          <w:tab w:val="left" w:pos="9639"/>
        </w:tabs>
        <w:spacing w:before="0" w:after="0" w:line="360" w:lineRule="auto"/>
        <w:jc w:val="both"/>
        <w:rPr>
          <w:rFonts w:ascii="Times New Roman" w:hAnsi="Times New Roman"/>
          <w:i/>
          <w:iCs/>
          <w:sz w:val="28"/>
          <w:szCs w:val="28"/>
        </w:rPr>
      </w:pPr>
      <w:r w:rsidRPr="00226AB1">
        <w:rPr>
          <w:rStyle w:val="343"/>
          <w:i/>
          <w:sz w:val="28"/>
          <w:szCs w:val="28"/>
        </w:rPr>
        <w:t>Основные виды деятельности</w:t>
      </w:r>
      <w:bookmarkEnd w:id="0"/>
      <w:r w:rsidRPr="00226AB1">
        <w:rPr>
          <w:rStyle w:val="343"/>
          <w:i/>
          <w:sz w:val="28"/>
          <w:szCs w:val="28"/>
        </w:rPr>
        <w:t>, направленные на реализацию принципов  г</w:t>
      </w:r>
      <w:r w:rsidRPr="00226AB1">
        <w:rPr>
          <w:rFonts w:ascii="Times New Roman" w:hAnsi="Times New Roman"/>
          <w:i/>
          <w:iCs/>
          <w:sz w:val="28"/>
          <w:szCs w:val="28"/>
        </w:rPr>
        <w:t>ражданско-патриотического воспитания.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931"/>
      </w:tblGrid>
      <w:tr w:rsidR="003B1511" w:rsidRPr="00226AB1" w:rsidTr="003F457A">
        <w:tc>
          <w:tcPr>
            <w:tcW w:w="567" w:type="dxa"/>
          </w:tcPr>
          <w:p w:rsidR="003B1511" w:rsidRPr="00226AB1" w:rsidRDefault="003B1511" w:rsidP="003F457A">
            <w:pPr>
              <w:spacing w:after="0" w:line="240" w:lineRule="auto"/>
              <w:jc w:val="both"/>
              <w:rPr>
                <w:rFonts w:ascii="Times New Roman" w:hAnsi="Times New Roman"/>
                <w:iCs/>
                <w:sz w:val="24"/>
                <w:szCs w:val="24"/>
              </w:rPr>
            </w:pPr>
            <w:r w:rsidRPr="00226AB1">
              <w:rPr>
                <w:rFonts w:ascii="Times New Roman" w:hAnsi="Times New Roman"/>
                <w:iCs/>
                <w:sz w:val="24"/>
                <w:szCs w:val="24"/>
              </w:rPr>
              <w:t xml:space="preserve">№ </w:t>
            </w:r>
          </w:p>
        </w:tc>
        <w:tc>
          <w:tcPr>
            <w:tcW w:w="8931" w:type="dxa"/>
          </w:tcPr>
          <w:p w:rsidR="003B1511" w:rsidRPr="00226AB1" w:rsidRDefault="003B1511" w:rsidP="003F457A">
            <w:pPr>
              <w:spacing w:after="0" w:line="240" w:lineRule="auto"/>
              <w:jc w:val="both"/>
              <w:rPr>
                <w:rFonts w:ascii="Times New Roman" w:hAnsi="Times New Roman"/>
                <w:i/>
                <w:iCs/>
                <w:sz w:val="24"/>
                <w:szCs w:val="24"/>
              </w:rPr>
            </w:pPr>
            <w:r w:rsidRPr="00226AB1">
              <w:rPr>
                <w:rFonts w:ascii="Times New Roman" w:hAnsi="Times New Roman"/>
                <w:i/>
                <w:iCs/>
                <w:sz w:val="24"/>
                <w:szCs w:val="24"/>
              </w:rPr>
              <w:t>Название мероприятия и содержание деятельности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Изучение государственной символики. «Государственные символы России: история и современность».</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2.</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Изучение Конвенции о правах ребенка</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3.</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Организация и проведение экскурсий в краеведческие музеи города и области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4.</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Проведение работ по благоустройству Братских могил</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5.</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Проведение уроков внеклассного чтения по произведениям о Великой Отечественной войне</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6.</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Просмотр и обсуждение видеоматериалов о героических страницах истории России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7.</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Проведение тематических классных часов (связанных со знаменательными датами Отечества)</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8.</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xml:space="preserve">Песенный конкурс-фестиваль «Мы дети твои, Россия» </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9.</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Выставка рисунков, посвященных Дню Конституции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10.</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Рыцарский турнир, посвященный Дню Защитника Отечества</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11.</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Уроки Мужества  «Подвигу народа жить в веках»</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w:t>
            </w:r>
            <w:r>
              <w:rPr>
                <w:rFonts w:ascii="Times New Roman" w:hAnsi="Times New Roman"/>
                <w:sz w:val="24"/>
                <w:szCs w:val="24"/>
              </w:rPr>
              <w:t>2</w:t>
            </w:r>
            <w:r w:rsidRPr="00226AB1">
              <w:rPr>
                <w:rFonts w:ascii="Times New Roman" w:hAnsi="Times New Roman"/>
                <w:sz w:val="24"/>
                <w:szCs w:val="24"/>
              </w:rPr>
              <w:t>.</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Деловые игры «Что значит быть патриотом сегодня»</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Pr>
                <w:rFonts w:ascii="Times New Roman" w:hAnsi="Times New Roman"/>
                <w:sz w:val="24"/>
                <w:szCs w:val="24"/>
              </w:rPr>
              <w:t>13</w:t>
            </w:r>
            <w:r w:rsidRPr="00226AB1">
              <w:rPr>
                <w:rFonts w:ascii="Times New Roman" w:hAnsi="Times New Roman"/>
                <w:sz w:val="24"/>
                <w:szCs w:val="24"/>
              </w:rPr>
              <w:t>.</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Конкурс сочинений и презентаций «С любовью о малой родине»</w:t>
            </w:r>
          </w:p>
        </w:tc>
      </w:tr>
    </w:tbl>
    <w:p w:rsidR="003B1511" w:rsidRPr="00226AB1" w:rsidRDefault="003B1511" w:rsidP="003B1511">
      <w:pPr>
        <w:jc w:val="both"/>
        <w:rPr>
          <w:sz w:val="28"/>
          <w:szCs w:val="28"/>
        </w:rPr>
      </w:pPr>
    </w:p>
    <w:p w:rsidR="003B1511" w:rsidRPr="00226AB1" w:rsidRDefault="003B1511" w:rsidP="003B1511">
      <w:pPr>
        <w:jc w:val="both"/>
        <w:rPr>
          <w:rFonts w:ascii="Times New Roman" w:hAnsi="Times New Roman"/>
          <w:b/>
          <w:bCs/>
          <w:i/>
          <w:iCs/>
          <w:sz w:val="28"/>
          <w:szCs w:val="28"/>
        </w:rPr>
      </w:pPr>
      <w:r w:rsidRPr="00226AB1">
        <w:rPr>
          <w:rStyle w:val="343"/>
          <w:i/>
          <w:sz w:val="28"/>
          <w:szCs w:val="28"/>
        </w:rPr>
        <w:t xml:space="preserve">Основные виды деятельности, направленные на реализацию принципов  </w:t>
      </w:r>
      <w:r w:rsidRPr="00226AB1">
        <w:rPr>
          <w:rFonts w:ascii="Times New Roman" w:hAnsi="Times New Roman"/>
          <w:b/>
          <w:bCs/>
          <w:i/>
          <w:iCs/>
          <w:sz w:val="28"/>
          <w:szCs w:val="28"/>
        </w:rPr>
        <w:t>духовно-нравственного воспитания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931"/>
      </w:tblGrid>
      <w:tr w:rsidR="003B1511" w:rsidRPr="00226AB1" w:rsidTr="003F457A">
        <w:tc>
          <w:tcPr>
            <w:tcW w:w="567" w:type="dxa"/>
          </w:tcPr>
          <w:p w:rsidR="003B1511" w:rsidRPr="00226AB1" w:rsidRDefault="003B1511" w:rsidP="003F457A">
            <w:pPr>
              <w:spacing w:after="0" w:line="240" w:lineRule="auto"/>
              <w:jc w:val="both"/>
              <w:rPr>
                <w:rFonts w:ascii="Times New Roman" w:hAnsi="Times New Roman"/>
                <w:i/>
                <w:iCs/>
                <w:sz w:val="24"/>
                <w:szCs w:val="24"/>
              </w:rPr>
            </w:pPr>
            <w:r w:rsidRPr="00226AB1">
              <w:rPr>
                <w:rFonts w:ascii="Times New Roman" w:hAnsi="Times New Roman"/>
                <w:i/>
                <w:iCs/>
                <w:sz w:val="24"/>
                <w:szCs w:val="24"/>
              </w:rPr>
              <w:t xml:space="preserve">№ </w:t>
            </w:r>
          </w:p>
        </w:tc>
        <w:tc>
          <w:tcPr>
            <w:tcW w:w="8931" w:type="dxa"/>
          </w:tcPr>
          <w:p w:rsidR="003B1511" w:rsidRPr="00226AB1" w:rsidRDefault="003B1511" w:rsidP="003F457A">
            <w:pPr>
              <w:spacing w:after="0" w:line="240" w:lineRule="auto"/>
              <w:jc w:val="both"/>
              <w:rPr>
                <w:rFonts w:ascii="Times New Roman" w:hAnsi="Times New Roman"/>
                <w:i/>
                <w:iCs/>
                <w:sz w:val="24"/>
                <w:szCs w:val="24"/>
              </w:rPr>
            </w:pPr>
            <w:r w:rsidRPr="00226AB1">
              <w:rPr>
                <w:rFonts w:ascii="Times New Roman" w:hAnsi="Times New Roman"/>
                <w:i/>
                <w:iCs/>
                <w:sz w:val="24"/>
                <w:szCs w:val="24"/>
              </w:rPr>
              <w:t>Название мероприятия и содержание деятельности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Мероприятия, направленные на ознакомление с шедеврами духовной культуры (иконопись, музыкальные произведения, живописные полотна)</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2.</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Внекласс</w:t>
            </w:r>
            <w:r>
              <w:rPr>
                <w:rFonts w:ascii="Times New Roman" w:hAnsi="Times New Roman"/>
                <w:sz w:val="24"/>
                <w:szCs w:val="24"/>
              </w:rPr>
              <w:t xml:space="preserve">ные чтения и обсуждение духовно-нравственной </w:t>
            </w:r>
            <w:r w:rsidRPr="00226AB1">
              <w:rPr>
                <w:rFonts w:ascii="Times New Roman" w:hAnsi="Times New Roman"/>
                <w:sz w:val="24"/>
                <w:szCs w:val="24"/>
              </w:rPr>
              <w:t xml:space="preserve"> литературы</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3.</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Акции «Твори добро»</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5.</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Уроки нравственности в классных коллективах:</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беседа с использованием Интернет-ресурсов «Безопасный Интернет»;</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круглый стол с сюжетно-ролевыми задачами, проблемными вопросами «Что такое толерантность?»;</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Рождественская елка;</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дискуссия «Человек нового тысячелетия – здоровый, духовно-развитый гражданин»;</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дискуссии  «Что значит быть хорошим товарищем»;</w:t>
            </w:r>
          </w:p>
        </w:tc>
      </w:tr>
    </w:tbl>
    <w:p w:rsidR="003B1511" w:rsidRPr="00226AB1" w:rsidRDefault="003B1511" w:rsidP="003B1511">
      <w:pPr>
        <w:jc w:val="both"/>
        <w:rPr>
          <w:sz w:val="28"/>
          <w:szCs w:val="28"/>
        </w:rPr>
      </w:pPr>
    </w:p>
    <w:p w:rsidR="003B1511" w:rsidRPr="00226AB1" w:rsidRDefault="003B1511" w:rsidP="003B1511">
      <w:pPr>
        <w:jc w:val="both"/>
        <w:rPr>
          <w:rFonts w:ascii="Times New Roman" w:hAnsi="Times New Roman"/>
          <w:b/>
          <w:bCs/>
          <w:i/>
          <w:iCs/>
          <w:sz w:val="28"/>
          <w:szCs w:val="28"/>
        </w:rPr>
      </w:pPr>
      <w:r w:rsidRPr="00226AB1">
        <w:rPr>
          <w:rStyle w:val="343"/>
          <w:i/>
          <w:sz w:val="28"/>
          <w:szCs w:val="28"/>
        </w:rPr>
        <w:t>Основные виды деятельности, направленные на реализацию принципов  т</w:t>
      </w:r>
      <w:r w:rsidRPr="00226AB1">
        <w:rPr>
          <w:rFonts w:ascii="Times New Roman" w:hAnsi="Times New Roman"/>
          <w:b/>
          <w:bCs/>
          <w:i/>
          <w:iCs/>
          <w:sz w:val="28"/>
          <w:szCs w:val="28"/>
        </w:rPr>
        <w:t xml:space="preserve">рудового воспитания, учебно-познавательная деятельность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8927"/>
      </w:tblGrid>
      <w:tr w:rsidR="003B1511" w:rsidRPr="00226AB1" w:rsidTr="003F457A">
        <w:tc>
          <w:tcPr>
            <w:tcW w:w="571" w:type="dxa"/>
          </w:tcPr>
          <w:p w:rsidR="003B1511" w:rsidRPr="00226AB1" w:rsidRDefault="003B1511" w:rsidP="003F457A">
            <w:pPr>
              <w:spacing w:after="0" w:line="240" w:lineRule="auto"/>
              <w:jc w:val="both"/>
              <w:rPr>
                <w:rFonts w:ascii="Times New Roman" w:hAnsi="Times New Roman"/>
                <w:i/>
                <w:iCs/>
                <w:sz w:val="24"/>
                <w:szCs w:val="24"/>
              </w:rPr>
            </w:pPr>
            <w:r w:rsidRPr="00226AB1">
              <w:rPr>
                <w:rFonts w:ascii="Times New Roman" w:hAnsi="Times New Roman"/>
                <w:i/>
                <w:iCs/>
                <w:sz w:val="24"/>
                <w:szCs w:val="24"/>
              </w:rPr>
              <w:t xml:space="preserve">№ </w:t>
            </w:r>
          </w:p>
        </w:tc>
        <w:tc>
          <w:tcPr>
            <w:tcW w:w="8927" w:type="dxa"/>
          </w:tcPr>
          <w:p w:rsidR="003B1511" w:rsidRPr="00226AB1" w:rsidRDefault="003B1511" w:rsidP="003F457A">
            <w:pPr>
              <w:spacing w:after="0" w:line="240" w:lineRule="auto"/>
              <w:jc w:val="both"/>
              <w:rPr>
                <w:rFonts w:ascii="Times New Roman" w:hAnsi="Times New Roman"/>
                <w:i/>
                <w:iCs/>
                <w:sz w:val="24"/>
                <w:szCs w:val="24"/>
              </w:rPr>
            </w:pPr>
            <w:r w:rsidRPr="00226AB1">
              <w:rPr>
                <w:rFonts w:ascii="Times New Roman" w:hAnsi="Times New Roman"/>
                <w:i/>
                <w:iCs/>
                <w:sz w:val="24"/>
                <w:szCs w:val="24"/>
              </w:rPr>
              <w:t>Название мероприятия и содержание деятельности</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xml:space="preserve">Регулярное проведение генеральной уборки </w:t>
            </w:r>
            <w:r>
              <w:rPr>
                <w:rFonts w:ascii="Times New Roman" w:hAnsi="Times New Roman"/>
                <w:sz w:val="24"/>
                <w:szCs w:val="24"/>
              </w:rPr>
              <w:t xml:space="preserve">учебных </w:t>
            </w:r>
            <w:r w:rsidRPr="00226AB1">
              <w:rPr>
                <w:rFonts w:ascii="Times New Roman" w:hAnsi="Times New Roman"/>
                <w:sz w:val="24"/>
                <w:szCs w:val="24"/>
              </w:rPr>
              <w:t>кабинет</w:t>
            </w:r>
            <w:r>
              <w:rPr>
                <w:rFonts w:ascii="Times New Roman" w:hAnsi="Times New Roman"/>
                <w:sz w:val="24"/>
                <w:szCs w:val="24"/>
              </w:rPr>
              <w:t>ов</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2.</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Уборка школьной территории. Акция «За чистоту школьного двора»</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3.</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Изготовление поделок декоративно-прикладного творчества</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4.</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xml:space="preserve">Тестирование </w:t>
            </w:r>
            <w:r>
              <w:rPr>
                <w:rFonts w:ascii="Times New Roman" w:hAnsi="Times New Roman"/>
                <w:sz w:val="24"/>
                <w:szCs w:val="24"/>
              </w:rPr>
              <w:t xml:space="preserve">учащихся </w:t>
            </w:r>
            <w:r w:rsidRPr="00226AB1">
              <w:rPr>
                <w:rFonts w:ascii="Times New Roman" w:hAnsi="Times New Roman"/>
                <w:sz w:val="24"/>
                <w:szCs w:val="24"/>
              </w:rPr>
              <w:t>с целью изучения их профессиональных интересов</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5.</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xml:space="preserve">Рекламный проспект. Встречи с представителями учебных заведений города  и области </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6.</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Участие в лицейских, городских, областных и федеральных  олимпиадах</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7.</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Проведение тематических классных часов:</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-час общения «ЕГЭ – вопросы и ответы»;</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мастерская Деда Мороза;</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устный журнал «Профессии, которые мы выбираем»;</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час общения «Время инженеров»;</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тренинг «Характер и профессия»;</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Pr>
                <w:rFonts w:ascii="Times New Roman" w:hAnsi="Times New Roman"/>
                <w:sz w:val="24"/>
                <w:szCs w:val="24"/>
              </w:rPr>
              <w:t>8</w:t>
            </w:r>
            <w:r w:rsidRPr="00226AB1">
              <w:rPr>
                <w:rFonts w:ascii="Times New Roman" w:hAnsi="Times New Roman"/>
                <w:sz w:val="24"/>
                <w:szCs w:val="24"/>
              </w:rPr>
              <w:t>.</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Исследование «Мотивы и ценностные ориентаци</w:t>
            </w:r>
            <w:r>
              <w:rPr>
                <w:rFonts w:ascii="Times New Roman" w:hAnsi="Times New Roman"/>
                <w:sz w:val="24"/>
                <w:szCs w:val="24"/>
              </w:rPr>
              <w:t xml:space="preserve">и самоопределения» </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Pr>
                <w:rFonts w:ascii="Times New Roman" w:hAnsi="Times New Roman"/>
                <w:sz w:val="24"/>
                <w:szCs w:val="24"/>
              </w:rPr>
              <w:t>9</w:t>
            </w:r>
            <w:r w:rsidRPr="00226AB1">
              <w:rPr>
                <w:rFonts w:ascii="Times New Roman" w:hAnsi="Times New Roman"/>
                <w:sz w:val="24"/>
                <w:szCs w:val="24"/>
              </w:rPr>
              <w:t>.</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Беседа-диалог с элементами анкетирования «Профессиональная пригодность»</w:t>
            </w:r>
          </w:p>
        </w:tc>
      </w:tr>
    </w:tbl>
    <w:p w:rsidR="003B1511" w:rsidRPr="00226AB1" w:rsidRDefault="003B1511" w:rsidP="003B1511">
      <w:pPr>
        <w:jc w:val="both"/>
        <w:rPr>
          <w:sz w:val="28"/>
          <w:szCs w:val="28"/>
        </w:rPr>
      </w:pPr>
    </w:p>
    <w:p w:rsidR="003B1511" w:rsidRPr="00226AB1" w:rsidRDefault="003B1511" w:rsidP="003B1511">
      <w:pPr>
        <w:jc w:val="both"/>
        <w:rPr>
          <w:b/>
          <w:bCs/>
          <w:i/>
          <w:sz w:val="28"/>
          <w:szCs w:val="28"/>
        </w:rPr>
      </w:pPr>
      <w:r w:rsidRPr="00226AB1">
        <w:rPr>
          <w:rStyle w:val="343"/>
          <w:i/>
          <w:sz w:val="28"/>
          <w:szCs w:val="28"/>
        </w:rPr>
        <w:t>Основные виды деятельности, направленные на реализацию принципов формирования здорового образа жизни.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931"/>
      </w:tblGrid>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w:t>
            </w:r>
          </w:p>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Содержание деятельности и название мероприятия</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Организация учебно-воспитательного процесса в соответствии с санитарно-гигиеническими требованиями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2.</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Содержание в чистоте и порядке школьного здания и пришкольной территории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3.</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Организация горячего питания</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4.</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Проведение медосмотра учащихся  в система «АРМИС»</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5.</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Вовлечение учащихся в работу спортивной секции, спортивного кружка</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6.</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Участие в лицейских, городских, областных соревнованиях, спартакиадах</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7.</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Легкоатлетическое троеборье</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8.</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Проведение классных часов по формированию здорового образа жизни: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Дискуссия «Здоровье- привилегия мудрых»</w:t>
            </w:r>
          </w:p>
        </w:tc>
      </w:tr>
      <w:tr w:rsidR="003B1511" w:rsidRPr="00226AB1" w:rsidTr="003F457A">
        <w:tc>
          <w:tcPr>
            <w:tcW w:w="567" w:type="dxa"/>
          </w:tcPr>
          <w:p w:rsidR="003B1511" w:rsidRPr="00226AB1" w:rsidRDefault="003B1511" w:rsidP="003F457A">
            <w:pPr>
              <w:spacing w:after="0" w:line="240" w:lineRule="auto"/>
              <w:ind w:left="360"/>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Правовой всеобуч «Лучше знать, чем догадываться»</w:t>
            </w:r>
          </w:p>
        </w:tc>
      </w:tr>
      <w:tr w:rsidR="003B1511" w:rsidRPr="00226AB1" w:rsidTr="003F457A">
        <w:tc>
          <w:tcPr>
            <w:tcW w:w="567" w:type="dxa"/>
          </w:tcPr>
          <w:p w:rsidR="003B1511" w:rsidRPr="00226AB1" w:rsidRDefault="003B1511" w:rsidP="003F457A">
            <w:pPr>
              <w:spacing w:after="0" w:line="240" w:lineRule="auto"/>
              <w:ind w:left="360"/>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Ситуативный практикум «Жизнь без вредных привычек»</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9.</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Конкурс агитбригад «Я выбираю жизнь»</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lastRenderedPageBreak/>
              <w:t>10.</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Военно-спортивная игра «Орлёнок»</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11.</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Уроки здоровья (встреча с медработниками)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12.</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Внедрение в образовательный процесс малых форм физического воспитания (физические паузы, подвижные перемены)</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13.</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xml:space="preserve">Использование в педагогическом процессе </w:t>
            </w:r>
            <w:proofErr w:type="spellStart"/>
            <w:r w:rsidRPr="00226AB1">
              <w:rPr>
                <w:rFonts w:ascii="Times New Roman" w:hAnsi="Times New Roman"/>
                <w:sz w:val="24"/>
                <w:szCs w:val="24"/>
              </w:rPr>
              <w:t>здоровьесберегающих</w:t>
            </w:r>
            <w:proofErr w:type="spellEnd"/>
            <w:r w:rsidRPr="00226AB1">
              <w:rPr>
                <w:rFonts w:ascii="Times New Roman" w:hAnsi="Times New Roman"/>
                <w:sz w:val="24"/>
                <w:szCs w:val="24"/>
              </w:rPr>
              <w:t xml:space="preserve"> технологий</w:t>
            </w:r>
          </w:p>
        </w:tc>
      </w:tr>
    </w:tbl>
    <w:p w:rsidR="003B1511" w:rsidRPr="00226AB1" w:rsidRDefault="003B1511" w:rsidP="003B1511">
      <w:pPr>
        <w:jc w:val="both"/>
        <w:rPr>
          <w:i/>
          <w:iCs/>
          <w:sz w:val="28"/>
          <w:szCs w:val="28"/>
        </w:rPr>
      </w:pPr>
    </w:p>
    <w:p w:rsidR="003B1511" w:rsidRPr="00226AB1" w:rsidRDefault="003B1511" w:rsidP="003B1511">
      <w:pPr>
        <w:jc w:val="both"/>
        <w:rPr>
          <w:rFonts w:ascii="Times New Roman" w:hAnsi="Times New Roman"/>
          <w:b/>
          <w:bCs/>
          <w:i/>
          <w:iCs/>
          <w:sz w:val="28"/>
          <w:szCs w:val="28"/>
        </w:rPr>
      </w:pPr>
      <w:r w:rsidRPr="00226AB1">
        <w:rPr>
          <w:rStyle w:val="343"/>
          <w:i/>
          <w:sz w:val="28"/>
          <w:szCs w:val="28"/>
        </w:rPr>
        <w:t>Основные виды деятельности, направленные на реализацию принципов э</w:t>
      </w:r>
      <w:r w:rsidRPr="00226AB1">
        <w:rPr>
          <w:rFonts w:ascii="Times New Roman" w:hAnsi="Times New Roman"/>
          <w:b/>
          <w:bCs/>
          <w:i/>
          <w:iCs/>
          <w:sz w:val="28"/>
          <w:szCs w:val="28"/>
        </w:rPr>
        <w:t>кологического воспитания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931"/>
      </w:tblGrid>
      <w:tr w:rsidR="003B1511" w:rsidRPr="00226AB1" w:rsidTr="003F457A">
        <w:tc>
          <w:tcPr>
            <w:tcW w:w="567" w:type="dxa"/>
          </w:tcPr>
          <w:p w:rsidR="003B1511" w:rsidRPr="00226AB1" w:rsidRDefault="003B1511" w:rsidP="003F457A">
            <w:pPr>
              <w:spacing w:after="0" w:line="240" w:lineRule="auto"/>
              <w:jc w:val="both"/>
              <w:rPr>
                <w:rFonts w:ascii="Times New Roman" w:hAnsi="Times New Roman"/>
                <w:i/>
                <w:iCs/>
                <w:sz w:val="24"/>
                <w:szCs w:val="24"/>
              </w:rPr>
            </w:pPr>
            <w:r w:rsidRPr="00226AB1">
              <w:rPr>
                <w:rFonts w:ascii="Times New Roman" w:hAnsi="Times New Roman"/>
                <w:i/>
                <w:iCs/>
                <w:sz w:val="24"/>
                <w:szCs w:val="24"/>
              </w:rPr>
              <w:t xml:space="preserve">№ </w:t>
            </w:r>
          </w:p>
        </w:tc>
        <w:tc>
          <w:tcPr>
            <w:tcW w:w="8931" w:type="dxa"/>
          </w:tcPr>
          <w:p w:rsidR="003B1511" w:rsidRPr="00226AB1" w:rsidRDefault="003B1511" w:rsidP="003F457A">
            <w:pPr>
              <w:spacing w:after="0" w:line="240" w:lineRule="auto"/>
              <w:jc w:val="both"/>
              <w:rPr>
                <w:rFonts w:ascii="Times New Roman" w:hAnsi="Times New Roman"/>
                <w:i/>
                <w:iCs/>
                <w:sz w:val="24"/>
                <w:szCs w:val="24"/>
              </w:rPr>
            </w:pPr>
            <w:r w:rsidRPr="00226AB1">
              <w:rPr>
                <w:rFonts w:ascii="Times New Roman" w:hAnsi="Times New Roman"/>
                <w:i/>
                <w:iCs/>
                <w:sz w:val="24"/>
                <w:szCs w:val="24"/>
              </w:rPr>
              <w:t>Название мероприятия и содержание деятельности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Экскурсии в природу на уроках окружающего мира, географии, биологии, во внеурочное время</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2.</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Операция «За чистоту школьного двора»</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3.</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Привлечение лицеистов к разведению комнатных цветов и уходу за ними. Создание цветочных клумб, уход за ними</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4.</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Участие в городских экологических конкурсах, мероприятиях</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5.</w:t>
            </w: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Проведение тематических классных часов:</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-устный журнал «Нарушение экологического равновесия в местах проживания»;</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круглые столы «Человек и природа – одно целое»;</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мини-проекты «Наш дом – Земля»;</w:t>
            </w:r>
          </w:p>
        </w:tc>
      </w:tr>
      <w:tr w:rsidR="003B1511" w:rsidRPr="00226AB1" w:rsidTr="003F457A">
        <w:tc>
          <w:tcPr>
            <w:tcW w:w="567" w:type="dxa"/>
          </w:tcPr>
          <w:p w:rsidR="003B1511" w:rsidRPr="00226AB1" w:rsidRDefault="003B1511" w:rsidP="003F457A">
            <w:pPr>
              <w:spacing w:after="0" w:line="240" w:lineRule="auto"/>
              <w:jc w:val="both"/>
              <w:rPr>
                <w:rFonts w:ascii="Times New Roman" w:hAnsi="Times New Roman"/>
                <w:sz w:val="24"/>
                <w:szCs w:val="24"/>
              </w:rPr>
            </w:pPr>
          </w:p>
        </w:tc>
        <w:tc>
          <w:tcPr>
            <w:tcW w:w="893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 диспут «Завтра может не быть»;</w:t>
            </w:r>
          </w:p>
        </w:tc>
      </w:tr>
    </w:tbl>
    <w:p w:rsidR="003B1511" w:rsidRPr="00226AB1" w:rsidRDefault="003B1511" w:rsidP="003B1511">
      <w:pPr>
        <w:jc w:val="both"/>
        <w:rPr>
          <w:sz w:val="28"/>
          <w:szCs w:val="28"/>
        </w:rPr>
      </w:pPr>
    </w:p>
    <w:p w:rsidR="003B1511" w:rsidRPr="00226AB1" w:rsidRDefault="003B1511" w:rsidP="003B1511">
      <w:pPr>
        <w:jc w:val="both"/>
        <w:rPr>
          <w:rFonts w:ascii="Times New Roman" w:hAnsi="Times New Roman"/>
          <w:b/>
          <w:bCs/>
          <w:i/>
          <w:iCs/>
          <w:sz w:val="28"/>
          <w:szCs w:val="28"/>
        </w:rPr>
      </w:pPr>
      <w:r w:rsidRPr="00226AB1">
        <w:rPr>
          <w:rStyle w:val="343"/>
          <w:i/>
          <w:sz w:val="28"/>
          <w:szCs w:val="28"/>
        </w:rPr>
        <w:t xml:space="preserve">Основные виды деятельности, направленные на реализацию принципов </w:t>
      </w:r>
      <w:r w:rsidRPr="00226AB1">
        <w:rPr>
          <w:rFonts w:ascii="Times New Roman" w:hAnsi="Times New Roman"/>
          <w:b/>
          <w:bCs/>
          <w:i/>
          <w:iCs/>
          <w:sz w:val="28"/>
          <w:szCs w:val="28"/>
        </w:rPr>
        <w:t>эстетического воспитания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8927"/>
      </w:tblGrid>
      <w:tr w:rsidR="003B1511" w:rsidRPr="00226AB1" w:rsidTr="003F457A">
        <w:tc>
          <w:tcPr>
            <w:tcW w:w="571" w:type="dxa"/>
          </w:tcPr>
          <w:p w:rsidR="003B1511" w:rsidRPr="00226AB1" w:rsidRDefault="003B1511" w:rsidP="003F457A">
            <w:pPr>
              <w:spacing w:after="0" w:line="240" w:lineRule="auto"/>
              <w:jc w:val="both"/>
              <w:rPr>
                <w:rFonts w:ascii="Times New Roman" w:hAnsi="Times New Roman"/>
                <w:i/>
                <w:iCs/>
                <w:sz w:val="24"/>
                <w:szCs w:val="24"/>
              </w:rPr>
            </w:pPr>
            <w:r w:rsidRPr="00226AB1">
              <w:rPr>
                <w:rFonts w:ascii="Times New Roman" w:hAnsi="Times New Roman"/>
                <w:i/>
                <w:iCs/>
                <w:sz w:val="24"/>
                <w:szCs w:val="24"/>
              </w:rPr>
              <w:t>№</w:t>
            </w:r>
          </w:p>
        </w:tc>
        <w:tc>
          <w:tcPr>
            <w:tcW w:w="8927" w:type="dxa"/>
          </w:tcPr>
          <w:p w:rsidR="003B1511" w:rsidRPr="00226AB1" w:rsidRDefault="003B1511" w:rsidP="003F457A">
            <w:pPr>
              <w:spacing w:after="0" w:line="240" w:lineRule="auto"/>
              <w:jc w:val="both"/>
              <w:rPr>
                <w:rFonts w:ascii="Times New Roman" w:hAnsi="Times New Roman"/>
                <w:i/>
                <w:iCs/>
                <w:sz w:val="24"/>
                <w:szCs w:val="24"/>
              </w:rPr>
            </w:pPr>
            <w:r w:rsidRPr="00226AB1">
              <w:rPr>
                <w:rFonts w:ascii="Times New Roman" w:hAnsi="Times New Roman"/>
                <w:i/>
                <w:iCs/>
                <w:sz w:val="24"/>
                <w:szCs w:val="24"/>
              </w:rPr>
              <w:t>Название мероприятия и содержание деятельности</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1.</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Изучение эстетических интересов школьников, создание условий для их развития</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2.</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Вовлечение учащихся в работу объединений системы дополнительного образования</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3.</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Участие в районных выставках декоративно-прикладного искусства, смотре художественной самодеятельности</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4.</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Выпуск школьной газеты</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5.</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Экскурсии в музеи города и области</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6.</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Посещение  театральных спектаклей</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7.</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Выставки работ декоративно-прикладного искусства</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8.</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Тематические классные часы   «Контакты и конфликты;</w:t>
            </w:r>
          </w:p>
        </w:tc>
      </w:tr>
      <w:tr w:rsidR="003B1511" w:rsidRPr="00226AB1" w:rsidTr="003F457A">
        <w:tc>
          <w:tcPr>
            <w:tcW w:w="571"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9.</w:t>
            </w:r>
          </w:p>
        </w:tc>
        <w:tc>
          <w:tcPr>
            <w:tcW w:w="8927" w:type="dxa"/>
          </w:tcPr>
          <w:p w:rsidR="003B1511" w:rsidRPr="00226AB1" w:rsidRDefault="003B1511" w:rsidP="003F457A">
            <w:pPr>
              <w:spacing w:after="0" w:line="240" w:lineRule="auto"/>
              <w:jc w:val="both"/>
              <w:rPr>
                <w:rFonts w:ascii="Times New Roman" w:hAnsi="Times New Roman"/>
                <w:sz w:val="24"/>
                <w:szCs w:val="24"/>
              </w:rPr>
            </w:pPr>
            <w:r w:rsidRPr="00226AB1">
              <w:rPr>
                <w:rFonts w:ascii="Times New Roman" w:hAnsi="Times New Roman"/>
                <w:sz w:val="24"/>
                <w:szCs w:val="24"/>
              </w:rPr>
              <w:t>Конкурс картин из бросового материала</w:t>
            </w:r>
          </w:p>
        </w:tc>
      </w:tr>
    </w:tbl>
    <w:p w:rsidR="003B1511" w:rsidRPr="00226AB1" w:rsidRDefault="003B1511" w:rsidP="003B1511">
      <w:pPr>
        <w:shd w:val="clear" w:color="auto" w:fill="FFFFFF"/>
        <w:autoSpaceDE w:val="0"/>
        <w:autoSpaceDN w:val="0"/>
        <w:adjustRightInd w:val="0"/>
        <w:jc w:val="both"/>
        <w:rPr>
          <w:sz w:val="28"/>
          <w:szCs w:val="28"/>
        </w:rPr>
      </w:pPr>
    </w:p>
    <w:p w:rsidR="003B1511" w:rsidRPr="00ED73FF" w:rsidRDefault="003B1511" w:rsidP="003B1511">
      <w:pPr>
        <w:keepNext/>
        <w:suppressAutoHyphens/>
        <w:autoSpaceDE w:val="0"/>
        <w:autoSpaceDN w:val="0"/>
        <w:adjustRightInd w:val="0"/>
        <w:spacing w:after="0" w:line="360" w:lineRule="auto"/>
        <w:jc w:val="both"/>
        <w:outlineLvl w:val="0"/>
        <w:rPr>
          <w:rFonts w:ascii="Times New Roman" w:hAnsi="Times New Roman" w:cs="Times New Roman"/>
          <w:b/>
          <w:i/>
          <w:sz w:val="28"/>
          <w:szCs w:val="28"/>
        </w:rPr>
      </w:pPr>
      <w:r w:rsidRPr="00ED73FF">
        <w:rPr>
          <w:rFonts w:ascii="Times New Roman" w:hAnsi="Times New Roman" w:cs="Times New Roman"/>
          <w:b/>
          <w:i/>
          <w:sz w:val="28"/>
          <w:szCs w:val="28"/>
        </w:rPr>
        <w:t>2.</w:t>
      </w:r>
      <w:r w:rsidR="004609DC" w:rsidRPr="00ED73FF">
        <w:rPr>
          <w:rFonts w:ascii="Times New Roman" w:hAnsi="Times New Roman" w:cs="Times New Roman"/>
          <w:b/>
          <w:i/>
          <w:sz w:val="28"/>
          <w:szCs w:val="28"/>
        </w:rPr>
        <w:t>3</w:t>
      </w:r>
      <w:r w:rsidRPr="00ED73FF">
        <w:rPr>
          <w:rFonts w:ascii="Times New Roman" w:hAnsi="Times New Roman" w:cs="Times New Roman"/>
          <w:b/>
          <w:i/>
          <w:sz w:val="28"/>
          <w:szCs w:val="28"/>
        </w:rPr>
        <w:t>.6. Совместная деятельность школы, семьи и общественности по социализации учащихся.</w:t>
      </w:r>
    </w:p>
    <w:p w:rsidR="003B1511" w:rsidRPr="005B67AF" w:rsidRDefault="003B1511" w:rsidP="003B1511">
      <w:pPr>
        <w:spacing w:after="0" w:line="360" w:lineRule="auto"/>
        <w:ind w:firstLine="720"/>
        <w:jc w:val="both"/>
        <w:rPr>
          <w:rFonts w:ascii="Times New Roman" w:hAnsi="Times New Roman" w:cs="Times New Roman"/>
          <w:sz w:val="28"/>
          <w:szCs w:val="28"/>
        </w:rPr>
      </w:pPr>
      <w:r w:rsidRPr="005B67AF">
        <w:rPr>
          <w:rFonts w:ascii="Times New Roman" w:hAnsi="Times New Roman" w:cs="Times New Roman"/>
          <w:sz w:val="28"/>
          <w:szCs w:val="28"/>
        </w:rPr>
        <w:t>Духовно-нравственное развитие и воспитание учащихся осуществляются не то</w:t>
      </w:r>
      <w:r>
        <w:rPr>
          <w:rFonts w:ascii="Times New Roman" w:hAnsi="Times New Roman" w:cs="Times New Roman"/>
          <w:sz w:val="28"/>
          <w:szCs w:val="28"/>
        </w:rPr>
        <w:t>лько лицеем</w:t>
      </w:r>
      <w:r w:rsidRPr="005B67AF">
        <w:rPr>
          <w:rFonts w:ascii="Times New Roman" w:hAnsi="Times New Roman" w:cs="Times New Roman"/>
          <w:sz w:val="28"/>
          <w:szCs w:val="28"/>
        </w:rPr>
        <w:t xml:space="preserve">, но и семьей, внешкольными учреждениями по месту жительства. Свои традиционные позиции сохраняют учреждения </w:t>
      </w:r>
      <w:r w:rsidRPr="005B67AF">
        <w:rPr>
          <w:rFonts w:ascii="Times New Roman" w:hAnsi="Times New Roman" w:cs="Times New Roman"/>
          <w:sz w:val="28"/>
          <w:szCs w:val="28"/>
        </w:rPr>
        <w:lastRenderedPageBreak/>
        <w:t xml:space="preserve">дополнительного образования, культуры и спорта. Важным условием эффективной реализации задач духовно-нравственного развития и воспитания учащихся является эффективность педагогического взаимодействия различных социальных субъектов (при ведущей роли педагогического коллектива школы). </w:t>
      </w:r>
    </w:p>
    <w:p w:rsidR="003B1511" w:rsidRPr="00E713D3" w:rsidRDefault="003B1511" w:rsidP="003B1511">
      <w:pPr>
        <w:spacing w:after="0" w:line="360" w:lineRule="auto"/>
        <w:ind w:firstLine="720"/>
        <w:jc w:val="both"/>
        <w:rPr>
          <w:rFonts w:ascii="Times New Roman" w:hAnsi="Times New Roman" w:cs="Times New Roman"/>
          <w:sz w:val="28"/>
          <w:szCs w:val="28"/>
        </w:rPr>
      </w:pPr>
      <w:r w:rsidRPr="005B67AF">
        <w:rPr>
          <w:rFonts w:ascii="Times New Roman" w:hAnsi="Times New Roman" w:cs="Times New Roman"/>
          <w:sz w:val="28"/>
          <w:szCs w:val="28"/>
        </w:rPr>
        <w:t xml:space="preserve">При этом могут быть использованы </w:t>
      </w:r>
      <w:r w:rsidRPr="00E713D3">
        <w:rPr>
          <w:rFonts w:ascii="Times New Roman" w:hAnsi="Times New Roman" w:cs="Times New Roman"/>
          <w:sz w:val="28"/>
          <w:szCs w:val="28"/>
        </w:rPr>
        <w:t>различные формы взаимодействия:</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участие представителей общественных и религиозных организаций</w:t>
      </w:r>
      <w:r>
        <w:rPr>
          <w:rFonts w:ascii="Times New Roman" w:hAnsi="Times New Roman" w:cs="Times New Roman"/>
          <w:sz w:val="28"/>
          <w:szCs w:val="28"/>
        </w:rPr>
        <w:t xml:space="preserve"> и объединений с согласия уча</w:t>
      </w:r>
      <w:r w:rsidRPr="005B67AF">
        <w:rPr>
          <w:rFonts w:ascii="Times New Roman" w:hAnsi="Times New Roman" w:cs="Times New Roman"/>
          <w:sz w:val="28"/>
          <w:szCs w:val="28"/>
        </w:rPr>
        <w:t>щихся и их родителей (законных представителей) в проведении отдельных мероприятий в рамках плана работы лицея;</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проведение совместных мероприятий по направлениям духовно-нравственного развития и воспит</w:t>
      </w:r>
      <w:r>
        <w:rPr>
          <w:rFonts w:ascii="Times New Roman" w:hAnsi="Times New Roman" w:cs="Times New Roman"/>
          <w:sz w:val="28"/>
          <w:szCs w:val="28"/>
        </w:rPr>
        <w:t>ания</w:t>
      </w:r>
      <w:r w:rsidRPr="005B67AF">
        <w:rPr>
          <w:rFonts w:ascii="Times New Roman" w:hAnsi="Times New Roman" w:cs="Times New Roman"/>
          <w:sz w:val="28"/>
          <w:szCs w:val="28"/>
        </w:rPr>
        <w:t>.</w:t>
      </w:r>
    </w:p>
    <w:p w:rsidR="003B1511" w:rsidRPr="005B67AF" w:rsidRDefault="003B1511" w:rsidP="003B1511">
      <w:pPr>
        <w:keepNext/>
        <w:spacing w:after="0" w:line="360" w:lineRule="auto"/>
        <w:ind w:firstLine="720"/>
        <w:jc w:val="both"/>
        <w:outlineLvl w:val="2"/>
        <w:rPr>
          <w:rFonts w:ascii="Times New Roman" w:hAnsi="Times New Roman" w:cs="Times New Roman"/>
          <w:b/>
          <w:bCs/>
          <w:sz w:val="28"/>
          <w:szCs w:val="28"/>
        </w:rPr>
      </w:pPr>
      <w:r w:rsidRPr="005B67AF">
        <w:rPr>
          <w:rFonts w:ascii="Times New Roman" w:hAnsi="Times New Roman" w:cs="Times New Roman"/>
          <w:b/>
          <w:bCs/>
          <w:i/>
          <w:sz w:val="28"/>
          <w:szCs w:val="28"/>
        </w:rPr>
        <w:t>Повышение педагогической культуры родителей (законных представителей</w:t>
      </w:r>
      <w:r w:rsidRPr="005B67AF">
        <w:rPr>
          <w:rFonts w:ascii="Times New Roman" w:hAnsi="Times New Roman" w:cs="Times New Roman"/>
          <w:b/>
          <w:bCs/>
          <w:sz w:val="28"/>
          <w:szCs w:val="28"/>
        </w:rPr>
        <w:t xml:space="preserve">) </w:t>
      </w:r>
    </w:p>
    <w:p w:rsidR="003B1511" w:rsidRPr="005B67AF" w:rsidRDefault="003B1511" w:rsidP="003B1511">
      <w:pPr>
        <w:spacing w:after="0" w:line="360" w:lineRule="auto"/>
        <w:ind w:firstLine="720"/>
        <w:jc w:val="both"/>
        <w:rPr>
          <w:rFonts w:ascii="Times New Roman" w:hAnsi="Times New Roman" w:cs="Times New Roman"/>
          <w:sz w:val="28"/>
          <w:szCs w:val="28"/>
        </w:rPr>
      </w:pPr>
      <w:r w:rsidRPr="005B67AF">
        <w:rPr>
          <w:rFonts w:ascii="Times New Roman" w:hAnsi="Times New Roman" w:cs="Times New Roman"/>
          <w:sz w:val="28"/>
          <w:szCs w:val="28"/>
        </w:rPr>
        <w:t>Педагогическая культура родителей (законных представителей)  – один из самых действенных факторов духовно-нравственн</w:t>
      </w:r>
      <w:r>
        <w:rPr>
          <w:rFonts w:ascii="Times New Roman" w:hAnsi="Times New Roman" w:cs="Times New Roman"/>
          <w:sz w:val="28"/>
          <w:szCs w:val="28"/>
        </w:rPr>
        <w:t>ого развития и воспитания уча</w:t>
      </w:r>
      <w:r w:rsidRPr="005B67AF">
        <w:rPr>
          <w:rFonts w:ascii="Times New Roman" w:hAnsi="Times New Roman" w:cs="Times New Roman"/>
          <w:sz w:val="28"/>
          <w:szCs w:val="28"/>
        </w:rPr>
        <w:t xml:space="preserve">щихся. </w:t>
      </w:r>
    </w:p>
    <w:p w:rsidR="003B1511" w:rsidRPr="005B67AF" w:rsidRDefault="003B1511" w:rsidP="003B1511">
      <w:pPr>
        <w:spacing w:after="0" w:line="360" w:lineRule="auto"/>
        <w:ind w:firstLine="720"/>
        <w:jc w:val="both"/>
        <w:rPr>
          <w:rFonts w:ascii="Times New Roman" w:hAnsi="Times New Roman" w:cs="Times New Roman"/>
          <w:sz w:val="28"/>
          <w:szCs w:val="28"/>
        </w:rPr>
      </w:pPr>
      <w:r w:rsidRPr="005B67AF">
        <w:rPr>
          <w:rFonts w:ascii="Times New Roman" w:hAnsi="Times New Roman" w:cs="Times New Roman"/>
          <w:sz w:val="28"/>
          <w:szCs w:val="28"/>
        </w:rPr>
        <w:t>Повышение педагогической культуры родителей (законных представителей) должно стать одним из важнейших направлений реализации программы духовно-нравственного развития и воспитания учащихся.</w:t>
      </w:r>
    </w:p>
    <w:p w:rsidR="003B1511" w:rsidRPr="005B67AF" w:rsidRDefault="003B1511" w:rsidP="003B1511">
      <w:pPr>
        <w:spacing w:after="0" w:line="360" w:lineRule="auto"/>
        <w:ind w:firstLine="720"/>
        <w:jc w:val="both"/>
        <w:rPr>
          <w:rFonts w:ascii="Times New Roman" w:hAnsi="Times New Roman" w:cs="Times New Roman"/>
          <w:sz w:val="28"/>
          <w:szCs w:val="28"/>
        </w:rPr>
      </w:pPr>
      <w:r w:rsidRPr="005B67AF">
        <w:rPr>
          <w:rFonts w:ascii="Times New Roman" w:hAnsi="Times New Roman" w:cs="Times New Roman"/>
          <w:sz w:val="28"/>
          <w:szCs w:val="28"/>
        </w:rPr>
        <w:t>Необходимо восстановить позитивные традиции взаимодействия семьи и школы, систематически повышать педагогическую культуру родителей, использовать опыт, накопленный в нашей стране в советский период ее истории.</w:t>
      </w:r>
    </w:p>
    <w:p w:rsidR="003B1511" w:rsidRPr="005B67AF" w:rsidRDefault="003B1511" w:rsidP="003B1511">
      <w:pPr>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Система работы  лицея</w:t>
      </w:r>
      <w:r w:rsidRPr="005B67AF">
        <w:rPr>
          <w:rFonts w:ascii="Times New Roman" w:hAnsi="Times New Roman" w:cs="Times New Roman"/>
          <w:sz w:val="28"/>
          <w:szCs w:val="28"/>
        </w:rPr>
        <w:t xml:space="preserve"> по повышению педагогической культуры родителей (законных представителей) в обеспечении духовно-нравственного развития и воспитания учащихся   должна обеспечить:</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xml:space="preserve"> - совместную педагогическую деятельность семьи и школы по духовно-нравственному развитию и воспитанию учащихся;</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xml:space="preserve"> - сочетание педагогического просвещения с педагогическим самообразованием родителей (законных представителей);</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lastRenderedPageBreak/>
        <w:t xml:space="preserve"> - педагогическое внимание, уважение и требовательность к родителям (законным представителям);</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xml:space="preserve"> - поддержку и индивидуальное сопровождение становления и развития педагогической культуры каждого из родителей (законных представителей);</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xml:space="preserve"> - содействие родителям (законным представителям) в решении индивидуальных проблем воспитания детей;</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xml:space="preserve"> - опору на положительный опыт семейного воспитания.</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xml:space="preserve"> - </w:t>
      </w:r>
      <w:proofErr w:type="spellStart"/>
      <w:r w:rsidRPr="005B67AF">
        <w:rPr>
          <w:rFonts w:ascii="Times New Roman" w:hAnsi="Times New Roman" w:cs="Times New Roman"/>
          <w:sz w:val="28"/>
          <w:szCs w:val="28"/>
        </w:rPr>
        <w:t>востребованность</w:t>
      </w:r>
      <w:proofErr w:type="spellEnd"/>
      <w:r w:rsidRPr="005B67AF">
        <w:rPr>
          <w:rFonts w:ascii="Times New Roman" w:hAnsi="Times New Roman" w:cs="Times New Roman"/>
          <w:sz w:val="28"/>
          <w:szCs w:val="28"/>
        </w:rPr>
        <w:t xml:space="preserve"> знаний, получаемых родителями (законными представителями),  в реальных педагогических ситуациях;</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возможность активного, квалифицированного, ответственного, свободного участия родителей в воспитательных программах и мероприятиях;</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xml:space="preserve"> - функционирование  </w:t>
      </w:r>
      <w:r w:rsidRPr="00E713D3">
        <w:rPr>
          <w:rFonts w:ascii="Times New Roman" w:hAnsi="Times New Roman" w:cs="Times New Roman"/>
          <w:sz w:val="28"/>
          <w:szCs w:val="28"/>
        </w:rPr>
        <w:t>Программы повышения педагогической культуры</w:t>
      </w:r>
      <w:r w:rsidRPr="005B67AF">
        <w:rPr>
          <w:rFonts w:ascii="Times New Roman" w:hAnsi="Times New Roman" w:cs="Times New Roman"/>
          <w:sz w:val="28"/>
          <w:szCs w:val="28"/>
        </w:rPr>
        <w:t xml:space="preserve"> родителей (законных представителей). Сроки и формы проведения мероприятий в рамках повышения педагогической культуры родителей должны быть согласованы с планами воспитательной работы школы;</w:t>
      </w:r>
    </w:p>
    <w:p w:rsidR="003B1511" w:rsidRPr="005B67AF" w:rsidRDefault="003B1511" w:rsidP="003B1511">
      <w:pPr>
        <w:spacing w:after="0" w:line="360" w:lineRule="auto"/>
        <w:jc w:val="both"/>
        <w:rPr>
          <w:rFonts w:ascii="Times New Roman" w:hAnsi="Times New Roman" w:cs="Times New Roman"/>
          <w:sz w:val="28"/>
          <w:szCs w:val="28"/>
        </w:rPr>
      </w:pPr>
      <w:r w:rsidRPr="005B67AF">
        <w:rPr>
          <w:rFonts w:ascii="Times New Roman" w:hAnsi="Times New Roman" w:cs="Times New Roman"/>
          <w:sz w:val="28"/>
          <w:szCs w:val="28"/>
        </w:rPr>
        <w:t xml:space="preserve">- использование различных форм работы (родительское собрание, родительская конференция, </w:t>
      </w:r>
      <w:proofErr w:type="spellStart"/>
      <w:r w:rsidRPr="005B67AF">
        <w:rPr>
          <w:rFonts w:ascii="Times New Roman" w:hAnsi="Times New Roman" w:cs="Times New Roman"/>
          <w:sz w:val="28"/>
          <w:szCs w:val="28"/>
        </w:rPr>
        <w:t>организационно-деятельностная</w:t>
      </w:r>
      <w:proofErr w:type="spellEnd"/>
      <w:r w:rsidRPr="005B67AF">
        <w:rPr>
          <w:rFonts w:ascii="Times New Roman" w:hAnsi="Times New Roman" w:cs="Times New Roman"/>
          <w:sz w:val="28"/>
          <w:szCs w:val="28"/>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в  системе повышения педагогической культуры родителей (законных представителей).</w:t>
      </w:r>
    </w:p>
    <w:p w:rsidR="003B1511" w:rsidRPr="005B67AF" w:rsidRDefault="003B1511" w:rsidP="003B1511">
      <w:pPr>
        <w:spacing w:after="0" w:line="360" w:lineRule="auto"/>
        <w:ind w:firstLine="720"/>
        <w:jc w:val="both"/>
        <w:rPr>
          <w:rFonts w:ascii="Times New Roman" w:hAnsi="Times New Roman" w:cs="Times New Roman"/>
          <w:b/>
          <w:sz w:val="28"/>
          <w:szCs w:val="28"/>
        </w:rPr>
      </w:pPr>
    </w:p>
    <w:p w:rsidR="003B1511" w:rsidRPr="00ED73FF" w:rsidRDefault="003B1511" w:rsidP="003B1511">
      <w:pPr>
        <w:shd w:val="clear" w:color="auto" w:fill="FFFFFF"/>
        <w:autoSpaceDE w:val="0"/>
        <w:autoSpaceDN w:val="0"/>
        <w:adjustRightInd w:val="0"/>
        <w:spacing w:after="0" w:line="360" w:lineRule="auto"/>
        <w:jc w:val="both"/>
        <w:rPr>
          <w:rFonts w:ascii="Times New Roman" w:hAnsi="Times New Roman" w:cs="Times New Roman"/>
          <w:b/>
          <w:bCs/>
          <w:i/>
          <w:sz w:val="28"/>
          <w:szCs w:val="28"/>
        </w:rPr>
      </w:pPr>
      <w:r w:rsidRPr="00ED73FF">
        <w:rPr>
          <w:rFonts w:ascii="Times New Roman" w:hAnsi="Times New Roman" w:cs="Times New Roman"/>
          <w:b/>
          <w:bCs/>
          <w:i/>
          <w:sz w:val="28"/>
          <w:szCs w:val="28"/>
        </w:rPr>
        <w:t>2.</w:t>
      </w:r>
      <w:r w:rsidR="004609DC" w:rsidRPr="00ED73FF">
        <w:rPr>
          <w:rFonts w:ascii="Times New Roman" w:hAnsi="Times New Roman" w:cs="Times New Roman"/>
          <w:b/>
          <w:bCs/>
          <w:i/>
          <w:sz w:val="28"/>
          <w:szCs w:val="28"/>
        </w:rPr>
        <w:t>3</w:t>
      </w:r>
      <w:r w:rsidRPr="00ED73FF">
        <w:rPr>
          <w:rFonts w:ascii="Times New Roman" w:hAnsi="Times New Roman" w:cs="Times New Roman"/>
          <w:b/>
          <w:bCs/>
          <w:i/>
          <w:sz w:val="28"/>
          <w:szCs w:val="28"/>
        </w:rPr>
        <w:t>.7.Планируемые результаты программы воспитания и социализации учащихся  на ступени среднего общего образования.</w:t>
      </w:r>
    </w:p>
    <w:p w:rsidR="003B1511" w:rsidRPr="005B67AF" w:rsidRDefault="003B1511" w:rsidP="003B1511">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5B67AF">
        <w:rPr>
          <w:rFonts w:ascii="Times New Roman" w:hAnsi="Times New Roman" w:cs="Times New Roman"/>
          <w:sz w:val="28"/>
          <w:szCs w:val="28"/>
        </w:rPr>
        <w:t>Каждое из основных направлений программы воспитания и социализации старшеклассников обеспечивает присвоение ими соответствующих ценностей, формирование знаний, четких представлений, опыта эмоционально-ценностного постижения действительности и общественного действия в контексте становления самосознания гражданина России.</w:t>
      </w:r>
    </w:p>
    <w:p w:rsidR="003B1511" w:rsidRPr="005B67AF" w:rsidRDefault="003B1511" w:rsidP="003B1511">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5B67AF">
        <w:rPr>
          <w:rFonts w:ascii="Times New Roman" w:hAnsi="Times New Roman" w:cs="Times New Roman"/>
          <w:sz w:val="28"/>
          <w:szCs w:val="28"/>
        </w:rPr>
        <w:lastRenderedPageBreak/>
        <w:t>В результате реализации программы воспитания и социализации учащихся на ступени среднего общего образования обеспечивается достижениями учащимися:</w:t>
      </w:r>
    </w:p>
    <w:p w:rsidR="003B1511" w:rsidRPr="005B67AF" w:rsidRDefault="003B1511" w:rsidP="003B1511">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5B67AF">
        <w:rPr>
          <w:rFonts w:ascii="Times New Roman" w:hAnsi="Times New Roman" w:cs="Times New Roman"/>
          <w:b/>
          <w:bCs/>
          <w:i/>
          <w:iCs/>
          <w:sz w:val="28"/>
          <w:szCs w:val="28"/>
        </w:rPr>
        <w:t>-воспитательных результатов</w:t>
      </w:r>
      <w:r w:rsidRPr="005B67AF">
        <w:rPr>
          <w:rFonts w:ascii="Times New Roman" w:hAnsi="Times New Roman" w:cs="Times New Roman"/>
          <w:i/>
          <w:iCs/>
          <w:sz w:val="28"/>
          <w:szCs w:val="28"/>
        </w:rPr>
        <w:t xml:space="preserve"> – </w:t>
      </w:r>
      <w:r w:rsidRPr="005B67AF">
        <w:rPr>
          <w:rFonts w:ascii="Times New Roman" w:hAnsi="Times New Roman" w:cs="Times New Roman"/>
          <w:sz w:val="28"/>
          <w:szCs w:val="28"/>
        </w:rPr>
        <w:t>тех духовно-нравственных приоб</w:t>
      </w:r>
      <w:r>
        <w:rPr>
          <w:rFonts w:ascii="Times New Roman" w:hAnsi="Times New Roman" w:cs="Times New Roman"/>
          <w:sz w:val="28"/>
          <w:szCs w:val="28"/>
        </w:rPr>
        <w:t>ретений, которые получил уча</w:t>
      </w:r>
      <w:r w:rsidRPr="005B67AF">
        <w:rPr>
          <w:rFonts w:ascii="Times New Roman" w:hAnsi="Times New Roman" w:cs="Times New Roman"/>
          <w:sz w:val="28"/>
          <w:szCs w:val="28"/>
        </w:rPr>
        <w:t>щийся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B1511" w:rsidRPr="005B67AF" w:rsidRDefault="003B1511" w:rsidP="003B1511">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5B67AF">
        <w:rPr>
          <w:rFonts w:ascii="Times New Roman" w:hAnsi="Times New Roman" w:cs="Times New Roman"/>
          <w:b/>
          <w:bCs/>
          <w:i/>
          <w:iCs/>
          <w:sz w:val="28"/>
          <w:szCs w:val="28"/>
        </w:rPr>
        <w:t>-эффекта</w:t>
      </w:r>
      <w:r w:rsidRPr="005B67AF">
        <w:rPr>
          <w:rFonts w:ascii="Times New Roman" w:hAnsi="Times New Roman" w:cs="Times New Roman"/>
          <w:i/>
          <w:iCs/>
          <w:sz w:val="28"/>
          <w:szCs w:val="28"/>
        </w:rPr>
        <w:t xml:space="preserve"> – </w:t>
      </w:r>
      <w:r w:rsidRPr="005B67AF">
        <w:rPr>
          <w:rFonts w:ascii="Times New Roman" w:hAnsi="Times New Roman" w:cs="Times New Roman"/>
          <w:sz w:val="28"/>
          <w:szCs w:val="28"/>
        </w:rPr>
        <w:t>последствия результата, то, к чему привело достижение результата (развитие лицеиста как личности, формирование его компетентности, идентичности и т.д.); при этом учитывается, что достижение эффекта – развитие личности учащегося, формирование его социальной компетентности и т.д. становится возможным благодаря воспитательной деятельности педагога, других субъектов воспитания и социализации (семьи, друзей, ближайшего окружения, общественности, СМИ и т.п.), а также собственным усилиям самого учащегося.</w:t>
      </w:r>
    </w:p>
    <w:p w:rsidR="003B1511" w:rsidRPr="005B67AF" w:rsidRDefault="003B1511" w:rsidP="003B1511">
      <w:pPr>
        <w:pStyle w:val="a8"/>
        <w:spacing w:line="360" w:lineRule="auto"/>
        <w:ind w:firstLine="454"/>
        <w:rPr>
          <w:rFonts w:cs="Times New Roman"/>
          <w:szCs w:val="28"/>
        </w:rPr>
      </w:pPr>
      <w:r w:rsidRPr="005B67AF">
        <w:rPr>
          <w:rFonts w:cs="Times New Roman"/>
          <w:szCs w:val="28"/>
        </w:rPr>
        <w:t>По каждому из направлений воспитания и социализации учащихся старшеклассников могут быть достигнуты определённые результаты.</w:t>
      </w:r>
    </w:p>
    <w:p w:rsidR="003B1511" w:rsidRPr="005B67AF" w:rsidRDefault="003B1511" w:rsidP="003B1511">
      <w:pPr>
        <w:pStyle w:val="a8"/>
        <w:spacing w:line="360" w:lineRule="auto"/>
        <w:rPr>
          <w:rFonts w:cs="Times New Roman"/>
          <w:szCs w:val="28"/>
        </w:rPr>
      </w:pPr>
      <w:r w:rsidRPr="005B67AF">
        <w:rPr>
          <w:rFonts w:cs="Times New Roman"/>
          <w:szCs w:val="28"/>
        </w:rPr>
        <w:t xml:space="preserve">- </w:t>
      </w:r>
      <w:proofErr w:type="spellStart"/>
      <w:r w:rsidRPr="005B67AF">
        <w:rPr>
          <w:rFonts w:cs="Times New Roman"/>
          <w:szCs w:val="28"/>
        </w:rPr>
        <w:t>сформированность</w:t>
      </w:r>
      <w:proofErr w:type="spellEnd"/>
      <w:r w:rsidRPr="005B67AF">
        <w:rPr>
          <w:rFonts w:cs="Times New Roman"/>
          <w:szCs w:val="28"/>
        </w:rPr>
        <w:t xml:space="preserve"> у учащихся активной и ответственной гражданской позиции, готовности к духовно-нравственному развитию, способности действовать на благо Отечества;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осознанное усвоение учащимися культурных ценностей и духовных традиций своего народа, общечеловеческих ценностей в контексте формирования у них российской гражданской идентичности;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приобретение учащимися опыта нравственной, творческой, социальной деятельности; </w:t>
      </w:r>
    </w:p>
    <w:p w:rsidR="003B1511" w:rsidRPr="005B67AF" w:rsidRDefault="003B1511" w:rsidP="003B1511">
      <w:pPr>
        <w:pStyle w:val="Default"/>
        <w:spacing w:line="360" w:lineRule="auto"/>
        <w:jc w:val="both"/>
        <w:rPr>
          <w:color w:val="auto"/>
          <w:sz w:val="28"/>
          <w:szCs w:val="28"/>
        </w:rPr>
      </w:pPr>
      <w:r>
        <w:rPr>
          <w:color w:val="auto"/>
          <w:sz w:val="28"/>
          <w:szCs w:val="28"/>
        </w:rPr>
        <w:t>- развитие способности уча</w:t>
      </w:r>
      <w:r w:rsidRPr="005B67AF">
        <w:rPr>
          <w:color w:val="auto"/>
          <w:sz w:val="28"/>
          <w:szCs w:val="28"/>
        </w:rPr>
        <w:t xml:space="preserve">щихся адаптироваться к новым социальным ситуациям и изменять их; </w:t>
      </w:r>
    </w:p>
    <w:p w:rsidR="003B1511" w:rsidRPr="005B67AF" w:rsidRDefault="003B1511" w:rsidP="003B1511">
      <w:pPr>
        <w:pStyle w:val="Default"/>
        <w:spacing w:line="360" w:lineRule="auto"/>
        <w:jc w:val="both"/>
        <w:rPr>
          <w:color w:val="auto"/>
          <w:sz w:val="28"/>
          <w:szCs w:val="28"/>
        </w:rPr>
      </w:pPr>
      <w:r w:rsidRPr="005B67AF">
        <w:rPr>
          <w:color w:val="auto"/>
          <w:sz w:val="28"/>
          <w:szCs w:val="28"/>
        </w:rPr>
        <w:lastRenderedPageBreak/>
        <w:t>- формирование ответственности, самос</w:t>
      </w:r>
      <w:r>
        <w:rPr>
          <w:color w:val="auto"/>
          <w:sz w:val="28"/>
          <w:szCs w:val="28"/>
        </w:rPr>
        <w:t>тоятельности и готовности уча</w:t>
      </w:r>
      <w:r w:rsidRPr="005B67AF">
        <w:rPr>
          <w:color w:val="auto"/>
          <w:sz w:val="28"/>
          <w:szCs w:val="28"/>
        </w:rPr>
        <w:t>щихся к принятию решений;</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формирование у учащихся основ культуры и индивидуального стиля экономического поведения, ценностей деловой этики;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использование учащимися при решении типичных социальных проблем нравственных моделей поведения, ориентированных на благо человека, семьи, общества;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осознанное принятие учащимися ценностей и национальных традиций семейной жизни, значения семьи для успешной и здоровой жизни человека, формирование уважительного отношения к своему роду, забота о его продолжении;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формирование готовности к службе в Вооруженных силах Российской Федерации; осознанное принятие ценностей служения и защиты Отечества, гражданского долга;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формирование у учащихся готовности к образовательной и социально-профессиональной самоидентификации, конструированию планов продолжения образования и профессионального </w:t>
      </w:r>
      <w:proofErr w:type="spellStart"/>
      <w:r w:rsidRPr="005B67AF">
        <w:rPr>
          <w:color w:val="auto"/>
          <w:sz w:val="28"/>
          <w:szCs w:val="28"/>
        </w:rPr>
        <w:t>самопродвижения</w:t>
      </w:r>
      <w:proofErr w:type="spellEnd"/>
      <w:r w:rsidRPr="005B67AF">
        <w:rPr>
          <w:color w:val="auto"/>
          <w:sz w:val="28"/>
          <w:szCs w:val="28"/>
        </w:rPr>
        <w:t>;</w:t>
      </w:r>
    </w:p>
    <w:p w:rsidR="003B1511" w:rsidRPr="005B67AF" w:rsidRDefault="003B1511" w:rsidP="003B1511">
      <w:pPr>
        <w:pStyle w:val="Default"/>
        <w:spacing w:line="360" w:lineRule="auto"/>
        <w:jc w:val="both"/>
        <w:rPr>
          <w:color w:val="auto"/>
          <w:sz w:val="28"/>
          <w:szCs w:val="28"/>
        </w:rPr>
      </w:pPr>
      <w:r w:rsidRPr="005B67AF">
        <w:rPr>
          <w:color w:val="auto"/>
          <w:sz w:val="28"/>
          <w:szCs w:val="28"/>
        </w:rPr>
        <w:t>- приобретение опыта создания личностно значимых образовательных продуктов (</w:t>
      </w:r>
      <w:r>
        <w:rPr>
          <w:color w:val="auto"/>
          <w:sz w:val="28"/>
          <w:szCs w:val="28"/>
        </w:rPr>
        <w:t>итоги практической работы уча</w:t>
      </w:r>
      <w:r w:rsidRPr="005B67AF">
        <w:rPr>
          <w:color w:val="auto"/>
          <w:sz w:val="28"/>
          <w:szCs w:val="28"/>
        </w:rPr>
        <w:t xml:space="preserve">щегося с использованием ресурсов профессионально-производственной и </w:t>
      </w:r>
      <w:proofErr w:type="spellStart"/>
      <w:r w:rsidRPr="005B67AF">
        <w:rPr>
          <w:color w:val="auto"/>
          <w:sz w:val="28"/>
          <w:szCs w:val="28"/>
        </w:rPr>
        <w:t>социокультурной</w:t>
      </w:r>
      <w:proofErr w:type="spellEnd"/>
      <w:r w:rsidRPr="005B67AF">
        <w:rPr>
          <w:color w:val="auto"/>
          <w:sz w:val="28"/>
          <w:szCs w:val="28"/>
        </w:rPr>
        <w:t xml:space="preserve"> среды);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готовность учащихся противостоять деструктивным воздействиям внешней социальной среды, СМИ, формальных и неформальных об</w:t>
      </w:r>
      <w:r>
        <w:rPr>
          <w:color w:val="auto"/>
          <w:sz w:val="28"/>
          <w:szCs w:val="28"/>
        </w:rPr>
        <w:t>ъединений. формирование у уча</w:t>
      </w:r>
      <w:r w:rsidRPr="005B67AF">
        <w:rPr>
          <w:color w:val="auto"/>
          <w:sz w:val="28"/>
          <w:szCs w:val="28"/>
        </w:rPr>
        <w:t xml:space="preserve">щихся ценностей здорового и безопасного образа жизни, устойчиво определяющих их поведение по отношению к себе и окружающему миру;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формирование осознанного отношения к выработке собственного уклада здорового образа жизни, включающего: ценность и взаимозависимость физического, психологического, социального здоровья и экологического состояния окружающей его среды, оптимальное сочетание труда и отдыха, </w:t>
      </w:r>
      <w:r w:rsidRPr="005B67AF">
        <w:rPr>
          <w:color w:val="auto"/>
          <w:sz w:val="28"/>
          <w:szCs w:val="28"/>
        </w:rPr>
        <w:lastRenderedPageBreak/>
        <w:t xml:space="preserve">режим дня, индивидуальный рацион здорового питания, оптимальный режим двигательной активности;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формирование устойчивой потребности в занятиях физическим трудом, физической культурой и спортом на протяжении всей жизни;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формирование умения действовать в конкретной опасной ситуации с учётом реально складывающейся обстановки и индивидуальных возможностей;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формирование устойчивой негативной позиции по отношению к сквернословию, </w:t>
      </w:r>
      <w:proofErr w:type="spellStart"/>
      <w:r w:rsidRPr="005B67AF">
        <w:rPr>
          <w:color w:val="auto"/>
          <w:sz w:val="28"/>
          <w:szCs w:val="28"/>
        </w:rPr>
        <w:t>табакокурению</w:t>
      </w:r>
      <w:proofErr w:type="spellEnd"/>
      <w:r w:rsidRPr="005B67AF">
        <w:rPr>
          <w:color w:val="auto"/>
          <w:sz w:val="28"/>
          <w:szCs w:val="28"/>
        </w:rPr>
        <w:t xml:space="preserve">, употреблению алкоголя, наркотиков и других </w:t>
      </w:r>
      <w:proofErr w:type="spellStart"/>
      <w:r w:rsidRPr="005B67AF">
        <w:rPr>
          <w:color w:val="auto"/>
          <w:sz w:val="28"/>
          <w:szCs w:val="28"/>
        </w:rPr>
        <w:t>психоактивных</w:t>
      </w:r>
      <w:proofErr w:type="spellEnd"/>
      <w:r w:rsidRPr="005B67AF">
        <w:rPr>
          <w:color w:val="auto"/>
          <w:sz w:val="28"/>
          <w:szCs w:val="28"/>
        </w:rPr>
        <w:t xml:space="preserve"> веществ;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формирование мотивации самостоятельно поддерживать и укреплять своѐ здоровье через осознание значимости профилактических мероприятий, использование технологий современных оздоровительных систем и навыков личной гигиены;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понимание своей причастности к глобальным проблемам современности, в том числе экологического характера, осознание необходимости и возможности личного вклада в их решение; </w:t>
      </w:r>
    </w:p>
    <w:p w:rsidR="003B1511" w:rsidRPr="005B67AF" w:rsidRDefault="003B1511" w:rsidP="003B1511">
      <w:pPr>
        <w:pStyle w:val="Default"/>
        <w:spacing w:line="360" w:lineRule="auto"/>
        <w:jc w:val="both"/>
        <w:rPr>
          <w:color w:val="auto"/>
          <w:sz w:val="28"/>
          <w:szCs w:val="28"/>
        </w:rPr>
      </w:pPr>
      <w:r w:rsidRPr="005B67AF">
        <w:rPr>
          <w:color w:val="auto"/>
          <w:sz w:val="28"/>
          <w:szCs w:val="28"/>
        </w:rPr>
        <w:t xml:space="preserve">- формирование готовности учащихся к социальному взаимодействию по вопросам поддержания и улучшения экологического качества окружающей среды в интересах защиты здоровья и устойчивого развития территории, экологического </w:t>
      </w:r>
      <w:proofErr w:type="spellStart"/>
      <w:r w:rsidRPr="005B67AF">
        <w:rPr>
          <w:color w:val="auto"/>
          <w:sz w:val="28"/>
          <w:szCs w:val="28"/>
        </w:rPr>
        <w:t>здоровьесберегающего</w:t>
      </w:r>
      <w:proofErr w:type="spellEnd"/>
      <w:r w:rsidRPr="005B67AF">
        <w:rPr>
          <w:color w:val="auto"/>
          <w:sz w:val="28"/>
          <w:szCs w:val="28"/>
        </w:rPr>
        <w:t xml:space="preserve"> просвещения населения, профилактики употребления наркотиков и других </w:t>
      </w:r>
      <w:proofErr w:type="spellStart"/>
      <w:r w:rsidRPr="005B67AF">
        <w:rPr>
          <w:color w:val="auto"/>
          <w:sz w:val="28"/>
          <w:szCs w:val="28"/>
        </w:rPr>
        <w:t>психоактивных</w:t>
      </w:r>
      <w:proofErr w:type="spellEnd"/>
      <w:r w:rsidRPr="005B67AF">
        <w:rPr>
          <w:color w:val="auto"/>
          <w:sz w:val="28"/>
          <w:szCs w:val="28"/>
        </w:rPr>
        <w:t xml:space="preserve"> веществ, профилактики инфекционных заболеваний; убеждённости в правоте выбора здорового образа жизни и вреде употребления алкоголя и </w:t>
      </w:r>
      <w:proofErr w:type="spellStart"/>
      <w:r w:rsidRPr="005B67AF">
        <w:rPr>
          <w:color w:val="auto"/>
          <w:sz w:val="28"/>
          <w:szCs w:val="28"/>
        </w:rPr>
        <w:t>табакокурения</w:t>
      </w:r>
      <w:proofErr w:type="spellEnd"/>
      <w:r w:rsidRPr="005B67AF">
        <w:rPr>
          <w:color w:val="auto"/>
          <w:sz w:val="28"/>
          <w:szCs w:val="28"/>
        </w:rPr>
        <w:t xml:space="preserve">. </w:t>
      </w:r>
    </w:p>
    <w:p w:rsidR="003B1511" w:rsidRPr="006E773C" w:rsidRDefault="003B1511" w:rsidP="003B1511">
      <w:pPr>
        <w:tabs>
          <w:tab w:val="left" w:pos="1099"/>
        </w:tabs>
        <w:spacing w:after="0" w:line="360" w:lineRule="auto"/>
        <w:ind w:firstLine="454"/>
        <w:jc w:val="both"/>
        <w:rPr>
          <w:rFonts w:ascii="Times New Roman" w:hAnsi="Times New Roman" w:cs="Times New Roman"/>
          <w:sz w:val="32"/>
          <w:szCs w:val="32"/>
          <w:shd w:val="clear" w:color="auto" w:fill="FFFFFF"/>
        </w:rPr>
      </w:pPr>
    </w:p>
    <w:p w:rsidR="003B1511" w:rsidRPr="00ED73FF" w:rsidRDefault="003B1511" w:rsidP="003B1511">
      <w:pPr>
        <w:pStyle w:val="af2"/>
        <w:spacing w:line="360" w:lineRule="auto"/>
        <w:jc w:val="both"/>
        <w:rPr>
          <w:b/>
          <w:sz w:val="28"/>
          <w:szCs w:val="28"/>
        </w:rPr>
      </w:pPr>
      <w:r w:rsidRPr="00ED73FF">
        <w:rPr>
          <w:rFonts w:eastAsia="Calibri"/>
          <w:b/>
          <w:sz w:val="28"/>
          <w:szCs w:val="28"/>
          <w:shd w:val="clear" w:color="auto" w:fill="FFFFFF"/>
          <w:lang w:eastAsia="en-US"/>
        </w:rPr>
        <w:t>2.</w:t>
      </w:r>
      <w:r w:rsidR="004609DC" w:rsidRPr="00ED73FF">
        <w:rPr>
          <w:rFonts w:eastAsia="Calibri"/>
          <w:b/>
          <w:sz w:val="28"/>
          <w:szCs w:val="28"/>
          <w:shd w:val="clear" w:color="auto" w:fill="FFFFFF"/>
          <w:lang w:eastAsia="en-US"/>
        </w:rPr>
        <w:t>4</w:t>
      </w:r>
      <w:r w:rsidRPr="00ED73FF">
        <w:rPr>
          <w:rFonts w:eastAsia="Calibri"/>
          <w:b/>
          <w:sz w:val="28"/>
          <w:szCs w:val="28"/>
          <w:shd w:val="clear" w:color="auto" w:fill="FFFFFF"/>
          <w:lang w:eastAsia="en-US"/>
        </w:rPr>
        <w:t>.</w:t>
      </w:r>
      <w:r w:rsidRPr="00ED73FF">
        <w:rPr>
          <w:b/>
          <w:sz w:val="28"/>
          <w:szCs w:val="28"/>
        </w:rPr>
        <w:t>Программа коррекционной работы.</w:t>
      </w:r>
    </w:p>
    <w:p w:rsidR="003B1511" w:rsidRPr="005B67AF" w:rsidRDefault="003B1511" w:rsidP="003B1511">
      <w:pPr>
        <w:pStyle w:val="af2"/>
        <w:spacing w:line="360" w:lineRule="auto"/>
        <w:jc w:val="both"/>
        <w:rPr>
          <w:sz w:val="28"/>
          <w:szCs w:val="28"/>
        </w:rPr>
      </w:pPr>
      <w:r w:rsidRPr="005B67AF">
        <w:rPr>
          <w:sz w:val="28"/>
          <w:szCs w:val="28"/>
        </w:rPr>
        <w:t xml:space="preserve">       Программа направлена на создание системы комплексной помощи детям с ограниченными воз</w:t>
      </w:r>
      <w:r>
        <w:rPr>
          <w:sz w:val="28"/>
          <w:szCs w:val="28"/>
        </w:rPr>
        <w:t>можностями здоровья в освоении О</w:t>
      </w:r>
      <w:r w:rsidRPr="005B67AF">
        <w:rPr>
          <w:sz w:val="28"/>
          <w:szCs w:val="28"/>
        </w:rPr>
        <w:t>сновной образовательной программы среднего общего образования.</w:t>
      </w:r>
    </w:p>
    <w:p w:rsidR="003B1511" w:rsidRPr="005B67AF" w:rsidRDefault="003B1511" w:rsidP="003B1511">
      <w:pPr>
        <w:pStyle w:val="af2"/>
        <w:spacing w:line="360" w:lineRule="auto"/>
        <w:jc w:val="both"/>
        <w:rPr>
          <w:sz w:val="28"/>
          <w:szCs w:val="28"/>
        </w:rPr>
      </w:pPr>
      <w:r w:rsidRPr="005B67AF">
        <w:rPr>
          <w:sz w:val="28"/>
          <w:szCs w:val="28"/>
        </w:rPr>
        <w:lastRenderedPageBreak/>
        <w:t xml:space="preserve">       Программа коррекционной работы среднего  общего образования обеспечивает:</w:t>
      </w:r>
    </w:p>
    <w:p w:rsidR="003B1511" w:rsidRPr="005B67AF" w:rsidRDefault="003B1511" w:rsidP="003B1511">
      <w:pPr>
        <w:pStyle w:val="af2"/>
        <w:spacing w:line="360" w:lineRule="auto"/>
        <w:jc w:val="both"/>
        <w:rPr>
          <w:sz w:val="28"/>
          <w:szCs w:val="28"/>
        </w:rPr>
      </w:pPr>
      <w:r w:rsidRPr="005B67AF">
        <w:rPr>
          <w:sz w:val="28"/>
          <w:szCs w:val="28"/>
        </w:rPr>
        <w:t>- создание в лицее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B1511" w:rsidRPr="005B67AF" w:rsidRDefault="003B1511" w:rsidP="003B1511">
      <w:pPr>
        <w:pStyle w:val="af2"/>
        <w:spacing w:line="360" w:lineRule="auto"/>
        <w:jc w:val="both"/>
        <w:rPr>
          <w:sz w:val="28"/>
          <w:szCs w:val="28"/>
        </w:rPr>
      </w:pPr>
      <w:r w:rsidRPr="005B67AF">
        <w:rPr>
          <w:sz w:val="28"/>
          <w:szCs w:val="28"/>
        </w:rPr>
        <w:t>- дальнейшую социальную адаптацию и интеграцию детей с особыми образовательными потребностями.</w:t>
      </w:r>
    </w:p>
    <w:p w:rsidR="003B1511" w:rsidRPr="005B67AF" w:rsidRDefault="003B1511" w:rsidP="003B1511">
      <w:pPr>
        <w:pStyle w:val="af2"/>
        <w:spacing w:line="360" w:lineRule="auto"/>
        <w:jc w:val="both"/>
        <w:rPr>
          <w:b/>
          <w:i/>
          <w:sz w:val="28"/>
          <w:szCs w:val="28"/>
        </w:rPr>
      </w:pPr>
      <w:bookmarkStart w:id="1" w:name="bookmark310"/>
      <w:r w:rsidRPr="005B67AF">
        <w:rPr>
          <w:b/>
          <w:i/>
          <w:sz w:val="28"/>
          <w:szCs w:val="28"/>
        </w:rPr>
        <w:t>Цели программы:</w:t>
      </w:r>
      <w:bookmarkEnd w:id="1"/>
    </w:p>
    <w:p w:rsidR="003B1511" w:rsidRPr="005B67AF" w:rsidRDefault="003B1511" w:rsidP="003B1511">
      <w:pPr>
        <w:pStyle w:val="af2"/>
        <w:spacing w:line="360" w:lineRule="auto"/>
        <w:jc w:val="both"/>
        <w:rPr>
          <w:sz w:val="28"/>
          <w:szCs w:val="28"/>
        </w:rPr>
      </w:pPr>
      <w:r w:rsidRPr="005B67AF">
        <w:rPr>
          <w:sz w:val="28"/>
          <w:szCs w:val="28"/>
        </w:rPr>
        <w:t>- оказание комплексной психолого-социально-педагогической помощи и поддержки учащимся с ограниченными возможностями здоровья и их родителям (законным представителям);</w:t>
      </w:r>
    </w:p>
    <w:p w:rsidR="003B1511" w:rsidRPr="005B67AF" w:rsidRDefault="003B1511" w:rsidP="003B1511">
      <w:pPr>
        <w:pStyle w:val="af2"/>
        <w:spacing w:line="360" w:lineRule="auto"/>
        <w:jc w:val="both"/>
        <w:rPr>
          <w:sz w:val="28"/>
          <w:szCs w:val="28"/>
        </w:rPr>
      </w:pPr>
      <w:r w:rsidRPr="005B67AF">
        <w:rPr>
          <w:sz w:val="28"/>
          <w:szCs w:val="28"/>
        </w:rPr>
        <w:t>- осуществление коррекции недостатков в физическом и (или) психическом развитии учащихся с ограниченными возможностями здоровья при освоении основных и дополнительных общеоб</w:t>
      </w:r>
      <w:r>
        <w:rPr>
          <w:sz w:val="28"/>
          <w:szCs w:val="28"/>
        </w:rPr>
        <w:t>разовательных программ среднего</w:t>
      </w:r>
      <w:r w:rsidRPr="005B67AF">
        <w:rPr>
          <w:sz w:val="28"/>
          <w:szCs w:val="28"/>
        </w:rPr>
        <w:t xml:space="preserve"> общего образования, дополнительных образовательных программ.</w:t>
      </w:r>
    </w:p>
    <w:p w:rsidR="003B1511" w:rsidRPr="005B67AF" w:rsidRDefault="003B1511" w:rsidP="003B1511">
      <w:pPr>
        <w:pStyle w:val="af2"/>
        <w:spacing w:line="360" w:lineRule="auto"/>
        <w:jc w:val="both"/>
        <w:rPr>
          <w:b/>
          <w:i/>
          <w:sz w:val="28"/>
          <w:szCs w:val="28"/>
        </w:rPr>
      </w:pPr>
      <w:bookmarkStart w:id="2" w:name="bookmark311"/>
      <w:r w:rsidRPr="005B67AF">
        <w:rPr>
          <w:b/>
          <w:i/>
          <w:sz w:val="28"/>
          <w:szCs w:val="28"/>
        </w:rPr>
        <w:t>Задачи программы:</w:t>
      </w:r>
      <w:bookmarkEnd w:id="2"/>
    </w:p>
    <w:p w:rsidR="003B1511" w:rsidRPr="005B67AF" w:rsidRDefault="003B1511" w:rsidP="003B1511">
      <w:pPr>
        <w:pStyle w:val="af2"/>
        <w:spacing w:line="360" w:lineRule="auto"/>
        <w:jc w:val="both"/>
        <w:rPr>
          <w:sz w:val="28"/>
          <w:szCs w:val="28"/>
        </w:rPr>
      </w:pPr>
      <w:r w:rsidRPr="005B67AF">
        <w:rPr>
          <w:sz w:val="28"/>
          <w:szCs w:val="28"/>
        </w:rPr>
        <w:t>- выявление и удовлетворение особых образовательных потребностей учащихся с ограниченными возможностями здоровья при освоении ими основной обр</w:t>
      </w:r>
      <w:r>
        <w:rPr>
          <w:sz w:val="28"/>
          <w:szCs w:val="28"/>
        </w:rPr>
        <w:t>азовательной программы среднего</w:t>
      </w:r>
      <w:r w:rsidRPr="005B67AF">
        <w:rPr>
          <w:sz w:val="28"/>
          <w:szCs w:val="28"/>
        </w:rPr>
        <w:t xml:space="preserve"> общего образования;</w:t>
      </w:r>
    </w:p>
    <w:p w:rsidR="003B1511" w:rsidRPr="005B67AF" w:rsidRDefault="003B1511" w:rsidP="003B1511">
      <w:pPr>
        <w:pStyle w:val="af2"/>
        <w:spacing w:line="360" w:lineRule="auto"/>
        <w:jc w:val="both"/>
        <w:rPr>
          <w:sz w:val="28"/>
          <w:szCs w:val="28"/>
        </w:rPr>
      </w:pPr>
      <w:r w:rsidRPr="005B67AF">
        <w:rPr>
          <w:sz w:val="28"/>
          <w:szCs w:val="28"/>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w:t>
      </w:r>
      <w:proofErr w:type="spellStart"/>
      <w:r w:rsidRPr="005B67AF">
        <w:rPr>
          <w:sz w:val="28"/>
          <w:szCs w:val="28"/>
        </w:rPr>
        <w:t>психолого-медико-педагогической</w:t>
      </w:r>
      <w:proofErr w:type="spellEnd"/>
      <w:r w:rsidRPr="005B67AF">
        <w:rPr>
          <w:sz w:val="28"/>
          <w:szCs w:val="28"/>
        </w:rPr>
        <w:t xml:space="preserve"> комиссии);</w:t>
      </w:r>
    </w:p>
    <w:p w:rsidR="003B1511" w:rsidRPr="005B67AF" w:rsidRDefault="003B1511" w:rsidP="003B1511">
      <w:pPr>
        <w:pStyle w:val="af2"/>
        <w:spacing w:line="360" w:lineRule="auto"/>
        <w:jc w:val="both"/>
        <w:rPr>
          <w:sz w:val="28"/>
          <w:szCs w:val="28"/>
        </w:rPr>
      </w:pPr>
      <w:r w:rsidRPr="005B67AF">
        <w:rPr>
          <w:sz w:val="28"/>
          <w:szCs w:val="28"/>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3B1511" w:rsidRPr="005B67AF" w:rsidRDefault="003B1511" w:rsidP="003B1511">
      <w:pPr>
        <w:pStyle w:val="af2"/>
        <w:spacing w:line="360" w:lineRule="auto"/>
        <w:jc w:val="both"/>
        <w:rPr>
          <w:sz w:val="28"/>
          <w:szCs w:val="28"/>
        </w:rPr>
      </w:pPr>
      <w:r w:rsidRPr="005B67AF">
        <w:rPr>
          <w:b/>
          <w:sz w:val="28"/>
          <w:szCs w:val="28"/>
        </w:rPr>
        <w:lastRenderedPageBreak/>
        <w:t>- обеспечение возможности воспитания и обучения по дополнительным</w:t>
      </w:r>
      <w:r w:rsidRPr="005B67AF">
        <w:rPr>
          <w:sz w:val="28"/>
          <w:szCs w:val="28"/>
        </w:rPr>
        <w:t xml:space="preserve">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3B1511" w:rsidRPr="005B67AF" w:rsidRDefault="003B1511" w:rsidP="003B1511">
      <w:pPr>
        <w:pStyle w:val="af2"/>
        <w:spacing w:line="360" w:lineRule="auto"/>
        <w:jc w:val="both"/>
        <w:rPr>
          <w:sz w:val="28"/>
          <w:szCs w:val="28"/>
        </w:rPr>
      </w:pPr>
      <w:r w:rsidRPr="005B67AF">
        <w:rPr>
          <w:sz w:val="28"/>
          <w:szCs w:val="28"/>
        </w:rPr>
        <w:t>- формирование зрелых личностных установок, способствующих оптимальной адаптации в условиях реальной жизненной ситуации;</w:t>
      </w:r>
    </w:p>
    <w:p w:rsidR="003B1511" w:rsidRPr="005B67AF" w:rsidRDefault="003B1511" w:rsidP="003B1511">
      <w:pPr>
        <w:pStyle w:val="af2"/>
        <w:spacing w:line="360" w:lineRule="auto"/>
        <w:jc w:val="both"/>
        <w:rPr>
          <w:sz w:val="28"/>
          <w:szCs w:val="28"/>
        </w:rPr>
      </w:pPr>
      <w:r w:rsidRPr="005B67AF">
        <w:rPr>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3B1511" w:rsidRPr="005B67AF" w:rsidRDefault="003B1511" w:rsidP="003B1511">
      <w:pPr>
        <w:pStyle w:val="af2"/>
        <w:spacing w:line="360" w:lineRule="auto"/>
        <w:jc w:val="both"/>
        <w:rPr>
          <w:sz w:val="28"/>
          <w:szCs w:val="28"/>
        </w:rPr>
      </w:pPr>
      <w:r w:rsidRPr="005B67AF">
        <w:rPr>
          <w:sz w:val="28"/>
          <w:szCs w:val="28"/>
        </w:rPr>
        <w:t>- развитие коммуникативной компетенции, форм и навыков конструктивного личностного общения в группе сверстников;</w:t>
      </w:r>
    </w:p>
    <w:p w:rsidR="003B1511" w:rsidRPr="005B67AF" w:rsidRDefault="003B1511" w:rsidP="003B1511">
      <w:pPr>
        <w:pStyle w:val="af2"/>
        <w:spacing w:line="360" w:lineRule="auto"/>
        <w:jc w:val="both"/>
        <w:rPr>
          <w:sz w:val="28"/>
          <w:szCs w:val="28"/>
        </w:rPr>
      </w:pPr>
      <w:r w:rsidRPr="005B67AF">
        <w:rPr>
          <w:sz w:val="28"/>
          <w:szCs w:val="28"/>
        </w:rPr>
        <w:t>- 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3B1511" w:rsidRPr="005B67AF" w:rsidRDefault="003B1511" w:rsidP="003B1511">
      <w:pPr>
        <w:pStyle w:val="af2"/>
        <w:spacing w:line="360" w:lineRule="auto"/>
        <w:jc w:val="both"/>
        <w:rPr>
          <w:sz w:val="28"/>
          <w:szCs w:val="28"/>
        </w:rPr>
      </w:pPr>
      <w:r w:rsidRPr="005B67AF">
        <w:rPr>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B1511" w:rsidRPr="005B67AF" w:rsidRDefault="003B1511" w:rsidP="003B1511">
      <w:pPr>
        <w:pStyle w:val="af2"/>
        <w:spacing w:line="360" w:lineRule="auto"/>
        <w:jc w:val="both"/>
        <w:rPr>
          <w:rStyle w:val="aff6"/>
          <w:rFonts w:eastAsia="Calibri"/>
          <w:b/>
          <w:i w:val="0"/>
          <w:sz w:val="28"/>
          <w:szCs w:val="28"/>
        </w:rPr>
      </w:pPr>
      <w:r w:rsidRPr="005B67AF">
        <w:rPr>
          <w:rStyle w:val="aff6"/>
          <w:rFonts w:eastAsia="Calibri"/>
          <w:sz w:val="28"/>
          <w:szCs w:val="28"/>
        </w:rPr>
        <w:t xml:space="preserve">Принципы построения программы: </w:t>
      </w:r>
    </w:p>
    <w:p w:rsidR="003B1511" w:rsidRPr="005B67AF" w:rsidRDefault="003B1511" w:rsidP="003B1511">
      <w:pPr>
        <w:pStyle w:val="af2"/>
        <w:spacing w:line="360" w:lineRule="auto"/>
        <w:jc w:val="both"/>
        <w:rPr>
          <w:sz w:val="28"/>
          <w:szCs w:val="28"/>
        </w:rPr>
      </w:pPr>
      <w:r w:rsidRPr="005B67AF">
        <w:rPr>
          <w:rStyle w:val="aff6"/>
          <w:rFonts w:eastAsia="Calibri"/>
          <w:sz w:val="28"/>
          <w:szCs w:val="28"/>
        </w:rPr>
        <w:t>Преемственность.</w:t>
      </w:r>
      <w:r w:rsidRPr="005B67AF">
        <w:rPr>
          <w:sz w:val="28"/>
          <w:szCs w:val="28"/>
        </w:rPr>
        <w:t xml:space="preserve"> </w:t>
      </w:r>
    </w:p>
    <w:p w:rsidR="003B1511" w:rsidRPr="005B67AF" w:rsidRDefault="003B1511" w:rsidP="003B1511">
      <w:pPr>
        <w:pStyle w:val="af2"/>
        <w:spacing w:line="360" w:lineRule="auto"/>
        <w:jc w:val="both"/>
        <w:rPr>
          <w:sz w:val="28"/>
          <w:szCs w:val="28"/>
        </w:rPr>
      </w:pPr>
      <w:r w:rsidRPr="005B67AF">
        <w:rPr>
          <w:sz w:val="28"/>
          <w:szCs w:val="28"/>
        </w:rPr>
        <w:t xml:space="preserve">Обеспечение единого образовательного пространства при переходе от начального общего образования к основному и среднему  общему образованию, способствующего достижению личностных, </w:t>
      </w:r>
      <w:proofErr w:type="spellStart"/>
      <w:r w:rsidRPr="005B67AF">
        <w:rPr>
          <w:sz w:val="28"/>
          <w:szCs w:val="28"/>
        </w:rPr>
        <w:t>метапредметных</w:t>
      </w:r>
      <w:proofErr w:type="spellEnd"/>
      <w:r w:rsidRPr="005B67AF">
        <w:rPr>
          <w:sz w:val="28"/>
          <w:szCs w:val="28"/>
        </w:rPr>
        <w:t>, п</w:t>
      </w:r>
      <w:r>
        <w:rPr>
          <w:sz w:val="28"/>
          <w:szCs w:val="28"/>
        </w:rPr>
        <w:t>редметных результатов освоения О</w:t>
      </w:r>
      <w:r w:rsidRPr="005B67AF">
        <w:rPr>
          <w:sz w:val="28"/>
          <w:szCs w:val="28"/>
        </w:rPr>
        <w:t>сновной образовательной программы среднего общего образования. Обеспечение связи программы коррекционной работы с программой развития универсальных учебных действий у учащихся на ступени основного общего образования, программой профессиональной ориентации уча</w:t>
      </w:r>
      <w:r>
        <w:rPr>
          <w:sz w:val="28"/>
          <w:szCs w:val="28"/>
        </w:rPr>
        <w:t>щихся на ступени среднего</w:t>
      </w:r>
      <w:r w:rsidRPr="005B67AF">
        <w:rPr>
          <w:sz w:val="28"/>
          <w:szCs w:val="28"/>
        </w:rPr>
        <w:t xml:space="preserve"> общего образования, программой формирования и развития </w:t>
      </w:r>
      <w:proofErr w:type="spellStart"/>
      <w:r w:rsidRPr="005B67AF">
        <w:rPr>
          <w:sz w:val="28"/>
          <w:szCs w:val="28"/>
        </w:rPr>
        <w:t>ИКТ-компетентности</w:t>
      </w:r>
      <w:proofErr w:type="spellEnd"/>
      <w:r w:rsidRPr="005B67AF">
        <w:rPr>
          <w:sz w:val="28"/>
          <w:szCs w:val="28"/>
        </w:rPr>
        <w:t xml:space="preserve"> учащихся, программой социальной деятельности учащихся.</w:t>
      </w:r>
    </w:p>
    <w:p w:rsidR="003B1511" w:rsidRPr="005B67AF" w:rsidRDefault="003B1511" w:rsidP="003B1511">
      <w:pPr>
        <w:pStyle w:val="af2"/>
        <w:spacing w:line="360" w:lineRule="auto"/>
        <w:jc w:val="both"/>
        <w:rPr>
          <w:sz w:val="28"/>
          <w:szCs w:val="28"/>
        </w:rPr>
      </w:pPr>
      <w:r w:rsidRPr="005B67AF">
        <w:rPr>
          <w:rStyle w:val="aff6"/>
          <w:rFonts w:eastAsia="Calibri"/>
          <w:sz w:val="28"/>
          <w:szCs w:val="28"/>
        </w:rPr>
        <w:lastRenderedPageBreak/>
        <w:t>Соблюдение интересов ребёнка.</w:t>
      </w:r>
      <w:r w:rsidRPr="005B67AF">
        <w:rPr>
          <w:sz w:val="28"/>
          <w:szCs w:val="28"/>
        </w:rPr>
        <w:t xml:space="preserve"> Определяет позиция специалиста, призванного решать проблему ребёнка с максимальной пользой и в интересах ребёнка.</w:t>
      </w:r>
    </w:p>
    <w:p w:rsidR="003B1511" w:rsidRPr="005B67AF" w:rsidRDefault="003B1511" w:rsidP="003B1511">
      <w:pPr>
        <w:pStyle w:val="af2"/>
        <w:spacing w:line="360" w:lineRule="auto"/>
        <w:jc w:val="both"/>
        <w:rPr>
          <w:sz w:val="28"/>
          <w:szCs w:val="28"/>
        </w:rPr>
      </w:pPr>
      <w:r w:rsidRPr="005B67AF">
        <w:rPr>
          <w:rStyle w:val="aff6"/>
          <w:rFonts w:eastAsia="Calibri"/>
          <w:sz w:val="28"/>
          <w:szCs w:val="28"/>
        </w:rPr>
        <w:t>Системность.</w:t>
      </w:r>
      <w:r w:rsidRPr="005B67AF">
        <w:rPr>
          <w:sz w:val="28"/>
          <w:szCs w:val="28"/>
        </w:rPr>
        <w:t xml:space="preserve"> Обеспечение единства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3B1511" w:rsidRPr="005B67AF" w:rsidRDefault="003B1511" w:rsidP="003B1511">
      <w:pPr>
        <w:pStyle w:val="af2"/>
        <w:spacing w:line="360" w:lineRule="auto"/>
        <w:jc w:val="both"/>
        <w:rPr>
          <w:sz w:val="28"/>
          <w:szCs w:val="28"/>
        </w:rPr>
      </w:pPr>
      <w:r w:rsidRPr="005B67AF">
        <w:rPr>
          <w:rStyle w:val="aff6"/>
          <w:rFonts w:eastAsia="Calibri"/>
          <w:sz w:val="28"/>
          <w:szCs w:val="28"/>
        </w:rPr>
        <w:t>Непрерывность.</w:t>
      </w:r>
      <w:r w:rsidRPr="005B67AF">
        <w:rPr>
          <w:sz w:val="28"/>
          <w:szCs w:val="28"/>
        </w:rPr>
        <w:t xml:space="preserve"> Гарантия ребёнку и его родителям (законным представителям) в непрерывности помощи до полного решения проблемы или определения подхода к её решению.</w:t>
      </w:r>
    </w:p>
    <w:p w:rsidR="003B1511" w:rsidRPr="005B67AF" w:rsidRDefault="003B1511" w:rsidP="003B1511">
      <w:pPr>
        <w:pStyle w:val="af2"/>
        <w:spacing w:line="360" w:lineRule="auto"/>
        <w:jc w:val="both"/>
        <w:rPr>
          <w:sz w:val="28"/>
          <w:szCs w:val="28"/>
        </w:rPr>
      </w:pPr>
      <w:r w:rsidRPr="005B67AF">
        <w:rPr>
          <w:rStyle w:val="aff6"/>
          <w:rFonts w:eastAsia="Calibri"/>
          <w:sz w:val="28"/>
          <w:szCs w:val="28"/>
        </w:rPr>
        <w:t>Вариативность.</w:t>
      </w:r>
      <w:r w:rsidRPr="005B67AF">
        <w:rPr>
          <w:sz w:val="28"/>
          <w:szCs w:val="28"/>
        </w:rPr>
        <w:t xml:space="preserve"> Создание вариативных условий для получения образования детьми, имеющими различные недостатки в физическом и (или) психическом развитии.</w:t>
      </w:r>
    </w:p>
    <w:p w:rsidR="003B1511" w:rsidRPr="005B67AF" w:rsidRDefault="003B1511" w:rsidP="003B1511">
      <w:pPr>
        <w:pStyle w:val="af2"/>
        <w:spacing w:line="360" w:lineRule="auto"/>
        <w:jc w:val="both"/>
        <w:rPr>
          <w:sz w:val="28"/>
          <w:szCs w:val="28"/>
        </w:rPr>
      </w:pPr>
      <w:r w:rsidRPr="005B67AF">
        <w:rPr>
          <w:rStyle w:val="aff6"/>
          <w:rFonts w:eastAsia="Calibri"/>
          <w:sz w:val="28"/>
          <w:szCs w:val="28"/>
        </w:rPr>
        <w:t>Рекомендательный характер оказания помощи.</w:t>
      </w:r>
      <w:r w:rsidRPr="005B67AF">
        <w:rPr>
          <w:sz w:val="28"/>
          <w:szCs w:val="28"/>
        </w:rPr>
        <w:t xml:space="preserve"> </w:t>
      </w:r>
    </w:p>
    <w:p w:rsidR="003B1511" w:rsidRPr="005B67AF" w:rsidRDefault="003B1511" w:rsidP="003B1511">
      <w:pPr>
        <w:pStyle w:val="af2"/>
        <w:spacing w:line="360" w:lineRule="auto"/>
        <w:jc w:val="both"/>
        <w:rPr>
          <w:sz w:val="28"/>
          <w:szCs w:val="28"/>
        </w:rPr>
      </w:pPr>
      <w:r w:rsidRPr="005B67AF">
        <w:rPr>
          <w:sz w:val="28"/>
          <w:szCs w:val="28"/>
        </w:rPr>
        <w:t xml:space="preserve">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3B1511" w:rsidRPr="005B67AF" w:rsidRDefault="003B1511" w:rsidP="003B1511">
      <w:pPr>
        <w:pStyle w:val="af2"/>
        <w:spacing w:line="360" w:lineRule="auto"/>
        <w:jc w:val="both"/>
        <w:rPr>
          <w:sz w:val="28"/>
          <w:szCs w:val="28"/>
        </w:rPr>
      </w:pPr>
      <w:r w:rsidRPr="005B67AF">
        <w:rPr>
          <w:rStyle w:val="aff7"/>
          <w:rFonts w:eastAsia="Calibri"/>
        </w:rPr>
        <w:t>Направления работы</w:t>
      </w:r>
    </w:p>
    <w:p w:rsidR="003B1511" w:rsidRPr="005B67AF" w:rsidRDefault="003B1511" w:rsidP="003B1511">
      <w:pPr>
        <w:pStyle w:val="af2"/>
        <w:spacing w:line="360" w:lineRule="auto"/>
        <w:jc w:val="both"/>
        <w:rPr>
          <w:sz w:val="28"/>
          <w:szCs w:val="28"/>
        </w:rPr>
      </w:pPr>
      <w:r w:rsidRPr="005B67AF">
        <w:rPr>
          <w:sz w:val="28"/>
          <w:szCs w:val="28"/>
        </w:rPr>
        <w:t>Диагностическое:</w:t>
      </w:r>
    </w:p>
    <w:p w:rsidR="003B1511" w:rsidRPr="005B67AF" w:rsidRDefault="003B1511" w:rsidP="003B1511">
      <w:pPr>
        <w:pStyle w:val="af2"/>
        <w:spacing w:line="360" w:lineRule="auto"/>
        <w:jc w:val="both"/>
        <w:rPr>
          <w:sz w:val="28"/>
          <w:szCs w:val="28"/>
        </w:rPr>
      </w:pPr>
      <w:r w:rsidRPr="005B67AF">
        <w:rPr>
          <w:sz w:val="28"/>
          <w:szCs w:val="28"/>
        </w:rPr>
        <w:t>- выявление особых образовательных потребностей учащихся с ограниченными возможностями здоровья при освоении основной образовательной программы основного общего образования для дальнейшего продвижения в освоении ООП среднего общего образования;</w:t>
      </w:r>
    </w:p>
    <w:p w:rsidR="003B1511" w:rsidRPr="005B67AF" w:rsidRDefault="003B1511" w:rsidP="003B1511">
      <w:pPr>
        <w:pStyle w:val="af2"/>
        <w:spacing w:line="360" w:lineRule="auto"/>
        <w:jc w:val="both"/>
        <w:rPr>
          <w:sz w:val="28"/>
          <w:szCs w:val="28"/>
        </w:rPr>
      </w:pPr>
      <w:r w:rsidRPr="005B67AF">
        <w:rPr>
          <w:sz w:val="28"/>
          <w:szCs w:val="28"/>
        </w:rPr>
        <w:t xml:space="preserve">- проведение комплексной </w:t>
      </w:r>
      <w:proofErr w:type="spellStart"/>
      <w:r w:rsidRPr="005B67AF">
        <w:rPr>
          <w:sz w:val="28"/>
          <w:szCs w:val="28"/>
        </w:rPr>
        <w:t>социально-психолого-педагогической</w:t>
      </w:r>
      <w:proofErr w:type="spellEnd"/>
      <w:r w:rsidRPr="005B67AF">
        <w:rPr>
          <w:sz w:val="28"/>
          <w:szCs w:val="28"/>
        </w:rPr>
        <w:t xml:space="preserve"> диагностики нарушений в психическом и (или) физическом развитии учащихся с ограниченными возможностями здоровья;</w:t>
      </w:r>
    </w:p>
    <w:p w:rsidR="003B1511" w:rsidRPr="005B67AF" w:rsidRDefault="003B1511" w:rsidP="003B1511">
      <w:pPr>
        <w:pStyle w:val="af2"/>
        <w:spacing w:line="360" w:lineRule="auto"/>
        <w:jc w:val="both"/>
        <w:rPr>
          <w:sz w:val="28"/>
          <w:szCs w:val="28"/>
        </w:rPr>
      </w:pPr>
      <w:r w:rsidRPr="005B67AF">
        <w:rPr>
          <w:sz w:val="28"/>
          <w:szCs w:val="28"/>
        </w:rPr>
        <w:lastRenderedPageBreak/>
        <w:t>- определение уровня актуального и зоны ближайшего развития учащегося с ограниченными возможностями здоровья, выявление его резервных возможностей;</w:t>
      </w:r>
    </w:p>
    <w:p w:rsidR="003B1511" w:rsidRPr="005B67AF" w:rsidRDefault="003B1511" w:rsidP="003B1511">
      <w:pPr>
        <w:pStyle w:val="af2"/>
        <w:spacing w:line="360" w:lineRule="auto"/>
        <w:jc w:val="both"/>
        <w:rPr>
          <w:sz w:val="28"/>
          <w:szCs w:val="28"/>
        </w:rPr>
      </w:pPr>
      <w:r w:rsidRPr="005B67AF">
        <w:rPr>
          <w:sz w:val="28"/>
          <w:szCs w:val="28"/>
        </w:rPr>
        <w:t>- изучение развития эмоционально-волевой, познавательной, речевой сфер и личностных особенностей учащихся;</w:t>
      </w:r>
    </w:p>
    <w:p w:rsidR="003B1511" w:rsidRPr="005B67AF" w:rsidRDefault="003B1511" w:rsidP="003B1511">
      <w:pPr>
        <w:pStyle w:val="af2"/>
        <w:spacing w:line="360" w:lineRule="auto"/>
        <w:jc w:val="both"/>
        <w:rPr>
          <w:sz w:val="28"/>
          <w:szCs w:val="28"/>
        </w:rPr>
      </w:pPr>
      <w:r w:rsidRPr="005B67AF">
        <w:rPr>
          <w:sz w:val="28"/>
          <w:szCs w:val="28"/>
        </w:rPr>
        <w:t>- изучение социальной ситуации развития и условий семейного воспитания ребёнка;</w:t>
      </w:r>
    </w:p>
    <w:p w:rsidR="003B1511" w:rsidRPr="005B67AF" w:rsidRDefault="003B1511" w:rsidP="003B1511">
      <w:pPr>
        <w:pStyle w:val="af2"/>
        <w:spacing w:line="360" w:lineRule="auto"/>
        <w:jc w:val="both"/>
        <w:rPr>
          <w:sz w:val="28"/>
          <w:szCs w:val="28"/>
        </w:rPr>
      </w:pPr>
      <w:r w:rsidRPr="005B67AF">
        <w:rPr>
          <w:sz w:val="28"/>
          <w:szCs w:val="28"/>
        </w:rPr>
        <w:t>- изучение адаптивных возможностей и уровня социализации ребёнка с ограниченными возможностями здоровья;</w:t>
      </w:r>
    </w:p>
    <w:p w:rsidR="003B1511" w:rsidRPr="005B67AF" w:rsidRDefault="003B1511" w:rsidP="003B1511">
      <w:pPr>
        <w:pStyle w:val="af2"/>
        <w:spacing w:line="360" w:lineRule="auto"/>
        <w:jc w:val="both"/>
        <w:rPr>
          <w:sz w:val="28"/>
          <w:szCs w:val="28"/>
        </w:rPr>
      </w:pPr>
      <w:r w:rsidRPr="005B67AF">
        <w:rPr>
          <w:sz w:val="28"/>
          <w:szCs w:val="28"/>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среднего общего образования).</w:t>
      </w:r>
    </w:p>
    <w:p w:rsidR="003B1511" w:rsidRPr="005B67AF" w:rsidRDefault="003B1511" w:rsidP="003B1511">
      <w:pPr>
        <w:pStyle w:val="af2"/>
        <w:spacing w:line="360" w:lineRule="auto"/>
        <w:jc w:val="both"/>
        <w:rPr>
          <w:i/>
          <w:sz w:val="28"/>
          <w:szCs w:val="28"/>
        </w:rPr>
      </w:pPr>
      <w:r w:rsidRPr="005B67AF">
        <w:rPr>
          <w:i/>
          <w:sz w:val="28"/>
          <w:szCs w:val="28"/>
        </w:rPr>
        <w:t>Коррекционно-развивающее:</w:t>
      </w:r>
    </w:p>
    <w:p w:rsidR="003B1511" w:rsidRPr="005B67AF" w:rsidRDefault="003B1511" w:rsidP="003B1511">
      <w:pPr>
        <w:pStyle w:val="af2"/>
        <w:spacing w:line="360" w:lineRule="auto"/>
        <w:jc w:val="both"/>
        <w:rPr>
          <w:sz w:val="28"/>
          <w:szCs w:val="28"/>
        </w:rPr>
      </w:pPr>
      <w:r w:rsidRPr="005B67AF">
        <w:rPr>
          <w:sz w:val="28"/>
          <w:szCs w:val="28"/>
        </w:rPr>
        <w:t xml:space="preserve">- реализация комплексного индивидуально ориентированного </w:t>
      </w:r>
      <w:proofErr w:type="spellStart"/>
      <w:r w:rsidRPr="005B67AF">
        <w:rPr>
          <w:sz w:val="28"/>
          <w:szCs w:val="28"/>
        </w:rPr>
        <w:t>социально-психолого</w:t>
      </w:r>
      <w:proofErr w:type="spellEnd"/>
      <w:r w:rsidRPr="005B67AF">
        <w:rPr>
          <w:sz w:val="28"/>
          <w:szCs w:val="28"/>
        </w:rPr>
        <w:t>- педагогического и медицинского сопровождения в условиях образовательного процесса учащихся с ограниченными возможностями здоровья с учётом особенностей психофизического развития;</w:t>
      </w:r>
    </w:p>
    <w:p w:rsidR="003B1511" w:rsidRPr="005B67AF" w:rsidRDefault="003B1511" w:rsidP="003B1511">
      <w:pPr>
        <w:pStyle w:val="af2"/>
        <w:spacing w:line="360" w:lineRule="auto"/>
        <w:jc w:val="both"/>
        <w:rPr>
          <w:sz w:val="28"/>
          <w:szCs w:val="28"/>
        </w:rPr>
      </w:pPr>
      <w:r w:rsidRPr="005B67AF">
        <w:rPr>
          <w:sz w:val="28"/>
          <w:szCs w:val="28"/>
        </w:rPr>
        <w:t>- выбор оптимальных для развития ребёнка с ограниченными возможностями здоровья коррекционных программ, методов и приёмов обучения в соответствии с его особыми образовательными потребностями;</w:t>
      </w:r>
    </w:p>
    <w:p w:rsidR="003B1511" w:rsidRPr="005B67AF" w:rsidRDefault="003B1511" w:rsidP="003B1511">
      <w:pPr>
        <w:pStyle w:val="af2"/>
        <w:spacing w:line="360" w:lineRule="auto"/>
        <w:jc w:val="both"/>
        <w:rPr>
          <w:sz w:val="28"/>
          <w:szCs w:val="28"/>
        </w:rPr>
      </w:pPr>
      <w:r w:rsidRPr="005B67AF">
        <w:rPr>
          <w:sz w:val="28"/>
          <w:szCs w:val="28"/>
        </w:rPr>
        <w:t>-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B1511" w:rsidRPr="005B67AF" w:rsidRDefault="003B1511" w:rsidP="003B1511">
      <w:pPr>
        <w:pStyle w:val="af2"/>
        <w:spacing w:line="360" w:lineRule="auto"/>
        <w:jc w:val="both"/>
        <w:rPr>
          <w:sz w:val="28"/>
          <w:szCs w:val="28"/>
        </w:rPr>
      </w:pPr>
      <w:r w:rsidRPr="005B67AF">
        <w:rPr>
          <w:sz w:val="28"/>
          <w:szCs w:val="28"/>
        </w:rPr>
        <w:t>- развитие универсальных учебных действий в соответствии с требованиями среднего общего образования;</w:t>
      </w:r>
    </w:p>
    <w:p w:rsidR="003B1511" w:rsidRPr="005B67AF" w:rsidRDefault="003B1511" w:rsidP="003B1511">
      <w:pPr>
        <w:pStyle w:val="af2"/>
        <w:spacing w:line="360" w:lineRule="auto"/>
        <w:jc w:val="both"/>
        <w:rPr>
          <w:sz w:val="28"/>
          <w:szCs w:val="28"/>
        </w:rPr>
      </w:pPr>
      <w:r w:rsidRPr="005B67AF">
        <w:rPr>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3B1511" w:rsidRPr="005B67AF" w:rsidRDefault="003B1511" w:rsidP="003B1511">
      <w:pPr>
        <w:pStyle w:val="af2"/>
        <w:spacing w:line="360" w:lineRule="auto"/>
        <w:jc w:val="both"/>
        <w:rPr>
          <w:sz w:val="28"/>
          <w:szCs w:val="28"/>
        </w:rPr>
      </w:pPr>
      <w:r w:rsidRPr="005B67AF">
        <w:rPr>
          <w:sz w:val="28"/>
          <w:szCs w:val="28"/>
        </w:rPr>
        <w:lastRenderedPageBreak/>
        <w:t>- развитие форм и навыков личностного общения в группе сверстников, коммуникативной компетенции;</w:t>
      </w:r>
    </w:p>
    <w:p w:rsidR="003B1511" w:rsidRPr="005B67AF" w:rsidRDefault="003B1511" w:rsidP="003B1511">
      <w:pPr>
        <w:pStyle w:val="af2"/>
        <w:spacing w:line="360" w:lineRule="auto"/>
        <w:jc w:val="both"/>
        <w:rPr>
          <w:sz w:val="28"/>
          <w:szCs w:val="28"/>
        </w:rPr>
      </w:pPr>
      <w:r w:rsidRPr="005B67AF">
        <w:rPr>
          <w:sz w:val="28"/>
          <w:szCs w:val="28"/>
        </w:rPr>
        <w:t>- развитие компетенций, необходимых для продолжения образования и профессионального самоопределения;</w:t>
      </w:r>
    </w:p>
    <w:p w:rsidR="003B1511" w:rsidRPr="005B67AF" w:rsidRDefault="003B1511" w:rsidP="003B1511">
      <w:pPr>
        <w:pStyle w:val="af2"/>
        <w:spacing w:line="360" w:lineRule="auto"/>
        <w:jc w:val="both"/>
        <w:rPr>
          <w:sz w:val="28"/>
          <w:szCs w:val="28"/>
        </w:rPr>
      </w:pPr>
      <w:r w:rsidRPr="005B67AF">
        <w:rPr>
          <w:sz w:val="28"/>
          <w:szCs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B1511" w:rsidRPr="005B67AF" w:rsidRDefault="003B1511" w:rsidP="003B1511">
      <w:pPr>
        <w:pStyle w:val="af2"/>
        <w:spacing w:line="360" w:lineRule="auto"/>
        <w:jc w:val="both"/>
        <w:rPr>
          <w:sz w:val="28"/>
          <w:szCs w:val="28"/>
        </w:rPr>
      </w:pPr>
      <w:r w:rsidRPr="005B67AF">
        <w:rPr>
          <w:sz w:val="28"/>
          <w:szCs w:val="28"/>
        </w:rPr>
        <w:t>- социальная защита ребёнка в случаях неблагоприятных условий жизни при психотравмирующих обстоятельствах.</w:t>
      </w:r>
    </w:p>
    <w:p w:rsidR="003B1511" w:rsidRPr="005B67AF" w:rsidRDefault="003B1511" w:rsidP="003B1511">
      <w:pPr>
        <w:pStyle w:val="af2"/>
        <w:spacing w:line="360" w:lineRule="auto"/>
        <w:jc w:val="both"/>
        <w:rPr>
          <w:i/>
          <w:sz w:val="28"/>
          <w:szCs w:val="28"/>
        </w:rPr>
      </w:pPr>
      <w:r w:rsidRPr="005B67AF">
        <w:rPr>
          <w:i/>
          <w:sz w:val="28"/>
          <w:szCs w:val="28"/>
        </w:rPr>
        <w:t>Консультативное:</w:t>
      </w:r>
    </w:p>
    <w:p w:rsidR="003B1511" w:rsidRPr="005B67AF" w:rsidRDefault="003B1511" w:rsidP="003B1511">
      <w:pPr>
        <w:pStyle w:val="af2"/>
        <w:spacing w:line="360" w:lineRule="auto"/>
        <w:jc w:val="both"/>
        <w:rPr>
          <w:sz w:val="28"/>
          <w:szCs w:val="28"/>
        </w:rPr>
      </w:pPr>
      <w:r w:rsidRPr="005B67AF">
        <w:rPr>
          <w:sz w:val="28"/>
          <w:szCs w:val="28"/>
        </w:rPr>
        <w:t>- выработка совместных обоснованных рекомендаций по основным направлениям работы с учащимися с ограниченными возможностями здоровья, единых для всех участников образовательного процесса;</w:t>
      </w:r>
    </w:p>
    <w:p w:rsidR="003B1511" w:rsidRPr="005B67AF" w:rsidRDefault="003B1511" w:rsidP="003B1511">
      <w:pPr>
        <w:pStyle w:val="af2"/>
        <w:spacing w:line="360" w:lineRule="auto"/>
        <w:jc w:val="both"/>
        <w:rPr>
          <w:sz w:val="28"/>
          <w:szCs w:val="28"/>
        </w:rPr>
      </w:pPr>
      <w:r w:rsidRPr="005B67AF">
        <w:rPr>
          <w:sz w:val="28"/>
          <w:szCs w:val="28"/>
        </w:rPr>
        <w:t>- консультирование специалистами педагогов по выбору индивидуально ориентированных методов и приёмов работы с учащимися с ограниченными возможностями здоровья;</w:t>
      </w:r>
    </w:p>
    <w:p w:rsidR="003B1511" w:rsidRPr="005B67AF" w:rsidRDefault="003B1511" w:rsidP="003B1511">
      <w:pPr>
        <w:pStyle w:val="af2"/>
        <w:spacing w:line="360" w:lineRule="auto"/>
        <w:jc w:val="both"/>
        <w:rPr>
          <w:sz w:val="28"/>
          <w:szCs w:val="28"/>
        </w:rPr>
      </w:pPr>
      <w:r w:rsidRPr="005B67AF">
        <w:rPr>
          <w:sz w:val="28"/>
          <w:szCs w:val="28"/>
        </w:rPr>
        <w:t>- 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3B1511" w:rsidRPr="005B67AF" w:rsidRDefault="003B1511" w:rsidP="003B1511">
      <w:pPr>
        <w:pStyle w:val="af2"/>
        <w:spacing w:line="360" w:lineRule="auto"/>
        <w:jc w:val="both"/>
        <w:rPr>
          <w:sz w:val="28"/>
          <w:szCs w:val="28"/>
        </w:rPr>
      </w:pPr>
      <w:r w:rsidRPr="005B67AF">
        <w:rPr>
          <w:sz w:val="28"/>
          <w:szCs w:val="28"/>
        </w:rPr>
        <w:t>- консультационная поддержка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B1511" w:rsidRPr="005B67AF" w:rsidRDefault="003B1511" w:rsidP="003B1511">
      <w:pPr>
        <w:pStyle w:val="af2"/>
        <w:spacing w:line="360" w:lineRule="auto"/>
        <w:jc w:val="both"/>
        <w:rPr>
          <w:i/>
          <w:sz w:val="28"/>
          <w:szCs w:val="28"/>
        </w:rPr>
      </w:pPr>
      <w:r w:rsidRPr="005B67AF">
        <w:rPr>
          <w:i/>
          <w:sz w:val="28"/>
          <w:szCs w:val="28"/>
        </w:rPr>
        <w:t>Информационно-просветительское:</w:t>
      </w:r>
    </w:p>
    <w:p w:rsidR="003B1511" w:rsidRPr="005B67AF" w:rsidRDefault="003B1511" w:rsidP="003B1511">
      <w:pPr>
        <w:pStyle w:val="af2"/>
        <w:spacing w:line="360" w:lineRule="auto"/>
        <w:jc w:val="both"/>
        <w:rPr>
          <w:sz w:val="28"/>
          <w:szCs w:val="28"/>
        </w:rPr>
      </w:pPr>
      <w:r w:rsidRPr="005B67AF">
        <w:rPr>
          <w:sz w:val="28"/>
          <w:szCs w:val="28"/>
        </w:rPr>
        <w:t>- информационная поддержка образовательной деятельности учащихся с особыми образовательными потребностями, их родителей (законных представителей), педагогических работников;</w:t>
      </w:r>
    </w:p>
    <w:p w:rsidR="003B1511" w:rsidRPr="005B67AF" w:rsidRDefault="003B1511" w:rsidP="003B1511">
      <w:pPr>
        <w:pStyle w:val="af2"/>
        <w:spacing w:line="360" w:lineRule="auto"/>
        <w:jc w:val="both"/>
        <w:rPr>
          <w:sz w:val="28"/>
          <w:szCs w:val="28"/>
        </w:rPr>
      </w:pPr>
      <w:r w:rsidRPr="005B67AF">
        <w:rPr>
          <w:sz w:val="28"/>
          <w:szCs w:val="28"/>
        </w:rPr>
        <w:lastRenderedPageBreak/>
        <w:t>- просветительская деятельность (лекции, беседы, информационные стенды, печатные материалы), направленная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ограниченными возможностями здоровья;</w:t>
      </w:r>
    </w:p>
    <w:p w:rsidR="003B1511" w:rsidRPr="005B67AF" w:rsidRDefault="003B1511" w:rsidP="003B1511">
      <w:pPr>
        <w:pStyle w:val="af2"/>
        <w:spacing w:line="360" w:lineRule="auto"/>
        <w:jc w:val="both"/>
        <w:rPr>
          <w:sz w:val="28"/>
          <w:szCs w:val="28"/>
        </w:rPr>
      </w:pPr>
      <w:r w:rsidRPr="005B67AF">
        <w:rPr>
          <w:sz w:val="28"/>
          <w:szCs w:val="28"/>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3B1511" w:rsidRPr="005B67AF" w:rsidRDefault="003B1511" w:rsidP="003B1511">
      <w:pPr>
        <w:pStyle w:val="af2"/>
        <w:spacing w:line="360" w:lineRule="auto"/>
        <w:jc w:val="both"/>
        <w:rPr>
          <w:i/>
          <w:sz w:val="28"/>
          <w:szCs w:val="28"/>
        </w:rPr>
      </w:pPr>
      <w:r w:rsidRPr="005B67AF">
        <w:rPr>
          <w:i/>
          <w:sz w:val="28"/>
          <w:szCs w:val="28"/>
        </w:rPr>
        <w:t>Результатом реализации коррекционной программы станет создание комфортной развивающей образовательной среды:</w:t>
      </w:r>
    </w:p>
    <w:p w:rsidR="003B1511" w:rsidRPr="005B67AF" w:rsidRDefault="003B1511" w:rsidP="003B1511">
      <w:pPr>
        <w:pStyle w:val="af2"/>
        <w:spacing w:line="360" w:lineRule="auto"/>
        <w:jc w:val="both"/>
        <w:rPr>
          <w:sz w:val="28"/>
          <w:szCs w:val="28"/>
        </w:rPr>
      </w:pPr>
      <w:r w:rsidRPr="005B67AF">
        <w:rPr>
          <w:sz w:val="28"/>
          <w:szCs w:val="28"/>
        </w:rPr>
        <w:t>- преемственной по отношению к основному общему образованию и учитывающей особенности организации среднего общего образования, а также специфику психофизического развития учащихся с ограниченными возможностями здоровья на данной ступени общего образования;</w:t>
      </w:r>
    </w:p>
    <w:p w:rsidR="003B1511" w:rsidRPr="005B67AF" w:rsidRDefault="003B1511" w:rsidP="003B1511">
      <w:pPr>
        <w:pStyle w:val="af2"/>
        <w:spacing w:line="360" w:lineRule="auto"/>
        <w:jc w:val="both"/>
        <w:rPr>
          <w:sz w:val="28"/>
          <w:szCs w:val="28"/>
        </w:rPr>
      </w:pPr>
      <w:r w:rsidRPr="005B67AF">
        <w:rPr>
          <w:sz w:val="28"/>
          <w:szCs w:val="28"/>
        </w:rPr>
        <w:t>- обеспечивающей воспитание, обучение, социальную адаптацию и интеграцию детей с ограниченными возможностями здоровья;</w:t>
      </w:r>
    </w:p>
    <w:p w:rsidR="003B1511" w:rsidRPr="005B67AF" w:rsidRDefault="003B1511" w:rsidP="003B1511">
      <w:pPr>
        <w:pStyle w:val="af2"/>
        <w:spacing w:line="360" w:lineRule="auto"/>
        <w:jc w:val="both"/>
        <w:rPr>
          <w:sz w:val="28"/>
          <w:szCs w:val="28"/>
        </w:rPr>
      </w:pPr>
      <w:r w:rsidRPr="005B67AF">
        <w:rPr>
          <w:sz w:val="28"/>
          <w:szCs w:val="28"/>
        </w:rPr>
        <w:t>- способствующей достижению целей среднего общего образования, обеспечивающей его качество, доступность и открытость для учащихся с ограниченными возможностями здоровья, их родителей (законных представителей);</w:t>
      </w:r>
    </w:p>
    <w:p w:rsidR="003B1511" w:rsidRPr="005B67AF" w:rsidRDefault="003B1511" w:rsidP="003B1511">
      <w:pPr>
        <w:pStyle w:val="af2"/>
        <w:spacing w:line="360" w:lineRule="auto"/>
        <w:jc w:val="both"/>
        <w:rPr>
          <w:sz w:val="28"/>
          <w:szCs w:val="28"/>
        </w:rPr>
      </w:pPr>
      <w:r w:rsidRPr="005B67AF">
        <w:rPr>
          <w:sz w:val="28"/>
          <w:szCs w:val="28"/>
        </w:rPr>
        <w:t>- способствующей д</w:t>
      </w:r>
      <w:r>
        <w:rPr>
          <w:sz w:val="28"/>
          <w:szCs w:val="28"/>
        </w:rPr>
        <w:t>остижению результатов освоения О</w:t>
      </w:r>
      <w:r w:rsidRPr="005B67AF">
        <w:rPr>
          <w:sz w:val="28"/>
          <w:szCs w:val="28"/>
        </w:rPr>
        <w:t>сновной образовательной программы среднего общего образования обучающимися с ограниченными возможностями здоровья в соответствии с требованиями, установленными ФГОС.</w:t>
      </w:r>
    </w:p>
    <w:p w:rsidR="00D569E1" w:rsidRDefault="00D569E1" w:rsidP="00193B3E">
      <w:pPr>
        <w:pStyle w:val="ac"/>
        <w:spacing w:after="0" w:line="360" w:lineRule="auto"/>
        <w:ind w:left="0"/>
        <w:jc w:val="both"/>
        <w:rPr>
          <w:rFonts w:ascii="Times New Roman" w:hAnsi="Times New Roman"/>
          <w:b/>
          <w:sz w:val="28"/>
          <w:szCs w:val="28"/>
        </w:rPr>
      </w:pPr>
    </w:p>
    <w:p w:rsidR="00D569E1" w:rsidRDefault="00D569E1" w:rsidP="00193B3E">
      <w:pPr>
        <w:pStyle w:val="ac"/>
        <w:spacing w:after="0" w:line="360" w:lineRule="auto"/>
        <w:ind w:left="0"/>
        <w:jc w:val="both"/>
        <w:rPr>
          <w:rFonts w:ascii="Times New Roman" w:hAnsi="Times New Roman"/>
          <w:b/>
          <w:sz w:val="28"/>
          <w:szCs w:val="28"/>
        </w:rPr>
      </w:pPr>
    </w:p>
    <w:p w:rsidR="003B1511" w:rsidRDefault="003B1511" w:rsidP="00044283">
      <w:pPr>
        <w:pStyle w:val="ac"/>
        <w:spacing w:after="0" w:line="360" w:lineRule="auto"/>
        <w:ind w:left="0"/>
        <w:jc w:val="both"/>
        <w:rPr>
          <w:rFonts w:ascii="Times New Roman" w:hAnsi="Times New Roman"/>
          <w:b/>
          <w:sz w:val="28"/>
          <w:szCs w:val="28"/>
        </w:rPr>
      </w:pPr>
    </w:p>
    <w:p w:rsidR="00044283" w:rsidRPr="00231505" w:rsidRDefault="00144908" w:rsidP="00044283">
      <w:pPr>
        <w:pStyle w:val="ac"/>
        <w:spacing w:after="0" w:line="360" w:lineRule="auto"/>
        <w:ind w:left="0"/>
        <w:jc w:val="both"/>
        <w:rPr>
          <w:rFonts w:ascii="Times New Roman" w:hAnsi="Times New Roman"/>
          <w:b/>
          <w:sz w:val="28"/>
          <w:szCs w:val="28"/>
        </w:rPr>
      </w:pPr>
      <w:r w:rsidRPr="00231505">
        <w:rPr>
          <w:rFonts w:ascii="Times New Roman" w:hAnsi="Times New Roman"/>
          <w:b/>
          <w:sz w:val="28"/>
          <w:szCs w:val="28"/>
        </w:rPr>
        <w:lastRenderedPageBreak/>
        <w:t>3</w:t>
      </w:r>
      <w:r w:rsidR="00044283" w:rsidRPr="00231505">
        <w:rPr>
          <w:rFonts w:ascii="Times New Roman" w:hAnsi="Times New Roman"/>
          <w:b/>
          <w:sz w:val="28"/>
          <w:szCs w:val="28"/>
        </w:rPr>
        <w:t>. Организационный раздел.</w:t>
      </w:r>
    </w:p>
    <w:p w:rsidR="007D4FAE" w:rsidRDefault="00144908" w:rsidP="0017495C">
      <w:pPr>
        <w:spacing w:line="240" w:lineRule="auto"/>
        <w:rPr>
          <w:rFonts w:ascii="Times New Roman" w:hAnsi="Times New Roman"/>
          <w:b/>
          <w:i/>
          <w:sz w:val="28"/>
        </w:rPr>
      </w:pPr>
      <w:r w:rsidRPr="00231505">
        <w:rPr>
          <w:rFonts w:ascii="Times New Roman" w:hAnsi="Times New Roman"/>
          <w:b/>
          <w:i/>
          <w:sz w:val="28"/>
          <w:szCs w:val="28"/>
        </w:rPr>
        <w:t>3</w:t>
      </w:r>
      <w:r w:rsidR="00044283" w:rsidRPr="00231505">
        <w:rPr>
          <w:rFonts w:ascii="Times New Roman" w:hAnsi="Times New Roman"/>
          <w:b/>
          <w:i/>
          <w:sz w:val="28"/>
          <w:szCs w:val="28"/>
        </w:rPr>
        <w:t>.1.</w:t>
      </w:r>
      <w:r w:rsidR="00044283" w:rsidRPr="00231505">
        <w:rPr>
          <w:rFonts w:ascii="Times New Roman" w:hAnsi="Times New Roman" w:cs="Times New Roman"/>
          <w:b/>
          <w:i/>
          <w:sz w:val="28"/>
        </w:rPr>
        <w:t xml:space="preserve">Учебный план </w:t>
      </w:r>
      <w:r w:rsidR="005B67AF" w:rsidRPr="00231505">
        <w:rPr>
          <w:rFonts w:ascii="Times New Roman" w:hAnsi="Times New Roman"/>
          <w:b/>
          <w:i/>
          <w:sz w:val="28"/>
        </w:rPr>
        <w:t xml:space="preserve">среднего </w:t>
      </w:r>
      <w:r w:rsidR="00044283" w:rsidRPr="00231505">
        <w:rPr>
          <w:rFonts w:ascii="Times New Roman" w:hAnsi="Times New Roman" w:cs="Times New Roman"/>
          <w:b/>
          <w:i/>
          <w:sz w:val="28"/>
        </w:rPr>
        <w:t xml:space="preserve"> общего  образования в МБОУ лицее №5</w:t>
      </w:r>
      <w:r w:rsidR="00231505" w:rsidRPr="00231505">
        <w:rPr>
          <w:rFonts w:ascii="Times New Roman" w:hAnsi="Times New Roman"/>
          <w:b/>
          <w:i/>
          <w:sz w:val="28"/>
        </w:rPr>
        <w:t xml:space="preserve"> </w:t>
      </w:r>
    </w:p>
    <w:p w:rsidR="0017495C" w:rsidRDefault="00231505" w:rsidP="0017495C">
      <w:pPr>
        <w:spacing w:after="0"/>
        <w:jc w:val="center"/>
        <w:rPr>
          <w:rFonts w:ascii="Times New Roman" w:hAnsi="Times New Roman" w:cs="Times New Roman"/>
          <w:b/>
          <w:sz w:val="28"/>
          <w:szCs w:val="28"/>
        </w:rPr>
      </w:pPr>
      <w:r w:rsidRPr="00231505">
        <w:rPr>
          <w:rFonts w:ascii="Times New Roman" w:hAnsi="Times New Roman"/>
          <w:b/>
          <w:i/>
          <w:sz w:val="28"/>
        </w:rPr>
        <w:t>на 20</w:t>
      </w:r>
      <w:r w:rsidR="001F64AB">
        <w:rPr>
          <w:rFonts w:ascii="Times New Roman" w:hAnsi="Times New Roman"/>
          <w:b/>
          <w:i/>
          <w:sz w:val="28"/>
        </w:rPr>
        <w:t>19-2020</w:t>
      </w:r>
      <w:r w:rsidRPr="00231505">
        <w:rPr>
          <w:rFonts w:ascii="Times New Roman" w:hAnsi="Times New Roman"/>
          <w:b/>
          <w:i/>
          <w:sz w:val="28"/>
        </w:rPr>
        <w:t xml:space="preserve"> учебный год</w:t>
      </w:r>
      <w:r w:rsidR="00D569E1">
        <w:rPr>
          <w:rFonts w:ascii="Times New Roman" w:hAnsi="Times New Roman"/>
          <w:b/>
          <w:i/>
          <w:sz w:val="28"/>
        </w:rPr>
        <w:t xml:space="preserve">  </w:t>
      </w:r>
      <w:r w:rsidR="003B3367">
        <w:rPr>
          <w:rFonts w:ascii="Times New Roman" w:hAnsi="Times New Roman" w:cs="Times New Roman"/>
          <w:b/>
          <w:sz w:val="28"/>
          <w:szCs w:val="28"/>
        </w:rPr>
        <w:t>(1</w:t>
      </w:r>
      <w:r w:rsidR="00D569E1">
        <w:rPr>
          <w:rFonts w:ascii="Times New Roman" w:hAnsi="Times New Roman" w:cs="Times New Roman"/>
          <w:b/>
          <w:sz w:val="28"/>
          <w:szCs w:val="28"/>
        </w:rPr>
        <w:t>0</w:t>
      </w:r>
      <w:r w:rsidR="003B3367">
        <w:rPr>
          <w:rFonts w:ascii="Times New Roman" w:hAnsi="Times New Roman" w:cs="Times New Roman"/>
          <w:b/>
          <w:sz w:val="28"/>
          <w:szCs w:val="28"/>
        </w:rPr>
        <w:t xml:space="preserve"> класс).</w:t>
      </w:r>
    </w:p>
    <w:tbl>
      <w:tblPr>
        <w:tblpPr w:leftFromText="180" w:rightFromText="180" w:vertAnchor="text" w:horzAnchor="page" w:tblpX="1724" w:tblpY="255"/>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410"/>
        <w:gridCol w:w="1276"/>
        <w:gridCol w:w="1275"/>
        <w:gridCol w:w="1985"/>
        <w:gridCol w:w="884"/>
      </w:tblGrid>
      <w:tr w:rsidR="00864B24" w:rsidRPr="00947E57" w:rsidTr="004609DC">
        <w:trPr>
          <w:trHeight w:val="794"/>
        </w:trPr>
        <w:tc>
          <w:tcPr>
            <w:tcW w:w="2268" w:type="dxa"/>
            <w:shd w:val="clear" w:color="auto" w:fill="auto"/>
          </w:tcPr>
          <w:p w:rsidR="00864B24" w:rsidRPr="00C32C72" w:rsidRDefault="00864B24" w:rsidP="004609DC">
            <w:pPr>
              <w:pStyle w:val="af2"/>
              <w:rPr>
                <w:sz w:val="28"/>
                <w:szCs w:val="28"/>
              </w:rPr>
            </w:pPr>
            <w:r w:rsidRPr="00C32C72">
              <w:rPr>
                <w:sz w:val="28"/>
                <w:szCs w:val="28"/>
              </w:rPr>
              <w:t>Предметная область</w:t>
            </w:r>
          </w:p>
        </w:tc>
        <w:tc>
          <w:tcPr>
            <w:tcW w:w="2410" w:type="dxa"/>
            <w:shd w:val="clear" w:color="auto" w:fill="auto"/>
          </w:tcPr>
          <w:p w:rsidR="00864B24" w:rsidRPr="00C32C72" w:rsidRDefault="00864B24" w:rsidP="004609DC">
            <w:pPr>
              <w:pStyle w:val="af2"/>
              <w:rPr>
                <w:i/>
                <w:sz w:val="28"/>
                <w:szCs w:val="28"/>
              </w:rPr>
            </w:pPr>
            <w:r w:rsidRPr="00C32C72">
              <w:rPr>
                <w:sz w:val="28"/>
                <w:szCs w:val="28"/>
              </w:rPr>
              <w:t>Учебные предметы</w:t>
            </w:r>
          </w:p>
          <w:p w:rsidR="00864B24" w:rsidRPr="00C32C72" w:rsidRDefault="00864B24" w:rsidP="004609DC">
            <w:pPr>
              <w:pStyle w:val="af2"/>
              <w:rPr>
                <w:i/>
                <w:sz w:val="28"/>
                <w:szCs w:val="28"/>
              </w:rPr>
            </w:pPr>
          </w:p>
        </w:tc>
        <w:tc>
          <w:tcPr>
            <w:tcW w:w="5420" w:type="dxa"/>
            <w:gridSpan w:val="4"/>
            <w:shd w:val="clear" w:color="auto" w:fill="auto"/>
          </w:tcPr>
          <w:p w:rsidR="00864B24" w:rsidRPr="00C32C72" w:rsidRDefault="00864B24" w:rsidP="004609DC">
            <w:pPr>
              <w:pStyle w:val="af2"/>
              <w:jc w:val="center"/>
              <w:rPr>
                <w:sz w:val="28"/>
                <w:szCs w:val="28"/>
              </w:rPr>
            </w:pPr>
            <w:r w:rsidRPr="00C32C72">
              <w:rPr>
                <w:sz w:val="28"/>
                <w:szCs w:val="28"/>
              </w:rPr>
              <w:t>Кол-во часов</w:t>
            </w:r>
          </w:p>
        </w:tc>
      </w:tr>
      <w:tr w:rsidR="00864B24" w:rsidRPr="00947E57" w:rsidTr="004609DC">
        <w:trPr>
          <w:trHeight w:val="145"/>
        </w:trPr>
        <w:tc>
          <w:tcPr>
            <w:tcW w:w="2268" w:type="dxa"/>
            <w:shd w:val="clear" w:color="auto" w:fill="auto"/>
          </w:tcPr>
          <w:p w:rsidR="00864B24" w:rsidRPr="00C32C72" w:rsidRDefault="00864B24" w:rsidP="004609DC">
            <w:pPr>
              <w:pStyle w:val="af2"/>
              <w:rPr>
                <w:sz w:val="28"/>
                <w:szCs w:val="28"/>
              </w:rPr>
            </w:pPr>
          </w:p>
        </w:tc>
        <w:tc>
          <w:tcPr>
            <w:tcW w:w="2410" w:type="dxa"/>
            <w:shd w:val="clear" w:color="auto" w:fill="auto"/>
          </w:tcPr>
          <w:p w:rsidR="00864B24" w:rsidRPr="00C32C72" w:rsidRDefault="00864B24" w:rsidP="004609DC">
            <w:pPr>
              <w:pStyle w:val="af2"/>
              <w:rPr>
                <w:sz w:val="28"/>
                <w:szCs w:val="28"/>
              </w:rPr>
            </w:pPr>
          </w:p>
        </w:tc>
        <w:tc>
          <w:tcPr>
            <w:tcW w:w="1276" w:type="dxa"/>
            <w:shd w:val="clear" w:color="auto" w:fill="auto"/>
          </w:tcPr>
          <w:p w:rsidR="00864B24" w:rsidRPr="00C32C72" w:rsidRDefault="00864B24" w:rsidP="004609DC">
            <w:pPr>
              <w:pStyle w:val="af2"/>
              <w:jc w:val="center"/>
              <w:rPr>
                <w:i/>
                <w:sz w:val="28"/>
                <w:szCs w:val="28"/>
              </w:rPr>
            </w:pPr>
            <w:r w:rsidRPr="00C32C72">
              <w:rPr>
                <w:i/>
                <w:sz w:val="28"/>
                <w:szCs w:val="28"/>
              </w:rPr>
              <w:t>базовый</w:t>
            </w:r>
          </w:p>
        </w:tc>
        <w:tc>
          <w:tcPr>
            <w:tcW w:w="1275" w:type="dxa"/>
          </w:tcPr>
          <w:p w:rsidR="00864B24" w:rsidRPr="00C32C72" w:rsidRDefault="00864B24" w:rsidP="004609DC">
            <w:pPr>
              <w:pStyle w:val="af2"/>
              <w:jc w:val="center"/>
              <w:rPr>
                <w:i/>
                <w:sz w:val="28"/>
                <w:szCs w:val="28"/>
              </w:rPr>
            </w:pPr>
            <w:r w:rsidRPr="00C32C72">
              <w:rPr>
                <w:i/>
                <w:sz w:val="28"/>
                <w:szCs w:val="28"/>
              </w:rPr>
              <w:t>по выбору профиля</w:t>
            </w:r>
          </w:p>
        </w:tc>
        <w:tc>
          <w:tcPr>
            <w:tcW w:w="1985" w:type="dxa"/>
          </w:tcPr>
          <w:p w:rsidR="00864B24" w:rsidRPr="00C32C72" w:rsidRDefault="00864B24" w:rsidP="004609DC">
            <w:pPr>
              <w:pStyle w:val="Default"/>
              <w:jc w:val="center"/>
              <w:rPr>
                <w:i/>
                <w:sz w:val="28"/>
                <w:szCs w:val="28"/>
              </w:rPr>
            </w:pPr>
            <w:r w:rsidRPr="00C32C72">
              <w:rPr>
                <w:bCs/>
                <w:i/>
                <w:sz w:val="28"/>
                <w:szCs w:val="28"/>
              </w:rPr>
              <w:t xml:space="preserve">Предметы/курсы по выбору </w:t>
            </w:r>
          </w:p>
          <w:p w:rsidR="00864B24" w:rsidRPr="00C32C72" w:rsidRDefault="00864B24" w:rsidP="004609DC">
            <w:pPr>
              <w:pStyle w:val="af2"/>
              <w:jc w:val="center"/>
              <w:rPr>
                <w:i/>
                <w:sz w:val="28"/>
                <w:szCs w:val="28"/>
              </w:rPr>
            </w:pPr>
            <w:r w:rsidRPr="00C32C72">
              <w:rPr>
                <w:i/>
                <w:sz w:val="28"/>
                <w:szCs w:val="28"/>
              </w:rPr>
              <w:t>ОУ</w:t>
            </w:r>
          </w:p>
        </w:tc>
        <w:tc>
          <w:tcPr>
            <w:tcW w:w="884" w:type="dxa"/>
          </w:tcPr>
          <w:p w:rsidR="00864B24" w:rsidRPr="00C32C72" w:rsidRDefault="00864B24" w:rsidP="004609DC">
            <w:pPr>
              <w:pStyle w:val="af2"/>
              <w:rPr>
                <w:sz w:val="28"/>
                <w:szCs w:val="28"/>
              </w:rPr>
            </w:pPr>
            <w:r w:rsidRPr="00C32C72">
              <w:rPr>
                <w:sz w:val="28"/>
                <w:szCs w:val="28"/>
              </w:rPr>
              <w:t>итого</w:t>
            </w:r>
          </w:p>
        </w:tc>
      </w:tr>
      <w:tr w:rsidR="00864B24" w:rsidRPr="00947E57" w:rsidTr="004609DC">
        <w:trPr>
          <w:trHeight w:val="490"/>
        </w:trPr>
        <w:tc>
          <w:tcPr>
            <w:tcW w:w="2268" w:type="dxa"/>
            <w:vMerge w:val="restart"/>
            <w:shd w:val="clear" w:color="auto" w:fill="auto"/>
          </w:tcPr>
          <w:p w:rsidR="00864B24" w:rsidRPr="00C32C72" w:rsidRDefault="00864B24" w:rsidP="004609DC">
            <w:pPr>
              <w:pStyle w:val="af2"/>
              <w:rPr>
                <w:bCs/>
                <w:sz w:val="28"/>
                <w:szCs w:val="28"/>
              </w:rPr>
            </w:pPr>
            <w:r w:rsidRPr="00C32C72">
              <w:rPr>
                <w:bCs/>
                <w:sz w:val="28"/>
                <w:szCs w:val="28"/>
              </w:rPr>
              <w:t>Русский язык</w:t>
            </w:r>
          </w:p>
          <w:p w:rsidR="00864B24" w:rsidRPr="00C32C72" w:rsidRDefault="00864B24" w:rsidP="004609DC">
            <w:pPr>
              <w:pStyle w:val="af2"/>
              <w:rPr>
                <w:sz w:val="28"/>
                <w:szCs w:val="28"/>
              </w:rPr>
            </w:pPr>
            <w:r w:rsidRPr="00C32C72">
              <w:rPr>
                <w:bCs/>
                <w:sz w:val="28"/>
                <w:szCs w:val="28"/>
              </w:rPr>
              <w:t>и литература</w:t>
            </w:r>
          </w:p>
        </w:tc>
        <w:tc>
          <w:tcPr>
            <w:tcW w:w="2410" w:type="dxa"/>
            <w:shd w:val="clear" w:color="auto" w:fill="auto"/>
          </w:tcPr>
          <w:p w:rsidR="00864B24" w:rsidRPr="00C32C72" w:rsidRDefault="00864B24" w:rsidP="004609DC">
            <w:pPr>
              <w:pStyle w:val="af2"/>
              <w:rPr>
                <w:sz w:val="28"/>
                <w:szCs w:val="28"/>
              </w:rPr>
            </w:pPr>
            <w:r w:rsidRPr="00C32C72">
              <w:rPr>
                <w:bCs/>
                <w:sz w:val="28"/>
                <w:szCs w:val="28"/>
              </w:rPr>
              <w:t>Русский язык</w:t>
            </w:r>
          </w:p>
        </w:tc>
        <w:tc>
          <w:tcPr>
            <w:tcW w:w="1276" w:type="dxa"/>
            <w:shd w:val="clear" w:color="auto" w:fill="auto"/>
          </w:tcPr>
          <w:p w:rsidR="00864B24" w:rsidRPr="00C32C72" w:rsidRDefault="00864B24" w:rsidP="004609DC">
            <w:pPr>
              <w:pStyle w:val="af2"/>
              <w:jc w:val="center"/>
              <w:rPr>
                <w:sz w:val="28"/>
                <w:szCs w:val="28"/>
              </w:rPr>
            </w:pPr>
            <w:r w:rsidRPr="00C32C72">
              <w:rPr>
                <w:sz w:val="28"/>
                <w:szCs w:val="28"/>
              </w:rPr>
              <w:t>1</w:t>
            </w:r>
          </w:p>
        </w:tc>
        <w:tc>
          <w:tcPr>
            <w:tcW w:w="1275" w:type="dxa"/>
          </w:tcPr>
          <w:p w:rsidR="00864B24" w:rsidRPr="00C32C72" w:rsidRDefault="00864B24" w:rsidP="004609DC">
            <w:pPr>
              <w:pStyle w:val="af2"/>
              <w:jc w:val="center"/>
              <w:rPr>
                <w:bCs/>
                <w:sz w:val="28"/>
                <w:szCs w:val="28"/>
              </w:rPr>
            </w:pPr>
          </w:p>
        </w:tc>
        <w:tc>
          <w:tcPr>
            <w:tcW w:w="1985" w:type="dxa"/>
          </w:tcPr>
          <w:p w:rsidR="00864B24" w:rsidRPr="00C32C72" w:rsidRDefault="00864B24" w:rsidP="004609DC">
            <w:pPr>
              <w:pStyle w:val="af2"/>
              <w:jc w:val="center"/>
              <w:rPr>
                <w:bCs/>
                <w:sz w:val="28"/>
                <w:szCs w:val="28"/>
              </w:rPr>
            </w:pPr>
            <w:r w:rsidRPr="00C32C72">
              <w:rPr>
                <w:bCs/>
                <w:sz w:val="28"/>
                <w:szCs w:val="28"/>
              </w:rPr>
              <w:t>1</w:t>
            </w:r>
          </w:p>
        </w:tc>
        <w:tc>
          <w:tcPr>
            <w:tcW w:w="884" w:type="dxa"/>
          </w:tcPr>
          <w:p w:rsidR="00864B24" w:rsidRPr="00C32C72" w:rsidRDefault="00864B24" w:rsidP="004609DC">
            <w:pPr>
              <w:pStyle w:val="af2"/>
              <w:jc w:val="center"/>
              <w:rPr>
                <w:sz w:val="28"/>
                <w:szCs w:val="28"/>
              </w:rPr>
            </w:pPr>
            <w:r w:rsidRPr="00C32C72">
              <w:rPr>
                <w:sz w:val="28"/>
                <w:szCs w:val="28"/>
              </w:rPr>
              <w:t>2</w:t>
            </w:r>
          </w:p>
        </w:tc>
      </w:tr>
      <w:tr w:rsidR="00864B24" w:rsidRPr="00947E57" w:rsidTr="004609DC">
        <w:trPr>
          <w:trHeight w:val="145"/>
        </w:trPr>
        <w:tc>
          <w:tcPr>
            <w:tcW w:w="2268" w:type="dxa"/>
            <w:vMerge/>
            <w:shd w:val="clear" w:color="auto" w:fill="auto"/>
          </w:tcPr>
          <w:p w:rsidR="00864B24" w:rsidRPr="00C32C72" w:rsidRDefault="00864B24" w:rsidP="004609DC">
            <w:pPr>
              <w:pStyle w:val="af2"/>
              <w:rPr>
                <w:bCs/>
                <w:sz w:val="28"/>
                <w:szCs w:val="28"/>
              </w:rPr>
            </w:pPr>
          </w:p>
        </w:tc>
        <w:tc>
          <w:tcPr>
            <w:tcW w:w="2410" w:type="dxa"/>
            <w:shd w:val="clear" w:color="auto" w:fill="auto"/>
          </w:tcPr>
          <w:p w:rsidR="00864B24" w:rsidRPr="00C32C72" w:rsidRDefault="00864B24" w:rsidP="004609DC">
            <w:pPr>
              <w:pStyle w:val="af2"/>
              <w:rPr>
                <w:sz w:val="28"/>
                <w:szCs w:val="28"/>
              </w:rPr>
            </w:pPr>
            <w:r w:rsidRPr="00C32C72">
              <w:rPr>
                <w:sz w:val="28"/>
                <w:szCs w:val="28"/>
              </w:rPr>
              <w:t>Литература</w:t>
            </w:r>
          </w:p>
        </w:tc>
        <w:tc>
          <w:tcPr>
            <w:tcW w:w="1276" w:type="dxa"/>
            <w:shd w:val="clear" w:color="auto" w:fill="auto"/>
          </w:tcPr>
          <w:p w:rsidR="00864B24" w:rsidRPr="00C32C72" w:rsidRDefault="00864B24" w:rsidP="004609DC">
            <w:pPr>
              <w:pStyle w:val="af2"/>
              <w:jc w:val="center"/>
              <w:rPr>
                <w:sz w:val="28"/>
                <w:szCs w:val="28"/>
              </w:rPr>
            </w:pPr>
            <w:r w:rsidRPr="00C32C72">
              <w:rPr>
                <w:sz w:val="28"/>
                <w:szCs w:val="28"/>
              </w:rPr>
              <w:t>3</w:t>
            </w: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p>
        </w:tc>
        <w:tc>
          <w:tcPr>
            <w:tcW w:w="884" w:type="dxa"/>
          </w:tcPr>
          <w:p w:rsidR="00864B24" w:rsidRPr="00C32C72" w:rsidRDefault="00864B24" w:rsidP="004609DC">
            <w:pPr>
              <w:pStyle w:val="af2"/>
              <w:jc w:val="center"/>
              <w:rPr>
                <w:sz w:val="28"/>
                <w:szCs w:val="28"/>
              </w:rPr>
            </w:pPr>
            <w:r w:rsidRPr="00C32C72">
              <w:rPr>
                <w:sz w:val="28"/>
                <w:szCs w:val="28"/>
              </w:rPr>
              <w:t>3</w:t>
            </w:r>
          </w:p>
        </w:tc>
      </w:tr>
      <w:tr w:rsidR="00864B24" w:rsidRPr="00947E57" w:rsidTr="004609DC">
        <w:trPr>
          <w:trHeight w:val="145"/>
        </w:trPr>
        <w:tc>
          <w:tcPr>
            <w:tcW w:w="2268" w:type="dxa"/>
            <w:vMerge w:val="restart"/>
            <w:shd w:val="clear" w:color="auto" w:fill="auto"/>
          </w:tcPr>
          <w:p w:rsidR="00864B24" w:rsidRPr="00C32C72" w:rsidRDefault="00864B24" w:rsidP="004609DC">
            <w:pPr>
              <w:pStyle w:val="Default"/>
              <w:rPr>
                <w:sz w:val="28"/>
                <w:szCs w:val="28"/>
              </w:rPr>
            </w:pPr>
            <w:r w:rsidRPr="00C32C72">
              <w:rPr>
                <w:sz w:val="28"/>
                <w:szCs w:val="28"/>
              </w:rPr>
              <w:t xml:space="preserve">Родной язык и родная литература </w:t>
            </w:r>
          </w:p>
          <w:p w:rsidR="00864B24" w:rsidRPr="00C32C72" w:rsidRDefault="00864B24" w:rsidP="004609DC">
            <w:pPr>
              <w:pStyle w:val="af2"/>
              <w:rPr>
                <w:bCs/>
                <w:sz w:val="28"/>
                <w:szCs w:val="28"/>
              </w:rPr>
            </w:pPr>
          </w:p>
        </w:tc>
        <w:tc>
          <w:tcPr>
            <w:tcW w:w="2410" w:type="dxa"/>
            <w:shd w:val="clear" w:color="auto" w:fill="auto"/>
          </w:tcPr>
          <w:p w:rsidR="00864B24" w:rsidRPr="00C32C72" w:rsidRDefault="00864B24" w:rsidP="004609DC">
            <w:pPr>
              <w:pStyle w:val="Default"/>
              <w:rPr>
                <w:sz w:val="28"/>
                <w:szCs w:val="28"/>
              </w:rPr>
            </w:pPr>
            <w:r w:rsidRPr="00C32C72">
              <w:rPr>
                <w:sz w:val="28"/>
                <w:szCs w:val="28"/>
              </w:rPr>
              <w:t xml:space="preserve">Родной язык </w:t>
            </w:r>
          </w:p>
          <w:p w:rsidR="00864B24" w:rsidRPr="00C32C72" w:rsidRDefault="00864B24" w:rsidP="004609DC">
            <w:pPr>
              <w:pStyle w:val="af2"/>
              <w:rPr>
                <w:sz w:val="28"/>
                <w:szCs w:val="28"/>
              </w:rPr>
            </w:pPr>
          </w:p>
        </w:tc>
        <w:tc>
          <w:tcPr>
            <w:tcW w:w="1276" w:type="dxa"/>
            <w:shd w:val="clear" w:color="auto" w:fill="auto"/>
          </w:tcPr>
          <w:p w:rsidR="00864B24" w:rsidRPr="00C32C72" w:rsidRDefault="00864B24" w:rsidP="004609DC">
            <w:pPr>
              <w:pStyle w:val="af2"/>
              <w:jc w:val="center"/>
              <w:rPr>
                <w:sz w:val="28"/>
                <w:szCs w:val="28"/>
              </w:rPr>
            </w:pP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r w:rsidRPr="00C32C72">
              <w:rPr>
                <w:sz w:val="28"/>
                <w:szCs w:val="28"/>
              </w:rPr>
              <w:t>0,5</w:t>
            </w:r>
          </w:p>
        </w:tc>
        <w:tc>
          <w:tcPr>
            <w:tcW w:w="884" w:type="dxa"/>
          </w:tcPr>
          <w:p w:rsidR="00864B24" w:rsidRPr="00C32C72" w:rsidRDefault="00864B24" w:rsidP="004609DC">
            <w:pPr>
              <w:pStyle w:val="af2"/>
              <w:jc w:val="center"/>
              <w:rPr>
                <w:sz w:val="28"/>
                <w:szCs w:val="28"/>
              </w:rPr>
            </w:pPr>
            <w:r w:rsidRPr="00C32C72">
              <w:rPr>
                <w:sz w:val="28"/>
                <w:szCs w:val="28"/>
              </w:rPr>
              <w:t>0,5</w:t>
            </w:r>
          </w:p>
        </w:tc>
      </w:tr>
      <w:tr w:rsidR="00864B24" w:rsidRPr="00947E57" w:rsidTr="004609DC">
        <w:trPr>
          <w:trHeight w:val="145"/>
        </w:trPr>
        <w:tc>
          <w:tcPr>
            <w:tcW w:w="2268" w:type="dxa"/>
            <w:vMerge/>
            <w:shd w:val="clear" w:color="auto" w:fill="auto"/>
          </w:tcPr>
          <w:p w:rsidR="00864B24" w:rsidRPr="00C32C72" w:rsidRDefault="00864B24" w:rsidP="004609DC">
            <w:pPr>
              <w:pStyle w:val="af2"/>
              <w:rPr>
                <w:bCs/>
                <w:sz w:val="28"/>
                <w:szCs w:val="28"/>
              </w:rPr>
            </w:pPr>
          </w:p>
        </w:tc>
        <w:tc>
          <w:tcPr>
            <w:tcW w:w="2410" w:type="dxa"/>
            <w:shd w:val="clear" w:color="auto" w:fill="auto"/>
          </w:tcPr>
          <w:p w:rsidR="00864B24" w:rsidRPr="00C32C72" w:rsidRDefault="00864B24" w:rsidP="004609DC">
            <w:pPr>
              <w:pStyle w:val="Default"/>
              <w:rPr>
                <w:sz w:val="28"/>
                <w:szCs w:val="28"/>
              </w:rPr>
            </w:pPr>
            <w:r w:rsidRPr="00C32C72">
              <w:rPr>
                <w:sz w:val="28"/>
                <w:szCs w:val="28"/>
              </w:rPr>
              <w:t>Родная</w:t>
            </w:r>
          </w:p>
          <w:p w:rsidR="00864B24" w:rsidRPr="00C32C72" w:rsidRDefault="00864B24" w:rsidP="004609DC">
            <w:pPr>
              <w:pStyle w:val="af2"/>
              <w:rPr>
                <w:sz w:val="28"/>
                <w:szCs w:val="28"/>
              </w:rPr>
            </w:pPr>
            <w:r w:rsidRPr="00C32C72">
              <w:rPr>
                <w:sz w:val="28"/>
                <w:szCs w:val="28"/>
              </w:rPr>
              <w:t>литература</w:t>
            </w:r>
          </w:p>
        </w:tc>
        <w:tc>
          <w:tcPr>
            <w:tcW w:w="1276" w:type="dxa"/>
            <w:shd w:val="clear" w:color="auto" w:fill="auto"/>
          </w:tcPr>
          <w:p w:rsidR="00864B24" w:rsidRPr="00C32C72" w:rsidRDefault="00864B24" w:rsidP="004609DC">
            <w:pPr>
              <w:pStyle w:val="af2"/>
              <w:jc w:val="center"/>
              <w:rPr>
                <w:sz w:val="28"/>
                <w:szCs w:val="28"/>
              </w:rPr>
            </w:pP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r w:rsidRPr="00C32C72">
              <w:rPr>
                <w:sz w:val="28"/>
                <w:szCs w:val="28"/>
              </w:rPr>
              <w:t>0,5</w:t>
            </w:r>
          </w:p>
        </w:tc>
        <w:tc>
          <w:tcPr>
            <w:tcW w:w="884" w:type="dxa"/>
          </w:tcPr>
          <w:p w:rsidR="00864B24" w:rsidRPr="00C32C72" w:rsidRDefault="00864B24" w:rsidP="004609DC">
            <w:pPr>
              <w:pStyle w:val="af2"/>
              <w:jc w:val="center"/>
              <w:rPr>
                <w:sz w:val="28"/>
                <w:szCs w:val="28"/>
              </w:rPr>
            </w:pPr>
            <w:r w:rsidRPr="00C32C72">
              <w:rPr>
                <w:sz w:val="28"/>
                <w:szCs w:val="28"/>
              </w:rPr>
              <w:t>0,5</w:t>
            </w:r>
          </w:p>
        </w:tc>
      </w:tr>
      <w:tr w:rsidR="00864B24" w:rsidRPr="00947E57" w:rsidTr="004609DC">
        <w:trPr>
          <w:trHeight w:val="490"/>
        </w:trPr>
        <w:tc>
          <w:tcPr>
            <w:tcW w:w="2268" w:type="dxa"/>
            <w:shd w:val="clear" w:color="auto" w:fill="auto"/>
          </w:tcPr>
          <w:p w:rsidR="00864B24" w:rsidRPr="00C32C72" w:rsidRDefault="00864B24" w:rsidP="004609DC">
            <w:pPr>
              <w:pStyle w:val="af2"/>
              <w:rPr>
                <w:sz w:val="28"/>
                <w:szCs w:val="28"/>
              </w:rPr>
            </w:pPr>
            <w:r w:rsidRPr="00C32C72">
              <w:rPr>
                <w:sz w:val="28"/>
                <w:szCs w:val="28"/>
              </w:rPr>
              <w:t>Иностранные языки</w:t>
            </w:r>
          </w:p>
        </w:tc>
        <w:tc>
          <w:tcPr>
            <w:tcW w:w="2410" w:type="dxa"/>
            <w:shd w:val="clear" w:color="auto" w:fill="auto"/>
          </w:tcPr>
          <w:p w:rsidR="00864B24" w:rsidRPr="00C32C72" w:rsidRDefault="00864B24" w:rsidP="004609DC">
            <w:pPr>
              <w:pStyle w:val="af2"/>
              <w:rPr>
                <w:sz w:val="28"/>
                <w:szCs w:val="28"/>
              </w:rPr>
            </w:pPr>
            <w:r w:rsidRPr="00C32C72">
              <w:rPr>
                <w:sz w:val="28"/>
                <w:szCs w:val="28"/>
              </w:rPr>
              <w:t>Иностранный язык</w:t>
            </w:r>
          </w:p>
        </w:tc>
        <w:tc>
          <w:tcPr>
            <w:tcW w:w="1276" w:type="dxa"/>
            <w:shd w:val="clear" w:color="auto" w:fill="auto"/>
          </w:tcPr>
          <w:p w:rsidR="00864B24" w:rsidRPr="00C32C72" w:rsidRDefault="00864B24" w:rsidP="004609DC">
            <w:pPr>
              <w:pStyle w:val="af2"/>
              <w:jc w:val="center"/>
              <w:rPr>
                <w:sz w:val="28"/>
                <w:szCs w:val="28"/>
              </w:rPr>
            </w:pPr>
            <w:r w:rsidRPr="00C32C72">
              <w:rPr>
                <w:sz w:val="28"/>
                <w:szCs w:val="28"/>
              </w:rPr>
              <w:t>3</w:t>
            </w: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p>
        </w:tc>
        <w:tc>
          <w:tcPr>
            <w:tcW w:w="884" w:type="dxa"/>
          </w:tcPr>
          <w:p w:rsidR="00864B24" w:rsidRPr="00C32C72" w:rsidRDefault="00864B24" w:rsidP="004609DC">
            <w:pPr>
              <w:pStyle w:val="af2"/>
              <w:jc w:val="center"/>
              <w:rPr>
                <w:sz w:val="28"/>
                <w:szCs w:val="28"/>
              </w:rPr>
            </w:pPr>
            <w:r w:rsidRPr="00C32C72">
              <w:rPr>
                <w:sz w:val="28"/>
                <w:szCs w:val="28"/>
              </w:rPr>
              <w:t>3</w:t>
            </w:r>
          </w:p>
        </w:tc>
      </w:tr>
      <w:tr w:rsidR="00864B24" w:rsidRPr="00947E57" w:rsidTr="004609DC">
        <w:trPr>
          <w:trHeight w:val="490"/>
        </w:trPr>
        <w:tc>
          <w:tcPr>
            <w:tcW w:w="2268" w:type="dxa"/>
            <w:vMerge w:val="restart"/>
            <w:shd w:val="clear" w:color="auto" w:fill="auto"/>
          </w:tcPr>
          <w:p w:rsidR="00864B24" w:rsidRPr="00C32C72" w:rsidRDefault="00864B24" w:rsidP="004609DC">
            <w:pPr>
              <w:pStyle w:val="af2"/>
              <w:rPr>
                <w:bCs/>
                <w:sz w:val="28"/>
                <w:szCs w:val="28"/>
              </w:rPr>
            </w:pPr>
            <w:r w:rsidRPr="00C32C72">
              <w:rPr>
                <w:bCs/>
                <w:sz w:val="28"/>
                <w:szCs w:val="28"/>
              </w:rPr>
              <w:t>Общественные науки</w:t>
            </w:r>
          </w:p>
        </w:tc>
        <w:tc>
          <w:tcPr>
            <w:tcW w:w="2410" w:type="dxa"/>
            <w:shd w:val="clear" w:color="auto" w:fill="auto"/>
          </w:tcPr>
          <w:p w:rsidR="00864B24" w:rsidRPr="00C32C72" w:rsidRDefault="00864B24" w:rsidP="004609DC">
            <w:pPr>
              <w:pStyle w:val="af2"/>
              <w:rPr>
                <w:sz w:val="28"/>
                <w:szCs w:val="28"/>
              </w:rPr>
            </w:pPr>
            <w:r w:rsidRPr="00C32C72">
              <w:rPr>
                <w:sz w:val="28"/>
                <w:szCs w:val="28"/>
              </w:rPr>
              <w:t>История</w:t>
            </w:r>
          </w:p>
        </w:tc>
        <w:tc>
          <w:tcPr>
            <w:tcW w:w="1276" w:type="dxa"/>
            <w:shd w:val="clear" w:color="auto" w:fill="auto"/>
          </w:tcPr>
          <w:p w:rsidR="00864B24" w:rsidRPr="00C32C72" w:rsidRDefault="00864B24" w:rsidP="004609DC">
            <w:pPr>
              <w:pStyle w:val="af2"/>
              <w:jc w:val="center"/>
              <w:rPr>
                <w:sz w:val="28"/>
                <w:szCs w:val="28"/>
              </w:rPr>
            </w:pPr>
            <w:r w:rsidRPr="00C32C72">
              <w:rPr>
                <w:sz w:val="28"/>
                <w:szCs w:val="28"/>
              </w:rPr>
              <w:t>2</w:t>
            </w: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p>
        </w:tc>
        <w:tc>
          <w:tcPr>
            <w:tcW w:w="884" w:type="dxa"/>
          </w:tcPr>
          <w:p w:rsidR="00864B24" w:rsidRPr="00C32C72" w:rsidRDefault="00864B24" w:rsidP="004609DC">
            <w:pPr>
              <w:pStyle w:val="af2"/>
              <w:jc w:val="center"/>
              <w:rPr>
                <w:sz w:val="28"/>
                <w:szCs w:val="28"/>
              </w:rPr>
            </w:pPr>
            <w:r w:rsidRPr="00C32C72">
              <w:rPr>
                <w:sz w:val="28"/>
                <w:szCs w:val="28"/>
              </w:rPr>
              <w:t>2</w:t>
            </w:r>
          </w:p>
        </w:tc>
      </w:tr>
      <w:tr w:rsidR="00864B24" w:rsidRPr="00947E57" w:rsidTr="004609DC">
        <w:trPr>
          <w:trHeight w:val="145"/>
        </w:trPr>
        <w:tc>
          <w:tcPr>
            <w:tcW w:w="2268" w:type="dxa"/>
            <w:vMerge/>
            <w:shd w:val="clear" w:color="auto" w:fill="auto"/>
          </w:tcPr>
          <w:p w:rsidR="00864B24" w:rsidRPr="00C32C72" w:rsidRDefault="00864B24" w:rsidP="004609DC">
            <w:pPr>
              <w:pStyle w:val="af2"/>
              <w:rPr>
                <w:bCs/>
                <w:sz w:val="28"/>
                <w:szCs w:val="28"/>
              </w:rPr>
            </w:pPr>
          </w:p>
        </w:tc>
        <w:tc>
          <w:tcPr>
            <w:tcW w:w="2410" w:type="dxa"/>
            <w:shd w:val="clear" w:color="auto" w:fill="auto"/>
          </w:tcPr>
          <w:p w:rsidR="00864B24" w:rsidRPr="00C32C72" w:rsidRDefault="00864B24" w:rsidP="004609DC">
            <w:pPr>
              <w:pStyle w:val="af2"/>
              <w:rPr>
                <w:sz w:val="28"/>
                <w:szCs w:val="28"/>
              </w:rPr>
            </w:pPr>
            <w:r w:rsidRPr="00C32C72">
              <w:rPr>
                <w:sz w:val="28"/>
                <w:szCs w:val="28"/>
              </w:rPr>
              <w:t>География</w:t>
            </w:r>
          </w:p>
        </w:tc>
        <w:tc>
          <w:tcPr>
            <w:tcW w:w="1276" w:type="dxa"/>
            <w:shd w:val="clear" w:color="auto" w:fill="auto"/>
          </w:tcPr>
          <w:p w:rsidR="00864B24" w:rsidRPr="00C32C72" w:rsidRDefault="00864B24" w:rsidP="004609DC">
            <w:pPr>
              <w:pStyle w:val="af2"/>
              <w:jc w:val="center"/>
              <w:rPr>
                <w:sz w:val="28"/>
                <w:szCs w:val="28"/>
              </w:rPr>
            </w:pP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r w:rsidRPr="00C32C72">
              <w:rPr>
                <w:sz w:val="28"/>
                <w:szCs w:val="28"/>
              </w:rPr>
              <w:t>1</w:t>
            </w:r>
          </w:p>
        </w:tc>
        <w:tc>
          <w:tcPr>
            <w:tcW w:w="884" w:type="dxa"/>
          </w:tcPr>
          <w:p w:rsidR="00864B24" w:rsidRPr="00C32C72" w:rsidRDefault="00864B24" w:rsidP="004609DC">
            <w:pPr>
              <w:pStyle w:val="af2"/>
              <w:jc w:val="center"/>
              <w:rPr>
                <w:sz w:val="28"/>
                <w:szCs w:val="28"/>
              </w:rPr>
            </w:pPr>
            <w:r w:rsidRPr="00C32C72">
              <w:rPr>
                <w:sz w:val="28"/>
                <w:szCs w:val="28"/>
              </w:rPr>
              <w:t>1</w:t>
            </w:r>
          </w:p>
        </w:tc>
      </w:tr>
      <w:tr w:rsidR="00864B24" w:rsidRPr="00947E57" w:rsidTr="004609DC">
        <w:trPr>
          <w:trHeight w:val="145"/>
        </w:trPr>
        <w:tc>
          <w:tcPr>
            <w:tcW w:w="2268" w:type="dxa"/>
            <w:vMerge/>
            <w:shd w:val="clear" w:color="auto" w:fill="auto"/>
          </w:tcPr>
          <w:p w:rsidR="00864B24" w:rsidRPr="00C32C72" w:rsidRDefault="00864B24" w:rsidP="004609DC">
            <w:pPr>
              <w:pStyle w:val="af2"/>
              <w:rPr>
                <w:bCs/>
                <w:sz w:val="28"/>
                <w:szCs w:val="28"/>
              </w:rPr>
            </w:pPr>
          </w:p>
        </w:tc>
        <w:tc>
          <w:tcPr>
            <w:tcW w:w="2410" w:type="dxa"/>
            <w:shd w:val="clear" w:color="auto" w:fill="auto"/>
          </w:tcPr>
          <w:p w:rsidR="00864B24" w:rsidRPr="00C32C72" w:rsidRDefault="00864B24" w:rsidP="004609DC">
            <w:pPr>
              <w:pStyle w:val="af2"/>
              <w:rPr>
                <w:sz w:val="28"/>
                <w:szCs w:val="28"/>
              </w:rPr>
            </w:pPr>
            <w:r w:rsidRPr="00C32C72">
              <w:rPr>
                <w:sz w:val="28"/>
                <w:szCs w:val="28"/>
              </w:rPr>
              <w:t>Обществознание</w:t>
            </w:r>
          </w:p>
        </w:tc>
        <w:tc>
          <w:tcPr>
            <w:tcW w:w="1276" w:type="dxa"/>
            <w:shd w:val="clear" w:color="auto" w:fill="auto"/>
          </w:tcPr>
          <w:p w:rsidR="00864B24" w:rsidRPr="00C32C72" w:rsidRDefault="00864B24" w:rsidP="004609DC">
            <w:pPr>
              <w:pStyle w:val="af2"/>
              <w:jc w:val="center"/>
              <w:rPr>
                <w:sz w:val="28"/>
                <w:szCs w:val="28"/>
              </w:rPr>
            </w:pP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r w:rsidRPr="00C32C72">
              <w:rPr>
                <w:sz w:val="28"/>
                <w:szCs w:val="28"/>
              </w:rPr>
              <w:t>2</w:t>
            </w:r>
          </w:p>
        </w:tc>
        <w:tc>
          <w:tcPr>
            <w:tcW w:w="884" w:type="dxa"/>
          </w:tcPr>
          <w:p w:rsidR="00864B24" w:rsidRPr="00C32C72" w:rsidRDefault="00864B24" w:rsidP="004609DC">
            <w:pPr>
              <w:pStyle w:val="af2"/>
              <w:jc w:val="center"/>
              <w:rPr>
                <w:sz w:val="28"/>
                <w:szCs w:val="28"/>
              </w:rPr>
            </w:pPr>
            <w:r w:rsidRPr="00C32C72">
              <w:rPr>
                <w:sz w:val="28"/>
                <w:szCs w:val="28"/>
              </w:rPr>
              <w:t>2</w:t>
            </w:r>
          </w:p>
        </w:tc>
      </w:tr>
      <w:tr w:rsidR="00864B24" w:rsidRPr="00947E57" w:rsidTr="004609DC">
        <w:trPr>
          <w:trHeight w:val="473"/>
        </w:trPr>
        <w:tc>
          <w:tcPr>
            <w:tcW w:w="2268" w:type="dxa"/>
            <w:vMerge w:val="restart"/>
            <w:shd w:val="clear" w:color="auto" w:fill="auto"/>
          </w:tcPr>
          <w:p w:rsidR="00864B24" w:rsidRPr="00C32C72" w:rsidRDefault="00864B24" w:rsidP="004609DC">
            <w:pPr>
              <w:pStyle w:val="af2"/>
              <w:rPr>
                <w:bCs/>
                <w:sz w:val="28"/>
                <w:szCs w:val="28"/>
              </w:rPr>
            </w:pPr>
            <w:r w:rsidRPr="00C32C72">
              <w:rPr>
                <w:bCs/>
                <w:sz w:val="28"/>
                <w:szCs w:val="28"/>
              </w:rPr>
              <w:t>Математика и информатика</w:t>
            </w:r>
          </w:p>
        </w:tc>
        <w:tc>
          <w:tcPr>
            <w:tcW w:w="2410" w:type="dxa"/>
            <w:shd w:val="clear" w:color="auto" w:fill="auto"/>
          </w:tcPr>
          <w:p w:rsidR="00864B24" w:rsidRPr="00C32C72" w:rsidRDefault="00864B24" w:rsidP="004609DC">
            <w:pPr>
              <w:pStyle w:val="af2"/>
              <w:rPr>
                <w:sz w:val="28"/>
                <w:szCs w:val="28"/>
              </w:rPr>
            </w:pPr>
            <w:r w:rsidRPr="00C32C72">
              <w:rPr>
                <w:sz w:val="28"/>
                <w:szCs w:val="28"/>
              </w:rPr>
              <w:t>Алгебра и начала математического анализа</w:t>
            </w:r>
          </w:p>
        </w:tc>
        <w:tc>
          <w:tcPr>
            <w:tcW w:w="1276" w:type="dxa"/>
            <w:shd w:val="clear" w:color="auto" w:fill="auto"/>
          </w:tcPr>
          <w:p w:rsidR="00864B24" w:rsidRPr="00C32C72" w:rsidRDefault="00864B24" w:rsidP="004609DC">
            <w:pPr>
              <w:pStyle w:val="af2"/>
              <w:jc w:val="center"/>
              <w:rPr>
                <w:sz w:val="28"/>
                <w:szCs w:val="28"/>
              </w:rPr>
            </w:pPr>
          </w:p>
        </w:tc>
        <w:tc>
          <w:tcPr>
            <w:tcW w:w="1275" w:type="dxa"/>
          </w:tcPr>
          <w:p w:rsidR="00864B24" w:rsidRPr="00C32C72" w:rsidRDefault="00864B24" w:rsidP="004609DC">
            <w:pPr>
              <w:pStyle w:val="af2"/>
              <w:jc w:val="center"/>
              <w:rPr>
                <w:bCs/>
                <w:sz w:val="28"/>
                <w:szCs w:val="28"/>
              </w:rPr>
            </w:pPr>
            <w:r w:rsidRPr="00C32C72">
              <w:rPr>
                <w:bCs/>
                <w:sz w:val="28"/>
                <w:szCs w:val="28"/>
              </w:rPr>
              <w:t>4</w:t>
            </w:r>
          </w:p>
        </w:tc>
        <w:tc>
          <w:tcPr>
            <w:tcW w:w="1985" w:type="dxa"/>
          </w:tcPr>
          <w:p w:rsidR="00864B24" w:rsidRPr="00C32C72" w:rsidRDefault="00864B24" w:rsidP="004609DC">
            <w:pPr>
              <w:pStyle w:val="af2"/>
              <w:jc w:val="center"/>
              <w:rPr>
                <w:bCs/>
                <w:sz w:val="28"/>
                <w:szCs w:val="28"/>
              </w:rPr>
            </w:pPr>
            <w:r w:rsidRPr="00C32C72">
              <w:rPr>
                <w:bCs/>
                <w:sz w:val="28"/>
                <w:szCs w:val="28"/>
              </w:rPr>
              <w:t>1</w:t>
            </w:r>
          </w:p>
        </w:tc>
        <w:tc>
          <w:tcPr>
            <w:tcW w:w="884" w:type="dxa"/>
          </w:tcPr>
          <w:p w:rsidR="00864B24" w:rsidRPr="00C32C72" w:rsidRDefault="00864B24" w:rsidP="004609DC">
            <w:pPr>
              <w:pStyle w:val="af2"/>
              <w:jc w:val="center"/>
              <w:rPr>
                <w:sz w:val="28"/>
                <w:szCs w:val="28"/>
              </w:rPr>
            </w:pPr>
            <w:r w:rsidRPr="00C32C72">
              <w:rPr>
                <w:sz w:val="28"/>
                <w:szCs w:val="28"/>
              </w:rPr>
              <w:t>5</w:t>
            </w:r>
          </w:p>
        </w:tc>
      </w:tr>
      <w:tr w:rsidR="00864B24" w:rsidRPr="00947E57" w:rsidTr="004609DC">
        <w:trPr>
          <w:trHeight w:val="473"/>
        </w:trPr>
        <w:tc>
          <w:tcPr>
            <w:tcW w:w="2268" w:type="dxa"/>
            <w:vMerge/>
            <w:shd w:val="clear" w:color="auto" w:fill="auto"/>
          </w:tcPr>
          <w:p w:rsidR="00864B24" w:rsidRPr="00C32C72" w:rsidRDefault="00864B24" w:rsidP="004609DC">
            <w:pPr>
              <w:pStyle w:val="af2"/>
              <w:rPr>
                <w:bCs/>
                <w:sz w:val="28"/>
                <w:szCs w:val="28"/>
              </w:rPr>
            </w:pPr>
          </w:p>
        </w:tc>
        <w:tc>
          <w:tcPr>
            <w:tcW w:w="2410" w:type="dxa"/>
            <w:shd w:val="clear" w:color="auto" w:fill="auto"/>
          </w:tcPr>
          <w:p w:rsidR="00864B24" w:rsidRPr="00C32C72" w:rsidRDefault="00864B24" w:rsidP="004609DC">
            <w:pPr>
              <w:pStyle w:val="af2"/>
              <w:rPr>
                <w:bCs/>
                <w:sz w:val="28"/>
                <w:szCs w:val="28"/>
              </w:rPr>
            </w:pPr>
            <w:r w:rsidRPr="00C32C72">
              <w:rPr>
                <w:bCs/>
                <w:sz w:val="28"/>
                <w:szCs w:val="28"/>
              </w:rPr>
              <w:t>Геометрия</w:t>
            </w:r>
          </w:p>
        </w:tc>
        <w:tc>
          <w:tcPr>
            <w:tcW w:w="1276" w:type="dxa"/>
            <w:shd w:val="clear" w:color="auto" w:fill="auto"/>
          </w:tcPr>
          <w:p w:rsidR="00864B24" w:rsidRPr="00C32C72" w:rsidRDefault="00864B24" w:rsidP="004609DC">
            <w:pPr>
              <w:pStyle w:val="af2"/>
              <w:jc w:val="center"/>
              <w:rPr>
                <w:sz w:val="28"/>
                <w:szCs w:val="28"/>
              </w:rPr>
            </w:pPr>
            <w:r w:rsidRPr="00C32C72">
              <w:rPr>
                <w:sz w:val="28"/>
                <w:szCs w:val="28"/>
              </w:rPr>
              <w:t>2</w:t>
            </w:r>
          </w:p>
        </w:tc>
        <w:tc>
          <w:tcPr>
            <w:tcW w:w="1275" w:type="dxa"/>
          </w:tcPr>
          <w:p w:rsidR="00864B24" w:rsidRPr="00C32C72" w:rsidRDefault="00864B24" w:rsidP="004609DC">
            <w:pPr>
              <w:pStyle w:val="af2"/>
              <w:jc w:val="center"/>
              <w:rPr>
                <w:bCs/>
                <w:sz w:val="28"/>
                <w:szCs w:val="28"/>
              </w:rPr>
            </w:pPr>
          </w:p>
        </w:tc>
        <w:tc>
          <w:tcPr>
            <w:tcW w:w="1985" w:type="dxa"/>
          </w:tcPr>
          <w:p w:rsidR="00864B24" w:rsidRPr="00C32C72" w:rsidRDefault="00864B24" w:rsidP="004609DC">
            <w:pPr>
              <w:pStyle w:val="af2"/>
              <w:jc w:val="center"/>
              <w:rPr>
                <w:bCs/>
                <w:sz w:val="28"/>
                <w:szCs w:val="28"/>
              </w:rPr>
            </w:pPr>
          </w:p>
        </w:tc>
        <w:tc>
          <w:tcPr>
            <w:tcW w:w="884" w:type="dxa"/>
          </w:tcPr>
          <w:p w:rsidR="00864B24" w:rsidRPr="00C32C72" w:rsidRDefault="00864B24" w:rsidP="004609DC">
            <w:pPr>
              <w:pStyle w:val="af2"/>
              <w:jc w:val="center"/>
              <w:rPr>
                <w:sz w:val="28"/>
                <w:szCs w:val="28"/>
              </w:rPr>
            </w:pPr>
            <w:r w:rsidRPr="00C32C72">
              <w:rPr>
                <w:sz w:val="28"/>
                <w:szCs w:val="28"/>
              </w:rPr>
              <w:t>2</w:t>
            </w:r>
          </w:p>
        </w:tc>
      </w:tr>
      <w:tr w:rsidR="00864B24" w:rsidRPr="00947E57" w:rsidTr="004609DC">
        <w:trPr>
          <w:trHeight w:val="145"/>
        </w:trPr>
        <w:tc>
          <w:tcPr>
            <w:tcW w:w="2268" w:type="dxa"/>
            <w:vMerge/>
            <w:shd w:val="clear" w:color="auto" w:fill="auto"/>
          </w:tcPr>
          <w:p w:rsidR="00864B24" w:rsidRPr="00C32C72" w:rsidRDefault="00864B24" w:rsidP="004609DC">
            <w:pPr>
              <w:pStyle w:val="af2"/>
              <w:rPr>
                <w:bCs/>
                <w:sz w:val="28"/>
                <w:szCs w:val="28"/>
              </w:rPr>
            </w:pPr>
          </w:p>
        </w:tc>
        <w:tc>
          <w:tcPr>
            <w:tcW w:w="2410" w:type="dxa"/>
            <w:shd w:val="clear" w:color="auto" w:fill="auto"/>
          </w:tcPr>
          <w:p w:rsidR="00864B24" w:rsidRPr="00C32C72" w:rsidRDefault="00864B24" w:rsidP="004609DC">
            <w:pPr>
              <w:pStyle w:val="af2"/>
              <w:rPr>
                <w:bCs/>
                <w:sz w:val="28"/>
                <w:szCs w:val="28"/>
              </w:rPr>
            </w:pPr>
            <w:r w:rsidRPr="00C32C72">
              <w:rPr>
                <w:bCs/>
                <w:sz w:val="28"/>
                <w:szCs w:val="28"/>
              </w:rPr>
              <w:t>Информатика</w:t>
            </w:r>
          </w:p>
        </w:tc>
        <w:tc>
          <w:tcPr>
            <w:tcW w:w="1276" w:type="dxa"/>
            <w:shd w:val="clear" w:color="auto" w:fill="auto"/>
          </w:tcPr>
          <w:p w:rsidR="00864B24" w:rsidRPr="00C32C72" w:rsidRDefault="00864B24" w:rsidP="004609DC">
            <w:pPr>
              <w:pStyle w:val="af2"/>
              <w:jc w:val="center"/>
              <w:rPr>
                <w:sz w:val="28"/>
                <w:szCs w:val="28"/>
              </w:rPr>
            </w:pPr>
          </w:p>
        </w:tc>
        <w:tc>
          <w:tcPr>
            <w:tcW w:w="1275" w:type="dxa"/>
          </w:tcPr>
          <w:p w:rsidR="00864B24" w:rsidRPr="00C32C72" w:rsidRDefault="00864B24" w:rsidP="004609DC">
            <w:pPr>
              <w:pStyle w:val="af2"/>
              <w:jc w:val="center"/>
              <w:rPr>
                <w:bCs/>
                <w:sz w:val="28"/>
                <w:szCs w:val="28"/>
              </w:rPr>
            </w:pPr>
          </w:p>
        </w:tc>
        <w:tc>
          <w:tcPr>
            <w:tcW w:w="1985" w:type="dxa"/>
          </w:tcPr>
          <w:p w:rsidR="00864B24" w:rsidRPr="00C32C72" w:rsidRDefault="00864B24" w:rsidP="004609DC">
            <w:pPr>
              <w:pStyle w:val="af2"/>
              <w:jc w:val="center"/>
              <w:rPr>
                <w:bCs/>
                <w:sz w:val="28"/>
                <w:szCs w:val="28"/>
              </w:rPr>
            </w:pPr>
            <w:r w:rsidRPr="00C32C72">
              <w:rPr>
                <w:bCs/>
                <w:sz w:val="28"/>
                <w:szCs w:val="28"/>
              </w:rPr>
              <w:t>1</w:t>
            </w:r>
          </w:p>
        </w:tc>
        <w:tc>
          <w:tcPr>
            <w:tcW w:w="884" w:type="dxa"/>
          </w:tcPr>
          <w:p w:rsidR="00864B24" w:rsidRPr="00C32C72" w:rsidRDefault="00864B24" w:rsidP="004609DC">
            <w:pPr>
              <w:pStyle w:val="af2"/>
              <w:jc w:val="center"/>
              <w:rPr>
                <w:sz w:val="28"/>
                <w:szCs w:val="28"/>
              </w:rPr>
            </w:pPr>
            <w:r w:rsidRPr="00C32C72">
              <w:rPr>
                <w:sz w:val="28"/>
                <w:szCs w:val="28"/>
              </w:rPr>
              <w:t>1</w:t>
            </w:r>
          </w:p>
        </w:tc>
      </w:tr>
      <w:tr w:rsidR="00864B24" w:rsidRPr="00947E57" w:rsidTr="004609DC">
        <w:trPr>
          <w:trHeight w:val="490"/>
        </w:trPr>
        <w:tc>
          <w:tcPr>
            <w:tcW w:w="2268" w:type="dxa"/>
            <w:vMerge w:val="restart"/>
            <w:shd w:val="clear" w:color="auto" w:fill="auto"/>
          </w:tcPr>
          <w:p w:rsidR="00864B24" w:rsidRPr="00C32C72" w:rsidRDefault="00864B24" w:rsidP="004609DC">
            <w:pPr>
              <w:pStyle w:val="af2"/>
              <w:rPr>
                <w:bCs/>
                <w:sz w:val="28"/>
                <w:szCs w:val="28"/>
              </w:rPr>
            </w:pPr>
            <w:r w:rsidRPr="00C32C72">
              <w:rPr>
                <w:bCs/>
                <w:sz w:val="28"/>
                <w:szCs w:val="28"/>
              </w:rPr>
              <w:t>Естественные науки</w:t>
            </w:r>
          </w:p>
        </w:tc>
        <w:tc>
          <w:tcPr>
            <w:tcW w:w="2410" w:type="dxa"/>
            <w:shd w:val="clear" w:color="auto" w:fill="auto"/>
          </w:tcPr>
          <w:p w:rsidR="00864B24" w:rsidRPr="00C32C72" w:rsidRDefault="00864B24" w:rsidP="004609DC">
            <w:pPr>
              <w:pStyle w:val="af2"/>
              <w:rPr>
                <w:bCs/>
                <w:sz w:val="28"/>
                <w:szCs w:val="28"/>
              </w:rPr>
            </w:pPr>
            <w:r w:rsidRPr="00C32C72">
              <w:rPr>
                <w:sz w:val="28"/>
                <w:szCs w:val="28"/>
              </w:rPr>
              <w:t>Физика</w:t>
            </w:r>
          </w:p>
        </w:tc>
        <w:tc>
          <w:tcPr>
            <w:tcW w:w="1276" w:type="dxa"/>
            <w:shd w:val="clear" w:color="auto" w:fill="auto"/>
          </w:tcPr>
          <w:p w:rsidR="00864B24" w:rsidRPr="00C32C72" w:rsidRDefault="00864B24" w:rsidP="004609DC">
            <w:pPr>
              <w:pStyle w:val="af2"/>
              <w:jc w:val="center"/>
              <w:rPr>
                <w:sz w:val="28"/>
                <w:szCs w:val="28"/>
              </w:rPr>
            </w:pPr>
          </w:p>
        </w:tc>
        <w:tc>
          <w:tcPr>
            <w:tcW w:w="1275" w:type="dxa"/>
          </w:tcPr>
          <w:p w:rsidR="00864B24" w:rsidRPr="00C32C72" w:rsidRDefault="00864B24" w:rsidP="004609DC">
            <w:pPr>
              <w:pStyle w:val="af2"/>
              <w:jc w:val="center"/>
              <w:rPr>
                <w:sz w:val="28"/>
                <w:szCs w:val="28"/>
              </w:rPr>
            </w:pPr>
            <w:r w:rsidRPr="00C32C72">
              <w:rPr>
                <w:sz w:val="28"/>
                <w:szCs w:val="28"/>
              </w:rPr>
              <w:t>5</w:t>
            </w:r>
          </w:p>
        </w:tc>
        <w:tc>
          <w:tcPr>
            <w:tcW w:w="1985" w:type="dxa"/>
          </w:tcPr>
          <w:p w:rsidR="00864B24" w:rsidRPr="00C32C72" w:rsidRDefault="00864B24" w:rsidP="004609DC">
            <w:pPr>
              <w:pStyle w:val="af2"/>
              <w:jc w:val="center"/>
              <w:rPr>
                <w:sz w:val="28"/>
                <w:szCs w:val="28"/>
              </w:rPr>
            </w:pPr>
          </w:p>
        </w:tc>
        <w:tc>
          <w:tcPr>
            <w:tcW w:w="884" w:type="dxa"/>
          </w:tcPr>
          <w:p w:rsidR="00864B24" w:rsidRPr="00C32C72" w:rsidRDefault="00864B24" w:rsidP="004609DC">
            <w:pPr>
              <w:pStyle w:val="af2"/>
              <w:jc w:val="center"/>
              <w:rPr>
                <w:sz w:val="28"/>
                <w:szCs w:val="28"/>
              </w:rPr>
            </w:pPr>
            <w:r w:rsidRPr="00C32C72">
              <w:rPr>
                <w:sz w:val="28"/>
                <w:szCs w:val="28"/>
              </w:rPr>
              <w:t>5</w:t>
            </w:r>
          </w:p>
        </w:tc>
      </w:tr>
      <w:tr w:rsidR="00864B24" w:rsidRPr="00947E57" w:rsidTr="004609DC">
        <w:trPr>
          <w:trHeight w:val="145"/>
        </w:trPr>
        <w:tc>
          <w:tcPr>
            <w:tcW w:w="2268" w:type="dxa"/>
            <w:vMerge/>
            <w:shd w:val="clear" w:color="auto" w:fill="auto"/>
          </w:tcPr>
          <w:p w:rsidR="00864B24" w:rsidRPr="00C32C72" w:rsidRDefault="00864B24" w:rsidP="004609DC">
            <w:pPr>
              <w:pStyle w:val="af2"/>
              <w:rPr>
                <w:bCs/>
                <w:sz w:val="28"/>
                <w:szCs w:val="28"/>
              </w:rPr>
            </w:pPr>
          </w:p>
        </w:tc>
        <w:tc>
          <w:tcPr>
            <w:tcW w:w="2410" w:type="dxa"/>
            <w:shd w:val="clear" w:color="auto" w:fill="auto"/>
          </w:tcPr>
          <w:p w:rsidR="00864B24" w:rsidRPr="00C32C72" w:rsidRDefault="00864B24" w:rsidP="004609DC">
            <w:pPr>
              <w:pStyle w:val="af2"/>
              <w:rPr>
                <w:bCs/>
                <w:sz w:val="28"/>
                <w:szCs w:val="28"/>
              </w:rPr>
            </w:pPr>
            <w:r w:rsidRPr="00C32C72">
              <w:rPr>
                <w:sz w:val="28"/>
                <w:szCs w:val="28"/>
              </w:rPr>
              <w:t>Химия</w:t>
            </w:r>
          </w:p>
        </w:tc>
        <w:tc>
          <w:tcPr>
            <w:tcW w:w="1276" w:type="dxa"/>
            <w:shd w:val="clear" w:color="auto" w:fill="auto"/>
          </w:tcPr>
          <w:p w:rsidR="00864B24" w:rsidRPr="00C32C72" w:rsidRDefault="00864B24" w:rsidP="004609DC">
            <w:pPr>
              <w:pStyle w:val="af2"/>
              <w:jc w:val="center"/>
              <w:rPr>
                <w:sz w:val="28"/>
                <w:szCs w:val="28"/>
              </w:rPr>
            </w:pPr>
          </w:p>
        </w:tc>
        <w:tc>
          <w:tcPr>
            <w:tcW w:w="1275" w:type="dxa"/>
          </w:tcPr>
          <w:p w:rsidR="00864B24" w:rsidRPr="00C32C72" w:rsidRDefault="00864B24" w:rsidP="004609DC">
            <w:pPr>
              <w:pStyle w:val="af2"/>
              <w:jc w:val="center"/>
              <w:rPr>
                <w:sz w:val="28"/>
                <w:szCs w:val="28"/>
              </w:rPr>
            </w:pPr>
            <w:r w:rsidRPr="00C32C72">
              <w:rPr>
                <w:sz w:val="28"/>
                <w:szCs w:val="28"/>
              </w:rPr>
              <w:t>3</w:t>
            </w:r>
          </w:p>
        </w:tc>
        <w:tc>
          <w:tcPr>
            <w:tcW w:w="1985" w:type="dxa"/>
          </w:tcPr>
          <w:p w:rsidR="00864B24" w:rsidRPr="00C32C72" w:rsidRDefault="00864B24" w:rsidP="004609DC">
            <w:pPr>
              <w:pStyle w:val="af2"/>
              <w:jc w:val="center"/>
              <w:rPr>
                <w:sz w:val="28"/>
                <w:szCs w:val="28"/>
              </w:rPr>
            </w:pPr>
          </w:p>
        </w:tc>
        <w:tc>
          <w:tcPr>
            <w:tcW w:w="884" w:type="dxa"/>
          </w:tcPr>
          <w:p w:rsidR="00864B24" w:rsidRPr="00C32C72" w:rsidRDefault="00864B24" w:rsidP="004609DC">
            <w:pPr>
              <w:pStyle w:val="af2"/>
              <w:jc w:val="center"/>
              <w:rPr>
                <w:sz w:val="28"/>
                <w:szCs w:val="28"/>
              </w:rPr>
            </w:pPr>
            <w:r w:rsidRPr="00C32C72">
              <w:rPr>
                <w:sz w:val="28"/>
                <w:szCs w:val="28"/>
              </w:rPr>
              <w:t>3</w:t>
            </w:r>
          </w:p>
        </w:tc>
      </w:tr>
      <w:tr w:rsidR="00864B24" w:rsidRPr="00947E57" w:rsidTr="004609DC">
        <w:trPr>
          <w:trHeight w:val="145"/>
        </w:trPr>
        <w:tc>
          <w:tcPr>
            <w:tcW w:w="2268" w:type="dxa"/>
            <w:vMerge/>
            <w:shd w:val="clear" w:color="auto" w:fill="auto"/>
          </w:tcPr>
          <w:p w:rsidR="00864B24" w:rsidRPr="00C32C72" w:rsidRDefault="00864B24" w:rsidP="004609DC">
            <w:pPr>
              <w:pStyle w:val="af2"/>
              <w:rPr>
                <w:bCs/>
                <w:sz w:val="28"/>
                <w:szCs w:val="28"/>
              </w:rPr>
            </w:pPr>
          </w:p>
        </w:tc>
        <w:tc>
          <w:tcPr>
            <w:tcW w:w="2410" w:type="dxa"/>
            <w:shd w:val="clear" w:color="auto" w:fill="auto"/>
          </w:tcPr>
          <w:p w:rsidR="00864B24" w:rsidRPr="00C32C72" w:rsidRDefault="00864B24" w:rsidP="004609DC">
            <w:pPr>
              <w:pStyle w:val="af2"/>
              <w:rPr>
                <w:bCs/>
                <w:sz w:val="28"/>
                <w:szCs w:val="28"/>
              </w:rPr>
            </w:pPr>
            <w:r w:rsidRPr="00C32C72">
              <w:rPr>
                <w:sz w:val="28"/>
                <w:szCs w:val="28"/>
              </w:rPr>
              <w:t>Биология</w:t>
            </w:r>
          </w:p>
        </w:tc>
        <w:tc>
          <w:tcPr>
            <w:tcW w:w="1276" w:type="dxa"/>
            <w:shd w:val="clear" w:color="auto" w:fill="auto"/>
          </w:tcPr>
          <w:p w:rsidR="00864B24" w:rsidRPr="00C32C72" w:rsidRDefault="00864B24" w:rsidP="004609DC">
            <w:pPr>
              <w:pStyle w:val="af2"/>
              <w:jc w:val="center"/>
              <w:rPr>
                <w:sz w:val="28"/>
                <w:szCs w:val="28"/>
              </w:rPr>
            </w:pP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r w:rsidRPr="00C32C72">
              <w:rPr>
                <w:sz w:val="28"/>
                <w:szCs w:val="28"/>
              </w:rPr>
              <w:t>2</w:t>
            </w:r>
          </w:p>
        </w:tc>
        <w:tc>
          <w:tcPr>
            <w:tcW w:w="884" w:type="dxa"/>
          </w:tcPr>
          <w:p w:rsidR="00864B24" w:rsidRPr="00C32C72" w:rsidRDefault="00864B24" w:rsidP="004609DC">
            <w:pPr>
              <w:pStyle w:val="af2"/>
              <w:jc w:val="center"/>
              <w:rPr>
                <w:sz w:val="28"/>
                <w:szCs w:val="28"/>
              </w:rPr>
            </w:pPr>
            <w:r w:rsidRPr="00C32C72">
              <w:rPr>
                <w:sz w:val="28"/>
                <w:szCs w:val="28"/>
              </w:rPr>
              <w:t>2</w:t>
            </w:r>
          </w:p>
        </w:tc>
      </w:tr>
      <w:tr w:rsidR="00864B24" w:rsidRPr="00947E57" w:rsidTr="004609DC">
        <w:trPr>
          <w:trHeight w:val="490"/>
        </w:trPr>
        <w:tc>
          <w:tcPr>
            <w:tcW w:w="2268" w:type="dxa"/>
            <w:vMerge w:val="restart"/>
            <w:shd w:val="clear" w:color="auto" w:fill="auto"/>
          </w:tcPr>
          <w:p w:rsidR="00864B24" w:rsidRPr="00C32C72" w:rsidRDefault="00864B24" w:rsidP="004609DC">
            <w:pPr>
              <w:pStyle w:val="af2"/>
              <w:rPr>
                <w:bCs/>
                <w:sz w:val="28"/>
                <w:szCs w:val="28"/>
              </w:rPr>
            </w:pPr>
            <w:r w:rsidRPr="00C32C72">
              <w:rPr>
                <w:sz w:val="28"/>
                <w:szCs w:val="28"/>
              </w:rPr>
              <w:t>Физическая культура</w:t>
            </w:r>
            <w:r w:rsidRPr="00C32C72">
              <w:rPr>
                <w:bCs/>
                <w:sz w:val="28"/>
                <w:szCs w:val="28"/>
              </w:rPr>
              <w:t>, экология и основы безопасности жизнедеятельности</w:t>
            </w:r>
          </w:p>
        </w:tc>
        <w:tc>
          <w:tcPr>
            <w:tcW w:w="2410" w:type="dxa"/>
            <w:shd w:val="clear" w:color="auto" w:fill="auto"/>
          </w:tcPr>
          <w:p w:rsidR="00864B24" w:rsidRPr="00C32C72" w:rsidRDefault="00864B24" w:rsidP="004609DC">
            <w:pPr>
              <w:pStyle w:val="af2"/>
              <w:rPr>
                <w:bCs/>
                <w:sz w:val="28"/>
                <w:szCs w:val="28"/>
              </w:rPr>
            </w:pPr>
            <w:r w:rsidRPr="00C32C72">
              <w:rPr>
                <w:sz w:val="28"/>
                <w:szCs w:val="28"/>
              </w:rPr>
              <w:t>Физическая культура</w:t>
            </w:r>
          </w:p>
        </w:tc>
        <w:tc>
          <w:tcPr>
            <w:tcW w:w="1276" w:type="dxa"/>
            <w:shd w:val="clear" w:color="auto" w:fill="auto"/>
          </w:tcPr>
          <w:p w:rsidR="00864B24" w:rsidRPr="00C32C72" w:rsidRDefault="00864B24" w:rsidP="004609DC">
            <w:pPr>
              <w:pStyle w:val="af2"/>
              <w:jc w:val="center"/>
              <w:rPr>
                <w:sz w:val="28"/>
                <w:szCs w:val="28"/>
              </w:rPr>
            </w:pPr>
            <w:r w:rsidRPr="00C32C72">
              <w:rPr>
                <w:sz w:val="28"/>
                <w:szCs w:val="28"/>
              </w:rPr>
              <w:t>3</w:t>
            </w: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p>
        </w:tc>
        <w:tc>
          <w:tcPr>
            <w:tcW w:w="884" w:type="dxa"/>
          </w:tcPr>
          <w:p w:rsidR="00864B24" w:rsidRPr="00C32C72" w:rsidRDefault="00864B24" w:rsidP="004609DC">
            <w:pPr>
              <w:pStyle w:val="af2"/>
              <w:jc w:val="center"/>
              <w:rPr>
                <w:sz w:val="28"/>
                <w:szCs w:val="28"/>
              </w:rPr>
            </w:pPr>
            <w:r w:rsidRPr="00C32C72">
              <w:rPr>
                <w:sz w:val="28"/>
                <w:szCs w:val="28"/>
              </w:rPr>
              <w:t>3</w:t>
            </w:r>
          </w:p>
        </w:tc>
      </w:tr>
      <w:tr w:rsidR="00864B24" w:rsidRPr="00947E57" w:rsidTr="004609DC">
        <w:trPr>
          <w:trHeight w:val="145"/>
        </w:trPr>
        <w:tc>
          <w:tcPr>
            <w:tcW w:w="2268" w:type="dxa"/>
            <w:vMerge/>
            <w:shd w:val="clear" w:color="auto" w:fill="auto"/>
          </w:tcPr>
          <w:p w:rsidR="00864B24" w:rsidRPr="00C32C72" w:rsidRDefault="00864B24" w:rsidP="004609DC">
            <w:pPr>
              <w:pStyle w:val="af2"/>
              <w:rPr>
                <w:sz w:val="28"/>
                <w:szCs w:val="28"/>
              </w:rPr>
            </w:pPr>
          </w:p>
        </w:tc>
        <w:tc>
          <w:tcPr>
            <w:tcW w:w="2410" w:type="dxa"/>
            <w:shd w:val="clear" w:color="auto" w:fill="auto"/>
          </w:tcPr>
          <w:p w:rsidR="00864B24" w:rsidRPr="00C32C72" w:rsidRDefault="00864B24" w:rsidP="004609DC">
            <w:pPr>
              <w:pStyle w:val="af2"/>
              <w:rPr>
                <w:bCs/>
                <w:sz w:val="28"/>
                <w:szCs w:val="28"/>
              </w:rPr>
            </w:pPr>
            <w:r w:rsidRPr="00C32C72">
              <w:rPr>
                <w:bCs/>
                <w:sz w:val="28"/>
                <w:szCs w:val="28"/>
              </w:rPr>
              <w:t>Основы безопасности жизнедеятельности</w:t>
            </w:r>
          </w:p>
        </w:tc>
        <w:tc>
          <w:tcPr>
            <w:tcW w:w="1276" w:type="dxa"/>
            <w:shd w:val="clear" w:color="auto" w:fill="auto"/>
          </w:tcPr>
          <w:p w:rsidR="00864B24" w:rsidRPr="00C32C72" w:rsidRDefault="00864B24" w:rsidP="004609DC">
            <w:pPr>
              <w:pStyle w:val="af2"/>
              <w:jc w:val="center"/>
              <w:rPr>
                <w:sz w:val="28"/>
                <w:szCs w:val="28"/>
              </w:rPr>
            </w:pPr>
            <w:r w:rsidRPr="00C32C72">
              <w:rPr>
                <w:sz w:val="28"/>
                <w:szCs w:val="28"/>
              </w:rPr>
              <w:t>1</w:t>
            </w: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p>
        </w:tc>
        <w:tc>
          <w:tcPr>
            <w:tcW w:w="884" w:type="dxa"/>
          </w:tcPr>
          <w:p w:rsidR="00864B24" w:rsidRPr="00C32C72" w:rsidRDefault="00864B24" w:rsidP="004609DC">
            <w:pPr>
              <w:pStyle w:val="af2"/>
              <w:jc w:val="center"/>
              <w:rPr>
                <w:sz w:val="28"/>
                <w:szCs w:val="28"/>
              </w:rPr>
            </w:pPr>
            <w:r w:rsidRPr="00C32C72">
              <w:rPr>
                <w:sz w:val="28"/>
                <w:szCs w:val="28"/>
              </w:rPr>
              <w:t>1</w:t>
            </w:r>
          </w:p>
        </w:tc>
      </w:tr>
      <w:tr w:rsidR="00864B24" w:rsidRPr="00947E57" w:rsidTr="004609DC">
        <w:trPr>
          <w:trHeight w:val="794"/>
        </w:trPr>
        <w:tc>
          <w:tcPr>
            <w:tcW w:w="2268" w:type="dxa"/>
            <w:shd w:val="clear" w:color="auto" w:fill="auto"/>
          </w:tcPr>
          <w:p w:rsidR="00864B24" w:rsidRPr="00C32C72" w:rsidRDefault="00864B24" w:rsidP="004609DC">
            <w:pPr>
              <w:pStyle w:val="af2"/>
              <w:rPr>
                <w:sz w:val="28"/>
                <w:szCs w:val="28"/>
              </w:rPr>
            </w:pPr>
            <w:r w:rsidRPr="00C32C72">
              <w:rPr>
                <w:sz w:val="28"/>
                <w:szCs w:val="28"/>
              </w:rPr>
              <w:t>Элективный курс</w:t>
            </w:r>
          </w:p>
        </w:tc>
        <w:tc>
          <w:tcPr>
            <w:tcW w:w="2410" w:type="dxa"/>
            <w:shd w:val="clear" w:color="auto" w:fill="auto"/>
          </w:tcPr>
          <w:p w:rsidR="00864B24" w:rsidRPr="00C32C72" w:rsidRDefault="00864B24" w:rsidP="004609DC">
            <w:pPr>
              <w:pStyle w:val="af2"/>
              <w:rPr>
                <w:bCs/>
                <w:sz w:val="28"/>
                <w:szCs w:val="28"/>
              </w:rPr>
            </w:pPr>
            <w:r w:rsidRPr="00C32C72">
              <w:rPr>
                <w:bCs/>
                <w:sz w:val="28"/>
                <w:szCs w:val="28"/>
              </w:rPr>
              <w:t>Индивидуальный проект</w:t>
            </w:r>
          </w:p>
        </w:tc>
        <w:tc>
          <w:tcPr>
            <w:tcW w:w="1276" w:type="dxa"/>
            <w:shd w:val="clear" w:color="auto" w:fill="auto"/>
          </w:tcPr>
          <w:p w:rsidR="00864B24" w:rsidRPr="00C32C72" w:rsidRDefault="00864B24" w:rsidP="004609DC">
            <w:pPr>
              <w:pStyle w:val="af2"/>
              <w:jc w:val="center"/>
              <w:rPr>
                <w:sz w:val="28"/>
                <w:szCs w:val="28"/>
              </w:rPr>
            </w:pPr>
            <w:r w:rsidRPr="00C32C72">
              <w:rPr>
                <w:sz w:val="28"/>
                <w:szCs w:val="28"/>
              </w:rPr>
              <w:t>1</w:t>
            </w:r>
          </w:p>
        </w:tc>
        <w:tc>
          <w:tcPr>
            <w:tcW w:w="1275" w:type="dxa"/>
          </w:tcPr>
          <w:p w:rsidR="00864B24" w:rsidRPr="00C32C72" w:rsidRDefault="00864B24" w:rsidP="004609DC">
            <w:pPr>
              <w:pStyle w:val="af2"/>
              <w:jc w:val="center"/>
              <w:rPr>
                <w:sz w:val="28"/>
                <w:szCs w:val="28"/>
              </w:rPr>
            </w:pPr>
          </w:p>
        </w:tc>
        <w:tc>
          <w:tcPr>
            <w:tcW w:w="1985" w:type="dxa"/>
          </w:tcPr>
          <w:p w:rsidR="00864B24" w:rsidRPr="00C32C72" w:rsidRDefault="00864B24" w:rsidP="004609DC">
            <w:pPr>
              <w:pStyle w:val="af2"/>
              <w:jc w:val="center"/>
              <w:rPr>
                <w:sz w:val="28"/>
                <w:szCs w:val="28"/>
              </w:rPr>
            </w:pPr>
          </w:p>
        </w:tc>
        <w:tc>
          <w:tcPr>
            <w:tcW w:w="884" w:type="dxa"/>
          </w:tcPr>
          <w:p w:rsidR="00864B24" w:rsidRPr="00C32C72" w:rsidRDefault="00864B24" w:rsidP="004609DC">
            <w:pPr>
              <w:pStyle w:val="af2"/>
              <w:jc w:val="center"/>
              <w:rPr>
                <w:sz w:val="28"/>
                <w:szCs w:val="28"/>
              </w:rPr>
            </w:pPr>
            <w:r w:rsidRPr="00C32C72">
              <w:rPr>
                <w:sz w:val="28"/>
                <w:szCs w:val="28"/>
              </w:rPr>
              <w:t>1</w:t>
            </w:r>
          </w:p>
        </w:tc>
      </w:tr>
      <w:tr w:rsidR="00864B24" w:rsidRPr="00947E57" w:rsidTr="004609DC">
        <w:trPr>
          <w:trHeight w:val="145"/>
        </w:trPr>
        <w:tc>
          <w:tcPr>
            <w:tcW w:w="2268" w:type="dxa"/>
            <w:shd w:val="clear" w:color="auto" w:fill="auto"/>
          </w:tcPr>
          <w:p w:rsidR="00864B24" w:rsidRPr="00C32C72" w:rsidRDefault="00864B24" w:rsidP="004609DC">
            <w:pPr>
              <w:pStyle w:val="af2"/>
              <w:rPr>
                <w:b/>
                <w:sz w:val="28"/>
                <w:szCs w:val="28"/>
              </w:rPr>
            </w:pPr>
            <w:r w:rsidRPr="00C32C72">
              <w:rPr>
                <w:b/>
                <w:sz w:val="28"/>
                <w:szCs w:val="28"/>
              </w:rPr>
              <w:t>Итого</w:t>
            </w:r>
          </w:p>
        </w:tc>
        <w:tc>
          <w:tcPr>
            <w:tcW w:w="2410" w:type="dxa"/>
            <w:shd w:val="clear" w:color="auto" w:fill="auto"/>
          </w:tcPr>
          <w:p w:rsidR="00864B24" w:rsidRPr="00C32C72" w:rsidRDefault="00864B24" w:rsidP="004609DC">
            <w:pPr>
              <w:pStyle w:val="af2"/>
              <w:rPr>
                <w:b/>
                <w:bCs/>
                <w:sz w:val="28"/>
                <w:szCs w:val="28"/>
              </w:rPr>
            </w:pPr>
          </w:p>
        </w:tc>
        <w:tc>
          <w:tcPr>
            <w:tcW w:w="1276" w:type="dxa"/>
            <w:shd w:val="clear" w:color="auto" w:fill="auto"/>
          </w:tcPr>
          <w:p w:rsidR="00864B24" w:rsidRPr="00C32C72" w:rsidRDefault="00864B24" w:rsidP="004609DC">
            <w:pPr>
              <w:pStyle w:val="af2"/>
              <w:jc w:val="center"/>
              <w:rPr>
                <w:b/>
                <w:sz w:val="28"/>
                <w:szCs w:val="28"/>
              </w:rPr>
            </w:pPr>
            <w:r w:rsidRPr="00C32C72">
              <w:rPr>
                <w:b/>
                <w:sz w:val="28"/>
                <w:szCs w:val="28"/>
              </w:rPr>
              <w:t>14</w:t>
            </w:r>
          </w:p>
        </w:tc>
        <w:tc>
          <w:tcPr>
            <w:tcW w:w="1275" w:type="dxa"/>
          </w:tcPr>
          <w:p w:rsidR="00864B24" w:rsidRPr="00C32C72" w:rsidRDefault="00864B24" w:rsidP="004609DC">
            <w:pPr>
              <w:pStyle w:val="af2"/>
              <w:jc w:val="center"/>
              <w:rPr>
                <w:b/>
                <w:sz w:val="28"/>
                <w:szCs w:val="28"/>
              </w:rPr>
            </w:pPr>
            <w:r w:rsidRPr="00C32C72">
              <w:rPr>
                <w:b/>
                <w:sz w:val="28"/>
                <w:szCs w:val="28"/>
              </w:rPr>
              <w:t>14</w:t>
            </w:r>
          </w:p>
        </w:tc>
        <w:tc>
          <w:tcPr>
            <w:tcW w:w="1985" w:type="dxa"/>
          </w:tcPr>
          <w:p w:rsidR="00864B24" w:rsidRPr="00C32C72" w:rsidRDefault="00864B24" w:rsidP="004609DC">
            <w:pPr>
              <w:pStyle w:val="af2"/>
              <w:jc w:val="center"/>
              <w:rPr>
                <w:b/>
                <w:sz w:val="28"/>
                <w:szCs w:val="28"/>
              </w:rPr>
            </w:pPr>
            <w:r w:rsidRPr="00C32C72">
              <w:rPr>
                <w:b/>
                <w:sz w:val="28"/>
                <w:szCs w:val="28"/>
              </w:rPr>
              <w:t>9</w:t>
            </w:r>
          </w:p>
        </w:tc>
        <w:tc>
          <w:tcPr>
            <w:tcW w:w="884" w:type="dxa"/>
          </w:tcPr>
          <w:p w:rsidR="00864B24" w:rsidRPr="00C32C72" w:rsidRDefault="00864B24" w:rsidP="004609DC">
            <w:pPr>
              <w:pStyle w:val="af2"/>
              <w:jc w:val="center"/>
              <w:rPr>
                <w:b/>
                <w:sz w:val="28"/>
                <w:szCs w:val="28"/>
              </w:rPr>
            </w:pPr>
            <w:r w:rsidRPr="00C32C72">
              <w:rPr>
                <w:b/>
                <w:sz w:val="28"/>
                <w:szCs w:val="28"/>
              </w:rPr>
              <w:t>37</w:t>
            </w:r>
          </w:p>
        </w:tc>
      </w:tr>
    </w:tbl>
    <w:p w:rsidR="00864B24" w:rsidRDefault="00864B24" w:rsidP="003B1511">
      <w:pPr>
        <w:spacing w:after="0" w:line="360" w:lineRule="auto"/>
        <w:jc w:val="both"/>
        <w:rPr>
          <w:rFonts w:ascii="Times New Roman" w:hAnsi="Times New Roman" w:cs="Times New Roman"/>
          <w:b/>
          <w:sz w:val="28"/>
          <w:szCs w:val="28"/>
        </w:rPr>
      </w:pPr>
      <w:r>
        <w:rPr>
          <w:rFonts w:ascii="Times New Roman" w:hAnsi="Times New Roman"/>
          <w:b/>
          <w:i/>
          <w:sz w:val="28"/>
        </w:rPr>
        <w:lastRenderedPageBreak/>
        <w:t>3.2.Пояснительная записка к учебному плану</w:t>
      </w:r>
      <w:r w:rsidRPr="00864B24">
        <w:rPr>
          <w:rFonts w:ascii="Times New Roman" w:hAnsi="Times New Roman"/>
          <w:b/>
          <w:i/>
          <w:sz w:val="28"/>
        </w:rPr>
        <w:t xml:space="preserve"> </w:t>
      </w:r>
      <w:r w:rsidRPr="00231505">
        <w:rPr>
          <w:rFonts w:ascii="Times New Roman" w:hAnsi="Times New Roman"/>
          <w:b/>
          <w:i/>
          <w:sz w:val="28"/>
        </w:rPr>
        <w:t xml:space="preserve">среднего </w:t>
      </w:r>
      <w:r w:rsidRPr="00231505">
        <w:rPr>
          <w:rFonts w:ascii="Times New Roman" w:hAnsi="Times New Roman" w:cs="Times New Roman"/>
          <w:b/>
          <w:i/>
          <w:sz w:val="28"/>
        </w:rPr>
        <w:t xml:space="preserve"> общего  образования в МБОУ лицее №5</w:t>
      </w:r>
      <w:r w:rsidRPr="00231505">
        <w:rPr>
          <w:rFonts w:ascii="Times New Roman" w:hAnsi="Times New Roman"/>
          <w:b/>
          <w:i/>
          <w:sz w:val="28"/>
        </w:rPr>
        <w:t xml:space="preserve"> на 20</w:t>
      </w:r>
      <w:r>
        <w:rPr>
          <w:rFonts w:ascii="Times New Roman" w:hAnsi="Times New Roman"/>
          <w:b/>
          <w:i/>
          <w:sz w:val="28"/>
        </w:rPr>
        <w:t>19-2020</w:t>
      </w:r>
      <w:r w:rsidRPr="00231505">
        <w:rPr>
          <w:rFonts w:ascii="Times New Roman" w:hAnsi="Times New Roman"/>
          <w:b/>
          <w:i/>
          <w:sz w:val="28"/>
        </w:rPr>
        <w:t xml:space="preserve"> учебный год</w:t>
      </w:r>
      <w:r>
        <w:rPr>
          <w:rFonts w:ascii="Times New Roman" w:hAnsi="Times New Roman"/>
          <w:b/>
          <w:i/>
          <w:sz w:val="28"/>
        </w:rPr>
        <w:t xml:space="preserve">  </w:t>
      </w:r>
      <w:r>
        <w:rPr>
          <w:rFonts w:ascii="Times New Roman" w:hAnsi="Times New Roman" w:cs="Times New Roman"/>
          <w:b/>
          <w:sz w:val="28"/>
          <w:szCs w:val="28"/>
        </w:rPr>
        <w:t>(10 класс).</w:t>
      </w:r>
    </w:p>
    <w:p w:rsidR="00864B24" w:rsidRPr="00D11FFD" w:rsidRDefault="00864B24" w:rsidP="00864B24">
      <w:pPr>
        <w:pStyle w:val="af2"/>
        <w:spacing w:line="360" w:lineRule="auto"/>
        <w:jc w:val="both"/>
        <w:rPr>
          <w:sz w:val="28"/>
          <w:szCs w:val="28"/>
        </w:rPr>
      </w:pPr>
      <w:r>
        <w:t xml:space="preserve">        </w:t>
      </w:r>
      <w:r w:rsidRPr="00D11FFD">
        <w:rPr>
          <w:sz w:val="28"/>
          <w:szCs w:val="28"/>
        </w:rPr>
        <w:t xml:space="preserve">Учебный план является основным организационным механизмом реализации основной образовательной программы основного общего образования МБОУ лицея №5 и нацелен на реализацию требований ФГОС СОО и обеспечение достижения обучающимися планируемых результатов освоения ООП СОО. </w:t>
      </w:r>
    </w:p>
    <w:p w:rsidR="00864B24" w:rsidRPr="00D11FFD" w:rsidRDefault="00864B24" w:rsidP="00864B24">
      <w:pPr>
        <w:pStyle w:val="af2"/>
        <w:spacing w:line="360" w:lineRule="auto"/>
        <w:jc w:val="both"/>
        <w:rPr>
          <w:sz w:val="28"/>
          <w:szCs w:val="28"/>
        </w:rPr>
      </w:pPr>
      <w:r w:rsidRPr="00D11FFD">
        <w:rPr>
          <w:sz w:val="28"/>
          <w:szCs w:val="28"/>
        </w:rPr>
        <w:t xml:space="preserve">   </w:t>
      </w:r>
      <w:r>
        <w:rPr>
          <w:sz w:val="28"/>
          <w:szCs w:val="28"/>
        </w:rPr>
        <w:t xml:space="preserve">   </w:t>
      </w:r>
      <w:r w:rsidRPr="00D11FFD">
        <w:rPr>
          <w:sz w:val="28"/>
          <w:szCs w:val="28"/>
        </w:rPr>
        <w:t xml:space="preserve">В соответствии с требованиями ФГОС СОО учебный план предусматривает изучение учебных предметов из обязательных предметных областей, дополнительных учебных предметов, а также выполнение обучающимися индивидуального проекта. </w:t>
      </w:r>
    </w:p>
    <w:p w:rsidR="00864B24" w:rsidRPr="00D11FFD" w:rsidRDefault="00864B24" w:rsidP="00864B24">
      <w:pPr>
        <w:pStyle w:val="af2"/>
        <w:spacing w:line="360" w:lineRule="auto"/>
        <w:jc w:val="both"/>
        <w:rPr>
          <w:sz w:val="28"/>
          <w:szCs w:val="28"/>
        </w:rPr>
      </w:pPr>
      <w:r w:rsidRPr="00D11FFD">
        <w:rPr>
          <w:sz w:val="28"/>
          <w:szCs w:val="28"/>
        </w:rPr>
        <w:t xml:space="preserve">    </w:t>
      </w:r>
      <w:r>
        <w:rPr>
          <w:sz w:val="28"/>
          <w:szCs w:val="28"/>
        </w:rPr>
        <w:t xml:space="preserve"> </w:t>
      </w:r>
      <w:r w:rsidRPr="00D11FFD">
        <w:rPr>
          <w:sz w:val="28"/>
          <w:szCs w:val="28"/>
        </w:rPr>
        <w:t xml:space="preserve">  С учетом условий формирования 10 класса учебный план предусматривает организацию </w:t>
      </w:r>
      <w:proofErr w:type="spellStart"/>
      <w:r w:rsidRPr="00D11FFD">
        <w:rPr>
          <w:sz w:val="28"/>
          <w:szCs w:val="28"/>
        </w:rPr>
        <w:t>естественногонаучного</w:t>
      </w:r>
      <w:proofErr w:type="spellEnd"/>
      <w:r w:rsidRPr="00D11FFD">
        <w:rPr>
          <w:sz w:val="28"/>
          <w:szCs w:val="28"/>
        </w:rPr>
        <w:t xml:space="preserve"> профиля обучения старшеклассников. </w:t>
      </w:r>
      <w:r w:rsidRPr="00D11FFD">
        <w:rPr>
          <w:color w:val="000000"/>
          <w:sz w:val="28"/>
          <w:szCs w:val="28"/>
        </w:rPr>
        <w:t xml:space="preserve">Учебный план </w:t>
      </w:r>
      <w:proofErr w:type="spellStart"/>
      <w:r w:rsidRPr="00D11FFD">
        <w:rPr>
          <w:color w:val="000000"/>
          <w:sz w:val="28"/>
          <w:szCs w:val="28"/>
        </w:rPr>
        <w:t>естественногонаучного</w:t>
      </w:r>
      <w:proofErr w:type="spellEnd"/>
      <w:r w:rsidRPr="00D11FFD">
        <w:rPr>
          <w:color w:val="000000"/>
          <w:sz w:val="28"/>
          <w:szCs w:val="28"/>
        </w:rPr>
        <w:t xml:space="preserve"> профиля позволяет обеспечить необходимую индивидуализацию и дифференциацию обучения.</w:t>
      </w:r>
    </w:p>
    <w:p w:rsidR="00864B24" w:rsidRDefault="00864B24" w:rsidP="00864B24">
      <w:pPr>
        <w:spacing w:after="0" w:line="360" w:lineRule="auto"/>
        <w:jc w:val="both"/>
        <w:rPr>
          <w:sz w:val="23"/>
          <w:szCs w:val="23"/>
        </w:rPr>
      </w:pPr>
      <w:r>
        <w:rPr>
          <w:rFonts w:ascii="Times New Roman" w:hAnsi="Times New Roman" w:cs="Times New Roman"/>
          <w:sz w:val="28"/>
          <w:szCs w:val="28"/>
        </w:rPr>
        <w:t xml:space="preserve">       </w:t>
      </w:r>
      <w:r w:rsidRPr="00140E60">
        <w:rPr>
          <w:rFonts w:ascii="Times New Roman" w:hAnsi="Times New Roman" w:cs="Times New Roman"/>
          <w:sz w:val="28"/>
          <w:szCs w:val="28"/>
        </w:rPr>
        <w:t>Общими для включения в учебные планы всех классов в соответствии с ФГОС СОО являются обязательные учебные предметы:</w:t>
      </w:r>
      <w:r>
        <w:rPr>
          <w:sz w:val="23"/>
          <w:szCs w:val="23"/>
        </w:rPr>
        <w:t xml:space="preserve"> </w:t>
      </w:r>
    </w:p>
    <w:p w:rsidR="00864B24" w:rsidRPr="00843DFE" w:rsidRDefault="00864B24" w:rsidP="00864B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«Русский язык и литература»: </w:t>
      </w:r>
      <w:r w:rsidRPr="0008724F">
        <w:rPr>
          <w:rFonts w:ascii="Times New Roman" w:hAnsi="Times New Roman" w:cs="Times New Roman"/>
          <w:sz w:val="28"/>
          <w:szCs w:val="28"/>
        </w:rPr>
        <w:t>«Русский язык»</w:t>
      </w:r>
      <w:r>
        <w:rPr>
          <w:rFonts w:ascii="Times New Roman" w:hAnsi="Times New Roman" w:cs="Times New Roman"/>
          <w:sz w:val="28"/>
          <w:szCs w:val="28"/>
        </w:rPr>
        <w:t xml:space="preserve"> - 2 часа (увеличено количество часов  на 1 час   за счет выбора   образовательного  учреждения) </w:t>
      </w:r>
      <w:r w:rsidRPr="0008724F">
        <w:rPr>
          <w:rFonts w:ascii="Times New Roman" w:hAnsi="Times New Roman" w:cs="Times New Roman"/>
          <w:sz w:val="28"/>
          <w:szCs w:val="28"/>
        </w:rPr>
        <w:t>«Литература»</w:t>
      </w:r>
      <w:r>
        <w:rPr>
          <w:rFonts w:ascii="Times New Roman" w:hAnsi="Times New Roman" w:cs="Times New Roman"/>
          <w:sz w:val="28"/>
          <w:szCs w:val="28"/>
        </w:rPr>
        <w:t xml:space="preserve"> - 3 часа;</w:t>
      </w:r>
    </w:p>
    <w:p w:rsidR="00864B24" w:rsidRPr="00843DFE" w:rsidRDefault="00864B24" w:rsidP="00864B24">
      <w:pPr>
        <w:autoSpaceDE w:val="0"/>
        <w:autoSpaceDN w:val="0"/>
        <w:adjustRightInd w:val="0"/>
        <w:spacing w:after="0" w:line="360" w:lineRule="auto"/>
        <w:jc w:val="both"/>
        <w:rPr>
          <w:rFonts w:ascii="Times New Roman" w:hAnsi="Times New Roman" w:cs="Times New Roman"/>
          <w:sz w:val="28"/>
          <w:szCs w:val="28"/>
        </w:rPr>
      </w:pPr>
      <w:r w:rsidRPr="00843DFE">
        <w:rPr>
          <w:rFonts w:ascii="Times New Roman" w:hAnsi="Times New Roman" w:cs="Times New Roman"/>
          <w:sz w:val="28"/>
          <w:szCs w:val="28"/>
        </w:rPr>
        <w:t xml:space="preserve"> «Иностран</w:t>
      </w:r>
      <w:r>
        <w:rPr>
          <w:rFonts w:ascii="Times New Roman" w:hAnsi="Times New Roman" w:cs="Times New Roman"/>
          <w:sz w:val="28"/>
          <w:szCs w:val="28"/>
        </w:rPr>
        <w:t>ный язык»: английский-3 часа</w:t>
      </w:r>
    </w:p>
    <w:p w:rsidR="00864B24" w:rsidRPr="00843DFE" w:rsidRDefault="00864B24" w:rsidP="00864B24">
      <w:pPr>
        <w:autoSpaceDE w:val="0"/>
        <w:autoSpaceDN w:val="0"/>
        <w:adjustRightInd w:val="0"/>
        <w:spacing w:after="0" w:line="360" w:lineRule="auto"/>
        <w:jc w:val="both"/>
        <w:rPr>
          <w:rFonts w:ascii="Times New Roman" w:hAnsi="Times New Roman" w:cs="Times New Roman"/>
          <w:sz w:val="28"/>
          <w:szCs w:val="28"/>
        </w:rPr>
      </w:pPr>
      <w:r w:rsidRPr="00843DFE">
        <w:rPr>
          <w:rFonts w:ascii="Times New Roman" w:hAnsi="Times New Roman" w:cs="Times New Roman"/>
          <w:sz w:val="28"/>
          <w:szCs w:val="28"/>
        </w:rPr>
        <w:t xml:space="preserve">«Математика и информатика»: </w:t>
      </w:r>
      <w:r>
        <w:rPr>
          <w:rFonts w:ascii="Times New Roman" w:hAnsi="Times New Roman" w:cs="Times New Roman"/>
          <w:sz w:val="28"/>
          <w:szCs w:val="28"/>
        </w:rPr>
        <w:t>алгебра</w:t>
      </w:r>
      <w:r w:rsidRPr="00843DFE">
        <w:rPr>
          <w:rFonts w:ascii="Times New Roman" w:hAnsi="Times New Roman" w:cs="Times New Roman"/>
          <w:sz w:val="28"/>
          <w:szCs w:val="28"/>
        </w:rPr>
        <w:t xml:space="preserve"> и начала</w:t>
      </w:r>
      <w:r>
        <w:rPr>
          <w:rFonts w:ascii="Times New Roman" w:hAnsi="Times New Roman" w:cs="Times New Roman"/>
          <w:sz w:val="28"/>
          <w:szCs w:val="28"/>
        </w:rPr>
        <w:t xml:space="preserve"> </w:t>
      </w:r>
      <w:r w:rsidRPr="00843DFE">
        <w:rPr>
          <w:rFonts w:ascii="Times New Roman" w:hAnsi="Times New Roman" w:cs="Times New Roman"/>
          <w:sz w:val="28"/>
          <w:szCs w:val="28"/>
        </w:rPr>
        <w:t>математического анализа</w:t>
      </w:r>
      <w:r>
        <w:rPr>
          <w:rFonts w:ascii="Times New Roman" w:hAnsi="Times New Roman" w:cs="Times New Roman"/>
          <w:sz w:val="28"/>
          <w:szCs w:val="28"/>
        </w:rPr>
        <w:t>-5часов, геометрия- 2 часа</w:t>
      </w:r>
      <w:r w:rsidRPr="00843DFE">
        <w:rPr>
          <w:rFonts w:ascii="Times New Roman" w:hAnsi="Times New Roman" w:cs="Times New Roman"/>
          <w:sz w:val="28"/>
          <w:szCs w:val="28"/>
        </w:rPr>
        <w:t>; информатика</w:t>
      </w:r>
      <w:r>
        <w:rPr>
          <w:rFonts w:ascii="Times New Roman" w:hAnsi="Times New Roman" w:cs="Times New Roman"/>
          <w:sz w:val="28"/>
          <w:szCs w:val="28"/>
        </w:rPr>
        <w:t>- 1 час</w:t>
      </w:r>
      <w:r w:rsidRPr="00843DFE">
        <w:rPr>
          <w:rFonts w:ascii="Times New Roman" w:hAnsi="Times New Roman" w:cs="Times New Roman"/>
          <w:sz w:val="28"/>
          <w:szCs w:val="28"/>
        </w:rPr>
        <w:t>;</w:t>
      </w:r>
    </w:p>
    <w:p w:rsidR="00864B24" w:rsidRDefault="00864B24" w:rsidP="00864B24">
      <w:pPr>
        <w:autoSpaceDE w:val="0"/>
        <w:autoSpaceDN w:val="0"/>
        <w:adjustRightInd w:val="0"/>
        <w:spacing w:after="0" w:line="360" w:lineRule="auto"/>
        <w:jc w:val="both"/>
        <w:rPr>
          <w:rFonts w:ascii="Times New Roman" w:hAnsi="Times New Roman" w:cs="Times New Roman"/>
          <w:sz w:val="28"/>
          <w:szCs w:val="28"/>
        </w:rPr>
      </w:pPr>
      <w:r w:rsidRPr="00843DFE">
        <w:rPr>
          <w:rFonts w:ascii="Times New Roman" w:hAnsi="Times New Roman" w:cs="Times New Roman"/>
          <w:sz w:val="28"/>
          <w:szCs w:val="28"/>
        </w:rPr>
        <w:t>«Общественные науки»: история</w:t>
      </w:r>
      <w:r>
        <w:rPr>
          <w:rFonts w:ascii="Times New Roman" w:hAnsi="Times New Roman" w:cs="Times New Roman"/>
          <w:sz w:val="28"/>
          <w:szCs w:val="28"/>
        </w:rPr>
        <w:t>-2 часа</w:t>
      </w:r>
    </w:p>
    <w:p w:rsidR="00864B24" w:rsidRPr="00843DFE" w:rsidRDefault="00864B24" w:rsidP="00864B24">
      <w:pPr>
        <w:autoSpaceDE w:val="0"/>
        <w:autoSpaceDN w:val="0"/>
        <w:adjustRightInd w:val="0"/>
        <w:spacing w:after="0" w:line="360" w:lineRule="auto"/>
        <w:jc w:val="both"/>
        <w:rPr>
          <w:rFonts w:ascii="Times New Roman" w:hAnsi="Times New Roman" w:cs="Times New Roman"/>
          <w:sz w:val="28"/>
          <w:szCs w:val="28"/>
        </w:rPr>
      </w:pPr>
      <w:r w:rsidRPr="00843DFE">
        <w:rPr>
          <w:rFonts w:ascii="Times New Roman" w:hAnsi="Times New Roman" w:cs="Times New Roman"/>
          <w:sz w:val="28"/>
          <w:szCs w:val="28"/>
        </w:rPr>
        <w:t xml:space="preserve"> «Физическая культура и Основы безопасности жизнедеятельности»: физическая</w:t>
      </w:r>
      <w:r>
        <w:rPr>
          <w:rFonts w:ascii="Times New Roman" w:hAnsi="Times New Roman" w:cs="Times New Roman"/>
          <w:sz w:val="28"/>
          <w:szCs w:val="28"/>
        </w:rPr>
        <w:t xml:space="preserve"> </w:t>
      </w:r>
      <w:r w:rsidRPr="00843DFE">
        <w:rPr>
          <w:rFonts w:ascii="Times New Roman" w:hAnsi="Times New Roman" w:cs="Times New Roman"/>
          <w:sz w:val="28"/>
          <w:szCs w:val="28"/>
        </w:rPr>
        <w:t>культура</w:t>
      </w:r>
      <w:r>
        <w:rPr>
          <w:rFonts w:ascii="Times New Roman" w:hAnsi="Times New Roman" w:cs="Times New Roman"/>
          <w:sz w:val="28"/>
          <w:szCs w:val="28"/>
        </w:rPr>
        <w:t>-3 часа, ОБЖ- 1час.</w:t>
      </w:r>
    </w:p>
    <w:p w:rsidR="00864B24" w:rsidRPr="00140E60" w:rsidRDefault="00864B24" w:rsidP="00864B24">
      <w:pPr>
        <w:shd w:val="clear" w:color="auto" w:fill="FFFFFF"/>
        <w:jc w:val="both"/>
        <w:rPr>
          <w:rFonts w:ascii="Times New Roman" w:hAnsi="Times New Roman" w:cs="Times New Roman"/>
          <w:sz w:val="28"/>
          <w:szCs w:val="28"/>
        </w:rPr>
      </w:pPr>
      <w:r w:rsidRPr="00140E60">
        <w:rPr>
          <w:rFonts w:ascii="Times New Roman" w:hAnsi="Times New Roman" w:cs="Times New Roman"/>
          <w:sz w:val="28"/>
          <w:szCs w:val="28"/>
        </w:rPr>
        <w:t xml:space="preserve">Индивидуальный проект </w:t>
      </w:r>
      <w:r>
        <w:rPr>
          <w:rFonts w:ascii="Times New Roman" w:hAnsi="Times New Roman" w:cs="Times New Roman"/>
          <w:sz w:val="28"/>
          <w:szCs w:val="28"/>
        </w:rPr>
        <w:t>-1 час</w:t>
      </w:r>
    </w:p>
    <w:p w:rsidR="00864B24" w:rsidRPr="00A85DD0" w:rsidRDefault="00864B24" w:rsidP="00864B24">
      <w:pPr>
        <w:pStyle w:val="af2"/>
        <w:spacing w:line="360" w:lineRule="auto"/>
        <w:jc w:val="both"/>
        <w:rPr>
          <w:sz w:val="28"/>
          <w:szCs w:val="28"/>
        </w:rPr>
      </w:pPr>
      <w:r>
        <w:rPr>
          <w:sz w:val="28"/>
          <w:szCs w:val="28"/>
        </w:rPr>
        <w:t xml:space="preserve">     </w:t>
      </w:r>
      <w:r w:rsidRPr="00FE378A">
        <w:rPr>
          <w:sz w:val="28"/>
          <w:szCs w:val="28"/>
        </w:rPr>
        <w:t>Основным принципом деятельности средней школы должна стать индивидуализация</w:t>
      </w:r>
      <w:r>
        <w:rPr>
          <w:sz w:val="28"/>
          <w:szCs w:val="28"/>
        </w:rPr>
        <w:t xml:space="preserve"> </w:t>
      </w:r>
      <w:r w:rsidRPr="00FE378A">
        <w:rPr>
          <w:sz w:val="28"/>
          <w:szCs w:val="28"/>
        </w:rPr>
        <w:t xml:space="preserve">образовательного процесса, которая обеспечивается за счет </w:t>
      </w:r>
      <w:r w:rsidRPr="00FE378A">
        <w:rPr>
          <w:sz w:val="28"/>
          <w:szCs w:val="28"/>
        </w:rPr>
        <w:lastRenderedPageBreak/>
        <w:t>самостоятельного выбора</w:t>
      </w:r>
      <w:r>
        <w:rPr>
          <w:sz w:val="28"/>
          <w:szCs w:val="28"/>
        </w:rPr>
        <w:t xml:space="preserve"> </w:t>
      </w:r>
      <w:r w:rsidRPr="00FE378A">
        <w:rPr>
          <w:sz w:val="28"/>
          <w:szCs w:val="28"/>
        </w:rPr>
        <w:t xml:space="preserve">учащимися направлений исследовательской и проектной деятельности. </w:t>
      </w:r>
      <w:r>
        <w:rPr>
          <w:color w:val="000000"/>
          <w:sz w:val="28"/>
          <w:szCs w:val="28"/>
        </w:rPr>
        <w:t>Для реализации и</w:t>
      </w:r>
      <w:r w:rsidRPr="00140E60">
        <w:rPr>
          <w:color w:val="000000"/>
          <w:sz w:val="28"/>
          <w:szCs w:val="28"/>
        </w:rPr>
        <w:t xml:space="preserve">ндивидуального </w:t>
      </w:r>
      <w:r>
        <w:rPr>
          <w:color w:val="000000"/>
          <w:sz w:val="28"/>
          <w:szCs w:val="28"/>
        </w:rPr>
        <w:t>проекта, каждому учащемуся</w:t>
      </w:r>
      <w:r w:rsidRPr="00140E60">
        <w:rPr>
          <w:color w:val="000000"/>
          <w:sz w:val="28"/>
          <w:szCs w:val="28"/>
        </w:rPr>
        <w:t xml:space="preserve"> 10 класса, в учебном плане ФГОС СОО выделен 1 час.</w:t>
      </w:r>
    </w:p>
    <w:p w:rsidR="00864B24" w:rsidRPr="009C1AEC" w:rsidRDefault="00864B24" w:rsidP="003B1511">
      <w:pPr>
        <w:spacing w:after="0" w:line="360" w:lineRule="auto"/>
        <w:ind w:firstLine="709"/>
        <w:jc w:val="both"/>
        <w:rPr>
          <w:rFonts w:ascii="Times New Roman" w:hAnsi="Times New Roman" w:cs="Times New Roman"/>
          <w:sz w:val="28"/>
          <w:szCs w:val="28"/>
        </w:rPr>
      </w:pPr>
      <w:r w:rsidRPr="009C1AEC">
        <w:rPr>
          <w:rFonts w:ascii="Times New Roman" w:hAnsi="Times New Roman" w:cs="Times New Roman"/>
          <w:sz w:val="28"/>
          <w:szCs w:val="28"/>
        </w:rPr>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w:t>
      </w:r>
      <w:proofErr w:type="spellStart"/>
      <w:r w:rsidRPr="009C1AEC">
        <w:rPr>
          <w:rFonts w:ascii="Times New Roman" w:hAnsi="Times New Roman" w:cs="Times New Roman"/>
          <w:sz w:val="28"/>
          <w:szCs w:val="28"/>
        </w:rPr>
        <w:t>тьютора</w:t>
      </w:r>
      <w:proofErr w:type="spellEnd"/>
      <w:r w:rsidRPr="009C1AEC">
        <w:rPr>
          <w:rFonts w:ascii="Times New Roman" w:hAnsi="Times New Roman" w:cs="Times New Roman"/>
          <w:sz w:val="28"/>
          <w:szCs w:val="28"/>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864B24" w:rsidRPr="009C1AEC" w:rsidRDefault="00864B24" w:rsidP="003B15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C1AEC">
        <w:rPr>
          <w:rFonts w:ascii="Times New Roman" w:hAnsi="Times New Roman" w:cs="Times New Roman"/>
          <w:sz w:val="28"/>
          <w:szCs w:val="28"/>
        </w:rPr>
        <w:t xml:space="preserve">С целью реализации в полном объеме прав обучающихся на изучение родного языка, в том числе языка из числа языков народов Российской Федерации, в 10 классе предусмотрено выделение отдельной самостоятельной предметной области «Родной язык и родная литература», включающей предмет «Родной язык» (русский) и Родная литература (на русском). </w:t>
      </w:r>
    </w:p>
    <w:p w:rsidR="00864B24" w:rsidRDefault="00864B24" w:rsidP="003B1511">
      <w:pPr>
        <w:spacing w:after="0" w:line="360" w:lineRule="auto"/>
        <w:ind w:firstLine="709"/>
        <w:jc w:val="both"/>
        <w:rPr>
          <w:rFonts w:ascii="Times New Roman" w:hAnsi="Times New Roman" w:cs="Times New Roman"/>
          <w:bCs/>
          <w:sz w:val="28"/>
          <w:szCs w:val="28"/>
        </w:rPr>
      </w:pPr>
      <w:r w:rsidRPr="009C1AEC">
        <w:rPr>
          <w:rFonts w:ascii="Times New Roman" w:hAnsi="Times New Roman" w:cs="Times New Roman"/>
          <w:bCs/>
          <w:color w:val="000000"/>
          <w:sz w:val="28"/>
          <w:szCs w:val="28"/>
        </w:rPr>
        <w:t xml:space="preserve">Объем часов </w:t>
      </w:r>
      <w:r w:rsidRPr="009C1AEC">
        <w:rPr>
          <w:rFonts w:ascii="Times New Roman" w:hAnsi="Times New Roman" w:cs="Times New Roman"/>
          <w:sz w:val="28"/>
          <w:szCs w:val="28"/>
        </w:rPr>
        <w:t xml:space="preserve">в 10 классе </w:t>
      </w:r>
      <w:r w:rsidRPr="009C1AEC">
        <w:rPr>
          <w:rFonts w:ascii="Times New Roman" w:hAnsi="Times New Roman" w:cs="Times New Roman"/>
          <w:bCs/>
          <w:color w:val="000000"/>
          <w:sz w:val="28"/>
          <w:szCs w:val="28"/>
        </w:rPr>
        <w:t xml:space="preserve">устанавливается лицеем самостоятельно из части, </w:t>
      </w:r>
      <w:r w:rsidRPr="009C1AEC">
        <w:rPr>
          <w:rFonts w:ascii="Times New Roman" w:hAnsi="Times New Roman" w:cs="Times New Roman"/>
          <w:bCs/>
          <w:sz w:val="28"/>
          <w:szCs w:val="28"/>
        </w:rPr>
        <w:t xml:space="preserve">формируемой участниками образовательных отношений, но </w:t>
      </w:r>
      <w:r w:rsidRPr="009C1AEC">
        <w:rPr>
          <w:rFonts w:ascii="Times New Roman" w:hAnsi="Times New Roman" w:cs="Times New Roman"/>
          <w:sz w:val="28"/>
          <w:szCs w:val="28"/>
        </w:rPr>
        <w:t>не менее 0,5 часа в неделю по каждому учебному предмету предметной области «</w:t>
      </w:r>
      <w:r w:rsidRPr="009C1AEC">
        <w:rPr>
          <w:rFonts w:ascii="Times New Roman" w:hAnsi="Times New Roman" w:cs="Times New Roman"/>
          <w:bCs/>
          <w:sz w:val="28"/>
          <w:szCs w:val="28"/>
        </w:rPr>
        <w:t>Родной язык и родная литература».</w:t>
      </w:r>
    </w:p>
    <w:p w:rsidR="00864B24" w:rsidRPr="009C1AEC" w:rsidRDefault="00864B24" w:rsidP="003B1511">
      <w:pPr>
        <w:pStyle w:val="af2"/>
        <w:spacing w:line="360" w:lineRule="auto"/>
        <w:jc w:val="both"/>
        <w:rPr>
          <w:sz w:val="28"/>
          <w:szCs w:val="28"/>
        </w:rPr>
      </w:pPr>
      <w:r>
        <w:rPr>
          <w:bCs/>
          <w:sz w:val="28"/>
          <w:szCs w:val="28"/>
        </w:rPr>
        <w:t xml:space="preserve">      </w:t>
      </w:r>
      <w:r w:rsidRPr="002B2B12">
        <w:rPr>
          <w:bCs/>
          <w:sz w:val="28"/>
          <w:szCs w:val="28"/>
        </w:rPr>
        <w:t xml:space="preserve">Свободный выбор изучаемого родного языка </w:t>
      </w:r>
      <w:r w:rsidRPr="002B2B12">
        <w:rPr>
          <w:sz w:val="28"/>
          <w:szCs w:val="28"/>
        </w:rPr>
        <w:t xml:space="preserve">из числа языков народов Российской Федерации, </w:t>
      </w:r>
      <w:r w:rsidRPr="002B2B12">
        <w:rPr>
          <w:bCs/>
          <w:sz w:val="28"/>
          <w:szCs w:val="28"/>
        </w:rPr>
        <w:t xml:space="preserve">включая русский язык как родной язык, </w:t>
      </w:r>
      <w:r w:rsidRPr="002B2B12">
        <w:rPr>
          <w:sz w:val="28"/>
          <w:szCs w:val="28"/>
        </w:rPr>
        <w:t>осу</w:t>
      </w:r>
      <w:r>
        <w:rPr>
          <w:sz w:val="28"/>
          <w:szCs w:val="28"/>
        </w:rPr>
        <w:t xml:space="preserve">ществляется </w:t>
      </w:r>
      <w:r w:rsidRPr="002B2B12">
        <w:rPr>
          <w:sz w:val="28"/>
          <w:szCs w:val="28"/>
        </w:rPr>
        <w:t xml:space="preserve"> в </w:t>
      </w:r>
      <w:r>
        <w:rPr>
          <w:sz w:val="28"/>
          <w:szCs w:val="28"/>
        </w:rPr>
        <w:t xml:space="preserve">МБОУ лицее №5 </w:t>
      </w:r>
      <w:r w:rsidRPr="002B2B12">
        <w:rPr>
          <w:sz w:val="28"/>
          <w:szCs w:val="28"/>
        </w:rPr>
        <w:t>по заявлениям родителей (законных представителей) несовершеннолетних обу</w:t>
      </w:r>
      <w:r>
        <w:rPr>
          <w:sz w:val="28"/>
          <w:szCs w:val="28"/>
        </w:rPr>
        <w:t xml:space="preserve">чающихся. </w:t>
      </w:r>
      <w:r>
        <w:rPr>
          <w:color w:val="000000"/>
          <w:sz w:val="28"/>
          <w:szCs w:val="28"/>
        </w:rPr>
        <w:t xml:space="preserve">Родителями (законными представителями) </w:t>
      </w:r>
      <w:r w:rsidRPr="00CC1FCC">
        <w:rPr>
          <w:color w:val="000000"/>
          <w:sz w:val="28"/>
          <w:szCs w:val="28"/>
        </w:rPr>
        <w:t xml:space="preserve"> обучающихся</w:t>
      </w:r>
      <w:r>
        <w:rPr>
          <w:color w:val="000000"/>
          <w:sz w:val="28"/>
          <w:szCs w:val="28"/>
        </w:rPr>
        <w:t xml:space="preserve">,     выбран  </w:t>
      </w:r>
      <w:r w:rsidRPr="002B2B12">
        <w:rPr>
          <w:bCs/>
          <w:sz w:val="28"/>
          <w:szCs w:val="28"/>
        </w:rPr>
        <w:t>русский язык как родной язык</w:t>
      </w:r>
      <w:r w:rsidRPr="000E0141">
        <w:rPr>
          <w:sz w:val="28"/>
          <w:szCs w:val="28"/>
        </w:rPr>
        <w:t xml:space="preserve"> </w:t>
      </w:r>
      <w:r w:rsidRPr="002B2B12">
        <w:rPr>
          <w:sz w:val="28"/>
          <w:szCs w:val="28"/>
        </w:rPr>
        <w:t>из числа языков народов Российской Федерации</w:t>
      </w:r>
      <w:r>
        <w:rPr>
          <w:sz w:val="28"/>
          <w:szCs w:val="28"/>
        </w:rPr>
        <w:t>.</w:t>
      </w:r>
    </w:p>
    <w:p w:rsidR="00864B24" w:rsidRDefault="00864B24" w:rsidP="00864B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724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8724F">
        <w:rPr>
          <w:rFonts w:ascii="Times New Roman" w:hAnsi="Times New Roman" w:cs="Times New Roman"/>
          <w:sz w:val="28"/>
          <w:szCs w:val="28"/>
        </w:rPr>
        <w:t xml:space="preserve"> Испол</w:t>
      </w:r>
      <w:r>
        <w:rPr>
          <w:rFonts w:ascii="Times New Roman" w:hAnsi="Times New Roman" w:cs="Times New Roman"/>
          <w:sz w:val="28"/>
          <w:szCs w:val="28"/>
        </w:rPr>
        <w:t xml:space="preserve">ьзуя  часы  вариативной  части </w:t>
      </w:r>
      <w:r w:rsidRPr="0008724F">
        <w:rPr>
          <w:rFonts w:ascii="Times New Roman" w:hAnsi="Times New Roman" w:cs="Times New Roman"/>
          <w:sz w:val="28"/>
          <w:szCs w:val="28"/>
        </w:rPr>
        <w:t>компонента образовательного  учреждения   в учебный план  включены  учебные предметы  «География»</w:t>
      </w:r>
      <w:r>
        <w:rPr>
          <w:rFonts w:ascii="Times New Roman" w:hAnsi="Times New Roman" w:cs="Times New Roman"/>
          <w:sz w:val="28"/>
          <w:szCs w:val="28"/>
        </w:rPr>
        <w:t xml:space="preserve"> -1 час,  «Информатика и ИКТ» - 1 час,  «Биология» -2 часа</w:t>
      </w:r>
      <w:r w:rsidRPr="00701C23">
        <w:rPr>
          <w:rFonts w:ascii="Times New Roman" w:hAnsi="Times New Roman" w:cs="Times New Roman"/>
          <w:sz w:val="28"/>
          <w:szCs w:val="28"/>
        </w:rPr>
        <w:t xml:space="preserve"> </w:t>
      </w:r>
      <w:r>
        <w:rPr>
          <w:rFonts w:ascii="Times New Roman" w:hAnsi="Times New Roman" w:cs="Times New Roman"/>
          <w:sz w:val="28"/>
          <w:szCs w:val="28"/>
        </w:rPr>
        <w:t xml:space="preserve">(за счет выбора   </w:t>
      </w:r>
      <w:r>
        <w:rPr>
          <w:rFonts w:ascii="Times New Roman" w:hAnsi="Times New Roman" w:cs="Times New Roman"/>
          <w:sz w:val="28"/>
          <w:szCs w:val="28"/>
        </w:rPr>
        <w:lastRenderedPageBreak/>
        <w:t xml:space="preserve">образовательного  учреждения), </w:t>
      </w:r>
      <w:r w:rsidRPr="0008724F">
        <w:rPr>
          <w:rFonts w:ascii="Times New Roman" w:hAnsi="Times New Roman" w:cs="Times New Roman"/>
          <w:sz w:val="28"/>
          <w:szCs w:val="28"/>
        </w:rPr>
        <w:t>«Обществознание»</w:t>
      </w:r>
      <w:r w:rsidRPr="00053E5D">
        <w:rPr>
          <w:rFonts w:ascii="Times New Roman" w:hAnsi="Times New Roman" w:cs="Times New Roman"/>
          <w:sz w:val="28"/>
          <w:szCs w:val="28"/>
        </w:rPr>
        <w:t xml:space="preserve"> </w:t>
      </w:r>
      <w:r>
        <w:rPr>
          <w:rFonts w:ascii="Times New Roman" w:hAnsi="Times New Roman" w:cs="Times New Roman"/>
          <w:sz w:val="28"/>
          <w:szCs w:val="28"/>
        </w:rPr>
        <w:t>- 2 часа (за счет выбора   образовательного  учреждения)</w:t>
      </w:r>
    </w:p>
    <w:p w:rsidR="00864B24" w:rsidRPr="00843DFE" w:rsidRDefault="00864B24" w:rsidP="00864B2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43DFE">
        <w:rPr>
          <w:rFonts w:ascii="Times New Roman" w:hAnsi="Times New Roman" w:cs="Times New Roman"/>
          <w:sz w:val="28"/>
          <w:szCs w:val="28"/>
        </w:rPr>
        <w:t xml:space="preserve">Количество часов на </w:t>
      </w:r>
      <w:r w:rsidRPr="009C1AEC">
        <w:rPr>
          <w:rFonts w:ascii="Times New Roman" w:hAnsi="Times New Roman" w:cs="Times New Roman"/>
          <w:sz w:val="28"/>
          <w:szCs w:val="28"/>
        </w:rPr>
        <w:t xml:space="preserve">углубленном </w:t>
      </w:r>
      <w:r w:rsidRPr="00843DFE">
        <w:rPr>
          <w:rFonts w:ascii="Times New Roman" w:hAnsi="Times New Roman" w:cs="Times New Roman"/>
          <w:sz w:val="28"/>
          <w:szCs w:val="28"/>
        </w:rPr>
        <w:t>уровне складывается из: часов обязательной части;</w:t>
      </w:r>
      <w:r>
        <w:rPr>
          <w:rFonts w:ascii="Times New Roman" w:hAnsi="Times New Roman" w:cs="Times New Roman"/>
          <w:sz w:val="28"/>
          <w:szCs w:val="28"/>
        </w:rPr>
        <w:t xml:space="preserve"> </w:t>
      </w:r>
      <w:r w:rsidRPr="00843DFE">
        <w:rPr>
          <w:rFonts w:ascii="Times New Roman" w:hAnsi="Times New Roman" w:cs="Times New Roman"/>
          <w:sz w:val="28"/>
          <w:szCs w:val="28"/>
        </w:rPr>
        <w:t>часов по выбору обучающихся из обязательных предметных областей (профильной части);</w:t>
      </w:r>
      <w:r>
        <w:rPr>
          <w:rFonts w:ascii="Times New Roman" w:hAnsi="Times New Roman" w:cs="Times New Roman"/>
          <w:sz w:val="28"/>
          <w:szCs w:val="28"/>
        </w:rPr>
        <w:t xml:space="preserve"> </w:t>
      </w:r>
      <w:r w:rsidRPr="00843DFE">
        <w:rPr>
          <w:rFonts w:ascii="Times New Roman" w:hAnsi="Times New Roman" w:cs="Times New Roman"/>
          <w:sz w:val="28"/>
          <w:szCs w:val="28"/>
        </w:rPr>
        <w:t>часов части, формируемой участниками образовательного процесса.</w:t>
      </w:r>
    </w:p>
    <w:p w:rsidR="00864B24" w:rsidRPr="00CA3C16" w:rsidRDefault="00864B24" w:rsidP="00864B24">
      <w:pPr>
        <w:pStyle w:val="1"/>
        <w:spacing w:line="360" w:lineRule="auto"/>
        <w:jc w:val="both"/>
        <w:rPr>
          <w:b w:val="0"/>
          <w:sz w:val="28"/>
          <w:szCs w:val="28"/>
        </w:rPr>
      </w:pPr>
      <w:r>
        <w:rPr>
          <w:b w:val="0"/>
          <w:sz w:val="28"/>
          <w:szCs w:val="28"/>
        </w:rPr>
        <w:t xml:space="preserve">     Определены следующие профильные  учебные предметы</w:t>
      </w:r>
      <w:r w:rsidRPr="00527466">
        <w:rPr>
          <w:sz w:val="28"/>
          <w:szCs w:val="28"/>
        </w:rPr>
        <w:t xml:space="preserve"> </w:t>
      </w:r>
      <w:r>
        <w:rPr>
          <w:sz w:val="28"/>
          <w:szCs w:val="28"/>
        </w:rPr>
        <w:t xml:space="preserve"> </w:t>
      </w:r>
      <w:r w:rsidRPr="003508F6">
        <w:rPr>
          <w:b w:val="0"/>
          <w:sz w:val="28"/>
          <w:szCs w:val="28"/>
        </w:rPr>
        <w:t xml:space="preserve">с  недельной нагрузкой:   </w:t>
      </w:r>
      <w:r>
        <w:rPr>
          <w:b w:val="0"/>
          <w:sz w:val="28"/>
          <w:szCs w:val="28"/>
        </w:rPr>
        <w:t>«</w:t>
      </w:r>
      <w:r w:rsidRPr="003508F6">
        <w:rPr>
          <w:b w:val="0"/>
          <w:sz w:val="28"/>
          <w:szCs w:val="28"/>
        </w:rPr>
        <w:t>Алгебра и начала анализа</w:t>
      </w:r>
      <w:r>
        <w:rPr>
          <w:b w:val="0"/>
          <w:sz w:val="28"/>
          <w:szCs w:val="28"/>
        </w:rPr>
        <w:t>» - 5 часов (</w:t>
      </w:r>
      <w:r w:rsidRPr="005631D0">
        <w:rPr>
          <w:b w:val="0"/>
          <w:sz w:val="28"/>
          <w:szCs w:val="28"/>
        </w:rPr>
        <w:t>усилен за счет выбора   образовательного  учреждения на 1час),</w:t>
      </w:r>
      <w:r>
        <w:rPr>
          <w:b w:val="0"/>
          <w:sz w:val="28"/>
          <w:szCs w:val="28"/>
        </w:rPr>
        <w:t xml:space="preserve"> «Геометрия» - 2 часа, «Физика» -5 часов, «Химия» -3 часа.</w:t>
      </w:r>
    </w:p>
    <w:p w:rsidR="00864B24" w:rsidRDefault="00864B24" w:rsidP="003B1511">
      <w:pPr>
        <w:pStyle w:val="23"/>
      </w:pPr>
      <w:r w:rsidRPr="0008724F">
        <w:t xml:space="preserve">Общее количество часов в </w:t>
      </w:r>
      <w:r>
        <w:t>10 классах составляет   37</w:t>
      </w:r>
      <w:r w:rsidRPr="0008724F">
        <w:t xml:space="preserve"> час.</w:t>
      </w:r>
    </w:p>
    <w:p w:rsidR="00864B24" w:rsidRDefault="003B1511" w:rsidP="003B1511">
      <w:pPr>
        <w:pStyle w:val="23"/>
        <w:ind w:left="0" w:firstLine="0"/>
      </w:pPr>
      <w:r>
        <w:t xml:space="preserve">       </w:t>
      </w:r>
      <w:r w:rsidR="00864B24">
        <w:t>При  наполняемости   класса  25 человек и более</w:t>
      </w:r>
      <w:r>
        <w:t xml:space="preserve">  классы делятся на две группы </w:t>
      </w:r>
      <w:r w:rsidR="00864B24">
        <w:t>на уроках английского языка,  на уроках  информатики при   реализации практической части   программы,   на что выделяется дополнительно  в 10 классе  0,5 часа, при проведении  уроков физической культуры класс делиться на группы юношей и девушек.</w:t>
      </w:r>
    </w:p>
    <w:p w:rsidR="00864B24" w:rsidRPr="0008724F" w:rsidRDefault="00864B24" w:rsidP="00864B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Default="00864B24" w:rsidP="00864B24">
      <w:pPr>
        <w:spacing w:after="0"/>
        <w:jc w:val="center"/>
        <w:rPr>
          <w:rFonts w:ascii="Times New Roman" w:hAnsi="Times New Roman"/>
          <w:b/>
          <w:i/>
          <w:sz w:val="28"/>
        </w:rPr>
      </w:pPr>
    </w:p>
    <w:p w:rsidR="00864B24" w:rsidRPr="00ED73FF" w:rsidRDefault="00864B24" w:rsidP="00864B24">
      <w:pPr>
        <w:spacing w:after="0"/>
        <w:jc w:val="center"/>
        <w:rPr>
          <w:rFonts w:ascii="Times New Roman" w:hAnsi="Times New Roman" w:cs="Times New Roman"/>
          <w:b/>
          <w:i/>
          <w:color w:val="000000" w:themeColor="text1"/>
          <w:sz w:val="28"/>
          <w:szCs w:val="28"/>
        </w:rPr>
      </w:pPr>
      <w:r w:rsidRPr="00ED73FF">
        <w:rPr>
          <w:rFonts w:ascii="Times New Roman" w:hAnsi="Times New Roman"/>
          <w:b/>
          <w:i/>
          <w:sz w:val="28"/>
        </w:rPr>
        <w:lastRenderedPageBreak/>
        <w:t>3.3.</w:t>
      </w:r>
      <w:r w:rsidRPr="00ED73FF">
        <w:rPr>
          <w:rFonts w:ascii="Times New Roman" w:hAnsi="Times New Roman" w:cs="Times New Roman"/>
          <w:b/>
          <w:i/>
          <w:color w:val="000000" w:themeColor="text1"/>
          <w:sz w:val="28"/>
          <w:szCs w:val="28"/>
        </w:rPr>
        <w:t xml:space="preserve"> План   внеурочной  деятельности  среднего общего образования  </w:t>
      </w:r>
    </w:p>
    <w:p w:rsidR="00864B24" w:rsidRPr="00ED73FF" w:rsidRDefault="00864B24" w:rsidP="00864B24">
      <w:pPr>
        <w:spacing w:after="0"/>
        <w:jc w:val="center"/>
        <w:rPr>
          <w:rFonts w:ascii="Times New Roman" w:hAnsi="Times New Roman" w:cs="Times New Roman"/>
          <w:b/>
          <w:i/>
          <w:color w:val="000000" w:themeColor="text1"/>
          <w:sz w:val="28"/>
          <w:szCs w:val="28"/>
        </w:rPr>
      </w:pPr>
      <w:r w:rsidRPr="00ED73FF">
        <w:rPr>
          <w:rFonts w:ascii="Times New Roman" w:hAnsi="Times New Roman" w:cs="Times New Roman"/>
          <w:b/>
          <w:i/>
          <w:color w:val="000000" w:themeColor="text1"/>
          <w:sz w:val="28"/>
          <w:szCs w:val="28"/>
        </w:rPr>
        <w:t xml:space="preserve">МБОУ  лицея №5 </w:t>
      </w:r>
    </w:p>
    <w:p w:rsidR="00864B24" w:rsidRPr="00ED73FF" w:rsidRDefault="00864B24" w:rsidP="00864B24">
      <w:pPr>
        <w:spacing w:after="0"/>
        <w:jc w:val="center"/>
        <w:rPr>
          <w:rFonts w:ascii="Times New Roman" w:hAnsi="Times New Roman" w:cs="Times New Roman"/>
          <w:b/>
          <w:i/>
          <w:color w:val="000000" w:themeColor="text1"/>
          <w:sz w:val="28"/>
          <w:szCs w:val="28"/>
        </w:rPr>
      </w:pPr>
      <w:r w:rsidRPr="00ED73FF">
        <w:rPr>
          <w:rFonts w:ascii="Times New Roman" w:hAnsi="Times New Roman" w:cs="Times New Roman"/>
          <w:b/>
          <w:i/>
          <w:color w:val="000000" w:themeColor="text1"/>
          <w:sz w:val="28"/>
          <w:szCs w:val="28"/>
        </w:rPr>
        <w:t xml:space="preserve"> на 2019-2020 учебного  года</w:t>
      </w:r>
    </w:p>
    <w:p w:rsidR="00864B24" w:rsidRPr="009F085A" w:rsidRDefault="00864B24" w:rsidP="00864B24">
      <w:pPr>
        <w:spacing w:after="0"/>
        <w:rPr>
          <w:rFonts w:ascii="Times New Roman" w:hAnsi="Times New Roman" w:cs="Times New Roman"/>
          <w:b/>
          <w:color w:val="000000" w:themeColor="text1"/>
          <w:sz w:val="24"/>
          <w:szCs w:val="24"/>
        </w:rPr>
      </w:pPr>
    </w:p>
    <w:tbl>
      <w:tblPr>
        <w:tblStyle w:val="af6"/>
        <w:tblW w:w="9933" w:type="dxa"/>
        <w:tblInd w:w="108" w:type="dxa"/>
        <w:tblLayout w:type="fixed"/>
        <w:tblLook w:val="04A0"/>
      </w:tblPr>
      <w:tblGrid>
        <w:gridCol w:w="1097"/>
        <w:gridCol w:w="7060"/>
        <w:gridCol w:w="1776"/>
      </w:tblGrid>
      <w:tr w:rsidR="00864B24" w:rsidRPr="00864B24" w:rsidTr="004609DC">
        <w:trPr>
          <w:trHeight w:val="1198"/>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w:t>
            </w:r>
          </w:p>
          <w:p w:rsidR="00864B24" w:rsidRPr="00864B24" w:rsidRDefault="00864B24" w:rsidP="00864B24">
            <w:pPr>
              <w:rPr>
                <w:rFonts w:ascii="Times New Roman" w:hAnsi="Times New Roman"/>
                <w:color w:val="000000" w:themeColor="text1"/>
                <w:sz w:val="28"/>
                <w:szCs w:val="28"/>
              </w:rPr>
            </w:pPr>
            <w:proofErr w:type="spellStart"/>
            <w:r w:rsidRPr="00864B24">
              <w:rPr>
                <w:rFonts w:ascii="Times New Roman" w:hAnsi="Times New Roman"/>
                <w:color w:val="000000" w:themeColor="text1"/>
                <w:sz w:val="28"/>
                <w:szCs w:val="28"/>
              </w:rPr>
              <w:t>п</w:t>
            </w:r>
            <w:proofErr w:type="spellEnd"/>
            <w:r w:rsidRPr="00864B24">
              <w:rPr>
                <w:rFonts w:ascii="Times New Roman" w:hAnsi="Times New Roman"/>
                <w:color w:val="000000" w:themeColor="text1"/>
                <w:sz w:val="28"/>
                <w:szCs w:val="28"/>
              </w:rPr>
              <w:t>/</w:t>
            </w:r>
            <w:proofErr w:type="spellStart"/>
            <w:r w:rsidRPr="00864B24">
              <w:rPr>
                <w:rFonts w:ascii="Times New Roman" w:hAnsi="Times New Roman"/>
                <w:color w:val="000000" w:themeColor="text1"/>
                <w:sz w:val="28"/>
                <w:szCs w:val="28"/>
              </w:rPr>
              <w:t>п</w:t>
            </w:r>
            <w:proofErr w:type="spellEnd"/>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 xml:space="preserve"> Направление /   Название   курса</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color w:val="000000" w:themeColor="text1"/>
                <w:sz w:val="28"/>
                <w:szCs w:val="28"/>
              </w:rPr>
            </w:pPr>
            <w:r w:rsidRPr="00864B24">
              <w:rPr>
                <w:rFonts w:ascii="Times New Roman" w:hAnsi="Times New Roman"/>
                <w:color w:val="000000" w:themeColor="text1"/>
                <w:sz w:val="28"/>
                <w:szCs w:val="28"/>
              </w:rPr>
              <w:t>10ест</w:t>
            </w:r>
          </w:p>
        </w:tc>
      </w:tr>
      <w:tr w:rsidR="00864B24" w:rsidRPr="00864B24" w:rsidTr="004609DC">
        <w:trPr>
          <w:trHeight w:val="465"/>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4B24" w:rsidRPr="00864B24" w:rsidRDefault="00864B24" w:rsidP="00864B24">
            <w:pPr>
              <w:rPr>
                <w:rFonts w:ascii="Times New Roman" w:hAnsi="Times New Roman"/>
                <w:color w:val="000000" w:themeColor="text1"/>
                <w:sz w:val="28"/>
                <w:szCs w:val="28"/>
              </w:rPr>
            </w:pP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jc w:val="center"/>
              <w:rPr>
                <w:rFonts w:ascii="Times New Roman" w:hAnsi="Times New Roman"/>
                <w:b/>
                <w:color w:val="000000" w:themeColor="text1"/>
                <w:sz w:val="28"/>
                <w:szCs w:val="28"/>
              </w:rPr>
            </w:pPr>
            <w:proofErr w:type="spellStart"/>
            <w:r w:rsidRPr="00864B24">
              <w:rPr>
                <w:rFonts w:ascii="Times New Roman" w:hAnsi="Times New Roman"/>
                <w:b/>
                <w:color w:val="000000" w:themeColor="text1"/>
                <w:sz w:val="28"/>
                <w:szCs w:val="28"/>
              </w:rPr>
              <w:t>Общеинтеллектуальное</w:t>
            </w:r>
            <w:proofErr w:type="spellEnd"/>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rPr>
                <w:rFonts w:ascii="Times New Roman" w:hAnsi="Times New Roman"/>
                <w:color w:val="000000" w:themeColor="text1"/>
                <w:sz w:val="28"/>
                <w:szCs w:val="28"/>
              </w:rPr>
            </w:pPr>
          </w:p>
        </w:tc>
      </w:tr>
      <w:tr w:rsidR="00864B24" w:rsidRPr="00864B24" w:rsidTr="004609DC">
        <w:trPr>
          <w:trHeight w:val="619"/>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sz w:val="28"/>
                <w:szCs w:val="28"/>
              </w:rPr>
            </w:pPr>
            <w:r w:rsidRPr="00864B24">
              <w:rPr>
                <w:rFonts w:ascii="Times New Roman" w:hAnsi="Times New Roman"/>
                <w:sz w:val="28"/>
                <w:szCs w:val="28"/>
              </w:rPr>
              <w:t>1.</w:t>
            </w: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shd w:val="clear" w:color="auto" w:fill="FFFFFF"/>
              <w:rPr>
                <w:rFonts w:ascii="Times New Roman" w:eastAsia="Times New Roman" w:hAnsi="Times New Roman"/>
                <w:sz w:val="28"/>
                <w:szCs w:val="28"/>
              </w:rPr>
            </w:pPr>
            <w:r w:rsidRPr="00864B24">
              <w:rPr>
                <w:rFonts w:ascii="Times New Roman" w:eastAsia="Times New Roman" w:hAnsi="Times New Roman"/>
                <w:sz w:val="28"/>
                <w:szCs w:val="28"/>
              </w:rPr>
              <w:t>Кружок «Практикум решения математических задач»</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r w:rsidRPr="00864B24">
              <w:rPr>
                <w:rFonts w:ascii="Times New Roman" w:hAnsi="Times New Roman"/>
                <w:sz w:val="28"/>
                <w:szCs w:val="28"/>
              </w:rPr>
              <w:t>2</w:t>
            </w:r>
          </w:p>
        </w:tc>
      </w:tr>
      <w:tr w:rsidR="00864B24" w:rsidRPr="00864B24" w:rsidTr="004609DC">
        <w:trPr>
          <w:trHeight w:val="600"/>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2.</w:t>
            </w: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pStyle w:val="af2"/>
              <w:rPr>
                <w:sz w:val="28"/>
                <w:szCs w:val="28"/>
                <w:shd w:val="clear" w:color="auto" w:fill="FFFFFF"/>
              </w:rPr>
            </w:pPr>
            <w:r w:rsidRPr="00864B24">
              <w:rPr>
                <w:sz w:val="28"/>
                <w:szCs w:val="28"/>
                <w:shd w:val="clear" w:color="auto" w:fill="FFFFFF"/>
              </w:rPr>
              <w:t>Кружок «Физика в задачах и экспериментах»</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r w:rsidRPr="00864B24">
              <w:rPr>
                <w:rFonts w:ascii="Times New Roman" w:hAnsi="Times New Roman"/>
                <w:sz w:val="28"/>
                <w:szCs w:val="28"/>
              </w:rPr>
              <w:t>1</w:t>
            </w:r>
          </w:p>
        </w:tc>
      </w:tr>
      <w:tr w:rsidR="00864B24" w:rsidRPr="00864B24" w:rsidTr="004609DC">
        <w:trPr>
          <w:trHeight w:val="877"/>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3.</w:t>
            </w: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pStyle w:val="af2"/>
              <w:rPr>
                <w:sz w:val="28"/>
                <w:szCs w:val="28"/>
                <w:shd w:val="clear" w:color="auto" w:fill="FFFFFF"/>
              </w:rPr>
            </w:pPr>
            <w:r w:rsidRPr="00864B24">
              <w:rPr>
                <w:sz w:val="28"/>
                <w:szCs w:val="28"/>
              </w:rPr>
              <w:t>Кружок «Стилистика русского языка и основы редактирования текста»</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r w:rsidRPr="00864B24">
              <w:rPr>
                <w:rFonts w:ascii="Times New Roman" w:hAnsi="Times New Roman"/>
                <w:sz w:val="28"/>
                <w:szCs w:val="28"/>
              </w:rPr>
              <w:t>1</w:t>
            </w:r>
          </w:p>
        </w:tc>
      </w:tr>
      <w:tr w:rsidR="00864B24" w:rsidRPr="00864B24" w:rsidTr="004609DC">
        <w:trPr>
          <w:trHeight w:val="417"/>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4B24" w:rsidRPr="00864B24" w:rsidRDefault="00864B24" w:rsidP="00864B24">
            <w:pPr>
              <w:rPr>
                <w:rFonts w:ascii="Times New Roman" w:hAnsi="Times New Roman"/>
                <w:b/>
                <w:color w:val="000000" w:themeColor="text1"/>
                <w:sz w:val="28"/>
                <w:szCs w:val="28"/>
              </w:rPr>
            </w:pP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jc w:val="center"/>
              <w:rPr>
                <w:rFonts w:ascii="Times New Roman" w:hAnsi="Times New Roman"/>
                <w:b/>
                <w:color w:val="000000" w:themeColor="text1"/>
                <w:sz w:val="28"/>
                <w:szCs w:val="28"/>
              </w:rPr>
            </w:pPr>
            <w:r w:rsidRPr="00864B24">
              <w:rPr>
                <w:rFonts w:ascii="Times New Roman" w:hAnsi="Times New Roman"/>
                <w:b/>
                <w:color w:val="000000" w:themeColor="text1"/>
                <w:sz w:val="28"/>
                <w:szCs w:val="28"/>
              </w:rPr>
              <w:t>Духовно-нравственное</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p>
        </w:tc>
      </w:tr>
      <w:tr w:rsidR="00864B24" w:rsidRPr="00864B24" w:rsidTr="004609DC">
        <w:trPr>
          <w:trHeight w:val="619"/>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4.</w:t>
            </w: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sz w:val="28"/>
                <w:szCs w:val="28"/>
              </w:rPr>
            </w:pPr>
            <w:r w:rsidRPr="00864B24">
              <w:rPr>
                <w:rFonts w:ascii="Times New Roman" w:hAnsi="Times New Roman"/>
                <w:sz w:val="28"/>
                <w:szCs w:val="28"/>
              </w:rPr>
              <w:t>Кружок «Я и мое Отечество»</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r w:rsidRPr="00864B24">
              <w:rPr>
                <w:rFonts w:ascii="Times New Roman" w:hAnsi="Times New Roman"/>
                <w:sz w:val="28"/>
                <w:szCs w:val="28"/>
              </w:rPr>
              <w:t>1</w:t>
            </w:r>
          </w:p>
        </w:tc>
      </w:tr>
      <w:tr w:rsidR="00864B24" w:rsidRPr="00864B24" w:rsidTr="004609DC">
        <w:trPr>
          <w:trHeight w:val="362"/>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4B24" w:rsidRPr="00864B24" w:rsidRDefault="00864B24" w:rsidP="00864B24">
            <w:pPr>
              <w:rPr>
                <w:rFonts w:ascii="Times New Roman" w:hAnsi="Times New Roman"/>
                <w:color w:val="000000" w:themeColor="text1"/>
                <w:sz w:val="28"/>
                <w:szCs w:val="28"/>
              </w:rPr>
            </w:pP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jc w:val="center"/>
              <w:rPr>
                <w:rFonts w:ascii="Times New Roman" w:hAnsi="Times New Roman"/>
                <w:b/>
                <w:color w:val="000000" w:themeColor="text1"/>
                <w:sz w:val="28"/>
                <w:szCs w:val="28"/>
              </w:rPr>
            </w:pPr>
            <w:r w:rsidRPr="00864B24">
              <w:rPr>
                <w:rFonts w:ascii="Times New Roman" w:hAnsi="Times New Roman"/>
                <w:b/>
                <w:sz w:val="28"/>
                <w:szCs w:val="28"/>
              </w:rPr>
              <w:t>Социальное</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p>
        </w:tc>
      </w:tr>
      <w:tr w:rsidR="00864B24" w:rsidRPr="00864B24" w:rsidTr="004609DC">
        <w:trPr>
          <w:trHeight w:val="619"/>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5.</w:t>
            </w: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sz w:val="28"/>
                <w:szCs w:val="28"/>
              </w:rPr>
            </w:pPr>
            <w:r w:rsidRPr="00864B24">
              <w:rPr>
                <w:rFonts w:ascii="Times New Roman" w:hAnsi="Times New Roman"/>
                <w:sz w:val="28"/>
                <w:szCs w:val="28"/>
              </w:rPr>
              <w:t>Кружок «Человек и профессия»</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r w:rsidRPr="00864B24">
              <w:rPr>
                <w:rFonts w:ascii="Times New Roman" w:hAnsi="Times New Roman"/>
                <w:sz w:val="28"/>
                <w:szCs w:val="28"/>
              </w:rPr>
              <w:t>1</w:t>
            </w:r>
          </w:p>
        </w:tc>
      </w:tr>
      <w:tr w:rsidR="00864B24" w:rsidRPr="00864B24" w:rsidTr="004609DC">
        <w:trPr>
          <w:trHeight w:val="619"/>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6.</w:t>
            </w: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sz w:val="28"/>
                <w:szCs w:val="28"/>
              </w:rPr>
            </w:pPr>
            <w:r w:rsidRPr="00864B24">
              <w:rPr>
                <w:rFonts w:ascii="Times New Roman" w:hAnsi="Times New Roman"/>
                <w:sz w:val="28"/>
                <w:szCs w:val="28"/>
              </w:rPr>
              <w:t>Кружок «Социальная экология»</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r w:rsidRPr="00864B24">
              <w:rPr>
                <w:rFonts w:ascii="Times New Roman" w:hAnsi="Times New Roman"/>
                <w:sz w:val="28"/>
                <w:szCs w:val="28"/>
              </w:rPr>
              <w:t>1</w:t>
            </w:r>
          </w:p>
        </w:tc>
      </w:tr>
      <w:tr w:rsidR="00864B24" w:rsidRPr="00864B24" w:rsidTr="004609DC">
        <w:trPr>
          <w:trHeight w:val="619"/>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7.</w:t>
            </w: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shd w:val="clear" w:color="auto" w:fill="FFFFFF"/>
              <w:rPr>
                <w:rFonts w:ascii="Times New Roman" w:eastAsia="Times New Roman" w:hAnsi="Times New Roman"/>
                <w:sz w:val="28"/>
                <w:szCs w:val="28"/>
              </w:rPr>
            </w:pPr>
            <w:r w:rsidRPr="00864B24">
              <w:rPr>
                <w:rFonts w:ascii="Times New Roman" w:hAnsi="Times New Roman"/>
                <w:bCs/>
                <w:sz w:val="28"/>
                <w:szCs w:val="28"/>
                <w:shd w:val="clear" w:color="auto" w:fill="FFFFFF"/>
              </w:rPr>
              <w:t>Кружок «Техническое творчество»</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r w:rsidRPr="00864B24">
              <w:rPr>
                <w:rFonts w:ascii="Times New Roman" w:hAnsi="Times New Roman"/>
                <w:sz w:val="28"/>
                <w:szCs w:val="28"/>
              </w:rPr>
              <w:t>1</w:t>
            </w:r>
          </w:p>
        </w:tc>
      </w:tr>
      <w:tr w:rsidR="00864B24" w:rsidRPr="00864B24" w:rsidTr="004609DC">
        <w:trPr>
          <w:trHeight w:val="366"/>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4B24" w:rsidRPr="00864B24" w:rsidRDefault="00864B24" w:rsidP="00864B24">
            <w:pPr>
              <w:rPr>
                <w:rFonts w:ascii="Times New Roman" w:hAnsi="Times New Roman"/>
                <w:b/>
                <w:color w:val="000000" w:themeColor="text1"/>
                <w:sz w:val="28"/>
                <w:szCs w:val="28"/>
              </w:rPr>
            </w:pP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jc w:val="center"/>
              <w:rPr>
                <w:rFonts w:ascii="Times New Roman" w:hAnsi="Times New Roman"/>
                <w:b/>
                <w:color w:val="000000" w:themeColor="text1"/>
                <w:sz w:val="28"/>
                <w:szCs w:val="28"/>
              </w:rPr>
            </w:pPr>
            <w:r w:rsidRPr="00864B24">
              <w:rPr>
                <w:rFonts w:ascii="Times New Roman" w:hAnsi="Times New Roman"/>
                <w:b/>
                <w:color w:val="000000" w:themeColor="text1"/>
                <w:sz w:val="28"/>
                <w:szCs w:val="28"/>
              </w:rPr>
              <w:t>Спортивно-оздоровительное</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p>
        </w:tc>
      </w:tr>
      <w:tr w:rsidR="00864B24" w:rsidRPr="00864B24" w:rsidTr="004609DC">
        <w:trPr>
          <w:trHeight w:val="502"/>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8</w:t>
            </w: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 xml:space="preserve"> Секция  « Баскетбол»</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r w:rsidRPr="00864B24">
              <w:rPr>
                <w:rFonts w:ascii="Times New Roman" w:hAnsi="Times New Roman"/>
                <w:sz w:val="28"/>
                <w:szCs w:val="28"/>
              </w:rPr>
              <w:t>1</w:t>
            </w:r>
          </w:p>
        </w:tc>
      </w:tr>
      <w:tr w:rsidR="00864B24" w:rsidRPr="00864B24" w:rsidTr="004609DC">
        <w:trPr>
          <w:trHeight w:val="335"/>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4B24" w:rsidRPr="00864B24" w:rsidRDefault="00864B24" w:rsidP="00864B24">
            <w:pPr>
              <w:rPr>
                <w:rFonts w:ascii="Times New Roman" w:hAnsi="Times New Roman"/>
                <w:b/>
                <w:color w:val="000000" w:themeColor="text1"/>
                <w:sz w:val="28"/>
                <w:szCs w:val="28"/>
              </w:rPr>
            </w:pP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jc w:val="center"/>
              <w:rPr>
                <w:rFonts w:ascii="Times New Roman" w:hAnsi="Times New Roman"/>
                <w:b/>
                <w:color w:val="000000" w:themeColor="text1"/>
                <w:sz w:val="28"/>
                <w:szCs w:val="28"/>
              </w:rPr>
            </w:pPr>
            <w:r w:rsidRPr="00864B24">
              <w:rPr>
                <w:rFonts w:ascii="Times New Roman" w:hAnsi="Times New Roman"/>
                <w:b/>
                <w:sz w:val="28"/>
                <w:szCs w:val="28"/>
              </w:rPr>
              <w:t>Общекультурное</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rPr>
                <w:rFonts w:ascii="Times New Roman" w:hAnsi="Times New Roman"/>
                <w:color w:val="FF0000"/>
                <w:sz w:val="28"/>
                <w:szCs w:val="28"/>
              </w:rPr>
            </w:pPr>
          </w:p>
        </w:tc>
      </w:tr>
      <w:tr w:rsidR="00864B24" w:rsidRPr="00864B24" w:rsidTr="004609DC">
        <w:trPr>
          <w:trHeight w:val="652"/>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9</w:t>
            </w: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color w:val="000000" w:themeColor="text1"/>
                <w:sz w:val="28"/>
                <w:szCs w:val="28"/>
              </w:rPr>
            </w:pPr>
            <w:r w:rsidRPr="00864B24">
              <w:rPr>
                <w:rFonts w:ascii="Times New Roman" w:hAnsi="Times New Roman"/>
                <w:color w:val="000000" w:themeColor="text1"/>
                <w:sz w:val="28"/>
                <w:szCs w:val="28"/>
              </w:rPr>
              <w:t>Театрально-вокальная студия</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sz w:val="28"/>
                <w:szCs w:val="28"/>
              </w:rPr>
            </w:pPr>
            <w:r w:rsidRPr="00864B24">
              <w:rPr>
                <w:rFonts w:ascii="Times New Roman" w:hAnsi="Times New Roman"/>
                <w:sz w:val="28"/>
                <w:szCs w:val="28"/>
              </w:rPr>
              <w:t>1</w:t>
            </w:r>
          </w:p>
        </w:tc>
      </w:tr>
      <w:tr w:rsidR="00864B24" w:rsidRPr="00864B24" w:rsidTr="004609DC">
        <w:trPr>
          <w:trHeight w:val="605"/>
        </w:trPr>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b/>
                <w:color w:val="000000" w:themeColor="text1"/>
                <w:sz w:val="28"/>
                <w:szCs w:val="28"/>
              </w:rPr>
            </w:pPr>
          </w:p>
        </w:tc>
        <w:tc>
          <w:tcPr>
            <w:tcW w:w="7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4B24" w:rsidRPr="00864B24" w:rsidRDefault="00864B24" w:rsidP="00864B24">
            <w:pPr>
              <w:rPr>
                <w:rFonts w:ascii="Times New Roman" w:hAnsi="Times New Roman"/>
                <w:b/>
                <w:color w:val="000000" w:themeColor="text1"/>
                <w:sz w:val="28"/>
                <w:szCs w:val="28"/>
              </w:rPr>
            </w:pPr>
            <w:r w:rsidRPr="00864B24">
              <w:rPr>
                <w:rFonts w:ascii="Times New Roman" w:hAnsi="Times New Roman"/>
                <w:b/>
                <w:color w:val="000000" w:themeColor="text1"/>
                <w:sz w:val="28"/>
                <w:szCs w:val="28"/>
              </w:rPr>
              <w:t>Итого</w:t>
            </w:r>
          </w:p>
        </w:tc>
        <w:tc>
          <w:tcPr>
            <w:tcW w:w="1776" w:type="dxa"/>
            <w:tcBorders>
              <w:top w:val="single" w:sz="4" w:space="0" w:color="000000" w:themeColor="text1"/>
              <w:left w:val="single" w:sz="4" w:space="0" w:color="auto"/>
              <w:bottom w:val="single" w:sz="4" w:space="0" w:color="000000" w:themeColor="text1"/>
              <w:right w:val="single" w:sz="4" w:space="0" w:color="000000" w:themeColor="text1"/>
            </w:tcBorders>
          </w:tcPr>
          <w:p w:rsidR="00864B24" w:rsidRPr="00864B24" w:rsidRDefault="00864B24" w:rsidP="00864B24">
            <w:pPr>
              <w:jc w:val="center"/>
              <w:rPr>
                <w:rFonts w:ascii="Times New Roman" w:hAnsi="Times New Roman"/>
                <w:b/>
                <w:color w:val="000000" w:themeColor="text1"/>
                <w:sz w:val="28"/>
                <w:szCs w:val="28"/>
              </w:rPr>
            </w:pPr>
            <w:r w:rsidRPr="00864B24">
              <w:rPr>
                <w:rFonts w:ascii="Times New Roman" w:hAnsi="Times New Roman"/>
                <w:b/>
                <w:color w:val="000000" w:themeColor="text1"/>
                <w:sz w:val="28"/>
                <w:szCs w:val="28"/>
              </w:rPr>
              <w:t>10</w:t>
            </w:r>
          </w:p>
        </w:tc>
      </w:tr>
    </w:tbl>
    <w:p w:rsidR="00864B24" w:rsidRPr="009422DA" w:rsidRDefault="00864B24" w:rsidP="00864B24">
      <w:pPr>
        <w:pStyle w:val="Default"/>
        <w:jc w:val="both"/>
        <w:rPr>
          <w:sz w:val="28"/>
          <w:szCs w:val="28"/>
        </w:rPr>
      </w:pPr>
    </w:p>
    <w:p w:rsidR="00864B24" w:rsidRPr="00864B24" w:rsidRDefault="00864B24" w:rsidP="00864B24">
      <w:pPr>
        <w:spacing w:line="240" w:lineRule="auto"/>
        <w:rPr>
          <w:rFonts w:ascii="Times New Roman" w:hAnsi="Times New Roman"/>
          <w:b/>
          <w:i/>
          <w:sz w:val="28"/>
        </w:rPr>
      </w:pPr>
    </w:p>
    <w:p w:rsidR="00864B24" w:rsidRDefault="00864B24" w:rsidP="003B3367">
      <w:pPr>
        <w:spacing w:after="0" w:line="360" w:lineRule="auto"/>
        <w:jc w:val="both"/>
        <w:rPr>
          <w:rFonts w:ascii="Times New Roman" w:hAnsi="Times New Roman"/>
          <w:b/>
          <w:i/>
          <w:sz w:val="28"/>
        </w:rPr>
      </w:pPr>
    </w:p>
    <w:p w:rsidR="00864B24" w:rsidRDefault="00864B24" w:rsidP="003B3367">
      <w:pPr>
        <w:spacing w:after="0" w:line="360" w:lineRule="auto"/>
        <w:jc w:val="both"/>
        <w:rPr>
          <w:rFonts w:ascii="Times New Roman" w:hAnsi="Times New Roman"/>
          <w:b/>
          <w:i/>
          <w:sz w:val="28"/>
        </w:rPr>
      </w:pPr>
    </w:p>
    <w:p w:rsidR="003B3367" w:rsidRDefault="00864B24" w:rsidP="003B3367">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3.4</w:t>
      </w:r>
      <w:r w:rsidR="002D44DA" w:rsidRPr="00D243D2">
        <w:rPr>
          <w:rFonts w:ascii="Times New Roman" w:hAnsi="Times New Roman" w:cs="Times New Roman"/>
          <w:b/>
          <w:i/>
          <w:sz w:val="28"/>
          <w:szCs w:val="28"/>
        </w:rPr>
        <w:t>.</w:t>
      </w:r>
      <w:r w:rsidR="00D243D2" w:rsidRPr="00D243D2">
        <w:rPr>
          <w:rFonts w:ascii="Times New Roman" w:hAnsi="Times New Roman" w:cs="Times New Roman"/>
          <w:i/>
          <w:sz w:val="28"/>
          <w:szCs w:val="28"/>
        </w:rPr>
        <w:t xml:space="preserve"> </w:t>
      </w:r>
      <w:bookmarkStart w:id="3" w:name="_GoBack"/>
      <w:bookmarkEnd w:id="3"/>
      <w:r w:rsidR="00D243D2" w:rsidRPr="00D243D2">
        <w:rPr>
          <w:rFonts w:ascii="Times New Roman" w:hAnsi="Times New Roman" w:cs="Times New Roman"/>
          <w:b/>
          <w:i/>
          <w:sz w:val="28"/>
          <w:szCs w:val="28"/>
        </w:rPr>
        <w:t xml:space="preserve">Календарный учебный график и режим работы  муниципального   бюджетного  общеобразовательного учреждения  лицея №5 </w:t>
      </w:r>
      <w:r w:rsidR="003B3367">
        <w:rPr>
          <w:rFonts w:ascii="Times New Roman" w:hAnsi="Times New Roman" w:cs="Times New Roman"/>
          <w:i/>
          <w:sz w:val="28"/>
          <w:szCs w:val="28"/>
        </w:rPr>
        <w:t xml:space="preserve"> </w:t>
      </w:r>
      <w:r w:rsidR="00D243D2" w:rsidRPr="00BF6FD5">
        <w:rPr>
          <w:rFonts w:ascii="Times New Roman" w:hAnsi="Times New Roman" w:cs="Times New Roman"/>
          <w:b/>
          <w:i/>
          <w:sz w:val="28"/>
          <w:szCs w:val="28"/>
        </w:rPr>
        <w:t xml:space="preserve">на уровне </w:t>
      </w:r>
      <w:r>
        <w:rPr>
          <w:rFonts w:ascii="Times New Roman" w:hAnsi="Times New Roman" w:cs="Times New Roman"/>
          <w:b/>
          <w:i/>
          <w:sz w:val="28"/>
          <w:szCs w:val="28"/>
        </w:rPr>
        <w:t xml:space="preserve">  среднего  общего образования (10 класс).</w:t>
      </w:r>
    </w:p>
    <w:p w:rsidR="00864B24" w:rsidRPr="00864B24" w:rsidRDefault="00864B24" w:rsidP="00864B24">
      <w:pPr>
        <w:spacing w:after="0" w:line="360" w:lineRule="auto"/>
        <w:jc w:val="both"/>
        <w:rPr>
          <w:rFonts w:ascii="Times New Roman" w:hAnsi="Times New Roman" w:cs="Times New Roman"/>
          <w:sz w:val="28"/>
          <w:szCs w:val="28"/>
        </w:rPr>
      </w:pPr>
      <w:r>
        <w:t>1</w:t>
      </w:r>
      <w:r w:rsidRPr="00864B24">
        <w:rPr>
          <w:rFonts w:ascii="Times New Roman" w:hAnsi="Times New Roman" w:cs="Times New Roman"/>
          <w:sz w:val="28"/>
          <w:szCs w:val="28"/>
        </w:rPr>
        <w:t xml:space="preserve">. Начало учебного года - 2 сентября 2019 г.  </w:t>
      </w:r>
    </w:p>
    <w:p w:rsidR="00864B24" w:rsidRPr="00864B24" w:rsidRDefault="00864B24" w:rsidP="00864B24">
      <w:pPr>
        <w:spacing w:after="0" w:line="360" w:lineRule="auto"/>
        <w:jc w:val="both"/>
        <w:rPr>
          <w:rFonts w:ascii="Times New Roman" w:hAnsi="Times New Roman" w:cs="Times New Roman"/>
          <w:sz w:val="28"/>
          <w:szCs w:val="28"/>
        </w:rPr>
      </w:pPr>
      <w:r w:rsidRPr="00864B24">
        <w:rPr>
          <w:rFonts w:ascii="Times New Roman" w:hAnsi="Times New Roman" w:cs="Times New Roman"/>
          <w:sz w:val="28"/>
          <w:szCs w:val="28"/>
        </w:rPr>
        <w:t>2. Продолжительность учебного года для обучающихся 10-х классов составляет 35 учебных недель.</w:t>
      </w:r>
    </w:p>
    <w:p w:rsidR="00864B24" w:rsidRPr="00864B24" w:rsidRDefault="00864B24" w:rsidP="00864B24">
      <w:pPr>
        <w:spacing w:after="0" w:line="360" w:lineRule="auto"/>
        <w:jc w:val="both"/>
        <w:rPr>
          <w:rFonts w:ascii="Times New Roman" w:hAnsi="Times New Roman" w:cs="Times New Roman"/>
          <w:sz w:val="28"/>
          <w:szCs w:val="28"/>
        </w:rPr>
      </w:pPr>
      <w:r w:rsidRPr="00864B24">
        <w:rPr>
          <w:rFonts w:ascii="Times New Roman" w:hAnsi="Times New Roman" w:cs="Times New Roman"/>
          <w:sz w:val="28"/>
          <w:szCs w:val="28"/>
        </w:rPr>
        <w:t xml:space="preserve">Распределение учебных недель по полугодиям: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0"/>
        <w:gridCol w:w="1420"/>
        <w:gridCol w:w="2992"/>
        <w:gridCol w:w="2218"/>
      </w:tblGrid>
      <w:tr w:rsidR="00864B24" w:rsidRPr="00864B24" w:rsidTr="00D203F2">
        <w:tc>
          <w:tcPr>
            <w:tcW w:w="2220" w:type="dxa"/>
            <w:tcBorders>
              <w:top w:val="single" w:sz="4" w:space="0" w:color="auto"/>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Полугодие</w:t>
            </w:r>
          </w:p>
        </w:tc>
        <w:tc>
          <w:tcPr>
            <w:tcW w:w="1420" w:type="dxa"/>
            <w:tcBorders>
              <w:top w:val="single" w:sz="4" w:space="0" w:color="auto"/>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Класс</w:t>
            </w:r>
          </w:p>
        </w:tc>
        <w:tc>
          <w:tcPr>
            <w:tcW w:w="2992" w:type="dxa"/>
            <w:tcBorders>
              <w:top w:val="single" w:sz="4" w:space="0" w:color="auto"/>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Период обучения</w:t>
            </w:r>
          </w:p>
        </w:tc>
        <w:tc>
          <w:tcPr>
            <w:tcW w:w="2218" w:type="dxa"/>
            <w:tcBorders>
              <w:top w:val="single" w:sz="4" w:space="0" w:color="auto"/>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Кол-во учебных недель</w:t>
            </w:r>
          </w:p>
        </w:tc>
      </w:tr>
      <w:tr w:rsidR="00864B24" w:rsidRPr="00864B24" w:rsidTr="00D203F2">
        <w:trPr>
          <w:trHeight w:val="331"/>
        </w:trPr>
        <w:tc>
          <w:tcPr>
            <w:tcW w:w="2220" w:type="dxa"/>
            <w:vMerge w:val="restart"/>
            <w:tcBorders>
              <w:top w:val="single" w:sz="4" w:space="0" w:color="auto"/>
              <w:left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1</w:t>
            </w:r>
          </w:p>
        </w:tc>
        <w:tc>
          <w:tcPr>
            <w:tcW w:w="1420" w:type="dxa"/>
            <w:vMerge w:val="restart"/>
            <w:tcBorders>
              <w:top w:val="single" w:sz="4" w:space="0" w:color="auto"/>
              <w:left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10-11</w:t>
            </w:r>
          </w:p>
        </w:tc>
        <w:tc>
          <w:tcPr>
            <w:tcW w:w="2992" w:type="dxa"/>
            <w:tcBorders>
              <w:top w:val="single" w:sz="4" w:space="0" w:color="auto"/>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с 02.09.2019 по 26.10.2019</w:t>
            </w:r>
          </w:p>
        </w:tc>
        <w:tc>
          <w:tcPr>
            <w:tcW w:w="2218" w:type="dxa"/>
            <w:vMerge w:val="restart"/>
            <w:tcBorders>
              <w:top w:val="single" w:sz="4" w:space="0" w:color="auto"/>
              <w:left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16 недель</w:t>
            </w:r>
          </w:p>
        </w:tc>
      </w:tr>
      <w:tr w:rsidR="00864B24" w:rsidRPr="00864B24" w:rsidTr="00D203F2">
        <w:trPr>
          <w:trHeight w:val="268"/>
        </w:trPr>
        <w:tc>
          <w:tcPr>
            <w:tcW w:w="2220" w:type="dxa"/>
            <w:vMerge/>
            <w:tcBorders>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p>
        </w:tc>
        <w:tc>
          <w:tcPr>
            <w:tcW w:w="1420" w:type="dxa"/>
            <w:vMerge/>
            <w:tcBorders>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с 05.11.2019 по 27.12.2019</w:t>
            </w:r>
          </w:p>
        </w:tc>
        <w:tc>
          <w:tcPr>
            <w:tcW w:w="2218" w:type="dxa"/>
            <w:vMerge/>
            <w:tcBorders>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p>
        </w:tc>
      </w:tr>
      <w:tr w:rsidR="00864B24" w:rsidRPr="00864B24" w:rsidTr="00D203F2">
        <w:trPr>
          <w:trHeight w:val="370"/>
        </w:trPr>
        <w:tc>
          <w:tcPr>
            <w:tcW w:w="2220" w:type="dxa"/>
            <w:vMerge w:val="restart"/>
            <w:tcBorders>
              <w:top w:val="single" w:sz="4" w:space="0" w:color="auto"/>
              <w:left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2</w:t>
            </w:r>
          </w:p>
        </w:tc>
        <w:tc>
          <w:tcPr>
            <w:tcW w:w="1420" w:type="dxa"/>
            <w:vMerge w:val="restart"/>
            <w:tcBorders>
              <w:top w:val="single" w:sz="4" w:space="0" w:color="auto"/>
              <w:left w:val="single" w:sz="4" w:space="0" w:color="auto"/>
              <w:right w:val="single" w:sz="4" w:space="0" w:color="auto"/>
            </w:tcBorders>
            <w:hideMark/>
          </w:tcPr>
          <w:p w:rsidR="00864B24" w:rsidRPr="00864B24" w:rsidRDefault="00864B24" w:rsidP="00864B24">
            <w:pPr>
              <w:spacing w:after="0" w:line="240" w:lineRule="auto"/>
              <w:rPr>
                <w:rFonts w:ascii="Times New Roman" w:hAnsi="Times New Roman" w:cs="Times New Roman"/>
                <w:sz w:val="24"/>
                <w:szCs w:val="24"/>
              </w:rPr>
            </w:pPr>
            <w:r w:rsidRPr="00864B24">
              <w:rPr>
                <w:rFonts w:ascii="Times New Roman" w:hAnsi="Times New Roman" w:cs="Times New Roman"/>
                <w:sz w:val="24"/>
                <w:szCs w:val="24"/>
              </w:rPr>
              <w:t>10</w:t>
            </w:r>
          </w:p>
        </w:tc>
        <w:tc>
          <w:tcPr>
            <w:tcW w:w="2992" w:type="dxa"/>
            <w:tcBorders>
              <w:top w:val="single" w:sz="4" w:space="0" w:color="auto"/>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с10.01.2020 по 24.03.2020</w:t>
            </w:r>
          </w:p>
        </w:tc>
        <w:tc>
          <w:tcPr>
            <w:tcW w:w="2218" w:type="dxa"/>
            <w:vMerge w:val="restart"/>
            <w:tcBorders>
              <w:top w:val="single" w:sz="4" w:space="0" w:color="auto"/>
              <w:left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19 недель</w:t>
            </w:r>
          </w:p>
        </w:tc>
      </w:tr>
      <w:tr w:rsidR="00864B24" w:rsidRPr="00864B24" w:rsidTr="00D203F2">
        <w:trPr>
          <w:trHeight w:val="299"/>
        </w:trPr>
        <w:tc>
          <w:tcPr>
            <w:tcW w:w="2220" w:type="dxa"/>
            <w:vMerge/>
            <w:tcBorders>
              <w:left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p>
        </w:tc>
        <w:tc>
          <w:tcPr>
            <w:tcW w:w="1420" w:type="dxa"/>
            <w:vMerge/>
            <w:tcBorders>
              <w:left w:val="single" w:sz="4" w:space="0" w:color="auto"/>
              <w:right w:val="single" w:sz="4" w:space="0" w:color="auto"/>
            </w:tcBorders>
            <w:hideMark/>
          </w:tcPr>
          <w:p w:rsidR="00864B24" w:rsidRPr="00864B24" w:rsidRDefault="00864B24" w:rsidP="00864B24">
            <w:pPr>
              <w:spacing w:after="0" w:line="240" w:lineRule="auto"/>
              <w:rPr>
                <w:rFonts w:ascii="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r w:rsidRPr="00864B24">
              <w:rPr>
                <w:rFonts w:ascii="Times New Roman" w:hAnsi="Times New Roman" w:cs="Times New Roman"/>
                <w:sz w:val="24"/>
                <w:szCs w:val="24"/>
              </w:rPr>
              <w:t>с 03.04.2020 по 30.05.2020</w:t>
            </w:r>
          </w:p>
        </w:tc>
        <w:tc>
          <w:tcPr>
            <w:tcW w:w="2218" w:type="dxa"/>
            <w:vMerge/>
            <w:tcBorders>
              <w:left w:val="single" w:sz="4" w:space="0" w:color="auto"/>
              <w:right w:val="single" w:sz="4" w:space="0" w:color="auto"/>
            </w:tcBorders>
            <w:hideMark/>
          </w:tcPr>
          <w:p w:rsidR="00864B24" w:rsidRPr="00864B24" w:rsidRDefault="00864B24" w:rsidP="00864B24">
            <w:pPr>
              <w:spacing w:after="0" w:line="240" w:lineRule="auto"/>
              <w:jc w:val="both"/>
              <w:rPr>
                <w:rFonts w:ascii="Times New Roman" w:hAnsi="Times New Roman" w:cs="Times New Roman"/>
                <w:sz w:val="24"/>
                <w:szCs w:val="24"/>
              </w:rPr>
            </w:pPr>
          </w:p>
        </w:tc>
      </w:tr>
    </w:tbl>
    <w:p w:rsidR="00864B24" w:rsidRPr="00864B24" w:rsidRDefault="00864B24" w:rsidP="00864B24">
      <w:pPr>
        <w:spacing w:after="0" w:line="360" w:lineRule="auto"/>
        <w:jc w:val="both"/>
        <w:rPr>
          <w:rFonts w:ascii="Times New Roman" w:hAnsi="Times New Roman" w:cs="Times New Roman"/>
          <w:sz w:val="28"/>
          <w:szCs w:val="28"/>
        </w:rPr>
      </w:pPr>
    </w:p>
    <w:p w:rsidR="00864B24" w:rsidRPr="00864B24" w:rsidRDefault="00864B24" w:rsidP="00864B24">
      <w:pPr>
        <w:spacing w:after="0" w:line="360" w:lineRule="auto"/>
        <w:jc w:val="both"/>
        <w:rPr>
          <w:rFonts w:ascii="Times New Roman" w:hAnsi="Times New Roman" w:cs="Times New Roman"/>
          <w:sz w:val="28"/>
          <w:szCs w:val="28"/>
        </w:rPr>
      </w:pPr>
      <w:r w:rsidRPr="00864B24">
        <w:rPr>
          <w:rFonts w:ascii="Times New Roman" w:hAnsi="Times New Roman" w:cs="Times New Roman"/>
          <w:b/>
          <w:sz w:val="28"/>
          <w:szCs w:val="28"/>
        </w:rPr>
        <w:t>3.</w:t>
      </w:r>
      <w:r w:rsidRPr="00864B24">
        <w:rPr>
          <w:rFonts w:ascii="Times New Roman" w:hAnsi="Times New Roman" w:cs="Times New Roman"/>
          <w:sz w:val="28"/>
          <w:szCs w:val="28"/>
        </w:rPr>
        <w:t xml:space="preserve"> Суммарная продолжительность каникул в течение 2019-2020 учебного года 30 календарных дней.</w:t>
      </w:r>
    </w:p>
    <w:p w:rsidR="00864B24" w:rsidRPr="00864B24" w:rsidRDefault="00864B24" w:rsidP="00864B24">
      <w:pPr>
        <w:spacing w:after="0" w:line="360" w:lineRule="auto"/>
        <w:jc w:val="both"/>
        <w:rPr>
          <w:rFonts w:ascii="Times New Roman" w:hAnsi="Times New Roman" w:cs="Times New Roman"/>
          <w:b/>
          <w:sz w:val="28"/>
          <w:szCs w:val="28"/>
        </w:rPr>
      </w:pPr>
      <w:r w:rsidRPr="00864B24">
        <w:rPr>
          <w:rFonts w:ascii="Times New Roman" w:hAnsi="Times New Roman" w:cs="Times New Roman"/>
          <w:b/>
          <w:sz w:val="28"/>
          <w:szCs w:val="28"/>
        </w:rPr>
        <w:t xml:space="preserve"> Сроки каникул:</w:t>
      </w:r>
    </w:p>
    <w:p w:rsidR="00864B24" w:rsidRPr="00864B24" w:rsidRDefault="00864B24" w:rsidP="00864B24">
      <w:pPr>
        <w:numPr>
          <w:ilvl w:val="0"/>
          <w:numId w:val="2"/>
        </w:numPr>
        <w:spacing w:after="0" w:line="360" w:lineRule="auto"/>
        <w:jc w:val="both"/>
        <w:rPr>
          <w:rFonts w:ascii="Times New Roman" w:hAnsi="Times New Roman" w:cs="Times New Roman"/>
          <w:sz w:val="28"/>
          <w:szCs w:val="28"/>
        </w:rPr>
      </w:pPr>
      <w:r w:rsidRPr="00864B24">
        <w:rPr>
          <w:rFonts w:ascii="Times New Roman" w:hAnsi="Times New Roman" w:cs="Times New Roman"/>
          <w:sz w:val="28"/>
          <w:szCs w:val="28"/>
        </w:rPr>
        <w:t>Осенние    – 28.10.2019  – 04.11.2019  – 8 дней</w:t>
      </w:r>
    </w:p>
    <w:p w:rsidR="00864B24" w:rsidRPr="00864B24" w:rsidRDefault="00864B24" w:rsidP="00864B24">
      <w:pPr>
        <w:numPr>
          <w:ilvl w:val="0"/>
          <w:numId w:val="2"/>
        </w:numPr>
        <w:spacing w:after="0" w:line="360" w:lineRule="auto"/>
        <w:jc w:val="both"/>
        <w:rPr>
          <w:rFonts w:ascii="Times New Roman" w:hAnsi="Times New Roman" w:cs="Times New Roman"/>
          <w:sz w:val="28"/>
          <w:szCs w:val="28"/>
        </w:rPr>
      </w:pPr>
      <w:r w:rsidRPr="00864B24">
        <w:rPr>
          <w:rFonts w:ascii="Times New Roman" w:hAnsi="Times New Roman" w:cs="Times New Roman"/>
          <w:sz w:val="28"/>
          <w:szCs w:val="28"/>
        </w:rPr>
        <w:t>Зимние     – 28.12.2019  – 09.01.2020   – 13 дней</w:t>
      </w:r>
    </w:p>
    <w:p w:rsidR="00864B24" w:rsidRPr="00864B24" w:rsidRDefault="00864B24" w:rsidP="00864B24">
      <w:pPr>
        <w:numPr>
          <w:ilvl w:val="0"/>
          <w:numId w:val="2"/>
        </w:numPr>
        <w:spacing w:after="0" w:line="360" w:lineRule="auto"/>
        <w:jc w:val="both"/>
        <w:rPr>
          <w:rFonts w:ascii="Times New Roman" w:hAnsi="Times New Roman" w:cs="Times New Roman"/>
          <w:sz w:val="28"/>
          <w:szCs w:val="28"/>
        </w:rPr>
      </w:pPr>
      <w:r w:rsidRPr="00864B24">
        <w:rPr>
          <w:rFonts w:ascii="Times New Roman" w:hAnsi="Times New Roman" w:cs="Times New Roman"/>
          <w:sz w:val="28"/>
          <w:szCs w:val="28"/>
        </w:rPr>
        <w:t>Весенние  – 25.0</w:t>
      </w:r>
      <w:r>
        <w:rPr>
          <w:rFonts w:ascii="Times New Roman" w:hAnsi="Times New Roman" w:cs="Times New Roman"/>
          <w:sz w:val="28"/>
          <w:szCs w:val="28"/>
        </w:rPr>
        <w:t>3.2020  –  02.04.2020  – 9 дней</w:t>
      </w:r>
    </w:p>
    <w:p w:rsidR="00864B24" w:rsidRPr="00864B24" w:rsidRDefault="00864B24" w:rsidP="00864B24">
      <w:pPr>
        <w:spacing w:after="0" w:line="360" w:lineRule="auto"/>
        <w:rPr>
          <w:rFonts w:ascii="Times New Roman" w:hAnsi="Times New Roman" w:cs="Times New Roman"/>
          <w:sz w:val="28"/>
          <w:szCs w:val="28"/>
        </w:rPr>
      </w:pPr>
      <w:r w:rsidRPr="00864B24">
        <w:rPr>
          <w:rFonts w:ascii="Times New Roman" w:hAnsi="Times New Roman" w:cs="Times New Roman"/>
          <w:b/>
          <w:sz w:val="28"/>
          <w:szCs w:val="28"/>
        </w:rPr>
        <w:t>4.</w:t>
      </w:r>
      <w:r w:rsidRPr="00864B24">
        <w:rPr>
          <w:rFonts w:ascii="Times New Roman" w:hAnsi="Times New Roman" w:cs="Times New Roman"/>
          <w:sz w:val="28"/>
          <w:szCs w:val="28"/>
        </w:rPr>
        <w:t>  Учебные занятия в школе  не проводятся в следующие дни (в соответствии со статьей 112 Трудового кодекса РФ):</w:t>
      </w:r>
    </w:p>
    <w:p w:rsidR="00864B24" w:rsidRPr="00864B24" w:rsidRDefault="00864B24" w:rsidP="00864B24">
      <w:pPr>
        <w:spacing w:after="0" w:line="360" w:lineRule="auto"/>
        <w:rPr>
          <w:rFonts w:ascii="Times New Roman" w:hAnsi="Times New Roman" w:cs="Times New Roman"/>
          <w:b/>
          <w:sz w:val="28"/>
          <w:szCs w:val="28"/>
        </w:rPr>
      </w:pPr>
      <w:r w:rsidRPr="00864B24">
        <w:rPr>
          <w:rFonts w:ascii="Times New Roman" w:hAnsi="Times New Roman" w:cs="Times New Roman"/>
          <w:b/>
          <w:sz w:val="28"/>
          <w:szCs w:val="28"/>
        </w:rPr>
        <w:t xml:space="preserve">4.1.Праздничные </w:t>
      </w:r>
      <w:r>
        <w:rPr>
          <w:rFonts w:ascii="Times New Roman" w:hAnsi="Times New Roman" w:cs="Times New Roman"/>
          <w:b/>
          <w:sz w:val="28"/>
          <w:szCs w:val="28"/>
        </w:rPr>
        <w:t>дни:</w:t>
      </w:r>
    </w:p>
    <w:p w:rsidR="00864B24" w:rsidRPr="00864B24" w:rsidRDefault="00864B24" w:rsidP="00864B24">
      <w:pPr>
        <w:numPr>
          <w:ilvl w:val="0"/>
          <w:numId w:val="4"/>
        </w:num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04  ноября 2018 года -  День народного единства</w:t>
      </w:r>
    </w:p>
    <w:p w:rsidR="00864B24" w:rsidRPr="00864B24" w:rsidRDefault="00864B24" w:rsidP="00864B24">
      <w:pPr>
        <w:numPr>
          <w:ilvl w:val="0"/>
          <w:numId w:val="4"/>
        </w:num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07 января 20120 года- Рождество  Христово</w:t>
      </w:r>
    </w:p>
    <w:p w:rsidR="00864B24" w:rsidRPr="00864B24" w:rsidRDefault="00864B24" w:rsidP="00864B24">
      <w:pPr>
        <w:numPr>
          <w:ilvl w:val="0"/>
          <w:numId w:val="4"/>
        </w:num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23 февраля 2019 года – День защитника Отечества;</w:t>
      </w:r>
    </w:p>
    <w:p w:rsidR="00864B24" w:rsidRPr="00864B24" w:rsidRDefault="00864B24" w:rsidP="00864B24">
      <w:pPr>
        <w:numPr>
          <w:ilvl w:val="0"/>
          <w:numId w:val="4"/>
        </w:num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8 марта 2019 года – Международный женский день;</w:t>
      </w:r>
    </w:p>
    <w:p w:rsidR="00864B24" w:rsidRPr="00864B24" w:rsidRDefault="00864B24" w:rsidP="00864B24">
      <w:pPr>
        <w:numPr>
          <w:ilvl w:val="0"/>
          <w:numId w:val="4"/>
        </w:num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1 мая 2019 года – Праздник Весны и Труда;</w:t>
      </w:r>
    </w:p>
    <w:p w:rsidR="00864B24" w:rsidRPr="00864B24" w:rsidRDefault="00864B24" w:rsidP="00864B24">
      <w:pPr>
        <w:numPr>
          <w:ilvl w:val="0"/>
          <w:numId w:val="4"/>
        </w:num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 xml:space="preserve">9 мая 2019 года – День Победы. </w:t>
      </w:r>
    </w:p>
    <w:p w:rsidR="003B1511" w:rsidRDefault="003B1511" w:rsidP="00864B24">
      <w:pPr>
        <w:spacing w:after="0" w:line="360" w:lineRule="auto"/>
        <w:rPr>
          <w:rFonts w:ascii="Times New Roman" w:hAnsi="Times New Roman" w:cs="Times New Roman"/>
          <w:b/>
          <w:sz w:val="28"/>
          <w:szCs w:val="28"/>
        </w:rPr>
      </w:pPr>
    </w:p>
    <w:p w:rsidR="00864B24" w:rsidRPr="00864B24" w:rsidRDefault="00864B24" w:rsidP="00864B24">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4.2. Выходные дни:</w:t>
      </w:r>
    </w:p>
    <w:p w:rsidR="00864B24" w:rsidRPr="00864B24" w:rsidRDefault="00864B24" w:rsidP="00864B24">
      <w:p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1,2,3,4,5,6, и 8  января 2020г., 24.02.2020г., 09.03.2020г., 02.05.202г. (перенос  05.05.2020г.)</w:t>
      </w:r>
    </w:p>
    <w:p w:rsidR="00864B24" w:rsidRPr="00864B24" w:rsidRDefault="00864B24" w:rsidP="00864B24">
      <w:pPr>
        <w:spacing w:after="0" w:line="360" w:lineRule="auto"/>
        <w:jc w:val="both"/>
        <w:rPr>
          <w:rFonts w:ascii="Times New Roman" w:hAnsi="Times New Roman" w:cs="Times New Roman"/>
          <w:b/>
          <w:sz w:val="28"/>
          <w:szCs w:val="28"/>
        </w:rPr>
      </w:pPr>
      <w:r w:rsidRPr="00864B24">
        <w:rPr>
          <w:rFonts w:ascii="Times New Roman" w:hAnsi="Times New Roman" w:cs="Times New Roman"/>
          <w:b/>
          <w:sz w:val="28"/>
          <w:szCs w:val="28"/>
        </w:rPr>
        <w:t>5. Режим работы  школы:</w:t>
      </w:r>
    </w:p>
    <w:p w:rsidR="00864B24" w:rsidRPr="00864B24" w:rsidRDefault="00864B24" w:rsidP="00864B24">
      <w:pPr>
        <w:numPr>
          <w:ilvl w:val="0"/>
          <w:numId w:val="3"/>
        </w:numPr>
        <w:spacing w:after="0" w:line="360" w:lineRule="auto"/>
        <w:jc w:val="both"/>
        <w:rPr>
          <w:rFonts w:ascii="Times New Roman" w:hAnsi="Times New Roman" w:cs="Times New Roman"/>
          <w:sz w:val="28"/>
          <w:szCs w:val="28"/>
        </w:rPr>
      </w:pPr>
      <w:r w:rsidRPr="00864B24">
        <w:rPr>
          <w:rFonts w:ascii="Times New Roman" w:hAnsi="Times New Roman" w:cs="Times New Roman"/>
          <w:sz w:val="28"/>
          <w:szCs w:val="28"/>
        </w:rPr>
        <w:t>6 – дневная учебная неделя</w:t>
      </w:r>
    </w:p>
    <w:p w:rsidR="00864B24" w:rsidRPr="00864B24" w:rsidRDefault="00864B24" w:rsidP="00864B24">
      <w:pPr>
        <w:numPr>
          <w:ilvl w:val="0"/>
          <w:numId w:val="3"/>
        </w:num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 xml:space="preserve">Обучение в 1 смену. Начало занятий   – 8.00. </w:t>
      </w:r>
    </w:p>
    <w:p w:rsidR="00864B24" w:rsidRPr="00864B24" w:rsidRDefault="00864B24" w:rsidP="00864B24">
      <w:pPr>
        <w:numPr>
          <w:ilvl w:val="0"/>
          <w:numId w:val="3"/>
        </w:num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Продолжительность урока</w:t>
      </w:r>
      <w:r>
        <w:rPr>
          <w:rFonts w:ascii="Times New Roman" w:hAnsi="Times New Roman" w:cs="Times New Roman"/>
          <w:sz w:val="28"/>
          <w:szCs w:val="28"/>
        </w:rPr>
        <w:t xml:space="preserve"> – 45 мин. </w:t>
      </w:r>
    </w:p>
    <w:p w:rsidR="00864B24" w:rsidRPr="003B1511" w:rsidRDefault="00864B24" w:rsidP="003B1511">
      <w:pPr>
        <w:spacing w:after="0" w:line="360" w:lineRule="auto"/>
        <w:ind w:left="360"/>
        <w:rPr>
          <w:rFonts w:ascii="Times New Roman" w:hAnsi="Times New Roman" w:cs="Times New Roman"/>
          <w:sz w:val="28"/>
          <w:szCs w:val="28"/>
        </w:rPr>
      </w:pPr>
      <w:r w:rsidRPr="00864B24">
        <w:rPr>
          <w:rFonts w:ascii="Times New Roman" w:hAnsi="Times New Roman" w:cs="Times New Roman"/>
          <w:b/>
          <w:sz w:val="28"/>
          <w:szCs w:val="28"/>
        </w:rPr>
        <w:t>Режим учебных занятий:</w:t>
      </w:r>
      <w:r w:rsidRPr="00864B24">
        <w:rPr>
          <w:rFonts w:ascii="Times New Roman" w:hAnsi="Times New Roman" w:cs="Times New Roman"/>
          <w:sz w:val="28"/>
          <w:szCs w:val="28"/>
        </w:rPr>
        <w:t xml:space="preserve"> </w:t>
      </w:r>
    </w:p>
    <w:tbl>
      <w:tblPr>
        <w:tblW w:w="0" w:type="auto"/>
        <w:jc w:val="center"/>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9"/>
        <w:gridCol w:w="1825"/>
        <w:gridCol w:w="2218"/>
      </w:tblGrid>
      <w:tr w:rsidR="00864B24" w:rsidRPr="00864B24" w:rsidTr="00D203F2">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864B24" w:rsidRPr="00864B24" w:rsidRDefault="00864B24" w:rsidP="00864B24">
            <w:pPr>
              <w:spacing w:after="0" w:line="360" w:lineRule="auto"/>
              <w:jc w:val="center"/>
              <w:rPr>
                <w:rFonts w:ascii="Times New Roman" w:hAnsi="Times New Roman" w:cs="Times New Roman"/>
                <w:sz w:val="28"/>
                <w:szCs w:val="28"/>
                <w:lang w:eastAsia="en-US"/>
              </w:rPr>
            </w:pPr>
            <w:r w:rsidRPr="00864B24">
              <w:rPr>
                <w:rFonts w:ascii="Times New Roman" w:hAnsi="Times New Roman" w:cs="Times New Roman"/>
                <w:sz w:val="28"/>
                <w:szCs w:val="28"/>
              </w:rPr>
              <w:t>№ урока</w:t>
            </w:r>
          </w:p>
        </w:tc>
        <w:tc>
          <w:tcPr>
            <w:tcW w:w="1825" w:type="dxa"/>
            <w:tcBorders>
              <w:top w:val="single" w:sz="4" w:space="0" w:color="000000"/>
              <w:left w:val="single" w:sz="4" w:space="0" w:color="000000"/>
              <w:bottom w:val="single" w:sz="4" w:space="0" w:color="000000"/>
              <w:right w:val="single" w:sz="4" w:space="0" w:color="auto"/>
            </w:tcBorders>
            <w:hideMark/>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rPr>
              <w:t>Время</w:t>
            </w:r>
          </w:p>
        </w:tc>
        <w:tc>
          <w:tcPr>
            <w:tcW w:w="2218" w:type="dxa"/>
            <w:tcBorders>
              <w:top w:val="single" w:sz="4" w:space="0" w:color="000000"/>
              <w:left w:val="single" w:sz="4" w:space="0" w:color="auto"/>
              <w:bottom w:val="single" w:sz="4" w:space="0" w:color="000000"/>
              <w:right w:val="single" w:sz="4" w:space="0" w:color="000000"/>
            </w:tcBorders>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lang w:eastAsia="en-US"/>
              </w:rPr>
              <w:t>Перемена</w:t>
            </w:r>
          </w:p>
        </w:tc>
      </w:tr>
      <w:tr w:rsidR="00864B24" w:rsidRPr="00864B24" w:rsidTr="00D203F2">
        <w:trPr>
          <w:trHeight w:val="275"/>
          <w:jc w:val="center"/>
        </w:trPr>
        <w:tc>
          <w:tcPr>
            <w:tcW w:w="1549" w:type="dxa"/>
            <w:tcBorders>
              <w:top w:val="single" w:sz="4" w:space="0" w:color="000000"/>
              <w:left w:val="single" w:sz="4" w:space="0" w:color="000000"/>
              <w:bottom w:val="single" w:sz="4" w:space="0" w:color="000000"/>
              <w:right w:val="single" w:sz="4" w:space="0" w:color="000000"/>
            </w:tcBorders>
            <w:hideMark/>
          </w:tcPr>
          <w:p w:rsidR="00864B24" w:rsidRPr="00864B24" w:rsidRDefault="00864B24" w:rsidP="00864B24">
            <w:pPr>
              <w:spacing w:after="0" w:line="360" w:lineRule="auto"/>
              <w:jc w:val="center"/>
              <w:rPr>
                <w:rFonts w:ascii="Times New Roman" w:hAnsi="Times New Roman" w:cs="Times New Roman"/>
                <w:sz w:val="28"/>
                <w:szCs w:val="28"/>
                <w:lang w:eastAsia="en-US"/>
              </w:rPr>
            </w:pPr>
            <w:r w:rsidRPr="00864B24">
              <w:rPr>
                <w:rFonts w:ascii="Times New Roman" w:hAnsi="Times New Roman" w:cs="Times New Roman"/>
                <w:sz w:val="28"/>
                <w:szCs w:val="28"/>
              </w:rPr>
              <w:t>1</w:t>
            </w:r>
          </w:p>
        </w:tc>
        <w:tc>
          <w:tcPr>
            <w:tcW w:w="1825" w:type="dxa"/>
            <w:tcBorders>
              <w:top w:val="single" w:sz="4" w:space="0" w:color="000000"/>
              <w:left w:val="single" w:sz="4" w:space="0" w:color="000000"/>
              <w:bottom w:val="single" w:sz="4" w:space="0" w:color="000000"/>
              <w:right w:val="single" w:sz="4" w:space="0" w:color="auto"/>
            </w:tcBorders>
            <w:hideMark/>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rPr>
              <w:t>8.00 - 8.45</w:t>
            </w:r>
          </w:p>
        </w:tc>
        <w:tc>
          <w:tcPr>
            <w:tcW w:w="2218" w:type="dxa"/>
            <w:tcBorders>
              <w:top w:val="single" w:sz="4" w:space="0" w:color="000000"/>
              <w:left w:val="single" w:sz="4" w:space="0" w:color="auto"/>
              <w:bottom w:val="single" w:sz="4" w:space="0" w:color="000000"/>
              <w:right w:val="single" w:sz="4" w:space="0" w:color="000000"/>
            </w:tcBorders>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lang w:eastAsia="en-US"/>
              </w:rPr>
              <w:t>10 минут</w:t>
            </w:r>
          </w:p>
        </w:tc>
      </w:tr>
      <w:tr w:rsidR="00864B24" w:rsidRPr="00864B24" w:rsidTr="00D203F2">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864B24" w:rsidRPr="00864B24" w:rsidRDefault="00864B24" w:rsidP="00864B24">
            <w:pPr>
              <w:spacing w:after="0" w:line="360" w:lineRule="auto"/>
              <w:jc w:val="center"/>
              <w:rPr>
                <w:rFonts w:ascii="Times New Roman" w:hAnsi="Times New Roman" w:cs="Times New Roman"/>
                <w:sz w:val="28"/>
                <w:szCs w:val="28"/>
                <w:lang w:eastAsia="en-US"/>
              </w:rPr>
            </w:pPr>
            <w:r w:rsidRPr="00864B24">
              <w:rPr>
                <w:rFonts w:ascii="Times New Roman" w:hAnsi="Times New Roman" w:cs="Times New Roman"/>
                <w:sz w:val="28"/>
                <w:szCs w:val="28"/>
              </w:rPr>
              <w:t>2</w:t>
            </w:r>
          </w:p>
        </w:tc>
        <w:tc>
          <w:tcPr>
            <w:tcW w:w="1825" w:type="dxa"/>
            <w:tcBorders>
              <w:top w:val="single" w:sz="4" w:space="0" w:color="000000"/>
              <w:left w:val="single" w:sz="4" w:space="0" w:color="000000"/>
              <w:bottom w:val="single" w:sz="4" w:space="0" w:color="000000"/>
              <w:right w:val="single" w:sz="4" w:space="0" w:color="auto"/>
            </w:tcBorders>
            <w:hideMark/>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rPr>
              <w:t>8.55    - 9.40</w:t>
            </w:r>
          </w:p>
        </w:tc>
        <w:tc>
          <w:tcPr>
            <w:tcW w:w="2218" w:type="dxa"/>
            <w:tcBorders>
              <w:top w:val="single" w:sz="4" w:space="0" w:color="000000"/>
              <w:left w:val="single" w:sz="4" w:space="0" w:color="auto"/>
              <w:bottom w:val="single" w:sz="4" w:space="0" w:color="000000"/>
              <w:right w:val="single" w:sz="4" w:space="0" w:color="000000"/>
            </w:tcBorders>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lang w:eastAsia="en-US"/>
              </w:rPr>
              <w:t>20 минут</w:t>
            </w:r>
          </w:p>
        </w:tc>
      </w:tr>
      <w:tr w:rsidR="00864B24" w:rsidRPr="00864B24" w:rsidTr="00D203F2">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864B24" w:rsidRPr="00864B24" w:rsidRDefault="00864B24" w:rsidP="00864B24">
            <w:pPr>
              <w:spacing w:after="0" w:line="360" w:lineRule="auto"/>
              <w:jc w:val="center"/>
              <w:rPr>
                <w:rFonts w:ascii="Times New Roman" w:hAnsi="Times New Roman" w:cs="Times New Roman"/>
                <w:sz w:val="28"/>
                <w:szCs w:val="28"/>
                <w:lang w:eastAsia="en-US"/>
              </w:rPr>
            </w:pPr>
            <w:r w:rsidRPr="00864B24">
              <w:rPr>
                <w:rFonts w:ascii="Times New Roman" w:hAnsi="Times New Roman" w:cs="Times New Roman"/>
                <w:sz w:val="28"/>
                <w:szCs w:val="28"/>
              </w:rPr>
              <w:t>3</w:t>
            </w:r>
          </w:p>
        </w:tc>
        <w:tc>
          <w:tcPr>
            <w:tcW w:w="1825" w:type="dxa"/>
            <w:tcBorders>
              <w:top w:val="single" w:sz="4" w:space="0" w:color="000000"/>
              <w:left w:val="single" w:sz="4" w:space="0" w:color="000000"/>
              <w:bottom w:val="single" w:sz="4" w:space="0" w:color="000000"/>
              <w:right w:val="single" w:sz="4" w:space="0" w:color="auto"/>
            </w:tcBorders>
            <w:hideMark/>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rPr>
              <w:t>10.00  - 10.45</w:t>
            </w:r>
          </w:p>
        </w:tc>
        <w:tc>
          <w:tcPr>
            <w:tcW w:w="2218" w:type="dxa"/>
            <w:tcBorders>
              <w:top w:val="single" w:sz="4" w:space="0" w:color="000000"/>
              <w:left w:val="single" w:sz="4" w:space="0" w:color="auto"/>
              <w:bottom w:val="single" w:sz="4" w:space="0" w:color="000000"/>
              <w:right w:val="single" w:sz="4" w:space="0" w:color="000000"/>
            </w:tcBorders>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lang w:eastAsia="en-US"/>
              </w:rPr>
              <w:t>20 минут</w:t>
            </w:r>
          </w:p>
        </w:tc>
      </w:tr>
      <w:tr w:rsidR="00864B24" w:rsidRPr="00864B24" w:rsidTr="00D203F2">
        <w:trPr>
          <w:trHeight w:val="275"/>
          <w:jc w:val="center"/>
        </w:trPr>
        <w:tc>
          <w:tcPr>
            <w:tcW w:w="1549" w:type="dxa"/>
            <w:tcBorders>
              <w:top w:val="single" w:sz="4" w:space="0" w:color="000000"/>
              <w:left w:val="single" w:sz="4" w:space="0" w:color="000000"/>
              <w:bottom w:val="single" w:sz="4" w:space="0" w:color="000000"/>
              <w:right w:val="single" w:sz="4" w:space="0" w:color="000000"/>
            </w:tcBorders>
            <w:hideMark/>
          </w:tcPr>
          <w:p w:rsidR="00864B24" w:rsidRPr="00864B24" w:rsidRDefault="00864B24" w:rsidP="00864B24">
            <w:pPr>
              <w:spacing w:after="0" w:line="360" w:lineRule="auto"/>
              <w:jc w:val="center"/>
              <w:rPr>
                <w:rFonts w:ascii="Times New Roman" w:hAnsi="Times New Roman" w:cs="Times New Roman"/>
                <w:sz w:val="28"/>
                <w:szCs w:val="28"/>
                <w:lang w:eastAsia="en-US"/>
              </w:rPr>
            </w:pPr>
            <w:r w:rsidRPr="00864B24">
              <w:rPr>
                <w:rFonts w:ascii="Times New Roman" w:hAnsi="Times New Roman" w:cs="Times New Roman"/>
                <w:sz w:val="28"/>
                <w:szCs w:val="28"/>
              </w:rPr>
              <w:t>4</w:t>
            </w:r>
          </w:p>
        </w:tc>
        <w:tc>
          <w:tcPr>
            <w:tcW w:w="1825" w:type="dxa"/>
            <w:tcBorders>
              <w:top w:val="single" w:sz="4" w:space="0" w:color="000000"/>
              <w:left w:val="single" w:sz="4" w:space="0" w:color="000000"/>
              <w:bottom w:val="single" w:sz="4" w:space="0" w:color="000000"/>
              <w:right w:val="single" w:sz="4" w:space="0" w:color="auto"/>
            </w:tcBorders>
            <w:hideMark/>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rPr>
              <w:t>11.05 - 11.50</w:t>
            </w:r>
          </w:p>
        </w:tc>
        <w:tc>
          <w:tcPr>
            <w:tcW w:w="2218" w:type="dxa"/>
            <w:tcBorders>
              <w:top w:val="single" w:sz="4" w:space="0" w:color="000000"/>
              <w:left w:val="single" w:sz="4" w:space="0" w:color="auto"/>
              <w:bottom w:val="single" w:sz="4" w:space="0" w:color="000000"/>
              <w:right w:val="single" w:sz="4" w:space="0" w:color="000000"/>
            </w:tcBorders>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lang w:eastAsia="en-US"/>
              </w:rPr>
              <w:t>10 минут</w:t>
            </w:r>
          </w:p>
        </w:tc>
      </w:tr>
      <w:tr w:rsidR="00864B24" w:rsidRPr="00864B24" w:rsidTr="00D203F2">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864B24" w:rsidRPr="00864B24" w:rsidRDefault="00864B24" w:rsidP="00864B24">
            <w:pPr>
              <w:spacing w:after="0" w:line="360" w:lineRule="auto"/>
              <w:jc w:val="center"/>
              <w:rPr>
                <w:rFonts w:ascii="Times New Roman" w:hAnsi="Times New Roman" w:cs="Times New Roman"/>
                <w:sz w:val="28"/>
                <w:szCs w:val="28"/>
                <w:lang w:eastAsia="en-US"/>
              </w:rPr>
            </w:pPr>
            <w:r w:rsidRPr="00864B24">
              <w:rPr>
                <w:rFonts w:ascii="Times New Roman" w:hAnsi="Times New Roman" w:cs="Times New Roman"/>
                <w:sz w:val="28"/>
                <w:szCs w:val="28"/>
              </w:rPr>
              <w:t>5</w:t>
            </w:r>
          </w:p>
        </w:tc>
        <w:tc>
          <w:tcPr>
            <w:tcW w:w="1825" w:type="dxa"/>
            <w:tcBorders>
              <w:top w:val="single" w:sz="4" w:space="0" w:color="000000"/>
              <w:left w:val="single" w:sz="4" w:space="0" w:color="000000"/>
              <w:bottom w:val="single" w:sz="4" w:space="0" w:color="000000"/>
              <w:right w:val="single" w:sz="4" w:space="0" w:color="auto"/>
            </w:tcBorders>
            <w:hideMark/>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rPr>
              <w:t>12.00 - 12.45</w:t>
            </w:r>
          </w:p>
        </w:tc>
        <w:tc>
          <w:tcPr>
            <w:tcW w:w="2218" w:type="dxa"/>
            <w:tcBorders>
              <w:top w:val="single" w:sz="4" w:space="0" w:color="000000"/>
              <w:left w:val="single" w:sz="4" w:space="0" w:color="auto"/>
              <w:bottom w:val="single" w:sz="4" w:space="0" w:color="000000"/>
              <w:right w:val="single" w:sz="4" w:space="0" w:color="000000"/>
            </w:tcBorders>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lang w:eastAsia="en-US"/>
              </w:rPr>
              <w:t>10 минут</w:t>
            </w:r>
          </w:p>
        </w:tc>
      </w:tr>
      <w:tr w:rsidR="00864B24" w:rsidRPr="00864B24" w:rsidTr="00D203F2">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864B24" w:rsidRPr="00864B24" w:rsidRDefault="00864B24" w:rsidP="00864B24">
            <w:pPr>
              <w:spacing w:after="0" w:line="360" w:lineRule="auto"/>
              <w:jc w:val="center"/>
              <w:rPr>
                <w:rFonts w:ascii="Times New Roman" w:hAnsi="Times New Roman" w:cs="Times New Roman"/>
                <w:sz w:val="28"/>
                <w:szCs w:val="28"/>
              </w:rPr>
            </w:pPr>
            <w:r w:rsidRPr="00864B24">
              <w:rPr>
                <w:rFonts w:ascii="Times New Roman" w:hAnsi="Times New Roman" w:cs="Times New Roman"/>
                <w:sz w:val="28"/>
                <w:szCs w:val="28"/>
              </w:rPr>
              <w:t>6</w:t>
            </w:r>
          </w:p>
        </w:tc>
        <w:tc>
          <w:tcPr>
            <w:tcW w:w="1825" w:type="dxa"/>
            <w:tcBorders>
              <w:top w:val="single" w:sz="4" w:space="0" w:color="000000"/>
              <w:left w:val="single" w:sz="4" w:space="0" w:color="000000"/>
              <w:bottom w:val="single" w:sz="4" w:space="0" w:color="000000"/>
              <w:right w:val="single" w:sz="4" w:space="0" w:color="auto"/>
            </w:tcBorders>
            <w:hideMark/>
          </w:tcPr>
          <w:p w:rsidR="00864B24" w:rsidRPr="00864B24" w:rsidRDefault="00864B24" w:rsidP="00864B24">
            <w:p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12.55 – 13.40</w:t>
            </w:r>
          </w:p>
        </w:tc>
        <w:tc>
          <w:tcPr>
            <w:tcW w:w="2218" w:type="dxa"/>
            <w:tcBorders>
              <w:top w:val="single" w:sz="4" w:space="0" w:color="000000"/>
              <w:left w:val="single" w:sz="4" w:space="0" w:color="auto"/>
              <w:bottom w:val="single" w:sz="4" w:space="0" w:color="000000"/>
              <w:right w:val="single" w:sz="4" w:space="0" w:color="000000"/>
            </w:tcBorders>
          </w:tcPr>
          <w:p w:rsidR="00864B24" w:rsidRPr="00864B24" w:rsidRDefault="00864B24" w:rsidP="00864B24">
            <w:pPr>
              <w:spacing w:after="0" w:line="360" w:lineRule="auto"/>
              <w:rPr>
                <w:rFonts w:ascii="Times New Roman" w:hAnsi="Times New Roman" w:cs="Times New Roman"/>
                <w:sz w:val="28"/>
                <w:szCs w:val="28"/>
                <w:lang w:eastAsia="en-US"/>
              </w:rPr>
            </w:pPr>
            <w:r w:rsidRPr="00864B24">
              <w:rPr>
                <w:rFonts w:ascii="Times New Roman" w:hAnsi="Times New Roman" w:cs="Times New Roman"/>
                <w:sz w:val="28"/>
                <w:szCs w:val="28"/>
                <w:lang w:eastAsia="en-US"/>
              </w:rPr>
              <w:t>10 минут</w:t>
            </w:r>
          </w:p>
        </w:tc>
      </w:tr>
      <w:tr w:rsidR="00864B24" w:rsidRPr="00864B24" w:rsidTr="00D203F2">
        <w:trPr>
          <w:trHeight w:val="265"/>
          <w:jc w:val="center"/>
        </w:trPr>
        <w:tc>
          <w:tcPr>
            <w:tcW w:w="1549" w:type="dxa"/>
            <w:tcBorders>
              <w:top w:val="single" w:sz="4" w:space="0" w:color="000000"/>
              <w:left w:val="single" w:sz="4" w:space="0" w:color="000000"/>
              <w:bottom w:val="single" w:sz="4" w:space="0" w:color="000000"/>
              <w:right w:val="single" w:sz="4" w:space="0" w:color="000000"/>
            </w:tcBorders>
            <w:hideMark/>
          </w:tcPr>
          <w:p w:rsidR="00864B24" w:rsidRPr="00864B24" w:rsidRDefault="00864B24" w:rsidP="00864B24">
            <w:pPr>
              <w:spacing w:after="0" w:line="360" w:lineRule="auto"/>
              <w:jc w:val="center"/>
              <w:rPr>
                <w:rFonts w:ascii="Times New Roman" w:hAnsi="Times New Roman" w:cs="Times New Roman"/>
                <w:sz w:val="28"/>
                <w:szCs w:val="28"/>
              </w:rPr>
            </w:pPr>
            <w:r w:rsidRPr="00864B24">
              <w:rPr>
                <w:rFonts w:ascii="Times New Roman" w:hAnsi="Times New Roman" w:cs="Times New Roman"/>
                <w:sz w:val="28"/>
                <w:szCs w:val="28"/>
              </w:rPr>
              <w:t>7</w:t>
            </w:r>
          </w:p>
        </w:tc>
        <w:tc>
          <w:tcPr>
            <w:tcW w:w="1825" w:type="dxa"/>
            <w:tcBorders>
              <w:top w:val="single" w:sz="4" w:space="0" w:color="000000"/>
              <w:left w:val="single" w:sz="4" w:space="0" w:color="000000"/>
              <w:bottom w:val="single" w:sz="4" w:space="0" w:color="000000"/>
              <w:right w:val="single" w:sz="4" w:space="0" w:color="auto"/>
            </w:tcBorders>
            <w:hideMark/>
          </w:tcPr>
          <w:p w:rsidR="00864B24" w:rsidRPr="00864B24" w:rsidRDefault="00864B24" w:rsidP="00864B24">
            <w:p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13.50 – 14.35</w:t>
            </w:r>
          </w:p>
        </w:tc>
        <w:tc>
          <w:tcPr>
            <w:tcW w:w="2218" w:type="dxa"/>
            <w:tcBorders>
              <w:top w:val="single" w:sz="4" w:space="0" w:color="000000"/>
              <w:left w:val="single" w:sz="4" w:space="0" w:color="auto"/>
              <w:bottom w:val="single" w:sz="4" w:space="0" w:color="000000"/>
              <w:right w:val="single" w:sz="4" w:space="0" w:color="000000"/>
            </w:tcBorders>
          </w:tcPr>
          <w:p w:rsidR="00864B24" w:rsidRPr="00864B24" w:rsidRDefault="00864B24" w:rsidP="00864B24">
            <w:pPr>
              <w:spacing w:after="0" w:line="360" w:lineRule="auto"/>
              <w:rPr>
                <w:rFonts w:ascii="Times New Roman" w:hAnsi="Times New Roman" w:cs="Times New Roman"/>
                <w:sz w:val="28"/>
                <w:szCs w:val="28"/>
                <w:lang w:eastAsia="en-US"/>
              </w:rPr>
            </w:pPr>
          </w:p>
        </w:tc>
      </w:tr>
    </w:tbl>
    <w:p w:rsidR="00864B24" w:rsidRPr="00864B24" w:rsidRDefault="00864B24" w:rsidP="00864B24">
      <w:pPr>
        <w:spacing w:after="0" w:line="360" w:lineRule="auto"/>
        <w:rPr>
          <w:rFonts w:ascii="Times New Roman" w:hAnsi="Times New Roman" w:cs="Times New Roman"/>
          <w:b/>
          <w:sz w:val="28"/>
          <w:szCs w:val="28"/>
        </w:rPr>
      </w:pPr>
    </w:p>
    <w:p w:rsidR="00864B24" w:rsidRPr="00864B24" w:rsidRDefault="00864B24" w:rsidP="00864B24">
      <w:pPr>
        <w:spacing w:after="0" w:line="360" w:lineRule="auto"/>
        <w:rPr>
          <w:rFonts w:ascii="Times New Roman" w:hAnsi="Times New Roman" w:cs="Times New Roman"/>
          <w:b/>
          <w:sz w:val="28"/>
          <w:szCs w:val="28"/>
        </w:rPr>
      </w:pPr>
      <w:r w:rsidRPr="00864B24">
        <w:rPr>
          <w:rFonts w:ascii="Times New Roman" w:hAnsi="Times New Roman" w:cs="Times New Roman"/>
          <w:b/>
          <w:sz w:val="28"/>
          <w:szCs w:val="28"/>
        </w:rPr>
        <w:t>Режим внеурочных  занятий:  10  класс   (</w:t>
      </w:r>
      <w:r>
        <w:rPr>
          <w:rFonts w:ascii="Times New Roman" w:hAnsi="Times New Roman" w:cs="Times New Roman"/>
          <w:b/>
          <w:sz w:val="28"/>
          <w:szCs w:val="28"/>
        </w:rPr>
        <w:t>при 6-ти уроках)</w:t>
      </w:r>
    </w:p>
    <w:p w:rsidR="00864B24" w:rsidRPr="00864B24" w:rsidRDefault="00864B24" w:rsidP="00864B24">
      <w:p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1-ое  занятие – 13.50-14.35</w:t>
      </w:r>
    </w:p>
    <w:p w:rsidR="00864B24" w:rsidRPr="00864B24" w:rsidRDefault="00864B24" w:rsidP="00864B24">
      <w:pPr>
        <w:spacing w:after="0" w:line="360" w:lineRule="auto"/>
        <w:rPr>
          <w:rFonts w:ascii="Times New Roman" w:hAnsi="Times New Roman" w:cs="Times New Roman"/>
          <w:sz w:val="28"/>
          <w:szCs w:val="28"/>
        </w:rPr>
      </w:pPr>
      <w:r>
        <w:rPr>
          <w:rFonts w:ascii="Times New Roman" w:hAnsi="Times New Roman" w:cs="Times New Roman"/>
          <w:sz w:val="28"/>
          <w:szCs w:val="28"/>
        </w:rPr>
        <w:t>2-ое  занятие – 14.45.-15.30</w:t>
      </w:r>
    </w:p>
    <w:p w:rsidR="00864B24" w:rsidRPr="00864B24" w:rsidRDefault="00864B24" w:rsidP="00864B24">
      <w:pPr>
        <w:spacing w:after="0" w:line="360" w:lineRule="auto"/>
        <w:rPr>
          <w:rFonts w:ascii="Times New Roman" w:hAnsi="Times New Roman" w:cs="Times New Roman"/>
          <w:b/>
          <w:sz w:val="28"/>
          <w:szCs w:val="28"/>
        </w:rPr>
      </w:pPr>
      <w:r w:rsidRPr="00864B24">
        <w:rPr>
          <w:rFonts w:ascii="Times New Roman" w:hAnsi="Times New Roman" w:cs="Times New Roman"/>
          <w:b/>
          <w:sz w:val="28"/>
          <w:szCs w:val="28"/>
        </w:rPr>
        <w:t>Режим внеурочных  занятий:  10  класс   (при 7-м</w:t>
      </w:r>
      <w:r>
        <w:rPr>
          <w:rFonts w:ascii="Times New Roman" w:hAnsi="Times New Roman" w:cs="Times New Roman"/>
          <w:b/>
          <w:sz w:val="28"/>
          <w:szCs w:val="28"/>
        </w:rPr>
        <w:t>и уроках)</w:t>
      </w:r>
    </w:p>
    <w:p w:rsidR="00864B24" w:rsidRPr="00864B24" w:rsidRDefault="00864B24" w:rsidP="00864B24">
      <w:p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1-ое  занятие – 14.45.-15.30</w:t>
      </w:r>
    </w:p>
    <w:p w:rsidR="00864B24" w:rsidRPr="00864B24" w:rsidRDefault="00864B24" w:rsidP="00864B24">
      <w:p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2-ое  занятие – 15.40.-16.25</w:t>
      </w:r>
    </w:p>
    <w:p w:rsidR="00864B24" w:rsidRPr="00864B24" w:rsidRDefault="00864B24" w:rsidP="00864B24">
      <w:pPr>
        <w:spacing w:after="0" w:line="360" w:lineRule="auto"/>
        <w:rPr>
          <w:rFonts w:ascii="Times New Roman" w:hAnsi="Times New Roman" w:cs="Times New Roman"/>
          <w:b/>
          <w:sz w:val="28"/>
          <w:szCs w:val="28"/>
        </w:rPr>
      </w:pPr>
      <w:r w:rsidRPr="00864B24">
        <w:rPr>
          <w:rFonts w:ascii="Times New Roman" w:hAnsi="Times New Roman" w:cs="Times New Roman"/>
          <w:b/>
          <w:sz w:val="28"/>
          <w:szCs w:val="28"/>
        </w:rPr>
        <w:t>Максимальная недельная нагрузка:</w:t>
      </w:r>
    </w:p>
    <w:p w:rsidR="00864B24" w:rsidRPr="00864B24" w:rsidRDefault="00864B24" w:rsidP="003B1511">
      <w:pPr>
        <w:spacing w:after="0" w:line="360" w:lineRule="auto"/>
        <w:rPr>
          <w:rFonts w:ascii="Times New Roman" w:hAnsi="Times New Roman" w:cs="Times New Roman"/>
          <w:sz w:val="28"/>
          <w:szCs w:val="28"/>
        </w:rPr>
      </w:pPr>
      <w:r w:rsidRPr="00864B24">
        <w:rPr>
          <w:rFonts w:ascii="Times New Roman" w:hAnsi="Times New Roman" w:cs="Times New Roman"/>
          <w:sz w:val="28"/>
          <w:szCs w:val="28"/>
        </w:rPr>
        <w:t>10 класс – 37 часа</w:t>
      </w:r>
    </w:p>
    <w:p w:rsidR="00864B24" w:rsidRPr="00864B24" w:rsidRDefault="00864B24" w:rsidP="00864B24">
      <w:pPr>
        <w:spacing w:after="0" w:line="360" w:lineRule="auto"/>
        <w:jc w:val="both"/>
        <w:rPr>
          <w:rFonts w:ascii="Times New Roman" w:hAnsi="Times New Roman" w:cs="Times New Roman"/>
          <w:sz w:val="28"/>
          <w:szCs w:val="28"/>
        </w:rPr>
      </w:pPr>
      <w:r w:rsidRPr="00864B24">
        <w:rPr>
          <w:rFonts w:ascii="Times New Roman" w:hAnsi="Times New Roman" w:cs="Times New Roman"/>
          <w:b/>
          <w:sz w:val="28"/>
          <w:szCs w:val="28"/>
        </w:rPr>
        <w:t>6.</w:t>
      </w:r>
      <w:r w:rsidRPr="00864B24">
        <w:rPr>
          <w:rFonts w:ascii="Times New Roman" w:hAnsi="Times New Roman" w:cs="Times New Roman"/>
          <w:sz w:val="28"/>
          <w:szCs w:val="28"/>
        </w:rPr>
        <w:t xml:space="preserve">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w:t>
      </w:r>
      <w:r w:rsidRPr="00864B24">
        <w:rPr>
          <w:rFonts w:ascii="Times New Roman" w:hAnsi="Times New Roman" w:cs="Times New Roman"/>
          <w:sz w:val="28"/>
          <w:szCs w:val="28"/>
        </w:rPr>
        <w:lastRenderedPageBreak/>
        <w:t>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аттестацией учащихся регламентируются «Положением о текущем контроле успеваемости и промежуточной аттестации учащихся, установлении их форм, периодичности и порядка проведения, порядке и основании перевода учащихся в следующий класс».</w:t>
      </w:r>
    </w:p>
    <w:p w:rsidR="00864B24" w:rsidRPr="00864B24" w:rsidRDefault="00864B24" w:rsidP="00864B24">
      <w:pPr>
        <w:shd w:val="clear" w:color="auto" w:fill="FFFFFF"/>
        <w:spacing w:after="0" w:line="360" w:lineRule="auto"/>
        <w:ind w:left="-142"/>
        <w:jc w:val="both"/>
        <w:rPr>
          <w:rFonts w:ascii="Times New Roman" w:hAnsi="Times New Roman" w:cs="Times New Roman"/>
          <w:color w:val="000000"/>
          <w:sz w:val="28"/>
          <w:szCs w:val="28"/>
        </w:rPr>
      </w:pPr>
      <w:r w:rsidRPr="00864B24">
        <w:rPr>
          <w:rFonts w:ascii="Times New Roman" w:hAnsi="Times New Roman" w:cs="Times New Roman"/>
          <w:color w:val="000000"/>
          <w:sz w:val="28"/>
          <w:szCs w:val="28"/>
        </w:rPr>
        <w:t xml:space="preserve">            В</w:t>
      </w:r>
      <w:r w:rsidRPr="00864B24">
        <w:rPr>
          <w:rFonts w:ascii="Times New Roman" w:hAnsi="Times New Roman" w:cs="Times New Roman"/>
          <w:i/>
          <w:color w:val="000000"/>
          <w:sz w:val="28"/>
          <w:szCs w:val="28"/>
        </w:rPr>
        <w:t xml:space="preserve"> </w:t>
      </w:r>
      <w:r w:rsidRPr="00864B24">
        <w:rPr>
          <w:rFonts w:ascii="Times New Roman" w:hAnsi="Times New Roman" w:cs="Times New Roman"/>
          <w:color w:val="000000"/>
          <w:sz w:val="28"/>
          <w:szCs w:val="28"/>
        </w:rPr>
        <w:t xml:space="preserve"> МБОУ  лицее  №5  устанавливается следующий  порядок промежуточной     аттестации:   </w:t>
      </w:r>
    </w:p>
    <w:p w:rsidR="00864B24" w:rsidRPr="00864B24" w:rsidRDefault="00864B24" w:rsidP="00864B24">
      <w:pPr>
        <w:shd w:val="clear" w:color="auto" w:fill="FFFFFF"/>
        <w:tabs>
          <w:tab w:val="num" w:pos="180"/>
        </w:tabs>
        <w:spacing w:after="0" w:line="360" w:lineRule="auto"/>
        <w:ind w:left="-142" w:firstLine="540"/>
        <w:jc w:val="both"/>
        <w:rPr>
          <w:rFonts w:ascii="Times New Roman" w:hAnsi="Times New Roman" w:cs="Times New Roman"/>
          <w:color w:val="000000"/>
          <w:sz w:val="28"/>
          <w:szCs w:val="28"/>
        </w:rPr>
      </w:pPr>
      <w:r w:rsidRPr="00864B24">
        <w:rPr>
          <w:rFonts w:ascii="Times New Roman" w:hAnsi="Times New Roman" w:cs="Times New Roman"/>
          <w:color w:val="000000"/>
          <w:sz w:val="28"/>
          <w:szCs w:val="28"/>
        </w:rPr>
        <w:t>Полугодовая промежуточная аттестация проводится в 10 классе  в форме выставления полугодовой   отметки  на последних двух  уроках полугодия по результатам текущего контроля успеваемости и  должна соответствовать   знаниям обучающегося на конец  данного   периода.</w:t>
      </w:r>
    </w:p>
    <w:p w:rsidR="00864B24" w:rsidRPr="00864B24" w:rsidRDefault="00864B24" w:rsidP="00864B24">
      <w:pPr>
        <w:shd w:val="clear" w:color="auto" w:fill="FFFFFF"/>
        <w:tabs>
          <w:tab w:val="num" w:pos="180"/>
        </w:tabs>
        <w:spacing w:after="0" w:line="360" w:lineRule="auto"/>
        <w:ind w:left="-142" w:firstLine="540"/>
        <w:jc w:val="both"/>
        <w:rPr>
          <w:rFonts w:ascii="Times New Roman" w:hAnsi="Times New Roman" w:cs="Times New Roman"/>
          <w:color w:val="000000"/>
          <w:sz w:val="28"/>
          <w:szCs w:val="28"/>
        </w:rPr>
      </w:pPr>
      <w:r w:rsidRPr="00864B24">
        <w:rPr>
          <w:rFonts w:ascii="Times New Roman" w:hAnsi="Times New Roman" w:cs="Times New Roman"/>
          <w:sz w:val="28"/>
          <w:szCs w:val="28"/>
        </w:rPr>
        <w:t>При выставлении оценок за полугодие   учитываются   результаты итогового контроля. При спорной оценке за полугодие  ученику необходимо предложить сдать зачет по основным вопросам изученных тем.</w:t>
      </w:r>
    </w:p>
    <w:p w:rsidR="00864B24" w:rsidRPr="00864B24" w:rsidRDefault="00864B24" w:rsidP="00864B24">
      <w:pPr>
        <w:pStyle w:val="Default"/>
        <w:spacing w:line="360" w:lineRule="auto"/>
        <w:jc w:val="both"/>
        <w:rPr>
          <w:sz w:val="28"/>
          <w:szCs w:val="28"/>
        </w:rPr>
      </w:pPr>
      <w:r w:rsidRPr="00864B24">
        <w:rPr>
          <w:sz w:val="28"/>
          <w:szCs w:val="28"/>
        </w:rPr>
        <w:t xml:space="preserve">        Годовая промежуточная аттестация проводится в форме выставления годовой отметки на последнем уроке  учебного года  на основе результатов полугодовых промежуточных аттестаций, и представляет собой результат   среднего  арифметического  значения  четвертной аттестации округленного  по  правилам  математического  округления </w:t>
      </w:r>
      <w:r w:rsidRPr="00864B24">
        <w:rPr>
          <w:color w:val="auto"/>
          <w:sz w:val="28"/>
          <w:szCs w:val="28"/>
        </w:rPr>
        <w:t>в пользу обучающегося.</w:t>
      </w:r>
    </w:p>
    <w:p w:rsidR="00864B24" w:rsidRPr="00864B24" w:rsidRDefault="00864B24" w:rsidP="00864B24">
      <w:pPr>
        <w:pStyle w:val="Default"/>
        <w:spacing w:line="360" w:lineRule="auto"/>
        <w:jc w:val="both"/>
        <w:rPr>
          <w:sz w:val="28"/>
          <w:szCs w:val="28"/>
        </w:rPr>
      </w:pPr>
      <w:r w:rsidRPr="00864B24">
        <w:rPr>
          <w:sz w:val="28"/>
          <w:szCs w:val="28"/>
        </w:rPr>
        <w:t xml:space="preserve">      Промежуточная аттестация, проводится по каждому учебному предмету, курсу, дисциплине по итогам полугодия, учебного года по отдельному графику (на последней неделе каждого учебного полугодия) без прекращения общеобразовательного процесса по предметам учебного плана в форме контрольных работ. </w:t>
      </w:r>
    </w:p>
    <w:p w:rsidR="00864B24" w:rsidRPr="00864B24" w:rsidRDefault="00864B24" w:rsidP="00864B24">
      <w:pPr>
        <w:pStyle w:val="Default"/>
        <w:spacing w:line="360" w:lineRule="auto"/>
        <w:jc w:val="both"/>
        <w:rPr>
          <w:sz w:val="28"/>
          <w:szCs w:val="28"/>
        </w:rPr>
      </w:pPr>
      <w:r w:rsidRPr="00864B24">
        <w:rPr>
          <w:sz w:val="28"/>
          <w:szCs w:val="28"/>
        </w:rPr>
        <w:t xml:space="preserve">7. Учащиеся, освоившие в полном объеме соответствующую образовательную программу учебного года, переводятся в следующий – 11 класс. </w:t>
      </w:r>
    </w:p>
    <w:p w:rsidR="009C2667" w:rsidRPr="00864B24" w:rsidRDefault="00864B24" w:rsidP="00864B24">
      <w:pPr>
        <w:pStyle w:val="Default"/>
        <w:spacing w:line="360" w:lineRule="auto"/>
        <w:jc w:val="both"/>
        <w:rPr>
          <w:sz w:val="28"/>
          <w:szCs w:val="28"/>
        </w:rPr>
      </w:pPr>
      <w:r w:rsidRPr="00864B24">
        <w:rPr>
          <w:sz w:val="28"/>
          <w:szCs w:val="28"/>
        </w:rPr>
        <w:t xml:space="preserve">        Неудовлетворительные результаты промежуточной аттестации по одному или нескольким учебным предметам, (курсам, дисциплинам образовательной </w:t>
      </w:r>
      <w:r w:rsidRPr="00864B24">
        <w:rPr>
          <w:sz w:val="28"/>
          <w:szCs w:val="28"/>
        </w:rPr>
        <w:lastRenderedPageBreak/>
        <w:t>программы или не прохождение промежуточной аттестации, признаются</w:t>
      </w:r>
      <w:r>
        <w:rPr>
          <w:sz w:val="28"/>
          <w:szCs w:val="28"/>
        </w:rPr>
        <w:t xml:space="preserve"> академической задолженностью. </w:t>
      </w:r>
    </w:p>
    <w:p w:rsidR="009C2667" w:rsidRDefault="009C2667" w:rsidP="00864B24">
      <w:pPr>
        <w:suppressAutoHyphens/>
        <w:spacing w:after="0" w:line="360" w:lineRule="auto"/>
        <w:jc w:val="both"/>
        <w:rPr>
          <w:rFonts w:ascii="Times New Roman" w:hAnsi="Times New Roman" w:cs="Times New Roman"/>
          <w:b/>
          <w:i/>
          <w:sz w:val="28"/>
          <w:szCs w:val="28"/>
        </w:rPr>
      </w:pPr>
    </w:p>
    <w:p w:rsidR="00D8233E" w:rsidRPr="00ED73FF" w:rsidRDefault="00D8233E" w:rsidP="00D8233E">
      <w:pPr>
        <w:spacing w:after="0" w:line="360" w:lineRule="auto"/>
        <w:jc w:val="both"/>
        <w:rPr>
          <w:rStyle w:val="dash0410005f0431005f0437005f0430005f0446005f0020005f0441005f043f005f0438005f0441005f043a005f0430005f005fchar1char1"/>
          <w:bCs/>
          <w:iCs/>
          <w:sz w:val="28"/>
          <w:szCs w:val="28"/>
        </w:rPr>
      </w:pPr>
      <w:r w:rsidRPr="00ED73FF">
        <w:rPr>
          <w:rStyle w:val="dash0410005f0431005f0437005f0430005f0446005f0020005f0441005f043f005f0438005f0441005f043a005f0430005f005fchar1char1"/>
          <w:rFonts w:eastAsia="Calibri"/>
          <w:b/>
          <w:sz w:val="28"/>
          <w:szCs w:val="28"/>
        </w:rPr>
        <w:t>3</w:t>
      </w:r>
      <w:r w:rsidR="00F37900" w:rsidRPr="00ED73FF">
        <w:rPr>
          <w:rStyle w:val="dash0410005f0431005f0437005f0430005f0446005f0020005f0441005f043f005f0438005f0441005f043a005f0430005f005fchar1char1"/>
          <w:rFonts w:eastAsia="Calibri"/>
          <w:b/>
          <w:sz w:val="28"/>
          <w:szCs w:val="28"/>
        </w:rPr>
        <w:t>.5</w:t>
      </w:r>
      <w:r w:rsidRPr="00ED73FF">
        <w:rPr>
          <w:rStyle w:val="dash0410005f0431005f0437005f0430005f0446005f0020005f0441005f043f005f0438005f0441005f043a005f0430005f005fchar1char1"/>
          <w:rFonts w:eastAsia="Calibri"/>
          <w:b/>
          <w:sz w:val="28"/>
          <w:szCs w:val="28"/>
        </w:rPr>
        <w:t xml:space="preserve">. Система условий реализации Основной образовательной программы старшего общего образования. </w:t>
      </w:r>
    </w:p>
    <w:p w:rsidR="00D8233E" w:rsidRPr="00ED73FF" w:rsidRDefault="00D8233E" w:rsidP="00D8233E">
      <w:pPr>
        <w:pStyle w:val="aff1"/>
        <w:spacing w:line="360" w:lineRule="auto"/>
        <w:ind w:firstLine="0"/>
        <w:rPr>
          <w:rStyle w:val="dash0410005f0431005f0437005f0430005f0446005f0020005f0441005f043f005f0438005f0441005f043a005f0430005f005fchar1char1"/>
          <w:rFonts w:eastAsia="Calibri"/>
          <w:b/>
          <w:i/>
          <w:sz w:val="28"/>
          <w:szCs w:val="28"/>
        </w:rPr>
      </w:pPr>
      <w:r w:rsidRPr="00ED73FF">
        <w:rPr>
          <w:rStyle w:val="dash0410005f0431005f0437005f0430005f0446005f0020005f0441005f043f005f0438005f0441005f043a005f0430005f005fchar1char1"/>
          <w:rFonts w:eastAsia="Calibri"/>
          <w:b/>
          <w:i/>
          <w:sz w:val="28"/>
          <w:szCs w:val="28"/>
        </w:rPr>
        <w:t>3</w:t>
      </w:r>
      <w:r w:rsidR="00F37900" w:rsidRPr="00ED73FF">
        <w:rPr>
          <w:rStyle w:val="dash0410005f0431005f0437005f0430005f0446005f0020005f0441005f043f005f0438005f0441005f043a005f0430005f005fchar1char1"/>
          <w:rFonts w:eastAsia="Calibri"/>
          <w:b/>
          <w:i/>
          <w:sz w:val="28"/>
          <w:szCs w:val="28"/>
        </w:rPr>
        <w:t>.5</w:t>
      </w:r>
      <w:r w:rsidRPr="00ED73FF">
        <w:rPr>
          <w:rStyle w:val="dash0410005f0431005f0437005f0430005f0446005f0020005f0441005f043f005f0438005f0441005f043a005f0430005f005fchar1char1"/>
          <w:rFonts w:eastAsia="Calibri"/>
          <w:b/>
          <w:i/>
          <w:sz w:val="28"/>
          <w:szCs w:val="28"/>
        </w:rPr>
        <w:t>.1.Общая характеристика созданных условий.</w:t>
      </w:r>
    </w:p>
    <w:p w:rsidR="00D8233E" w:rsidRPr="003D7E18" w:rsidRDefault="00D8233E" w:rsidP="00D8233E">
      <w:pPr>
        <w:spacing w:after="0" w:line="360" w:lineRule="auto"/>
        <w:ind w:firstLine="454"/>
        <w:jc w:val="both"/>
        <w:rPr>
          <w:rFonts w:ascii="Times New Roman" w:hAnsi="Times New Roman" w:cs="Times New Roman"/>
          <w:sz w:val="28"/>
          <w:szCs w:val="28"/>
        </w:rPr>
      </w:pPr>
      <w:r w:rsidRPr="003D7E18">
        <w:rPr>
          <w:rFonts w:ascii="Times New Roman" w:hAnsi="Times New Roman" w:cs="Times New Roman"/>
          <w:sz w:val="28"/>
          <w:szCs w:val="28"/>
        </w:rPr>
        <w:t>Интегративным результатом выполнения тр</w:t>
      </w:r>
      <w:r>
        <w:rPr>
          <w:rFonts w:ascii="Times New Roman" w:hAnsi="Times New Roman" w:cs="Times New Roman"/>
          <w:sz w:val="28"/>
          <w:szCs w:val="28"/>
        </w:rPr>
        <w:t>ебований к условиям реализации О</w:t>
      </w:r>
      <w:r w:rsidRPr="003D7E18">
        <w:rPr>
          <w:rFonts w:ascii="Times New Roman" w:hAnsi="Times New Roman" w:cs="Times New Roman"/>
          <w:sz w:val="28"/>
          <w:szCs w:val="28"/>
        </w:rPr>
        <w:t>сновной об</w:t>
      </w:r>
      <w:r>
        <w:rPr>
          <w:rFonts w:ascii="Times New Roman" w:hAnsi="Times New Roman" w:cs="Times New Roman"/>
          <w:sz w:val="28"/>
          <w:szCs w:val="28"/>
        </w:rPr>
        <w:t>разовательной программы среднего</w:t>
      </w:r>
      <w:r w:rsidRPr="003D7E18">
        <w:rPr>
          <w:rFonts w:ascii="Times New Roman" w:hAnsi="Times New Roman" w:cs="Times New Roman"/>
          <w:sz w:val="28"/>
          <w:szCs w:val="28"/>
        </w:rPr>
        <w:t xml:space="preserve"> общего образования в МБОУ лицее №5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w:t>
      </w:r>
      <w:r>
        <w:rPr>
          <w:rFonts w:ascii="Times New Roman" w:hAnsi="Times New Roman" w:cs="Times New Roman"/>
          <w:sz w:val="28"/>
          <w:szCs w:val="28"/>
        </w:rPr>
        <w:t>ского, трудового развития уча</w:t>
      </w:r>
      <w:r w:rsidRPr="003D7E18">
        <w:rPr>
          <w:rFonts w:ascii="Times New Roman" w:hAnsi="Times New Roman" w:cs="Times New Roman"/>
          <w:sz w:val="28"/>
          <w:szCs w:val="28"/>
        </w:rPr>
        <w:t>щихся.</w:t>
      </w:r>
    </w:p>
    <w:p w:rsidR="00D8233E" w:rsidRPr="003D7E18" w:rsidRDefault="00D8233E" w:rsidP="00D8233E">
      <w:pPr>
        <w:spacing w:after="0" w:line="360" w:lineRule="auto"/>
        <w:ind w:firstLine="454"/>
        <w:jc w:val="both"/>
        <w:rPr>
          <w:rStyle w:val="dash041e005f0431005f044b005f0447005f043d005f044b005f0439005f005fchar1char1"/>
          <w:sz w:val="28"/>
          <w:szCs w:val="28"/>
        </w:rPr>
      </w:pPr>
      <w:r w:rsidRPr="003D7E18">
        <w:rPr>
          <w:rStyle w:val="dash041e005f0431005f044b005f0447005f043d005f044b005f0439005f005fchar1char1"/>
          <w:sz w:val="28"/>
          <w:szCs w:val="28"/>
        </w:rPr>
        <w:t>Созданные в лицее условия</w:t>
      </w:r>
      <w:r>
        <w:rPr>
          <w:rStyle w:val="dash041e005f0431005f044b005f0447005f043d005f044b005f0439005f005fchar1char1"/>
          <w:sz w:val="28"/>
          <w:szCs w:val="28"/>
        </w:rPr>
        <w:t>, способствующие реализации О</w:t>
      </w:r>
      <w:r w:rsidRPr="003D7E18">
        <w:rPr>
          <w:rStyle w:val="dash041e005f0431005f044b005f0447005f043d005f044b005f0439005f005fchar1char1"/>
          <w:sz w:val="28"/>
          <w:szCs w:val="28"/>
        </w:rPr>
        <w:t>сновной обра</w:t>
      </w:r>
      <w:r>
        <w:rPr>
          <w:rStyle w:val="dash041e005f0431005f044b005f0447005f043d005f044b005f0439005f005fchar1char1"/>
          <w:sz w:val="28"/>
          <w:szCs w:val="28"/>
        </w:rPr>
        <w:t>зовательной  программы  среднего</w:t>
      </w:r>
      <w:r w:rsidRPr="003D7E18">
        <w:rPr>
          <w:rStyle w:val="dash041e005f0431005f044b005f0447005f043d005f044b005f0439005f005fchar1char1"/>
          <w:sz w:val="28"/>
          <w:szCs w:val="28"/>
        </w:rPr>
        <w:t xml:space="preserve"> общего образования</w:t>
      </w:r>
      <w:r>
        <w:rPr>
          <w:rStyle w:val="dash041e005f0431005f044b005f0447005f043d005f044b005f0439005f005fchar1char1"/>
          <w:sz w:val="28"/>
          <w:szCs w:val="28"/>
        </w:rPr>
        <w:t xml:space="preserve"> (10 </w:t>
      </w:r>
      <w:proofErr w:type="spellStart"/>
      <w:r>
        <w:rPr>
          <w:rStyle w:val="dash041e005f0431005f044b005f0447005f043d005f044b005f0439005f005fchar1char1"/>
          <w:sz w:val="28"/>
          <w:szCs w:val="28"/>
        </w:rPr>
        <w:t>классс</w:t>
      </w:r>
      <w:proofErr w:type="spellEnd"/>
      <w:r>
        <w:rPr>
          <w:rStyle w:val="dash041e005f0431005f044b005f0447005f043d005f044b005f0439005f005fchar1char1"/>
          <w:sz w:val="28"/>
          <w:szCs w:val="28"/>
        </w:rPr>
        <w:t>)</w:t>
      </w:r>
      <w:r w:rsidRPr="003D7E18">
        <w:rPr>
          <w:rStyle w:val="dash041e005f0431005f044b005f0447005f043d005f044b005f0439005f005fchar1char1"/>
          <w:sz w:val="28"/>
          <w:szCs w:val="28"/>
        </w:rPr>
        <w:t>:</w:t>
      </w:r>
    </w:p>
    <w:p w:rsidR="00D8233E" w:rsidRPr="003D7E18" w:rsidRDefault="00D8233E" w:rsidP="00D8233E">
      <w:pPr>
        <w:pStyle w:val="dash041e005f0431005f044b005f0447005f043d005f044b005f0439"/>
        <w:spacing w:line="360" w:lineRule="auto"/>
        <w:jc w:val="both"/>
        <w:rPr>
          <w:rStyle w:val="dash041e005f0431005f044b005f0447005f043d005f044b005f0439005f005fchar1char1"/>
          <w:sz w:val="28"/>
          <w:szCs w:val="28"/>
        </w:rPr>
      </w:pPr>
      <w:r w:rsidRPr="003D7E18">
        <w:rPr>
          <w:rStyle w:val="Zag11"/>
          <w:rFonts w:eastAsia="@Arial Unicode MS"/>
          <w:sz w:val="28"/>
          <w:szCs w:val="28"/>
        </w:rPr>
        <w:t>• </w:t>
      </w:r>
      <w:r w:rsidRPr="003D7E18">
        <w:rPr>
          <w:rStyle w:val="dash041e005f0431005f044b005f0447005f043d005f044b005f0439005f005fchar1char1"/>
          <w:sz w:val="28"/>
          <w:szCs w:val="28"/>
        </w:rPr>
        <w:t>соответствуют требованиям ФГОС;</w:t>
      </w:r>
    </w:p>
    <w:p w:rsidR="00D8233E" w:rsidRPr="003D7E18" w:rsidRDefault="00D8233E" w:rsidP="00D8233E">
      <w:pPr>
        <w:pStyle w:val="dash041e005f0431005f044b005f0447005f043d005f044b005f0439"/>
        <w:spacing w:line="360" w:lineRule="auto"/>
        <w:jc w:val="both"/>
        <w:rPr>
          <w:rStyle w:val="dash041e005f0431005f044b005f0447005f043d005f044b005f0439005f005fchar1char1"/>
          <w:sz w:val="28"/>
          <w:szCs w:val="28"/>
        </w:rPr>
      </w:pPr>
      <w:r w:rsidRPr="003D7E18">
        <w:rPr>
          <w:rStyle w:val="Zag11"/>
          <w:rFonts w:eastAsia="@Arial Unicode MS"/>
          <w:sz w:val="28"/>
          <w:szCs w:val="28"/>
        </w:rPr>
        <w:t>• </w:t>
      </w:r>
      <w:r w:rsidRPr="003D7E18">
        <w:rPr>
          <w:rStyle w:val="dash041e005f0431005f044b005f0447005f043d005f044b005f0439005f005fchar1char1"/>
          <w:sz w:val="28"/>
          <w:szCs w:val="28"/>
        </w:rPr>
        <w:t>обеспечивают достижение пл</w:t>
      </w:r>
      <w:r>
        <w:rPr>
          <w:rStyle w:val="dash041e005f0431005f044b005f0447005f043d005f044b005f0439005f005fchar1char1"/>
          <w:sz w:val="28"/>
          <w:szCs w:val="28"/>
        </w:rPr>
        <w:t>анируемых результатов освоения О</w:t>
      </w:r>
      <w:r w:rsidRPr="003D7E18">
        <w:rPr>
          <w:rStyle w:val="dash041e005f0431005f044b005f0447005f043d005f044b005f0439005f005fchar1char1"/>
          <w:sz w:val="28"/>
          <w:szCs w:val="28"/>
        </w:rPr>
        <w:t>сновной образовательной программы лицея и реализацию предусмотренны</w:t>
      </w:r>
      <w:r>
        <w:rPr>
          <w:rStyle w:val="dash041e005f0431005f044b005f0447005f043d005f044b005f0439005f005fchar1char1"/>
          <w:sz w:val="28"/>
          <w:szCs w:val="28"/>
        </w:rPr>
        <w:t>х в ней образовательных задач</w:t>
      </w:r>
      <w:r w:rsidRPr="003D7E18">
        <w:rPr>
          <w:rStyle w:val="dash041e005f0431005f044b005f0447005f043d005f044b005f0439005f005fchar1char1"/>
          <w:sz w:val="28"/>
          <w:szCs w:val="28"/>
        </w:rPr>
        <w:t>;</w:t>
      </w:r>
    </w:p>
    <w:p w:rsidR="00D8233E" w:rsidRPr="003D7E18" w:rsidRDefault="00D8233E" w:rsidP="00D8233E">
      <w:pPr>
        <w:pStyle w:val="dash041e005f0431005f044b005f0447005f043d005f044b005f0439"/>
        <w:spacing w:line="360" w:lineRule="auto"/>
        <w:jc w:val="both"/>
        <w:rPr>
          <w:rStyle w:val="dash041e005f0431005f044b005f0447005f043d005f044b005f0439005f005fchar1char1"/>
          <w:sz w:val="28"/>
          <w:szCs w:val="28"/>
        </w:rPr>
      </w:pPr>
      <w:r w:rsidRPr="003D7E18">
        <w:rPr>
          <w:rStyle w:val="Zag11"/>
          <w:rFonts w:eastAsia="@Arial Unicode MS"/>
          <w:sz w:val="28"/>
          <w:szCs w:val="28"/>
        </w:rPr>
        <w:t>• </w:t>
      </w:r>
      <w:r w:rsidRPr="003D7E18">
        <w:rPr>
          <w:rStyle w:val="dash041e005f0431005f044b005f0447005f043d005f044b005f0439005f005fchar1char1"/>
          <w:sz w:val="28"/>
          <w:szCs w:val="28"/>
        </w:rPr>
        <w:t>учитывают особенности лицея, его организационную структуру, запросы участников обра</w:t>
      </w:r>
      <w:r>
        <w:rPr>
          <w:rStyle w:val="dash041e005f0431005f044b005f0447005f043d005f044b005f0439005f005fchar1char1"/>
          <w:sz w:val="28"/>
          <w:szCs w:val="28"/>
        </w:rPr>
        <w:t>зовательного процесса в среднем</w:t>
      </w:r>
      <w:r w:rsidRPr="003D7E18">
        <w:rPr>
          <w:rStyle w:val="dash041e005f0431005f044b005f0447005f043d005f044b005f0439005f005fchar1char1"/>
          <w:sz w:val="28"/>
          <w:szCs w:val="28"/>
        </w:rPr>
        <w:t xml:space="preserve"> общем образовании;</w:t>
      </w:r>
    </w:p>
    <w:p w:rsidR="00D8233E" w:rsidRPr="003D7E18" w:rsidRDefault="00D8233E" w:rsidP="00D8233E">
      <w:pPr>
        <w:pStyle w:val="dash041e005f0431005f044b005f0447005f043d005f044b005f0439"/>
        <w:spacing w:line="360" w:lineRule="auto"/>
        <w:jc w:val="both"/>
        <w:rPr>
          <w:rStyle w:val="dash041e005f0431005f044b005f0447005f043d005f044b005f0439005f005fchar1char1"/>
          <w:sz w:val="28"/>
          <w:szCs w:val="28"/>
        </w:rPr>
      </w:pPr>
      <w:r w:rsidRPr="003D7E18">
        <w:rPr>
          <w:rStyle w:val="Zag11"/>
          <w:rFonts w:eastAsia="@Arial Unicode MS"/>
          <w:sz w:val="28"/>
          <w:szCs w:val="28"/>
        </w:rPr>
        <w:t>• </w:t>
      </w:r>
      <w:r w:rsidRPr="003D7E18">
        <w:rPr>
          <w:rStyle w:val="dash041e005f0431005f044b005f0447005f043d005f044b005f0439005f005fchar1char1"/>
          <w:sz w:val="28"/>
          <w:szCs w:val="28"/>
        </w:rPr>
        <w:t>предоставляют возможность взаимодействия с социальными партнёрами для  использования ресурсов социума.</w:t>
      </w:r>
    </w:p>
    <w:p w:rsidR="00D8233E" w:rsidRPr="003D7E18" w:rsidRDefault="00D8233E" w:rsidP="00D8233E">
      <w:pPr>
        <w:pStyle w:val="dash0410005f0431005f0437005f0430005f0446005f0020005f0441005f043f005f0438005f0441005f043a005f0430"/>
        <w:spacing w:line="360" w:lineRule="auto"/>
        <w:ind w:left="0" w:firstLine="454"/>
        <w:rPr>
          <w:sz w:val="28"/>
          <w:szCs w:val="28"/>
        </w:rPr>
      </w:pPr>
      <w:r w:rsidRPr="003D7E18">
        <w:rPr>
          <w:rStyle w:val="dash0410005f0431005f0437005f0430005f0446005f0020005f0441005f043f005f0438005f0441005f043a005f0430005f005fchar1char1"/>
          <w:rFonts w:eastAsia="Calibri"/>
          <w:sz w:val="28"/>
          <w:szCs w:val="28"/>
        </w:rPr>
        <w:t>В соответст</w:t>
      </w:r>
      <w:r>
        <w:rPr>
          <w:rStyle w:val="dash0410005f0431005f0437005f0430005f0446005f0020005f0441005f043f005f0438005f0441005f043a005f0430005f005fchar1char1"/>
          <w:rFonts w:eastAsia="Calibri"/>
          <w:sz w:val="28"/>
          <w:szCs w:val="28"/>
        </w:rPr>
        <w:t>вии с требованиями ФГОС раздел О</w:t>
      </w:r>
      <w:r w:rsidRPr="003D7E18">
        <w:rPr>
          <w:rStyle w:val="dash0410005f0431005f0437005f0430005f0446005f0020005f0441005f043f005f0438005f0441005f043a005f0430005f005fchar1char1"/>
          <w:rFonts w:eastAsia="Calibri"/>
          <w:sz w:val="28"/>
          <w:szCs w:val="28"/>
        </w:rPr>
        <w:t xml:space="preserve">сновной образовательной программы старшего общего образования лицея, характеризует систему условий, </w:t>
      </w:r>
      <w:r w:rsidRPr="003D7E18">
        <w:rPr>
          <w:rStyle w:val="dash041e005f0431005f044b005f0447005f043d005f044b005f0439005f005fchar1char1"/>
          <w:sz w:val="28"/>
          <w:szCs w:val="28"/>
        </w:rPr>
        <w:t xml:space="preserve"> содержит:</w:t>
      </w:r>
    </w:p>
    <w:p w:rsidR="00D8233E" w:rsidRPr="003D7E18" w:rsidRDefault="00D8233E" w:rsidP="00D8233E">
      <w:pPr>
        <w:pStyle w:val="dash041e005f0431005f044b005f0447005f043d005f044b005f0439"/>
        <w:spacing w:line="360" w:lineRule="auto"/>
        <w:jc w:val="both"/>
        <w:rPr>
          <w:sz w:val="28"/>
          <w:szCs w:val="28"/>
        </w:rPr>
      </w:pPr>
      <w:r w:rsidRPr="003D7E18">
        <w:rPr>
          <w:rStyle w:val="Zag11"/>
          <w:rFonts w:eastAsia="@Arial Unicode MS"/>
          <w:sz w:val="28"/>
          <w:szCs w:val="28"/>
        </w:rPr>
        <w:t>• </w:t>
      </w:r>
      <w:r w:rsidRPr="003D7E18">
        <w:rPr>
          <w:rStyle w:val="dash041e005f0431005f044b005f0447005f043d005f044b005f0439005f005fchar1char1"/>
          <w:sz w:val="28"/>
          <w:szCs w:val="28"/>
        </w:rPr>
        <w:t>описание кадровых, психолого-педагогических,  материально-технических, информационно-методических условий и ресурсов;</w:t>
      </w:r>
    </w:p>
    <w:p w:rsidR="00D8233E" w:rsidRPr="003D7E18" w:rsidRDefault="00D8233E" w:rsidP="00D8233E">
      <w:pPr>
        <w:pStyle w:val="dash041e005f0431005f044b005f0447005f043d005f044b005f0439"/>
        <w:spacing w:line="360" w:lineRule="auto"/>
        <w:jc w:val="both"/>
        <w:rPr>
          <w:sz w:val="28"/>
          <w:szCs w:val="28"/>
        </w:rPr>
      </w:pPr>
      <w:r w:rsidRPr="003D7E18">
        <w:rPr>
          <w:rStyle w:val="Zag11"/>
          <w:rFonts w:eastAsia="@Arial Unicode MS"/>
          <w:sz w:val="28"/>
          <w:szCs w:val="28"/>
        </w:rPr>
        <w:lastRenderedPageBreak/>
        <w:t>• </w:t>
      </w:r>
      <w:r w:rsidRPr="003D7E18">
        <w:rPr>
          <w:rStyle w:val="dash041e005f0431005f044b005f0447005f043d005f044b005f0439005f005fchar1char1"/>
          <w:sz w:val="28"/>
          <w:szCs w:val="28"/>
        </w:rPr>
        <w:t>обоснование необходимых изменений в  условиях п</w:t>
      </w:r>
      <w:r>
        <w:rPr>
          <w:rStyle w:val="dash041e005f0431005f044b005f0447005f043d005f044b005f0439005f005fchar1char1"/>
          <w:sz w:val="28"/>
          <w:szCs w:val="28"/>
        </w:rPr>
        <w:t>ерехода на ФГОС</w:t>
      </w:r>
      <w:r w:rsidRPr="003D7E18">
        <w:rPr>
          <w:rStyle w:val="dash041e005f0431005f044b005f0447005f043d005f044b005f0439005f005fchar1char1"/>
          <w:sz w:val="28"/>
          <w:szCs w:val="28"/>
        </w:rPr>
        <w:t xml:space="preserve"> в соответствии с целями и приоритетами основной обр</w:t>
      </w:r>
      <w:r>
        <w:rPr>
          <w:rStyle w:val="dash041e005f0431005f044b005f0447005f043d005f044b005f0439005f005fchar1char1"/>
          <w:sz w:val="28"/>
          <w:szCs w:val="28"/>
        </w:rPr>
        <w:t>азовательной программы среднего</w:t>
      </w:r>
      <w:r w:rsidRPr="003D7E18">
        <w:rPr>
          <w:rStyle w:val="dash041e005f0431005f044b005f0447005f043d005f044b005f0439005f005fchar1char1"/>
          <w:sz w:val="28"/>
          <w:szCs w:val="28"/>
        </w:rPr>
        <w:t xml:space="preserve"> общего образования;</w:t>
      </w:r>
    </w:p>
    <w:p w:rsidR="00D8233E" w:rsidRPr="003D7E18" w:rsidRDefault="00D8233E" w:rsidP="00D8233E">
      <w:pPr>
        <w:pStyle w:val="dash041e005f0431005f044b005f0447005f043d005f044b005f0439"/>
        <w:spacing w:line="360" w:lineRule="auto"/>
        <w:jc w:val="both"/>
        <w:rPr>
          <w:sz w:val="28"/>
          <w:szCs w:val="28"/>
        </w:rPr>
      </w:pPr>
      <w:r w:rsidRPr="003D7E18">
        <w:rPr>
          <w:rStyle w:val="Zag11"/>
          <w:rFonts w:eastAsia="@Arial Unicode MS"/>
          <w:sz w:val="28"/>
          <w:szCs w:val="28"/>
        </w:rPr>
        <w:t>• </w:t>
      </w:r>
      <w:r w:rsidRPr="003D7E18">
        <w:rPr>
          <w:rStyle w:val="dash041e005f0431005f044b005f0447005f043d005f044b005f0439005f005fchar1char1"/>
          <w:sz w:val="28"/>
          <w:szCs w:val="28"/>
        </w:rPr>
        <w:t>дорожную карту по формированию необходимой системы условий;</w:t>
      </w:r>
    </w:p>
    <w:p w:rsidR="00D8233E" w:rsidRPr="003D7E18" w:rsidRDefault="00D8233E" w:rsidP="00D8233E">
      <w:pPr>
        <w:spacing w:after="0" w:line="360" w:lineRule="auto"/>
        <w:jc w:val="both"/>
        <w:rPr>
          <w:rFonts w:ascii="Times New Roman" w:hAnsi="Times New Roman" w:cs="Times New Roman"/>
          <w:b/>
          <w:sz w:val="28"/>
          <w:szCs w:val="28"/>
        </w:rPr>
      </w:pPr>
    </w:p>
    <w:p w:rsidR="00D8233E" w:rsidRPr="00ED73FF" w:rsidRDefault="00D8233E" w:rsidP="00D8233E">
      <w:pPr>
        <w:spacing w:after="0" w:line="360" w:lineRule="auto"/>
        <w:jc w:val="both"/>
        <w:rPr>
          <w:rFonts w:ascii="Times New Roman" w:hAnsi="Times New Roman" w:cs="Times New Roman"/>
          <w:b/>
          <w:bCs/>
          <w:i/>
          <w:sz w:val="28"/>
          <w:szCs w:val="28"/>
        </w:rPr>
      </w:pPr>
      <w:r w:rsidRPr="00ED73FF">
        <w:rPr>
          <w:rFonts w:ascii="Times New Roman" w:hAnsi="Times New Roman" w:cs="Times New Roman"/>
          <w:b/>
          <w:i/>
          <w:sz w:val="28"/>
          <w:szCs w:val="28"/>
        </w:rPr>
        <w:t>3</w:t>
      </w:r>
      <w:r w:rsidR="00F37900" w:rsidRPr="00ED73FF">
        <w:rPr>
          <w:rFonts w:ascii="Times New Roman" w:hAnsi="Times New Roman" w:cs="Times New Roman"/>
          <w:b/>
          <w:i/>
          <w:sz w:val="28"/>
          <w:szCs w:val="28"/>
        </w:rPr>
        <w:t>.5</w:t>
      </w:r>
      <w:r w:rsidRPr="00ED73FF">
        <w:rPr>
          <w:rFonts w:ascii="Times New Roman" w:hAnsi="Times New Roman" w:cs="Times New Roman"/>
          <w:b/>
          <w:i/>
          <w:sz w:val="28"/>
          <w:szCs w:val="28"/>
        </w:rPr>
        <w:t>.2. Описание кадровых условий реализации Основной образовательной программы среднего общего образования</w:t>
      </w:r>
      <w:r w:rsidRPr="00ED73FF">
        <w:rPr>
          <w:rFonts w:ascii="Times New Roman" w:hAnsi="Times New Roman" w:cs="Times New Roman"/>
          <w:b/>
          <w:i/>
          <w:noProof/>
          <w:sz w:val="28"/>
          <w:szCs w:val="28"/>
        </w:rPr>
        <w:t>.</w:t>
      </w:r>
    </w:p>
    <w:p w:rsidR="00D8233E" w:rsidRPr="003D7E18" w:rsidRDefault="00D8233E" w:rsidP="00D8233E">
      <w:pPr>
        <w:shd w:val="clear" w:color="auto" w:fill="FFFFFF"/>
        <w:tabs>
          <w:tab w:val="left" w:pos="720"/>
        </w:tabs>
        <w:spacing w:after="0" w:line="360" w:lineRule="auto"/>
        <w:ind w:firstLine="454"/>
        <w:jc w:val="both"/>
        <w:rPr>
          <w:rFonts w:ascii="Times New Roman" w:hAnsi="Times New Roman" w:cs="Times New Roman"/>
          <w:sz w:val="28"/>
          <w:szCs w:val="28"/>
        </w:rPr>
      </w:pPr>
      <w:r w:rsidRPr="003D7E18">
        <w:rPr>
          <w:rFonts w:ascii="Times New Roman" w:hAnsi="Times New Roman" w:cs="Times New Roman"/>
          <w:sz w:val="28"/>
          <w:szCs w:val="28"/>
        </w:rPr>
        <w:t>МБОУ лицей №5 укомплектован кадрами, имеющими необходимую квалификацию д</w:t>
      </w:r>
      <w:r>
        <w:rPr>
          <w:rFonts w:ascii="Times New Roman" w:hAnsi="Times New Roman" w:cs="Times New Roman"/>
          <w:sz w:val="28"/>
          <w:szCs w:val="28"/>
        </w:rPr>
        <w:t>ля решения задач, определённых О</w:t>
      </w:r>
      <w:r w:rsidRPr="003D7E18">
        <w:rPr>
          <w:rFonts w:ascii="Times New Roman" w:hAnsi="Times New Roman" w:cs="Times New Roman"/>
          <w:sz w:val="28"/>
          <w:szCs w:val="28"/>
        </w:rPr>
        <w:t xml:space="preserve">сновной образовательной программой, способными к инновационной профессиональной деятельности. </w:t>
      </w:r>
    </w:p>
    <w:p w:rsidR="00D8233E" w:rsidRPr="003D7E18" w:rsidRDefault="00D8233E" w:rsidP="00D8233E">
      <w:pPr>
        <w:spacing w:after="0" w:line="360" w:lineRule="auto"/>
        <w:jc w:val="both"/>
        <w:rPr>
          <w:rFonts w:ascii="Times New Roman" w:hAnsi="Times New Roman" w:cs="Times New Roman"/>
          <w:b/>
          <w:bCs/>
          <w:i/>
          <w:sz w:val="28"/>
          <w:szCs w:val="28"/>
        </w:rPr>
      </w:pPr>
      <w:r w:rsidRPr="003D7E18">
        <w:rPr>
          <w:rFonts w:ascii="Times New Roman" w:hAnsi="Times New Roman" w:cs="Times New Roman"/>
          <w:b/>
          <w:bCs/>
          <w:i/>
          <w:sz w:val="28"/>
          <w:szCs w:val="28"/>
        </w:rPr>
        <w:t>Кадровое обеспечение.</w:t>
      </w:r>
    </w:p>
    <w:p w:rsidR="00D8233E" w:rsidRPr="003D7E18" w:rsidRDefault="00D8233E" w:rsidP="00D8233E">
      <w:pPr>
        <w:spacing w:after="0" w:line="360" w:lineRule="auto"/>
        <w:jc w:val="both"/>
        <w:rPr>
          <w:rFonts w:ascii="Times New Roman" w:hAnsi="Times New Roman" w:cs="Times New Roman"/>
          <w:sz w:val="28"/>
          <w:szCs w:val="28"/>
        </w:rPr>
      </w:pPr>
      <w:r w:rsidRPr="003D7E18">
        <w:rPr>
          <w:rFonts w:ascii="Times New Roman" w:hAnsi="Times New Roman" w:cs="Times New Roman"/>
          <w:sz w:val="28"/>
          <w:szCs w:val="28"/>
        </w:rPr>
        <w:t>В настоящее время в</w:t>
      </w:r>
      <w:r>
        <w:rPr>
          <w:rFonts w:ascii="Times New Roman" w:hAnsi="Times New Roman" w:cs="Times New Roman"/>
          <w:sz w:val="28"/>
          <w:szCs w:val="28"/>
        </w:rPr>
        <w:t xml:space="preserve"> старшей школе лицея работает 17</w:t>
      </w:r>
      <w:r w:rsidRPr="003D7E18">
        <w:rPr>
          <w:rFonts w:ascii="Times New Roman" w:hAnsi="Times New Roman" w:cs="Times New Roman"/>
          <w:sz w:val="28"/>
          <w:szCs w:val="28"/>
        </w:rPr>
        <w:t xml:space="preserve"> педагогических работников, из них имеют:</w:t>
      </w:r>
    </w:p>
    <w:p w:rsidR="00D8233E" w:rsidRPr="003D7E18" w:rsidRDefault="00D8233E" w:rsidP="00D8233E">
      <w:pPr>
        <w:spacing w:after="0" w:line="360" w:lineRule="auto"/>
        <w:ind w:firstLine="414"/>
        <w:jc w:val="both"/>
        <w:rPr>
          <w:rFonts w:ascii="Times New Roman" w:hAnsi="Times New Roman" w:cs="Times New Roman"/>
          <w:sz w:val="28"/>
          <w:szCs w:val="28"/>
        </w:rPr>
      </w:pPr>
      <w:r>
        <w:rPr>
          <w:rFonts w:ascii="Times New Roman" w:hAnsi="Times New Roman" w:cs="Times New Roman"/>
          <w:sz w:val="28"/>
          <w:szCs w:val="28"/>
        </w:rPr>
        <w:t>-высшую категорию - 8 человек</w:t>
      </w:r>
      <w:r w:rsidRPr="003D7E18">
        <w:rPr>
          <w:rFonts w:ascii="Times New Roman" w:hAnsi="Times New Roman" w:cs="Times New Roman"/>
          <w:sz w:val="28"/>
          <w:szCs w:val="28"/>
        </w:rPr>
        <w:t>;</w:t>
      </w:r>
    </w:p>
    <w:p w:rsidR="00D8233E" w:rsidRDefault="00D8233E" w:rsidP="00D8233E">
      <w:pPr>
        <w:spacing w:after="0" w:line="360" w:lineRule="auto"/>
        <w:ind w:firstLine="414"/>
        <w:jc w:val="both"/>
        <w:rPr>
          <w:rFonts w:ascii="Times New Roman" w:hAnsi="Times New Roman" w:cs="Times New Roman"/>
          <w:sz w:val="28"/>
          <w:szCs w:val="28"/>
        </w:rPr>
      </w:pPr>
      <w:r>
        <w:rPr>
          <w:rFonts w:ascii="Times New Roman" w:hAnsi="Times New Roman" w:cs="Times New Roman"/>
          <w:sz w:val="28"/>
          <w:szCs w:val="28"/>
        </w:rPr>
        <w:t>-I категорию – 7 человек</w:t>
      </w:r>
      <w:r w:rsidRPr="003D7E18">
        <w:rPr>
          <w:rFonts w:ascii="Times New Roman" w:hAnsi="Times New Roman" w:cs="Times New Roman"/>
          <w:sz w:val="28"/>
          <w:szCs w:val="28"/>
        </w:rPr>
        <w:t>;</w:t>
      </w:r>
    </w:p>
    <w:p w:rsidR="00D8233E" w:rsidRPr="003D7E18" w:rsidRDefault="00D8233E" w:rsidP="00D8233E">
      <w:pPr>
        <w:spacing w:after="0" w:line="360" w:lineRule="auto"/>
        <w:ind w:firstLine="414"/>
        <w:jc w:val="both"/>
        <w:rPr>
          <w:rFonts w:ascii="Times New Roman" w:hAnsi="Times New Roman" w:cs="Times New Roman"/>
          <w:sz w:val="28"/>
          <w:szCs w:val="28"/>
        </w:rPr>
      </w:pPr>
      <w:r>
        <w:rPr>
          <w:rFonts w:ascii="Times New Roman" w:hAnsi="Times New Roman" w:cs="Times New Roman"/>
          <w:sz w:val="28"/>
          <w:szCs w:val="28"/>
        </w:rPr>
        <w:t>-без категории – 2 человека.</w:t>
      </w:r>
    </w:p>
    <w:p w:rsidR="00D8233E" w:rsidRPr="003D7E18" w:rsidRDefault="00D8233E" w:rsidP="00D8233E">
      <w:pPr>
        <w:spacing w:after="0" w:line="360" w:lineRule="auto"/>
        <w:jc w:val="both"/>
        <w:rPr>
          <w:rFonts w:ascii="Times New Roman" w:hAnsi="Times New Roman" w:cs="Times New Roman"/>
          <w:b/>
          <w:bCs/>
          <w:sz w:val="28"/>
          <w:szCs w:val="28"/>
          <w:u w:val="single"/>
        </w:rPr>
      </w:pPr>
    </w:p>
    <w:p w:rsidR="00D8233E" w:rsidRPr="003D7E18" w:rsidRDefault="00D8233E" w:rsidP="00D8233E">
      <w:pPr>
        <w:spacing w:after="0" w:line="360" w:lineRule="auto"/>
        <w:jc w:val="both"/>
        <w:rPr>
          <w:rFonts w:ascii="Times New Roman" w:hAnsi="Times New Roman" w:cs="Times New Roman"/>
          <w:bCs/>
          <w:i/>
          <w:sz w:val="28"/>
          <w:szCs w:val="28"/>
        </w:rPr>
      </w:pPr>
      <w:r w:rsidRPr="003D7E18">
        <w:rPr>
          <w:rFonts w:ascii="Times New Roman" w:hAnsi="Times New Roman" w:cs="Times New Roman"/>
          <w:bCs/>
          <w:i/>
          <w:sz w:val="28"/>
          <w:szCs w:val="28"/>
        </w:rPr>
        <w:t>Профессиональный рост учителей:</w:t>
      </w:r>
    </w:p>
    <w:p w:rsidR="00D8233E" w:rsidRPr="003D7E18" w:rsidRDefault="00D8233E" w:rsidP="00D8233E">
      <w:pPr>
        <w:spacing w:after="0" w:line="360" w:lineRule="auto"/>
        <w:jc w:val="both"/>
        <w:rPr>
          <w:rFonts w:ascii="Times New Roman" w:hAnsi="Times New Roman" w:cs="Times New Roman"/>
          <w:bCs/>
          <w:i/>
          <w:sz w:val="28"/>
          <w:szCs w:val="28"/>
        </w:rPr>
      </w:pPr>
      <w:r w:rsidRPr="003D7E18">
        <w:rPr>
          <w:rFonts w:ascii="Times New Roman" w:hAnsi="Times New Roman" w:cs="Times New Roman"/>
          <w:sz w:val="28"/>
          <w:szCs w:val="28"/>
        </w:rPr>
        <w:t>В настоящее время лицей полностью укомплектован педагогическими  кадрами.</w:t>
      </w:r>
    </w:p>
    <w:p w:rsidR="00D8233E" w:rsidRPr="003D7E18" w:rsidRDefault="00D8233E" w:rsidP="00D8233E">
      <w:pPr>
        <w:tabs>
          <w:tab w:val="left" w:pos="567"/>
        </w:tabs>
        <w:spacing w:after="0" w:line="360" w:lineRule="auto"/>
        <w:jc w:val="both"/>
        <w:rPr>
          <w:rFonts w:ascii="Times New Roman" w:hAnsi="Times New Roman" w:cs="Times New Roman"/>
          <w:sz w:val="28"/>
          <w:szCs w:val="28"/>
        </w:rPr>
      </w:pPr>
      <w:r w:rsidRPr="003D7E18">
        <w:rPr>
          <w:rFonts w:ascii="Times New Roman" w:hAnsi="Times New Roman" w:cs="Times New Roman"/>
          <w:sz w:val="28"/>
          <w:szCs w:val="28"/>
        </w:rPr>
        <w:t>Для эффективного внедрения новой педагогической практики в лицее согласно плану работы будут проведены и организованы:</w:t>
      </w:r>
    </w:p>
    <w:p w:rsidR="00D8233E" w:rsidRPr="003D7E18" w:rsidRDefault="00D8233E" w:rsidP="00D8233E">
      <w:pPr>
        <w:spacing w:after="0" w:line="360" w:lineRule="auto"/>
        <w:ind w:firstLine="1134"/>
        <w:jc w:val="both"/>
        <w:rPr>
          <w:rFonts w:ascii="Times New Roman" w:hAnsi="Times New Roman" w:cs="Times New Roman"/>
          <w:sz w:val="28"/>
          <w:szCs w:val="28"/>
        </w:rPr>
      </w:pPr>
      <w:r w:rsidRPr="003D7E18">
        <w:rPr>
          <w:rFonts w:ascii="Times New Roman" w:hAnsi="Times New Roman" w:cs="Times New Roman"/>
          <w:sz w:val="28"/>
          <w:szCs w:val="28"/>
        </w:rPr>
        <w:t>-семинары;</w:t>
      </w:r>
    </w:p>
    <w:p w:rsidR="00D8233E" w:rsidRPr="003D7E18" w:rsidRDefault="00D8233E" w:rsidP="00D8233E">
      <w:pPr>
        <w:spacing w:after="0" w:line="360" w:lineRule="auto"/>
        <w:ind w:firstLine="1134"/>
        <w:jc w:val="both"/>
        <w:rPr>
          <w:rFonts w:ascii="Times New Roman" w:hAnsi="Times New Roman" w:cs="Times New Roman"/>
          <w:sz w:val="28"/>
          <w:szCs w:val="28"/>
        </w:rPr>
      </w:pPr>
      <w:r w:rsidRPr="003D7E18">
        <w:rPr>
          <w:rFonts w:ascii="Times New Roman" w:hAnsi="Times New Roman" w:cs="Times New Roman"/>
          <w:sz w:val="28"/>
          <w:szCs w:val="28"/>
        </w:rPr>
        <w:t>-</w:t>
      </w:r>
      <w:proofErr w:type="spellStart"/>
      <w:r w:rsidRPr="003D7E18">
        <w:rPr>
          <w:rFonts w:ascii="Times New Roman" w:hAnsi="Times New Roman" w:cs="Times New Roman"/>
          <w:sz w:val="28"/>
          <w:szCs w:val="28"/>
        </w:rPr>
        <w:t>вебинары</w:t>
      </w:r>
      <w:proofErr w:type="spellEnd"/>
      <w:r w:rsidRPr="003D7E18">
        <w:rPr>
          <w:rFonts w:ascii="Times New Roman" w:hAnsi="Times New Roman" w:cs="Times New Roman"/>
          <w:sz w:val="28"/>
          <w:szCs w:val="28"/>
        </w:rPr>
        <w:t>;</w:t>
      </w:r>
    </w:p>
    <w:p w:rsidR="00D8233E" w:rsidRPr="003D7E18" w:rsidRDefault="00D8233E" w:rsidP="00D8233E">
      <w:pPr>
        <w:spacing w:after="0" w:line="360" w:lineRule="auto"/>
        <w:ind w:firstLine="1134"/>
        <w:jc w:val="both"/>
        <w:rPr>
          <w:rFonts w:ascii="Times New Roman" w:hAnsi="Times New Roman" w:cs="Times New Roman"/>
          <w:sz w:val="28"/>
          <w:szCs w:val="28"/>
        </w:rPr>
      </w:pPr>
      <w:r w:rsidRPr="003D7E18">
        <w:rPr>
          <w:rFonts w:ascii="Times New Roman" w:hAnsi="Times New Roman" w:cs="Times New Roman"/>
          <w:sz w:val="28"/>
          <w:szCs w:val="28"/>
        </w:rPr>
        <w:t>-открытые уроки;</w:t>
      </w:r>
    </w:p>
    <w:p w:rsidR="00D8233E" w:rsidRPr="003D7E18" w:rsidRDefault="00D8233E" w:rsidP="00D8233E">
      <w:pPr>
        <w:pStyle w:val="aa"/>
        <w:spacing w:line="360" w:lineRule="auto"/>
        <w:ind w:firstLine="1134"/>
        <w:jc w:val="both"/>
        <w:rPr>
          <w:rFonts w:cs="Times New Roman"/>
          <w:szCs w:val="28"/>
        </w:rPr>
      </w:pPr>
      <w:r>
        <w:rPr>
          <w:rFonts w:cs="Times New Roman"/>
          <w:szCs w:val="28"/>
        </w:rPr>
        <w:t>-</w:t>
      </w:r>
      <w:r w:rsidRPr="003D7E18">
        <w:rPr>
          <w:rFonts w:cs="Times New Roman"/>
          <w:szCs w:val="28"/>
        </w:rPr>
        <w:t xml:space="preserve">система </w:t>
      </w:r>
      <w:proofErr w:type="spellStart"/>
      <w:r w:rsidRPr="003D7E18">
        <w:rPr>
          <w:rFonts w:cs="Times New Roman"/>
          <w:szCs w:val="28"/>
        </w:rPr>
        <w:t>взаимопосещений</w:t>
      </w:r>
      <w:proofErr w:type="spellEnd"/>
      <w:r w:rsidRPr="003D7E18">
        <w:rPr>
          <w:rFonts w:cs="Times New Roman"/>
          <w:szCs w:val="28"/>
        </w:rPr>
        <w:t>;</w:t>
      </w:r>
    </w:p>
    <w:p w:rsidR="00D8233E" w:rsidRPr="003D7E18" w:rsidRDefault="00D8233E" w:rsidP="00D8233E">
      <w:pPr>
        <w:pStyle w:val="aa"/>
        <w:spacing w:line="360" w:lineRule="auto"/>
        <w:ind w:firstLine="1134"/>
        <w:jc w:val="both"/>
        <w:rPr>
          <w:rFonts w:cs="Times New Roman"/>
          <w:szCs w:val="28"/>
        </w:rPr>
      </w:pPr>
      <w:r w:rsidRPr="003D7E18">
        <w:rPr>
          <w:rFonts w:cs="Times New Roman"/>
          <w:szCs w:val="28"/>
        </w:rPr>
        <w:t>-тематические педагогические советы;</w:t>
      </w:r>
    </w:p>
    <w:p w:rsidR="00D8233E" w:rsidRPr="003D7E18" w:rsidRDefault="00D8233E" w:rsidP="00D8233E">
      <w:pPr>
        <w:spacing w:after="0" w:line="360" w:lineRule="auto"/>
        <w:ind w:firstLine="1134"/>
        <w:jc w:val="both"/>
        <w:rPr>
          <w:rFonts w:ascii="Times New Roman" w:hAnsi="Times New Roman" w:cs="Times New Roman"/>
          <w:sz w:val="28"/>
          <w:szCs w:val="28"/>
        </w:rPr>
      </w:pPr>
      <w:r w:rsidRPr="003D7E18">
        <w:rPr>
          <w:rFonts w:ascii="Times New Roman" w:hAnsi="Times New Roman" w:cs="Times New Roman"/>
          <w:sz w:val="28"/>
          <w:szCs w:val="28"/>
        </w:rPr>
        <w:t>-работа предметных методических объединений;</w:t>
      </w:r>
    </w:p>
    <w:p w:rsidR="00D8233E" w:rsidRPr="003D7E18" w:rsidRDefault="00D8233E" w:rsidP="00D8233E">
      <w:pPr>
        <w:spacing w:after="0" w:line="360" w:lineRule="auto"/>
        <w:ind w:firstLine="1134"/>
        <w:jc w:val="both"/>
        <w:rPr>
          <w:rFonts w:ascii="Times New Roman" w:hAnsi="Times New Roman" w:cs="Times New Roman"/>
          <w:sz w:val="28"/>
          <w:szCs w:val="28"/>
        </w:rPr>
      </w:pPr>
      <w:r w:rsidRPr="003D7E18">
        <w:rPr>
          <w:rFonts w:ascii="Times New Roman" w:hAnsi="Times New Roman" w:cs="Times New Roman"/>
          <w:sz w:val="28"/>
          <w:szCs w:val="28"/>
        </w:rPr>
        <w:t>-работа научно-методического совета;</w:t>
      </w:r>
    </w:p>
    <w:p w:rsidR="00D8233E" w:rsidRPr="003D7E18" w:rsidRDefault="00D8233E" w:rsidP="00D8233E">
      <w:pPr>
        <w:spacing w:after="0" w:line="360" w:lineRule="auto"/>
        <w:ind w:firstLine="1134"/>
        <w:jc w:val="both"/>
        <w:rPr>
          <w:rFonts w:ascii="Times New Roman" w:hAnsi="Times New Roman" w:cs="Times New Roman"/>
          <w:sz w:val="28"/>
          <w:szCs w:val="28"/>
        </w:rPr>
      </w:pPr>
      <w:r w:rsidRPr="003D7E18">
        <w:rPr>
          <w:rFonts w:ascii="Times New Roman" w:hAnsi="Times New Roman" w:cs="Times New Roman"/>
          <w:sz w:val="28"/>
          <w:szCs w:val="28"/>
        </w:rPr>
        <w:lastRenderedPageBreak/>
        <w:t>-курсовая переподготовка учителей;</w:t>
      </w:r>
    </w:p>
    <w:p w:rsidR="00D8233E" w:rsidRPr="003D7E18" w:rsidRDefault="00D8233E" w:rsidP="00D8233E">
      <w:pPr>
        <w:spacing w:after="0" w:line="360" w:lineRule="auto"/>
        <w:ind w:firstLine="1134"/>
        <w:jc w:val="both"/>
        <w:rPr>
          <w:rFonts w:ascii="Times New Roman" w:hAnsi="Times New Roman" w:cs="Times New Roman"/>
          <w:sz w:val="28"/>
          <w:szCs w:val="28"/>
        </w:rPr>
      </w:pPr>
      <w:r w:rsidRPr="003D7E18">
        <w:rPr>
          <w:rFonts w:ascii="Times New Roman" w:hAnsi="Times New Roman" w:cs="Times New Roman"/>
          <w:sz w:val="28"/>
          <w:szCs w:val="28"/>
        </w:rPr>
        <w:t>-работа в городских и областных семинарах;</w:t>
      </w:r>
    </w:p>
    <w:p w:rsidR="00D8233E" w:rsidRPr="003D7E18" w:rsidRDefault="00D8233E" w:rsidP="00D8233E">
      <w:pPr>
        <w:spacing w:after="0" w:line="360" w:lineRule="auto"/>
        <w:ind w:firstLine="1134"/>
        <w:jc w:val="both"/>
        <w:rPr>
          <w:rFonts w:ascii="Times New Roman" w:hAnsi="Times New Roman" w:cs="Times New Roman"/>
          <w:sz w:val="28"/>
          <w:szCs w:val="28"/>
        </w:rPr>
      </w:pPr>
      <w:r w:rsidRPr="003D7E18">
        <w:rPr>
          <w:rFonts w:ascii="Times New Roman" w:hAnsi="Times New Roman" w:cs="Times New Roman"/>
          <w:sz w:val="28"/>
          <w:szCs w:val="28"/>
        </w:rPr>
        <w:t>-проведение предметных декад;</w:t>
      </w:r>
    </w:p>
    <w:p w:rsidR="00D8233E" w:rsidRPr="003D7E18" w:rsidRDefault="00D8233E" w:rsidP="00D8233E">
      <w:pPr>
        <w:spacing w:after="0" w:line="360" w:lineRule="auto"/>
        <w:ind w:firstLine="1134"/>
        <w:jc w:val="both"/>
        <w:rPr>
          <w:rFonts w:ascii="Times New Roman" w:hAnsi="Times New Roman" w:cs="Times New Roman"/>
          <w:sz w:val="28"/>
          <w:szCs w:val="28"/>
        </w:rPr>
      </w:pPr>
      <w:r w:rsidRPr="003D7E18">
        <w:rPr>
          <w:rFonts w:ascii="Times New Roman" w:hAnsi="Times New Roman" w:cs="Times New Roman"/>
          <w:sz w:val="28"/>
          <w:szCs w:val="28"/>
        </w:rPr>
        <w:t>-участие в творческих конкурсах педагогического мастерства;</w:t>
      </w:r>
    </w:p>
    <w:p w:rsidR="00D8233E" w:rsidRPr="003D7E18" w:rsidRDefault="00D8233E" w:rsidP="00D8233E">
      <w:pPr>
        <w:shd w:val="clear" w:color="auto" w:fill="FFFFFF"/>
        <w:tabs>
          <w:tab w:val="left" w:pos="720"/>
        </w:tabs>
        <w:spacing w:after="0" w:line="360" w:lineRule="auto"/>
        <w:jc w:val="both"/>
        <w:rPr>
          <w:rFonts w:ascii="Times New Roman" w:hAnsi="Times New Roman" w:cs="Times New Roman"/>
          <w:sz w:val="28"/>
          <w:szCs w:val="28"/>
        </w:rPr>
      </w:pPr>
      <w:r w:rsidRPr="003D7E1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7E18">
        <w:rPr>
          <w:rFonts w:ascii="Times New Roman" w:hAnsi="Times New Roman" w:cs="Times New Roman"/>
          <w:sz w:val="28"/>
          <w:szCs w:val="28"/>
        </w:rPr>
        <w:t xml:space="preserve">  -аттестация на присвоение квалификационной категории</w:t>
      </w:r>
      <w:r>
        <w:rPr>
          <w:rFonts w:ascii="Times New Roman" w:hAnsi="Times New Roman" w:cs="Times New Roman"/>
          <w:sz w:val="28"/>
          <w:szCs w:val="28"/>
        </w:rPr>
        <w:t>.</w:t>
      </w:r>
    </w:p>
    <w:p w:rsidR="00D8233E" w:rsidRPr="003D7E18" w:rsidRDefault="00D8233E" w:rsidP="00D8233E">
      <w:pPr>
        <w:shd w:val="clear" w:color="auto" w:fill="FFFFFF"/>
        <w:tabs>
          <w:tab w:val="left" w:pos="720"/>
        </w:tabs>
        <w:spacing w:after="0" w:line="360" w:lineRule="auto"/>
        <w:ind w:firstLine="454"/>
        <w:jc w:val="both"/>
        <w:rPr>
          <w:rFonts w:ascii="Times New Roman" w:hAnsi="Times New Roman" w:cs="Times New Roman"/>
          <w:bCs/>
          <w:sz w:val="28"/>
          <w:szCs w:val="28"/>
        </w:rPr>
      </w:pPr>
      <w:r w:rsidRPr="003D7E18">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w:t>
      </w:r>
      <w:r>
        <w:rPr>
          <w:rFonts w:ascii="Times New Roman" w:hAnsi="Times New Roman" w:cs="Times New Roman"/>
          <w:sz w:val="28"/>
          <w:szCs w:val="28"/>
        </w:rPr>
        <w:t>иков лицея</w:t>
      </w:r>
      <w:r w:rsidRPr="003D7E18">
        <w:rPr>
          <w:rFonts w:ascii="Times New Roman" w:hAnsi="Times New Roman" w:cs="Times New Roman"/>
          <w:sz w:val="28"/>
          <w:szCs w:val="28"/>
        </w:rPr>
        <w:t xml:space="preserve"> служат квалификационные характеристики, представленные в </w:t>
      </w:r>
      <w:r w:rsidRPr="003D7E18">
        <w:rPr>
          <w:rFonts w:ascii="Times New Roman" w:hAnsi="Times New Roman" w:cs="Times New Roman"/>
          <w:bCs/>
          <w:sz w:val="28"/>
          <w:szCs w:val="28"/>
        </w:rPr>
        <w:t xml:space="preserve">Едином квалификационном справочнике должностей руководителей, специалистов и служащих </w:t>
      </w:r>
      <w:r w:rsidRPr="003D7E18">
        <w:rPr>
          <w:rFonts w:ascii="Times New Roman" w:hAnsi="Times New Roman" w:cs="Times New Roman"/>
          <w:sz w:val="28"/>
          <w:szCs w:val="28"/>
        </w:rPr>
        <w:t>(</w:t>
      </w:r>
      <w:r w:rsidRPr="003D7E18">
        <w:rPr>
          <w:rFonts w:ascii="Times New Roman" w:hAnsi="Times New Roman" w:cs="Times New Roman"/>
          <w:bCs/>
          <w:sz w:val="28"/>
          <w:szCs w:val="28"/>
        </w:rPr>
        <w:t>раздел «Квалификационные характеристики должностей работников образования»).</w:t>
      </w:r>
    </w:p>
    <w:p w:rsidR="00D8233E" w:rsidRPr="003D7E18" w:rsidRDefault="00D8233E" w:rsidP="00D8233E">
      <w:pPr>
        <w:tabs>
          <w:tab w:val="left" w:pos="720"/>
        </w:tabs>
        <w:spacing w:after="0" w:line="360" w:lineRule="auto"/>
        <w:jc w:val="both"/>
        <w:rPr>
          <w:rFonts w:ascii="Times New Roman" w:hAnsi="Times New Roman" w:cs="Times New Roman"/>
          <w:sz w:val="28"/>
          <w:szCs w:val="28"/>
        </w:rPr>
      </w:pPr>
      <w:r w:rsidRPr="003D7E18">
        <w:rPr>
          <w:rFonts w:ascii="Times New Roman" w:hAnsi="Times New Roman" w:cs="Times New Roman"/>
          <w:i/>
          <w:sz w:val="28"/>
          <w:szCs w:val="28"/>
        </w:rPr>
        <w:t xml:space="preserve">       Должность:</w:t>
      </w:r>
      <w:r w:rsidRPr="003D7E18">
        <w:rPr>
          <w:rFonts w:ascii="Times New Roman" w:hAnsi="Times New Roman" w:cs="Times New Roman"/>
          <w:sz w:val="28"/>
          <w:szCs w:val="28"/>
        </w:rPr>
        <w:t xml:space="preserve"> </w:t>
      </w:r>
      <w:r w:rsidRPr="003D7E18">
        <w:rPr>
          <w:rFonts w:ascii="Times New Roman" w:hAnsi="Times New Roman" w:cs="Times New Roman"/>
          <w:b/>
          <w:sz w:val="28"/>
          <w:szCs w:val="28"/>
        </w:rPr>
        <w:t xml:space="preserve">руководитель образовательного учреждения – </w:t>
      </w:r>
      <w:r w:rsidRPr="003D7E18">
        <w:rPr>
          <w:rFonts w:ascii="Times New Roman" w:hAnsi="Times New Roman" w:cs="Times New Roman"/>
          <w:sz w:val="28"/>
          <w:szCs w:val="28"/>
        </w:rPr>
        <w:t>директор МБОУ лицея №5 – руководитель высшей квалификационной категории.</w:t>
      </w:r>
    </w:p>
    <w:p w:rsidR="00D8233E" w:rsidRPr="003D7E18" w:rsidRDefault="00D8233E" w:rsidP="00D8233E">
      <w:pPr>
        <w:tabs>
          <w:tab w:val="left" w:pos="720"/>
        </w:tabs>
        <w:spacing w:after="0" w:line="360" w:lineRule="auto"/>
        <w:jc w:val="both"/>
        <w:rPr>
          <w:rFonts w:ascii="Times New Roman" w:hAnsi="Times New Roman" w:cs="Times New Roman"/>
          <w:sz w:val="28"/>
          <w:szCs w:val="28"/>
        </w:rPr>
      </w:pPr>
      <w:r w:rsidRPr="003D7E18">
        <w:rPr>
          <w:rFonts w:ascii="Times New Roman" w:hAnsi="Times New Roman" w:cs="Times New Roman"/>
          <w:i/>
          <w:sz w:val="28"/>
          <w:szCs w:val="28"/>
        </w:rPr>
        <w:t>Должностные обязанности:</w:t>
      </w:r>
      <w:r w:rsidRPr="003D7E18">
        <w:rPr>
          <w:rFonts w:ascii="Times New Roman" w:hAnsi="Times New Roman" w:cs="Times New Roman"/>
          <w:sz w:val="28"/>
          <w:szCs w:val="28"/>
        </w:rPr>
        <w:t xml:space="preserve"> обеспечивает системную образовательную и административно-хозяйственную ра</w:t>
      </w:r>
      <w:r>
        <w:rPr>
          <w:rFonts w:ascii="Times New Roman" w:hAnsi="Times New Roman" w:cs="Times New Roman"/>
          <w:sz w:val="28"/>
          <w:szCs w:val="28"/>
        </w:rPr>
        <w:t>боту лицея</w:t>
      </w:r>
      <w:r w:rsidRPr="003D7E18">
        <w:rPr>
          <w:rFonts w:ascii="Times New Roman" w:hAnsi="Times New Roman" w:cs="Times New Roman"/>
          <w:sz w:val="28"/>
          <w:szCs w:val="28"/>
        </w:rPr>
        <w:t>.</w:t>
      </w:r>
    </w:p>
    <w:p w:rsidR="00D8233E" w:rsidRDefault="00D8233E" w:rsidP="00D8233E">
      <w:pPr>
        <w:tabs>
          <w:tab w:val="left" w:pos="720"/>
        </w:tabs>
        <w:spacing w:after="0" w:line="360" w:lineRule="auto"/>
        <w:jc w:val="both"/>
        <w:rPr>
          <w:rFonts w:ascii="Times New Roman" w:hAnsi="Times New Roman" w:cs="Times New Roman"/>
          <w:sz w:val="28"/>
          <w:szCs w:val="28"/>
        </w:rPr>
      </w:pPr>
      <w:r w:rsidRPr="003D7E18">
        <w:rPr>
          <w:rFonts w:ascii="Times New Roman" w:hAnsi="Times New Roman" w:cs="Times New Roman"/>
          <w:i/>
          <w:sz w:val="28"/>
          <w:szCs w:val="28"/>
        </w:rPr>
        <w:t>Уровень квалификации:</w:t>
      </w:r>
      <w:r w:rsidRPr="003D7E18">
        <w:rPr>
          <w:rFonts w:ascii="Times New Roman" w:hAnsi="Times New Roman" w:cs="Times New Roman"/>
          <w:sz w:val="28"/>
          <w:szCs w:val="28"/>
        </w:rPr>
        <w:t xml:space="preserve"> высшее профессиональное образование, курсовая переподготовка  по направлениям подготовки  «Менеджмент», «Управление инновационными ресурса</w:t>
      </w:r>
      <w:r>
        <w:rPr>
          <w:rFonts w:ascii="Times New Roman" w:hAnsi="Times New Roman" w:cs="Times New Roman"/>
          <w:sz w:val="28"/>
          <w:szCs w:val="28"/>
        </w:rPr>
        <w:t>ми ОУ».</w:t>
      </w:r>
    </w:p>
    <w:p w:rsidR="00D8233E" w:rsidRPr="003D7E18" w:rsidRDefault="00D8233E" w:rsidP="00D8233E">
      <w:pPr>
        <w:tabs>
          <w:tab w:val="left" w:pos="720"/>
        </w:tabs>
        <w:spacing w:after="0" w:line="360" w:lineRule="auto"/>
        <w:jc w:val="both"/>
        <w:rPr>
          <w:rFonts w:ascii="Times New Roman" w:hAnsi="Times New Roman" w:cs="Times New Roman"/>
          <w:b/>
          <w:sz w:val="28"/>
          <w:szCs w:val="28"/>
        </w:rPr>
      </w:pPr>
      <w:r w:rsidRPr="003D7E18">
        <w:rPr>
          <w:rFonts w:ascii="Times New Roman" w:hAnsi="Times New Roman" w:cs="Times New Roman"/>
          <w:i/>
          <w:sz w:val="28"/>
          <w:szCs w:val="28"/>
        </w:rPr>
        <w:t xml:space="preserve">       Должность:</w:t>
      </w:r>
      <w:r w:rsidRPr="003D7E18">
        <w:rPr>
          <w:rFonts w:ascii="Times New Roman" w:hAnsi="Times New Roman" w:cs="Times New Roman"/>
          <w:sz w:val="28"/>
          <w:szCs w:val="28"/>
        </w:rPr>
        <w:t xml:space="preserve"> </w:t>
      </w:r>
      <w:r w:rsidRPr="003D7E18">
        <w:rPr>
          <w:rFonts w:ascii="Times New Roman" w:hAnsi="Times New Roman" w:cs="Times New Roman"/>
          <w:b/>
          <w:sz w:val="28"/>
          <w:szCs w:val="28"/>
        </w:rPr>
        <w:t xml:space="preserve">заместитель директора МБОУ лицея №5.  </w:t>
      </w:r>
      <w:r w:rsidRPr="003D7E18">
        <w:rPr>
          <w:rFonts w:ascii="Times New Roman" w:hAnsi="Times New Roman" w:cs="Times New Roman"/>
          <w:sz w:val="28"/>
          <w:szCs w:val="28"/>
        </w:rPr>
        <w:t xml:space="preserve">Направления, реализуемые заместителями директора МБОУ лицея №5:  </w:t>
      </w:r>
    </w:p>
    <w:p w:rsidR="00D8233E" w:rsidRPr="003D7E18" w:rsidRDefault="00D8233E" w:rsidP="00D8233E">
      <w:pPr>
        <w:tabs>
          <w:tab w:val="left" w:pos="720"/>
        </w:tabs>
        <w:spacing w:after="0" w:line="360" w:lineRule="auto"/>
        <w:jc w:val="both"/>
        <w:rPr>
          <w:rFonts w:ascii="Times New Roman" w:hAnsi="Times New Roman" w:cs="Times New Roman"/>
          <w:sz w:val="28"/>
          <w:szCs w:val="28"/>
        </w:rPr>
      </w:pPr>
      <w:r w:rsidRPr="003D7E18">
        <w:rPr>
          <w:rFonts w:ascii="Times New Roman" w:hAnsi="Times New Roman" w:cs="Times New Roman"/>
          <w:sz w:val="28"/>
          <w:szCs w:val="28"/>
        </w:rPr>
        <w:t xml:space="preserve">-заместитель директора по учебно-воспитательной работе, - заместитель директора по воспитательной работе, - заместитель директора по административно-хозяйственной работе.  </w:t>
      </w:r>
      <w:r w:rsidRPr="003D7E18">
        <w:rPr>
          <w:rFonts w:ascii="Times New Roman" w:hAnsi="Times New Roman" w:cs="Times New Roman"/>
          <w:i/>
          <w:sz w:val="28"/>
          <w:szCs w:val="28"/>
        </w:rPr>
        <w:t>Должностные обязанности:</w:t>
      </w:r>
      <w:r w:rsidRPr="003D7E18">
        <w:rPr>
          <w:rFonts w:ascii="Times New Roman" w:hAnsi="Times New Roman" w:cs="Times New Roman"/>
          <w:sz w:val="28"/>
          <w:szCs w:val="28"/>
        </w:rPr>
        <w:t xml:space="preserve"> координация работы учителей, воспитателей, разработку учебно-методической и иной документации; обеспечение совершенствования методов организации образовательного процесса; осуществление контроля  за качеством образовательного процесса.  </w:t>
      </w:r>
      <w:r w:rsidRPr="003D7E18">
        <w:rPr>
          <w:rFonts w:ascii="Times New Roman" w:hAnsi="Times New Roman" w:cs="Times New Roman"/>
          <w:i/>
          <w:sz w:val="28"/>
          <w:szCs w:val="28"/>
        </w:rPr>
        <w:t>Уровень квалификации:</w:t>
      </w:r>
      <w:r w:rsidRPr="003D7E18">
        <w:rPr>
          <w:rFonts w:ascii="Times New Roman" w:hAnsi="Times New Roman" w:cs="Times New Roman"/>
          <w:sz w:val="28"/>
          <w:szCs w:val="28"/>
        </w:rPr>
        <w:t xml:space="preserve"> высшее профессиональное образование и дополнительное профессиональное образование в области  </w:t>
      </w:r>
      <w:r w:rsidRPr="003D7E18">
        <w:rPr>
          <w:rFonts w:ascii="Times New Roman" w:hAnsi="Times New Roman" w:cs="Times New Roman"/>
          <w:sz w:val="28"/>
          <w:szCs w:val="28"/>
        </w:rPr>
        <w:lastRenderedPageBreak/>
        <w:t xml:space="preserve">инновационной образовательной деятельности (профессиональная переподготовка). </w:t>
      </w:r>
    </w:p>
    <w:p w:rsidR="00D8233E" w:rsidRPr="003D7E18" w:rsidRDefault="00D8233E" w:rsidP="00D8233E">
      <w:pPr>
        <w:tabs>
          <w:tab w:val="left" w:pos="720"/>
        </w:tabs>
        <w:spacing w:after="0" w:line="360" w:lineRule="auto"/>
        <w:jc w:val="both"/>
        <w:rPr>
          <w:rFonts w:ascii="Times New Roman" w:hAnsi="Times New Roman" w:cs="Times New Roman"/>
          <w:sz w:val="28"/>
          <w:szCs w:val="28"/>
        </w:rPr>
      </w:pPr>
      <w:r w:rsidRPr="003D7E18">
        <w:rPr>
          <w:rFonts w:ascii="Times New Roman" w:hAnsi="Times New Roman" w:cs="Times New Roman"/>
          <w:sz w:val="28"/>
          <w:szCs w:val="28"/>
        </w:rPr>
        <w:t xml:space="preserve">       </w:t>
      </w:r>
      <w:r w:rsidRPr="003D7E18">
        <w:rPr>
          <w:rFonts w:ascii="Times New Roman" w:hAnsi="Times New Roman" w:cs="Times New Roman"/>
          <w:i/>
          <w:sz w:val="28"/>
          <w:szCs w:val="28"/>
        </w:rPr>
        <w:t>Должность:</w:t>
      </w:r>
      <w:r w:rsidRPr="003D7E18">
        <w:rPr>
          <w:rFonts w:ascii="Times New Roman" w:hAnsi="Times New Roman" w:cs="Times New Roman"/>
          <w:sz w:val="28"/>
          <w:szCs w:val="28"/>
        </w:rPr>
        <w:t xml:space="preserve"> </w:t>
      </w:r>
      <w:r w:rsidRPr="003D7E18">
        <w:rPr>
          <w:rFonts w:ascii="Times New Roman" w:hAnsi="Times New Roman" w:cs="Times New Roman"/>
          <w:b/>
          <w:sz w:val="28"/>
          <w:szCs w:val="28"/>
        </w:rPr>
        <w:t>учитель.</w:t>
      </w:r>
      <w:r w:rsidRPr="003D7E18">
        <w:rPr>
          <w:rFonts w:ascii="Times New Roman" w:hAnsi="Times New Roman" w:cs="Times New Roman"/>
          <w:sz w:val="28"/>
          <w:szCs w:val="28"/>
        </w:rPr>
        <w:t xml:space="preserve">  </w:t>
      </w:r>
      <w:r w:rsidRPr="003D7E18">
        <w:rPr>
          <w:rFonts w:ascii="Times New Roman" w:hAnsi="Times New Roman" w:cs="Times New Roman"/>
          <w:i/>
          <w:sz w:val="28"/>
          <w:szCs w:val="28"/>
        </w:rPr>
        <w:t>Должностные обязанности:</w:t>
      </w:r>
      <w:r w:rsidRPr="003D7E18">
        <w:rPr>
          <w:rFonts w:ascii="Times New Roman" w:hAnsi="Times New Roman" w:cs="Times New Roman"/>
          <w:sz w:val="28"/>
          <w:szCs w:val="28"/>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r w:rsidRPr="003D7E18">
        <w:rPr>
          <w:rFonts w:ascii="Times New Roman" w:hAnsi="Times New Roman" w:cs="Times New Roman"/>
          <w:i/>
          <w:sz w:val="28"/>
          <w:szCs w:val="28"/>
        </w:rPr>
        <w:t>Уровень квалификации:</w:t>
      </w:r>
      <w:r w:rsidRPr="003D7E18">
        <w:rPr>
          <w:rFonts w:ascii="Times New Roman" w:hAnsi="Times New Roman" w:cs="Times New Roman"/>
          <w:sz w:val="28"/>
          <w:szCs w:val="28"/>
        </w:rPr>
        <w:t xml:space="preserve"> высшее професси</w:t>
      </w:r>
      <w:r>
        <w:rPr>
          <w:rFonts w:ascii="Times New Roman" w:hAnsi="Times New Roman" w:cs="Times New Roman"/>
          <w:sz w:val="28"/>
          <w:szCs w:val="28"/>
        </w:rPr>
        <w:t xml:space="preserve">ональное образование </w:t>
      </w:r>
      <w:r w:rsidRPr="003D7E18">
        <w:rPr>
          <w:rFonts w:ascii="Times New Roman" w:hAnsi="Times New Roman" w:cs="Times New Roman"/>
          <w:sz w:val="28"/>
          <w:szCs w:val="28"/>
        </w:rPr>
        <w:t xml:space="preserve">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w:t>
      </w:r>
      <w:r>
        <w:rPr>
          <w:rFonts w:ascii="Times New Roman" w:hAnsi="Times New Roman" w:cs="Times New Roman"/>
          <w:sz w:val="28"/>
          <w:szCs w:val="28"/>
        </w:rPr>
        <w:t xml:space="preserve">ссиональное образование </w:t>
      </w:r>
      <w:r w:rsidRPr="003D7E18">
        <w:rPr>
          <w:rFonts w:ascii="Times New Roman" w:hAnsi="Times New Roman" w:cs="Times New Roman"/>
          <w:sz w:val="28"/>
          <w:szCs w:val="28"/>
        </w:rPr>
        <w:t xml:space="preserve"> и дополнительное профессиональное образование по направлению деятел</w:t>
      </w:r>
      <w:r>
        <w:rPr>
          <w:rFonts w:ascii="Times New Roman" w:hAnsi="Times New Roman" w:cs="Times New Roman"/>
          <w:sz w:val="28"/>
          <w:szCs w:val="28"/>
        </w:rPr>
        <w:t>ьности в лицее</w:t>
      </w:r>
      <w:r w:rsidRPr="003D7E18">
        <w:rPr>
          <w:rFonts w:ascii="Times New Roman" w:hAnsi="Times New Roman" w:cs="Times New Roman"/>
          <w:sz w:val="28"/>
          <w:szCs w:val="28"/>
        </w:rPr>
        <w:t xml:space="preserve"> без предъявления требований к стажу работы.</w:t>
      </w:r>
    </w:p>
    <w:p w:rsidR="00D8233E" w:rsidRPr="003D7E18" w:rsidRDefault="00D8233E" w:rsidP="00D8233E">
      <w:pPr>
        <w:tabs>
          <w:tab w:val="left" w:pos="720"/>
        </w:tabs>
        <w:spacing w:after="0" w:line="360" w:lineRule="auto"/>
        <w:ind w:firstLine="454"/>
        <w:jc w:val="both"/>
        <w:rPr>
          <w:rFonts w:ascii="Times New Roman" w:hAnsi="Times New Roman" w:cs="Times New Roman"/>
          <w:b/>
          <w:sz w:val="28"/>
          <w:szCs w:val="28"/>
        </w:rPr>
      </w:pPr>
      <w:r w:rsidRPr="003D7E18">
        <w:rPr>
          <w:rFonts w:ascii="Times New Roman" w:hAnsi="Times New Roman" w:cs="Times New Roman"/>
          <w:i/>
          <w:sz w:val="28"/>
          <w:szCs w:val="28"/>
        </w:rPr>
        <w:t>Должность:</w:t>
      </w:r>
      <w:r w:rsidRPr="003D7E18">
        <w:rPr>
          <w:rFonts w:ascii="Times New Roman" w:hAnsi="Times New Roman" w:cs="Times New Roman"/>
          <w:sz w:val="28"/>
          <w:szCs w:val="28"/>
        </w:rPr>
        <w:t xml:space="preserve"> </w:t>
      </w:r>
      <w:r w:rsidRPr="003D7E18">
        <w:rPr>
          <w:rFonts w:ascii="Times New Roman" w:hAnsi="Times New Roman" w:cs="Times New Roman"/>
          <w:b/>
          <w:sz w:val="28"/>
          <w:szCs w:val="28"/>
        </w:rPr>
        <w:t xml:space="preserve">педагог-психолог.  </w:t>
      </w:r>
      <w:r w:rsidRPr="003D7E18">
        <w:rPr>
          <w:rFonts w:ascii="Times New Roman" w:hAnsi="Times New Roman" w:cs="Times New Roman"/>
          <w:i/>
          <w:sz w:val="28"/>
          <w:szCs w:val="28"/>
        </w:rPr>
        <w:t>Должностные обязанности:</w:t>
      </w:r>
      <w:r w:rsidRPr="003D7E18">
        <w:rPr>
          <w:rFonts w:ascii="Times New Roman" w:hAnsi="Times New Roman" w:cs="Times New Roman"/>
          <w:sz w:val="28"/>
          <w:szCs w:val="28"/>
        </w:rPr>
        <w:t xml:space="preserve"> осуществляет профессиональную деятельность, направленную на сохранение психического, соматического и</w:t>
      </w:r>
      <w:r>
        <w:rPr>
          <w:rFonts w:ascii="Times New Roman" w:hAnsi="Times New Roman" w:cs="Times New Roman"/>
          <w:sz w:val="28"/>
          <w:szCs w:val="28"/>
        </w:rPr>
        <w:t xml:space="preserve"> социального благополучия уча</w:t>
      </w:r>
      <w:r w:rsidRPr="003D7E18">
        <w:rPr>
          <w:rFonts w:ascii="Times New Roman" w:hAnsi="Times New Roman" w:cs="Times New Roman"/>
          <w:sz w:val="28"/>
          <w:szCs w:val="28"/>
        </w:rPr>
        <w:t>щихся.</w:t>
      </w:r>
    </w:p>
    <w:p w:rsidR="00D8233E" w:rsidRPr="003D7E18" w:rsidRDefault="00D8233E" w:rsidP="00D8233E">
      <w:pPr>
        <w:tabs>
          <w:tab w:val="left" w:pos="720"/>
        </w:tabs>
        <w:spacing w:after="0" w:line="360" w:lineRule="auto"/>
        <w:ind w:firstLine="454"/>
        <w:jc w:val="both"/>
        <w:rPr>
          <w:rFonts w:ascii="Times New Roman" w:hAnsi="Times New Roman" w:cs="Times New Roman"/>
          <w:b/>
          <w:sz w:val="28"/>
          <w:szCs w:val="28"/>
        </w:rPr>
      </w:pPr>
      <w:r w:rsidRPr="003D7E18">
        <w:rPr>
          <w:rFonts w:ascii="Times New Roman" w:hAnsi="Times New Roman" w:cs="Times New Roman"/>
          <w:i/>
          <w:sz w:val="28"/>
          <w:szCs w:val="28"/>
        </w:rPr>
        <w:t>Должность:</w:t>
      </w:r>
      <w:r w:rsidRPr="003D7E18">
        <w:rPr>
          <w:rFonts w:ascii="Times New Roman" w:hAnsi="Times New Roman" w:cs="Times New Roman"/>
          <w:sz w:val="28"/>
          <w:szCs w:val="28"/>
        </w:rPr>
        <w:t xml:space="preserve"> </w:t>
      </w:r>
      <w:r w:rsidRPr="003D7E18">
        <w:rPr>
          <w:rFonts w:ascii="Times New Roman" w:hAnsi="Times New Roman" w:cs="Times New Roman"/>
          <w:b/>
          <w:sz w:val="28"/>
          <w:szCs w:val="28"/>
        </w:rPr>
        <w:t xml:space="preserve">преподаватель-организатор основ безопасности жизнедеятельности.  </w:t>
      </w:r>
      <w:r w:rsidRPr="003D7E18">
        <w:rPr>
          <w:rFonts w:ascii="Times New Roman" w:hAnsi="Times New Roman" w:cs="Times New Roman"/>
          <w:i/>
          <w:sz w:val="28"/>
          <w:szCs w:val="28"/>
        </w:rPr>
        <w:t>Должностные обязанности:</w:t>
      </w:r>
      <w:r w:rsidRPr="003D7E18">
        <w:rPr>
          <w:rFonts w:ascii="Times New Roman" w:hAnsi="Times New Roman" w:cs="Times New Roman"/>
          <w:sz w:val="28"/>
          <w:szCs w:val="28"/>
        </w:rPr>
        <w:t xml:space="preserve"> осуществл</w:t>
      </w:r>
      <w:r>
        <w:rPr>
          <w:rFonts w:ascii="Times New Roman" w:hAnsi="Times New Roman" w:cs="Times New Roman"/>
          <w:sz w:val="28"/>
          <w:szCs w:val="28"/>
        </w:rPr>
        <w:t>яет обучение и воспитание уча</w:t>
      </w:r>
      <w:r w:rsidRPr="003D7E18">
        <w:rPr>
          <w:rFonts w:ascii="Times New Roman" w:hAnsi="Times New Roman" w:cs="Times New Roman"/>
          <w:sz w:val="28"/>
          <w:szCs w:val="28"/>
        </w:rPr>
        <w:t>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r w:rsidRPr="003D7E18">
        <w:rPr>
          <w:rFonts w:ascii="Times New Roman" w:hAnsi="Times New Roman" w:cs="Times New Roman"/>
          <w:b/>
          <w:sz w:val="28"/>
          <w:szCs w:val="28"/>
        </w:rPr>
        <w:t xml:space="preserve">  </w:t>
      </w:r>
      <w:r w:rsidRPr="003D7E18">
        <w:rPr>
          <w:rFonts w:ascii="Times New Roman" w:hAnsi="Times New Roman" w:cs="Times New Roman"/>
          <w:i/>
          <w:sz w:val="28"/>
          <w:szCs w:val="28"/>
        </w:rPr>
        <w:t>Уровень квалификации:</w:t>
      </w:r>
      <w:r w:rsidRPr="003D7E18">
        <w:rPr>
          <w:rFonts w:ascii="Times New Roman" w:hAnsi="Times New Roman" w:cs="Times New Roman"/>
          <w:sz w:val="28"/>
          <w:szCs w:val="28"/>
        </w:rPr>
        <w:t xml:space="preserve"> высшее профессиональное образование и профессиональная подготовка по направлению подготовки  ГО. </w:t>
      </w:r>
    </w:p>
    <w:p w:rsidR="00D8233E" w:rsidRPr="003D7E18" w:rsidRDefault="00D8233E" w:rsidP="00D8233E">
      <w:pPr>
        <w:tabs>
          <w:tab w:val="left" w:pos="720"/>
        </w:tabs>
        <w:spacing w:after="0" w:line="360" w:lineRule="auto"/>
        <w:ind w:firstLine="454"/>
        <w:jc w:val="both"/>
        <w:rPr>
          <w:rFonts w:ascii="Times New Roman" w:hAnsi="Times New Roman" w:cs="Times New Roman"/>
          <w:b/>
          <w:sz w:val="28"/>
          <w:szCs w:val="28"/>
        </w:rPr>
      </w:pPr>
      <w:r w:rsidRPr="003D7E18">
        <w:rPr>
          <w:rFonts w:ascii="Times New Roman" w:hAnsi="Times New Roman" w:cs="Times New Roman"/>
          <w:i/>
          <w:sz w:val="28"/>
          <w:szCs w:val="28"/>
        </w:rPr>
        <w:t>Должность:</w:t>
      </w:r>
      <w:r w:rsidRPr="003D7E18">
        <w:rPr>
          <w:rFonts w:ascii="Times New Roman" w:hAnsi="Times New Roman" w:cs="Times New Roman"/>
          <w:sz w:val="28"/>
          <w:szCs w:val="28"/>
        </w:rPr>
        <w:t xml:space="preserve"> </w:t>
      </w:r>
      <w:r w:rsidRPr="003D7E18">
        <w:rPr>
          <w:rFonts w:ascii="Times New Roman" w:hAnsi="Times New Roman" w:cs="Times New Roman"/>
          <w:b/>
          <w:sz w:val="28"/>
          <w:szCs w:val="28"/>
        </w:rPr>
        <w:t xml:space="preserve">библиотекарь.  </w:t>
      </w:r>
      <w:r w:rsidRPr="003D7E18">
        <w:rPr>
          <w:rFonts w:ascii="Times New Roman" w:hAnsi="Times New Roman" w:cs="Times New Roman"/>
          <w:i/>
          <w:sz w:val="28"/>
          <w:szCs w:val="28"/>
        </w:rPr>
        <w:t>Должностные обязанности:</w:t>
      </w:r>
      <w:r w:rsidRPr="003D7E18">
        <w:rPr>
          <w:rFonts w:ascii="Times New Roman" w:hAnsi="Times New Roman" w:cs="Times New Roman"/>
          <w:sz w:val="28"/>
          <w:szCs w:val="28"/>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r w:rsidRPr="003D7E18">
        <w:rPr>
          <w:rFonts w:ascii="Times New Roman" w:hAnsi="Times New Roman" w:cs="Times New Roman"/>
          <w:b/>
          <w:sz w:val="28"/>
          <w:szCs w:val="28"/>
        </w:rPr>
        <w:t xml:space="preserve">  </w:t>
      </w:r>
      <w:r w:rsidRPr="003D7E18">
        <w:rPr>
          <w:rFonts w:ascii="Times New Roman" w:hAnsi="Times New Roman" w:cs="Times New Roman"/>
          <w:i/>
          <w:sz w:val="28"/>
          <w:szCs w:val="28"/>
        </w:rPr>
        <w:t>Уровень квалификации:</w:t>
      </w:r>
      <w:r w:rsidRPr="003D7E18">
        <w:rPr>
          <w:rFonts w:ascii="Times New Roman" w:hAnsi="Times New Roman" w:cs="Times New Roman"/>
          <w:sz w:val="28"/>
          <w:szCs w:val="28"/>
        </w:rPr>
        <w:t xml:space="preserve"> высшее  профессиональное образование по специальности «Информационная деятельность».</w:t>
      </w:r>
    </w:p>
    <w:p w:rsidR="00D8233E" w:rsidRPr="003D7E18" w:rsidRDefault="00D8233E" w:rsidP="00D8233E">
      <w:pPr>
        <w:tabs>
          <w:tab w:val="left" w:pos="720"/>
        </w:tabs>
        <w:spacing w:after="0" w:line="360" w:lineRule="auto"/>
        <w:ind w:firstLine="454"/>
        <w:jc w:val="both"/>
        <w:rPr>
          <w:rFonts w:ascii="Times New Roman" w:hAnsi="Times New Roman" w:cs="Times New Roman"/>
          <w:b/>
          <w:sz w:val="28"/>
          <w:szCs w:val="28"/>
        </w:rPr>
      </w:pPr>
      <w:r w:rsidRPr="003D7E18">
        <w:rPr>
          <w:rFonts w:ascii="Times New Roman" w:hAnsi="Times New Roman" w:cs="Times New Roman"/>
          <w:i/>
          <w:sz w:val="28"/>
          <w:szCs w:val="28"/>
        </w:rPr>
        <w:t>Должность:</w:t>
      </w:r>
      <w:r w:rsidRPr="003D7E18">
        <w:rPr>
          <w:rFonts w:ascii="Times New Roman" w:hAnsi="Times New Roman" w:cs="Times New Roman"/>
          <w:sz w:val="28"/>
          <w:szCs w:val="28"/>
        </w:rPr>
        <w:t xml:space="preserve"> </w:t>
      </w:r>
      <w:r w:rsidRPr="003D7E18">
        <w:rPr>
          <w:rFonts w:ascii="Times New Roman" w:hAnsi="Times New Roman" w:cs="Times New Roman"/>
          <w:b/>
          <w:sz w:val="28"/>
          <w:szCs w:val="28"/>
        </w:rPr>
        <w:t xml:space="preserve">диспетчер образовательного учреждения.  </w:t>
      </w:r>
      <w:r w:rsidRPr="003D7E18">
        <w:rPr>
          <w:rFonts w:ascii="Times New Roman" w:hAnsi="Times New Roman" w:cs="Times New Roman"/>
          <w:i/>
          <w:sz w:val="28"/>
          <w:szCs w:val="28"/>
        </w:rPr>
        <w:t>Должностные обязанности:</w:t>
      </w:r>
      <w:r w:rsidRPr="003D7E18">
        <w:rPr>
          <w:rFonts w:ascii="Times New Roman" w:hAnsi="Times New Roman" w:cs="Times New Roman"/>
          <w:sz w:val="28"/>
          <w:szCs w:val="28"/>
        </w:rPr>
        <w:t xml:space="preserve"> участвует в составлении расписания занятий и осуществлении </w:t>
      </w:r>
      <w:r w:rsidRPr="003D7E18">
        <w:rPr>
          <w:rFonts w:ascii="Times New Roman" w:hAnsi="Times New Roman" w:cs="Times New Roman"/>
          <w:sz w:val="28"/>
          <w:szCs w:val="28"/>
        </w:rPr>
        <w:lastRenderedPageBreak/>
        <w:t>оперативного регулирования организации образовательного процесса.</w:t>
      </w:r>
      <w:r w:rsidRPr="003D7E18">
        <w:rPr>
          <w:rFonts w:ascii="Times New Roman" w:hAnsi="Times New Roman" w:cs="Times New Roman"/>
          <w:b/>
          <w:sz w:val="28"/>
          <w:szCs w:val="28"/>
        </w:rPr>
        <w:t xml:space="preserve">  </w:t>
      </w:r>
      <w:r w:rsidRPr="003D7E18">
        <w:rPr>
          <w:rFonts w:ascii="Times New Roman" w:hAnsi="Times New Roman" w:cs="Times New Roman"/>
          <w:i/>
          <w:sz w:val="28"/>
          <w:szCs w:val="28"/>
        </w:rPr>
        <w:t>Уровень  квалификации:</w:t>
      </w:r>
      <w:r w:rsidRPr="003D7E18">
        <w:rPr>
          <w:rFonts w:ascii="Times New Roman" w:hAnsi="Times New Roman" w:cs="Times New Roman"/>
          <w:sz w:val="28"/>
          <w:szCs w:val="28"/>
        </w:rPr>
        <w:t xml:space="preserve"> высшее профессиональное образование..</w:t>
      </w:r>
    </w:p>
    <w:p w:rsidR="00D8233E" w:rsidRPr="003D7E18" w:rsidRDefault="00D8233E" w:rsidP="00D8233E">
      <w:pPr>
        <w:tabs>
          <w:tab w:val="left" w:pos="720"/>
        </w:tabs>
        <w:spacing w:after="0" w:line="360" w:lineRule="auto"/>
        <w:ind w:firstLine="454"/>
        <w:jc w:val="both"/>
        <w:rPr>
          <w:rFonts w:ascii="Times New Roman" w:hAnsi="Times New Roman" w:cs="Times New Roman"/>
          <w:sz w:val="28"/>
          <w:szCs w:val="28"/>
        </w:rPr>
      </w:pPr>
      <w:r w:rsidRPr="003D7E18">
        <w:rPr>
          <w:rFonts w:ascii="Times New Roman" w:hAnsi="Times New Roman" w:cs="Times New Roman"/>
          <w:i/>
          <w:sz w:val="28"/>
          <w:szCs w:val="28"/>
        </w:rPr>
        <w:t xml:space="preserve">Должность: </w:t>
      </w:r>
      <w:r w:rsidRPr="003D7E18">
        <w:rPr>
          <w:rFonts w:ascii="Times New Roman" w:hAnsi="Times New Roman" w:cs="Times New Roman"/>
          <w:b/>
          <w:sz w:val="28"/>
          <w:szCs w:val="28"/>
        </w:rPr>
        <w:t>лаборант.</w:t>
      </w:r>
      <w:r w:rsidRPr="003D7E18">
        <w:rPr>
          <w:rFonts w:ascii="Times New Roman" w:hAnsi="Times New Roman" w:cs="Times New Roman"/>
          <w:sz w:val="28"/>
          <w:szCs w:val="28"/>
        </w:rPr>
        <w:t xml:space="preserve">  </w:t>
      </w:r>
      <w:r w:rsidRPr="003D7E18">
        <w:rPr>
          <w:rFonts w:ascii="Times New Roman" w:hAnsi="Times New Roman" w:cs="Times New Roman"/>
          <w:i/>
          <w:sz w:val="28"/>
          <w:szCs w:val="28"/>
        </w:rPr>
        <w:t>Должностные обязанности:</w:t>
      </w:r>
      <w:r w:rsidRPr="003D7E18">
        <w:rPr>
          <w:rFonts w:ascii="Times New Roman" w:hAnsi="Times New Roman" w:cs="Times New Roman"/>
          <w:sz w:val="28"/>
          <w:szCs w:val="28"/>
        </w:rPr>
        <w:t xml:space="preserve"> следит за исправным состоянием лабораторного оборудования, осуществляет его наладку. Подготавливает оборудование к проведению экспериментов.  </w:t>
      </w:r>
      <w:r w:rsidRPr="003D7E18">
        <w:rPr>
          <w:rFonts w:ascii="Times New Roman" w:hAnsi="Times New Roman" w:cs="Times New Roman"/>
          <w:i/>
          <w:sz w:val="28"/>
          <w:szCs w:val="28"/>
        </w:rPr>
        <w:t>Уровень квалификации:</w:t>
      </w:r>
      <w:r w:rsidRPr="003D7E18">
        <w:rPr>
          <w:rFonts w:ascii="Times New Roman" w:hAnsi="Times New Roman" w:cs="Times New Roman"/>
          <w:sz w:val="28"/>
          <w:szCs w:val="28"/>
        </w:rPr>
        <w:t xml:space="preserve"> профессиональное образование. </w:t>
      </w:r>
    </w:p>
    <w:p w:rsidR="00D8233E" w:rsidRPr="003D7E18" w:rsidRDefault="00D8233E" w:rsidP="00D8233E">
      <w:pPr>
        <w:tabs>
          <w:tab w:val="left" w:pos="720"/>
        </w:tabs>
        <w:spacing w:after="0" w:line="360" w:lineRule="auto"/>
        <w:jc w:val="both"/>
        <w:rPr>
          <w:rFonts w:ascii="Times New Roman" w:hAnsi="Times New Roman" w:cs="Times New Roman"/>
          <w:b/>
          <w:sz w:val="28"/>
          <w:szCs w:val="28"/>
        </w:rPr>
      </w:pPr>
      <w:r w:rsidRPr="003D7E18">
        <w:rPr>
          <w:rFonts w:ascii="Times New Roman" w:hAnsi="Times New Roman" w:cs="Times New Roman"/>
          <w:b/>
          <w:sz w:val="28"/>
          <w:szCs w:val="28"/>
        </w:rPr>
        <w:t>Профессиональное развитие и повышение квалификации педагогических работников</w:t>
      </w:r>
    </w:p>
    <w:p w:rsidR="00D8233E" w:rsidRPr="003D7E18" w:rsidRDefault="00D8233E" w:rsidP="00D8233E">
      <w:pPr>
        <w:spacing w:after="0" w:line="360" w:lineRule="auto"/>
        <w:ind w:firstLine="454"/>
        <w:jc w:val="both"/>
        <w:rPr>
          <w:rFonts w:ascii="Times New Roman" w:hAnsi="Times New Roman" w:cs="Times New Roman"/>
          <w:sz w:val="28"/>
          <w:szCs w:val="28"/>
        </w:rPr>
      </w:pPr>
      <w:r w:rsidRPr="003D7E18">
        <w:rPr>
          <w:rFonts w:ascii="Times New Roman" w:hAnsi="Times New Roman" w:cs="Times New Roman"/>
          <w:sz w:val="28"/>
          <w:szCs w:val="28"/>
        </w:rPr>
        <w:t xml:space="preserve">Основным условием совершенствования  кадрового потенциала МБОУ лицея №5 является обеспечение в соответствии с новыми образовательными реалиями и задачами адекватности системы непрерывного педагогического образования, осуществляемого в лицее как в системе повышения квалификации (курсовая переподготовка), так и путём самообразования педагогов, предусмотренного планом работы лицея. </w:t>
      </w:r>
    </w:p>
    <w:p w:rsidR="00D8233E" w:rsidRPr="003D7E18" w:rsidRDefault="00D8233E" w:rsidP="00D8233E">
      <w:pPr>
        <w:spacing w:after="0" w:line="360" w:lineRule="auto"/>
        <w:jc w:val="both"/>
        <w:rPr>
          <w:rFonts w:ascii="Times New Roman" w:hAnsi="Times New Roman" w:cs="Times New Roman"/>
          <w:sz w:val="28"/>
          <w:szCs w:val="28"/>
        </w:rPr>
      </w:pPr>
      <w:r w:rsidRPr="003D7E18">
        <w:rPr>
          <w:rFonts w:ascii="Times New Roman" w:hAnsi="Times New Roman" w:cs="Times New Roman"/>
          <w:b/>
          <w:bCs/>
          <w:sz w:val="28"/>
          <w:szCs w:val="28"/>
        </w:rPr>
        <w:t>Ожидаемый результат повышения квалификации — профессиональная готовность работников образования к реализации ФГОС:</w:t>
      </w:r>
    </w:p>
    <w:p w:rsidR="00D8233E" w:rsidRPr="003D7E18" w:rsidRDefault="00D8233E" w:rsidP="00D8233E">
      <w:pPr>
        <w:spacing w:after="0" w:line="360" w:lineRule="auto"/>
        <w:jc w:val="both"/>
        <w:rPr>
          <w:rFonts w:ascii="Times New Roman" w:hAnsi="Times New Roman" w:cs="Times New Roman"/>
          <w:sz w:val="28"/>
          <w:szCs w:val="28"/>
        </w:rPr>
      </w:pPr>
      <w:r w:rsidRPr="003D7E18">
        <w:rPr>
          <w:rFonts w:ascii="Times New Roman" w:hAnsi="Times New Roman" w:cs="Times New Roman"/>
          <w:b/>
          <w:bCs/>
          <w:sz w:val="28"/>
          <w:szCs w:val="28"/>
        </w:rPr>
        <w:t>• обеспечение</w:t>
      </w:r>
      <w:r w:rsidRPr="003D7E18">
        <w:rPr>
          <w:rFonts w:ascii="Times New Roman" w:hAnsi="Times New Roman" w:cs="Times New Roman"/>
          <w:sz w:val="28"/>
          <w:szCs w:val="28"/>
        </w:rPr>
        <w:t xml:space="preserve"> оптимального вхождения работников образования в систему ценностей современного образования;</w:t>
      </w:r>
    </w:p>
    <w:p w:rsidR="00D8233E" w:rsidRPr="003D7E18" w:rsidRDefault="00D8233E" w:rsidP="00D8233E">
      <w:pPr>
        <w:spacing w:after="0" w:line="360" w:lineRule="auto"/>
        <w:jc w:val="both"/>
        <w:rPr>
          <w:rFonts w:ascii="Times New Roman" w:hAnsi="Times New Roman" w:cs="Times New Roman"/>
          <w:sz w:val="28"/>
          <w:szCs w:val="28"/>
        </w:rPr>
      </w:pPr>
      <w:r w:rsidRPr="003D7E18">
        <w:rPr>
          <w:rFonts w:ascii="Times New Roman" w:hAnsi="Times New Roman" w:cs="Times New Roman"/>
          <w:b/>
          <w:bCs/>
          <w:sz w:val="28"/>
          <w:szCs w:val="28"/>
        </w:rPr>
        <w:t xml:space="preserve">• принятие </w:t>
      </w:r>
      <w:r w:rsidRPr="003D7E18">
        <w:rPr>
          <w:rFonts w:ascii="Times New Roman" w:hAnsi="Times New Roman" w:cs="Times New Roman"/>
          <w:sz w:val="28"/>
          <w:szCs w:val="28"/>
        </w:rPr>
        <w:t>идеологии ФГОС общего образования;</w:t>
      </w:r>
    </w:p>
    <w:p w:rsidR="00D8233E" w:rsidRPr="003D7E18" w:rsidRDefault="00D8233E" w:rsidP="00D8233E">
      <w:pPr>
        <w:spacing w:after="0" w:line="360" w:lineRule="auto"/>
        <w:jc w:val="both"/>
        <w:rPr>
          <w:rFonts w:ascii="Times New Roman" w:hAnsi="Times New Roman" w:cs="Times New Roman"/>
          <w:sz w:val="28"/>
          <w:szCs w:val="28"/>
        </w:rPr>
      </w:pPr>
      <w:r w:rsidRPr="003D7E18">
        <w:rPr>
          <w:rFonts w:ascii="Times New Roman" w:hAnsi="Times New Roman" w:cs="Times New Roman"/>
          <w:b/>
          <w:bCs/>
          <w:sz w:val="28"/>
          <w:szCs w:val="28"/>
        </w:rPr>
        <w:t>• освоение</w:t>
      </w:r>
      <w:r w:rsidRPr="003D7E18">
        <w:rPr>
          <w:rFonts w:ascii="Times New Roman" w:hAnsi="Times New Roman" w:cs="Times New Roman"/>
          <w:sz w:val="28"/>
          <w:szCs w:val="28"/>
        </w:rPr>
        <w:t xml:space="preserve"> новой </w:t>
      </w:r>
      <w:r>
        <w:rPr>
          <w:rFonts w:ascii="Times New Roman" w:hAnsi="Times New Roman" w:cs="Times New Roman"/>
          <w:sz w:val="28"/>
          <w:szCs w:val="28"/>
        </w:rPr>
        <w:t>системы требований к структуре О</w:t>
      </w:r>
      <w:r w:rsidRPr="003D7E18">
        <w:rPr>
          <w:rFonts w:ascii="Times New Roman" w:hAnsi="Times New Roman" w:cs="Times New Roman"/>
          <w:sz w:val="28"/>
          <w:szCs w:val="28"/>
        </w:rPr>
        <w:t>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8233E" w:rsidRPr="003D7E18" w:rsidRDefault="00D8233E" w:rsidP="00D8233E">
      <w:pPr>
        <w:spacing w:after="0" w:line="360" w:lineRule="auto"/>
        <w:jc w:val="both"/>
        <w:rPr>
          <w:rFonts w:ascii="Times New Roman" w:hAnsi="Times New Roman" w:cs="Times New Roman"/>
          <w:sz w:val="28"/>
          <w:szCs w:val="28"/>
        </w:rPr>
      </w:pPr>
      <w:r w:rsidRPr="003D7E18">
        <w:rPr>
          <w:rFonts w:ascii="Times New Roman" w:hAnsi="Times New Roman" w:cs="Times New Roman"/>
          <w:b/>
          <w:bCs/>
          <w:sz w:val="28"/>
          <w:szCs w:val="28"/>
        </w:rPr>
        <w:t>• овладение</w:t>
      </w:r>
      <w:r w:rsidRPr="003D7E18">
        <w:rPr>
          <w:rFonts w:ascii="Times New Roman" w:hAnsi="Times New Roman" w:cs="Times New Roman"/>
          <w:sz w:val="28"/>
          <w:szCs w:val="28"/>
        </w:rPr>
        <w:t xml:space="preserve"> учебно-методическими и информационно-методическими ресурсами, необходимыми для успешного решения задач ФГОС.</w:t>
      </w:r>
    </w:p>
    <w:p w:rsidR="00D8233E" w:rsidRPr="003D7E18" w:rsidRDefault="00D8233E" w:rsidP="00D8233E">
      <w:pPr>
        <w:tabs>
          <w:tab w:val="left" w:pos="720"/>
        </w:tabs>
        <w:spacing w:after="0" w:line="360" w:lineRule="auto"/>
        <w:ind w:firstLine="454"/>
        <w:jc w:val="both"/>
        <w:rPr>
          <w:rFonts w:ascii="Times New Roman" w:hAnsi="Times New Roman" w:cs="Times New Roman"/>
          <w:sz w:val="28"/>
          <w:szCs w:val="28"/>
        </w:rPr>
      </w:pPr>
      <w:r w:rsidRPr="003D7E18">
        <w:rPr>
          <w:rFonts w:ascii="Times New Roman" w:hAnsi="Times New Roman" w:cs="Times New Roman"/>
          <w:sz w:val="28"/>
          <w:szCs w:val="28"/>
        </w:rPr>
        <w:t>Одним из условий готовности МБОУ лицея №5 к введению ФГОС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D8233E" w:rsidRPr="003D7E18" w:rsidRDefault="00D8233E" w:rsidP="00D8233E">
      <w:pPr>
        <w:spacing w:after="0" w:line="360" w:lineRule="auto"/>
        <w:rPr>
          <w:rFonts w:ascii="Times New Roman" w:hAnsi="Times New Roman" w:cs="Times New Roman"/>
          <w:b/>
          <w:sz w:val="28"/>
          <w:szCs w:val="28"/>
        </w:rPr>
      </w:pPr>
      <w:r w:rsidRPr="003D7E18">
        <w:rPr>
          <w:rFonts w:ascii="Times New Roman" w:hAnsi="Times New Roman" w:cs="Times New Roman"/>
          <w:b/>
          <w:sz w:val="28"/>
          <w:szCs w:val="28"/>
        </w:rPr>
        <w:t>Организация методической работы</w:t>
      </w:r>
    </w:p>
    <w:p w:rsidR="00D8233E" w:rsidRPr="003D7E18" w:rsidRDefault="00D8233E" w:rsidP="00D8233E">
      <w:pPr>
        <w:spacing w:after="0" w:line="360" w:lineRule="auto"/>
        <w:jc w:val="both"/>
        <w:rPr>
          <w:rFonts w:ascii="Times New Roman" w:hAnsi="Times New Roman" w:cs="Times New Roman"/>
          <w:b/>
          <w:sz w:val="28"/>
          <w:szCs w:val="28"/>
        </w:rPr>
      </w:pPr>
      <w:r w:rsidRPr="003D7E18">
        <w:rPr>
          <w:rFonts w:ascii="Times New Roman" w:hAnsi="Times New Roman" w:cs="Times New Roman"/>
          <w:b/>
          <w:sz w:val="28"/>
          <w:szCs w:val="28"/>
        </w:rPr>
        <w:lastRenderedPageBreak/>
        <w:t>Мероприятия:</w:t>
      </w:r>
    </w:p>
    <w:p w:rsidR="00D8233E" w:rsidRPr="003D7E18" w:rsidRDefault="00D8233E" w:rsidP="00D8233E">
      <w:pPr>
        <w:tabs>
          <w:tab w:val="left" w:pos="720"/>
        </w:tabs>
        <w:spacing w:after="0" w:line="360" w:lineRule="auto"/>
        <w:jc w:val="both"/>
        <w:rPr>
          <w:rFonts w:ascii="Times New Roman" w:hAnsi="Times New Roman" w:cs="Times New Roman"/>
          <w:sz w:val="28"/>
          <w:szCs w:val="28"/>
        </w:rPr>
      </w:pPr>
      <w:r w:rsidRPr="003D7E18">
        <w:rPr>
          <w:rFonts w:ascii="Times New Roman" w:hAnsi="Times New Roman" w:cs="Times New Roman"/>
          <w:sz w:val="28"/>
          <w:szCs w:val="28"/>
        </w:rPr>
        <w:t>1. Семинары, посвящённые содержанию и ключевым особенностям организации образовательного процесса.</w:t>
      </w:r>
    </w:p>
    <w:p w:rsidR="00D8233E" w:rsidRPr="009F7DF4" w:rsidRDefault="00D8233E" w:rsidP="00D8233E">
      <w:pPr>
        <w:tabs>
          <w:tab w:val="left" w:pos="720"/>
        </w:tabs>
        <w:spacing w:after="0" w:line="360" w:lineRule="auto"/>
        <w:jc w:val="both"/>
        <w:rPr>
          <w:rFonts w:ascii="Times New Roman" w:hAnsi="Times New Roman"/>
          <w:sz w:val="28"/>
          <w:szCs w:val="28"/>
        </w:rPr>
      </w:pPr>
      <w:r w:rsidRPr="003D7E18">
        <w:rPr>
          <w:rFonts w:ascii="Times New Roman" w:hAnsi="Times New Roman" w:cs="Times New Roman"/>
          <w:sz w:val="28"/>
          <w:szCs w:val="28"/>
        </w:rPr>
        <w:t>2. Тренинги в виде проведения и обсуждения результатов открытых уроков для педагогов с целью выявления и соотнесения собственной профессиональной позиц</w:t>
      </w:r>
      <w:r w:rsidRPr="009F7DF4">
        <w:rPr>
          <w:rFonts w:ascii="Times New Roman" w:hAnsi="Times New Roman"/>
          <w:sz w:val="28"/>
          <w:szCs w:val="28"/>
        </w:rPr>
        <w:t>ии с целями и задачами ФГОС.</w:t>
      </w:r>
    </w:p>
    <w:p w:rsidR="00D8233E" w:rsidRPr="009F7DF4" w:rsidRDefault="00D8233E" w:rsidP="00D8233E">
      <w:pPr>
        <w:tabs>
          <w:tab w:val="left" w:pos="720"/>
        </w:tabs>
        <w:spacing w:after="0" w:line="360" w:lineRule="auto"/>
        <w:jc w:val="both"/>
        <w:rPr>
          <w:rFonts w:ascii="Times New Roman" w:hAnsi="Times New Roman"/>
          <w:sz w:val="28"/>
          <w:szCs w:val="28"/>
        </w:rPr>
      </w:pPr>
      <w:r w:rsidRPr="009F7DF4">
        <w:rPr>
          <w:rFonts w:ascii="Times New Roman" w:hAnsi="Times New Roman"/>
          <w:sz w:val="28"/>
          <w:szCs w:val="28"/>
        </w:rPr>
        <w:t xml:space="preserve">3. Заседания методических объединений учителей по проблемам </w:t>
      </w:r>
      <w:r>
        <w:rPr>
          <w:rFonts w:ascii="Times New Roman" w:hAnsi="Times New Roman"/>
          <w:sz w:val="28"/>
          <w:szCs w:val="28"/>
        </w:rPr>
        <w:t>реализации Концепции модернизации образования</w:t>
      </w:r>
      <w:r w:rsidRPr="009F7DF4">
        <w:rPr>
          <w:rFonts w:ascii="Times New Roman" w:hAnsi="Times New Roman"/>
          <w:sz w:val="28"/>
          <w:szCs w:val="28"/>
        </w:rPr>
        <w:t>.</w:t>
      </w:r>
    </w:p>
    <w:p w:rsidR="00D8233E" w:rsidRPr="009F7DF4" w:rsidRDefault="00D8233E" w:rsidP="00D8233E">
      <w:pPr>
        <w:tabs>
          <w:tab w:val="left" w:pos="720"/>
        </w:tabs>
        <w:spacing w:after="0" w:line="360" w:lineRule="auto"/>
        <w:jc w:val="both"/>
        <w:rPr>
          <w:rFonts w:ascii="Times New Roman" w:hAnsi="Times New Roman"/>
          <w:sz w:val="28"/>
          <w:szCs w:val="28"/>
        </w:rPr>
      </w:pPr>
      <w:r w:rsidRPr="009F7DF4">
        <w:rPr>
          <w:rFonts w:ascii="Times New Roman" w:hAnsi="Times New Roman"/>
          <w:sz w:val="28"/>
          <w:szCs w:val="28"/>
        </w:rPr>
        <w:t>4. Круглые столы с участием всех участников образовательного процесса и социальных партнё</w:t>
      </w:r>
      <w:r>
        <w:rPr>
          <w:rFonts w:ascii="Times New Roman" w:hAnsi="Times New Roman"/>
          <w:sz w:val="28"/>
          <w:szCs w:val="28"/>
        </w:rPr>
        <w:t>ров лицея по итогам разработки О</w:t>
      </w:r>
      <w:r w:rsidRPr="009F7DF4">
        <w:rPr>
          <w:rFonts w:ascii="Times New Roman" w:hAnsi="Times New Roman"/>
          <w:sz w:val="28"/>
          <w:szCs w:val="28"/>
        </w:rPr>
        <w:t>сновной образовательной программы, её отдельных разделов, проблемам апробации и введения ФГОС</w:t>
      </w:r>
      <w:r>
        <w:rPr>
          <w:rFonts w:ascii="Times New Roman" w:hAnsi="Times New Roman"/>
          <w:sz w:val="28"/>
          <w:szCs w:val="28"/>
        </w:rPr>
        <w:t xml:space="preserve"> в условиях старшей школы</w:t>
      </w:r>
      <w:r w:rsidRPr="009F7DF4">
        <w:rPr>
          <w:rFonts w:ascii="Times New Roman" w:hAnsi="Times New Roman"/>
          <w:sz w:val="28"/>
          <w:szCs w:val="28"/>
        </w:rPr>
        <w:t>.</w:t>
      </w:r>
    </w:p>
    <w:p w:rsidR="00D8233E" w:rsidRPr="009F7DF4" w:rsidRDefault="00D8233E" w:rsidP="00D8233E">
      <w:pPr>
        <w:tabs>
          <w:tab w:val="left" w:pos="720"/>
        </w:tabs>
        <w:spacing w:after="0" w:line="360" w:lineRule="auto"/>
        <w:jc w:val="both"/>
        <w:rPr>
          <w:rFonts w:ascii="Times New Roman" w:hAnsi="Times New Roman"/>
          <w:sz w:val="28"/>
          <w:szCs w:val="28"/>
        </w:rPr>
      </w:pPr>
      <w:r w:rsidRPr="009F7DF4">
        <w:rPr>
          <w:rFonts w:ascii="Times New Roman" w:hAnsi="Times New Roman"/>
          <w:sz w:val="28"/>
          <w:szCs w:val="28"/>
        </w:rPr>
        <w:t>5. Участие педагогов в раз</w:t>
      </w:r>
      <w:r>
        <w:rPr>
          <w:rFonts w:ascii="Times New Roman" w:hAnsi="Times New Roman"/>
          <w:sz w:val="28"/>
          <w:szCs w:val="28"/>
        </w:rPr>
        <w:t>работке разделов и компонентов О</w:t>
      </w:r>
      <w:r w:rsidRPr="009F7DF4">
        <w:rPr>
          <w:rFonts w:ascii="Times New Roman" w:hAnsi="Times New Roman"/>
          <w:sz w:val="28"/>
          <w:szCs w:val="28"/>
        </w:rPr>
        <w:t>сновной образовательной прогр</w:t>
      </w:r>
      <w:r>
        <w:rPr>
          <w:rFonts w:ascii="Times New Roman" w:hAnsi="Times New Roman"/>
          <w:sz w:val="28"/>
          <w:szCs w:val="28"/>
        </w:rPr>
        <w:t>аммы СОО МБОУ лицея №5</w:t>
      </w:r>
      <w:r w:rsidRPr="009F7DF4">
        <w:rPr>
          <w:rFonts w:ascii="Times New Roman" w:hAnsi="Times New Roman"/>
          <w:sz w:val="28"/>
          <w:szCs w:val="28"/>
        </w:rPr>
        <w:t>.</w:t>
      </w:r>
    </w:p>
    <w:p w:rsidR="00D8233E" w:rsidRPr="009F7DF4" w:rsidRDefault="00D8233E" w:rsidP="00D8233E">
      <w:pPr>
        <w:tabs>
          <w:tab w:val="left" w:pos="720"/>
        </w:tabs>
        <w:spacing w:after="0" w:line="360" w:lineRule="auto"/>
        <w:jc w:val="both"/>
        <w:rPr>
          <w:rFonts w:ascii="Times New Roman" w:hAnsi="Times New Roman"/>
          <w:sz w:val="28"/>
          <w:szCs w:val="28"/>
        </w:rPr>
      </w:pPr>
      <w:r w:rsidRPr="009F7DF4">
        <w:rPr>
          <w:rFonts w:ascii="Times New Roman" w:hAnsi="Times New Roman"/>
          <w:sz w:val="28"/>
          <w:szCs w:val="28"/>
        </w:rPr>
        <w:t>6. Участие педагогов в разработке и апробации оценки эффективности р</w:t>
      </w:r>
      <w:r>
        <w:rPr>
          <w:rFonts w:ascii="Times New Roman" w:hAnsi="Times New Roman"/>
          <w:sz w:val="28"/>
          <w:szCs w:val="28"/>
        </w:rPr>
        <w:t xml:space="preserve">аботы в условиях реализации Концепции модернизации образования </w:t>
      </w:r>
      <w:r w:rsidRPr="009F7DF4">
        <w:rPr>
          <w:rFonts w:ascii="Times New Roman" w:hAnsi="Times New Roman"/>
          <w:sz w:val="28"/>
          <w:szCs w:val="28"/>
        </w:rPr>
        <w:t>и Новой системы оплаты труда.</w:t>
      </w:r>
    </w:p>
    <w:p w:rsidR="00D8233E" w:rsidRPr="009F7DF4" w:rsidRDefault="00D8233E" w:rsidP="00D8233E">
      <w:pPr>
        <w:tabs>
          <w:tab w:val="left" w:pos="720"/>
        </w:tabs>
        <w:spacing w:after="0" w:line="360" w:lineRule="auto"/>
        <w:jc w:val="both"/>
        <w:rPr>
          <w:rFonts w:ascii="Times New Roman" w:hAnsi="Times New Roman"/>
          <w:sz w:val="28"/>
          <w:szCs w:val="28"/>
        </w:rPr>
      </w:pPr>
      <w:r w:rsidRPr="009F7DF4">
        <w:rPr>
          <w:rFonts w:ascii="Times New Roman" w:hAnsi="Times New Roman"/>
          <w:sz w:val="28"/>
          <w:szCs w:val="28"/>
        </w:rPr>
        <w:t>7. Участие педагогов в проведении мастер-классов, круглых столов, стажёрской площадки ИПК и ППРО Ростовской области, «открытых» уроков, внеурочных занятий и мероприятий по отдельным направлениям введения и реализации ФГОС.</w:t>
      </w:r>
    </w:p>
    <w:p w:rsidR="00D8233E" w:rsidRPr="00FB3C82" w:rsidRDefault="00D8233E" w:rsidP="00D8233E">
      <w:pPr>
        <w:pStyle w:val="dash041e005f0431005f044b005f0447005f043d005f044b005f0439"/>
        <w:spacing w:line="360" w:lineRule="auto"/>
        <w:ind w:firstLine="454"/>
        <w:jc w:val="both"/>
        <w:rPr>
          <w:sz w:val="28"/>
          <w:szCs w:val="28"/>
        </w:rPr>
      </w:pPr>
      <w:r w:rsidRPr="00E713D3">
        <w:rPr>
          <w:sz w:val="28"/>
          <w:szCs w:val="28"/>
        </w:rPr>
        <w:t>Подведение итогов и обсуждение результатов мероприятий</w:t>
      </w:r>
      <w:r w:rsidRPr="009F7DF4">
        <w:rPr>
          <w:sz w:val="28"/>
          <w:szCs w:val="28"/>
        </w:rPr>
        <w:t xml:space="preserve">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D8233E" w:rsidRPr="009F7DF4" w:rsidRDefault="00D8233E" w:rsidP="00D8233E">
      <w:pPr>
        <w:pStyle w:val="dash041e005f0431005f044b005f0447005f043d005f044b005f0439"/>
        <w:spacing w:line="360" w:lineRule="auto"/>
        <w:ind w:firstLine="454"/>
        <w:jc w:val="both"/>
        <w:rPr>
          <w:b/>
          <w:sz w:val="28"/>
          <w:szCs w:val="28"/>
        </w:rPr>
      </w:pPr>
      <w:r w:rsidRPr="009F7DF4">
        <w:rPr>
          <w:b/>
          <w:sz w:val="28"/>
          <w:szCs w:val="28"/>
        </w:rPr>
        <w:t>П</w:t>
      </w:r>
      <w:r w:rsidRPr="009F7DF4">
        <w:rPr>
          <w:rStyle w:val="dash041e005f0431005f044b005f0447005f043d005f044b005f0439005f005fchar1char1"/>
          <w:rFonts w:eastAsia="Calibri"/>
          <w:b/>
          <w:bCs/>
          <w:sz w:val="28"/>
          <w:szCs w:val="28"/>
        </w:rPr>
        <w:t>сихолого-пед</w:t>
      </w:r>
      <w:r>
        <w:rPr>
          <w:rStyle w:val="dash041e005f0431005f044b005f0447005f043d005f044b005f0439005f005fchar1char1"/>
          <w:rFonts w:eastAsia="Calibri"/>
          <w:b/>
          <w:bCs/>
          <w:sz w:val="28"/>
          <w:szCs w:val="28"/>
        </w:rPr>
        <w:t>агогические условия реализации О</w:t>
      </w:r>
      <w:r w:rsidRPr="009F7DF4">
        <w:rPr>
          <w:rStyle w:val="dash041e005f0431005f044b005f0447005f043d005f044b005f0439005f005fchar1char1"/>
          <w:rFonts w:eastAsia="Calibri"/>
          <w:b/>
          <w:bCs/>
          <w:sz w:val="28"/>
          <w:szCs w:val="28"/>
        </w:rPr>
        <w:t>сновной образовательной програм</w:t>
      </w:r>
      <w:r>
        <w:rPr>
          <w:rStyle w:val="dash041e005f0431005f044b005f0447005f043d005f044b005f0439005f005fchar1char1"/>
          <w:rFonts w:eastAsia="Calibri"/>
          <w:b/>
          <w:bCs/>
          <w:sz w:val="28"/>
          <w:szCs w:val="28"/>
        </w:rPr>
        <w:t>мы среднего</w:t>
      </w:r>
      <w:r w:rsidRPr="009F7DF4">
        <w:rPr>
          <w:rStyle w:val="dash041e005f0431005f044b005f0447005f043d005f044b005f0439005f005fchar1char1"/>
          <w:rFonts w:eastAsia="Calibri"/>
          <w:b/>
          <w:bCs/>
          <w:sz w:val="28"/>
          <w:szCs w:val="28"/>
        </w:rPr>
        <w:t xml:space="preserve"> общего образования</w:t>
      </w:r>
    </w:p>
    <w:p w:rsidR="00D8233E" w:rsidRPr="009F7DF4" w:rsidRDefault="00D8233E" w:rsidP="00D8233E">
      <w:pPr>
        <w:pStyle w:val="dash041e005f0431005f044b005f0447005f043d005f044b005f0439"/>
        <w:spacing w:line="360" w:lineRule="auto"/>
        <w:ind w:firstLine="454"/>
        <w:jc w:val="both"/>
        <w:rPr>
          <w:sz w:val="28"/>
          <w:szCs w:val="28"/>
        </w:rPr>
      </w:pPr>
      <w:r w:rsidRPr="009F7DF4">
        <w:rPr>
          <w:sz w:val="28"/>
          <w:szCs w:val="28"/>
        </w:rPr>
        <w:lastRenderedPageBreak/>
        <w:t>Требованиями ФГОС нового поколения к психолого-педа</w:t>
      </w:r>
      <w:r>
        <w:rPr>
          <w:sz w:val="28"/>
          <w:szCs w:val="28"/>
        </w:rPr>
        <w:t>гогическим условиям реализации О</w:t>
      </w:r>
      <w:r w:rsidRPr="009F7DF4">
        <w:rPr>
          <w:sz w:val="28"/>
          <w:szCs w:val="28"/>
        </w:rPr>
        <w:t>сновной обра</w:t>
      </w:r>
      <w:r>
        <w:rPr>
          <w:sz w:val="28"/>
          <w:szCs w:val="28"/>
        </w:rPr>
        <w:t xml:space="preserve">зовательной программы среднего </w:t>
      </w:r>
      <w:r w:rsidRPr="009F7DF4">
        <w:rPr>
          <w:sz w:val="28"/>
          <w:szCs w:val="28"/>
        </w:rPr>
        <w:t>общего образования являются:</w:t>
      </w:r>
    </w:p>
    <w:p w:rsidR="00D8233E" w:rsidRPr="009F7DF4" w:rsidRDefault="00D8233E" w:rsidP="00D8233E">
      <w:pPr>
        <w:pStyle w:val="dash041e005f0431005f044b005f0447005f043d005f044b005f0439"/>
        <w:spacing w:line="360" w:lineRule="auto"/>
        <w:jc w:val="both"/>
        <w:rPr>
          <w:sz w:val="28"/>
          <w:szCs w:val="28"/>
        </w:rPr>
      </w:pPr>
      <w:r w:rsidRPr="009F7DF4">
        <w:rPr>
          <w:b/>
          <w:bCs/>
          <w:sz w:val="28"/>
          <w:szCs w:val="28"/>
        </w:rPr>
        <w:t>• </w:t>
      </w:r>
      <w:r w:rsidRPr="009F7DF4">
        <w:rPr>
          <w:sz w:val="28"/>
          <w:szCs w:val="28"/>
        </w:rPr>
        <w:t xml:space="preserve">обеспечение </w:t>
      </w:r>
      <w:r w:rsidRPr="009F7DF4">
        <w:rPr>
          <w:rStyle w:val="dash041e005f0431005f044b005f0447005f043d005f044b005f0439005f005fchar1char1"/>
          <w:sz w:val="28"/>
          <w:szCs w:val="28"/>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w:t>
      </w:r>
      <w:r>
        <w:rPr>
          <w:rStyle w:val="dash041e005f0431005f044b005f0447005f043d005f044b005f0439005f005fchar1char1"/>
          <w:sz w:val="28"/>
          <w:szCs w:val="28"/>
        </w:rPr>
        <w:t>психофизического развития уча</w:t>
      </w:r>
      <w:r w:rsidRPr="009F7DF4">
        <w:rPr>
          <w:rStyle w:val="dash041e005f0431005f044b005f0447005f043d005f044b005f0439005f005fchar1char1"/>
          <w:sz w:val="28"/>
          <w:szCs w:val="28"/>
        </w:rPr>
        <w:t>щихся, в том числе особенностей перехода из младшего школьного возраста в подростковый;</w:t>
      </w:r>
    </w:p>
    <w:p w:rsidR="00D8233E" w:rsidRPr="009F7DF4" w:rsidRDefault="00D8233E" w:rsidP="00D8233E">
      <w:pPr>
        <w:pStyle w:val="dash041e005f0431005f044b005f0447005f043d005f044b005f0439"/>
        <w:spacing w:line="360" w:lineRule="auto"/>
        <w:jc w:val="both"/>
        <w:rPr>
          <w:rStyle w:val="dash041e005f0431005f044b005f0447005f043d005f044b005f0439005f005fchar1char1"/>
          <w:sz w:val="28"/>
          <w:szCs w:val="28"/>
        </w:rPr>
      </w:pPr>
      <w:r w:rsidRPr="009F7DF4">
        <w:rPr>
          <w:b/>
          <w:bCs/>
          <w:sz w:val="28"/>
          <w:szCs w:val="28"/>
        </w:rPr>
        <w:t>• </w:t>
      </w:r>
      <w:r w:rsidRPr="009F7DF4">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rsidR="00D8233E" w:rsidRDefault="00D8233E" w:rsidP="00D8233E">
      <w:pPr>
        <w:pStyle w:val="dash041e005f0431005f044b005f0447005f043d005f044b005f0439"/>
        <w:spacing w:line="360" w:lineRule="auto"/>
        <w:jc w:val="both"/>
        <w:rPr>
          <w:sz w:val="28"/>
          <w:szCs w:val="28"/>
        </w:rPr>
      </w:pPr>
      <w:r w:rsidRPr="009F7DF4">
        <w:rPr>
          <w:b/>
          <w:bCs/>
          <w:sz w:val="28"/>
          <w:szCs w:val="28"/>
        </w:rPr>
        <w:t>• </w:t>
      </w:r>
      <w:r w:rsidRPr="009F7DF4">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r>
        <w:rPr>
          <w:rStyle w:val="dash041e005f0431005f044b005f0447005f043d005f044b005f0439005f005fchar1char1"/>
          <w:sz w:val="28"/>
          <w:szCs w:val="28"/>
        </w:rPr>
        <w:t>.</w:t>
      </w:r>
    </w:p>
    <w:p w:rsidR="00D8233E" w:rsidRPr="009F7DF4" w:rsidRDefault="00D8233E" w:rsidP="00D8233E">
      <w:pPr>
        <w:spacing w:after="0" w:line="360" w:lineRule="auto"/>
        <w:rPr>
          <w:rFonts w:ascii="Times New Roman" w:hAnsi="Times New Roman"/>
          <w:b/>
          <w:sz w:val="28"/>
          <w:szCs w:val="28"/>
        </w:rPr>
      </w:pPr>
      <w:r>
        <w:rPr>
          <w:rFonts w:ascii="Times New Roman" w:hAnsi="Times New Roman"/>
          <w:b/>
          <w:sz w:val="28"/>
          <w:szCs w:val="28"/>
        </w:rPr>
        <w:t xml:space="preserve">  О</w:t>
      </w:r>
      <w:r w:rsidRPr="009F7DF4">
        <w:rPr>
          <w:rFonts w:ascii="Times New Roman" w:hAnsi="Times New Roman"/>
          <w:b/>
          <w:sz w:val="28"/>
          <w:szCs w:val="28"/>
        </w:rPr>
        <w:t>ценк</w:t>
      </w:r>
      <w:r>
        <w:rPr>
          <w:rFonts w:ascii="Times New Roman" w:hAnsi="Times New Roman"/>
          <w:b/>
          <w:sz w:val="28"/>
          <w:szCs w:val="28"/>
        </w:rPr>
        <w:t xml:space="preserve">а </w:t>
      </w:r>
      <w:r w:rsidRPr="009F7DF4">
        <w:rPr>
          <w:rFonts w:ascii="Times New Roman" w:hAnsi="Times New Roman"/>
          <w:b/>
          <w:sz w:val="28"/>
          <w:szCs w:val="28"/>
        </w:rPr>
        <w:t>базовых компетентностей педагогов</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2324"/>
        <w:gridCol w:w="3212"/>
        <w:gridCol w:w="3171"/>
      </w:tblGrid>
      <w:tr w:rsidR="00D8233E" w:rsidRPr="007C552B" w:rsidTr="003F457A">
        <w:trPr>
          <w:jc w:val="center"/>
        </w:trPr>
        <w:tc>
          <w:tcPr>
            <w:tcW w:w="615" w:type="dxa"/>
          </w:tcPr>
          <w:p w:rsidR="00D8233E" w:rsidRPr="007C552B" w:rsidRDefault="00D8233E" w:rsidP="003F457A">
            <w:pPr>
              <w:spacing w:after="0" w:line="240" w:lineRule="auto"/>
              <w:jc w:val="center"/>
              <w:rPr>
                <w:rFonts w:ascii="Times New Roman" w:hAnsi="Times New Roman"/>
                <w:b/>
                <w:sz w:val="24"/>
                <w:szCs w:val="24"/>
              </w:rPr>
            </w:pPr>
            <w:r w:rsidRPr="007C552B">
              <w:rPr>
                <w:rFonts w:ascii="Times New Roman" w:hAnsi="Times New Roman"/>
                <w:b/>
                <w:sz w:val="24"/>
                <w:szCs w:val="24"/>
              </w:rPr>
              <w:t xml:space="preserve">№ </w:t>
            </w:r>
            <w:proofErr w:type="spellStart"/>
            <w:r w:rsidRPr="007C552B">
              <w:rPr>
                <w:rFonts w:ascii="Times New Roman" w:hAnsi="Times New Roman"/>
                <w:b/>
                <w:sz w:val="24"/>
                <w:szCs w:val="24"/>
              </w:rPr>
              <w:t>п</w:t>
            </w:r>
            <w:proofErr w:type="spellEnd"/>
            <w:r w:rsidRPr="007C552B">
              <w:rPr>
                <w:rFonts w:ascii="Times New Roman" w:hAnsi="Times New Roman"/>
                <w:b/>
                <w:sz w:val="24"/>
                <w:szCs w:val="24"/>
              </w:rPr>
              <w:t>/</w:t>
            </w:r>
            <w:proofErr w:type="spellStart"/>
            <w:r w:rsidRPr="007C552B">
              <w:rPr>
                <w:rFonts w:ascii="Times New Roman" w:hAnsi="Times New Roman"/>
                <w:b/>
                <w:sz w:val="24"/>
                <w:szCs w:val="24"/>
              </w:rPr>
              <w:t>п</w:t>
            </w:r>
            <w:proofErr w:type="spellEnd"/>
          </w:p>
        </w:tc>
        <w:tc>
          <w:tcPr>
            <w:tcW w:w="2324" w:type="dxa"/>
          </w:tcPr>
          <w:p w:rsidR="00D8233E" w:rsidRPr="007C552B" w:rsidRDefault="00D8233E" w:rsidP="003F457A">
            <w:pPr>
              <w:spacing w:after="0" w:line="240" w:lineRule="auto"/>
              <w:jc w:val="center"/>
              <w:rPr>
                <w:rFonts w:ascii="Times New Roman" w:hAnsi="Times New Roman"/>
                <w:b/>
                <w:sz w:val="24"/>
                <w:szCs w:val="24"/>
              </w:rPr>
            </w:pPr>
            <w:r w:rsidRPr="007C552B">
              <w:rPr>
                <w:rFonts w:ascii="Times New Roman" w:hAnsi="Times New Roman"/>
                <w:b/>
                <w:sz w:val="24"/>
                <w:szCs w:val="24"/>
              </w:rPr>
              <w:t>Базовые компетентности педагога</w:t>
            </w:r>
          </w:p>
        </w:tc>
        <w:tc>
          <w:tcPr>
            <w:tcW w:w="3212" w:type="dxa"/>
          </w:tcPr>
          <w:p w:rsidR="00D8233E" w:rsidRPr="007C552B" w:rsidRDefault="00D8233E" w:rsidP="003F457A">
            <w:pPr>
              <w:spacing w:after="0" w:line="240" w:lineRule="auto"/>
              <w:jc w:val="center"/>
              <w:rPr>
                <w:rFonts w:ascii="Times New Roman" w:hAnsi="Times New Roman"/>
                <w:b/>
                <w:sz w:val="24"/>
                <w:szCs w:val="24"/>
              </w:rPr>
            </w:pPr>
          </w:p>
          <w:p w:rsidR="00D8233E" w:rsidRPr="007C552B" w:rsidRDefault="00D8233E" w:rsidP="003F457A">
            <w:pPr>
              <w:spacing w:after="0" w:line="240" w:lineRule="auto"/>
              <w:jc w:val="center"/>
              <w:rPr>
                <w:rFonts w:ascii="Times New Roman" w:hAnsi="Times New Roman"/>
                <w:b/>
                <w:sz w:val="24"/>
                <w:szCs w:val="24"/>
              </w:rPr>
            </w:pPr>
            <w:r w:rsidRPr="007C552B">
              <w:rPr>
                <w:rFonts w:ascii="Times New Roman" w:hAnsi="Times New Roman"/>
                <w:b/>
                <w:sz w:val="24"/>
                <w:szCs w:val="24"/>
              </w:rPr>
              <w:t>Характеристики компетентностей</w:t>
            </w:r>
          </w:p>
        </w:tc>
        <w:tc>
          <w:tcPr>
            <w:tcW w:w="3171" w:type="dxa"/>
          </w:tcPr>
          <w:p w:rsidR="00D8233E" w:rsidRPr="007C552B" w:rsidRDefault="00D8233E" w:rsidP="003F457A">
            <w:pPr>
              <w:spacing w:after="0" w:line="240" w:lineRule="auto"/>
              <w:jc w:val="center"/>
              <w:rPr>
                <w:rFonts w:ascii="Times New Roman" w:hAnsi="Times New Roman"/>
                <w:b/>
                <w:sz w:val="24"/>
                <w:szCs w:val="24"/>
              </w:rPr>
            </w:pPr>
          </w:p>
          <w:p w:rsidR="00D8233E" w:rsidRPr="007C552B" w:rsidRDefault="00D8233E" w:rsidP="003F457A">
            <w:pPr>
              <w:spacing w:after="0" w:line="240" w:lineRule="auto"/>
              <w:jc w:val="center"/>
              <w:rPr>
                <w:rFonts w:ascii="Times New Roman" w:hAnsi="Times New Roman"/>
                <w:b/>
                <w:sz w:val="24"/>
                <w:szCs w:val="24"/>
              </w:rPr>
            </w:pPr>
            <w:r w:rsidRPr="007C552B">
              <w:rPr>
                <w:rFonts w:ascii="Times New Roman" w:hAnsi="Times New Roman"/>
                <w:b/>
                <w:sz w:val="24"/>
                <w:szCs w:val="24"/>
              </w:rPr>
              <w:t>Показатели оценки компетентности</w:t>
            </w:r>
          </w:p>
        </w:tc>
      </w:tr>
      <w:tr w:rsidR="00D8233E" w:rsidRPr="007C552B" w:rsidTr="003F457A">
        <w:trPr>
          <w:jc w:val="center"/>
        </w:trPr>
        <w:tc>
          <w:tcPr>
            <w:tcW w:w="9322" w:type="dxa"/>
            <w:gridSpan w:val="4"/>
          </w:tcPr>
          <w:p w:rsidR="00D8233E" w:rsidRPr="007C552B" w:rsidRDefault="00D8233E" w:rsidP="003F457A">
            <w:pPr>
              <w:spacing w:after="0" w:line="240" w:lineRule="auto"/>
              <w:jc w:val="center"/>
              <w:rPr>
                <w:rFonts w:ascii="Times New Roman" w:hAnsi="Times New Roman"/>
                <w:sz w:val="24"/>
                <w:szCs w:val="24"/>
              </w:rPr>
            </w:pPr>
            <w:r w:rsidRPr="007C552B">
              <w:rPr>
                <w:rFonts w:ascii="Times New Roman" w:hAnsi="Times New Roman"/>
                <w:sz w:val="24"/>
                <w:szCs w:val="24"/>
              </w:rPr>
              <w:t>I. Личностные качества</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1.1</w:t>
            </w:r>
          </w:p>
        </w:tc>
        <w:tc>
          <w:tcPr>
            <w:tcW w:w="2324" w:type="dxa"/>
          </w:tcPr>
          <w:p w:rsidR="00D8233E" w:rsidRPr="007C552B" w:rsidRDefault="00D8233E" w:rsidP="003F457A">
            <w:pPr>
              <w:spacing w:after="0" w:line="240" w:lineRule="auto"/>
              <w:rPr>
                <w:rFonts w:ascii="Times New Roman" w:hAnsi="Times New Roman"/>
                <w:sz w:val="24"/>
                <w:szCs w:val="24"/>
              </w:rPr>
            </w:pPr>
            <w:r>
              <w:rPr>
                <w:rFonts w:ascii="Times New Roman" w:hAnsi="Times New Roman"/>
                <w:sz w:val="24"/>
                <w:szCs w:val="24"/>
              </w:rPr>
              <w:t>Вера в силы и возможности уча</w:t>
            </w:r>
            <w:r w:rsidRPr="007C552B">
              <w:rPr>
                <w:rFonts w:ascii="Times New Roman" w:hAnsi="Times New Roman"/>
                <w:sz w:val="24"/>
                <w:szCs w:val="24"/>
              </w:rPr>
              <w:t>щихся</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w:t>
            </w:r>
            <w:r>
              <w:rPr>
                <w:rFonts w:ascii="Times New Roman" w:hAnsi="Times New Roman"/>
                <w:sz w:val="24"/>
                <w:szCs w:val="24"/>
              </w:rPr>
              <w:t>потенциальные возможности уча</w:t>
            </w:r>
            <w:r w:rsidRPr="007C552B">
              <w:rPr>
                <w:rFonts w:ascii="Times New Roman" w:hAnsi="Times New Roman"/>
                <w:sz w:val="24"/>
                <w:szCs w:val="24"/>
              </w:rPr>
              <w:t>щихся. Данная компетентность определяет позицию пед</w:t>
            </w:r>
            <w:r>
              <w:rPr>
                <w:rFonts w:ascii="Times New Roman" w:hAnsi="Times New Roman"/>
                <w:sz w:val="24"/>
                <w:szCs w:val="24"/>
              </w:rPr>
              <w:t>агога в отношении успехов уча</w:t>
            </w:r>
            <w:r w:rsidRPr="007C552B">
              <w:rPr>
                <w:rFonts w:ascii="Times New Roman" w:hAnsi="Times New Roman"/>
                <w:sz w:val="24"/>
                <w:szCs w:val="24"/>
              </w:rPr>
              <w:t xml:space="preserve">щихся. </w:t>
            </w:r>
            <w:r>
              <w:rPr>
                <w:rFonts w:ascii="Times New Roman" w:hAnsi="Times New Roman"/>
                <w:sz w:val="24"/>
                <w:szCs w:val="24"/>
              </w:rPr>
              <w:t>Вера в силы и возможности уча</w:t>
            </w:r>
            <w:r w:rsidRPr="007C552B">
              <w:rPr>
                <w:rFonts w:ascii="Times New Roman" w:hAnsi="Times New Roman"/>
                <w:sz w:val="24"/>
                <w:szCs w:val="24"/>
              </w:rPr>
              <w:t>щихся снимает обвините</w:t>
            </w:r>
            <w:r>
              <w:rPr>
                <w:rFonts w:ascii="Times New Roman" w:hAnsi="Times New Roman"/>
                <w:sz w:val="24"/>
                <w:szCs w:val="24"/>
              </w:rPr>
              <w:t>льную позицию в отношении уча</w:t>
            </w:r>
            <w:r w:rsidRPr="007C552B">
              <w:rPr>
                <w:rFonts w:ascii="Times New Roman" w:hAnsi="Times New Roman"/>
                <w:sz w:val="24"/>
                <w:szCs w:val="24"/>
              </w:rPr>
              <w:t>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w:t>
            </w:r>
            <w:r>
              <w:rPr>
                <w:rFonts w:ascii="Times New Roman" w:hAnsi="Times New Roman"/>
                <w:sz w:val="24"/>
                <w:szCs w:val="24"/>
              </w:rPr>
              <w:t xml:space="preserve">ка есть </w:t>
            </w:r>
            <w:r>
              <w:rPr>
                <w:rFonts w:ascii="Times New Roman" w:hAnsi="Times New Roman"/>
                <w:sz w:val="24"/>
                <w:szCs w:val="24"/>
              </w:rPr>
              <w:lastRenderedPageBreak/>
              <w:t>отражение любви к уча</w:t>
            </w:r>
            <w:r w:rsidRPr="007C552B">
              <w:rPr>
                <w:rFonts w:ascii="Times New Roman" w:hAnsi="Times New Roman"/>
                <w:sz w:val="24"/>
                <w:szCs w:val="24"/>
              </w:rPr>
              <w:t>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171" w:type="dxa"/>
          </w:tcPr>
          <w:p w:rsidR="00D8233E" w:rsidRPr="007C552B" w:rsidRDefault="00D8233E" w:rsidP="003F457A">
            <w:pPr>
              <w:tabs>
                <w:tab w:val="left" w:pos="252"/>
              </w:tabs>
              <w:spacing w:after="0" w:line="240" w:lineRule="auto"/>
              <w:rPr>
                <w:rFonts w:ascii="Times New Roman" w:hAnsi="Times New Roman"/>
                <w:sz w:val="24"/>
                <w:szCs w:val="24"/>
              </w:rPr>
            </w:pPr>
            <w:r w:rsidRPr="007C552B">
              <w:rPr>
                <w:rFonts w:ascii="Times New Roman" w:hAnsi="Times New Roman"/>
                <w:sz w:val="24"/>
                <w:szCs w:val="24"/>
              </w:rPr>
              <w:lastRenderedPageBreak/>
              <w:t>— Умение созд</w:t>
            </w:r>
            <w:r>
              <w:rPr>
                <w:rFonts w:ascii="Times New Roman" w:hAnsi="Times New Roman"/>
                <w:sz w:val="24"/>
                <w:szCs w:val="24"/>
              </w:rPr>
              <w:t>авать ситуацию успеха для уча</w:t>
            </w:r>
            <w:r w:rsidRPr="007C552B">
              <w:rPr>
                <w:rFonts w:ascii="Times New Roman" w:hAnsi="Times New Roman"/>
                <w:sz w:val="24"/>
                <w:szCs w:val="24"/>
              </w:rPr>
              <w:t>щихся;</w:t>
            </w:r>
          </w:p>
          <w:p w:rsidR="00D8233E" w:rsidRPr="007C552B" w:rsidRDefault="00D8233E" w:rsidP="003F457A">
            <w:pPr>
              <w:tabs>
                <w:tab w:val="left" w:pos="252"/>
                <w:tab w:val="left" w:pos="3024"/>
              </w:tabs>
              <w:spacing w:after="0" w:line="240" w:lineRule="auto"/>
              <w:rPr>
                <w:rFonts w:ascii="Times New Roman" w:hAnsi="Times New Roman"/>
                <w:sz w:val="24"/>
                <w:szCs w:val="24"/>
              </w:rPr>
            </w:pPr>
            <w:r w:rsidRPr="007C552B">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D8233E" w:rsidRPr="007C552B" w:rsidRDefault="00D8233E" w:rsidP="003F457A">
            <w:pPr>
              <w:tabs>
                <w:tab w:val="left" w:pos="252"/>
                <w:tab w:val="left" w:pos="3024"/>
              </w:tabs>
              <w:spacing w:after="0" w:line="240" w:lineRule="auto"/>
              <w:rPr>
                <w:rFonts w:ascii="Times New Roman" w:hAnsi="Times New Roman"/>
                <w:sz w:val="24"/>
                <w:szCs w:val="24"/>
              </w:rPr>
            </w:pPr>
            <w:r w:rsidRPr="007C552B">
              <w:rPr>
                <w:rFonts w:ascii="Times New Roman" w:hAnsi="Times New Roman"/>
                <w:sz w:val="24"/>
                <w:szCs w:val="24"/>
              </w:rPr>
              <w:t>— умение находить положительны</w:t>
            </w:r>
            <w:r>
              <w:rPr>
                <w:rFonts w:ascii="Times New Roman" w:hAnsi="Times New Roman"/>
                <w:sz w:val="24"/>
                <w:szCs w:val="24"/>
              </w:rPr>
              <w:t>е стороны у каждого уча</w:t>
            </w:r>
            <w:r w:rsidRPr="007C552B">
              <w:rPr>
                <w:rFonts w:ascii="Times New Roman" w:hAnsi="Times New Roman"/>
                <w:sz w:val="24"/>
                <w:szCs w:val="24"/>
              </w:rPr>
              <w:t>щегося, строить образовательный процесс с опорой на эти стороны, поддерживать позитивные силы развития;</w:t>
            </w:r>
          </w:p>
          <w:p w:rsidR="00D8233E" w:rsidRPr="007C552B" w:rsidRDefault="00D8233E" w:rsidP="003F457A">
            <w:pPr>
              <w:tabs>
                <w:tab w:val="left" w:pos="252"/>
                <w:tab w:val="left" w:pos="3024"/>
              </w:tabs>
              <w:spacing w:after="0" w:line="240" w:lineRule="auto"/>
              <w:rPr>
                <w:rFonts w:ascii="Times New Roman" w:hAnsi="Times New Roman"/>
                <w:sz w:val="24"/>
                <w:szCs w:val="24"/>
              </w:rPr>
            </w:pPr>
            <w:r w:rsidRPr="007C552B">
              <w:rPr>
                <w:rFonts w:ascii="Times New Roman" w:hAnsi="Times New Roman"/>
                <w:sz w:val="24"/>
                <w:szCs w:val="24"/>
              </w:rPr>
              <w:t>— умение разрабатывать индивидуально-ориентированные образовательные проекты</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lastRenderedPageBreak/>
              <w:t>1.2</w:t>
            </w:r>
          </w:p>
        </w:tc>
        <w:tc>
          <w:tcPr>
            <w:tcW w:w="2324"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И</w:t>
            </w:r>
            <w:r>
              <w:rPr>
                <w:rFonts w:ascii="Times New Roman" w:hAnsi="Times New Roman"/>
                <w:sz w:val="24"/>
                <w:szCs w:val="24"/>
              </w:rPr>
              <w:t>нтерес к внутреннему миру уча</w:t>
            </w:r>
            <w:r w:rsidRPr="007C552B">
              <w:rPr>
                <w:rFonts w:ascii="Times New Roman" w:hAnsi="Times New Roman"/>
                <w:sz w:val="24"/>
                <w:szCs w:val="24"/>
              </w:rPr>
              <w:t xml:space="preserve">щихся </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Инте</w:t>
            </w:r>
            <w:r>
              <w:rPr>
                <w:rFonts w:ascii="Times New Roman" w:hAnsi="Times New Roman"/>
                <w:sz w:val="24"/>
                <w:szCs w:val="24"/>
              </w:rPr>
              <w:t>рес к внутреннему миру уча</w:t>
            </w:r>
            <w:r w:rsidRPr="007C552B">
              <w:rPr>
                <w:rFonts w:ascii="Times New Roman" w:hAnsi="Times New Roman"/>
                <w:sz w:val="24"/>
                <w:szCs w:val="24"/>
              </w:rPr>
              <w:t>щихся предполагает не просто знание их индивидуальных и возрастных особенностей, но и выстраивание всей педагогической деятельности с опорой на и</w:t>
            </w:r>
            <w:r>
              <w:rPr>
                <w:rFonts w:ascii="Times New Roman" w:hAnsi="Times New Roman"/>
                <w:sz w:val="24"/>
                <w:szCs w:val="24"/>
              </w:rPr>
              <w:t>ндивидуальные особенности уча</w:t>
            </w:r>
            <w:r w:rsidRPr="007C552B">
              <w:rPr>
                <w:rFonts w:ascii="Times New Roman" w:hAnsi="Times New Roman"/>
                <w:sz w:val="24"/>
                <w:szCs w:val="24"/>
              </w:rPr>
              <w:t>щихся. Данная компетентность определяет все аспекты педагогической деятельности</w:t>
            </w:r>
          </w:p>
        </w:tc>
        <w:tc>
          <w:tcPr>
            <w:tcW w:w="3171" w:type="dxa"/>
          </w:tcPr>
          <w:p w:rsidR="00D8233E" w:rsidRPr="007C552B" w:rsidRDefault="00D8233E" w:rsidP="003F457A">
            <w:pPr>
              <w:tabs>
                <w:tab w:val="left" w:pos="305"/>
              </w:tabs>
              <w:spacing w:after="0" w:line="240" w:lineRule="auto"/>
              <w:rPr>
                <w:rFonts w:ascii="Times New Roman" w:hAnsi="Times New Roman"/>
                <w:sz w:val="24"/>
                <w:szCs w:val="24"/>
              </w:rPr>
            </w:pPr>
            <w:r w:rsidRPr="007C552B">
              <w:rPr>
                <w:rFonts w:ascii="Times New Roman" w:hAnsi="Times New Roman"/>
                <w:sz w:val="24"/>
                <w:szCs w:val="24"/>
              </w:rPr>
              <w:t xml:space="preserve">— Умение составить устную и </w:t>
            </w:r>
            <w:r>
              <w:rPr>
                <w:rFonts w:ascii="Times New Roman" w:hAnsi="Times New Roman"/>
                <w:sz w:val="24"/>
                <w:szCs w:val="24"/>
              </w:rPr>
              <w:t>письменную характеристику уча</w:t>
            </w:r>
            <w:r w:rsidRPr="007C552B">
              <w:rPr>
                <w:rFonts w:ascii="Times New Roman" w:hAnsi="Times New Roman"/>
                <w:sz w:val="24"/>
                <w:szCs w:val="24"/>
              </w:rPr>
              <w:t>щегося, отражающую разные аспекты его внутреннего мира;</w:t>
            </w:r>
          </w:p>
          <w:p w:rsidR="00D8233E" w:rsidRPr="007C552B" w:rsidRDefault="00D8233E" w:rsidP="003F457A">
            <w:pPr>
              <w:tabs>
                <w:tab w:val="left" w:pos="305"/>
              </w:tabs>
              <w:spacing w:after="0" w:line="240" w:lineRule="auto"/>
              <w:rPr>
                <w:rFonts w:ascii="Times New Roman" w:hAnsi="Times New Roman"/>
                <w:sz w:val="24"/>
                <w:szCs w:val="24"/>
              </w:rPr>
            </w:pPr>
            <w:r w:rsidRPr="007C552B">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8233E" w:rsidRPr="007C552B" w:rsidRDefault="00D8233E" w:rsidP="003F457A">
            <w:pPr>
              <w:tabs>
                <w:tab w:val="left" w:pos="305"/>
              </w:tabs>
              <w:spacing w:after="0" w:line="240" w:lineRule="auto"/>
              <w:rPr>
                <w:rFonts w:ascii="Times New Roman" w:hAnsi="Times New Roman"/>
                <w:sz w:val="24"/>
                <w:szCs w:val="24"/>
              </w:rPr>
            </w:pPr>
            <w:r w:rsidRPr="007C552B">
              <w:rPr>
                <w:rFonts w:ascii="Times New Roman" w:hAnsi="Times New Roman"/>
                <w:sz w:val="24"/>
                <w:szCs w:val="24"/>
              </w:rPr>
              <w:t>— умение построить индивидуализированную образовательную программу;</w:t>
            </w:r>
          </w:p>
          <w:p w:rsidR="00D8233E" w:rsidRPr="007C552B" w:rsidRDefault="00D8233E" w:rsidP="003F457A">
            <w:pPr>
              <w:tabs>
                <w:tab w:val="left" w:pos="305"/>
              </w:tabs>
              <w:spacing w:after="0" w:line="240" w:lineRule="auto"/>
              <w:rPr>
                <w:rFonts w:ascii="Times New Roman" w:hAnsi="Times New Roman"/>
                <w:sz w:val="24"/>
                <w:szCs w:val="24"/>
              </w:rPr>
            </w:pPr>
            <w:r w:rsidRPr="007C552B">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D8233E" w:rsidRPr="007C552B" w:rsidTr="003F457A">
        <w:trPr>
          <w:jc w:val="center"/>
        </w:trPr>
        <w:tc>
          <w:tcPr>
            <w:tcW w:w="615"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1.3</w:t>
            </w:r>
          </w:p>
        </w:tc>
        <w:tc>
          <w:tcPr>
            <w:tcW w:w="2324"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Открытость к принятию других позиций, точек зрения (</w:t>
            </w:r>
            <w:proofErr w:type="spellStart"/>
            <w:r w:rsidRPr="007C552B">
              <w:rPr>
                <w:rFonts w:ascii="Times New Roman" w:hAnsi="Times New Roman"/>
                <w:sz w:val="24"/>
                <w:szCs w:val="24"/>
              </w:rPr>
              <w:t>неидеоло-гизированное</w:t>
            </w:r>
            <w:proofErr w:type="spellEnd"/>
            <w:r w:rsidRPr="007C552B">
              <w:rPr>
                <w:rFonts w:ascii="Times New Roman" w:hAnsi="Times New Roman"/>
                <w:sz w:val="24"/>
                <w:szCs w:val="24"/>
              </w:rPr>
              <w:t xml:space="preserve"> мышление педагога)</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w:t>
            </w:r>
            <w:r>
              <w:rPr>
                <w:rFonts w:ascii="Times New Roman" w:hAnsi="Times New Roman"/>
                <w:sz w:val="24"/>
                <w:szCs w:val="24"/>
              </w:rPr>
              <w:t>агировать на высказывания уча</w:t>
            </w:r>
            <w:r w:rsidRPr="007C552B">
              <w:rPr>
                <w:rFonts w:ascii="Times New Roman" w:hAnsi="Times New Roman"/>
                <w:sz w:val="24"/>
                <w:szCs w:val="24"/>
              </w:rPr>
              <w:t>щегося, включая изменение собственной позиции</w:t>
            </w:r>
          </w:p>
        </w:tc>
        <w:tc>
          <w:tcPr>
            <w:tcW w:w="3171"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Убеждённость, что истина может быть не одна;</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интерес к мнениям и позициям других;</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учёт других точек</w:t>
            </w:r>
            <w:r>
              <w:rPr>
                <w:rFonts w:ascii="Times New Roman" w:hAnsi="Times New Roman"/>
                <w:sz w:val="24"/>
                <w:szCs w:val="24"/>
              </w:rPr>
              <w:t xml:space="preserve"> зрения в процессе оценивания </w:t>
            </w:r>
            <w:r w:rsidRPr="007C552B">
              <w:rPr>
                <w:rFonts w:ascii="Times New Roman" w:hAnsi="Times New Roman"/>
                <w:sz w:val="24"/>
                <w:szCs w:val="24"/>
              </w:rPr>
              <w:t>уч</w:t>
            </w:r>
            <w:r>
              <w:rPr>
                <w:rFonts w:ascii="Times New Roman" w:hAnsi="Times New Roman"/>
                <w:sz w:val="24"/>
                <w:szCs w:val="24"/>
              </w:rPr>
              <w:t>а</w:t>
            </w:r>
            <w:r w:rsidRPr="007C552B">
              <w:rPr>
                <w:rFonts w:ascii="Times New Roman" w:hAnsi="Times New Roman"/>
                <w:sz w:val="24"/>
                <w:szCs w:val="24"/>
              </w:rPr>
              <w:t>щихся</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1.4</w:t>
            </w:r>
          </w:p>
        </w:tc>
        <w:tc>
          <w:tcPr>
            <w:tcW w:w="2324"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Общая культура</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Определяет характер и стиль педагогической деятельности. Заключается в </w:t>
            </w:r>
            <w:r w:rsidRPr="007C552B">
              <w:rPr>
                <w:rFonts w:ascii="Times New Roman" w:hAnsi="Times New Roman"/>
                <w:sz w:val="24"/>
                <w:szCs w:val="24"/>
              </w:rPr>
              <w:lastRenderedPageBreak/>
              <w:t>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w:t>
            </w:r>
            <w:r>
              <w:rPr>
                <w:rFonts w:ascii="Times New Roman" w:hAnsi="Times New Roman"/>
                <w:sz w:val="24"/>
                <w:szCs w:val="24"/>
              </w:rPr>
              <w:t>х уча</w:t>
            </w:r>
            <w:r w:rsidRPr="007C552B">
              <w:rPr>
                <w:rFonts w:ascii="Times New Roman" w:hAnsi="Times New Roman"/>
                <w:sz w:val="24"/>
                <w:szCs w:val="24"/>
              </w:rPr>
              <w:t>щихся</w:t>
            </w:r>
          </w:p>
        </w:tc>
        <w:tc>
          <w:tcPr>
            <w:tcW w:w="3171"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lastRenderedPageBreak/>
              <w:t>— Ориентация в основных сферах материальной и духовной жизни;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lastRenderedPageBreak/>
              <w:t>— знание материальных и духовных интересов молодёжи;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возможность продемонстрировать свои достижения;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руководство кружками и секциями</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lastRenderedPageBreak/>
              <w:t>1.5</w:t>
            </w:r>
          </w:p>
        </w:tc>
        <w:tc>
          <w:tcPr>
            <w:tcW w:w="2324"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Эмоциональная устойчивость</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Определяет характер отношений в учебном процессе, особенно в ситуациях конфликта. Способствует сохран</w:t>
            </w:r>
            <w:r>
              <w:rPr>
                <w:rFonts w:ascii="Times New Roman" w:hAnsi="Times New Roman"/>
                <w:sz w:val="24"/>
                <w:szCs w:val="24"/>
              </w:rPr>
              <w:t>ению объективности оценки уча</w:t>
            </w:r>
            <w:r w:rsidRPr="007C552B">
              <w:rPr>
                <w:rFonts w:ascii="Times New Roman" w:hAnsi="Times New Roman"/>
                <w:sz w:val="24"/>
                <w:szCs w:val="24"/>
              </w:rPr>
              <w:t>щихся. Определяет эффективность владения классом</w:t>
            </w:r>
          </w:p>
        </w:tc>
        <w:tc>
          <w:tcPr>
            <w:tcW w:w="3171"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 трудных ситуациях педагог сохраняет спокойствие;</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эмоциональный конфликт не влияет на объективность оценки;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не стремится избежать эмоционально-напряжённых ситуаций</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1.6</w:t>
            </w:r>
          </w:p>
        </w:tc>
        <w:tc>
          <w:tcPr>
            <w:tcW w:w="2324"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Позитивная направленность на педагогическую деятельность. Уверенность в себе</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w:t>
            </w:r>
            <w:r>
              <w:rPr>
                <w:rFonts w:ascii="Times New Roman" w:hAnsi="Times New Roman"/>
                <w:sz w:val="24"/>
                <w:szCs w:val="24"/>
              </w:rPr>
              <w:t xml:space="preserve"> отношениям с коллегами и уча</w:t>
            </w:r>
            <w:r w:rsidRPr="007C552B">
              <w:rPr>
                <w:rFonts w:ascii="Times New Roman" w:hAnsi="Times New Roman"/>
                <w:sz w:val="24"/>
                <w:szCs w:val="24"/>
              </w:rPr>
              <w:t>щимися. Определяет позитивную направленность на педагогическую деятельность</w:t>
            </w:r>
          </w:p>
        </w:tc>
        <w:tc>
          <w:tcPr>
            <w:tcW w:w="3171"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Осознание целей и ценностей педагогической деятельности;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позитивное настроение;</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желание работать;</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высокая профессиональная самооценка</w:t>
            </w:r>
          </w:p>
        </w:tc>
      </w:tr>
      <w:tr w:rsidR="00D8233E" w:rsidRPr="007C552B" w:rsidTr="003F457A">
        <w:trPr>
          <w:jc w:val="center"/>
        </w:trPr>
        <w:tc>
          <w:tcPr>
            <w:tcW w:w="9322" w:type="dxa"/>
            <w:gridSpan w:val="4"/>
          </w:tcPr>
          <w:p w:rsidR="00D8233E" w:rsidRPr="007C552B" w:rsidRDefault="00D8233E" w:rsidP="003F457A">
            <w:pPr>
              <w:spacing w:after="0" w:line="240" w:lineRule="auto"/>
              <w:jc w:val="center"/>
              <w:rPr>
                <w:rFonts w:ascii="Times New Roman" w:hAnsi="Times New Roman"/>
                <w:sz w:val="24"/>
                <w:szCs w:val="24"/>
              </w:rPr>
            </w:pPr>
            <w:r w:rsidRPr="007C552B">
              <w:rPr>
                <w:rFonts w:ascii="Times New Roman" w:hAnsi="Times New Roman"/>
                <w:sz w:val="24"/>
                <w:szCs w:val="24"/>
              </w:rPr>
              <w:t>II. Постановка целей и задач педагогической деятельности</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2.1</w:t>
            </w:r>
          </w:p>
        </w:tc>
        <w:tc>
          <w:tcPr>
            <w:tcW w:w="2324"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Умение перевести тему урока в педагогическую задачу</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Основная компетенция, обеспечивающая эффективное </w:t>
            </w:r>
            <w:proofErr w:type="spellStart"/>
            <w:r w:rsidRPr="007C552B">
              <w:rPr>
                <w:rFonts w:ascii="Times New Roman" w:hAnsi="Times New Roman"/>
                <w:sz w:val="24"/>
                <w:szCs w:val="24"/>
              </w:rPr>
              <w:t>целеполагание</w:t>
            </w:r>
            <w:proofErr w:type="spellEnd"/>
            <w:r w:rsidRPr="007C552B">
              <w:rPr>
                <w:rFonts w:ascii="Times New Roman" w:hAnsi="Times New Roman"/>
                <w:sz w:val="24"/>
                <w:szCs w:val="24"/>
              </w:rPr>
              <w:t xml:space="preserve"> в учебном процессе. Обеспечивает реализацию </w:t>
            </w:r>
            <w:proofErr w:type="spellStart"/>
            <w:r w:rsidRPr="007C552B">
              <w:rPr>
                <w:rFonts w:ascii="Times New Roman" w:hAnsi="Times New Roman"/>
                <w:sz w:val="24"/>
                <w:szCs w:val="24"/>
              </w:rPr>
              <w:t>субъект-субъектн</w:t>
            </w:r>
            <w:r>
              <w:rPr>
                <w:rFonts w:ascii="Times New Roman" w:hAnsi="Times New Roman"/>
                <w:sz w:val="24"/>
                <w:szCs w:val="24"/>
              </w:rPr>
              <w:t>ого</w:t>
            </w:r>
            <w:proofErr w:type="spellEnd"/>
            <w:r>
              <w:rPr>
                <w:rFonts w:ascii="Times New Roman" w:hAnsi="Times New Roman"/>
                <w:sz w:val="24"/>
                <w:szCs w:val="24"/>
              </w:rPr>
              <w:t xml:space="preserve"> подхода, ставит уча</w:t>
            </w:r>
            <w:r w:rsidRPr="007C552B">
              <w:rPr>
                <w:rFonts w:ascii="Times New Roman" w:hAnsi="Times New Roman"/>
                <w:sz w:val="24"/>
                <w:szCs w:val="24"/>
              </w:rPr>
              <w:t>щегося в позицию субъекта деятельности, лежит в основе формирования творческой личности</w:t>
            </w:r>
          </w:p>
        </w:tc>
        <w:tc>
          <w:tcPr>
            <w:tcW w:w="3171"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образовательных стандартов и реализующих их программ;</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 осознание </w:t>
            </w:r>
            <w:proofErr w:type="spellStart"/>
            <w:r w:rsidRPr="007C552B">
              <w:rPr>
                <w:rFonts w:ascii="Times New Roman" w:hAnsi="Times New Roman"/>
                <w:sz w:val="24"/>
                <w:szCs w:val="24"/>
              </w:rPr>
              <w:t>нетождественности</w:t>
            </w:r>
            <w:proofErr w:type="spellEnd"/>
            <w:r w:rsidRPr="007C552B">
              <w:rPr>
                <w:rFonts w:ascii="Times New Roman" w:hAnsi="Times New Roman"/>
                <w:sz w:val="24"/>
                <w:szCs w:val="24"/>
              </w:rPr>
              <w:t xml:space="preserve"> темы урока и цели урока;</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конкретным набором способов перевода темы в задачу</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2.2</w:t>
            </w:r>
          </w:p>
        </w:tc>
        <w:tc>
          <w:tcPr>
            <w:tcW w:w="2324"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Умение ставить педагогические цели и задачи сообразно возрастным и индивидуальным </w:t>
            </w:r>
            <w:r>
              <w:rPr>
                <w:rFonts w:ascii="Times New Roman" w:hAnsi="Times New Roman"/>
                <w:sz w:val="24"/>
                <w:szCs w:val="24"/>
              </w:rPr>
              <w:t>особенностям уча</w:t>
            </w:r>
            <w:r w:rsidRPr="007C552B">
              <w:rPr>
                <w:rFonts w:ascii="Times New Roman" w:hAnsi="Times New Roman"/>
                <w:sz w:val="24"/>
                <w:szCs w:val="24"/>
              </w:rPr>
              <w:t>щихся</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171"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w:t>
            </w:r>
            <w:r>
              <w:rPr>
                <w:rFonts w:ascii="Times New Roman" w:hAnsi="Times New Roman"/>
                <w:sz w:val="24"/>
                <w:szCs w:val="24"/>
              </w:rPr>
              <w:t>е возрастных особенностей уча</w:t>
            </w:r>
            <w:r w:rsidRPr="007C552B">
              <w:rPr>
                <w:rFonts w:ascii="Times New Roman" w:hAnsi="Times New Roman"/>
                <w:sz w:val="24"/>
                <w:szCs w:val="24"/>
              </w:rPr>
              <w:t>щихся;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методами перевода цели в учебную задачу на конкретном возрасте</w:t>
            </w:r>
          </w:p>
        </w:tc>
      </w:tr>
      <w:tr w:rsidR="00D8233E" w:rsidRPr="007C552B" w:rsidTr="003F457A">
        <w:trPr>
          <w:jc w:val="center"/>
        </w:trPr>
        <w:tc>
          <w:tcPr>
            <w:tcW w:w="9322" w:type="dxa"/>
            <w:gridSpan w:val="4"/>
          </w:tcPr>
          <w:p w:rsidR="00D8233E" w:rsidRPr="007C552B" w:rsidRDefault="00D8233E" w:rsidP="003F457A">
            <w:pPr>
              <w:spacing w:after="0" w:line="240" w:lineRule="auto"/>
              <w:jc w:val="center"/>
              <w:rPr>
                <w:rFonts w:ascii="Times New Roman" w:hAnsi="Times New Roman"/>
                <w:sz w:val="24"/>
                <w:szCs w:val="24"/>
              </w:rPr>
            </w:pPr>
            <w:r w:rsidRPr="007C552B">
              <w:rPr>
                <w:rFonts w:ascii="Times New Roman" w:hAnsi="Times New Roman"/>
                <w:sz w:val="24"/>
                <w:szCs w:val="24"/>
              </w:rPr>
              <w:t>III. Мотивация учебной деятельности</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3.1</w:t>
            </w:r>
          </w:p>
        </w:tc>
        <w:tc>
          <w:tcPr>
            <w:tcW w:w="2324"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Умение обеспечить </w:t>
            </w:r>
            <w:r w:rsidRPr="007C552B">
              <w:rPr>
                <w:rFonts w:ascii="Times New Roman" w:hAnsi="Times New Roman"/>
                <w:sz w:val="24"/>
                <w:szCs w:val="24"/>
              </w:rPr>
              <w:lastRenderedPageBreak/>
              <w:t>успех в деятельности</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lastRenderedPageBreak/>
              <w:t>Ко</w:t>
            </w:r>
            <w:r>
              <w:rPr>
                <w:rFonts w:ascii="Times New Roman" w:hAnsi="Times New Roman"/>
                <w:sz w:val="24"/>
                <w:szCs w:val="24"/>
              </w:rPr>
              <w:t xml:space="preserve">мпетентность, </w:t>
            </w:r>
            <w:r>
              <w:rPr>
                <w:rFonts w:ascii="Times New Roman" w:hAnsi="Times New Roman"/>
                <w:sz w:val="24"/>
                <w:szCs w:val="24"/>
              </w:rPr>
              <w:lastRenderedPageBreak/>
              <w:t>позволяющая уча</w:t>
            </w:r>
            <w:r w:rsidRPr="007C552B">
              <w:rPr>
                <w:rFonts w:ascii="Times New Roman" w:hAnsi="Times New Roman"/>
                <w:sz w:val="24"/>
                <w:szCs w:val="24"/>
              </w:rPr>
              <w:t>щемуся поверить в свои силы, утвердить себя в глазах окружающих, один из главных способов обеспечить позитивную мотивацию учения</w:t>
            </w:r>
          </w:p>
        </w:tc>
        <w:tc>
          <w:tcPr>
            <w:tcW w:w="3171"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lastRenderedPageBreak/>
              <w:t xml:space="preserve">— Знание возможностей </w:t>
            </w:r>
            <w:r w:rsidRPr="007C552B">
              <w:rPr>
                <w:rFonts w:ascii="Times New Roman" w:hAnsi="Times New Roman"/>
                <w:sz w:val="24"/>
                <w:szCs w:val="24"/>
              </w:rPr>
              <w:lastRenderedPageBreak/>
              <w:t>конкретных учеников;</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постановка учебных задач в соответствии с возможностями ученика;</w:t>
            </w:r>
          </w:p>
          <w:p w:rsidR="00D8233E" w:rsidRPr="007C552B" w:rsidRDefault="00D8233E" w:rsidP="003F457A">
            <w:pPr>
              <w:spacing w:after="0" w:line="240" w:lineRule="auto"/>
              <w:rPr>
                <w:rFonts w:ascii="Times New Roman" w:hAnsi="Times New Roman"/>
                <w:sz w:val="24"/>
                <w:szCs w:val="24"/>
              </w:rPr>
            </w:pPr>
            <w:r>
              <w:rPr>
                <w:rFonts w:ascii="Times New Roman" w:hAnsi="Times New Roman"/>
                <w:sz w:val="24"/>
                <w:szCs w:val="24"/>
              </w:rPr>
              <w:t>— демонстрация успехов уча</w:t>
            </w:r>
            <w:r w:rsidRPr="007C552B">
              <w:rPr>
                <w:rFonts w:ascii="Times New Roman" w:hAnsi="Times New Roman"/>
                <w:sz w:val="24"/>
                <w:szCs w:val="24"/>
              </w:rPr>
              <w:t>щихся родителям, одноклассникам</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lastRenderedPageBreak/>
              <w:t>3.2</w:t>
            </w:r>
          </w:p>
        </w:tc>
        <w:tc>
          <w:tcPr>
            <w:tcW w:w="2324"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Компетентность в педагогическом оценивании</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171"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многообразия педагогических оценок;</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знакомство с литературой по данному вопросу;</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различными методами оценивания и их применение</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3.3</w:t>
            </w:r>
          </w:p>
        </w:tc>
        <w:tc>
          <w:tcPr>
            <w:tcW w:w="2324"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Умение превращать учебную задачу в </w:t>
            </w:r>
            <w:proofErr w:type="spellStart"/>
            <w:r w:rsidRPr="007C552B">
              <w:rPr>
                <w:rFonts w:ascii="Times New Roman" w:hAnsi="Times New Roman"/>
                <w:sz w:val="24"/>
                <w:szCs w:val="24"/>
              </w:rPr>
              <w:t>личностнозначимую</w:t>
            </w:r>
            <w:proofErr w:type="spellEnd"/>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Это одна из важнейших компетентностей, обеспечивающих мотивацию учебной деятельности</w:t>
            </w:r>
          </w:p>
        </w:tc>
        <w:tc>
          <w:tcPr>
            <w:tcW w:w="3171" w:type="dxa"/>
          </w:tcPr>
          <w:p w:rsidR="00D8233E" w:rsidRPr="007C552B" w:rsidRDefault="00D8233E" w:rsidP="003F457A">
            <w:pPr>
              <w:spacing w:after="0" w:line="240" w:lineRule="auto"/>
              <w:rPr>
                <w:rFonts w:ascii="Times New Roman" w:hAnsi="Times New Roman"/>
                <w:sz w:val="24"/>
                <w:szCs w:val="24"/>
              </w:rPr>
            </w:pPr>
            <w:r>
              <w:rPr>
                <w:rFonts w:ascii="Times New Roman" w:hAnsi="Times New Roman"/>
                <w:sz w:val="24"/>
                <w:szCs w:val="24"/>
              </w:rPr>
              <w:t>— Знание интересов уча</w:t>
            </w:r>
            <w:r w:rsidRPr="007C552B">
              <w:rPr>
                <w:rFonts w:ascii="Times New Roman" w:hAnsi="Times New Roman"/>
                <w:sz w:val="24"/>
                <w:szCs w:val="24"/>
              </w:rPr>
              <w:t>щихся, их внутреннего мира;</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ориентация в культуре;</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умение показать роль и значение изучаемого материала в реализации личных планов</w:t>
            </w:r>
          </w:p>
        </w:tc>
      </w:tr>
      <w:tr w:rsidR="00D8233E" w:rsidRPr="007C552B" w:rsidTr="003F457A">
        <w:trPr>
          <w:jc w:val="center"/>
        </w:trPr>
        <w:tc>
          <w:tcPr>
            <w:tcW w:w="9322" w:type="dxa"/>
            <w:gridSpan w:val="4"/>
          </w:tcPr>
          <w:p w:rsidR="00D8233E" w:rsidRPr="007C552B" w:rsidRDefault="00D8233E" w:rsidP="003F457A">
            <w:pPr>
              <w:spacing w:after="0" w:line="240" w:lineRule="auto"/>
              <w:jc w:val="center"/>
              <w:rPr>
                <w:rFonts w:ascii="Times New Roman" w:hAnsi="Times New Roman"/>
                <w:sz w:val="24"/>
                <w:szCs w:val="24"/>
              </w:rPr>
            </w:pPr>
            <w:r w:rsidRPr="007C552B">
              <w:rPr>
                <w:rFonts w:ascii="Times New Roman" w:hAnsi="Times New Roman"/>
                <w:sz w:val="24"/>
                <w:szCs w:val="24"/>
              </w:rPr>
              <w:t>IV. Информационная компетентность</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4.1</w:t>
            </w:r>
          </w:p>
        </w:tc>
        <w:tc>
          <w:tcPr>
            <w:tcW w:w="2324"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Компетентность в предмете преподавания</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171"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возможности применения получаемых знаний для объяснения социальных и природных явлений;</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методами решения различных задач;</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свободное решение задач ЕГЭ, олимпиад: региональных, российских, международных</w:t>
            </w:r>
          </w:p>
        </w:tc>
      </w:tr>
      <w:tr w:rsidR="00D8233E" w:rsidRPr="007C552B" w:rsidTr="003F457A">
        <w:trPr>
          <w:jc w:val="center"/>
        </w:trPr>
        <w:tc>
          <w:tcPr>
            <w:tcW w:w="615"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4.2</w:t>
            </w:r>
          </w:p>
        </w:tc>
        <w:tc>
          <w:tcPr>
            <w:tcW w:w="2324"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Компетентность в методах преподавания</w:t>
            </w:r>
          </w:p>
        </w:tc>
        <w:tc>
          <w:tcPr>
            <w:tcW w:w="321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171"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нормативных методов и методик;</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демонстрация личностно ориентированных методов образования;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наличие своих находок и методов, авторской школы;</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 знание современных достижений в области </w:t>
            </w:r>
            <w:r w:rsidRPr="007C552B">
              <w:rPr>
                <w:rFonts w:ascii="Times New Roman" w:hAnsi="Times New Roman"/>
                <w:sz w:val="24"/>
                <w:szCs w:val="24"/>
              </w:rPr>
              <w:lastRenderedPageBreak/>
              <w:t>методики обучения, в том числе использование новых информационных технологий;</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использование в учебном процессе современных методов обучения</w:t>
            </w:r>
          </w:p>
        </w:tc>
      </w:tr>
    </w:tbl>
    <w:p w:rsidR="00D8233E" w:rsidRPr="009F7DF4" w:rsidRDefault="00D8233E" w:rsidP="00D8233E">
      <w:pPr>
        <w:spacing w:after="0" w:line="360" w:lineRule="auto"/>
        <w:rPr>
          <w:rFonts w:ascii="Times New Roman" w:hAnsi="Times New Roman"/>
          <w:i/>
          <w:sz w:val="28"/>
          <w:szCs w:val="28"/>
        </w:rPr>
      </w:pPr>
    </w:p>
    <w:tbl>
      <w:tblPr>
        <w:tblW w:w="9354" w:type="dxa"/>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2410"/>
        <w:gridCol w:w="3132"/>
        <w:gridCol w:w="3173"/>
      </w:tblGrid>
      <w:tr w:rsidR="00D8233E" w:rsidRPr="007C552B" w:rsidTr="003F457A">
        <w:trPr>
          <w:jc w:val="center"/>
        </w:trPr>
        <w:tc>
          <w:tcPr>
            <w:tcW w:w="639"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4.3</w:t>
            </w:r>
          </w:p>
        </w:tc>
        <w:tc>
          <w:tcPr>
            <w:tcW w:w="2410"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313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Позволяет осуществить индивидуальный подход к организации образовательного процесса. Служит условием </w:t>
            </w:r>
            <w:proofErr w:type="spellStart"/>
            <w:r w:rsidRPr="007C552B">
              <w:rPr>
                <w:rFonts w:ascii="Times New Roman" w:hAnsi="Times New Roman"/>
                <w:sz w:val="24"/>
                <w:szCs w:val="24"/>
              </w:rPr>
              <w:t>гуманизации</w:t>
            </w:r>
            <w:proofErr w:type="spellEnd"/>
            <w:r w:rsidRPr="007C552B">
              <w:rPr>
                <w:rFonts w:ascii="Times New Roman" w:hAnsi="Times New Roman"/>
                <w:sz w:val="24"/>
                <w:szCs w:val="24"/>
              </w:rPr>
              <w:t xml:space="preserve"> образования. Обеспечивает высокую мотивацию академической активности</w:t>
            </w:r>
          </w:p>
        </w:tc>
        <w:tc>
          <w:tcPr>
            <w:tcW w:w="3173"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теоретического материала по психологии, характеризующего ин</w:t>
            </w:r>
            <w:r>
              <w:rPr>
                <w:rFonts w:ascii="Times New Roman" w:hAnsi="Times New Roman"/>
                <w:sz w:val="24"/>
                <w:szCs w:val="24"/>
              </w:rPr>
              <w:t>дивидуальные особенности уча</w:t>
            </w:r>
            <w:r w:rsidRPr="007C552B">
              <w:rPr>
                <w:rFonts w:ascii="Times New Roman" w:hAnsi="Times New Roman"/>
                <w:sz w:val="24"/>
                <w:szCs w:val="24"/>
              </w:rPr>
              <w:t>щихся;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использование знаний по психологии в организации учебного процесса;</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разработка индивидуальных проектов на основе личны</w:t>
            </w:r>
            <w:r>
              <w:rPr>
                <w:rFonts w:ascii="Times New Roman" w:hAnsi="Times New Roman"/>
                <w:sz w:val="24"/>
                <w:szCs w:val="24"/>
              </w:rPr>
              <w:t>х характеристик уча</w:t>
            </w:r>
            <w:r w:rsidRPr="007C552B">
              <w:rPr>
                <w:rFonts w:ascii="Times New Roman" w:hAnsi="Times New Roman"/>
                <w:sz w:val="24"/>
                <w:szCs w:val="24"/>
              </w:rPr>
              <w:t>щихся;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методами социометрии;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учёт особенностей учебных коллективов в педагогическом процессе;</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(рефлексия) своих индивидуальных особенностей и их учёт в своей деятельности</w:t>
            </w:r>
          </w:p>
        </w:tc>
      </w:tr>
      <w:tr w:rsidR="00D8233E" w:rsidRPr="007C552B" w:rsidTr="003F457A">
        <w:trPr>
          <w:jc w:val="center"/>
        </w:trPr>
        <w:tc>
          <w:tcPr>
            <w:tcW w:w="639"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4.4</w:t>
            </w:r>
          </w:p>
        </w:tc>
        <w:tc>
          <w:tcPr>
            <w:tcW w:w="2410"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Умение вести самостоятельный поиск информации</w:t>
            </w:r>
          </w:p>
        </w:tc>
        <w:tc>
          <w:tcPr>
            <w:tcW w:w="313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w:t>
            </w:r>
            <w:r w:rsidRPr="007C552B">
              <w:rPr>
                <w:rFonts w:ascii="Times New Roman" w:hAnsi="Times New Roman"/>
                <w:sz w:val="24"/>
                <w:szCs w:val="24"/>
              </w:rPr>
              <w:lastRenderedPageBreak/>
              <w:t>самостоятельный поиск</w:t>
            </w:r>
          </w:p>
        </w:tc>
        <w:tc>
          <w:tcPr>
            <w:tcW w:w="3173"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lastRenderedPageBreak/>
              <w:t>— Профессиональная любознательность;</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умение пользоваться различными информационно-поисковыми технологиями;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использование различных баз данных в образовательном процессе</w:t>
            </w:r>
          </w:p>
        </w:tc>
      </w:tr>
      <w:tr w:rsidR="00D8233E" w:rsidRPr="007C552B" w:rsidTr="003F457A">
        <w:trPr>
          <w:jc w:val="center"/>
        </w:trPr>
        <w:tc>
          <w:tcPr>
            <w:tcW w:w="9354" w:type="dxa"/>
            <w:gridSpan w:val="4"/>
          </w:tcPr>
          <w:p w:rsidR="00D8233E" w:rsidRPr="007C552B" w:rsidRDefault="00D8233E" w:rsidP="003F457A">
            <w:pPr>
              <w:spacing w:after="0" w:line="240" w:lineRule="auto"/>
              <w:jc w:val="center"/>
              <w:rPr>
                <w:rFonts w:ascii="Times New Roman" w:hAnsi="Times New Roman"/>
                <w:sz w:val="24"/>
                <w:szCs w:val="24"/>
              </w:rPr>
            </w:pPr>
            <w:r w:rsidRPr="007C552B">
              <w:rPr>
                <w:rFonts w:ascii="Times New Roman" w:hAnsi="Times New Roman"/>
                <w:sz w:val="24"/>
                <w:szCs w:val="24"/>
              </w:rPr>
              <w:lastRenderedPageBreak/>
              <w:t>V. Разработка программ педагогической деятельности и принятие педагогических решений</w:t>
            </w:r>
          </w:p>
        </w:tc>
      </w:tr>
      <w:tr w:rsidR="00D8233E" w:rsidRPr="007C552B" w:rsidTr="003F457A">
        <w:trPr>
          <w:jc w:val="center"/>
        </w:trPr>
        <w:tc>
          <w:tcPr>
            <w:tcW w:w="639"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5.1</w:t>
            </w:r>
          </w:p>
        </w:tc>
        <w:tc>
          <w:tcPr>
            <w:tcW w:w="2410"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Умение разработать образовательную программу, выбрать учебники и учебные комплекты</w:t>
            </w:r>
          </w:p>
        </w:tc>
        <w:tc>
          <w:tcPr>
            <w:tcW w:w="313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Образовательные программы выступают средствами целенаправле</w:t>
            </w:r>
            <w:r>
              <w:rPr>
                <w:rFonts w:ascii="Times New Roman" w:hAnsi="Times New Roman"/>
                <w:sz w:val="24"/>
                <w:szCs w:val="24"/>
              </w:rPr>
              <w:t>нного влияния на развитие уча</w:t>
            </w:r>
            <w:r w:rsidRPr="007C552B">
              <w:rPr>
                <w:rFonts w:ascii="Times New Roman" w:hAnsi="Times New Roman"/>
                <w:sz w:val="24"/>
                <w:szCs w:val="24"/>
              </w:rPr>
              <w:t>щихся.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Компетентность в разработке образовательных программ позволяет осуществлять преподавание на различных уровнях </w:t>
            </w:r>
            <w:proofErr w:type="spellStart"/>
            <w:r w:rsidRPr="007C552B">
              <w:rPr>
                <w:rFonts w:ascii="Times New Roman" w:hAnsi="Times New Roman"/>
                <w:sz w:val="24"/>
                <w:szCs w:val="24"/>
              </w:rPr>
              <w:t>обученности</w:t>
            </w:r>
            <w:proofErr w:type="spellEnd"/>
            <w:r w:rsidRPr="007C552B">
              <w:rPr>
                <w:rFonts w:ascii="Times New Roman" w:hAnsi="Times New Roman"/>
                <w:sz w:val="24"/>
                <w:szCs w:val="24"/>
              </w:rPr>
              <w:t xml:space="preserve"> и развития обучающихся.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r>
              <w:rPr>
                <w:rFonts w:ascii="Times New Roman" w:hAnsi="Times New Roman"/>
                <w:sz w:val="24"/>
                <w:szCs w:val="24"/>
              </w:rPr>
              <w:t>характеристики уча</w:t>
            </w:r>
            <w:r w:rsidRPr="007C552B">
              <w:rPr>
                <w:rFonts w:ascii="Times New Roman" w:hAnsi="Times New Roman"/>
                <w:sz w:val="24"/>
                <w:szCs w:val="24"/>
              </w:rPr>
              <w:t>щихся</w:t>
            </w:r>
          </w:p>
        </w:tc>
        <w:tc>
          <w:tcPr>
            <w:tcW w:w="3173"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образовательных стандартов и примерных программ;</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наличие персонально разработанных образовательных программ:</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характеристика этих программ по содержанию, источникам информации;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по материальной базе, на которой должны реализовываться программы;</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по учёту инд</w:t>
            </w:r>
            <w:r>
              <w:rPr>
                <w:rFonts w:ascii="Times New Roman" w:hAnsi="Times New Roman"/>
                <w:sz w:val="24"/>
                <w:szCs w:val="24"/>
              </w:rPr>
              <w:t>ивидуальных характеристик уча</w:t>
            </w:r>
            <w:r w:rsidRPr="007C552B">
              <w:rPr>
                <w:rFonts w:ascii="Times New Roman" w:hAnsi="Times New Roman"/>
                <w:sz w:val="24"/>
                <w:szCs w:val="24"/>
              </w:rPr>
              <w:t>щихся;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обоснованность используемых образовательных программ;</w:t>
            </w:r>
          </w:p>
          <w:p w:rsidR="00D8233E" w:rsidRPr="007C552B" w:rsidRDefault="00D8233E" w:rsidP="003F457A">
            <w:pPr>
              <w:spacing w:after="0" w:line="240" w:lineRule="auto"/>
              <w:rPr>
                <w:rFonts w:ascii="Times New Roman" w:hAnsi="Times New Roman"/>
                <w:sz w:val="24"/>
                <w:szCs w:val="24"/>
              </w:rPr>
            </w:pPr>
            <w:r>
              <w:rPr>
                <w:rFonts w:ascii="Times New Roman" w:hAnsi="Times New Roman"/>
                <w:sz w:val="24"/>
                <w:szCs w:val="24"/>
              </w:rPr>
              <w:t>— участие уча</w:t>
            </w:r>
            <w:r w:rsidRPr="007C552B">
              <w:rPr>
                <w:rFonts w:ascii="Times New Roman" w:hAnsi="Times New Roman"/>
                <w:sz w:val="24"/>
                <w:szCs w:val="24"/>
              </w:rPr>
              <w:t>щихся и их родителей в разработке образовательной программы, индивидуального учебного плана и индивидуального образовательного маршрута;</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участие работодателей в разработке образовательной программы;</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D8233E" w:rsidRPr="007C552B" w:rsidTr="003F457A">
        <w:trPr>
          <w:jc w:val="center"/>
        </w:trPr>
        <w:tc>
          <w:tcPr>
            <w:tcW w:w="639"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5.2</w:t>
            </w:r>
          </w:p>
        </w:tc>
        <w:tc>
          <w:tcPr>
            <w:tcW w:w="2410"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Умение принимать решения в различных </w:t>
            </w:r>
            <w:r w:rsidRPr="007C552B">
              <w:rPr>
                <w:rFonts w:ascii="Times New Roman" w:hAnsi="Times New Roman"/>
                <w:sz w:val="24"/>
                <w:szCs w:val="24"/>
              </w:rPr>
              <w:lastRenderedPageBreak/>
              <w:t>педагогических ситуациях</w:t>
            </w:r>
          </w:p>
        </w:tc>
        <w:tc>
          <w:tcPr>
            <w:tcW w:w="313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lastRenderedPageBreak/>
              <w:t>Педагогу приходится постоянно принимать решения: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lastRenderedPageBreak/>
              <w:t>— как установить дисциплину;</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как мотивировать академическую активность;</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как вызвать интерес у конкретного ученика;</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как обеспечить понимание и т. д.</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Разрешение педагогических проблем составляет суть педагогической деятельности.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При решении проблем могут применяться как стандартные решения (решающие правила), так и творческие (</w:t>
            </w:r>
            <w:proofErr w:type="spellStart"/>
            <w:r w:rsidRPr="007C552B">
              <w:rPr>
                <w:rFonts w:ascii="Times New Roman" w:hAnsi="Times New Roman"/>
                <w:sz w:val="24"/>
                <w:szCs w:val="24"/>
              </w:rPr>
              <w:t>креативные</w:t>
            </w:r>
            <w:proofErr w:type="spellEnd"/>
            <w:r w:rsidRPr="007C552B">
              <w:rPr>
                <w:rFonts w:ascii="Times New Roman" w:hAnsi="Times New Roman"/>
                <w:sz w:val="24"/>
                <w:szCs w:val="24"/>
              </w:rPr>
              <w:t>) или интуитивные</w:t>
            </w:r>
          </w:p>
          <w:p w:rsidR="00D8233E" w:rsidRPr="007C552B" w:rsidRDefault="00D8233E" w:rsidP="003F457A">
            <w:pPr>
              <w:spacing w:after="0" w:line="240" w:lineRule="auto"/>
              <w:rPr>
                <w:rFonts w:ascii="Times New Roman" w:hAnsi="Times New Roman"/>
                <w:sz w:val="24"/>
                <w:szCs w:val="24"/>
              </w:rPr>
            </w:pPr>
          </w:p>
        </w:tc>
        <w:tc>
          <w:tcPr>
            <w:tcW w:w="3173"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lastRenderedPageBreak/>
              <w:t xml:space="preserve">— Знание типичных педагогических ситуаций, требующих участия </w:t>
            </w:r>
            <w:r w:rsidRPr="007C552B">
              <w:rPr>
                <w:rFonts w:ascii="Times New Roman" w:hAnsi="Times New Roman"/>
                <w:sz w:val="24"/>
                <w:szCs w:val="24"/>
              </w:rPr>
              <w:lastRenderedPageBreak/>
              <w:t>педагога для своего решения;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набором решающих правил, используемых для различных ситуаций;</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критерием предпочтительности при выборе того или иного решающего правила;</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критериев достижения цели;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нетипичных конфликтных ситуаций;</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примеры разрешения конкретных педагогических ситуаций;</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развитость педагогического мышления</w:t>
            </w:r>
          </w:p>
        </w:tc>
      </w:tr>
      <w:tr w:rsidR="00D8233E" w:rsidRPr="007C552B" w:rsidTr="003F457A">
        <w:trPr>
          <w:jc w:val="center"/>
        </w:trPr>
        <w:tc>
          <w:tcPr>
            <w:tcW w:w="9354" w:type="dxa"/>
            <w:gridSpan w:val="4"/>
          </w:tcPr>
          <w:p w:rsidR="00D8233E" w:rsidRPr="007C552B" w:rsidRDefault="00D8233E" w:rsidP="003F457A">
            <w:pPr>
              <w:spacing w:after="0" w:line="240" w:lineRule="auto"/>
              <w:jc w:val="center"/>
              <w:rPr>
                <w:rFonts w:ascii="Times New Roman" w:hAnsi="Times New Roman"/>
                <w:sz w:val="24"/>
                <w:szCs w:val="24"/>
              </w:rPr>
            </w:pPr>
            <w:r w:rsidRPr="007C552B">
              <w:rPr>
                <w:rFonts w:ascii="Times New Roman" w:hAnsi="Times New Roman"/>
                <w:sz w:val="24"/>
                <w:szCs w:val="24"/>
              </w:rPr>
              <w:lastRenderedPageBreak/>
              <w:t>VI. Компетенции в организации учебной деятельности</w:t>
            </w:r>
          </w:p>
        </w:tc>
      </w:tr>
      <w:tr w:rsidR="00D8233E" w:rsidRPr="007C552B" w:rsidTr="003F457A">
        <w:trPr>
          <w:jc w:val="center"/>
        </w:trPr>
        <w:tc>
          <w:tcPr>
            <w:tcW w:w="639"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6.1</w:t>
            </w:r>
          </w:p>
        </w:tc>
        <w:tc>
          <w:tcPr>
            <w:tcW w:w="2410"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Компетентность в установлении </w:t>
            </w:r>
            <w:proofErr w:type="spellStart"/>
            <w:r w:rsidRPr="007C552B">
              <w:rPr>
                <w:rFonts w:ascii="Times New Roman" w:hAnsi="Times New Roman"/>
                <w:sz w:val="24"/>
                <w:szCs w:val="24"/>
              </w:rPr>
              <w:t>субъект-субъектных</w:t>
            </w:r>
            <w:proofErr w:type="spellEnd"/>
            <w:r w:rsidRPr="007C552B">
              <w:rPr>
                <w:rFonts w:ascii="Times New Roman" w:hAnsi="Times New Roman"/>
                <w:sz w:val="24"/>
                <w:szCs w:val="24"/>
              </w:rPr>
              <w:t xml:space="preserve"> отношений</w:t>
            </w:r>
          </w:p>
        </w:tc>
        <w:tc>
          <w:tcPr>
            <w:tcW w:w="313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173" w:type="dxa"/>
          </w:tcPr>
          <w:p w:rsidR="00D8233E" w:rsidRPr="007C552B" w:rsidRDefault="00D8233E" w:rsidP="003F457A">
            <w:pPr>
              <w:spacing w:after="0" w:line="240" w:lineRule="auto"/>
              <w:rPr>
                <w:rFonts w:ascii="Times New Roman" w:hAnsi="Times New Roman"/>
                <w:sz w:val="24"/>
                <w:szCs w:val="24"/>
              </w:rPr>
            </w:pPr>
            <w:r>
              <w:rPr>
                <w:rFonts w:ascii="Times New Roman" w:hAnsi="Times New Roman"/>
                <w:sz w:val="24"/>
                <w:szCs w:val="24"/>
              </w:rPr>
              <w:t>— Знание уча</w:t>
            </w:r>
            <w:r w:rsidRPr="007C552B">
              <w:rPr>
                <w:rFonts w:ascii="Times New Roman" w:hAnsi="Times New Roman"/>
                <w:sz w:val="24"/>
                <w:szCs w:val="24"/>
              </w:rPr>
              <w:t>щихся;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 компетентность в </w:t>
            </w:r>
            <w:proofErr w:type="spellStart"/>
            <w:r w:rsidRPr="007C552B">
              <w:rPr>
                <w:rFonts w:ascii="Times New Roman" w:hAnsi="Times New Roman"/>
                <w:sz w:val="24"/>
                <w:szCs w:val="24"/>
              </w:rPr>
              <w:t>целеполагании</w:t>
            </w:r>
            <w:proofErr w:type="spellEnd"/>
            <w:r w:rsidRPr="007C552B">
              <w:rPr>
                <w:rFonts w:ascii="Times New Roman" w:hAnsi="Times New Roman"/>
                <w:sz w:val="24"/>
                <w:szCs w:val="24"/>
              </w:rPr>
              <w:t>;</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предметная компетентность;</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методическая компетентность;</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готовность к сотрудничеству</w:t>
            </w:r>
          </w:p>
        </w:tc>
      </w:tr>
      <w:tr w:rsidR="00D8233E" w:rsidRPr="007C552B" w:rsidTr="003F457A">
        <w:trPr>
          <w:jc w:val="center"/>
        </w:trPr>
        <w:tc>
          <w:tcPr>
            <w:tcW w:w="639"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6.2</w:t>
            </w:r>
          </w:p>
        </w:tc>
        <w:tc>
          <w:tcPr>
            <w:tcW w:w="2410"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Компетентность в обеспечении понимания педагогической задачи и способах деятельности</w:t>
            </w:r>
          </w:p>
        </w:tc>
        <w:tc>
          <w:tcPr>
            <w:tcW w:w="313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173"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того, что знают и понимают ученики;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свободное владение изучаемым материалом;</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осознанное включение нового учебного материала в</w:t>
            </w:r>
            <w:r>
              <w:rPr>
                <w:rFonts w:ascii="Times New Roman" w:hAnsi="Times New Roman"/>
                <w:sz w:val="24"/>
                <w:szCs w:val="24"/>
              </w:rPr>
              <w:t xml:space="preserve"> систему освоенных знаний уча</w:t>
            </w:r>
            <w:r w:rsidRPr="007C552B">
              <w:rPr>
                <w:rFonts w:ascii="Times New Roman" w:hAnsi="Times New Roman"/>
                <w:sz w:val="24"/>
                <w:szCs w:val="24"/>
              </w:rPr>
              <w:t>щихся;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демонстрация практического применения изучаемого материала;</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опора на чувственное восприятие</w:t>
            </w:r>
          </w:p>
        </w:tc>
      </w:tr>
      <w:tr w:rsidR="00D8233E" w:rsidRPr="007C552B" w:rsidTr="003F457A">
        <w:trPr>
          <w:jc w:val="center"/>
        </w:trPr>
        <w:tc>
          <w:tcPr>
            <w:tcW w:w="639"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6.3</w:t>
            </w:r>
          </w:p>
        </w:tc>
        <w:tc>
          <w:tcPr>
            <w:tcW w:w="2410"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Компетентность в </w:t>
            </w:r>
            <w:r w:rsidRPr="007C552B">
              <w:rPr>
                <w:rFonts w:ascii="Times New Roman" w:hAnsi="Times New Roman"/>
                <w:sz w:val="24"/>
                <w:szCs w:val="24"/>
              </w:rPr>
              <w:lastRenderedPageBreak/>
              <w:t>педагогическом оценивании</w:t>
            </w:r>
          </w:p>
        </w:tc>
        <w:tc>
          <w:tcPr>
            <w:tcW w:w="313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lastRenderedPageBreak/>
              <w:t xml:space="preserve">Обеспечивает процессы </w:t>
            </w:r>
            <w:r w:rsidRPr="007C552B">
              <w:rPr>
                <w:rFonts w:ascii="Times New Roman" w:hAnsi="Times New Roman"/>
                <w:sz w:val="24"/>
                <w:szCs w:val="24"/>
              </w:rPr>
              <w:lastRenderedPageBreak/>
              <w:t>стимулирования учебной активности, создаёт условия для формирования самооценки, определяет процессы фор</w:t>
            </w:r>
            <w:r>
              <w:rPr>
                <w:rFonts w:ascii="Times New Roman" w:hAnsi="Times New Roman"/>
                <w:sz w:val="24"/>
                <w:szCs w:val="24"/>
              </w:rPr>
              <w:t>мирования личностного «Я» уча</w:t>
            </w:r>
            <w:r w:rsidRPr="007C552B">
              <w:rPr>
                <w:rFonts w:ascii="Times New Roman" w:hAnsi="Times New Roman"/>
                <w:sz w:val="24"/>
                <w:szCs w:val="24"/>
              </w:rPr>
              <w:t>щегося, пробуждает творческие силы. Грамотное педагогическое оценивание д</w:t>
            </w:r>
            <w:r>
              <w:rPr>
                <w:rFonts w:ascii="Times New Roman" w:hAnsi="Times New Roman"/>
                <w:sz w:val="24"/>
                <w:szCs w:val="24"/>
              </w:rPr>
              <w:t>олжно направлять развитие уча</w:t>
            </w:r>
            <w:r w:rsidRPr="007C552B">
              <w:rPr>
                <w:rFonts w:ascii="Times New Roman" w:hAnsi="Times New Roman"/>
                <w:sz w:val="24"/>
                <w:szCs w:val="24"/>
              </w:rPr>
              <w:t>щегося от внешней оценки к самооценке. Компетентность в оценивании других должна сочетаться с самооценкой педагога</w:t>
            </w:r>
          </w:p>
        </w:tc>
        <w:tc>
          <w:tcPr>
            <w:tcW w:w="3173"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lastRenderedPageBreak/>
              <w:t xml:space="preserve">— Знание функций </w:t>
            </w:r>
            <w:r w:rsidRPr="007C552B">
              <w:rPr>
                <w:rFonts w:ascii="Times New Roman" w:hAnsi="Times New Roman"/>
                <w:sz w:val="24"/>
                <w:szCs w:val="24"/>
              </w:rPr>
              <w:lastRenderedPageBreak/>
              <w:t>педагогической оценки;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видов педагогической оценки;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того, что подлежит оцениванию в педагогической деятельности;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методами педагогического оценивания;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умение продемонстрировать эти методы на конкретных примерах;</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умение перейти от педагогического оценивания к самооценке</w:t>
            </w:r>
          </w:p>
        </w:tc>
      </w:tr>
      <w:tr w:rsidR="00D8233E" w:rsidRPr="007C552B" w:rsidTr="003F457A">
        <w:trPr>
          <w:jc w:val="center"/>
        </w:trPr>
        <w:tc>
          <w:tcPr>
            <w:tcW w:w="639"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lastRenderedPageBreak/>
              <w:t>6.4</w:t>
            </w:r>
          </w:p>
        </w:tc>
        <w:tc>
          <w:tcPr>
            <w:tcW w:w="2410"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Компетентность в организации информаци</w:t>
            </w:r>
            <w:r>
              <w:rPr>
                <w:rFonts w:ascii="Times New Roman" w:hAnsi="Times New Roman"/>
                <w:sz w:val="24"/>
                <w:szCs w:val="24"/>
              </w:rPr>
              <w:t>онной основы деятельности уча</w:t>
            </w:r>
            <w:r w:rsidRPr="007C552B">
              <w:rPr>
                <w:rFonts w:ascii="Times New Roman" w:hAnsi="Times New Roman"/>
                <w:sz w:val="24"/>
                <w:szCs w:val="24"/>
              </w:rPr>
              <w:t>щегося</w:t>
            </w:r>
          </w:p>
        </w:tc>
        <w:tc>
          <w:tcPr>
            <w:tcW w:w="313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Любая уч</w:t>
            </w:r>
            <w:r>
              <w:rPr>
                <w:rFonts w:ascii="Times New Roman" w:hAnsi="Times New Roman"/>
                <w:sz w:val="24"/>
                <w:szCs w:val="24"/>
              </w:rPr>
              <w:t>ебная задача разрешается, если уча</w:t>
            </w:r>
            <w:r w:rsidRPr="007C552B">
              <w:rPr>
                <w:rFonts w:ascii="Times New Roman" w:hAnsi="Times New Roman"/>
                <w:sz w:val="24"/>
                <w:szCs w:val="24"/>
              </w:rPr>
              <w:t>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173"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Свободное владение учебным материалом;</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типичных трудностей при изучении конкретных тем;</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ум</w:t>
            </w:r>
            <w:r>
              <w:rPr>
                <w:rFonts w:ascii="Times New Roman" w:hAnsi="Times New Roman"/>
                <w:sz w:val="24"/>
                <w:szCs w:val="24"/>
              </w:rPr>
              <w:t xml:space="preserve">ение выявить уровень развития </w:t>
            </w:r>
            <w:r w:rsidRPr="007C552B">
              <w:rPr>
                <w:rFonts w:ascii="Times New Roman" w:hAnsi="Times New Roman"/>
                <w:sz w:val="24"/>
                <w:szCs w:val="24"/>
              </w:rPr>
              <w:t>учащихся;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методами объективного контроля и оценивания;</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8233E" w:rsidRPr="007C552B" w:rsidTr="003F457A">
        <w:trPr>
          <w:jc w:val="center"/>
        </w:trPr>
        <w:tc>
          <w:tcPr>
            <w:tcW w:w="639"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t>6.5</w:t>
            </w:r>
          </w:p>
        </w:tc>
        <w:tc>
          <w:tcPr>
            <w:tcW w:w="2410"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313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Обеспечивает эффективность учебно-воспитательного процесса</w:t>
            </w:r>
          </w:p>
        </w:tc>
        <w:tc>
          <w:tcPr>
            <w:tcW w:w="3173"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современных средств и методов построения образовательного процесса;</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xml:space="preserve">— умение использовать средства и методы обучения, адекватные </w:t>
            </w:r>
            <w:r w:rsidRPr="007C552B">
              <w:rPr>
                <w:rFonts w:ascii="Times New Roman" w:hAnsi="Times New Roman"/>
                <w:sz w:val="24"/>
                <w:szCs w:val="24"/>
              </w:rPr>
              <w:lastRenderedPageBreak/>
              <w:t>поставленным задачам, уровню подготовленности обучающихся, их индивидуальным характеристикам;</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умение обосновать выбранные методы и средства обучения</w:t>
            </w:r>
          </w:p>
        </w:tc>
      </w:tr>
      <w:tr w:rsidR="00D8233E" w:rsidRPr="007C552B" w:rsidTr="003F457A">
        <w:trPr>
          <w:jc w:val="center"/>
        </w:trPr>
        <w:tc>
          <w:tcPr>
            <w:tcW w:w="639" w:type="dxa"/>
          </w:tcPr>
          <w:p w:rsidR="00D8233E" w:rsidRPr="007C552B" w:rsidRDefault="00D8233E" w:rsidP="003F457A">
            <w:pPr>
              <w:spacing w:after="0" w:line="240" w:lineRule="auto"/>
              <w:jc w:val="both"/>
              <w:rPr>
                <w:rFonts w:ascii="Times New Roman" w:hAnsi="Times New Roman"/>
                <w:sz w:val="24"/>
                <w:szCs w:val="24"/>
              </w:rPr>
            </w:pPr>
            <w:r w:rsidRPr="007C552B">
              <w:rPr>
                <w:rFonts w:ascii="Times New Roman" w:hAnsi="Times New Roman"/>
                <w:sz w:val="24"/>
                <w:szCs w:val="24"/>
              </w:rPr>
              <w:lastRenderedPageBreak/>
              <w:t>6.6</w:t>
            </w:r>
          </w:p>
        </w:tc>
        <w:tc>
          <w:tcPr>
            <w:tcW w:w="2410"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Компетентность в способах умственной деятельности</w:t>
            </w:r>
          </w:p>
        </w:tc>
        <w:tc>
          <w:tcPr>
            <w:tcW w:w="3132"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Характеризует уро</w:t>
            </w:r>
            <w:r>
              <w:rPr>
                <w:rFonts w:ascii="Times New Roman" w:hAnsi="Times New Roman"/>
                <w:sz w:val="24"/>
                <w:szCs w:val="24"/>
              </w:rPr>
              <w:t>вень владения педагогом и уча</w:t>
            </w:r>
            <w:r w:rsidRPr="007C552B">
              <w:rPr>
                <w:rFonts w:ascii="Times New Roman" w:hAnsi="Times New Roman"/>
                <w:sz w:val="24"/>
                <w:szCs w:val="24"/>
              </w:rPr>
              <w:t>щимися системой интеллектуальных операций</w:t>
            </w:r>
          </w:p>
        </w:tc>
        <w:tc>
          <w:tcPr>
            <w:tcW w:w="3173" w:type="dxa"/>
          </w:tcPr>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Знание системы интеллектуальных операций;</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владение интеллектуальными операциями;</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умение сформировать интеллектуальные операции у учеников;</w:t>
            </w:r>
          </w:p>
          <w:p w:rsidR="00D8233E" w:rsidRPr="007C552B" w:rsidRDefault="00D8233E" w:rsidP="003F457A">
            <w:pPr>
              <w:spacing w:after="0" w:line="240" w:lineRule="auto"/>
              <w:rPr>
                <w:rFonts w:ascii="Times New Roman" w:hAnsi="Times New Roman"/>
                <w:sz w:val="24"/>
                <w:szCs w:val="24"/>
              </w:rPr>
            </w:pPr>
            <w:r w:rsidRPr="007C552B">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D8233E" w:rsidRDefault="00D8233E" w:rsidP="00D8233E">
      <w:pPr>
        <w:spacing w:after="0" w:line="360" w:lineRule="auto"/>
        <w:jc w:val="both"/>
        <w:rPr>
          <w:rFonts w:ascii="Times New Roman" w:hAnsi="Times New Roman"/>
          <w:b/>
          <w:sz w:val="28"/>
          <w:szCs w:val="28"/>
        </w:rPr>
      </w:pPr>
    </w:p>
    <w:p w:rsidR="00D8233E" w:rsidRDefault="00D8233E" w:rsidP="00D8233E">
      <w:pPr>
        <w:spacing w:after="0" w:line="360" w:lineRule="auto"/>
        <w:jc w:val="both"/>
        <w:rPr>
          <w:rFonts w:ascii="Times New Roman" w:hAnsi="Times New Roman"/>
          <w:b/>
          <w:sz w:val="28"/>
          <w:szCs w:val="28"/>
        </w:rPr>
      </w:pPr>
    </w:p>
    <w:p w:rsidR="00D8233E" w:rsidRPr="009F7DF4" w:rsidRDefault="00D8233E" w:rsidP="00D8233E">
      <w:pPr>
        <w:spacing w:after="0" w:line="360" w:lineRule="auto"/>
        <w:jc w:val="both"/>
        <w:rPr>
          <w:rFonts w:ascii="Times New Roman" w:hAnsi="Times New Roman"/>
          <w:b/>
          <w:sz w:val="28"/>
          <w:szCs w:val="28"/>
        </w:rPr>
      </w:pPr>
      <w:r w:rsidRPr="009F7DF4">
        <w:rPr>
          <w:rFonts w:ascii="Times New Roman" w:hAnsi="Times New Roman"/>
          <w:b/>
          <w:sz w:val="28"/>
          <w:szCs w:val="28"/>
        </w:rPr>
        <w:t>Система психолого-педагогического сопровождения участнико</w:t>
      </w:r>
      <w:r>
        <w:rPr>
          <w:rFonts w:ascii="Times New Roman" w:hAnsi="Times New Roman"/>
          <w:b/>
          <w:sz w:val="28"/>
          <w:szCs w:val="28"/>
        </w:rPr>
        <w:t>в образовательного процесса на</w:t>
      </w:r>
      <w:r w:rsidRPr="009F7DF4">
        <w:rPr>
          <w:rFonts w:ascii="Times New Roman" w:hAnsi="Times New Roman"/>
          <w:b/>
          <w:sz w:val="28"/>
          <w:szCs w:val="28"/>
        </w:rPr>
        <w:t xml:space="preserve"> ступени </w:t>
      </w:r>
      <w:r>
        <w:rPr>
          <w:rFonts w:ascii="Times New Roman" w:hAnsi="Times New Roman"/>
          <w:b/>
          <w:sz w:val="28"/>
          <w:szCs w:val="28"/>
        </w:rPr>
        <w:t xml:space="preserve">среднего </w:t>
      </w:r>
      <w:r w:rsidRPr="009F7DF4">
        <w:rPr>
          <w:rFonts w:ascii="Times New Roman" w:hAnsi="Times New Roman"/>
          <w:b/>
          <w:sz w:val="28"/>
          <w:szCs w:val="28"/>
        </w:rPr>
        <w:t>общего образования в МБОУ лицее№5</w:t>
      </w:r>
    </w:p>
    <w:p w:rsidR="00D8233E" w:rsidRPr="009F7DF4" w:rsidRDefault="00D8233E" w:rsidP="00D8233E">
      <w:pPr>
        <w:spacing w:after="0" w:line="360" w:lineRule="auto"/>
        <w:jc w:val="both"/>
        <w:rPr>
          <w:rFonts w:ascii="Times New Roman" w:hAnsi="Times New Roman"/>
          <w:b/>
          <w:sz w:val="28"/>
          <w:szCs w:val="28"/>
        </w:rPr>
      </w:pPr>
      <w:r w:rsidRPr="009F7DF4">
        <w:rPr>
          <w:rFonts w:ascii="Times New Roman" w:hAnsi="Times New Roman"/>
          <w:b/>
          <w:sz w:val="28"/>
          <w:szCs w:val="28"/>
        </w:rPr>
        <w:t>Виды деятельности:</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sz w:val="28"/>
          <w:szCs w:val="28"/>
        </w:rPr>
        <w:t>- д</w:t>
      </w:r>
      <w:r w:rsidRPr="009F7DF4">
        <w:rPr>
          <w:rFonts w:ascii="Times New Roman" w:hAnsi="Times New Roman"/>
          <w:sz w:val="28"/>
          <w:szCs w:val="28"/>
        </w:rPr>
        <w:t>иагностика</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sz w:val="28"/>
          <w:szCs w:val="28"/>
        </w:rPr>
        <w:t>- р</w:t>
      </w:r>
      <w:r w:rsidRPr="009F7DF4">
        <w:rPr>
          <w:rFonts w:ascii="Times New Roman" w:hAnsi="Times New Roman"/>
          <w:sz w:val="28"/>
          <w:szCs w:val="28"/>
        </w:rPr>
        <w:t>азвивающая и коррекционная работа</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sz w:val="28"/>
          <w:szCs w:val="28"/>
        </w:rPr>
        <w:t>- к</w:t>
      </w:r>
      <w:r w:rsidRPr="009F7DF4">
        <w:rPr>
          <w:rFonts w:ascii="Times New Roman" w:hAnsi="Times New Roman"/>
          <w:sz w:val="28"/>
          <w:szCs w:val="28"/>
        </w:rPr>
        <w:t>онсультирование</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sz w:val="28"/>
          <w:szCs w:val="28"/>
        </w:rPr>
        <w:t>- п</w:t>
      </w:r>
      <w:r w:rsidRPr="009F7DF4">
        <w:rPr>
          <w:rFonts w:ascii="Times New Roman" w:hAnsi="Times New Roman"/>
          <w:sz w:val="28"/>
          <w:szCs w:val="28"/>
        </w:rPr>
        <w:t>росветительская работа</w:t>
      </w:r>
    </w:p>
    <w:p w:rsidR="00D8233E" w:rsidRPr="00152B58" w:rsidRDefault="00D8233E" w:rsidP="00D8233E">
      <w:pPr>
        <w:spacing w:after="0" w:line="360" w:lineRule="auto"/>
        <w:jc w:val="both"/>
        <w:rPr>
          <w:rFonts w:ascii="Times New Roman" w:hAnsi="Times New Roman"/>
          <w:sz w:val="28"/>
          <w:szCs w:val="28"/>
        </w:rPr>
      </w:pPr>
      <w:r>
        <w:rPr>
          <w:rFonts w:ascii="Times New Roman" w:hAnsi="Times New Roman"/>
          <w:sz w:val="28"/>
          <w:szCs w:val="28"/>
        </w:rPr>
        <w:t>- о</w:t>
      </w:r>
      <w:r w:rsidRPr="00152B58">
        <w:rPr>
          <w:rFonts w:ascii="Times New Roman" w:hAnsi="Times New Roman"/>
          <w:sz w:val="28"/>
          <w:szCs w:val="28"/>
        </w:rPr>
        <w:t>рганизационно - методическая работа</w:t>
      </w:r>
    </w:p>
    <w:p w:rsidR="00D8233E" w:rsidRPr="009F7DF4" w:rsidRDefault="00D8233E" w:rsidP="00D8233E">
      <w:pPr>
        <w:tabs>
          <w:tab w:val="left" w:pos="900"/>
        </w:tabs>
        <w:spacing w:after="0" w:line="360" w:lineRule="auto"/>
        <w:jc w:val="both"/>
        <w:rPr>
          <w:rFonts w:ascii="Times New Roman" w:hAnsi="Times New Roman"/>
          <w:b/>
          <w:bCs/>
          <w:sz w:val="28"/>
          <w:szCs w:val="28"/>
        </w:rPr>
      </w:pPr>
      <w:r w:rsidRPr="009F7DF4">
        <w:rPr>
          <w:rFonts w:ascii="Times New Roman" w:hAnsi="Times New Roman"/>
          <w:b/>
          <w:bCs/>
          <w:sz w:val="28"/>
          <w:szCs w:val="28"/>
        </w:rPr>
        <w:t>Психолого-педагогическое сопровождение учащихся при переходе на среднюю ступень обучения.</w:t>
      </w:r>
    </w:p>
    <w:p w:rsidR="00D8233E" w:rsidRPr="009F7DF4" w:rsidRDefault="00D8233E" w:rsidP="00D8233E">
      <w:pPr>
        <w:tabs>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 xml:space="preserve">Консультирование классных руководителей по индивидуальным особенностям  учащихся с риском развития </w:t>
      </w:r>
      <w:proofErr w:type="spellStart"/>
      <w:r w:rsidRPr="009F7DF4">
        <w:rPr>
          <w:rFonts w:ascii="Times New Roman" w:hAnsi="Times New Roman"/>
          <w:sz w:val="28"/>
          <w:szCs w:val="28"/>
        </w:rPr>
        <w:t>дезадаптации</w:t>
      </w:r>
      <w:proofErr w:type="spellEnd"/>
      <w:r w:rsidRPr="009F7DF4">
        <w:rPr>
          <w:rFonts w:ascii="Times New Roman" w:hAnsi="Times New Roman"/>
          <w:sz w:val="28"/>
          <w:szCs w:val="28"/>
        </w:rPr>
        <w:t>.</w:t>
      </w:r>
    </w:p>
    <w:p w:rsidR="00D8233E" w:rsidRPr="009F7DF4" w:rsidRDefault="00D8233E" w:rsidP="00D8233E">
      <w:pPr>
        <w:tabs>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Проведение профилактических адаптаци</w:t>
      </w:r>
      <w:r>
        <w:rPr>
          <w:rFonts w:ascii="Times New Roman" w:hAnsi="Times New Roman"/>
          <w:sz w:val="28"/>
          <w:szCs w:val="28"/>
        </w:rPr>
        <w:t>онных занятий</w:t>
      </w:r>
      <w:r w:rsidRPr="009F7DF4">
        <w:rPr>
          <w:rFonts w:ascii="Times New Roman" w:hAnsi="Times New Roman"/>
          <w:sz w:val="28"/>
          <w:szCs w:val="28"/>
        </w:rPr>
        <w:t>.</w:t>
      </w:r>
    </w:p>
    <w:p w:rsidR="00D8233E" w:rsidRDefault="00D8233E" w:rsidP="00D8233E">
      <w:pPr>
        <w:tabs>
          <w:tab w:val="left" w:pos="1080"/>
        </w:tabs>
        <w:spacing w:after="0" w:line="360" w:lineRule="auto"/>
        <w:jc w:val="both"/>
        <w:rPr>
          <w:rFonts w:ascii="Times New Roman" w:hAnsi="Times New Roman"/>
          <w:sz w:val="28"/>
          <w:szCs w:val="28"/>
        </w:rPr>
      </w:pPr>
      <w:r>
        <w:rPr>
          <w:rFonts w:ascii="Times New Roman" w:hAnsi="Times New Roman"/>
          <w:sz w:val="28"/>
          <w:szCs w:val="28"/>
        </w:rPr>
        <w:lastRenderedPageBreak/>
        <w:t>-</w:t>
      </w:r>
      <w:r w:rsidRPr="009F7DF4">
        <w:rPr>
          <w:rFonts w:ascii="Times New Roman" w:hAnsi="Times New Roman"/>
          <w:sz w:val="28"/>
          <w:szCs w:val="28"/>
        </w:rPr>
        <w:t>Индивидуальная психологическая поддержка  учащихся с осложненной адаптацией.</w:t>
      </w:r>
    </w:p>
    <w:p w:rsidR="00D8233E" w:rsidRPr="009F7DF4" w:rsidRDefault="00D8233E" w:rsidP="00D8233E">
      <w:pPr>
        <w:tabs>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Психологическое консультирование родителей.</w:t>
      </w:r>
    </w:p>
    <w:p w:rsidR="00D8233E" w:rsidRPr="009F7DF4" w:rsidRDefault="00D8233E" w:rsidP="00D8233E">
      <w:pPr>
        <w:tabs>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Выступления на педагогических советах в школе по проблеме поддержки учащихся в период адаптации к новой ситуации</w:t>
      </w:r>
      <w:r>
        <w:rPr>
          <w:rFonts w:ascii="Times New Roman" w:hAnsi="Times New Roman"/>
          <w:sz w:val="28"/>
          <w:szCs w:val="28"/>
        </w:rPr>
        <w:t xml:space="preserve"> (10 класс)</w:t>
      </w:r>
      <w:r w:rsidRPr="009F7DF4">
        <w:rPr>
          <w:rFonts w:ascii="Times New Roman" w:hAnsi="Times New Roman"/>
          <w:sz w:val="28"/>
          <w:szCs w:val="28"/>
        </w:rPr>
        <w:t>.</w:t>
      </w:r>
    </w:p>
    <w:p w:rsidR="00D8233E" w:rsidRPr="009F7DF4" w:rsidRDefault="00D8233E" w:rsidP="00D8233E">
      <w:pPr>
        <w:tabs>
          <w:tab w:val="left" w:pos="900"/>
        </w:tabs>
        <w:spacing w:after="0" w:line="360" w:lineRule="auto"/>
        <w:ind w:left="540"/>
        <w:jc w:val="both"/>
        <w:rPr>
          <w:rFonts w:ascii="Times New Roman" w:hAnsi="Times New Roman"/>
          <w:b/>
          <w:bCs/>
          <w:sz w:val="28"/>
          <w:szCs w:val="28"/>
        </w:rPr>
      </w:pPr>
      <w:r w:rsidRPr="009F7DF4">
        <w:rPr>
          <w:rFonts w:ascii="Times New Roman" w:hAnsi="Times New Roman"/>
          <w:b/>
          <w:bCs/>
          <w:sz w:val="28"/>
          <w:szCs w:val="28"/>
        </w:rPr>
        <w:t>Психолого-педагогическое сопровождение учащихся групп риска развития  кризисных состояний и групп суицидального риска.</w:t>
      </w:r>
    </w:p>
    <w:p w:rsidR="00D8233E" w:rsidRPr="009F7DF4" w:rsidRDefault="00D8233E" w:rsidP="00D8233E">
      <w:pPr>
        <w:tabs>
          <w:tab w:val="left" w:pos="1080"/>
          <w:tab w:val="left" w:pos="126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Выявление выраженности факторов риска развития кризиса и суицида у учащихся.</w:t>
      </w:r>
    </w:p>
    <w:p w:rsidR="00D8233E" w:rsidRPr="009F7DF4" w:rsidRDefault="00D8233E" w:rsidP="00D8233E">
      <w:pPr>
        <w:tabs>
          <w:tab w:val="left" w:pos="1080"/>
          <w:tab w:val="left" w:pos="126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Проведение индивидуальных консультаций для родителей и учащихся.</w:t>
      </w:r>
    </w:p>
    <w:p w:rsidR="00D8233E" w:rsidRPr="009F7DF4" w:rsidRDefault="00D8233E" w:rsidP="00D8233E">
      <w:pPr>
        <w:tabs>
          <w:tab w:val="left" w:pos="1080"/>
          <w:tab w:val="left" w:pos="126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Поведение специальных родительских собраний по профилактике суицидов среди учащихся.</w:t>
      </w:r>
    </w:p>
    <w:p w:rsidR="00D8233E" w:rsidRPr="009F7DF4" w:rsidRDefault="00D8233E" w:rsidP="00D8233E">
      <w:pPr>
        <w:tabs>
          <w:tab w:val="left" w:pos="1080"/>
          <w:tab w:val="left" w:pos="126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 xml:space="preserve">Выступление на педагогических советах  по проблеме оказания своевременной поддержки учащихся, оказавшихся в трудной жизненной ситуации, в кризисном состоянии. Обучение педагогов способам распознавания кризисных и </w:t>
      </w:r>
      <w:proofErr w:type="spellStart"/>
      <w:r w:rsidRPr="009F7DF4">
        <w:rPr>
          <w:rFonts w:ascii="Times New Roman" w:hAnsi="Times New Roman"/>
          <w:sz w:val="28"/>
          <w:szCs w:val="28"/>
        </w:rPr>
        <w:t>предсуицидальных</w:t>
      </w:r>
      <w:proofErr w:type="spellEnd"/>
      <w:r w:rsidRPr="009F7DF4">
        <w:rPr>
          <w:rFonts w:ascii="Times New Roman" w:hAnsi="Times New Roman"/>
          <w:sz w:val="28"/>
          <w:szCs w:val="28"/>
        </w:rPr>
        <w:t xml:space="preserve"> состояний ребенка, отслеживания изменений в его поведении.</w:t>
      </w:r>
    </w:p>
    <w:p w:rsidR="00D8233E" w:rsidRPr="009F7DF4" w:rsidRDefault="00D8233E" w:rsidP="00D8233E">
      <w:pPr>
        <w:tabs>
          <w:tab w:val="left" w:pos="900"/>
        </w:tabs>
        <w:spacing w:after="0" w:line="360" w:lineRule="auto"/>
        <w:ind w:left="540"/>
        <w:jc w:val="both"/>
        <w:rPr>
          <w:rFonts w:ascii="Times New Roman" w:hAnsi="Times New Roman"/>
          <w:b/>
          <w:bCs/>
          <w:sz w:val="28"/>
          <w:szCs w:val="28"/>
        </w:rPr>
      </w:pPr>
      <w:r w:rsidRPr="009F7DF4">
        <w:rPr>
          <w:rFonts w:ascii="Times New Roman" w:hAnsi="Times New Roman"/>
          <w:b/>
          <w:bCs/>
          <w:sz w:val="28"/>
          <w:szCs w:val="28"/>
        </w:rPr>
        <w:t>Психолого-педагогическая поддержка учащихся с трудностями во взаимоотношениях со сверстниками и взрослыми.</w:t>
      </w:r>
    </w:p>
    <w:p w:rsidR="00D8233E" w:rsidRPr="009F7DF4" w:rsidRDefault="00D8233E" w:rsidP="00D8233E">
      <w:pPr>
        <w:tabs>
          <w:tab w:val="left" w:pos="90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 xml:space="preserve">Выявление детей с проблемами во взаимоотношениях со сверстниками и взрослыми. Формирование коррекционно-развивающих и </w:t>
      </w:r>
      <w:proofErr w:type="spellStart"/>
      <w:r w:rsidRPr="009F7DF4">
        <w:rPr>
          <w:rFonts w:ascii="Times New Roman" w:hAnsi="Times New Roman"/>
          <w:sz w:val="28"/>
          <w:szCs w:val="28"/>
        </w:rPr>
        <w:t>тренинговых</w:t>
      </w:r>
      <w:proofErr w:type="spellEnd"/>
      <w:r w:rsidRPr="009F7DF4">
        <w:rPr>
          <w:rFonts w:ascii="Times New Roman" w:hAnsi="Times New Roman"/>
          <w:sz w:val="28"/>
          <w:szCs w:val="28"/>
        </w:rPr>
        <w:t xml:space="preserve"> групп.</w:t>
      </w:r>
    </w:p>
    <w:p w:rsidR="00D8233E" w:rsidRPr="009F7DF4" w:rsidRDefault="00D8233E" w:rsidP="00D8233E">
      <w:pPr>
        <w:tabs>
          <w:tab w:val="left" w:pos="90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 xml:space="preserve">Проведение групповых коррекционно-развивающих занятий, </w:t>
      </w:r>
      <w:proofErr w:type="spellStart"/>
      <w:r w:rsidRPr="009F7DF4">
        <w:rPr>
          <w:rFonts w:ascii="Times New Roman" w:hAnsi="Times New Roman"/>
          <w:sz w:val="28"/>
          <w:szCs w:val="28"/>
        </w:rPr>
        <w:t>тренинговых</w:t>
      </w:r>
      <w:proofErr w:type="spellEnd"/>
      <w:r w:rsidRPr="009F7DF4">
        <w:rPr>
          <w:rFonts w:ascii="Times New Roman" w:hAnsi="Times New Roman"/>
          <w:sz w:val="28"/>
          <w:szCs w:val="28"/>
        </w:rPr>
        <w:t xml:space="preserve"> групп для учащихся по возрастным группам.</w:t>
      </w:r>
    </w:p>
    <w:p w:rsidR="00D8233E" w:rsidRPr="009F7DF4" w:rsidRDefault="00D8233E" w:rsidP="00D8233E">
      <w:pPr>
        <w:tabs>
          <w:tab w:val="left" w:pos="90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Психологическое консультирование классных руководителей по вопросам формирования классных коллективов, разрешения конфликтных ситуаций в классных коллективах.</w:t>
      </w:r>
    </w:p>
    <w:p w:rsidR="00D8233E" w:rsidRPr="009F7DF4" w:rsidRDefault="00D8233E" w:rsidP="00D8233E">
      <w:pPr>
        <w:tabs>
          <w:tab w:val="left" w:pos="90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Участие психолога в разрешении конфликтных ситуаций в классных коллективах.</w:t>
      </w:r>
    </w:p>
    <w:p w:rsidR="00D8233E" w:rsidRPr="009F7DF4" w:rsidRDefault="00D8233E" w:rsidP="00D8233E">
      <w:pPr>
        <w:tabs>
          <w:tab w:val="left" w:pos="900"/>
        </w:tabs>
        <w:spacing w:after="0" w:line="360" w:lineRule="auto"/>
        <w:ind w:left="540"/>
        <w:jc w:val="both"/>
        <w:rPr>
          <w:rFonts w:ascii="Times New Roman" w:hAnsi="Times New Roman"/>
          <w:b/>
          <w:bCs/>
          <w:sz w:val="28"/>
          <w:szCs w:val="28"/>
        </w:rPr>
      </w:pPr>
      <w:r w:rsidRPr="009F7DF4">
        <w:rPr>
          <w:rFonts w:ascii="Times New Roman" w:hAnsi="Times New Roman"/>
          <w:b/>
          <w:bCs/>
          <w:sz w:val="28"/>
          <w:szCs w:val="28"/>
        </w:rPr>
        <w:lastRenderedPageBreak/>
        <w:t>Психолого-педагогическое сопровождение учащихся групп социального риска.</w:t>
      </w:r>
    </w:p>
    <w:p w:rsidR="00D8233E" w:rsidRPr="009F7DF4" w:rsidRDefault="00D8233E" w:rsidP="00D8233E">
      <w:pPr>
        <w:tabs>
          <w:tab w:val="left" w:pos="900"/>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Разработка и реализация совместно с классными руководителями и социальными педагогами индивидуальных программ социальной адаптации учащихся.</w:t>
      </w:r>
    </w:p>
    <w:p w:rsidR="00D8233E" w:rsidRPr="009F7DF4" w:rsidRDefault="00D8233E" w:rsidP="00D8233E">
      <w:pPr>
        <w:tabs>
          <w:tab w:val="left" w:pos="900"/>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Проведение консультаций для родителей по проблемам воспитания.</w:t>
      </w:r>
    </w:p>
    <w:p w:rsidR="00D8233E" w:rsidRPr="009F7DF4" w:rsidRDefault="00D8233E" w:rsidP="00D8233E">
      <w:pPr>
        <w:tabs>
          <w:tab w:val="left" w:pos="900"/>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 xml:space="preserve">Выступления на педагогических советах  и родительских собраниях по проблемам преодоления  социальной </w:t>
      </w:r>
      <w:proofErr w:type="spellStart"/>
      <w:r w:rsidRPr="009F7DF4">
        <w:rPr>
          <w:rFonts w:ascii="Times New Roman" w:hAnsi="Times New Roman"/>
          <w:sz w:val="28"/>
          <w:szCs w:val="28"/>
        </w:rPr>
        <w:t>дезадаптации</w:t>
      </w:r>
      <w:proofErr w:type="spellEnd"/>
      <w:r w:rsidRPr="009F7DF4">
        <w:rPr>
          <w:rFonts w:ascii="Times New Roman" w:hAnsi="Times New Roman"/>
          <w:sz w:val="28"/>
          <w:szCs w:val="28"/>
        </w:rPr>
        <w:t xml:space="preserve"> учащихся, установления контакта, формирования ответственного поведения, психологическим методам </w:t>
      </w:r>
      <w:proofErr w:type="spellStart"/>
      <w:r w:rsidRPr="009F7DF4">
        <w:rPr>
          <w:rFonts w:ascii="Times New Roman" w:hAnsi="Times New Roman"/>
          <w:sz w:val="28"/>
          <w:szCs w:val="28"/>
        </w:rPr>
        <w:t>дисциплинирования</w:t>
      </w:r>
      <w:proofErr w:type="spellEnd"/>
      <w:r w:rsidRPr="009F7DF4">
        <w:rPr>
          <w:rFonts w:ascii="Times New Roman" w:hAnsi="Times New Roman"/>
          <w:sz w:val="28"/>
          <w:szCs w:val="28"/>
        </w:rPr>
        <w:t>, и др.</w:t>
      </w:r>
    </w:p>
    <w:p w:rsidR="00D8233E" w:rsidRPr="009F7DF4" w:rsidRDefault="00D8233E" w:rsidP="00D8233E">
      <w:pPr>
        <w:tabs>
          <w:tab w:val="left" w:pos="900"/>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Проведение тренингов социально-компетентного поведения для учащихся.</w:t>
      </w:r>
    </w:p>
    <w:p w:rsidR="00D8233E" w:rsidRPr="009F7DF4" w:rsidRDefault="00D8233E" w:rsidP="00D8233E">
      <w:pPr>
        <w:tabs>
          <w:tab w:val="left" w:pos="900"/>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Проведение индивидуальной работы с учащимися.</w:t>
      </w:r>
    </w:p>
    <w:p w:rsidR="00D8233E" w:rsidRPr="009F7DF4" w:rsidRDefault="00D8233E" w:rsidP="00D8233E">
      <w:pPr>
        <w:tabs>
          <w:tab w:val="left" w:pos="900"/>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Психологическое консультирование родителей учащихся.</w:t>
      </w:r>
    </w:p>
    <w:p w:rsidR="00D8233E" w:rsidRPr="009F7DF4" w:rsidRDefault="00D8233E" w:rsidP="00D8233E">
      <w:pPr>
        <w:tabs>
          <w:tab w:val="left" w:pos="900"/>
        </w:tabs>
        <w:spacing w:after="0" w:line="360" w:lineRule="auto"/>
        <w:ind w:firstLine="540"/>
        <w:jc w:val="both"/>
        <w:rPr>
          <w:rFonts w:ascii="Times New Roman" w:hAnsi="Times New Roman"/>
          <w:sz w:val="28"/>
          <w:szCs w:val="28"/>
        </w:rPr>
      </w:pPr>
      <w:r w:rsidRPr="009F7DF4">
        <w:rPr>
          <w:rFonts w:ascii="Times New Roman" w:hAnsi="Times New Roman"/>
          <w:b/>
          <w:bCs/>
          <w:sz w:val="28"/>
          <w:szCs w:val="28"/>
        </w:rPr>
        <w:t xml:space="preserve"> Оказание помощи учащимся в профессиональном самоопределении.</w:t>
      </w:r>
    </w:p>
    <w:p w:rsidR="00D8233E" w:rsidRPr="009F7DF4" w:rsidRDefault="00D8233E" w:rsidP="00D8233E">
      <w:pPr>
        <w:tabs>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Проведение первичных групповых консультаций с учащимися.</w:t>
      </w:r>
    </w:p>
    <w:p w:rsidR="00D8233E" w:rsidRPr="009F7DF4" w:rsidRDefault="00D8233E" w:rsidP="00D8233E">
      <w:pPr>
        <w:tabs>
          <w:tab w:val="left" w:pos="108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Участие в проведении тематических классных часов, родительских собраний.</w:t>
      </w:r>
    </w:p>
    <w:p w:rsidR="00D8233E" w:rsidRPr="009F7DF4" w:rsidRDefault="00D8233E" w:rsidP="00D8233E">
      <w:pPr>
        <w:tabs>
          <w:tab w:val="left" w:pos="900"/>
        </w:tabs>
        <w:spacing w:after="0" w:line="360" w:lineRule="auto"/>
        <w:ind w:firstLine="540"/>
        <w:jc w:val="both"/>
        <w:rPr>
          <w:rFonts w:ascii="Times New Roman" w:hAnsi="Times New Roman"/>
          <w:b/>
          <w:bCs/>
          <w:sz w:val="28"/>
          <w:szCs w:val="28"/>
        </w:rPr>
      </w:pPr>
      <w:r w:rsidRPr="009F7DF4">
        <w:rPr>
          <w:rFonts w:ascii="Times New Roman" w:hAnsi="Times New Roman"/>
          <w:sz w:val="28"/>
          <w:szCs w:val="28"/>
        </w:rPr>
        <w:t xml:space="preserve"> </w:t>
      </w:r>
      <w:r w:rsidRPr="009F7DF4">
        <w:rPr>
          <w:rFonts w:ascii="Times New Roman" w:hAnsi="Times New Roman"/>
          <w:b/>
          <w:bCs/>
          <w:sz w:val="28"/>
          <w:szCs w:val="28"/>
        </w:rPr>
        <w:t>Профилактика злоупотребления ПАВ среди учащихся.</w:t>
      </w:r>
    </w:p>
    <w:p w:rsidR="00D8233E" w:rsidRPr="009F7DF4" w:rsidRDefault="00D8233E" w:rsidP="00D8233E">
      <w:pPr>
        <w:tabs>
          <w:tab w:val="left" w:pos="90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Проведение занятий с учащимися по развитию социальных навыков, навыков противостояния групповому давлению в рамках классных часов.</w:t>
      </w:r>
    </w:p>
    <w:p w:rsidR="00D8233E" w:rsidRPr="009F7DF4" w:rsidRDefault="00D8233E" w:rsidP="00D8233E">
      <w:pPr>
        <w:tabs>
          <w:tab w:val="left" w:pos="90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 xml:space="preserve">Участие в проведении диагностики </w:t>
      </w:r>
      <w:proofErr w:type="spellStart"/>
      <w:r w:rsidRPr="009F7DF4">
        <w:rPr>
          <w:rFonts w:ascii="Times New Roman" w:hAnsi="Times New Roman"/>
          <w:sz w:val="28"/>
          <w:szCs w:val="28"/>
        </w:rPr>
        <w:t>наркогенной</w:t>
      </w:r>
      <w:proofErr w:type="spellEnd"/>
      <w:r w:rsidRPr="009F7DF4">
        <w:rPr>
          <w:rFonts w:ascii="Times New Roman" w:hAnsi="Times New Roman"/>
          <w:sz w:val="28"/>
          <w:szCs w:val="28"/>
        </w:rPr>
        <w:t xml:space="preserve"> ситуации в подростковой среде.</w:t>
      </w:r>
    </w:p>
    <w:p w:rsidR="00D8233E" w:rsidRPr="009F7DF4" w:rsidRDefault="00D8233E" w:rsidP="00D8233E">
      <w:pPr>
        <w:tabs>
          <w:tab w:val="left" w:pos="90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 xml:space="preserve"> Проведение тематических родительских собраний.</w:t>
      </w:r>
    </w:p>
    <w:p w:rsidR="00D8233E" w:rsidRPr="009F7DF4" w:rsidRDefault="00D8233E" w:rsidP="00D8233E">
      <w:pPr>
        <w:tabs>
          <w:tab w:val="left" w:pos="90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 xml:space="preserve"> Выступления на педагогических советах по проблеме профилактики злоупотребления ПАВ.</w:t>
      </w:r>
    </w:p>
    <w:p w:rsidR="00D8233E" w:rsidRPr="009F7DF4" w:rsidRDefault="00D8233E" w:rsidP="00D8233E">
      <w:pPr>
        <w:tabs>
          <w:tab w:val="left" w:pos="900"/>
        </w:tabs>
        <w:spacing w:after="0" w:line="360" w:lineRule="auto"/>
        <w:ind w:firstLine="540"/>
        <w:jc w:val="both"/>
        <w:rPr>
          <w:rFonts w:ascii="Times New Roman" w:hAnsi="Times New Roman"/>
          <w:b/>
          <w:bCs/>
          <w:sz w:val="28"/>
          <w:szCs w:val="28"/>
        </w:rPr>
      </w:pPr>
      <w:r w:rsidRPr="009F7DF4">
        <w:rPr>
          <w:rFonts w:ascii="Times New Roman" w:hAnsi="Times New Roman"/>
          <w:b/>
          <w:bCs/>
          <w:sz w:val="28"/>
          <w:szCs w:val="28"/>
        </w:rPr>
        <w:t xml:space="preserve"> Психолого-педагогическая  помощь семье. </w:t>
      </w:r>
    </w:p>
    <w:p w:rsidR="00D8233E" w:rsidRPr="009F7DF4" w:rsidRDefault="00D8233E" w:rsidP="00D8233E">
      <w:pPr>
        <w:tabs>
          <w:tab w:val="left" w:pos="900"/>
        </w:tabs>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Психологическая поддержка принимающих семей (усыновители, опекунские, приемные, патронатные и др.).</w:t>
      </w:r>
    </w:p>
    <w:p w:rsidR="00D8233E" w:rsidRPr="009F7DF4" w:rsidRDefault="00D8233E" w:rsidP="00D8233E">
      <w:pPr>
        <w:tabs>
          <w:tab w:val="left" w:pos="900"/>
          <w:tab w:val="left" w:pos="1080"/>
        </w:tabs>
        <w:spacing w:after="0" w:line="360" w:lineRule="auto"/>
        <w:jc w:val="both"/>
        <w:rPr>
          <w:rFonts w:ascii="Times New Roman" w:hAnsi="Times New Roman"/>
          <w:b/>
          <w:bCs/>
          <w:sz w:val="28"/>
          <w:szCs w:val="28"/>
        </w:rPr>
      </w:pPr>
      <w:r>
        <w:rPr>
          <w:rFonts w:ascii="Times New Roman" w:hAnsi="Times New Roman"/>
          <w:sz w:val="28"/>
          <w:szCs w:val="28"/>
        </w:rPr>
        <w:t>-</w:t>
      </w:r>
      <w:r w:rsidRPr="009F7DF4">
        <w:rPr>
          <w:rFonts w:ascii="Times New Roman" w:hAnsi="Times New Roman"/>
          <w:sz w:val="28"/>
          <w:szCs w:val="28"/>
        </w:rPr>
        <w:t>Психолог</w:t>
      </w:r>
      <w:r>
        <w:rPr>
          <w:rFonts w:ascii="Times New Roman" w:hAnsi="Times New Roman"/>
          <w:sz w:val="28"/>
          <w:szCs w:val="28"/>
        </w:rPr>
        <w:t>ическое консультирование</w:t>
      </w:r>
      <w:r w:rsidRPr="009F7DF4">
        <w:rPr>
          <w:rFonts w:ascii="Times New Roman" w:hAnsi="Times New Roman"/>
          <w:sz w:val="28"/>
          <w:szCs w:val="28"/>
        </w:rPr>
        <w:t xml:space="preserve"> семей группы риска.</w:t>
      </w:r>
    </w:p>
    <w:p w:rsidR="00D8233E" w:rsidRPr="00ED73FF" w:rsidRDefault="00D8233E" w:rsidP="00D8233E">
      <w:pPr>
        <w:keepNext/>
        <w:keepLines/>
        <w:spacing w:line="360" w:lineRule="auto"/>
        <w:outlineLvl w:val="1"/>
        <w:rPr>
          <w:rFonts w:ascii="Times New Roman" w:hAnsi="Times New Roman"/>
          <w:b/>
          <w:bCs/>
          <w:i/>
          <w:sz w:val="28"/>
          <w:szCs w:val="28"/>
        </w:rPr>
      </w:pPr>
      <w:bookmarkStart w:id="4" w:name="bookmark417"/>
      <w:r w:rsidRPr="00ED73FF">
        <w:rPr>
          <w:rFonts w:ascii="Times New Roman" w:hAnsi="Times New Roman"/>
          <w:b/>
          <w:i/>
          <w:sz w:val="28"/>
          <w:szCs w:val="28"/>
        </w:rPr>
        <w:lastRenderedPageBreak/>
        <w:t>3.</w:t>
      </w:r>
      <w:r w:rsidR="00F37900" w:rsidRPr="00ED73FF">
        <w:rPr>
          <w:rFonts w:ascii="Times New Roman" w:hAnsi="Times New Roman"/>
          <w:b/>
          <w:i/>
          <w:sz w:val="28"/>
          <w:szCs w:val="28"/>
        </w:rPr>
        <w:t>5</w:t>
      </w:r>
      <w:r w:rsidRPr="00ED73FF">
        <w:rPr>
          <w:rFonts w:ascii="Times New Roman" w:hAnsi="Times New Roman"/>
          <w:b/>
          <w:i/>
          <w:sz w:val="28"/>
          <w:szCs w:val="28"/>
        </w:rPr>
        <w:t>.3. Финансовое обеспечение реализации Основной образовательной программы среднего общего образования</w:t>
      </w:r>
      <w:bookmarkEnd w:id="4"/>
      <w:r w:rsidRPr="00ED73FF">
        <w:rPr>
          <w:rFonts w:ascii="Times New Roman" w:hAnsi="Times New Roman"/>
          <w:b/>
          <w:i/>
          <w:sz w:val="28"/>
          <w:szCs w:val="28"/>
        </w:rPr>
        <w:t>.</w:t>
      </w:r>
    </w:p>
    <w:p w:rsidR="00D8233E" w:rsidRPr="00F13056" w:rsidRDefault="00D8233E" w:rsidP="00D8233E">
      <w:pPr>
        <w:pStyle w:val="afffff0"/>
        <w:spacing w:line="360" w:lineRule="auto"/>
        <w:ind w:firstLine="454"/>
        <w:rPr>
          <w:rFonts w:ascii="Times New Roman" w:hAnsi="Times New Roman" w:cs="Times New Roman"/>
          <w:sz w:val="28"/>
          <w:szCs w:val="28"/>
        </w:rPr>
      </w:pPr>
      <w:r w:rsidRPr="00F13056">
        <w:rPr>
          <w:rFonts w:ascii="Times New Roman" w:hAnsi="Times New Roman" w:cs="Times New Roman"/>
          <w:b/>
          <w:bCs/>
          <w:sz w:val="28"/>
          <w:szCs w:val="28"/>
        </w:rPr>
        <w:t>Финансовое обеспечение</w:t>
      </w:r>
      <w:r>
        <w:rPr>
          <w:rFonts w:ascii="Times New Roman" w:hAnsi="Times New Roman" w:cs="Times New Roman"/>
          <w:sz w:val="28"/>
          <w:szCs w:val="28"/>
        </w:rPr>
        <w:t xml:space="preserve"> реализации О</w:t>
      </w:r>
      <w:r w:rsidRPr="00F13056">
        <w:rPr>
          <w:rFonts w:ascii="Times New Roman" w:hAnsi="Times New Roman" w:cs="Times New Roman"/>
          <w:sz w:val="28"/>
          <w:szCs w:val="28"/>
        </w:rPr>
        <w:t>сновной обра</w:t>
      </w:r>
      <w:r>
        <w:rPr>
          <w:rFonts w:ascii="Times New Roman" w:hAnsi="Times New Roman" w:cs="Times New Roman"/>
          <w:sz w:val="28"/>
          <w:szCs w:val="28"/>
        </w:rPr>
        <w:t>зовательной программы среднего</w:t>
      </w:r>
      <w:r w:rsidRPr="00F13056">
        <w:rPr>
          <w:rFonts w:ascii="Times New Roman" w:hAnsi="Times New Roman" w:cs="Times New Roman"/>
          <w:sz w:val="28"/>
          <w:szCs w:val="28"/>
        </w:rPr>
        <w:t xml:space="preserve"> общего образования </w:t>
      </w:r>
      <w:r>
        <w:rPr>
          <w:rFonts w:ascii="Times New Roman" w:hAnsi="Times New Roman" w:cs="Times New Roman"/>
          <w:sz w:val="28"/>
          <w:szCs w:val="28"/>
        </w:rPr>
        <w:t xml:space="preserve">в МБОУ лицее №5 </w:t>
      </w:r>
      <w:r w:rsidRPr="00F13056">
        <w:rPr>
          <w:rFonts w:ascii="Times New Roman" w:hAnsi="Times New Roman" w:cs="Times New Roman"/>
          <w:sz w:val="28"/>
          <w:szCs w:val="28"/>
        </w:rPr>
        <w:t xml:space="preserve">опирается на исполнение расходных обязательств, обеспечивающих </w:t>
      </w:r>
      <w:r w:rsidRPr="00F13056">
        <w:rPr>
          <w:rFonts w:ascii="Times New Roman" w:hAnsi="Times New Roman" w:cs="Times New Roman"/>
          <w:spacing w:val="2"/>
          <w:sz w:val="28"/>
          <w:szCs w:val="28"/>
        </w:rPr>
        <w:t>конституционное право граждан на бесплатное и общедо</w:t>
      </w:r>
      <w:r w:rsidRPr="00F13056">
        <w:rPr>
          <w:rFonts w:ascii="Times New Roman" w:hAnsi="Times New Roman" w:cs="Times New Roman"/>
          <w:sz w:val="28"/>
          <w:szCs w:val="28"/>
        </w:rPr>
        <w:t xml:space="preserve">ступное общее образование. Объём действующих расходных обязательств отражается в задании учредителя по оказанию </w:t>
      </w:r>
      <w:r>
        <w:rPr>
          <w:rFonts w:ascii="Times New Roman" w:hAnsi="Times New Roman" w:cs="Times New Roman"/>
          <w:spacing w:val="2"/>
          <w:sz w:val="28"/>
          <w:szCs w:val="28"/>
        </w:rPr>
        <w:t>муниципальных</w:t>
      </w:r>
      <w:r w:rsidRPr="00F13056">
        <w:rPr>
          <w:rFonts w:ascii="Times New Roman" w:hAnsi="Times New Roman" w:cs="Times New Roman"/>
          <w:spacing w:val="2"/>
          <w:sz w:val="28"/>
          <w:szCs w:val="28"/>
        </w:rPr>
        <w:t xml:space="preserve"> образовательных услуг в </w:t>
      </w:r>
      <w:r>
        <w:rPr>
          <w:rFonts w:ascii="Times New Roman" w:hAnsi="Times New Roman" w:cs="Times New Roman"/>
          <w:sz w:val="28"/>
          <w:szCs w:val="28"/>
        </w:rPr>
        <w:t>соответствии с Требованиями Ф</w:t>
      </w:r>
      <w:r w:rsidRPr="00F13056">
        <w:rPr>
          <w:rFonts w:ascii="Times New Roman" w:hAnsi="Times New Roman" w:cs="Times New Roman"/>
          <w:sz w:val="28"/>
          <w:szCs w:val="28"/>
        </w:rPr>
        <w:t>едеральных государственных образовательных стандартов общего образования.</w:t>
      </w:r>
    </w:p>
    <w:p w:rsidR="00D8233E" w:rsidRPr="00F13056" w:rsidRDefault="00D8233E" w:rsidP="00D8233E">
      <w:pPr>
        <w:pStyle w:val="afffff0"/>
        <w:spacing w:line="360" w:lineRule="auto"/>
        <w:ind w:firstLine="454"/>
        <w:rPr>
          <w:rFonts w:ascii="Times New Roman" w:hAnsi="Times New Roman" w:cs="Times New Roman"/>
          <w:sz w:val="28"/>
          <w:szCs w:val="28"/>
        </w:rPr>
      </w:pPr>
      <w:r w:rsidRPr="00F13056">
        <w:rPr>
          <w:rFonts w:ascii="Times New Roman" w:hAnsi="Times New Roman" w:cs="Times New Roman"/>
          <w:spacing w:val="2"/>
          <w:sz w:val="28"/>
          <w:szCs w:val="28"/>
        </w:rPr>
        <w:t>Задание учредителя обеспечивает соответствие показателей объёмов и качества</w:t>
      </w:r>
      <w:r>
        <w:rPr>
          <w:rFonts w:ascii="Times New Roman" w:hAnsi="Times New Roman" w:cs="Times New Roman"/>
          <w:spacing w:val="2"/>
          <w:sz w:val="28"/>
          <w:szCs w:val="28"/>
        </w:rPr>
        <w:t>,</w:t>
      </w:r>
      <w:r w:rsidRPr="00F13056">
        <w:rPr>
          <w:rFonts w:ascii="Times New Roman" w:hAnsi="Times New Roman" w:cs="Times New Roman"/>
          <w:spacing w:val="2"/>
          <w:sz w:val="28"/>
          <w:szCs w:val="28"/>
        </w:rPr>
        <w:t xml:space="preserve"> предоставляемых </w:t>
      </w:r>
      <w:r>
        <w:rPr>
          <w:rFonts w:ascii="Times New Roman" w:hAnsi="Times New Roman" w:cs="Times New Roman"/>
          <w:spacing w:val="2"/>
          <w:sz w:val="28"/>
          <w:szCs w:val="28"/>
        </w:rPr>
        <w:t xml:space="preserve">МБОУ лицеем №5 образовательных </w:t>
      </w:r>
      <w:r>
        <w:rPr>
          <w:rFonts w:ascii="Times New Roman" w:hAnsi="Times New Roman" w:cs="Times New Roman"/>
          <w:sz w:val="28"/>
          <w:szCs w:val="28"/>
        </w:rPr>
        <w:t xml:space="preserve"> услуг </w:t>
      </w:r>
      <w:r w:rsidRPr="00F13056">
        <w:rPr>
          <w:rFonts w:ascii="Times New Roman" w:hAnsi="Times New Roman" w:cs="Times New Roman"/>
          <w:sz w:val="28"/>
          <w:szCs w:val="28"/>
        </w:rPr>
        <w:t xml:space="preserve"> размерам направляемых на эти цели средств бюджета.</w:t>
      </w:r>
    </w:p>
    <w:p w:rsidR="00D8233E" w:rsidRPr="00272CFF" w:rsidRDefault="00D8233E" w:rsidP="00D8233E">
      <w:pPr>
        <w:pStyle w:val="afffff0"/>
        <w:spacing w:line="360" w:lineRule="auto"/>
        <w:ind w:firstLine="454"/>
        <w:rPr>
          <w:rFonts w:ascii="Times New Roman" w:hAnsi="Times New Roman" w:cs="Times New Roman"/>
          <w:spacing w:val="2"/>
          <w:sz w:val="28"/>
          <w:szCs w:val="28"/>
        </w:rPr>
      </w:pPr>
      <w:r w:rsidRPr="00F13056">
        <w:rPr>
          <w:rFonts w:ascii="Times New Roman" w:hAnsi="Times New Roman" w:cs="Times New Roman"/>
          <w:i/>
          <w:iCs/>
          <w:sz w:val="28"/>
          <w:szCs w:val="28"/>
        </w:rPr>
        <w:t>Финансовое обеспечение задания учредителя по реали</w:t>
      </w:r>
      <w:r>
        <w:rPr>
          <w:rFonts w:ascii="Times New Roman" w:hAnsi="Times New Roman" w:cs="Times New Roman"/>
          <w:i/>
          <w:iCs/>
          <w:spacing w:val="2"/>
          <w:sz w:val="28"/>
          <w:szCs w:val="28"/>
        </w:rPr>
        <w:t>зации О</w:t>
      </w:r>
      <w:r w:rsidRPr="00F13056">
        <w:rPr>
          <w:rFonts w:ascii="Times New Roman" w:hAnsi="Times New Roman" w:cs="Times New Roman"/>
          <w:i/>
          <w:iCs/>
          <w:spacing w:val="2"/>
          <w:sz w:val="28"/>
          <w:szCs w:val="28"/>
        </w:rPr>
        <w:t>сновной обра</w:t>
      </w:r>
      <w:r>
        <w:rPr>
          <w:rFonts w:ascii="Times New Roman" w:hAnsi="Times New Roman" w:cs="Times New Roman"/>
          <w:i/>
          <w:iCs/>
          <w:spacing w:val="2"/>
          <w:sz w:val="28"/>
          <w:szCs w:val="28"/>
        </w:rPr>
        <w:t xml:space="preserve">зовательной программы среднего </w:t>
      </w:r>
      <w:r w:rsidRPr="00F13056">
        <w:rPr>
          <w:rFonts w:ascii="Times New Roman" w:hAnsi="Times New Roman" w:cs="Times New Roman"/>
          <w:i/>
          <w:iCs/>
          <w:spacing w:val="2"/>
          <w:sz w:val="28"/>
          <w:szCs w:val="28"/>
        </w:rPr>
        <w:t xml:space="preserve"> </w:t>
      </w:r>
      <w:r w:rsidRPr="00F13056">
        <w:rPr>
          <w:rFonts w:ascii="Times New Roman" w:hAnsi="Times New Roman" w:cs="Times New Roman"/>
          <w:i/>
          <w:iCs/>
          <w:sz w:val="28"/>
          <w:szCs w:val="28"/>
        </w:rPr>
        <w:t>общего образования</w:t>
      </w:r>
      <w:r w:rsidRPr="00F13056">
        <w:rPr>
          <w:rFonts w:ascii="Times New Roman" w:hAnsi="Times New Roman" w:cs="Times New Roman"/>
          <w:sz w:val="28"/>
          <w:szCs w:val="28"/>
        </w:rPr>
        <w:t xml:space="preserve"> осуществляется на основе нормативного </w:t>
      </w:r>
      <w:proofErr w:type="spellStart"/>
      <w:r w:rsidRPr="00F13056">
        <w:rPr>
          <w:rFonts w:ascii="Times New Roman" w:hAnsi="Times New Roman" w:cs="Times New Roman"/>
          <w:sz w:val="28"/>
          <w:szCs w:val="28"/>
        </w:rPr>
        <w:t>подушевого</w:t>
      </w:r>
      <w:proofErr w:type="spellEnd"/>
      <w:r w:rsidRPr="00F13056">
        <w:rPr>
          <w:rFonts w:ascii="Times New Roman" w:hAnsi="Times New Roman" w:cs="Times New Roman"/>
          <w:sz w:val="28"/>
          <w:szCs w:val="28"/>
        </w:rPr>
        <w:t xml:space="preserve"> финансирования. Введение нормативного </w:t>
      </w:r>
      <w:proofErr w:type="spellStart"/>
      <w:r w:rsidRPr="00F13056">
        <w:rPr>
          <w:rFonts w:ascii="Times New Roman" w:hAnsi="Times New Roman" w:cs="Times New Roman"/>
          <w:sz w:val="28"/>
          <w:szCs w:val="28"/>
        </w:rPr>
        <w:t>подушевого</w:t>
      </w:r>
      <w:proofErr w:type="spellEnd"/>
      <w:r w:rsidRPr="00F13056">
        <w:rPr>
          <w:rFonts w:ascii="Times New Roman" w:hAnsi="Times New Roman" w:cs="Times New Roman"/>
          <w:sz w:val="28"/>
          <w:szCs w:val="28"/>
        </w:rPr>
        <w:t xml:space="preserve"> финансирования определяет механизм формирования расходов и доведения средств на реализацию государствен</w:t>
      </w:r>
      <w:r w:rsidRPr="00F13056">
        <w:rPr>
          <w:rFonts w:ascii="Times New Roman" w:hAnsi="Times New Roman" w:cs="Times New Roman"/>
          <w:spacing w:val="2"/>
          <w:sz w:val="28"/>
          <w:szCs w:val="28"/>
        </w:rPr>
        <w:t>ных гарантий прав граждан на получение общедоступного</w:t>
      </w:r>
      <w:r>
        <w:rPr>
          <w:rFonts w:ascii="Times New Roman" w:hAnsi="Times New Roman" w:cs="Times New Roman"/>
          <w:spacing w:val="2"/>
          <w:sz w:val="28"/>
          <w:szCs w:val="28"/>
        </w:rPr>
        <w:t xml:space="preserve"> </w:t>
      </w:r>
      <w:r w:rsidRPr="00F13056">
        <w:rPr>
          <w:rFonts w:ascii="Times New Roman" w:hAnsi="Times New Roman" w:cs="Times New Roman"/>
          <w:sz w:val="28"/>
          <w:szCs w:val="28"/>
        </w:rPr>
        <w:t>и бесплатного общего образования в соотв</w:t>
      </w:r>
      <w:r>
        <w:rPr>
          <w:rFonts w:ascii="Times New Roman" w:hAnsi="Times New Roman" w:cs="Times New Roman"/>
          <w:sz w:val="28"/>
          <w:szCs w:val="28"/>
        </w:rPr>
        <w:t>етствии с требованиями ФГОС</w:t>
      </w:r>
      <w:r w:rsidRPr="00F13056">
        <w:rPr>
          <w:rFonts w:ascii="Times New Roman" w:hAnsi="Times New Roman" w:cs="Times New Roman"/>
          <w:sz w:val="28"/>
          <w:szCs w:val="28"/>
        </w:rPr>
        <w:t>.</w:t>
      </w:r>
    </w:p>
    <w:p w:rsidR="00D8233E" w:rsidRPr="00F13056" w:rsidRDefault="00D8233E" w:rsidP="00D8233E">
      <w:pPr>
        <w:pStyle w:val="afffff0"/>
        <w:spacing w:line="360" w:lineRule="auto"/>
        <w:ind w:firstLine="454"/>
        <w:rPr>
          <w:rFonts w:ascii="Times New Roman" w:hAnsi="Times New Roman" w:cs="Times New Roman"/>
          <w:sz w:val="28"/>
          <w:szCs w:val="28"/>
        </w:rPr>
      </w:pPr>
      <w:r w:rsidRPr="00F13056">
        <w:rPr>
          <w:rFonts w:ascii="Times New Roman" w:hAnsi="Times New Roman" w:cs="Times New Roman"/>
          <w:sz w:val="28"/>
          <w:szCs w:val="28"/>
        </w:rPr>
        <w:t xml:space="preserve">Применение принципа нормативного </w:t>
      </w:r>
      <w:proofErr w:type="spellStart"/>
      <w:r w:rsidRPr="00F13056">
        <w:rPr>
          <w:rFonts w:ascii="Times New Roman" w:hAnsi="Times New Roman" w:cs="Times New Roman"/>
          <w:sz w:val="28"/>
          <w:szCs w:val="28"/>
        </w:rPr>
        <w:t>подушево</w:t>
      </w:r>
      <w:r>
        <w:rPr>
          <w:rFonts w:ascii="Times New Roman" w:hAnsi="Times New Roman" w:cs="Times New Roman"/>
          <w:sz w:val="28"/>
          <w:szCs w:val="28"/>
        </w:rPr>
        <w:t>го</w:t>
      </w:r>
      <w:proofErr w:type="spellEnd"/>
      <w:r>
        <w:rPr>
          <w:rFonts w:ascii="Times New Roman" w:hAnsi="Times New Roman" w:cs="Times New Roman"/>
          <w:sz w:val="28"/>
          <w:szCs w:val="28"/>
        </w:rPr>
        <w:t xml:space="preserve"> финансирования </w:t>
      </w:r>
      <w:r w:rsidRPr="00F13056">
        <w:rPr>
          <w:rFonts w:ascii="Times New Roman" w:hAnsi="Times New Roman" w:cs="Times New Roman"/>
          <w:sz w:val="28"/>
          <w:szCs w:val="28"/>
        </w:rPr>
        <w:t xml:space="preserve"> заключа</w:t>
      </w:r>
      <w:r w:rsidRPr="00F13056">
        <w:rPr>
          <w:rFonts w:ascii="Times New Roman" w:hAnsi="Times New Roman" w:cs="Times New Roman"/>
          <w:spacing w:val="2"/>
          <w:sz w:val="28"/>
          <w:szCs w:val="28"/>
        </w:rPr>
        <w:t>ется в определении стоимости стандартной (базовой) бюд</w:t>
      </w:r>
      <w:r w:rsidRPr="00F13056">
        <w:rPr>
          <w:rFonts w:ascii="Times New Roman" w:hAnsi="Times New Roman" w:cs="Times New Roman"/>
          <w:sz w:val="28"/>
          <w:szCs w:val="28"/>
        </w:rPr>
        <w:t>жетной образовательной усл</w:t>
      </w:r>
      <w:r>
        <w:rPr>
          <w:rFonts w:ascii="Times New Roman" w:hAnsi="Times New Roman" w:cs="Times New Roman"/>
          <w:sz w:val="28"/>
          <w:szCs w:val="28"/>
        </w:rPr>
        <w:t>уги МБОУ лицея №5</w:t>
      </w:r>
      <w:r w:rsidRPr="00F13056">
        <w:rPr>
          <w:rFonts w:ascii="Times New Roman" w:hAnsi="Times New Roman" w:cs="Times New Roman"/>
          <w:sz w:val="28"/>
          <w:szCs w:val="28"/>
        </w:rPr>
        <w:t xml:space="preserve"> не ниже уровня фактически сложившейся стоимости в предыдущем финансовом году.</w:t>
      </w:r>
    </w:p>
    <w:p w:rsidR="00D8233E" w:rsidRPr="00F13056" w:rsidRDefault="00D8233E" w:rsidP="00D8233E">
      <w:pPr>
        <w:pStyle w:val="afffff0"/>
        <w:spacing w:line="360" w:lineRule="auto"/>
        <w:ind w:firstLine="454"/>
        <w:rPr>
          <w:rFonts w:ascii="Times New Roman" w:hAnsi="Times New Roman" w:cs="Times New Roman"/>
          <w:sz w:val="28"/>
          <w:szCs w:val="28"/>
        </w:rPr>
      </w:pPr>
      <w:r w:rsidRPr="00F13056">
        <w:rPr>
          <w:rFonts w:ascii="Times New Roman" w:hAnsi="Times New Roman" w:cs="Times New Roman"/>
          <w:b/>
          <w:bCs/>
          <w:i/>
          <w:iCs/>
          <w:sz w:val="28"/>
          <w:szCs w:val="28"/>
        </w:rPr>
        <w:t xml:space="preserve">Региональный расчётный </w:t>
      </w:r>
      <w:proofErr w:type="spellStart"/>
      <w:r w:rsidRPr="00F13056">
        <w:rPr>
          <w:rFonts w:ascii="Times New Roman" w:hAnsi="Times New Roman" w:cs="Times New Roman"/>
          <w:b/>
          <w:bCs/>
          <w:i/>
          <w:iCs/>
          <w:sz w:val="28"/>
          <w:szCs w:val="28"/>
        </w:rPr>
        <w:t>подушевой</w:t>
      </w:r>
      <w:proofErr w:type="spellEnd"/>
      <w:r w:rsidRPr="00F13056">
        <w:rPr>
          <w:rFonts w:ascii="Times New Roman" w:hAnsi="Times New Roman" w:cs="Times New Roman"/>
          <w:b/>
          <w:bCs/>
          <w:i/>
          <w:iCs/>
          <w:sz w:val="28"/>
          <w:szCs w:val="28"/>
        </w:rPr>
        <w:t xml:space="preserve"> норматив </w:t>
      </w:r>
      <w:proofErr w:type="spellStart"/>
      <w:r>
        <w:rPr>
          <w:rFonts w:ascii="Times New Roman" w:hAnsi="Times New Roman" w:cs="Times New Roman"/>
          <w:b/>
          <w:bCs/>
          <w:i/>
          <w:iCs/>
          <w:sz w:val="28"/>
          <w:szCs w:val="28"/>
        </w:rPr>
        <w:t>реалицзации</w:t>
      </w:r>
      <w:proofErr w:type="spellEnd"/>
      <w:r>
        <w:rPr>
          <w:rFonts w:ascii="Times New Roman" w:hAnsi="Times New Roman" w:cs="Times New Roman"/>
          <w:b/>
          <w:bCs/>
          <w:i/>
          <w:iCs/>
          <w:sz w:val="28"/>
          <w:szCs w:val="28"/>
        </w:rPr>
        <w:t xml:space="preserve"> ООП СОО  покрывает</w:t>
      </w:r>
      <w:r w:rsidRPr="00F13056">
        <w:rPr>
          <w:rFonts w:ascii="Times New Roman" w:hAnsi="Times New Roman" w:cs="Times New Roman"/>
          <w:b/>
          <w:bCs/>
          <w:i/>
          <w:iCs/>
          <w:sz w:val="28"/>
          <w:szCs w:val="28"/>
        </w:rPr>
        <w:t xml:space="preserve"> следующие расходы на год</w:t>
      </w:r>
      <w:r w:rsidRPr="00F13056">
        <w:rPr>
          <w:rFonts w:ascii="Times New Roman" w:hAnsi="Times New Roman" w:cs="Times New Roman"/>
          <w:sz w:val="28"/>
          <w:szCs w:val="28"/>
        </w:rPr>
        <w:t>:</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оплату труда работников образователь</w:t>
      </w:r>
      <w:r>
        <w:rPr>
          <w:rFonts w:ascii="Times New Roman" w:hAnsi="Times New Roman" w:cs="Times New Roman"/>
          <w:sz w:val="28"/>
          <w:szCs w:val="28"/>
        </w:rPr>
        <w:t xml:space="preserve">ных учреждений с учётом </w:t>
      </w:r>
      <w:r w:rsidRPr="00F13056">
        <w:rPr>
          <w:rFonts w:ascii="Times New Roman" w:hAnsi="Times New Roman" w:cs="Times New Roman"/>
          <w:sz w:val="28"/>
          <w:szCs w:val="28"/>
        </w:rPr>
        <w:t xml:space="preserve"> коэффициентов к заработной плате, а также отчисления;</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lastRenderedPageBreak/>
        <w:t xml:space="preserve">- </w:t>
      </w:r>
      <w:r w:rsidRPr="00F13056">
        <w:rPr>
          <w:rFonts w:ascii="Times New Roman" w:hAnsi="Times New Roman" w:cs="Times New Roman"/>
          <w:spacing w:val="2"/>
          <w:sz w:val="28"/>
          <w:szCs w:val="28"/>
        </w:rPr>
        <w:t xml:space="preserve">расходы, непосредственно связанные с обеспечением </w:t>
      </w:r>
      <w:r w:rsidRPr="00F13056">
        <w:rPr>
          <w:rFonts w:ascii="Times New Roman" w:hAnsi="Times New Roman" w:cs="Times New Roman"/>
          <w:sz w:val="28"/>
          <w:szCs w:val="28"/>
        </w:rPr>
        <w:t xml:space="preserve">образовательного процесса (приобретение </w:t>
      </w:r>
      <w:proofErr w:type="spellStart"/>
      <w:r w:rsidRPr="00F13056">
        <w:rPr>
          <w:rFonts w:ascii="Times New Roman" w:hAnsi="Times New Roman" w:cs="Times New Roman"/>
          <w:sz w:val="28"/>
          <w:szCs w:val="28"/>
        </w:rPr>
        <w:t>учебно­наглядных</w:t>
      </w:r>
      <w:proofErr w:type="spellEnd"/>
      <w:r w:rsidRPr="00F13056">
        <w:rPr>
          <w:rFonts w:ascii="Times New Roman" w:hAnsi="Times New Roman" w:cs="Times New Roman"/>
          <w:sz w:val="28"/>
          <w:szCs w:val="28"/>
        </w:rPr>
        <w:t xml:space="preserve">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D8233E" w:rsidRPr="00443A07"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иные хозяйственные нужды и другие расходы, связанные с обеспечением образовательного процесса (обучение, </w:t>
      </w:r>
      <w:r w:rsidRPr="00F13056">
        <w:rPr>
          <w:rFonts w:ascii="Times New Roman" w:hAnsi="Times New Roman" w:cs="Times New Roman"/>
          <w:sz w:val="28"/>
          <w:szCs w:val="28"/>
        </w:rPr>
        <w:t xml:space="preserve">повышение квалификации педагогического и </w:t>
      </w:r>
      <w:proofErr w:type="spellStart"/>
      <w:r w:rsidRPr="00F13056">
        <w:rPr>
          <w:rFonts w:ascii="Times New Roman" w:hAnsi="Times New Roman" w:cs="Times New Roman"/>
          <w:sz w:val="28"/>
          <w:szCs w:val="28"/>
        </w:rPr>
        <w:t>административно­управленческого</w:t>
      </w:r>
      <w:proofErr w:type="spellEnd"/>
      <w:r w:rsidRPr="00F13056">
        <w:rPr>
          <w:rFonts w:ascii="Times New Roman" w:hAnsi="Times New Roman" w:cs="Times New Roman"/>
          <w:sz w:val="28"/>
          <w:szCs w:val="28"/>
        </w:rPr>
        <w:t xml:space="preserve"> персонала образовательных учреждений, командировочные расходы и</w:t>
      </w:r>
      <w:r w:rsidRPr="00F13056">
        <w:rPr>
          <w:rFonts w:ascii="Times New Roman" w:hAnsi="Times New Roman" w:cs="Times New Roman"/>
          <w:sz w:val="28"/>
          <w:szCs w:val="28"/>
        </w:rPr>
        <w:t> </w:t>
      </w:r>
      <w:r w:rsidRPr="00F13056">
        <w:rPr>
          <w:rFonts w:ascii="Times New Roman" w:hAnsi="Times New Roman" w:cs="Times New Roman"/>
          <w:sz w:val="28"/>
          <w:szCs w:val="28"/>
        </w:rPr>
        <w:t xml:space="preserve">др.), за исключением расходов </w:t>
      </w:r>
      <w:r w:rsidRPr="00F13056">
        <w:rPr>
          <w:rFonts w:ascii="Times New Roman" w:hAnsi="Times New Roman" w:cs="Times New Roman"/>
          <w:spacing w:val="2"/>
          <w:sz w:val="28"/>
          <w:szCs w:val="28"/>
        </w:rPr>
        <w:t>на содержание зданий и коммунальных расходов, осущест</w:t>
      </w:r>
      <w:r w:rsidRPr="00F13056">
        <w:rPr>
          <w:rFonts w:ascii="Times New Roman" w:hAnsi="Times New Roman" w:cs="Times New Roman"/>
          <w:sz w:val="28"/>
          <w:szCs w:val="28"/>
        </w:rPr>
        <w:t>вляемых из местных бюджетов.</w:t>
      </w:r>
    </w:p>
    <w:p w:rsidR="00D8233E" w:rsidRPr="00F13056" w:rsidRDefault="00D8233E" w:rsidP="00D8233E">
      <w:pPr>
        <w:pStyle w:val="afffff0"/>
        <w:spacing w:line="360" w:lineRule="auto"/>
        <w:ind w:firstLine="454"/>
        <w:rPr>
          <w:rFonts w:ascii="Times New Roman" w:hAnsi="Times New Roman" w:cs="Times New Roman"/>
          <w:sz w:val="28"/>
          <w:szCs w:val="28"/>
        </w:rPr>
      </w:pPr>
      <w:r w:rsidRPr="00F13056">
        <w:rPr>
          <w:rFonts w:ascii="Times New Roman" w:hAnsi="Times New Roman" w:cs="Times New Roman"/>
          <w:i/>
          <w:iCs/>
          <w:sz w:val="28"/>
          <w:szCs w:val="28"/>
        </w:rPr>
        <w:t xml:space="preserve">Реализация принципа нормативного </w:t>
      </w:r>
      <w:proofErr w:type="spellStart"/>
      <w:r w:rsidRPr="00F13056">
        <w:rPr>
          <w:rFonts w:ascii="Times New Roman" w:hAnsi="Times New Roman" w:cs="Times New Roman"/>
          <w:i/>
          <w:iCs/>
          <w:sz w:val="28"/>
          <w:szCs w:val="28"/>
        </w:rPr>
        <w:t>подушевого</w:t>
      </w:r>
      <w:proofErr w:type="spellEnd"/>
      <w:r w:rsidRPr="00F13056">
        <w:rPr>
          <w:rFonts w:ascii="Times New Roman" w:hAnsi="Times New Roman" w:cs="Times New Roman"/>
          <w:i/>
          <w:iCs/>
          <w:sz w:val="28"/>
          <w:szCs w:val="28"/>
        </w:rPr>
        <w:t xml:space="preserve"> финансирования осуществляется на трёх следующих уровнях</w:t>
      </w:r>
      <w:r w:rsidRPr="00F13056">
        <w:rPr>
          <w:rFonts w:ascii="Times New Roman" w:hAnsi="Times New Roman" w:cs="Times New Roman"/>
          <w:sz w:val="28"/>
          <w:szCs w:val="28"/>
        </w:rPr>
        <w:t>:</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межбюджетных отношений (бюджет субъекта РФ — муниципальный бюджет);</w:t>
      </w:r>
    </w:p>
    <w:p w:rsidR="00D8233E" w:rsidRPr="00443A07" w:rsidRDefault="00D8233E" w:rsidP="00D8233E">
      <w:pPr>
        <w:pStyle w:val="afffff0"/>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 xml:space="preserve">- </w:t>
      </w:r>
      <w:proofErr w:type="spellStart"/>
      <w:r w:rsidRPr="00F13056">
        <w:rPr>
          <w:rFonts w:ascii="Times New Roman" w:hAnsi="Times New Roman" w:cs="Times New Roman"/>
          <w:spacing w:val="-2"/>
          <w:sz w:val="28"/>
          <w:szCs w:val="28"/>
        </w:rPr>
        <w:t>внутрибюджетных</w:t>
      </w:r>
      <w:proofErr w:type="spellEnd"/>
      <w:r w:rsidRPr="00F13056">
        <w:rPr>
          <w:rFonts w:ascii="Times New Roman" w:hAnsi="Times New Roman" w:cs="Times New Roman"/>
          <w:spacing w:val="-2"/>
          <w:sz w:val="28"/>
          <w:szCs w:val="28"/>
        </w:rPr>
        <w:t xml:space="preserve"> отношений (муниципальный бюджет </w:t>
      </w:r>
      <w:r>
        <w:rPr>
          <w:rFonts w:ascii="Times New Roman" w:hAnsi="Times New Roman" w:cs="Times New Roman"/>
          <w:spacing w:val="-2"/>
          <w:sz w:val="28"/>
          <w:szCs w:val="28"/>
        </w:rPr>
        <w:t xml:space="preserve">- </w:t>
      </w:r>
      <w:r w:rsidRPr="00F13056">
        <w:rPr>
          <w:rFonts w:ascii="Times New Roman" w:hAnsi="Times New Roman" w:cs="Times New Roman"/>
          <w:sz w:val="28"/>
          <w:szCs w:val="28"/>
        </w:rPr>
        <w:t>образовательное учреждение);</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бюджет </w:t>
      </w:r>
      <w:r w:rsidRPr="00F13056">
        <w:rPr>
          <w:rFonts w:ascii="Times New Roman" w:hAnsi="Times New Roman" w:cs="Times New Roman"/>
          <w:sz w:val="28"/>
          <w:szCs w:val="28"/>
        </w:rPr>
        <w:t>образовательного учреждения.</w:t>
      </w:r>
    </w:p>
    <w:p w:rsidR="00D8233E" w:rsidRPr="00F13056" w:rsidRDefault="00D8233E" w:rsidP="00D8233E">
      <w:pPr>
        <w:pStyle w:val="afffff0"/>
        <w:spacing w:line="360" w:lineRule="auto"/>
        <w:ind w:firstLine="454"/>
        <w:rPr>
          <w:rFonts w:ascii="Times New Roman" w:hAnsi="Times New Roman" w:cs="Times New Roman"/>
          <w:sz w:val="28"/>
          <w:szCs w:val="28"/>
        </w:rPr>
      </w:pPr>
      <w:r w:rsidRPr="00F13056">
        <w:rPr>
          <w:rFonts w:ascii="Times New Roman" w:hAnsi="Times New Roman" w:cs="Times New Roman"/>
          <w:sz w:val="28"/>
          <w:szCs w:val="28"/>
        </w:rPr>
        <w:t xml:space="preserve">Порядок определения и доведения </w:t>
      </w:r>
      <w:r w:rsidRPr="00F13056">
        <w:rPr>
          <w:rFonts w:ascii="Times New Roman" w:hAnsi="Times New Roman" w:cs="Times New Roman"/>
          <w:spacing w:val="2"/>
          <w:sz w:val="28"/>
          <w:szCs w:val="28"/>
        </w:rPr>
        <w:t xml:space="preserve">бюджетных ассигнований, рассчитанных с </w:t>
      </w:r>
      <w:r w:rsidRPr="00F13056">
        <w:rPr>
          <w:rFonts w:ascii="Times New Roman" w:hAnsi="Times New Roman" w:cs="Times New Roman"/>
          <w:sz w:val="28"/>
          <w:szCs w:val="28"/>
        </w:rPr>
        <w:t>использованием нормативов бюджетного финансирования на одного</w:t>
      </w:r>
      <w:r>
        <w:rPr>
          <w:rFonts w:ascii="Times New Roman" w:hAnsi="Times New Roman" w:cs="Times New Roman"/>
          <w:sz w:val="28"/>
          <w:szCs w:val="28"/>
        </w:rPr>
        <w:t xml:space="preserve"> обучающегося, обеспечивает</w:t>
      </w:r>
      <w:r w:rsidRPr="00F13056">
        <w:rPr>
          <w:rFonts w:ascii="Times New Roman" w:hAnsi="Times New Roman" w:cs="Times New Roman"/>
          <w:sz w:val="28"/>
          <w:szCs w:val="28"/>
        </w:rPr>
        <w:t xml:space="preserve"> </w:t>
      </w:r>
      <w:proofErr w:type="spellStart"/>
      <w:r w:rsidRPr="00F13056">
        <w:rPr>
          <w:rFonts w:ascii="Times New Roman" w:hAnsi="Times New Roman" w:cs="Times New Roman"/>
          <w:sz w:val="28"/>
          <w:szCs w:val="28"/>
        </w:rPr>
        <w:t>нормативно­правовое</w:t>
      </w:r>
      <w:proofErr w:type="spellEnd"/>
      <w:r w:rsidRPr="00F13056">
        <w:rPr>
          <w:rFonts w:ascii="Times New Roman" w:hAnsi="Times New Roman" w:cs="Times New Roman"/>
          <w:sz w:val="28"/>
          <w:szCs w:val="28"/>
        </w:rPr>
        <w:t xml:space="preserve"> закрепление на региональном уровне следующих положений:</w:t>
      </w:r>
    </w:p>
    <w:p w:rsidR="00D8233E" w:rsidRPr="00F13056" w:rsidRDefault="00D8233E" w:rsidP="00D8233E">
      <w:pPr>
        <w:pStyle w:val="afffff2"/>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13056">
        <w:rPr>
          <w:rFonts w:ascii="Times New Roman" w:hAnsi="Times New Roman" w:cs="Times New Roman"/>
          <w:sz w:val="28"/>
          <w:szCs w:val="28"/>
        </w:rPr>
        <w:t>неуменьшение</w:t>
      </w:r>
      <w:proofErr w:type="spellEnd"/>
      <w:r w:rsidRPr="00F13056">
        <w:rPr>
          <w:rFonts w:ascii="Times New Roman" w:hAnsi="Times New Roman" w:cs="Times New Roman"/>
          <w:sz w:val="28"/>
          <w:szCs w:val="28"/>
        </w:rPr>
        <w:t xml:space="preserve"> уровня финансирования по статьям рас</w:t>
      </w:r>
      <w:r w:rsidRPr="00F13056">
        <w:rPr>
          <w:rFonts w:ascii="Times New Roman" w:hAnsi="Times New Roman" w:cs="Times New Roman"/>
          <w:spacing w:val="-2"/>
          <w:sz w:val="28"/>
          <w:szCs w:val="28"/>
        </w:rPr>
        <w:t xml:space="preserve">ходов, включённым в величину регионального расчётного </w:t>
      </w:r>
      <w:proofErr w:type="spellStart"/>
      <w:r w:rsidRPr="00F13056">
        <w:rPr>
          <w:rFonts w:ascii="Times New Roman" w:hAnsi="Times New Roman" w:cs="Times New Roman"/>
          <w:spacing w:val="-2"/>
          <w:sz w:val="28"/>
          <w:szCs w:val="28"/>
        </w:rPr>
        <w:t>подушевого</w:t>
      </w:r>
      <w:proofErr w:type="spellEnd"/>
      <w:r w:rsidRPr="00F13056">
        <w:rPr>
          <w:rFonts w:ascii="Times New Roman" w:hAnsi="Times New Roman" w:cs="Times New Roman"/>
          <w:spacing w:val="-2"/>
          <w:sz w:val="28"/>
          <w:szCs w:val="28"/>
        </w:rPr>
        <w:t xml:space="preserve">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w:t>
      </w:r>
      <w:r w:rsidRPr="00F13056">
        <w:rPr>
          <w:rFonts w:ascii="Times New Roman" w:hAnsi="Times New Roman" w:cs="Times New Roman"/>
          <w:sz w:val="28"/>
          <w:szCs w:val="28"/>
        </w:rPr>
        <w:t xml:space="preserve"> общеобразовательных учреждений);</w:t>
      </w:r>
    </w:p>
    <w:p w:rsidR="00D8233E" w:rsidRPr="00F13056" w:rsidRDefault="00D8233E" w:rsidP="00D8233E">
      <w:pPr>
        <w:pStyle w:val="afffff2"/>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возможность использования нормативов не только на </w:t>
      </w:r>
      <w:r w:rsidRPr="00F13056">
        <w:rPr>
          <w:rFonts w:ascii="Times New Roman" w:hAnsi="Times New Roman" w:cs="Times New Roman"/>
          <w:sz w:val="28"/>
          <w:szCs w:val="28"/>
        </w:rPr>
        <w:t>ур</w:t>
      </w:r>
      <w:r>
        <w:rPr>
          <w:rFonts w:ascii="Times New Roman" w:hAnsi="Times New Roman" w:cs="Times New Roman"/>
          <w:sz w:val="28"/>
          <w:szCs w:val="28"/>
        </w:rPr>
        <w:t>овне межбюджетных отношений</w:t>
      </w:r>
      <w:r w:rsidRPr="00F13056">
        <w:rPr>
          <w:rFonts w:ascii="Times New Roman" w:hAnsi="Times New Roman" w:cs="Times New Roman"/>
          <w:sz w:val="28"/>
          <w:szCs w:val="28"/>
        </w:rPr>
        <w:t xml:space="preserve">, но и на уровне </w:t>
      </w:r>
      <w:proofErr w:type="spellStart"/>
      <w:r w:rsidRPr="00F13056">
        <w:rPr>
          <w:rFonts w:ascii="Times New Roman" w:hAnsi="Times New Roman" w:cs="Times New Roman"/>
          <w:sz w:val="28"/>
          <w:szCs w:val="28"/>
        </w:rPr>
        <w:t>внутрибюджетных</w:t>
      </w:r>
      <w:proofErr w:type="spellEnd"/>
      <w:r w:rsidRPr="00F13056">
        <w:rPr>
          <w:rFonts w:ascii="Times New Roman" w:hAnsi="Times New Roman" w:cs="Times New Roman"/>
          <w:sz w:val="28"/>
          <w:szCs w:val="28"/>
        </w:rPr>
        <w:t xml:space="preserve"> о</w:t>
      </w:r>
      <w:r>
        <w:rPr>
          <w:rFonts w:ascii="Times New Roman" w:hAnsi="Times New Roman" w:cs="Times New Roman"/>
          <w:sz w:val="28"/>
          <w:szCs w:val="28"/>
        </w:rPr>
        <w:t>тношений</w:t>
      </w:r>
      <w:r w:rsidRPr="00F13056">
        <w:rPr>
          <w:rFonts w:ascii="Times New Roman" w:hAnsi="Times New Roman" w:cs="Times New Roman"/>
          <w:sz w:val="28"/>
          <w:szCs w:val="28"/>
        </w:rPr>
        <w:t>.</w:t>
      </w:r>
    </w:p>
    <w:p w:rsidR="00D8233E" w:rsidRPr="00443A07" w:rsidRDefault="00D8233E" w:rsidP="00D8233E">
      <w:pPr>
        <w:pStyle w:val="afffff0"/>
        <w:spacing w:line="360" w:lineRule="auto"/>
        <w:ind w:firstLine="454"/>
        <w:rPr>
          <w:rFonts w:ascii="Times New Roman" w:hAnsi="Times New Roman" w:cs="Times New Roman"/>
          <w:sz w:val="28"/>
          <w:szCs w:val="28"/>
        </w:rPr>
      </w:pPr>
      <w:r>
        <w:rPr>
          <w:rFonts w:ascii="Times New Roman" w:hAnsi="Times New Roman" w:cs="Times New Roman"/>
          <w:spacing w:val="2"/>
          <w:sz w:val="28"/>
          <w:szCs w:val="28"/>
        </w:rPr>
        <w:lastRenderedPageBreak/>
        <w:t xml:space="preserve">В связи с требованиями ФГОС </w:t>
      </w:r>
      <w:r w:rsidRPr="00F13056">
        <w:rPr>
          <w:rFonts w:ascii="Times New Roman" w:hAnsi="Times New Roman" w:cs="Times New Roman"/>
          <w:spacing w:val="2"/>
          <w:sz w:val="28"/>
          <w:szCs w:val="28"/>
        </w:rPr>
        <w:t>при расчёте регио</w:t>
      </w:r>
      <w:r w:rsidRPr="00F13056">
        <w:rPr>
          <w:rFonts w:ascii="Times New Roman" w:hAnsi="Times New Roman" w:cs="Times New Roman"/>
          <w:sz w:val="28"/>
          <w:szCs w:val="28"/>
        </w:rPr>
        <w:t xml:space="preserve">нального </w:t>
      </w:r>
      <w:proofErr w:type="spellStart"/>
      <w:r w:rsidRPr="00F13056">
        <w:rPr>
          <w:rFonts w:ascii="Times New Roman" w:hAnsi="Times New Roman" w:cs="Times New Roman"/>
          <w:sz w:val="28"/>
          <w:szCs w:val="28"/>
        </w:rPr>
        <w:t>подушев</w:t>
      </w:r>
      <w:r>
        <w:rPr>
          <w:rFonts w:ascii="Times New Roman" w:hAnsi="Times New Roman" w:cs="Times New Roman"/>
          <w:sz w:val="28"/>
          <w:szCs w:val="28"/>
        </w:rPr>
        <w:t>ого</w:t>
      </w:r>
      <w:proofErr w:type="spellEnd"/>
      <w:r>
        <w:rPr>
          <w:rFonts w:ascii="Times New Roman" w:hAnsi="Times New Roman" w:cs="Times New Roman"/>
          <w:sz w:val="28"/>
          <w:szCs w:val="28"/>
        </w:rPr>
        <w:t xml:space="preserve"> норматива учитываются</w:t>
      </w:r>
      <w:r w:rsidRPr="00F13056">
        <w:rPr>
          <w:rFonts w:ascii="Times New Roman" w:hAnsi="Times New Roman" w:cs="Times New Roman"/>
          <w:sz w:val="28"/>
          <w:szCs w:val="28"/>
        </w:rPr>
        <w:t xml:space="preserve"> затраты</w:t>
      </w:r>
      <w:r>
        <w:rPr>
          <w:rFonts w:ascii="Times New Roman" w:hAnsi="Times New Roman" w:cs="Times New Roman"/>
          <w:sz w:val="28"/>
          <w:szCs w:val="28"/>
        </w:rPr>
        <w:t xml:space="preserve"> </w:t>
      </w:r>
      <w:r w:rsidRPr="00F13056">
        <w:rPr>
          <w:rFonts w:ascii="Times New Roman" w:hAnsi="Times New Roman" w:cs="Times New Roman"/>
          <w:spacing w:val="2"/>
          <w:sz w:val="28"/>
          <w:szCs w:val="28"/>
        </w:rPr>
        <w:t>рабочего времени педагогических работ</w:t>
      </w:r>
      <w:r>
        <w:rPr>
          <w:rFonts w:ascii="Times New Roman" w:hAnsi="Times New Roman" w:cs="Times New Roman"/>
          <w:spacing w:val="2"/>
          <w:sz w:val="28"/>
          <w:szCs w:val="28"/>
        </w:rPr>
        <w:t xml:space="preserve">ников </w:t>
      </w:r>
      <w:r w:rsidRPr="00F13056">
        <w:rPr>
          <w:rFonts w:ascii="Times New Roman" w:hAnsi="Times New Roman" w:cs="Times New Roman"/>
          <w:spacing w:val="2"/>
          <w:sz w:val="28"/>
          <w:szCs w:val="28"/>
        </w:rPr>
        <w:t xml:space="preserve"> на урочную и внеурочную деятельность, </w:t>
      </w:r>
      <w:r w:rsidRPr="00F13056">
        <w:rPr>
          <w:rFonts w:ascii="Times New Roman" w:hAnsi="Times New Roman" w:cs="Times New Roman"/>
          <w:sz w:val="28"/>
          <w:szCs w:val="28"/>
        </w:rPr>
        <w:t>включая все виды работ (учебная, воспитательная, методическая и</w:t>
      </w:r>
      <w:r w:rsidRPr="00F13056">
        <w:rPr>
          <w:rFonts w:ascii="Times New Roman" w:hAnsi="Times New Roman" w:cs="Times New Roman"/>
          <w:sz w:val="28"/>
          <w:szCs w:val="28"/>
        </w:rPr>
        <w:t> </w:t>
      </w:r>
      <w:r w:rsidRPr="00F13056">
        <w:rPr>
          <w:rFonts w:ascii="Times New Roman" w:hAnsi="Times New Roman" w:cs="Times New Roman"/>
          <w:sz w:val="28"/>
          <w:szCs w:val="28"/>
        </w:rPr>
        <w:t>т.</w:t>
      </w:r>
      <w:r w:rsidRPr="00F13056">
        <w:rPr>
          <w:rFonts w:ascii="Times New Roman" w:hAnsi="Times New Roman" w:cs="Times New Roman"/>
          <w:sz w:val="28"/>
          <w:szCs w:val="28"/>
        </w:rPr>
        <w:t> </w:t>
      </w:r>
      <w:r w:rsidRPr="00F13056">
        <w:rPr>
          <w:rFonts w:ascii="Times New Roman" w:hAnsi="Times New Roman" w:cs="Times New Roman"/>
          <w:sz w:val="28"/>
          <w:szCs w:val="28"/>
        </w:rPr>
        <w:t>п.), входящие в трудовые обязанности конкретных педагогических работников.</w:t>
      </w:r>
    </w:p>
    <w:p w:rsidR="00D8233E" w:rsidRPr="00F13056" w:rsidRDefault="00D8233E" w:rsidP="00D8233E">
      <w:pPr>
        <w:pStyle w:val="afffff0"/>
        <w:spacing w:line="360" w:lineRule="auto"/>
        <w:ind w:firstLine="454"/>
        <w:rPr>
          <w:rFonts w:ascii="Times New Roman" w:hAnsi="Times New Roman" w:cs="Times New Roman"/>
          <w:sz w:val="28"/>
          <w:szCs w:val="28"/>
        </w:rPr>
      </w:pPr>
      <w:r w:rsidRPr="00F13056">
        <w:rPr>
          <w:rFonts w:ascii="Times New Roman" w:hAnsi="Times New Roman" w:cs="Times New Roman"/>
          <w:b/>
          <w:bCs/>
          <w:spacing w:val="2"/>
          <w:sz w:val="28"/>
          <w:szCs w:val="28"/>
        </w:rPr>
        <w:t>Формирование фонда оплаты труда</w:t>
      </w:r>
      <w:r>
        <w:rPr>
          <w:rFonts w:ascii="Times New Roman" w:hAnsi="Times New Roman" w:cs="Times New Roman"/>
          <w:spacing w:val="2"/>
          <w:sz w:val="28"/>
          <w:szCs w:val="28"/>
        </w:rPr>
        <w:t xml:space="preserve">  работников </w:t>
      </w:r>
      <w:r w:rsidRPr="00F13056">
        <w:rPr>
          <w:rFonts w:ascii="Times New Roman" w:hAnsi="Times New Roman" w:cs="Times New Roman"/>
          <w:spacing w:val="2"/>
          <w:sz w:val="28"/>
          <w:szCs w:val="28"/>
        </w:rPr>
        <w:t>осуществляется в пределах объёма сре</w:t>
      </w:r>
      <w:r>
        <w:rPr>
          <w:rFonts w:ascii="Times New Roman" w:hAnsi="Times New Roman" w:cs="Times New Roman"/>
          <w:spacing w:val="2"/>
          <w:sz w:val="28"/>
          <w:szCs w:val="28"/>
        </w:rPr>
        <w:t>дств МБОУ лицея №5</w:t>
      </w:r>
      <w:r w:rsidRPr="00F13056">
        <w:rPr>
          <w:rFonts w:ascii="Times New Roman" w:hAnsi="Times New Roman" w:cs="Times New Roman"/>
          <w:spacing w:val="2"/>
          <w:sz w:val="28"/>
          <w:szCs w:val="28"/>
        </w:rPr>
        <w:t xml:space="preserve"> на текущий финансовый год, </w:t>
      </w:r>
      <w:r w:rsidRPr="00F13056">
        <w:rPr>
          <w:rFonts w:ascii="Times New Roman" w:hAnsi="Times New Roman" w:cs="Times New Roman"/>
          <w:sz w:val="28"/>
          <w:szCs w:val="28"/>
        </w:rPr>
        <w:t xml:space="preserve">определённого в соответствии с региональным расчётным </w:t>
      </w:r>
      <w:proofErr w:type="spellStart"/>
      <w:r w:rsidRPr="00F13056">
        <w:rPr>
          <w:rFonts w:ascii="Times New Roman" w:hAnsi="Times New Roman" w:cs="Times New Roman"/>
          <w:sz w:val="28"/>
          <w:szCs w:val="28"/>
        </w:rPr>
        <w:t>подушевым</w:t>
      </w:r>
      <w:proofErr w:type="spellEnd"/>
      <w:r w:rsidRPr="00F13056">
        <w:rPr>
          <w:rFonts w:ascii="Times New Roman" w:hAnsi="Times New Roman" w:cs="Times New Roman"/>
          <w:sz w:val="28"/>
          <w:szCs w:val="28"/>
        </w:rPr>
        <w:t xml:space="preserve"> нормативом, количеством обучающихся и соответствующими поправочными коэффициентами, и отражается в с</w:t>
      </w:r>
      <w:r>
        <w:rPr>
          <w:rFonts w:ascii="Times New Roman" w:hAnsi="Times New Roman" w:cs="Times New Roman"/>
          <w:sz w:val="28"/>
          <w:szCs w:val="28"/>
        </w:rPr>
        <w:t>мете МБОУ лицея №5</w:t>
      </w:r>
      <w:r w:rsidRPr="00F13056">
        <w:rPr>
          <w:rFonts w:ascii="Times New Roman" w:hAnsi="Times New Roman" w:cs="Times New Roman"/>
          <w:sz w:val="28"/>
          <w:szCs w:val="28"/>
        </w:rPr>
        <w:t>.</w:t>
      </w:r>
    </w:p>
    <w:p w:rsidR="00D8233E" w:rsidRPr="00F13056" w:rsidRDefault="00D8233E" w:rsidP="00D8233E">
      <w:pPr>
        <w:pStyle w:val="afffff0"/>
        <w:spacing w:line="360" w:lineRule="auto"/>
        <w:ind w:firstLine="454"/>
        <w:rPr>
          <w:rFonts w:ascii="Times New Roman" w:hAnsi="Times New Roman" w:cs="Times New Roman"/>
          <w:sz w:val="28"/>
          <w:szCs w:val="28"/>
        </w:rPr>
      </w:pPr>
      <w:r w:rsidRPr="003E4684">
        <w:rPr>
          <w:rFonts w:ascii="Times New Roman" w:hAnsi="Times New Roman" w:cs="Times New Roman"/>
          <w:bCs/>
          <w:spacing w:val="2"/>
          <w:sz w:val="28"/>
          <w:szCs w:val="28"/>
        </w:rPr>
        <w:t>В</w:t>
      </w:r>
      <w:r w:rsidRPr="00F13056">
        <w:rPr>
          <w:rFonts w:ascii="Times New Roman" w:hAnsi="Times New Roman" w:cs="Times New Roman"/>
          <w:spacing w:val="2"/>
          <w:sz w:val="28"/>
          <w:szCs w:val="28"/>
        </w:rPr>
        <w:t xml:space="preserve"> соответствии с установленным порядком финансирования оплаты труда работников </w:t>
      </w:r>
      <w:r>
        <w:rPr>
          <w:rFonts w:ascii="Times New Roman" w:hAnsi="Times New Roman" w:cs="Times New Roman"/>
          <w:spacing w:val="2"/>
          <w:sz w:val="28"/>
          <w:szCs w:val="28"/>
        </w:rPr>
        <w:t>МБОУ лицея №5</w:t>
      </w:r>
      <w:r w:rsidRPr="00F13056">
        <w:rPr>
          <w:rFonts w:ascii="Times New Roman" w:hAnsi="Times New Roman" w:cs="Times New Roman"/>
          <w:sz w:val="28"/>
          <w:szCs w:val="28"/>
        </w:rPr>
        <w:t>:</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фонд оплаты т</w:t>
      </w:r>
      <w:r>
        <w:rPr>
          <w:rFonts w:ascii="Times New Roman" w:hAnsi="Times New Roman" w:cs="Times New Roman"/>
          <w:sz w:val="28"/>
          <w:szCs w:val="28"/>
        </w:rPr>
        <w:t xml:space="preserve">руда </w:t>
      </w:r>
      <w:r w:rsidRPr="00F13056">
        <w:rPr>
          <w:rFonts w:ascii="Times New Roman" w:hAnsi="Times New Roman" w:cs="Times New Roman"/>
          <w:sz w:val="28"/>
          <w:szCs w:val="28"/>
        </w:rPr>
        <w:t xml:space="preserve"> состоит из базовой части и стимулиру</w:t>
      </w:r>
      <w:r>
        <w:rPr>
          <w:rFonts w:ascii="Times New Roman" w:hAnsi="Times New Roman" w:cs="Times New Roman"/>
          <w:sz w:val="28"/>
          <w:szCs w:val="28"/>
        </w:rPr>
        <w:t>ющей части; з</w:t>
      </w:r>
      <w:r w:rsidRPr="00F13056">
        <w:rPr>
          <w:rFonts w:ascii="Times New Roman" w:hAnsi="Times New Roman" w:cs="Times New Roman"/>
          <w:sz w:val="28"/>
          <w:szCs w:val="28"/>
        </w:rPr>
        <w:t>начение стимулирующей части определяется</w:t>
      </w:r>
      <w:r>
        <w:rPr>
          <w:rFonts w:ascii="Times New Roman" w:hAnsi="Times New Roman" w:cs="Times New Roman"/>
          <w:sz w:val="28"/>
          <w:szCs w:val="28"/>
        </w:rPr>
        <w:t xml:space="preserve"> МБОУ лицеем №5 </w:t>
      </w:r>
      <w:r w:rsidRPr="00F13056">
        <w:rPr>
          <w:rFonts w:ascii="Times New Roman" w:hAnsi="Times New Roman" w:cs="Times New Roman"/>
          <w:sz w:val="28"/>
          <w:szCs w:val="28"/>
        </w:rPr>
        <w:t xml:space="preserve"> самостоятельно;</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w:t>
      </w:r>
      <w:proofErr w:type="spellStart"/>
      <w:r w:rsidRPr="00F13056">
        <w:rPr>
          <w:rFonts w:ascii="Times New Roman" w:hAnsi="Times New Roman" w:cs="Times New Roman"/>
          <w:sz w:val="28"/>
          <w:szCs w:val="28"/>
        </w:rPr>
        <w:t>учебно­вспомогательного</w:t>
      </w:r>
      <w:proofErr w:type="spellEnd"/>
      <w:r w:rsidRPr="00F13056">
        <w:rPr>
          <w:rFonts w:ascii="Times New Roman" w:hAnsi="Times New Roman" w:cs="Times New Roman"/>
          <w:sz w:val="28"/>
          <w:szCs w:val="28"/>
        </w:rPr>
        <w:t xml:space="preserve"> и младшего обслуживающего персо</w:t>
      </w:r>
      <w:r>
        <w:rPr>
          <w:rFonts w:ascii="Times New Roman" w:hAnsi="Times New Roman" w:cs="Times New Roman"/>
          <w:sz w:val="28"/>
          <w:szCs w:val="28"/>
        </w:rPr>
        <w:t>нала</w:t>
      </w:r>
      <w:r w:rsidRPr="00F13056">
        <w:rPr>
          <w:rFonts w:ascii="Times New Roman" w:hAnsi="Times New Roman" w:cs="Times New Roman"/>
          <w:sz w:val="28"/>
          <w:szCs w:val="28"/>
        </w:rPr>
        <w:t>;</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реализуется </w:t>
      </w:r>
      <w:r w:rsidRPr="00F13056">
        <w:rPr>
          <w:rFonts w:ascii="Times New Roman" w:hAnsi="Times New Roman" w:cs="Times New Roman"/>
          <w:spacing w:val="2"/>
          <w:sz w:val="28"/>
          <w:szCs w:val="28"/>
        </w:rPr>
        <w:t>рекомендуемое оптимальное значение объёма фонда оплаты труда</w:t>
      </w:r>
      <w:r>
        <w:rPr>
          <w:rFonts w:ascii="Times New Roman" w:hAnsi="Times New Roman" w:cs="Times New Roman"/>
          <w:spacing w:val="2"/>
          <w:sz w:val="28"/>
          <w:szCs w:val="28"/>
        </w:rPr>
        <w:t>:</w:t>
      </w:r>
      <w:r w:rsidRPr="00F13056">
        <w:rPr>
          <w:rFonts w:ascii="Times New Roman" w:hAnsi="Times New Roman" w:cs="Times New Roman"/>
          <w:spacing w:val="2"/>
          <w:sz w:val="28"/>
          <w:szCs w:val="28"/>
        </w:rPr>
        <w:t xml:space="preserve"> </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w:t>
      </w:r>
      <w:r w:rsidRPr="00F13056">
        <w:rPr>
          <w:rFonts w:ascii="Times New Roman" w:hAnsi="Times New Roman" w:cs="Times New Roman"/>
          <w:spacing w:val="2"/>
          <w:sz w:val="28"/>
          <w:szCs w:val="28"/>
        </w:rPr>
        <w:t>базовая часть фонда оплаты труда для педагогического персонала, осуществляющего учебный процесс, состоит из</w:t>
      </w:r>
      <w:r w:rsidRPr="00F13056">
        <w:rPr>
          <w:rFonts w:ascii="Times New Roman" w:hAnsi="Times New Roman" w:cs="Times New Roman"/>
          <w:sz w:val="28"/>
          <w:szCs w:val="28"/>
        </w:rPr>
        <w:t xml:space="preserve"> общей части и специальной части;</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z w:val="28"/>
          <w:szCs w:val="28"/>
        </w:rPr>
        <w:t>-</w:t>
      </w:r>
      <w:r w:rsidRPr="00F13056">
        <w:rPr>
          <w:rFonts w:ascii="Times New Roman" w:hAnsi="Times New Roman" w:cs="Times New Roman"/>
          <w:sz w:val="28"/>
          <w:szCs w:val="28"/>
        </w:rPr>
        <w:t>общая часть фонда оплаты труда обеспечивает гарантирован</w:t>
      </w:r>
      <w:r>
        <w:rPr>
          <w:rFonts w:ascii="Times New Roman" w:hAnsi="Times New Roman" w:cs="Times New Roman"/>
          <w:sz w:val="28"/>
          <w:szCs w:val="28"/>
        </w:rPr>
        <w:t xml:space="preserve">ную оплату труда педагогических </w:t>
      </w:r>
      <w:r w:rsidRPr="00F13056">
        <w:rPr>
          <w:rFonts w:ascii="Times New Roman" w:hAnsi="Times New Roman" w:cs="Times New Roman"/>
          <w:sz w:val="28"/>
          <w:szCs w:val="28"/>
        </w:rPr>
        <w:t xml:space="preserve"> работник</w:t>
      </w:r>
      <w:r>
        <w:rPr>
          <w:rFonts w:ascii="Times New Roman" w:hAnsi="Times New Roman" w:cs="Times New Roman"/>
          <w:sz w:val="28"/>
          <w:szCs w:val="28"/>
        </w:rPr>
        <w:t>ов</w:t>
      </w:r>
      <w:r w:rsidRPr="00F13056">
        <w:rPr>
          <w:rFonts w:ascii="Times New Roman" w:hAnsi="Times New Roman" w:cs="Times New Roman"/>
          <w:sz w:val="28"/>
          <w:szCs w:val="28"/>
        </w:rPr>
        <w:t xml:space="preserve"> исходя из </w:t>
      </w:r>
      <w:r w:rsidRPr="00F13056">
        <w:rPr>
          <w:rFonts w:ascii="Times New Roman" w:hAnsi="Times New Roman" w:cs="Times New Roman"/>
          <w:spacing w:val="2"/>
          <w:sz w:val="28"/>
          <w:szCs w:val="28"/>
        </w:rPr>
        <w:t xml:space="preserve">количества проведённых им учебных часов и численности </w:t>
      </w:r>
      <w:r>
        <w:rPr>
          <w:rFonts w:ascii="Times New Roman" w:hAnsi="Times New Roman" w:cs="Times New Roman"/>
          <w:sz w:val="28"/>
          <w:szCs w:val="28"/>
        </w:rPr>
        <w:t>уча</w:t>
      </w:r>
      <w:r w:rsidRPr="00F13056">
        <w:rPr>
          <w:rFonts w:ascii="Times New Roman" w:hAnsi="Times New Roman" w:cs="Times New Roman"/>
          <w:sz w:val="28"/>
          <w:szCs w:val="28"/>
        </w:rPr>
        <w:t>щихся в классах.</w:t>
      </w:r>
    </w:p>
    <w:p w:rsidR="00D8233E" w:rsidRPr="00F13056" w:rsidRDefault="00D8233E" w:rsidP="00D8233E">
      <w:pPr>
        <w:pStyle w:val="afffff0"/>
        <w:spacing w:line="360" w:lineRule="auto"/>
        <w:ind w:firstLine="454"/>
        <w:rPr>
          <w:rFonts w:ascii="Times New Roman" w:hAnsi="Times New Roman" w:cs="Times New Roman"/>
          <w:spacing w:val="2"/>
          <w:sz w:val="28"/>
          <w:szCs w:val="28"/>
        </w:rPr>
      </w:pPr>
      <w:r w:rsidRPr="00C10168">
        <w:rPr>
          <w:rFonts w:ascii="Times New Roman" w:hAnsi="Times New Roman" w:cs="Times New Roman"/>
          <w:spacing w:val="2"/>
          <w:sz w:val="28"/>
          <w:szCs w:val="28"/>
        </w:rPr>
        <w:t>Размеры, порядок и условия осуществления стимулирующих выплат определены</w:t>
      </w:r>
      <w:r>
        <w:rPr>
          <w:rFonts w:ascii="Times New Roman" w:hAnsi="Times New Roman" w:cs="Times New Roman"/>
          <w:spacing w:val="2"/>
          <w:sz w:val="28"/>
          <w:szCs w:val="28"/>
        </w:rPr>
        <w:t xml:space="preserve"> в локальном </w:t>
      </w:r>
      <w:r w:rsidRPr="00C10168">
        <w:rPr>
          <w:rFonts w:ascii="Times New Roman" w:hAnsi="Times New Roman" w:cs="Times New Roman"/>
          <w:spacing w:val="2"/>
          <w:sz w:val="28"/>
          <w:szCs w:val="28"/>
        </w:rPr>
        <w:t xml:space="preserve"> акт</w:t>
      </w:r>
      <w:r>
        <w:rPr>
          <w:rFonts w:ascii="Times New Roman" w:hAnsi="Times New Roman" w:cs="Times New Roman"/>
          <w:spacing w:val="2"/>
          <w:sz w:val="28"/>
          <w:szCs w:val="28"/>
        </w:rPr>
        <w:t>е МБОУ лицея №5</w:t>
      </w:r>
      <w:r w:rsidRPr="00C10168">
        <w:rPr>
          <w:rFonts w:ascii="Times New Roman" w:hAnsi="Times New Roman" w:cs="Times New Roman"/>
          <w:spacing w:val="2"/>
          <w:sz w:val="28"/>
          <w:szCs w:val="28"/>
        </w:rPr>
        <w:t xml:space="preserve">. Определены критерии и </w:t>
      </w:r>
      <w:r w:rsidRPr="00C10168">
        <w:rPr>
          <w:rFonts w:ascii="Times New Roman" w:hAnsi="Times New Roman" w:cs="Times New Roman"/>
          <w:spacing w:val="2"/>
          <w:sz w:val="28"/>
          <w:szCs w:val="28"/>
        </w:rPr>
        <w:lastRenderedPageBreak/>
        <w:t>показатели результативности и качества, разработанные в соответ</w:t>
      </w:r>
      <w:r w:rsidRPr="00C10168">
        <w:rPr>
          <w:rFonts w:ascii="Times New Roman" w:hAnsi="Times New Roman" w:cs="Times New Roman"/>
          <w:sz w:val="28"/>
          <w:szCs w:val="28"/>
        </w:rPr>
        <w:t>ствии с требованиями Стандарта</w:t>
      </w:r>
      <w:r>
        <w:rPr>
          <w:rFonts w:ascii="Times New Roman" w:hAnsi="Times New Roman" w:cs="Times New Roman"/>
          <w:sz w:val="28"/>
          <w:szCs w:val="28"/>
        </w:rPr>
        <w:t xml:space="preserve"> к результатам освоения Основной </w:t>
      </w:r>
      <w:r w:rsidRPr="00C10168">
        <w:rPr>
          <w:rFonts w:ascii="Times New Roman" w:hAnsi="Times New Roman" w:cs="Times New Roman"/>
          <w:sz w:val="28"/>
          <w:szCs w:val="28"/>
        </w:rPr>
        <w:t xml:space="preserve"> обр</w:t>
      </w:r>
      <w:r>
        <w:rPr>
          <w:rFonts w:ascii="Times New Roman" w:hAnsi="Times New Roman" w:cs="Times New Roman"/>
          <w:sz w:val="28"/>
          <w:szCs w:val="28"/>
        </w:rPr>
        <w:t>азовательной программы среднего</w:t>
      </w:r>
      <w:r w:rsidRPr="00C10168">
        <w:rPr>
          <w:rFonts w:ascii="Times New Roman" w:hAnsi="Times New Roman" w:cs="Times New Roman"/>
          <w:sz w:val="28"/>
          <w:szCs w:val="28"/>
        </w:rPr>
        <w:t xml:space="preserve"> общего </w:t>
      </w:r>
      <w:r w:rsidRPr="00C10168">
        <w:rPr>
          <w:rFonts w:ascii="Times New Roman" w:hAnsi="Times New Roman" w:cs="Times New Roman"/>
          <w:spacing w:val="2"/>
          <w:sz w:val="28"/>
          <w:szCs w:val="28"/>
        </w:rPr>
        <w:t>образования</w:t>
      </w:r>
      <w:r w:rsidRPr="00694682">
        <w:rPr>
          <w:rFonts w:ascii="Times New Roman" w:hAnsi="Times New Roman" w:cs="Times New Roman"/>
          <w:spacing w:val="2"/>
          <w:sz w:val="40"/>
          <w:szCs w:val="40"/>
        </w:rPr>
        <w:t xml:space="preserve">. </w:t>
      </w:r>
      <w:r w:rsidRPr="00F13056">
        <w:rPr>
          <w:rFonts w:ascii="Times New Roman" w:hAnsi="Times New Roman" w:cs="Times New Roman"/>
          <w:spacing w:val="2"/>
          <w:sz w:val="28"/>
          <w:szCs w:val="28"/>
        </w:rPr>
        <w:t>В них включаются: ди</w:t>
      </w:r>
      <w:r>
        <w:rPr>
          <w:rFonts w:ascii="Times New Roman" w:hAnsi="Times New Roman" w:cs="Times New Roman"/>
          <w:spacing w:val="2"/>
          <w:sz w:val="28"/>
          <w:szCs w:val="28"/>
        </w:rPr>
        <w:t>намика учебных достижений уча</w:t>
      </w:r>
      <w:r w:rsidRPr="00F13056">
        <w:rPr>
          <w:rFonts w:ascii="Times New Roman" w:hAnsi="Times New Roman" w:cs="Times New Roman"/>
          <w:spacing w:val="2"/>
          <w:sz w:val="28"/>
          <w:szCs w:val="28"/>
        </w:rPr>
        <w:t xml:space="preserve">щихся, активность их участия во внеурочной деятельности; использование учителями современных педагогических </w:t>
      </w:r>
      <w:r w:rsidRPr="00F13056">
        <w:rPr>
          <w:rFonts w:ascii="Times New Roman" w:hAnsi="Times New Roman" w:cs="Times New Roman"/>
          <w:sz w:val="28"/>
          <w:szCs w:val="28"/>
        </w:rPr>
        <w:t xml:space="preserve">технологий, в том числе </w:t>
      </w:r>
      <w:proofErr w:type="spellStart"/>
      <w:r w:rsidRPr="00F13056">
        <w:rPr>
          <w:rFonts w:ascii="Times New Roman" w:hAnsi="Times New Roman" w:cs="Times New Roman"/>
          <w:sz w:val="28"/>
          <w:szCs w:val="28"/>
        </w:rPr>
        <w:t>здоровьесберегающих</w:t>
      </w:r>
      <w:proofErr w:type="spellEnd"/>
      <w:r w:rsidRPr="00F13056">
        <w:rPr>
          <w:rFonts w:ascii="Times New Roman" w:hAnsi="Times New Roman" w:cs="Times New Roman"/>
          <w:sz w:val="28"/>
          <w:szCs w:val="28"/>
        </w:rPr>
        <w:t>; участие в методической работе, распространение передового педагогического опыта; повышение уровня профессиональног</w:t>
      </w:r>
      <w:r w:rsidRPr="00F13056">
        <w:rPr>
          <w:rFonts w:ascii="Times New Roman" w:hAnsi="Times New Roman" w:cs="Times New Roman"/>
          <w:spacing w:val="2"/>
          <w:sz w:val="28"/>
          <w:szCs w:val="28"/>
        </w:rPr>
        <w:t>о мастерства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др.</w:t>
      </w:r>
    </w:p>
    <w:p w:rsidR="00D8233E" w:rsidRPr="00F13056" w:rsidRDefault="00D8233E" w:rsidP="00D8233E">
      <w:pPr>
        <w:pStyle w:val="afffff0"/>
        <w:spacing w:line="360" w:lineRule="auto"/>
        <w:ind w:firstLine="454"/>
        <w:rPr>
          <w:rFonts w:ascii="Times New Roman" w:hAnsi="Times New Roman" w:cs="Times New Roman"/>
          <w:b/>
          <w:bCs/>
          <w:i/>
          <w:iCs/>
          <w:sz w:val="28"/>
          <w:szCs w:val="28"/>
        </w:rPr>
      </w:pPr>
      <w:r>
        <w:rPr>
          <w:rFonts w:ascii="Times New Roman" w:hAnsi="Times New Roman" w:cs="Times New Roman"/>
          <w:b/>
          <w:bCs/>
          <w:i/>
          <w:iCs/>
          <w:sz w:val="28"/>
          <w:szCs w:val="28"/>
        </w:rPr>
        <w:t>В соответствии с законодательством МБОУ лицей №5</w:t>
      </w:r>
      <w:r w:rsidRPr="00F13056">
        <w:rPr>
          <w:rFonts w:ascii="Times New Roman" w:hAnsi="Times New Roman" w:cs="Times New Roman"/>
          <w:b/>
          <w:bCs/>
          <w:i/>
          <w:iCs/>
          <w:sz w:val="28"/>
          <w:szCs w:val="28"/>
        </w:rPr>
        <w:t xml:space="preserve"> определяет и отражает в своих локальных актах:</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соотношение базовой и стимулирующей частей фонда </w:t>
      </w:r>
      <w:r w:rsidRPr="00F13056">
        <w:rPr>
          <w:rFonts w:ascii="Times New Roman" w:hAnsi="Times New Roman" w:cs="Times New Roman"/>
          <w:sz w:val="28"/>
          <w:szCs w:val="28"/>
        </w:rPr>
        <w:t>оплаты труда;</w:t>
      </w:r>
    </w:p>
    <w:p w:rsidR="00D8233E" w:rsidRDefault="00D8233E" w:rsidP="00D8233E">
      <w:pPr>
        <w:pStyle w:val="afffff0"/>
        <w:spacing w:line="360" w:lineRule="auto"/>
        <w:ind w:firstLine="0"/>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 xml:space="preserve">соотношение фонда оплаты труда педагогического, </w:t>
      </w:r>
    </w:p>
    <w:p w:rsidR="00D8233E" w:rsidRPr="00443A07" w:rsidRDefault="00D8233E" w:rsidP="00D8233E">
      <w:pPr>
        <w:pStyle w:val="afffff0"/>
        <w:spacing w:line="360" w:lineRule="auto"/>
        <w:ind w:firstLine="0"/>
        <w:rPr>
          <w:rFonts w:ascii="Times New Roman" w:hAnsi="Times New Roman" w:cs="Times New Roman"/>
          <w:spacing w:val="2"/>
          <w:sz w:val="28"/>
          <w:szCs w:val="28"/>
        </w:rPr>
      </w:pPr>
      <w:proofErr w:type="spellStart"/>
      <w:r w:rsidRPr="00F13056">
        <w:rPr>
          <w:rFonts w:ascii="Times New Roman" w:hAnsi="Times New Roman" w:cs="Times New Roman"/>
          <w:spacing w:val="2"/>
          <w:sz w:val="28"/>
          <w:szCs w:val="28"/>
        </w:rPr>
        <w:t>административно­управленческого</w:t>
      </w:r>
      <w:proofErr w:type="spellEnd"/>
      <w:r w:rsidRPr="00F13056">
        <w:rPr>
          <w:rFonts w:ascii="Times New Roman" w:hAnsi="Times New Roman" w:cs="Times New Roman"/>
          <w:spacing w:val="2"/>
          <w:sz w:val="28"/>
          <w:szCs w:val="28"/>
        </w:rPr>
        <w:t xml:space="preserve"> и </w:t>
      </w:r>
      <w:proofErr w:type="spellStart"/>
      <w:r w:rsidRPr="00F13056">
        <w:rPr>
          <w:rFonts w:ascii="Times New Roman" w:hAnsi="Times New Roman" w:cs="Times New Roman"/>
          <w:spacing w:val="2"/>
          <w:sz w:val="28"/>
          <w:szCs w:val="28"/>
        </w:rPr>
        <w:t>учебно­вспомогательного</w:t>
      </w:r>
      <w:proofErr w:type="spellEnd"/>
      <w:r w:rsidRPr="00F13056">
        <w:rPr>
          <w:rFonts w:ascii="Times New Roman" w:hAnsi="Times New Roman" w:cs="Times New Roman"/>
          <w:spacing w:val="2"/>
          <w:sz w:val="28"/>
          <w:szCs w:val="28"/>
        </w:rPr>
        <w:t xml:space="preserve"> </w:t>
      </w:r>
      <w:r w:rsidRPr="00F13056">
        <w:rPr>
          <w:rFonts w:ascii="Times New Roman" w:hAnsi="Times New Roman" w:cs="Times New Roman"/>
          <w:sz w:val="28"/>
          <w:szCs w:val="28"/>
        </w:rPr>
        <w:t>персонала;</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соотношение общей и специальной частей внутри базовой части фонда оплаты труда;</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порядок распределения стимулирующей части фонда оплаты труда в соответствии с региональными и муници</w:t>
      </w:r>
      <w:r w:rsidRPr="00F13056">
        <w:rPr>
          <w:rFonts w:ascii="Times New Roman" w:hAnsi="Times New Roman" w:cs="Times New Roman"/>
          <w:sz w:val="28"/>
          <w:szCs w:val="28"/>
        </w:rPr>
        <w:t>пальными нормативными актами.</w:t>
      </w:r>
    </w:p>
    <w:p w:rsidR="00D8233E" w:rsidRPr="00F13056" w:rsidRDefault="00D8233E" w:rsidP="00D8233E">
      <w:pPr>
        <w:pStyle w:val="afffff0"/>
        <w:spacing w:line="360" w:lineRule="auto"/>
        <w:ind w:firstLine="454"/>
        <w:rPr>
          <w:rFonts w:ascii="Times New Roman" w:hAnsi="Times New Roman" w:cs="Times New Roman"/>
          <w:i/>
          <w:iCs/>
          <w:sz w:val="28"/>
          <w:szCs w:val="28"/>
        </w:rPr>
      </w:pPr>
      <w:r w:rsidRPr="00F13056">
        <w:rPr>
          <w:rFonts w:ascii="Times New Roman" w:hAnsi="Times New Roman" w:cs="Times New Roman"/>
          <w:i/>
          <w:iCs/>
          <w:sz w:val="28"/>
          <w:szCs w:val="28"/>
        </w:rPr>
        <w:t xml:space="preserve">В распределении стимулирующей части фонда оплаты </w:t>
      </w:r>
      <w:r w:rsidRPr="00F13056">
        <w:rPr>
          <w:rFonts w:ascii="Times New Roman" w:hAnsi="Times New Roman" w:cs="Times New Roman"/>
          <w:i/>
          <w:iCs/>
          <w:spacing w:val="2"/>
          <w:sz w:val="28"/>
          <w:szCs w:val="28"/>
        </w:rPr>
        <w:t>труда предусматривается участие органов самоуправле</w:t>
      </w:r>
      <w:r>
        <w:rPr>
          <w:rFonts w:ascii="Times New Roman" w:hAnsi="Times New Roman" w:cs="Times New Roman"/>
          <w:i/>
          <w:iCs/>
          <w:sz w:val="28"/>
          <w:szCs w:val="28"/>
        </w:rPr>
        <w:t>ния (Управляющего  совета лицея</w:t>
      </w:r>
      <w:r w:rsidRPr="00F13056">
        <w:rPr>
          <w:rFonts w:ascii="Times New Roman" w:hAnsi="Times New Roman" w:cs="Times New Roman"/>
          <w:i/>
          <w:iCs/>
          <w:sz w:val="28"/>
          <w:szCs w:val="28"/>
        </w:rPr>
        <w:t>).</w:t>
      </w:r>
    </w:p>
    <w:p w:rsidR="00D8233E" w:rsidRPr="00C10168" w:rsidRDefault="00D8233E" w:rsidP="00D8233E">
      <w:pPr>
        <w:pStyle w:val="afffff0"/>
        <w:spacing w:line="360" w:lineRule="auto"/>
        <w:ind w:firstLine="454"/>
        <w:rPr>
          <w:rFonts w:ascii="Times New Roman" w:hAnsi="Times New Roman" w:cs="Times New Roman"/>
          <w:bCs/>
          <w:sz w:val="28"/>
          <w:szCs w:val="28"/>
        </w:rPr>
      </w:pPr>
      <w:r w:rsidRPr="00F13056">
        <w:rPr>
          <w:rFonts w:ascii="Times New Roman" w:hAnsi="Times New Roman" w:cs="Times New Roman"/>
          <w:sz w:val="28"/>
          <w:szCs w:val="28"/>
        </w:rPr>
        <w:t xml:space="preserve">Для обеспечения требований Стандарта на основе проведённого анализа </w:t>
      </w:r>
      <w:proofErr w:type="spellStart"/>
      <w:r w:rsidRPr="00F13056">
        <w:rPr>
          <w:rFonts w:ascii="Times New Roman" w:hAnsi="Times New Roman" w:cs="Times New Roman"/>
          <w:sz w:val="28"/>
          <w:szCs w:val="28"/>
        </w:rPr>
        <w:t>материально­технических</w:t>
      </w:r>
      <w:proofErr w:type="spellEnd"/>
      <w:r w:rsidRPr="00F13056">
        <w:rPr>
          <w:rFonts w:ascii="Times New Roman" w:hAnsi="Times New Roman" w:cs="Times New Roman"/>
          <w:sz w:val="28"/>
          <w:szCs w:val="28"/>
        </w:rPr>
        <w:t xml:space="preserve"> усл</w:t>
      </w:r>
      <w:r>
        <w:rPr>
          <w:rFonts w:ascii="Times New Roman" w:hAnsi="Times New Roman" w:cs="Times New Roman"/>
          <w:sz w:val="28"/>
          <w:szCs w:val="28"/>
        </w:rPr>
        <w:t>овий реализации О</w:t>
      </w:r>
      <w:r w:rsidRPr="00F13056">
        <w:rPr>
          <w:rFonts w:ascii="Times New Roman" w:hAnsi="Times New Roman" w:cs="Times New Roman"/>
          <w:sz w:val="28"/>
          <w:szCs w:val="28"/>
        </w:rPr>
        <w:t>сновной обра</w:t>
      </w:r>
      <w:r>
        <w:rPr>
          <w:rFonts w:ascii="Times New Roman" w:hAnsi="Times New Roman" w:cs="Times New Roman"/>
          <w:sz w:val="28"/>
          <w:szCs w:val="28"/>
        </w:rPr>
        <w:t xml:space="preserve">зовательной программы среднего </w:t>
      </w:r>
      <w:r w:rsidRPr="00F13056">
        <w:rPr>
          <w:rFonts w:ascii="Times New Roman" w:hAnsi="Times New Roman" w:cs="Times New Roman"/>
          <w:sz w:val="28"/>
          <w:szCs w:val="28"/>
        </w:rPr>
        <w:t xml:space="preserve"> общего образования </w:t>
      </w:r>
      <w:r w:rsidRPr="00C10168">
        <w:rPr>
          <w:rFonts w:ascii="Times New Roman" w:hAnsi="Times New Roman" w:cs="Times New Roman"/>
          <w:bCs/>
          <w:iCs/>
          <w:sz w:val="28"/>
          <w:szCs w:val="28"/>
        </w:rPr>
        <w:t>МБОУ лицея №5</w:t>
      </w:r>
      <w:r w:rsidRPr="00C10168">
        <w:rPr>
          <w:rFonts w:ascii="Times New Roman" w:hAnsi="Times New Roman" w:cs="Times New Roman"/>
          <w:bCs/>
          <w:sz w:val="28"/>
          <w:szCs w:val="28"/>
        </w:rPr>
        <w:t>:</w:t>
      </w:r>
    </w:p>
    <w:p w:rsidR="00D8233E" w:rsidRPr="00F13056" w:rsidRDefault="00D8233E" w:rsidP="00D8233E">
      <w:pPr>
        <w:pStyle w:val="afffff0"/>
        <w:spacing w:line="360" w:lineRule="auto"/>
        <w:ind w:firstLine="0"/>
        <w:rPr>
          <w:rFonts w:ascii="Times New Roman" w:hAnsi="Times New Roman" w:cs="Times New Roman"/>
          <w:sz w:val="28"/>
          <w:szCs w:val="28"/>
        </w:rPr>
      </w:pPr>
      <w:r w:rsidRPr="00F13056">
        <w:rPr>
          <w:rFonts w:ascii="Times New Roman" w:hAnsi="Times New Roman" w:cs="Times New Roman"/>
          <w:spacing w:val="2"/>
          <w:sz w:val="28"/>
          <w:szCs w:val="28"/>
        </w:rPr>
        <w:t>1)</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проводит экономический расчёт стоимости обеспече</w:t>
      </w:r>
      <w:r w:rsidRPr="00F13056">
        <w:rPr>
          <w:rFonts w:ascii="Times New Roman" w:hAnsi="Times New Roman" w:cs="Times New Roman"/>
          <w:sz w:val="28"/>
          <w:szCs w:val="28"/>
        </w:rPr>
        <w:t>ния требований Стандарта по каждой позиции;</w:t>
      </w:r>
    </w:p>
    <w:p w:rsidR="00D8233E" w:rsidRPr="00F13056" w:rsidRDefault="00D8233E" w:rsidP="00D8233E">
      <w:pPr>
        <w:pStyle w:val="afffff0"/>
        <w:spacing w:line="360" w:lineRule="auto"/>
        <w:ind w:firstLine="0"/>
        <w:rPr>
          <w:rFonts w:ascii="Times New Roman" w:hAnsi="Times New Roman" w:cs="Times New Roman"/>
          <w:sz w:val="28"/>
          <w:szCs w:val="28"/>
        </w:rPr>
      </w:pPr>
      <w:r w:rsidRPr="00F13056">
        <w:rPr>
          <w:rFonts w:ascii="Times New Roman" w:hAnsi="Times New Roman" w:cs="Times New Roman"/>
          <w:sz w:val="28"/>
          <w:szCs w:val="28"/>
        </w:rPr>
        <w:t>2)</w:t>
      </w:r>
      <w:r w:rsidRPr="00F13056">
        <w:rPr>
          <w:rFonts w:ascii="Times New Roman" w:hAnsi="Times New Roman" w:cs="Times New Roman"/>
          <w:sz w:val="28"/>
          <w:szCs w:val="28"/>
        </w:rPr>
        <w:t> </w:t>
      </w:r>
      <w:r w:rsidRPr="00F13056">
        <w:rPr>
          <w:rFonts w:ascii="Times New Roman" w:hAnsi="Times New Roman" w:cs="Times New Roman"/>
          <w:sz w:val="28"/>
          <w:szCs w:val="28"/>
        </w:rPr>
        <w:t xml:space="preserve">устанавливает предмет закупок, количество и стоимость </w:t>
      </w:r>
      <w:r w:rsidRPr="00F13056">
        <w:rPr>
          <w:rFonts w:ascii="Times New Roman" w:hAnsi="Times New Roman" w:cs="Times New Roman"/>
          <w:spacing w:val="-2"/>
          <w:sz w:val="28"/>
          <w:szCs w:val="28"/>
        </w:rPr>
        <w:t>пополняемого оборудования, а также перечень работ для обе</w:t>
      </w:r>
      <w:r w:rsidRPr="00F13056">
        <w:rPr>
          <w:rFonts w:ascii="Times New Roman" w:hAnsi="Times New Roman" w:cs="Times New Roman"/>
          <w:sz w:val="28"/>
          <w:szCs w:val="28"/>
        </w:rPr>
        <w:t>спечения требований к условиям реализации ООП;</w:t>
      </w:r>
    </w:p>
    <w:p w:rsidR="00D8233E" w:rsidRPr="00F13056" w:rsidRDefault="00D8233E" w:rsidP="00D8233E">
      <w:pPr>
        <w:pStyle w:val="afffff0"/>
        <w:spacing w:line="360" w:lineRule="auto"/>
        <w:ind w:firstLine="0"/>
        <w:rPr>
          <w:rFonts w:ascii="Times New Roman" w:hAnsi="Times New Roman" w:cs="Times New Roman"/>
          <w:sz w:val="28"/>
          <w:szCs w:val="28"/>
        </w:rPr>
      </w:pPr>
      <w:r w:rsidRPr="00F13056">
        <w:rPr>
          <w:rFonts w:ascii="Times New Roman" w:hAnsi="Times New Roman" w:cs="Times New Roman"/>
          <w:sz w:val="28"/>
          <w:szCs w:val="28"/>
        </w:rPr>
        <w:lastRenderedPageBreak/>
        <w:t>3)</w:t>
      </w:r>
      <w:r w:rsidRPr="00F13056">
        <w:rPr>
          <w:rFonts w:ascii="Times New Roman" w:hAnsi="Times New Roman" w:cs="Times New Roman"/>
          <w:sz w:val="28"/>
          <w:szCs w:val="28"/>
        </w:rPr>
        <w:t> </w:t>
      </w:r>
      <w:r w:rsidRPr="00F13056">
        <w:rPr>
          <w:rFonts w:ascii="Times New Roman" w:hAnsi="Times New Roman" w:cs="Times New Roman"/>
          <w:sz w:val="28"/>
          <w:szCs w:val="28"/>
        </w:rPr>
        <w:t>определяет величину затрат на обеспечение требований к условиям реализации ООП;</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4</w:t>
      </w:r>
      <w:r w:rsidRPr="00F13056">
        <w:rPr>
          <w:rFonts w:ascii="Times New Roman" w:hAnsi="Times New Roman" w:cs="Times New Roman"/>
          <w:spacing w:val="2"/>
          <w:sz w:val="28"/>
          <w:szCs w:val="28"/>
        </w:rPr>
        <w:t>)</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 xml:space="preserve">определяет объёмы финансирования, обеспечивающие </w:t>
      </w:r>
      <w:r w:rsidRPr="00F13056">
        <w:rPr>
          <w:rFonts w:ascii="Times New Roman" w:hAnsi="Times New Roman" w:cs="Times New Roman"/>
          <w:spacing w:val="-2"/>
          <w:sz w:val="28"/>
          <w:szCs w:val="28"/>
        </w:rPr>
        <w:t>реализаци</w:t>
      </w:r>
      <w:r>
        <w:rPr>
          <w:rFonts w:ascii="Times New Roman" w:hAnsi="Times New Roman" w:cs="Times New Roman"/>
          <w:spacing w:val="-2"/>
          <w:sz w:val="28"/>
          <w:szCs w:val="28"/>
        </w:rPr>
        <w:t>ю внеурочной деятельности учащихся, включённой в О</w:t>
      </w:r>
      <w:r w:rsidRPr="00F13056">
        <w:rPr>
          <w:rFonts w:ascii="Times New Roman" w:hAnsi="Times New Roman" w:cs="Times New Roman"/>
          <w:spacing w:val="-2"/>
          <w:sz w:val="28"/>
          <w:szCs w:val="28"/>
        </w:rPr>
        <w:t xml:space="preserve">сновную образовательную программу </w:t>
      </w:r>
      <w:r>
        <w:rPr>
          <w:rFonts w:ascii="Times New Roman" w:hAnsi="Times New Roman" w:cs="Times New Roman"/>
          <w:spacing w:val="-2"/>
          <w:sz w:val="28"/>
          <w:szCs w:val="28"/>
        </w:rPr>
        <w:t>МБОУ лицея №5</w:t>
      </w:r>
      <w:r>
        <w:rPr>
          <w:rFonts w:ascii="Times New Roman" w:hAnsi="Times New Roman" w:cs="Times New Roman"/>
          <w:sz w:val="28"/>
          <w:szCs w:val="28"/>
        </w:rPr>
        <w:t xml:space="preserve">; </w:t>
      </w:r>
      <w:r w:rsidRPr="00F13056">
        <w:rPr>
          <w:rFonts w:ascii="Times New Roman" w:hAnsi="Times New Roman" w:cs="Times New Roman"/>
          <w:sz w:val="28"/>
          <w:szCs w:val="28"/>
        </w:rPr>
        <w:t>методикам в соответствии с требованиями ФГОС);</w:t>
      </w:r>
    </w:p>
    <w:p w:rsidR="00D8233E" w:rsidRPr="00F13056" w:rsidRDefault="00D8233E" w:rsidP="00D8233E">
      <w:pPr>
        <w:pStyle w:val="afffff0"/>
        <w:spacing w:line="360" w:lineRule="auto"/>
        <w:ind w:firstLine="0"/>
        <w:rPr>
          <w:rFonts w:ascii="Times New Roman" w:hAnsi="Times New Roman" w:cs="Times New Roman"/>
          <w:sz w:val="28"/>
          <w:szCs w:val="28"/>
        </w:rPr>
      </w:pPr>
      <w:r>
        <w:rPr>
          <w:rFonts w:ascii="Times New Roman" w:hAnsi="Times New Roman" w:cs="Times New Roman"/>
          <w:spacing w:val="2"/>
          <w:sz w:val="28"/>
          <w:szCs w:val="28"/>
        </w:rPr>
        <w:t>5</w:t>
      </w:r>
      <w:r w:rsidRPr="00F13056">
        <w:rPr>
          <w:rFonts w:ascii="Times New Roman" w:hAnsi="Times New Roman" w:cs="Times New Roman"/>
          <w:spacing w:val="2"/>
          <w:sz w:val="28"/>
          <w:szCs w:val="28"/>
        </w:rPr>
        <w:t>)</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разрабатывает фина</w:t>
      </w:r>
      <w:r>
        <w:rPr>
          <w:rFonts w:ascii="Times New Roman" w:hAnsi="Times New Roman" w:cs="Times New Roman"/>
          <w:spacing w:val="2"/>
          <w:sz w:val="28"/>
          <w:szCs w:val="28"/>
        </w:rPr>
        <w:t xml:space="preserve">нсовый механизм интеграции с </w:t>
      </w:r>
      <w:r w:rsidRPr="00F13056">
        <w:rPr>
          <w:rFonts w:ascii="Times New Roman" w:hAnsi="Times New Roman" w:cs="Times New Roman"/>
          <w:spacing w:val="2"/>
          <w:sz w:val="28"/>
          <w:szCs w:val="28"/>
        </w:rPr>
        <w:t>учреждениями</w:t>
      </w:r>
      <w:r w:rsidRPr="00F13056">
        <w:rPr>
          <w:rFonts w:ascii="Times New Roman" w:hAnsi="Times New Roman" w:cs="Times New Roman"/>
          <w:spacing w:val="2"/>
          <w:sz w:val="28"/>
          <w:szCs w:val="28"/>
        </w:rPr>
        <w:br/>
        <w:t>дополнительного образования детей, а также другими со</w:t>
      </w:r>
      <w:r w:rsidRPr="00F13056">
        <w:rPr>
          <w:rFonts w:ascii="Times New Roman" w:hAnsi="Times New Roman" w:cs="Times New Roman"/>
          <w:sz w:val="28"/>
          <w:szCs w:val="28"/>
        </w:rPr>
        <w:t>ци</w:t>
      </w:r>
      <w:r w:rsidRPr="00F13056">
        <w:rPr>
          <w:rFonts w:ascii="Times New Roman" w:hAnsi="Times New Roman" w:cs="Times New Roman"/>
          <w:spacing w:val="2"/>
          <w:sz w:val="28"/>
          <w:szCs w:val="28"/>
        </w:rPr>
        <w:t>альными партнёрами, организующими внеурочную деятель</w:t>
      </w:r>
      <w:r>
        <w:rPr>
          <w:rFonts w:ascii="Times New Roman" w:hAnsi="Times New Roman" w:cs="Times New Roman"/>
          <w:sz w:val="28"/>
          <w:szCs w:val="28"/>
        </w:rPr>
        <w:t>ность уча</w:t>
      </w:r>
      <w:r w:rsidRPr="00F13056">
        <w:rPr>
          <w:rFonts w:ascii="Times New Roman" w:hAnsi="Times New Roman" w:cs="Times New Roman"/>
          <w:sz w:val="28"/>
          <w:szCs w:val="28"/>
        </w:rPr>
        <w:t>щихся, и отражает его в своих локальных актах. При этом учитывается, что взаимодействие может осуществляться:</w:t>
      </w:r>
    </w:p>
    <w:p w:rsidR="00D8233E" w:rsidRPr="00F13056" w:rsidRDefault="00D8233E" w:rsidP="00D8233E">
      <w:pPr>
        <w:pStyle w:val="afffff2"/>
        <w:spacing w:line="360" w:lineRule="auto"/>
        <w:ind w:firstLine="0"/>
        <w:rPr>
          <w:rFonts w:ascii="Times New Roman" w:hAnsi="Times New Roman" w:cs="Times New Roman"/>
          <w:spacing w:val="2"/>
          <w:sz w:val="28"/>
          <w:szCs w:val="28"/>
        </w:rPr>
      </w:pPr>
      <w:r>
        <w:rPr>
          <w:rFonts w:ascii="Times New Roman" w:hAnsi="Times New Roman" w:cs="Times New Roman"/>
          <w:i/>
          <w:iCs/>
          <w:spacing w:val="2"/>
          <w:sz w:val="28"/>
          <w:szCs w:val="28"/>
        </w:rPr>
        <w:t xml:space="preserve">- </w:t>
      </w:r>
      <w:r w:rsidRPr="00F13056">
        <w:rPr>
          <w:rFonts w:ascii="Times New Roman" w:hAnsi="Times New Roman" w:cs="Times New Roman"/>
          <w:i/>
          <w:iCs/>
          <w:spacing w:val="2"/>
          <w:sz w:val="28"/>
          <w:szCs w:val="28"/>
        </w:rPr>
        <w:t>на основе</w:t>
      </w:r>
      <w:r w:rsidRPr="00F13056">
        <w:rPr>
          <w:rFonts w:ascii="Times New Roman" w:hAnsi="Times New Roman" w:cs="Times New Roman"/>
          <w:spacing w:val="2"/>
          <w:sz w:val="28"/>
          <w:szCs w:val="28"/>
        </w:rPr>
        <w:t xml:space="preserve"> </w:t>
      </w:r>
      <w:r w:rsidRPr="00F13056">
        <w:rPr>
          <w:rFonts w:ascii="Times New Roman" w:hAnsi="Times New Roman" w:cs="Times New Roman"/>
          <w:i/>
          <w:iCs/>
          <w:spacing w:val="2"/>
          <w:sz w:val="28"/>
          <w:szCs w:val="28"/>
        </w:rPr>
        <w:t>договоров</w:t>
      </w:r>
      <w:r w:rsidRPr="00F13056">
        <w:rPr>
          <w:rFonts w:ascii="Times New Roman" w:hAnsi="Times New Roman" w:cs="Times New Roman"/>
          <w:spacing w:val="2"/>
          <w:sz w:val="28"/>
          <w:szCs w:val="28"/>
        </w:rPr>
        <w:t xml:space="preserve"> на проведение занятий в рамках кружков, секций, клубов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др. по различным направлениям внеур</w:t>
      </w:r>
      <w:r>
        <w:rPr>
          <w:rFonts w:ascii="Times New Roman" w:hAnsi="Times New Roman" w:cs="Times New Roman"/>
          <w:spacing w:val="2"/>
          <w:sz w:val="28"/>
          <w:szCs w:val="28"/>
        </w:rPr>
        <w:t>очной деятельности на базе лицея</w:t>
      </w:r>
      <w:r w:rsidRPr="00F13056">
        <w:rPr>
          <w:rFonts w:ascii="Times New Roman" w:hAnsi="Times New Roman" w:cs="Times New Roman"/>
          <w:spacing w:val="2"/>
          <w:sz w:val="28"/>
          <w:szCs w:val="28"/>
        </w:rPr>
        <w:t xml:space="preserve"> (учреждения дополнительного образования, клуба, спортивного комплекса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др.);</w:t>
      </w:r>
    </w:p>
    <w:p w:rsidR="00D8233E" w:rsidRDefault="00D8233E" w:rsidP="00D8233E">
      <w:pPr>
        <w:pStyle w:val="afffff2"/>
        <w:spacing w:line="360" w:lineRule="auto"/>
        <w:ind w:firstLine="0"/>
        <w:rPr>
          <w:rFonts w:ascii="Times New Roman" w:hAnsi="Times New Roman" w:cs="Times New Roman"/>
          <w:sz w:val="28"/>
          <w:szCs w:val="28"/>
        </w:rPr>
      </w:pPr>
      <w:r>
        <w:rPr>
          <w:rFonts w:ascii="Times New Roman" w:hAnsi="Times New Roman" w:cs="Times New Roman"/>
          <w:i/>
          <w:iCs/>
          <w:sz w:val="28"/>
          <w:szCs w:val="28"/>
        </w:rPr>
        <w:t xml:space="preserve">- </w:t>
      </w:r>
      <w:r w:rsidRPr="00F13056">
        <w:rPr>
          <w:rFonts w:ascii="Times New Roman" w:hAnsi="Times New Roman" w:cs="Times New Roman"/>
          <w:i/>
          <w:iCs/>
          <w:sz w:val="28"/>
          <w:szCs w:val="28"/>
        </w:rPr>
        <w:t>за счёт</w:t>
      </w:r>
      <w:r w:rsidRPr="00F13056">
        <w:rPr>
          <w:rFonts w:ascii="Times New Roman" w:hAnsi="Times New Roman" w:cs="Times New Roman"/>
          <w:b/>
          <w:bCs/>
          <w:sz w:val="28"/>
          <w:szCs w:val="28"/>
        </w:rPr>
        <w:t xml:space="preserve"> </w:t>
      </w:r>
      <w:r w:rsidRPr="00F13056">
        <w:rPr>
          <w:rFonts w:ascii="Times New Roman" w:hAnsi="Times New Roman" w:cs="Times New Roman"/>
          <w:i/>
          <w:iCs/>
          <w:sz w:val="28"/>
          <w:szCs w:val="28"/>
        </w:rPr>
        <w:t>выделения ставок педагогов дополнительного образования,</w:t>
      </w:r>
      <w:r w:rsidRPr="00F13056">
        <w:rPr>
          <w:rFonts w:ascii="Times New Roman" w:hAnsi="Times New Roman" w:cs="Times New Roman"/>
          <w:sz w:val="28"/>
          <w:szCs w:val="28"/>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D8233E" w:rsidRDefault="00D8233E" w:rsidP="00D8233E">
      <w:pPr>
        <w:spacing w:after="0" w:line="360" w:lineRule="auto"/>
        <w:jc w:val="both"/>
        <w:rPr>
          <w:rFonts w:ascii="Times New Roman" w:hAnsi="Times New Roman"/>
          <w:b/>
          <w:sz w:val="28"/>
          <w:szCs w:val="28"/>
        </w:rPr>
      </w:pPr>
    </w:p>
    <w:p w:rsidR="00D8233E" w:rsidRPr="00ED73FF" w:rsidRDefault="00D8233E" w:rsidP="00D8233E">
      <w:pPr>
        <w:spacing w:after="0" w:line="360" w:lineRule="auto"/>
        <w:jc w:val="both"/>
        <w:rPr>
          <w:rFonts w:ascii="Times New Roman" w:hAnsi="Times New Roman"/>
          <w:b/>
          <w:i/>
          <w:sz w:val="28"/>
          <w:szCs w:val="28"/>
        </w:rPr>
      </w:pPr>
      <w:r w:rsidRPr="00ED73FF">
        <w:rPr>
          <w:rFonts w:ascii="Times New Roman" w:hAnsi="Times New Roman"/>
          <w:b/>
          <w:i/>
          <w:sz w:val="28"/>
          <w:szCs w:val="28"/>
        </w:rPr>
        <w:t>3</w:t>
      </w:r>
      <w:r w:rsidR="00F37900" w:rsidRPr="00ED73FF">
        <w:rPr>
          <w:rFonts w:ascii="Times New Roman" w:hAnsi="Times New Roman"/>
          <w:b/>
          <w:i/>
          <w:sz w:val="28"/>
          <w:szCs w:val="28"/>
        </w:rPr>
        <w:t>.5</w:t>
      </w:r>
      <w:r w:rsidRPr="00ED73FF">
        <w:rPr>
          <w:rFonts w:ascii="Times New Roman" w:hAnsi="Times New Roman"/>
          <w:b/>
          <w:i/>
          <w:sz w:val="28"/>
          <w:szCs w:val="28"/>
        </w:rPr>
        <w:t>.4.Материально-технические условия реализации  программы среднего общего образования.</w:t>
      </w:r>
    </w:p>
    <w:p w:rsidR="00D8233E" w:rsidRPr="009F7DF4" w:rsidRDefault="00D8233E" w:rsidP="00D8233E">
      <w:pPr>
        <w:spacing w:after="0" w:line="360" w:lineRule="auto"/>
        <w:ind w:firstLine="454"/>
        <w:jc w:val="both"/>
        <w:rPr>
          <w:rFonts w:ascii="Times New Roman" w:hAnsi="Times New Roman"/>
          <w:sz w:val="28"/>
          <w:szCs w:val="28"/>
        </w:rPr>
      </w:pPr>
      <w:r w:rsidRPr="009F7DF4">
        <w:rPr>
          <w:rFonts w:ascii="Times New Roman" w:hAnsi="Times New Roman"/>
          <w:sz w:val="28"/>
          <w:szCs w:val="28"/>
        </w:rPr>
        <w:t>Материально-техническая база МБОУ лицея №5 приведена в соответствие с зада</w:t>
      </w:r>
      <w:r>
        <w:rPr>
          <w:rFonts w:ascii="Times New Roman" w:hAnsi="Times New Roman"/>
          <w:sz w:val="28"/>
          <w:szCs w:val="28"/>
        </w:rPr>
        <w:t>чами по обеспечению реализации О</w:t>
      </w:r>
      <w:r w:rsidRPr="009F7DF4">
        <w:rPr>
          <w:rFonts w:ascii="Times New Roman" w:hAnsi="Times New Roman"/>
          <w:sz w:val="28"/>
          <w:szCs w:val="28"/>
        </w:rPr>
        <w:t>сновной образовательной прогр</w:t>
      </w:r>
      <w:r>
        <w:rPr>
          <w:rFonts w:ascii="Times New Roman" w:hAnsi="Times New Roman"/>
          <w:sz w:val="28"/>
          <w:szCs w:val="28"/>
        </w:rPr>
        <w:t>аммы СОО</w:t>
      </w:r>
      <w:r w:rsidRPr="009F7DF4">
        <w:rPr>
          <w:rFonts w:ascii="Times New Roman" w:hAnsi="Times New Roman"/>
          <w:sz w:val="28"/>
          <w:szCs w:val="28"/>
        </w:rPr>
        <w:t>, необходимого учебно-материального оснащения образовательного процесса и созданию соответствующей образовательной и социальной среды.</w:t>
      </w:r>
    </w:p>
    <w:p w:rsidR="00D8233E" w:rsidRPr="009F7DF4" w:rsidRDefault="00D8233E" w:rsidP="00D8233E">
      <w:pPr>
        <w:spacing w:after="0" w:line="360" w:lineRule="auto"/>
        <w:ind w:firstLine="454"/>
        <w:jc w:val="both"/>
        <w:rPr>
          <w:rFonts w:ascii="Times New Roman" w:hAnsi="Times New Roman"/>
          <w:sz w:val="28"/>
          <w:szCs w:val="28"/>
        </w:rPr>
      </w:pPr>
      <w:proofErr w:type="spellStart"/>
      <w:r w:rsidRPr="009F7DF4">
        <w:rPr>
          <w:rFonts w:ascii="Times New Roman" w:hAnsi="Times New Roman"/>
          <w:sz w:val="28"/>
          <w:szCs w:val="28"/>
        </w:rPr>
        <w:t>Критериальными</w:t>
      </w:r>
      <w:proofErr w:type="spellEnd"/>
      <w:r w:rsidRPr="009F7DF4">
        <w:rPr>
          <w:rFonts w:ascii="Times New Roman" w:hAnsi="Times New Roman"/>
          <w:sz w:val="28"/>
          <w:szCs w:val="28"/>
        </w:rPr>
        <w:t xml:space="preserve">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9F7DF4">
          <w:rPr>
            <w:rFonts w:ascii="Times New Roman" w:hAnsi="Times New Roman"/>
            <w:sz w:val="28"/>
            <w:szCs w:val="28"/>
          </w:rPr>
          <w:t>2009 г</w:t>
        </w:r>
      </w:smartTag>
      <w:r w:rsidRPr="009F7DF4">
        <w:rPr>
          <w:rFonts w:ascii="Times New Roman" w:hAnsi="Times New Roman"/>
          <w:sz w:val="28"/>
          <w:szCs w:val="28"/>
        </w:rPr>
        <w:t xml:space="preserve">. № 277. </w:t>
      </w:r>
    </w:p>
    <w:p w:rsidR="00D8233E" w:rsidRPr="00152B58" w:rsidRDefault="00D8233E" w:rsidP="00D8233E">
      <w:pPr>
        <w:pStyle w:val="ac"/>
        <w:spacing w:after="0" w:line="360" w:lineRule="auto"/>
        <w:ind w:left="0"/>
        <w:jc w:val="both"/>
        <w:rPr>
          <w:rFonts w:ascii="Times New Roman" w:eastAsia="Times New Roman" w:hAnsi="Times New Roman" w:cs="Times New Roman"/>
          <w:b/>
          <w:i/>
          <w:sz w:val="28"/>
          <w:szCs w:val="28"/>
        </w:rPr>
      </w:pPr>
      <w:r w:rsidRPr="00152B58">
        <w:rPr>
          <w:rFonts w:ascii="Times New Roman" w:eastAsia="Times New Roman" w:hAnsi="Times New Roman" w:cs="Times New Roman"/>
          <w:b/>
          <w:bCs/>
          <w:i/>
          <w:sz w:val="28"/>
          <w:szCs w:val="28"/>
        </w:rPr>
        <w:lastRenderedPageBreak/>
        <w:t xml:space="preserve">Материально - технические условия, необходимые для </w:t>
      </w:r>
      <w:r w:rsidRPr="00152B58">
        <w:rPr>
          <w:rFonts w:ascii="Times New Roman" w:eastAsia="Times New Roman" w:hAnsi="Times New Roman" w:cs="Times New Roman"/>
          <w:b/>
          <w:i/>
          <w:sz w:val="28"/>
          <w:szCs w:val="28"/>
        </w:rPr>
        <w:t>обеспечения образовательного процесса:</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Pr>
          <w:rFonts w:ascii="Times New Roman" w:hAnsi="Times New Roman"/>
          <w:sz w:val="28"/>
          <w:szCs w:val="28"/>
        </w:rPr>
        <w:t>- учебных кабинетов -43</w:t>
      </w:r>
      <w:r w:rsidRPr="00915E1A">
        <w:rPr>
          <w:rFonts w:ascii="Times New Roman" w:hAnsi="Times New Roman"/>
          <w:sz w:val="28"/>
          <w:szCs w:val="28"/>
        </w:rPr>
        <w:t>;</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Pr>
          <w:rFonts w:ascii="Times New Roman" w:hAnsi="Times New Roman"/>
          <w:sz w:val="28"/>
          <w:szCs w:val="28"/>
        </w:rPr>
        <w:t>- кабинеты информатики – 6 (2- стационарных, 3 - мобильных)</w:t>
      </w:r>
      <w:r w:rsidRPr="00915E1A">
        <w:rPr>
          <w:rFonts w:ascii="Times New Roman" w:hAnsi="Times New Roman"/>
          <w:sz w:val="28"/>
          <w:szCs w:val="28"/>
        </w:rPr>
        <w:t>;</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sidRPr="00915E1A">
        <w:rPr>
          <w:rFonts w:ascii="Times New Roman" w:hAnsi="Times New Roman"/>
          <w:sz w:val="28"/>
          <w:szCs w:val="28"/>
        </w:rPr>
        <w:t>- кабинет информационно-технического сопровождения - 1;</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 выход в Интернет;   -электронная почта;</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sidRPr="00915E1A">
        <w:rPr>
          <w:rFonts w:ascii="Times New Roman" w:hAnsi="Times New Roman"/>
          <w:sz w:val="28"/>
          <w:szCs w:val="28"/>
        </w:rPr>
        <w:t>- 2 спортивных зала, оснащенных необходимым оборудованием;</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sidRPr="00915E1A">
        <w:rPr>
          <w:rFonts w:ascii="Times New Roman" w:hAnsi="Times New Roman"/>
          <w:sz w:val="28"/>
          <w:szCs w:val="28"/>
        </w:rPr>
        <w:t>- тренажерный зал;</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sidRPr="00915E1A">
        <w:rPr>
          <w:rFonts w:ascii="Times New Roman" w:hAnsi="Times New Roman"/>
          <w:sz w:val="28"/>
          <w:szCs w:val="28"/>
        </w:rPr>
        <w:t>- актовый зал;</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sidRPr="00915E1A">
        <w:rPr>
          <w:rFonts w:ascii="Times New Roman" w:hAnsi="Times New Roman"/>
          <w:sz w:val="28"/>
          <w:szCs w:val="28"/>
        </w:rPr>
        <w:t>- зал ритмики;</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sidRPr="00915E1A">
        <w:rPr>
          <w:rFonts w:ascii="Times New Roman" w:hAnsi="Times New Roman"/>
          <w:sz w:val="28"/>
          <w:szCs w:val="28"/>
        </w:rPr>
        <w:t>- библиотека;</w:t>
      </w:r>
    </w:p>
    <w:p w:rsidR="00D8233E" w:rsidRPr="00915E1A" w:rsidRDefault="00D8233E" w:rsidP="00D8233E">
      <w:pPr>
        <w:tabs>
          <w:tab w:val="left" w:pos="3"/>
        </w:tabs>
        <w:suppressAutoHyphens/>
        <w:spacing w:after="0" w:line="360" w:lineRule="auto"/>
        <w:ind w:left="3"/>
        <w:jc w:val="both"/>
        <w:rPr>
          <w:rFonts w:ascii="Times New Roman" w:hAnsi="Times New Roman"/>
          <w:sz w:val="28"/>
          <w:szCs w:val="28"/>
        </w:rPr>
      </w:pPr>
      <w:r w:rsidRPr="00915E1A">
        <w:rPr>
          <w:rFonts w:ascii="Times New Roman" w:hAnsi="Times New Roman"/>
          <w:sz w:val="28"/>
          <w:szCs w:val="28"/>
        </w:rPr>
        <w:t>- медицинский кабинет;</w:t>
      </w:r>
    </w:p>
    <w:p w:rsidR="00D8233E" w:rsidRPr="00915E1A" w:rsidRDefault="00D8233E" w:rsidP="00D8233E">
      <w:pPr>
        <w:tabs>
          <w:tab w:val="left" w:pos="3"/>
        </w:tabs>
        <w:suppressAutoHyphens/>
        <w:spacing w:after="0" w:line="360" w:lineRule="auto"/>
        <w:ind w:left="3"/>
        <w:jc w:val="both"/>
        <w:rPr>
          <w:rFonts w:ascii="Times New Roman" w:hAnsi="Times New Roman"/>
          <w:sz w:val="28"/>
          <w:szCs w:val="28"/>
        </w:rPr>
      </w:pPr>
      <w:r w:rsidRPr="00915E1A">
        <w:rPr>
          <w:rFonts w:ascii="Times New Roman" w:hAnsi="Times New Roman"/>
          <w:sz w:val="28"/>
          <w:szCs w:val="28"/>
        </w:rPr>
        <w:t>- процедурный кабинет;</w:t>
      </w:r>
    </w:p>
    <w:p w:rsidR="00D8233E" w:rsidRPr="00915E1A" w:rsidRDefault="00D8233E" w:rsidP="00D8233E">
      <w:pPr>
        <w:tabs>
          <w:tab w:val="left" w:pos="3"/>
        </w:tabs>
        <w:suppressAutoHyphens/>
        <w:spacing w:after="0" w:line="360" w:lineRule="auto"/>
        <w:ind w:left="3"/>
        <w:jc w:val="both"/>
        <w:rPr>
          <w:rFonts w:ascii="Times New Roman" w:hAnsi="Times New Roman"/>
          <w:sz w:val="28"/>
          <w:szCs w:val="28"/>
        </w:rPr>
      </w:pPr>
      <w:r w:rsidRPr="00915E1A">
        <w:rPr>
          <w:rFonts w:ascii="Times New Roman" w:hAnsi="Times New Roman"/>
          <w:sz w:val="28"/>
          <w:szCs w:val="28"/>
        </w:rPr>
        <w:t>- кабинет стоматолога;</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sidRPr="00915E1A">
        <w:rPr>
          <w:rFonts w:ascii="Times New Roman" w:hAnsi="Times New Roman"/>
          <w:sz w:val="28"/>
          <w:szCs w:val="28"/>
        </w:rPr>
        <w:t xml:space="preserve">- предметные кабинеты </w:t>
      </w:r>
      <w:r w:rsidRPr="00E713D3">
        <w:rPr>
          <w:rFonts w:ascii="Times New Roman" w:hAnsi="Times New Roman"/>
          <w:sz w:val="24"/>
          <w:szCs w:val="24"/>
        </w:rPr>
        <w:t>(математики - 3, физики - 2, химии - 1, биологии - 1, ОБЖ - 1, истории - 1, русского языка и литературы - 3)</w:t>
      </w:r>
      <w:r w:rsidRPr="00915E1A">
        <w:rPr>
          <w:rFonts w:ascii="Times New Roman" w:hAnsi="Times New Roman"/>
          <w:sz w:val="28"/>
          <w:szCs w:val="28"/>
        </w:rPr>
        <w:t xml:space="preserve"> </w:t>
      </w:r>
      <w:r>
        <w:rPr>
          <w:rFonts w:ascii="Times New Roman" w:hAnsi="Times New Roman"/>
          <w:sz w:val="28"/>
          <w:szCs w:val="28"/>
        </w:rPr>
        <w:t xml:space="preserve">  -  </w:t>
      </w:r>
      <w:r w:rsidRPr="00915E1A">
        <w:rPr>
          <w:rFonts w:ascii="Times New Roman" w:hAnsi="Times New Roman"/>
          <w:sz w:val="28"/>
          <w:szCs w:val="28"/>
        </w:rPr>
        <w:t xml:space="preserve">обеспечены </w:t>
      </w:r>
      <w:r>
        <w:rPr>
          <w:rFonts w:ascii="Times New Roman" w:hAnsi="Times New Roman"/>
          <w:sz w:val="28"/>
          <w:szCs w:val="28"/>
        </w:rPr>
        <w:t xml:space="preserve">компьютерной </w:t>
      </w:r>
      <w:r w:rsidRPr="00915E1A">
        <w:rPr>
          <w:rFonts w:ascii="Times New Roman" w:hAnsi="Times New Roman"/>
          <w:sz w:val="28"/>
          <w:szCs w:val="28"/>
        </w:rPr>
        <w:t>техникой.</w:t>
      </w:r>
    </w:p>
    <w:p w:rsidR="00D8233E" w:rsidRDefault="00D8233E" w:rsidP="00D8233E">
      <w:pPr>
        <w:spacing w:after="0" w:line="360" w:lineRule="auto"/>
        <w:jc w:val="both"/>
        <w:rPr>
          <w:rFonts w:ascii="Times New Roman" w:hAnsi="Times New Roman"/>
          <w:b/>
          <w:bCs/>
          <w:i/>
          <w:sz w:val="28"/>
          <w:szCs w:val="28"/>
        </w:rPr>
      </w:pPr>
    </w:p>
    <w:p w:rsidR="00D8233E" w:rsidRPr="00152B58" w:rsidRDefault="00D8233E" w:rsidP="00D8233E">
      <w:pPr>
        <w:spacing w:after="0" w:line="360" w:lineRule="auto"/>
        <w:jc w:val="both"/>
        <w:rPr>
          <w:rFonts w:ascii="Times New Roman" w:hAnsi="Times New Roman"/>
          <w:b/>
          <w:bCs/>
          <w:i/>
          <w:sz w:val="28"/>
          <w:szCs w:val="28"/>
        </w:rPr>
      </w:pPr>
      <w:r w:rsidRPr="00152B58">
        <w:rPr>
          <w:rFonts w:ascii="Times New Roman" w:hAnsi="Times New Roman"/>
          <w:b/>
          <w:bCs/>
          <w:i/>
          <w:sz w:val="28"/>
          <w:szCs w:val="28"/>
        </w:rPr>
        <w:t>Организация питания:</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Полноценное питание мы рассматриваем как фактор сохранения здоровья и обеспечения полноценной и результативной образовательной деятельности.</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sidRPr="00915E1A">
        <w:rPr>
          <w:rFonts w:ascii="Times New Roman" w:hAnsi="Times New Roman"/>
          <w:sz w:val="28"/>
          <w:szCs w:val="28"/>
        </w:rPr>
        <w:t>Для обеспечения питания в лицее имеются:</w:t>
      </w:r>
    </w:p>
    <w:p w:rsidR="00D8233E" w:rsidRPr="00915E1A" w:rsidRDefault="00D8233E" w:rsidP="00937FB4">
      <w:pPr>
        <w:numPr>
          <w:ilvl w:val="0"/>
          <w:numId w:val="9"/>
        </w:numPr>
        <w:tabs>
          <w:tab w:val="clear" w:pos="720"/>
          <w:tab w:val="num" w:pos="0"/>
        </w:tabs>
        <w:suppressAutoHyphens/>
        <w:spacing w:after="0" w:line="360" w:lineRule="auto"/>
        <w:ind w:left="0" w:firstLine="0"/>
        <w:jc w:val="both"/>
        <w:rPr>
          <w:rFonts w:ascii="Times New Roman" w:hAnsi="Times New Roman"/>
          <w:sz w:val="28"/>
          <w:szCs w:val="28"/>
        </w:rPr>
      </w:pPr>
      <w:r w:rsidRPr="00915E1A">
        <w:rPr>
          <w:rFonts w:ascii="Times New Roman" w:hAnsi="Times New Roman"/>
          <w:sz w:val="28"/>
          <w:szCs w:val="28"/>
        </w:rPr>
        <w:t>столовая на 250 посадочных мест и обеспечивающая горячим питанием (пищеблок оснащен качественным оборудованием);</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sidRPr="00915E1A">
        <w:rPr>
          <w:rFonts w:ascii="Times New Roman" w:hAnsi="Times New Roman"/>
          <w:sz w:val="28"/>
          <w:szCs w:val="28"/>
        </w:rPr>
        <w:t>Меню  составляется в соответствии с требованиями детского диетического питания;</w:t>
      </w:r>
    </w:p>
    <w:p w:rsidR="00D8233E" w:rsidRPr="00915E1A" w:rsidRDefault="00D8233E" w:rsidP="00D8233E">
      <w:pPr>
        <w:tabs>
          <w:tab w:val="left" w:pos="0"/>
        </w:tabs>
        <w:suppressAutoHyphens/>
        <w:spacing w:after="0" w:line="360" w:lineRule="auto"/>
        <w:jc w:val="both"/>
        <w:rPr>
          <w:rFonts w:ascii="Times New Roman" w:hAnsi="Times New Roman"/>
          <w:sz w:val="28"/>
          <w:szCs w:val="28"/>
        </w:rPr>
      </w:pPr>
      <w:r w:rsidRPr="00915E1A">
        <w:rPr>
          <w:rFonts w:ascii="Times New Roman" w:hAnsi="Times New Roman"/>
          <w:sz w:val="28"/>
          <w:szCs w:val="28"/>
        </w:rPr>
        <w:t>Контроль за качеством питания и его витаминизацией  осуществляется медицинской сестрой.</w:t>
      </w:r>
    </w:p>
    <w:p w:rsidR="00D8233E" w:rsidRDefault="00D8233E" w:rsidP="00D8233E">
      <w:pPr>
        <w:spacing w:after="0" w:line="360" w:lineRule="auto"/>
        <w:jc w:val="both"/>
        <w:rPr>
          <w:rFonts w:ascii="Times New Roman" w:hAnsi="Times New Roman"/>
          <w:sz w:val="28"/>
          <w:szCs w:val="28"/>
        </w:rPr>
      </w:pPr>
    </w:p>
    <w:p w:rsidR="00D8233E" w:rsidRPr="00915E1A" w:rsidRDefault="00D8233E" w:rsidP="00D8233E">
      <w:pPr>
        <w:spacing w:after="0" w:line="360" w:lineRule="auto"/>
        <w:jc w:val="both"/>
        <w:rPr>
          <w:rFonts w:ascii="Times New Roman" w:hAnsi="Times New Roman"/>
          <w:sz w:val="28"/>
          <w:szCs w:val="28"/>
        </w:rPr>
      </w:pPr>
    </w:p>
    <w:p w:rsidR="00D8233E" w:rsidRPr="00152B58" w:rsidRDefault="00D8233E" w:rsidP="00D8233E">
      <w:pPr>
        <w:spacing w:after="0" w:line="360" w:lineRule="auto"/>
        <w:jc w:val="both"/>
        <w:rPr>
          <w:rFonts w:ascii="Times New Roman" w:hAnsi="Times New Roman"/>
          <w:b/>
          <w:bCs/>
          <w:i/>
          <w:sz w:val="28"/>
          <w:szCs w:val="28"/>
        </w:rPr>
      </w:pPr>
      <w:r w:rsidRPr="00152B58">
        <w:rPr>
          <w:rFonts w:ascii="Times New Roman" w:hAnsi="Times New Roman"/>
          <w:b/>
          <w:bCs/>
          <w:i/>
          <w:sz w:val="28"/>
          <w:szCs w:val="28"/>
        </w:rPr>
        <w:lastRenderedPageBreak/>
        <w:t>Обеспечение безопасности.</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В лицее имеется всё необходимое для обеспечения пожарной безопасности:</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-имеется лицензия;</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-здание лицея отделено от межквартальных проездов с регулярным</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движением транспорта;</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подъезды к зданию свободны;</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лицей укомплектован первичными средствами пожаротушения;</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имеется автоматическая система пожарной сигнализации, существует </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речевая система оповещения людей о пожаре;</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на территории лицея имеются пожарные гидранты, которые находятся в постоянной исправности;</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-в здании отсутствуют глухие решетки на окнах;</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-в лицее существуют нормативные документы и приказы по пожарной </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безопасности. </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-имеются необходимые заземления.</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u w:val="single"/>
        </w:rPr>
        <w:t>Состояние антитеррористической безопасности</w:t>
      </w:r>
      <w:r w:rsidRPr="00915E1A">
        <w:rPr>
          <w:rFonts w:ascii="Times New Roman" w:hAnsi="Times New Roman"/>
          <w:sz w:val="28"/>
          <w:szCs w:val="28"/>
        </w:rPr>
        <w:t xml:space="preserve"> определяется следующими мероприятиями:</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-проводится ежедневный двухразовый осмотр здания и прилежащей </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территории;</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-работает система вневедомственного охранного предприятия  г. Каменска, </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которое осуществляет в дневное время охрану и контрольно- пропускной </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режим;</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-установлен6а связь с МЧС, со службами ОВД, ГИБД (здание лицея </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оборудовано  тревожной кнопкой);</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-регулярно проводится инструктаж преподавательского и технического </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персонала по технике действий и правилах поведения при обнаружении </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 xml:space="preserve">  </w:t>
      </w:r>
      <w:proofErr w:type="spellStart"/>
      <w:r w:rsidRPr="00915E1A">
        <w:rPr>
          <w:rFonts w:ascii="Times New Roman" w:hAnsi="Times New Roman"/>
          <w:sz w:val="28"/>
          <w:szCs w:val="28"/>
        </w:rPr>
        <w:t>безхозных</w:t>
      </w:r>
      <w:proofErr w:type="spellEnd"/>
      <w:r w:rsidRPr="00915E1A">
        <w:rPr>
          <w:rFonts w:ascii="Times New Roman" w:hAnsi="Times New Roman"/>
          <w:sz w:val="28"/>
          <w:szCs w:val="28"/>
        </w:rPr>
        <w:t xml:space="preserve"> вещей и подозрительного поведения отдельных лиц.</w:t>
      </w:r>
    </w:p>
    <w:p w:rsidR="00D8233E" w:rsidRPr="00152B58" w:rsidRDefault="00D8233E" w:rsidP="00D8233E">
      <w:pPr>
        <w:spacing w:after="0" w:line="360" w:lineRule="auto"/>
        <w:jc w:val="both"/>
        <w:rPr>
          <w:rFonts w:ascii="Times New Roman" w:hAnsi="Times New Roman"/>
          <w:b/>
          <w:i/>
          <w:sz w:val="28"/>
          <w:szCs w:val="28"/>
        </w:rPr>
      </w:pPr>
      <w:r w:rsidRPr="00152B58">
        <w:rPr>
          <w:rFonts w:ascii="Times New Roman" w:hAnsi="Times New Roman"/>
          <w:b/>
          <w:i/>
          <w:sz w:val="28"/>
          <w:szCs w:val="28"/>
        </w:rPr>
        <w:t>Состояние учебных кабинетов:</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-в учебном процессе применяются двухместные столы;</w:t>
      </w:r>
    </w:p>
    <w:p w:rsidR="00D8233E" w:rsidRPr="00915E1A"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lastRenderedPageBreak/>
        <w:t>-расстановка и высота ученических столов соответствует санитарным нормам;</w:t>
      </w:r>
    </w:p>
    <w:p w:rsidR="00D8233E" w:rsidRDefault="00D8233E" w:rsidP="00D8233E">
      <w:pPr>
        <w:spacing w:after="0" w:line="360" w:lineRule="auto"/>
        <w:jc w:val="both"/>
        <w:rPr>
          <w:rFonts w:ascii="Times New Roman" w:hAnsi="Times New Roman"/>
          <w:sz w:val="28"/>
          <w:szCs w:val="28"/>
        </w:rPr>
      </w:pPr>
      <w:r w:rsidRPr="00915E1A">
        <w:rPr>
          <w:rFonts w:ascii="Times New Roman" w:hAnsi="Times New Roman"/>
          <w:sz w:val="28"/>
          <w:szCs w:val="28"/>
        </w:rPr>
        <w:t>-каждый обучающийся обеспечен рабочим местом в соответствии с его ростом и состоянием слуха и зрения.</w:t>
      </w:r>
    </w:p>
    <w:p w:rsidR="00D8233E" w:rsidRPr="00F534F3" w:rsidRDefault="00D8233E" w:rsidP="00D8233E">
      <w:pPr>
        <w:spacing w:after="0" w:line="360" w:lineRule="auto"/>
        <w:jc w:val="both"/>
        <w:rPr>
          <w:rFonts w:ascii="Times New Roman" w:hAnsi="Times New Roman"/>
          <w:i/>
          <w:sz w:val="28"/>
          <w:szCs w:val="28"/>
        </w:rPr>
      </w:pPr>
      <w:r w:rsidRPr="00F534F3">
        <w:rPr>
          <w:rFonts w:ascii="Times New Roman" w:hAnsi="Times New Roman"/>
          <w:b/>
          <w:i/>
          <w:sz w:val="28"/>
          <w:szCs w:val="28"/>
        </w:rPr>
        <w:t>Оснащение кабинетов.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4928"/>
        <w:gridCol w:w="2126"/>
      </w:tblGrid>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Кабинет</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Наименование оборудования</w:t>
            </w:r>
          </w:p>
        </w:tc>
        <w:tc>
          <w:tcPr>
            <w:tcW w:w="2126"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Инвентарный номер</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Pr>
                <w:rFonts w:ascii="Times New Roman" w:hAnsi="Times New Roman"/>
              </w:rPr>
              <w:t>213</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Кабинет иностранного языка</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Интерактивные доски (учебное оборудование)</w:t>
            </w:r>
          </w:p>
          <w:p w:rsidR="00D8233E" w:rsidRPr="007B343B" w:rsidRDefault="00D8233E" w:rsidP="003F457A">
            <w:pPr>
              <w:spacing w:after="0" w:line="240" w:lineRule="auto"/>
              <w:rPr>
                <w:rFonts w:ascii="Times New Roman" w:hAnsi="Times New Roman"/>
              </w:rPr>
            </w:pPr>
            <w:r w:rsidRPr="007B343B">
              <w:rPr>
                <w:rFonts w:ascii="Times New Roman" w:hAnsi="Times New Roman"/>
              </w:rPr>
              <w:t>ЖК- панель тип 2 в комплекте с креплением</w:t>
            </w:r>
          </w:p>
          <w:p w:rsidR="00D8233E" w:rsidRPr="007B343B" w:rsidRDefault="00D8233E" w:rsidP="003F457A">
            <w:pPr>
              <w:spacing w:after="0" w:line="240" w:lineRule="auto"/>
              <w:rPr>
                <w:rFonts w:ascii="Times New Roman" w:hAnsi="Times New Roman"/>
              </w:rPr>
            </w:pPr>
            <w:r w:rsidRPr="007B343B">
              <w:rPr>
                <w:rFonts w:ascii="Times New Roman" w:hAnsi="Times New Roman"/>
              </w:rPr>
              <w:t>Точка видеоконференцсвязи.тип1</w:t>
            </w:r>
          </w:p>
        </w:tc>
        <w:tc>
          <w:tcPr>
            <w:tcW w:w="2126"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00501380185</w:t>
            </w: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r w:rsidRPr="007B343B">
              <w:rPr>
                <w:rFonts w:ascii="Times New Roman" w:hAnsi="Times New Roman"/>
              </w:rPr>
              <w:t>0501380225</w:t>
            </w:r>
          </w:p>
          <w:p w:rsidR="00D8233E" w:rsidRPr="007B343B" w:rsidRDefault="00D8233E" w:rsidP="003F457A">
            <w:pPr>
              <w:spacing w:after="0" w:line="240" w:lineRule="auto"/>
              <w:rPr>
                <w:rFonts w:ascii="Times New Roman" w:hAnsi="Times New Roman"/>
              </w:rPr>
            </w:pPr>
            <w:r w:rsidRPr="007B343B">
              <w:rPr>
                <w:rFonts w:ascii="Times New Roman" w:hAnsi="Times New Roman"/>
              </w:rPr>
              <w:t>0501380221</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217</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Кабинет информатики</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Компьютер в комплекте </w:t>
            </w:r>
            <w:r w:rsidRPr="007B343B">
              <w:rPr>
                <w:rFonts w:ascii="Times New Roman" w:hAnsi="Times New Roman"/>
                <w:lang w:val="en-US"/>
              </w:rPr>
              <w:t>IMANGO</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Компьютер в комплекте </w:t>
            </w:r>
            <w:r w:rsidRPr="007B343B">
              <w:rPr>
                <w:rFonts w:ascii="Times New Roman" w:hAnsi="Times New Roman"/>
                <w:lang w:val="en-US"/>
              </w:rPr>
              <w:t>IMANGO</w:t>
            </w:r>
            <w:r w:rsidRPr="007B343B">
              <w:rPr>
                <w:rFonts w:ascii="Times New Roman" w:hAnsi="Times New Roman"/>
              </w:rPr>
              <w:t xml:space="preserve"> </w:t>
            </w:r>
            <w:r w:rsidRPr="007B343B">
              <w:rPr>
                <w:rFonts w:ascii="Times New Roman" w:hAnsi="Times New Roman"/>
                <w:lang w:val="en-US"/>
              </w:rPr>
              <w:t>Flex</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Компьютер в комплекте К М  </w:t>
            </w:r>
            <w:r w:rsidRPr="007B343B">
              <w:rPr>
                <w:rFonts w:ascii="Times New Roman" w:hAnsi="Times New Roman"/>
                <w:lang w:val="en-US"/>
              </w:rPr>
              <w:t>Office</w:t>
            </w:r>
            <w:r w:rsidRPr="007B343B">
              <w:rPr>
                <w:rFonts w:ascii="Times New Roman" w:hAnsi="Times New Roman"/>
              </w:rPr>
              <w:t xml:space="preserve">      12 штук</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Проектор </w:t>
            </w:r>
            <w:proofErr w:type="spellStart"/>
            <w:r w:rsidRPr="007B343B">
              <w:rPr>
                <w:rFonts w:ascii="Times New Roman" w:hAnsi="Times New Roman"/>
                <w:lang w:val="en-US"/>
              </w:rPr>
              <w:t>Beng</w:t>
            </w:r>
            <w:proofErr w:type="spellEnd"/>
            <w:r w:rsidRPr="007B343B">
              <w:rPr>
                <w:rFonts w:ascii="Times New Roman" w:hAnsi="Times New Roman"/>
              </w:rPr>
              <w:t xml:space="preserve">   </w:t>
            </w:r>
          </w:p>
        </w:tc>
        <w:tc>
          <w:tcPr>
            <w:tcW w:w="2126" w:type="dxa"/>
          </w:tcPr>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05001360104</w:t>
            </w:r>
          </w:p>
          <w:p w:rsidR="00D8233E" w:rsidRPr="007B343B" w:rsidRDefault="00D8233E" w:rsidP="003F457A">
            <w:pPr>
              <w:spacing w:after="0" w:line="240" w:lineRule="auto"/>
              <w:rPr>
                <w:rFonts w:ascii="Times New Roman" w:hAnsi="Times New Roman"/>
              </w:rPr>
            </w:pPr>
            <w:r w:rsidRPr="007B343B">
              <w:rPr>
                <w:rFonts w:ascii="Times New Roman" w:hAnsi="Times New Roman"/>
                <w:lang w:val="en-US"/>
              </w:rPr>
              <w:t>05001360106</w:t>
            </w: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r w:rsidRPr="007B343B">
              <w:rPr>
                <w:rFonts w:ascii="Times New Roman" w:hAnsi="Times New Roman"/>
                <w:lang w:val="en-US"/>
              </w:rPr>
              <w:t>05001360107-118</w:t>
            </w:r>
          </w:p>
          <w:p w:rsidR="00D8233E" w:rsidRPr="007B343B" w:rsidRDefault="00D8233E" w:rsidP="003F457A">
            <w:pPr>
              <w:spacing w:after="0" w:line="240" w:lineRule="auto"/>
              <w:rPr>
                <w:rFonts w:ascii="Times New Roman" w:hAnsi="Times New Roman"/>
              </w:rPr>
            </w:pPr>
            <w:r w:rsidRPr="007B343B">
              <w:rPr>
                <w:rFonts w:ascii="Times New Roman" w:hAnsi="Times New Roman"/>
              </w:rPr>
              <w:t>050001380215</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218</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кабинет русского языка</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Типовой кабинет оборудования для кабинета русского  языка и литературы</w:t>
            </w:r>
          </w:p>
        </w:tc>
        <w:tc>
          <w:tcPr>
            <w:tcW w:w="2126" w:type="dxa"/>
          </w:tcPr>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r w:rsidRPr="007B343B">
              <w:rPr>
                <w:rFonts w:ascii="Times New Roman" w:hAnsi="Times New Roman"/>
              </w:rPr>
              <w:t>00501630223</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301</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Кабинет информатики</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Компьютер в комплекте (рабочее место учителя)</w:t>
            </w:r>
            <w:proofErr w:type="spellStart"/>
            <w:r w:rsidRPr="007B343B">
              <w:rPr>
                <w:rFonts w:ascii="Times New Roman" w:hAnsi="Times New Roman"/>
              </w:rPr>
              <w:t>Сист.блок</w:t>
            </w:r>
            <w:proofErr w:type="spellEnd"/>
            <w:r w:rsidRPr="007B343B">
              <w:rPr>
                <w:rFonts w:ascii="Times New Roman" w:hAnsi="Times New Roman"/>
              </w:rPr>
              <w:t xml:space="preserve"> </w:t>
            </w:r>
            <w:proofErr w:type="spellStart"/>
            <w:r w:rsidRPr="007B343B">
              <w:rPr>
                <w:rFonts w:ascii="Times New Roman" w:hAnsi="Times New Roman"/>
              </w:rPr>
              <w:t>Link</w:t>
            </w:r>
            <w:proofErr w:type="spellEnd"/>
            <w:r w:rsidRPr="007B343B">
              <w:rPr>
                <w:rFonts w:ascii="Times New Roman" w:hAnsi="Times New Roman"/>
              </w:rPr>
              <w:t xml:space="preserve"> </w:t>
            </w:r>
            <w:proofErr w:type="spellStart"/>
            <w:r w:rsidRPr="007B343B">
              <w:rPr>
                <w:rFonts w:ascii="Times New Roman" w:hAnsi="Times New Roman"/>
              </w:rPr>
              <w:t>Wortd</w:t>
            </w:r>
            <w:proofErr w:type="spellEnd"/>
            <w:r w:rsidRPr="007B343B">
              <w:rPr>
                <w:rFonts w:ascii="Times New Roman" w:hAnsi="Times New Roman"/>
              </w:rPr>
              <w:t xml:space="preserve">,             Монитор </w:t>
            </w:r>
            <w:proofErr w:type="spellStart"/>
            <w:r w:rsidRPr="007B343B">
              <w:rPr>
                <w:rFonts w:ascii="Times New Roman" w:hAnsi="Times New Roman"/>
              </w:rPr>
              <w:t>Philips</w:t>
            </w:r>
            <w:proofErr w:type="spellEnd"/>
          </w:p>
          <w:p w:rsidR="00D8233E" w:rsidRPr="007B343B" w:rsidRDefault="00D8233E" w:rsidP="003F457A">
            <w:pPr>
              <w:spacing w:after="0" w:line="240" w:lineRule="auto"/>
              <w:rPr>
                <w:rFonts w:ascii="Times New Roman" w:hAnsi="Times New Roman"/>
              </w:rPr>
            </w:pPr>
            <w:r w:rsidRPr="007B343B">
              <w:rPr>
                <w:rFonts w:ascii="Times New Roman" w:hAnsi="Times New Roman"/>
              </w:rPr>
              <w:t>Компьютер в комплекте (рабочее место ученика)</w:t>
            </w:r>
            <w:proofErr w:type="spellStart"/>
            <w:r w:rsidRPr="007B343B">
              <w:rPr>
                <w:rFonts w:ascii="Times New Roman" w:hAnsi="Times New Roman"/>
              </w:rPr>
              <w:t>Сист.блок</w:t>
            </w:r>
            <w:proofErr w:type="spellEnd"/>
            <w:r w:rsidRPr="007B343B">
              <w:rPr>
                <w:rFonts w:ascii="Times New Roman" w:hAnsi="Times New Roman"/>
              </w:rPr>
              <w:t xml:space="preserve"> </w:t>
            </w:r>
            <w:proofErr w:type="spellStart"/>
            <w:r w:rsidRPr="007B343B">
              <w:rPr>
                <w:rFonts w:ascii="Times New Roman" w:hAnsi="Times New Roman"/>
              </w:rPr>
              <w:t>Link</w:t>
            </w:r>
            <w:proofErr w:type="spellEnd"/>
            <w:r w:rsidRPr="007B343B">
              <w:rPr>
                <w:rFonts w:ascii="Times New Roman" w:hAnsi="Times New Roman"/>
              </w:rPr>
              <w:t xml:space="preserve"> </w:t>
            </w:r>
            <w:proofErr w:type="spellStart"/>
            <w:r w:rsidRPr="007B343B">
              <w:rPr>
                <w:rFonts w:ascii="Times New Roman" w:hAnsi="Times New Roman"/>
              </w:rPr>
              <w:t>Wortd</w:t>
            </w:r>
            <w:proofErr w:type="spellEnd"/>
            <w:r w:rsidRPr="007B343B">
              <w:rPr>
                <w:rFonts w:ascii="Times New Roman" w:hAnsi="Times New Roman"/>
              </w:rPr>
              <w:t xml:space="preserve">,             Монитор </w:t>
            </w:r>
            <w:proofErr w:type="spellStart"/>
            <w:r w:rsidRPr="007B343B">
              <w:rPr>
                <w:rFonts w:ascii="Times New Roman" w:hAnsi="Times New Roman"/>
              </w:rPr>
              <w:t>Philips</w:t>
            </w:r>
            <w:proofErr w:type="spellEnd"/>
            <w:r w:rsidRPr="007B343B">
              <w:rPr>
                <w:rFonts w:ascii="Times New Roman" w:hAnsi="Times New Roman"/>
              </w:rPr>
              <w:t xml:space="preserve">      14 штук</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Интерактивная доска  SMART </w:t>
            </w:r>
            <w:proofErr w:type="spellStart"/>
            <w:r w:rsidRPr="007B343B">
              <w:rPr>
                <w:rFonts w:ascii="Times New Roman" w:hAnsi="Times New Roman"/>
              </w:rPr>
              <w:t>Board</w:t>
            </w:r>
            <w:proofErr w:type="spellEnd"/>
            <w:r w:rsidRPr="007B343B">
              <w:rPr>
                <w:rFonts w:ascii="Times New Roman" w:hAnsi="Times New Roman"/>
              </w:rPr>
              <w:t xml:space="preserve"> 660           </w:t>
            </w:r>
            <w:proofErr w:type="spellStart"/>
            <w:r w:rsidRPr="007B343B">
              <w:rPr>
                <w:rFonts w:ascii="Times New Roman" w:hAnsi="Times New Roman"/>
              </w:rPr>
              <w:t>Мультимедийный</w:t>
            </w:r>
            <w:proofErr w:type="spellEnd"/>
            <w:r w:rsidRPr="007B343B">
              <w:rPr>
                <w:rFonts w:ascii="Times New Roman" w:hAnsi="Times New Roman"/>
              </w:rPr>
              <w:t xml:space="preserve">  проектор  </w:t>
            </w:r>
            <w:proofErr w:type="spellStart"/>
            <w:r w:rsidRPr="007B343B">
              <w:rPr>
                <w:rFonts w:ascii="Times New Roman" w:hAnsi="Times New Roman"/>
              </w:rPr>
              <w:t>Optoma</w:t>
            </w:r>
            <w:proofErr w:type="spellEnd"/>
            <w:r w:rsidRPr="007B343B">
              <w:rPr>
                <w:rFonts w:ascii="Times New Roman" w:hAnsi="Times New Roman"/>
              </w:rPr>
              <w:t xml:space="preserve"> DS211  </w:t>
            </w:r>
          </w:p>
          <w:p w:rsidR="00D8233E" w:rsidRPr="007B343B" w:rsidRDefault="00D8233E" w:rsidP="003F457A">
            <w:pPr>
              <w:spacing w:after="0" w:line="240" w:lineRule="auto"/>
              <w:rPr>
                <w:rFonts w:ascii="Times New Roman" w:hAnsi="Times New Roman"/>
              </w:rPr>
            </w:pPr>
            <w:r w:rsidRPr="007B343B">
              <w:rPr>
                <w:rFonts w:ascii="Times New Roman" w:hAnsi="Times New Roman"/>
              </w:rPr>
              <w:t>Принтер лазерный «</w:t>
            </w:r>
            <w:proofErr w:type="spellStart"/>
            <w:r w:rsidRPr="007B343B">
              <w:rPr>
                <w:rFonts w:ascii="Times New Roman" w:hAnsi="Times New Roman"/>
              </w:rPr>
              <w:t>Самсунг</w:t>
            </w:r>
            <w:proofErr w:type="spellEnd"/>
            <w:r w:rsidRPr="007B343B">
              <w:rPr>
                <w:rFonts w:ascii="Times New Roman" w:hAnsi="Times New Roman"/>
              </w:rPr>
              <w:t xml:space="preserve">»    </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Сканер      </w:t>
            </w:r>
          </w:p>
        </w:tc>
        <w:tc>
          <w:tcPr>
            <w:tcW w:w="2126" w:type="dxa"/>
          </w:tcPr>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r w:rsidRPr="007B343B">
              <w:rPr>
                <w:rFonts w:ascii="Times New Roman" w:hAnsi="Times New Roman"/>
              </w:rPr>
              <w:t>0501360119</w:t>
            </w: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0501360120 – 133 </w:t>
            </w:r>
          </w:p>
          <w:p w:rsidR="00D8233E" w:rsidRPr="007B343B" w:rsidRDefault="00D8233E" w:rsidP="003F457A">
            <w:pPr>
              <w:spacing w:after="0" w:line="240" w:lineRule="auto"/>
              <w:rPr>
                <w:rFonts w:ascii="Times New Roman" w:hAnsi="Times New Roman"/>
              </w:rPr>
            </w:pPr>
            <w:r w:rsidRPr="007B343B">
              <w:rPr>
                <w:rFonts w:ascii="Times New Roman" w:hAnsi="Times New Roman"/>
              </w:rPr>
              <w:t>0501360137</w:t>
            </w: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r w:rsidRPr="007B343B">
              <w:rPr>
                <w:rFonts w:ascii="Times New Roman" w:hAnsi="Times New Roman"/>
              </w:rPr>
              <w:t>0501360143</w:t>
            </w:r>
          </w:p>
          <w:p w:rsidR="00D8233E" w:rsidRPr="007B343B" w:rsidRDefault="00D8233E" w:rsidP="003F457A">
            <w:pPr>
              <w:spacing w:after="0" w:line="240" w:lineRule="auto"/>
              <w:rPr>
                <w:rFonts w:ascii="Times New Roman" w:hAnsi="Times New Roman"/>
              </w:rPr>
            </w:pPr>
            <w:r w:rsidRPr="007B343B">
              <w:rPr>
                <w:rFonts w:ascii="Times New Roman" w:hAnsi="Times New Roman"/>
              </w:rPr>
              <w:t>005001360053</w:t>
            </w:r>
          </w:p>
          <w:p w:rsidR="00D8233E" w:rsidRPr="007B343B" w:rsidRDefault="00D8233E" w:rsidP="003F457A">
            <w:pPr>
              <w:spacing w:after="0" w:line="240" w:lineRule="auto"/>
              <w:rPr>
                <w:rFonts w:ascii="Times New Roman" w:hAnsi="Times New Roman"/>
              </w:rPr>
            </w:pPr>
            <w:r w:rsidRPr="007B343B">
              <w:rPr>
                <w:rFonts w:ascii="Times New Roman" w:hAnsi="Times New Roman"/>
              </w:rPr>
              <w:t>005001360066</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303</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Кабинет истории</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Интерактивная доска  </w:t>
            </w:r>
            <w:r w:rsidRPr="007B343B">
              <w:rPr>
                <w:rFonts w:ascii="Times New Roman" w:hAnsi="Times New Roman"/>
                <w:lang w:val="en-US"/>
              </w:rPr>
              <w:t>SMART</w:t>
            </w:r>
            <w:r w:rsidRPr="007B343B">
              <w:rPr>
                <w:rFonts w:ascii="Times New Roman" w:hAnsi="Times New Roman"/>
              </w:rPr>
              <w:t xml:space="preserve"> </w:t>
            </w:r>
            <w:r w:rsidRPr="007B343B">
              <w:rPr>
                <w:rFonts w:ascii="Times New Roman" w:hAnsi="Times New Roman"/>
                <w:lang w:val="en-US"/>
              </w:rPr>
              <w:t>Board</w:t>
            </w:r>
            <w:r w:rsidRPr="007B343B">
              <w:rPr>
                <w:rFonts w:ascii="Times New Roman" w:hAnsi="Times New Roman"/>
              </w:rPr>
              <w:t xml:space="preserve"> 680           </w:t>
            </w:r>
            <w:proofErr w:type="spellStart"/>
            <w:r w:rsidRPr="007B343B">
              <w:rPr>
                <w:rFonts w:ascii="Times New Roman" w:hAnsi="Times New Roman"/>
              </w:rPr>
              <w:t>Мультимедийный</w:t>
            </w:r>
            <w:proofErr w:type="spellEnd"/>
            <w:r w:rsidRPr="007B343B">
              <w:rPr>
                <w:rFonts w:ascii="Times New Roman" w:hAnsi="Times New Roman"/>
              </w:rPr>
              <w:t xml:space="preserve">  проектор  </w:t>
            </w:r>
            <w:proofErr w:type="spellStart"/>
            <w:r w:rsidRPr="007B343B">
              <w:rPr>
                <w:rFonts w:ascii="Times New Roman" w:hAnsi="Times New Roman"/>
                <w:lang w:val="en-US"/>
              </w:rPr>
              <w:t>Optoma</w:t>
            </w:r>
            <w:proofErr w:type="spellEnd"/>
            <w:r w:rsidRPr="007B343B">
              <w:rPr>
                <w:rFonts w:ascii="Times New Roman" w:hAnsi="Times New Roman"/>
              </w:rPr>
              <w:t xml:space="preserve"> </w:t>
            </w:r>
            <w:r w:rsidRPr="007B343B">
              <w:rPr>
                <w:rFonts w:ascii="Times New Roman" w:hAnsi="Times New Roman"/>
                <w:lang w:val="en-US"/>
              </w:rPr>
              <w:t>DS</w:t>
            </w:r>
            <w:r w:rsidRPr="007B343B">
              <w:rPr>
                <w:rFonts w:ascii="Times New Roman" w:hAnsi="Times New Roman"/>
              </w:rPr>
              <w:t xml:space="preserve">211 </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Монитор 19 </w:t>
            </w:r>
            <w:r w:rsidRPr="007B343B">
              <w:rPr>
                <w:rFonts w:ascii="Times New Roman" w:hAnsi="Times New Roman"/>
                <w:lang w:val="en-US"/>
              </w:rPr>
              <w:t>Samsung</w:t>
            </w:r>
            <w:r w:rsidRPr="007B343B">
              <w:rPr>
                <w:rFonts w:ascii="Times New Roman" w:hAnsi="Times New Roman"/>
              </w:rPr>
              <w:t xml:space="preserve">  </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Системный блок          </w:t>
            </w:r>
            <w:r w:rsidRPr="007B343B">
              <w:rPr>
                <w:rFonts w:ascii="Times New Roman" w:hAnsi="Times New Roman"/>
                <w:lang w:val="en-US"/>
              </w:rPr>
              <w:t>IMANGO</w:t>
            </w:r>
            <w:r w:rsidRPr="007B343B">
              <w:rPr>
                <w:rFonts w:ascii="Times New Roman" w:hAnsi="Times New Roman"/>
              </w:rPr>
              <w:t xml:space="preserve"> </w:t>
            </w:r>
            <w:r w:rsidRPr="007B343B">
              <w:rPr>
                <w:rFonts w:ascii="Times New Roman" w:hAnsi="Times New Roman"/>
                <w:lang w:val="en-US"/>
              </w:rPr>
              <w:t>Flex</w:t>
            </w:r>
            <w:r w:rsidRPr="007B343B">
              <w:rPr>
                <w:rFonts w:ascii="Times New Roman" w:hAnsi="Times New Roman"/>
              </w:rPr>
              <w:t xml:space="preserve">      </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Телевизор «Горизонт»  </w:t>
            </w:r>
          </w:p>
        </w:tc>
        <w:tc>
          <w:tcPr>
            <w:tcW w:w="2126" w:type="dxa"/>
          </w:tcPr>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0501360135</w:t>
            </w:r>
          </w:p>
          <w:p w:rsidR="00D8233E" w:rsidRPr="007B343B" w:rsidRDefault="00D8233E" w:rsidP="003F457A">
            <w:pPr>
              <w:spacing w:after="0" w:line="240" w:lineRule="auto"/>
              <w:rPr>
                <w:rFonts w:ascii="Times New Roman" w:hAnsi="Times New Roman"/>
                <w:lang w:val="en-US"/>
              </w:rPr>
            </w:pP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0501360140</w:t>
            </w: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005501380189</w:t>
            </w:r>
          </w:p>
          <w:p w:rsidR="00D8233E" w:rsidRPr="007B343B" w:rsidRDefault="00D8233E" w:rsidP="003F457A">
            <w:pPr>
              <w:spacing w:after="0" w:line="240" w:lineRule="auto"/>
              <w:rPr>
                <w:rFonts w:ascii="Times New Roman" w:hAnsi="Times New Roman"/>
              </w:rPr>
            </w:pPr>
            <w:r w:rsidRPr="007B343B">
              <w:rPr>
                <w:rFonts w:ascii="Times New Roman" w:hAnsi="Times New Roman"/>
                <w:lang w:val="en-US"/>
              </w:rPr>
              <w:t>05001360101</w:t>
            </w:r>
          </w:p>
          <w:p w:rsidR="00D8233E" w:rsidRPr="007B343B" w:rsidRDefault="00D8233E" w:rsidP="003F457A">
            <w:pPr>
              <w:spacing w:after="0" w:line="240" w:lineRule="auto"/>
              <w:rPr>
                <w:rFonts w:ascii="Times New Roman" w:hAnsi="Times New Roman"/>
              </w:rPr>
            </w:pPr>
            <w:r w:rsidRPr="007B343B">
              <w:rPr>
                <w:rFonts w:ascii="Times New Roman" w:hAnsi="Times New Roman"/>
              </w:rPr>
              <w:t>0016300208</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304</w:t>
            </w:r>
          </w:p>
          <w:p w:rsidR="00D8233E" w:rsidRPr="007B343B" w:rsidRDefault="00D8233E" w:rsidP="003F457A">
            <w:pPr>
              <w:spacing w:after="0" w:line="240" w:lineRule="auto"/>
              <w:rPr>
                <w:rFonts w:ascii="Times New Roman" w:hAnsi="Times New Roman"/>
              </w:rPr>
            </w:pPr>
            <w:r>
              <w:rPr>
                <w:rFonts w:ascii="Times New Roman" w:hAnsi="Times New Roman"/>
              </w:rPr>
              <w:t>Кабинет родного языка и родной литературы</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Системный блок «</w:t>
            </w:r>
            <w:proofErr w:type="spellStart"/>
            <w:r w:rsidRPr="007B343B">
              <w:rPr>
                <w:rFonts w:ascii="Times New Roman" w:hAnsi="Times New Roman"/>
              </w:rPr>
              <w:t>Элитгрупп</w:t>
            </w:r>
            <w:proofErr w:type="spellEnd"/>
            <w:r w:rsidRPr="007B343B">
              <w:rPr>
                <w:rFonts w:ascii="Times New Roman" w:hAnsi="Times New Roman"/>
              </w:rPr>
              <w:t>»</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Монитор </w:t>
            </w:r>
            <w:r w:rsidRPr="007B343B">
              <w:rPr>
                <w:rFonts w:ascii="Times New Roman" w:hAnsi="Times New Roman"/>
                <w:lang w:val="en-US"/>
              </w:rPr>
              <w:t>LCD</w:t>
            </w:r>
            <w:r w:rsidRPr="007B343B">
              <w:rPr>
                <w:rFonts w:ascii="Times New Roman" w:hAnsi="Times New Roman"/>
              </w:rPr>
              <w:t xml:space="preserve"> </w:t>
            </w:r>
            <w:r w:rsidRPr="007B343B">
              <w:rPr>
                <w:rFonts w:ascii="Times New Roman" w:hAnsi="Times New Roman"/>
                <w:lang w:val="en-US"/>
              </w:rPr>
              <w:t>ACER</w:t>
            </w:r>
            <w:r w:rsidRPr="007B343B">
              <w:rPr>
                <w:rFonts w:ascii="Times New Roman" w:hAnsi="Times New Roman"/>
              </w:rPr>
              <w:t xml:space="preserve"> </w:t>
            </w:r>
          </w:p>
          <w:p w:rsidR="00D8233E" w:rsidRPr="007B343B" w:rsidRDefault="00D8233E" w:rsidP="003F457A">
            <w:pPr>
              <w:spacing w:after="0" w:line="240" w:lineRule="auto"/>
              <w:rPr>
                <w:rFonts w:ascii="Times New Roman" w:hAnsi="Times New Roman"/>
              </w:rPr>
            </w:pPr>
            <w:proofErr w:type="spellStart"/>
            <w:r w:rsidRPr="007B343B">
              <w:rPr>
                <w:rFonts w:ascii="Times New Roman" w:hAnsi="Times New Roman"/>
              </w:rPr>
              <w:t>Мультимедийный</w:t>
            </w:r>
            <w:proofErr w:type="spellEnd"/>
            <w:r w:rsidRPr="007B343B">
              <w:rPr>
                <w:rFonts w:ascii="Times New Roman" w:hAnsi="Times New Roman"/>
              </w:rPr>
              <w:t xml:space="preserve"> проектор </w:t>
            </w:r>
            <w:r w:rsidRPr="007B343B">
              <w:rPr>
                <w:rFonts w:ascii="Times New Roman" w:hAnsi="Times New Roman"/>
                <w:lang w:val="en-US"/>
              </w:rPr>
              <w:t>TOP</w:t>
            </w:r>
            <w:r w:rsidRPr="007B343B">
              <w:rPr>
                <w:rFonts w:ascii="Times New Roman" w:hAnsi="Times New Roman"/>
              </w:rPr>
              <w:t xml:space="preserve"> </w:t>
            </w:r>
            <w:r w:rsidRPr="007B343B">
              <w:rPr>
                <w:rFonts w:ascii="Times New Roman" w:hAnsi="Times New Roman"/>
                <w:lang w:val="en-US"/>
              </w:rPr>
              <w:t>BENQ</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Музыкальный центр  </w:t>
            </w:r>
            <w:r w:rsidRPr="007B343B">
              <w:rPr>
                <w:rFonts w:ascii="Times New Roman" w:hAnsi="Times New Roman"/>
                <w:lang w:val="en-US"/>
              </w:rPr>
              <w:t>Samsung</w:t>
            </w:r>
          </w:p>
        </w:tc>
        <w:tc>
          <w:tcPr>
            <w:tcW w:w="2126"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000501360069</w:t>
            </w: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rPr>
              <w:t>000501360076</w:t>
            </w: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005001380178</w:t>
            </w: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050001380212</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305</w:t>
            </w:r>
          </w:p>
          <w:p w:rsidR="00D8233E" w:rsidRPr="007B343B" w:rsidRDefault="00D8233E" w:rsidP="003F457A">
            <w:pPr>
              <w:spacing w:after="0" w:line="240" w:lineRule="auto"/>
              <w:rPr>
                <w:rFonts w:ascii="Times New Roman" w:hAnsi="Times New Roman"/>
              </w:rPr>
            </w:pPr>
            <w:r>
              <w:rPr>
                <w:rFonts w:ascii="Times New Roman" w:hAnsi="Times New Roman"/>
              </w:rPr>
              <w:t>кабинет математики</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Компьютер «</w:t>
            </w:r>
            <w:proofErr w:type="spellStart"/>
            <w:r w:rsidRPr="007B343B">
              <w:rPr>
                <w:rFonts w:ascii="Times New Roman" w:hAnsi="Times New Roman"/>
              </w:rPr>
              <w:t>Целерон</w:t>
            </w:r>
            <w:proofErr w:type="spellEnd"/>
            <w:r w:rsidRPr="007B343B">
              <w:rPr>
                <w:rFonts w:ascii="Times New Roman" w:hAnsi="Times New Roman"/>
              </w:rPr>
              <w:t>»</w:t>
            </w:r>
          </w:p>
          <w:p w:rsidR="00D8233E" w:rsidRDefault="00D8233E" w:rsidP="003F457A">
            <w:pPr>
              <w:spacing w:after="0" w:line="240" w:lineRule="auto"/>
              <w:rPr>
                <w:rFonts w:ascii="Times New Roman" w:hAnsi="Times New Roman"/>
              </w:rPr>
            </w:pPr>
            <w:r>
              <w:rPr>
                <w:rFonts w:ascii="Times New Roman" w:hAnsi="Times New Roman"/>
              </w:rPr>
              <w:t xml:space="preserve">Проектор </w:t>
            </w:r>
            <w:proofErr w:type="spellStart"/>
            <w:r>
              <w:rPr>
                <w:rFonts w:ascii="Times New Roman" w:hAnsi="Times New Roman"/>
                <w:lang w:val="en-US"/>
              </w:rPr>
              <w:t>Beng</w:t>
            </w:r>
            <w:proofErr w:type="spellEnd"/>
          </w:p>
          <w:p w:rsidR="00D8233E" w:rsidRPr="004E2233" w:rsidRDefault="00D8233E" w:rsidP="003F457A">
            <w:pPr>
              <w:spacing w:after="0" w:line="240" w:lineRule="auto"/>
              <w:rPr>
                <w:rFonts w:ascii="Times New Roman" w:hAnsi="Times New Roman"/>
              </w:rPr>
            </w:pPr>
            <w:r>
              <w:rPr>
                <w:rFonts w:ascii="Times New Roman" w:hAnsi="Times New Roman"/>
              </w:rPr>
              <w:t>Компьютер (рабочее место учителя)</w:t>
            </w:r>
          </w:p>
        </w:tc>
        <w:tc>
          <w:tcPr>
            <w:tcW w:w="2126" w:type="dxa"/>
          </w:tcPr>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00050136006</w:t>
            </w:r>
            <w:r w:rsidRPr="007B343B">
              <w:rPr>
                <w:rFonts w:ascii="Times New Roman" w:hAnsi="Times New Roman"/>
              </w:rPr>
              <w:t>1</w:t>
            </w:r>
          </w:p>
          <w:p w:rsidR="00D8233E" w:rsidRDefault="00D8233E" w:rsidP="003F457A">
            <w:pPr>
              <w:spacing w:after="0" w:line="240" w:lineRule="auto"/>
              <w:rPr>
                <w:rFonts w:ascii="Times New Roman" w:hAnsi="Times New Roman"/>
              </w:rPr>
            </w:pPr>
            <w:r>
              <w:rPr>
                <w:rFonts w:ascii="Times New Roman" w:hAnsi="Times New Roman"/>
              </w:rPr>
              <w:t>01380177</w:t>
            </w:r>
          </w:p>
          <w:p w:rsidR="00D8233E" w:rsidRPr="007B343B" w:rsidRDefault="00D8233E" w:rsidP="003F457A">
            <w:pPr>
              <w:spacing w:after="0" w:line="240" w:lineRule="auto"/>
              <w:rPr>
                <w:rFonts w:ascii="Times New Roman" w:hAnsi="Times New Roman"/>
              </w:rPr>
            </w:pPr>
            <w:r>
              <w:rPr>
                <w:rFonts w:ascii="Times New Roman" w:hAnsi="Times New Roman"/>
              </w:rPr>
              <w:t>00501360088</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306</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Кабинет географии</w:t>
            </w:r>
          </w:p>
        </w:tc>
        <w:tc>
          <w:tcPr>
            <w:tcW w:w="4928" w:type="dxa"/>
          </w:tcPr>
          <w:p w:rsidR="00D8233E" w:rsidRDefault="00D8233E" w:rsidP="003F457A">
            <w:pPr>
              <w:spacing w:after="0" w:line="240" w:lineRule="auto"/>
              <w:rPr>
                <w:rFonts w:ascii="Times New Roman" w:hAnsi="Times New Roman"/>
              </w:rPr>
            </w:pPr>
            <w:r>
              <w:rPr>
                <w:rFonts w:ascii="Times New Roman" w:hAnsi="Times New Roman"/>
              </w:rPr>
              <w:t xml:space="preserve">Интерактивный программный аппарат для кабинета  географии в составе: </w:t>
            </w:r>
          </w:p>
          <w:p w:rsidR="00D8233E" w:rsidRDefault="00D8233E" w:rsidP="003F457A">
            <w:pPr>
              <w:spacing w:after="0" w:line="240" w:lineRule="auto"/>
              <w:rPr>
                <w:rFonts w:ascii="Times New Roman" w:hAnsi="Times New Roman"/>
              </w:rPr>
            </w:pPr>
            <w:r>
              <w:rPr>
                <w:rFonts w:ascii="Times New Roman" w:hAnsi="Times New Roman"/>
              </w:rPr>
              <w:t>Интерактивная доска</w:t>
            </w:r>
          </w:p>
          <w:p w:rsidR="00D8233E" w:rsidRDefault="00D8233E" w:rsidP="003F457A">
            <w:pPr>
              <w:spacing w:after="0" w:line="240" w:lineRule="auto"/>
              <w:rPr>
                <w:rFonts w:ascii="Times New Roman" w:hAnsi="Times New Roman"/>
              </w:rPr>
            </w:pPr>
            <w:proofErr w:type="spellStart"/>
            <w:r>
              <w:rPr>
                <w:rFonts w:ascii="Times New Roman" w:hAnsi="Times New Roman"/>
              </w:rPr>
              <w:t>Мультимедийный</w:t>
            </w:r>
            <w:proofErr w:type="spellEnd"/>
            <w:r>
              <w:rPr>
                <w:rFonts w:ascii="Times New Roman" w:hAnsi="Times New Roman"/>
              </w:rPr>
              <w:t xml:space="preserve"> проектор</w:t>
            </w:r>
          </w:p>
          <w:p w:rsidR="00D8233E" w:rsidRPr="007B343B" w:rsidRDefault="00D8233E" w:rsidP="003F457A">
            <w:pPr>
              <w:spacing w:after="0" w:line="240" w:lineRule="auto"/>
              <w:rPr>
                <w:rFonts w:ascii="Times New Roman" w:hAnsi="Times New Roman"/>
              </w:rPr>
            </w:pPr>
            <w:r>
              <w:rPr>
                <w:rFonts w:ascii="Times New Roman" w:hAnsi="Times New Roman"/>
              </w:rPr>
              <w:t>Компьютер в сборе</w:t>
            </w:r>
          </w:p>
        </w:tc>
        <w:tc>
          <w:tcPr>
            <w:tcW w:w="2126" w:type="dxa"/>
          </w:tcPr>
          <w:p w:rsidR="00D8233E" w:rsidRPr="0009694C" w:rsidRDefault="00D8233E" w:rsidP="003F457A">
            <w:pPr>
              <w:spacing w:after="0" w:line="240" w:lineRule="auto"/>
              <w:rPr>
                <w:rFonts w:ascii="Times New Roman" w:hAnsi="Times New Roman"/>
              </w:rPr>
            </w:pPr>
            <w:r>
              <w:rPr>
                <w:rFonts w:ascii="Times New Roman" w:hAnsi="Times New Roman"/>
              </w:rPr>
              <w:t>0501380263</w:t>
            </w:r>
          </w:p>
          <w:p w:rsidR="00D8233E" w:rsidRPr="007B343B" w:rsidRDefault="00D8233E" w:rsidP="003F457A">
            <w:pPr>
              <w:spacing w:after="0" w:line="240" w:lineRule="auto"/>
              <w:rPr>
                <w:rFonts w:ascii="Times New Roman" w:hAnsi="Times New Roman"/>
                <w:lang w:val="en-US"/>
              </w:rPr>
            </w:pP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307</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Кабинет биологии</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Интерактивная доска  </w:t>
            </w:r>
            <w:r w:rsidRPr="007B343B">
              <w:rPr>
                <w:rFonts w:ascii="Times New Roman" w:hAnsi="Times New Roman"/>
                <w:lang w:val="en-US"/>
              </w:rPr>
              <w:t>SMART</w:t>
            </w:r>
            <w:r w:rsidRPr="007B343B">
              <w:rPr>
                <w:rFonts w:ascii="Times New Roman" w:hAnsi="Times New Roman"/>
              </w:rPr>
              <w:t xml:space="preserve"> </w:t>
            </w:r>
            <w:r w:rsidRPr="007B343B">
              <w:rPr>
                <w:rFonts w:ascii="Times New Roman" w:hAnsi="Times New Roman"/>
                <w:lang w:val="en-US"/>
              </w:rPr>
              <w:t>Board</w:t>
            </w:r>
            <w:r w:rsidRPr="007B343B">
              <w:rPr>
                <w:rFonts w:ascii="Times New Roman" w:hAnsi="Times New Roman"/>
              </w:rPr>
              <w:t xml:space="preserve"> 680           </w:t>
            </w:r>
            <w:proofErr w:type="spellStart"/>
            <w:r w:rsidRPr="007B343B">
              <w:rPr>
                <w:rFonts w:ascii="Times New Roman" w:hAnsi="Times New Roman"/>
              </w:rPr>
              <w:t>Мультимедийный</w:t>
            </w:r>
            <w:proofErr w:type="spellEnd"/>
            <w:r w:rsidRPr="007B343B">
              <w:rPr>
                <w:rFonts w:ascii="Times New Roman" w:hAnsi="Times New Roman"/>
              </w:rPr>
              <w:t xml:space="preserve">  проектор  </w:t>
            </w:r>
            <w:proofErr w:type="spellStart"/>
            <w:r w:rsidRPr="007B343B">
              <w:rPr>
                <w:rFonts w:ascii="Times New Roman" w:hAnsi="Times New Roman"/>
                <w:lang w:val="en-US"/>
              </w:rPr>
              <w:t>Optoma</w:t>
            </w:r>
            <w:proofErr w:type="spellEnd"/>
            <w:r w:rsidRPr="007B343B">
              <w:rPr>
                <w:rFonts w:ascii="Times New Roman" w:hAnsi="Times New Roman"/>
              </w:rPr>
              <w:t xml:space="preserve"> </w:t>
            </w:r>
            <w:r w:rsidRPr="007B343B">
              <w:rPr>
                <w:rFonts w:ascii="Times New Roman" w:hAnsi="Times New Roman"/>
                <w:lang w:val="en-US"/>
              </w:rPr>
              <w:t>DS</w:t>
            </w:r>
            <w:r w:rsidRPr="007B343B">
              <w:rPr>
                <w:rFonts w:ascii="Times New Roman" w:hAnsi="Times New Roman"/>
              </w:rPr>
              <w:t xml:space="preserve">211   </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Набор датчиков «Архимед»для </w:t>
            </w:r>
            <w:proofErr w:type="spellStart"/>
            <w:r w:rsidRPr="007B343B">
              <w:rPr>
                <w:rFonts w:ascii="Times New Roman" w:hAnsi="Times New Roman"/>
              </w:rPr>
              <w:t>лабор.работ</w:t>
            </w:r>
            <w:proofErr w:type="spellEnd"/>
            <w:r w:rsidRPr="007B343B">
              <w:rPr>
                <w:rFonts w:ascii="Times New Roman" w:hAnsi="Times New Roman"/>
              </w:rPr>
              <w:t xml:space="preserve"> по </w:t>
            </w:r>
            <w:r w:rsidRPr="007B343B">
              <w:rPr>
                <w:rFonts w:ascii="Times New Roman" w:hAnsi="Times New Roman"/>
              </w:rPr>
              <w:lastRenderedPageBreak/>
              <w:t>биологии</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  Набор датчиков «Архимед»для </w:t>
            </w:r>
            <w:proofErr w:type="spellStart"/>
            <w:r w:rsidRPr="007B343B">
              <w:rPr>
                <w:rFonts w:ascii="Times New Roman" w:hAnsi="Times New Roman"/>
              </w:rPr>
              <w:t>лабор.работ</w:t>
            </w:r>
            <w:proofErr w:type="spellEnd"/>
            <w:r w:rsidRPr="007B343B">
              <w:rPr>
                <w:rFonts w:ascii="Times New Roman" w:hAnsi="Times New Roman"/>
              </w:rPr>
              <w:t xml:space="preserve"> по биологии</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   Набор датчиков «Архимед»для </w:t>
            </w:r>
            <w:proofErr w:type="spellStart"/>
            <w:r w:rsidRPr="007B343B">
              <w:rPr>
                <w:rFonts w:ascii="Times New Roman" w:hAnsi="Times New Roman"/>
              </w:rPr>
              <w:t>лабор.работ</w:t>
            </w:r>
            <w:proofErr w:type="spellEnd"/>
            <w:r w:rsidRPr="007B343B">
              <w:rPr>
                <w:rFonts w:ascii="Times New Roman" w:hAnsi="Times New Roman"/>
              </w:rPr>
              <w:t xml:space="preserve"> по биологии</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Набор датчиков «Архимед»для </w:t>
            </w:r>
            <w:proofErr w:type="spellStart"/>
            <w:r w:rsidRPr="007B343B">
              <w:rPr>
                <w:rFonts w:ascii="Times New Roman" w:hAnsi="Times New Roman"/>
              </w:rPr>
              <w:t>лабор.работ</w:t>
            </w:r>
            <w:proofErr w:type="spellEnd"/>
            <w:r w:rsidRPr="007B343B">
              <w:rPr>
                <w:rFonts w:ascii="Times New Roman" w:hAnsi="Times New Roman"/>
              </w:rPr>
              <w:t xml:space="preserve"> по биологии</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Компьютер с монитором «</w:t>
            </w:r>
            <w:proofErr w:type="spellStart"/>
            <w:r w:rsidRPr="007B343B">
              <w:rPr>
                <w:rFonts w:ascii="Times New Roman" w:hAnsi="Times New Roman"/>
              </w:rPr>
              <w:t>Самсунг</w:t>
            </w:r>
            <w:proofErr w:type="spellEnd"/>
            <w:r w:rsidRPr="007B343B">
              <w:rPr>
                <w:rFonts w:ascii="Times New Roman" w:hAnsi="Times New Roman"/>
              </w:rPr>
              <w:t>»</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  Компьютер с монитором «</w:t>
            </w:r>
            <w:proofErr w:type="spellStart"/>
            <w:r w:rsidRPr="007B343B">
              <w:rPr>
                <w:rFonts w:ascii="Times New Roman" w:hAnsi="Times New Roman"/>
              </w:rPr>
              <w:t>Самсунг</w:t>
            </w:r>
            <w:proofErr w:type="spellEnd"/>
            <w:r w:rsidRPr="007B343B">
              <w:rPr>
                <w:rFonts w:ascii="Times New Roman" w:hAnsi="Times New Roman"/>
              </w:rPr>
              <w:t>»</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  Компьютер с монитором «</w:t>
            </w:r>
            <w:proofErr w:type="spellStart"/>
            <w:r w:rsidRPr="007B343B">
              <w:rPr>
                <w:rFonts w:ascii="Times New Roman" w:hAnsi="Times New Roman"/>
              </w:rPr>
              <w:t>Самсунг</w:t>
            </w:r>
            <w:proofErr w:type="spellEnd"/>
            <w:r w:rsidRPr="007B343B">
              <w:rPr>
                <w:rFonts w:ascii="Times New Roman" w:hAnsi="Times New Roman"/>
              </w:rPr>
              <w:t>»</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Компьютер с монитором «</w:t>
            </w:r>
            <w:proofErr w:type="spellStart"/>
            <w:r w:rsidRPr="007B343B">
              <w:rPr>
                <w:rFonts w:ascii="Times New Roman" w:hAnsi="Times New Roman"/>
              </w:rPr>
              <w:t>Самсунг</w:t>
            </w:r>
            <w:proofErr w:type="spellEnd"/>
            <w:r w:rsidRPr="007B343B">
              <w:rPr>
                <w:rFonts w:ascii="Times New Roman" w:hAnsi="Times New Roman"/>
              </w:rPr>
              <w:t xml:space="preserve">» Компьютер в комплекте </w:t>
            </w:r>
            <w:r w:rsidRPr="007B343B">
              <w:rPr>
                <w:rFonts w:ascii="Times New Roman" w:hAnsi="Times New Roman"/>
                <w:lang w:val="en-US"/>
              </w:rPr>
              <w:t>IMANGO</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Телевизор «Горизонт»  </w:t>
            </w:r>
          </w:p>
        </w:tc>
        <w:tc>
          <w:tcPr>
            <w:tcW w:w="2126"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lastRenderedPageBreak/>
              <w:t>0501360134</w:t>
            </w: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rPr>
              <w:t>0501360139</w:t>
            </w:r>
          </w:p>
          <w:p w:rsidR="00D8233E" w:rsidRPr="007B343B" w:rsidRDefault="00D8233E" w:rsidP="003F457A">
            <w:pPr>
              <w:spacing w:after="0" w:line="240" w:lineRule="auto"/>
              <w:rPr>
                <w:rFonts w:ascii="Times New Roman" w:hAnsi="Times New Roman"/>
                <w:lang w:val="en-US"/>
              </w:rPr>
            </w:pP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0501350013</w:t>
            </w:r>
          </w:p>
          <w:p w:rsidR="00D8233E" w:rsidRPr="007B343B" w:rsidRDefault="00D8233E" w:rsidP="003F457A">
            <w:pPr>
              <w:spacing w:after="0" w:line="240" w:lineRule="auto"/>
              <w:rPr>
                <w:rFonts w:ascii="Times New Roman" w:hAnsi="Times New Roman"/>
                <w:lang w:val="en-US"/>
              </w:rPr>
            </w:pP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0501350014</w:t>
            </w:r>
          </w:p>
          <w:p w:rsidR="00D8233E" w:rsidRPr="007B343B" w:rsidRDefault="00D8233E" w:rsidP="003F457A">
            <w:pPr>
              <w:spacing w:after="0" w:line="240" w:lineRule="auto"/>
              <w:rPr>
                <w:rFonts w:ascii="Times New Roman" w:hAnsi="Times New Roman"/>
                <w:lang w:val="en-US"/>
              </w:rPr>
            </w:pP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0501350015</w:t>
            </w:r>
          </w:p>
          <w:p w:rsidR="00D8233E" w:rsidRPr="007B343B" w:rsidRDefault="00D8233E" w:rsidP="003F457A">
            <w:pPr>
              <w:spacing w:after="0" w:line="240" w:lineRule="auto"/>
              <w:rPr>
                <w:rFonts w:ascii="Times New Roman" w:hAnsi="Times New Roman"/>
                <w:lang w:val="en-US"/>
              </w:rPr>
            </w:pPr>
          </w:p>
          <w:p w:rsidR="00D8233E" w:rsidRPr="007B343B" w:rsidRDefault="00D8233E" w:rsidP="003F457A">
            <w:pPr>
              <w:spacing w:after="0" w:line="240" w:lineRule="auto"/>
              <w:rPr>
                <w:rFonts w:ascii="Times New Roman" w:hAnsi="Times New Roman"/>
              </w:rPr>
            </w:pPr>
            <w:r w:rsidRPr="007B343B">
              <w:rPr>
                <w:rFonts w:ascii="Times New Roman" w:hAnsi="Times New Roman"/>
                <w:lang w:val="en-US"/>
              </w:rPr>
              <w:t>0501350016</w:t>
            </w:r>
          </w:p>
          <w:p w:rsidR="00D8233E" w:rsidRPr="007B343B" w:rsidRDefault="00D8233E" w:rsidP="003F457A">
            <w:pPr>
              <w:spacing w:after="0" w:line="240" w:lineRule="auto"/>
              <w:rPr>
                <w:rFonts w:ascii="Times New Roman" w:hAnsi="Times New Roman"/>
              </w:rPr>
            </w:pPr>
            <w:r w:rsidRPr="007B343B">
              <w:rPr>
                <w:rFonts w:ascii="Times New Roman" w:hAnsi="Times New Roman"/>
              </w:rPr>
              <w:t>00501360083</w:t>
            </w:r>
          </w:p>
          <w:p w:rsidR="00D8233E" w:rsidRPr="007B343B" w:rsidRDefault="00D8233E" w:rsidP="003F457A">
            <w:pPr>
              <w:spacing w:after="0" w:line="240" w:lineRule="auto"/>
              <w:rPr>
                <w:rFonts w:ascii="Times New Roman" w:hAnsi="Times New Roman"/>
              </w:rPr>
            </w:pPr>
            <w:r w:rsidRPr="007B343B">
              <w:rPr>
                <w:rFonts w:ascii="Times New Roman" w:hAnsi="Times New Roman"/>
              </w:rPr>
              <w:t>00501360084</w:t>
            </w:r>
          </w:p>
          <w:p w:rsidR="00D8233E" w:rsidRPr="007B343B" w:rsidRDefault="00D8233E" w:rsidP="003F457A">
            <w:pPr>
              <w:spacing w:after="0" w:line="240" w:lineRule="auto"/>
              <w:rPr>
                <w:rFonts w:ascii="Times New Roman" w:hAnsi="Times New Roman"/>
              </w:rPr>
            </w:pPr>
            <w:r w:rsidRPr="007B343B">
              <w:rPr>
                <w:rFonts w:ascii="Times New Roman" w:hAnsi="Times New Roman"/>
              </w:rPr>
              <w:t>00501360085</w:t>
            </w: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rPr>
              <w:t>00501360093</w:t>
            </w:r>
          </w:p>
          <w:p w:rsidR="00D8233E" w:rsidRPr="007B343B" w:rsidRDefault="00D8233E" w:rsidP="003F457A">
            <w:pPr>
              <w:spacing w:after="0" w:line="240" w:lineRule="auto"/>
              <w:rPr>
                <w:rFonts w:ascii="Times New Roman" w:hAnsi="Times New Roman"/>
              </w:rPr>
            </w:pPr>
            <w:r w:rsidRPr="007B343B">
              <w:rPr>
                <w:rFonts w:ascii="Times New Roman" w:hAnsi="Times New Roman"/>
                <w:lang w:val="en-US"/>
              </w:rPr>
              <w:t>05001360099</w:t>
            </w:r>
          </w:p>
          <w:p w:rsidR="00D8233E" w:rsidRPr="007B343B" w:rsidRDefault="00D8233E" w:rsidP="003F457A">
            <w:pPr>
              <w:spacing w:after="0" w:line="240" w:lineRule="auto"/>
              <w:rPr>
                <w:rFonts w:ascii="Times New Roman" w:hAnsi="Times New Roman"/>
              </w:rPr>
            </w:pPr>
            <w:r w:rsidRPr="007B343B">
              <w:rPr>
                <w:rFonts w:ascii="Times New Roman" w:hAnsi="Times New Roman"/>
              </w:rPr>
              <w:t>0130000260</w:t>
            </w:r>
          </w:p>
        </w:tc>
      </w:tr>
      <w:tr w:rsidR="00D8233E" w:rsidRPr="007B343B" w:rsidTr="003F457A">
        <w:tc>
          <w:tcPr>
            <w:tcW w:w="2410" w:type="dxa"/>
          </w:tcPr>
          <w:p w:rsidR="00D8233E" w:rsidRDefault="00D8233E" w:rsidP="003F457A">
            <w:pPr>
              <w:spacing w:after="0" w:line="240" w:lineRule="auto"/>
              <w:rPr>
                <w:rFonts w:ascii="Times New Roman" w:hAnsi="Times New Roman"/>
              </w:rPr>
            </w:pPr>
            <w:r>
              <w:rPr>
                <w:rFonts w:ascii="Times New Roman" w:hAnsi="Times New Roman"/>
              </w:rPr>
              <w:lastRenderedPageBreak/>
              <w:t>308</w:t>
            </w:r>
          </w:p>
          <w:p w:rsidR="00D8233E" w:rsidRPr="007B343B" w:rsidRDefault="00D8233E" w:rsidP="003F457A">
            <w:pPr>
              <w:spacing w:after="0" w:line="240" w:lineRule="auto"/>
              <w:rPr>
                <w:rFonts w:ascii="Times New Roman" w:hAnsi="Times New Roman"/>
              </w:rPr>
            </w:pPr>
            <w:r>
              <w:rPr>
                <w:rFonts w:ascii="Times New Roman" w:hAnsi="Times New Roman"/>
              </w:rPr>
              <w:t xml:space="preserve"> кабинет ОБЖ</w:t>
            </w:r>
          </w:p>
        </w:tc>
        <w:tc>
          <w:tcPr>
            <w:tcW w:w="4928" w:type="dxa"/>
          </w:tcPr>
          <w:p w:rsidR="00D8233E" w:rsidRDefault="00D8233E" w:rsidP="003F457A">
            <w:pPr>
              <w:spacing w:after="0" w:line="240" w:lineRule="auto"/>
              <w:rPr>
                <w:rFonts w:ascii="Times New Roman" w:hAnsi="Times New Roman"/>
              </w:rPr>
            </w:pPr>
            <w:r w:rsidRPr="007B343B">
              <w:rPr>
                <w:rFonts w:ascii="Times New Roman" w:hAnsi="Times New Roman"/>
              </w:rPr>
              <w:t xml:space="preserve">Интерактивная доска </w:t>
            </w:r>
            <w:r>
              <w:rPr>
                <w:rFonts w:ascii="Times New Roman" w:hAnsi="Times New Roman"/>
              </w:rPr>
              <w:t>«</w:t>
            </w:r>
            <w:r w:rsidRPr="007B343B">
              <w:rPr>
                <w:rFonts w:ascii="Times New Roman" w:hAnsi="Times New Roman"/>
              </w:rPr>
              <w:t xml:space="preserve"> </w:t>
            </w:r>
            <w:r w:rsidRPr="007B343B">
              <w:rPr>
                <w:rFonts w:ascii="Times New Roman" w:hAnsi="Times New Roman"/>
                <w:lang w:val="en-US"/>
              </w:rPr>
              <w:t>SMART</w:t>
            </w:r>
            <w:r w:rsidRPr="007B343B">
              <w:rPr>
                <w:rFonts w:ascii="Times New Roman" w:hAnsi="Times New Roman"/>
              </w:rPr>
              <w:t xml:space="preserve"> </w:t>
            </w:r>
            <w:r w:rsidRPr="007B343B">
              <w:rPr>
                <w:rFonts w:ascii="Times New Roman" w:hAnsi="Times New Roman"/>
                <w:lang w:val="en-US"/>
              </w:rPr>
              <w:t>Board</w:t>
            </w:r>
            <w:r>
              <w:rPr>
                <w:rFonts w:ascii="Times New Roman" w:hAnsi="Times New Roman"/>
              </w:rPr>
              <w:t xml:space="preserve"> 480»</w:t>
            </w:r>
          </w:p>
          <w:p w:rsidR="00D8233E" w:rsidRDefault="00D8233E" w:rsidP="003F457A">
            <w:pPr>
              <w:spacing w:after="0" w:line="240" w:lineRule="auto"/>
              <w:rPr>
                <w:rFonts w:ascii="Times New Roman" w:hAnsi="Times New Roman"/>
              </w:rPr>
            </w:pPr>
            <w:proofErr w:type="spellStart"/>
            <w:r w:rsidRPr="007B343B">
              <w:rPr>
                <w:rFonts w:ascii="Times New Roman" w:hAnsi="Times New Roman"/>
              </w:rPr>
              <w:t>Мультимедийный</w:t>
            </w:r>
            <w:proofErr w:type="spellEnd"/>
            <w:r w:rsidRPr="007B343B">
              <w:rPr>
                <w:rFonts w:ascii="Times New Roman" w:hAnsi="Times New Roman"/>
              </w:rPr>
              <w:t xml:space="preserve">  проектор  </w:t>
            </w:r>
            <w:proofErr w:type="spellStart"/>
            <w:r w:rsidRPr="007B343B">
              <w:rPr>
                <w:rFonts w:ascii="Times New Roman" w:hAnsi="Times New Roman"/>
                <w:lang w:val="en-US"/>
              </w:rPr>
              <w:t>Optoma</w:t>
            </w:r>
            <w:proofErr w:type="spellEnd"/>
            <w:r w:rsidRPr="007B343B">
              <w:rPr>
                <w:rFonts w:ascii="Times New Roman" w:hAnsi="Times New Roman"/>
              </w:rPr>
              <w:t xml:space="preserve"> </w:t>
            </w:r>
            <w:r w:rsidRPr="007B343B">
              <w:rPr>
                <w:rFonts w:ascii="Times New Roman" w:hAnsi="Times New Roman"/>
                <w:lang w:val="en-US"/>
              </w:rPr>
              <w:t>DS</w:t>
            </w:r>
            <w:r>
              <w:rPr>
                <w:rFonts w:ascii="Times New Roman" w:hAnsi="Times New Roman"/>
              </w:rPr>
              <w:t xml:space="preserve"> 327</w:t>
            </w:r>
          </w:p>
          <w:p w:rsidR="00D8233E" w:rsidRDefault="00D8233E" w:rsidP="003F457A">
            <w:pPr>
              <w:spacing w:after="0" w:line="240" w:lineRule="auto"/>
              <w:rPr>
                <w:rFonts w:ascii="Times New Roman" w:hAnsi="Times New Roman"/>
              </w:rPr>
            </w:pPr>
            <w:r>
              <w:rPr>
                <w:rFonts w:ascii="Times New Roman" w:hAnsi="Times New Roman"/>
              </w:rPr>
              <w:t>Автоматизированное рабочее место преподавателя</w:t>
            </w:r>
          </w:p>
          <w:p w:rsidR="00D8233E" w:rsidRPr="007B343B" w:rsidRDefault="00D8233E" w:rsidP="003F457A">
            <w:pPr>
              <w:spacing w:after="0" w:line="240" w:lineRule="auto"/>
              <w:rPr>
                <w:rFonts w:ascii="Times New Roman" w:hAnsi="Times New Roman"/>
              </w:rPr>
            </w:pPr>
            <w:r>
              <w:rPr>
                <w:rFonts w:ascii="Times New Roman" w:hAnsi="Times New Roman"/>
              </w:rPr>
              <w:t>Учебно-лабораторное оборудование в количестве 1 комплекта</w:t>
            </w:r>
          </w:p>
        </w:tc>
        <w:tc>
          <w:tcPr>
            <w:tcW w:w="2126" w:type="dxa"/>
          </w:tcPr>
          <w:p w:rsidR="00D8233E" w:rsidRPr="007B343B" w:rsidRDefault="00D8233E" w:rsidP="003F457A">
            <w:pPr>
              <w:spacing w:after="0" w:line="240" w:lineRule="auto"/>
              <w:rPr>
                <w:rFonts w:ascii="Times New Roman" w:hAnsi="Times New Roman"/>
              </w:rPr>
            </w:pP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309</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Кабинет математики</w:t>
            </w:r>
          </w:p>
        </w:tc>
        <w:tc>
          <w:tcPr>
            <w:tcW w:w="4928" w:type="dxa"/>
          </w:tcPr>
          <w:p w:rsidR="00D8233E" w:rsidRDefault="00D8233E" w:rsidP="003F457A">
            <w:pPr>
              <w:spacing w:after="0" w:line="240" w:lineRule="auto"/>
              <w:rPr>
                <w:rFonts w:ascii="Times New Roman" w:hAnsi="Times New Roman"/>
              </w:rPr>
            </w:pPr>
            <w:r w:rsidRPr="007B343B">
              <w:rPr>
                <w:rFonts w:ascii="Times New Roman" w:hAnsi="Times New Roman"/>
              </w:rPr>
              <w:t>Интерактивная доска «</w:t>
            </w:r>
            <w:proofErr w:type="spellStart"/>
            <w:r w:rsidRPr="007B343B">
              <w:rPr>
                <w:rFonts w:ascii="Times New Roman" w:hAnsi="Times New Roman"/>
                <w:lang w:val="en-US"/>
              </w:rPr>
              <w:t>Activ</w:t>
            </w:r>
            <w:proofErr w:type="spellEnd"/>
            <w:r w:rsidRPr="007B343B">
              <w:rPr>
                <w:rFonts w:ascii="Times New Roman" w:hAnsi="Times New Roman"/>
              </w:rPr>
              <w:t xml:space="preserve"> </w:t>
            </w:r>
            <w:r w:rsidRPr="007B343B">
              <w:rPr>
                <w:rFonts w:ascii="Times New Roman" w:hAnsi="Times New Roman"/>
                <w:lang w:val="en-US"/>
              </w:rPr>
              <w:t>Board</w:t>
            </w:r>
            <w:r w:rsidRPr="007B343B">
              <w:rPr>
                <w:rFonts w:ascii="Times New Roman" w:hAnsi="Times New Roman"/>
              </w:rPr>
              <w:t xml:space="preserve">» в комплекте с компьютером и </w:t>
            </w:r>
            <w:proofErr w:type="spellStart"/>
            <w:r w:rsidRPr="007B343B">
              <w:rPr>
                <w:rFonts w:ascii="Times New Roman" w:hAnsi="Times New Roman"/>
              </w:rPr>
              <w:t>проектером</w:t>
            </w:r>
            <w:proofErr w:type="spellEnd"/>
            <w:r w:rsidRPr="007B343B">
              <w:rPr>
                <w:rFonts w:ascii="Times New Roman" w:hAnsi="Times New Roman"/>
              </w:rPr>
              <w:t xml:space="preserve"> «</w:t>
            </w:r>
            <w:proofErr w:type="spellStart"/>
            <w:r w:rsidRPr="007B343B">
              <w:rPr>
                <w:rFonts w:ascii="Times New Roman" w:hAnsi="Times New Roman"/>
                <w:lang w:val="en-US"/>
              </w:rPr>
              <w:t>Optome</w:t>
            </w:r>
            <w:proofErr w:type="spellEnd"/>
            <w:r w:rsidRPr="007B343B">
              <w:rPr>
                <w:rFonts w:ascii="Times New Roman" w:hAnsi="Times New Roman"/>
              </w:rPr>
              <w:t>»</w:t>
            </w:r>
          </w:p>
          <w:p w:rsidR="00D8233E" w:rsidRPr="007B343B" w:rsidRDefault="00D8233E" w:rsidP="003F457A">
            <w:pPr>
              <w:spacing w:after="0" w:line="240" w:lineRule="auto"/>
              <w:rPr>
                <w:rFonts w:ascii="Times New Roman" w:hAnsi="Times New Roman"/>
              </w:rPr>
            </w:pPr>
            <w:r>
              <w:rPr>
                <w:rFonts w:ascii="Times New Roman" w:hAnsi="Times New Roman"/>
              </w:rPr>
              <w:t>Мобильный компьютерный класс рабочее место преподавателя -1шт, рабочее место учащегося - 12шт, программное обеспечение, точка беспроводного доступа-1шт, тележка для компьютеров оснащенная электрикой-1шт)</w:t>
            </w:r>
            <w:r w:rsidRPr="001964DD">
              <w:rPr>
                <w:rFonts w:ascii="Times New Roman" w:hAnsi="Times New Roman"/>
              </w:rPr>
              <w:t xml:space="preserve"> </w:t>
            </w:r>
          </w:p>
        </w:tc>
        <w:tc>
          <w:tcPr>
            <w:tcW w:w="2126"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050013800220</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310</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Кабинет математики </w:t>
            </w:r>
          </w:p>
        </w:tc>
        <w:tc>
          <w:tcPr>
            <w:tcW w:w="4928" w:type="dxa"/>
          </w:tcPr>
          <w:p w:rsidR="00D8233E" w:rsidRDefault="00D8233E" w:rsidP="003F457A">
            <w:pPr>
              <w:spacing w:after="0" w:line="240" w:lineRule="auto"/>
              <w:rPr>
                <w:rFonts w:ascii="Times New Roman" w:hAnsi="Times New Roman"/>
              </w:rPr>
            </w:pPr>
            <w:r w:rsidRPr="007B343B">
              <w:rPr>
                <w:rFonts w:ascii="Times New Roman" w:hAnsi="Times New Roman"/>
              </w:rPr>
              <w:t xml:space="preserve">Интерактивная доска  </w:t>
            </w:r>
            <w:r w:rsidRPr="007B343B">
              <w:rPr>
                <w:rFonts w:ascii="Times New Roman" w:hAnsi="Times New Roman"/>
                <w:lang w:val="en-US"/>
              </w:rPr>
              <w:t>SMART</w:t>
            </w:r>
            <w:r w:rsidRPr="007B343B">
              <w:rPr>
                <w:rFonts w:ascii="Times New Roman" w:hAnsi="Times New Roman"/>
              </w:rPr>
              <w:t xml:space="preserve"> </w:t>
            </w:r>
            <w:r w:rsidRPr="007B343B">
              <w:rPr>
                <w:rFonts w:ascii="Times New Roman" w:hAnsi="Times New Roman"/>
                <w:lang w:val="en-US"/>
              </w:rPr>
              <w:t>Board</w:t>
            </w:r>
            <w:r>
              <w:rPr>
                <w:rFonts w:ascii="Times New Roman" w:hAnsi="Times New Roman"/>
              </w:rPr>
              <w:t xml:space="preserve"> 680</w:t>
            </w:r>
            <w:r w:rsidRPr="007B343B">
              <w:rPr>
                <w:rFonts w:ascii="Times New Roman" w:hAnsi="Times New Roman"/>
              </w:rPr>
              <w:t xml:space="preserve">    </w:t>
            </w:r>
          </w:p>
          <w:p w:rsidR="00D8233E" w:rsidRPr="007B343B" w:rsidRDefault="00D8233E" w:rsidP="003F457A">
            <w:pPr>
              <w:spacing w:after="0" w:line="240" w:lineRule="auto"/>
              <w:rPr>
                <w:rFonts w:ascii="Times New Roman" w:hAnsi="Times New Roman"/>
              </w:rPr>
            </w:pPr>
            <w:proofErr w:type="spellStart"/>
            <w:r w:rsidRPr="007B343B">
              <w:rPr>
                <w:rFonts w:ascii="Times New Roman" w:hAnsi="Times New Roman"/>
              </w:rPr>
              <w:t>Мультимедийный</w:t>
            </w:r>
            <w:proofErr w:type="spellEnd"/>
            <w:r w:rsidRPr="007B343B">
              <w:rPr>
                <w:rFonts w:ascii="Times New Roman" w:hAnsi="Times New Roman"/>
              </w:rPr>
              <w:t xml:space="preserve">  проектор  </w:t>
            </w:r>
            <w:proofErr w:type="spellStart"/>
            <w:r w:rsidRPr="007B343B">
              <w:rPr>
                <w:rFonts w:ascii="Times New Roman" w:hAnsi="Times New Roman"/>
                <w:lang w:val="en-US"/>
              </w:rPr>
              <w:t>Optoma</w:t>
            </w:r>
            <w:proofErr w:type="spellEnd"/>
            <w:r w:rsidRPr="007B343B">
              <w:rPr>
                <w:rFonts w:ascii="Times New Roman" w:hAnsi="Times New Roman"/>
              </w:rPr>
              <w:t xml:space="preserve"> </w:t>
            </w:r>
            <w:r w:rsidRPr="007B343B">
              <w:rPr>
                <w:rFonts w:ascii="Times New Roman" w:hAnsi="Times New Roman"/>
                <w:lang w:val="en-US"/>
              </w:rPr>
              <w:t>DS</w:t>
            </w:r>
            <w:r w:rsidRPr="007B343B">
              <w:rPr>
                <w:rFonts w:ascii="Times New Roman" w:hAnsi="Times New Roman"/>
              </w:rPr>
              <w:t xml:space="preserve">211  </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Системный блок    </w:t>
            </w:r>
            <w:r w:rsidRPr="007B343B">
              <w:rPr>
                <w:rFonts w:ascii="Times New Roman" w:hAnsi="Times New Roman"/>
                <w:lang w:val="en-US"/>
              </w:rPr>
              <w:t>IMANGO</w:t>
            </w:r>
            <w:r w:rsidRPr="007B343B">
              <w:rPr>
                <w:rFonts w:ascii="Times New Roman" w:hAnsi="Times New Roman"/>
              </w:rPr>
              <w:t xml:space="preserve"> </w:t>
            </w:r>
            <w:r w:rsidRPr="007B343B">
              <w:rPr>
                <w:rFonts w:ascii="Times New Roman" w:hAnsi="Times New Roman"/>
                <w:lang w:val="en-US"/>
              </w:rPr>
              <w:t>Flex</w:t>
            </w:r>
            <w:r w:rsidRPr="007B343B">
              <w:rPr>
                <w:rFonts w:ascii="Times New Roman" w:hAnsi="Times New Roman"/>
              </w:rPr>
              <w:t xml:space="preserve"> </w:t>
            </w:r>
          </w:p>
          <w:p w:rsidR="00D8233E" w:rsidRPr="007B343B" w:rsidRDefault="00D8233E" w:rsidP="003F457A">
            <w:pPr>
              <w:spacing w:after="0" w:line="240" w:lineRule="auto"/>
              <w:rPr>
                <w:rFonts w:ascii="Times New Roman" w:hAnsi="Times New Roman"/>
              </w:rPr>
            </w:pPr>
            <w:proofErr w:type="spellStart"/>
            <w:r w:rsidRPr="007B343B">
              <w:rPr>
                <w:rFonts w:ascii="Times New Roman" w:hAnsi="Times New Roman"/>
              </w:rPr>
              <w:t>ЖК-Монитор</w:t>
            </w:r>
            <w:proofErr w:type="spellEnd"/>
            <w:r w:rsidRPr="007B343B">
              <w:rPr>
                <w:rFonts w:ascii="Times New Roman" w:hAnsi="Times New Roman"/>
              </w:rPr>
              <w:t xml:space="preserve"> 20  </w:t>
            </w:r>
            <w:r w:rsidRPr="007B343B">
              <w:rPr>
                <w:rFonts w:ascii="Times New Roman" w:hAnsi="Times New Roman"/>
                <w:lang w:val="en-US"/>
              </w:rPr>
              <w:t>Samsung</w:t>
            </w:r>
            <w:r w:rsidRPr="007B343B">
              <w:rPr>
                <w:rFonts w:ascii="Times New Roman" w:hAnsi="Times New Roman"/>
              </w:rPr>
              <w:t xml:space="preserve">    </w:t>
            </w:r>
          </w:p>
        </w:tc>
        <w:tc>
          <w:tcPr>
            <w:tcW w:w="2126" w:type="dxa"/>
          </w:tcPr>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0501360136</w:t>
            </w:r>
          </w:p>
          <w:p w:rsidR="00D8233E" w:rsidRDefault="00D8233E" w:rsidP="003F457A">
            <w:pPr>
              <w:spacing w:after="0" w:line="240" w:lineRule="auto"/>
              <w:rPr>
                <w:rFonts w:ascii="Times New Roman" w:hAnsi="Times New Roman"/>
              </w:rPr>
            </w:pPr>
            <w:r w:rsidRPr="007B343B">
              <w:rPr>
                <w:rFonts w:ascii="Times New Roman" w:hAnsi="Times New Roman"/>
                <w:lang w:val="en-US"/>
              </w:rPr>
              <w:t>0501360141</w:t>
            </w:r>
          </w:p>
          <w:p w:rsidR="00D8233E" w:rsidRPr="007B343B" w:rsidRDefault="00D8233E" w:rsidP="003F457A">
            <w:pPr>
              <w:spacing w:after="0" w:line="240" w:lineRule="auto"/>
              <w:rPr>
                <w:rFonts w:ascii="Times New Roman" w:hAnsi="Times New Roman"/>
              </w:rPr>
            </w:pPr>
            <w:r w:rsidRPr="007B343B">
              <w:rPr>
                <w:rFonts w:ascii="Times New Roman" w:hAnsi="Times New Roman"/>
              </w:rPr>
              <w:t>00501360098</w:t>
            </w:r>
          </w:p>
          <w:p w:rsidR="00D8233E" w:rsidRPr="007B343B" w:rsidRDefault="00D8233E" w:rsidP="003F457A">
            <w:pPr>
              <w:spacing w:after="0" w:line="240" w:lineRule="auto"/>
              <w:rPr>
                <w:rFonts w:ascii="Times New Roman" w:hAnsi="Times New Roman"/>
              </w:rPr>
            </w:pPr>
            <w:r w:rsidRPr="007B343B">
              <w:rPr>
                <w:rFonts w:ascii="Times New Roman" w:hAnsi="Times New Roman"/>
              </w:rPr>
              <w:t>050001380195</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311 Кабинет физики</w:t>
            </w: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Компьютер в комплекте </w:t>
            </w:r>
            <w:r w:rsidRPr="007B343B">
              <w:rPr>
                <w:rFonts w:ascii="Times New Roman" w:hAnsi="Times New Roman"/>
                <w:lang w:val="en-US"/>
              </w:rPr>
              <w:t>IMANGO</w:t>
            </w:r>
          </w:p>
          <w:p w:rsidR="00D8233E" w:rsidRDefault="00D8233E" w:rsidP="003F457A">
            <w:pPr>
              <w:spacing w:after="0" w:line="240" w:lineRule="auto"/>
              <w:rPr>
                <w:rFonts w:ascii="Times New Roman" w:hAnsi="Times New Roman"/>
              </w:rPr>
            </w:pPr>
            <w:r w:rsidRPr="007B343B">
              <w:rPr>
                <w:rFonts w:ascii="Times New Roman" w:hAnsi="Times New Roman"/>
              </w:rPr>
              <w:t xml:space="preserve">Проектор </w:t>
            </w:r>
            <w:r w:rsidRPr="007B343B">
              <w:rPr>
                <w:rFonts w:ascii="Times New Roman" w:hAnsi="Times New Roman"/>
                <w:lang w:val="en-US"/>
              </w:rPr>
              <w:t>Epson</w:t>
            </w:r>
            <w:r w:rsidRPr="007B343B">
              <w:rPr>
                <w:rFonts w:ascii="Times New Roman" w:hAnsi="Times New Roman"/>
              </w:rPr>
              <w:t xml:space="preserve"> </w:t>
            </w:r>
            <w:r w:rsidRPr="007B343B">
              <w:rPr>
                <w:rFonts w:ascii="Times New Roman" w:hAnsi="Times New Roman"/>
                <w:lang w:val="en-US"/>
              </w:rPr>
              <w:t>EMP</w:t>
            </w:r>
            <w:r w:rsidRPr="007B343B">
              <w:rPr>
                <w:rFonts w:ascii="Times New Roman" w:hAnsi="Times New Roman"/>
              </w:rPr>
              <w:t>-</w:t>
            </w:r>
            <w:r w:rsidRPr="007B343B">
              <w:rPr>
                <w:rFonts w:ascii="Times New Roman" w:hAnsi="Times New Roman"/>
                <w:lang w:val="en-US"/>
              </w:rPr>
              <w:t>S</w:t>
            </w:r>
            <w:r w:rsidRPr="007B343B">
              <w:rPr>
                <w:rFonts w:ascii="Times New Roman" w:hAnsi="Times New Roman"/>
              </w:rPr>
              <w:t>62</w:t>
            </w:r>
          </w:p>
          <w:p w:rsidR="00D8233E" w:rsidRDefault="00D8233E" w:rsidP="003F457A">
            <w:pPr>
              <w:spacing w:after="0" w:line="240" w:lineRule="auto"/>
              <w:rPr>
                <w:rFonts w:ascii="Times New Roman" w:hAnsi="Times New Roman"/>
              </w:rPr>
            </w:pPr>
            <w:r>
              <w:rPr>
                <w:rFonts w:ascii="Times New Roman" w:hAnsi="Times New Roman"/>
              </w:rPr>
              <w:t>Автоматизированное рабочее место преподавателя в составе:</w:t>
            </w:r>
          </w:p>
          <w:p w:rsidR="00D8233E" w:rsidRPr="00081E5D" w:rsidRDefault="00D8233E" w:rsidP="003F457A">
            <w:pPr>
              <w:spacing w:after="0" w:line="240" w:lineRule="auto"/>
              <w:rPr>
                <w:rFonts w:ascii="Times New Roman" w:hAnsi="Times New Roman"/>
              </w:rPr>
            </w:pPr>
            <w:r>
              <w:rPr>
                <w:rFonts w:ascii="Times New Roman" w:hAnsi="Times New Roman"/>
              </w:rPr>
              <w:t xml:space="preserve">1.Интерактивный комплекс </w:t>
            </w:r>
            <w:proofErr w:type="spellStart"/>
            <w:r>
              <w:rPr>
                <w:rFonts w:ascii="Times New Roman" w:hAnsi="Times New Roman"/>
                <w:lang w:val="en-US"/>
              </w:rPr>
              <w:t>ViewStar</w:t>
            </w:r>
            <w:proofErr w:type="spellEnd"/>
          </w:p>
          <w:p w:rsidR="00D8233E" w:rsidRDefault="00D8233E" w:rsidP="003F457A">
            <w:pPr>
              <w:spacing w:after="0" w:line="240" w:lineRule="auto"/>
              <w:rPr>
                <w:rFonts w:ascii="Times New Roman" w:hAnsi="Times New Roman"/>
              </w:rPr>
            </w:pPr>
            <w:r w:rsidRPr="00081E5D">
              <w:rPr>
                <w:rFonts w:ascii="Times New Roman" w:hAnsi="Times New Roman"/>
              </w:rPr>
              <w:t>2</w:t>
            </w:r>
            <w:r>
              <w:rPr>
                <w:rFonts w:ascii="Times New Roman" w:hAnsi="Times New Roman"/>
              </w:rPr>
              <w:t xml:space="preserve">. Проектор </w:t>
            </w:r>
            <w:r w:rsidRPr="00081E5D">
              <w:rPr>
                <w:rFonts w:ascii="Times New Roman" w:hAnsi="Times New Roman"/>
              </w:rPr>
              <w:t xml:space="preserve"> </w:t>
            </w:r>
            <w:proofErr w:type="spellStart"/>
            <w:r>
              <w:rPr>
                <w:rFonts w:ascii="Times New Roman" w:hAnsi="Times New Roman"/>
                <w:lang w:val="en-US"/>
              </w:rPr>
              <w:t>Optoma</w:t>
            </w:r>
            <w:proofErr w:type="spellEnd"/>
          </w:p>
          <w:p w:rsidR="00D8233E" w:rsidRDefault="00D8233E" w:rsidP="003F457A">
            <w:pPr>
              <w:spacing w:after="0" w:line="240" w:lineRule="auto"/>
              <w:rPr>
                <w:rFonts w:ascii="Times New Roman" w:hAnsi="Times New Roman"/>
              </w:rPr>
            </w:pPr>
            <w:r>
              <w:rPr>
                <w:rFonts w:ascii="Times New Roman" w:hAnsi="Times New Roman"/>
              </w:rPr>
              <w:t xml:space="preserve">3.Система тестирования, опроса и голосования учеников </w:t>
            </w:r>
            <w:proofErr w:type="spellStart"/>
            <w:r>
              <w:rPr>
                <w:rFonts w:ascii="Times New Roman" w:hAnsi="Times New Roman"/>
                <w:lang w:val="en-US"/>
              </w:rPr>
              <w:t>ViewStar</w:t>
            </w:r>
            <w:proofErr w:type="spellEnd"/>
          </w:p>
          <w:p w:rsidR="00D8233E" w:rsidRPr="004E2233" w:rsidRDefault="00D8233E" w:rsidP="003F457A">
            <w:pPr>
              <w:spacing w:after="0" w:line="240" w:lineRule="auto"/>
              <w:rPr>
                <w:rFonts w:ascii="Times New Roman" w:hAnsi="Times New Roman"/>
                <w:lang w:val="en-US"/>
              </w:rPr>
            </w:pPr>
            <w:r>
              <w:rPr>
                <w:rFonts w:ascii="Times New Roman" w:hAnsi="Times New Roman"/>
              </w:rPr>
              <w:t xml:space="preserve">Проектор </w:t>
            </w:r>
            <w:proofErr w:type="spellStart"/>
            <w:r>
              <w:rPr>
                <w:rFonts w:ascii="Times New Roman" w:hAnsi="Times New Roman"/>
                <w:lang w:val="en-US"/>
              </w:rPr>
              <w:t>Beng</w:t>
            </w:r>
            <w:proofErr w:type="spellEnd"/>
            <w:r>
              <w:rPr>
                <w:rFonts w:ascii="Times New Roman" w:hAnsi="Times New Roman"/>
                <w:lang w:val="en-US"/>
              </w:rPr>
              <w:t xml:space="preserve"> MS 506</w:t>
            </w:r>
          </w:p>
        </w:tc>
        <w:tc>
          <w:tcPr>
            <w:tcW w:w="2126" w:type="dxa"/>
          </w:tcPr>
          <w:p w:rsidR="00D8233E" w:rsidRPr="00081E5D" w:rsidRDefault="00D8233E" w:rsidP="003F457A">
            <w:pPr>
              <w:spacing w:after="0" w:line="240" w:lineRule="auto"/>
              <w:rPr>
                <w:rFonts w:ascii="Times New Roman" w:hAnsi="Times New Roman"/>
              </w:rPr>
            </w:pPr>
            <w:r w:rsidRPr="00081E5D">
              <w:rPr>
                <w:rFonts w:ascii="Times New Roman" w:hAnsi="Times New Roman"/>
              </w:rPr>
              <w:t>05001360100</w:t>
            </w:r>
          </w:p>
          <w:p w:rsidR="00D8233E" w:rsidRDefault="00D8233E" w:rsidP="003F457A">
            <w:pPr>
              <w:spacing w:after="0" w:line="240" w:lineRule="auto"/>
              <w:rPr>
                <w:rFonts w:ascii="Times New Roman" w:hAnsi="Times New Roman"/>
                <w:lang w:val="en-US"/>
              </w:rPr>
            </w:pPr>
            <w:r w:rsidRPr="00081E5D">
              <w:rPr>
                <w:rFonts w:ascii="Times New Roman" w:hAnsi="Times New Roman"/>
              </w:rPr>
              <w:t>050001380192</w:t>
            </w:r>
          </w:p>
          <w:p w:rsidR="00D8233E" w:rsidRDefault="00D8233E" w:rsidP="003F457A">
            <w:pPr>
              <w:spacing w:after="0" w:line="240" w:lineRule="auto"/>
              <w:rPr>
                <w:rFonts w:ascii="Times New Roman" w:hAnsi="Times New Roman"/>
                <w:lang w:val="en-US"/>
              </w:rPr>
            </w:pPr>
          </w:p>
          <w:p w:rsidR="00D8233E" w:rsidRDefault="00D8233E" w:rsidP="003F457A">
            <w:pPr>
              <w:spacing w:after="0" w:line="240" w:lineRule="auto"/>
              <w:rPr>
                <w:rFonts w:ascii="Times New Roman" w:hAnsi="Times New Roman"/>
                <w:lang w:val="en-US"/>
              </w:rPr>
            </w:pPr>
          </w:p>
          <w:p w:rsidR="00D8233E" w:rsidRDefault="00D8233E" w:rsidP="003F457A">
            <w:pPr>
              <w:spacing w:after="0" w:line="240" w:lineRule="auto"/>
              <w:rPr>
                <w:rFonts w:ascii="Times New Roman" w:hAnsi="Times New Roman"/>
                <w:lang w:val="en-US"/>
              </w:rPr>
            </w:pPr>
          </w:p>
          <w:p w:rsidR="00D8233E" w:rsidRDefault="00D8233E" w:rsidP="003F457A">
            <w:pPr>
              <w:spacing w:after="0" w:line="240" w:lineRule="auto"/>
              <w:rPr>
                <w:rFonts w:ascii="Times New Roman" w:hAnsi="Times New Roman"/>
                <w:lang w:val="en-US"/>
              </w:rPr>
            </w:pPr>
          </w:p>
          <w:p w:rsidR="00D8233E" w:rsidRDefault="00D8233E" w:rsidP="003F457A">
            <w:pPr>
              <w:spacing w:after="0" w:line="240" w:lineRule="auto"/>
              <w:rPr>
                <w:rFonts w:ascii="Times New Roman" w:hAnsi="Times New Roman"/>
                <w:lang w:val="en-US"/>
              </w:rPr>
            </w:pPr>
          </w:p>
          <w:p w:rsidR="00D8233E" w:rsidRDefault="00D8233E" w:rsidP="003F457A">
            <w:pPr>
              <w:spacing w:after="0" w:line="240" w:lineRule="auto"/>
              <w:rPr>
                <w:rFonts w:ascii="Times New Roman" w:hAnsi="Times New Roman"/>
                <w:lang w:val="en-US"/>
              </w:rPr>
            </w:pPr>
          </w:p>
          <w:p w:rsidR="00D8233E" w:rsidRPr="004E2233" w:rsidRDefault="00D8233E" w:rsidP="003F457A">
            <w:pPr>
              <w:spacing w:after="0" w:line="240" w:lineRule="auto"/>
              <w:rPr>
                <w:rFonts w:ascii="Times New Roman" w:hAnsi="Times New Roman"/>
                <w:lang w:val="en-US"/>
              </w:rPr>
            </w:pPr>
            <w:r>
              <w:rPr>
                <w:rFonts w:ascii="Times New Roman" w:hAnsi="Times New Roman"/>
                <w:lang w:val="en-US"/>
              </w:rPr>
              <w:t>0501380281</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312</w:t>
            </w:r>
          </w:p>
          <w:p w:rsidR="00D8233E" w:rsidRPr="007B343B" w:rsidRDefault="00D8233E" w:rsidP="003F457A">
            <w:pPr>
              <w:spacing w:after="0" w:line="240" w:lineRule="auto"/>
              <w:rPr>
                <w:rFonts w:ascii="Times New Roman" w:hAnsi="Times New Roman"/>
              </w:rPr>
            </w:pPr>
            <w:r w:rsidRPr="007B343B">
              <w:rPr>
                <w:rFonts w:ascii="Times New Roman" w:hAnsi="Times New Roman"/>
              </w:rPr>
              <w:t>Кабинет физики</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Интерактивная доска «</w:t>
            </w:r>
            <w:proofErr w:type="spellStart"/>
            <w:r w:rsidRPr="007B343B">
              <w:rPr>
                <w:rFonts w:ascii="Times New Roman" w:hAnsi="Times New Roman"/>
                <w:lang w:val="en-US"/>
              </w:rPr>
              <w:t>Activ</w:t>
            </w:r>
            <w:proofErr w:type="spellEnd"/>
            <w:r w:rsidRPr="007B343B">
              <w:rPr>
                <w:rFonts w:ascii="Times New Roman" w:hAnsi="Times New Roman"/>
              </w:rPr>
              <w:t xml:space="preserve"> </w:t>
            </w:r>
            <w:r w:rsidRPr="007B343B">
              <w:rPr>
                <w:rFonts w:ascii="Times New Roman" w:hAnsi="Times New Roman"/>
                <w:lang w:val="en-US"/>
              </w:rPr>
              <w:t>Board</w:t>
            </w:r>
            <w:r w:rsidRPr="007B343B">
              <w:rPr>
                <w:rFonts w:ascii="Times New Roman" w:hAnsi="Times New Roman"/>
              </w:rPr>
              <w:t xml:space="preserve">» в комплекте с компьютером и </w:t>
            </w:r>
            <w:proofErr w:type="spellStart"/>
            <w:r w:rsidRPr="007B343B">
              <w:rPr>
                <w:rFonts w:ascii="Times New Roman" w:hAnsi="Times New Roman"/>
              </w:rPr>
              <w:t>проектером</w:t>
            </w:r>
            <w:proofErr w:type="spellEnd"/>
            <w:r w:rsidRPr="007B343B">
              <w:rPr>
                <w:rFonts w:ascii="Times New Roman" w:hAnsi="Times New Roman"/>
              </w:rPr>
              <w:t xml:space="preserve"> «</w:t>
            </w:r>
            <w:proofErr w:type="spellStart"/>
            <w:r w:rsidRPr="007B343B">
              <w:rPr>
                <w:rFonts w:ascii="Times New Roman" w:hAnsi="Times New Roman"/>
                <w:lang w:val="en-US"/>
              </w:rPr>
              <w:t>Optome</w:t>
            </w:r>
            <w:proofErr w:type="spellEnd"/>
            <w:r w:rsidRPr="007B343B">
              <w:rPr>
                <w:rFonts w:ascii="Times New Roman" w:hAnsi="Times New Roman"/>
              </w:rPr>
              <w:t>»</w:t>
            </w:r>
          </w:p>
          <w:p w:rsidR="00D8233E" w:rsidRPr="00EC4A9B" w:rsidRDefault="00D8233E" w:rsidP="003F457A">
            <w:pPr>
              <w:spacing w:after="0" w:line="240" w:lineRule="auto"/>
              <w:rPr>
                <w:rFonts w:ascii="Times New Roman" w:hAnsi="Times New Roman"/>
              </w:rPr>
            </w:pPr>
            <w:r w:rsidRPr="007B343B">
              <w:rPr>
                <w:rFonts w:ascii="Times New Roman" w:hAnsi="Times New Roman"/>
              </w:rPr>
              <w:t>Видеомагнитофон</w:t>
            </w:r>
            <w:r w:rsidRPr="00EC4A9B">
              <w:rPr>
                <w:rFonts w:ascii="Times New Roman" w:hAnsi="Times New Roman"/>
              </w:rPr>
              <w:t xml:space="preserve">    </w:t>
            </w:r>
            <w:r w:rsidRPr="007B343B">
              <w:rPr>
                <w:rFonts w:ascii="Times New Roman" w:hAnsi="Times New Roman"/>
                <w:lang w:val="en-US"/>
              </w:rPr>
              <w:t>Panasonic</w:t>
            </w:r>
            <w:r w:rsidRPr="00EC4A9B">
              <w:rPr>
                <w:rFonts w:ascii="Times New Roman" w:hAnsi="Times New Roman"/>
              </w:rPr>
              <w:t xml:space="preserve">   </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Компьютер( рабочее место ученика)   </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Компьютер( рабочее место ученика)   </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Компьютер( рабочее место ученика)   </w:t>
            </w:r>
          </w:p>
          <w:p w:rsidR="00D8233E" w:rsidRDefault="00D8233E" w:rsidP="003F457A">
            <w:pPr>
              <w:spacing w:after="0" w:line="240" w:lineRule="auto"/>
              <w:rPr>
                <w:rFonts w:ascii="Times New Roman" w:hAnsi="Times New Roman"/>
              </w:rPr>
            </w:pPr>
            <w:r w:rsidRPr="007B343B">
              <w:rPr>
                <w:rFonts w:ascii="Times New Roman" w:hAnsi="Times New Roman"/>
              </w:rPr>
              <w:t>Телевизор»</w:t>
            </w:r>
            <w:proofErr w:type="spellStart"/>
            <w:r w:rsidRPr="007B343B">
              <w:rPr>
                <w:rFonts w:ascii="Times New Roman" w:hAnsi="Times New Roman"/>
              </w:rPr>
              <w:t>Голдстарт</w:t>
            </w:r>
            <w:proofErr w:type="spellEnd"/>
            <w:r w:rsidRPr="007B343B">
              <w:rPr>
                <w:rFonts w:ascii="Times New Roman" w:hAnsi="Times New Roman"/>
              </w:rPr>
              <w:t>»</w:t>
            </w:r>
          </w:p>
          <w:p w:rsidR="00D8233E" w:rsidRDefault="00D8233E" w:rsidP="003F457A">
            <w:pPr>
              <w:spacing w:after="0" w:line="240" w:lineRule="auto"/>
              <w:rPr>
                <w:rFonts w:ascii="Times New Roman" w:hAnsi="Times New Roman"/>
              </w:rPr>
            </w:pPr>
            <w:r>
              <w:rPr>
                <w:rFonts w:ascii="Times New Roman" w:hAnsi="Times New Roman"/>
              </w:rPr>
              <w:t xml:space="preserve">Компьютерный класс ( портативный компьютер учителя -1шт, портативный </w:t>
            </w:r>
          </w:p>
          <w:p w:rsidR="00D8233E" w:rsidRDefault="00D8233E" w:rsidP="003F457A">
            <w:pPr>
              <w:spacing w:after="0" w:line="240" w:lineRule="auto"/>
              <w:rPr>
                <w:rFonts w:ascii="Times New Roman" w:hAnsi="Times New Roman"/>
              </w:rPr>
            </w:pPr>
            <w:r>
              <w:rPr>
                <w:rFonts w:ascii="Times New Roman" w:hAnsi="Times New Roman"/>
              </w:rPr>
              <w:t>компьютер ученика- 15шт, точка беспроводного доступа-1шт, тележка для компьютеров оснащенная электрикой-1шт)</w:t>
            </w:r>
            <w:r w:rsidRPr="001964DD">
              <w:rPr>
                <w:rFonts w:ascii="Times New Roman" w:hAnsi="Times New Roman"/>
              </w:rPr>
              <w:t xml:space="preserve"> </w:t>
            </w:r>
          </w:p>
          <w:p w:rsidR="00D8233E" w:rsidRPr="00F534F3" w:rsidRDefault="00D8233E" w:rsidP="003F457A">
            <w:pPr>
              <w:spacing w:after="0" w:line="240" w:lineRule="auto"/>
              <w:rPr>
                <w:rFonts w:ascii="Times New Roman" w:hAnsi="Times New Roman"/>
              </w:rPr>
            </w:pPr>
            <w:r>
              <w:rPr>
                <w:rFonts w:ascii="Times New Roman" w:hAnsi="Times New Roman"/>
              </w:rPr>
              <w:t xml:space="preserve">Управляемая </w:t>
            </w:r>
            <w:proofErr w:type="spellStart"/>
            <w:r>
              <w:rPr>
                <w:rFonts w:ascii="Times New Roman" w:hAnsi="Times New Roman"/>
              </w:rPr>
              <w:t>веб-камера</w:t>
            </w:r>
            <w:proofErr w:type="spellEnd"/>
            <w:r>
              <w:rPr>
                <w:rFonts w:ascii="Times New Roman" w:hAnsi="Times New Roman"/>
              </w:rPr>
              <w:t xml:space="preserve"> </w:t>
            </w:r>
            <w:r>
              <w:rPr>
                <w:rFonts w:ascii="Times New Roman" w:hAnsi="Times New Roman"/>
                <w:lang w:val="en-US"/>
              </w:rPr>
              <w:t>Logitech</w:t>
            </w:r>
          </w:p>
        </w:tc>
        <w:tc>
          <w:tcPr>
            <w:tcW w:w="2126"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050013800219</w:t>
            </w: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rPr>
              <w:t>0130000284</w:t>
            </w: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005001360043</w:t>
            </w:r>
          </w:p>
          <w:p w:rsidR="00D8233E" w:rsidRPr="007B343B" w:rsidRDefault="00D8233E" w:rsidP="003F457A">
            <w:pPr>
              <w:spacing w:after="0" w:line="240" w:lineRule="auto"/>
              <w:rPr>
                <w:rFonts w:ascii="Times New Roman" w:hAnsi="Times New Roman"/>
                <w:lang w:val="en-US"/>
              </w:rPr>
            </w:pPr>
            <w:r w:rsidRPr="007B343B">
              <w:rPr>
                <w:rFonts w:ascii="Times New Roman" w:hAnsi="Times New Roman"/>
                <w:lang w:val="en-US"/>
              </w:rPr>
              <w:t>005001360047</w:t>
            </w:r>
          </w:p>
          <w:p w:rsidR="00D8233E" w:rsidRPr="007B343B" w:rsidRDefault="00D8233E" w:rsidP="003F457A">
            <w:pPr>
              <w:spacing w:after="0" w:line="240" w:lineRule="auto"/>
              <w:rPr>
                <w:rFonts w:ascii="Times New Roman" w:hAnsi="Times New Roman"/>
              </w:rPr>
            </w:pPr>
            <w:r w:rsidRPr="007B343B">
              <w:rPr>
                <w:rFonts w:ascii="Times New Roman" w:hAnsi="Times New Roman"/>
                <w:lang w:val="en-US"/>
              </w:rPr>
              <w:t>005001360051</w:t>
            </w:r>
          </w:p>
          <w:p w:rsidR="00D8233E" w:rsidRPr="007B343B" w:rsidRDefault="00D8233E" w:rsidP="003F457A">
            <w:pPr>
              <w:spacing w:after="0" w:line="240" w:lineRule="auto"/>
              <w:rPr>
                <w:rFonts w:ascii="Times New Roman" w:hAnsi="Times New Roman"/>
              </w:rPr>
            </w:pPr>
            <w:r w:rsidRPr="007B343B">
              <w:rPr>
                <w:rFonts w:ascii="Times New Roman" w:hAnsi="Times New Roman"/>
              </w:rPr>
              <w:t>050013800159</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t>316</w:t>
            </w:r>
          </w:p>
          <w:p w:rsidR="00D8233E" w:rsidRPr="007B343B" w:rsidRDefault="00D8233E" w:rsidP="003F457A">
            <w:pPr>
              <w:spacing w:after="0" w:line="240" w:lineRule="auto"/>
              <w:rPr>
                <w:rFonts w:ascii="Times New Roman" w:hAnsi="Times New Roman"/>
              </w:rPr>
            </w:pPr>
            <w:r w:rsidRPr="007B343B">
              <w:rPr>
                <w:rFonts w:ascii="Times New Roman" w:hAnsi="Times New Roman"/>
              </w:rPr>
              <w:lastRenderedPageBreak/>
              <w:t>Кабинет химии</w:t>
            </w:r>
          </w:p>
        </w:tc>
        <w:tc>
          <w:tcPr>
            <w:tcW w:w="4928"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lastRenderedPageBreak/>
              <w:t xml:space="preserve">Цифровая камера   </w:t>
            </w:r>
            <w:r w:rsidRPr="007B343B">
              <w:rPr>
                <w:rFonts w:ascii="Times New Roman" w:hAnsi="Times New Roman"/>
                <w:lang w:val="en-US"/>
              </w:rPr>
              <w:t>Panasonic</w:t>
            </w:r>
          </w:p>
          <w:p w:rsidR="00D8233E" w:rsidRPr="007B343B" w:rsidRDefault="00D8233E" w:rsidP="003F457A">
            <w:pPr>
              <w:spacing w:after="0" w:line="240" w:lineRule="auto"/>
              <w:rPr>
                <w:rFonts w:ascii="Times New Roman" w:hAnsi="Times New Roman"/>
              </w:rPr>
            </w:pPr>
            <w:r w:rsidRPr="007B343B">
              <w:rPr>
                <w:rFonts w:ascii="Times New Roman" w:hAnsi="Times New Roman"/>
              </w:rPr>
              <w:lastRenderedPageBreak/>
              <w:t xml:space="preserve">Компьютер в сборе </w:t>
            </w:r>
          </w:p>
          <w:p w:rsidR="00D8233E" w:rsidRPr="007B343B" w:rsidRDefault="00D8233E" w:rsidP="003F457A">
            <w:pPr>
              <w:spacing w:after="0" w:line="240" w:lineRule="auto"/>
              <w:rPr>
                <w:rFonts w:ascii="Times New Roman" w:hAnsi="Times New Roman"/>
              </w:rPr>
            </w:pPr>
            <w:r w:rsidRPr="007B343B">
              <w:rPr>
                <w:rFonts w:ascii="Times New Roman" w:hAnsi="Times New Roman"/>
              </w:rPr>
              <w:t xml:space="preserve">Интерактивная доска прямой проекции  </w:t>
            </w:r>
            <w:r w:rsidRPr="007B343B">
              <w:rPr>
                <w:rFonts w:ascii="Times New Roman" w:hAnsi="Times New Roman"/>
                <w:lang w:val="en-US"/>
              </w:rPr>
              <w:t>SMART</w:t>
            </w:r>
            <w:r w:rsidRPr="007B343B">
              <w:rPr>
                <w:rFonts w:ascii="Times New Roman" w:hAnsi="Times New Roman"/>
              </w:rPr>
              <w:t xml:space="preserve"> </w:t>
            </w:r>
            <w:r w:rsidRPr="007B343B">
              <w:rPr>
                <w:rFonts w:ascii="Times New Roman" w:hAnsi="Times New Roman"/>
                <w:lang w:val="en-US"/>
              </w:rPr>
              <w:t>Board</w:t>
            </w:r>
            <w:r w:rsidRPr="007B343B">
              <w:rPr>
                <w:rFonts w:ascii="Times New Roman" w:hAnsi="Times New Roman"/>
              </w:rPr>
              <w:t xml:space="preserve"> 660  </w:t>
            </w:r>
          </w:p>
          <w:p w:rsidR="00D8233E" w:rsidRPr="007B343B" w:rsidRDefault="00D8233E" w:rsidP="003F457A">
            <w:pPr>
              <w:spacing w:after="0" w:line="240" w:lineRule="auto"/>
              <w:rPr>
                <w:rFonts w:ascii="Times New Roman" w:hAnsi="Times New Roman"/>
              </w:rPr>
            </w:pPr>
            <w:proofErr w:type="spellStart"/>
            <w:r w:rsidRPr="007B343B">
              <w:rPr>
                <w:rFonts w:ascii="Times New Roman" w:hAnsi="Times New Roman"/>
              </w:rPr>
              <w:t>Мультимедийный</w:t>
            </w:r>
            <w:proofErr w:type="spellEnd"/>
            <w:r w:rsidRPr="007B343B">
              <w:rPr>
                <w:rFonts w:ascii="Times New Roman" w:hAnsi="Times New Roman"/>
              </w:rPr>
              <w:t xml:space="preserve">  проектор  </w:t>
            </w:r>
            <w:proofErr w:type="spellStart"/>
            <w:r w:rsidRPr="007B343B">
              <w:rPr>
                <w:rFonts w:ascii="Times New Roman" w:hAnsi="Times New Roman"/>
                <w:lang w:val="en-US"/>
              </w:rPr>
              <w:t>Optoma</w:t>
            </w:r>
            <w:proofErr w:type="spellEnd"/>
            <w:r w:rsidRPr="007B343B">
              <w:rPr>
                <w:rFonts w:ascii="Times New Roman" w:hAnsi="Times New Roman"/>
              </w:rPr>
              <w:t xml:space="preserve"> </w:t>
            </w:r>
            <w:r w:rsidRPr="007B343B">
              <w:rPr>
                <w:rFonts w:ascii="Times New Roman" w:hAnsi="Times New Roman"/>
                <w:lang w:val="en-US"/>
              </w:rPr>
              <w:t>DS</w:t>
            </w:r>
            <w:r w:rsidRPr="007B343B">
              <w:rPr>
                <w:rFonts w:ascii="Times New Roman" w:hAnsi="Times New Roman"/>
              </w:rPr>
              <w:t xml:space="preserve">211 </w:t>
            </w:r>
          </w:p>
        </w:tc>
        <w:tc>
          <w:tcPr>
            <w:tcW w:w="2126" w:type="dxa"/>
          </w:tcPr>
          <w:p w:rsidR="00D8233E" w:rsidRPr="007B343B" w:rsidRDefault="00D8233E" w:rsidP="003F457A">
            <w:pPr>
              <w:spacing w:after="0" w:line="240" w:lineRule="auto"/>
              <w:rPr>
                <w:rFonts w:ascii="Times New Roman" w:hAnsi="Times New Roman"/>
              </w:rPr>
            </w:pPr>
            <w:r w:rsidRPr="007B343B">
              <w:rPr>
                <w:rFonts w:ascii="Times New Roman" w:hAnsi="Times New Roman"/>
              </w:rPr>
              <w:lastRenderedPageBreak/>
              <w:t>050001380210</w:t>
            </w:r>
          </w:p>
          <w:p w:rsidR="00D8233E" w:rsidRPr="007B343B" w:rsidRDefault="00D8233E" w:rsidP="003F457A">
            <w:pPr>
              <w:spacing w:after="0" w:line="240" w:lineRule="auto"/>
              <w:rPr>
                <w:rFonts w:ascii="Times New Roman" w:hAnsi="Times New Roman"/>
              </w:rPr>
            </w:pPr>
            <w:r w:rsidRPr="007B343B">
              <w:rPr>
                <w:rFonts w:ascii="Times New Roman" w:hAnsi="Times New Roman"/>
              </w:rPr>
              <w:lastRenderedPageBreak/>
              <w:t>0501360148</w:t>
            </w:r>
          </w:p>
          <w:p w:rsidR="00D8233E" w:rsidRPr="007B343B" w:rsidRDefault="00D8233E" w:rsidP="003F457A">
            <w:pPr>
              <w:spacing w:after="0" w:line="240" w:lineRule="auto"/>
              <w:rPr>
                <w:rFonts w:ascii="Times New Roman" w:hAnsi="Times New Roman"/>
              </w:rPr>
            </w:pPr>
            <w:r w:rsidRPr="007B343B">
              <w:rPr>
                <w:rFonts w:ascii="Times New Roman" w:hAnsi="Times New Roman"/>
              </w:rPr>
              <w:t>0501380228</w:t>
            </w:r>
          </w:p>
          <w:p w:rsidR="00D8233E" w:rsidRPr="007B343B" w:rsidRDefault="00D8233E" w:rsidP="003F457A">
            <w:pPr>
              <w:spacing w:after="0" w:line="240" w:lineRule="auto"/>
              <w:rPr>
                <w:rFonts w:ascii="Times New Roman" w:hAnsi="Times New Roman"/>
              </w:rPr>
            </w:pPr>
          </w:p>
          <w:p w:rsidR="00D8233E" w:rsidRPr="007B343B" w:rsidRDefault="00D8233E" w:rsidP="003F457A">
            <w:pPr>
              <w:spacing w:after="0" w:line="240" w:lineRule="auto"/>
              <w:rPr>
                <w:rFonts w:ascii="Times New Roman" w:hAnsi="Times New Roman"/>
              </w:rPr>
            </w:pPr>
            <w:r w:rsidRPr="007B343B">
              <w:rPr>
                <w:rFonts w:ascii="Times New Roman" w:hAnsi="Times New Roman"/>
              </w:rPr>
              <w:t>0501380230</w:t>
            </w:r>
          </w:p>
        </w:tc>
      </w:tr>
      <w:tr w:rsidR="00D8233E" w:rsidRPr="007B343B" w:rsidTr="003F457A">
        <w:tc>
          <w:tcPr>
            <w:tcW w:w="2410" w:type="dxa"/>
          </w:tcPr>
          <w:p w:rsidR="00D8233E" w:rsidRPr="007B343B" w:rsidRDefault="00D8233E" w:rsidP="003F457A">
            <w:pPr>
              <w:spacing w:after="0" w:line="240" w:lineRule="auto"/>
              <w:rPr>
                <w:rFonts w:ascii="Times New Roman" w:hAnsi="Times New Roman"/>
              </w:rPr>
            </w:pPr>
            <w:r>
              <w:rPr>
                <w:rFonts w:ascii="Times New Roman" w:hAnsi="Times New Roman"/>
              </w:rPr>
              <w:lastRenderedPageBreak/>
              <w:t>Актовый зал</w:t>
            </w:r>
          </w:p>
        </w:tc>
        <w:tc>
          <w:tcPr>
            <w:tcW w:w="4928" w:type="dxa"/>
          </w:tcPr>
          <w:p w:rsidR="00D8233E" w:rsidRDefault="00D8233E" w:rsidP="003F457A">
            <w:pPr>
              <w:spacing w:after="0" w:line="240" w:lineRule="auto"/>
              <w:rPr>
                <w:rFonts w:ascii="Times New Roman" w:hAnsi="Times New Roman"/>
                <w:lang w:val="en-US"/>
              </w:rPr>
            </w:pPr>
            <w:r>
              <w:rPr>
                <w:rFonts w:ascii="Times New Roman" w:hAnsi="Times New Roman"/>
              </w:rPr>
              <w:t>Мобильная видеостудия</w:t>
            </w:r>
          </w:p>
          <w:p w:rsidR="00D8233E" w:rsidRPr="003C67AB" w:rsidRDefault="00D8233E" w:rsidP="003F457A">
            <w:pPr>
              <w:spacing w:after="0" w:line="240" w:lineRule="auto"/>
              <w:rPr>
                <w:rFonts w:ascii="Times New Roman" w:hAnsi="Times New Roman"/>
              </w:rPr>
            </w:pPr>
            <w:r>
              <w:rPr>
                <w:rFonts w:ascii="Times New Roman" w:hAnsi="Times New Roman"/>
                <w:lang w:val="en-US"/>
              </w:rPr>
              <w:t xml:space="preserve">  </w:t>
            </w:r>
            <w:r w:rsidRPr="007B343B">
              <w:rPr>
                <w:rFonts w:ascii="Times New Roman" w:hAnsi="Times New Roman"/>
              </w:rPr>
              <w:t xml:space="preserve">Проектор </w:t>
            </w:r>
            <w:proofErr w:type="spellStart"/>
            <w:r w:rsidRPr="007B343B">
              <w:rPr>
                <w:rFonts w:ascii="Times New Roman" w:hAnsi="Times New Roman"/>
                <w:lang w:val="en-US"/>
              </w:rPr>
              <w:t>Beng</w:t>
            </w:r>
            <w:proofErr w:type="spellEnd"/>
            <w:r w:rsidRPr="007B343B">
              <w:rPr>
                <w:rFonts w:ascii="Times New Roman" w:hAnsi="Times New Roman"/>
              </w:rPr>
              <w:t xml:space="preserve">   </w:t>
            </w:r>
            <w:r>
              <w:rPr>
                <w:rFonts w:ascii="Times New Roman" w:hAnsi="Times New Roman"/>
                <w:lang w:val="en-US"/>
              </w:rPr>
              <w:t xml:space="preserve">          </w:t>
            </w:r>
          </w:p>
        </w:tc>
        <w:tc>
          <w:tcPr>
            <w:tcW w:w="2126" w:type="dxa"/>
          </w:tcPr>
          <w:p w:rsidR="00D8233E" w:rsidRDefault="00D8233E" w:rsidP="003F457A">
            <w:pPr>
              <w:spacing w:after="0" w:line="240" w:lineRule="auto"/>
              <w:rPr>
                <w:rFonts w:ascii="Times New Roman" w:hAnsi="Times New Roman"/>
                <w:lang w:val="en-US"/>
              </w:rPr>
            </w:pPr>
          </w:p>
          <w:p w:rsidR="00D8233E" w:rsidRPr="003C67AB" w:rsidRDefault="00D8233E" w:rsidP="003F457A">
            <w:pPr>
              <w:spacing w:after="0" w:line="240" w:lineRule="auto"/>
              <w:rPr>
                <w:rFonts w:ascii="Times New Roman" w:hAnsi="Times New Roman"/>
                <w:lang w:val="en-US"/>
              </w:rPr>
            </w:pPr>
            <w:r>
              <w:rPr>
                <w:rFonts w:ascii="Times New Roman" w:hAnsi="Times New Roman"/>
                <w:lang w:val="en-US"/>
              </w:rPr>
              <w:t>050001380200</w:t>
            </w:r>
          </w:p>
        </w:tc>
      </w:tr>
    </w:tbl>
    <w:p w:rsidR="00D8233E" w:rsidRDefault="00D8233E" w:rsidP="00D8233E">
      <w:pPr>
        <w:spacing w:after="0" w:line="360" w:lineRule="auto"/>
        <w:jc w:val="both"/>
        <w:rPr>
          <w:rFonts w:ascii="Times New Roman" w:hAnsi="Times New Roman"/>
          <w:sz w:val="28"/>
          <w:szCs w:val="28"/>
        </w:rPr>
      </w:pPr>
    </w:p>
    <w:p w:rsidR="00D8233E" w:rsidRPr="00FB3C82" w:rsidRDefault="00D8233E" w:rsidP="00D8233E">
      <w:pPr>
        <w:spacing w:after="0" w:line="360" w:lineRule="auto"/>
        <w:jc w:val="both"/>
        <w:rPr>
          <w:rFonts w:ascii="Times New Roman" w:hAnsi="Times New Roman"/>
          <w:sz w:val="28"/>
          <w:szCs w:val="28"/>
        </w:rPr>
      </w:pPr>
    </w:p>
    <w:p w:rsidR="00D8233E" w:rsidRPr="00ED73FF" w:rsidRDefault="00D8233E" w:rsidP="00D8233E">
      <w:pPr>
        <w:spacing w:after="0" w:line="360" w:lineRule="auto"/>
        <w:rPr>
          <w:rFonts w:ascii="Times New Roman" w:hAnsi="Times New Roman"/>
          <w:b/>
          <w:i/>
          <w:sz w:val="28"/>
          <w:szCs w:val="28"/>
        </w:rPr>
      </w:pPr>
      <w:r w:rsidRPr="00ED73FF">
        <w:rPr>
          <w:rFonts w:ascii="Times New Roman" w:hAnsi="Times New Roman"/>
          <w:b/>
          <w:i/>
          <w:sz w:val="28"/>
          <w:szCs w:val="28"/>
        </w:rPr>
        <w:t>3</w:t>
      </w:r>
      <w:r w:rsidR="00F37900" w:rsidRPr="00ED73FF">
        <w:rPr>
          <w:rFonts w:ascii="Times New Roman" w:hAnsi="Times New Roman"/>
          <w:b/>
          <w:i/>
          <w:sz w:val="28"/>
          <w:szCs w:val="28"/>
        </w:rPr>
        <w:t>.5</w:t>
      </w:r>
      <w:r w:rsidRPr="00ED73FF">
        <w:rPr>
          <w:rFonts w:ascii="Times New Roman" w:hAnsi="Times New Roman"/>
          <w:b/>
          <w:i/>
          <w:sz w:val="28"/>
          <w:szCs w:val="28"/>
        </w:rPr>
        <w:t>.5.Информационно-методические условия реализации Основной образовательной программы  среднего  общего образования</w:t>
      </w:r>
    </w:p>
    <w:p w:rsidR="00D8233E" w:rsidRPr="009F7DF4" w:rsidRDefault="00D8233E" w:rsidP="00D8233E">
      <w:pPr>
        <w:spacing w:after="0" w:line="360" w:lineRule="auto"/>
        <w:ind w:firstLine="454"/>
        <w:jc w:val="both"/>
        <w:rPr>
          <w:rFonts w:ascii="Times New Roman" w:hAnsi="Times New Roman"/>
          <w:b/>
          <w:i/>
          <w:sz w:val="28"/>
          <w:szCs w:val="28"/>
        </w:rPr>
      </w:pPr>
      <w:r w:rsidRPr="009F7DF4">
        <w:rPr>
          <w:rFonts w:ascii="Times New Roman" w:hAnsi="Times New Roman"/>
          <w:sz w:val="28"/>
          <w:szCs w:val="28"/>
        </w:rPr>
        <w:t>В соответствии с требованиями ФГОС информационно-м</w:t>
      </w:r>
      <w:r>
        <w:rPr>
          <w:rFonts w:ascii="Times New Roman" w:hAnsi="Times New Roman"/>
          <w:sz w:val="28"/>
          <w:szCs w:val="28"/>
        </w:rPr>
        <w:t>етодические условия реализации О</w:t>
      </w:r>
      <w:r w:rsidRPr="009F7DF4">
        <w:rPr>
          <w:rFonts w:ascii="Times New Roman" w:hAnsi="Times New Roman"/>
          <w:sz w:val="28"/>
          <w:szCs w:val="28"/>
        </w:rPr>
        <w:t xml:space="preserve">сновной образовательной программы </w:t>
      </w:r>
      <w:r>
        <w:rPr>
          <w:rFonts w:ascii="Times New Roman" w:hAnsi="Times New Roman"/>
          <w:sz w:val="28"/>
          <w:szCs w:val="28"/>
        </w:rPr>
        <w:t xml:space="preserve">среднего </w:t>
      </w:r>
      <w:r w:rsidRPr="009F7DF4">
        <w:rPr>
          <w:rFonts w:ascii="Times New Roman" w:hAnsi="Times New Roman"/>
          <w:sz w:val="28"/>
          <w:szCs w:val="28"/>
        </w:rPr>
        <w:t>общего образования в МБОУ лицее №5 обеспечиваются современной информационно-образовательной средой,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Важнейшей составляющей информационной среды лицея является информационная компетентность педагогов, деятельность которых направлена на решение учебно-познавательных и профессиональных задач с применением информационно-коммуникационных технологий.</w:t>
      </w:r>
    </w:p>
    <w:p w:rsidR="00D8233E" w:rsidRPr="009F7DF4" w:rsidRDefault="00D8233E" w:rsidP="00D8233E">
      <w:pPr>
        <w:spacing w:after="0" w:line="360" w:lineRule="auto"/>
        <w:ind w:firstLine="454"/>
        <w:jc w:val="both"/>
        <w:rPr>
          <w:rFonts w:ascii="Times New Roman" w:hAnsi="Times New Roman"/>
          <w:b/>
          <w:bCs/>
          <w:i/>
          <w:sz w:val="28"/>
          <w:szCs w:val="28"/>
        </w:rPr>
      </w:pPr>
      <w:r w:rsidRPr="009F7DF4">
        <w:rPr>
          <w:rFonts w:ascii="Times New Roman" w:hAnsi="Times New Roman"/>
          <w:b/>
          <w:bCs/>
          <w:i/>
          <w:sz w:val="28"/>
          <w:szCs w:val="28"/>
        </w:rPr>
        <w:t>Информационно-образовательная среда, создаваемая в лицее строится в соответствии со следующей иерархией:</w:t>
      </w:r>
    </w:p>
    <w:p w:rsidR="00D8233E" w:rsidRPr="009F7DF4" w:rsidRDefault="00D8233E" w:rsidP="00D8233E">
      <w:pPr>
        <w:spacing w:after="0" w:line="360" w:lineRule="auto"/>
        <w:jc w:val="both"/>
        <w:rPr>
          <w:rFonts w:ascii="Times New Roman" w:hAnsi="Times New Roman"/>
          <w:bCs/>
          <w:sz w:val="28"/>
          <w:szCs w:val="28"/>
        </w:rPr>
      </w:pPr>
      <w:r>
        <w:rPr>
          <w:rFonts w:ascii="Times New Roman" w:hAnsi="Times New Roman"/>
          <w:bCs/>
          <w:sz w:val="28"/>
          <w:szCs w:val="28"/>
        </w:rPr>
        <w:t>-</w:t>
      </w:r>
      <w:r w:rsidRPr="009F7DF4">
        <w:rPr>
          <w:rFonts w:ascii="Times New Roman" w:hAnsi="Times New Roman"/>
          <w:bCs/>
          <w:sz w:val="28"/>
          <w:szCs w:val="28"/>
        </w:rPr>
        <w:t> единая информационно-образовательная среда страны;</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единая информационно-образовательная среда региона;</w:t>
      </w:r>
    </w:p>
    <w:p w:rsidR="00D8233E" w:rsidRPr="009F7DF4" w:rsidRDefault="00D8233E" w:rsidP="00D8233E">
      <w:pPr>
        <w:spacing w:after="0" w:line="360" w:lineRule="auto"/>
        <w:jc w:val="both"/>
        <w:rPr>
          <w:rFonts w:ascii="Times New Roman" w:hAnsi="Times New Roman"/>
          <w:bCs/>
          <w:sz w:val="28"/>
          <w:szCs w:val="28"/>
        </w:rPr>
      </w:pPr>
      <w:r>
        <w:rPr>
          <w:rFonts w:ascii="Times New Roman" w:hAnsi="Times New Roman"/>
          <w:bCs/>
          <w:sz w:val="28"/>
          <w:szCs w:val="28"/>
        </w:rPr>
        <w:t>-</w:t>
      </w:r>
      <w:r w:rsidRPr="009F7DF4">
        <w:rPr>
          <w:rFonts w:ascii="Times New Roman" w:hAnsi="Times New Roman"/>
          <w:bCs/>
          <w:sz w:val="28"/>
          <w:szCs w:val="28"/>
        </w:rPr>
        <w:t> информационно-образовательная среда МБОУ лицея №5;</w:t>
      </w:r>
    </w:p>
    <w:p w:rsidR="00D8233E" w:rsidRPr="009F7DF4" w:rsidRDefault="00D8233E" w:rsidP="00D8233E">
      <w:pPr>
        <w:spacing w:after="0" w:line="360" w:lineRule="auto"/>
        <w:jc w:val="both"/>
        <w:rPr>
          <w:rFonts w:ascii="Times New Roman" w:hAnsi="Times New Roman"/>
          <w:bCs/>
          <w:sz w:val="28"/>
          <w:szCs w:val="28"/>
        </w:rPr>
      </w:pPr>
      <w:r>
        <w:rPr>
          <w:rFonts w:ascii="Times New Roman" w:hAnsi="Times New Roman"/>
          <w:bCs/>
          <w:sz w:val="28"/>
          <w:szCs w:val="28"/>
        </w:rPr>
        <w:t>-</w:t>
      </w:r>
      <w:r w:rsidRPr="009F7DF4">
        <w:rPr>
          <w:rFonts w:ascii="Times New Roman" w:hAnsi="Times New Roman"/>
          <w:bCs/>
          <w:sz w:val="28"/>
          <w:szCs w:val="28"/>
        </w:rPr>
        <w:t> предметная информационно-образовательная среда;</w:t>
      </w:r>
    </w:p>
    <w:p w:rsidR="00D8233E" w:rsidRPr="009F7DF4" w:rsidRDefault="00D8233E" w:rsidP="00D8233E">
      <w:pPr>
        <w:spacing w:after="0" w:line="360" w:lineRule="auto"/>
        <w:jc w:val="both"/>
        <w:rPr>
          <w:rFonts w:ascii="Times New Roman" w:hAnsi="Times New Roman"/>
          <w:bCs/>
          <w:sz w:val="28"/>
          <w:szCs w:val="28"/>
        </w:rPr>
      </w:pPr>
      <w:r>
        <w:rPr>
          <w:rFonts w:ascii="Times New Roman" w:hAnsi="Times New Roman"/>
          <w:bCs/>
          <w:sz w:val="28"/>
          <w:szCs w:val="28"/>
        </w:rPr>
        <w:t>-</w:t>
      </w:r>
      <w:r w:rsidRPr="009F7DF4">
        <w:rPr>
          <w:rFonts w:ascii="Times New Roman" w:hAnsi="Times New Roman"/>
          <w:bCs/>
          <w:sz w:val="28"/>
          <w:szCs w:val="28"/>
        </w:rPr>
        <w:t> информационно-образовательная среда УМК.</w:t>
      </w:r>
    </w:p>
    <w:p w:rsidR="00D8233E" w:rsidRPr="009F7DF4" w:rsidRDefault="00D8233E" w:rsidP="00D8233E">
      <w:pPr>
        <w:spacing w:after="0" w:line="360" w:lineRule="auto"/>
        <w:ind w:firstLine="454"/>
        <w:jc w:val="both"/>
        <w:rPr>
          <w:rFonts w:ascii="Times New Roman" w:hAnsi="Times New Roman"/>
          <w:b/>
          <w:i/>
          <w:sz w:val="28"/>
          <w:szCs w:val="28"/>
        </w:rPr>
      </w:pPr>
      <w:r w:rsidRPr="009F7DF4">
        <w:rPr>
          <w:rFonts w:ascii="Times New Roman" w:hAnsi="Times New Roman"/>
          <w:b/>
          <w:i/>
          <w:sz w:val="28"/>
          <w:szCs w:val="28"/>
        </w:rPr>
        <w:t xml:space="preserve">Основными элементами </w:t>
      </w:r>
      <w:proofErr w:type="spellStart"/>
      <w:r w:rsidRPr="009F7DF4">
        <w:rPr>
          <w:rFonts w:ascii="Times New Roman" w:hAnsi="Times New Roman"/>
          <w:b/>
          <w:i/>
          <w:sz w:val="28"/>
          <w:szCs w:val="28"/>
        </w:rPr>
        <w:t>информацинно-образовательной</w:t>
      </w:r>
      <w:proofErr w:type="spellEnd"/>
      <w:r w:rsidRPr="009F7DF4">
        <w:rPr>
          <w:rFonts w:ascii="Times New Roman" w:hAnsi="Times New Roman"/>
          <w:b/>
          <w:i/>
          <w:sz w:val="28"/>
          <w:szCs w:val="28"/>
        </w:rPr>
        <w:t xml:space="preserve"> среды в лицее являются:</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информационно-образовательные ресурсы в виде печатной продукции;</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информационно-образовательные ресурсы на сменных оптических носителях;</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bCs/>
          <w:sz w:val="28"/>
          <w:szCs w:val="28"/>
        </w:rPr>
        <w:lastRenderedPageBreak/>
        <w:t>-</w:t>
      </w:r>
      <w:r w:rsidRPr="009F7DF4">
        <w:rPr>
          <w:rFonts w:ascii="Times New Roman" w:hAnsi="Times New Roman"/>
          <w:bCs/>
          <w:sz w:val="28"/>
          <w:szCs w:val="28"/>
        </w:rPr>
        <w:t> </w:t>
      </w:r>
      <w:r w:rsidRPr="009F7DF4">
        <w:rPr>
          <w:rFonts w:ascii="Times New Roman" w:hAnsi="Times New Roman"/>
          <w:sz w:val="28"/>
          <w:szCs w:val="28"/>
        </w:rPr>
        <w:t>информационно-образовательные ресурсы Интернета;</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вычислительная и информаци</w:t>
      </w:r>
      <w:r>
        <w:rPr>
          <w:rFonts w:ascii="Times New Roman" w:hAnsi="Times New Roman"/>
          <w:sz w:val="28"/>
          <w:szCs w:val="28"/>
        </w:rPr>
        <w:t>онно-телекоммуникационная инфра</w:t>
      </w:r>
      <w:r w:rsidRPr="009F7DF4">
        <w:rPr>
          <w:rFonts w:ascii="Times New Roman" w:hAnsi="Times New Roman"/>
          <w:sz w:val="28"/>
          <w:szCs w:val="28"/>
        </w:rPr>
        <w:t>структура;</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прикладные программы,  подде</w:t>
      </w:r>
      <w:r>
        <w:rPr>
          <w:rFonts w:ascii="Times New Roman" w:hAnsi="Times New Roman"/>
          <w:sz w:val="28"/>
          <w:szCs w:val="28"/>
        </w:rPr>
        <w:t>рживающие деятельность</w:t>
      </w:r>
      <w:r w:rsidRPr="009F7DF4">
        <w:rPr>
          <w:rFonts w:ascii="Times New Roman" w:hAnsi="Times New Roman"/>
          <w:sz w:val="28"/>
          <w:szCs w:val="28"/>
        </w:rPr>
        <w:t>.</w:t>
      </w:r>
    </w:p>
    <w:p w:rsidR="00D8233E" w:rsidRPr="009F7DF4" w:rsidRDefault="00D8233E" w:rsidP="00D8233E">
      <w:pPr>
        <w:spacing w:after="0" w:line="360" w:lineRule="auto"/>
        <w:ind w:firstLine="454"/>
        <w:jc w:val="both"/>
        <w:rPr>
          <w:rFonts w:ascii="Times New Roman" w:hAnsi="Times New Roman"/>
          <w:bCs/>
          <w:sz w:val="28"/>
          <w:szCs w:val="28"/>
        </w:rPr>
      </w:pPr>
      <w:r w:rsidRPr="009F7DF4">
        <w:rPr>
          <w:rFonts w:ascii="Times New Roman" w:hAnsi="Times New Roman"/>
          <w:b/>
          <w:bCs/>
          <w:i/>
          <w:sz w:val="28"/>
          <w:szCs w:val="28"/>
        </w:rPr>
        <w:t>Необходимое для использования ИКТ оборудование</w:t>
      </w:r>
      <w:r w:rsidRPr="009F7DF4">
        <w:rPr>
          <w:rFonts w:ascii="Times New Roman" w:hAnsi="Times New Roman"/>
          <w:bCs/>
          <w:sz w:val="28"/>
          <w:szCs w:val="28"/>
        </w:rPr>
        <w:t xml:space="preserve"> в лицее отвечает современным требованиям и обеспечивать использование ИКТ:</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в учебной деятельности;</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во внеурочной деятельности;</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в исследовательской и проектной деятельности;</w:t>
      </w:r>
    </w:p>
    <w:p w:rsidR="00D8233E" w:rsidRPr="009F7DF4" w:rsidRDefault="00D8233E" w:rsidP="00D8233E">
      <w:pPr>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при измерении, контроле и оценке результатов образования;</w:t>
      </w:r>
    </w:p>
    <w:p w:rsidR="00D8233E" w:rsidRPr="009F7DF4" w:rsidRDefault="00D8233E" w:rsidP="00D8233E">
      <w:pPr>
        <w:spacing w:after="0" w:line="360" w:lineRule="auto"/>
        <w:jc w:val="both"/>
        <w:rPr>
          <w:rFonts w:ascii="Times New Roman" w:hAnsi="Times New Roman"/>
          <w:bCs/>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 xml:space="preserve">в административной деятельности, включая </w:t>
      </w:r>
      <w:r w:rsidRPr="009F7DF4">
        <w:rPr>
          <w:rStyle w:val="dash041e005f0431005f044b005f0447005f043d005f044b005f0439005f005fchar1char1"/>
          <w:sz w:val="28"/>
          <w:szCs w:val="28"/>
        </w:rPr>
        <w:t>дистанционное взаимодейс</w:t>
      </w:r>
      <w:r>
        <w:rPr>
          <w:rStyle w:val="dash041e005f0431005f044b005f0447005f043d005f044b005f0439005f005fchar1char1"/>
          <w:sz w:val="28"/>
          <w:szCs w:val="28"/>
        </w:rPr>
        <w:t>твие лицея</w:t>
      </w:r>
      <w:r w:rsidRPr="009F7DF4">
        <w:rPr>
          <w:rStyle w:val="dash041e005f0431005f044b005f0447005f043d005f044b005f0439005f005fchar1char1"/>
          <w:sz w:val="28"/>
          <w:szCs w:val="28"/>
        </w:rPr>
        <w:t xml:space="preserve"> с другими организациями социальной сферы и органами управления. </w:t>
      </w:r>
    </w:p>
    <w:p w:rsidR="00D8233E" w:rsidRPr="009F7DF4" w:rsidRDefault="00D8233E" w:rsidP="00D8233E">
      <w:pPr>
        <w:shd w:val="clear" w:color="auto" w:fill="FFFFFF"/>
        <w:spacing w:after="0" w:line="360" w:lineRule="auto"/>
        <w:ind w:firstLine="454"/>
        <w:jc w:val="both"/>
        <w:rPr>
          <w:rFonts w:ascii="Times New Roman" w:hAnsi="Times New Roman"/>
          <w:sz w:val="28"/>
          <w:szCs w:val="28"/>
        </w:rPr>
      </w:pPr>
      <w:r w:rsidRPr="009F7DF4">
        <w:rPr>
          <w:rFonts w:ascii="Times New Roman" w:hAnsi="Times New Roman"/>
          <w:b/>
          <w:i/>
          <w:spacing w:val="-6"/>
          <w:sz w:val="28"/>
          <w:szCs w:val="28"/>
        </w:rPr>
        <w:t>Учебно-методическое и информационное оснащени</w:t>
      </w:r>
      <w:r w:rsidRPr="009F7DF4">
        <w:rPr>
          <w:rFonts w:ascii="Times New Roman" w:hAnsi="Times New Roman"/>
          <w:b/>
          <w:i/>
          <w:sz w:val="28"/>
          <w:szCs w:val="28"/>
        </w:rPr>
        <w:t>е образовательного процесса</w:t>
      </w:r>
      <w:r w:rsidRPr="009F7DF4">
        <w:rPr>
          <w:rFonts w:ascii="Times New Roman" w:hAnsi="Times New Roman"/>
          <w:sz w:val="28"/>
          <w:szCs w:val="28"/>
        </w:rPr>
        <w:t xml:space="preserve"> лицея обеспечивает возможность:</w:t>
      </w:r>
    </w:p>
    <w:p w:rsidR="00D8233E" w:rsidRPr="009F7DF4" w:rsidRDefault="00D8233E" w:rsidP="00D8233E">
      <w:pPr>
        <w:pStyle w:val="Default"/>
        <w:spacing w:line="360" w:lineRule="auto"/>
        <w:jc w:val="both"/>
        <w:rPr>
          <w:color w:val="auto"/>
          <w:sz w:val="28"/>
          <w:szCs w:val="28"/>
        </w:rPr>
      </w:pPr>
      <w:r>
        <w:rPr>
          <w:bCs/>
          <w:sz w:val="28"/>
          <w:szCs w:val="28"/>
        </w:rPr>
        <w:t>-</w:t>
      </w:r>
      <w:r w:rsidRPr="009F7DF4">
        <w:rPr>
          <w:bCs/>
          <w:sz w:val="28"/>
          <w:szCs w:val="28"/>
        </w:rPr>
        <w:t> </w:t>
      </w:r>
      <w:r w:rsidRPr="009F7DF4">
        <w:rPr>
          <w:color w:val="auto"/>
          <w:sz w:val="28"/>
          <w:szCs w:val="28"/>
        </w:rPr>
        <w:t>реализации индивидуальн</w:t>
      </w:r>
      <w:r>
        <w:rPr>
          <w:color w:val="auto"/>
          <w:sz w:val="28"/>
          <w:szCs w:val="28"/>
        </w:rPr>
        <w:t>ых образовательных планов уча</w:t>
      </w:r>
      <w:r w:rsidRPr="009F7DF4">
        <w:rPr>
          <w:color w:val="auto"/>
          <w:sz w:val="28"/>
          <w:szCs w:val="28"/>
        </w:rPr>
        <w:t>щихся, осуществления их самостоятельной образовательной деятельности;</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w:t>
      </w:r>
      <w:r w:rsidRPr="009F7DF4">
        <w:rPr>
          <w:rFonts w:ascii="Times New Roman" w:hAnsi="Times New Roman"/>
          <w:sz w:val="28"/>
          <w:szCs w:val="28"/>
        </w:rPr>
        <w:lastRenderedPageBreak/>
        <w:t>карт; создания виртуальных геометрических объектов, графических сообщений с проведением рукой произвольных линий;</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9F7DF4">
        <w:rPr>
          <w:rFonts w:ascii="Times New Roman" w:hAnsi="Times New Roman"/>
          <w:sz w:val="28"/>
          <w:szCs w:val="28"/>
        </w:rPr>
        <w:t>видеосообщений</w:t>
      </w:r>
      <w:proofErr w:type="spellEnd"/>
      <w:r w:rsidRPr="009F7DF4">
        <w:rPr>
          <w:rFonts w:ascii="Times New Roman" w:hAnsi="Times New Roman"/>
          <w:sz w:val="28"/>
          <w:szCs w:val="28"/>
        </w:rPr>
        <w:t>;</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выступления с аудио-, видео- и графическим экранным сопровождением;</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w:t>
      </w:r>
      <w:r w:rsidRPr="009F7DF4">
        <w:rPr>
          <w:rFonts w:ascii="Times New Roman" w:hAnsi="Times New Roman"/>
          <w:sz w:val="28"/>
          <w:szCs w:val="28"/>
        </w:rPr>
        <w:t xml:space="preserve"> вывода информации на бумагу и т. п. и в трёхмерную материальную среду (печать);</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9F7DF4">
        <w:rPr>
          <w:rFonts w:ascii="Times New Roman" w:hAnsi="Times New Roman"/>
          <w:sz w:val="28"/>
          <w:szCs w:val="28"/>
        </w:rPr>
        <w:t>гипермедиасообщений</w:t>
      </w:r>
      <w:proofErr w:type="spellEnd"/>
      <w:r w:rsidRPr="009F7DF4">
        <w:rPr>
          <w:rFonts w:ascii="Times New Roman" w:hAnsi="Times New Roman"/>
          <w:sz w:val="28"/>
          <w:szCs w:val="28"/>
        </w:rPr>
        <w:t xml:space="preserve"> в информационной среде образовательного учреждения;</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поиска и получения информации;</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spellStart"/>
      <w:r w:rsidRPr="009F7DF4">
        <w:rPr>
          <w:rFonts w:ascii="Times New Roman" w:hAnsi="Times New Roman"/>
          <w:sz w:val="28"/>
          <w:szCs w:val="28"/>
        </w:rPr>
        <w:t>естественно-научных</w:t>
      </w:r>
      <w:proofErr w:type="spellEnd"/>
      <w:r w:rsidRPr="009F7DF4">
        <w:rPr>
          <w:rFonts w:ascii="Times New Roman" w:hAnsi="Times New Roman"/>
          <w:sz w:val="28"/>
          <w:szCs w:val="28"/>
        </w:rPr>
        <w:t xml:space="preserve"> объектов и явлений;</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w:t>
      </w:r>
      <w:r w:rsidRPr="009F7DF4">
        <w:rPr>
          <w:rFonts w:ascii="Times New Roman" w:hAnsi="Times New Roman"/>
          <w:sz w:val="28"/>
          <w:szCs w:val="28"/>
        </w:rPr>
        <w:lastRenderedPageBreak/>
        <w:t>цифровых технологий, использования звуковых и музыкальных редакторов, клавишных и кинестетических синтезаторов;</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 xml:space="preserve">художественного творчества с использованием ручных, электрических и </w:t>
      </w:r>
      <w:proofErr w:type="spellStart"/>
      <w:r w:rsidRPr="009F7DF4">
        <w:rPr>
          <w:rFonts w:ascii="Times New Roman" w:hAnsi="Times New Roman"/>
          <w:sz w:val="28"/>
          <w:szCs w:val="28"/>
        </w:rPr>
        <w:t>ИКТ-инструментов</w:t>
      </w:r>
      <w:proofErr w:type="spellEnd"/>
      <w:r w:rsidRPr="009F7DF4">
        <w:rPr>
          <w:rFonts w:ascii="Times New Roman" w:hAnsi="Times New Roman"/>
          <w:sz w:val="28"/>
          <w:szCs w:val="28"/>
        </w:rPr>
        <w:t>, реализации художественно-оформительских и издательских проектов, натурной и рисованной мультипликации;</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8233E" w:rsidRPr="009F7DF4" w:rsidRDefault="00D8233E" w:rsidP="00D8233E">
      <w:pPr>
        <w:pStyle w:val="Default"/>
        <w:spacing w:line="360" w:lineRule="auto"/>
        <w:jc w:val="both"/>
        <w:rPr>
          <w:color w:val="auto"/>
          <w:sz w:val="28"/>
          <w:szCs w:val="28"/>
        </w:rPr>
      </w:pPr>
      <w:r>
        <w:rPr>
          <w:bCs/>
          <w:sz w:val="28"/>
          <w:szCs w:val="28"/>
        </w:rPr>
        <w:t>-</w:t>
      </w:r>
      <w:r w:rsidRPr="009F7DF4">
        <w:rPr>
          <w:bCs/>
          <w:sz w:val="28"/>
          <w:szCs w:val="28"/>
        </w:rPr>
        <w:t> </w:t>
      </w:r>
      <w:r w:rsidRPr="009F7DF4">
        <w:rPr>
          <w:color w:val="auto"/>
          <w:sz w:val="28"/>
          <w:szCs w:val="28"/>
        </w:rPr>
        <w:t>занятий по изучению правил дорожного движения с использованием игр, оборудования, а также компьютерных тренажёров;</w:t>
      </w:r>
    </w:p>
    <w:p w:rsidR="00D8233E" w:rsidRPr="009F7DF4" w:rsidRDefault="00D8233E" w:rsidP="00D8233E">
      <w:pPr>
        <w:pStyle w:val="Default"/>
        <w:spacing w:line="360" w:lineRule="auto"/>
        <w:jc w:val="both"/>
        <w:rPr>
          <w:color w:val="auto"/>
          <w:sz w:val="28"/>
          <w:szCs w:val="28"/>
        </w:rPr>
      </w:pPr>
      <w:r>
        <w:rPr>
          <w:bCs/>
          <w:sz w:val="28"/>
          <w:szCs w:val="28"/>
        </w:rPr>
        <w:t>-</w:t>
      </w:r>
      <w:r w:rsidRPr="009F7DF4">
        <w:rPr>
          <w:bCs/>
          <w:sz w:val="28"/>
          <w:szCs w:val="28"/>
        </w:rPr>
        <w:t> </w:t>
      </w:r>
      <w:r w:rsidRPr="009F7DF4">
        <w:rPr>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w:t>
      </w:r>
      <w:r>
        <w:rPr>
          <w:color w:val="auto"/>
          <w:sz w:val="28"/>
          <w:szCs w:val="28"/>
        </w:rPr>
        <w:t>реде лицея</w:t>
      </w:r>
      <w:r w:rsidRPr="009F7DF4">
        <w:rPr>
          <w:color w:val="auto"/>
          <w:sz w:val="28"/>
          <w:szCs w:val="28"/>
        </w:rPr>
        <w:t>;</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9F7DF4">
        <w:rPr>
          <w:rFonts w:ascii="Times New Roman" w:hAnsi="Times New Roman"/>
          <w:sz w:val="28"/>
          <w:szCs w:val="28"/>
        </w:rPr>
        <w:t>медиаресурсов</w:t>
      </w:r>
      <w:proofErr w:type="spellEnd"/>
      <w:r w:rsidRPr="009F7DF4">
        <w:rPr>
          <w:rFonts w:ascii="Times New Roman" w:hAnsi="Times New Roman"/>
          <w:sz w:val="28"/>
          <w:szCs w:val="28"/>
        </w:rPr>
        <w:t xml:space="preserve"> на электронных носителях, множительной технике для тиражирования учебных и методических </w:t>
      </w:r>
      <w:proofErr w:type="spellStart"/>
      <w:r w:rsidRPr="009F7DF4">
        <w:rPr>
          <w:rFonts w:ascii="Times New Roman" w:hAnsi="Times New Roman"/>
          <w:sz w:val="28"/>
          <w:szCs w:val="28"/>
        </w:rPr>
        <w:t>тексто-графических</w:t>
      </w:r>
      <w:proofErr w:type="spellEnd"/>
      <w:r w:rsidRPr="009F7DF4">
        <w:rPr>
          <w:rFonts w:ascii="Times New Roman" w:hAnsi="Times New Roman"/>
          <w:sz w:val="28"/>
          <w:szCs w:val="28"/>
        </w:rPr>
        <w:t xml:space="preserve"> и </w:t>
      </w:r>
      <w:proofErr w:type="spellStart"/>
      <w:r w:rsidRPr="009F7DF4">
        <w:rPr>
          <w:rFonts w:ascii="Times New Roman" w:hAnsi="Times New Roman"/>
          <w:sz w:val="28"/>
          <w:szCs w:val="28"/>
        </w:rPr>
        <w:t>аудиовидеоматериалов</w:t>
      </w:r>
      <w:proofErr w:type="spellEnd"/>
      <w:r w:rsidRPr="009F7DF4">
        <w:rPr>
          <w:rFonts w:ascii="Times New Roman" w:hAnsi="Times New Roman"/>
          <w:sz w:val="28"/>
          <w:szCs w:val="28"/>
        </w:rPr>
        <w:t>, результатов творческой, научно-исследовательской и проектной деятельности обучающихся;</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lastRenderedPageBreak/>
        <w:t>-</w:t>
      </w:r>
      <w:r w:rsidRPr="009F7DF4">
        <w:rPr>
          <w:rFonts w:ascii="Times New Roman" w:hAnsi="Times New Roman"/>
          <w:bCs/>
          <w:sz w:val="28"/>
          <w:szCs w:val="28"/>
        </w:rPr>
        <w:t> </w:t>
      </w:r>
      <w:r w:rsidRPr="009F7DF4">
        <w:rPr>
          <w:rFonts w:ascii="Times New Roman" w:hAnsi="Times New Roman"/>
          <w:sz w:val="28"/>
          <w:szCs w:val="28"/>
        </w:rPr>
        <w:t>проведения массовых мероприятий, собраний, предст</w:t>
      </w:r>
      <w:r>
        <w:rPr>
          <w:rFonts w:ascii="Times New Roman" w:hAnsi="Times New Roman"/>
          <w:sz w:val="28"/>
          <w:szCs w:val="28"/>
        </w:rPr>
        <w:t>авлений; досуга и общения уча</w:t>
      </w:r>
      <w:r w:rsidRPr="009F7DF4">
        <w:rPr>
          <w:rFonts w:ascii="Times New Roman" w:hAnsi="Times New Roman"/>
          <w:sz w:val="28"/>
          <w:szCs w:val="28"/>
        </w:rPr>
        <w:t xml:space="preserve">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9F7DF4">
        <w:rPr>
          <w:rFonts w:ascii="Times New Roman" w:hAnsi="Times New Roman"/>
          <w:sz w:val="28"/>
          <w:szCs w:val="28"/>
        </w:rPr>
        <w:t>мультимедиасопровождением</w:t>
      </w:r>
      <w:proofErr w:type="spellEnd"/>
      <w:r w:rsidRPr="009F7DF4">
        <w:rPr>
          <w:rFonts w:ascii="Times New Roman" w:hAnsi="Times New Roman"/>
          <w:sz w:val="28"/>
          <w:szCs w:val="28"/>
        </w:rPr>
        <w:t>;</w:t>
      </w:r>
    </w:p>
    <w:p w:rsidR="00D8233E" w:rsidRPr="009F7DF4" w:rsidRDefault="00D8233E" w:rsidP="00D8233E">
      <w:pPr>
        <w:shd w:val="clear" w:color="auto" w:fill="FFFFFF"/>
        <w:spacing w:after="0" w:line="360" w:lineRule="auto"/>
        <w:jc w:val="both"/>
        <w:rPr>
          <w:rFonts w:ascii="Times New Roman" w:hAnsi="Times New Roman"/>
          <w:sz w:val="28"/>
          <w:szCs w:val="28"/>
        </w:rPr>
      </w:pPr>
      <w:r>
        <w:rPr>
          <w:rFonts w:ascii="Times New Roman" w:hAnsi="Times New Roman"/>
          <w:bCs/>
          <w:sz w:val="28"/>
          <w:szCs w:val="28"/>
        </w:rPr>
        <w:t>-</w:t>
      </w:r>
      <w:r w:rsidRPr="009F7DF4">
        <w:rPr>
          <w:rFonts w:ascii="Times New Roman" w:hAnsi="Times New Roman"/>
          <w:bCs/>
          <w:sz w:val="28"/>
          <w:szCs w:val="28"/>
        </w:rPr>
        <w:t> </w:t>
      </w:r>
      <w:r w:rsidRPr="009F7DF4">
        <w:rPr>
          <w:rFonts w:ascii="Times New Roman" w:hAnsi="Times New Roman"/>
          <w:sz w:val="28"/>
          <w:szCs w:val="28"/>
        </w:rPr>
        <w:t>выпуска школьных печатных изданий, работы школьного телевидения.</w:t>
      </w:r>
    </w:p>
    <w:p w:rsidR="00D8233E" w:rsidRPr="009F7DF4" w:rsidRDefault="00D8233E" w:rsidP="00D8233E">
      <w:pPr>
        <w:spacing w:after="0" w:line="360" w:lineRule="auto"/>
        <w:jc w:val="both"/>
        <w:rPr>
          <w:rFonts w:ascii="Times New Roman" w:hAnsi="Times New Roman"/>
          <w:sz w:val="28"/>
          <w:szCs w:val="28"/>
        </w:rPr>
      </w:pPr>
      <w:r w:rsidRPr="009F7DF4">
        <w:rPr>
          <w:rFonts w:ascii="Times New Roman" w:hAnsi="Times New Roman"/>
          <w:sz w:val="28"/>
          <w:szCs w:val="28"/>
        </w:rPr>
        <w:t>Все указанные виды деятельности  обеспечены расходными материалами.</w:t>
      </w:r>
    </w:p>
    <w:p w:rsidR="00D8233E" w:rsidRDefault="00D8233E" w:rsidP="00D8233E">
      <w:pPr>
        <w:suppressAutoHyphens/>
        <w:spacing w:after="0" w:line="360" w:lineRule="auto"/>
        <w:rPr>
          <w:rFonts w:ascii="Times New Roman" w:hAnsi="Times New Roman"/>
          <w:sz w:val="28"/>
          <w:szCs w:val="28"/>
        </w:rPr>
      </w:pPr>
    </w:p>
    <w:p w:rsidR="00D8233E" w:rsidRDefault="00D8233E" w:rsidP="00D8233E">
      <w:pPr>
        <w:suppressAutoHyphens/>
        <w:spacing w:after="0" w:line="360" w:lineRule="auto"/>
        <w:jc w:val="both"/>
        <w:rPr>
          <w:rFonts w:ascii="Times New Roman" w:hAnsi="Times New Roman" w:cs="Times New Roman"/>
          <w:b/>
          <w:sz w:val="28"/>
          <w:szCs w:val="28"/>
          <w:lang w:eastAsia="ar-SA"/>
        </w:rPr>
      </w:pPr>
      <w:proofErr w:type="spellStart"/>
      <w:r w:rsidRPr="00C67143">
        <w:rPr>
          <w:rFonts w:ascii="Times New Roman" w:hAnsi="Times New Roman" w:cs="Times New Roman"/>
          <w:b/>
          <w:i/>
          <w:sz w:val="28"/>
          <w:szCs w:val="28"/>
        </w:rPr>
        <w:t>Учебно-методичекий</w:t>
      </w:r>
      <w:proofErr w:type="spellEnd"/>
      <w:r w:rsidRPr="00C67143">
        <w:rPr>
          <w:rFonts w:ascii="Times New Roman" w:hAnsi="Times New Roman" w:cs="Times New Roman"/>
          <w:b/>
          <w:i/>
          <w:sz w:val="28"/>
          <w:szCs w:val="28"/>
        </w:rPr>
        <w:t xml:space="preserve"> комплекс, обеспечивающий образовательную деятельность</w:t>
      </w:r>
      <w:r w:rsidRPr="00C67143">
        <w:rPr>
          <w:rFonts w:ascii="Times New Roman" w:hAnsi="Times New Roman" w:cs="Times New Roman"/>
          <w:b/>
          <w:bCs/>
          <w:sz w:val="28"/>
          <w:szCs w:val="28"/>
        </w:rPr>
        <w:t>.</w:t>
      </w:r>
      <w:r w:rsidRPr="00C67143">
        <w:rPr>
          <w:rFonts w:ascii="Times New Roman" w:hAnsi="Times New Roman" w:cs="Times New Roman"/>
          <w:b/>
          <w:sz w:val="28"/>
          <w:szCs w:val="28"/>
          <w:lang w:eastAsia="ar-SA"/>
        </w:rPr>
        <w:t xml:space="preserve">  </w:t>
      </w:r>
    </w:p>
    <w:p w:rsidR="00D8233E" w:rsidRPr="00E06266" w:rsidRDefault="00D8233E" w:rsidP="00D8233E">
      <w:pPr>
        <w:tabs>
          <w:tab w:val="left" w:pos="3423"/>
        </w:tabs>
        <w:spacing w:after="0" w:line="360" w:lineRule="auto"/>
        <w:jc w:val="both"/>
        <w:rPr>
          <w:rFonts w:ascii="Times New Roman" w:hAnsi="Times New Roman" w:cs="Times New Roman"/>
          <w:sz w:val="28"/>
          <w:szCs w:val="28"/>
        </w:rPr>
      </w:pPr>
      <w:r w:rsidRPr="00E06266">
        <w:rPr>
          <w:rFonts w:ascii="Times New Roman" w:hAnsi="Times New Roman" w:cs="Times New Roman"/>
          <w:b/>
          <w:sz w:val="28"/>
          <w:szCs w:val="28"/>
        </w:rPr>
        <w:t xml:space="preserve">.   </w:t>
      </w:r>
      <w:r w:rsidRPr="00E06266">
        <w:rPr>
          <w:rFonts w:ascii="Times New Roman" w:hAnsi="Times New Roman" w:cs="Times New Roman"/>
          <w:sz w:val="28"/>
          <w:szCs w:val="28"/>
        </w:rPr>
        <w:t>Власенков А. И. и др. Русский язык.10-11 класс. Базовый уровень. Учебник. – М.: Просвещение,   2018г.</w:t>
      </w:r>
    </w:p>
    <w:p w:rsidR="00D8233E" w:rsidRPr="00E06266" w:rsidRDefault="00D8233E" w:rsidP="00D8233E">
      <w:pPr>
        <w:tabs>
          <w:tab w:val="left" w:pos="3423"/>
        </w:tabs>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Сухих И.Н.Русский язык и литература: Литература (базовый уровень) 10 класс. В 2-х частях.      Учебник. – М.: Академия, 2014г.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Афанасьева О.В. и др. Английский язык (Английский в фокусе) 10 класс. Учебник. – М.:       Просвещение, 2013г, 2014г,2015г.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Никольский С.М. и др. Алгебра и начала математического анализа. 10 класс (базовый и углубленный  уровни) – М.: Просвещение, 2016г.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xml:space="preserve">.   </w:t>
      </w:r>
      <w:proofErr w:type="spellStart"/>
      <w:r w:rsidRPr="00E06266">
        <w:rPr>
          <w:rFonts w:ascii="Times New Roman" w:hAnsi="Times New Roman" w:cs="Times New Roman"/>
          <w:sz w:val="28"/>
          <w:szCs w:val="28"/>
        </w:rPr>
        <w:t>Атанасян</w:t>
      </w:r>
      <w:proofErr w:type="spellEnd"/>
      <w:r w:rsidRPr="00E06266">
        <w:rPr>
          <w:rFonts w:ascii="Times New Roman" w:hAnsi="Times New Roman" w:cs="Times New Roman"/>
          <w:sz w:val="28"/>
          <w:szCs w:val="28"/>
        </w:rPr>
        <w:t xml:space="preserve"> Л.С. и др. Геометрия Учебник 10-11 класс. (базовый и углубленный уровни)-  М.:  Просвещение, 2018г.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Семакин И.Г.и др. Информатика. 10 класс. Углубленный уровень: учебник для 10 класса(в 2-х   частях) – М.: БИНОМ,2014г.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xml:space="preserve">.   </w:t>
      </w:r>
      <w:proofErr w:type="spellStart"/>
      <w:r w:rsidRPr="00E06266">
        <w:rPr>
          <w:rFonts w:ascii="Times New Roman" w:hAnsi="Times New Roman" w:cs="Times New Roman"/>
          <w:sz w:val="28"/>
          <w:szCs w:val="28"/>
        </w:rPr>
        <w:t>Мякишев</w:t>
      </w:r>
      <w:proofErr w:type="spellEnd"/>
      <w:r w:rsidRPr="00E06266">
        <w:rPr>
          <w:rFonts w:ascii="Times New Roman" w:hAnsi="Times New Roman" w:cs="Times New Roman"/>
          <w:sz w:val="28"/>
          <w:szCs w:val="28"/>
        </w:rPr>
        <w:t xml:space="preserve"> Г.Я. и др. Физика. 10 класс. Базовый уровень. Учебник. –М.: Просвещение, 2016г.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xml:space="preserve">.   </w:t>
      </w:r>
      <w:proofErr w:type="spellStart"/>
      <w:r w:rsidRPr="00E06266">
        <w:rPr>
          <w:rFonts w:ascii="Times New Roman" w:hAnsi="Times New Roman" w:cs="Times New Roman"/>
          <w:sz w:val="28"/>
          <w:szCs w:val="28"/>
        </w:rPr>
        <w:t>Кабардин</w:t>
      </w:r>
      <w:proofErr w:type="spellEnd"/>
      <w:r w:rsidRPr="00E06266">
        <w:rPr>
          <w:rFonts w:ascii="Times New Roman" w:hAnsi="Times New Roman" w:cs="Times New Roman"/>
          <w:sz w:val="28"/>
          <w:szCs w:val="28"/>
        </w:rPr>
        <w:t xml:space="preserve"> О.Ф. и др. / Под ред. </w:t>
      </w:r>
      <w:proofErr w:type="spellStart"/>
      <w:r w:rsidRPr="00E06266">
        <w:rPr>
          <w:rFonts w:ascii="Times New Roman" w:hAnsi="Times New Roman" w:cs="Times New Roman"/>
          <w:sz w:val="28"/>
          <w:szCs w:val="28"/>
        </w:rPr>
        <w:t>Пинского</w:t>
      </w:r>
      <w:proofErr w:type="spellEnd"/>
      <w:r w:rsidRPr="00E06266">
        <w:rPr>
          <w:rFonts w:ascii="Times New Roman" w:hAnsi="Times New Roman" w:cs="Times New Roman"/>
          <w:sz w:val="28"/>
          <w:szCs w:val="28"/>
        </w:rPr>
        <w:t xml:space="preserve"> А.А., </w:t>
      </w:r>
      <w:proofErr w:type="spellStart"/>
      <w:r w:rsidRPr="00E06266">
        <w:rPr>
          <w:rFonts w:ascii="Times New Roman" w:hAnsi="Times New Roman" w:cs="Times New Roman"/>
          <w:sz w:val="28"/>
          <w:szCs w:val="28"/>
        </w:rPr>
        <w:t>Кабардина</w:t>
      </w:r>
      <w:proofErr w:type="spellEnd"/>
      <w:r w:rsidRPr="00E06266">
        <w:rPr>
          <w:rFonts w:ascii="Times New Roman" w:hAnsi="Times New Roman" w:cs="Times New Roman"/>
          <w:sz w:val="28"/>
          <w:szCs w:val="28"/>
        </w:rPr>
        <w:t xml:space="preserve"> О.Ф., Физик</w:t>
      </w:r>
      <w:r>
        <w:rPr>
          <w:rFonts w:ascii="Times New Roman" w:hAnsi="Times New Roman" w:cs="Times New Roman"/>
          <w:sz w:val="28"/>
          <w:szCs w:val="28"/>
        </w:rPr>
        <w:t xml:space="preserve">а (углубленный уровень). 10    класс. </w:t>
      </w:r>
      <w:r w:rsidRPr="00E06266">
        <w:rPr>
          <w:rFonts w:ascii="Times New Roman" w:hAnsi="Times New Roman" w:cs="Times New Roman"/>
          <w:sz w:val="28"/>
          <w:szCs w:val="28"/>
        </w:rPr>
        <w:t>Учебник. – М.: Просвещение, 2018г.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Габриелян О.С. Химия. Базовый уровень. Учебник. 10 класс.- М.: Дрофа, 2018гг.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lastRenderedPageBreak/>
        <w:t xml:space="preserve">.   Габриелян О.С., Остроумов И.Г., Пономарев С.Ю. Химия . Углубленный уровень. Учебник. 10   класс. – М.: Дрофа, 2017г,2018г. </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Каменский А.А. и др. Биология. Общая биология (базовый урове</w:t>
      </w:r>
      <w:r>
        <w:rPr>
          <w:rFonts w:ascii="Times New Roman" w:hAnsi="Times New Roman" w:cs="Times New Roman"/>
          <w:sz w:val="28"/>
          <w:szCs w:val="28"/>
        </w:rPr>
        <w:t>нь).10-11 класс. – М.: Дрофа</w:t>
      </w:r>
      <w:r w:rsidRPr="00E06266">
        <w:rPr>
          <w:rFonts w:ascii="Times New Roman" w:hAnsi="Times New Roman" w:cs="Times New Roman"/>
          <w:sz w:val="28"/>
          <w:szCs w:val="28"/>
        </w:rPr>
        <w:t>,   2018 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xml:space="preserve">.   Сахаров А.Н., </w:t>
      </w:r>
      <w:proofErr w:type="spellStart"/>
      <w:r w:rsidRPr="00E06266">
        <w:rPr>
          <w:rFonts w:ascii="Times New Roman" w:hAnsi="Times New Roman" w:cs="Times New Roman"/>
          <w:sz w:val="28"/>
          <w:szCs w:val="28"/>
        </w:rPr>
        <w:t>Загладин</w:t>
      </w:r>
      <w:proofErr w:type="spellEnd"/>
      <w:r w:rsidRPr="00E06266">
        <w:rPr>
          <w:rFonts w:ascii="Times New Roman" w:hAnsi="Times New Roman" w:cs="Times New Roman"/>
          <w:sz w:val="28"/>
          <w:szCs w:val="28"/>
        </w:rPr>
        <w:t xml:space="preserve"> Н.В. История (базовый уровень). 10 класс. Учебник. – М.: Русское слово,    2018г.</w:t>
      </w:r>
    </w:p>
    <w:p w:rsidR="00D8233E" w:rsidRPr="00E06266" w:rsidRDefault="00D8233E" w:rsidP="00D8233E">
      <w:pPr>
        <w:spacing w:after="0" w:line="360" w:lineRule="auto"/>
        <w:jc w:val="both"/>
        <w:rPr>
          <w:rFonts w:ascii="Times New Roman" w:hAnsi="Times New Roman" w:cs="Times New Roman"/>
          <w:b/>
          <w:sz w:val="28"/>
          <w:szCs w:val="28"/>
        </w:rPr>
      </w:pPr>
      <w:r w:rsidRPr="00E06266">
        <w:rPr>
          <w:rFonts w:ascii="Times New Roman" w:hAnsi="Times New Roman" w:cs="Times New Roman"/>
          <w:sz w:val="28"/>
          <w:szCs w:val="28"/>
        </w:rPr>
        <w:t xml:space="preserve">.   </w:t>
      </w:r>
      <w:proofErr w:type="spellStart"/>
      <w:r w:rsidRPr="00E06266">
        <w:rPr>
          <w:rFonts w:ascii="Times New Roman" w:hAnsi="Times New Roman" w:cs="Times New Roman"/>
          <w:sz w:val="28"/>
          <w:szCs w:val="28"/>
        </w:rPr>
        <w:t>Уколова</w:t>
      </w:r>
      <w:proofErr w:type="spellEnd"/>
      <w:r w:rsidRPr="00E06266">
        <w:rPr>
          <w:rFonts w:ascii="Times New Roman" w:hAnsi="Times New Roman" w:cs="Times New Roman"/>
          <w:sz w:val="28"/>
          <w:szCs w:val="28"/>
        </w:rPr>
        <w:t xml:space="preserve"> В.И., Ревякин А.В. / Л М.: Просвещение, 2018 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Гладкий Ю.Н. и др. География. 10 класс. Учебник. – М.: Просвещение 2018г.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xml:space="preserve">.   Боголюбов Л.Н. и др. Обществознание. 10 класс. Базовый уровень. Учебник. - М.:  Просвещение,   2017 г, 2018г. </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xml:space="preserve">.   Воронцов – Вельяминов Б.А., </w:t>
      </w:r>
      <w:proofErr w:type="spellStart"/>
      <w:r w:rsidRPr="00E06266">
        <w:rPr>
          <w:rFonts w:ascii="Times New Roman" w:hAnsi="Times New Roman" w:cs="Times New Roman"/>
          <w:sz w:val="28"/>
          <w:szCs w:val="28"/>
        </w:rPr>
        <w:t>Стаут</w:t>
      </w:r>
      <w:proofErr w:type="spellEnd"/>
      <w:r w:rsidRPr="00E06266">
        <w:rPr>
          <w:rFonts w:ascii="Times New Roman" w:hAnsi="Times New Roman" w:cs="Times New Roman"/>
          <w:sz w:val="28"/>
          <w:szCs w:val="28"/>
        </w:rPr>
        <w:t xml:space="preserve"> Е.К. Астрономия. Базовый уровень 11 класс. Учебник. – М.:   Дрофа, 2017г,2018г.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xml:space="preserve">.   </w:t>
      </w:r>
      <w:proofErr w:type="spellStart"/>
      <w:r w:rsidRPr="00E06266">
        <w:rPr>
          <w:rFonts w:ascii="Times New Roman" w:hAnsi="Times New Roman" w:cs="Times New Roman"/>
          <w:sz w:val="28"/>
          <w:szCs w:val="28"/>
        </w:rPr>
        <w:t>ЛатчукВ.Н</w:t>
      </w:r>
      <w:proofErr w:type="spellEnd"/>
      <w:r w:rsidRPr="00E06266">
        <w:rPr>
          <w:rFonts w:ascii="Times New Roman" w:hAnsi="Times New Roman" w:cs="Times New Roman"/>
          <w:sz w:val="28"/>
          <w:szCs w:val="28"/>
        </w:rPr>
        <w:t>. и др. ОБЖ. 10 класс. Учебник. –М.: Дрофа, 2013г.</w:t>
      </w:r>
    </w:p>
    <w:p w:rsidR="00D8233E" w:rsidRPr="00E06266" w:rsidRDefault="00D8233E" w:rsidP="00D8233E">
      <w:pPr>
        <w:spacing w:after="0" w:line="360" w:lineRule="auto"/>
        <w:jc w:val="both"/>
        <w:rPr>
          <w:rFonts w:ascii="Times New Roman" w:hAnsi="Times New Roman" w:cs="Times New Roman"/>
          <w:sz w:val="28"/>
          <w:szCs w:val="28"/>
        </w:rPr>
      </w:pPr>
      <w:r w:rsidRPr="00E06266">
        <w:rPr>
          <w:rFonts w:ascii="Times New Roman" w:hAnsi="Times New Roman" w:cs="Times New Roman"/>
          <w:sz w:val="28"/>
          <w:szCs w:val="28"/>
        </w:rPr>
        <w:t>.   Лях В.И. Физическая культура. 10-11 класс. Учебник. – М.: Просвещение, 201</w:t>
      </w:r>
      <w:r>
        <w:rPr>
          <w:rFonts w:ascii="Times New Roman" w:hAnsi="Times New Roman" w:cs="Times New Roman"/>
          <w:sz w:val="28"/>
          <w:szCs w:val="28"/>
        </w:rPr>
        <w:t>4</w:t>
      </w:r>
      <w:r w:rsidRPr="00E06266">
        <w:rPr>
          <w:rFonts w:ascii="Times New Roman" w:hAnsi="Times New Roman" w:cs="Times New Roman"/>
          <w:sz w:val="28"/>
          <w:szCs w:val="28"/>
        </w:rPr>
        <w:t>г.</w:t>
      </w:r>
    </w:p>
    <w:p w:rsidR="00D8233E" w:rsidRDefault="00D8233E" w:rsidP="00D8233E">
      <w:pPr>
        <w:suppressAutoHyphens/>
        <w:spacing w:after="0" w:line="360" w:lineRule="auto"/>
        <w:jc w:val="both"/>
        <w:rPr>
          <w:rFonts w:ascii="Times New Roman" w:hAnsi="Times New Roman"/>
          <w:b/>
          <w:sz w:val="28"/>
          <w:szCs w:val="28"/>
        </w:rPr>
      </w:pPr>
    </w:p>
    <w:p w:rsidR="00D8233E" w:rsidRPr="00ED73FF" w:rsidRDefault="00D8233E" w:rsidP="00D8233E">
      <w:pPr>
        <w:suppressAutoHyphens/>
        <w:spacing w:after="0" w:line="360" w:lineRule="auto"/>
        <w:jc w:val="both"/>
        <w:rPr>
          <w:rFonts w:ascii="Times New Roman" w:hAnsi="Times New Roman"/>
          <w:b/>
          <w:i/>
          <w:sz w:val="28"/>
          <w:szCs w:val="28"/>
        </w:rPr>
      </w:pPr>
      <w:r w:rsidRPr="00ED73FF">
        <w:rPr>
          <w:rFonts w:ascii="Times New Roman" w:hAnsi="Times New Roman"/>
          <w:b/>
          <w:i/>
          <w:sz w:val="28"/>
          <w:szCs w:val="28"/>
        </w:rPr>
        <w:t>3</w:t>
      </w:r>
      <w:r w:rsidR="00F37900" w:rsidRPr="00ED73FF">
        <w:rPr>
          <w:rFonts w:ascii="Times New Roman" w:hAnsi="Times New Roman"/>
          <w:b/>
          <w:i/>
          <w:sz w:val="28"/>
          <w:szCs w:val="28"/>
        </w:rPr>
        <w:t>.5</w:t>
      </w:r>
      <w:r w:rsidRPr="00ED73FF">
        <w:rPr>
          <w:rFonts w:ascii="Times New Roman" w:hAnsi="Times New Roman"/>
          <w:b/>
          <w:i/>
          <w:sz w:val="28"/>
          <w:szCs w:val="28"/>
        </w:rPr>
        <w:t>.6.Сетевой график (дорожная карта) по формированию необходимой системы условий реализации Основной образовательной программы среднего общего образования.</w:t>
      </w:r>
    </w:p>
    <w:p w:rsidR="00D8233E" w:rsidRPr="00256B48" w:rsidRDefault="00D8233E" w:rsidP="00D8233E">
      <w:pPr>
        <w:pStyle w:val="201"/>
        <w:shd w:val="clear" w:color="auto" w:fill="auto"/>
        <w:spacing w:after="0" w:line="360" w:lineRule="auto"/>
        <w:rPr>
          <w:rStyle w:val="202"/>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5670"/>
        <w:gridCol w:w="1843"/>
      </w:tblGrid>
      <w:tr w:rsidR="00D8233E" w:rsidRPr="006B5CCB" w:rsidTr="003F457A">
        <w:tc>
          <w:tcPr>
            <w:tcW w:w="1951" w:type="dxa"/>
          </w:tcPr>
          <w:p w:rsidR="00D8233E" w:rsidRPr="006B5CCB" w:rsidRDefault="00D8233E" w:rsidP="003F457A">
            <w:pPr>
              <w:pStyle w:val="dash041e005f0431005f044b005f0447005f043d005f044b005f0439"/>
              <w:jc w:val="center"/>
              <w:rPr>
                <w:rStyle w:val="dash041e005f0431005f044b005f0447005f043d005f044b005f0439005f005fchar1char1"/>
                <w:b/>
              </w:rPr>
            </w:pPr>
            <w:r w:rsidRPr="006B5CCB">
              <w:rPr>
                <w:rStyle w:val="dash041e005f0431005f044b005f0447005f043d005f044b005f0439005f005fchar1char1"/>
              </w:rPr>
              <w:t>Направление мероприятий</w:t>
            </w:r>
          </w:p>
        </w:tc>
        <w:tc>
          <w:tcPr>
            <w:tcW w:w="5670" w:type="dxa"/>
          </w:tcPr>
          <w:p w:rsidR="00D8233E" w:rsidRPr="006B5CCB" w:rsidRDefault="00D8233E" w:rsidP="003F457A">
            <w:pPr>
              <w:pStyle w:val="dash041e005f0431005f044b005f0447005f043d005f044b005f0439"/>
              <w:jc w:val="center"/>
              <w:rPr>
                <w:rStyle w:val="dash041e005f0431005f044b005f0447005f043d005f044b005f0439005f005fchar1char1"/>
                <w:b/>
              </w:rPr>
            </w:pPr>
            <w:r w:rsidRPr="006B5CCB">
              <w:rPr>
                <w:rStyle w:val="dash041e005f0431005f044b005f0447005f043d005f044b005f0439005f005fchar1char1"/>
              </w:rPr>
              <w:t>Мероприятия</w:t>
            </w:r>
          </w:p>
        </w:tc>
        <w:tc>
          <w:tcPr>
            <w:tcW w:w="1843" w:type="dxa"/>
          </w:tcPr>
          <w:p w:rsidR="00D8233E" w:rsidRPr="006B5CCB" w:rsidRDefault="00D8233E" w:rsidP="003F457A">
            <w:pPr>
              <w:pStyle w:val="dash041e005f0431005f044b005f0447005f043d005f044b005f0439"/>
              <w:jc w:val="center"/>
              <w:rPr>
                <w:rStyle w:val="dash041e005f0431005f044b005f0447005f043d005f044b005f0439005f005fchar1char1"/>
                <w:b/>
              </w:rPr>
            </w:pPr>
            <w:r w:rsidRPr="006B5CCB">
              <w:rPr>
                <w:rStyle w:val="dash041e005f0431005f044b005f0447005f043d005f044b005f0439005f005fchar1char1"/>
              </w:rPr>
              <w:t>Сроки реализации</w:t>
            </w:r>
          </w:p>
        </w:tc>
      </w:tr>
      <w:tr w:rsidR="00D8233E" w:rsidRPr="006B5CCB" w:rsidTr="003F457A">
        <w:tc>
          <w:tcPr>
            <w:tcW w:w="1951" w:type="dxa"/>
            <w:vMerge w:val="restart"/>
          </w:tcPr>
          <w:p w:rsidR="00D8233E" w:rsidRPr="006B5CCB" w:rsidRDefault="00D8233E" w:rsidP="003F457A">
            <w:pPr>
              <w:spacing w:after="0" w:line="240" w:lineRule="auto"/>
              <w:rPr>
                <w:rFonts w:ascii="Times New Roman" w:hAnsi="Times New Roman" w:cs="Times New Roman"/>
                <w:sz w:val="24"/>
                <w:szCs w:val="24"/>
              </w:rPr>
            </w:pPr>
            <w:r w:rsidRPr="006B5CCB">
              <w:rPr>
                <w:rFonts w:ascii="Times New Roman" w:hAnsi="Times New Roman" w:cs="Times New Roman"/>
                <w:sz w:val="24"/>
                <w:szCs w:val="24"/>
              </w:rPr>
              <w:t>I. Нормативное обеспечения реализации</w:t>
            </w:r>
          </w:p>
          <w:p w:rsidR="00D8233E" w:rsidRPr="006B5CCB" w:rsidRDefault="00D8233E" w:rsidP="003F457A">
            <w:pPr>
              <w:spacing w:after="0" w:line="240" w:lineRule="auto"/>
              <w:rPr>
                <w:rStyle w:val="dash041e005f0431005f044b005f0447005f043d005f044b005f0439005f005fchar1char1"/>
              </w:rPr>
            </w:pPr>
            <w:r w:rsidRPr="006B5CCB">
              <w:rPr>
                <w:rFonts w:ascii="Times New Roman" w:hAnsi="Times New Roman" w:cs="Times New Roman"/>
                <w:sz w:val="24"/>
                <w:szCs w:val="24"/>
              </w:rPr>
              <w:t>ООП СОО</w:t>
            </w:r>
          </w:p>
        </w:tc>
        <w:tc>
          <w:tcPr>
            <w:tcW w:w="5670" w:type="dxa"/>
          </w:tcPr>
          <w:p w:rsidR="00D8233E" w:rsidRPr="006B5CCB" w:rsidRDefault="00D8233E" w:rsidP="003F457A">
            <w:pPr>
              <w:pStyle w:val="affff7"/>
              <w:spacing w:line="240" w:lineRule="auto"/>
              <w:ind w:firstLine="0"/>
              <w:jc w:val="left"/>
              <w:rPr>
                <w:rStyle w:val="dash041e005f0431005f044b005f0447005f043d005f044b005f0439005f005fchar1char1"/>
              </w:rPr>
            </w:pPr>
            <w:r w:rsidRPr="006B5CCB">
              <w:rPr>
                <w:sz w:val="24"/>
                <w:szCs w:val="24"/>
              </w:rPr>
              <w:t>1. Наличие решения органа государственно-общественного управления (Управляющего  совета) о реализац</w:t>
            </w:r>
            <w:r>
              <w:rPr>
                <w:sz w:val="24"/>
                <w:szCs w:val="24"/>
              </w:rPr>
              <w:t xml:space="preserve">ии в МБОУ лицее №5 </w:t>
            </w:r>
            <w:r w:rsidRPr="006B5CCB">
              <w:rPr>
                <w:sz w:val="24"/>
                <w:szCs w:val="24"/>
              </w:rPr>
              <w:t xml:space="preserve">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Сентябрь</w:t>
            </w:r>
          </w:p>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Pr="006B5CCB">
              <w:rPr>
                <w:rStyle w:val="dash041e005f0431005f044b005f0447005f043d005f044b005f0439005f005fchar1char1"/>
              </w:rPr>
              <w:t xml:space="preserve"> 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affff7"/>
              <w:spacing w:line="240" w:lineRule="auto"/>
              <w:ind w:firstLine="0"/>
              <w:jc w:val="left"/>
              <w:rPr>
                <w:rStyle w:val="dash041e005f0431005f044b005f0447005f043d005f044b005f0439005f005fchar1char1"/>
              </w:rPr>
            </w:pPr>
            <w:r w:rsidRPr="006B5CCB">
              <w:rPr>
                <w:sz w:val="24"/>
                <w:szCs w:val="24"/>
              </w:rPr>
              <w:t>2. Корректировка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 xml:space="preserve">Июль </w:t>
            </w:r>
          </w:p>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Pr="006B5CCB">
              <w:rPr>
                <w:rStyle w:val="dash041e005f0431005f044b005f0447005f043d005f044b005f0439005f005fchar1char1"/>
              </w:rPr>
              <w:t xml:space="preserve"> 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affff7"/>
              <w:spacing w:line="240" w:lineRule="auto"/>
              <w:ind w:firstLine="0"/>
              <w:jc w:val="left"/>
              <w:rPr>
                <w:rStyle w:val="dash041e005f0431005f044b005f0447005f043d005f044b005f0439005f005fchar1char1"/>
              </w:rPr>
            </w:pPr>
            <w:r w:rsidRPr="006B5CCB">
              <w:rPr>
                <w:sz w:val="24"/>
                <w:szCs w:val="24"/>
              </w:rPr>
              <w:t xml:space="preserve">3. Утверждение </w:t>
            </w:r>
            <w:r>
              <w:rPr>
                <w:sz w:val="24"/>
                <w:szCs w:val="24"/>
              </w:rPr>
              <w:t>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2019</w:t>
            </w:r>
            <w:r w:rsidRPr="006B5CCB">
              <w:rPr>
                <w:rStyle w:val="dash041e005f0431005f044b005f0447005f043d005f044b005f0439005f005fchar1char1"/>
              </w:rPr>
              <w:t xml:space="preserve"> 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affff7"/>
              <w:spacing w:line="240" w:lineRule="auto"/>
              <w:ind w:firstLine="0"/>
              <w:jc w:val="left"/>
              <w:rPr>
                <w:rStyle w:val="dash041e005f0431005f044b005f0447005f043d005f044b005f0439005f005fchar1char1"/>
              </w:rPr>
            </w:pPr>
            <w:r w:rsidRPr="006B5CCB">
              <w:rPr>
                <w:rStyle w:val="dash041e005f0431005f044b005f0447005f043d005f044b005f0439005f005fchar1char1"/>
              </w:rPr>
              <w:t>4.</w:t>
            </w:r>
            <w:r w:rsidRPr="006B5CCB">
              <w:rPr>
                <w:sz w:val="24"/>
                <w:szCs w:val="24"/>
              </w:rPr>
              <w:t> Обеспечение соответствия нормативной базы школы требованиям ФГОС</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2019</w:t>
            </w:r>
            <w:r w:rsidRPr="006B5CCB">
              <w:rPr>
                <w:rStyle w:val="dash041e005f0431005f044b005f0447005f043d005f044b005f0439005f005fchar1char1"/>
              </w:rPr>
              <w:t>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rPr>
                <w:rStyle w:val="dash041e005f0431005f044b005f0447005f043d005f044b005f0439005f005fchar1char1"/>
              </w:rPr>
            </w:pPr>
            <w:r w:rsidRPr="006B5CCB">
              <w:t>5. Разработка и утверждение плана-графика реализации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2019</w:t>
            </w:r>
            <w:r w:rsidRPr="006B5CCB">
              <w:rPr>
                <w:rStyle w:val="dash041e005f0431005f044b005f0447005f043d005f044b005f0439005f005fchar1char1"/>
              </w:rPr>
              <w:t xml:space="preserve"> г.</w:t>
            </w:r>
          </w:p>
        </w:tc>
      </w:tr>
      <w:tr w:rsidR="00D8233E" w:rsidRPr="006B5CCB" w:rsidTr="003F457A">
        <w:trPr>
          <w:trHeight w:val="1303"/>
        </w:trPr>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spacing w:after="0" w:line="240" w:lineRule="auto"/>
              <w:rPr>
                <w:rStyle w:val="dash041e005f0431005f044b005f0447005f043d005f044b005f0439005f005fchar1char1"/>
              </w:rPr>
            </w:pPr>
            <w:r w:rsidRPr="006B5CCB">
              <w:rPr>
                <w:rFonts w:ascii="Times New Roman" w:hAnsi="Times New Roman" w:cs="Times New Roman"/>
                <w:sz w:val="24"/>
                <w:szCs w:val="24"/>
              </w:rPr>
              <w:t xml:space="preserve">6. Корректировка  списка учебников и учебных пособий, используемых в образовательном процессе </w:t>
            </w:r>
            <w:r>
              <w:rPr>
                <w:rFonts w:ascii="Times New Roman" w:hAnsi="Times New Roman" w:cs="Times New Roman"/>
                <w:sz w:val="24"/>
                <w:szCs w:val="24"/>
              </w:rPr>
              <w:t xml:space="preserve">в соответствии с ФГОС среднего </w:t>
            </w:r>
            <w:r w:rsidRPr="006B5CCB">
              <w:rPr>
                <w:rFonts w:ascii="Times New Roman" w:hAnsi="Times New Roman" w:cs="Times New Roman"/>
                <w:sz w:val="24"/>
                <w:szCs w:val="24"/>
              </w:rPr>
              <w:t>общего образования</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Апрель  2019</w:t>
            </w:r>
            <w:r w:rsidRPr="006B5CCB">
              <w:rPr>
                <w:rStyle w:val="dash041e005f0431005f044b005f0447005f043d005f044b005f0439005f005fchar1char1"/>
              </w:rPr>
              <w:t xml:space="preserve"> 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spacing w:after="0" w:line="240" w:lineRule="auto"/>
              <w:rPr>
                <w:rStyle w:val="dash041e005f0431005f044b005f0447005f043d005f044b005f0439005f005fchar1char1"/>
              </w:rPr>
            </w:pPr>
            <w:r w:rsidRPr="006B5CCB">
              <w:rPr>
                <w:rFonts w:ascii="Times New Roman" w:hAnsi="Times New Roman" w:cs="Times New Roman"/>
                <w:sz w:val="24"/>
                <w:szCs w:val="24"/>
              </w:rPr>
              <w:t>7. Корректировка  локальных актов, устанавливающих требования к различным объектам инфраструктуры МБОУ лицея №5 с учётом требований к минимальной оснащённости учебного процесса в соответствии с требования ФГОС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2019</w:t>
            </w:r>
            <w:r w:rsidRPr="006B5CCB">
              <w:rPr>
                <w:rStyle w:val="dash041e005f0431005f044b005f0447005f043d005f044b005f0439005f005fchar1char1"/>
              </w:rPr>
              <w:t>г.</w:t>
            </w:r>
          </w:p>
        </w:tc>
      </w:tr>
      <w:tr w:rsidR="00D8233E" w:rsidRPr="006B5CCB" w:rsidTr="003F457A">
        <w:trPr>
          <w:trHeight w:val="1656"/>
        </w:trPr>
        <w:tc>
          <w:tcPr>
            <w:tcW w:w="1951" w:type="dxa"/>
            <w:vMerge/>
            <w:tcBorders>
              <w:bottom w:val="single" w:sz="4" w:space="0" w:color="auto"/>
            </w:tcBorders>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Borders>
              <w:bottom w:val="single" w:sz="4" w:space="0" w:color="auto"/>
            </w:tcBorders>
          </w:tcPr>
          <w:p w:rsidR="00D8233E" w:rsidRPr="006B5CCB" w:rsidRDefault="00D8233E" w:rsidP="003F457A">
            <w:pPr>
              <w:pStyle w:val="dash041e005f0431005f044b005f0447005f043d005f044b005f0439"/>
            </w:pPr>
            <w:r w:rsidRPr="006B5CCB">
              <w:t>8. Корректировка и утверждение:</w:t>
            </w:r>
          </w:p>
          <w:p w:rsidR="00D8233E" w:rsidRPr="006B5CCB" w:rsidRDefault="00D8233E" w:rsidP="003F457A">
            <w:pPr>
              <w:pStyle w:val="dash041e005f0431005f044b005f0447005f043d005f044b005f0439"/>
            </w:pPr>
            <w:r w:rsidRPr="006B5CCB">
              <w:t>— образовательной программы;</w:t>
            </w:r>
          </w:p>
          <w:p w:rsidR="00D8233E" w:rsidRPr="006B5CCB" w:rsidRDefault="00D8233E" w:rsidP="003F457A">
            <w:pPr>
              <w:pStyle w:val="dash041e005f0431005f044b005f0447005f043d005f044b005f0439"/>
            </w:pPr>
            <w:r w:rsidRPr="006B5CCB">
              <w:t>— учебного плана;</w:t>
            </w:r>
          </w:p>
          <w:p w:rsidR="00D8233E" w:rsidRPr="006B5CCB" w:rsidRDefault="00D8233E" w:rsidP="003F457A">
            <w:pPr>
              <w:pStyle w:val="dash041e005f0431005f044b005f0447005f043d005f044b005f0439"/>
            </w:pPr>
            <w:r w:rsidRPr="006B5CCB">
              <w:t xml:space="preserve">— рабочих программ учебных предметов, </w:t>
            </w:r>
          </w:p>
          <w:p w:rsidR="00D8233E" w:rsidRPr="006B5CCB" w:rsidRDefault="00D8233E" w:rsidP="003F457A">
            <w:pPr>
              <w:pStyle w:val="dash041e005f0431005f044b005f0447005f043d005f044b005f0439"/>
            </w:pPr>
            <w:r w:rsidRPr="006B5CCB">
              <w:t xml:space="preserve">     Образовательных курсов;</w:t>
            </w:r>
          </w:p>
          <w:p w:rsidR="00D8233E" w:rsidRPr="006B5CCB" w:rsidRDefault="00D8233E" w:rsidP="003F457A">
            <w:pPr>
              <w:spacing w:after="0" w:line="240" w:lineRule="auto"/>
              <w:rPr>
                <w:rStyle w:val="dash041e005f0431005f044b005f0447005f043d005f044b005f0439005f005fchar1char1"/>
              </w:rPr>
            </w:pPr>
            <w:r w:rsidRPr="006B5CCB">
              <w:rPr>
                <w:rFonts w:ascii="Times New Roman" w:hAnsi="Times New Roman" w:cs="Times New Roman"/>
                <w:sz w:val="24"/>
                <w:szCs w:val="24"/>
              </w:rPr>
              <w:t>— годового календарного учебного графика.</w:t>
            </w:r>
          </w:p>
        </w:tc>
        <w:tc>
          <w:tcPr>
            <w:tcW w:w="1843" w:type="dxa"/>
            <w:tcBorders>
              <w:bottom w:val="single" w:sz="4" w:space="0" w:color="auto"/>
            </w:tcBorders>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Май - август</w:t>
            </w:r>
          </w:p>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Pr="006B5CCB">
              <w:rPr>
                <w:rStyle w:val="dash041e005f0431005f044b005f0447005f043d005f044b005f0439005f005fchar1char1"/>
              </w:rPr>
              <w:t>г.</w:t>
            </w:r>
          </w:p>
          <w:p w:rsidR="00D8233E" w:rsidRPr="006B5CCB" w:rsidRDefault="00D8233E" w:rsidP="003F457A">
            <w:pPr>
              <w:pStyle w:val="affff7"/>
              <w:spacing w:line="240" w:lineRule="auto"/>
              <w:ind w:firstLine="0"/>
              <w:jc w:val="center"/>
              <w:rPr>
                <w:rStyle w:val="dash041e005f0431005f044b005f0447005f043d005f044b005f0439005f005fchar1char1"/>
              </w:rPr>
            </w:pPr>
          </w:p>
        </w:tc>
      </w:tr>
      <w:tr w:rsidR="00D8233E" w:rsidRPr="006B5CCB" w:rsidTr="003F457A">
        <w:tc>
          <w:tcPr>
            <w:tcW w:w="1951" w:type="dxa"/>
            <w:vMerge w:val="restart"/>
          </w:tcPr>
          <w:p w:rsidR="00D8233E" w:rsidRPr="006B5CCB" w:rsidRDefault="00D8233E" w:rsidP="003F457A">
            <w:pPr>
              <w:pStyle w:val="dash041e005f0431005f044b005f0447005f043d005f044b005f0439"/>
              <w:jc w:val="both"/>
            </w:pPr>
            <w:r w:rsidRPr="006B5CCB">
              <w:rPr>
                <w:lang w:val="en-US"/>
              </w:rPr>
              <w:t>II</w:t>
            </w:r>
            <w:r w:rsidRPr="006B5CCB">
              <w:t>. Финансовое обеспечение реализации</w:t>
            </w:r>
          </w:p>
          <w:p w:rsidR="00D8233E" w:rsidRPr="006B5CCB" w:rsidRDefault="00D8233E" w:rsidP="003F457A">
            <w:pPr>
              <w:pStyle w:val="affff7"/>
              <w:spacing w:line="240" w:lineRule="auto"/>
              <w:ind w:firstLine="0"/>
              <w:rPr>
                <w:rStyle w:val="dash041e005f0431005f044b005f0447005f043d005f044b005f0439005f005fchar1char1"/>
              </w:rPr>
            </w:pPr>
            <w:r w:rsidRPr="006B5CCB">
              <w:rPr>
                <w:sz w:val="24"/>
                <w:szCs w:val="24"/>
              </w:rPr>
              <w:t>ООП СОО</w:t>
            </w:r>
          </w:p>
        </w:tc>
        <w:tc>
          <w:tcPr>
            <w:tcW w:w="5670" w:type="dxa"/>
          </w:tcPr>
          <w:p w:rsidR="00D8233E" w:rsidRPr="006B5CCB" w:rsidRDefault="00D8233E" w:rsidP="003F457A">
            <w:pPr>
              <w:tabs>
                <w:tab w:val="left" w:pos="432"/>
              </w:tabs>
              <w:spacing w:after="0" w:line="240" w:lineRule="auto"/>
              <w:rPr>
                <w:rStyle w:val="dash041e005f0431005f044b005f0447005f043d005f044b005f0439005f005fchar1char1"/>
              </w:rPr>
            </w:pPr>
            <w:r w:rsidRPr="006B5CCB">
              <w:rPr>
                <w:rStyle w:val="dash041e005f0431005f044b005f0447005f043d005f044b005f0439005f005fchar1char1"/>
              </w:rPr>
              <w:t>1. </w:t>
            </w:r>
            <w:r w:rsidRPr="006B5CCB">
              <w:rPr>
                <w:rFonts w:ascii="Times New Roman" w:hAnsi="Times New Roman" w:cs="Times New Roman"/>
                <w:sz w:val="24"/>
                <w:szCs w:val="24"/>
              </w:rPr>
              <w:t>Определение объёма расходов, необходимых для реализации ООП</w:t>
            </w:r>
            <w:r>
              <w:rPr>
                <w:rFonts w:ascii="Times New Roman" w:hAnsi="Times New Roman" w:cs="Times New Roman"/>
                <w:sz w:val="24"/>
                <w:szCs w:val="24"/>
              </w:rPr>
              <w:t xml:space="preserve"> СОО </w:t>
            </w:r>
            <w:r w:rsidRPr="006B5CCB">
              <w:rPr>
                <w:rFonts w:ascii="Times New Roman" w:hAnsi="Times New Roman" w:cs="Times New Roman"/>
                <w:sz w:val="24"/>
                <w:szCs w:val="24"/>
              </w:rPr>
              <w:t xml:space="preserve"> и достижения планируемых результатов, а также механизма их формирования</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Сентябрь</w:t>
            </w:r>
          </w:p>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Pr="006B5CCB">
              <w:rPr>
                <w:rStyle w:val="dash041e005f0431005f044b005f0447005f043d005f044b005f0439005f005fchar1char1"/>
              </w:rPr>
              <w:t xml:space="preserve"> г.</w:t>
            </w:r>
          </w:p>
          <w:p w:rsidR="00D8233E" w:rsidRPr="006B5CCB" w:rsidRDefault="00D8233E" w:rsidP="003F457A">
            <w:pPr>
              <w:pStyle w:val="affff7"/>
              <w:spacing w:line="240" w:lineRule="auto"/>
              <w:ind w:firstLine="0"/>
              <w:jc w:val="center"/>
              <w:rPr>
                <w:rStyle w:val="dash041e005f0431005f044b005f0447005f043d005f044b005f0439005f005fchar1char1"/>
              </w:rPr>
            </w:pP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tabs>
                <w:tab w:val="left" w:pos="432"/>
              </w:tabs>
              <w:spacing w:after="0" w:line="240" w:lineRule="auto"/>
              <w:rPr>
                <w:rStyle w:val="dash041e005f0431005f044b005f0447005f043d005f044b005f0439005f005fchar1char1"/>
              </w:rPr>
            </w:pPr>
            <w:r w:rsidRPr="006B5CCB">
              <w:rPr>
                <w:rFonts w:ascii="Times New Roman" w:hAnsi="Times New Roman" w:cs="Times New Roman"/>
                <w:sz w:val="24"/>
                <w:szCs w:val="24"/>
              </w:rPr>
              <w:t>2. Разработка локальных актов (внесение изменений в них), регламентирующих установление заработной платы работн</w:t>
            </w:r>
            <w:r>
              <w:rPr>
                <w:rFonts w:ascii="Times New Roman" w:hAnsi="Times New Roman" w:cs="Times New Roman"/>
                <w:sz w:val="24"/>
                <w:szCs w:val="24"/>
              </w:rPr>
              <w:t>иков  лицея</w:t>
            </w:r>
            <w:r w:rsidRPr="006B5CCB">
              <w:rPr>
                <w:rFonts w:ascii="Times New Roman" w:hAnsi="Times New Roman" w:cs="Times New Roman"/>
                <w:sz w:val="24"/>
                <w:szCs w:val="24"/>
              </w:rPr>
              <w:t>, в том числе стимулирующих надбавок и доплат, порядка и размеров премирования</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2019</w:t>
            </w:r>
            <w:r w:rsidRPr="006B5CCB">
              <w:rPr>
                <w:rStyle w:val="dash041e005f0431005f044b005f0447005f043d005f044b005f0439005f005fchar1char1"/>
              </w:rPr>
              <w:t>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rPr>
                <w:rStyle w:val="dash041e005f0431005f044b005f0447005f043d005f044b005f0439005f005fchar1char1"/>
              </w:rPr>
            </w:pPr>
            <w:r w:rsidRPr="006B5CCB">
              <w:rPr>
                <w:rStyle w:val="dash041e005f0431005f044b005f0447005f043d005f044b005f0439005f005fchar1char1"/>
              </w:rPr>
              <w:t>3. </w:t>
            </w:r>
            <w:r w:rsidRPr="006B5CCB">
              <w:t>Заключение дополнительных соглашений к трудовому договору с педагогическими работниками</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Сентябрь 2019</w:t>
            </w:r>
            <w:r w:rsidRPr="006B5CCB">
              <w:rPr>
                <w:rStyle w:val="dash041e005f0431005f044b005f0447005f043d005f044b005f0439005f005fchar1char1"/>
              </w:rPr>
              <w:t>г.</w:t>
            </w:r>
          </w:p>
        </w:tc>
      </w:tr>
      <w:tr w:rsidR="00D8233E" w:rsidRPr="006B5CCB" w:rsidTr="003F457A">
        <w:tc>
          <w:tcPr>
            <w:tcW w:w="1951" w:type="dxa"/>
          </w:tcPr>
          <w:p w:rsidR="00D8233E" w:rsidRPr="006B5CCB" w:rsidRDefault="00D8233E" w:rsidP="003F457A">
            <w:pPr>
              <w:pStyle w:val="dash041e005f0431005f044b005f0447005f043d005f044b005f0439"/>
            </w:pPr>
            <w:r w:rsidRPr="006B5CCB">
              <w:rPr>
                <w:lang w:val="en-US"/>
              </w:rPr>
              <w:t>III</w:t>
            </w:r>
            <w:r w:rsidRPr="006B5CCB">
              <w:t>. Организационное обеспечение реализации</w:t>
            </w:r>
          </w:p>
          <w:p w:rsidR="00D8233E" w:rsidRPr="006B5CCB" w:rsidRDefault="00D8233E" w:rsidP="003F457A">
            <w:pPr>
              <w:pStyle w:val="affff7"/>
              <w:spacing w:line="240" w:lineRule="auto"/>
              <w:ind w:firstLine="0"/>
              <w:rPr>
                <w:rStyle w:val="dash041e005f0431005f044b005f0447005f043d005f044b005f0439005f005fchar1char1"/>
              </w:rPr>
            </w:pPr>
            <w:r w:rsidRPr="006B5CCB">
              <w:rPr>
                <w:sz w:val="24"/>
                <w:szCs w:val="24"/>
              </w:rPr>
              <w:t>ООП СОО</w:t>
            </w:r>
          </w:p>
        </w:tc>
        <w:tc>
          <w:tcPr>
            <w:tcW w:w="5670" w:type="dxa"/>
          </w:tcPr>
          <w:p w:rsidR="00D8233E" w:rsidRPr="006B5CCB" w:rsidRDefault="00D8233E" w:rsidP="003F457A">
            <w:pPr>
              <w:pStyle w:val="affff7"/>
              <w:spacing w:line="240" w:lineRule="auto"/>
              <w:ind w:firstLine="0"/>
              <w:jc w:val="left"/>
              <w:rPr>
                <w:rStyle w:val="dash041e005f0431005f044b005f0447005f043d005f044b005f0439005f005fchar1char1"/>
              </w:rPr>
            </w:pPr>
            <w:r w:rsidRPr="006B5CCB">
              <w:rPr>
                <w:rStyle w:val="dash041e005f0431005f044b005f0447005f043d005f044b005f0439005f005fchar1char1"/>
              </w:rPr>
              <w:t>1. </w:t>
            </w:r>
            <w:r w:rsidRPr="006B5CCB">
              <w:rPr>
                <w:sz w:val="24"/>
                <w:szCs w:val="24"/>
              </w:rPr>
              <w:t>Обеспечение координации деятельности субъектов образовательного процесса, орг</w:t>
            </w:r>
            <w:r>
              <w:rPr>
                <w:sz w:val="24"/>
                <w:szCs w:val="24"/>
              </w:rPr>
              <w:t>анизационных структур лицея</w:t>
            </w:r>
            <w:r w:rsidRPr="006B5CCB">
              <w:rPr>
                <w:sz w:val="24"/>
                <w:szCs w:val="24"/>
              </w:rPr>
              <w:t xml:space="preserve"> по реализации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Май – Сентябрь 2019</w:t>
            </w:r>
            <w:r w:rsidRPr="006B5CCB">
              <w:rPr>
                <w:rStyle w:val="dash041e005f0431005f044b005f0447005f043d005f044b005f0439005f005fchar1char1"/>
              </w:rPr>
              <w:t>г.</w:t>
            </w:r>
          </w:p>
        </w:tc>
      </w:tr>
      <w:tr w:rsidR="00D8233E" w:rsidRPr="006B5CCB" w:rsidTr="003F457A">
        <w:tc>
          <w:tcPr>
            <w:tcW w:w="1951" w:type="dxa"/>
            <w:vMerge w:val="restart"/>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tabs>
                <w:tab w:val="left" w:pos="432"/>
              </w:tabs>
              <w:spacing w:after="0" w:line="240" w:lineRule="auto"/>
              <w:rPr>
                <w:rStyle w:val="dash041e005f0431005f044b005f0447005f043d005f044b005f0439005f005fchar1char1"/>
              </w:rPr>
            </w:pPr>
            <w:r w:rsidRPr="006B5CCB">
              <w:rPr>
                <w:rStyle w:val="dash041e005f0431005f044b005f0447005f043d005f044b005f0439005f005fchar1char1"/>
              </w:rPr>
              <w:t>2. Разработка модели организации образовательного процесса в условиях реализации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Апрель</w:t>
            </w:r>
          </w:p>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201</w:t>
            </w:r>
            <w:r>
              <w:rPr>
                <w:rStyle w:val="dash041e005f0431005f044b005f0447005f043d005f044b005f0439005f005fchar1char1"/>
              </w:rPr>
              <w:t>9</w:t>
            </w:r>
            <w:r w:rsidRPr="006B5CCB">
              <w:rPr>
                <w:rStyle w:val="dash041e005f0431005f044b005f0447005f043d005f044b005f0439005f005fchar1char1"/>
              </w:rPr>
              <w:t>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tabs>
                <w:tab w:val="left" w:pos="432"/>
              </w:tabs>
              <w:spacing w:after="0" w:line="240" w:lineRule="auto"/>
              <w:rPr>
                <w:rStyle w:val="dash041e005f0431005f044b005f0447005f043d005f044b005f0439005f005fchar1char1"/>
              </w:rPr>
            </w:pPr>
            <w:r w:rsidRPr="006B5CCB">
              <w:rPr>
                <w:rFonts w:ascii="Times New Roman" w:hAnsi="Times New Roman" w:cs="Times New Roman"/>
                <w:sz w:val="24"/>
                <w:szCs w:val="24"/>
              </w:rPr>
              <w:t>3. Разработка и реализация моделей взаимодействия  МБОУ лицея №5 и дополнительного образования детей, обеспечивающих организацию внеурочной деятельности</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Апрель</w:t>
            </w:r>
          </w:p>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Pr="006B5CCB">
              <w:rPr>
                <w:rStyle w:val="dash041e005f0431005f044b005f0447005f043d005f044b005f0439005f005fchar1char1"/>
              </w:rPr>
              <w:t>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tabs>
                <w:tab w:val="left" w:pos="432"/>
              </w:tabs>
              <w:spacing w:after="0" w:line="240" w:lineRule="auto"/>
              <w:rPr>
                <w:rStyle w:val="dash041e005f0431005f044b005f0447005f043d005f044b005f0439005f005fchar1char1"/>
              </w:rPr>
            </w:pPr>
            <w:r w:rsidRPr="006B5CCB">
              <w:rPr>
                <w:rStyle w:val="dash041e005f0431005f044b005f0447005f043d005f044b005f0439005f005fchar1char1"/>
              </w:rPr>
              <w:t>4. </w:t>
            </w:r>
            <w:r w:rsidRPr="006B5CCB">
              <w:rPr>
                <w:rFonts w:ascii="Times New Roman" w:hAnsi="Times New Roman" w:cs="Times New Roman"/>
                <w:sz w:val="24"/>
                <w:szCs w:val="24"/>
              </w:rPr>
              <w:t>Привлечение органов государственно-общественного управл</w:t>
            </w:r>
            <w:r>
              <w:rPr>
                <w:rFonts w:ascii="Times New Roman" w:hAnsi="Times New Roman" w:cs="Times New Roman"/>
                <w:sz w:val="24"/>
                <w:szCs w:val="24"/>
              </w:rPr>
              <w:t>ения лицеем  к проектированию О</w:t>
            </w:r>
            <w:r w:rsidRPr="006B5CCB">
              <w:rPr>
                <w:rFonts w:ascii="Times New Roman" w:hAnsi="Times New Roman" w:cs="Times New Roman"/>
                <w:sz w:val="24"/>
                <w:szCs w:val="24"/>
              </w:rPr>
              <w:t>сновной образовательной программы среднего  общего образования</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Систематический (в соответствии  с планом работы лицея)</w:t>
            </w:r>
          </w:p>
        </w:tc>
      </w:tr>
      <w:tr w:rsidR="00D8233E" w:rsidRPr="006B5CCB" w:rsidTr="003F457A">
        <w:tc>
          <w:tcPr>
            <w:tcW w:w="1951" w:type="dxa"/>
            <w:vMerge w:val="restart"/>
          </w:tcPr>
          <w:p w:rsidR="00D8233E" w:rsidRPr="006B5CCB" w:rsidRDefault="00D8233E" w:rsidP="003F457A">
            <w:pPr>
              <w:pStyle w:val="dash041e005f0431005f044b005f0447005f043d005f044b005f0439"/>
            </w:pPr>
            <w:r w:rsidRPr="006B5CCB">
              <w:rPr>
                <w:lang w:val="en-US"/>
              </w:rPr>
              <w:t>IV</w:t>
            </w:r>
            <w:r w:rsidRPr="006B5CCB">
              <w:t xml:space="preserve">. Кадровое обеспечение реализации </w:t>
            </w:r>
          </w:p>
          <w:p w:rsidR="00D8233E" w:rsidRPr="006B5CCB" w:rsidRDefault="00D8233E" w:rsidP="003F457A">
            <w:pPr>
              <w:pStyle w:val="dash041e005f0431005f044b005f0447005f043d005f044b005f0439"/>
              <w:rPr>
                <w:rStyle w:val="dash041e005f0431005f044b005f0447005f043d005f044b005f0439005f005fchar1char1"/>
              </w:rPr>
            </w:pPr>
            <w:r w:rsidRPr="006B5CCB">
              <w:t>ООП СОО</w:t>
            </w:r>
          </w:p>
        </w:tc>
        <w:tc>
          <w:tcPr>
            <w:tcW w:w="5670" w:type="dxa"/>
          </w:tcPr>
          <w:p w:rsidR="00D8233E" w:rsidRPr="006B5CCB" w:rsidRDefault="00D8233E" w:rsidP="003F457A">
            <w:pPr>
              <w:pStyle w:val="dash041e005f0431005f044b005f0447005f043d005f044b005f0439"/>
              <w:jc w:val="both"/>
              <w:rPr>
                <w:rStyle w:val="dash041e005f0431005f044b005f0447005f043d005f044b005f0439005f005fchar1char1"/>
              </w:rPr>
            </w:pPr>
            <w:r w:rsidRPr="006B5CCB">
              <w:rPr>
                <w:rStyle w:val="dash041e005f0431005f044b005f0447005f043d005f044b005f0439005f005fchar1char1"/>
              </w:rPr>
              <w:t>1.</w:t>
            </w:r>
            <w:r w:rsidRPr="006B5CCB">
              <w:rPr>
                <w:rStyle w:val="dash041e005f0431005f044b005f0447005f043d005f044b005f0439005f005fchar1char1"/>
                <w:lang w:val="en-US"/>
              </w:rPr>
              <w:t> </w:t>
            </w:r>
            <w:r w:rsidRPr="006B5CCB">
              <w:rPr>
                <w:rStyle w:val="dash041e005f0431005f044b005f0447005f043d005f044b005f0439005f005fchar1char1"/>
              </w:rPr>
              <w:t>Анализ кадрового обеспечения  реализации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Апрель 2019</w:t>
            </w:r>
            <w:r w:rsidRPr="006B5CCB">
              <w:rPr>
                <w:rStyle w:val="dash041e005f0431005f044b005f0447005f043d005f044b005f0439005f005fchar1char1"/>
              </w:rPr>
              <w:t>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jc w:val="both"/>
              <w:rPr>
                <w:rStyle w:val="dash041e005f0431005f044b005f0447005f043d005f044b005f0439005f005fchar1char1"/>
              </w:rPr>
            </w:pPr>
            <w:r w:rsidRPr="006B5CCB">
              <w:t>2.</w:t>
            </w:r>
            <w:r w:rsidRPr="006B5CCB">
              <w:rPr>
                <w:lang w:val="en-US"/>
              </w:rPr>
              <w:t> </w:t>
            </w:r>
            <w:r w:rsidRPr="006B5CCB">
              <w:t xml:space="preserve">Корректировка плана-графика повышения квалификации педагогических и руководящих работников </w:t>
            </w:r>
            <w:r>
              <w:t>МБОУ лицея №5</w:t>
            </w:r>
            <w:r w:rsidRPr="006B5CCB">
              <w:t xml:space="preserve"> в связи с реализацией ООП СОО в 2016-2017 учебном году</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Апрель  2019</w:t>
            </w:r>
            <w:r w:rsidRPr="006B5CCB">
              <w:rPr>
                <w:rStyle w:val="dash041e005f0431005f044b005f0447005f043d005f044b005f0439005f005fchar1char1"/>
              </w:rPr>
              <w:t>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affff7"/>
              <w:spacing w:line="240" w:lineRule="auto"/>
              <w:ind w:firstLine="0"/>
              <w:rPr>
                <w:rStyle w:val="dash041e005f0431005f044b005f0447005f043d005f044b005f0439005f005fchar1char1"/>
              </w:rPr>
            </w:pPr>
            <w:r w:rsidRPr="006B5CCB">
              <w:rPr>
                <w:rStyle w:val="dash041e005f0431005f044b005f0447005f043d005f044b005f0439005f005fchar1char1"/>
              </w:rPr>
              <w:t>3. </w:t>
            </w:r>
            <w:r w:rsidRPr="006B5CCB">
              <w:rPr>
                <w:sz w:val="24"/>
                <w:szCs w:val="24"/>
              </w:rPr>
              <w:t>Разработка  плана научно-методической работы (</w:t>
            </w:r>
            <w:proofErr w:type="spellStart"/>
            <w:r w:rsidRPr="006B5CCB">
              <w:rPr>
                <w:sz w:val="24"/>
                <w:szCs w:val="24"/>
              </w:rPr>
              <w:t>внутришкольного</w:t>
            </w:r>
            <w:proofErr w:type="spellEnd"/>
            <w:r w:rsidRPr="006B5CCB">
              <w:rPr>
                <w:sz w:val="24"/>
                <w:szCs w:val="24"/>
              </w:rPr>
              <w:t xml:space="preserve"> повышения квалификации) с ориентацией на проблемы реализации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Август</w:t>
            </w:r>
          </w:p>
          <w:p w:rsidR="00D8233E" w:rsidRPr="006B5CCB" w:rsidRDefault="00D8233E" w:rsidP="003F457A">
            <w:pPr>
              <w:pStyle w:val="affff7"/>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r w:rsidRPr="006B5CCB">
              <w:rPr>
                <w:rStyle w:val="dash041e005f0431005f044b005f0447005f043d005f044b005f0439005f005fchar1char1"/>
              </w:rPr>
              <w:t>г.</w:t>
            </w:r>
          </w:p>
        </w:tc>
      </w:tr>
      <w:tr w:rsidR="00D8233E" w:rsidRPr="006B5CCB" w:rsidTr="003F457A">
        <w:tc>
          <w:tcPr>
            <w:tcW w:w="1951" w:type="dxa"/>
            <w:vMerge w:val="restart"/>
          </w:tcPr>
          <w:p w:rsidR="00D8233E" w:rsidRPr="006B5CCB" w:rsidRDefault="00D8233E" w:rsidP="003F457A">
            <w:pPr>
              <w:pStyle w:val="dash041e005f0431005f044b005f0447005f043d005f044b005f0439"/>
            </w:pPr>
            <w:r w:rsidRPr="006B5CCB">
              <w:rPr>
                <w:lang w:val="en-US"/>
              </w:rPr>
              <w:t>V</w:t>
            </w:r>
            <w:r w:rsidRPr="006B5CCB">
              <w:t xml:space="preserve">. Информационное обеспечение </w:t>
            </w:r>
          </w:p>
          <w:p w:rsidR="00D8233E" w:rsidRPr="006B5CCB" w:rsidRDefault="00D8233E" w:rsidP="003F457A">
            <w:pPr>
              <w:pStyle w:val="dash041e005f0431005f044b005f0447005f043d005f044b005f0439"/>
              <w:rPr>
                <w:rStyle w:val="dash041e005f0431005f044b005f0447005f043d005f044b005f0439005f005fchar1char1"/>
              </w:rPr>
            </w:pPr>
            <w:r w:rsidRPr="006B5CCB">
              <w:t>ООП СОО</w:t>
            </w:r>
          </w:p>
        </w:tc>
        <w:tc>
          <w:tcPr>
            <w:tcW w:w="5670" w:type="dxa"/>
          </w:tcPr>
          <w:p w:rsidR="00D8233E" w:rsidRPr="006B5CCB" w:rsidRDefault="00D8233E" w:rsidP="003F457A">
            <w:pPr>
              <w:pStyle w:val="dash041e005f0431005f044b005f0447005f043d005f044b005f0439"/>
              <w:rPr>
                <w:rStyle w:val="dash041e005f0431005f044b005f0447005f043d005f044b005f0439005f005fchar1char1"/>
              </w:rPr>
            </w:pPr>
            <w:r w:rsidRPr="006B5CCB">
              <w:rPr>
                <w:rStyle w:val="dash041e005f0431005f044b005f0447005f043d005f044b005f0439005f005fchar1char1"/>
              </w:rPr>
              <w:t xml:space="preserve">1.Размещение на сайте МБОУ лицея №5 информационных материалов об образовательном процессе  реализации  </w:t>
            </w:r>
          </w:p>
          <w:p w:rsidR="00D8233E" w:rsidRPr="006B5CCB" w:rsidRDefault="00D8233E" w:rsidP="003F457A">
            <w:pPr>
              <w:pStyle w:val="dash041e005f0431005f044b005f0447005f043d005f044b005f0439"/>
              <w:rPr>
                <w:rStyle w:val="dash041e005f0431005f044b005f0447005f043d005f044b005f0439005f005fchar1char1"/>
              </w:rPr>
            </w:pPr>
            <w:r w:rsidRPr="006B5CCB">
              <w:rPr>
                <w:rStyle w:val="dash041e005f0431005f044b005f0447005f043d005f044b005f0439005f005fchar1char1"/>
              </w:rPr>
              <w:t>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Постоянно</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rPr>
                <w:rStyle w:val="dash041e005f0431005f044b005f0447005f043d005f044b005f0439005f005fchar1char1"/>
              </w:rPr>
            </w:pPr>
            <w:r w:rsidRPr="006B5CCB">
              <w:t>2.</w:t>
            </w:r>
            <w:r w:rsidRPr="006B5CCB">
              <w:rPr>
                <w:lang w:val="en-US"/>
              </w:rPr>
              <w:t> </w:t>
            </w:r>
            <w:r w:rsidRPr="006B5CCB">
              <w:t>Организация изучения общественного мнения по вопросам организации образовательного процесса и реализации содержания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Постоянно</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spacing w:after="0" w:line="240" w:lineRule="auto"/>
              <w:jc w:val="both"/>
              <w:rPr>
                <w:rStyle w:val="dash041e005f0431005f044b005f0447005f043d005f044b005f0439005f005fchar1char1"/>
              </w:rPr>
            </w:pPr>
            <w:r w:rsidRPr="006B5CCB">
              <w:rPr>
                <w:rFonts w:ascii="Times New Roman" w:hAnsi="Times New Roman" w:cs="Times New Roman"/>
                <w:sz w:val="24"/>
                <w:szCs w:val="24"/>
              </w:rPr>
              <w:t>3. Реализация деятельности сетевого комплекса информационного взаимодействия по вопросам образовательной деятельности</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Систематический анализ и обеспечение необходимых условий</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jc w:val="both"/>
              <w:rPr>
                <w:rStyle w:val="dash041e005f0431005f044b005f0447005f043d005f044b005f0439005f005fchar1char1"/>
              </w:rPr>
            </w:pPr>
            <w:r w:rsidRPr="006B5CCB">
              <w:rPr>
                <w:rStyle w:val="dash041e005f0431005f044b005f0447005f043d005f044b005f0439005f005fchar1char1"/>
              </w:rPr>
              <w:t>4.</w:t>
            </w:r>
            <w:r w:rsidRPr="006B5CCB">
              <w:rPr>
                <w:rStyle w:val="dash041e005f0431005f044b005f0447005f043d005f044b005f0439005f005fchar1char1"/>
                <w:lang w:val="en-US"/>
              </w:rPr>
              <w:t> </w:t>
            </w:r>
            <w:r w:rsidRPr="006B5CCB">
              <w:rPr>
                <w:rStyle w:val="dash041e005f0431005f044b005f0447005f043d005f044b005f0439005f005fchar1char1"/>
              </w:rPr>
              <w:t>Обеспечение публичной отчётности МБОУ лицея №5 о ходе образовательного процесса и результатах реализации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Постоянно</w:t>
            </w:r>
          </w:p>
        </w:tc>
      </w:tr>
      <w:tr w:rsidR="00D8233E" w:rsidRPr="006B5CCB" w:rsidTr="003F457A">
        <w:trPr>
          <w:trHeight w:val="2484"/>
        </w:trPr>
        <w:tc>
          <w:tcPr>
            <w:tcW w:w="1951" w:type="dxa"/>
            <w:vMerge/>
            <w:tcBorders>
              <w:bottom w:val="single" w:sz="4" w:space="0" w:color="auto"/>
            </w:tcBorders>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Borders>
              <w:bottom w:val="single" w:sz="4" w:space="0" w:color="auto"/>
            </w:tcBorders>
          </w:tcPr>
          <w:p w:rsidR="00D8233E" w:rsidRPr="006B5CCB" w:rsidRDefault="00D8233E" w:rsidP="003F457A">
            <w:pPr>
              <w:pStyle w:val="dash041e005f0431005f044b005f0447005f043d005f044b005f0439"/>
              <w:jc w:val="both"/>
            </w:pPr>
            <w:r w:rsidRPr="006B5CCB">
              <w:t>5. Разработка рекомендаций  для педагогических работников:</w:t>
            </w:r>
          </w:p>
          <w:p w:rsidR="00D8233E" w:rsidRPr="006B5CCB" w:rsidRDefault="00D8233E" w:rsidP="003F457A">
            <w:pPr>
              <w:pStyle w:val="affff7"/>
              <w:spacing w:line="240" w:lineRule="auto"/>
              <w:ind w:firstLine="0"/>
              <w:jc w:val="left"/>
              <w:rPr>
                <w:rStyle w:val="dash041e005f0431005f044b005f0447005f043d005f044b005f0439005f005fchar1char1"/>
              </w:rPr>
            </w:pPr>
            <w:r w:rsidRPr="006B5CCB">
              <w:rPr>
                <w:rStyle w:val="dash041e005f0431005f044b005f0447005f043d005f044b005f0439005f005fchar1char1"/>
              </w:rPr>
              <w:t>— по организации образовательного процесса;</w:t>
            </w:r>
          </w:p>
          <w:p w:rsidR="00D8233E" w:rsidRPr="006B5CCB" w:rsidRDefault="00D8233E" w:rsidP="003F457A">
            <w:pPr>
              <w:pStyle w:val="dash041e005f0431005f044b005f0447005f043d005f044b005f0439"/>
            </w:pPr>
            <w:r w:rsidRPr="006B5CCB">
              <w:t>— по организации текущей и итоговой оценки достижения планируемых результатов;</w:t>
            </w:r>
          </w:p>
          <w:p w:rsidR="00D8233E" w:rsidRPr="006B5CCB" w:rsidRDefault="00D8233E" w:rsidP="003F457A">
            <w:pPr>
              <w:pStyle w:val="dash041e005f0431005f044b005f0447005f043d005f044b005f0439"/>
            </w:pPr>
            <w:r w:rsidRPr="006B5CCB">
              <w:t>— по использованию ресурсов времени для организации домашней работы учащихся;</w:t>
            </w:r>
          </w:p>
          <w:p w:rsidR="00D8233E" w:rsidRPr="006B5CCB" w:rsidRDefault="00D8233E" w:rsidP="003F457A">
            <w:pPr>
              <w:pStyle w:val="dash041e005f0431005f044b005f0447005f043d005f044b005f0439"/>
              <w:rPr>
                <w:rStyle w:val="dash041e005f0431005f044b005f0447005f043d005f044b005f0439005f005fchar1char1"/>
              </w:rPr>
            </w:pPr>
            <w:r w:rsidRPr="006B5CCB">
              <w:t>— по перечня и рекомендаций по использованию интерактивных технологий</w:t>
            </w:r>
          </w:p>
        </w:tc>
        <w:tc>
          <w:tcPr>
            <w:tcW w:w="1843" w:type="dxa"/>
            <w:tcBorders>
              <w:bottom w:val="single" w:sz="4" w:space="0" w:color="auto"/>
            </w:tcBorders>
            <w:vAlign w:val="center"/>
          </w:tcPr>
          <w:p w:rsidR="00D8233E" w:rsidRPr="006B5CCB" w:rsidRDefault="00D8233E" w:rsidP="003F457A">
            <w:pPr>
              <w:pStyle w:val="affff7"/>
              <w:spacing w:line="240" w:lineRule="auto"/>
              <w:ind w:firstLine="0"/>
              <w:jc w:val="left"/>
              <w:rPr>
                <w:sz w:val="24"/>
                <w:szCs w:val="24"/>
              </w:rPr>
            </w:pPr>
            <w:r>
              <w:rPr>
                <w:sz w:val="24"/>
                <w:szCs w:val="24"/>
              </w:rPr>
              <w:t>Сентябрь 2019</w:t>
            </w:r>
            <w:r w:rsidRPr="006B5CCB">
              <w:rPr>
                <w:sz w:val="24"/>
                <w:szCs w:val="24"/>
              </w:rPr>
              <w:t>г.</w:t>
            </w:r>
          </w:p>
          <w:p w:rsidR="00D8233E" w:rsidRPr="006B5CCB" w:rsidRDefault="00D8233E" w:rsidP="003F457A">
            <w:pPr>
              <w:pStyle w:val="affff7"/>
              <w:spacing w:line="240" w:lineRule="auto"/>
              <w:ind w:firstLine="0"/>
              <w:jc w:val="left"/>
              <w:rPr>
                <w:rStyle w:val="dash041e005f0431005f044b005f0447005f043d005f044b005f0439005f005fchar1char1"/>
              </w:rPr>
            </w:pPr>
            <w:r w:rsidRPr="006B5CCB">
              <w:rPr>
                <w:sz w:val="24"/>
                <w:szCs w:val="24"/>
              </w:rPr>
              <w:t>(систематическая корректировка)</w:t>
            </w:r>
          </w:p>
        </w:tc>
      </w:tr>
      <w:tr w:rsidR="00D8233E" w:rsidRPr="006B5CCB" w:rsidTr="003F457A">
        <w:tc>
          <w:tcPr>
            <w:tcW w:w="1951" w:type="dxa"/>
            <w:vMerge w:val="restart"/>
          </w:tcPr>
          <w:p w:rsidR="00D8233E" w:rsidRPr="006B5CCB" w:rsidRDefault="00D8233E" w:rsidP="003F457A">
            <w:pPr>
              <w:pStyle w:val="dash041e005f0431005f044b005f0447005f043d005f044b005f0439"/>
            </w:pPr>
            <w:r w:rsidRPr="006B5CCB">
              <w:rPr>
                <w:lang w:val="en-US"/>
              </w:rPr>
              <w:t>VI</w:t>
            </w:r>
            <w:r w:rsidRPr="006B5CCB">
              <w:t xml:space="preserve">. Материально-техническое обеспечение реализации </w:t>
            </w:r>
          </w:p>
          <w:p w:rsidR="00D8233E" w:rsidRPr="006B5CCB" w:rsidRDefault="00D8233E" w:rsidP="003F457A">
            <w:pPr>
              <w:pStyle w:val="dash041e005f0431005f044b005f0447005f043d005f044b005f0439"/>
              <w:rPr>
                <w:rStyle w:val="dash041e005f0431005f044b005f0447005f043d005f044b005f0439005f005fchar1char1"/>
              </w:rPr>
            </w:pPr>
            <w:r w:rsidRPr="006B5CCB">
              <w:t>ООП СОО</w:t>
            </w:r>
          </w:p>
        </w:tc>
        <w:tc>
          <w:tcPr>
            <w:tcW w:w="5670" w:type="dxa"/>
          </w:tcPr>
          <w:p w:rsidR="00D8233E" w:rsidRPr="006B5CCB" w:rsidRDefault="00D8233E" w:rsidP="003F457A">
            <w:pPr>
              <w:pStyle w:val="affff7"/>
              <w:spacing w:line="240" w:lineRule="auto"/>
              <w:ind w:firstLine="0"/>
              <w:jc w:val="left"/>
              <w:rPr>
                <w:rStyle w:val="dash041e005f0431005f044b005f0447005f043d005f044b005f0439005f005fchar1char1"/>
              </w:rPr>
            </w:pPr>
            <w:r w:rsidRPr="006B5CCB">
              <w:rPr>
                <w:rStyle w:val="dash041e005f0431005f044b005f0447005f043d005f044b005f0439005f005fchar1char1"/>
              </w:rPr>
              <w:t>1. Анализ материально-технического обеспечения образовательного процесса  и реализации ООП СОО</w:t>
            </w:r>
          </w:p>
        </w:tc>
        <w:tc>
          <w:tcPr>
            <w:tcW w:w="1843" w:type="dxa"/>
            <w:vAlign w:val="center"/>
          </w:tcPr>
          <w:p w:rsidR="00D8233E" w:rsidRPr="006B5CCB" w:rsidRDefault="00D8233E" w:rsidP="003F457A">
            <w:pPr>
              <w:pStyle w:val="affff7"/>
              <w:spacing w:line="240" w:lineRule="auto"/>
              <w:ind w:firstLine="0"/>
              <w:jc w:val="left"/>
              <w:rPr>
                <w:rStyle w:val="dash041e005f0431005f044b005f0447005f043d005f044b005f0439005f005fchar1char1"/>
              </w:rPr>
            </w:pPr>
            <w:r>
              <w:rPr>
                <w:rStyle w:val="dash041e005f0431005f044b005f0447005f043d005f044b005f0439005f005fchar1char1"/>
              </w:rPr>
              <w:t>Август 2019</w:t>
            </w:r>
            <w:r w:rsidRPr="006B5CCB">
              <w:rPr>
                <w:rStyle w:val="dash041e005f0431005f044b005f0447005f043d005f044b005f0439005f005fchar1char1"/>
              </w:rPr>
              <w:t xml:space="preserve"> г.</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affff7"/>
              <w:spacing w:line="240" w:lineRule="auto"/>
              <w:ind w:firstLine="0"/>
              <w:jc w:val="left"/>
              <w:rPr>
                <w:rStyle w:val="dash041e005f0431005f044b005f0447005f043d005f044b005f0439005f005fchar1char1"/>
              </w:rPr>
            </w:pPr>
            <w:r w:rsidRPr="006B5CCB">
              <w:rPr>
                <w:rStyle w:val="dash041e005f0431005f044b005f0447005f043d005f044b005f0439005f005fchar1char1"/>
              </w:rPr>
              <w:t>2. Обеспечение соответствия</w:t>
            </w:r>
            <w:r>
              <w:rPr>
                <w:rStyle w:val="dash041e005f0431005f044b005f0447005f043d005f044b005f0439005f005fchar1char1"/>
              </w:rPr>
              <w:t xml:space="preserve"> материально-технической базы МБОУ лицея №5</w:t>
            </w:r>
            <w:r w:rsidRPr="006B5CCB">
              <w:rPr>
                <w:rStyle w:val="dash041e005f0431005f044b005f0447005f043d005f044b005f0439005f005fchar1char1"/>
              </w:rPr>
              <w:t xml:space="preserve"> требованиям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Систематический анализ и обновление  (в соответствии  с планом работы лицея)</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rPr>
                <w:rStyle w:val="dash041e005f0431005f044b005f0447005f043d005f044b005f0439005f005fchar1char1"/>
              </w:rPr>
            </w:pPr>
            <w:r w:rsidRPr="006B5CCB">
              <w:rPr>
                <w:rStyle w:val="dash041e005f0431005f044b005f0447005f043d005f044b005f0439005f005fchar1char1"/>
              </w:rPr>
              <w:t>3. Обеспечение соответствия санитарно-гигиенических условий требованиям  ОПП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Систематический анализ и обеспечение необходимых условий</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rPr>
                <w:rStyle w:val="dash041e005f0431005f044b005f0447005f043d005f044b005f0439005f005fchar1char1"/>
              </w:rPr>
            </w:pPr>
            <w:r w:rsidRPr="006B5CCB">
              <w:rPr>
                <w:rStyle w:val="dash041e005f0431005f044b005f0447005f043d005f044b005f0439005f005fchar1char1"/>
              </w:rPr>
              <w:t xml:space="preserve">4. Обеспечение соответствия условий реализации ООП  СОО </w:t>
            </w:r>
            <w:r w:rsidRPr="006B5CCB">
              <w:t>противопожарным нормам, нормам охраны труда работников образовательн</w:t>
            </w:r>
            <w:r>
              <w:t>ой организации</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Систематический анализ и обновление</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rPr>
                <w:rStyle w:val="dash041e005f0431005f044b005f0447005f043d005f044b005f0439005f005fchar1char1"/>
              </w:rPr>
            </w:pPr>
            <w:r w:rsidRPr="006B5CCB">
              <w:rPr>
                <w:rStyle w:val="dash041e005f0431005f044b005f0447005f043d005f044b005f0439005f005fchar1char1"/>
              </w:rPr>
              <w:t>5. Обеспечение соответствия информационно-образовательной среды требованиям ООП СОО</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Систематический анализ и обновление</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rPr>
                <w:rStyle w:val="dash041e005f0431005f044b005f0447005f043d005f044b005f0439005f005fchar1char1"/>
              </w:rPr>
            </w:pPr>
            <w:r w:rsidRPr="006B5CCB">
              <w:rPr>
                <w:rStyle w:val="dash041e005f0431005f044b005f0447005f043d005f044b005f0439005f005fchar1char1"/>
              </w:rPr>
              <w:t>6. Обеспечение укомплектованности библиотечного фонда печатными и электронными образовательными ресурсами:</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Систематический анализ и обновление</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rPr>
                <w:rStyle w:val="dash041e005f0431005f044b005f0447005f043d005f044b005f0439005f005fchar1char1"/>
              </w:rPr>
            </w:pPr>
            <w:r w:rsidRPr="006B5CCB">
              <w:t>7.</w:t>
            </w:r>
            <w:r w:rsidRPr="006B5CCB">
              <w:rPr>
                <w:lang w:val="en-US"/>
              </w:rPr>
              <w:t> </w:t>
            </w:r>
            <w:r w:rsidRPr="006B5CCB">
              <w:t>Наличие доступа МБОУ лицея №5 к электронным образовательным ресурсам, размещённым в федеральных и региональных базах данных</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Систематический анализ и обеспечение необходимых условий</w:t>
            </w:r>
          </w:p>
        </w:tc>
      </w:tr>
      <w:tr w:rsidR="00D8233E" w:rsidRPr="006B5CCB" w:rsidTr="003F457A">
        <w:tc>
          <w:tcPr>
            <w:tcW w:w="1951" w:type="dxa"/>
            <w:vMerge/>
          </w:tcPr>
          <w:p w:rsidR="00D8233E" w:rsidRPr="006B5CCB" w:rsidRDefault="00D8233E" w:rsidP="003F457A">
            <w:pPr>
              <w:pStyle w:val="affff7"/>
              <w:spacing w:line="240" w:lineRule="auto"/>
              <w:ind w:firstLine="0"/>
              <w:rPr>
                <w:rStyle w:val="dash041e005f0431005f044b005f0447005f043d005f044b005f0439005f005fchar1char1"/>
              </w:rPr>
            </w:pPr>
          </w:p>
        </w:tc>
        <w:tc>
          <w:tcPr>
            <w:tcW w:w="5670" w:type="dxa"/>
          </w:tcPr>
          <w:p w:rsidR="00D8233E" w:rsidRPr="006B5CCB" w:rsidRDefault="00D8233E" w:rsidP="003F457A">
            <w:pPr>
              <w:pStyle w:val="dash041e005f0431005f044b005f0447005f043d005f044b005f0439"/>
              <w:rPr>
                <w:rStyle w:val="dash041e005f0431005f044b005f0447005f043d005f044b005f0439005f005fchar1char1"/>
              </w:rPr>
            </w:pPr>
            <w:r w:rsidRPr="006B5CCB">
              <w:t>8.</w:t>
            </w:r>
            <w:r w:rsidRPr="006B5CCB">
              <w:rPr>
                <w:lang w:val="en-US"/>
              </w:rPr>
              <w:t> </w:t>
            </w:r>
            <w:r w:rsidRPr="006B5CCB">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3" w:type="dxa"/>
            <w:vAlign w:val="center"/>
          </w:tcPr>
          <w:p w:rsidR="00D8233E" w:rsidRPr="006B5CCB" w:rsidRDefault="00D8233E" w:rsidP="003F457A">
            <w:pPr>
              <w:pStyle w:val="affff7"/>
              <w:spacing w:line="240" w:lineRule="auto"/>
              <w:ind w:firstLine="0"/>
              <w:jc w:val="center"/>
              <w:rPr>
                <w:rStyle w:val="dash041e005f0431005f044b005f0447005f043d005f044b005f0439005f005fchar1char1"/>
              </w:rPr>
            </w:pPr>
            <w:r w:rsidRPr="006B5CCB">
              <w:rPr>
                <w:rStyle w:val="dash041e005f0431005f044b005f0447005f043d005f044b005f0439005f005fchar1char1"/>
              </w:rPr>
              <w:t>Систематический анализ и обеспечение необходимых условий</w:t>
            </w:r>
          </w:p>
        </w:tc>
      </w:tr>
    </w:tbl>
    <w:p w:rsidR="00D8233E" w:rsidRPr="00391554" w:rsidRDefault="00D8233E" w:rsidP="00D8233E">
      <w:pPr>
        <w:suppressAutoHyphens/>
        <w:spacing w:after="0" w:line="360" w:lineRule="auto"/>
        <w:jc w:val="both"/>
        <w:rPr>
          <w:rFonts w:ascii="Times New Roman" w:hAnsi="Times New Roman"/>
          <w:b/>
          <w:bCs/>
          <w:sz w:val="28"/>
          <w:szCs w:val="28"/>
          <w:lang w:eastAsia="ar-SA"/>
        </w:rPr>
      </w:pPr>
    </w:p>
    <w:p w:rsidR="00D8233E" w:rsidRPr="007407DC" w:rsidRDefault="00D8233E" w:rsidP="00D8233E">
      <w:pPr>
        <w:suppressAutoHyphens/>
        <w:spacing w:after="0" w:line="360" w:lineRule="auto"/>
        <w:jc w:val="both"/>
        <w:rPr>
          <w:rFonts w:ascii="Times New Roman" w:hAnsi="Times New Roman"/>
          <w:b/>
          <w:sz w:val="28"/>
          <w:szCs w:val="28"/>
          <w:lang w:eastAsia="ar-SA"/>
        </w:rPr>
      </w:pPr>
    </w:p>
    <w:p w:rsidR="00D8233E" w:rsidRDefault="00D8233E" w:rsidP="00864B24">
      <w:pPr>
        <w:suppressAutoHyphens/>
        <w:spacing w:after="0" w:line="360" w:lineRule="auto"/>
        <w:jc w:val="both"/>
        <w:rPr>
          <w:rFonts w:ascii="Times New Roman" w:hAnsi="Times New Roman" w:cs="Times New Roman"/>
          <w:b/>
          <w:i/>
          <w:sz w:val="28"/>
          <w:szCs w:val="28"/>
        </w:rPr>
      </w:pPr>
    </w:p>
    <w:p w:rsidR="00D8233E" w:rsidRPr="00864B24" w:rsidRDefault="00D8233E" w:rsidP="00864B24">
      <w:pPr>
        <w:suppressAutoHyphens/>
        <w:spacing w:after="0" w:line="360" w:lineRule="auto"/>
        <w:jc w:val="both"/>
        <w:rPr>
          <w:rFonts w:ascii="Times New Roman" w:hAnsi="Times New Roman" w:cs="Times New Roman"/>
          <w:b/>
          <w:i/>
          <w:sz w:val="28"/>
          <w:szCs w:val="28"/>
        </w:rPr>
      </w:pPr>
    </w:p>
    <w:p w:rsidR="00B76657" w:rsidRPr="00B76657" w:rsidRDefault="00B76657" w:rsidP="00770798">
      <w:pPr>
        <w:suppressAutoHyphens/>
        <w:spacing w:after="0" w:line="360" w:lineRule="auto"/>
        <w:ind w:left="360"/>
        <w:jc w:val="both"/>
        <w:rPr>
          <w:rFonts w:ascii="Times New Roman" w:hAnsi="Times New Roman" w:cs="Times New Roman"/>
          <w:sz w:val="28"/>
          <w:szCs w:val="28"/>
          <w:lang w:eastAsia="ar-SA"/>
        </w:rPr>
      </w:pPr>
    </w:p>
    <w:sectPr w:rsidR="00B76657" w:rsidRPr="00B76657" w:rsidSect="00D43360">
      <w:footerReference w:type="even" r:id="rId11"/>
      <w:footerReference w:type="default" r:id="rId12"/>
      <w:pgSz w:w="11906" w:h="16838"/>
      <w:pgMar w:top="1134" w:right="566"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AE3" w:rsidRDefault="00895AE3" w:rsidP="002A7C3C">
      <w:pPr>
        <w:spacing w:after="0" w:line="240" w:lineRule="auto"/>
      </w:pPr>
      <w:r>
        <w:separator/>
      </w:r>
    </w:p>
  </w:endnote>
  <w:endnote w:type="continuationSeparator" w:id="1">
    <w:p w:rsidR="00895AE3" w:rsidRDefault="00895AE3" w:rsidP="002A7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tarSymbol">
    <w:altName w:val="Arial Unicode MS"/>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imesD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4">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3F2" w:rsidRDefault="00E45D42">
    <w:pPr>
      <w:pStyle w:val="af"/>
      <w:jc w:val="right"/>
    </w:pPr>
    <w:fldSimple w:instr=" PAGE ">
      <w:r w:rsidR="009222BE">
        <w:rPr>
          <w:noProof/>
        </w:rPr>
        <w:t>1</w:t>
      </w:r>
    </w:fldSimple>
  </w:p>
  <w:p w:rsidR="00D203F2" w:rsidRDefault="00D203F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3F2" w:rsidRDefault="00E45D42">
    <w:pPr>
      <w:pStyle w:val="af"/>
      <w:framePr w:wrap="around" w:vAnchor="text" w:hAnchor="margin" w:xAlign="right" w:y="1"/>
      <w:rPr>
        <w:rStyle w:val="afa"/>
      </w:rPr>
    </w:pPr>
    <w:r>
      <w:rPr>
        <w:rStyle w:val="afa"/>
      </w:rPr>
      <w:fldChar w:fldCharType="begin"/>
    </w:r>
    <w:r w:rsidR="00D203F2">
      <w:rPr>
        <w:rStyle w:val="afa"/>
      </w:rPr>
      <w:instrText xml:space="preserve">PAGE  </w:instrText>
    </w:r>
    <w:r>
      <w:rPr>
        <w:rStyle w:val="afa"/>
      </w:rPr>
      <w:fldChar w:fldCharType="end"/>
    </w:r>
  </w:p>
  <w:p w:rsidR="00D203F2" w:rsidRDefault="00D203F2">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3F2" w:rsidRDefault="00E45D42">
    <w:pPr>
      <w:pStyle w:val="af"/>
      <w:jc w:val="center"/>
    </w:pPr>
    <w:fldSimple w:instr=" PAGE   \* MERGEFORMAT ">
      <w:r w:rsidR="009222BE">
        <w:rPr>
          <w:noProof/>
        </w:rPr>
        <w:t>236</w:t>
      </w:r>
    </w:fldSimple>
  </w:p>
  <w:p w:rsidR="00D203F2" w:rsidRDefault="00D203F2">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AE3" w:rsidRDefault="00895AE3" w:rsidP="002A7C3C">
      <w:pPr>
        <w:spacing w:after="0" w:line="240" w:lineRule="auto"/>
      </w:pPr>
      <w:r>
        <w:separator/>
      </w:r>
    </w:p>
  </w:footnote>
  <w:footnote w:type="continuationSeparator" w:id="1">
    <w:p w:rsidR="00895AE3" w:rsidRDefault="00895AE3" w:rsidP="002A7C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7"/>
    <w:multiLevelType w:val="singleLevel"/>
    <w:tmpl w:val="00000007"/>
    <w:name w:val="WW8Num22"/>
    <w:lvl w:ilvl="0">
      <w:start w:val="1"/>
      <w:numFmt w:val="bullet"/>
      <w:lvlText w:val=""/>
      <w:lvlJc w:val="left"/>
      <w:pPr>
        <w:tabs>
          <w:tab w:val="num" w:pos="360"/>
        </w:tabs>
        <w:ind w:left="360" w:hanging="360"/>
      </w:pPr>
      <w:rPr>
        <w:rFonts w:ascii="Symbol" w:hAnsi="Symbol"/>
      </w:rPr>
    </w:lvl>
  </w:abstractNum>
  <w:abstractNum w:abstractNumId="3">
    <w:nsid w:val="00000008"/>
    <w:multiLevelType w:val="multilevel"/>
    <w:tmpl w:val="00000008"/>
    <w:name w:val="WW8Num8"/>
    <w:lvl w:ilvl="0">
      <w:start w:val="1"/>
      <w:numFmt w:val="decimal"/>
      <w:lvlText w:val="%1."/>
      <w:lvlJc w:val="left"/>
      <w:pPr>
        <w:tabs>
          <w:tab w:val="num" w:pos="720"/>
        </w:tabs>
        <w:ind w:left="720" w:hanging="360"/>
      </w:pPr>
      <w:rPr>
        <w:rFonts w:eastAsia="Times New Roman" w:cs="Times New Roman"/>
        <w:b w:val="0"/>
        <w:bCs w:val="0"/>
        <w:color w:val="000000"/>
        <w:spacing w:val="-4"/>
        <w:w w:val="100"/>
        <w:position w:val="0"/>
        <w:sz w:val="28"/>
        <w:szCs w:val="28"/>
        <w:vertAlign w:val="baseline"/>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9"/>
    <w:multiLevelType w:val="multilevel"/>
    <w:tmpl w:val="00000009"/>
    <w:name w:val="WW8Num9"/>
    <w:lvl w:ilvl="0">
      <w:start w:val="1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A"/>
    <w:multiLevelType w:val="multilevel"/>
    <w:tmpl w:val="0000000A"/>
    <w:name w:val="WW8Num10"/>
    <w:lvl w:ilvl="0">
      <w:start w:val="15"/>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B"/>
    <w:multiLevelType w:val="multilevel"/>
    <w:tmpl w:val="0000000B"/>
    <w:name w:val="WW8Num11"/>
    <w:lvl w:ilvl="0">
      <w:start w:val="20"/>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C"/>
    <w:multiLevelType w:val="multilevel"/>
    <w:tmpl w:val="0000000C"/>
    <w:name w:val="WW8Num12"/>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241F0420"/>
    <w:multiLevelType w:val="hybridMultilevel"/>
    <w:tmpl w:val="98F6980A"/>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B166104"/>
    <w:multiLevelType w:val="hybridMultilevel"/>
    <w:tmpl w:val="380EC1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556F45F0"/>
    <w:multiLevelType w:val="hybridMultilevel"/>
    <w:tmpl w:val="944A6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221DB6"/>
    <w:multiLevelType w:val="hybridMultilevel"/>
    <w:tmpl w:val="EB9EB7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66121797"/>
    <w:multiLevelType w:val="hybridMultilevel"/>
    <w:tmpl w:val="A0B02812"/>
    <w:lvl w:ilvl="0" w:tplc="34D0A0C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
    <w:nsid w:val="7B8442E2"/>
    <w:multiLevelType w:val="hybridMultilevel"/>
    <w:tmpl w:val="1882849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
  </w:num>
  <w:num w:numId="2">
    <w:abstractNumId w:val="9"/>
  </w:num>
  <w:num w:numId="3">
    <w:abstractNumId w:val="11"/>
  </w:num>
  <w:num w:numId="4">
    <w:abstractNumId w:val="10"/>
  </w:num>
  <w:num w:numId="5">
    <w:abstractNumId w:val="12"/>
  </w:num>
  <w:num w:numId="6">
    <w:abstractNumId w:val="1"/>
  </w:num>
  <w:num w:numId="7">
    <w:abstractNumId w:val="3"/>
  </w:num>
  <w:num w:numId="8">
    <w:abstractNumId w:val="4"/>
  </w:num>
  <w:num w:numId="9">
    <w:abstractNumId w:val="5"/>
  </w:num>
  <w:num w:numId="10">
    <w:abstractNumId w:val="6"/>
  </w:num>
  <w:num w:numId="11">
    <w:abstractNumId w:val="7"/>
  </w:num>
  <w:num w:numId="12">
    <w:abstractNumId w:val="8"/>
  </w:num>
  <w:num w:numId="13">
    <w:abstractNumId w:val="1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characterSpacingControl w:val="doNotCompress"/>
  <w:footnotePr>
    <w:pos w:val="beneathText"/>
    <w:footnote w:id="0"/>
    <w:footnote w:id="1"/>
  </w:footnotePr>
  <w:endnotePr>
    <w:endnote w:id="0"/>
    <w:endnote w:id="1"/>
  </w:endnotePr>
  <w:compat>
    <w:useFELayout/>
  </w:compat>
  <w:rsids>
    <w:rsidRoot w:val="0000077D"/>
    <w:rsid w:val="0000077D"/>
    <w:rsid w:val="000025D3"/>
    <w:rsid w:val="000039B1"/>
    <w:rsid w:val="00003A06"/>
    <w:rsid w:val="000113A9"/>
    <w:rsid w:val="00014901"/>
    <w:rsid w:val="00015161"/>
    <w:rsid w:val="0002149A"/>
    <w:rsid w:val="00031F8C"/>
    <w:rsid w:val="00044283"/>
    <w:rsid w:val="00047668"/>
    <w:rsid w:val="00054EA8"/>
    <w:rsid w:val="000646BF"/>
    <w:rsid w:val="000A2A2A"/>
    <w:rsid w:val="000A2E0B"/>
    <w:rsid w:val="000A2F84"/>
    <w:rsid w:val="000C4691"/>
    <w:rsid w:val="000D161D"/>
    <w:rsid w:val="000E4C03"/>
    <w:rsid w:val="000F2B64"/>
    <w:rsid w:val="00122D3E"/>
    <w:rsid w:val="00123C09"/>
    <w:rsid w:val="00131AA8"/>
    <w:rsid w:val="001426FD"/>
    <w:rsid w:val="00144908"/>
    <w:rsid w:val="0015167C"/>
    <w:rsid w:val="00153310"/>
    <w:rsid w:val="0016343D"/>
    <w:rsid w:val="00170908"/>
    <w:rsid w:val="00171E9B"/>
    <w:rsid w:val="0017495C"/>
    <w:rsid w:val="00176012"/>
    <w:rsid w:val="00193B3E"/>
    <w:rsid w:val="0019689C"/>
    <w:rsid w:val="0019693B"/>
    <w:rsid w:val="001A29D0"/>
    <w:rsid w:val="001B0076"/>
    <w:rsid w:val="001B060D"/>
    <w:rsid w:val="001C2BE3"/>
    <w:rsid w:val="001C3BE6"/>
    <w:rsid w:val="001E7B6D"/>
    <w:rsid w:val="001F5FF9"/>
    <w:rsid w:val="001F64AB"/>
    <w:rsid w:val="001F6E8D"/>
    <w:rsid w:val="00205144"/>
    <w:rsid w:val="002056CF"/>
    <w:rsid w:val="0020761E"/>
    <w:rsid w:val="00213F66"/>
    <w:rsid w:val="002147BB"/>
    <w:rsid w:val="00226AB1"/>
    <w:rsid w:val="00231505"/>
    <w:rsid w:val="00232988"/>
    <w:rsid w:val="002511DF"/>
    <w:rsid w:val="00254D9F"/>
    <w:rsid w:val="0026095B"/>
    <w:rsid w:val="00263314"/>
    <w:rsid w:val="0027394C"/>
    <w:rsid w:val="002749D6"/>
    <w:rsid w:val="00275BF7"/>
    <w:rsid w:val="00277BEE"/>
    <w:rsid w:val="00281D0D"/>
    <w:rsid w:val="00283E37"/>
    <w:rsid w:val="00294916"/>
    <w:rsid w:val="002A7C3C"/>
    <w:rsid w:val="002B5FDF"/>
    <w:rsid w:val="002D01CF"/>
    <w:rsid w:val="002D0AD2"/>
    <w:rsid w:val="002D44DA"/>
    <w:rsid w:val="002E337C"/>
    <w:rsid w:val="002E7D10"/>
    <w:rsid w:val="00310AFE"/>
    <w:rsid w:val="003228EE"/>
    <w:rsid w:val="003343E6"/>
    <w:rsid w:val="00335743"/>
    <w:rsid w:val="0034112F"/>
    <w:rsid w:val="003535E3"/>
    <w:rsid w:val="003560F6"/>
    <w:rsid w:val="00364000"/>
    <w:rsid w:val="00367C7B"/>
    <w:rsid w:val="00375E0D"/>
    <w:rsid w:val="0038268E"/>
    <w:rsid w:val="0038550B"/>
    <w:rsid w:val="00385721"/>
    <w:rsid w:val="00385C11"/>
    <w:rsid w:val="00385E62"/>
    <w:rsid w:val="003874E3"/>
    <w:rsid w:val="003A192F"/>
    <w:rsid w:val="003B1511"/>
    <w:rsid w:val="003B3367"/>
    <w:rsid w:val="003D28FF"/>
    <w:rsid w:val="003D7E18"/>
    <w:rsid w:val="003E0FC1"/>
    <w:rsid w:val="003F0127"/>
    <w:rsid w:val="003F3106"/>
    <w:rsid w:val="00400FE8"/>
    <w:rsid w:val="00404DBA"/>
    <w:rsid w:val="00405848"/>
    <w:rsid w:val="00425793"/>
    <w:rsid w:val="00431934"/>
    <w:rsid w:val="00441CBC"/>
    <w:rsid w:val="00445784"/>
    <w:rsid w:val="00446085"/>
    <w:rsid w:val="0045088A"/>
    <w:rsid w:val="0045119F"/>
    <w:rsid w:val="004609DC"/>
    <w:rsid w:val="00474F65"/>
    <w:rsid w:val="00482B76"/>
    <w:rsid w:val="00485FDD"/>
    <w:rsid w:val="00492D82"/>
    <w:rsid w:val="004B1615"/>
    <w:rsid w:val="004B7813"/>
    <w:rsid w:val="004C2A54"/>
    <w:rsid w:val="004C312B"/>
    <w:rsid w:val="004E1401"/>
    <w:rsid w:val="004E2233"/>
    <w:rsid w:val="004F22CA"/>
    <w:rsid w:val="00501E10"/>
    <w:rsid w:val="00506C4C"/>
    <w:rsid w:val="0051326F"/>
    <w:rsid w:val="005167FD"/>
    <w:rsid w:val="00525B20"/>
    <w:rsid w:val="00531590"/>
    <w:rsid w:val="00543377"/>
    <w:rsid w:val="0054748B"/>
    <w:rsid w:val="0055000D"/>
    <w:rsid w:val="00550961"/>
    <w:rsid w:val="00590067"/>
    <w:rsid w:val="00590C42"/>
    <w:rsid w:val="00594EC9"/>
    <w:rsid w:val="005A0B22"/>
    <w:rsid w:val="005A28C2"/>
    <w:rsid w:val="005B1DE9"/>
    <w:rsid w:val="005B2F55"/>
    <w:rsid w:val="005B3618"/>
    <w:rsid w:val="005B4357"/>
    <w:rsid w:val="005B67AF"/>
    <w:rsid w:val="005D0C39"/>
    <w:rsid w:val="005D52CD"/>
    <w:rsid w:val="005E150C"/>
    <w:rsid w:val="00602595"/>
    <w:rsid w:val="006053F8"/>
    <w:rsid w:val="006062E4"/>
    <w:rsid w:val="00610CDF"/>
    <w:rsid w:val="00613CEE"/>
    <w:rsid w:val="00615FEB"/>
    <w:rsid w:val="006162DF"/>
    <w:rsid w:val="00617D80"/>
    <w:rsid w:val="0062596A"/>
    <w:rsid w:val="0062772F"/>
    <w:rsid w:val="00640902"/>
    <w:rsid w:val="00646FF7"/>
    <w:rsid w:val="00651FDC"/>
    <w:rsid w:val="00652225"/>
    <w:rsid w:val="006526AA"/>
    <w:rsid w:val="00655D24"/>
    <w:rsid w:val="0066010A"/>
    <w:rsid w:val="006869A9"/>
    <w:rsid w:val="006A0A75"/>
    <w:rsid w:val="006B4C3A"/>
    <w:rsid w:val="006B522A"/>
    <w:rsid w:val="006B5CCB"/>
    <w:rsid w:val="006E353E"/>
    <w:rsid w:val="006E7512"/>
    <w:rsid w:val="006E773C"/>
    <w:rsid w:val="0070235F"/>
    <w:rsid w:val="00720153"/>
    <w:rsid w:val="007227BE"/>
    <w:rsid w:val="0072367B"/>
    <w:rsid w:val="00730C12"/>
    <w:rsid w:val="007400AC"/>
    <w:rsid w:val="0074170C"/>
    <w:rsid w:val="00750288"/>
    <w:rsid w:val="00752407"/>
    <w:rsid w:val="00753932"/>
    <w:rsid w:val="00755076"/>
    <w:rsid w:val="0076375D"/>
    <w:rsid w:val="00770287"/>
    <w:rsid w:val="00770798"/>
    <w:rsid w:val="00780CEF"/>
    <w:rsid w:val="007850CA"/>
    <w:rsid w:val="007861FF"/>
    <w:rsid w:val="00791915"/>
    <w:rsid w:val="007A052C"/>
    <w:rsid w:val="007A0DA2"/>
    <w:rsid w:val="007A3A53"/>
    <w:rsid w:val="007A4463"/>
    <w:rsid w:val="007B59FC"/>
    <w:rsid w:val="007B5AE8"/>
    <w:rsid w:val="007C37F7"/>
    <w:rsid w:val="007D4FAE"/>
    <w:rsid w:val="007F5DF6"/>
    <w:rsid w:val="007F73EC"/>
    <w:rsid w:val="0081488E"/>
    <w:rsid w:val="008338AA"/>
    <w:rsid w:val="00841477"/>
    <w:rsid w:val="008640D2"/>
    <w:rsid w:val="00864B24"/>
    <w:rsid w:val="00867A1E"/>
    <w:rsid w:val="0088088D"/>
    <w:rsid w:val="00887DB8"/>
    <w:rsid w:val="00894528"/>
    <w:rsid w:val="00895AE3"/>
    <w:rsid w:val="00896C43"/>
    <w:rsid w:val="008A09C9"/>
    <w:rsid w:val="008B2340"/>
    <w:rsid w:val="008B56C8"/>
    <w:rsid w:val="008C2627"/>
    <w:rsid w:val="008C419F"/>
    <w:rsid w:val="008C5DC8"/>
    <w:rsid w:val="008C75F2"/>
    <w:rsid w:val="008D6AB4"/>
    <w:rsid w:val="008E36B4"/>
    <w:rsid w:val="00913A30"/>
    <w:rsid w:val="00920583"/>
    <w:rsid w:val="0092164A"/>
    <w:rsid w:val="009222BE"/>
    <w:rsid w:val="00937FB4"/>
    <w:rsid w:val="00942A22"/>
    <w:rsid w:val="00952AF2"/>
    <w:rsid w:val="00954A02"/>
    <w:rsid w:val="00961AC4"/>
    <w:rsid w:val="00971CBD"/>
    <w:rsid w:val="00975139"/>
    <w:rsid w:val="00987E74"/>
    <w:rsid w:val="009918C4"/>
    <w:rsid w:val="0099196B"/>
    <w:rsid w:val="00993B86"/>
    <w:rsid w:val="009A49DD"/>
    <w:rsid w:val="009A4B99"/>
    <w:rsid w:val="009A6694"/>
    <w:rsid w:val="009B06B9"/>
    <w:rsid w:val="009C19F2"/>
    <w:rsid w:val="009C2667"/>
    <w:rsid w:val="009D604D"/>
    <w:rsid w:val="009D7DFE"/>
    <w:rsid w:val="009E46AE"/>
    <w:rsid w:val="009E7BE2"/>
    <w:rsid w:val="009F0500"/>
    <w:rsid w:val="009F084C"/>
    <w:rsid w:val="009F1B30"/>
    <w:rsid w:val="009F4074"/>
    <w:rsid w:val="00A06237"/>
    <w:rsid w:val="00A34F2C"/>
    <w:rsid w:val="00A36BAD"/>
    <w:rsid w:val="00A44E96"/>
    <w:rsid w:val="00A479A6"/>
    <w:rsid w:val="00A53D68"/>
    <w:rsid w:val="00A55A3D"/>
    <w:rsid w:val="00A57CDF"/>
    <w:rsid w:val="00A72B45"/>
    <w:rsid w:val="00A92B58"/>
    <w:rsid w:val="00AA064B"/>
    <w:rsid w:val="00AA4BB1"/>
    <w:rsid w:val="00AB01E0"/>
    <w:rsid w:val="00AB5A3F"/>
    <w:rsid w:val="00AC0198"/>
    <w:rsid w:val="00AC245F"/>
    <w:rsid w:val="00AC4ED1"/>
    <w:rsid w:val="00AD327A"/>
    <w:rsid w:val="00AD3844"/>
    <w:rsid w:val="00AD7EBE"/>
    <w:rsid w:val="00AE3C52"/>
    <w:rsid w:val="00AE493A"/>
    <w:rsid w:val="00AF319A"/>
    <w:rsid w:val="00B05859"/>
    <w:rsid w:val="00B078E5"/>
    <w:rsid w:val="00B07FA7"/>
    <w:rsid w:val="00B4462D"/>
    <w:rsid w:val="00B614F8"/>
    <w:rsid w:val="00B624BA"/>
    <w:rsid w:val="00B6363E"/>
    <w:rsid w:val="00B65C17"/>
    <w:rsid w:val="00B7592B"/>
    <w:rsid w:val="00B76657"/>
    <w:rsid w:val="00B76CDE"/>
    <w:rsid w:val="00B84173"/>
    <w:rsid w:val="00B86FCE"/>
    <w:rsid w:val="00B909E7"/>
    <w:rsid w:val="00B94DB9"/>
    <w:rsid w:val="00BA03B2"/>
    <w:rsid w:val="00BA2676"/>
    <w:rsid w:val="00BB33E8"/>
    <w:rsid w:val="00BB3F78"/>
    <w:rsid w:val="00BB5446"/>
    <w:rsid w:val="00BC1247"/>
    <w:rsid w:val="00BC7975"/>
    <w:rsid w:val="00BE02D6"/>
    <w:rsid w:val="00BF37FB"/>
    <w:rsid w:val="00BF5D37"/>
    <w:rsid w:val="00BF6FD5"/>
    <w:rsid w:val="00C17481"/>
    <w:rsid w:val="00C22887"/>
    <w:rsid w:val="00C45BED"/>
    <w:rsid w:val="00C545C9"/>
    <w:rsid w:val="00C67143"/>
    <w:rsid w:val="00CB2A9A"/>
    <w:rsid w:val="00CC094A"/>
    <w:rsid w:val="00CC1D8D"/>
    <w:rsid w:val="00CC3E91"/>
    <w:rsid w:val="00CC53B6"/>
    <w:rsid w:val="00CD2B1C"/>
    <w:rsid w:val="00D026D3"/>
    <w:rsid w:val="00D20362"/>
    <w:rsid w:val="00D203F2"/>
    <w:rsid w:val="00D243D2"/>
    <w:rsid w:val="00D319F0"/>
    <w:rsid w:val="00D34654"/>
    <w:rsid w:val="00D43360"/>
    <w:rsid w:val="00D46428"/>
    <w:rsid w:val="00D569E1"/>
    <w:rsid w:val="00D746BD"/>
    <w:rsid w:val="00D82313"/>
    <w:rsid w:val="00D8233E"/>
    <w:rsid w:val="00D84194"/>
    <w:rsid w:val="00D877DA"/>
    <w:rsid w:val="00DB7883"/>
    <w:rsid w:val="00DC6969"/>
    <w:rsid w:val="00DD0492"/>
    <w:rsid w:val="00DE1359"/>
    <w:rsid w:val="00DE46AE"/>
    <w:rsid w:val="00E011E1"/>
    <w:rsid w:val="00E03243"/>
    <w:rsid w:val="00E10791"/>
    <w:rsid w:val="00E10B30"/>
    <w:rsid w:val="00E12A18"/>
    <w:rsid w:val="00E1417E"/>
    <w:rsid w:val="00E251BA"/>
    <w:rsid w:val="00E26562"/>
    <w:rsid w:val="00E3046E"/>
    <w:rsid w:val="00E41CA9"/>
    <w:rsid w:val="00E45D42"/>
    <w:rsid w:val="00E502FC"/>
    <w:rsid w:val="00E530C9"/>
    <w:rsid w:val="00E53194"/>
    <w:rsid w:val="00E56ABD"/>
    <w:rsid w:val="00E604CD"/>
    <w:rsid w:val="00E617BD"/>
    <w:rsid w:val="00E61D54"/>
    <w:rsid w:val="00E64181"/>
    <w:rsid w:val="00E72F84"/>
    <w:rsid w:val="00E80D50"/>
    <w:rsid w:val="00E903DA"/>
    <w:rsid w:val="00E95DD7"/>
    <w:rsid w:val="00E96176"/>
    <w:rsid w:val="00EA0F5E"/>
    <w:rsid w:val="00EA1764"/>
    <w:rsid w:val="00EB22DC"/>
    <w:rsid w:val="00EB4B9E"/>
    <w:rsid w:val="00EB5C16"/>
    <w:rsid w:val="00EC0796"/>
    <w:rsid w:val="00EC7E7C"/>
    <w:rsid w:val="00ED49B9"/>
    <w:rsid w:val="00ED73FF"/>
    <w:rsid w:val="00EE40DD"/>
    <w:rsid w:val="00F05359"/>
    <w:rsid w:val="00F2767F"/>
    <w:rsid w:val="00F329E1"/>
    <w:rsid w:val="00F339F7"/>
    <w:rsid w:val="00F35C51"/>
    <w:rsid w:val="00F37900"/>
    <w:rsid w:val="00F37C49"/>
    <w:rsid w:val="00F420EE"/>
    <w:rsid w:val="00F4572E"/>
    <w:rsid w:val="00F567AD"/>
    <w:rsid w:val="00F57549"/>
    <w:rsid w:val="00F639FE"/>
    <w:rsid w:val="00F75EFD"/>
    <w:rsid w:val="00F813DA"/>
    <w:rsid w:val="00F83338"/>
    <w:rsid w:val="00F83C23"/>
    <w:rsid w:val="00F95610"/>
    <w:rsid w:val="00FB63FA"/>
    <w:rsid w:val="00FC1902"/>
    <w:rsid w:val="00FD222A"/>
    <w:rsid w:val="00FD3023"/>
    <w:rsid w:val="00FD31AC"/>
    <w:rsid w:val="00FD4FF8"/>
    <w:rsid w:val="00FE4004"/>
    <w:rsid w:val="00FF2442"/>
    <w:rsid w:val="00FF2ADA"/>
    <w:rsid w:val="00FF3B43"/>
    <w:rsid w:val="00FF56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2A7C3C"/>
  </w:style>
  <w:style w:type="paragraph" w:styleId="1">
    <w:name w:val="heading 1"/>
    <w:basedOn w:val="a"/>
    <w:next w:val="a"/>
    <w:link w:val="10"/>
    <w:qFormat/>
    <w:rsid w:val="0000077D"/>
    <w:pPr>
      <w:keepNext/>
      <w:suppressAutoHyphens/>
      <w:spacing w:after="0" w:line="240" w:lineRule="auto"/>
      <w:outlineLvl w:val="0"/>
    </w:pPr>
    <w:rPr>
      <w:rFonts w:ascii="Times New Roman" w:eastAsia="Times New Roman" w:hAnsi="Times New Roman" w:cs="Calibri"/>
      <w:b/>
      <w:bCs/>
      <w:i/>
      <w:iCs/>
      <w:sz w:val="24"/>
      <w:szCs w:val="24"/>
      <w:lang w:eastAsia="ar-SA"/>
    </w:rPr>
  </w:style>
  <w:style w:type="paragraph" w:styleId="2">
    <w:name w:val="heading 2"/>
    <w:basedOn w:val="a"/>
    <w:next w:val="a"/>
    <w:link w:val="20"/>
    <w:qFormat/>
    <w:rsid w:val="0000077D"/>
    <w:pPr>
      <w:keepNext/>
      <w:suppressAutoHyphens/>
      <w:spacing w:after="0" w:line="240" w:lineRule="auto"/>
      <w:ind w:firstLine="720"/>
      <w:jc w:val="center"/>
      <w:outlineLvl w:val="1"/>
    </w:pPr>
    <w:rPr>
      <w:rFonts w:ascii="Times New Roman" w:eastAsia="Times New Roman" w:hAnsi="Times New Roman" w:cs="Calibri"/>
      <w:b/>
      <w:bCs/>
      <w:sz w:val="28"/>
      <w:szCs w:val="24"/>
      <w:lang w:eastAsia="ar-SA"/>
    </w:rPr>
  </w:style>
  <w:style w:type="paragraph" w:styleId="3">
    <w:name w:val="heading 3"/>
    <w:basedOn w:val="a"/>
    <w:next w:val="a"/>
    <w:link w:val="30"/>
    <w:qFormat/>
    <w:rsid w:val="0000077D"/>
    <w:pPr>
      <w:keepNext/>
      <w:tabs>
        <w:tab w:val="num" w:pos="3060"/>
      </w:tabs>
      <w:suppressAutoHyphens/>
      <w:spacing w:after="0" w:line="240" w:lineRule="auto"/>
      <w:ind w:left="1440" w:hanging="720"/>
      <w:outlineLvl w:val="2"/>
    </w:pPr>
    <w:rPr>
      <w:rFonts w:ascii="Times New Roman" w:eastAsia="Times New Roman" w:hAnsi="Times New Roman" w:cs="Calibri"/>
      <w:sz w:val="28"/>
      <w:szCs w:val="24"/>
      <w:lang w:eastAsia="ar-SA"/>
    </w:rPr>
  </w:style>
  <w:style w:type="paragraph" w:styleId="4">
    <w:name w:val="heading 4"/>
    <w:basedOn w:val="a"/>
    <w:next w:val="a"/>
    <w:link w:val="40"/>
    <w:qFormat/>
    <w:rsid w:val="0000077D"/>
    <w:pPr>
      <w:keepNext/>
      <w:suppressAutoHyphens/>
      <w:spacing w:after="0" w:line="240" w:lineRule="auto"/>
      <w:jc w:val="both"/>
      <w:outlineLvl w:val="3"/>
    </w:pPr>
    <w:rPr>
      <w:rFonts w:ascii="Times New Roman" w:eastAsia="Times New Roman" w:hAnsi="Times New Roman" w:cs="Calibri"/>
      <w:b/>
      <w:sz w:val="28"/>
      <w:szCs w:val="28"/>
      <w:lang w:eastAsia="ar-SA"/>
    </w:rPr>
  </w:style>
  <w:style w:type="paragraph" w:styleId="5">
    <w:name w:val="heading 5"/>
    <w:basedOn w:val="a"/>
    <w:next w:val="a"/>
    <w:link w:val="50"/>
    <w:qFormat/>
    <w:rsid w:val="0000077D"/>
    <w:pPr>
      <w:keepNext/>
      <w:suppressAutoHyphens/>
      <w:spacing w:after="0" w:line="360" w:lineRule="auto"/>
      <w:ind w:firstLine="709"/>
      <w:jc w:val="center"/>
      <w:outlineLvl w:val="4"/>
    </w:pPr>
    <w:rPr>
      <w:rFonts w:ascii="Times New Roman" w:eastAsia="Calibri" w:hAnsi="Times New Roman" w:cs="Calibri"/>
      <w:b/>
      <w:bCs/>
      <w:i/>
      <w:iCs/>
      <w:sz w:val="32"/>
      <w:lang w:eastAsia="ar-SA"/>
    </w:rPr>
  </w:style>
  <w:style w:type="paragraph" w:styleId="6">
    <w:name w:val="heading 6"/>
    <w:basedOn w:val="a"/>
    <w:next w:val="a"/>
    <w:link w:val="60"/>
    <w:qFormat/>
    <w:rsid w:val="0000077D"/>
    <w:pPr>
      <w:keepNext/>
      <w:suppressAutoHyphens/>
      <w:snapToGrid w:val="0"/>
      <w:spacing w:after="0" w:line="240" w:lineRule="auto"/>
      <w:jc w:val="both"/>
      <w:outlineLvl w:val="5"/>
    </w:pPr>
    <w:rPr>
      <w:rFonts w:ascii="Times New Roman" w:eastAsia="Calibri" w:hAnsi="Times New Roman" w:cs="Calibri"/>
      <w:sz w:val="28"/>
      <w:szCs w:val="28"/>
      <w:lang w:eastAsia="ar-SA"/>
    </w:rPr>
  </w:style>
  <w:style w:type="paragraph" w:styleId="7">
    <w:name w:val="heading 7"/>
    <w:basedOn w:val="a"/>
    <w:next w:val="a"/>
    <w:link w:val="70"/>
    <w:qFormat/>
    <w:rsid w:val="0000077D"/>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qFormat/>
    <w:rsid w:val="0000077D"/>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00077D"/>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077D"/>
    <w:rPr>
      <w:rFonts w:ascii="Times New Roman" w:eastAsia="Times New Roman" w:hAnsi="Times New Roman" w:cs="Calibri"/>
      <w:b/>
      <w:bCs/>
      <w:i/>
      <w:iCs/>
      <w:sz w:val="24"/>
      <w:szCs w:val="24"/>
      <w:lang w:eastAsia="ar-SA"/>
    </w:rPr>
  </w:style>
  <w:style w:type="character" w:customStyle="1" w:styleId="20">
    <w:name w:val="Заголовок 2 Знак"/>
    <w:basedOn w:val="a0"/>
    <w:link w:val="2"/>
    <w:rsid w:val="0000077D"/>
    <w:rPr>
      <w:rFonts w:ascii="Times New Roman" w:eastAsia="Times New Roman" w:hAnsi="Times New Roman" w:cs="Calibri"/>
      <w:b/>
      <w:bCs/>
      <w:sz w:val="28"/>
      <w:szCs w:val="24"/>
      <w:lang w:eastAsia="ar-SA"/>
    </w:rPr>
  </w:style>
  <w:style w:type="character" w:customStyle="1" w:styleId="30">
    <w:name w:val="Заголовок 3 Знак"/>
    <w:basedOn w:val="a0"/>
    <w:link w:val="3"/>
    <w:rsid w:val="0000077D"/>
    <w:rPr>
      <w:rFonts w:ascii="Times New Roman" w:eastAsia="Times New Roman" w:hAnsi="Times New Roman" w:cs="Calibri"/>
      <w:sz w:val="28"/>
      <w:szCs w:val="24"/>
      <w:lang w:eastAsia="ar-SA"/>
    </w:rPr>
  </w:style>
  <w:style w:type="character" w:customStyle="1" w:styleId="40">
    <w:name w:val="Заголовок 4 Знак"/>
    <w:basedOn w:val="a0"/>
    <w:link w:val="4"/>
    <w:rsid w:val="0000077D"/>
    <w:rPr>
      <w:rFonts w:ascii="Times New Roman" w:eastAsia="Times New Roman" w:hAnsi="Times New Roman" w:cs="Calibri"/>
      <w:b/>
      <w:sz w:val="28"/>
      <w:szCs w:val="28"/>
      <w:lang w:eastAsia="ar-SA"/>
    </w:rPr>
  </w:style>
  <w:style w:type="character" w:customStyle="1" w:styleId="50">
    <w:name w:val="Заголовок 5 Знак"/>
    <w:basedOn w:val="a0"/>
    <w:link w:val="5"/>
    <w:rsid w:val="0000077D"/>
    <w:rPr>
      <w:rFonts w:ascii="Times New Roman" w:eastAsia="Calibri" w:hAnsi="Times New Roman" w:cs="Calibri"/>
      <w:b/>
      <w:bCs/>
      <w:i/>
      <w:iCs/>
      <w:sz w:val="32"/>
      <w:lang w:eastAsia="ar-SA"/>
    </w:rPr>
  </w:style>
  <w:style w:type="character" w:customStyle="1" w:styleId="60">
    <w:name w:val="Заголовок 6 Знак"/>
    <w:basedOn w:val="a0"/>
    <w:link w:val="6"/>
    <w:rsid w:val="0000077D"/>
    <w:rPr>
      <w:rFonts w:ascii="Times New Roman" w:eastAsia="Calibri" w:hAnsi="Times New Roman" w:cs="Calibri"/>
      <w:sz w:val="28"/>
      <w:szCs w:val="28"/>
      <w:lang w:eastAsia="ar-SA"/>
    </w:rPr>
  </w:style>
  <w:style w:type="character" w:customStyle="1" w:styleId="70">
    <w:name w:val="Заголовок 7 Знак"/>
    <w:basedOn w:val="a0"/>
    <w:link w:val="7"/>
    <w:rsid w:val="0000077D"/>
    <w:rPr>
      <w:rFonts w:ascii="Cambria" w:eastAsia="Times New Roman" w:hAnsi="Cambria" w:cs="Times New Roman"/>
      <w:i/>
      <w:iCs/>
      <w:color w:val="404040"/>
      <w:sz w:val="24"/>
      <w:szCs w:val="24"/>
    </w:rPr>
  </w:style>
  <w:style w:type="character" w:customStyle="1" w:styleId="80">
    <w:name w:val="Заголовок 8 Знак"/>
    <w:basedOn w:val="a0"/>
    <w:link w:val="8"/>
    <w:rsid w:val="0000077D"/>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00077D"/>
    <w:rPr>
      <w:rFonts w:ascii="Arial" w:eastAsia="Times New Roman" w:hAnsi="Arial" w:cs="Times New Roman"/>
      <w:lang w:eastAsia="en-US" w:bidi="en-US"/>
    </w:rPr>
  </w:style>
  <w:style w:type="character" w:customStyle="1" w:styleId="WW8Num2z0">
    <w:name w:val="WW8Num2z0"/>
    <w:rsid w:val="0000077D"/>
    <w:rPr>
      <w:rFonts w:ascii="Wingdings" w:hAnsi="Wingdings" w:cs="StarSymbol"/>
      <w:sz w:val="18"/>
      <w:szCs w:val="18"/>
    </w:rPr>
  </w:style>
  <w:style w:type="character" w:customStyle="1" w:styleId="WW8Num2z1">
    <w:name w:val="WW8Num2z1"/>
    <w:rsid w:val="0000077D"/>
    <w:rPr>
      <w:rFonts w:ascii="Symbol" w:hAnsi="Symbol" w:cs="StarSymbol"/>
      <w:sz w:val="18"/>
      <w:szCs w:val="18"/>
    </w:rPr>
  </w:style>
  <w:style w:type="character" w:customStyle="1" w:styleId="WW8Num3z0">
    <w:name w:val="WW8Num3z0"/>
    <w:rsid w:val="0000077D"/>
    <w:rPr>
      <w:rFonts w:ascii="StarSymbol" w:hAnsi="StarSymbol"/>
    </w:rPr>
  </w:style>
  <w:style w:type="character" w:customStyle="1" w:styleId="WW8Num4z0">
    <w:name w:val="WW8Num4z0"/>
    <w:rsid w:val="0000077D"/>
    <w:rPr>
      <w:rFonts w:ascii="Times New Roman" w:hAnsi="Times New Roman" w:cs="Times New Roman"/>
    </w:rPr>
  </w:style>
  <w:style w:type="character" w:customStyle="1" w:styleId="WW8Num5z0">
    <w:name w:val="WW8Num5z0"/>
    <w:rsid w:val="0000077D"/>
    <w:rPr>
      <w:rFonts w:ascii="Symbol" w:hAnsi="Symbol"/>
      <w:color w:val="auto"/>
    </w:rPr>
  </w:style>
  <w:style w:type="character" w:customStyle="1" w:styleId="WW8Num5z1">
    <w:name w:val="WW8Num5z1"/>
    <w:rsid w:val="0000077D"/>
    <w:rPr>
      <w:rFonts w:ascii="Courier New" w:hAnsi="Courier New" w:cs="Courier New"/>
    </w:rPr>
  </w:style>
  <w:style w:type="character" w:customStyle="1" w:styleId="WW8Num5z2">
    <w:name w:val="WW8Num5z2"/>
    <w:rsid w:val="0000077D"/>
    <w:rPr>
      <w:rFonts w:ascii="Wingdings" w:hAnsi="Wingdings"/>
    </w:rPr>
  </w:style>
  <w:style w:type="character" w:customStyle="1" w:styleId="WW8Num5z3">
    <w:name w:val="WW8Num5z3"/>
    <w:rsid w:val="0000077D"/>
    <w:rPr>
      <w:rFonts w:ascii="Symbol" w:hAnsi="Symbol"/>
    </w:rPr>
  </w:style>
  <w:style w:type="character" w:customStyle="1" w:styleId="WW8Num6z0">
    <w:name w:val="WW8Num6z0"/>
    <w:rsid w:val="0000077D"/>
    <w:rPr>
      <w:rFonts w:ascii="Symbol" w:hAnsi="Symbol"/>
      <w:sz w:val="20"/>
    </w:rPr>
  </w:style>
  <w:style w:type="character" w:customStyle="1" w:styleId="WW8Num6z1">
    <w:name w:val="WW8Num6z1"/>
    <w:rsid w:val="0000077D"/>
    <w:rPr>
      <w:rFonts w:ascii="Courier New" w:hAnsi="Courier New"/>
      <w:sz w:val="20"/>
    </w:rPr>
  </w:style>
  <w:style w:type="character" w:customStyle="1" w:styleId="WW8Num6z2">
    <w:name w:val="WW8Num6z2"/>
    <w:rsid w:val="0000077D"/>
    <w:rPr>
      <w:rFonts w:ascii="Wingdings" w:hAnsi="Wingdings"/>
      <w:sz w:val="20"/>
    </w:rPr>
  </w:style>
  <w:style w:type="character" w:customStyle="1" w:styleId="WW8Num7z0">
    <w:name w:val="WW8Num7z0"/>
    <w:rsid w:val="0000077D"/>
    <w:rPr>
      <w:rFonts w:ascii="Symbol" w:hAnsi="Symbol"/>
      <w:sz w:val="20"/>
    </w:rPr>
  </w:style>
  <w:style w:type="character" w:customStyle="1" w:styleId="WW8Num7z1">
    <w:name w:val="WW8Num7z1"/>
    <w:rsid w:val="0000077D"/>
    <w:rPr>
      <w:rFonts w:ascii="Courier New" w:hAnsi="Courier New"/>
      <w:sz w:val="20"/>
    </w:rPr>
  </w:style>
  <w:style w:type="character" w:customStyle="1" w:styleId="WW8Num7z2">
    <w:name w:val="WW8Num7z2"/>
    <w:rsid w:val="0000077D"/>
    <w:rPr>
      <w:rFonts w:ascii="Wingdings" w:hAnsi="Wingdings"/>
      <w:sz w:val="20"/>
    </w:rPr>
  </w:style>
  <w:style w:type="character" w:customStyle="1" w:styleId="WW8Num9z0">
    <w:name w:val="WW8Num9z0"/>
    <w:rsid w:val="0000077D"/>
    <w:rPr>
      <w:rFonts w:ascii="Symbol" w:hAnsi="Symbol"/>
      <w:sz w:val="20"/>
    </w:rPr>
  </w:style>
  <w:style w:type="character" w:customStyle="1" w:styleId="WW8Num9z1">
    <w:name w:val="WW8Num9z1"/>
    <w:rsid w:val="0000077D"/>
    <w:rPr>
      <w:rFonts w:ascii="Courier New" w:hAnsi="Courier New"/>
      <w:sz w:val="20"/>
    </w:rPr>
  </w:style>
  <w:style w:type="character" w:customStyle="1" w:styleId="WW8Num9z2">
    <w:name w:val="WW8Num9z2"/>
    <w:rsid w:val="0000077D"/>
    <w:rPr>
      <w:rFonts w:ascii="Wingdings" w:hAnsi="Wingdings"/>
      <w:sz w:val="20"/>
    </w:rPr>
  </w:style>
  <w:style w:type="character" w:customStyle="1" w:styleId="WW8Num10z0">
    <w:name w:val="WW8Num10z0"/>
    <w:rsid w:val="0000077D"/>
    <w:rPr>
      <w:rFonts w:ascii="Courier New" w:hAnsi="Courier New" w:cs="Courier New"/>
    </w:rPr>
  </w:style>
  <w:style w:type="character" w:customStyle="1" w:styleId="WW8Num10z2">
    <w:name w:val="WW8Num10z2"/>
    <w:rsid w:val="0000077D"/>
    <w:rPr>
      <w:rFonts w:ascii="Wingdings" w:hAnsi="Wingdings"/>
    </w:rPr>
  </w:style>
  <w:style w:type="character" w:customStyle="1" w:styleId="WW8Num10z3">
    <w:name w:val="WW8Num10z3"/>
    <w:rsid w:val="0000077D"/>
    <w:rPr>
      <w:rFonts w:ascii="Symbol" w:hAnsi="Symbol"/>
    </w:rPr>
  </w:style>
  <w:style w:type="character" w:customStyle="1" w:styleId="WW8Num12z0">
    <w:name w:val="WW8Num12z0"/>
    <w:rsid w:val="0000077D"/>
    <w:rPr>
      <w:rFonts w:ascii="Symbol" w:hAnsi="Symbol"/>
    </w:rPr>
  </w:style>
  <w:style w:type="character" w:customStyle="1" w:styleId="WW8Num12z1">
    <w:name w:val="WW8Num12z1"/>
    <w:rsid w:val="0000077D"/>
    <w:rPr>
      <w:rFonts w:ascii="Courier New" w:hAnsi="Courier New" w:cs="Courier New"/>
    </w:rPr>
  </w:style>
  <w:style w:type="character" w:customStyle="1" w:styleId="WW8Num12z2">
    <w:name w:val="WW8Num12z2"/>
    <w:rsid w:val="0000077D"/>
    <w:rPr>
      <w:rFonts w:ascii="Wingdings" w:hAnsi="Wingdings"/>
    </w:rPr>
  </w:style>
  <w:style w:type="character" w:customStyle="1" w:styleId="WW8Num13z0">
    <w:name w:val="WW8Num13z0"/>
    <w:rsid w:val="0000077D"/>
    <w:rPr>
      <w:rFonts w:ascii="Times New Roman" w:eastAsia="Times New Roman" w:hAnsi="Times New Roman" w:cs="Times New Roman"/>
    </w:rPr>
  </w:style>
  <w:style w:type="character" w:customStyle="1" w:styleId="WW8Num13z1">
    <w:name w:val="WW8Num13z1"/>
    <w:rsid w:val="0000077D"/>
    <w:rPr>
      <w:rFonts w:ascii="Symbol" w:hAnsi="Symbol"/>
    </w:rPr>
  </w:style>
  <w:style w:type="character" w:customStyle="1" w:styleId="WW8Num13z2">
    <w:name w:val="WW8Num13z2"/>
    <w:rsid w:val="0000077D"/>
    <w:rPr>
      <w:rFonts w:ascii="Wingdings" w:hAnsi="Wingdings"/>
    </w:rPr>
  </w:style>
  <w:style w:type="character" w:customStyle="1" w:styleId="WW8Num13z4">
    <w:name w:val="WW8Num13z4"/>
    <w:rsid w:val="0000077D"/>
    <w:rPr>
      <w:rFonts w:ascii="Courier New" w:hAnsi="Courier New"/>
    </w:rPr>
  </w:style>
  <w:style w:type="character" w:customStyle="1" w:styleId="WW8Num14z0">
    <w:name w:val="WW8Num14z0"/>
    <w:rsid w:val="0000077D"/>
    <w:rPr>
      <w:rFonts w:ascii="Courier New" w:hAnsi="Courier New" w:cs="Courier New"/>
    </w:rPr>
  </w:style>
  <w:style w:type="character" w:customStyle="1" w:styleId="WW8Num14z2">
    <w:name w:val="WW8Num14z2"/>
    <w:rsid w:val="0000077D"/>
    <w:rPr>
      <w:rFonts w:ascii="Wingdings" w:hAnsi="Wingdings"/>
    </w:rPr>
  </w:style>
  <w:style w:type="character" w:customStyle="1" w:styleId="WW8Num14z3">
    <w:name w:val="WW8Num14z3"/>
    <w:rsid w:val="0000077D"/>
    <w:rPr>
      <w:rFonts w:ascii="Symbol" w:hAnsi="Symbol"/>
    </w:rPr>
  </w:style>
  <w:style w:type="character" w:customStyle="1" w:styleId="WW8Num15z0">
    <w:name w:val="WW8Num15z0"/>
    <w:rsid w:val="0000077D"/>
    <w:rPr>
      <w:rFonts w:ascii="Times New Roman" w:eastAsia="Times New Roman" w:hAnsi="Times New Roman" w:cs="Times New Roman"/>
    </w:rPr>
  </w:style>
  <w:style w:type="character" w:customStyle="1" w:styleId="WW8Num15z1">
    <w:name w:val="WW8Num15z1"/>
    <w:rsid w:val="0000077D"/>
    <w:rPr>
      <w:rFonts w:ascii="Courier New" w:hAnsi="Courier New"/>
    </w:rPr>
  </w:style>
  <w:style w:type="character" w:customStyle="1" w:styleId="WW8Num15z2">
    <w:name w:val="WW8Num15z2"/>
    <w:rsid w:val="0000077D"/>
    <w:rPr>
      <w:rFonts w:ascii="Wingdings" w:hAnsi="Wingdings"/>
    </w:rPr>
  </w:style>
  <w:style w:type="character" w:customStyle="1" w:styleId="WW8Num15z3">
    <w:name w:val="WW8Num15z3"/>
    <w:rsid w:val="0000077D"/>
    <w:rPr>
      <w:rFonts w:ascii="Symbol" w:hAnsi="Symbol"/>
    </w:rPr>
  </w:style>
  <w:style w:type="character" w:customStyle="1" w:styleId="WW8Num16z0">
    <w:name w:val="WW8Num16z0"/>
    <w:rsid w:val="0000077D"/>
    <w:rPr>
      <w:rFonts w:ascii="Times New Roman" w:eastAsia="Times New Roman" w:hAnsi="Times New Roman" w:cs="Times New Roman"/>
    </w:rPr>
  </w:style>
  <w:style w:type="character" w:customStyle="1" w:styleId="WW8Num16z2">
    <w:name w:val="WW8Num16z2"/>
    <w:rsid w:val="0000077D"/>
    <w:rPr>
      <w:rFonts w:ascii="Wingdings" w:hAnsi="Wingdings"/>
    </w:rPr>
  </w:style>
  <w:style w:type="character" w:customStyle="1" w:styleId="WW8Num16z3">
    <w:name w:val="WW8Num16z3"/>
    <w:rsid w:val="0000077D"/>
    <w:rPr>
      <w:rFonts w:ascii="Symbol" w:hAnsi="Symbol"/>
    </w:rPr>
  </w:style>
  <w:style w:type="character" w:customStyle="1" w:styleId="WW8Num16z4">
    <w:name w:val="WW8Num16z4"/>
    <w:rsid w:val="0000077D"/>
    <w:rPr>
      <w:rFonts w:ascii="Courier New" w:hAnsi="Courier New"/>
    </w:rPr>
  </w:style>
  <w:style w:type="character" w:customStyle="1" w:styleId="WW8Num17z0">
    <w:name w:val="WW8Num17z0"/>
    <w:rsid w:val="0000077D"/>
    <w:rPr>
      <w:rFonts w:ascii="Symbol" w:hAnsi="Symbol"/>
      <w:sz w:val="20"/>
    </w:rPr>
  </w:style>
  <w:style w:type="character" w:customStyle="1" w:styleId="WW8Num17z1">
    <w:name w:val="WW8Num17z1"/>
    <w:rsid w:val="0000077D"/>
    <w:rPr>
      <w:rFonts w:ascii="Courier New" w:hAnsi="Courier New"/>
      <w:sz w:val="20"/>
    </w:rPr>
  </w:style>
  <w:style w:type="character" w:customStyle="1" w:styleId="WW8Num17z2">
    <w:name w:val="WW8Num17z2"/>
    <w:rsid w:val="0000077D"/>
    <w:rPr>
      <w:rFonts w:ascii="Wingdings" w:hAnsi="Wingdings"/>
      <w:sz w:val="20"/>
    </w:rPr>
  </w:style>
  <w:style w:type="character" w:customStyle="1" w:styleId="WW8Num18z0">
    <w:name w:val="WW8Num18z0"/>
    <w:rsid w:val="0000077D"/>
    <w:rPr>
      <w:rFonts w:ascii="Times New Roman" w:eastAsia="Lucida Sans Unicode" w:hAnsi="Times New Roman" w:cs="Times New Roman"/>
    </w:rPr>
  </w:style>
  <w:style w:type="character" w:customStyle="1" w:styleId="WW8Num18z1">
    <w:name w:val="WW8Num18z1"/>
    <w:rsid w:val="0000077D"/>
    <w:rPr>
      <w:rFonts w:ascii="Courier New" w:hAnsi="Courier New"/>
    </w:rPr>
  </w:style>
  <w:style w:type="character" w:customStyle="1" w:styleId="WW8Num18z2">
    <w:name w:val="WW8Num18z2"/>
    <w:rsid w:val="0000077D"/>
    <w:rPr>
      <w:rFonts w:ascii="Wingdings" w:hAnsi="Wingdings"/>
    </w:rPr>
  </w:style>
  <w:style w:type="character" w:customStyle="1" w:styleId="WW8Num18z3">
    <w:name w:val="WW8Num18z3"/>
    <w:rsid w:val="0000077D"/>
    <w:rPr>
      <w:rFonts w:ascii="Symbol" w:hAnsi="Symbol"/>
    </w:rPr>
  </w:style>
  <w:style w:type="character" w:customStyle="1" w:styleId="WW8Num19z0">
    <w:name w:val="WW8Num19z0"/>
    <w:rsid w:val="0000077D"/>
    <w:rPr>
      <w:rFonts w:ascii="Symbol" w:hAnsi="Symbol"/>
    </w:rPr>
  </w:style>
  <w:style w:type="character" w:customStyle="1" w:styleId="WW8Num19z1">
    <w:name w:val="WW8Num19z1"/>
    <w:rsid w:val="0000077D"/>
    <w:rPr>
      <w:rFonts w:ascii="Courier New" w:hAnsi="Courier New" w:cs="Courier New"/>
    </w:rPr>
  </w:style>
  <w:style w:type="character" w:customStyle="1" w:styleId="WW8Num19z2">
    <w:name w:val="WW8Num19z2"/>
    <w:rsid w:val="0000077D"/>
    <w:rPr>
      <w:rFonts w:ascii="Wingdings" w:hAnsi="Wingdings"/>
    </w:rPr>
  </w:style>
  <w:style w:type="character" w:customStyle="1" w:styleId="WW8Num20z0">
    <w:name w:val="WW8Num20z0"/>
    <w:rsid w:val="0000077D"/>
    <w:rPr>
      <w:rFonts w:ascii="Symbol" w:hAnsi="Symbol"/>
    </w:rPr>
  </w:style>
  <w:style w:type="character" w:customStyle="1" w:styleId="WW8Num20z1">
    <w:name w:val="WW8Num20z1"/>
    <w:rsid w:val="0000077D"/>
    <w:rPr>
      <w:rFonts w:ascii="Courier New" w:hAnsi="Courier New" w:cs="Courier New"/>
    </w:rPr>
  </w:style>
  <w:style w:type="character" w:customStyle="1" w:styleId="WW8Num20z2">
    <w:name w:val="WW8Num20z2"/>
    <w:rsid w:val="0000077D"/>
    <w:rPr>
      <w:rFonts w:ascii="Wingdings" w:hAnsi="Wingdings"/>
    </w:rPr>
  </w:style>
  <w:style w:type="character" w:customStyle="1" w:styleId="WW8Num21z0">
    <w:name w:val="WW8Num21z0"/>
    <w:rsid w:val="0000077D"/>
    <w:rPr>
      <w:rFonts w:ascii="Symbol" w:hAnsi="Symbol"/>
    </w:rPr>
  </w:style>
  <w:style w:type="character" w:customStyle="1" w:styleId="WW8Num21z1">
    <w:name w:val="WW8Num21z1"/>
    <w:rsid w:val="0000077D"/>
    <w:rPr>
      <w:rFonts w:ascii="Courier New" w:hAnsi="Courier New" w:cs="Courier New"/>
    </w:rPr>
  </w:style>
  <w:style w:type="character" w:customStyle="1" w:styleId="WW8Num21z2">
    <w:name w:val="WW8Num21z2"/>
    <w:rsid w:val="0000077D"/>
    <w:rPr>
      <w:rFonts w:ascii="Wingdings" w:hAnsi="Wingdings"/>
    </w:rPr>
  </w:style>
  <w:style w:type="character" w:customStyle="1" w:styleId="WW8Num22z0">
    <w:name w:val="WW8Num22z0"/>
    <w:rsid w:val="0000077D"/>
    <w:rPr>
      <w:rFonts w:ascii="Symbol" w:hAnsi="Symbol"/>
    </w:rPr>
  </w:style>
  <w:style w:type="character" w:customStyle="1" w:styleId="WW8Num22z1">
    <w:name w:val="WW8Num22z1"/>
    <w:rsid w:val="0000077D"/>
    <w:rPr>
      <w:rFonts w:ascii="Courier New" w:hAnsi="Courier New" w:cs="Courier New"/>
    </w:rPr>
  </w:style>
  <w:style w:type="character" w:customStyle="1" w:styleId="WW8Num22z2">
    <w:name w:val="WW8Num22z2"/>
    <w:rsid w:val="0000077D"/>
    <w:rPr>
      <w:rFonts w:ascii="Wingdings" w:hAnsi="Wingdings"/>
    </w:rPr>
  </w:style>
  <w:style w:type="character" w:customStyle="1" w:styleId="WW8Num23z0">
    <w:name w:val="WW8Num23z0"/>
    <w:rsid w:val="0000077D"/>
    <w:rPr>
      <w:rFonts w:ascii="Symbol" w:hAnsi="Symbol"/>
      <w:sz w:val="20"/>
    </w:rPr>
  </w:style>
  <w:style w:type="character" w:customStyle="1" w:styleId="WW8Num23z1">
    <w:name w:val="WW8Num23z1"/>
    <w:rsid w:val="0000077D"/>
    <w:rPr>
      <w:rFonts w:ascii="Courier New" w:hAnsi="Courier New"/>
      <w:sz w:val="20"/>
    </w:rPr>
  </w:style>
  <w:style w:type="character" w:customStyle="1" w:styleId="WW8Num23z2">
    <w:name w:val="WW8Num23z2"/>
    <w:rsid w:val="0000077D"/>
    <w:rPr>
      <w:rFonts w:ascii="Wingdings" w:hAnsi="Wingdings"/>
      <w:sz w:val="20"/>
    </w:rPr>
  </w:style>
  <w:style w:type="character" w:customStyle="1" w:styleId="WW8Num26z1">
    <w:name w:val="WW8Num26z1"/>
    <w:rsid w:val="0000077D"/>
    <w:rPr>
      <w:rFonts w:ascii="Times New Roman" w:eastAsia="Times New Roman" w:hAnsi="Times New Roman" w:cs="Times New Roman"/>
    </w:rPr>
  </w:style>
  <w:style w:type="character" w:customStyle="1" w:styleId="WW8Num29z0">
    <w:name w:val="WW8Num29z0"/>
    <w:rsid w:val="0000077D"/>
    <w:rPr>
      <w:rFonts w:ascii="Symbol" w:hAnsi="Symbol"/>
      <w:sz w:val="20"/>
    </w:rPr>
  </w:style>
  <w:style w:type="character" w:customStyle="1" w:styleId="WW8Num29z1">
    <w:name w:val="WW8Num29z1"/>
    <w:rsid w:val="0000077D"/>
    <w:rPr>
      <w:rFonts w:ascii="Courier New" w:hAnsi="Courier New"/>
      <w:sz w:val="20"/>
    </w:rPr>
  </w:style>
  <w:style w:type="character" w:customStyle="1" w:styleId="WW8Num29z2">
    <w:name w:val="WW8Num29z2"/>
    <w:rsid w:val="0000077D"/>
    <w:rPr>
      <w:rFonts w:ascii="Wingdings" w:hAnsi="Wingdings"/>
      <w:sz w:val="20"/>
    </w:rPr>
  </w:style>
  <w:style w:type="character" w:customStyle="1" w:styleId="WW8Num32z0">
    <w:name w:val="WW8Num32z0"/>
    <w:rsid w:val="0000077D"/>
    <w:rPr>
      <w:rFonts w:ascii="Symbol" w:hAnsi="Symbol"/>
      <w:sz w:val="20"/>
    </w:rPr>
  </w:style>
  <w:style w:type="character" w:customStyle="1" w:styleId="WW8Num32z1">
    <w:name w:val="WW8Num32z1"/>
    <w:rsid w:val="0000077D"/>
    <w:rPr>
      <w:rFonts w:ascii="Courier New" w:hAnsi="Courier New"/>
      <w:sz w:val="20"/>
    </w:rPr>
  </w:style>
  <w:style w:type="character" w:customStyle="1" w:styleId="WW8Num32z2">
    <w:name w:val="WW8Num32z2"/>
    <w:rsid w:val="0000077D"/>
    <w:rPr>
      <w:rFonts w:ascii="Wingdings" w:hAnsi="Wingdings"/>
      <w:sz w:val="20"/>
    </w:rPr>
  </w:style>
  <w:style w:type="character" w:customStyle="1" w:styleId="WW8NumSt16z0">
    <w:name w:val="WW8NumSt16z0"/>
    <w:rsid w:val="0000077D"/>
    <w:rPr>
      <w:rFonts w:ascii="Sylfaen" w:hAnsi="Sylfaen"/>
    </w:rPr>
  </w:style>
  <w:style w:type="character" w:customStyle="1" w:styleId="11">
    <w:name w:val="Основной шрифт абзаца1"/>
    <w:rsid w:val="0000077D"/>
  </w:style>
  <w:style w:type="character" w:customStyle="1" w:styleId="a3">
    <w:name w:val="Основной текст с отступом Знак"/>
    <w:basedOn w:val="11"/>
    <w:rsid w:val="0000077D"/>
    <w:rPr>
      <w:rFonts w:ascii="Times New Roman" w:eastAsia="Times New Roman" w:hAnsi="Times New Roman"/>
      <w:sz w:val="28"/>
      <w:szCs w:val="24"/>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11"/>
    <w:rsid w:val="0000077D"/>
    <w:rPr>
      <w:rFonts w:ascii="Times New Roman" w:eastAsia="Times New Roman" w:hAnsi="Times New Roman"/>
      <w:sz w:val="28"/>
      <w:szCs w:val="24"/>
    </w:rPr>
  </w:style>
  <w:style w:type="character" w:customStyle="1" w:styleId="21">
    <w:name w:val="Основной текст с отступом 2 Знак"/>
    <w:basedOn w:val="11"/>
    <w:rsid w:val="0000077D"/>
    <w:rPr>
      <w:sz w:val="22"/>
      <w:szCs w:val="22"/>
    </w:rPr>
  </w:style>
  <w:style w:type="character" w:customStyle="1" w:styleId="22">
    <w:name w:val="Основной текст 2 Знак"/>
    <w:basedOn w:val="11"/>
    <w:rsid w:val="0000077D"/>
    <w:rPr>
      <w:sz w:val="22"/>
      <w:szCs w:val="22"/>
    </w:rPr>
  </w:style>
  <w:style w:type="character" w:customStyle="1" w:styleId="a5">
    <w:name w:val="Верхний колонтитул Знак"/>
    <w:basedOn w:val="11"/>
    <w:rsid w:val="0000077D"/>
    <w:rPr>
      <w:sz w:val="22"/>
      <w:szCs w:val="22"/>
    </w:rPr>
  </w:style>
  <w:style w:type="character" w:customStyle="1" w:styleId="a6">
    <w:name w:val="Нижний колонтитул Знак"/>
    <w:aliases w:val=" Знак Знак1"/>
    <w:basedOn w:val="11"/>
    <w:uiPriority w:val="99"/>
    <w:rsid w:val="0000077D"/>
    <w:rPr>
      <w:sz w:val="22"/>
      <w:szCs w:val="22"/>
    </w:rPr>
  </w:style>
  <w:style w:type="character" w:customStyle="1" w:styleId="31">
    <w:name w:val="Основной текст с отступом 3 Знак"/>
    <w:basedOn w:val="11"/>
    <w:uiPriority w:val="99"/>
    <w:rsid w:val="0000077D"/>
    <w:rPr>
      <w:sz w:val="16"/>
      <w:szCs w:val="16"/>
    </w:rPr>
  </w:style>
  <w:style w:type="paragraph" w:customStyle="1" w:styleId="a7">
    <w:name w:val="Заголовок"/>
    <w:basedOn w:val="a"/>
    <w:next w:val="a8"/>
    <w:rsid w:val="0000077D"/>
    <w:pPr>
      <w:keepNext/>
      <w:suppressAutoHyphens/>
      <w:spacing w:before="240" w:after="120"/>
    </w:pPr>
    <w:rPr>
      <w:rFonts w:ascii="Arial" w:eastAsia="Lucida Sans Unicode" w:hAnsi="Arial" w:cs="Tahoma"/>
      <w:sz w:val="28"/>
      <w:szCs w:val="28"/>
      <w:lang w:eastAsia="ar-SA"/>
    </w:rPr>
  </w:style>
  <w:style w:type="paragraph" w:styleId="a8">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2"/>
    <w:rsid w:val="0000077D"/>
    <w:pPr>
      <w:tabs>
        <w:tab w:val="left" w:pos="720"/>
      </w:tabs>
      <w:suppressAutoHyphens/>
      <w:spacing w:after="0" w:line="240" w:lineRule="auto"/>
      <w:jc w:val="both"/>
    </w:pPr>
    <w:rPr>
      <w:rFonts w:ascii="Times New Roman" w:eastAsia="Times New Roman" w:hAnsi="Times New Roman" w:cs="Calibri"/>
      <w:sz w:val="28"/>
      <w:szCs w:val="24"/>
      <w:lang w:eastAsia="ar-SA"/>
    </w:rPr>
  </w:style>
  <w:style w:type="character" w:customStyle="1" w:styleId="12">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link w:val="a8"/>
    <w:rsid w:val="0000077D"/>
    <w:rPr>
      <w:rFonts w:ascii="Times New Roman" w:eastAsia="Times New Roman" w:hAnsi="Times New Roman" w:cs="Calibri"/>
      <w:sz w:val="28"/>
      <w:szCs w:val="24"/>
      <w:lang w:eastAsia="ar-SA"/>
    </w:rPr>
  </w:style>
  <w:style w:type="paragraph" w:styleId="a9">
    <w:name w:val="List"/>
    <w:basedOn w:val="a8"/>
    <w:semiHidden/>
    <w:rsid w:val="0000077D"/>
    <w:rPr>
      <w:rFonts w:cs="Tahoma"/>
    </w:rPr>
  </w:style>
  <w:style w:type="paragraph" w:customStyle="1" w:styleId="13">
    <w:name w:val="Название1"/>
    <w:basedOn w:val="a"/>
    <w:rsid w:val="0000077D"/>
    <w:pPr>
      <w:suppressLineNumbers/>
      <w:suppressAutoHyphens/>
      <w:spacing w:before="120" w:after="120"/>
    </w:pPr>
    <w:rPr>
      <w:rFonts w:ascii="Calibri" w:eastAsia="Calibri" w:hAnsi="Calibri" w:cs="Tahoma"/>
      <w:i/>
      <w:iCs/>
      <w:sz w:val="24"/>
      <w:szCs w:val="24"/>
      <w:lang w:eastAsia="ar-SA"/>
    </w:rPr>
  </w:style>
  <w:style w:type="paragraph" w:customStyle="1" w:styleId="14">
    <w:name w:val="Указатель1"/>
    <w:basedOn w:val="a"/>
    <w:rsid w:val="0000077D"/>
    <w:pPr>
      <w:suppressLineNumbers/>
      <w:suppressAutoHyphens/>
    </w:pPr>
    <w:rPr>
      <w:rFonts w:ascii="Calibri" w:eastAsia="Calibri" w:hAnsi="Calibri" w:cs="Tahoma"/>
      <w:lang w:eastAsia="ar-SA"/>
    </w:rPr>
  </w:style>
  <w:style w:type="paragraph" w:styleId="aa">
    <w:name w:val="Body Text Indent"/>
    <w:basedOn w:val="a"/>
    <w:link w:val="15"/>
    <w:rsid w:val="0000077D"/>
    <w:pPr>
      <w:suppressAutoHyphens/>
      <w:spacing w:after="0" w:line="240" w:lineRule="auto"/>
      <w:ind w:firstLine="720"/>
    </w:pPr>
    <w:rPr>
      <w:rFonts w:ascii="Times New Roman" w:eastAsia="Times New Roman" w:hAnsi="Times New Roman" w:cs="Calibri"/>
      <w:sz w:val="28"/>
      <w:szCs w:val="24"/>
      <w:lang w:eastAsia="ar-SA"/>
    </w:rPr>
  </w:style>
  <w:style w:type="character" w:customStyle="1" w:styleId="15">
    <w:name w:val="Основной текст с отступом Знак1"/>
    <w:basedOn w:val="a0"/>
    <w:link w:val="aa"/>
    <w:rsid w:val="0000077D"/>
    <w:rPr>
      <w:rFonts w:ascii="Times New Roman" w:eastAsia="Times New Roman" w:hAnsi="Times New Roman" w:cs="Calibri"/>
      <w:sz w:val="28"/>
      <w:szCs w:val="24"/>
      <w:lang w:eastAsia="ar-SA"/>
    </w:rPr>
  </w:style>
  <w:style w:type="paragraph" w:customStyle="1" w:styleId="210">
    <w:name w:val="Основной текст с отступом 21"/>
    <w:basedOn w:val="a"/>
    <w:rsid w:val="0000077D"/>
    <w:pPr>
      <w:suppressAutoHyphens/>
      <w:spacing w:after="120" w:line="480" w:lineRule="auto"/>
      <w:ind w:left="283"/>
    </w:pPr>
    <w:rPr>
      <w:rFonts w:ascii="Calibri" w:eastAsia="Calibri" w:hAnsi="Calibri" w:cs="Calibri"/>
      <w:lang w:eastAsia="ar-SA"/>
    </w:rPr>
  </w:style>
  <w:style w:type="paragraph" w:styleId="ab">
    <w:name w:val="Normal (Web)"/>
    <w:basedOn w:val="a"/>
    <w:uiPriority w:val="99"/>
    <w:rsid w:val="0000077D"/>
    <w:pPr>
      <w:suppressAutoHyphens/>
      <w:spacing w:after="0" w:line="240" w:lineRule="auto"/>
      <w:ind w:firstLine="480"/>
    </w:pPr>
    <w:rPr>
      <w:rFonts w:ascii="Times New Roman" w:eastAsia="Times New Roman" w:hAnsi="Times New Roman" w:cs="Calibri"/>
      <w:sz w:val="12"/>
      <w:szCs w:val="12"/>
      <w:lang w:eastAsia="ar-SA"/>
    </w:rPr>
  </w:style>
  <w:style w:type="paragraph" w:styleId="ac">
    <w:name w:val="List Paragraph"/>
    <w:basedOn w:val="a"/>
    <w:link w:val="ad"/>
    <w:uiPriority w:val="34"/>
    <w:qFormat/>
    <w:rsid w:val="0000077D"/>
    <w:pPr>
      <w:suppressAutoHyphens/>
      <w:ind w:left="708"/>
    </w:pPr>
    <w:rPr>
      <w:rFonts w:ascii="Calibri" w:eastAsia="Calibri" w:hAnsi="Calibri" w:cs="Calibri"/>
      <w:lang w:eastAsia="ar-SA"/>
    </w:rPr>
  </w:style>
  <w:style w:type="paragraph" w:customStyle="1" w:styleId="211">
    <w:name w:val="Основной текст 21"/>
    <w:basedOn w:val="a"/>
    <w:rsid w:val="0000077D"/>
    <w:pPr>
      <w:suppressAutoHyphens/>
      <w:spacing w:after="120" w:line="480" w:lineRule="auto"/>
    </w:pPr>
    <w:rPr>
      <w:rFonts w:ascii="Calibri" w:eastAsia="Calibri" w:hAnsi="Calibri" w:cs="Calibri"/>
      <w:lang w:eastAsia="ar-SA"/>
    </w:rPr>
  </w:style>
  <w:style w:type="paragraph" w:customStyle="1" w:styleId="16">
    <w:name w:val="Цитата1"/>
    <w:basedOn w:val="a"/>
    <w:rsid w:val="0000077D"/>
    <w:pPr>
      <w:widowControl w:val="0"/>
      <w:suppressAutoHyphens/>
      <w:spacing w:after="0" w:line="360" w:lineRule="auto"/>
      <w:ind w:left="360" w:right="-23"/>
      <w:jc w:val="both"/>
    </w:pPr>
    <w:rPr>
      <w:rFonts w:ascii="Times New Roman" w:eastAsia="Times New Roman" w:hAnsi="Times New Roman" w:cs="Calibri"/>
      <w:iCs/>
      <w:sz w:val="28"/>
      <w:szCs w:val="28"/>
      <w:lang w:eastAsia="ar-SA"/>
    </w:rPr>
  </w:style>
  <w:style w:type="paragraph" w:styleId="ae">
    <w:name w:val="header"/>
    <w:basedOn w:val="a"/>
    <w:link w:val="17"/>
    <w:rsid w:val="0000077D"/>
    <w:pPr>
      <w:tabs>
        <w:tab w:val="center" w:pos="4677"/>
        <w:tab w:val="right" w:pos="9355"/>
      </w:tabs>
      <w:suppressAutoHyphens/>
    </w:pPr>
    <w:rPr>
      <w:rFonts w:ascii="Calibri" w:eastAsia="Calibri" w:hAnsi="Calibri" w:cs="Calibri"/>
      <w:lang w:eastAsia="ar-SA"/>
    </w:rPr>
  </w:style>
  <w:style w:type="character" w:customStyle="1" w:styleId="17">
    <w:name w:val="Верхний колонтитул Знак1"/>
    <w:basedOn w:val="a0"/>
    <w:link w:val="ae"/>
    <w:rsid w:val="0000077D"/>
    <w:rPr>
      <w:rFonts w:ascii="Calibri" w:eastAsia="Calibri" w:hAnsi="Calibri" w:cs="Calibri"/>
      <w:lang w:eastAsia="ar-SA"/>
    </w:rPr>
  </w:style>
  <w:style w:type="paragraph" w:styleId="af">
    <w:name w:val="footer"/>
    <w:aliases w:val=" Знак"/>
    <w:basedOn w:val="a"/>
    <w:link w:val="18"/>
    <w:uiPriority w:val="99"/>
    <w:rsid w:val="0000077D"/>
    <w:pPr>
      <w:tabs>
        <w:tab w:val="center" w:pos="4677"/>
        <w:tab w:val="right" w:pos="9355"/>
      </w:tabs>
      <w:suppressAutoHyphens/>
    </w:pPr>
    <w:rPr>
      <w:rFonts w:ascii="Calibri" w:eastAsia="Calibri" w:hAnsi="Calibri" w:cs="Calibri"/>
      <w:lang w:eastAsia="ar-SA"/>
    </w:rPr>
  </w:style>
  <w:style w:type="character" w:customStyle="1" w:styleId="18">
    <w:name w:val="Нижний колонтитул Знак1"/>
    <w:aliases w:val=" Знак Знак"/>
    <w:basedOn w:val="a0"/>
    <w:link w:val="af"/>
    <w:rsid w:val="0000077D"/>
    <w:rPr>
      <w:rFonts w:ascii="Calibri" w:eastAsia="Calibri" w:hAnsi="Calibri" w:cs="Calibri"/>
      <w:lang w:eastAsia="ar-SA"/>
    </w:rPr>
  </w:style>
  <w:style w:type="paragraph" w:customStyle="1" w:styleId="310">
    <w:name w:val="Основной текст с отступом 31"/>
    <w:basedOn w:val="a"/>
    <w:rsid w:val="0000077D"/>
    <w:pPr>
      <w:suppressAutoHyphens/>
      <w:spacing w:after="120"/>
      <w:ind w:left="283"/>
    </w:pPr>
    <w:rPr>
      <w:rFonts w:ascii="Calibri" w:eastAsia="Calibri" w:hAnsi="Calibri" w:cs="Calibri"/>
      <w:sz w:val="16"/>
      <w:szCs w:val="16"/>
      <w:lang w:eastAsia="ar-SA"/>
    </w:rPr>
  </w:style>
  <w:style w:type="paragraph" w:customStyle="1" w:styleId="af0">
    <w:name w:val="Содержимое таблицы"/>
    <w:basedOn w:val="a"/>
    <w:rsid w:val="0000077D"/>
    <w:pPr>
      <w:suppressLineNumbers/>
      <w:suppressAutoHyphens/>
    </w:pPr>
    <w:rPr>
      <w:rFonts w:ascii="Calibri" w:eastAsia="Calibri" w:hAnsi="Calibri" w:cs="Calibri"/>
      <w:lang w:eastAsia="ar-SA"/>
    </w:rPr>
  </w:style>
  <w:style w:type="paragraph" w:customStyle="1" w:styleId="af1">
    <w:name w:val="Заголовок таблицы"/>
    <w:basedOn w:val="af0"/>
    <w:rsid w:val="0000077D"/>
    <w:pPr>
      <w:jc w:val="center"/>
    </w:pPr>
    <w:rPr>
      <w:b/>
      <w:bCs/>
    </w:rPr>
  </w:style>
  <w:style w:type="paragraph" w:styleId="23">
    <w:name w:val="Body Text Indent 2"/>
    <w:basedOn w:val="a"/>
    <w:link w:val="212"/>
    <w:rsid w:val="0000077D"/>
    <w:pPr>
      <w:tabs>
        <w:tab w:val="left" w:pos="2625"/>
      </w:tabs>
      <w:suppressAutoHyphens/>
      <w:spacing w:after="0" w:line="360" w:lineRule="auto"/>
      <w:ind w:left="567" w:hanging="567"/>
      <w:jc w:val="both"/>
    </w:pPr>
    <w:rPr>
      <w:rFonts w:ascii="Times New Roman" w:eastAsia="Calibri" w:hAnsi="Times New Roman" w:cs="Calibri"/>
      <w:sz w:val="28"/>
      <w:szCs w:val="28"/>
      <w:lang w:eastAsia="ar-SA"/>
    </w:rPr>
  </w:style>
  <w:style w:type="character" w:customStyle="1" w:styleId="212">
    <w:name w:val="Основной текст с отступом 2 Знак1"/>
    <w:basedOn w:val="a0"/>
    <w:link w:val="23"/>
    <w:rsid w:val="0000077D"/>
    <w:rPr>
      <w:rFonts w:ascii="Times New Roman" w:eastAsia="Calibri" w:hAnsi="Times New Roman" w:cs="Calibri"/>
      <w:sz w:val="28"/>
      <w:szCs w:val="28"/>
      <w:lang w:eastAsia="ar-SA"/>
    </w:rPr>
  </w:style>
  <w:style w:type="paragraph" w:styleId="32">
    <w:name w:val="Body Text Indent 3"/>
    <w:basedOn w:val="a"/>
    <w:link w:val="311"/>
    <w:uiPriority w:val="99"/>
    <w:rsid w:val="0000077D"/>
    <w:pPr>
      <w:suppressAutoHyphens/>
      <w:spacing w:after="0" w:line="360" w:lineRule="auto"/>
      <w:ind w:left="426" w:hanging="426"/>
      <w:jc w:val="both"/>
    </w:pPr>
    <w:rPr>
      <w:rFonts w:ascii="Times New Roman" w:eastAsia="Calibri" w:hAnsi="Times New Roman" w:cs="Calibri"/>
      <w:sz w:val="28"/>
      <w:szCs w:val="28"/>
      <w:lang w:eastAsia="ar-SA"/>
    </w:rPr>
  </w:style>
  <w:style w:type="character" w:customStyle="1" w:styleId="311">
    <w:name w:val="Основной текст с отступом 3 Знак1"/>
    <w:basedOn w:val="a0"/>
    <w:link w:val="32"/>
    <w:rsid w:val="0000077D"/>
    <w:rPr>
      <w:rFonts w:ascii="Times New Roman" w:eastAsia="Calibri" w:hAnsi="Times New Roman" w:cs="Calibri"/>
      <w:sz w:val="28"/>
      <w:szCs w:val="28"/>
      <w:lang w:eastAsia="ar-SA"/>
    </w:rPr>
  </w:style>
  <w:style w:type="paragraph" w:styleId="24">
    <w:name w:val="Body Text 2"/>
    <w:basedOn w:val="a"/>
    <w:link w:val="213"/>
    <w:rsid w:val="0000077D"/>
    <w:pPr>
      <w:suppressAutoHyphens/>
      <w:spacing w:after="0" w:line="360" w:lineRule="auto"/>
      <w:jc w:val="center"/>
    </w:pPr>
    <w:rPr>
      <w:rFonts w:ascii="Times New Roman" w:eastAsia="Lucida Sans Unicode" w:hAnsi="Times New Roman" w:cs="Calibri"/>
      <w:b/>
      <w:i/>
      <w:sz w:val="28"/>
      <w:szCs w:val="28"/>
    </w:rPr>
  </w:style>
  <w:style w:type="character" w:customStyle="1" w:styleId="213">
    <w:name w:val="Основной текст 2 Знак1"/>
    <w:basedOn w:val="a0"/>
    <w:link w:val="24"/>
    <w:rsid w:val="0000077D"/>
    <w:rPr>
      <w:rFonts w:ascii="Times New Roman" w:eastAsia="Lucida Sans Unicode" w:hAnsi="Times New Roman" w:cs="Calibri"/>
      <w:b/>
      <w:i/>
      <w:sz w:val="28"/>
      <w:szCs w:val="28"/>
    </w:rPr>
  </w:style>
  <w:style w:type="paragraph" w:styleId="33">
    <w:name w:val="Body Text 3"/>
    <w:basedOn w:val="a"/>
    <w:link w:val="34"/>
    <w:rsid w:val="0000077D"/>
    <w:pPr>
      <w:suppressAutoHyphens/>
      <w:jc w:val="center"/>
    </w:pPr>
    <w:rPr>
      <w:rFonts w:ascii="Times New Roman" w:eastAsia="Calibri" w:hAnsi="Times New Roman" w:cs="Calibri"/>
      <w:b/>
      <w:sz w:val="24"/>
      <w:lang w:eastAsia="ar-SA"/>
    </w:rPr>
  </w:style>
  <w:style w:type="character" w:customStyle="1" w:styleId="34">
    <w:name w:val="Основной текст 3 Знак"/>
    <w:basedOn w:val="a0"/>
    <w:link w:val="33"/>
    <w:rsid w:val="0000077D"/>
    <w:rPr>
      <w:rFonts w:ascii="Times New Roman" w:eastAsia="Calibri" w:hAnsi="Times New Roman" w:cs="Calibri"/>
      <w:b/>
      <w:sz w:val="24"/>
      <w:lang w:eastAsia="ar-SA"/>
    </w:rPr>
  </w:style>
  <w:style w:type="paragraph" w:styleId="af2">
    <w:name w:val="No Spacing"/>
    <w:uiPriority w:val="1"/>
    <w:qFormat/>
    <w:rsid w:val="0000077D"/>
    <w:pPr>
      <w:spacing w:after="0" w:line="240" w:lineRule="auto"/>
    </w:pPr>
    <w:rPr>
      <w:rFonts w:ascii="Times New Roman" w:eastAsia="Times New Roman" w:hAnsi="Times New Roman" w:cs="Times New Roman"/>
      <w:sz w:val="24"/>
      <w:szCs w:val="24"/>
    </w:rPr>
  </w:style>
  <w:style w:type="character" w:customStyle="1" w:styleId="Zag11">
    <w:name w:val="Zag_11"/>
    <w:rsid w:val="0000077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0077D"/>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00077D"/>
  </w:style>
  <w:style w:type="character" w:customStyle="1" w:styleId="af3">
    <w:name w:val="Основной текст_"/>
    <w:basedOn w:val="a0"/>
    <w:link w:val="19"/>
    <w:locked/>
    <w:rsid w:val="0000077D"/>
    <w:rPr>
      <w:rFonts w:ascii="Times New Roman" w:eastAsia="Times New Roman" w:hAnsi="Times New Roman"/>
      <w:sz w:val="23"/>
      <w:szCs w:val="23"/>
      <w:shd w:val="clear" w:color="auto" w:fill="FFFFFF"/>
    </w:rPr>
  </w:style>
  <w:style w:type="paragraph" w:customStyle="1" w:styleId="19">
    <w:name w:val="Основной текст1"/>
    <w:basedOn w:val="a"/>
    <w:link w:val="af3"/>
    <w:rsid w:val="0000077D"/>
    <w:pPr>
      <w:shd w:val="clear" w:color="auto" w:fill="FFFFFF"/>
      <w:spacing w:after="0" w:line="278" w:lineRule="exact"/>
      <w:ind w:hanging="720"/>
      <w:jc w:val="both"/>
    </w:pPr>
    <w:rPr>
      <w:rFonts w:ascii="Times New Roman" w:eastAsia="Times New Roman" w:hAnsi="Times New Roman"/>
      <w:sz w:val="23"/>
      <w:szCs w:val="23"/>
    </w:rPr>
  </w:style>
  <w:style w:type="paragraph" w:styleId="af4">
    <w:name w:val="Title"/>
    <w:basedOn w:val="a"/>
    <w:link w:val="af5"/>
    <w:qFormat/>
    <w:rsid w:val="0000077D"/>
    <w:pPr>
      <w:spacing w:after="0" w:line="240" w:lineRule="auto"/>
      <w:jc w:val="center"/>
    </w:pPr>
    <w:rPr>
      <w:rFonts w:ascii="Times New Roman" w:eastAsia="Times New Roman" w:hAnsi="Times New Roman" w:cs="Times New Roman"/>
      <w:b/>
      <w:bCs/>
      <w:sz w:val="24"/>
      <w:szCs w:val="32"/>
    </w:rPr>
  </w:style>
  <w:style w:type="character" w:customStyle="1" w:styleId="af5">
    <w:name w:val="Название Знак"/>
    <w:basedOn w:val="a0"/>
    <w:link w:val="af4"/>
    <w:rsid w:val="0000077D"/>
    <w:rPr>
      <w:rFonts w:ascii="Times New Roman" w:eastAsia="Times New Roman" w:hAnsi="Times New Roman" w:cs="Times New Roman"/>
      <w:b/>
      <w:bCs/>
      <w:sz w:val="24"/>
      <w:szCs w:val="32"/>
    </w:rPr>
  </w:style>
  <w:style w:type="paragraph" w:customStyle="1" w:styleId="1a">
    <w:name w:val="Обычный (веб)1"/>
    <w:basedOn w:val="a"/>
    <w:rsid w:val="0000077D"/>
    <w:pPr>
      <w:widowControl w:val="0"/>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1b">
    <w:name w:val="Абзац списка1"/>
    <w:basedOn w:val="a"/>
    <w:link w:val="ListParagraphChar"/>
    <w:rsid w:val="0000077D"/>
    <w:pPr>
      <w:widowControl w:val="0"/>
      <w:suppressAutoHyphens/>
      <w:spacing w:after="0" w:line="240" w:lineRule="auto"/>
      <w:ind w:left="720"/>
    </w:pPr>
    <w:rPr>
      <w:rFonts w:ascii="Times New Roman" w:eastAsia="SimSun" w:hAnsi="Times New Roman" w:cs="Mangal"/>
      <w:kern w:val="1"/>
      <w:sz w:val="24"/>
      <w:szCs w:val="24"/>
      <w:lang w:eastAsia="hi-IN" w:bidi="hi-IN"/>
    </w:rPr>
  </w:style>
  <w:style w:type="table" w:styleId="af6">
    <w:name w:val="Table Grid"/>
    <w:basedOn w:val="a1"/>
    <w:uiPriority w:val="59"/>
    <w:rsid w:val="0000077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00077D"/>
    <w:pPr>
      <w:widowControl w:val="0"/>
      <w:autoSpaceDE w:val="0"/>
      <w:autoSpaceDN w:val="0"/>
      <w:adjustRightInd w:val="0"/>
      <w:spacing w:after="0" w:line="240" w:lineRule="exact"/>
      <w:ind w:firstLine="274"/>
      <w:jc w:val="both"/>
    </w:pPr>
    <w:rPr>
      <w:rFonts w:ascii="Century Schoolbook" w:eastAsia="Times New Roman" w:hAnsi="Century Schoolbook" w:cs="Times New Roman"/>
      <w:sz w:val="24"/>
      <w:szCs w:val="24"/>
    </w:rPr>
  </w:style>
  <w:style w:type="character" w:customStyle="1" w:styleId="FontStyle55">
    <w:name w:val="Font Style55"/>
    <w:basedOn w:val="a0"/>
    <w:uiPriority w:val="99"/>
    <w:rsid w:val="0000077D"/>
    <w:rPr>
      <w:rFonts w:ascii="Century Schoolbook" w:hAnsi="Century Schoolbook" w:cs="Century Schoolbook" w:hint="default"/>
      <w:sz w:val="20"/>
      <w:szCs w:val="20"/>
    </w:rPr>
  </w:style>
  <w:style w:type="paragraph" w:customStyle="1" w:styleId="Style6">
    <w:name w:val="Style6"/>
    <w:basedOn w:val="a"/>
    <w:uiPriority w:val="99"/>
    <w:rsid w:val="0000077D"/>
    <w:pPr>
      <w:widowControl w:val="0"/>
      <w:autoSpaceDE w:val="0"/>
      <w:autoSpaceDN w:val="0"/>
      <w:adjustRightInd w:val="0"/>
      <w:spacing w:after="0" w:line="264" w:lineRule="exact"/>
      <w:ind w:firstLine="322"/>
      <w:jc w:val="both"/>
    </w:pPr>
    <w:rPr>
      <w:rFonts w:ascii="Century Schoolbook" w:eastAsia="Times New Roman" w:hAnsi="Century Schoolbook" w:cs="Times New Roman"/>
      <w:sz w:val="24"/>
      <w:szCs w:val="24"/>
    </w:rPr>
  </w:style>
  <w:style w:type="paragraph" w:customStyle="1" w:styleId="Style10">
    <w:name w:val="Style10"/>
    <w:basedOn w:val="a"/>
    <w:uiPriority w:val="99"/>
    <w:rsid w:val="0000077D"/>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58">
    <w:name w:val="Font Style58"/>
    <w:basedOn w:val="a0"/>
    <w:uiPriority w:val="99"/>
    <w:rsid w:val="0000077D"/>
    <w:rPr>
      <w:rFonts w:ascii="Tahoma" w:hAnsi="Tahoma" w:cs="Tahoma" w:hint="default"/>
      <w:b/>
      <w:bCs/>
      <w:sz w:val="24"/>
      <w:szCs w:val="24"/>
    </w:rPr>
  </w:style>
  <w:style w:type="paragraph" w:styleId="af7">
    <w:name w:val="Subtitle"/>
    <w:basedOn w:val="a"/>
    <w:link w:val="af8"/>
    <w:qFormat/>
    <w:rsid w:val="0000077D"/>
    <w:pPr>
      <w:spacing w:after="0" w:line="240" w:lineRule="auto"/>
    </w:pPr>
    <w:rPr>
      <w:rFonts w:ascii="Times New Roman" w:eastAsia="Times New Roman" w:hAnsi="Times New Roman" w:cs="Times New Roman"/>
      <w:sz w:val="28"/>
      <w:szCs w:val="24"/>
    </w:rPr>
  </w:style>
  <w:style w:type="character" w:customStyle="1" w:styleId="af8">
    <w:name w:val="Подзаголовок Знак"/>
    <w:basedOn w:val="a0"/>
    <w:link w:val="af7"/>
    <w:rsid w:val="0000077D"/>
    <w:rPr>
      <w:rFonts w:ascii="Times New Roman" w:eastAsia="Times New Roman" w:hAnsi="Times New Roman" w:cs="Times New Roman"/>
      <w:sz w:val="28"/>
      <w:szCs w:val="24"/>
    </w:rPr>
  </w:style>
  <w:style w:type="character" w:styleId="af9">
    <w:name w:val="Hyperlink"/>
    <w:basedOn w:val="a0"/>
    <w:uiPriority w:val="99"/>
    <w:rsid w:val="0000077D"/>
    <w:rPr>
      <w:color w:val="0000FF"/>
      <w:u w:val="single"/>
    </w:rPr>
  </w:style>
  <w:style w:type="character" w:styleId="afa">
    <w:name w:val="page number"/>
    <w:basedOn w:val="a0"/>
    <w:rsid w:val="0000077D"/>
  </w:style>
  <w:style w:type="paragraph" w:customStyle="1" w:styleId="afb">
    <w:name w:val="Стиль"/>
    <w:rsid w:val="0000077D"/>
    <w:pPr>
      <w:widowControl w:val="0"/>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1c">
    <w:name w:val="Текст1"/>
    <w:basedOn w:val="a"/>
    <w:rsid w:val="0000077D"/>
    <w:pPr>
      <w:overflowPunct w:val="0"/>
      <w:autoSpaceDE w:val="0"/>
      <w:autoSpaceDN w:val="0"/>
      <w:adjustRightInd w:val="0"/>
      <w:spacing w:after="0" w:line="240" w:lineRule="auto"/>
      <w:textAlignment w:val="baseline"/>
    </w:pPr>
    <w:rPr>
      <w:rFonts w:ascii="Courier New" w:eastAsia="Calibri" w:hAnsi="Courier New" w:cs="Times New Roman"/>
      <w:sz w:val="20"/>
      <w:szCs w:val="20"/>
      <w:lang w:val="en-GB"/>
    </w:rPr>
  </w:style>
  <w:style w:type="paragraph" w:customStyle="1" w:styleId="120">
    <w:name w:val="Абзац списка12"/>
    <w:basedOn w:val="a"/>
    <w:rsid w:val="0000077D"/>
    <w:pPr>
      <w:spacing w:after="0" w:line="240" w:lineRule="auto"/>
      <w:ind w:left="720"/>
      <w:contextualSpacing/>
    </w:pPr>
    <w:rPr>
      <w:rFonts w:ascii="Times New Roman" w:eastAsia="Times New Roman" w:hAnsi="Times New Roman" w:cs="Times New Roman"/>
      <w:sz w:val="24"/>
      <w:szCs w:val="24"/>
    </w:rPr>
  </w:style>
  <w:style w:type="paragraph" w:customStyle="1" w:styleId="110">
    <w:name w:val="Текст11"/>
    <w:basedOn w:val="a"/>
    <w:rsid w:val="0000077D"/>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rPr>
  </w:style>
  <w:style w:type="paragraph" w:customStyle="1" w:styleId="ListParagraph1">
    <w:name w:val="List Paragraph1"/>
    <w:basedOn w:val="a"/>
    <w:rsid w:val="0000077D"/>
    <w:pPr>
      <w:spacing w:after="0" w:line="240" w:lineRule="auto"/>
      <w:ind w:left="720"/>
      <w:contextualSpacing/>
    </w:pPr>
    <w:rPr>
      <w:rFonts w:ascii="Times New Roman" w:eastAsia="Times New Roman" w:hAnsi="Times New Roman" w:cs="Times New Roman"/>
      <w:sz w:val="24"/>
      <w:szCs w:val="24"/>
    </w:rPr>
  </w:style>
  <w:style w:type="character" w:customStyle="1" w:styleId="BodyTextChar">
    <w:name w:val="Body Text Char"/>
    <w:aliases w:val="DTP Body Text Char"/>
    <w:basedOn w:val="a0"/>
    <w:locked/>
    <w:rsid w:val="0000077D"/>
    <w:rPr>
      <w:sz w:val="24"/>
      <w:lang w:val="en-GB" w:eastAsia="ru-RU" w:bidi="ar-SA"/>
    </w:rPr>
  </w:style>
  <w:style w:type="paragraph" w:customStyle="1" w:styleId="25">
    <w:name w:val="Текст2"/>
    <w:basedOn w:val="a"/>
    <w:rsid w:val="0000077D"/>
    <w:pPr>
      <w:overflowPunct w:val="0"/>
      <w:autoSpaceDE w:val="0"/>
      <w:autoSpaceDN w:val="0"/>
      <w:adjustRightInd w:val="0"/>
      <w:spacing w:after="0" w:line="240" w:lineRule="auto"/>
    </w:pPr>
    <w:rPr>
      <w:rFonts w:ascii="Courier New" w:eastAsia="Times New Roman" w:hAnsi="Courier New" w:cs="Times New Roman"/>
      <w:sz w:val="20"/>
      <w:szCs w:val="20"/>
      <w:lang w:val="en-GB"/>
    </w:rPr>
  </w:style>
  <w:style w:type="character" w:styleId="afc">
    <w:name w:val="Strong"/>
    <w:basedOn w:val="a0"/>
    <w:qFormat/>
    <w:rsid w:val="0000077D"/>
    <w:rPr>
      <w:b/>
      <w:bCs/>
    </w:rPr>
  </w:style>
  <w:style w:type="character" w:styleId="afd">
    <w:name w:val="Emphasis"/>
    <w:basedOn w:val="a0"/>
    <w:qFormat/>
    <w:rsid w:val="0000077D"/>
    <w:rPr>
      <w:i w:val="0"/>
      <w:iCs w:val="0"/>
      <w:color w:val="FFFF99"/>
      <w:sz w:val="14"/>
      <w:szCs w:val="14"/>
    </w:rPr>
  </w:style>
  <w:style w:type="character" w:customStyle="1" w:styleId="35">
    <w:name w:val="Знак Знак3"/>
    <w:basedOn w:val="a0"/>
    <w:rsid w:val="0000077D"/>
    <w:rPr>
      <w:sz w:val="24"/>
      <w:szCs w:val="24"/>
      <w:lang w:val="ru-RU" w:eastAsia="ru-RU" w:bidi="ar-SA"/>
    </w:rPr>
  </w:style>
  <w:style w:type="character" w:customStyle="1" w:styleId="body1">
    <w:name w:val="body1"/>
    <w:basedOn w:val="a0"/>
    <w:rsid w:val="0000077D"/>
    <w:rPr>
      <w:rFonts w:ascii="Verdana" w:hAnsi="Verdana" w:hint="default"/>
      <w:b w:val="0"/>
      <w:bCs w:val="0"/>
      <w:color w:val="000080"/>
      <w:sz w:val="19"/>
      <w:szCs w:val="19"/>
    </w:rPr>
  </w:style>
  <w:style w:type="character" w:customStyle="1" w:styleId="querybold">
    <w:name w:val="querybold"/>
    <w:basedOn w:val="a0"/>
    <w:rsid w:val="0000077D"/>
  </w:style>
  <w:style w:type="character" w:customStyle="1" w:styleId="artcopy">
    <w:name w:val="artcopy"/>
    <w:basedOn w:val="a0"/>
    <w:rsid w:val="0000077D"/>
  </w:style>
  <w:style w:type="character" w:customStyle="1" w:styleId="arttitle">
    <w:name w:val="arttitle"/>
    <w:basedOn w:val="a0"/>
    <w:rsid w:val="0000077D"/>
  </w:style>
  <w:style w:type="character" w:customStyle="1" w:styleId="bodytext4">
    <w:name w:val="bodytext4"/>
    <w:basedOn w:val="a0"/>
    <w:rsid w:val="0000077D"/>
    <w:rPr>
      <w:rFonts w:ascii="Verdana" w:hAnsi="Verdana" w:hint="default"/>
    </w:rPr>
  </w:style>
  <w:style w:type="character" w:customStyle="1" w:styleId="content1">
    <w:name w:val="content1"/>
    <w:basedOn w:val="a0"/>
    <w:rsid w:val="0000077D"/>
    <w:rPr>
      <w:color w:val="333333"/>
      <w:sz w:val="17"/>
      <w:szCs w:val="17"/>
      <w:shd w:val="clear" w:color="auto" w:fill="FFFFFF"/>
    </w:rPr>
  </w:style>
  <w:style w:type="character" w:customStyle="1" w:styleId="innerheaderbrown1">
    <w:name w:val="innerheaderbrown1"/>
    <w:basedOn w:val="a0"/>
    <w:rsid w:val="0000077D"/>
    <w:rPr>
      <w:rFonts w:ascii="Arial" w:hAnsi="Arial" w:cs="Arial" w:hint="default"/>
      <w:b/>
      <w:bCs/>
      <w:color w:val="AF0000"/>
      <w:sz w:val="26"/>
      <w:szCs w:val="26"/>
    </w:rPr>
  </w:style>
  <w:style w:type="paragraph" w:customStyle="1" w:styleId="312">
    <w:name w:val="Основной текст 31"/>
    <w:basedOn w:val="a"/>
    <w:rsid w:val="0000077D"/>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US"/>
    </w:rPr>
  </w:style>
  <w:style w:type="paragraph" w:customStyle="1" w:styleId="320">
    <w:name w:val="Основной текст 32"/>
    <w:basedOn w:val="a"/>
    <w:rsid w:val="0000077D"/>
    <w:pPr>
      <w:spacing w:after="0" w:line="240" w:lineRule="auto"/>
    </w:pPr>
    <w:rPr>
      <w:rFonts w:ascii="Times New Roman" w:eastAsia="Times New Roman" w:hAnsi="Times New Roman" w:cs="Times New Roman"/>
      <w:i/>
      <w:sz w:val="24"/>
      <w:szCs w:val="20"/>
      <w:lang w:val="en-US"/>
    </w:rPr>
  </w:style>
  <w:style w:type="character" w:customStyle="1" w:styleId="textnews">
    <w:name w:val="textnews"/>
    <w:basedOn w:val="a0"/>
    <w:rsid w:val="0000077D"/>
  </w:style>
  <w:style w:type="character" w:customStyle="1" w:styleId="1d">
    <w:name w:val="Знак Знак1"/>
    <w:basedOn w:val="a0"/>
    <w:locked/>
    <w:rsid w:val="0000077D"/>
    <w:rPr>
      <w:sz w:val="24"/>
      <w:lang w:val="en-GB" w:eastAsia="ru-RU" w:bidi="ar-SA"/>
    </w:rPr>
  </w:style>
  <w:style w:type="paragraph" w:customStyle="1" w:styleId="1e">
    <w:name w:val="Стиль1"/>
    <w:basedOn w:val="a"/>
    <w:rsid w:val="0000077D"/>
    <w:pPr>
      <w:spacing w:after="0" w:line="240" w:lineRule="auto"/>
    </w:pPr>
    <w:rPr>
      <w:rFonts w:ascii="Times New Roman" w:eastAsia="Times New Roman" w:hAnsi="Times New Roman" w:cs="Times New Roman"/>
      <w:sz w:val="28"/>
      <w:szCs w:val="28"/>
    </w:rPr>
  </w:style>
  <w:style w:type="paragraph" w:customStyle="1" w:styleId="afe">
    <w:name w:val="Новый"/>
    <w:basedOn w:val="a"/>
    <w:rsid w:val="0000077D"/>
    <w:pPr>
      <w:spacing w:after="0" w:line="360" w:lineRule="auto"/>
      <w:ind w:firstLine="454"/>
      <w:jc w:val="both"/>
    </w:pPr>
    <w:rPr>
      <w:rFonts w:ascii="Times New Roman" w:eastAsia="Times New Roman" w:hAnsi="Times New Roman" w:cs="Times New Roman"/>
      <w:sz w:val="28"/>
      <w:szCs w:val="24"/>
    </w:rPr>
  </w:style>
  <w:style w:type="character" w:customStyle="1" w:styleId="26">
    <w:name w:val="Знак Знак2"/>
    <w:basedOn w:val="a0"/>
    <w:locked/>
    <w:rsid w:val="0000077D"/>
    <w:rPr>
      <w:sz w:val="24"/>
      <w:lang w:val="en-GB" w:eastAsia="ru-RU" w:bidi="ar-SA"/>
    </w:rPr>
  </w:style>
  <w:style w:type="character" w:styleId="aff">
    <w:name w:val="FollowedHyperlink"/>
    <w:basedOn w:val="a0"/>
    <w:rsid w:val="0000077D"/>
    <w:rPr>
      <w:color w:val="800080"/>
      <w:u w:val="single"/>
    </w:rPr>
  </w:style>
  <w:style w:type="character" w:customStyle="1" w:styleId="91">
    <w:name w:val="Знак Знак9"/>
    <w:basedOn w:val="a0"/>
    <w:locked/>
    <w:rsid w:val="0000077D"/>
    <w:rPr>
      <w:b/>
      <w:bCs/>
      <w:sz w:val="24"/>
      <w:szCs w:val="24"/>
      <w:lang w:val="en-US" w:eastAsia="ru-RU" w:bidi="ar-SA"/>
    </w:rPr>
  </w:style>
  <w:style w:type="paragraph" w:customStyle="1" w:styleId="220">
    <w:name w:val="Основной текст 22"/>
    <w:basedOn w:val="a"/>
    <w:rsid w:val="0000077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customStyle="1" w:styleId="Default">
    <w:name w:val="Default"/>
    <w:rsid w:val="0000077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cxspmiddle">
    <w:name w:val="msonormalcxspmiddle"/>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
    <w:name w:val="Знак1"/>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ConsNonformat">
    <w:name w:val="ConsNonformat"/>
    <w:rsid w:val="0000077D"/>
    <w:pPr>
      <w:widowControl w:val="0"/>
      <w:snapToGrid w:val="0"/>
      <w:spacing w:after="0" w:line="240" w:lineRule="auto"/>
      <w:ind w:right="19772"/>
    </w:pPr>
    <w:rPr>
      <w:rFonts w:ascii="Courier New" w:eastAsia="Times New Roman" w:hAnsi="Courier New" w:cs="Times New Roman"/>
      <w:sz w:val="20"/>
      <w:szCs w:val="20"/>
    </w:rPr>
  </w:style>
  <w:style w:type="character" w:styleId="aff0">
    <w:name w:val="footnote reference"/>
    <w:basedOn w:val="a0"/>
    <w:rsid w:val="0000077D"/>
    <w:rPr>
      <w:vertAlign w:val="superscript"/>
    </w:rPr>
  </w:style>
  <w:style w:type="paragraph" w:styleId="aff1">
    <w:name w:val="footnote text"/>
    <w:aliases w:val="Знак6,F1"/>
    <w:basedOn w:val="a"/>
    <w:link w:val="aff2"/>
    <w:rsid w:val="0000077D"/>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rPr>
  </w:style>
  <w:style w:type="character" w:customStyle="1" w:styleId="aff2">
    <w:name w:val="Текст сноски Знак"/>
    <w:aliases w:val="Знак6 Знак,F1 Знак"/>
    <w:basedOn w:val="a0"/>
    <w:link w:val="aff1"/>
    <w:rsid w:val="0000077D"/>
    <w:rPr>
      <w:rFonts w:ascii="Times New Roman" w:eastAsia="Times New Roman" w:hAnsi="Times New Roman" w:cs="Times New Roman"/>
      <w:sz w:val="20"/>
      <w:szCs w:val="20"/>
    </w:rPr>
  </w:style>
  <w:style w:type="paragraph" w:styleId="aff3">
    <w:name w:val="Plain Text"/>
    <w:basedOn w:val="a"/>
    <w:link w:val="aff4"/>
    <w:rsid w:val="0000077D"/>
    <w:pPr>
      <w:spacing w:after="0" w:line="240" w:lineRule="auto"/>
    </w:pPr>
    <w:rPr>
      <w:rFonts w:ascii="Courier New" w:eastAsia="Times New Roman" w:hAnsi="Courier New" w:cs="Times New Roman"/>
      <w:sz w:val="20"/>
      <w:szCs w:val="20"/>
    </w:rPr>
  </w:style>
  <w:style w:type="character" w:customStyle="1" w:styleId="aff4">
    <w:name w:val="Текст Знак"/>
    <w:basedOn w:val="a0"/>
    <w:link w:val="aff3"/>
    <w:rsid w:val="0000077D"/>
    <w:rPr>
      <w:rFonts w:ascii="Courier New" w:eastAsia="Times New Roman" w:hAnsi="Courier New" w:cs="Times New Roman"/>
      <w:sz w:val="20"/>
      <w:szCs w:val="20"/>
    </w:rPr>
  </w:style>
  <w:style w:type="paragraph" w:customStyle="1" w:styleId="Zag2">
    <w:name w:val="Zag_2"/>
    <w:basedOn w:val="a"/>
    <w:rsid w:val="0000077D"/>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
    <w:rsid w:val="0000077D"/>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5">
    <w:name w:val="задвтекс"/>
    <w:basedOn w:val="a"/>
    <w:uiPriority w:val="99"/>
    <w:rsid w:val="0000077D"/>
    <w:pPr>
      <w:spacing w:after="0" w:line="240" w:lineRule="auto"/>
      <w:ind w:left="567"/>
    </w:pPr>
    <w:rPr>
      <w:rFonts w:ascii="Times New Roman" w:eastAsia="Times New Roman" w:hAnsi="Times New Roman" w:cs="Times New Roman"/>
      <w:sz w:val="24"/>
      <w:szCs w:val="24"/>
    </w:rPr>
  </w:style>
  <w:style w:type="character" w:customStyle="1" w:styleId="36">
    <w:name w:val="Основной текст (3)_"/>
    <w:basedOn w:val="a0"/>
    <w:link w:val="37"/>
    <w:rsid w:val="0000077D"/>
    <w:rPr>
      <w:rFonts w:ascii="Times New Roman" w:hAnsi="Times New Roman"/>
      <w:b/>
      <w:bCs/>
      <w:sz w:val="19"/>
      <w:szCs w:val="19"/>
      <w:shd w:val="clear" w:color="auto" w:fill="FFFFFF"/>
    </w:rPr>
  </w:style>
  <w:style w:type="paragraph" w:customStyle="1" w:styleId="37">
    <w:name w:val="Основной текст (3)"/>
    <w:basedOn w:val="a"/>
    <w:link w:val="36"/>
    <w:rsid w:val="0000077D"/>
    <w:pPr>
      <w:shd w:val="clear" w:color="auto" w:fill="FFFFFF"/>
      <w:spacing w:after="0" w:line="227" w:lineRule="exact"/>
    </w:pPr>
    <w:rPr>
      <w:rFonts w:ascii="Times New Roman" w:hAnsi="Times New Roman"/>
      <w:b/>
      <w:bCs/>
      <w:sz w:val="19"/>
      <w:szCs w:val="19"/>
    </w:rPr>
  </w:style>
  <w:style w:type="character" w:customStyle="1" w:styleId="38">
    <w:name w:val="Заголовок №3_"/>
    <w:basedOn w:val="a0"/>
    <w:link w:val="39"/>
    <w:uiPriority w:val="99"/>
    <w:rsid w:val="0000077D"/>
    <w:rPr>
      <w:rFonts w:ascii="Times New Roman" w:hAnsi="Times New Roman"/>
      <w:b/>
      <w:bCs/>
      <w:sz w:val="19"/>
      <w:szCs w:val="19"/>
      <w:shd w:val="clear" w:color="auto" w:fill="FFFFFF"/>
    </w:rPr>
  </w:style>
  <w:style w:type="paragraph" w:customStyle="1" w:styleId="39">
    <w:name w:val="Заголовок №3"/>
    <w:basedOn w:val="a"/>
    <w:link w:val="38"/>
    <w:uiPriority w:val="99"/>
    <w:rsid w:val="0000077D"/>
    <w:pPr>
      <w:shd w:val="clear" w:color="auto" w:fill="FFFFFF"/>
      <w:spacing w:before="180" w:after="0" w:line="230" w:lineRule="exact"/>
      <w:jc w:val="center"/>
      <w:outlineLvl w:val="2"/>
    </w:pPr>
    <w:rPr>
      <w:rFonts w:ascii="Times New Roman" w:hAnsi="Times New Roman"/>
      <w:b/>
      <w:bCs/>
      <w:sz w:val="19"/>
      <w:szCs w:val="19"/>
    </w:rPr>
  </w:style>
  <w:style w:type="character" w:customStyle="1" w:styleId="27">
    <w:name w:val="Основной текст (2)_"/>
    <w:basedOn w:val="a0"/>
    <w:link w:val="28"/>
    <w:rsid w:val="0000077D"/>
    <w:rPr>
      <w:rFonts w:ascii="Times New Roman" w:hAnsi="Times New Roman"/>
      <w:b/>
      <w:bCs/>
      <w:sz w:val="17"/>
      <w:szCs w:val="17"/>
      <w:shd w:val="clear" w:color="auto" w:fill="FFFFFF"/>
    </w:rPr>
  </w:style>
  <w:style w:type="paragraph" w:customStyle="1" w:styleId="28">
    <w:name w:val="Основной текст (2)"/>
    <w:basedOn w:val="a"/>
    <w:link w:val="27"/>
    <w:rsid w:val="0000077D"/>
    <w:pPr>
      <w:shd w:val="clear" w:color="auto" w:fill="FFFFFF"/>
      <w:spacing w:after="0" w:line="227" w:lineRule="exact"/>
      <w:ind w:firstLine="360"/>
      <w:jc w:val="both"/>
    </w:pPr>
    <w:rPr>
      <w:rFonts w:ascii="Times New Roman" w:hAnsi="Times New Roman"/>
      <w:b/>
      <w:bCs/>
      <w:sz w:val="17"/>
      <w:szCs w:val="17"/>
    </w:rPr>
  </w:style>
  <w:style w:type="character" w:customStyle="1" w:styleId="2pt5">
    <w:name w:val="Основной текст + Интервал 2 pt5"/>
    <w:uiPriority w:val="99"/>
    <w:rsid w:val="0000077D"/>
    <w:rPr>
      <w:rFonts w:ascii="Times New Roman" w:hAnsi="Times New Roman" w:cs="Times New Roman" w:hint="default"/>
      <w:spacing w:val="53"/>
      <w:sz w:val="18"/>
      <w:szCs w:val="18"/>
      <w:shd w:val="clear" w:color="auto" w:fill="FFFFFF"/>
    </w:rPr>
  </w:style>
  <w:style w:type="character" w:customStyle="1" w:styleId="2pt4">
    <w:name w:val="Основной текст + Интервал 2 pt4"/>
    <w:uiPriority w:val="99"/>
    <w:rsid w:val="0000077D"/>
    <w:rPr>
      <w:rFonts w:ascii="Times New Roman" w:hAnsi="Times New Roman" w:cs="Times New Roman" w:hint="default"/>
      <w:spacing w:val="53"/>
      <w:sz w:val="18"/>
      <w:szCs w:val="18"/>
      <w:shd w:val="clear" w:color="auto" w:fill="FFFFFF"/>
    </w:rPr>
  </w:style>
  <w:style w:type="character" w:customStyle="1" w:styleId="2pt3">
    <w:name w:val="Основной текст + Интервал 2 pt3"/>
    <w:uiPriority w:val="99"/>
    <w:rsid w:val="0000077D"/>
    <w:rPr>
      <w:rFonts w:ascii="Times New Roman" w:hAnsi="Times New Roman" w:cs="Times New Roman" w:hint="default"/>
      <w:spacing w:val="53"/>
      <w:sz w:val="18"/>
      <w:szCs w:val="18"/>
      <w:shd w:val="clear" w:color="auto" w:fill="FFFFFF"/>
    </w:rPr>
  </w:style>
  <w:style w:type="character" w:customStyle="1" w:styleId="210pt">
    <w:name w:val="Основной текст (2) + 10 pt"/>
    <w:aliases w:val="Не полужирный1"/>
    <w:uiPriority w:val="99"/>
    <w:rsid w:val="0000077D"/>
    <w:rPr>
      <w:rFonts w:ascii="Times New Roman" w:hAnsi="Times New Roman" w:cs="Times New Roman" w:hint="default"/>
      <w:b w:val="0"/>
      <w:bCs w:val="0"/>
      <w:spacing w:val="3"/>
      <w:sz w:val="18"/>
      <w:szCs w:val="18"/>
      <w:shd w:val="clear" w:color="auto" w:fill="FFFFFF"/>
    </w:rPr>
  </w:style>
  <w:style w:type="character" w:customStyle="1" w:styleId="2pt2">
    <w:name w:val="Основной текст + Интервал 2 pt2"/>
    <w:uiPriority w:val="99"/>
    <w:rsid w:val="0000077D"/>
    <w:rPr>
      <w:rFonts w:ascii="Times New Roman" w:hAnsi="Times New Roman" w:cs="Times New Roman" w:hint="default"/>
      <w:spacing w:val="53"/>
      <w:sz w:val="18"/>
      <w:szCs w:val="18"/>
      <w:shd w:val="clear" w:color="auto" w:fill="FFFFFF"/>
    </w:rPr>
  </w:style>
  <w:style w:type="paragraph" w:customStyle="1" w:styleId="1f0">
    <w:name w:val="Обычный1"/>
    <w:rsid w:val="0000077D"/>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0077D"/>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00077D"/>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00077D"/>
    <w:pPr>
      <w:spacing w:after="0" w:line="240" w:lineRule="auto"/>
    </w:pPr>
    <w:rPr>
      <w:rFonts w:ascii="Times New Roman" w:eastAsia="Times New Roman" w:hAnsi="Times New Roman" w:cs="Times New Roman"/>
      <w:sz w:val="24"/>
      <w:szCs w:val="24"/>
    </w:rPr>
  </w:style>
  <w:style w:type="paragraph" w:customStyle="1" w:styleId="1f1">
    <w:name w:val="Стандарт_заг_1 степени"/>
    <w:basedOn w:val="a"/>
    <w:qFormat/>
    <w:rsid w:val="0000077D"/>
    <w:pPr>
      <w:widowControl w:val="0"/>
      <w:spacing w:before="360" w:after="240" w:line="240" w:lineRule="auto"/>
      <w:jc w:val="center"/>
    </w:pPr>
    <w:rPr>
      <w:rFonts w:ascii="Times New Roman" w:eastAsia="Times New Roman" w:hAnsi="Times New Roman" w:cs="Times New Roman"/>
      <w:b/>
      <w:sz w:val="28"/>
      <w:szCs w:val="28"/>
    </w:rPr>
  </w:style>
  <w:style w:type="character" w:customStyle="1" w:styleId="dash041e005f0431005f044b005f0447005f043d005f044b005f04391005f005fchar1char1">
    <w:name w:val="dash041e_005f0431_005f044b_005f0447_005f043d_005f044b_005f04391_005f_005fchar1__char1"/>
    <w:rsid w:val="0000077D"/>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00077D"/>
    <w:pPr>
      <w:spacing w:after="0" w:line="240" w:lineRule="auto"/>
      <w:jc w:val="both"/>
    </w:pPr>
    <w:rPr>
      <w:rFonts w:ascii="Times New Roman" w:eastAsia="Times New Roman" w:hAnsi="Times New Roman" w:cs="Times New Roman"/>
      <w:sz w:val="20"/>
      <w:szCs w:val="20"/>
    </w:rPr>
  </w:style>
  <w:style w:type="character" w:customStyle="1" w:styleId="dash041e005f0431005f044b005f0447005f043d005f044b005f04391char1">
    <w:name w:val="dash041e_005f0431_005f044b_005f0447_005f043d_005f044b_005f04391__char1"/>
    <w:rsid w:val="0000077D"/>
    <w:rPr>
      <w:rFonts w:ascii="Times New Roman" w:hAnsi="Times New Roman" w:cs="Times New Roman" w:hint="default"/>
      <w:strike w:val="0"/>
      <w:dstrike w:val="0"/>
      <w:sz w:val="20"/>
      <w:szCs w:val="20"/>
      <w:u w:val="none"/>
      <w:effect w:val="none"/>
    </w:rPr>
  </w:style>
  <w:style w:type="paragraph" w:customStyle="1" w:styleId="111">
    <w:name w:val="Обычный (веб)11"/>
    <w:basedOn w:val="a"/>
    <w:rsid w:val="0000077D"/>
    <w:pPr>
      <w:widowControl w:val="0"/>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214">
    <w:name w:val="Текст21"/>
    <w:basedOn w:val="a"/>
    <w:rsid w:val="0000077D"/>
    <w:pPr>
      <w:overflowPunct w:val="0"/>
      <w:autoSpaceDE w:val="0"/>
      <w:autoSpaceDN w:val="0"/>
      <w:adjustRightInd w:val="0"/>
      <w:spacing w:after="0" w:line="240" w:lineRule="auto"/>
    </w:pPr>
    <w:rPr>
      <w:rFonts w:ascii="Courier New" w:eastAsia="Times New Roman" w:hAnsi="Courier New" w:cs="Times New Roman"/>
      <w:sz w:val="20"/>
      <w:szCs w:val="20"/>
      <w:lang w:val="en-GB"/>
    </w:rPr>
  </w:style>
  <w:style w:type="character" w:customStyle="1" w:styleId="321">
    <w:name w:val="Знак Знак32"/>
    <w:basedOn w:val="a0"/>
    <w:rsid w:val="0000077D"/>
    <w:rPr>
      <w:sz w:val="24"/>
      <w:szCs w:val="24"/>
      <w:lang w:val="ru-RU" w:eastAsia="ru-RU" w:bidi="ar-SA"/>
    </w:rPr>
  </w:style>
  <w:style w:type="paragraph" w:customStyle="1" w:styleId="221">
    <w:name w:val="Основной текст 221"/>
    <w:basedOn w:val="a"/>
    <w:rsid w:val="0000077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customStyle="1" w:styleId="130">
    <w:name w:val="Знак13"/>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1">
    <w:name w:val="Обычный12"/>
    <w:rsid w:val="0000077D"/>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51">
    <w:name w:val="Основной текст + Полужирный51"/>
    <w:basedOn w:val="a4"/>
    <w:rsid w:val="0000077D"/>
    <w:rPr>
      <w:b/>
      <w:bCs/>
      <w:sz w:val="22"/>
      <w:szCs w:val="22"/>
      <w:lang w:bidi="ar-SA"/>
    </w:rPr>
  </w:style>
  <w:style w:type="character" w:customStyle="1" w:styleId="500">
    <w:name w:val="Основной текст + Полужирный50"/>
    <w:basedOn w:val="a4"/>
    <w:rsid w:val="0000077D"/>
    <w:rPr>
      <w:b/>
      <w:bCs/>
      <w:sz w:val="22"/>
      <w:szCs w:val="22"/>
      <w:lang w:bidi="ar-SA"/>
    </w:rPr>
  </w:style>
  <w:style w:type="character" w:customStyle="1" w:styleId="131">
    <w:name w:val="Основной текст (13)_"/>
    <w:link w:val="1310"/>
    <w:uiPriority w:val="99"/>
    <w:locked/>
    <w:rsid w:val="0000077D"/>
    <w:rPr>
      <w:sz w:val="34"/>
      <w:szCs w:val="34"/>
      <w:shd w:val="clear" w:color="auto" w:fill="FFFFFF"/>
    </w:rPr>
  </w:style>
  <w:style w:type="paragraph" w:customStyle="1" w:styleId="1310">
    <w:name w:val="Основной текст (13)1"/>
    <w:basedOn w:val="a"/>
    <w:link w:val="131"/>
    <w:uiPriority w:val="99"/>
    <w:rsid w:val="0000077D"/>
    <w:pPr>
      <w:shd w:val="clear" w:color="auto" w:fill="FFFFFF"/>
      <w:spacing w:before="420" w:after="180" w:line="360" w:lineRule="exact"/>
      <w:jc w:val="center"/>
    </w:pPr>
    <w:rPr>
      <w:sz w:val="34"/>
      <w:szCs w:val="34"/>
      <w:shd w:val="clear" w:color="auto" w:fill="FFFFFF"/>
    </w:rPr>
  </w:style>
  <w:style w:type="character" w:customStyle="1" w:styleId="135">
    <w:name w:val="Основной текст (13)5"/>
    <w:uiPriority w:val="99"/>
    <w:rsid w:val="0000077D"/>
    <w:rPr>
      <w:rFonts w:ascii="Calibri" w:hAnsi="Calibri"/>
      <w:spacing w:val="0"/>
      <w:sz w:val="34"/>
      <w:szCs w:val="34"/>
      <w:shd w:val="clear" w:color="auto" w:fill="FFFFFF"/>
    </w:rPr>
  </w:style>
  <w:style w:type="character" w:customStyle="1" w:styleId="340">
    <w:name w:val="Заголовок №3 (4)_"/>
    <w:link w:val="341"/>
    <w:uiPriority w:val="99"/>
    <w:locked/>
    <w:rsid w:val="0000077D"/>
    <w:rPr>
      <w:b/>
      <w:bCs/>
      <w:sz w:val="25"/>
      <w:szCs w:val="25"/>
      <w:shd w:val="clear" w:color="auto" w:fill="FFFFFF"/>
    </w:rPr>
  </w:style>
  <w:style w:type="paragraph" w:customStyle="1" w:styleId="341">
    <w:name w:val="Заголовок №3 (4)1"/>
    <w:basedOn w:val="a"/>
    <w:link w:val="340"/>
    <w:uiPriority w:val="99"/>
    <w:rsid w:val="0000077D"/>
    <w:pPr>
      <w:shd w:val="clear" w:color="auto" w:fill="FFFFFF"/>
      <w:spacing w:before="540" w:after="60" w:line="298" w:lineRule="exact"/>
      <w:outlineLvl w:val="2"/>
    </w:pPr>
    <w:rPr>
      <w:b/>
      <w:bCs/>
      <w:sz w:val="25"/>
      <w:szCs w:val="25"/>
      <w:shd w:val="clear" w:color="auto" w:fill="FFFFFF"/>
    </w:rPr>
  </w:style>
  <w:style w:type="paragraph" w:customStyle="1" w:styleId="1f2">
    <w:name w:val="1"/>
    <w:basedOn w:val="a"/>
    <w:uiPriority w:val="99"/>
    <w:rsid w:val="0000077D"/>
    <w:pPr>
      <w:spacing w:before="27" w:after="27" w:line="240" w:lineRule="auto"/>
    </w:pPr>
    <w:rPr>
      <w:rFonts w:ascii="Times New Roman" w:eastAsia="Times New Roman" w:hAnsi="Times New Roman" w:cs="Times New Roman"/>
      <w:sz w:val="20"/>
      <w:szCs w:val="20"/>
    </w:rPr>
  </w:style>
  <w:style w:type="character" w:customStyle="1" w:styleId="343">
    <w:name w:val="Заголовок №3 (4)3"/>
    <w:uiPriority w:val="99"/>
    <w:rsid w:val="0000077D"/>
    <w:rPr>
      <w:rFonts w:ascii="Times New Roman" w:hAnsi="Times New Roman"/>
      <w:b/>
      <w:bCs/>
      <w:spacing w:val="0"/>
      <w:sz w:val="25"/>
      <w:szCs w:val="25"/>
      <w:shd w:val="clear" w:color="auto" w:fill="FFFFFF"/>
    </w:rPr>
  </w:style>
  <w:style w:type="character" w:customStyle="1" w:styleId="aff6">
    <w:name w:val="Основной текст + Курсив"/>
    <w:basedOn w:val="af3"/>
    <w:rsid w:val="0000077D"/>
    <w:rPr>
      <w:i/>
      <w:iCs/>
      <w:sz w:val="27"/>
      <w:szCs w:val="27"/>
    </w:rPr>
  </w:style>
  <w:style w:type="character" w:customStyle="1" w:styleId="aff7">
    <w:name w:val="Основной текст + Полужирный"/>
    <w:basedOn w:val="af3"/>
    <w:rsid w:val="0000077D"/>
    <w:rPr>
      <w:b/>
      <w:bCs/>
      <w:sz w:val="28"/>
      <w:szCs w:val="28"/>
    </w:rPr>
  </w:style>
  <w:style w:type="character" w:customStyle="1" w:styleId="112">
    <w:name w:val="Заголовок 1 Знак1"/>
    <w:basedOn w:val="a0"/>
    <w:rsid w:val="0000077D"/>
    <w:rPr>
      <w:rFonts w:ascii="Arial" w:eastAsia="Times New Roman" w:hAnsi="Arial" w:cs="Arial"/>
      <w:b/>
      <w:bCs/>
      <w:kern w:val="32"/>
      <w:sz w:val="32"/>
      <w:szCs w:val="32"/>
      <w:lang w:val="de-DE"/>
    </w:rPr>
  </w:style>
  <w:style w:type="character" w:customStyle="1" w:styleId="215">
    <w:name w:val="Заголовок 2 Знак1"/>
    <w:basedOn w:val="a0"/>
    <w:rsid w:val="0000077D"/>
    <w:rPr>
      <w:rFonts w:ascii="Cambria" w:eastAsia="Times New Roman" w:hAnsi="Cambria" w:cs="Times New Roman"/>
      <w:b/>
      <w:color w:val="4F81BD"/>
      <w:sz w:val="26"/>
      <w:szCs w:val="26"/>
    </w:rPr>
  </w:style>
  <w:style w:type="character" w:customStyle="1" w:styleId="313">
    <w:name w:val="Заголовок 3 Знак1"/>
    <w:basedOn w:val="a0"/>
    <w:rsid w:val="0000077D"/>
    <w:rPr>
      <w:rFonts w:ascii="Arial" w:eastAsia="Times New Roman" w:hAnsi="Arial" w:cs="Arial"/>
      <w:b/>
      <w:bCs/>
      <w:sz w:val="26"/>
      <w:szCs w:val="26"/>
    </w:rPr>
  </w:style>
  <w:style w:type="paragraph" w:customStyle="1" w:styleId="Zag1">
    <w:name w:val="Zag_1"/>
    <w:basedOn w:val="a"/>
    <w:rsid w:val="0000077D"/>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
    <w:rsid w:val="0000077D"/>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00077D"/>
  </w:style>
  <w:style w:type="character" w:customStyle="1" w:styleId="Zag21">
    <w:name w:val="Zag_21"/>
    <w:rsid w:val="0000077D"/>
  </w:style>
  <w:style w:type="character" w:customStyle="1" w:styleId="Zag31">
    <w:name w:val="Zag_31"/>
    <w:rsid w:val="0000077D"/>
  </w:style>
  <w:style w:type="paragraph" w:customStyle="1" w:styleId="aff8">
    <w:name w:val="Ξαϋχνϋι"/>
    <w:basedOn w:val="a"/>
    <w:rsid w:val="0000077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9">
    <w:name w:val="Νξβϋι"/>
    <w:basedOn w:val="a"/>
    <w:rsid w:val="0000077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rsid w:val="0000077D"/>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00077D"/>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00077D"/>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f3">
    <w:name w:val="Знак Знак1 Знак Знак Знак"/>
    <w:basedOn w:val="a"/>
    <w:rsid w:val="0000077D"/>
    <w:pPr>
      <w:spacing w:after="160" w:line="240" w:lineRule="exact"/>
    </w:pPr>
    <w:rPr>
      <w:rFonts w:ascii="Verdana" w:eastAsia="Times New Roman" w:hAnsi="Verdana" w:cs="Times New Roman"/>
      <w:sz w:val="20"/>
      <w:szCs w:val="20"/>
      <w:lang w:val="en-US" w:eastAsia="en-US"/>
    </w:rPr>
  </w:style>
  <w:style w:type="paragraph" w:customStyle="1" w:styleId="affa">
    <w:name w:val="Знак Знак Знак Знак Знак"/>
    <w:basedOn w:val="a"/>
    <w:rsid w:val="0000077D"/>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
    <w:rsid w:val="0000077D"/>
    <w:pPr>
      <w:autoSpaceDE w:val="0"/>
      <w:autoSpaceDN w:val="0"/>
      <w:spacing w:after="160" w:line="240" w:lineRule="exact"/>
    </w:pPr>
    <w:rPr>
      <w:rFonts w:ascii="Arial" w:eastAsia="Times New Roman" w:hAnsi="Arial" w:cs="Arial"/>
      <w:sz w:val="20"/>
      <w:szCs w:val="20"/>
      <w:lang w:val="en-US" w:eastAsia="en-US"/>
    </w:rPr>
  </w:style>
  <w:style w:type="paragraph" w:customStyle="1" w:styleId="affb">
    <w:name w:val="Знак Знак"/>
    <w:basedOn w:val="a"/>
    <w:rsid w:val="0000077D"/>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0"/>
    <w:rsid w:val="0000077D"/>
  </w:style>
  <w:style w:type="character" w:customStyle="1" w:styleId="grame">
    <w:name w:val="grame"/>
    <w:basedOn w:val="a0"/>
    <w:rsid w:val="0000077D"/>
  </w:style>
  <w:style w:type="paragraph" w:customStyle="1" w:styleId="affc">
    <w:name w:val="a"/>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00077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d">
    <w:name w:val="Знак Знак Знак"/>
    <w:basedOn w:val="a"/>
    <w:rsid w:val="0000077D"/>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00077D"/>
    <w:rPr>
      <w:lang w:val="ru-RU" w:eastAsia="ru-RU" w:bidi="ar-SA"/>
    </w:rPr>
  </w:style>
  <w:style w:type="character" w:customStyle="1" w:styleId="normalchar1">
    <w:name w:val="normal__char1"/>
    <w:basedOn w:val="a0"/>
    <w:rsid w:val="0000077D"/>
    <w:rPr>
      <w:rFonts w:ascii="Calibri" w:hAnsi="Calibri" w:hint="default"/>
      <w:sz w:val="22"/>
      <w:szCs w:val="22"/>
    </w:rPr>
  </w:style>
  <w:style w:type="paragraph" w:customStyle="1" w:styleId="113">
    <w:name w:val="Обычный11"/>
    <w:rsid w:val="0000077D"/>
    <w:pPr>
      <w:widowControl w:val="0"/>
      <w:spacing w:after="0" w:line="240" w:lineRule="auto"/>
      <w:jc w:val="both"/>
    </w:pPr>
    <w:rPr>
      <w:rFonts w:ascii="Times New Roman" w:eastAsia="Times New Roman" w:hAnsi="Times New Roman" w:cs="Times New Roman"/>
      <w:sz w:val="20"/>
      <w:szCs w:val="20"/>
    </w:rPr>
  </w:style>
  <w:style w:type="paragraph" w:customStyle="1" w:styleId="affe">
    <w:name w:val="Знак Знак Знак Знак"/>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4">
    <w:name w:val="Номер 1"/>
    <w:basedOn w:val="1"/>
    <w:qFormat/>
    <w:rsid w:val="0000077D"/>
    <w:pPr>
      <w:autoSpaceDE w:val="0"/>
      <w:autoSpaceDN w:val="0"/>
      <w:adjustRightInd w:val="0"/>
      <w:spacing w:before="360" w:after="240" w:line="360" w:lineRule="auto"/>
      <w:jc w:val="center"/>
    </w:pPr>
    <w:rPr>
      <w:rFonts w:cs="Times New Roman"/>
      <w:bCs w:val="0"/>
      <w:i w:val="0"/>
      <w:iCs w:val="0"/>
      <w:sz w:val="28"/>
      <w:szCs w:val="20"/>
      <w:lang w:eastAsia="ru-RU"/>
    </w:rPr>
  </w:style>
  <w:style w:type="paragraph" w:customStyle="1" w:styleId="Iauiue0">
    <w:name w:val="Iau?iue"/>
    <w:rsid w:val="0000077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9">
    <w:name w:val="Номер 2"/>
    <w:basedOn w:val="3"/>
    <w:qFormat/>
    <w:rsid w:val="0000077D"/>
    <w:pPr>
      <w:tabs>
        <w:tab w:val="clear" w:pos="3060"/>
      </w:tabs>
      <w:suppressAutoHyphens w:val="0"/>
      <w:spacing w:before="120" w:after="120" w:line="360" w:lineRule="auto"/>
      <w:ind w:left="0" w:firstLine="0"/>
      <w:jc w:val="center"/>
    </w:pPr>
    <w:rPr>
      <w:rFonts w:cs="Arial"/>
      <w:b/>
      <w:bCs/>
      <w:szCs w:val="28"/>
      <w:lang w:eastAsia="ru-RU"/>
    </w:rPr>
  </w:style>
  <w:style w:type="character" w:customStyle="1" w:styleId="FontStyle37">
    <w:name w:val="Font Style37"/>
    <w:basedOn w:val="a0"/>
    <w:rsid w:val="0000077D"/>
    <w:rPr>
      <w:rFonts w:ascii="Times New Roman" w:hAnsi="Times New Roman" w:cs="Times New Roman"/>
      <w:sz w:val="20"/>
      <w:szCs w:val="20"/>
    </w:rPr>
  </w:style>
  <w:style w:type="paragraph" w:customStyle="1" w:styleId="Style3">
    <w:name w:val="Style3"/>
    <w:basedOn w:val="a"/>
    <w:uiPriority w:val="99"/>
    <w:rsid w:val="0000077D"/>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00077D"/>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00077D"/>
    <w:pPr>
      <w:spacing w:after="0" w:line="240" w:lineRule="auto"/>
      <w:ind w:firstLine="709"/>
      <w:jc w:val="both"/>
    </w:pPr>
    <w:rPr>
      <w:rFonts w:ascii="Times New Roman" w:eastAsia="Times New Roman" w:hAnsi="Times New Roman" w:cs="Times New Roman"/>
      <w:sz w:val="24"/>
      <w:szCs w:val="24"/>
    </w:rPr>
  </w:style>
  <w:style w:type="paragraph" w:styleId="afff">
    <w:name w:val="caption"/>
    <w:basedOn w:val="a"/>
    <w:next w:val="a"/>
    <w:qFormat/>
    <w:rsid w:val="0000077D"/>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character" w:styleId="afff0">
    <w:name w:val="annotation reference"/>
    <w:basedOn w:val="a0"/>
    <w:rsid w:val="0000077D"/>
    <w:rPr>
      <w:sz w:val="16"/>
      <w:szCs w:val="16"/>
    </w:rPr>
  </w:style>
  <w:style w:type="paragraph" w:customStyle="1" w:styleId="Iniiaiieoaeno21">
    <w:name w:val="Iniiaiie oaeno 21"/>
    <w:basedOn w:val="a"/>
    <w:rsid w:val="0000077D"/>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1">
    <w:name w:val="Знак"/>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2">
    <w:name w:val="Знак Знак Знак Знак Знак Знак Знак Знак Знак Знак Знак Знак Знак Знак Знак Знак"/>
    <w:basedOn w:val="a"/>
    <w:rsid w:val="0000077D"/>
    <w:pPr>
      <w:spacing w:after="160" w:line="240" w:lineRule="exact"/>
    </w:pPr>
    <w:rPr>
      <w:rFonts w:ascii="Verdana" w:eastAsia="Times New Roman" w:hAnsi="Verdana" w:cs="Times New Roman"/>
      <w:sz w:val="20"/>
      <w:szCs w:val="20"/>
      <w:lang w:val="en-US" w:eastAsia="en-US"/>
    </w:rPr>
  </w:style>
  <w:style w:type="character" w:customStyle="1" w:styleId="afff3">
    <w:name w:val="Без интервала Знак"/>
    <w:basedOn w:val="a0"/>
    <w:rsid w:val="0000077D"/>
    <w:rPr>
      <w:sz w:val="24"/>
      <w:szCs w:val="32"/>
    </w:rPr>
  </w:style>
  <w:style w:type="paragraph" w:styleId="2a">
    <w:name w:val="Quote"/>
    <w:basedOn w:val="a"/>
    <w:next w:val="a"/>
    <w:link w:val="2b"/>
    <w:qFormat/>
    <w:rsid w:val="0000077D"/>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b">
    <w:name w:val="Цитата 2 Знак"/>
    <w:basedOn w:val="a0"/>
    <w:link w:val="2a"/>
    <w:rsid w:val="0000077D"/>
    <w:rPr>
      <w:rFonts w:ascii="Times New Roman" w:eastAsia="Times New Roman" w:hAnsi="Times New Roman" w:cs="Times New Roman"/>
      <w:i/>
      <w:sz w:val="24"/>
      <w:szCs w:val="24"/>
      <w:lang w:eastAsia="en-US" w:bidi="en-US"/>
    </w:rPr>
  </w:style>
  <w:style w:type="paragraph" w:styleId="afff4">
    <w:name w:val="Intense Quote"/>
    <w:basedOn w:val="a"/>
    <w:next w:val="a"/>
    <w:link w:val="afff5"/>
    <w:qFormat/>
    <w:rsid w:val="0000077D"/>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5">
    <w:name w:val="Выделенная цитата Знак"/>
    <w:basedOn w:val="a0"/>
    <w:link w:val="afff4"/>
    <w:rsid w:val="0000077D"/>
    <w:rPr>
      <w:rFonts w:ascii="Times New Roman" w:eastAsia="Times New Roman" w:hAnsi="Times New Roman" w:cs="Times New Roman"/>
      <w:b/>
      <w:i/>
      <w:sz w:val="24"/>
      <w:lang w:eastAsia="en-US" w:bidi="en-US"/>
    </w:rPr>
  </w:style>
  <w:style w:type="character" w:styleId="afff6">
    <w:name w:val="Subtle Emphasis"/>
    <w:qFormat/>
    <w:rsid w:val="0000077D"/>
    <w:rPr>
      <w:i/>
      <w:color w:val="5A5A5A"/>
    </w:rPr>
  </w:style>
  <w:style w:type="character" w:styleId="afff7">
    <w:name w:val="Intense Emphasis"/>
    <w:basedOn w:val="a0"/>
    <w:qFormat/>
    <w:rsid w:val="0000077D"/>
    <w:rPr>
      <w:b/>
      <w:i/>
      <w:sz w:val="24"/>
      <w:szCs w:val="24"/>
      <w:u w:val="single"/>
    </w:rPr>
  </w:style>
  <w:style w:type="character" w:styleId="afff8">
    <w:name w:val="Subtle Reference"/>
    <w:basedOn w:val="a0"/>
    <w:qFormat/>
    <w:rsid w:val="0000077D"/>
    <w:rPr>
      <w:sz w:val="24"/>
      <w:szCs w:val="24"/>
      <w:u w:val="single"/>
    </w:rPr>
  </w:style>
  <w:style w:type="character" w:styleId="afff9">
    <w:name w:val="Intense Reference"/>
    <w:basedOn w:val="a0"/>
    <w:qFormat/>
    <w:rsid w:val="0000077D"/>
    <w:rPr>
      <w:b/>
      <w:sz w:val="24"/>
      <w:u w:val="single"/>
    </w:rPr>
  </w:style>
  <w:style w:type="character" w:styleId="afffa">
    <w:name w:val="Book Title"/>
    <w:basedOn w:val="a0"/>
    <w:qFormat/>
    <w:rsid w:val="0000077D"/>
    <w:rPr>
      <w:rFonts w:ascii="Arial" w:eastAsia="Times New Roman" w:hAnsi="Arial"/>
      <w:b/>
      <w:i/>
      <w:sz w:val="24"/>
      <w:szCs w:val="24"/>
    </w:rPr>
  </w:style>
  <w:style w:type="paragraph" w:styleId="afffb">
    <w:name w:val="TOC Heading"/>
    <w:basedOn w:val="1"/>
    <w:next w:val="a"/>
    <w:qFormat/>
    <w:rsid w:val="0000077D"/>
    <w:pPr>
      <w:suppressAutoHyphens w:val="0"/>
      <w:spacing w:before="240" w:after="60"/>
      <w:jc w:val="center"/>
      <w:outlineLvl w:val="9"/>
    </w:pPr>
    <w:rPr>
      <w:rFonts w:ascii="Arial" w:hAnsi="Arial" w:cs="Times New Roman"/>
      <w:i w:val="0"/>
      <w:iCs w:val="0"/>
      <w:kern w:val="32"/>
      <w:sz w:val="32"/>
      <w:szCs w:val="32"/>
      <w:lang w:eastAsia="en-US" w:bidi="en-US"/>
    </w:rPr>
  </w:style>
  <w:style w:type="character" w:customStyle="1" w:styleId="apple-style-span">
    <w:name w:val="apple-style-span"/>
    <w:basedOn w:val="a0"/>
    <w:rsid w:val="0000077D"/>
  </w:style>
  <w:style w:type="paragraph" w:customStyle="1" w:styleId="CompanyName">
    <w:name w:val="Company Name"/>
    <w:basedOn w:val="af2"/>
    <w:rsid w:val="0000077D"/>
    <w:pPr>
      <w:ind w:left="634"/>
    </w:pPr>
    <w:rPr>
      <w:rFonts w:ascii="Cambria" w:hAnsi="Cambria" w:cs="Cambria"/>
      <w:caps/>
      <w:spacing w:val="20"/>
      <w:sz w:val="18"/>
      <w:szCs w:val="22"/>
      <w:lang w:eastAsia="zh-TW"/>
    </w:rPr>
  </w:style>
  <w:style w:type="paragraph" w:customStyle="1" w:styleId="AuthorsName">
    <w:name w:val="Author's Name"/>
    <w:basedOn w:val="af2"/>
    <w:rsid w:val="0000077D"/>
    <w:pPr>
      <w:ind w:left="634"/>
    </w:pPr>
    <w:rPr>
      <w:rFonts w:ascii="Cambria" w:hAnsi="Cambria" w:cs="Cambria"/>
      <w:sz w:val="18"/>
      <w:szCs w:val="22"/>
      <w:lang w:eastAsia="zh-TW"/>
    </w:rPr>
  </w:style>
  <w:style w:type="paragraph" w:customStyle="1" w:styleId="DocumentDate">
    <w:name w:val="Document Date"/>
    <w:basedOn w:val="af2"/>
    <w:rsid w:val="0000077D"/>
    <w:pPr>
      <w:ind w:left="634"/>
    </w:pPr>
    <w:rPr>
      <w:rFonts w:ascii="Cambria" w:hAnsi="Cambria" w:cs="Cambria"/>
      <w:caps/>
      <w:color w:val="7F7F7F"/>
      <w:sz w:val="16"/>
      <w:szCs w:val="22"/>
      <w:lang w:eastAsia="zh-TW"/>
    </w:rPr>
  </w:style>
  <w:style w:type="paragraph" w:customStyle="1" w:styleId="Abstract">
    <w:name w:val="Abstract"/>
    <w:basedOn w:val="a"/>
    <w:link w:val="Abstract0"/>
    <w:rsid w:val="0000077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c">
    <w:name w:val="Аннотации"/>
    <w:basedOn w:val="a"/>
    <w:rsid w:val="0000077D"/>
    <w:pPr>
      <w:spacing w:after="0" w:line="240" w:lineRule="auto"/>
      <w:ind w:firstLine="284"/>
      <w:jc w:val="both"/>
    </w:pPr>
    <w:rPr>
      <w:rFonts w:ascii="Times New Roman" w:eastAsia="Times New Roman" w:hAnsi="Times New Roman" w:cs="Times New Roman"/>
      <w:szCs w:val="20"/>
    </w:rPr>
  </w:style>
  <w:style w:type="character" w:customStyle="1" w:styleId="afffd">
    <w:name w:val="Методика подзаголовок"/>
    <w:basedOn w:val="a0"/>
    <w:rsid w:val="0000077D"/>
    <w:rPr>
      <w:rFonts w:ascii="Times New Roman" w:hAnsi="Times New Roman"/>
      <w:b/>
      <w:bCs/>
      <w:spacing w:val="30"/>
    </w:rPr>
  </w:style>
  <w:style w:type="paragraph" w:customStyle="1" w:styleId="afffe">
    <w:name w:val="текст сноски"/>
    <w:basedOn w:val="a"/>
    <w:rsid w:val="0000077D"/>
    <w:pPr>
      <w:widowControl w:val="0"/>
      <w:spacing w:after="0" w:line="240" w:lineRule="auto"/>
    </w:pPr>
    <w:rPr>
      <w:rFonts w:ascii="Gelvetsky 12pt" w:eastAsia="Times New Roman" w:hAnsi="Gelvetsky 12pt" w:cs="Gelvetsky 12pt"/>
      <w:sz w:val="24"/>
      <w:szCs w:val="24"/>
      <w:lang w:val="en-US"/>
    </w:rPr>
  </w:style>
  <w:style w:type="character" w:customStyle="1" w:styleId="affff">
    <w:name w:val="Схема документа Знак"/>
    <w:basedOn w:val="a0"/>
    <w:link w:val="affff0"/>
    <w:semiHidden/>
    <w:rsid w:val="0000077D"/>
    <w:rPr>
      <w:rFonts w:ascii="Arial" w:hAnsi="Arial"/>
      <w:b/>
      <w:bCs/>
      <w:sz w:val="28"/>
      <w:szCs w:val="26"/>
    </w:rPr>
  </w:style>
  <w:style w:type="character" w:customStyle="1" w:styleId="180">
    <w:name w:val="Знак Знак18"/>
    <w:basedOn w:val="a0"/>
    <w:rsid w:val="0000077D"/>
    <w:rPr>
      <w:rFonts w:ascii="Arial" w:eastAsia="Times New Roman" w:hAnsi="Arial" w:cs="Times New Roman"/>
      <w:b/>
      <w:bCs/>
      <w:kern w:val="32"/>
      <w:sz w:val="32"/>
      <w:szCs w:val="32"/>
    </w:rPr>
  </w:style>
  <w:style w:type="character" w:customStyle="1" w:styleId="170">
    <w:name w:val="Знак Знак17"/>
    <w:basedOn w:val="a0"/>
    <w:rsid w:val="0000077D"/>
    <w:rPr>
      <w:rFonts w:ascii="Arial" w:eastAsia="Times New Roman" w:hAnsi="Arial" w:cs="Times New Roman"/>
      <w:b/>
      <w:bCs/>
      <w:iCs/>
      <w:sz w:val="28"/>
      <w:szCs w:val="28"/>
    </w:rPr>
  </w:style>
  <w:style w:type="character" w:customStyle="1" w:styleId="160">
    <w:name w:val="Знак Знак16"/>
    <w:basedOn w:val="a0"/>
    <w:rsid w:val="0000077D"/>
    <w:rPr>
      <w:rFonts w:ascii="Arial" w:eastAsia="Times New Roman" w:hAnsi="Arial" w:cs="Times New Roman"/>
      <w:b/>
      <w:bCs/>
      <w:sz w:val="24"/>
      <w:szCs w:val="26"/>
    </w:rPr>
  </w:style>
  <w:style w:type="character" w:customStyle="1" w:styleId="1f5">
    <w:name w:val="Название Знак1"/>
    <w:basedOn w:val="a0"/>
    <w:rsid w:val="0000077D"/>
    <w:rPr>
      <w:rFonts w:ascii="Times New Roman" w:eastAsia="Times New Roman" w:hAnsi="Times New Roman" w:cs="Times New Roman"/>
      <w:b/>
      <w:sz w:val="24"/>
      <w:szCs w:val="20"/>
    </w:rPr>
  </w:style>
  <w:style w:type="character" w:customStyle="1" w:styleId="1f6">
    <w:name w:val="Подзаголовок Знак1"/>
    <w:basedOn w:val="a0"/>
    <w:rsid w:val="0000077D"/>
    <w:rPr>
      <w:rFonts w:ascii="Arial" w:eastAsia="Times New Roman" w:hAnsi="Arial" w:cs="Times New Roman"/>
      <w:sz w:val="24"/>
      <w:szCs w:val="24"/>
      <w:lang w:eastAsia="en-US" w:bidi="en-US"/>
    </w:rPr>
  </w:style>
  <w:style w:type="paragraph" w:styleId="affff0">
    <w:name w:val="Document Map"/>
    <w:basedOn w:val="a"/>
    <w:link w:val="affff"/>
    <w:semiHidden/>
    <w:unhideWhenUsed/>
    <w:rsid w:val="0000077D"/>
    <w:pPr>
      <w:spacing w:after="0" w:line="240" w:lineRule="auto"/>
      <w:ind w:firstLine="709"/>
      <w:jc w:val="both"/>
    </w:pPr>
    <w:rPr>
      <w:rFonts w:ascii="Arial" w:hAnsi="Arial"/>
      <w:b/>
      <w:bCs/>
      <w:sz w:val="28"/>
      <w:szCs w:val="26"/>
    </w:rPr>
  </w:style>
  <w:style w:type="character" w:customStyle="1" w:styleId="1f7">
    <w:name w:val="Схема документа Знак1"/>
    <w:basedOn w:val="a0"/>
    <w:link w:val="affff0"/>
    <w:uiPriority w:val="99"/>
    <w:semiHidden/>
    <w:rsid w:val="0000077D"/>
    <w:rPr>
      <w:rFonts w:ascii="Tahoma" w:hAnsi="Tahoma" w:cs="Tahoma"/>
      <w:sz w:val="16"/>
      <w:szCs w:val="16"/>
    </w:rPr>
  </w:style>
  <w:style w:type="paragraph" w:styleId="1f8">
    <w:name w:val="toc 1"/>
    <w:basedOn w:val="a"/>
    <w:next w:val="a"/>
    <w:autoRedefine/>
    <w:unhideWhenUsed/>
    <w:rsid w:val="0000077D"/>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c">
    <w:name w:val="toc 2"/>
    <w:basedOn w:val="a"/>
    <w:next w:val="a"/>
    <w:autoRedefine/>
    <w:unhideWhenUsed/>
    <w:rsid w:val="0000077D"/>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a">
    <w:name w:val="toc 3"/>
    <w:basedOn w:val="a"/>
    <w:next w:val="a"/>
    <w:autoRedefine/>
    <w:unhideWhenUsed/>
    <w:rsid w:val="0000077D"/>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f1">
    <w:name w:val="Balloon Text"/>
    <w:basedOn w:val="a"/>
    <w:link w:val="affff2"/>
    <w:semiHidden/>
    <w:unhideWhenUsed/>
    <w:rsid w:val="0000077D"/>
    <w:pPr>
      <w:spacing w:after="0" w:line="240" w:lineRule="auto"/>
      <w:ind w:firstLine="709"/>
      <w:jc w:val="both"/>
    </w:pPr>
    <w:rPr>
      <w:rFonts w:ascii="Tahoma" w:eastAsia="Times New Roman" w:hAnsi="Tahoma" w:cs="Tahoma"/>
      <w:sz w:val="16"/>
      <w:szCs w:val="16"/>
      <w:lang w:eastAsia="en-US" w:bidi="en-US"/>
    </w:rPr>
  </w:style>
  <w:style w:type="character" w:customStyle="1" w:styleId="affff2">
    <w:name w:val="Текст выноски Знак"/>
    <w:basedOn w:val="a0"/>
    <w:link w:val="affff1"/>
    <w:semiHidden/>
    <w:rsid w:val="0000077D"/>
    <w:rPr>
      <w:rFonts w:ascii="Tahoma" w:eastAsia="Times New Roman" w:hAnsi="Tahoma" w:cs="Tahoma"/>
      <w:sz w:val="16"/>
      <w:szCs w:val="16"/>
      <w:lang w:eastAsia="en-US" w:bidi="en-US"/>
    </w:rPr>
  </w:style>
  <w:style w:type="paragraph" w:styleId="41">
    <w:name w:val="toc 4"/>
    <w:basedOn w:val="a"/>
    <w:next w:val="a"/>
    <w:autoRedefine/>
    <w:unhideWhenUsed/>
    <w:rsid w:val="0000077D"/>
    <w:pPr>
      <w:spacing w:after="100"/>
      <w:ind w:left="660"/>
    </w:pPr>
    <w:rPr>
      <w:rFonts w:ascii="Times New Roman" w:eastAsia="Times New Roman" w:hAnsi="Times New Roman" w:cs="Times New Roman"/>
    </w:rPr>
  </w:style>
  <w:style w:type="paragraph" w:styleId="52">
    <w:name w:val="toc 5"/>
    <w:basedOn w:val="a"/>
    <w:next w:val="a"/>
    <w:autoRedefine/>
    <w:unhideWhenUsed/>
    <w:rsid w:val="0000077D"/>
    <w:pPr>
      <w:spacing w:after="100"/>
      <w:ind w:left="880"/>
    </w:pPr>
    <w:rPr>
      <w:rFonts w:ascii="Times New Roman" w:eastAsia="Times New Roman" w:hAnsi="Times New Roman" w:cs="Times New Roman"/>
    </w:rPr>
  </w:style>
  <w:style w:type="paragraph" w:styleId="62">
    <w:name w:val="toc 6"/>
    <w:basedOn w:val="a"/>
    <w:next w:val="a"/>
    <w:autoRedefine/>
    <w:unhideWhenUsed/>
    <w:rsid w:val="0000077D"/>
    <w:pPr>
      <w:spacing w:after="100"/>
      <w:ind w:left="1100"/>
    </w:pPr>
    <w:rPr>
      <w:rFonts w:ascii="Times New Roman" w:eastAsia="Times New Roman" w:hAnsi="Times New Roman" w:cs="Times New Roman"/>
    </w:rPr>
  </w:style>
  <w:style w:type="paragraph" w:styleId="71">
    <w:name w:val="toc 7"/>
    <w:basedOn w:val="a"/>
    <w:next w:val="a"/>
    <w:autoRedefine/>
    <w:unhideWhenUsed/>
    <w:rsid w:val="0000077D"/>
    <w:pPr>
      <w:spacing w:after="100"/>
      <w:ind w:left="1320"/>
    </w:pPr>
    <w:rPr>
      <w:rFonts w:ascii="Times New Roman" w:eastAsia="Times New Roman" w:hAnsi="Times New Roman" w:cs="Times New Roman"/>
    </w:rPr>
  </w:style>
  <w:style w:type="paragraph" w:styleId="81">
    <w:name w:val="toc 8"/>
    <w:basedOn w:val="a"/>
    <w:next w:val="a"/>
    <w:autoRedefine/>
    <w:unhideWhenUsed/>
    <w:rsid w:val="0000077D"/>
    <w:pPr>
      <w:spacing w:after="100"/>
      <w:ind w:left="1540"/>
    </w:pPr>
    <w:rPr>
      <w:rFonts w:ascii="Times New Roman" w:eastAsia="Times New Roman" w:hAnsi="Times New Roman" w:cs="Times New Roman"/>
    </w:rPr>
  </w:style>
  <w:style w:type="paragraph" w:styleId="92">
    <w:name w:val="toc 9"/>
    <w:basedOn w:val="a"/>
    <w:next w:val="a"/>
    <w:autoRedefine/>
    <w:unhideWhenUsed/>
    <w:rsid w:val="0000077D"/>
    <w:pPr>
      <w:spacing w:after="100"/>
      <w:ind w:left="1760"/>
    </w:pPr>
    <w:rPr>
      <w:rFonts w:ascii="Times New Roman" w:eastAsia="Times New Roman" w:hAnsi="Times New Roman" w:cs="Times New Roman"/>
    </w:rPr>
  </w:style>
  <w:style w:type="numbering" w:customStyle="1" w:styleId="1f9">
    <w:name w:val="Нет списка1"/>
    <w:next w:val="a2"/>
    <w:semiHidden/>
    <w:unhideWhenUsed/>
    <w:rsid w:val="0000077D"/>
  </w:style>
  <w:style w:type="table" w:customStyle="1" w:styleId="B2ColorfulShadingAccent2">
    <w:name w:val="B2 Colorful Shading Accent 2"/>
    <w:basedOn w:val="a1"/>
    <w:rsid w:val="0000077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a">
    <w:name w:val="Сетка таблицы1"/>
    <w:basedOn w:val="a1"/>
    <w:next w:val="af6"/>
    <w:rsid w:val="000007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next w:val="af6"/>
    <w:rsid w:val="000007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
    <w:rsid w:val="0000077D"/>
    <w:pPr>
      <w:spacing w:after="0" w:line="240" w:lineRule="auto"/>
      <w:ind w:left="57" w:right="57" w:firstLine="720"/>
      <w:jc w:val="both"/>
    </w:pPr>
    <w:rPr>
      <w:rFonts w:ascii="Times New Roman" w:eastAsia="Times New Roman" w:hAnsi="Times New Roman" w:cs="Times New Roman"/>
      <w:sz w:val="24"/>
      <w:szCs w:val="20"/>
    </w:rPr>
  </w:style>
  <w:style w:type="table" w:customStyle="1" w:styleId="3b">
    <w:name w:val="Сетка таблицы3"/>
    <w:basedOn w:val="a1"/>
    <w:next w:val="af6"/>
    <w:rsid w:val="0000077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00077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4">
    <w:name w:val="Сетка таблицы11"/>
    <w:basedOn w:val="a1"/>
    <w:next w:val="af6"/>
    <w:rsid w:val="000007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1"/>
    <w:next w:val="af6"/>
    <w:rsid w:val="000007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000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00077D"/>
    <w:rPr>
      <w:rFonts w:ascii="Courier New" w:eastAsia="Times New Roman" w:hAnsi="Courier New" w:cs="Courier New"/>
      <w:sz w:val="20"/>
      <w:szCs w:val="20"/>
    </w:rPr>
  </w:style>
  <w:style w:type="paragraph" w:customStyle="1" w:styleId="description">
    <w:name w:val="description"/>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00077D"/>
  </w:style>
  <w:style w:type="character" w:customStyle="1" w:styleId="fn">
    <w:name w:val="fn"/>
    <w:basedOn w:val="a0"/>
    <w:rsid w:val="0000077D"/>
  </w:style>
  <w:style w:type="character" w:customStyle="1" w:styleId="post-timestamp2">
    <w:name w:val="post-timestamp2"/>
    <w:basedOn w:val="a0"/>
    <w:rsid w:val="0000077D"/>
    <w:rPr>
      <w:color w:val="999966"/>
    </w:rPr>
  </w:style>
  <w:style w:type="character" w:customStyle="1" w:styleId="post-comment-link">
    <w:name w:val="post-comment-link"/>
    <w:basedOn w:val="a0"/>
    <w:rsid w:val="0000077D"/>
  </w:style>
  <w:style w:type="character" w:customStyle="1" w:styleId="item-controlblog-adminpid-1744177254">
    <w:name w:val="item-control blog-admin pid-1744177254"/>
    <w:basedOn w:val="a0"/>
    <w:rsid w:val="0000077D"/>
  </w:style>
  <w:style w:type="character" w:customStyle="1" w:styleId="zippytoggle-open">
    <w:name w:val="zippy toggle-open"/>
    <w:basedOn w:val="a0"/>
    <w:rsid w:val="0000077D"/>
  </w:style>
  <w:style w:type="character" w:customStyle="1" w:styleId="post-count">
    <w:name w:val="post-count"/>
    <w:basedOn w:val="a0"/>
    <w:rsid w:val="0000077D"/>
  </w:style>
  <w:style w:type="character" w:customStyle="1" w:styleId="zippy">
    <w:name w:val="zippy"/>
    <w:basedOn w:val="a0"/>
    <w:rsid w:val="0000077D"/>
  </w:style>
  <w:style w:type="character" w:customStyle="1" w:styleId="item-controlblog-admin">
    <w:name w:val="item-control blog-admin"/>
    <w:basedOn w:val="a0"/>
    <w:rsid w:val="0000077D"/>
  </w:style>
  <w:style w:type="paragraph" w:customStyle="1" w:styleId="msonormalcxspmiddlecxspmiddle">
    <w:name w:val="msonormalcxspmiddlecxspmiddle"/>
    <w:basedOn w:val="a"/>
    <w:rsid w:val="0000077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00077D"/>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42">
    <w:name w:val="Знак Знак4"/>
    <w:basedOn w:val="a0"/>
    <w:semiHidden/>
    <w:locked/>
    <w:rsid w:val="0000077D"/>
    <w:rPr>
      <w:lang w:val="ru-RU" w:eastAsia="en-US" w:bidi="en-US"/>
    </w:rPr>
  </w:style>
  <w:style w:type="paragraph" w:customStyle="1" w:styleId="western">
    <w:name w:val="western"/>
    <w:basedOn w:val="a"/>
    <w:rsid w:val="0000077D"/>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00077D"/>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00077D"/>
    <w:rPr>
      <w:lang w:val="ru-RU" w:eastAsia="ru-RU" w:bidi="ar-SA"/>
    </w:rPr>
  </w:style>
  <w:style w:type="paragraph" w:customStyle="1" w:styleId="2e">
    <w:name w:val="Знак Знак2 Знак"/>
    <w:basedOn w:val="a"/>
    <w:rsid w:val="0000077D"/>
    <w:pPr>
      <w:spacing w:after="160" w:line="240" w:lineRule="exact"/>
    </w:pPr>
    <w:rPr>
      <w:rFonts w:ascii="Verdana" w:eastAsia="Times New Roman" w:hAnsi="Verdana" w:cs="Times New Roman"/>
      <w:sz w:val="20"/>
      <w:szCs w:val="20"/>
      <w:lang w:val="en-US" w:eastAsia="en-US"/>
    </w:rPr>
  </w:style>
  <w:style w:type="paragraph" w:styleId="2f">
    <w:name w:val="List Bullet 2"/>
    <w:basedOn w:val="a"/>
    <w:autoRedefine/>
    <w:rsid w:val="0000077D"/>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00077D"/>
    <w:rPr>
      <w:rFonts w:ascii="Arial" w:hAnsi="Arial" w:cs="Arial"/>
      <w:b/>
      <w:bCs/>
      <w:sz w:val="26"/>
      <w:szCs w:val="26"/>
      <w:lang w:eastAsia="ru-RU"/>
    </w:rPr>
  </w:style>
  <w:style w:type="character" w:customStyle="1" w:styleId="list0020paragraphchar1">
    <w:name w:val="list_0020paragraph__char1"/>
    <w:basedOn w:val="a0"/>
    <w:rsid w:val="0000077D"/>
    <w:rPr>
      <w:rFonts w:ascii="Times New Roman" w:hAnsi="Times New Roman" w:cs="Times New Roman"/>
      <w:sz w:val="24"/>
      <w:szCs w:val="24"/>
    </w:rPr>
  </w:style>
  <w:style w:type="character" w:customStyle="1" w:styleId="affff4">
    <w:name w:val="Символ сноски"/>
    <w:basedOn w:val="11"/>
    <w:rsid w:val="0000077D"/>
    <w:rPr>
      <w:vertAlign w:val="superscript"/>
    </w:rPr>
  </w:style>
  <w:style w:type="character" w:customStyle="1" w:styleId="dash0417043d0430043a00200441043d043e0441043a0438char">
    <w:name w:val="dash0417_043d_0430_043a_0020_0441_043d_043e_0441_043a_0438__char"/>
    <w:basedOn w:val="a0"/>
    <w:rsid w:val="0000077D"/>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00077D"/>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00077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00077D"/>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00077D"/>
    <w:pPr>
      <w:spacing w:after="0" w:line="240" w:lineRule="auto"/>
    </w:pPr>
    <w:rPr>
      <w:rFonts w:ascii="Times New Roman" w:eastAsia="Times New Roman" w:hAnsi="Times New Roman" w:cs="Times New Roman"/>
      <w:sz w:val="24"/>
      <w:szCs w:val="24"/>
    </w:rPr>
  </w:style>
  <w:style w:type="paragraph" w:customStyle="1" w:styleId="affff5">
    <w:name w:val="#Текст_мой"/>
    <w:rsid w:val="0000077D"/>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6">
    <w:name w:val="Знак Знак Знак Знак Знак Знак Знак Знак Знак"/>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00077D"/>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00077D"/>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00077D"/>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00077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00077D"/>
    <w:pPr>
      <w:spacing w:after="0" w:line="240" w:lineRule="auto"/>
    </w:pPr>
    <w:rPr>
      <w:rFonts w:ascii="Times New Roman" w:eastAsia="Times New Roman" w:hAnsi="Times New Roman" w:cs="Times New Roman"/>
      <w:sz w:val="24"/>
      <w:szCs w:val="24"/>
    </w:rPr>
  </w:style>
  <w:style w:type="paragraph" w:customStyle="1" w:styleId="affff7">
    <w:name w:val="А_основной"/>
    <w:basedOn w:val="a"/>
    <w:link w:val="affff8"/>
    <w:qFormat/>
    <w:rsid w:val="0000077D"/>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8">
    <w:name w:val="А_основной Знак"/>
    <w:basedOn w:val="a0"/>
    <w:link w:val="affff7"/>
    <w:rsid w:val="0000077D"/>
    <w:rPr>
      <w:rFonts w:ascii="Times New Roman" w:eastAsia="Calibri" w:hAnsi="Times New Roman" w:cs="Times New Roman"/>
      <w:sz w:val="28"/>
      <w:szCs w:val="28"/>
      <w:lang w:eastAsia="en-US"/>
    </w:rPr>
  </w:style>
  <w:style w:type="paragraph" w:styleId="affff9">
    <w:name w:val="annotation text"/>
    <w:basedOn w:val="a"/>
    <w:link w:val="affffa"/>
    <w:semiHidden/>
    <w:rsid w:val="0000077D"/>
    <w:pPr>
      <w:spacing w:after="0" w:line="240" w:lineRule="auto"/>
    </w:pPr>
    <w:rPr>
      <w:rFonts w:ascii="Times New Roman" w:eastAsia="Times New Roman" w:hAnsi="Times New Roman" w:cs="Times New Roman"/>
      <w:sz w:val="20"/>
      <w:szCs w:val="20"/>
    </w:rPr>
  </w:style>
  <w:style w:type="character" w:customStyle="1" w:styleId="affffa">
    <w:name w:val="Текст примечания Знак"/>
    <w:basedOn w:val="a0"/>
    <w:link w:val="affff9"/>
    <w:semiHidden/>
    <w:rsid w:val="0000077D"/>
    <w:rPr>
      <w:rFonts w:ascii="Times New Roman" w:eastAsia="Times New Roman" w:hAnsi="Times New Roman" w:cs="Times New Roman"/>
      <w:sz w:val="20"/>
      <w:szCs w:val="20"/>
    </w:rPr>
  </w:style>
  <w:style w:type="character" w:customStyle="1" w:styleId="maintext1">
    <w:name w:val="maintext1"/>
    <w:basedOn w:val="a0"/>
    <w:rsid w:val="0000077D"/>
    <w:rPr>
      <w:vanish w:val="0"/>
      <w:webHidden w:val="0"/>
      <w:sz w:val="24"/>
      <w:szCs w:val="24"/>
      <w:specVanish w:val="0"/>
    </w:rPr>
  </w:style>
  <w:style w:type="paragraph" w:customStyle="1" w:styleId="default0">
    <w:name w:val="default"/>
    <w:basedOn w:val="a"/>
    <w:rsid w:val="0000077D"/>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00077D"/>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00077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b">
    <w:name w:val="А_осн"/>
    <w:basedOn w:val="Abstract"/>
    <w:link w:val="affffc"/>
    <w:rsid w:val="0000077D"/>
  </w:style>
  <w:style w:type="paragraph" w:customStyle="1" w:styleId="c19">
    <w:name w:val="c19"/>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tract0">
    <w:name w:val="Abstract Знак"/>
    <w:basedOn w:val="a0"/>
    <w:link w:val="Abstract"/>
    <w:rsid w:val="0000077D"/>
    <w:rPr>
      <w:rFonts w:ascii="Times New Roman" w:eastAsia="@Arial Unicode MS" w:hAnsi="Times New Roman" w:cs="Times New Roman"/>
      <w:sz w:val="28"/>
      <w:szCs w:val="28"/>
    </w:rPr>
  </w:style>
  <w:style w:type="character" w:customStyle="1" w:styleId="affffc">
    <w:name w:val="А_осн Знак"/>
    <w:basedOn w:val="Abstract0"/>
    <w:link w:val="affffb"/>
    <w:rsid w:val="0000077D"/>
  </w:style>
  <w:style w:type="paragraph" w:customStyle="1" w:styleId="affffd">
    <w:name w:val="А_сноска"/>
    <w:basedOn w:val="aff1"/>
    <w:link w:val="affffe"/>
    <w:qFormat/>
    <w:rsid w:val="0000077D"/>
    <w:pPr>
      <w:autoSpaceDE/>
      <w:autoSpaceDN/>
      <w:adjustRightInd/>
      <w:spacing w:line="240" w:lineRule="auto"/>
      <w:ind w:firstLine="400"/>
    </w:pPr>
    <w:rPr>
      <w:sz w:val="24"/>
      <w:szCs w:val="24"/>
    </w:rPr>
  </w:style>
  <w:style w:type="character" w:customStyle="1" w:styleId="affffe">
    <w:name w:val="А_сноска Знак"/>
    <w:basedOn w:val="aff2"/>
    <w:link w:val="affffd"/>
    <w:rsid w:val="0000077D"/>
    <w:rPr>
      <w:sz w:val="24"/>
      <w:szCs w:val="24"/>
    </w:rPr>
  </w:style>
  <w:style w:type="paragraph" w:customStyle="1" w:styleId="c23">
    <w:name w:val="c23"/>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7">
    <w:name w:val="c77"/>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1">
    <w:name w:val="c71"/>
    <w:basedOn w:val="a"/>
    <w:rsid w:val="00000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00077D"/>
  </w:style>
  <w:style w:type="character" w:customStyle="1" w:styleId="c52">
    <w:name w:val="c52"/>
    <w:basedOn w:val="a0"/>
    <w:rsid w:val="0000077D"/>
  </w:style>
  <w:style w:type="character" w:customStyle="1" w:styleId="c29">
    <w:name w:val="c29"/>
    <w:basedOn w:val="a0"/>
    <w:rsid w:val="0000077D"/>
  </w:style>
  <w:style w:type="character" w:customStyle="1" w:styleId="c3">
    <w:name w:val="c3"/>
    <w:basedOn w:val="a0"/>
    <w:rsid w:val="0000077D"/>
  </w:style>
  <w:style w:type="character" w:customStyle="1" w:styleId="em">
    <w:name w:val="em"/>
    <w:basedOn w:val="a0"/>
    <w:rsid w:val="0000077D"/>
  </w:style>
  <w:style w:type="character" w:customStyle="1" w:styleId="1fb">
    <w:name w:val="Заголовок №1_"/>
    <w:basedOn w:val="a0"/>
    <w:link w:val="1fc"/>
    <w:rsid w:val="0000077D"/>
    <w:rPr>
      <w:sz w:val="40"/>
      <w:szCs w:val="40"/>
      <w:shd w:val="clear" w:color="auto" w:fill="FFFFFF"/>
    </w:rPr>
  </w:style>
  <w:style w:type="paragraph" w:customStyle="1" w:styleId="1fc">
    <w:name w:val="Заголовок №1"/>
    <w:basedOn w:val="a"/>
    <w:link w:val="1fb"/>
    <w:rsid w:val="0000077D"/>
    <w:pPr>
      <w:shd w:val="clear" w:color="auto" w:fill="FFFFFF"/>
      <w:spacing w:before="1620" w:after="360" w:line="466" w:lineRule="exact"/>
      <w:ind w:hanging="1240"/>
      <w:outlineLvl w:val="0"/>
    </w:pPr>
    <w:rPr>
      <w:sz w:val="40"/>
      <w:szCs w:val="40"/>
    </w:rPr>
  </w:style>
  <w:style w:type="character" w:customStyle="1" w:styleId="2f0">
    <w:name w:val="Заголовок №2_"/>
    <w:basedOn w:val="a0"/>
    <w:link w:val="2f1"/>
    <w:rsid w:val="0000077D"/>
    <w:rPr>
      <w:sz w:val="36"/>
      <w:szCs w:val="36"/>
      <w:shd w:val="clear" w:color="auto" w:fill="FFFFFF"/>
    </w:rPr>
  </w:style>
  <w:style w:type="paragraph" w:customStyle="1" w:styleId="2f1">
    <w:name w:val="Заголовок №2"/>
    <w:basedOn w:val="a"/>
    <w:link w:val="2f0"/>
    <w:rsid w:val="0000077D"/>
    <w:pPr>
      <w:shd w:val="clear" w:color="auto" w:fill="FFFFFF"/>
      <w:spacing w:before="360" w:after="1260" w:line="0" w:lineRule="atLeast"/>
      <w:jc w:val="center"/>
      <w:outlineLvl w:val="1"/>
    </w:pPr>
    <w:rPr>
      <w:sz w:val="36"/>
      <w:szCs w:val="36"/>
    </w:rPr>
  </w:style>
  <w:style w:type="character" w:customStyle="1" w:styleId="3pt">
    <w:name w:val="Основной текст + Интервал 3 pt"/>
    <w:basedOn w:val="af3"/>
    <w:rsid w:val="0000077D"/>
    <w:rPr>
      <w:spacing w:val="70"/>
      <w:sz w:val="27"/>
      <w:szCs w:val="27"/>
    </w:rPr>
  </w:style>
  <w:style w:type="character" w:customStyle="1" w:styleId="2pt">
    <w:name w:val="Основной текст + Интервал 2 pt"/>
    <w:basedOn w:val="af3"/>
    <w:rsid w:val="0000077D"/>
    <w:rPr>
      <w:spacing w:val="40"/>
      <w:sz w:val="27"/>
      <w:szCs w:val="27"/>
    </w:rPr>
  </w:style>
  <w:style w:type="character" w:customStyle="1" w:styleId="2f2">
    <w:name w:val="Основной текст (2) + Не полужирный"/>
    <w:basedOn w:val="27"/>
    <w:rsid w:val="0000077D"/>
    <w:rPr>
      <w:b/>
      <w:bCs/>
      <w:i w:val="0"/>
      <w:iCs w:val="0"/>
      <w:smallCaps w:val="0"/>
      <w:strike w:val="0"/>
      <w:spacing w:val="0"/>
      <w:sz w:val="28"/>
      <w:szCs w:val="28"/>
    </w:rPr>
  </w:style>
  <w:style w:type="paragraph" w:customStyle="1" w:styleId="2f3">
    <w:name w:val="Основной текст2"/>
    <w:basedOn w:val="a"/>
    <w:rsid w:val="0000077D"/>
    <w:pPr>
      <w:shd w:val="clear" w:color="auto" w:fill="FFFFFF"/>
      <w:spacing w:after="0" w:line="322" w:lineRule="exact"/>
    </w:pPr>
    <w:rPr>
      <w:rFonts w:ascii="Times New Roman" w:eastAsia="Times New Roman" w:hAnsi="Times New Roman" w:cs="Times New Roman"/>
      <w:color w:val="000000"/>
      <w:sz w:val="28"/>
      <w:szCs w:val="28"/>
    </w:rPr>
  </w:style>
  <w:style w:type="character" w:customStyle="1" w:styleId="43">
    <w:name w:val="Основной текст (4)_"/>
    <w:basedOn w:val="a0"/>
    <w:link w:val="44"/>
    <w:rsid w:val="0000077D"/>
    <w:rPr>
      <w:sz w:val="28"/>
      <w:szCs w:val="28"/>
      <w:shd w:val="clear" w:color="auto" w:fill="FFFFFF"/>
    </w:rPr>
  </w:style>
  <w:style w:type="paragraph" w:customStyle="1" w:styleId="44">
    <w:name w:val="Основной текст (4)"/>
    <w:basedOn w:val="a"/>
    <w:link w:val="43"/>
    <w:rsid w:val="0000077D"/>
    <w:pPr>
      <w:shd w:val="clear" w:color="auto" w:fill="FFFFFF"/>
      <w:spacing w:after="0" w:line="317" w:lineRule="exact"/>
    </w:pPr>
    <w:rPr>
      <w:sz w:val="28"/>
      <w:szCs w:val="28"/>
    </w:rPr>
  </w:style>
  <w:style w:type="character" w:customStyle="1" w:styleId="53">
    <w:name w:val="Основной текст (5)_"/>
    <w:basedOn w:val="a0"/>
    <w:link w:val="54"/>
    <w:rsid w:val="0000077D"/>
    <w:rPr>
      <w:sz w:val="27"/>
      <w:szCs w:val="27"/>
      <w:shd w:val="clear" w:color="auto" w:fill="FFFFFF"/>
    </w:rPr>
  </w:style>
  <w:style w:type="paragraph" w:customStyle="1" w:styleId="54">
    <w:name w:val="Основной текст (5)"/>
    <w:basedOn w:val="a"/>
    <w:link w:val="53"/>
    <w:rsid w:val="0000077D"/>
    <w:pPr>
      <w:shd w:val="clear" w:color="auto" w:fill="FFFFFF"/>
      <w:spacing w:before="420" w:after="0" w:line="317" w:lineRule="exact"/>
    </w:pPr>
    <w:rPr>
      <w:sz w:val="27"/>
      <w:szCs w:val="27"/>
    </w:rPr>
  </w:style>
  <w:style w:type="character" w:customStyle="1" w:styleId="135pt">
    <w:name w:val="Основной текст + 13;5 pt;Курсив"/>
    <w:basedOn w:val="af3"/>
    <w:rsid w:val="0000077D"/>
    <w:rPr>
      <w:i/>
      <w:iCs/>
      <w:sz w:val="27"/>
      <w:szCs w:val="27"/>
    </w:rPr>
  </w:style>
  <w:style w:type="character" w:customStyle="1" w:styleId="114pt">
    <w:name w:val="Заголовок №1 + 14 pt"/>
    <w:basedOn w:val="a0"/>
    <w:rsid w:val="0000077D"/>
    <w:rPr>
      <w:rFonts w:ascii="Times New Roman" w:eastAsia="Times New Roman" w:hAnsi="Times New Roman" w:cs="Times New Roman"/>
      <w:b w:val="0"/>
      <w:bCs w:val="0"/>
      <w:i w:val="0"/>
      <w:iCs w:val="0"/>
      <w:smallCaps w:val="0"/>
      <w:strike w:val="0"/>
      <w:spacing w:val="0"/>
      <w:sz w:val="28"/>
      <w:szCs w:val="28"/>
    </w:rPr>
  </w:style>
  <w:style w:type="character" w:customStyle="1" w:styleId="3c">
    <w:name w:val="Основной текст3"/>
    <w:basedOn w:val="af3"/>
    <w:rsid w:val="0000077D"/>
    <w:rPr>
      <w:sz w:val="28"/>
      <w:szCs w:val="28"/>
    </w:rPr>
  </w:style>
  <w:style w:type="character" w:customStyle="1" w:styleId="30pt">
    <w:name w:val="Основной текст (3) + Интервал 0 pt"/>
    <w:basedOn w:val="36"/>
    <w:rsid w:val="0000077D"/>
    <w:rPr>
      <w:spacing w:val="-10"/>
      <w:sz w:val="28"/>
      <w:szCs w:val="28"/>
    </w:rPr>
  </w:style>
  <w:style w:type="character" w:customStyle="1" w:styleId="40pt">
    <w:name w:val="Основной текст (4) + Курсив;Интервал 0 pt"/>
    <w:basedOn w:val="43"/>
    <w:rsid w:val="0000077D"/>
    <w:rPr>
      <w:i/>
      <w:iCs/>
      <w:spacing w:val="-10"/>
    </w:rPr>
  </w:style>
  <w:style w:type="character" w:customStyle="1" w:styleId="4CenturySchoolbook">
    <w:name w:val="Основной текст (4) + Century Schoolbook;Курсив"/>
    <w:basedOn w:val="43"/>
    <w:rsid w:val="0000077D"/>
    <w:rPr>
      <w:rFonts w:ascii="Century Schoolbook" w:eastAsia="Century Schoolbook" w:hAnsi="Century Schoolbook" w:cs="Century Schoolbook"/>
      <w:i/>
      <w:iCs/>
    </w:rPr>
  </w:style>
  <w:style w:type="paragraph" w:customStyle="1" w:styleId="45">
    <w:name w:val="Основной текст4"/>
    <w:basedOn w:val="a"/>
    <w:rsid w:val="0000077D"/>
    <w:pPr>
      <w:shd w:val="clear" w:color="auto" w:fill="FFFFFF"/>
      <w:spacing w:before="420" w:after="420" w:line="0" w:lineRule="atLeast"/>
    </w:pPr>
    <w:rPr>
      <w:rFonts w:ascii="Times New Roman" w:eastAsia="Times New Roman" w:hAnsi="Times New Roman" w:cs="Times New Roman"/>
      <w:sz w:val="28"/>
      <w:szCs w:val="28"/>
      <w:lang w:eastAsia="en-US"/>
    </w:rPr>
  </w:style>
  <w:style w:type="character" w:customStyle="1" w:styleId="16pt">
    <w:name w:val="Основной текст + 16 pt"/>
    <w:basedOn w:val="af3"/>
    <w:rsid w:val="0000077D"/>
    <w:rPr>
      <w:sz w:val="32"/>
      <w:szCs w:val="32"/>
    </w:rPr>
  </w:style>
  <w:style w:type="character" w:customStyle="1" w:styleId="1115pt">
    <w:name w:val="Заголовок №1 + 11;5 pt;Не полужирный"/>
    <w:basedOn w:val="1fb"/>
    <w:rsid w:val="0000077D"/>
    <w:rPr>
      <w:b/>
      <w:bCs/>
      <w:sz w:val="23"/>
      <w:szCs w:val="23"/>
    </w:rPr>
  </w:style>
  <w:style w:type="paragraph" w:customStyle="1" w:styleId="Noeeu1">
    <w:name w:val="Noeeu1"/>
    <w:basedOn w:val="a"/>
    <w:rsid w:val="0000077D"/>
    <w:pPr>
      <w:spacing w:after="0" w:line="360" w:lineRule="auto"/>
      <w:ind w:firstLine="720"/>
      <w:jc w:val="both"/>
    </w:pPr>
    <w:rPr>
      <w:rFonts w:ascii="TimesDL" w:eastAsia="Times New Roman" w:hAnsi="TimesDL" w:cs="Times New Roman"/>
      <w:spacing w:val="8"/>
      <w:sz w:val="28"/>
      <w:szCs w:val="20"/>
    </w:rPr>
  </w:style>
  <w:style w:type="paragraph" w:customStyle="1" w:styleId="FR3">
    <w:name w:val="FR3"/>
    <w:rsid w:val="0000077D"/>
    <w:pPr>
      <w:widowControl w:val="0"/>
      <w:spacing w:before="160" w:after="0" w:line="240" w:lineRule="auto"/>
    </w:pPr>
    <w:rPr>
      <w:rFonts w:ascii="Arial" w:eastAsia="Times New Roman" w:hAnsi="Arial" w:cs="Times New Roman"/>
      <w:sz w:val="24"/>
      <w:szCs w:val="20"/>
    </w:rPr>
  </w:style>
  <w:style w:type="character" w:customStyle="1" w:styleId="2TimesNewRoman">
    <w:name w:val="Основной текст (2) + Times New Roman;Полужирный"/>
    <w:basedOn w:val="27"/>
    <w:rsid w:val="0000077D"/>
    <w:rPr>
      <w:rFonts w:cs="Times New Roman"/>
      <w:b/>
      <w:bCs/>
      <w:sz w:val="20"/>
      <w:szCs w:val="20"/>
    </w:rPr>
  </w:style>
  <w:style w:type="character" w:customStyle="1" w:styleId="2TimesNewRoman105pt">
    <w:name w:val="Основной текст (2) + Times New Roman;10;5 pt;Курсив"/>
    <w:basedOn w:val="27"/>
    <w:rsid w:val="0000077D"/>
    <w:rPr>
      <w:rFonts w:cs="Times New Roman"/>
      <w:b w:val="0"/>
      <w:bCs w:val="0"/>
      <w:i/>
      <w:iCs/>
      <w:smallCaps w:val="0"/>
      <w:strike w:val="0"/>
      <w:spacing w:val="0"/>
      <w:sz w:val="21"/>
      <w:szCs w:val="21"/>
    </w:rPr>
  </w:style>
  <w:style w:type="character" w:customStyle="1" w:styleId="2TimesNewRoman85pt1pt">
    <w:name w:val="Основной текст (2) + Times New Roman;8;5 pt;Полужирный;Интервал 1 pt"/>
    <w:basedOn w:val="27"/>
    <w:rsid w:val="0000077D"/>
    <w:rPr>
      <w:rFonts w:cs="Times New Roman"/>
      <w:b/>
      <w:bCs/>
      <w:i w:val="0"/>
      <w:iCs w:val="0"/>
      <w:smallCaps w:val="0"/>
      <w:strike w:val="0"/>
      <w:spacing w:val="20"/>
    </w:rPr>
  </w:style>
  <w:style w:type="character" w:customStyle="1" w:styleId="2ArialNarrow95pt">
    <w:name w:val="Основной текст (2) + Arial Narrow;9;5 pt;Полужирный"/>
    <w:basedOn w:val="27"/>
    <w:rsid w:val="0000077D"/>
    <w:rPr>
      <w:rFonts w:ascii="Arial Narrow" w:eastAsia="Arial Narrow" w:hAnsi="Arial Narrow" w:cs="Arial Narrow"/>
      <w:b/>
      <w:bCs/>
      <w:i w:val="0"/>
      <w:iCs w:val="0"/>
      <w:smallCaps w:val="0"/>
      <w:strike w:val="0"/>
      <w:spacing w:val="0"/>
      <w:sz w:val="19"/>
      <w:szCs w:val="19"/>
    </w:rPr>
  </w:style>
  <w:style w:type="character" w:customStyle="1" w:styleId="64">
    <w:name w:val="Основной текст (6)_"/>
    <w:basedOn w:val="a0"/>
    <w:link w:val="65"/>
    <w:rsid w:val="0000077D"/>
    <w:rPr>
      <w:sz w:val="21"/>
      <w:szCs w:val="21"/>
      <w:shd w:val="clear" w:color="auto" w:fill="FFFFFF"/>
    </w:rPr>
  </w:style>
  <w:style w:type="character" w:customStyle="1" w:styleId="6BookAntiqua10pt">
    <w:name w:val="Основной текст (6) + Book Antiqua;10 pt;Не курсив"/>
    <w:basedOn w:val="64"/>
    <w:rsid w:val="0000077D"/>
    <w:rPr>
      <w:rFonts w:ascii="Book Antiqua" w:eastAsia="Book Antiqua" w:hAnsi="Book Antiqua" w:cs="Book Antiqua"/>
      <w:i/>
      <w:iCs/>
      <w:sz w:val="20"/>
      <w:szCs w:val="20"/>
    </w:rPr>
  </w:style>
  <w:style w:type="paragraph" w:customStyle="1" w:styleId="65">
    <w:name w:val="Основной текст (6)"/>
    <w:basedOn w:val="a"/>
    <w:link w:val="64"/>
    <w:rsid w:val="0000077D"/>
    <w:pPr>
      <w:shd w:val="clear" w:color="auto" w:fill="FFFFFF"/>
      <w:spacing w:after="0" w:line="253" w:lineRule="exact"/>
      <w:jc w:val="both"/>
    </w:pPr>
    <w:rPr>
      <w:sz w:val="21"/>
      <w:szCs w:val="21"/>
    </w:rPr>
  </w:style>
  <w:style w:type="character" w:customStyle="1" w:styleId="2-1pt">
    <w:name w:val="Основной текст (2) + Интервал -1 pt"/>
    <w:basedOn w:val="27"/>
    <w:rsid w:val="0000077D"/>
    <w:rPr>
      <w:rFonts w:ascii="Book Antiqua" w:eastAsia="Book Antiqua" w:hAnsi="Book Antiqua" w:cs="Book Antiqua"/>
      <w:b w:val="0"/>
      <w:bCs w:val="0"/>
      <w:i w:val="0"/>
      <w:iCs w:val="0"/>
      <w:smallCaps w:val="0"/>
      <w:strike w:val="0"/>
      <w:spacing w:val="-20"/>
      <w:sz w:val="20"/>
      <w:szCs w:val="20"/>
    </w:rPr>
  </w:style>
  <w:style w:type="character" w:customStyle="1" w:styleId="2ArialNarrow85pt">
    <w:name w:val="Основной текст (2) + Arial Narrow;8;5 pt;Полужирный"/>
    <w:basedOn w:val="27"/>
    <w:rsid w:val="0000077D"/>
    <w:rPr>
      <w:rFonts w:ascii="Arial Narrow" w:eastAsia="Arial Narrow" w:hAnsi="Arial Narrow" w:cs="Arial Narrow"/>
      <w:b/>
      <w:bCs/>
      <w:i w:val="0"/>
      <w:iCs w:val="0"/>
      <w:smallCaps w:val="0"/>
      <w:strike w:val="0"/>
      <w:spacing w:val="0"/>
    </w:rPr>
  </w:style>
  <w:style w:type="character" w:customStyle="1" w:styleId="21pt">
    <w:name w:val="Основной текст (2) + Интервал 1 pt"/>
    <w:basedOn w:val="27"/>
    <w:rsid w:val="0000077D"/>
    <w:rPr>
      <w:rFonts w:ascii="Book Antiqua" w:eastAsia="Book Antiqua" w:hAnsi="Book Antiqua" w:cs="Book Antiqua"/>
      <w:b w:val="0"/>
      <w:bCs w:val="0"/>
      <w:i w:val="0"/>
      <w:iCs w:val="0"/>
      <w:smallCaps w:val="0"/>
      <w:strike w:val="0"/>
      <w:spacing w:val="20"/>
      <w:sz w:val="20"/>
      <w:szCs w:val="20"/>
      <w:lang w:val="en-US"/>
    </w:rPr>
  </w:style>
  <w:style w:type="character" w:customStyle="1" w:styleId="72">
    <w:name w:val="Основной текст (7)_"/>
    <w:basedOn w:val="a0"/>
    <w:link w:val="73"/>
    <w:rsid w:val="0000077D"/>
    <w:rPr>
      <w:rFonts w:ascii="Book Antiqua" w:eastAsia="Book Antiqua" w:hAnsi="Book Antiqua" w:cs="Book Antiqua"/>
      <w:sz w:val="16"/>
      <w:szCs w:val="16"/>
      <w:shd w:val="clear" w:color="auto" w:fill="FFFFFF"/>
    </w:rPr>
  </w:style>
  <w:style w:type="character" w:customStyle="1" w:styleId="7TimesNewRoman85pt">
    <w:name w:val="Основной текст (7) + Times New Roman;8;5 pt;Полужирный"/>
    <w:basedOn w:val="72"/>
    <w:rsid w:val="0000077D"/>
    <w:rPr>
      <w:rFonts w:ascii="Times New Roman" w:eastAsia="Times New Roman" w:hAnsi="Times New Roman" w:cs="Times New Roman"/>
      <w:b/>
      <w:bCs/>
      <w:sz w:val="17"/>
      <w:szCs w:val="17"/>
    </w:rPr>
  </w:style>
  <w:style w:type="character" w:customStyle="1" w:styleId="7TimesNewRoman85pt1pt">
    <w:name w:val="Основной текст (7) + Times New Roman;8;5 pt;Полужирный;Интервал 1 pt"/>
    <w:basedOn w:val="72"/>
    <w:rsid w:val="0000077D"/>
    <w:rPr>
      <w:rFonts w:ascii="Times New Roman" w:eastAsia="Times New Roman" w:hAnsi="Times New Roman" w:cs="Times New Roman"/>
      <w:b/>
      <w:bCs/>
      <w:spacing w:val="20"/>
      <w:sz w:val="17"/>
      <w:szCs w:val="17"/>
    </w:rPr>
  </w:style>
  <w:style w:type="paragraph" w:customStyle="1" w:styleId="73">
    <w:name w:val="Основной текст (7)"/>
    <w:basedOn w:val="a"/>
    <w:link w:val="72"/>
    <w:rsid w:val="0000077D"/>
    <w:pPr>
      <w:shd w:val="clear" w:color="auto" w:fill="FFFFFF"/>
      <w:spacing w:after="0" w:line="196" w:lineRule="exact"/>
      <w:jc w:val="both"/>
    </w:pPr>
    <w:rPr>
      <w:rFonts w:ascii="Book Antiqua" w:eastAsia="Book Antiqua" w:hAnsi="Book Antiqua" w:cs="Book Antiqua"/>
      <w:sz w:val="16"/>
      <w:szCs w:val="16"/>
    </w:rPr>
  </w:style>
  <w:style w:type="character" w:customStyle="1" w:styleId="710pt">
    <w:name w:val="Основной текст (7) + 10 pt"/>
    <w:basedOn w:val="72"/>
    <w:rsid w:val="0000077D"/>
    <w:rPr>
      <w:b w:val="0"/>
      <w:bCs w:val="0"/>
      <w:i w:val="0"/>
      <w:iCs w:val="0"/>
      <w:smallCaps w:val="0"/>
      <w:strike w:val="0"/>
      <w:spacing w:val="0"/>
      <w:sz w:val="20"/>
      <w:szCs w:val="20"/>
    </w:rPr>
  </w:style>
  <w:style w:type="character" w:customStyle="1" w:styleId="82">
    <w:name w:val="Основной текст (8)_"/>
    <w:basedOn w:val="a0"/>
    <w:link w:val="83"/>
    <w:rsid w:val="0000077D"/>
    <w:rPr>
      <w:sz w:val="17"/>
      <w:szCs w:val="17"/>
      <w:shd w:val="clear" w:color="auto" w:fill="FFFFFF"/>
    </w:rPr>
  </w:style>
  <w:style w:type="character" w:customStyle="1" w:styleId="7-1pt">
    <w:name w:val="Основной текст (7) + Интервал -1 pt"/>
    <w:basedOn w:val="72"/>
    <w:rsid w:val="0000077D"/>
    <w:rPr>
      <w:b w:val="0"/>
      <w:bCs w:val="0"/>
      <w:i w:val="0"/>
      <w:iCs w:val="0"/>
      <w:smallCaps w:val="0"/>
      <w:strike w:val="0"/>
      <w:spacing w:val="-20"/>
    </w:rPr>
  </w:style>
  <w:style w:type="paragraph" w:customStyle="1" w:styleId="83">
    <w:name w:val="Основной текст (8)"/>
    <w:basedOn w:val="a"/>
    <w:link w:val="82"/>
    <w:rsid w:val="0000077D"/>
    <w:pPr>
      <w:shd w:val="clear" w:color="auto" w:fill="FFFFFF"/>
      <w:spacing w:after="0" w:line="196" w:lineRule="exact"/>
      <w:jc w:val="both"/>
    </w:pPr>
    <w:rPr>
      <w:sz w:val="17"/>
      <w:szCs w:val="17"/>
    </w:rPr>
  </w:style>
  <w:style w:type="character" w:customStyle="1" w:styleId="720">
    <w:name w:val="Заголовок №7 (2)_"/>
    <w:basedOn w:val="a0"/>
    <w:link w:val="721"/>
    <w:rsid w:val="0000077D"/>
    <w:rPr>
      <w:shd w:val="clear" w:color="auto" w:fill="FFFFFF"/>
    </w:rPr>
  </w:style>
  <w:style w:type="character" w:customStyle="1" w:styleId="23pt">
    <w:name w:val="Основной текст (2) + Интервал 3 pt"/>
    <w:basedOn w:val="27"/>
    <w:rsid w:val="0000077D"/>
    <w:rPr>
      <w:rFonts w:ascii="Book Antiqua" w:eastAsia="Book Antiqua" w:hAnsi="Book Antiqua" w:cs="Book Antiqua"/>
      <w:b w:val="0"/>
      <w:bCs w:val="0"/>
      <w:i w:val="0"/>
      <w:iCs w:val="0"/>
      <w:smallCaps w:val="0"/>
      <w:strike w:val="0"/>
      <w:spacing w:val="60"/>
      <w:sz w:val="20"/>
      <w:szCs w:val="20"/>
    </w:rPr>
  </w:style>
  <w:style w:type="character" w:customStyle="1" w:styleId="2TimesNewRoman85pt">
    <w:name w:val="Основной текст (2) + Times New Roman;8;5 pt;Полужирный"/>
    <w:basedOn w:val="27"/>
    <w:rsid w:val="0000077D"/>
    <w:rPr>
      <w:rFonts w:cs="Times New Roman"/>
      <w:b/>
      <w:bCs/>
      <w:i w:val="0"/>
      <w:iCs w:val="0"/>
      <w:smallCaps w:val="0"/>
      <w:strike w:val="0"/>
      <w:spacing w:val="0"/>
    </w:rPr>
  </w:style>
  <w:style w:type="paragraph" w:customStyle="1" w:styleId="721">
    <w:name w:val="Заголовок №7 (2)"/>
    <w:basedOn w:val="a"/>
    <w:link w:val="720"/>
    <w:rsid w:val="0000077D"/>
    <w:pPr>
      <w:shd w:val="clear" w:color="auto" w:fill="FFFFFF"/>
      <w:spacing w:before="180" w:after="0" w:line="231" w:lineRule="exact"/>
      <w:ind w:firstLine="160"/>
      <w:jc w:val="both"/>
      <w:outlineLvl w:val="6"/>
    </w:pPr>
  </w:style>
  <w:style w:type="character" w:customStyle="1" w:styleId="93">
    <w:name w:val="Основной текст (9)_"/>
    <w:basedOn w:val="a0"/>
    <w:link w:val="94"/>
    <w:rsid w:val="0000077D"/>
    <w:rPr>
      <w:rFonts w:ascii="Book Antiqua" w:eastAsia="Book Antiqua" w:hAnsi="Book Antiqua" w:cs="Book Antiqua"/>
      <w:sz w:val="29"/>
      <w:szCs w:val="29"/>
      <w:shd w:val="clear" w:color="auto" w:fill="FFFFFF"/>
    </w:rPr>
  </w:style>
  <w:style w:type="character" w:customStyle="1" w:styleId="9TimesNewRoman15pt0pt">
    <w:name w:val="Основной текст (9) + Times New Roman;15 pt;Полужирный;Интервал 0 pt"/>
    <w:basedOn w:val="93"/>
    <w:rsid w:val="0000077D"/>
    <w:rPr>
      <w:rFonts w:ascii="Times New Roman" w:eastAsia="Times New Roman" w:hAnsi="Times New Roman" w:cs="Times New Roman"/>
      <w:b/>
      <w:bCs/>
      <w:spacing w:val="-10"/>
      <w:sz w:val="30"/>
      <w:szCs w:val="30"/>
    </w:rPr>
  </w:style>
  <w:style w:type="character" w:customStyle="1" w:styleId="9TimesNewRoman155pt">
    <w:name w:val="Основной текст (9) + Times New Roman;15;5 pt;Курсив"/>
    <w:basedOn w:val="93"/>
    <w:rsid w:val="0000077D"/>
    <w:rPr>
      <w:rFonts w:ascii="Times New Roman" w:eastAsia="Times New Roman" w:hAnsi="Times New Roman" w:cs="Times New Roman"/>
      <w:i/>
      <w:iCs/>
      <w:sz w:val="31"/>
      <w:szCs w:val="31"/>
    </w:rPr>
  </w:style>
  <w:style w:type="paragraph" w:customStyle="1" w:styleId="94">
    <w:name w:val="Основной текст (9)"/>
    <w:basedOn w:val="a"/>
    <w:link w:val="93"/>
    <w:rsid w:val="0000077D"/>
    <w:pPr>
      <w:shd w:val="clear" w:color="auto" w:fill="FFFFFF"/>
      <w:spacing w:after="0" w:line="340" w:lineRule="exact"/>
      <w:jc w:val="both"/>
    </w:pPr>
    <w:rPr>
      <w:rFonts w:ascii="Book Antiqua" w:eastAsia="Book Antiqua" w:hAnsi="Book Antiqua" w:cs="Book Antiqua"/>
      <w:sz w:val="29"/>
      <w:szCs w:val="29"/>
    </w:rPr>
  </w:style>
  <w:style w:type="character" w:customStyle="1" w:styleId="FontStyle13">
    <w:name w:val="Font Style13"/>
    <w:basedOn w:val="a0"/>
    <w:rsid w:val="0000077D"/>
    <w:rPr>
      <w:rFonts w:ascii="Times New Roman" w:hAnsi="Times New Roman" w:cs="Times New Roman"/>
      <w:sz w:val="22"/>
      <w:szCs w:val="22"/>
    </w:rPr>
  </w:style>
  <w:style w:type="paragraph" w:customStyle="1" w:styleId="115">
    <w:name w:val="Абзац списка11"/>
    <w:basedOn w:val="a"/>
    <w:rsid w:val="0000077D"/>
    <w:pPr>
      <w:spacing w:after="0" w:line="240" w:lineRule="auto"/>
      <w:ind w:left="720"/>
      <w:contextualSpacing/>
    </w:pPr>
    <w:rPr>
      <w:rFonts w:ascii="Times New Roman" w:eastAsia="Times New Roman" w:hAnsi="Times New Roman" w:cs="Times New Roman"/>
      <w:sz w:val="24"/>
      <w:szCs w:val="24"/>
    </w:rPr>
  </w:style>
  <w:style w:type="paragraph" w:customStyle="1" w:styleId="3110">
    <w:name w:val="Основной текст 311"/>
    <w:basedOn w:val="a"/>
    <w:rsid w:val="0000077D"/>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US"/>
    </w:rPr>
  </w:style>
  <w:style w:type="paragraph" w:customStyle="1" w:styleId="3111">
    <w:name w:val="Основной текст с отступом 311"/>
    <w:basedOn w:val="a"/>
    <w:rsid w:val="0000077D"/>
    <w:pPr>
      <w:spacing w:after="0" w:line="240" w:lineRule="auto"/>
      <w:ind w:left="3600"/>
    </w:pPr>
    <w:rPr>
      <w:rFonts w:ascii="Times New Roman" w:eastAsia="Times New Roman" w:hAnsi="Times New Roman" w:cs="Times New Roman"/>
      <w:sz w:val="24"/>
      <w:szCs w:val="20"/>
      <w:lang w:val="en-US"/>
    </w:rPr>
  </w:style>
  <w:style w:type="paragraph" w:customStyle="1" w:styleId="116">
    <w:name w:val="Знак11"/>
    <w:basedOn w:val="a"/>
    <w:rsid w:val="0000077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FontStyle19">
    <w:name w:val="Font Style19"/>
    <w:basedOn w:val="a0"/>
    <w:rsid w:val="0000077D"/>
    <w:rPr>
      <w:rFonts w:ascii="Times New Roman" w:hAnsi="Times New Roman" w:cs="Times New Roman"/>
      <w:sz w:val="22"/>
      <w:szCs w:val="22"/>
    </w:rPr>
  </w:style>
  <w:style w:type="character" w:customStyle="1" w:styleId="420">
    <w:name w:val="Заголовок №4 (2)"/>
    <w:basedOn w:val="a0"/>
    <w:rsid w:val="0000077D"/>
    <w:rPr>
      <w:rFonts w:ascii="Times New Roman" w:eastAsia="Times New Roman" w:hAnsi="Times New Roman" w:cs="Times New Roman"/>
      <w:b w:val="0"/>
      <w:bCs w:val="0"/>
      <w:i w:val="0"/>
      <w:iCs w:val="0"/>
      <w:smallCaps w:val="0"/>
      <w:strike w:val="0"/>
      <w:spacing w:val="0"/>
      <w:sz w:val="23"/>
      <w:szCs w:val="23"/>
    </w:rPr>
  </w:style>
  <w:style w:type="character" w:customStyle="1" w:styleId="afffff">
    <w:name w:val="Основной текст + Полужирный;Курсив"/>
    <w:basedOn w:val="af3"/>
    <w:rsid w:val="0000077D"/>
    <w:rPr>
      <w:rFonts w:cs="Times New Roman"/>
      <w:b/>
      <w:bCs/>
      <w:i/>
      <w:iCs/>
    </w:rPr>
  </w:style>
  <w:style w:type="character" w:customStyle="1" w:styleId="95">
    <w:name w:val="Основной текст (9) + Не полужирный;Не курсив"/>
    <w:basedOn w:val="93"/>
    <w:rsid w:val="0000077D"/>
    <w:rPr>
      <w:rFonts w:ascii="Times New Roman" w:eastAsia="Times New Roman" w:hAnsi="Times New Roman" w:cs="Times New Roman"/>
      <w:b/>
      <w:bCs/>
      <w:i/>
      <w:iCs/>
      <w:smallCaps w:val="0"/>
      <w:strike w:val="0"/>
      <w:spacing w:val="0"/>
      <w:sz w:val="23"/>
      <w:szCs w:val="23"/>
    </w:rPr>
  </w:style>
  <w:style w:type="character" w:customStyle="1" w:styleId="84">
    <w:name w:val="Основной текст8"/>
    <w:basedOn w:val="af3"/>
    <w:rsid w:val="0000077D"/>
    <w:rPr>
      <w:rFonts w:cs="Times New Roman"/>
      <w:b w:val="0"/>
      <w:bCs w:val="0"/>
      <w:i w:val="0"/>
      <w:iCs w:val="0"/>
      <w:smallCaps w:val="0"/>
      <w:strike w:val="0"/>
      <w:spacing w:val="0"/>
    </w:rPr>
  </w:style>
  <w:style w:type="character" w:customStyle="1" w:styleId="25TimesNewRoman">
    <w:name w:val="Основной текст (25) + Times New Roman;Не полужирный"/>
    <w:basedOn w:val="a0"/>
    <w:rsid w:val="0000077D"/>
    <w:rPr>
      <w:rFonts w:ascii="Times New Roman" w:eastAsia="Times New Roman" w:hAnsi="Times New Roman" w:cs="Times New Roman"/>
      <w:b/>
      <w:bCs/>
      <w:i w:val="0"/>
      <w:iCs w:val="0"/>
      <w:smallCaps w:val="0"/>
      <w:strike w:val="0"/>
      <w:spacing w:val="0"/>
      <w:sz w:val="23"/>
      <w:szCs w:val="23"/>
    </w:rPr>
  </w:style>
  <w:style w:type="character" w:customStyle="1" w:styleId="250">
    <w:name w:val="Основной текст (25)"/>
    <w:basedOn w:val="a0"/>
    <w:rsid w:val="0000077D"/>
    <w:rPr>
      <w:rFonts w:ascii="Arial Unicode MS" w:eastAsia="Arial Unicode MS" w:hAnsi="Arial Unicode MS" w:cs="Arial Unicode MS"/>
      <w:b w:val="0"/>
      <w:bCs w:val="0"/>
      <w:i w:val="0"/>
      <w:iCs w:val="0"/>
      <w:smallCaps w:val="0"/>
      <w:strike w:val="0"/>
      <w:spacing w:val="0"/>
      <w:sz w:val="23"/>
      <w:szCs w:val="23"/>
    </w:rPr>
  </w:style>
  <w:style w:type="paragraph" w:customStyle="1" w:styleId="100">
    <w:name w:val="Основной текст10"/>
    <w:basedOn w:val="a"/>
    <w:rsid w:val="0000077D"/>
    <w:pPr>
      <w:shd w:val="clear" w:color="auto" w:fill="FFFFFF"/>
      <w:spacing w:after="0" w:line="278" w:lineRule="exact"/>
      <w:ind w:hanging="2960"/>
    </w:pPr>
    <w:rPr>
      <w:rFonts w:ascii="Times New Roman" w:eastAsia="Times New Roman" w:hAnsi="Times New Roman" w:cs="Times New Roman"/>
      <w:sz w:val="23"/>
      <w:szCs w:val="23"/>
    </w:rPr>
  </w:style>
  <w:style w:type="character" w:customStyle="1" w:styleId="FontStyle11">
    <w:name w:val="Font Style11"/>
    <w:basedOn w:val="11"/>
    <w:rsid w:val="0000077D"/>
    <w:rPr>
      <w:rFonts w:ascii="Times New Roman" w:hAnsi="Times New Roman" w:cs="Times New Roman"/>
      <w:b/>
      <w:bCs/>
      <w:spacing w:val="10"/>
      <w:sz w:val="26"/>
      <w:szCs w:val="26"/>
    </w:rPr>
  </w:style>
  <w:style w:type="character" w:customStyle="1" w:styleId="FontStyle12">
    <w:name w:val="Font Style12"/>
    <w:basedOn w:val="11"/>
    <w:rsid w:val="0000077D"/>
    <w:rPr>
      <w:rFonts w:ascii="Times New Roman" w:hAnsi="Times New Roman" w:cs="Times New Roman"/>
      <w:sz w:val="26"/>
      <w:szCs w:val="26"/>
    </w:rPr>
  </w:style>
  <w:style w:type="paragraph" w:customStyle="1" w:styleId="afffff0">
    <w:name w:val="Основной"/>
    <w:basedOn w:val="a"/>
    <w:rsid w:val="0000077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1">
    <w:name w:val="Гипертекстовая ссылка"/>
    <w:basedOn w:val="a0"/>
    <w:uiPriority w:val="99"/>
    <w:rsid w:val="0000077D"/>
    <w:rPr>
      <w:color w:val="106BBE"/>
    </w:rPr>
  </w:style>
  <w:style w:type="character" w:customStyle="1" w:styleId="200">
    <w:name w:val="Основной текст (20)_"/>
    <w:link w:val="201"/>
    <w:rsid w:val="0000077D"/>
    <w:rPr>
      <w:b/>
      <w:bCs/>
      <w:sz w:val="25"/>
      <w:szCs w:val="25"/>
      <w:shd w:val="clear" w:color="auto" w:fill="FFFFFF"/>
    </w:rPr>
  </w:style>
  <w:style w:type="character" w:customStyle="1" w:styleId="202">
    <w:name w:val="Основной текст (20)"/>
    <w:basedOn w:val="200"/>
    <w:rsid w:val="0000077D"/>
  </w:style>
  <w:style w:type="character" w:customStyle="1" w:styleId="2020">
    <w:name w:val="Основной текст (20)2"/>
    <w:rsid w:val="0000077D"/>
    <w:rPr>
      <w:b/>
      <w:bCs/>
      <w:noProof/>
      <w:sz w:val="25"/>
      <w:szCs w:val="25"/>
      <w:lang w:bidi="ar-SA"/>
    </w:rPr>
  </w:style>
  <w:style w:type="paragraph" w:customStyle="1" w:styleId="201">
    <w:name w:val="Основной текст (20)1"/>
    <w:basedOn w:val="a"/>
    <w:link w:val="200"/>
    <w:rsid w:val="0000077D"/>
    <w:pPr>
      <w:shd w:val="clear" w:color="auto" w:fill="FFFFFF"/>
      <w:spacing w:after="60" w:line="283" w:lineRule="exact"/>
    </w:pPr>
    <w:rPr>
      <w:b/>
      <w:bCs/>
      <w:sz w:val="25"/>
      <w:szCs w:val="25"/>
    </w:rPr>
  </w:style>
  <w:style w:type="character" w:customStyle="1" w:styleId="222">
    <w:name w:val="Заголовок №2 (2)_"/>
    <w:link w:val="2210"/>
    <w:rsid w:val="0000077D"/>
    <w:rPr>
      <w:b/>
      <w:bCs/>
      <w:sz w:val="25"/>
      <w:szCs w:val="25"/>
      <w:shd w:val="clear" w:color="auto" w:fill="FFFFFF"/>
    </w:rPr>
  </w:style>
  <w:style w:type="paragraph" w:customStyle="1" w:styleId="2210">
    <w:name w:val="Заголовок №2 (2)1"/>
    <w:basedOn w:val="a"/>
    <w:link w:val="222"/>
    <w:rsid w:val="0000077D"/>
    <w:pPr>
      <w:shd w:val="clear" w:color="auto" w:fill="FFFFFF"/>
      <w:spacing w:before="180" w:after="180" w:line="240" w:lineRule="atLeast"/>
      <w:jc w:val="both"/>
      <w:outlineLvl w:val="1"/>
    </w:pPr>
    <w:rPr>
      <w:b/>
      <w:bCs/>
      <w:sz w:val="25"/>
      <w:szCs w:val="25"/>
    </w:rPr>
  </w:style>
  <w:style w:type="character" w:customStyle="1" w:styleId="2220">
    <w:name w:val="Заголовок №2 (2)2"/>
    <w:rsid w:val="0000077D"/>
    <w:rPr>
      <w:rFonts w:ascii="Times New Roman" w:hAnsi="Times New Roman" w:cs="Times New Roman"/>
      <w:b w:val="0"/>
      <w:bCs w:val="0"/>
      <w:noProof/>
      <w:spacing w:val="0"/>
      <w:sz w:val="25"/>
      <w:szCs w:val="25"/>
      <w:lang w:bidi="ar-SA"/>
    </w:rPr>
  </w:style>
  <w:style w:type="character" w:customStyle="1" w:styleId="228">
    <w:name w:val="Заголовок №2 (2)8"/>
    <w:basedOn w:val="222"/>
    <w:rsid w:val="0000077D"/>
  </w:style>
  <w:style w:type="paragraph" w:customStyle="1" w:styleId="afffff2">
    <w:name w:val="Буллит"/>
    <w:basedOn w:val="afffff0"/>
    <w:rsid w:val="0000077D"/>
    <w:pPr>
      <w:ind w:firstLine="244"/>
    </w:pPr>
  </w:style>
  <w:style w:type="paragraph" w:customStyle="1" w:styleId="2f4">
    <w:name w:val="Обычный (веб)2"/>
    <w:basedOn w:val="a"/>
    <w:rsid w:val="00044283"/>
    <w:pPr>
      <w:widowControl w:val="0"/>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2f5">
    <w:name w:val="Абзац списка2"/>
    <w:basedOn w:val="a"/>
    <w:rsid w:val="00044283"/>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3d">
    <w:name w:val="Текст3"/>
    <w:basedOn w:val="a"/>
    <w:rsid w:val="00044283"/>
    <w:pPr>
      <w:overflowPunct w:val="0"/>
      <w:autoSpaceDE w:val="0"/>
      <w:autoSpaceDN w:val="0"/>
      <w:adjustRightInd w:val="0"/>
      <w:spacing w:after="0" w:line="240" w:lineRule="auto"/>
    </w:pPr>
    <w:rPr>
      <w:rFonts w:ascii="Courier New" w:eastAsia="Times New Roman" w:hAnsi="Courier New" w:cs="Times New Roman"/>
      <w:sz w:val="20"/>
      <w:szCs w:val="20"/>
      <w:lang w:val="en-GB"/>
    </w:rPr>
  </w:style>
  <w:style w:type="character" w:customStyle="1" w:styleId="314">
    <w:name w:val="Знак Знак31"/>
    <w:basedOn w:val="a0"/>
    <w:rsid w:val="00044283"/>
    <w:rPr>
      <w:sz w:val="24"/>
      <w:szCs w:val="24"/>
      <w:lang w:val="ru-RU" w:eastAsia="ru-RU" w:bidi="ar-SA"/>
    </w:rPr>
  </w:style>
  <w:style w:type="paragraph" w:customStyle="1" w:styleId="230">
    <w:name w:val="Основной текст 23"/>
    <w:basedOn w:val="a"/>
    <w:rsid w:val="0004428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customStyle="1" w:styleId="122">
    <w:name w:val="Знак12"/>
    <w:basedOn w:val="a"/>
    <w:rsid w:val="000442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6">
    <w:name w:val="Обычный2"/>
    <w:rsid w:val="00044283"/>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2f7">
    <w:name w:val="Основной текст (2) + Полужирный;Курсив"/>
    <w:basedOn w:val="27"/>
    <w:rsid w:val="0054748B"/>
    <w:rPr>
      <w:rFonts w:eastAsia="Times New Roman" w:cs="Times New Roman"/>
      <w:i/>
      <w:iCs/>
      <w:smallCaps w:val="0"/>
      <w:strike w:val="0"/>
      <w:color w:val="000000"/>
      <w:spacing w:val="0"/>
      <w:w w:val="100"/>
      <w:position w:val="0"/>
      <w:sz w:val="24"/>
      <w:szCs w:val="24"/>
      <w:u w:val="none"/>
      <w:lang w:val="ru-RU" w:eastAsia="ru-RU" w:bidi="ru-RU"/>
    </w:rPr>
  </w:style>
  <w:style w:type="character" w:customStyle="1" w:styleId="ListParagraphChar">
    <w:name w:val="List Paragraph Char"/>
    <w:link w:val="1b"/>
    <w:locked/>
    <w:rsid w:val="005167FD"/>
    <w:rPr>
      <w:rFonts w:ascii="Times New Roman" w:eastAsia="SimSun" w:hAnsi="Times New Roman" w:cs="Mangal"/>
      <w:kern w:val="1"/>
      <w:sz w:val="24"/>
      <w:szCs w:val="24"/>
      <w:lang w:eastAsia="hi-IN" w:bidi="hi-IN"/>
    </w:rPr>
  </w:style>
  <w:style w:type="character" w:customStyle="1" w:styleId="46">
    <w:name w:val="Заголовок №4"/>
    <w:basedOn w:val="a0"/>
    <w:uiPriority w:val="99"/>
    <w:rsid w:val="009A6694"/>
    <w:rPr>
      <w:rFonts w:ascii="Franklin Gothic Medium" w:hAnsi="Franklin Gothic Medium" w:cs="Franklin Gothic Medium"/>
      <w:spacing w:val="0"/>
      <w:sz w:val="22"/>
      <w:szCs w:val="22"/>
    </w:rPr>
  </w:style>
  <w:style w:type="character" w:customStyle="1" w:styleId="2f8">
    <w:name w:val="Основной текст (2) + Полужирный"/>
    <w:aliases w:val="Не курсив"/>
    <w:basedOn w:val="a0"/>
    <w:uiPriority w:val="99"/>
    <w:rsid w:val="009A6694"/>
    <w:rPr>
      <w:rFonts w:ascii="Times New Roman" w:hAnsi="Times New Roman" w:cs="Times New Roman"/>
      <w:b/>
      <w:bCs/>
      <w:spacing w:val="0"/>
      <w:sz w:val="21"/>
      <w:szCs w:val="21"/>
    </w:rPr>
  </w:style>
  <w:style w:type="character" w:customStyle="1" w:styleId="370">
    <w:name w:val="Основной текст (3)7"/>
    <w:basedOn w:val="a0"/>
    <w:uiPriority w:val="99"/>
    <w:rsid w:val="009A6694"/>
    <w:rPr>
      <w:rFonts w:ascii="Franklin Gothic Medium" w:hAnsi="Franklin Gothic Medium" w:cs="Franklin Gothic Medium"/>
      <w:i/>
      <w:iCs/>
      <w:spacing w:val="0"/>
      <w:sz w:val="20"/>
      <w:szCs w:val="20"/>
    </w:rPr>
  </w:style>
  <w:style w:type="character" w:customStyle="1" w:styleId="FranklinGothicMedium">
    <w:name w:val="Основной текст + Franklin Gothic Medium"/>
    <w:aliases w:val="10 pt,Курсив"/>
    <w:basedOn w:val="a0"/>
    <w:uiPriority w:val="99"/>
    <w:rsid w:val="009A6694"/>
    <w:rPr>
      <w:rFonts w:ascii="Franklin Gothic Medium" w:hAnsi="Franklin Gothic Medium" w:cs="Franklin Gothic Medium"/>
      <w:i/>
      <w:iCs/>
      <w:spacing w:val="0"/>
      <w:sz w:val="20"/>
      <w:szCs w:val="20"/>
    </w:rPr>
  </w:style>
  <w:style w:type="character" w:customStyle="1" w:styleId="360">
    <w:name w:val="Основной текст (3)6"/>
    <w:basedOn w:val="a0"/>
    <w:uiPriority w:val="99"/>
    <w:rsid w:val="009A6694"/>
    <w:rPr>
      <w:rFonts w:ascii="Franklin Gothic Medium" w:hAnsi="Franklin Gothic Medium" w:cs="Franklin Gothic Medium"/>
      <w:i/>
      <w:iCs/>
      <w:spacing w:val="0"/>
      <w:sz w:val="20"/>
      <w:szCs w:val="20"/>
    </w:rPr>
  </w:style>
  <w:style w:type="character" w:customStyle="1" w:styleId="350">
    <w:name w:val="Основной текст (3)5"/>
    <w:basedOn w:val="a0"/>
    <w:uiPriority w:val="99"/>
    <w:rsid w:val="009A6694"/>
    <w:rPr>
      <w:rFonts w:ascii="Franklin Gothic Medium" w:hAnsi="Franklin Gothic Medium" w:cs="Franklin Gothic Medium"/>
      <w:i/>
      <w:iCs/>
      <w:spacing w:val="0"/>
      <w:sz w:val="20"/>
      <w:szCs w:val="20"/>
    </w:rPr>
  </w:style>
  <w:style w:type="character" w:customStyle="1" w:styleId="342">
    <w:name w:val="Основной текст (3)4"/>
    <w:basedOn w:val="a0"/>
    <w:uiPriority w:val="99"/>
    <w:rsid w:val="009A6694"/>
    <w:rPr>
      <w:rFonts w:ascii="Franklin Gothic Medium" w:hAnsi="Franklin Gothic Medium" w:cs="Franklin Gothic Medium"/>
      <w:i/>
      <w:iCs/>
      <w:spacing w:val="0"/>
      <w:sz w:val="20"/>
      <w:szCs w:val="20"/>
    </w:rPr>
  </w:style>
  <w:style w:type="character" w:customStyle="1" w:styleId="FranklinGothicMedium1">
    <w:name w:val="Основной текст + Franklin Gothic Medium1"/>
    <w:aliases w:val="11 pt"/>
    <w:basedOn w:val="a0"/>
    <w:uiPriority w:val="99"/>
    <w:rsid w:val="009A6694"/>
    <w:rPr>
      <w:rFonts w:ascii="Franklin Gothic Medium" w:hAnsi="Franklin Gothic Medium" w:cs="Franklin Gothic Medium"/>
      <w:spacing w:val="0"/>
      <w:sz w:val="22"/>
      <w:szCs w:val="22"/>
    </w:rPr>
  </w:style>
  <w:style w:type="character" w:customStyle="1" w:styleId="322">
    <w:name w:val="Основной текст (3)2"/>
    <w:basedOn w:val="a0"/>
    <w:uiPriority w:val="99"/>
    <w:rsid w:val="009A6694"/>
    <w:rPr>
      <w:rFonts w:ascii="Franklin Gothic Medium" w:hAnsi="Franklin Gothic Medium" w:cs="Franklin Gothic Medium"/>
      <w:i/>
      <w:iCs/>
      <w:spacing w:val="0"/>
      <w:sz w:val="20"/>
      <w:szCs w:val="20"/>
    </w:rPr>
  </w:style>
  <w:style w:type="character" w:customStyle="1" w:styleId="FontStyle17">
    <w:name w:val="Font Style17"/>
    <w:rsid w:val="00FF3B43"/>
    <w:rPr>
      <w:rFonts w:ascii="Century Schoolbook" w:hAnsi="Century Schoolbook" w:cs="Century Schoolbook"/>
      <w:sz w:val="18"/>
      <w:szCs w:val="18"/>
    </w:rPr>
  </w:style>
  <w:style w:type="character" w:customStyle="1" w:styleId="9pt0pt">
    <w:name w:val="Основной текст + 9 pt;Интервал 0 pt"/>
    <w:basedOn w:val="a0"/>
    <w:rsid w:val="00FF3B43"/>
    <w:rPr>
      <w:rFonts w:ascii="Times New Roman" w:eastAsia="Times New Roman" w:hAnsi="Times New Roman" w:cs="Times New Roman"/>
      <w:color w:val="000000"/>
      <w:spacing w:val="4"/>
      <w:w w:val="100"/>
      <w:position w:val="0"/>
      <w:sz w:val="18"/>
      <w:szCs w:val="18"/>
      <w:shd w:val="clear" w:color="auto" w:fill="FFFFFF"/>
      <w:lang w:val="ru-RU"/>
    </w:rPr>
  </w:style>
  <w:style w:type="character" w:customStyle="1" w:styleId="117">
    <w:name w:val="Основной текст (11)_"/>
    <w:basedOn w:val="a0"/>
    <w:link w:val="118"/>
    <w:rsid w:val="000C4691"/>
    <w:rPr>
      <w:rFonts w:ascii="Calibri" w:eastAsia="Calibri" w:hAnsi="Calibri" w:cs="Calibri"/>
      <w:shd w:val="clear" w:color="auto" w:fill="FFFFFF"/>
    </w:rPr>
  </w:style>
  <w:style w:type="character" w:customStyle="1" w:styleId="11TimesNewRoman">
    <w:name w:val="Основной текст (11) + Times New Roman;Полужирный"/>
    <w:basedOn w:val="117"/>
    <w:rsid w:val="000C4691"/>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110pt">
    <w:name w:val="Основной текст (11) + Интервал 0 pt"/>
    <w:basedOn w:val="117"/>
    <w:rsid w:val="000C4691"/>
    <w:rPr>
      <w:color w:val="000000"/>
      <w:spacing w:val="-10"/>
      <w:w w:val="100"/>
      <w:position w:val="0"/>
      <w:sz w:val="24"/>
      <w:szCs w:val="24"/>
      <w:lang w:val="ru-RU" w:eastAsia="ru-RU" w:bidi="ru-RU"/>
    </w:rPr>
  </w:style>
  <w:style w:type="paragraph" w:customStyle="1" w:styleId="118">
    <w:name w:val="Основной текст (11)"/>
    <w:basedOn w:val="a"/>
    <w:link w:val="117"/>
    <w:rsid w:val="000C4691"/>
    <w:pPr>
      <w:widowControl w:val="0"/>
      <w:shd w:val="clear" w:color="auto" w:fill="FFFFFF"/>
      <w:spacing w:after="60" w:line="0" w:lineRule="atLeast"/>
      <w:ind w:hanging="500"/>
    </w:pPr>
    <w:rPr>
      <w:rFonts w:ascii="Calibri" w:eastAsia="Calibri" w:hAnsi="Calibri" w:cs="Calibri"/>
    </w:rPr>
  </w:style>
  <w:style w:type="character" w:customStyle="1" w:styleId="11TimesNewRoman0">
    <w:name w:val="Основной текст (11) + Times New Roman;Полужирный;Курсив"/>
    <w:basedOn w:val="117"/>
    <w:rsid w:val="000C469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695pt">
    <w:name w:val="Основной текст (16) + 9;5 pt"/>
    <w:basedOn w:val="a0"/>
    <w:rsid w:val="000C469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d">
    <w:name w:val="Абзац списка Знак"/>
    <w:basedOn w:val="a0"/>
    <w:link w:val="ac"/>
    <w:uiPriority w:val="34"/>
    <w:locked/>
    <w:rsid w:val="00AD327A"/>
    <w:rPr>
      <w:rFonts w:ascii="Calibri" w:eastAsia="Calibri" w:hAnsi="Calibri" w:cs="Calibri"/>
      <w:lang w:eastAsia="ar-SA"/>
    </w:rPr>
  </w:style>
  <w:style w:type="paragraph" w:customStyle="1" w:styleId="Style24">
    <w:name w:val="Style24"/>
    <w:basedOn w:val="a"/>
    <w:uiPriority w:val="99"/>
    <w:rsid w:val="00E41CA9"/>
    <w:pPr>
      <w:widowControl w:val="0"/>
      <w:autoSpaceDE w:val="0"/>
      <w:autoSpaceDN w:val="0"/>
      <w:adjustRightInd w:val="0"/>
      <w:spacing w:after="0" w:line="302" w:lineRule="exact"/>
      <w:ind w:firstLine="322"/>
    </w:pPr>
    <w:rPr>
      <w:rFonts w:ascii="Tahoma" w:eastAsia="Times New Roman" w:hAnsi="Tahoma" w:cs="Tahoma"/>
      <w:sz w:val="24"/>
      <w:szCs w:val="24"/>
    </w:rPr>
  </w:style>
  <w:style w:type="character" w:customStyle="1" w:styleId="FontStyle57">
    <w:name w:val="Font Style57"/>
    <w:basedOn w:val="a0"/>
    <w:rsid w:val="00E41CA9"/>
    <w:rPr>
      <w:rFonts w:ascii="Times New Roman" w:hAnsi="Times New Roman" w:cs="Times New Roman"/>
      <w:b/>
      <w:bCs/>
      <w:sz w:val="20"/>
      <w:szCs w:val="20"/>
    </w:rPr>
  </w:style>
  <w:style w:type="paragraph" w:customStyle="1" w:styleId="afffff3">
    <w:name w:val="Обычный абзац"/>
    <w:basedOn w:val="a"/>
    <w:uiPriority w:val="99"/>
    <w:rsid w:val="008E36B4"/>
    <w:pPr>
      <w:spacing w:after="0" w:line="288" w:lineRule="auto"/>
      <w:ind w:firstLine="567"/>
      <w:jc w:val="both"/>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52899963">
      <w:bodyDiv w:val="1"/>
      <w:marLeft w:val="0"/>
      <w:marRight w:val="0"/>
      <w:marTop w:val="0"/>
      <w:marBottom w:val="0"/>
      <w:divBdr>
        <w:top w:val="none" w:sz="0" w:space="0" w:color="auto"/>
        <w:left w:val="none" w:sz="0" w:space="0" w:color="auto"/>
        <w:bottom w:val="none" w:sz="0" w:space="0" w:color="auto"/>
        <w:right w:val="none" w:sz="0" w:space="0" w:color="auto"/>
      </w:divBdr>
    </w:div>
    <w:div w:id="1423529381">
      <w:bodyDiv w:val="1"/>
      <w:marLeft w:val="0"/>
      <w:marRight w:val="0"/>
      <w:marTop w:val="0"/>
      <w:marBottom w:val="0"/>
      <w:divBdr>
        <w:top w:val="none" w:sz="0" w:space="0" w:color="auto"/>
        <w:left w:val="none" w:sz="0" w:space="0" w:color="auto"/>
        <w:bottom w:val="none" w:sz="0" w:space="0" w:color="auto"/>
        <w:right w:val="none" w:sz="0" w:space="0" w:color="auto"/>
      </w:divBdr>
    </w:div>
    <w:div w:id="151152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docs.cntd.ru/document/900493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BAAF2-B896-45FC-ACAC-870BA7AA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236</Pages>
  <Words>58753</Words>
  <Characters>334893</Characters>
  <Application>Microsoft Office Word</Application>
  <DocSecurity>0</DocSecurity>
  <Lines>2790</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392861</CharactersWithSpaces>
  <SharedDoc>false</SharedDoc>
  <HLinks>
    <vt:vector size="24" baseType="variant">
      <vt:variant>
        <vt:i4>983135</vt:i4>
      </vt:variant>
      <vt:variant>
        <vt:i4>15</vt:i4>
      </vt:variant>
      <vt:variant>
        <vt:i4>0</vt:i4>
      </vt:variant>
      <vt:variant>
        <vt:i4>5</vt:i4>
      </vt:variant>
      <vt:variant>
        <vt:lpwstr>consultantplus://offline/ref=7224638EF12B1331068B8EE777CC4B3FE3138205BFCFAFEC01544ED5462DC19D11F9A680E3588De93AP</vt:lpwstr>
      </vt:variant>
      <vt:variant>
        <vt:lpwstr/>
      </vt:variant>
      <vt:variant>
        <vt:i4>8192054</vt:i4>
      </vt:variant>
      <vt:variant>
        <vt:i4>12</vt:i4>
      </vt:variant>
      <vt:variant>
        <vt:i4>0</vt:i4>
      </vt:variant>
      <vt:variant>
        <vt:i4>5</vt:i4>
      </vt:variant>
      <vt:variant>
        <vt:lpwstr>consultantplus://offline/ref=3A9F5AE8E970EA10C80FF9CCD7A5CB84CC338FBD60F3D1C5BFBA5F9C76FDEAE5687EA793AFFA58E9X8k7P</vt:lpwstr>
      </vt:variant>
      <vt:variant>
        <vt:lpwstr/>
      </vt:variant>
      <vt:variant>
        <vt:i4>983135</vt:i4>
      </vt:variant>
      <vt:variant>
        <vt:i4>3</vt:i4>
      </vt:variant>
      <vt:variant>
        <vt:i4>0</vt:i4>
      </vt:variant>
      <vt:variant>
        <vt:i4>5</vt:i4>
      </vt:variant>
      <vt:variant>
        <vt:lpwstr>consultantplus://offline/ref=7224638EF12B1331068B8EE777CC4B3FE3138205BFCFAFEC01544ED5462DC19D11F9A680E3588De93AP</vt:lpwstr>
      </vt:variant>
      <vt:variant>
        <vt:lpwstr/>
      </vt:variant>
      <vt:variant>
        <vt:i4>8192054</vt:i4>
      </vt:variant>
      <vt:variant>
        <vt:i4>0</vt:i4>
      </vt:variant>
      <vt:variant>
        <vt:i4>0</vt:i4>
      </vt:variant>
      <vt:variant>
        <vt:i4>5</vt:i4>
      </vt:variant>
      <vt:variant>
        <vt:lpwstr>consultantplus://offline/ref=3A9F5AE8E970EA10C80FF9CCD7A5CB84CC338FBD60F3D1C5BFBA5F9C76FDEAE5687EA793AFFA58E9X8k7P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zv</cp:lastModifiedBy>
  <cp:revision>108</cp:revision>
  <cp:lastPrinted>2018-12-19T09:15:00Z</cp:lastPrinted>
  <dcterms:created xsi:type="dcterms:W3CDTF">2017-09-05T17:56:00Z</dcterms:created>
  <dcterms:modified xsi:type="dcterms:W3CDTF">2019-10-16T07:38:00Z</dcterms:modified>
</cp:coreProperties>
</file>