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C9B" w:rsidRDefault="00805C9B" w:rsidP="00805C9B">
      <w:pPr>
        <w:spacing w:after="0" w:line="240" w:lineRule="auto"/>
        <w:jc w:val="center"/>
        <w:rPr>
          <w:rFonts w:ascii="Times New Roman" w:hAnsi="Times New Roman"/>
        </w:rPr>
      </w:pPr>
    </w:p>
    <w:p w:rsidR="00FD2346" w:rsidRDefault="0052041A" w:rsidP="000D35B5">
      <w:pPr>
        <w:tabs>
          <w:tab w:val="left" w:leader="dot" w:pos="624"/>
        </w:tabs>
        <w:spacing w:after="0" w:line="240" w:lineRule="auto"/>
        <w:rPr>
          <w:rStyle w:val="Zag11"/>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drawing>
          <wp:inline distT="0" distB="0" distL="0" distR="0">
            <wp:extent cx="6115050" cy="9315450"/>
            <wp:effectExtent l="19050" t="0" r="0" b="0"/>
            <wp:docPr id="1" name="Рисунок 0" descr="IMG_20191014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4_0001.png"/>
                    <pic:cNvPicPr/>
                  </pic:nvPicPr>
                  <pic:blipFill>
                    <a:blip r:embed="rId8" cstate="print"/>
                    <a:stretch>
                      <a:fillRect/>
                    </a:stretch>
                  </pic:blipFill>
                  <pic:spPr>
                    <a:xfrm>
                      <a:off x="0" y="0"/>
                      <a:ext cx="6115685" cy="9316417"/>
                    </a:xfrm>
                    <a:prstGeom prst="rect">
                      <a:avLst/>
                    </a:prstGeom>
                  </pic:spPr>
                </pic:pic>
              </a:graphicData>
            </a:graphic>
          </wp:inline>
        </w:drawing>
      </w:r>
    </w:p>
    <w:p w:rsidR="00FD2346" w:rsidRDefault="00FD2346" w:rsidP="000D35B5">
      <w:pPr>
        <w:tabs>
          <w:tab w:val="left" w:leader="dot" w:pos="624"/>
        </w:tabs>
        <w:spacing w:after="0" w:line="240" w:lineRule="auto"/>
        <w:rPr>
          <w:rStyle w:val="Zag11"/>
          <w:rFonts w:ascii="Times New Roman" w:eastAsia="@Arial Unicode MS" w:hAnsi="Times New Roman" w:cs="Times New Roman"/>
          <w:b/>
          <w:sz w:val="28"/>
          <w:szCs w:val="28"/>
        </w:rPr>
      </w:pPr>
    </w:p>
    <w:p w:rsidR="00A766FA" w:rsidRPr="00043596" w:rsidRDefault="00A766FA" w:rsidP="000D35B5">
      <w:pPr>
        <w:tabs>
          <w:tab w:val="left" w:leader="dot" w:pos="624"/>
        </w:tabs>
        <w:spacing w:after="0" w:line="240" w:lineRule="auto"/>
        <w:rPr>
          <w:rStyle w:val="Zag11"/>
          <w:rFonts w:ascii="Times New Roman" w:eastAsia="@Arial Unicode MS" w:hAnsi="Times New Roman" w:cs="Times New Roman"/>
          <w:b/>
          <w:sz w:val="28"/>
          <w:szCs w:val="28"/>
        </w:rPr>
      </w:pPr>
      <w:r w:rsidRPr="00043596">
        <w:rPr>
          <w:rStyle w:val="Zag11"/>
          <w:rFonts w:ascii="Times New Roman" w:eastAsia="@Arial Unicode MS" w:hAnsi="Times New Roman" w:cs="Times New Roman"/>
          <w:b/>
          <w:sz w:val="28"/>
          <w:szCs w:val="28"/>
        </w:rPr>
        <w:lastRenderedPageBreak/>
        <w:t>Оглавление:</w:t>
      </w:r>
    </w:p>
    <w:p w:rsidR="00A766FA" w:rsidRPr="00890AB4" w:rsidRDefault="00A766FA" w:rsidP="00890AB4">
      <w:pPr>
        <w:spacing w:after="0" w:line="240" w:lineRule="auto"/>
        <w:jc w:val="both"/>
        <w:rPr>
          <w:rStyle w:val="Zag11"/>
          <w:rFonts w:ascii="Times New Roman" w:eastAsia="@Arial Unicode MS" w:hAnsi="Times New Roman" w:cs="Times New Roman"/>
          <w:sz w:val="28"/>
          <w:szCs w:val="28"/>
        </w:rPr>
      </w:pPr>
      <w:r w:rsidRPr="00890AB4">
        <w:rPr>
          <w:rStyle w:val="Zag11"/>
          <w:rFonts w:ascii="Times New Roman" w:eastAsia="@Arial Unicode MS" w:hAnsi="Times New Roman" w:cs="Times New Roman"/>
          <w:sz w:val="28"/>
          <w:szCs w:val="28"/>
        </w:rPr>
        <w:t>Общие положения_________________________________________</w:t>
      </w:r>
      <w:r w:rsidR="00D669CA" w:rsidRPr="00890AB4">
        <w:rPr>
          <w:rStyle w:val="Zag11"/>
          <w:rFonts w:ascii="Times New Roman" w:eastAsia="@Arial Unicode MS" w:hAnsi="Times New Roman" w:cs="Times New Roman"/>
          <w:sz w:val="28"/>
          <w:szCs w:val="28"/>
        </w:rPr>
        <w:t>______</w:t>
      </w:r>
      <w:r w:rsidR="00FB7F1C" w:rsidRPr="00890AB4">
        <w:rPr>
          <w:rStyle w:val="Zag11"/>
          <w:rFonts w:ascii="Times New Roman" w:eastAsia="@Arial Unicode MS" w:hAnsi="Times New Roman" w:cs="Times New Roman"/>
          <w:sz w:val="28"/>
          <w:szCs w:val="28"/>
        </w:rPr>
        <w:t>_</w:t>
      </w:r>
      <w:r w:rsidR="00D31090">
        <w:rPr>
          <w:rStyle w:val="Zag11"/>
          <w:rFonts w:ascii="Times New Roman" w:eastAsia="@Arial Unicode MS" w:hAnsi="Times New Roman" w:cs="Times New Roman"/>
          <w:sz w:val="28"/>
          <w:szCs w:val="28"/>
        </w:rPr>
        <w:t>__</w:t>
      </w:r>
      <w:r w:rsidR="000944C8">
        <w:rPr>
          <w:rStyle w:val="Zag11"/>
          <w:rFonts w:ascii="Times New Roman" w:eastAsia="@Arial Unicode MS" w:hAnsi="Times New Roman" w:cs="Times New Roman"/>
          <w:sz w:val="28"/>
          <w:szCs w:val="28"/>
        </w:rPr>
        <w:t>6</w:t>
      </w:r>
    </w:p>
    <w:p w:rsidR="00A766FA" w:rsidRPr="00890AB4" w:rsidRDefault="00A766FA" w:rsidP="00890AB4">
      <w:pPr>
        <w:spacing w:after="0" w:line="240" w:lineRule="auto"/>
        <w:rPr>
          <w:rStyle w:val="Zag11"/>
          <w:rFonts w:ascii="Times New Roman" w:eastAsia="@Arial Unicode MS" w:hAnsi="Times New Roman" w:cs="Times New Roman"/>
          <w:b/>
          <w:sz w:val="28"/>
          <w:szCs w:val="28"/>
        </w:rPr>
      </w:pPr>
      <w:r w:rsidRPr="00890AB4">
        <w:rPr>
          <w:rStyle w:val="Zag11"/>
          <w:rFonts w:ascii="Times New Roman" w:eastAsia="@Arial Unicode MS" w:hAnsi="Times New Roman" w:cs="Times New Roman"/>
          <w:b/>
          <w:sz w:val="28"/>
          <w:szCs w:val="28"/>
        </w:rPr>
        <w:t>1. Целевой раздел</w:t>
      </w:r>
    </w:p>
    <w:p w:rsidR="00A766FA" w:rsidRPr="00C929F9" w:rsidRDefault="00A766FA" w:rsidP="00890AB4">
      <w:pPr>
        <w:spacing w:after="0" w:line="240" w:lineRule="auto"/>
        <w:jc w:val="both"/>
        <w:rPr>
          <w:rStyle w:val="Zag11"/>
          <w:rFonts w:ascii="Times New Roman" w:eastAsia="@Arial Unicode MS" w:hAnsi="Times New Roman" w:cs="Times New Roman"/>
          <w:i/>
          <w:sz w:val="28"/>
          <w:szCs w:val="28"/>
        </w:rPr>
      </w:pPr>
      <w:r w:rsidRPr="00C929F9">
        <w:rPr>
          <w:rStyle w:val="Zag11"/>
          <w:rFonts w:ascii="Times New Roman" w:eastAsia="@Arial Unicode MS" w:hAnsi="Times New Roman" w:cs="Times New Roman"/>
          <w:i/>
          <w:sz w:val="28"/>
          <w:szCs w:val="28"/>
        </w:rPr>
        <w:t>1.1. Пояснительная записка______________________________</w:t>
      </w:r>
      <w:r w:rsidR="00D669CA" w:rsidRPr="00C929F9">
        <w:rPr>
          <w:rStyle w:val="Zag11"/>
          <w:rFonts w:ascii="Times New Roman" w:eastAsia="@Arial Unicode MS" w:hAnsi="Times New Roman" w:cs="Times New Roman"/>
          <w:i/>
          <w:sz w:val="28"/>
          <w:szCs w:val="28"/>
        </w:rPr>
        <w:t>_____</w:t>
      </w:r>
      <w:r w:rsidR="00DB0521" w:rsidRPr="00C929F9">
        <w:rPr>
          <w:rStyle w:val="Zag11"/>
          <w:rFonts w:ascii="Times New Roman" w:eastAsia="@Arial Unicode MS" w:hAnsi="Times New Roman" w:cs="Times New Roman"/>
          <w:i/>
          <w:sz w:val="28"/>
          <w:szCs w:val="28"/>
        </w:rPr>
        <w:t>_</w:t>
      </w:r>
      <w:r w:rsidR="00FB7F1C" w:rsidRPr="00C929F9">
        <w:rPr>
          <w:rStyle w:val="Zag11"/>
          <w:rFonts w:ascii="Times New Roman" w:eastAsia="@Arial Unicode MS" w:hAnsi="Times New Roman" w:cs="Times New Roman"/>
          <w:i/>
          <w:sz w:val="28"/>
          <w:szCs w:val="28"/>
        </w:rPr>
        <w:t>____</w:t>
      </w:r>
      <w:r w:rsidR="00A40AEB">
        <w:rPr>
          <w:rStyle w:val="Zag11"/>
          <w:rFonts w:ascii="Times New Roman" w:eastAsia="@Arial Unicode MS" w:hAnsi="Times New Roman" w:cs="Times New Roman"/>
          <w:i/>
          <w:sz w:val="28"/>
          <w:szCs w:val="28"/>
        </w:rPr>
        <w:t>_</w:t>
      </w:r>
      <w:r w:rsidR="00C929F9" w:rsidRPr="00C929F9">
        <w:rPr>
          <w:rStyle w:val="Zag11"/>
          <w:rFonts w:ascii="Times New Roman" w:eastAsia="@Arial Unicode MS" w:hAnsi="Times New Roman" w:cs="Times New Roman"/>
          <w:i/>
          <w:sz w:val="28"/>
          <w:szCs w:val="28"/>
        </w:rPr>
        <w:t>_</w:t>
      </w:r>
      <w:r w:rsidR="00FB0B60">
        <w:rPr>
          <w:rStyle w:val="Zag11"/>
          <w:rFonts w:ascii="Times New Roman" w:eastAsia="@Arial Unicode MS" w:hAnsi="Times New Roman" w:cs="Times New Roman"/>
          <w:sz w:val="28"/>
          <w:szCs w:val="28"/>
        </w:rPr>
        <w:t>7</w:t>
      </w:r>
    </w:p>
    <w:p w:rsidR="00A766FA" w:rsidRPr="00D31090" w:rsidRDefault="00A766FA" w:rsidP="00D31090">
      <w:pPr>
        <w:spacing w:after="0" w:line="240" w:lineRule="auto"/>
        <w:jc w:val="both"/>
        <w:rPr>
          <w:rStyle w:val="Zag11"/>
          <w:rFonts w:ascii="Times New Roman" w:eastAsia="@Arial Unicode MS" w:hAnsi="Times New Roman" w:cs="Times New Roman"/>
          <w:i/>
          <w:sz w:val="28"/>
          <w:szCs w:val="28"/>
        </w:rPr>
      </w:pPr>
      <w:r w:rsidRPr="00C929F9">
        <w:rPr>
          <w:rStyle w:val="Zag11"/>
          <w:rFonts w:ascii="Times New Roman" w:eastAsia="@Arial Unicode MS" w:hAnsi="Times New Roman" w:cs="Times New Roman"/>
          <w:i/>
          <w:sz w:val="28"/>
          <w:szCs w:val="28"/>
        </w:rPr>
        <w:t>1.2. </w:t>
      </w:r>
      <w:r w:rsidRPr="00D31090">
        <w:rPr>
          <w:rStyle w:val="Zag11"/>
          <w:rFonts w:ascii="Times New Roman" w:eastAsia="@Arial Unicode MS" w:hAnsi="Times New Roman" w:cs="Times New Roman"/>
          <w:i/>
          <w:sz w:val="28"/>
          <w:szCs w:val="28"/>
        </w:rPr>
        <w:t>Планируемые результаты освоения обучающимися</w:t>
      </w:r>
      <w:r w:rsidR="00043596" w:rsidRPr="00D31090">
        <w:rPr>
          <w:rStyle w:val="Zag11"/>
          <w:rFonts w:ascii="Times New Roman" w:eastAsia="@Arial Unicode MS" w:hAnsi="Times New Roman" w:cs="Times New Roman"/>
          <w:i/>
          <w:sz w:val="28"/>
          <w:szCs w:val="28"/>
        </w:rPr>
        <w:t>основной</w:t>
      </w:r>
    </w:p>
    <w:p w:rsidR="00A766FA" w:rsidRPr="00D31090" w:rsidRDefault="00A766FA" w:rsidP="00D31090">
      <w:pPr>
        <w:spacing w:after="0" w:line="240" w:lineRule="auto"/>
        <w:ind w:firstLine="454"/>
        <w:jc w:val="both"/>
        <w:rPr>
          <w:rStyle w:val="Zag11"/>
          <w:rFonts w:ascii="Times New Roman" w:eastAsia="@Arial Unicode MS" w:hAnsi="Times New Roman" w:cs="Times New Roman"/>
          <w:sz w:val="28"/>
          <w:szCs w:val="28"/>
        </w:rPr>
      </w:pPr>
      <w:r w:rsidRPr="00D31090">
        <w:rPr>
          <w:rStyle w:val="Zag11"/>
          <w:rFonts w:ascii="Times New Roman" w:eastAsia="@Arial Unicode MS" w:hAnsi="Times New Roman" w:cs="Times New Roman"/>
          <w:i/>
          <w:sz w:val="28"/>
          <w:szCs w:val="28"/>
        </w:rPr>
        <w:t>образовательной программы основного общего образования</w:t>
      </w:r>
      <w:r w:rsidR="00890AB4" w:rsidRPr="00D31090">
        <w:rPr>
          <w:rStyle w:val="Zag11"/>
          <w:rFonts w:ascii="Times New Roman" w:eastAsia="@Arial Unicode MS" w:hAnsi="Times New Roman" w:cs="Times New Roman"/>
          <w:sz w:val="28"/>
          <w:szCs w:val="28"/>
        </w:rPr>
        <w:t>__</w:t>
      </w:r>
      <w:r w:rsidR="00D669CA" w:rsidRPr="00D31090">
        <w:rPr>
          <w:rStyle w:val="Zag11"/>
          <w:rFonts w:ascii="Times New Roman" w:eastAsia="@Arial Unicode MS" w:hAnsi="Times New Roman" w:cs="Times New Roman"/>
          <w:sz w:val="28"/>
          <w:szCs w:val="28"/>
        </w:rPr>
        <w:t>____</w:t>
      </w:r>
      <w:r w:rsidR="00DB0521" w:rsidRPr="00D31090">
        <w:rPr>
          <w:rStyle w:val="Zag11"/>
          <w:rFonts w:ascii="Times New Roman" w:eastAsia="@Arial Unicode MS" w:hAnsi="Times New Roman" w:cs="Times New Roman"/>
          <w:sz w:val="28"/>
          <w:szCs w:val="28"/>
        </w:rPr>
        <w:t>__</w:t>
      </w:r>
      <w:r w:rsidR="00A40AEB" w:rsidRPr="00D31090">
        <w:rPr>
          <w:rStyle w:val="Zag11"/>
          <w:rFonts w:ascii="Times New Roman" w:eastAsia="@Arial Unicode MS" w:hAnsi="Times New Roman" w:cs="Times New Roman"/>
          <w:sz w:val="28"/>
          <w:szCs w:val="28"/>
        </w:rPr>
        <w:t>__</w:t>
      </w:r>
      <w:r w:rsidR="00FB0B60">
        <w:rPr>
          <w:rStyle w:val="Zag11"/>
          <w:rFonts w:ascii="Times New Roman" w:eastAsia="@Arial Unicode MS" w:hAnsi="Times New Roman" w:cs="Times New Roman"/>
          <w:sz w:val="28"/>
          <w:szCs w:val="28"/>
        </w:rPr>
        <w:t>12</w:t>
      </w:r>
    </w:p>
    <w:p w:rsidR="004D280E" w:rsidRDefault="00FB7F1C" w:rsidP="00D31090">
      <w:pPr>
        <w:spacing w:after="0" w:line="240" w:lineRule="auto"/>
        <w:jc w:val="both"/>
        <w:rPr>
          <w:rStyle w:val="Zag11"/>
          <w:rFonts w:ascii="Times New Roman" w:eastAsia="@Arial Unicode MS" w:hAnsi="Times New Roman" w:cs="Times New Roman"/>
          <w:sz w:val="28"/>
          <w:szCs w:val="28"/>
        </w:rPr>
      </w:pPr>
      <w:r w:rsidRPr="00D31090">
        <w:rPr>
          <w:rStyle w:val="Zag11"/>
          <w:rFonts w:ascii="Times New Roman" w:eastAsia="@Arial Unicode MS" w:hAnsi="Times New Roman" w:cs="Times New Roman"/>
          <w:sz w:val="28"/>
          <w:szCs w:val="28"/>
        </w:rPr>
        <w:t>1.2.1.Общие положения______________________________________</w:t>
      </w:r>
      <w:r w:rsidR="00FB0B60">
        <w:rPr>
          <w:rStyle w:val="Zag11"/>
          <w:rFonts w:ascii="Times New Roman" w:eastAsia="@Arial Unicode MS" w:hAnsi="Times New Roman" w:cs="Times New Roman"/>
          <w:sz w:val="28"/>
          <w:szCs w:val="28"/>
        </w:rPr>
        <w:t>_______12</w:t>
      </w:r>
    </w:p>
    <w:p w:rsidR="00FB7F1C" w:rsidRPr="00D31090" w:rsidRDefault="00FB7F1C" w:rsidP="00D31090">
      <w:pPr>
        <w:spacing w:after="0" w:line="240" w:lineRule="auto"/>
        <w:jc w:val="both"/>
        <w:rPr>
          <w:rStyle w:val="Zag11"/>
          <w:rFonts w:ascii="Times New Roman" w:eastAsia="@Arial Unicode MS" w:hAnsi="Times New Roman" w:cs="Times New Roman"/>
          <w:sz w:val="28"/>
          <w:szCs w:val="28"/>
        </w:rPr>
      </w:pPr>
      <w:r w:rsidRPr="00D31090">
        <w:rPr>
          <w:rStyle w:val="Zag11"/>
          <w:rFonts w:ascii="Times New Roman" w:eastAsia="@Arial Unicode MS" w:hAnsi="Times New Roman" w:cs="Times New Roman"/>
          <w:sz w:val="28"/>
          <w:szCs w:val="28"/>
        </w:rPr>
        <w:t>1.2.2.Ведущие целевые установки и основные ожидаемые результаты__</w:t>
      </w:r>
      <w:r w:rsidR="00890AB4" w:rsidRPr="00D31090">
        <w:rPr>
          <w:rStyle w:val="Zag11"/>
          <w:rFonts w:ascii="Times New Roman" w:eastAsia="@Arial Unicode MS" w:hAnsi="Times New Roman" w:cs="Times New Roman"/>
          <w:sz w:val="28"/>
          <w:szCs w:val="28"/>
        </w:rPr>
        <w:t>_</w:t>
      </w:r>
      <w:r w:rsidR="00A40AEB" w:rsidRPr="00D31090">
        <w:rPr>
          <w:rStyle w:val="Zag11"/>
          <w:rFonts w:ascii="Times New Roman" w:eastAsia="@Arial Unicode MS" w:hAnsi="Times New Roman" w:cs="Times New Roman"/>
          <w:sz w:val="28"/>
          <w:szCs w:val="28"/>
        </w:rPr>
        <w:t>__</w:t>
      </w:r>
      <w:r w:rsidR="00FB0B60">
        <w:rPr>
          <w:rStyle w:val="Zag11"/>
          <w:rFonts w:ascii="Times New Roman" w:eastAsia="@Arial Unicode MS" w:hAnsi="Times New Roman" w:cs="Times New Roman"/>
          <w:sz w:val="28"/>
          <w:szCs w:val="28"/>
        </w:rPr>
        <w:t>_19</w:t>
      </w:r>
    </w:p>
    <w:p w:rsidR="00D31090" w:rsidRPr="00A857AB" w:rsidRDefault="00D31090" w:rsidP="00D31090">
      <w:pPr>
        <w:spacing w:after="0" w:line="240" w:lineRule="auto"/>
        <w:rPr>
          <w:rFonts w:ascii="Times New Roman" w:hAnsi="Times New Roman" w:cs="Times New Roman"/>
          <w:sz w:val="28"/>
          <w:szCs w:val="28"/>
        </w:rPr>
      </w:pPr>
      <w:r w:rsidRPr="00D31090">
        <w:rPr>
          <w:rFonts w:ascii="Times New Roman" w:hAnsi="Times New Roman" w:cs="Times New Roman"/>
          <w:i/>
          <w:sz w:val="28"/>
          <w:szCs w:val="28"/>
        </w:rPr>
        <w:t>1.2.3. Планируемые результаты освоения  программ учебных____</w:t>
      </w:r>
      <w:r w:rsidR="00A857AB">
        <w:rPr>
          <w:rFonts w:ascii="Times New Roman" w:hAnsi="Times New Roman" w:cs="Times New Roman"/>
          <w:i/>
          <w:sz w:val="28"/>
          <w:szCs w:val="28"/>
        </w:rPr>
        <w:t>_________</w:t>
      </w:r>
      <w:r w:rsidR="00FB0B60">
        <w:rPr>
          <w:rFonts w:ascii="Times New Roman" w:hAnsi="Times New Roman" w:cs="Times New Roman"/>
          <w:sz w:val="28"/>
          <w:szCs w:val="28"/>
        </w:rPr>
        <w:t>24</w:t>
      </w:r>
    </w:p>
    <w:p w:rsidR="00890AB4" w:rsidRPr="00D31090" w:rsidRDefault="00890AB4" w:rsidP="00D31090">
      <w:pPr>
        <w:spacing w:after="0" w:line="240" w:lineRule="auto"/>
        <w:rPr>
          <w:rStyle w:val="Zag11"/>
          <w:rFonts w:ascii="Times New Roman" w:hAnsi="Times New Roman" w:cs="Times New Roman"/>
          <w:sz w:val="32"/>
          <w:szCs w:val="32"/>
        </w:rPr>
      </w:pPr>
      <w:r w:rsidRPr="00D31090">
        <w:rPr>
          <w:rStyle w:val="Zag11"/>
          <w:rFonts w:ascii="Times New Roman" w:eastAsia="@Arial Unicode MS" w:hAnsi="Times New Roman" w:cs="Times New Roman"/>
          <w:sz w:val="28"/>
          <w:szCs w:val="28"/>
        </w:rPr>
        <w:t>1.2.3.1.Формирование</w:t>
      </w:r>
      <w:r w:rsidRPr="00890AB4">
        <w:rPr>
          <w:rStyle w:val="Zag11"/>
          <w:rFonts w:ascii="Times New Roman" w:eastAsia="@Arial Unicode MS" w:hAnsi="Times New Roman" w:cs="Times New Roman"/>
          <w:sz w:val="28"/>
          <w:szCs w:val="28"/>
        </w:rPr>
        <w:t xml:space="preserve"> универсальных уч</w:t>
      </w:r>
      <w:r w:rsidR="00A40AEB">
        <w:rPr>
          <w:rStyle w:val="Zag11"/>
          <w:rFonts w:ascii="Times New Roman" w:eastAsia="@Arial Unicode MS" w:hAnsi="Times New Roman" w:cs="Times New Roman"/>
          <w:sz w:val="28"/>
          <w:szCs w:val="28"/>
        </w:rPr>
        <w:t>ебных действий________________</w:t>
      </w:r>
      <w:r w:rsidR="00A857AB">
        <w:rPr>
          <w:rStyle w:val="Zag11"/>
          <w:rFonts w:ascii="Times New Roman" w:eastAsia="@Arial Unicode MS" w:hAnsi="Times New Roman" w:cs="Times New Roman"/>
          <w:sz w:val="28"/>
          <w:szCs w:val="28"/>
        </w:rPr>
        <w:t>_</w:t>
      </w:r>
      <w:r w:rsidRPr="00890AB4">
        <w:rPr>
          <w:rStyle w:val="Zag11"/>
          <w:rFonts w:ascii="Times New Roman" w:eastAsia="@Arial Unicode MS" w:hAnsi="Times New Roman" w:cs="Times New Roman"/>
          <w:sz w:val="28"/>
          <w:szCs w:val="28"/>
        </w:rPr>
        <w:t>2</w:t>
      </w:r>
      <w:r w:rsidR="00FB0B60">
        <w:rPr>
          <w:rStyle w:val="Zag11"/>
          <w:rFonts w:ascii="Times New Roman" w:eastAsia="@Arial Unicode MS" w:hAnsi="Times New Roman" w:cs="Times New Roman"/>
          <w:sz w:val="28"/>
          <w:szCs w:val="28"/>
        </w:rPr>
        <w:t>4</w:t>
      </w:r>
    </w:p>
    <w:p w:rsidR="00890AB4" w:rsidRPr="00890AB4" w:rsidRDefault="00A40AE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w:t>
      </w:r>
      <w:r w:rsidR="00890AB4" w:rsidRPr="00890AB4">
        <w:rPr>
          <w:rStyle w:val="Zag11"/>
          <w:rFonts w:ascii="Times New Roman" w:eastAsia="@Arial Unicode MS" w:hAnsi="Times New Roman" w:cs="Times New Roman"/>
          <w:sz w:val="28"/>
          <w:szCs w:val="28"/>
        </w:rPr>
        <w:t>.2.3.2.Формирование ИКТ-компетентн</w:t>
      </w:r>
      <w:r>
        <w:rPr>
          <w:rStyle w:val="Zag11"/>
          <w:rFonts w:ascii="Times New Roman" w:eastAsia="@Arial Unicode MS" w:hAnsi="Times New Roman" w:cs="Times New Roman"/>
          <w:sz w:val="28"/>
          <w:szCs w:val="28"/>
        </w:rPr>
        <w:t>ости___________________________</w:t>
      </w:r>
      <w:r w:rsidR="00A857AB">
        <w:rPr>
          <w:rStyle w:val="Zag11"/>
          <w:rFonts w:ascii="Times New Roman" w:eastAsia="@Arial Unicode MS" w:hAnsi="Times New Roman" w:cs="Times New Roman"/>
          <w:sz w:val="28"/>
          <w:szCs w:val="28"/>
        </w:rPr>
        <w:t>_</w:t>
      </w:r>
      <w:r w:rsidR="00890AB4" w:rsidRPr="00890AB4">
        <w:rPr>
          <w:rStyle w:val="Zag11"/>
          <w:rFonts w:ascii="Times New Roman" w:eastAsia="@Arial Unicode MS" w:hAnsi="Times New Roman" w:cs="Times New Roman"/>
          <w:sz w:val="28"/>
          <w:szCs w:val="28"/>
        </w:rPr>
        <w:t>3</w:t>
      </w:r>
      <w:r w:rsidR="00FB0B60">
        <w:rPr>
          <w:rStyle w:val="Zag11"/>
          <w:rFonts w:ascii="Times New Roman" w:eastAsia="@Arial Unicode MS" w:hAnsi="Times New Roman" w:cs="Times New Roman"/>
          <w:sz w:val="28"/>
          <w:szCs w:val="28"/>
        </w:rPr>
        <w:t>2</w:t>
      </w:r>
    </w:p>
    <w:p w:rsidR="00890AB4" w:rsidRPr="00890AB4" w:rsidRDefault="00890AB4" w:rsidP="00890AB4">
      <w:pPr>
        <w:spacing w:after="0" w:line="240" w:lineRule="auto"/>
        <w:jc w:val="both"/>
        <w:rPr>
          <w:rStyle w:val="Zag11"/>
          <w:rFonts w:ascii="Times New Roman" w:eastAsia="@Arial Unicode MS" w:hAnsi="Times New Roman" w:cs="Times New Roman"/>
          <w:sz w:val="28"/>
          <w:szCs w:val="28"/>
        </w:rPr>
      </w:pPr>
      <w:r w:rsidRPr="00890AB4">
        <w:rPr>
          <w:rStyle w:val="Zag11"/>
          <w:rFonts w:ascii="Times New Roman" w:eastAsia="@Arial Unicode MS" w:hAnsi="Times New Roman" w:cs="Times New Roman"/>
          <w:sz w:val="28"/>
          <w:szCs w:val="28"/>
        </w:rPr>
        <w:t>1.2.3.3.Основы учебно-исследовательской</w:t>
      </w:r>
      <w:r w:rsidR="00C929F9">
        <w:rPr>
          <w:rStyle w:val="Zag11"/>
          <w:rFonts w:ascii="Times New Roman" w:eastAsia="@Arial Unicode MS" w:hAnsi="Times New Roman" w:cs="Times New Roman"/>
          <w:sz w:val="28"/>
          <w:szCs w:val="28"/>
        </w:rPr>
        <w:t xml:space="preserve"> и проектной деятельности______</w:t>
      </w:r>
      <w:r w:rsidR="00FB0B60">
        <w:rPr>
          <w:rStyle w:val="Zag11"/>
          <w:rFonts w:ascii="Times New Roman" w:eastAsia="@Arial Unicode MS" w:hAnsi="Times New Roman" w:cs="Times New Roman"/>
          <w:sz w:val="28"/>
          <w:szCs w:val="28"/>
        </w:rPr>
        <w:t xml:space="preserve"> 37</w:t>
      </w:r>
    </w:p>
    <w:p w:rsidR="00890AB4" w:rsidRPr="00890AB4" w:rsidRDefault="00890AB4" w:rsidP="00890AB4">
      <w:pPr>
        <w:spacing w:after="0" w:line="240" w:lineRule="auto"/>
        <w:jc w:val="both"/>
        <w:rPr>
          <w:rStyle w:val="Zag11"/>
          <w:rFonts w:ascii="Times New Roman" w:eastAsia="@Arial Unicode MS" w:hAnsi="Times New Roman" w:cs="Times New Roman"/>
          <w:sz w:val="28"/>
          <w:szCs w:val="28"/>
        </w:rPr>
      </w:pPr>
      <w:r w:rsidRPr="00890AB4">
        <w:rPr>
          <w:rStyle w:val="Zag11"/>
          <w:rFonts w:ascii="Times New Roman" w:eastAsia="@Arial Unicode MS" w:hAnsi="Times New Roman" w:cs="Times New Roman"/>
          <w:sz w:val="28"/>
          <w:szCs w:val="28"/>
        </w:rPr>
        <w:t>1.2.3.4.Стратегии смыслового чтения_</w:t>
      </w:r>
      <w:r w:rsidR="00C929F9">
        <w:rPr>
          <w:rStyle w:val="Zag11"/>
          <w:rFonts w:ascii="Times New Roman" w:eastAsia="@Arial Unicode MS" w:hAnsi="Times New Roman" w:cs="Times New Roman"/>
          <w:sz w:val="28"/>
          <w:szCs w:val="28"/>
        </w:rPr>
        <w:t>_</w:t>
      </w:r>
      <w:r w:rsidR="00A40AEB">
        <w:rPr>
          <w:rStyle w:val="Zag11"/>
          <w:rFonts w:ascii="Times New Roman" w:eastAsia="@Arial Unicode MS" w:hAnsi="Times New Roman" w:cs="Times New Roman"/>
          <w:sz w:val="28"/>
          <w:szCs w:val="28"/>
        </w:rPr>
        <w:t>_______________________________</w:t>
      </w:r>
      <w:r w:rsidR="00FB0B60">
        <w:rPr>
          <w:rStyle w:val="Zag11"/>
          <w:rFonts w:ascii="Times New Roman" w:eastAsia="@Arial Unicode MS" w:hAnsi="Times New Roman" w:cs="Times New Roman"/>
          <w:sz w:val="28"/>
          <w:szCs w:val="28"/>
        </w:rPr>
        <w:t>_39</w:t>
      </w:r>
    </w:p>
    <w:p w:rsidR="00890AB4" w:rsidRPr="00890AB4" w:rsidRDefault="00890AB4" w:rsidP="00890AB4">
      <w:pPr>
        <w:spacing w:after="0" w:line="240" w:lineRule="auto"/>
        <w:jc w:val="both"/>
        <w:rPr>
          <w:rStyle w:val="Zag11"/>
          <w:rFonts w:ascii="Times New Roman" w:eastAsia="@Arial Unicode MS" w:hAnsi="Times New Roman" w:cs="Times New Roman"/>
          <w:sz w:val="28"/>
          <w:szCs w:val="28"/>
        </w:rPr>
      </w:pPr>
      <w:r w:rsidRPr="00890AB4">
        <w:rPr>
          <w:rStyle w:val="Zag11"/>
          <w:rFonts w:ascii="Times New Roman" w:eastAsia="@Arial Unicode MS" w:hAnsi="Times New Roman" w:cs="Times New Roman"/>
          <w:sz w:val="28"/>
          <w:szCs w:val="28"/>
        </w:rPr>
        <w:t>1.2.3.5.Русский язык___________________</w:t>
      </w:r>
      <w:r w:rsidR="00A40AEB">
        <w:rPr>
          <w:rStyle w:val="Zag11"/>
          <w:rFonts w:ascii="Times New Roman" w:eastAsia="@Arial Unicode MS" w:hAnsi="Times New Roman" w:cs="Times New Roman"/>
          <w:sz w:val="28"/>
          <w:szCs w:val="28"/>
        </w:rPr>
        <w:t>____________________________</w:t>
      </w:r>
      <w:r w:rsidR="00A857AB">
        <w:rPr>
          <w:rStyle w:val="Zag11"/>
          <w:rFonts w:ascii="Times New Roman" w:eastAsia="@Arial Unicode MS" w:hAnsi="Times New Roman" w:cs="Times New Roman"/>
          <w:sz w:val="28"/>
          <w:szCs w:val="28"/>
        </w:rPr>
        <w:t>_</w:t>
      </w:r>
      <w:r w:rsidR="00FB0B60">
        <w:rPr>
          <w:rStyle w:val="Zag11"/>
          <w:rFonts w:ascii="Times New Roman" w:eastAsia="@Arial Unicode MS" w:hAnsi="Times New Roman" w:cs="Times New Roman"/>
          <w:sz w:val="28"/>
          <w:szCs w:val="28"/>
        </w:rPr>
        <w:t>41</w:t>
      </w:r>
    </w:p>
    <w:p w:rsidR="00890AB4" w:rsidRDefault="00890AB4" w:rsidP="00890AB4">
      <w:pPr>
        <w:spacing w:after="0" w:line="240" w:lineRule="auto"/>
        <w:jc w:val="both"/>
        <w:rPr>
          <w:rStyle w:val="Zag11"/>
          <w:rFonts w:ascii="Times New Roman" w:eastAsia="@Arial Unicode MS" w:hAnsi="Times New Roman" w:cs="Times New Roman"/>
          <w:sz w:val="28"/>
          <w:szCs w:val="28"/>
        </w:rPr>
      </w:pPr>
      <w:r w:rsidRPr="00890AB4">
        <w:rPr>
          <w:rStyle w:val="Zag11"/>
          <w:rFonts w:ascii="Times New Roman" w:eastAsia="@Arial Unicode MS" w:hAnsi="Times New Roman" w:cs="Times New Roman"/>
          <w:sz w:val="28"/>
          <w:szCs w:val="28"/>
        </w:rPr>
        <w:t>1.2.3.6.Литература_______________________________________________</w:t>
      </w:r>
      <w:r w:rsidR="000944C8">
        <w:rPr>
          <w:rStyle w:val="Zag11"/>
          <w:rFonts w:ascii="Times New Roman" w:eastAsia="@Arial Unicode MS" w:hAnsi="Times New Roman" w:cs="Times New Roman"/>
          <w:sz w:val="28"/>
          <w:szCs w:val="28"/>
        </w:rPr>
        <w:t>__</w:t>
      </w:r>
      <w:r w:rsidR="00FB0B60">
        <w:rPr>
          <w:rStyle w:val="Zag11"/>
          <w:rFonts w:ascii="Times New Roman" w:eastAsia="@Arial Unicode MS" w:hAnsi="Times New Roman" w:cs="Times New Roman"/>
          <w:sz w:val="28"/>
          <w:szCs w:val="28"/>
        </w:rPr>
        <w:t xml:space="preserve"> 58</w:t>
      </w:r>
    </w:p>
    <w:p w:rsidR="0011033B"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1.2.3.7.Родной язык и родная литератур</w:t>
      </w:r>
      <w:r w:rsidR="00FB0B60">
        <w:rPr>
          <w:rStyle w:val="Zag11"/>
          <w:rFonts w:ascii="Times New Roman" w:eastAsia="@Arial Unicode MS" w:hAnsi="Times New Roman" w:cs="Times New Roman"/>
          <w:sz w:val="28"/>
          <w:szCs w:val="28"/>
        </w:rPr>
        <w:t>а______________________________ 62</w:t>
      </w:r>
    </w:p>
    <w:p w:rsidR="00890AB4" w:rsidRDefault="00890AB4"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w:t>
      </w:r>
      <w:r w:rsidR="0011033B">
        <w:rPr>
          <w:rStyle w:val="Zag11"/>
          <w:rFonts w:ascii="Times New Roman" w:eastAsia="@Arial Unicode MS" w:hAnsi="Times New Roman" w:cs="Times New Roman"/>
          <w:sz w:val="28"/>
          <w:szCs w:val="28"/>
        </w:rPr>
        <w:t>8</w:t>
      </w:r>
      <w:r>
        <w:rPr>
          <w:rStyle w:val="Zag11"/>
          <w:rFonts w:ascii="Times New Roman" w:eastAsia="@Arial Unicode MS" w:hAnsi="Times New Roman" w:cs="Times New Roman"/>
          <w:sz w:val="28"/>
          <w:szCs w:val="28"/>
        </w:rPr>
        <w:t>.Иностранный язык (английский</w:t>
      </w:r>
      <w:r w:rsidR="000944C8">
        <w:rPr>
          <w:rStyle w:val="Zag11"/>
          <w:rFonts w:ascii="Times New Roman" w:eastAsia="@Arial Unicode MS" w:hAnsi="Times New Roman" w:cs="Times New Roman"/>
          <w:sz w:val="28"/>
          <w:szCs w:val="28"/>
        </w:rPr>
        <w:t xml:space="preserve"> язык</w:t>
      </w:r>
      <w:r>
        <w:rPr>
          <w:rStyle w:val="Zag11"/>
          <w:rFonts w:ascii="Times New Roman" w:eastAsia="@Arial Unicode MS" w:hAnsi="Times New Roman" w:cs="Times New Roman"/>
          <w:sz w:val="28"/>
          <w:szCs w:val="28"/>
        </w:rPr>
        <w:t>)</w:t>
      </w:r>
      <w:r w:rsidR="000944C8">
        <w:rPr>
          <w:rStyle w:val="Zag11"/>
          <w:rFonts w:ascii="Times New Roman" w:eastAsia="@Arial Unicode MS" w:hAnsi="Times New Roman" w:cs="Times New Roman"/>
          <w:sz w:val="28"/>
          <w:szCs w:val="28"/>
        </w:rPr>
        <w:t>__</w:t>
      </w:r>
      <w:r w:rsidR="00A40AEB">
        <w:rPr>
          <w:rStyle w:val="Zag11"/>
          <w:rFonts w:ascii="Times New Roman" w:eastAsia="@Arial Unicode MS" w:hAnsi="Times New Roman" w:cs="Times New Roman"/>
          <w:sz w:val="28"/>
          <w:szCs w:val="28"/>
        </w:rPr>
        <w:t>________________________</w:t>
      </w:r>
      <w:r w:rsidR="00C929F9">
        <w:rPr>
          <w:rStyle w:val="Zag11"/>
          <w:rFonts w:ascii="Times New Roman" w:eastAsia="@Arial Unicode MS" w:hAnsi="Times New Roman" w:cs="Times New Roman"/>
          <w:sz w:val="28"/>
          <w:szCs w:val="28"/>
        </w:rPr>
        <w:t>_</w:t>
      </w:r>
      <w:r w:rsidR="00FB0B60">
        <w:rPr>
          <w:rStyle w:val="Zag11"/>
          <w:rFonts w:ascii="Times New Roman" w:eastAsia="@Arial Unicode MS" w:hAnsi="Times New Roman" w:cs="Times New Roman"/>
          <w:sz w:val="28"/>
          <w:szCs w:val="28"/>
        </w:rPr>
        <w:t>64</w:t>
      </w:r>
    </w:p>
    <w:p w:rsidR="00890AB4"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1.2.3.9</w:t>
      </w:r>
      <w:r w:rsidR="00890AB4">
        <w:rPr>
          <w:rStyle w:val="Zag11"/>
          <w:rFonts w:ascii="Times New Roman" w:eastAsia="@Arial Unicode MS" w:hAnsi="Times New Roman" w:cs="Times New Roman"/>
          <w:sz w:val="28"/>
          <w:szCs w:val="28"/>
        </w:rPr>
        <w:t>.История России.  Всеобщая истор</w:t>
      </w:r>
      <w:r w:rsidR="00A40AEB">
        <w:rPr>
          <w:rStyle w:val="Zag11"/>
          <w:rFonts w:ascii="Times New Roman" w:eastAsia="@Arial Unicode MS" w:hAnsi="Times New Roman" w:cs="Times New Roman"/>
          <w:sz w:val="28"/>
          <w:szCs w:val="28"/>
        </w:rPr>
        <w:t>ия____________________________</w:t>
      </w:r>
      <w:r w:rsidR="00FB0B60">
        <w:rPr>
          <w:rStyle w:val="Zag11"/>
          <w:rFonts w:ascii="Times New Roman" w:eastAsia="@Arial Unicode MS" w:hAnsi="Times New Roman" w:cs="Times New Roman"/>
          <w:sz w:val="28"/>
          <w:szCs w:val="28"/>
        </w:rPr>
        <w:t>71</w:t>
      </w:r>
    </w:p>
    <w:p w:rsidR="00890AB4"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1.2.3.10</w:t>
      </w:r>
      <w:r w:rsidR="00890AB4">
        <w:rPr>
          <w:rStyle w:val="Zag11"/>
          <w:rFonts w:ascii="Times New Roman" w:eastAsia="@Arial Unicode MS" w:hAnsi="Times New Roman" w:cs="Times New Roman"/>
          <w:sz w:val="28"/>
          <w:szCs w:val="28"/>
        </w:rPr>
        <w:t>.Обществознание___________</w:t>
      </w:r>
      <w:r w:rsidR="00C929F9">
        <w:rPr>
          <w:rStyle w:val="Zag11"/>
          <w:rFonts w:ascii="Times New Roman" w:eastAsia="@Arial Unicode MS" w:hAnsi="Times New Roman" w:cs="Times New Roman"/>
          <w:sz w:val="28"/>
          <w:szCs w:val="28"/>
        </w:rPr>
        <w:t>_________________________________</w:t>
      </w:r>
      <w:r w:rsidR="00FB0B60">
        <w:rPr>
          <w:rStyle w:val="Zag11"/>
          <w:rFonts w:ascii="Times New Roman" w:eastAsia="@Arial Unicode MS" w:hAnsi="Times New Roman" w:cs="Times New Roman"/>
          <w:sz w:val="28"/>
          <w:szCs w:val="28"/>
        </w:rPr>
        <w:t>76</w:t>
      </w:r>
    </w:p>
    <w:p w:rsidR="000C3882"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1.2.3.11</w:t>
      </w:r>
      <w:r w:rsidR="000C3882">
        <w:rPr>
          <w:rStyle w:val="Zag11"/>
          <w:rFonts w:ascii="Times New Roman" w:eastAsia="@Arial Unicode MS" w:hAnsi="Times New Roman" w:cs="Times New Roman"/>
          <w:sz w:val="28"/>
          <w:szCs w:val="28"/>
        </w:rPr>
        <w:t>.ОДНКНР ______________________________________</w:t>
      </w:r>
      <w:r w:rsidR="00FB0B60">
        <w:rPr>
          <w:rStyle w:val="Zag11"/>
          <w:rFonts w:ascii="Times New Roman" w:eastAsia="@Arial Unicode MS" w:hAnsi="Times New Roman" w:cs="Times New Roman"/>
          <w:sz w:val="28"/>
          <w:szCs w:val="28"/>
        </w:rPr>
        <w:t>____________84</w:t>
      </w:r>
    </w:p>
    <w:p w:rsidR="00890AB4" w:rsidRDefault="0011033B" w:rsidP="00FB0B60">
      <w:pPr>
        <w:spacing w:after="0" w:line="240" w:lineRule="auto"/>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1.2.3.12</w:t>
      </w:r>
      <w:r w:rsidR="000C3882">
        <w:rPr>
          <w:rStyle w:val="Zag11"/>
          <w:rFonts w:ascii="Times New Roman" w:eastAsia="@Arial Unicode MS" w:hAnsi="Times New Roman" w:cs="Times New Roman"/>
          <w:sz w:val="28"/>
          <w:szCs w:val="28"/>
        </w:rPr>
        <w:t>.</w:t>
      </w:r>
      <w:r w:rsidR="00890AB4">
        <w:rPr>
          <w:rStyle w:val="Zag11"/>
          <w:rFonts w:ascii="Times New Roman" w:eastAsia="@Arial Unicode MS" w:hAnsi="Times New Roman" w:cs="Times New Roman"/>
          <w:sz w:val="28"/>
          <w:szCs w:val="28"/>
        </w:rPr>
        <w:t>География___________________</w:t>
      </w:r>
      <w:r w:rsidR="00C929F9">
        <w:rPr>
          <w:rStyle w:val="Zag11"/>
          <w:rFonts w:ascii="Times New Roman" w:eastAsia="@Arial Unicode MS" w:hAnsi="Times New Roman" w:cs="Times New Roman"/>
          <w:sz w:val="28"/>
          <w:szCs w:val="28"/>
        </w:rPr>
        <w:t>_____________</w:t>
      </w:r>
      <w:r w:rsidR="00FB0B60">
        <w:rPr>
          <w:rStyle w:val="Zag11"/>
          <w:rFonts w:ascii="Times New Roman" w:eastAsia="@Arial Unicode MS" w:hAnsi="Times New Roman" w:cs="Times New Roman"/>
          <w:sz w:val="28"/>
          <w:szCs w:val="28"/>
        </w:rPr>
        <w:t>_________________86</w:t>
      </w:r>
      <w:r>
        <w:rPr>
          <w:rStyle w:val="Zag11"/>
          <w:rFonts w:ascii="Times New Roman" w:eastAsia="@Arial Unicode MS" w:hAnsi="Times New Roman" w:cs="Times New Roman"/>
          <w:sz w:val="28"/>
          <w:szCs w:val="28"/>
        </w:rPr>
        <w:t xml:space="preserve"> 1.2.3.13</w:t>
      </w:r>
      <w:r w:rsidR="00890AB4">
        <w:rPr>
          <w:rStyle w:val="Zag11"/>
          <w:rFonts w:ascii="Times New Roman" w:eastAsia="@Arial Unicode MS" w:hAnsi="Times New Roman" w:cs="Times New Roman"/>
          <w:sz w:val="28"/>
          <w:szCs w:val="28"/>
        </w:rPr>
        <w:t>.Математика. Алгебра. Геометри</w:t>
      </w:r>
      <w:r w:rsidR="00A40AEB">
        <w:rPr>
          <w:rStyle w:val="Zag11"/>
          <w:rFonts w:ascii="Times New Roman" w:eastAsia="@Arial Unicode MS" w:hAnsi="Times New Roman" w:cs="Times New Roman"/>
          <w:sz w:val="28"/>
          <w:szCs w:val="28"/>
        </w:rPr>
        <w:t>я. ____________________________</w:t>
      </w:r>
      <w:r w:rsidR="00FB0B60">
        <w:rPr>
          <w:rStyle w:val="Zag11"/>
          <w:rFonts w:ascii="Times New Roman" w:eastAsia="@Arial Unicode MS" w:hAnsi="Times New Roman" w:cs="Times New Roman"/>
          <w:sz w:val="28"/>
          <w:szCs w:val="28"/>
        </w:rPr>
        <w:t xml:space="preserve">  93</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1.2.3.14</w:t>
      </w:r>
      <w:r w:rsidR="00043596">
        <w:rPr>
          <w:rStyle w:val="Zag11"/>
          <w:rFonts w:ascii="Times New Roman" w:eastAsia="@Arial Unicode MS" w:hAnsi="Times New Roman" w:cs="Times New Roman"/>
          <w:sz w:val="28"/>
          <w:szCs w:val="28"/>
        </w:rPr>
        <w:t>.Информатика</w:t>
      </w:r>
      <w:r w:rsidR="00982AF5">
        <w:rPr>
          <w:rStyle w:val="Zag11"/>
          <w:rFonts w:ascii="Times New Roman" w:eastAsia="@Arial Unicode MS" w:hAnsi="Times New Roman" w:cs="Times New Roman"/>
          <w:sz w:val="28"/>
          <w:szCs w:val="28"/>
        </w:rPr>
        <w:t xml:space="preserve">   ______</w:t>
      </w:r>
      <w:r w:rsidR="00C929F9">
        <w:rPr>
          <w:rStyle w:val="Zag11"/>
          <w:rFonts w:ascii="Times New Roman" w:eastAsia="@Arial Unicode MS" w:hAnsi="Times New Roman" w:cs="Times New Roman"/>
          <w:sz w:val="28"/>
          <w:szCs w:val="28"/>
        </w:rPr>
        <w:t>_</w:t>
      </w:r>
      <w:r w:rsidR="000944C8">
        <w:rPr>
          <w:rStyle w:val="Zag11"/>
          <w:rFonts w:ascii="Times New Roman" w:eastAsia="@Arial Unicode MS" w:hAnsi="Times New Roman" w:cs="Times New Roman"/>
          <w:sz w:val="28"/>
          <w:szCs w:val="28"/>
        </w:rPr>
        <w:t>_______</w:t>
      </w:r>
      <w:r w:rsidR="00C929F9">
        <w:rPr>
          <w:rStyle w:val="Zag11"/>
          <w:rFonts w:ascii="Times New Roman" w:eastAsia="@Arial Unicode MS" w:hAnsi="Times New Roman" w:cs="Times New Roman"/>
          <w:sz w:val="28"/>
          <w:szCs w:val="28"/>
        </w:rPr>
        <w:t>_______________________________</w:t>
      </w:r>
      <w:r w:rsidR="00FB0B60">
        <w:rPr>
          <w:rStyle w:val="Zag11"/>
          <w:rFonts w:ascii="Times New Roman" w:eastAsia="@Arial Unicode MS" w:hAnsi="Times New Roman" w:cs="Times New Roman"/>
          <w:sz w:val="28"/>
          <w:szCs w:val="28"/>
        </w:rPr>
        <w:t>104</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1.2.3.15</w:t>
      </w:r>
      <w:r w:rsidR="00043596">
        <w:rPr>
          <w:rStyle w:val="Zag11"/>
          <w:rFonts w:ascii="Times New Roman" w:eastAsia="@Arial Unicode MS" w:hAnsi="Times New Roman" w:cs="Times New Roman"/>
          <w:sz w:val="28"/>
          <w:szCs w:val="28"/>
        </w:rPr>
        <w:t>. Физика____________________</w:t>
      </w:r>
      <w:r w:rsidR="000C3882">
        <w:rPr>
          <w:rStyle w:val="Zag11"/>
          <w:rFonts w:ascii="Times New Roman" w:eastAsia="@Arial Unicode MS" w:hAnsi="Times New Roman" w:cs="Times New Roman"/>
          <w:sz w:val="28"/>
          <w:szCs w:val="28"/>
        </w:rPr>
        <w:t>_</w:t>
      </w:r>
      <w:r w:rsidR="00FB0B60">
        <w:rPr>
          <w:rStyle w:val="Zag11"/>
          <w:rFonts w:ascii="Times New Roman" w:eastAsia="@Arial Unicode MS" w:hAnsi="Times New Roman" w:cs="Times New Roman"/>
          <w:sz w:val="28"/>
          <w:szCs w:val="28"/>
        </w:rPr>
        <w:t>______________________________109</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1.2.3.16</w:t>
      </w:r>
      <w:r w:rsidR="00043596">
        <w:rPr>
          <w:rStyle w:val="Zag11"/>
          <w:rFonts w:ascii="Times New Roman" w:eastAsia="@Arial Unicode MS" w:hAnsi="Times New Roman" w:cs="Times New Roman"/>
          <w:sz w:val="28"/>
          <w:szCs w:val="28"/>
        </w:rPr>
        <w:t>. Биология__________________</w:t>
      </w:r>
      <w:r w:rsidR="00A40AEB">
        <w:rPr>
          <w:rStyle w:val="Zag11"/>
          <w:rFonts w:ascii="Times New Roman" w:eastAsia="@Arial Unicode MS" w:hAnsi="Times New Roman" w:cs="Times New Roman"/>
          <w:sz w:val="28"/>
          <w:szCs w:val="28"/>
        </w:rPr>
        <w:t>______________________________</w:t>
      </w:r>
      <w:r w:rsidR="00FB0B60">
        <w:rPr>
          <w:rStyle w:val="Zag11"/>
          <w:rFonts w:ascii="Times New Roman" w:eastAsia="@Arial Unicode MS" w:hAnsi="Times New Roman" w:cs="Times New Roman"/>
          <w:sz w:val="28"/>
          <w:szCs w:val="28"/>
        </w:rPr>
        <w:t xml:space="preserve">  115</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1.2.3.17</w:t>
      </w:r>
      <w:r w:rsidR="000944C8">
        <w:rPr>
          <w:rStyle w:val="Zag11"/>
          <w:rFonts w:ascii="Times New Roman" w:eastAsia="@Arial Unicode MS" w:hAnsi="Times New Roman" w:cs="Times New Roman"/>
          <w:sz w:val="28"/>
          <w:szCs w:val="28"/>
        </w:rPr>
        <w:t>.Химия_</w:t>
      </w:r>
      <w:r w:rsidR="00043596">
        <w:rPr>
          <w:rStyle w:val="Zag11"/>
          <w:rFonts w:ascii="Times New Roman" w:eastAsia="@Arial Unicode MS" w:hAnsi="Times New Roman" w:cs="Times New Roman"/>
          <w:sz w:val="28"/>
          <w:szCs w:val="28"/>
        </w:rPr>
        <w:t>___________________</w:t>
      </w:r>
      <w:r w:rsidR="00C929F9">
        <w:rPr>
          <w:rStyle w:val="Zag11"/>
          <w:rFonts w:ascii="Times New Roman" w:eastAsia="@Arial Unicode MS" w:hAnsi="Times New Roman" w:cs="Times New Roman"/>
          <w:sz w:val="28"/>
          <w:szCs w:val="28"/>
        </w:rPr>
        <w:t>________________________________</w:t>
      </w:r>
      <w:r w:rsidR="00FB0B60">
        <w:rPr>
          <w:rStyle w:val="Zag11"/>
          <w:rFonts w:ascii="Times New Roman" w:eastAsia="@Arial Unicode MS" w:hAnsi="Times New Roman" w:cs="Times New Roman"/>
          <w:sz w:val="28"/>
          <w:szCs w:val="28"/>
        </w:rPr>
        <w:t xml:space="preserve"> 118</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1.2.3.18</w:t>
      </w:r>
      <w:r w:rsidR="00043596">
        <w:rPr>
          <w:rStyle w:val="Zag11"/>
          <w:rFonts w:ascii="Times New Roman" w:eastAsia="@Arial Unicode MS" w:hAnsi="Times New Roman" w:cs="Times New Roman"/>
          <w:sz w:val="28"/>
          <w:szCs w:val="28"/>
        </w:rPr>
        <w:t>. Изобразительное искусство</w:t>
      </w:r>
      <w:r w:rsidR="00C929F9">
        <w:rPr>
          <w:rStyle w:val="Zag11"/>
          <w:rFonts w:ascii="Times New Roman" w:eastAsia="@Arial Unicode MS" w:hAnsi="Times New Roman" w:cs="Times New Roman"/>
          <w:sz w:val="28"/>
          <w:szCs w:val="28"/>
        </w:rPr>
        <w:t>__</w:t>
      </w:r>
      <w:r w:rsidR="00A40AEB">
        <w:rPr>
          <w:rStyle w:val="Zag11"/>
          <w:rFonts w:ascii="Times New Roman" w:eastAsia="@Arial Unicode MS" w:hAnsi="Times New Roman" w:cs="Times New Roman"/>
          <w:sz w:val="28"/>
          <w:szCs w:val="28"/>
        </w:rPr>
        <w:t>_______________________________</w:t>
      </w:r>
      <w:r w:rsidR="000C3882">
        <w:rPr>
          <w:rStyle w:val="Zag11"/>
          <w:rFonts w:ascii="Times New Roman" w:eastAsia="@Arial Unicode MS" w:hAnsi="Times New Roman" w:cs="Times New Roman"/>
          <w:sz w:val="28"/>
          <w:szCs w:val="28"/>
        </w:rPr>
        <w:t>1</w:t>
      </w:r>
      <w:r w:rsidR="00FB0B60">
        <w:rPr>
          <w:rStyle w:val="Zag11"/>
          <w:rFonts w:ascii="Times New Roman" w:eastAsia="@Arial Unicode MS" w:hAnsi="Times New Roman" w:cs="Times New Roman"/>
          <w:sz w:val="28"/>
          <w:szCs w:val="28"/>
        </w:rPr>
        <w:t>24</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1.2.3.19</w:t>
      </w:r>
      <w:r w:rsidR="00043596">
        <w:rPr>
          <w:rStyle w:val="Zag11"/>
          <w:rFonts w:ascii="Times New Roman" w:eastAsia="@Arial Unicode MS" w:hAnsi="Times New Roman" w:cs="Times New Roman"/>
          <w:sz w:val="28"/>
          <w:szCs w:val="28"/>
        </w:rPr>
        <w:t>.Музыка____________________</w:t>
      </w:r>
      <w:r w:rsidR="00C929F9">
        <w:rPr>
          <w:rStyle w:val="Zag11"/>
          <w:rFonts w:ascii="Times New Roman" w:eastAsia="@Arial Unicode MS" w:hAnsi="Times New Roman" w:cs="Times New Roman"/>
          <w:sz w:val="28"/>
          <w:szCs w:val="28"/>
        </w:rPr>
        <w:t>_______________________________</w:t>
      </w:r>
      <w:r w:rsidR="00A857AB">
        <w:rPr>
          <w:rStyle w:val="Zag11"/>
          <w:rFonts w:ascii="Times New Roman" w:eastAsia="@Arial Unicode MS" w:hAnsi="Times New Roman" w:cs="Times New Roman"/>
          <w:sz w:val="28"/>
          <w:szCs w:val="28"/>
        </w:rPr>
        <w:t>1</w:t>
      </w:r>
      <w:r w:rsidR="00545BBD">
        <w:rPr>
          <w:rStyle w:val="Zag11"/>
          <w:rFonts w:ascii="Times New Roman" w:eastAsia="@Arial Unicode MS" w:hAnsi="Times New Roman" w:cs="Times New Roman"/>
          <w:sz w:val="28"/>
          <w:szCs w:val="28"/>
        </w:rPr>
        <w:t>27</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1.2.3.20</w:t>
      </w:r>
      <w:r w:rsidR="00043596">
        <w:rPr>
          <w:rStyle w:val="Zag11"/>
          <w:rFonts w:ascii="Times New Roman" w:eastAsia="@Arial Unicode MS" w:hAnsi="Times New Roman" w:cs="Times New Roman"/>
          <w:sz w:val="28"/>
          <w:szCs w:val="28"/>
        </w:rPr>
        <w:t>.Технология________________</w:t>
      </w:r>
      <w:r w:rsidR="00A40AEB">
        <w:rPr>
          <w:rStyle w:val="Zag11"/>
          <w:rFonts w:ascii="Times New Roman" w:eastAsia="@Arial Unicode MS" w:hAnsi="Times New Roman" w:cs="Times New Roman"/>
          <w:sz w:val="28"/>
          <w:szCs w:val="28"/>
        </w:rPr>
        <w:t>_______________________________</w:t>
      </w:r>
      <w:r w:rsidR="00545BBD">
        <w:rPr>
          <w:rStyle w:val="Zag11"/>
          <w:rFonts w:ascii="Times New Roman" w:eastAsia="@Arial Unicode MS" w:hAnsi="Times New Roman" w:cs="Times New Roman"/>
          <w:sz w:val="28"/>
          <w:szCs w:val="28"/>
        </w:rPr>
        <w:t xml:space="preserve"> 130</w:t>
      </w:r>
    </w:p>
    <w:p w:rsidR="00043596" w:rsidRDefault="0011033B" w:rsidP="00890AB4">
      <w:pPr>
        <w:spacing w:after="0" w:line="240" w:lineRule="auto"/>
        <w:jc w:val="both"/>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1.2.3.21</w:t>
      </w:r>
      <w:r w:rsidR="00043596">
        <w:rPr>
          <w:rStyle w:val="Zag11"/>
          <w:rFonts w:ascii="Times New Roman" w:eastAsia="@Arial Unicode MS" w:hAnsi="Times New Roman" w:cs="Times New Roman"/>
          <w:sz w:val="28"/>
          <w:szCs w:val="28"/>
        </w:rPr>
        <w:t>.Физичекая культура_________</w:t>
      </w:r>
      <w:r w:rsidR="00A40AEB">
        <w:rPr>
          <w:rStyle w:val="Zag11"/>
          <w:rFonts w:ascii="Times New Roman" w:eastAsia="@Arial Unicode MS" w:hAnsi="Times New Roman" w:cs="Times New Roman"/>
          <w:sz w:val="28"/>
          <w:szCs w:val="28"/>
        </w:rPr>
        <w:t>_______________________________</w:t>
      </w:r>
      <w:r w:rsidR="000C3882">
        <w:rPr>
          <w:rStyle w:val="Zag11"/>
          <w:rFonts w:ascii="Times New Roman" w:eastAsia="@Arial Unicode MS" w:hAnsi="Times New Roman" w:cs="Times New Roman"/>
          <w:sz w:val="28"/>
          <w:szCs w:val="28"/>
        </w:rPr>
        <w:t>1</w:t>
      </w:r>
      <w:r w:rsidR="00545BBD">
        <w:rPr>
          <w:rStyle w:val="Zag11"/>
          <w:rFonts w:ascii="Times New Roman" w:eastAsia="@Arial Unicode MS" w:hAnsi="Times New Roman" w:cs="Times New Roman"/>
          <w:sz w:val="28"/>
          <w:szCs w:val="28"/>
        </w:rPr>
        <w:t>33</w:t>
      </w:r>
    </w:p>
    <w:p w:rsidR="002D3A66" w:rsidRDefault="0011033B" w:rsidP="00043596">
      <w:pPr>
        <w:spacing w:after="0" w:line="240" w:lineRule="auto"/>
        <w:jc w:val="both"/>
        <w:rPr>
          <w:rFonts w:ascii="Times New Roman" w:hAnsi="Times New Roman" w:cs="Times New Roman"/>
          <w:i/>
          <w:sz w:val="28"/>
          <w:szCs w:val="28"/>
        </w:rPr>
      </w:pPr>
      <w:r>
        <w:rPr>
          <w:rStyle w:val="Zag11"/>
          <w:rFonts w:ascii="Times New Roman" w:eastAsia="@Arial Unicode MS" w:hAnsi="Times New Roman" w:cs="Times New Roman"/>
          <w:sz w:val="28"/>
          <w:szCs w:val="28"/>
        </w:rPr>
        <w:t>1.2.3.22</w:t>
      </w:r>
      <w:r w:rsidR="00043596">
        <w:rPr>
          <w:rStyle w:val="Zag11"/>
          <w:rFonts w:ascii="Times New Roman" w:eastAsia="@Arial Unicode MS" w:hAnsi="Times New Roman" w:cs="Times New Roman"/>
          <w:sz w:val="28"/>
          <w:szCs w:val="28"/>
        </w:rPr>
        <w:t>.Основы безопасности жизнеде</w:t>
      </w:r>
      <w:r w:rsidR="00A40AEB">
        <w:rPr>
          <w:rStyle w:val="Zag11"/>
          <w:rFonts w:ascii="Times New Roman" w:eastAsia="@Arial Unicode MS" w:hAnsi="Times New Roman" w:cs="Times New Roman"/>
          <w:sz w:val="28"/>
          <w:szCs w:val="28"/>
        </w:rPr>
        <w:t>ятельности_____________________</w:t>
      </w:r>
      <w:r w:rsidR="00043596">
        <w:rPr>
          <w:rStyle w:val="Zag11"/>
          <w:rFonts w:ascii="Times New Roman" w:eastAsia="@Arial Unicode MS" w:hAnsi="Times New Roman" w:cs="Times New Roman"/>
          <w:sz w:val="28"/>
          <w:szCs w:val="28"/>
        </w:rPr>
        <w:t>1</w:t>
      </w:r>
      <w:r w:rsidR="00545BBD">
        <w:rPr>
          <w:rStyle w:val="Zag11"/>
          <w:rFonts w:ascii="Times New Roman" w:eastAsia="@Arial Unicode MS" w:hAnsi="Times New Roman" w:cs="Times New Roman"/>
          <w:sz w:val="28"/>
          <w:szCs w:val="28"/>
        </w:rPr>
        <w:t>37</w:t>
      </w:r>
    </w:p>
    <w:p w:rsidR="002D3A66" w:rsidRDefault="002D3A66" w:rsidP="00043596">
      <w:pPr>
        <w:spacing w:after="0" w:line="240" w:lineRule="auto"/>
        <w:jc w:val="both"/>
        <w:rPr>
          <w:rFonts w:ascii="Times New Roman" w:hAnsi="Times New Roman" w:cs="Times New Roman"/>
          <w:i/>
          <w:sz w:val="28"/>
          <w:szCs w:val="28"/>
        </w:rPr>
      </w:pPr>
    </w:p>
    <w:p w:rsidR="00043596" w:rsidRPr="00D31090" w:rsidRDefault="00A766FA" w:rsidP="00043596">
      <w:pPr>
        <w:spacing w:after="0" w:line="240" w:lineRule="auto"/>
        <w:jc w:val="both"/>
        <w:rPr>
          <w:rFonts w:ascii="Times New Roman" w:eastAsia="@Arial Unicode MS" w:hAnsi="Times New Roman" w:cs="Times New Roman"/>
          <w:sz w:val="28"/>
          <w:szCs w:val="28"/>
        </w:rPr>
      </w:pPr>
      <w:r w:rsidRPr="00C929F9">
        <w:rPr>
          <w:rFonts w:ascii="Times New Roman" w:hAnsi="Times New Roman" w:cs="Times New Roman"/>
          <w:i/>
          <w:sz w:val="28"/>
          <w:szCs w:val="28"/>
        </w:rPr>
        <w:t xml:space="preserve">1.3. Система оценки достижения планируемых результатов освоения </w:t>
      </w:r>
    </w:p>
    <w:p w:rsidR="00043596" w:rsidRPr="00C929F9" w:rsidRDefault="00043596" w:rsidP="00043596">
      <w:pPr>
        <w:spacing w:after="0" w:line="240" w:lineRule="auto"/>
        <w:jc w:val="both"/>
        <w:rPr>
          <w:rFonts w:ascii="Times New Roman" w:hAnsi="Times New Roman" w:cs="Times New Roman"/>
          <w:i/>
          <w:sz w:val="28"/>
          <w:szCs w:val="28"/>
        </w:rPr>
      </w:pPr>
      <w:r w:rsidRPr="00C929F9">
        <w:rPr>
          <w:rFonts w:ascii="Times New Roman" w:hAnsi="Times New Roman" w:cs="Times New Roman"/>
          <w:i/>
          <w:sz w:val="28"/>
          <w:szCs w:val="28"/>
        </w:rPr>
        <w:t xml:space="preserve">       основной </w:t>
      </w:r>
      <w:r w:rsidR="00A766FA" w:rsidRPr="00C929F9">
        <w:rPr>
          <w:rFonts w:ascii="Times New Roman" w:hAnsi="Times New Roman" w:cs="Times New Roman"/>
          <w:i/>
          <w:sz w:val="28"/>
          <w:szCs w:val="28"/>
        </w:rPr>
        <w:t xml:space="preserve">образовательной программы </w:t>
      </w:r>
      <w:r w:rsidRPr="00C929F9">
        <w:rPr>
          <w:rFonts w:ascii="Times New Roman" w:hAnsi="Times New Roman" w:cs="Times New Roman"/>
          <w:i/>
          <w:sz w:val="28"/>
          <w:szCs w:val="28"/>
        </w:rPr>
        <w:t xml:space="preserve">основного </w:t>
      </w:r>
    </w:p>
    <w:p w:rsidR="00A766FA" w:rsidRDefault="00043596" w:rsidP="00043596">
      <w:pPr>
        <w:spacing w:after="0" w:line="240" w:lineRule="auto"/>
        <w:jc w:val="both"/>
        <w:rPr>
          <w:rFonts w:ascii="Times New Roman" w:hAnsi="Times New Roman" w:cs="Times New Roman"/>
          <w:sz w:val="28"/>
          <w:szCs w:val="28"/>
        </w:rPr>
      </w:pPr>
      <w:r w:rsidRPr="00C929F9">
        <w:rPr>
          <w:rFonts w:ascii="Times New Roman" w:hAnsi="Times New Roman" w:cs="Times New Roman"/>
          <w:i/>
          <w:sz w:val="28"/>
          <w:szCs w:val="28"/>
        </w:rPr>
        <w:t xml:space="preserve">       общего образования</w:t>
      </w:r>
      <w:r w:rsidR="00D669CA" w:rsidRPr="00890AB4">
        <w:rPr>
          <w:rFonts w:ascii="Times New Roman" w:hAnsi="Times New Roman" w:cs="Times New Roman"/>
          <w:sz w:val="28"/>
          <w:szCs w:val="28"/>
        </w:rPr>
        <w:t>_________</w:t>
      </w:r>
      <w:r>
        <w:rPr>
          <w:rFonts w:ascii="Times New Roman" w:hAnsi="Times New Roman" w:cs="Times New Roman"/>
          <w:sz w:val="28"/>
          <w:szCs w:val="28"/>
        </w:rPr>
        <w:t>____</w:t>
      </w:r>
      <w:r w:rsidR="00C929F9">
        <w:rPr>
          <w:rFonts w:ascii="Times New Roman" w:hAnsi="Times New Roman" w:cs="Times New Roman"/>
          <w:sz w:val="28"/>
          <w:szCs w:val="28"/>
        </w:rPr>
        <w:t>_______________________________</w:t>
      </w:r>
      <w:r w:rsidR="00545BBD">
        <w:rPr>
          <w:rFonts w:ascii="Times New Roman" w:hAnsi="Times New Roman" w:cs="Times New Roman"/>
          <w:sz w:val="28"/>
          <w:szCs w:val="28"/>
        </w:rPr>
        <w:t>143</w:t>
      </w:r>
    </w:p>
    <w:p w:rsidR="00043596" w:rsidRDefault="00043596"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1.3.1.Общие положения____________</w:t>
      </w:r>
      <w:r w:rsidR="00A40AEB">
        <w:rPr>
          <w:rFonts w:ascii="Times New Roman" w:hAnsi="Times New Roman" w:cs="Times New Roman"/>
          <w:sz w:val="28"/>
          <w:szCs w:val="28"/>
        </w:rPr>
        <w:t>_______________________________</w:t>
      </w:r>
      <w:r w:rsidR="00545BBD">
        <w:rPr>
          <w:rFonts w:ascii="Times New Roman" w:hAnsi="Times New Roman" w:cs="Times New Roman"/>
          <w:sz w:val="28"/>
          <w:szCs w:val="28"/>
        </w:rPr>
        <w:t>143</w:t>
      </w:r>
    </w:p>
    <w:p w:rsidR="00043596" w:rsidRDefault="00043596"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1.3.2.Особенности оценки личностных результат</w:t>
      </w:r>
      <w:r w:rsidR="001F73CB">
        <w:rPr>
          <w:rFonts w:ascii="Times New Roman" w:hAnsi="Times New Roman" w:cs="Times New Roman"/>
          <w:sz w:val="28"/>
          <w:szCs w:val="28"/>
        </w:rPr>
        <w:t>ов__________________</w:t>
      </w:r>
      <w:r w:rsidR="00A40AEB">
        <w:rPr>
          <w:rFonts w:ascii="Times New Roman" w:hAnsi="Times New Roman" w:cs="Times New Roman"/>
          <w:sz w:val="28"/>
          <w:szCs w:val="28"/>
        </w:rPr>
        <w:t>__</w:t>
      </w:r>
      <w:r w:rsidR="00545BBD">
        <w:rPr>
          <w:rFonts w:ascii="Times New Roman" w:hAnsi="Times New Roman" w:cs="Times New Roman"/>
          <w:sz w:val="28"/>
          <w:szCs w:val="28"/>
        </w:rPr>
        <w:t>146</w:t>
      </w:r>
    </w:p>
    <w:p w:rsidR="00043596" w:rsidRDefault="00043596"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1.3.3.Особенности оценки метапредм</w:t>
      </w:r>
      <w:r w:rsidR="001F73CB">
        <w:rPr>
          <w:rFonts w:ascii="Times New Roman" w:hAnsi="Times New Roman" w:cs="Times New Roman"/>
          <w:sz w:val="28"/>
          <w:szCs w:val="28"/>
        </w:rPr>
        <w:t>етных результатов______________</w:t>
      </w:r>
      <w:r w:rsidR="00A40AEB">
        <w:rPr>
          <w:rFonts w:ascii="Times New Roman" w:hAnsi="Times New Roman" w:cs="Times New Roman"/>
          <w:sz w:val="28"/>
          <w:szCs w:val="28"/>
        </w:rPr>
        <w:t>__</w:t>
      </w:r>
      <w:r w:rsidR="00545BBD">
        <w:rPr>
          <w:rFonts w:ascii="Times New Roman" w:hAnsi="Times New Roman" w:cs="Times New Roman"/>
          <w:sz w:val="28"/>
          <w:szCs w:val="28"/>
        </w:rPr>
        <w:t>147</w:t>
      </w:r>
    </w:p>
    <w:p w:rsidR="00043596" w:rsidRDefault="00043596"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1.3.4.Особенности оценки предметных результатов__</w:t>
      </w:r>
      <w:r w:rsidR="00A40AEB">
        <w:rPr>
          <w:rFonts w:ascii="Times New Roman" w:hAnsi="Times New Roman" w:cs="Times New Roman"/>
          <w:sz w:val="28"/>
          <w:szCs w:val="28"/>
        </w:rPr>
        <w:t>__________________</w:t>
      </w:r>
      <w:r w:rsidR="00545BBD">
        <w:rPr>
          <w:rFonts w:ascii="Times New Roman" w:hAnsi="Times New Roman" w:cs="Times New Roman"/>
          <w:sz w:val="28"/>
          <w:szCs w:val="28"/>
        </w:rPr>
        <w:t>152</w:t>
      </w:r>
    </w:p>
    <w:p w:rsidR="001F73CB" w:rsidRDefault="001F73CB"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1.3.5.Система внутришкольного мониторинга образовательных достижений</w:t>
      </w:r>
    </w:p>
    <w:p w:rsidR="001F73CB" w:rsidRDefault="001F73CB"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 портфель достижений как инструменты  динамики </w:t>
      </w:r>
    </w:p>
    <w:p w:rsidR="001F73CB" w:rsidRDefault="001F73CB"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образовательных достижений____</w:t>
      </w:r>
      <w:r w:rsidR="00A40AEB">
        <w:rPr>
          <w:rFonts w:ascii="Times New Roman" w:hAnsi="Times New Roman" w:cs="Times New Roman"/>
          <w:sz w:val="28"/>
          <w:szCs w:val="28"/>
        </w:rPr>
        <w:t>______________________________</w:t>
      </w:r>
      <w:r w:rsidR="00545BBD">
        <w:rPr>
          <w:rFonts w:ascii="Times New Roman" w:hAnsi="Times New Roman" w:cs="Times New Roman"/>
          <w:sz w:val="28"/>
          <w:szCs w:val="28"/>
        </w:rPr>
        <w:t>155</w:t>
      </w:r>
    </w:p>
    <w:p w:rsidR="001F73CB" w:rsidRDefault="001F73CB"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1.3.6.Итоговая оценка выпускника и её использование при</w:t>
      </w:r>
    </w:p>
    <w:p w:rsidR="001F73CB" w:rsidRDefault="001F73CB" w:rsidP="00043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переходе от основновного  к сред</w:t>
      </w:r>
      <w:r w:rsidR="00A40AEB">
        <w:rPr>
          <w:rFonts w:ascii="Times New Roman" w:hAnsi="Times New Roman" w:cs="Times New Roman"/>
          <w:sz w:val="28"/>
          <w:szCs w:val="28"/>
        </w:rPr>
        <w:t>нему образованию_______________</w:t>
      </w:r>
      <w:r w:rsidR="00545BBD">
        <w:rPr>
          <w:rFonts w:ascii="Times New Roman" w:hAnsi="Times New Roman" w:cs="Times New Roman"/>
          <w:sz w:val="28"/>
          <w:szCs w:val="28"/>
        </w:rPr>
        <w:t>157</w:t>
      </w:r>
    </w:p>
    <w:p w:rsidR="00D31090" w:rsidRDefault="001F73CB" w:rsidP="00890AB4">
      <w:pPr>
        <w:spacing w:after="0" w:line="240" w:lineRule="auto"/>
        <w:jc w:val="both"/>
        <w:rPr>
          <w:rFonts w:ascii="Times New Roman" w:eastAsia="@Arial Unicode MS" w:hAnsi="Times New Roman" w:cs="Times New Roman"/>
          <w:sz w:val="28"/>
          <w:szCs w:val="28"/>
        </w:rPr>
      </w:pPr>
      <w:r>
        <w:rPr>
          <w:rFonts w:ascii="Times New Roman" w:hAnsi="Times New Roman" w:cs="Times New Roman"/>
          <w:sz w:val="28"/>
          <w:szCs w:val="28"/>
        </w:rPr>
        <w:t>1.3.7.Оценка результатов деятельност</w:t>
      </w:r>
      <w:r w:rsidR="00151A80">
        <w:rPr>
          <w:rFonts w:ascii="Times New Roman" w:hAnsi="Times New Roman" w:cs="Times New Roman"/>
          <w:sz w:val="28"/>
          <w:szCs w:val="28"/>
        </w:rPr>
        <w:t>и образовательного учреждения__</w:t>
      </w:r>
      <w:r w:rsidR="00A40AEB">
        <w:rPr>
          <w:rFonts w:ascii="Times New Roman" w:hAnsi="Times New Roman" w:cs="Times New Roman"/>
          <w:sz w:val="28"/>
          <w:szCs w:val="28"/>
        </w:rPr>
        <w:t>___</w:t>
      </w:r>
      <w:r w:rsidR="00545BBD">
        <w:rPr>
          <w:rFonts w:ascii="Times New Roman" w:hAnsi="Times New Roman" w:cs="Times New Roman"/>
          <w:sz w:val="28"/>
          <w:szCs w:val="28"/>
        </w:rPr>
        <w:t>158</w:t>
      </w:r>
    </w:p>
    <w:p w:rsidR="000944C8" w:rsidRDefault="000944C8" w:rsidP="00151A80">
      <w:pPr>
        <w:spacing w:after="0" w:line="240" w:lineRule="auto"/>
        <w:jc w:val="both"/>
        <w:rPr>
          <w:rFonts w:ascii="Times New Roman" w:hAnsi="Times New Roman" w:cs="Times New Roman"/>
          <w:b/>
          <w:sz w:val="28"/>
          <w:szCs w:val="28"/>
        </w:rPr>
      </w:pPr>
    </w:p>
    <w:p w:rsidR="00FD2346" w:rsidRDefault="00FD2346" w:rsidP="00151A80">
      <w:pPr>
        <w:spacing w:after="0" w:line="240" w:lineRule="auto"/>
        <w:jc w:val="both"/>
        <w:rPr>
          <w:rFonts w:ascii="Times New Roman" w:hAnsi="Times New Roman" w:cs="Times New Roman"/>
          <w:b/>
          <w:sz w:val="28"/>
          <w:szCs w:val="28"/>
        </w:rPr>
      </w:pPr>
    </w:p>
    <w:p w:rsidR="00540CF8" w:rsidRPr="00376303" w:rsidRDefault="00151A80" w:rsidP="00151A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A766FA" w:rsidRPr="00890AB4">
        <w:rPr>
          <w:rFonts w:ascii="Times New Roman" w:hAnsi="Times New Roman" w:cs="Times New Roman"/>
          <w:b/>
          <w:sz w:val="28"/>
          <w:szCs w:val="28"/>
        </w:rPr>
        <w:t>. Содержательный раздел</w:t>
      </w:r>
      <w:r w:rsidR="009B1C80">
        <w:rPr>
          <w:rFonts w:ascii="Times New Roman" w:hAnsi="Times New Roman" w:cs="Times New Roman"/>
          <w:b/>
          <w:sz w:val="28"/>
          <w:szCs w:val="28"/>
        </w:rPr>
        <w:t>.</w:t>
      </w:r>
    </w:p>
    <w:p w:rsidR="002D3A66" w:rsidRDefault="002D3A66" w:rsidP="00151A80">
      <w:pPr>
        <w:spacing w:after="0" w:line="240" w:lineRule="auto"/>
        <w:jc w:val="both"/>
        <w:rPr>
          <w:rFonts w:ascii="Times New Roman" w:hAnsi="Times New Roman" w:cs="Times New Roman"/>
          <w:i/>
          <w:sz w:val="28"/>
          <w:szCs w:val="28"/>
        </w:rPr>
      </w:pPr>
    </w:p>
    <w:p w:rsidR="00151A80" w:rsidRPr="00540CF8" w:rsidRDefault="00151A80" w:rsidP="00151A80">
      <w:pPr>
        <w:spacing w:after="0" w:line="240" w:lineRule="auto"/>
        <w:jc w:val="both"/>
        <w:rPr>
          <w:rFonts w:ascii="Times New Roman" w:eastAsia="@Arial Unicode MS" w:hAnsi="Times New Roman" w:cs="Times New Roman"/>
          <w:sz w:val="28"/>
          <w:szCs w:val="28"/>
        </w:rPr>
      </w:pPr>
      <w:r w:rsidRPr="00C929F9">
        <w:rPr>
          <w:rFonts w:ascii="Times New Roman" w:hAnsi="Times New Roman" w:cs="Times New Roman"/>
          <w:i/>
          <w:sz w:val="28"/>
          <w:szCs w:val="28"/>
        </w:rPr>
        <w:t>2</w:t>
      </w:r>
      <w:r w:rsidR="00A766FA" w:rsidRPr="00C929F9">
        <w:rPr>
          <w:rFonts w:ascii="Times New Roman" w:hAnsi="Times New Roman" w:cs="Times New Roman"/>
          <w:i/>
          <w:sz w:val="28"/>
          <w:szCs w:val="28"/>
        </w:rPr>
        <w:t>.1. Программа развития универсальных учебных действий</w:t>
      </w:r>
    </w:p>
    <w:p w:rsidR="00A766FA" w:rsidRPr="00890AB4" w:rsidRDefault="00A766FA" w:rsidP="00151A80">
      <w:pPr>
        <w:spacing w:after="0" w:line="240" w:lineRule="auto"/>
        <w:jc w:val="both"/>
        <w:rPr>
          <w:rFonts w:ascii="Times New Roman" w:hAnsi="Times New Roman" w:cs="Times New Roman"/>
          <w:sz w:val="28"/>
          <w:szCs w:val="28"/>
        </w:rPr>
      </w:pPr>
      <w:r w:rsidRPr="00C929F9">
        <w:rPr>
          <w:rFonts w:ascii="Times New Roman" w:hAnsi="Times New Roman" w:cs="Times New Roman"/>
          <w:i/>
          <w:sz w:val="28"/>
          <w:szCs w:val="28"/>
        </w:rPr>
        <w:t>на ступени основного общего образования в МБОУ лицее №5</w:t>
      </w:r>
      <w:r w:rsidR="00DB0521" w:rsidRPr="00890AB4">
        <w:rPr>
          <w:rFonts w:ascii="Times New Roman" w:hAnsi="Times New Roman" w:cs="Times New Roman"/>
          <w:sz w:val="28"/>
          <w:szCs w:val="28"/>
        </w:rPr>
        <w:t>_</w:t>
      </w:r>
      <w:r w:rsidR="001F136E">
        <w:rPr>
          <w:rFonts w:ascii="Times New Roman" w:hAnsi="Times New Roman" w:cs="Times New Roman"/>
          <w:sz w:val="28"/>
          <w:szCs w:val="28"/>
        </w:rPr>
        <w:t>____</w:t>
      </w:r>
      <w:r w:rsidR="00E1796F">
        <w:rPr>
          <w:rFonts w:ascii="Times New Roman" w:hAnsi="Times New Roman" w:cs="Times New Roman"/>
          <w:sz w:val="28"/>
          <w:szCs w:val="28"/>
        </w:rPr>
        <w:t>___159</w:t>
      </w:r>
    </w:p>
    <w:p w:rsidR="002D3A66" w:rsidRDefault="002D3A66" w:rsidP="00151A80">
      <w:pPr>
        <w:spacing w:after="0" w:line="240" w:lineRule="auto"/>
        <w:jc w:val="both"/>
        <w:rPr>
          <w:rFonts w:ascii="Times New Roman" w:hAnsi="Times New Roman" w:cs="Times New Roman"/>
          <w:i/>
          <w:sz w:val="28"/>
          <w:szCs w:val="28"/>
        </w:rPr>
      </w:pPr>
    </w:p>
    <w:p w:rsidR="0011175C" w:rsidRPr="00C929F9" w:rsidRDefault="00151A80" w:rsidP="00151A80">
      <w:pPr>
        <w:spacing w:after="0" w:line="240" w:lineRule="auto"/>
        <w:jc w:val="both"/>
        <w:rPr>
          <w:rFonts w:ascii="Times New Roman" w:hAnsi="Times New Roman" w:cs="Times New Roman"/>
          <w:i/>
          <w:sz w:val="28"/>
          <w:szCs w:val="28"/>
        </w:rPr>
      </w:pPr>
      <w:r w:rsidRPr="00C929F9">
        <w:rPr>
          <w:rFonts w:ascii="Times New Roman" w:hAnsi="Times New Roman" w:cs="Times New Roman"/>
          <w:i/>
          <w:sz w:val="28"/>
          <w:szCs w:val="28"/>
        </w:rPr>
        <w:t>2.</w:t>
      </w:r>
      <w:r w:rsidR="00A766FA" w:rsidRPr="00C929F9">
        <w:rPr>
          <w:rFonts w:ascii="Times New Roman" w:hAnsi="Times New Roman" w:cs="Times New Roman"/>
          <w:i/>
          <w:sz w:val="28"/>
          <w:szCs w:val="28"/>
        </w:rPr>
        <w:t xml:space="preserve">2. Программы отдельных учебных предметов, </w:t>
      </w:r>
    </w:p>
    <w:p w:rsidR="00A766FA" w:rsidRDefault="0011175C" w:rsidP="00890AB4">
      <w:pPr>
        <w:spacing w:after="0" w:line="240" w:lineRule="auto"/>
        <w:ind w:firstLine="454"/>
        <w:jc w:val="both"/>
        <w:rPr>
          <w:rFonts w:ascii="Times New Roman" w:hAnsi="Times New Roman" w:cs="Times New Roman"/>
          <w:sz w:val="28"/>
          <w:szCs w:val="28"/>
        </w:rPr>
      </w:pPr>
      <w:r w:rsidRPr="00C929F9">
        <w:rPr>
          <w:rFonts w:ascii="Times New Roman" w:hAnsi="Times New Roman" w:cs="Times New Roman"/>
          <w:i/>
          <w:sz w:val="28"/>
          <w:szCs w:val="28"/>
        </w:rPr>
        <w:t xml:space="preserve">        образовательных </w:t>
      </w:r>
      <w:r w:rsidR="00A766FA" w:rsidRPr="00C929F9">
        <w:rPr>
          <w:rFonts w:ascii="Times New Roman" w:hAnsi="Times New Roman" w:cs="Times New Roman"/>
          <w:i/>
          <w:sz w:val="28"/>
          <w:szCs w:val="28"/>
        </w:rPr>
        <w:t>курсов</w:t>
      </w:r>
      <w:r w:rsidR="00A766FA" w:rsidRPr="00890AB4">
        <w:rPr>
          <w:rFonts w:ascii="Times New Roman" w:hAnsi="Times New Roman" w:cs="Times New Roman"/>
          <w:sz w:val="28"/>
          <w:szCs w:val="28"/>
        </w:rPr>
        <w:t>_________________________</w:t>
      </w:r>
      <w:r w:rsidR="00D669CA" w:rsidRPr="00890AB4">
        <w:rPr>
          <w:rFonts w:ascii="Times New Roman" w:hAnsi="Times New Roman" w:cs="Times New Roman"/>
          <w:sz w:val="28"/>
          <w:szCs w:val="28"/>
        </w:rPr>
        <w:t>_____</w:t>
      </w:r>
      <w:r w:rsidRPr="00890AB4">
        <w:rPr>
          <w:rFonts w:ascii="Times New Roman" w:hAnsi="Times New Roman" w:cs="Times New Roman"/>
          <w:sz w:val="28"/>
          <w:szCs w:val="28"/>
        </w:rPr>
        <w:t>__</w:t>
      </w:r>
      <w:r w:rsidR="000944C8">
        <w:rPr>
          <w:rFonts w:ascii="Times New Roman" w:hAnsi="Times New Roman" w:cs="Times New Roman"/>
          <w:sz w:val="28"/>
          <w:szCs w:val="28"/>
        </w:rPr>
        <w:t>___17</w:t>
      </w:r>
      <w:r w:rsidR="00E1796F">
        <w:rPr>
          <w:rFonts w:ascii="Times New Roman" w:hAnsi="Times New Roman" w:cs="Times New Roman"/>
          <w:sz w:val="28"/>
          <w:szCs w:val="28"/>
        </w:rPr>
        <w:t>7</w:t>
      </w:r>
    </w:p>
    <w:p w:rsidR="00151A80" w:rsidRPr="00890AB4" w:rsidRDefault="00151A80" w:rsidP="00151A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2.2.1.Общиеположения_________________________________________</w:t>
      </w:r>
      <w:r w:rsidR="000944C8">
        <w:rPr>
          <w:rFonts w:ascii="Times New Roman" w:hAnsi="Times New Roman" w:cs="Times New Roman"/>
          <w:sz w:val="28"/>
          <w:szCs w:val="28"/>
        </w:rPr>
        <w:t>__17</w:t>
      </w:r>
      <w:r w:rsidR="00E1796F">
        <w:rPr>
          <w:rFonts w:ascii="Times New Roman" w:hAnsi="Times New Roman" w:cs="Times New Roman"/>
          <w:sz w:val="28"/>
          <w:szCs w:val="28"/>
        </w:rPr>
        <w:t>7</w:t>
      </w:r>
    </w:p>
    <w:p w:rsidR="007274A0" w:rsidRPr="00890AB4" w:rsidRDefault="00151A80" w:rsidP="00151A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w:t>
      </w:r>
      <w:r w:rsidR="00A766FA" w:rsidRPr="00890AB4">
        <w:rPr>
          <w:rFonts w:ascii="Times New Roman" w:hAnsi="Times New Roman" w:cs="Times New Roman"/>
          <w:sz w:val="28"/>
          <w:szCs w:val="28"/>
        </w:rPr>
        <w:t>Основное содержание учебных предметов</w:t>
      </w:r>
      <w:r w:rsidR="007274A0" w:rsidRPr="00890AB4">
        <w:rPr>
          <w:rFonts w:ascii="Times New Roman" w:hAnsi="Times New Roman" w:cs="Times New Roman"/>
          <w:sz w:val="28"/>
          <w:szCs w:val="28"/>
        </w:rPr>
        <w:t xml:space="preserve"> и курсов внеурочной</w:t>
      </w:r>
    </w:p>
    <w:p w:rsidR="00A766FA" w:rsidRPr="00890AB4" w:rsidRDefault="00E1796F" w:rsidP="00890AB4">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 д</w:t>
      </w:r>
      <w:r w:rsidR="007274A0" w:rsidRPr="00890AB4">
        <w:rPr>
          <w:rFonts w:ascii="Times New Roman" w:hAnsi="Times New Roman" w:cs="Times New Roman"/>
          <w:sz w:val="28"/>
          <w:szCs w:val="28"/>
        </w:rPr>
        <w:t>еятельности</w:t>
      </w:r>
      <w:r w:rsidR="00151A80">
        <w:rPr>
          <w:rFonts w:ascii="Times New Roman" w:hAnsi="Times New Roman" w:cs="Times New Roman"/>
          <w:sz w:val="28"/>
          <w:szCs w:val="28"/>
        </w:rPr>
        <w:t>______________</w:t>
      </w:r>
      <w:r w:rsidR="001F136E">
        <w:rPr>
          <w:rFonts w:ascii="Times New Roman" w:hAnsi="Times New Roman" w:cs="Times New Roman"/>
          <w:sz w:val="28"/>
          <w:szCs w:val="28"/>
        </w:rPr>
        <w:t>_______________________________</w:t>
      </w:r>
      <w:r w:rsidR="000944C8">
        <w:rPr>
          <w:rFonts w:ascii="Times New Roman" w:hAnsi="Times New Roman" w:cs="Times New Roman"/>
          <w:sz w:val="28"/>
          <w:szCs w:val="28"/>
        </w:rPr>
        <w:t>__17</w:t>
      </w:r>
      <w:r>
        <w:rPr>
          <w:rFonts w:ascii="Times New Roman" w:hAnsi="Times New Roman" w:cs="Times New Roman"/>
          <w:sz w:val="28"/>
          <w:szCs w:val="28"/>
        </w:rPr>
        <w:t>9</w:t>
      </w:r>
    </w:p>
    <w:p w:rsidR="00151A80" w:rsidRDefault="00540CF8" w:rsidP="00151A80">
      <w:pPr>
        <w:pStyle w:val="Zag3"/>
        <w:tabs>
          <w:tab w:val="num" w:pos="0"/>
          <w:tab w:val="left" w:leader="dot" w:pos="624"/>
        </w:tabs>
        <w:spacing w:after="0" w:line="240" w:lineRule="auto"/>
        <w:jc w:val="both"/>
        <w:rPr>
          <w:rStyle w:val="Zag11"/>
          <w:rFonts w:eastAsia="@Arial Unicode MS"/>
          <w:i w:val="0"/>
          <w:color w:val="auto"/>
          <w:sz w:val="28"/>
          <w:szCs w:val="28"/>
          <w:lang w:val="ru-RU"/>
        </w:rPr>
      </w:pPr>
      <w:r>
        <w:rPr>
          <w:rStyle w:val="Zag11"/>
          <w:rFonts w:eastAsia="@Arial Unicode MS"/>
          <w:i w:val="0"/>
          <w:color w:val="auto"/>
          <w:sz w:val="28"/>
          <w:szCs w:val="28"/>
          <w:lang w:val="ru-RU"/>
        </w:rPr>
        <w:t>2.2.2.1.</w:t>
      </w:r>
      <w:r w:rsidR="00A766FA" w:rsidRPr="00890AB4">
        <w:rPr>
          <w:rStyle w:val="Zag11"/>
          <w:rFonts w:eastAsia="@Arial Unicode MS"/>
          <w:i w:val="0"/>
          <w:color w:val="auto"/>
          <w:sz w:val="28"/>
          <w:szCs w:val="28"/>
          <w:lang w:val="ru-RU"/>
        </w:rPr>
        <w:t>Русский язык_________________________________________</w:t>
      </w:r>
      <w:r w:rsidR="0011175C" w:rsidRPr="00890AB4">
        <w:rPr>
          <w:rStyle w:val="Zag11"/>
          <w:rFonts w:eastAsia="@Arial Unicode MS"/>
          <w:i w:val="0"/>
          <w:color w:val="auto"/>
          <w:sz w:val="28"/>
          <w:szCs w:val="28"/>
          <w:lang w:val="ru-RU"/>
        </w:rPr>
        <w:t>____</w:t>
      </w:r>
      <w:r w:rsidR="000944C8">
        <w:rPr>
          <w:rStyle w:val="Zag11"/>
          <w:rFonts w:eastAsia="@Arial Unicode MS"/>
          <w:i w:val="0"/>
          <w:color w:val="auto"/>
          <w:sz w:val="28"/>
          <w:szCs w:val="28"/>
          <w:lang w:val="ru-RU"/>
        </w:rPr>
        <w:t>_17</w:t>
      </w:r>
      <w:r w:rsidR="00E1796F">
        <w:rPr>
          <w:rStyle w:val="Zag11"/>
          <w:rFonts w:eastAsia="@Arial Unicode MS"/>
          <w:i w:val="0"/>
          <w:color w:val="auto"/>
          <w:sz w:val="28"/>
          <w:szCs w:val="28"/>
          <w:lang w:val="ru-RU"/>
        </w:rPr>
        <w:t>9</w:t>
      </w:r>
    </w:p>
    <w:p w:rsidR="00A766FA" w:rsidRDefault="00151A80" w:rsidP="00151A80">
      <w:pPr>
        <w:pStyle w:val="Zag3"/>
        <w:tabs>
          <w:tab w:val="num" w:pos="0"/>
          <w:tab w:val="left" w:leader="dot" w:pos="624"/>
        </w:tabs>
        <w:spacing w:after="0" w:line="240" w:lineRule="auto"/>
        <w:jc w:val="both"/>
        <w:rPr>
          <w:i w:val="0"/>
          <w:sz w:val="28"/>
          <w:szCs w:val="28"/>
          <w:lang w:val="ru-RU"/>
        </w:rPr>
      </w:pPr>
      <w:r>
        <w:rPr>
          <w:i w:val="0"/>
          <w:sz w:val="28"/>
          <w:szCs w:val="28"/>
          <w:lang w:val="ru-RU"/>
        </w:rPr>
        <w:t>2.2.2.2.</w:t>
      </w:r>
      <w:r w:rsidR="00A766FA" w:rsidRPr="00151A80">
        <w:rPr>
          <w:i w:val="0"/>
          <w:sz w:val="28"/>
          <w:szCs w:val="28"/>
          <w:lang w:val="ru-RU"/>
        </w:rPr>
        <w:t>Литература___________________________________________</w:t>
      </w:r>
      <w:r w:rsidRPr="00151A80">
        <w:rPr>
          <w:i w:val="0"/>
          <w:sz w:val="28"/>
          <w:szCs w:val="28"/>
          <w:lang w:val="ru-RU"/>
        </w:rPr>
        <w:t>___</w:t>
      </w:r>
      <w:r w:rsidR="00797C8F">
        <w:rPr>
          <w:i w:val="0"/>
          <w:sz w:val="28"/>
          <w:szCs w:val="28"/>
          <w:lang w:val="ru-RU"/>
        </w:rPr>
        <w:t>_</w:t>
      </w:r>
      <w:r w:rsidR="00E1796F">
        <w:rPr>
          <w:i w:val="0"/>
          <w:sz w:val="28"/>
          <w:szCs w:val="28"/>
          <w:lang w:val="ru-RU"/>
        </w:rPr>
        <w:t xml:space="preserve"> 192</w:t>
      </w:r>
    </w:p>
    <w:p w:rsidR="0011033B" w:rsidRDefault="0011033B" w:rsidP="00151A80">
      <w:pPr>
        <w:pStyle w:val="Zag3"/>
        <w:tabs>
          <w:tab w:val="num" w:pos="0"/>
          <w:tab w:val="left" w:leader="dot" w:pos="624"/>
        </w:tabs>
        <w:spacing w:after="0" w:line="240" w:lineRule="auto"/>
        <w:jc w:val="both"/>
        <w:rPr>
          <w:i w:val="0"/>
          <w:sz w:val="28"/>
          <w:szCs w:val="28"/>
          <w:lang w:val="ru-RU"/>
        </w:rPr>
      </w:pPr>
      <w:r>
        <w:rPr>
          <w:i w:val="0"/>
          <w:sz w:val="28"/>
          <w:szCs w:val="28"/>
          <w:lang w:val="ru-RU"/>
        </w:rPr>
        <w:t>2.2.2.3</w:t>
      </w:r>
      <w:r w:rsidR="0053010B">
        <w:rPr>
          <w:i w:val="0"/>
          <w:sz w:val="28"/>
          <w:szCs w:val="28"/>
          <w:lang w:val="ru-RU"/>
        </w:rPr>
        <w:t>.Родной язык _________________</w:t>
      </w:r>
      <w:r>
        <w:rPr>
          <w:i w:val="0"/>
          <w:sz w:val="28"/>
          <w:szCs w:val="28"/>
          <w:lang w:val="ru-RU"/>
        </w:rPr>
        <w:t>_____________________________</w:t>
      </w:r>
      <w:r w:rsidR="00E1796F">
        <w:rPr>
          <w:i w:val="0"/>
          <w:sz w:val="28"/>
          <w:szCs w:val="28"/>
          <w:lang w:val="ru-RU"/>
        </w:rPr>
        <w:t xml:space="preserve">  223</w:t>
      </w:r>
    </w:p>
    <w:p w:rsidR="0053010B" w:rsidRPr="00151A80" w:rsidRDefault="0053010B" w:rsidP="00151A80">
      <w:pPr>
        <w:pStyle w:val="Zag3"/>
        <w:tabs>
          <w:tab w:val="num" w:pos="0"/>
          <w:tab w:val="left" w:leader="dot" w:pos="624"/>
        </w:tabs>
        <w:spacing w:after="0" w:line="240" w:lineRule="auto"/>
        <w:jc w:val="both"/>
        <w:rPr>
          <w:sz w:val="28"/>
          <w:szCs w:val="28"/>
          <w:lang w:val="ru-RU"/>
        </w:rPr>
      </w:pPr>
      <w:r>
        <w:rPr>
          <w:i w:val="0"/>
          <w:sz w:val="28"/>
          <w:szCs w:val="28"/>
          <w:lang w:val="ru-RU"/>
        </w:rPr>
        <w:t xml:space="preserve">2.2.2.4.Родная литература _________________________________________ </w:t>
      </w:r>
      <w:r w:rsidR="00055BF6">
        <w:rPr>
          <w:i w:val="0"/>
          <w:sz w:val="28"/>
          <w:szCs w:val="28"/>
          <w:lang w:val="ru-RU"/>
        </w:rPr>
        <w:t xml:space="preserve"> 226</w:t>
      </w:r>
    </w:p>
    <w:p w:rsidR="00A766FA" w:rsidRDefault="0053010B" w:rsidP="00151A80">
      <w:pPr>
        <w:pStyle w:val="aff4"/>
        <w:spacing w:line="240" w:lineRule="auto"/>
        <w:ind w:firstLine="0"/>
        <w:rPr>
          <w:szCs w:val="28"/>
        </w:rPr>
      </w:pPr>
      <w:r>
        <w:rPr>
          <w:szCs w:val="28"/>
        </w:rPr>
        <w:t>2.2.2.5</w:t>
      </w:r>
      <w:r w:rsidR="00151A80">
        <w:rPr>
          <w:szCs w:val="28"/>
        </w:rPr>
        <w:t>.</w:t>
      </w:r>
      <w:r w:rsidR="000944C8">
        <w:rPr>
          <w:szCs w:val="28"/>
        </w:rPr>
        <w:t>Иностранный язык (а</w:t>
      </w:r>
      <w:r w:rsidR="0011175C" w:rsidRPr="00890AB4">
        <w:rPr>
          <w:szCs w:val="28"/>
        </w:rPr>
        <w:t xml:space="preserve">нглийский </w:t>
      </w:r>
      <w:r w:rsidR="00A766FA" w:rsidRPr="00890AB4">
        <w:rPr>
          <w:szCs w:val="28"/>
        </w:rPr>
        <w:t xml:space="preserve"> язык</w:t>
      </w:r>
      <w:r w:rsidR="000944C8">
        <w:rPr>
          <w:szCs w:val="28"/>
        </w:rPr>
        <w:t>)</w:t>
      </w:r>
      <w:r w:rsidR="00A766FA" w:rsidRPr="00890AB4">
        <w:rPr>
          <w:szCs w:val="28"/>
        </w:rPr>
        <w:t>__________________</w:t>
      </w:r>
      <w:r w:rsidR="00151A80">
        <w:rPr>
          <w:szCs w:val="28"/>
        </w:rPr>
        <w:t>____</w:t>
      </w:r>
      <w:r w:rsidR="000944C8">
        <w:rPr>
          <w:szCs w:val="28"/>
        </w:rPr>
        <w:t>___</w:t>
      </w:r>
      <w:r w:rsidR="00055BF6">
        <w:rPr>
          <w:szCs w:val="28"/>
        </w:rPr>
        <w:t xml:space="preserve"> 244</w:t>
      </w:r>
    </w:p>
    <w:p w:rsidR="00151A80" w:rsidRDefault="0053010B" w:rsidP="00151A80">
      <w:pPr>
        <w:pStyle w:val="aff4"/>
        <w:spacing w:line="240" w:lineRule="auto"/>
        <w:ind w:firstLine="0"/>
        <w:rPr>
          <w:szCs w:val="28"/>
        </w:rPr>
      </w:pPr>
      <w:r>
        <w:rPr>
          <w:szCs w:val="28"/>
        </w:rPr>
        <w:t>2.2.2.6</w:t>
      </w:r>
      <w:r w:rsidR="00151A80">
        <w:rPr>
          <w:szCs w:val="28"/>
        </w:rPr>
        <w:t xml:space="preserve">.История России.  Всеобщая </w:t>
      </w:r>
      <w:r w:rsidR="00540CF8">
        <w:rPr>
          <w:szCs w:val="28"/>
        </w:rPr>
        <w:t>история</w:t>
      </w:r>
      <w:r w:rsidR="00E53BCC">
        <w:rPr>
          <w:szCs w:val="28"/>
        </w:rPr>
        <w:t xml:space="preserve">_________________________  </w:t>
      </w:r>
      <w:r w:rsidR="00055BF6">
        <w:rPr>
          <w:szCs w:val="28"/>
        </w:rPr>
        <w:t>256</w:t>
      </w:r>
    </w:p>
    <w:p w:rsidR="00151A80" w:rsidRDefault="0053010B" w:rsidP="00151A80">
      <w:pPr>
        <w:pStyle w:val="aff4"/>
        <w:spacing w:line="240" w:lineRule="auto"/>
        <w:ind w:firstLine="0"/>
        <w:rPr>
          <w:szCs w:val="28"/>
        </w:rPr>
      </w:pPr>
      <w:r>
        <w:rPr>
          <w:szCs w:val="28"/>
        </w:rPr>
        <w:t>2.2.2.7</w:t>
      </w:r>
      <w:r w:rsidR="00151A80">
        <w:rPr>
          <w:szCs w:val="28"/>
        </w:rPr>
        <w:t>.Обществознание________</w:t>
      </w:r>
      <w:r w:rsidR="00540CF8">
        <w:rPr>
          <w:szCs w:val="28"/>
        </w:rPr>
        <w:t>______</w:t>
      </w:r>
      <w:r w:rsidR="00055BF6">
        <w:rPr>
          <w:szCs w:val="28"/>
        </w:rPr>
        <w:t>_____________________________289</w:t>
      </w:r>
    </w:p>
    <w:p w:rsidR="00151A80" w:rsidRDefault="0053010B" w:rsidP="00151A80">
      <w:pPr>
        <w:pStyle w:val="aff4"/>
        <w:spacing w:line="240" w:lineRule="auto"/>
        <w:ind w:firstLine="0"/>
        <w:rPr>
          <w:szCs w:val="28"/>
        </w:rPr>
      </w:pPr>
      <w:r>
        <w:rPr>
          <w:szCs w:val="28"/>
        </w:rPr>
        <w:t>2.2.2.8</w:t>
      </w:r>
      <w:r w:rsidR="00151A80">
        <w:rPr>
          <w:szCs w:val="28"/>
        </w:rPr>
        <w:t>.География______________</w:t>
      </w:r>
      <w:r w:rsidR="00540CF8">
        <w:rPr>
          <w:szCs w:val="28"/>
        </w:rPr>
        <w:t>_____</w:t>
      </w:r>
      <w:r w:rsidR="00055BF6">
        <w:rPr>
          <w:szCs w:val="28"/>
        </w:rPr>
        <w:t>_____________________________29</w:t>
      </w:r>
      <w:r w:rsidR="00E1796F">
        <w:rPr>
          <w:szCs w:val="28"/>
        </w:rPr>
        <w:t>3</w:t>
      </w:r>
    </w:p>
    <w:p w:rsidR="0006410F" w:rsidRDefault="0053010B" w:rsidP="00151A80">
      <w:pPr>
        <w:pStyle w:val="aff4"/>
        <w:spacing w:line="240" w:lineRule="auto"/>
        <w:ind w:firstLine="0"/>
        <w:rPr>
          <w:szCs w:val="28"/>
        </w:rPr>
      </w:pPr>
      <w:r>
        <w:rPr>
          <w:szCs w:val="28"/>
        </w:rPr>
        <w:t>2.2.2.9</w:t>
      </w:r>
      <w:r w:rsidR="0006410F">
        <w:rPr>
          <w:szCs w:val="28"/>
        </w:rPr>
        <w:t>.ОДНКР ___________________________________________________</w:t>
      </w:r>
      <w:r w:rsidR="00055BF6">
        <w:rPr>
          <w:szCs w:val="28"/>
        </w:rPr>
        <w:t xml:space="preserve"> 30</w:t>
      </w:r>
      <w:r w:rsidR="00E1796F">
        <w:rPr>
          <w:szCs w:val="28"/>
        </w:rPr>
        <w:t>9</w:t>
      </w:r>
    </w:p>
    <w:p w:rsidR="00A766FA" w:rsidRPr="00890AB4" w:rsidRDefault="00151A80" w:rsidP="00151A80">
      <w:pPr>
        <w:pStyle w:val="aff4"/>
        <w:spacing w:line="240" w:lineRule="auto"/>
        <w:ind w:firstLine="0"/>
        <w:rPr>
          <w:szCs w:val="28"/>
        </w:rPr>
      </w:pPr>
      <w:r>
        <w:rPr>
          <w:szCs w:val="28"/>
        </w:rPr>
        <w:t>2.2.2.</w:t>
      </w:r>
      <w:r w:rsidR="0053010B">
        <w:rPr>
          <w:szCs w:val="28"/>
        </w:rPr>
        <w:t>10</w:t>
      </w:r>
      <w:r>
        <w:rPr>
          <w:szCs w:val="28"/>
        </w:rPr>
        <w:t>.</w:t>
      </w:r>
      <w:r w:rsidR="00A766FA" w:rsidRPr="00890AB4">
        <w:rPr>
          <w:szCs w:val="28"/>
        </w:rPr>
        <w:t>Математика. Алгебра. Геометрия</w:t>
      </w:r>
      <w:r w:rsidR="00B52AD6">
        <w:rPr>
          <w:szCs w:val="28"/>
        </w:rPr>
        <w:t xml:space="preserve">.   </w:t>
      </w:r>
      <w:r w:rsidR="00A766FA" w:rsidRPr="00890AB4">
        <w:rPr>
          <w:szCs w:val="28"/>
        </w:rPr>
        <w:t>______________________</w:t>
      </w:r>
      <w:r w:rsidR="00055BF6">
        <w:rPr>
          <w:szCs w:val="28"/>
        </w:rPr>
        <w:t>_____ 314</w:t>
      </w:r>
    </w:p>
    <w:p w:rsidR="00A766FA" w:rsidRPr="00890AB4" w:rsidRDefault="0053010B" w:rsidP="00890AB4">
      <w:pPr>
        <w:pStyle w:val="aff4"/>
        <w:spacing w:line="240" w:lineRule="auto"/>
        <w:ind w:firstLine="0"/>
        <w:rPr>
          <w:szCs w:val="28"/>
        </w:rPr>
      </w:pPr>
      <w:r>
        <w:rPr>
          <w:szCs w:val="28"/>
        </w:rPr>
        <w:t>2.2.2.11</w:t>
      </w:r>
      <w:r w:rsidR="00151A80">
        <w:rPr>
          <w:szCs w:val="28"/>
        </w:rPr>
        <w:t>.</w:t>
      </w:r>
      <w:r w:rsidR="00982AF5">
        <w:rPr>
          <w:szCs w:val="28"/>
        </w:rPr>
        <w:t>Информатика ______</w:t>
      </w:r>
      <w:r w:rsidR="007F25AD">
        <w:rPr>
          <w:szCs w:val="28"/>
        </w:rPr>
        <w:t>____</w:t>
      </w:r>
      <w:r w:rsidR="00A766FA" w:rsidRPr="00890AB4">
        <w:rPr>
          <w:szCs w:val="28"/>
        </w:rPr>
        <w:t>_____________________________</w:t>
      </w:r>
      <w:r w:rsidR="00151A80">
        <w:rPr>
          <w:szCs w:val="28"/>
        </w:rPr>
        <w:t>___</w:t>
      </w:r>
      <w:r w:rsidR="000944C8">
        <w:rPr>
          <w:szCs w:val="28"/>
        </w:rPr>
        <w:t xml:space="preserve">___ </w:t>
      </w:r>
      <w:r w:rsidR="00055BF6">
        <w:rPr>
          <w:szCs w:val="28"/>
        </w:rPr>
        <w:t>320</w:t>
      </w:r>
    </w:p>
    <w:p w:rsidR="00A766FA" w:rsidRPr="00890AB4" w:rsidRDefault="0053010B" w:rsidP="00151A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2.2.2.12</w:t>
      </w:r>
      <w:r w:rsidR="00151A80">
        <w:rPr>
          <w:rFonts w:ascii="Times New Roman" w:hAnsi="Times New Roman" w:cs="Times New Roman"/>
          <w:sz w:val="28"/>
          <w:szCs w:val="28"/>
        </w:rPr>
        <w:t>.</w:t>
      </w:r>
      <w:r w:rsidR="00A766FA" w:rsidRPr="00890AB4">
        <w:rPr>
          <w:rFonts w:ascii="Times New Roman" w:hAnsi="Times New Roman" w:cs="Times New Roman"/>
          <w:sz w:val="28"/>
          <w:szCs w:val="28"/>
        </w:rPr>
        <w:t>Физика</w:t>
      </w:r>
      <w:r w:rsidR="0006410F">
        <w:rPr>
          <w:rFonts w:ascii="Times New Roman" w:hAnsi="Times New Roman" w:cs="Times New Roman"/>
          <w:sz w:val="28"/>
          <w:szCs w:val="28"/>
        </w:rPr>
        <w:t>_____</w:t>
      </w:r>
      <w:r w:rsidR="00A766FA" w:rsidRPr="00890AB4">
        <w:rPr>
          <w:rFonts w:ascii="Times New Roman" w:hAnsi="Times New Roman" w:cs="Times New Roman"/>
          <w:sz w:val="28"/>
          <w:szCs w:val="28"/>
        </w:rPr>
        <w:t>_______________________________________</w:t>
      </w:r>
      <w:r w:rsidR="00E53BCC">
        <w:rPr>
          <w:rFonts w:ascii="Times New Roman" w:hAnsi="Times New Roman" w:cs="Times New Roman"/>
          <w:sz w:val="28"/>
          <w:szCs w:val="28"/>
        </w:rPr>
        <w:t>_____</w:t>
      </w:r>
      <w:r w:rsidR="00055BF6">
        <w:rPr>
          <w:rFonts w:ascii="Times New Roman" w:hAnsi="Times New Roman" w:cs="Times New Roman"/>
          <w:sz w:val="28"/>
          <w:szCs w:val="28"/>
        </w:rPr>
        <w:t xml:space="preserve"> 331</w:t>
      </w:r>
    </w:p>
    <w:p w:rsidR="00151A80" w:rsidRDefault="00151A80" w:rsidP="00151A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2.2.2.1</w:t>
      </w:r>
      <w:r w:rsidR="0053010B">
        <w:rPr>
          <w:rFonts w:ascii="Times New Roman" w:hAnsi="Times New Roman" w:cs="Times New Roman"/>
          <w:sz w:val="28"/>
          <w:szCs w:val="28"/>
        </w:rPr>
        <w:t>3</w:t>
      </w:r>
      <w:r>
        <w:rPr>
          <w:rFonts w:ascii="Times New Roman" w:hAnsi="Times New Roman" w:cs="Times New Roman"/>
          <w:sz w:val="28"/>
          <w:szCs w:val="28"/>
        </w:rPr>
        <w:t>.Биология_______________</w:t>
      </w:r>
      <w:r w:rsidR="00540CF8">
        <w:rPr>
          <w:rFonts w:ascii="Times New Roman" w:hAnsi="Times New Roman" w:cs="Times New Roman"/>
          <w:sz w:val="28"/>
          <w:szCs w:val="28"/>
        </w:rPr>
        <w:t>_____</w:t>
      </w:r>
      <w:r w:rsidR="000944C8">
        <w:rPr>
          <w:rFonts w:ascii="Times New Roman" w:hAnsi="Times New Roman" w:cs="Times New Roman"/>
          <w:sz w:val="28"/>
          <w:szCs w:val="28"/>
        </w:rPr>
        <w:t>__________________________</w:t>
      </w:r>
      <w:r w:rsidR="00055BF6">
        <w:rPr>
          <w:rFonts w:ascii="Times New Roman" w:hAnsi="Times New Roman" w:cs="Times New Roman"/>
          <w:sz w:val="28"/>
          <w:szCs w:val="28"/>
        </w:rPr>
        <w:t>___ 342</w:t>
      </w:r>
    </w:p>
    <w:p w:rsidR="002C007E" w:rsidRDefault="0053010B" w:rsidP="002C007E">
      <w:pPr>
        <w:pStyle w:val="aff4"/>
        <w:spacing w:line="240" w:lineRule="auto"/>
        <w:ind w:firstLine="0"/>
        <w:rPr>
          <w:szCs w:val="28"/>
        </w:rPr>
      </w:pPr>
      <w:r>
        <w:rPr>
          <w:szCs w:val="28"/>
        </w:rPr>
        <w:t>2.2.2.14</w:t>
      </w:r>
      <w:r w:rsidR="002C007E">
        <w:rPr>
          <w:szCs w:val="28"/>
        </w:rPr>
        <w:t>.Химия_________________</w:t>
      </w:r>
      <w:r w:rsidR="00540CF8">
        <w:rPr>
          <w:szCs w:val="28"/>
        </w:rPr>
        <w:t>______</w:t>
      </w:r>
      <w:r w:rsidR="00EF4077">
        <w:rPr>
          <w:szCs w:val="28"/>
        </w:rPr>
        <w:t>_____</w:t>
      </w:r>
      <w:r w:rsidR="00055BF6">
        <w:rPr>
          <w:szCs w:val="28"/>
        </w:rPr>
        <w:t>________________________359</w:t>
      </w:r>
    </w:p>
    <w:p w:rsidR="00A766FA" w:rsidRPr="00890AB4" w:rsidRDefault="0053010B" w:rsidP="002C007E">
      <w:pPr>
        <w:pStyle w:val="aff4"/>
        <w:spacing w:line="240" w:lineRule="auto"/>
        <w:ind w:firstLine="0"/>
        <w:rPr>
          <w:szCs w:val="28"/>
        </w:rPr>
      </w:pPr>
      <w:r>
        <w:rPr>
          <w:szCs w:val="28"/>
        </w:rPr>
        <w:t>2.2.2.15</w:t>
      </w:r>
      <w:r w:rsidR="002C007E">
        <w:rPr>
          <w:szCs w:val="28"/>
        </w:rPr>
        <w:t>.</w:t>
      </w:r>
      <w:r w:rsidR="00A766FA" w:rsidRPr="00890AB4">
        <w:rPr>
          <w:szCs w:val="28"/>
        </w:rPr>
        <w:t>Изобразительное искусство__________________________</w:t>
      </w:r>
      <w:r w:rsidR="0011175C" w:rsidRPr="00890AB4">
        <w:rPr>
          <w:szCs w:val="28"/>
        </w:rPr>
        <w:t>____</w:t>
      </w:r>
      <w:r w:rsidR="00E1796F">
        <w:rPr>
          <w:szCs w:val="28"/>
        </w:rPr>
        <w:t>____3</w:t>
      </w:r>
      <w:r w:rsidR="00055BF6">
        <w:rPr>
          <w:szCs w:val="28"/>
        </w:rPr>
        <w:t>65</w:t>
      </w:r>
    </w:p>
    <w:p w:rsidR="00A766FA" w:rsidRPr="00890AB4" w:rsidRDefault="0053010B" w:rsidP="002C00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2.2.2.16</w:t>
      </w:r>
      <w:r w:rsidR="002C007E">
        <w:rPr>
          <w:rFonts w:ascii="Times New Roman" w:hAnsi="Times New Roman" w:cs="Times New Roman"/>
          <w:sz w:val="28"/>
          <w:szCs w:val="28"/>
        </w:rPr>
        <w:t>.</w:t>
      </w:r>
      <w:r w:rsidR="00A766FA" w:rsidRPr="00890AB4">
        <w:rPr>
          <w:rFonts w:ascii="Times New Roman" w:hAnsi="Times New Roman" w:cs="Times New Roman"/>
          <w:sz w:val="28"/>
          <w:szCs w:val="28"/>
        </w:rPr>
        <w:t>Музыка__________________________________________</w:t>
      </w:r>
      <w:r w:rsidR="0011175C" w:rsidRPr="00890AB4">
        <w:rPr>
          <w:rFonts w:ascii="Times New Roman" w:hAnsi="Times New Roman" w:cs="Times New Roman"/>
          <w:sz w:val="28"/>
          <w:szCs w:val="28"/>
        </w:rPr>
        <w:t>_____</w:t>
      </w:r>
      <w:r w:rsidR="00055BF6">
        <w:rPr>
          <w:rFonts w:ascii="Times New Roman" w:hAnsi="Times New Roman" w:cs="Times New Roman"/>
          <w:sz w:val="28"/>
          <w:szCs w:val="28"/>
        </w:rPr>
        <w:t>____367</w:t>
      </w:r>
    </w:p>
    <w:p w:rsidR="00A766FA" w:rsidRPr="00890AB4" w:rsidRDefault="0053010B" w:rsidP="002C00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2.2.2.17</w:t>
      </w:r>
      <w:r w:rsidR="002C007E">
        <w:rPr>
          <w:rFonts w:ascii="Times New Roman" w:hAnsi="Times New Roman" w:cs="Times New Roman"/>
          <w:sz w:val="28"/>
          <w:szCs w:val="28"/>
        </w:rPr>
        <w:t>.</w:t>
      </w:r>
      <w:r w:rsidR="00A766FA" w:rsidRPr="00890AB4">
        <w:rPr>
          <w:rFonts w:ascii="Times New Roman" w:hAnsi="Times New Roman" w:cs="Times New Roman"/>
          <w:sz w:val="28"/>
          <w:szCs w:val="28"/>
        </w:rPr>
        <w:t>Технология_______________________________________</w:t>
      </w:r>
      <w:r w:rsidR="0011175C" w:rsidRPr="00890AB4">
        <w:rPr>
          <w:rFonts w:ascii="Times New Roman" w:hAnsi="Times New Roman" w:cs="Times New Roman"/>
          <w:sz w:val="28"/>
          <w:szCs w:val="28"/>
        </w:rPr>
        <w:t>_____</w:t>
      </w:r>
      <w:r w:rsidR="00DB0521" w:rsidRPr="00890AB4">
        <w:rPr>
          <w:rFonts w:ascii="Times New Roman" w:hAnsi="Times New Roman" w:cs="Times New Roman"/>
          <w:sz w:val="28"/>
          <w:szCs w:val="28"/>
        </w:rPr>
        <w:t>_</w:t>
      </w:r>
      <w:r w:rsidR="00055BF6">
        <w:rPr>
          <w:rFonts w:ascii="Times New Roman" w:hAnsi="Times New Roman" w:cs="Times New Roman"/>
          <w:sz w:val="28"/>
          <w:szCs w:val="28"/>
        </w:rPr>
        <w:t>__370</w:t>
      </w:r>
    </w:p>
    <w:p w:rsidR="00A766FA" w:rsidRPr="00890AB4" w:rsidRDefault="0053010B" w:rsidP="002C00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2.2.2.18</w:t>
      </w:r>
      <w:r w:rsidR="002C007E">
        <w:rPr>
          <w:rFonts w:ascii="Times New Roman" w:hAnsi="Times New Roman" w:cs="Times New Roman"/>
          <w:sz w:val="28"/>
          <w:szCs w:val="28"/>
        </w:rPr>
        <w:t xml:space="preserve">. </w:t>
      </w:r>
      <w:r w:rsidR="00A766FA" w:rsidRPr="00890AB4">
        <w:rPr>
          <w:rFonts w:ascii="Times New Roman" w:hAnsi="Times New Roman" w:cs="Times New Roman"/>
          <w:sz w:val="28"/>
          <w:szCs w:val="28"/>
        </w:rPr>
        <w:t>Физическая культура______________________</w:t>
      </w:r>
      <w:r w:rsidR="001F136E">
        <w:rPr>
          <w:rFonts w:ascii="Times New Roman" w:hAnsi="Times New Roman" w:cs="Times New Roman"/>
          <w:sz w:val="28"/>
          <w:szCs w:val="28"/>
        </w:rPr>
        <w:t>_____________</w:t>
      </w:r>
      <w:r w:rsidR="00055BF6">
        <w:rPr>
          <w:rFonts w:ascii="Times New Roman" w:hAnsi="Times New Roman" w:cs="Times New Roman"/>
          <w:sz w:val="28"/>
          <w:szCs w:val="28"/>
        </w:rPr>
        <w:t>___375</w:t>
      </w:r>
    </w:p>
    <w:p w:rsidR="00A766FA" w:rsidRPr="00B86E58" w:rsidRDefault="0053010B" w:rsidP="002C007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2.2.2.19</w:t>
      </w:r>
      <w:r w:rsidR="00540CF8">
        <w:rPr>
          <w:rFonts w:ascii="Times New Roman" w:hAnsi="Times New Roman" w:cs="Times New Roman"/>
          <w:sz w:val="28"/>
          <w:szCs w:val="28"/>
        </w:rPr>
        <w:t>.</w:t>
      </w:r>
      <w:r w:rsidR="00A766FA" w:rsidRPr="00890AB4">
        <w:rPr>
          <w:rFonts w:ascii="Times New Roman" w:hAnsi="Times New Roman" w:cs="Times New Roman"/>
          <w:sz w:val="28"/>
          <w:szCs w:val="28"/>
        </w:rPr>
        <w:t>Основы безопасности жизнедеятельности______________</w:t>
      </w:r>
      <w:r w:rsidR="0011175C" w:rsidRPr="00890AB4">
        <w:rPr>
          <w:rFonts w:ascii="Times New Roman" w:hAnsi="Times New Roman" w:cs="Times New Roman"/>
          <w:sz w:val="28"/>
          <w:szCs w:val="28"/>
        </w:rPr>
        <w:t>___</w:t>
      </w:r>
      <w:r w:rsidR="00797C8F">
        <w:rPr>
          <w:rFonts w:ascii="Times New Roman" w:hAnsi="Times New Roman" w:cs="Times New Roman"/>
          <w:sz w:val="28"/>
          <w:szCs w:val="28"/>
        </w:rPr>
        <w:t>___</w:t>
      </w:r>
      <w:r w:rsidR="00B86E58">
        <w:rPr>
          <w:rFonts w:ascii="Times New Roman" w:hAnsi="Times New Roman" w:cs="Times New Roman"/>
          <w:sz w:val="28"/>
          <w:szCs w:val="28"/>
        </w:rPr>
        <w:t>_</w:t>
      </w:r>
      <w:r w:rsidR="00B86E58" w:rsidRPr="00797C8F">
        <w:rPr>
          <w:rFonts w:ascii="Times New Roman" w:hAnsi="Times New Roman" w:cs="Times New Roman"/>
          <w:sz w:val="28"/>
          <w:szCs w:val="28"/>
        </w:rPr>
        <w:t>3</w:t>
      </w:r>
      <w:r w:rsidR="008F799A">
        <w:rPr>
          <w:rFonts w:ascii="Times New Roman" w:hAnsi="Times New Roman" w:cs="Times New Roman"/>
          <w:sz w:val="28"/>
          <w:szCs w:val="28"/>
        </w:rPr>
        <w:t>80</w:t>
      </w:r>
    </w:p>
    <w:p w:rsidR="00B86E58" w:rsidRDefault="00B86E58" w:rsidP="001F136E">
      <w:pPr>
        <w:spacing w:after="0" w:line="240" w:lineRule="auto"/>
        <w:jc w:val="both"/>
        <w:rPr>
          <w:rFonts w:ascii="Times New Roman" w:hAnsi="Times New Roman" w:cs="Times New Roman"/>
          <w:sz w:val="28"/>
          <w:szCs w:val="28"/>
        </w:rPr>
      </w:pPr>
    </w:p>
    <w:p w:rsidR="00797C8F" w:rsidRPr="002001F2" w:rsidRDefault="00797C8F" w:rsidP="004F1F4C">
      <w:pPr>
        <w:pStyle w:val="2f2"/>
        <w:shd w:val="clear" w:color="auto" w:fill="auto"/>
        <w:spacing w:line="240" w:lineRule="auto"/>
        <w:jc w:val="both"/>
        <w:rPr>
          <w:i/>
        </w:rPr>
      </w:pPr>
      <w:r w:rsidRPr="002001F2">
        <w:rPr>
          <w:i/>
        </w:rPr>
        <w:t>2.3.Программы</w:t>
      </w:r>
      <w:r>
        <w:rPr>
          <w:i/>
        </w:rPr>
        <w:t xml:space="preserve"> курсов внеурочной деятельности_____________________</w:t>
      </w:r>
      <w:r w:rsidR="008F799A">
        <w:rPr>
          <w:i/>
        </w:rPr>
        <w:t>_384</w:t>
      </w:r>
    </w:p>
    <w:p w:rsidR="004F1F4C" w:rsidRPr="00FF59D8" w:rsidRDefault="004F1F4C" w:rsidP="004F1F4C">
      <w:pPr>
        <w:pStyle w:val="2f2"/>
        <w:shd w:val="clear" w:color="auto" w:fill="auto"/>
        <w:spacing w:line="240" w:lineRule="auto"/>
        <w:jc w:val="both"/>
      </w:pPr>
      <w:r w:rsidRPr="00293960">
        <w:rPr>
          <w:u w:val="single"/>
        </w:rPr>
        <w:t>2.</w:t>
      </w:r>
      <w:r w:rsidR="00FF59D8">
        <w:rPr>
          <w:u w:val="single"/>
        </w:rPr>
        <w:t xml:space="preserve">3.1.Образовательное направление </w:t>
      </w:r>
      <w:r w:rsidR="00FF59D8" w:rsidRPr="00FF59D8">
        <w:t>__</w:t>
      </w:r>
      <w:r w:rsidR="00E245DF">
        <w:t>_______________________________384</w:t>
      </w:r>
    </w:p>
    <w:p w:rsidR="004F1F4C" w:rsidRPr="00293960" w:rsidRDefault="004F1F4C" w:rsidP="004F1F4C">
      <w:pPr>
        <w:pStyle w:val="2f2"/>
        <w:shd w:val="clear" w:color="auto" w:fill="auto"/>
        <w:spacing w:line="240" w:lineRule="auto"/>
        <w:jc w:val="both"/>
      </w:pPr>
      <w:r w:rsidRPr="00293960">
        <w:t>2.3.1.1.Кружок</w:t>
      </w:r>
      <w:r w:rsidR="00FF59D8">
        <w:t xml:space="preserve">  «В мире интересного». </w:t>
      </w:r>
      <w:r w:rsidR="00E245DF">
        <w:t>5 класс _______________________384</w:t>
      </w:r>
    </w:p>
    <w:p w:rsidR="004F1F4C" w:rsidRPr="00293960" w:rsidRDefault="004F1F4C" w:rsidP="004F1F4C">
      <w:pPr>
        <w:pStyle w:val="2f2"/>
        <w:shd w:val="clear" w:color="auto" w:fill="auto"/>
        <w:spacing w:line="240" w:lineRule="auto"/>
        <w:jc w:val="both"/>
      </w:pPr>
      <w:r w:rsidRPr="00293960">
        <w:t>2.3.1.2.Кружок</w:t>
      </w:r>
      <w:r w:rsidR="00FF59D8">
        <w:t xml:space="preserve"> «Весёлый английский».  5 класс_______________________</w:t>
      </w:r>
      <w:r w:rsidR="00E245DF">
        <w:t>385</w:t>
      </w:r>
    </w:p>
    <w:p w:rsidR="004F1F4C" w:rsidRPr="00293960" w:rsidRDefault="004F1F4C" w:rsidP="004F1F4C">
      <w:pPr>
        <w:spacing w:after="0" w:line="240" w:lineRule="auto"/>
        <w:jc w:val="both"/>
        <w:rPr>
          <w:rFonts w:ascii="Times New Roman" w:hAnsi="Times New Roman" w:cs="Times New Roman"/>
          <w:color w:val="000000"/>
          <w:sz w:val="28"/>
          <w:szCs w:val="28"/>
        </w:rPr>
      </w:pPr>
      <w:r w:rsidRPr="00293960">
        <w:rPr>
          <w:rStyle w:val="FontStyle12"/>
          <w:rFonts w:eastAsiaTheme="minorHAnsi"/>
          <w:sz w:val="28"/>
          <w:szCs w:val="28"/>
        </w:rPr>
        <w:t xml:space="preserve">2.3.1.3. </w:t>
      </w:r>
      <w:r w:rsidRPr="00293960">
        <w:rPr>
          <w:rFonts w:ascii="Times New Roman" w:hAnsi="Times New Roman" w:cs="Times New Roman"/>
          <w:sz w:val="28"/>
          <w:szCs w:val="28"/>
        </w:rPr>
        <w:t>Кружок «Удивительная география</w:t>
      </w:r>
      <w:r w:rsidR="00E245DF">
        <w:rPr>
          <w:rFonts w:ascii="Times New Roman" w:hAnsi="Times New Roman" w:cs="Times New Roman"/>
          <w:sz w:val="28"/>
          <w:szCs w:val="28"/>
        </w:rPr>
        <w:t>». 5 класс____________________386</w:t>
      </w:r>
    </w:p>
    <w:p w:rsidR="004F1F4C" w:rsidRPr="00293960" w:rsidRDefault="004F1F4C" w:rsidP="004F1F4C">
      <w:pPr>
        <w:pStyle w:val="Style5"/>
        <w:widowControl/>
        <w:tabs>
          <w:tab w:val="left" w:pos="202"/>
          <w:tab w:val="left" w:pos="8251"/>
        </w:tabs>
        <w:spacing w:line="240" w:lineRule="auto"/>
        <w:rPr>
          <w:rStyle w:val="FontStyle12"/>
          <w:rFonts w:eastAsiaTheme="minorHAnsi"/>
          <w:sz w:val="28"/>
          <w:szCs w:val="28"/>
        </w:rPr>
      </w:pPr>
      <w:r w:rsidRPr="00293960">
        <w:rPr>
          <w:rStyle w:val="FontStyle12"/>
          <w:rFonts w:eastAsiaTheme="minorHAnsi"/>
          <w:sz w:val="28"/>
          <w:szCs w:val="28"/>
        </w:rPr>
        <w:t>2.3.1.4.Кружок «Зан</w:t>
      </w:r>
      <w:r w:rsidR="00FF59D8">
        <w:rPr>
          <w:rStyle w:val="FontStyle12"/>
          <w:rFonts w:eastAsiaTheme="minorHAnsi"/>
          <w:sz w:val="28"/>
          <w:szCs w:val="28"/>
        </w:rPr>
        <w:t>имательная математика». 6 класс __________________</w:t>
      </w:r>
      <w:r w:rsidR="00E245DF">
        <w:rPr>
          <w:rStyle w:val="FontStyle12"/>
          <w:rFonts w:eastAsiaTheme="minorHAnsi"/>
          <w:sz w:val="28"/>
          <w:szCs w:val="28"/>
        </w:rPr>
        <w:t>398</w:t>
      </w:r>
    </w:p>
    <w:p w:rsidR="004F1F4C" w:rsidRPr="00293960" w:rsidRDefault="004F1F4C" w:rsidP="004F1F4C">
      <w:pPr>
        <w:spacing w:after="0" w:line="240" w:lineRule="auto"/>
        <w:rPr>
          <w:rFonts w:ascii="Times New Roman" w:hAnsi="Times New Roman" w:cs="Times New Roman"/>
          <w:sz w:val="28"/>
          <w:szCs w:val="28"/>
        </w:rPr>
      </w:pPr>
      <w:r w:rsidRPr="00293960">
        <w:rPr>
          <w:rFonts w:ascii="Times New Roman" w:hAnsi="Times New Roman" w:cs="Times New Roman"/>
          <w:sz w:val="28"/>
          <w:szCs w:val="28"/>
        </w:rPr>
        <w:t>2.3.1.5.</w:t>
      </w:r>
      <w:r w:rsidR="00FF59D8">
        <w:rPr>
          <w:rFonts w:ascii="Times New Roman" w:hAnsi="Times New Roman" w:cs="Times New Roman"/>
          <w:sz w:val="28"/>
          <w:szCs w:val="28"/>
        </w:rPr>
        <w:t>Кружок «Юный полиглот». 6 кл</w:t>
      </w:r>
      <w:r w:rsidR="00E245DF">
        <w:rPr>
          <w:rFonts w:ascii="Times New Roman" w:hAnsi="Times New Roman" w:cs="Times New Roman"/>
          <w:sz w:val="28"/>
          <w:szCs w:val="28"/>
        </w:rPr>
        <w:t>асс ___________________________391</w:t>
      </w:r>
    </w:p>
    <w:p w:rsidR="004F1F4C" w:rsidRPr="00293960" w:rsidRDefault="004F1F4C" w:rsidP="004F1F4C">
      <w:pPr>
        <w:pStyle w:val="2f2"/>
        <w:shd w:val="clear" w:color="auto" w:fill="auto"/>
        <w:spacing w:line="240" w:lineRule="auto"/>
        <w:jc w:val="both"/>
      </w:pPr>
      <w:r w:rsidRPr="00293960">
        <w:t>2.3.1.6.</w:t>
      </w:r>
      <w:r w:rsidR="00FF59D8">
        <w:t>Кружок «Юный полиглот». 7 класс ___________________________</w:t>
      </w:r>
      <w:r w:rsidR="00E245DF">
        <w:t>393</w:t>
      </w:r>
    </w:p>
    <w:p w:rsidR="004F1F4C" w:rsidRPr="00293960" w:rsidRDefault="004F1F4C" w:rsidP="004F1F4C">
      <w:pPr>
        <w:pStyle w:val="2f2"/>
        <w:shd w:val="clear" w:color="auto" w:fill="auto"/>
        <w:spacing w:line="240" w:lineRule="auto"/>
        <w:jc w:val="both"/>
      </w:pPr>
      <w:r w:rsidRPr="00293960">
        <w:t>2.3.1.7.Кружок «В мире геометрии</w:t>
      </w:r>
      <w:r w:rsidR="00FF59D8">
        <w:t>». 7 класс______</w:t>
      </w:r>
      <w:r w:rsidR="00E245DF">
        <w:t>____________________394</w:t>
      </w:r>
    </w:p>
    <w:p w:rsidR="004F1F4C" w:rsidRPr="00293960" w:rsidRDefault="004F1F4C" w:rsidP="004F1F4C">
      <w:pPr>
        <w:pStyle w:val="2f2"/>
        <w:shd w:val="clear" w:color="auto" w:fill="auto"/>
        <w:spacing w:line="240" w:lineRule="auto"/>
        <w:jc w:val="both"/>
      </w:pPr>
      <w:r w:rsidRPr="00293960">
        <w:t xml:space="preserve">2.3.1.8.Кружок «Юный  </w:t>
      </w:r>
      <w:r w:rsidR="00FF59D8">
        <w:t>полиглот». 8 к</w:t>
      </w:r>
      <w:r w:rsidR="00E245DF">
        <w:t>ласс___________________________395</w:t>
      </w:r>
    </w:p>
    <w:p w:rsidR="004F1F4C" w:rsidRPr="00293960" w:rsidRDefault="004F1F4C" w:rsidP="004F1F4C">
      <w:pPr>
        <w:pStyle w:val="2f2"/>
        <w:shd w:val="clear" w:color="auto" w:fill="auto"/>
        <w:spacing w:line="240" w:lineRule="auto"/>
        <w:jc w:val="both"/>
      </w:pPr>
      <w:r w:rsidRPr="00293960">
        <w:t>2.3.1.9.Кружок «В мире геометрии</w:t>
      </w:r>
      <w:r w:rsidR="00FF59D8">
        <w:t xml:space="preserve">». 8  </w:t>
      </w:r>
      <w:r w:rsidR="00E245DF">
        <w:t>класс _________________________396</w:t>
      </w:r>
    </w:p>
    <w:p w:rsidR="004F1F4C" w:rsidRPr="00293960" w:rsidRDefault="004F1F4C" w:rsidP="004F1F4C">
      <w:pPr>
        <w:pStyle w:val="2f2"/>
        <w:shd w:val="clear" w:color="auto" w:fill="auto"/>
        <w:spacing w:line="240" w:lineRule="auto"/>
        <w:jc w:val="both"/>
      </w:pPr>
      <w:r w:rsidRPr="00293960">
        <w:t>2.3.1.10. .К</w:t>
      </w:r>
      <w:r w:rsidR="00FF59D8">
        <w:t xml:space="preserve">ружок «Юный  полиглот». 9 </w:t>
      </w:r>
      <w:r w:rsidR="00E245DF">
        <w:t>класс _________________________397</w:t>
      </w:r>
    </w:p>
    <w:p w:rsidR="004F1F4C" w:rsidRPr="00293960" w:rsidRDefault="004F1F4C" w:rsidP="004F1F4C">
      <w:pPr>
        <w:pStyle w:val="2f2"/>
        <w:shd w:val="clear" w:color="auto" w:fill="auto"/>
        <w:spacing w:line="240" w:lineRule="auto"/>
        <w:jc w:val="both"/>
      </w:pPr>
      <w:r w:rsidRPr="00293960">
        <w:t>2.3.1.11.Круж</w:t>
      </w:r>
      <w:r w:rsidR="00FF59D8">
        <w:t xml:space="preserve">ок «В мире геометрии». 9 </w:t>
      </w:r>
      <w:r w:rsidR="00E245DF">
        <w:t xml:space="preserve"> класс ________________________398</w:t>
      </w:r>
    </w:p>
    <w:p w:rsidR="004F1F4C" w:rsidRPr="00293960" w:rsidRDefault="004F1F4C" w:rsidP="004F1F4C">
      <w:pPr>
        <w:pStyle w:val="2f2"/>
        <w:shd w:val="clear" w:color="auto" w:fill="auto"/>
        <w:spacing w:line="240" w:lineRule="auto"/>
        <w:jc w:val="both"/>
      </w:pPr>
      <w:r w:rsidRPr="00293960">
        <w:t>2.3.1.12.Кружок «В мире физических задач</w:t>
      </w:r>
      <w:r w:rsidR="00FF59D8">
        <w:t>». 9  класс __________________</w:t>
      </w:r>
      <w:r w:rsidR="00E245DF">
        <w:t>399</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2.3.1.13.Кружок</w:t>
      </w:r>
      <w:r w:rsidR="00FF59D8">
        <w:rPr>
          <w:rFonts w:ascii="Times New Roman" w:hAnsi="Times New Roman" w:cs="Times New Roman"/>
          <w:sz w:val="28"/>
          <w:szCs w:val="28"/>
        </w:rPr>
        <w:t xml:space="preserve"> «Я - мыслитель». 9 кла</w:t>
      </w:r>
      <w:r w:rsidR="00E245DF">
        <w:rPr>
          <w:rFonts w:ascii="Times New Roman" w:hAnsi="Times New Roman" w:cs="Times New Roman"/>
          <w:sz w:val="28"/>
          <w:szCs w:val="28"/>
        </w:rPr>
        <w:t>сс ____________________________400</w:t>
      </w:r>
    </w:p>
    <w:p w:rsidR="004F1F4C" w:rsidRPr="00293960" w:rsidRDefault="004F1F4C" w:rsidP="004F1F4C">
      <w:pPr>
        <w:pStyle w:val="2f2"/>
        <w:shd w:val="clear" w:color="auto" w:fill="auto"/>
        <w:spacing w:line="240" w:lineRule="auto"/>
        <w:jc w:val="both"/>
      </w:pPr>
      <w:r w:rsidRPr="00293960">
        <w:t>2.3.1.</w:t>
      </w:r>
      <w:r w:rsidR="00FF59D8">
        <w:t xml:space="preserve">14.Кружок  «Географический мир». 9 класс </w:t>
      </w:r>
      <w:r w:rsidR="00E245DF">
        <w:t>______________________401</w:t>
      </w:r>
    </w:p>
    <w:p w:rsidR="004F1F4C" w:rsidRPr="00FF59D8"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u w:val="single"/>
        </w:rPr>
        <w:t>2.3.2.Духовно</w:t>
      </w:r>
      <w:r w:rsidR="00FF59D8">
        <w:rPr>
          <w:rFonts w:ascii="Times New Roman" w:hAnsi="Times New Roman" w:cs="Times New Roman"/>
          <w:sz w:val="28"/>
          <w:szCs w:val="28"/>
          <w:u w:val="single"/>
        </w:rPr>
        <w:t xml:space="preserve">-нравственное направление </w:t>
      </w:r>
      <w:r w:rsidR="00E245DF">
        <w:rPr>
          <w:rFonts w:ascii="Times New Roman" w:hAnsi="Times New Roman" w:cs="Times New Roman"/>
          <w:sz w:val="28"/>
          <w:szCs w:val="28"/>
        </w:rPr>
        <w:t>_____________________________403</w:t>
      </w:r>
    </w:p>
    <w:p w:rsidR="004F1F4C" w:rsidRPr="00293960" w:rsidRDefault="004F1F4C" w:rsidP="004F1F4C">
      <w:pPr>
        <w:pStyle w:val="2f2"/>
        <w:shd w:val="clear" w:color="auto" w:fill="auto"/>
        <w:spacing w:line="240" w:lineRule="auto"/>
        <w:jc w:val="both"/>
      </w:pPr>
      <w:r w:rsidRPr="00293960">
        <w:lastRenderedPageBreak/>
        <w:t xml:space="preserve">2.3.2.1. Кружок «Уроки нравственности в русской и зарубежной </w:t>
      </w:r>
    </w:p>
    <w:p w:rsidR="004F1F4C" w:rsidRPr="00293960" w:rsidRDefault="00FF59D8" w:rsidP="004F1F4C">
      <w:pPr>
        <w:pStyle w:val="2f2"/>
        <w:shd w:val="clear" w:color="auto" w:fill="auto"/>
        <w:spacing w:line="240" w:lineRule="auto"/>
        <w:jc w:val="both"/>
        <w:rPr>
          <w:bCs/>
        </w:rPr>
      </w:pPr>
      <w:r>
        <w:t>литературе». 6 класс _________________________________________</w:t>
      </w:r>
      <w:r w:rsidR="00E245DF">
        <w:t>403</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 xml:space="preserve"> 2.3.2.2.Кружок  «Юные патриоты». 6</w:t>
      </w:r>
      <w:r w:rsidR="00FF59D8">
        <w:rPr>
          <w:rFonts w:ascii="Times New Roman" w:hAnsi="Times New Roman" w:cs="Times New Roman"/>
          <w:sz w:val="28"/>
          <w:szCs w:val="28"/>
        </w:rPr>
        <w:t xml:space="preserve"> кл</w:t>
      </w:r>
      <w:r w:rsidR="00E245DF">
        <w:rPr>
          <w:rFonts w:ascii="Times New Roman" w:hAnsi="Times New Roman" w:cs="Times New Roman"/>
          <w:sz w:val="28"/>
          <w:szCs w:val="28"/>
        </w:rPr>
        <w:t>асс ___________________________406</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 xml:space="preserve">2.3.2.3.Кружок «Юные патриоты». 7 </w:t>
      </w:r>
      <w:r w:rsidR="00FF59D8">
        <w:rPr>
          <w:rFonts w:ascii="Times New Roman" w:hAnsi="Times New Roman" w:cs="Times New Roman"/>
          <w:sz w:val="28"/>
          <w:szCs w:val="28"/>
        </w:rPr>
        <w:t>кла</w:t>
      </w:r>
      <w:r w:rsidR="00E245DF">
        <w:rPr>
          <w:rFonts w:ascii="Times New Roman" w:hAnsi="Times New Roman" w:cs="Times New Roman"/>
          <w:sz w:val="28"/>
          <w:szCs w:val="28"/>
        </w:rPr>
        <w:t>сс</w:t>
      </w:r>
      <w:r w:rsidR="00514244">
        <w:rPr>
          <w:rFonts w:ascii="Times New Roman" w:hAnsi="Times New Roman" w:cs="Times New Roman"/>
          <w:sz w:val="28"/>
          <w:szCs w:val="28"/>
        </w:rPr>
        <w:t xml:space="preserve"> ____________________________406</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 xml:space="preserve">2.3.2.4.Кружок </w:t>
      </w:r>
      <w:r w:rsidR="00FF59D8">
        <w:rPr>
          <w:rFonts w:ascii="Times New Roman" w:hAnsi="Times New Roman" w:cs="Times New Roman"/>
          <w:sz w:val="28"/>
          <w:szCs w:val="28"/>
        </w:rPr>
        <w:t xml:space="preserve">«История родного края». </w:t>
      </w:r>
      <w:r w:rsidR="00E245DF">
        <w:rPr>
          <w:rFonts w:ascii="Times New Roman" w:hAnsi="Times New Roman" w:cs="Times New Roman"/>
          <w:sz w:val="28"/>
          <w:szCs w:val="28"/>
        </w:rPr>
        <w:t>8 класс ___________________</w:t>
      </w:r>
      <w:r w:rsidR="00514244">
        <w:rPr>
          <w:rFonts w:ascii="Times New Roman" w:hAnsi="Times New Roman" w:cs="Times New Roman"/>
          <w:sz w:val="28"/>
          <w:szCs w:val="28"/>
        </w:rPr>
        <w:t>____ 407</w:t>
      </w:r>
    </w:p>
    <w:p w:rsidR="004F1F4C" w:rsidRPr="00293960" w:rsidRDefault="004F1F4C" w:rsidP="004F1F4C">
      <w:pPr>
        <w:spacing w:after="0" w:line="240" w:lineRule="auto"/>
        <w:jc w:val="both"/>
        <w:rPr>
          <w:rFonts w:ascii="Times New Roman" w:hAnsi="Times New Roman" w:cs="Times New Roman"/>
          <w:iCs/>
          <w:sz w:val="28"/>
          <w:szCs w:val="28"/>
        </w:rPr>
      </w:pPr>
      <w:r w:rsidRPr="00293960">
        <w:rPr>
          <w:rFonts w:ascii="Times New Roman" w:hAnsi="Times New Roman" w:cs="Times New Roman"/>
          <w:iCs/>
          <w:sz w:val="28"/>
          <w:szCs w:val="28"/>
        </w:rPr>
        <w:t xml:space="preserve">2.3.2.5. </w:t>
      </w:r>
      <w:r w:rsidR="00FF59D8">
        <w:rPr>
          <w:rFonts w:ascii="Times New Roman" w:hAnsi="Times New Roman" w:cs="Times New Roman"/>
          <w:iCs/>
          <w:sz w:val="28"/>
          <w:szCs w:val="28"/>
        </w:rPr>
        <w:t>Клуб «Патриоты России». 8</w:t>
      </w:r>
      <w:r w:rsidR="004F1C6C">
        <w:rPr>
          <w:rFonts w:ascii="Times New Roman" w:hAnsi="Times New Roman" w:cs="Times New Roman"/>
          <w:iCs/>
          <w:sz w:val="28"/>
          <w:szCs w:val="28"/>
        </w:rPr>
        <w:t>-9</w:t>
      </w:r>
      <w:r w:rsidR="00FF59D8">
        <w:rPr>
          <w:rFonts w:ascii="Times New Roman" w:hAnsi="Times New Roman" w:cs="Times New Roman"/>
          <w:iCs/>
          <w:sz w:val="28"/>
          <w:szCs w:val="28"/>
        </w:rPr>
        <w:t xml:space="preserve"> класс</w:t>
      </w:r>
      <w:r w:rsidR="004F1C6C">
        <w:rPr>
          <w:rFonts w:ascii="Times New Roman" w:hAnsi="Times New Roman" w:cs="Times New Roman"/>
          <w:iCs/>
          <w:sz w:val="28"/>
          <w:szCs w:val="28"/>
        </w:rPr>
        <w:t>ы</w:t>
      </w:r>
      <w:r w:rsidR="00514244">
        <w:rPr>
          <w:rFonts w:ascii="Times New Roman" w:hAnsi="Times New Roman" w:cs="Times New Roman"/>
          <w:iCs/>
          <w:sz w:val="28"/>
          <w:szCs w:val="28"/>
        </w:rPr>
        <w:t>__________________________ 409</w:t>
      </w:r>
    </w:p>
    <w:p w:rsidR="004F1F4C" w:rsidRPr="00293960" w:rsidRDefault="004F1F4C" w:rsidP="004F1F4C">
      <w:pPr>
        <w:pStyle w:val="2f2"/>
        <w:shd w:val="clear" w:color="auto" w:fill="auto"/>
        <w:spacing w:line="240" w:lineRule="auto"/>
        <w:jc w:val="both"/>
      </w:pPr>
      <w:r w:rsidRPr="00293960">
        <w:t>2.3.3.1. Кружок «Основы п</w:t>
      </w:r>
      <w:r w:rsidR="00FF59D8">
        <w:t>роектной деятельности». 5 класс ______________</w:t>
      </w:r>
      <w:r w:rsidR="00514244">
        <w:t>412</w:t>
      </w:r>
    </w:p>
    <w:p w:rsidR="004F1F4C" w:rsidRPr="00293960" w:rsidRDefault="004F1F4C" w:rsidP="004F1F4C">
      <w:pPr>
        <w:pStyle w:val="2f2"/>
        <w:shd w:val="clear" w:color="auto" w:fill="auto"/>
        <w:spacing w:line="240" w:lineRule="auto"/>
        <w:jc w:val="both"/>
      </w:pPr>
      <w:r w:rsidRPr="00293960">
        <w:t>2.3.3.2.К</w:t>
      </w:r>
      <w:r w:rsidR="00FF59D8">
        <w:t>ружок «Юный журналист». 5 кл</w:t>
      </w:r>
      <w:r w:rsidR="00514244">
        <w:t>асс ___________________________414</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2.3.3.3.Кружок «Основы п</w:t>
      </w:r>
      <w:r w:rsidR="00FF59D8">
        <w:rPr>
          <w:rFonts w:ascii="Times New Roman" w:hAnsi="Times New Roman" w:cs="Times New Roman"/>
          <w:sz w:val="28"/>
          <w:szCs w:val="28"/>
        </w:rPr>
        <w:t>роектной деятел</w:t>
      </w:r>
      <w:r w:rsidR="00514244">
        <w:rPr>
          <w:rFonts w:ascii="Times New Roman" w:hAnsi="Times New Roman" w:cs="Times New Roman"/>
          <w:sz w:val="28"/>
          <w:szCs w:val="28"/>
        </w:rPr>
        <w:t>ьности». 6 класс ______________414</w:t>
      </w:r>
    </w:p>
    <w:p w:rsidR="004F1F4C" w:rsidRPr="00293960" w:rsidRDefault="004F1F4C" w:rsidP="004F1F4C">
      <w:pPr>
        <w:pStyle w:val="2f2"/>
        <w:shd w:val="clear" w:color="auto" w:fill="auto"/>
        <w:spacing w:line="240" w:lineRule="auto"/>
        <w:jc w:val="both"/>
      </w:pPr>
      <w:r w:rsidRPr="00293960">
        <w:t>2.3.3.4.Кружок «Школа  лидера». 7</w:t>
      </w:r>
      <w:r w:rsidR="00FF59D8">
        <w:t xml:space="preserve"> класс ______________________________</w:t>
      </w:r>
      <w:r w:rsidR="00514244">
        <w:t>416</w:t>
      </w:r>
    </w:p>
    <w:p w:rsidR="004F1F4C" w:rsidRPr="00293960" w:rsidRDefault="004F1F4C" w:rsidP="004F1F4C">
      <w:pPr>
        <w:pStyle w:val="2f2"/>
        <w:shd w:val="clear" w:color="auto" w:fill="auto"/>
        <w:spacing w:line="240" w:lineRule="auto"/>
        <w:jc w:val="both"/>
      </w:pPr>
      <w:r w:rsidRPr="00293960">
        <w:t>2.3.3.5. Кружок «Школа  лидера». 8</w:t>
      </w:r>
      <w:r w:rsidR="00FF59D8">
        <w:t xml:space="preserve"> клас</w:t>
      </w:r>
      <w:r w:rsidR="00514244">
        <w:t>с _____________________________416</w:t>
      </w:r>
    </w:p>
    <w:p w:rsidR="004F1F4C" w:rsidRPr="00293960" w:rsidRDefault="004F1F4C" w:rsidP="004F1F4C">
      <w:pPr>
        <w:pStyle w:val="2f2"/>
        <w:shd w:val="clear" w:color="auto" w:fill="auto"/>
        <w:spacing w:line="240" w:lineRule="auto"/>
        <w:jc w:val="both"/>
      </w:pPr>
      <w:r w:rsidRPr="00293960">
        <w:t>2.3.3.6. Кружок «Школа  лидера». 9</w:t>
      </w:r>
      <w:r w:rsidR="00FF59D8">
        <w:t xml:space="preserve"> клас</w:t>
      </w:r>
      <w:r w:rsidR="00514244">
        <w:t>с _____________________________418</w:t>
      </w:r>
    </w:p>
    <w:p w:rsidR="004F1F4C" w:rsidRPr="00293960" w:rsidRDefault="004F1F4C" w:rsidP="004F1F4C">
      <w:pPr>
        <w:spacing w:after="0" w:line="240" w:lineRule="auto"/>
        <w:jc w:val="both"/>
        <w:rPr>
          <w:rFonts w:ascii="Times New Roman" w:hAnsi="Times New Roman" w:cs="Times New Roman"/>
          <w:color w:val="000000"/>
          <w:sz w:val="28"/>
          <w:szCs w:val="28"/>
        </w:rPr>
      </w:pPr>
      <w:r w:rsidRPr="00293960">
        <w:rPr>
          <w:rFonts w:ascii="Times New Roman" w:hAnsi="Times New Roman" w:cs="Times New Roman"/>
          <w:sz w:val="28"/>
          <w:szCs w:val="28"/>
        </w:rPr>
        <w:t>2.3.3.7.Кружок «Юный  журналист». 8</w:t>
      </w:r>
      <w:r w:rsidR="00FF59D8">
        <w:rPr>
          <w:rFonts w:ascii="Times New Roman" w:hAnsi="Times New Roman" w:cs="Times New Roman"/>
          <w:sz w:val="28"/>
          <w:szCs w:val="28"/>
        </w:rPr>
        <w:t xml:space="preserve"> к</w:t>
      </w:r>
      <w:r w:rsidR="00514244">
        <w:rPr>
          <w:rFonts w:ascii="Times New Roman" w:hAnsi="Times New Roman" w:cs="Times New Roman"/>
          <w:sz w:val="28"/>
          <w:szCs w:val="28"/>
        </w:rPr>
        <w:t>ласс __________________________419</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2.3.3.8. Кру</w:t>
      </w:r>
      <w:r w:rsidR="00FF59D8">
        <w:rPr>
          <w:rFonts w:ascii="Times New Roman" w:hAnsi="Times New Roman" w:cs="Times New Roman"/>
          <w:sz w:val="28"/>
          <w:szCs w:val="28"/>
        </w:rPr>
        <w:t>жок «В мире профессий». 8 класс _</w:t>
      </w:r>
      <w:r w:rsidR="00514244">
        <w:rPr>
          <w:rFonts w:ascii="Times New Roman" w:hAnsi="Times New Roman" w:cs="Times New Roman"/>
          <w:sz w:val="28"/>
          <w:szCs w:val="28"/>
        </w:rPr>
        <w:t>_________________________421</w:t>
      </w:r>
    </w:p>
    <w:p w:rsidR="004F1F4C" w:rsidRPr="00FF59D8"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u w:val="single"/>
        </w:rPr>
        <w:t>2.3.4.Спорти</w:t>
      </w:r>
      <w:r w:rsidR="00FF59D8">
        <w:rPr>
          <w:rFonts w:ascii="Times New Roman" w:hAnsi="Times New Roman" w:cs="Times New Roman"/>
          <w:sz w:val="28"/>
          <w:szCs w:val="28"/>
          <w:u w:val="single"/>
        </w:rPr>
        <w:t xml:space="preserve">вно-оздоровительное направление </w:t>
      </w:r>
      <w:r w:rsidR="00514244">
        <w:rPr>
          <w:rFonts w:ascii="Times New Roman" w:hAnsi="Times New Roman" w:cs="Times New Roman"/>
          <w:sz w:val="28"/>
          <w:szCs w:val="28"/>
        </w:rPr>
        <w:t>________________________423</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2.3.4.1.Кружок «Подвижные игры</w:t>
      </w:r>
      <w:r w:rsidR="00FF59D8">
        <w:rPr>
          <w:rFonts w:ascii="Times New Roman" w:hAnsi="Times New Roman" w:cs="Times New Roman"/>
          <w:sz w:val="28"/>
          <w:szCs w:val="28"/>
        </w:rPr>
        <w:t>». 5 кл</w:t>
      </w:r>
      <w:r w:rsidR="00514244">
        <w:rPr>
          <w:rFonts w:ascii="Times New Roman" w:hAnsi="Times New Roman" w:cs="Times New Roman"/>
          <w:sz w:val="28"/>
          <w:szCs w:val="28"/>
        </w:rPr>
        <w:t>асс ___________________________423</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2.3.4.2.Кружок</w:t>
      </w:r>
      <w:r w:rsidR="00FF59D8">
        <w:rPr>
          <w:rFonts w:ascii="Times New Roman" w:hAnsi="Times New Roman" w:cs="Times New Roman"/>
          <w:sz w:val="28"/>
          <w:szCs w:val="28"/>
        </w:rPr>
        <w:t xml:space="preserve"> «Азбука безопасности». 5</w:t>
      </w:r>
      <w:r w:rsidR="00514244">
        <w:rPr>
          <w:rFonts w:ascii="Times New Roman" w:hAnsi="Times New Roman" w:cs="Times New Roman"/>
          <w:sz w:val="28"/>
          <w:szCs w:val="28"/>
        </w:rPr>
        <w:t xml:space="preserve"> класс ________________________423</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 xml:space="preserve">2.3.4.3. </w:t>
      </w:r>
      <w:r w:rsidR="00FF59D8">
        <w:rPr>
          <w:rFonts w:ascii="Times New Roman" w:hAnsi="Times New Roman" w:cs="Times New Roman"/>
          <w:sz w:val="28"/>
          <w:szCs w:val="28"/>
        </w:rPr>
        <w:t>Секция «Баскетбол». 6 класс __________________________________</w:t>
      </w:r>
      <w:r w:rsidR="00514244">
        <w:rPr>
          <w:rFonts w:ascii="Times New Roman" w:hAnsi="Times New Roman" w:cs="Times New Roman"/>
          <w:sz w:val="28"/>
          <w:szCs w:val="28"/>
        </w:rPr>
        <w:t>427</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2.3.4.4. Кружок</w:t>
      </w:r>
      <w:r w:rsidR="00FF59D8">
        <w:rPr>
          <w:rFonts w:ascii="Times New Roman" w:hAnsi="Times New Roman" w:cs="Times New Roman"/>
          <w:sz w:val="28"/>
          <w:szCs w:val="28"/>
        </w:rPr>
        <w:t xml:space="preserve"> «Азбука безопасности». 6 класс ________________________</w:t>
      </w:r>
      <w:r w:rsidR="00514244">
        <w:rPr>
          <w:rFonts w:ascii="Times New Roman" w:hAnsi="Times New Roman" w:cs="Times New Roman"/>
          <w:sz w:val="28"/>
          <w:szCs w:val="28"/>
        </w:rPr>
        <w:t>428</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2.3.4.5. Кружок</w:t>
      </w:r>
      <w:r w:rsidR="00FF59D8">
        <w:rPr>
          <w:rFonts w:ascii="Times New Roman" w:hAnsi="Times New Roman" w:cs="Times New Roman"/>
          <w:sz w:val="28"/>
          <w:szCs w:val="28"/>
        </w:rPr>
        <w:t xml:space="preserve"> «Азбука безопасности». 7 класс ________________________</w:t>
      </w:r>
      <w:r w:rsidR="00514244">
        <w:rPr>
          <w:rFonts w:ascii="Times New Roman" w:hAnsi="Times New Roman" w:cs="Times New Roman"/>
          <w:sz w:val="28"/>
          <w:szCs w:val="28"/>
        </w:rPr>
        <w:t>429</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 xml:space="preserve">2.3.4.6. Кружок «Фитнес». 8 </w:t>
      </w:r>
      <w:r w:rsidR="00FF59D8">
        <w:rPr>
          <w:rFonts w:ascii="Times New Roman" w:hAnsi="Times New Roman" w:cs="Times New Roman"/>
          <w:sz w:val="28"/>
          <w:szCs w:val="28"/>
        </w:rPr>
        <w:t>класс ____________________________________</w:t>
      </w:r>
      <w:r w:rsidR="00514244">
        <w:rPr>
          <w:rFonts w:ascii="Times New Roman" w:hAnsi="Times New Roman" w:cs="Times New Roman"/>
          <w:sz w:val="28"/>
          <w:szCs w:val="28"/>
        </w:rPr>
        <w:t>432</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2.3.4.7</w:t>
      </w:r>
      <w:r w:rsidR="00FF59D8">
        <w:rPr>
          <w:rFonts w:ascii="Times New Roman" w:hAnsi="Times New Roman" w:cs="Times New Roman"/>
          <w:sz w:val="28"/>
          <w:szCs w:val="28"/>
        </w:rPr>
        <w:t>.Секция «Баскетбол».  8 класс __________________________________</w:t>
      </w:r>
      <w:r w:rsidR="00514244">
        <w:rPr>
          <w:rFonts w:ascii="Times New Roman" w:hAnsi="Times New Roman" w:cs="Times New Roman"/>
          <w:sz w:val="28"/>
          <w:szCs w:val="28"/>
        </w:rPr>
        <w:t>433</w:t>
      </w:r>
    </w:p>
    <w:p w:rsidR="004F1F4C" w:rsidRPr="00FF59D8"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u w:val="single"/>
        </w:rPr>
        <w:t xml:space="preserve">2.3.5. Общекультурное </w:t>
      </w:r>
      <w:r w:rsidR="00FF59D8">
        <w:rPr>
          <w:rFonts w:ascii="Times New Roman" w:hAnsi="Times New Roman" w:cs="Times New Roman"/>
          <w:sz w:val="28"/>
          <w:szCs w:val="28"/>
          <w:u w:val="single"/>
        </w:rPr>
        <w:t xml:space="preserve"> направление </w:t>
      </w:r>
      <w:r w:rsidR="00FF59D8" w:rsidRPr="00FF59D8">
        <w:rPr>
          <w:rFonts w:ascii="Times New Roman" w:hAnsi="Times New Roman" w:cs="Times New Roman"/>
          <w:sz w:val="28"/>
          <w:szCs w:val="28"/>
        </w:rPr>
        <w:t>__</w:t>
      </w:r>
      <w:r w:rsidR="00514244">
        <w:rPr>
          <w:rFonts w:ascii="Times New Roman" w:hAnsi="Times New Roman" w:cs="Times New Roman"/>
          <w:sz w:val="28"/>
          <w:szCs w:val="28"/>
        </w:rPr>
        <w:t>_______________________________ 434</w:t>
      </w:r>
    </w:p>
    <w:p w:rsidR="004F1F4C" w:rsidRPr="00293960" w:rsidRDefault="004F1F4C" w:rsidP="004F1F4C">
      <w:pPr>
        <w:spacing w:after="0" w:line="240" w:lineRule="auto"/>
        <w:jc w:val="both"/>
        <w:rPr>
          <w:rFonts w:ascii="Times New Roman" w:hAnsi="Times New Roman" w:cs="Times New Roman"/>
          <w:sz w:val="28"/>
          <w:szCs w:val="28"/>
        </w:rPr>
      </w:pPr>
      <w:r w:rsidRPr="00293960">
        <w:rPr>
          <w:rFonts w:ascii="Times New Roman" w:hAnsi="Times New Roman" w:cs="Times New Roman"/>
          <w:sz w:val="28"/>
          <w:szCs w:val="28"/>
        </w:rPr>
        <w:t>2.3.5.1. Театрально-</w:t>
      </w:r>
      <w:r w:rsidR="00FF59D8">
        <w:rPr>
          <w:rFonts w:ascii="Times New Roman" w:hAnsi="Times New Roman" w:cs="Times New Roman"/>
          <w:sz w:val="28"/>
          <w:szCs w:val="28"/>
        </w:rPr>
        <w:t xml:space="preserve">танцевальная студия. </w:t>
      </w:r>
      <w:r w:rsidR="00514244">
        <w:rPr>
          <w:rFonts w:ascii="Times New Roman" w:hAnsi="Times New Roman" w:cs="Times New Roman"/>
          <w:sz w:val="28"/>
          <w:szCs w:val="28"/>
        </w:rPr>
        <w:t>6-9 классы ____________________ 434</w:t>
      </w:r>
    </w:p>
    <w:p w:rsidR="004F1F4C" w:rsidRPr="00293960" w:rsidRDefault="004F1F4C" w:rsidP="004F1F4C">
      <w:pPr>
        <w:pStyle w:val="2f2"/>
        <w:shd w:val="clear" w:color="auto" w:fill="auto"/>
        <w:spacing w:line="240" w:lineRule="auto"/>
        <w:jc w:val="both"/>
      </w:pPr>
      <w:r w:rsidRPr="00293960">
        <w:t>2.3.5.2. Кру</w:t>
      </w:r>
      <w:r w:rsidR="00FF59D8">
        <w:t>жок «Культура общения». 5 к</w:t>
      </w:r>
      <w:r w:rsidR="00514244">
        <w:t>ласс __________________________437</w:t>
      </w:r>
    </w:p>
    <w:p w:rsidR="004F1F4C" w:rsidRDefault="004F1F4C" w:rsidP="004F1F4C">
      <w:pPr>
        <w:pStyle w:val="2f2"/>
        <w:shd w:val="clear" w:color="auto" w:fill="auto"/>
        <w:spacing w:line="240" w:lineRule="auto"/>
        <w:jc w:val="both"/>
      </w:pPr>
      <w:r w:rsidRPr="00293960">
        <w:t>2.3.5.3.Кружок «Культура общения». 6 кла</w:t>
      </w:r>
      <w:r w:rsidR="00514244">
        <w:t>сс __________________________ 439</w:t>
      </w:r>
    </w:p>
    <w:p w:rsidR="004F1F4C" w:rsidRDefault="004F1F4C" w:rsidP="004F1F4C">
      <w:pPr>
        <w:spacing w:after="0" w:line="240" w:lineRule="auto"/>
        <w:jc w:val="both"/>
        <w:rPr>
          <w:rFonts w:ascii="Times New Roman" w:hAnsi="Times New Roman" w:cs="Times New Roman"/>
          <w:sz w:val="28"/>
          <w:szCs w:val="28"/>
          <w:u w:val="single"/>
        </w:rPr>
      </w:pPr>
    </w:p>
    <w:p w:rsidR="004F1F4C" w:rsidRDefault="004F1F4C" w:rsidP="004F1F4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2.4</w:t>
      </w:r>
      <w:r w:rsidRPr="007D61DB">
        <w:rPr>
          <w:rFonts w:ascii="Times New Roman" w:hAnsi="Times New Roman" w:cs="Times New Roman"/>
          <w:i/>
          <w:sz w:val="28"/>
          <w:szCs w:val="28"/>
        </w:rPr>
        <w:t xml:space="preserve">.Программа воспитания и социализации обучающихся на ступени </w:t>
      </w:r>
    </w:p>
    <w:p w:rsidR="004F1F4C" w:rsidRDefault="004F1F4C" w:rsidP="004F1F4C">
      <w:pPr>
        <w:spacing w:after="0" w:line="240" w:lineRule="auto"/>
        <w:jc w:val="both"/>
        <w:rPr>
          <w:rFonts w:ascii="Times New Roman" w:hAnsi="Times New Roman" w:cs="Times New Roman"/>
          <w:sz w:val="28"/>
          <w:szCs w:val="28"/>
        </w:rPr>
      </w:pPr>
      <w:r w:rsidRPr="007D61DB">
        <w:rPr>
          <w:rFonts w:ascii="Times New Roman" w:hAnsi="Times New Roman" w:cs="Times New Roman"/>
          <w:i/>
          <w:sz w:val="28"/>
          <w:szCs w:val="28"/>
        </w:rPr>
        <w:t>основного общего образования</w:t>
      </w:r>
      <w:r>
        <w:rPr>
          <w:rFonts w:ascii="Times New Roman" w:hAnsi="Times New Roman" w:cs="Times New Roman"/>
          <w:sz w:val="28"/>
          <w:szCs w:val="28"/>
        </w:rPr>
        <w:t>_____________________________________</w:t>
      </w:r>
      <w:r w:rsidR="00514244">
        <w:rPr>
          <w:rFonts w:ascii="Times New Roman" w:hAnsi="Times New Roman" w:cs="Times New Roman"/>
          <w:sz w:val="28"/>
          <w:szCs w:val="28"/>
        </w:rPr>
        <w:t>_ 442</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D61DB">
        <w:rPr>
          <w:rFonts w:ascii="Times New Roman" w:eastAsia="Times New Roman" w:hAnsi="Times New Roman" w:cs="Times New Roman"/>
          <w:sz w:val="28"/>
          <w:szCs w:val="28"/>
        </w:rPr>
        <w:t>.1. Цель и задачи воспитания и социализации обучающ</w:t>
      </w:r>
      <w:r>
        <w:rPr>
          <w:rFonts w:ascii="Times New Roman" w:eastAsia="Times New Roman" w:hAnsi="Times New Roman" w:cs="Times New Roman"/>
          <w:sz w:val="28"/>
          <w:szCs w:val="28"/>
        </w:rPr>
        <w:t>ихся___________</w:t>
      </w:r>
      <w:r w:rsidR="00514244">
        <w:rPr>
          <w:rFonts w:ascii="Times New Roman" w:eastAsia="Times New Roman" w:hAnsi="Times New Roman" w:cs="Times New Roman"/>
          <w:sz w:val="28"/>
          <w:szCs w:val="28"/>
        </w:rPr>
        <w:t xml:space="preserve"> 442</w:t>
      </w:r>
    </w:p>
    <w:p w:rsidR="004F1F4C"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D61DB">
        <w:rPr>
          <w:rFonts w:ascii="Times New Roman" w:eastAsia="Times New Roman" w:hAnsi="Times New Roman" w:cs="Times New Roman"/>
          <w:sz w:val="28"/>
          <w:szCs w:val="28"/>
        </w:rPr>
        <w:t>.2. Основные направления и ценностные о</w:t>
      </w:r>
      <w:r>
        <w:rPr>
          <w:rFonts w:ascii="Times New Roman" w:eastAsia="Times New Roman" w:hAnsi="Times New Roman" w:cs="Times New Roman"/>
          <w:sz w:val="28"/>
          <w:szCs w:val="28"/>
        </w:rPr>
        <w:t xml:space="preserve">сновы воспитания и </w:t>
      </w:r>
    </w:p>
    <w:p w:rsidR="004F1F4C"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социализации обучающихся    __________________________________</w:t>
      </w:r>
      <w:r w:rsidR="00514244">
        <w:rPr>
          <w:rFonts w:ascii="Times New Roman" w:eastAsia="Times New Roman" w:hAnsi="Times New Roman" w:cs="Times New Roman"/>
          <w:sz w:val="28"/>
          <w:szCs w:val="28"/>
        </w:rPr>
        <w:t xml:space="preserve">  449</w:t>
      </w:r>
    </w:p>
    <w:p w:rsidR="004F1F4C"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D61DB">
        <w:rPr>
          <w:rFonts w:ascii="Times New Roman" w:eastAsia="Times New Roman" w:hAnsi="Times New Roman" w:cs="Times New Roman"/>
          <w:sz w:val="28"/>
          <w:szCs w:val="28"/>
        </w:rPr>
        <w:t xml:space="preserve">.3. Принципы и особенности организации содержания воспитания и </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социализации обучающихс_____________________________________</w:t>
      </w:r>
      <w:r w:rsidR="00514244">
        <w:rPr>
          <w:rFonts w:ascii="Times New Roman" w:eastAsia="Times New Roman" w:hAnsi="Times New Roman" w:cs="Times New Roman"/>
          <w:sz w:val="28"/>
          <w:szCs w:val="28"/>
        </w:rPr>
        <w:t xml:space="preserve">  460</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D61DB">
        <w:rPr>
          <w:rFonts w:ascii="Times New Roman" w:eastAsia="Times New Roman" w:hAnsi="Times New Roman" w:cs="Times New Roman"/>
          <w:sz w:val="28"/>
          <w:szCs w:val="28"/>
        </w:rPr>
        <w:t>.4. Основное содержание воспитания и социализации обучающихся</w:t>
      </w:r>
      <w:r>
        <w:rPr>
          <w:rFonts w:ascii="Times New Roman" w:eastAsia="Times New Roman" w:hAnsi="Times New Roman" w:cs="Times New Roman"/>
          <w:sz w:val="28"/>
          <w:szCs w:val="28"/>
        </w:rPr>
        <w:t xml:space="preserve">  ___</w:t>
      </w:r>
      <w:r w:rsidR="00514244">
        <w:rPr>
          <w:rFonts w:ascii="Times New Roman" w:eastAsia="Times New Roman" w:hAnsi="Times New Roman" w:cs="Times New Roman"/>
          <w:sz w:val="28"/>
          <w:szCs w:val="28"/>
        </w:rPr>
        <w:t xml:space="preserve">  463</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D61DB">
        <w:rPr>
          <w:rFonts w:ascii="Times New Roman" w:eastAsia="Times New Roman" w:hAnsi="Times New Roman" w:cs="Times New Roman"/>
          <w:sz w:val="28"/>
          <w:szCs w:val="28"/>
        </w:rPr>
        <w:t>.5. Виды деятельности и формы занятий с обучающимися</w:t>
      </w:r>
      <w:r>
        <w:rPr>
          <w:rFonts w:ascii="Times New Roman" w:eastAsia="Times New Roman" w:hAnsi="Times New Roman" w:cs="Times New Roman"/>
          <w:sz w:val="28"/>
          <w:szCs w:val="28"/>
        </w:rPr>
        <w:t xml:space="preserve"> ____________</w:t>
      </w:r>
      <w:r w:rsidR="00514244">
        <w:rPr>
          <w:rFonts w:ascii="Times New Roman" w:eastAsia="Times New Roman" w:hAnsi="Times New Roman" w:cs="Times New Roman"/>
          <w:sz w:val="28"/>
          <w:szCs w:val="28"/>
        </w:rPr>
        <w:t xml:space="preserve">  467</w:t>
      </w:r>
    </w:p>
    <w:p w:rsidR="004F1F4C"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D61DB">
        <w:rPr>
          <w:rFonts w:ascii="Times New Roman" w:eastAsia="Times New Roman" w:hAnsi="Times New Roman" w:cs="Times New Roman"/>
          <w:sz w:val="28"/>
          <w:szCs w:val="28"/>
        </w:rPr>
        <w:t xml:space="preserve">.6. Совместная деятельность образовательного учреждения </w:t>
      </w:r>
    </w:p>
    <w:p w:rsidR="004F1F4C"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sidRPr="007D61DB">
        <w:rPr>
          <w:rFonts w:ascii="Times New Roman" w:eastAsia="Times New Roman" w:hAnsi="Times New Roman" w:cs="Times New Roman"/>
          <w:sz w:val="28"/>
          <w:szCs w:val="28"/>
        </w:rPr>
        <w:t xml:space="preserve">с предприятиями, общественными организациями, системой </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sidRPr="007D61DB">
        <w:rPr>
          <w:rFonts w:ascii="Times New Roman" w:eastAsia="Times New Roman" w:hAnsi="Times New Roman" w:cs="Times New Roman"/>
          <w:sz w:val="28"/>
          <w:szCs w:val="28"/>
        </w:rPr>
        <w:t>дополнительного образования по социализации обучающихся</w:t>
      </w:r>
      <w:r>
        <w:rPr>
          <w:rFonts w:ascii="Times New Roman" w:eastAsia="Times New Roman" w:hAnsi="Times New Roman" w:cs="Times New Roman"/>
          <w:sz w:val="28"/>
          <w:szCs w:val="28"/>
        </w:rPr>
        <w:t xml:space="preserve">   _____</w:t>
      </w:r>
      <w:r w:rsidR="00514244">
        <w:rPr>
          <w:rFonts w:ascii="Times New Roman" w:eastAsia="Times New Roman" w:hAnsi="Times New Roman" w:cs="Times New Roman"/>
          <w:sz w:val="28"/>
          <w:szCs w:val="28"/>
        </w:rPr>
        <w:t xml:space="preserve">  475</w:t>
      </w:r>
    </w:p>
    <w:p w:rsidR="004F1F4C"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D61DB">
        <w:rPr>
          <w:rFonts w:ascii="Times New Roman" w:eastAsia="Times New Roman" w:hAnsi="Times New Roman" w:cs="Times New Roman"/>
          <w:sz w:val="28"/>
          <w:szCs w:val="28"/>
        </w:rPr>
        <w:t xml:space="preserve">.7. Основные формы организации педагогической поддержки </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sidRPr="007D61DB">
        <w:rPr>
          <w:rFonts w:ascii="Times New Roman" w:eastAsia="Times New Roman" w:hAnsi="Times New Roman" w:cs="Times New Roman"/>
          <w:sz w:val="28"/>
          <w:szCs w:val="28"/>
        </w:rPr>
        <w:t>социализации обучающихся</w:t>
      </w:r>
      <w:r>
        <w:rPr>
          <w:rFonts w:ascii="Times New Roman" w:eastAsia="Times New Roman" w:hAnsi="Times New Roman" w:cs="Times New Roman"/>
          <w:sz w:val="28"/>
          <w:szCs w:val="28"/>
        </w:rPr>
        <w:t xml:space="preserve"> ___________________________________</w:t>
      </w:r>
      <w:r w:rsidR="00514244">
        <w:rPr>
          <w:rFonts w:ascii="Times New Roman" w:eastAsia="Times New Roman" w:hAnsi="Times New Roman" w:cs="Times New Roman"/>
          <w:sz w:val="28"/>
          <w:szCs w:val="28"/>
        </w:rPr>
        <w:t xml:space="preserve">  478</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D61DB">
        <w:rPr>
          <w:rFonts w:ascii="Times New Roman" w:eastAsia="Times New Roman" w:hAnsi="Times New Roman" w:cs="Times New Roman"/>
          <w:sz w:val="28"/>
          <w:szCs w:val="28"/>
        </w:rPr>
        <w:t>.8. Организация работы по формированию экологически целесообразного, здорового и безопасного образа жизни</w:t>
      </w:r>
      <w:r>
        <w:rPr>
          <w:rFonts w:ascii="Times New Roman" w:eastAsia="Times New Roman" w:hAnsi="Times New Roman" w:cs="Times New Roman"/>
          <w:sz w:val="28"/>
          <w:szCs w:val="28"/>
        </w:rPr>
        <w:t xml:space="preserve">   ______________________________</w:t>
      </w:r>
      <w:r w:rsidR="00514244">
        <w:rPr>
          <w:rFonts w:ascii="Times New Roman" w:eastAsia="Times New Roman" w:hAnsi="Times New Roman" w:cs="Times New Roman"/>
          <w:sz w:val="28"/>
          <w:szCs w:val="28"/>
        </w:rPr>
        <w:t xml:space="preserve">  481</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2.4.9. Деятельность </w:t>
      </w:r>
      <w:r w:rsidRPr="007D61DB">
        <w:rPr>
          <w:rFonts w:ascii="Times New Roman" w:eastAsia="Times New Roman" w:hAnsi="Times New Roman" w:cs="Times New Roman"/>
          <w:sz w:val="28"/>
          <w:szCs w:val="28"/>
        </w:rPr>
        <w:t xml:space="preserve"> в области непрерывного экологического здоровьесберегающего образования обучающихся</w:t>
      </w:r>
      <w:r>
        <w:rPr>
          <w:rFonts w:ascii="Times New Roman" w:eastAsia="Times New Roman" w:hAnsi="Times New Roman" w:cs="Times New Roman"/>
          <w:sz w:val="28"/>
          <w:szCs w:val="28"/>
        </w:rPr>
        <w:t xml:space="preserve"> _____________________</w:t>
      </w:r>
      <w:r w:rsidR="00514244">
        <w:rPr>
          <w:rFonts w:ascii="Times New Roman" w:eastAsia="Times New Roman" w:hAnsi="Times New Roman" w:cs="Times New Roman"/>
          <w:sz w:val="28"/>
          <w:szCs w:val="28"/>
        </w:rPr>
        <w:t xml:space="preserve">  484</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2.4.10.</w:t>
      </w:r>
      <w:r w:rsidRPr="007D61DB">
        <w:rPr>
          <w:rFonts w:ascii="Times New Roman" w:eastAsia="Times New Roman" w:hAnsi="Times New Roman" w:cs="Times New Roman"/>
          <w:sz w:val="28"/>
          <w:szCs w:val="28"/>
        </w:rPr>
        <w:t>Планируемые результаты воспитания и социализации обучающихся</w:t>
      </w:r>
      <w:r>
        <w:rPr>
          <w:rFonts w:ascii="Times New Roman" w:eastAsia="Times New Roman" w:hAnsi="Times New Roman" w:cs="Times New Roman"/>
          <w:sz w:val="28"/>
          <w:szCs w:val="28"/>
        </w:rPr>
        <w:t>-</w:t>
      </w:r>
      <w:r w:rsidR="00514244">
        <w:rPr>
          <w:rFonts w:ascii="Times New Roman" w:eastAsia="Times New Roman" w:hAnsi="Times New Roman" w:cs="Times New Roman"/>
          <w:sz w:val="28"/>
          <w:szCs w:val="28"/>
        </w:rPr>
        <w:t xml:space="preserve">  488</w:t>
      </w:r>
    </w:p>
    <w:p w:rsidR="004F1F4C"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D61DB">
        <w:rPr>
          <w:rFonts w:ascii="Times New Roman" w:eastAsia="Times New Roman" w:hAnsi="Times New Roman" w:cs="Times New Roman"/>
          <w:sz w:val="28"/>
          <w:szCs w:val="28"/>
        </w:rPr>
        <w:t xml:space="preserve">.11. Мониторинг эффективности реализации </w:t>
      </w:r>
      <w:r>
        <w:rPr>
          <w:rFonts w:ascii="Times New Roman" w:eastAsia="Times New Roman" w:hAnsi="Times New Roman" w:cs="Times New Roman"/>
          <w:sz w:val="28"/>
          <w:szCs w:val="28"/>
        </w:rPr>
        <w:t xml:space="preserve">ОУ  </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sidRPr="007D61DB">
        <w:rPr>
          <w:rFonts w:ascii="Times New Roman" w:eastAsia="Times New Roman" w:hAnsi="Times New Roman" w:cs="Times New Roman"/>
          <w:sz w:val="28"/>
          <w:szCs w:val="28"/>
        </w:rPr>
        <w:lastRenderedPageBreak/>
        <w:t>Программы воспитания и социализации обучающихся</w:t>
      </w:r>
      <w:r>
        <w:rPr>
          <w:rFonts w:ascii="Times New Roman" w:eastAsia="Times New Roman" w:hAnsi="Times New Roman" w:cs="Times New Roman"/>
          <w:sz w:val="28"/>
          <w:szCs w:val="28"/>
        </w:rPr>
        <w:t xml:space="preserve"> _____________</w:t>
      </w:r>
      <w:r w:rsidR="00514244">
        <w:rPr>
          <w:rFonts w:ascii="Times New Roman" w:eastAsia="Times New Roman" w:hAnsi="Times New Roman" w:cs="Times New Roman"/>
          <w:sz w:val="28"/>
          <w:szCs w:val="28"/>
        </w:rPr>
        <w:t>495</w:t>
      </w:r>
    </w:p>
    <w:p w:rsidR="004F1F4C"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D61DB">
        <w:rPr>
          <w:rFonts w:ascii="Times New Roman" w:eastAsia="Times New Roman" w:hAnsi="Times New Roman" w:cs="Times New Roman"/>
          <w:sz w:val="28"/>
          <w:szCs w:val="28"/>
        </w:rPr>
        <w:t xml:space="preserve">.12. Методологический инструментарий мониторинга воспитания и </w:t>
      </w:r>
    </w:p>
    <w:p w:rsidR="004F1F4C"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sidRPr="007D61DB">
        <w:rPr>
          <w:rFonts w:ascii="Times New Roman" w:eastAsia="Times New Roman" w:hAnsi="Times New Roman" w:cs="Times New Roman"/>
          <w:sz w:val="28"/>
          <w:szCs w:val="28"/>
        </w:rPr>
        <w:t>социализации обучающихся</w:t>
      </w:r>
      <w:r>
        <w:rPr>
          <w:rFonts w:ascii="Times New Roman" w:eastAsia="Times New Roman" w:hAnsi="Times New Roman" w:cs="Times New Roman"/>
          <w:sz w:val="28"/>
          <w:szCs w:val="28"/>
        </w:rPr>
        <w:t xml:space="preserve"> ___________________________________</w:t>
      </w:r>
      <w:r w:rsidR="00514244">
        <w:rPr>
          <w:rFonts w:ascii="Times New Roman" w:eastAsia="Times New Roman" w:hAnsi="Times New Roman" w:cs="Times New Roman"/>
          <w:sz w:val="28"/>
          <w:szCs w:val="28"/>
        </w:rPr>
        <w:t>_496</w:t>
      </w:r>
    </w:p>
    <w:p w:rsidR="004F1F4C" w:rsidRPr="00F3047E" w:rsidRDefault="004F1F4C" w:rsidP="004F1F4C">
      <w:pPr>
        <w:pStyle w:val="3"/>
        <w:spacing w:before="0" w:after="0"/>
        <w:rPr>
          <w:rFonts w:ascii="Times New Roman" w:eastAsia="Calibri" w:hAnsi="Times New Roman" w:cs="Times New Roman"/>
          <w:b w:val="0"/>
          <w:bCs w:val="0"/>
          <w:sz w:val="28"/>
          <w:szCs w:val="28"/>
        </w:rPr>
      </w:pPr>
      <w:r w:rsidRPr="00F3047E">
        <w:rPr>
          <w:rFonts w:ascii="Times New Roman" w:hAnsi="Times New Roman" w:cs="Times New Roman"/>
          <w:b w:val="0"/>
          <w:sz w:val="28"/>
          <w:szCs w:val="28"/>
        </w:rPr>
        <w:t>2.4.13.</w:t>
      </w:r>
      <w:bookmarkStart w:id="0" w:name="_Toc410654062"/>
      <w:bookmarkStart w:id="1" w:name="_Toc409691727"/>
      <w:bookmarkStart w:id="2" w:name="_Toc414553269"/>
      <w:r w:rsidRPr="00F3047E">
        <w:rPr>
          <w:rFonts w:ascii="Times New Roman" w:eastAsia="Calibri" w:hAnsi="Times New Roman" w:cs="Times New Roman"/>
          <w:b w:val="0"/>
          <w:sz w:val="28"/>
          <w:szCs w:val="28"/>
        </w:rPr>
        <w:t xml:space="preserve"> Система поощрения социальной успешности и </w:t>
      </w:r>
    </w:p>
    <w:p w:rsidR="004F1F4C" w:rsidRPr="004F1F4C" w:rsidRDefault="004F1F4C" w:rsidP="004F1F4C">
      <w:pPr>
        <w:pStyle w:val="3"/>
        <w:spacing w:before="0" w:after="0"/>
        <w:ind w:firstLine="709"/>
        <w:rPr>
          <w:rFonts w:ascii="Times New Roman" w:eastAsia="Calibri" w:hAnsi="Times New Roman" w:cs="Times New Roman"/>
          <w:b w:val="0"/>
          <w:bCs w:val="0"/>
          <w:sz w:val="28"/>
          <w:szCs w:val="28"/>
        </w:rPr>
      </w:pPr>
      <w:r w:rsidRPr="00F3047E">
        <w:rPr>
          <w:rFonts w:ascii="Times New Roman" w:eastAsia="Calibri" w:hAnsi="Times New Roman" w:cs="Times New Roman"/>
          <w:b w:val="0"/>
          <w:sz w:val="28"/>
          <w:szCs w:val="28"/>
        </w:rPr>
        <w:t xml:space="preserve">  проявлений активной</w:t>
      </w:r>
      <w:bookmarkStart w:id="3" w:name="_Toc410654063"/>
      <w:bookmarkEnd w:id="0"/>
      <w:r w:rsidRPr="00F3047E">
        <w:rPr>
          <w:rFonts w:ascii="Times New Roman" w:eastAsia="Calibri" w:hAnsi="Times New Roman" w:cs="Times New Roman"/>
          <w:b w:val="0"/>
          <w:sz w:val="28"/>
          <w:szCs w:val="28"/>
        </w:rPr>
        <w:t xml:space="preserve"> жизненной позиции обучающихся</w:t>
      </w:r>
      <w:bookmarkEnd w:id="1"/>
      <w:bookmarkEnd w:id="2"/>
      <w:bookmarkEnd w:id="3"/>
      <w:r>
        <w:rPr>
          <w:rFonts w:ascii="Times New Roman" w:eastAsia="Calibri" w:hAnsi="Times New Roman" w:cs="Times New Roman"/>
          <w:b w:val="0"/>
          <w:sz w:val="28"/>
          <w:szCs w:val="28"/>
        </w:rPr>
        <w:t xml:space="preserve"> __________</w:t>
      </w:r>
      <w:r w:rsidR="00514244">
        <w:rPr>
          <w:rFonts w:ascii="Times New Roman" w:eastAsia="Calibri" w:hAnsi="Times New Roman" w:cs="Times New Roman"/>
          <w:b w:val="0"/>
          <w:sz w:val="28"/>
          <w:szCs w:val="28"/>
        </w:rPr>
        <w:t>498</w:t>
      </w:r>
    </w:p>
    <w:p w:rsidR="004F1F4C" w:rsidRPr="00514244"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i/>
          <w:sz w:val="28"/>
          <w:szCs w:val="28"/>
        </w:rPr>
        <w:t>2.5</w:t>
      </w:r>
      <w:r w:rsidRPr="007D61DB">
        <w:rPr>
          <w:rFonts w:ascii="Times New Roman" w:eastAsia="Times New Roman" w:hAnsi="Times New Roman" w:cs="Times New Roman"/>
          <w:bCs/>
          <w:i/>
          <w:sz w:val="28"/>
          <w:szCs w:val="28"/>
        </w:rPr>
        <w:t>. Программа коррекционной работы</w:t>
      </w:r>
      <w:r w:rsidRPr="00514244">
        <w:rPr>
          <w:rFonts w:ascii="Times New Roman" w:eastAsia="Times New Roman" w:hAnsi="Times New Roman" w:cs="Times New Roman"/>
          <w:bCs/>
          <w:sz w:val="28"/>
          <w:szCs w:val="28"/>
        </w:rPr>
        <w:t>_______________________________</w:t>
      </w:r>
      <w:r w:rsidR="00514244">
        <w:rPr>
          <w:rFonts w:ascii="Times New Roman" w:eastAsia="Times New Roman" w:hAnsi="Times New Roman" w:cs="Times New Roman"/>
          <w:bCs/>
          <w:sz w:val="28"/>
          <w:szCs w:val="28"/>
        </w:rPr>
        <w:t>500</w:t>
      </w:r>
    </w:p>
    <w:p w:rsidR="004F1F4C" w:rsidRDefault="004F1F4C" w:rsidP="004F1F4C">
      <w:pPr>
        <w:autoSpaceDE w:val="0"/>
        <w:autoSpaceDN w:val="0"/>
        <w:adjustRightInd w:val="0"/>
        <w:spacing w:after="0" w:line="240" w:lineRule="auto"/>
        <w:rPr>
          <w:rFonts w:ascii="Times New Roman" w:eastAsia="Times New Roman" w:hAnsi="Times New Roman" w:cs="Times New Roman"/>
          <w:b/>
          <w:bCs/>
          <w:sz w:val="28"/>
          <w:szCs w:val="28"/>
        </w:rPr>
      </w:pP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b/>
          <w:bCs/>
          <w:sz w:val="28"/>
          <w:szCs w:val="28"/>
        </w:rPr>
      </w:pPr>
      <w:r w:rsidRPr="007D61DB">
        <w:rPr>
          <w:rFonts w:ascii="Times New Roman" w:eastAsia="Times New Roman" w:hAnsi="Times New Roman" w:cs="Times New Roman"/>
          <w:b/>
          <w:bCs/>
          <w:sz w:val="28"/>
          <w:szCs w:val="28"/>
        </w:rPr>
        <w:t>3. Организационный раздел</w:t>
      </w:r>
      <w:r>
        <w:rPr>
          <w:rFonts w:ascii="Times New Roman" w:eastAsia="Times New Roman" w:hAnsi="Times New Roman" w:cs="Times New Roman"/>
          <w:b/>
          <w:bCs/>
          <w:sz w:val="28"/>
          <w:szCs w:val="28"/>
        </w:rPr>
        <w:t>.</w:t>
      </w:r>
    </w:p>
    <w:p w:rsidR="004F1F4C" w:rsidRPr="00514244" w:rsidRDefault="004F1F4C" w:rsidP="004F1F4C">
      <w:pPr>
        <w:autoSpaceDE w:val="0"/>
        <w:autoSpaceDN w:val="0"/>
        <w:adjustRightInd w:val="0"/>
        <w:spacing w:after="0" w:line="240" w:lineRule="auto"/>
        <w:rPr>
          <w:rFonts w:ascii="Times New Roman" w:eastAsia="Times New Roman" w:hAnsi="Times New Roman" w:cs="Times New Roman"/>
          <w:bCs/>
          <w:sz w:val="28"/>
          <w:szCs w:val="28"/>
        </w:rPr>
      </w:pPr>
      <w:r w:rsidRPr="007D61DB">
        <w:rPr>
          <w:rFonts w:ascii="Times New Roman" w:eastAsia="Times New Roman" w:hAnsi="Times New Roman" w:cs="Times New Roman"/>
          <w:bCs/>
          <w:i/>
          <w:sz w:val="28"/>
          <w:szCs w:val="28"/>
        </w:rPr>
        <w:t>3.1. Учебный план основного общего образования</w:t>
      </w:r>
      <w:r w:rsidRPr="00514244">
        <w:rPr>
          <w:rFonts w:ascii="Times New Roman" w:eastAsia="Times New Roman" w:hAnsi="Times New Roman" w:cs="Times New Roman"/>
          <w:bCs/>
          <w:sz w:val="28"/>
          <w:szCs w:val="28"/>
        </w:rPr>
        <w:t>______________________</w:t>
      </w:r>
      <w:r w:rsidR="00514244">
        <w:rPr>
          <w:rFonts w:ascii="Times New Roman" w:eastAsia="Times New Roman" w:hAnsi="Times New Roman" w:cs="Times New Roman"/>
          <w:bCs/>
          <w:sz w:val="28"/>
          <w:szCs w:val="28"/>
        </w:rPr>
        <w:t xml:space="preserve"> 510</w:t>
      </w:r>
    </w:p>
    <w:p w:rsidR="004F1F4C" w:rsidRPr="002D3A66" w:rsidRDefault="004F1F4C" w:rsidP="004F1F4C">
      <w:pPr>
        <w:autoSpaceDE w:val="0"/>
        <w:autoSpaceDN w:val="0"/>
        <w:adjustRightInd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3.2.План внеурочной деятельности __________________________________ </w:t>
      </w:r>
      <w:r w:rsidR="00514244">
        <w:rPr>
          <w:rFonts w:ascii="Times New Roman" w:eastAsia="Times New Roman" w:hAnsi="Times New Roman" w:cs="Times New Roman"/>
          <w:bCs/>
          <w:sz w:val="28"/>
          <w:szCs w:val="28"/>
        </w:rPr>
        <w:t>510</w:t>
      </w:r>
    </w:p>
    <w:p w:rsidR="004F1F4C" w:rsidRPr="00523343" w:rsidRDefault="004F1F4C" w:rsidP="004F1F4C">
      <w:pPr>
        <w:spacing w:after="0"/>
        <w:jc w:val="both"/>
        <w:rPr>
          <w:rFonts w:ascii="Times New Roman" w:hAnsi="Times New Roman" w:cs="Times New Roman"/>
          <w:sz w:val="28"/>
          <w:szCs w:val="28"/>
        </w:rPr>
      </w:pPr>
      <w:r>
        <w:rPr>
          <w:rFonts w:ascii="Times New Roman" w:eastAsia="Times New Roman" w:hAnsi="Times New Roman" w:cs="Times New Roman"/>
          <w:bCs/>
          <w:sz w:val="28"/>
          <w:szCs w:val="28"/>
        </w:rPr>
        <w:t>3.3.</w:t>
      </w:r>
      <w:r w:rsidRPr="00E36296">
        <w:rPr>
          <w:rFonts w:ascii="Times New Roman" w:hAnsi="Times New Roman" w:cs="Times New Roman"/>
          <w:sz w:val="28"/>
          <w:szCs w:val="28"/>
        </w:rPr>
        <w:t xml:space="preserve">Пояснительная  записка  к  учебному  плану </w:t>
      </w:r>
      <w:r>
        <w:rPr>
          <w:rFonts w:ascii="Times New Roman" w:hAnsi="Times New Roman" w:cs="Times New Roman"/>
          <w:sz w:val="28"/>
          <w:szCs w:val="28"/>
        </w:rPr>
        <w:t>_______________________</w:t>
      </w:r>
      <w:r w:rsidR="00514244">
        <w:rPr>
          <w:rFonts w:ascii="Times New Roman" w:hAnsi="Times New Roman" w:cs="Times New Roman"/>
          <w:sz w:val="28"/>
          <w:szCs w:val="28"/>
        </w:rPr>
        <w:t xml:space="preserve"> 511</w:t>
      </w:r>
    </w:p>
    <w:p w:rsidR="004F1F4C" w:rsidRPr="00514244" w:rsidRDefault="004F1F4C" w:rsidP="004F1F4C">
      <w:pPr>
        <w:autoSpaceDE w:val="0"/>
        <w:autoSpaceDN w:val="0"/>
        <w:adjustRightInd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3.4</w:t>
      </w:r>
      <w:r w:rsidRPr="007D61DB">
        <w:rPr>
          <w:rFonts w:ascii="Times New Roman" w:eastAsia="Times New Roman" w:hAnsi="Times New Roman" w:cs="Times New Roman"/>
          <w:bCs/>
          <w:i/>
          <w:sz w:val="28"/>
          <w:szCs w:val="28"/>
        </w:rPr>
        <w:t>. Система условий реализации основной образовательной программы</w:t>
      </w:r>
      <w:r>
        <w:rPr>
          <w:rFonts w:ascii="Times New Roman" w:eastAsia="Times New Roman" w:hAnsi="Times New Roman" w:cs="Times New Roman"/>
          <w:bCs/>
          <w:i/>
          <w:sz w:val="28"/>
          <w:szCs w:val="28"/>
        </w:rPr>
        <w:t xml:space="preserve"> __</w:t>
      </w:r>
      <w:r w:rsidR="00514244">
        <w:rPr>
          <w:rFonts w:ascii="Times New Roman" w:eastAsia="Times New Roman" w:hAnsi="Times New Roman" w:cs="Times New Roman"/>
          <w:bCs/>
          <w:sz w:val="28"/>
          <w:szCs w:val="28"/>
        </w:rPr>
        <w:t>517</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Pr="007D61DB">
        <w:rPr>
          <w:rFonts w:ascii="Times New Roman" w:eastAsia="Times New Roman" w:hAnsi="Times New Roman" w:cs="Times New Roman"/>
          <w:sz w:val="28"/>
          <w:szCs w:val="28"/>
        </w:rPr>
        <w:t>.1. Описание кадровых условий реализации основной образовательной программы основного общего образования</w:t>
      </w:r>
      <w:r>
        <w:rPr>
          <w:rFonts w:ascii="Times New Roman" w:eastAsia="Times New Roman" w:hAnsi="Times New Roman" w:cs="Times New Roman"/>
          <w:sz w:val="28"/>
          <w:szCs w:val="28"/>
        </w:rPr>
        <w:t xml:space="preserve">  ___________________________</w:t>
      </w:r>
      <w:r w:rsidR="00514244">
        <w:rPr>
          <w:rFonts w:ascii="Times New Roman" w:eastAsia="Times New Roman" w:hAnsi="Times New Roman" w:cs="Times New Roman"/>
          <w:sz w:val="28"/>
          <w:szCs w:val="28"/>
        </w:rPr>
        <w:t xml:space="preserve"> 517</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Pr="007D61DB">
        <w:rPr>
          <w:rFonts w:ascii="Times New Roman" w:eastAsia="Times New Roman" w:hAnsi="Times New Roman" w:cs="Times New Roman"/>
          <w:sz w:val="28"/>
          <w:szCs w:val="28"/>
        </w:rPr>
        <w:t>.2. Психолого-педагогические условия реализации основной образовательной программы основного общего образования</w:t>
      </w:r>
      <w:r>
        <w:rPr>
          <w:rFonts w:ascii="Times New Roman" w:eastAsia="Times New Roman" w:hAnsi="Times New Roman" w:cs="Times New Roman"/>
          <w:sz w:val="28"/>
          <w:szCs w:val="28"/>
        </w:rPr>
        <w:t>_____________</w:t>
      </w:r>
      <w:r w:rsidR="00514244">
        <w:rPr>
          <w:rFonts w:ascii="Times New Roman" w:eastAsia="Times New Roman" w:hAnsi="Times New Roman" w:cs="Times New Roman"/>
          <w:sz w:val="28"/>
          <w:szCs w:val="28"/>
        </w:rPr>
        <w:t xml:space="preserve"> 531</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Pr="007D61DB">
        <w:rPr>
          <w:rFonts w:ascii="Times New Roman" w:eastAsia="Times New Roman" w:hAnsi="Times New Roman" w:cs="Times New Roman"/>
          <w:sz w:val="28"/>
          <w:szCs w:val="28"/>
        </w:rPr>
        <w:t>.3. Финансовое обеспечение реализации основной образовательной программы основного общего образования</w:t>
      </w:r>
      <w:r>
        <w:rPr>
          <w:rFonts w:ascii="Times New Roman" w:eastAsia="Times New Roman" w:hAnsi="Times New Roman" w:cs="Times New Roman"/>
          <w:sz w:val="28"/>
          <w:szCs w:val="28"/>
        </w:rPr>
        <w:t xml:space="preserve"> ___________________________</w:t>
      </w:r>
      <w:r w:rsidR="00514244">
        <w:rPr>
          <w:rFonts w:ascii="Times New Roman" w:eastAsia="Times New Roman" w:hAnsi="Times New Roman" w:cs="Times New Roman"/>
          <w:sz w:val="28"/>
          <w:szCs w:val="28"/>
        </w:rPr>
        <w:t xml:space="preserve"> 533</w:t>
      </w:r>
    </w:p>
    <w:p w:rsidR="004F1F4C"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Pr="007D61DB">
        <w:rPr>
          <w:rFonts w:ascii="Times New Roman" w:eastAsia="Times New Roman" w:hAnsi="Times New Roman" w:cs="Times New Roman"/>
          <w:sz w:val="28"/>
          <w:szCs w:val="28"/>
        </w:rPr>
        <w:t xml:space="preserve">.4. Материально-технические условия реализации </w:t>
      </w:r>
    </w:p>
    <w:p w:rsidR="004F1F4C"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sidRPr="007D61DB">
        <w:rPr>
          <w:rFonts w:ascii="Times New Roman" w:eastAsia="Times New Roman" w:hAnsi="Times New Roman" w:cs="Times New Roman"/>
          <w:sz w:val="28"/>
          <w:szCs w:val="28"/>
        </w:rPr>
        <w:t>осн</w:t>
      </w:r>
      <w:r>
        <w:rPr>
          <w:rFonts w:ascii="Times New Roman" w:eastAsia="Times New Roman" w:hAnsi="Times New Roman" w:cs="Times New Roman"/>
          <w:sz w:val="28"/>
          <w:szCs w:val="28"/>
        </w:rPr>
        <w:t>овной образовательной программы _______________________________</w:t>
      </w:r>
      <w:r w:rsidR="00514244">
        <w:rPr>
          <w:rFonts w:ascii="Times New Roman" w:eastAsia="Times New Roman" w:hAnsi="Times New Roman" w:cs="Times New Roman"/>
          <w:sz w:val="28"/>
          <w:szCs w:val="28"/>
        </w:rPr>
        <w:t xml:space="preserve"> 538</w:t>
      </w:r>
    </w:p>
    <w:p w:rsidR="004F1F4C" w:rsidRPr="007D61DB"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Pr="007D61DB">
        <w:rPr>
          <w:rFonts w:ascii="Times New Roman" w:eastAsia="Times New Roman" w:hAnsi="Times New Roman" w:cs="Times New Roman"/>
          <w:sz w:val="28"/>
          <w:szCs w:val="28"/>
        </w:rPr>
        <w:t>.5. Информационно-методические условия реализации основной образовательной программы основного общего образования</w:t>
      </w:r>
      <w:r>
        <w:rPr>
          <w:rFonts w:ascii="Times New Roman" w:eastAsia="Times New Roman" w:hAnsi="Times New Roman" w:cs="Times New Roman"/>
          <w:sz w:val="28"/>
          <w:szCs w:val="28"/>
        </w:rPr>
        <w:t>_____________</w:t>
      </w:r>
      <w:r w:rsidR="00514244">
        <w:rPr>
          <w:rFonts w:ascii="Times New Roman" w:eastAsia="Times New Roman" w:hAnsi="Times New Roman" w:cs="Times New Roman"/>
          <w:sz w:val="28"/>
          <w:szCs w:val="28"/>
        </w:rPr>
        <w:t xml:space="preserve"> 541 </w:t>
      </w:r>
    </w:p>
    <w:p w:rsidR="004F1F4C" w:rsidRDefault="004F1F4C" w:rsidP="004F1F4C">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Pr="007D61DB">
        <w:rPr>
          <w:rFonts w:ascii="Times New Roman" w:eastAsia="Times New Roman" w:hAnsi="Times New Roman" w:cs="Times New Roman"/>
          <w:sz w:val="28"/>
          <w:szCs w:val="28"/>
        </w:rPr>
        <w:t>.6. Модель сетевого графика по формированию необходимой системы условий реализации основной образовательной программы основного общего образования</w:t>
      </w:r>
      <w:r>
        <w:rPr>
          <w:rFonts w:ascii="Times New Roman" w:eastAsia="Times New Roman" w:hAnsi="Times New Roman" w:cs="Times New Roman"/>
          <w:sz w:val="28"/>
          <w:szCs w:val="28"/>
        </w:rPr>
        <w:t>______________________________________________________</w:t>
      </w:r>
      <w:r w:rsidR="00514244">
        <w:rPr>
          <w:rFonts w:ascii="Times New Roman" w:eastAsia="Times New Roman" w:hAnsi="Times New Roman" w:cs="Times New Roman"/>
          <w:sz w:val="28"/>
          <w:szCs w:val="28"/>
        </w:rPr>
        <w:t xml:space="preserve"> 550</w:t>
      </w:r>
    </w:p>
    <w:p w:rsidR="004F1F4C" w:rsidRDefault="004F1F4C" w:rsidP="004F1F4C">
      <w:pPr>
        <w:autoSpaceDE w:val="0"/>
        <w:autoSpaceDN w:val="0"/>
        <w:adjustRightInd w:val="0"/>
        <w:spacing w:after="0" w:line="240" w:lineRule="auto"/>
        <w:rPr>
          <w:rFonts w:ascii="Times New Roman" w:eastAsia="Times New Roman" w:hAnsi="Times New Roman" w:cs="Times New Roman"/>
          <w:sz w:val="28"/>
          <w:szCs w:val="28"/>
        </w:rPr>
      </w:pPr>
    </w:p>
    <w:p w:rsidR="004F1F4C" w:rsidRPr="00293960" w:rsidRDefault="004F1F4C" w:rsidP="004F1F4C">
      <w:pPr>
        <w:pStyle w:val="2f2"/>
        <w:shd w:val="clear" w:color="auto" w:fill="auto"/>
        <w:spacing w:line="240" w:lineRule="auto"/>
        <w:jc w:val="both"/>
      </w:pPr>
    </w:p>
    <w:p w:rsidR="004F1F4C" w:rsidRPr="00293960" w:rsidRDefault="004F1F4C" w:rsidP="004F1F4C">
      <w:pPr>
        <w:pStyle w:val="2f2"/>
        <w:shd w:val="clear" w:color="auto" w:fill="auto"/>
        <w:spacing w:line="360" w:lineRule="auto"/>
        <w:jc w:val="both"/>
      </w:pPr>
    </w:p>
    <w:p w:rsidR="004F1F4C" w:rsidRPr="00293960" w:rsidRDefault="004F1F4C" w:rsidP="004F1F4C">
      <w:pPr>
        <w:pStyle w:val="2f0"/>
        <w:shd w:val="clear" w:color="auto" w:fill="auto"/>
        <w:spacing w:after="0" w:line="360" w:lineRule="auto"/>
        <w:jc w:val="both"/>
        <w:rPr>
          <w:rFonts w:ascii="Times New Roman" w:hAnsi="Times New Roman" w:cs="Times New Roman"/>
        </w:rPr>
        <w:sectPr w:rsidR="004F1F4C" w:rsidRPr="00293960" w:rsidSect="007D4BC1">
          <w:footerReference w:type="default" r:id="rId9"/>
          <w:pgSz w:w="11900" w:h="16840"/>
          <w:pgMar w:top="794" w:right="851" w:bottom="794" w:left="1418" w:header="0" w:footer="3" w:gutter="0"/>
          <w:cols w:space="720"/>
          <w:noEndnote/>
          <w:docGrid w:linePitch="360"/>
        </w:sectPr>
      </w:pPr>
    </w:p>
    <w:p w:rsidR="00A766FA" w:rsidRPr="002A6E5D" w:rsidRDefault="00A766FA" w:rsidP="00E7586D">
      <w:pPr>
        <w:autoSpaceDE w:val="0"/>
        <w:autoSpaceDN w:val="0"/>
        <w:adjustRightInd w:val="0"/>
        <w:spacing w:after="0" w:line="240" w:lineRule="auto"/>
        <w:rPr>
          <w:rStyle w:val="Zag11"/>
          <w:rFonts w:ascii="Times New Roman" w:eastAsia="Times New Roman" w:hAnsi="Times New Roman" w:cs="Times New Roman"/>
          <w:sz w:val="28"/>
          <w:szCs w:val="28"/>
        </w:rPr>
      </w:pPr>
      <w:r w:rsidRPr="002A6E5D">
        <w:rPr>
          <w:rStyle w:val="Zag11"/>
          <w:rFonts w:ascii="Times New Roman" w:hAnsi="Times New Roman" w:cs="Times New Roman"/>
          <w:b/>
          <w:sz w:val="28"/>
          <w:szCs w:val="28"/>
        </w:rPr>
        <w:lastRenderedPageBreak/>
        <w:t>Общие положения</w:t>
      </w:r>
      <w:r w:rsidR="002A6E5D">
        <w:rPr>
          <w:rStyle w:val="Zag11"/>
          <w:rFonts w:ascii="Times New Roman" w:hAnsi="Times New Roman" w:cs="Times New Roman"/>
          <w:b/>
          <w:sz w:val="28"/>
          <w:szCs w:val="28"/>
        </w:rPr>
        <w:t>.</w:t>
      </w:r>
    </w:p>
    <w:p w:rsidR="00A766FA" w:rsidRPr="00607BE0" w:rsidRDefault="00A766FA" w:rsidP="00607BE0">
      <w:pPr>
        <w:pStyle w:val="affff1"/>
        <w:rPr>
          <w:rStyle w:val="Zag11"/>
        </w:rPr>
      </w:pPr>
      <w:r w:rsidRPr="00607BE0">
        <w:rPr>
          <w:rStyle w:val="Zag11"/>
        </w:rPr>
        <w:t>Образовательная программа основного общего образования МБОУ лицея №5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66FA" w:rsidRPr="00607BE0" w:rsidRDefault="00A766FA" w:rsidP="00607BE0">
      <w:pPr>
        <w:pStyle w:val="affff1"/>
        <w:rPr>
          <w:rStyle w:val="Zag11"/>
        </w:rPr>
      </w:pPr>
      <w:r w:rsidRPr="00607BE0">
        <w:rPr>
          <w:rStyle w:val="Zag11"/>
        </w:rPr>
        <w:t>Основная образовательная программа основного общего образования МБОУ лицея №5 разработана с привлечением органов самоуправления лицея (Совета лицея, педагогического совета лицея</w:t>
      </w:r>
      <w:r w:rsidR="00607BE0" w:rsidRPr="00607BE0">
        <w:rPr>
          <w:rStyle w:val="Zag11"/>
        </w:rPr>
        <w:t>, научно-методического совета</w:t>
      </w:r>
      <w:r w:rsidRPr="00607BE0">
        <w:rPr>
          <w:rStyle w:val="Zag11"/>
        </w:rPr>
        <w:t>), обеспечивающих государственно-общественный характер управления образовательным процессом в лицее.</w:t>
      </w:r>
    </w:p>
    <w:p w:rsidR="00A766FA" w:rsidRPr="002A6E5D" w:rsidRDefault="00A766FA" w:rsidP="00607BE0">
      <w:pPr>
        <w:pStyle w:val="affff1"/>
        <w:rPr>
          <w:rStyle w:val="Zag11"/>
          <w:i/>
        </w:rPr>
      </w:pPr>
      <w:r w:rsidRPr="002A6E5D">
        <w:rPr>
          <w:rStyle w:val="Zag11"/>
          <w:i/>
        </w:rPr>
        <w:t>Основная образовательная программа основного общего образования МБОУ лицея №5 в соответствии с требованиями Стандарта содержит три раздела: целевой, содержательный и организационный.</w:t>
      </w:r>
    </w:p>
    <w:p w:rsidR="00A766FA" w:rsidRPr="00607BE0" w:rsidRDefault="00A766FA" w:rsidP="00607BE0">
      <w:pPr>
        <w:pStyle w:val="affff1"/>
      </w:pPr>
      <w:r w:rsidRPr="002A6E5D">
        <w:rPr>
          <w:rStyle w:val="dash0410005f0431005f0437005f0430005f0446005f0020005f0441005f043f005f0438005f0441005f043a005f0430005f005fchar1char1"/>
          <w:bCs/>
          <w:i/>
          <w:sz w:val="28"/>
          <w:szCs w:val="28"/>
        </w:rPr>
        <w:t>Целевой</w:t>
      </w:r>
      <w:r w:rsidRPr="00607BE0">
        <w:rPr>
          <w:rStyle w:val="dash0410005f0431005f0437005f0430005f0446005f0020005f0441005f043f005f0438005f0441005f043a005f0430005f005fchar1char1"/>
          <w:sz w:val="28"/>
          <w:szCs w:val="28"/>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ФГОС. Также в программе определены  способы определения достижения этих целей и результатов.</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 xml:space="preserve">Целевойраздел включает: </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пояснительную записку;</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планируемые результаты освоения обучающимися основной образовательной программы основного общего образования;</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систему оценки достижения планируемых результатов освоения основной образовательной программы основного общего образования.</w:t>
      </w:r>
    </w:p>
    <w:p w:rsidR="00A766FA" w:rsidRPr="00607BE0" w:rsidRDefault="00A766FA" w:rsidP="00607BE0">
      <w:pPr>
        <w:pStyle w:val="dash0410005f0431005f0437005f0430005f0446005f0020005f0441005f043f005f0438005f0441005f043a005f0430"/>
        <w:spacing w:line="360" w:lineRule="auto"/>
        <w:ind w:left="0" w:firstLine="454"/>
        <w:rPr>
          <w:sz w:val="28"/>
          <w:szCs w:val="28"/>
        </w:rPr>
      </w:pPr>
      <w:r w:rsidRPr="002A6E5D">
        <w:rPr>
          <w:rStyle w:val="dash0410005f0431005f0437005f0430005f0446005f0020005f0441005f043f005f0438005f0441005f043a005f0430005f005fchar1char1"/>
          <w:bCs/>
          <w:i/>
          <w:sz w:val="28"/>
          <w:szCs w:val="28"/>
        </w:rPr>
        <w:lastRenderedPageBreak/>
        <w:t xml:space="preserve">Содержательный </w:t>
      </w:r>
      <w:r w:rsidRPr="00607BE0">
        <w:rPr>
          <w:rStyle w:val="dash0410005f0431005f0437005f0430005f0446005f0020005f0441005f043f005f0438005f0441005f043a005f0430005f005fchar1char1"/>
          <w:sz w:val="28"/>
          <w:szCs w:val="28"/>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програм</w:t>
      </w:r>
      <w:r w:rsidR="004055EA">
        <w:rPr>
          <w:rStyle w:val="dash0410005f0431005f0437005f0430005f0446005f0020005f0441005f043f005f0438005f0441005f043a005f0430005f005fchar1char1"/>
          <w:sz w:val="28"/>
          <w:szCs w:val="28"/>
        </w:rPr>
        <w:t xml:space="preserve">мы отдельных учебных предметов и </w:t>
      </w:r>
      <w:r w:rsidRPr="00607BE0">
        <w:rPr>
          <w:rStyle w:val="dash0410005f0431005f0437005f0430005f0446005f0020005f0441005f043f005f0438005f0441005f043a005f0430005f005fchar1char1"/>
          <w:sz w:val="28"/>
          <w:szCs w:val="28"/>
        </w:rPr>
        <w:t>курсов;</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607BE0">
        <w:rPr>
          <w:rStyle w:val="dash0410005f0431005f0437005f0430005f0446005f0020005f0441005f043f005f0438005f0441005f043a005f0430char1"/>
          <w:sz w:val="28"/>
          <w:szCs w:val="28"/>
        </w:rPr>
        <w:t xml:space="preserve">, </w:t>
      </w:r>
      <w:r w:rsidRPr="00607BE0">
        <w:rPr>
          <w:rStyle w:val="dash0410005f0431005f0437005f0430005f0446005f0020005f0441005f043f005f0438005f0441005f043a005f0430005f005fchar1char1"/>
          <w:sz w:val="28"/>
          <w:szCs w:val="28"/>
        </w:rPr>
        <w:t>формирование культуры здорового и безопасного образа жизни, экологической культуры</w:t>
      </w:r>
      <w:r w:rsidRPr="00607BE0">
        <w:rPr>
          <w:sz w:val="28"/>
          <w:szCs w:val="28"/>
        </w:rPr>
        <w:t>;</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normal005f005f005f005fchar1005f005fchar1char1"/>
          <w:rFonts w:ascii="Times New Roman" w:hAnsi="Times New Roman" w:cs="Times New Roman"/>
          <w:sz w:val="28"/>
          <w:szCs w:val="28"/>
        </w:rPr>
        <w:t>программу коррекционной работы</w:t>
      </w:r>
      <w:r w:rsidRPr="00607BE0">
        <w:rPr>
          <w:rStyle w:val="dash0410005f0431005f0437005f0430005f0446005f0020005f0441005f043f005f0438005f0441005f043a005f0430005f005fchar1char1"/>
          <w:sz w:val="28"/>
          <w:szCs w:val="28"/>
        </w:rPr>
        <w:t>.</w:t>
      </w:r>
    </w:p>
    <w:p w:rsidR="00A766FA" w:rsidRPr="00607BE0" w:rsidRDefault="00A766FA" w:rsidP="00607BE0">
      <w:pPr>
        <w:pStyle w:val="affff1"/>
      </w:pPr>
      <w:r w:rsidRPr="002A6E5D">
        <w:rPr>
          <w:rStyle w:val="dash0410005f0431005f0437005f0430005f0446005f0020005f0441005f043f005f0438005f0441005f043a005f0430005f005fchar1char1"/>
          <w:bCs/>
          <w:i/>
          <w:sz w:val="28"/>
          <w:szCs w:val="28"/>
        </w:rPr>
        <w:t>Организационный</w:t>
      </w:r>
      <w:r w:rsidRPr="00607BE0">
        <w:rPr>
          <w:rStyle w:val="dash0410005f0431005f0437005f0430005f0446005f0020005f0441005f043f005f0438005f0441005f043a005f0430005f005fchar1char1"/>
          <w:sz w:val="28"/>
          <w:szCs w:val="28"/>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766FA" w:rsidRPr="00607BE0" w:rsidRDefault="00A766FA" w:rsidP="00607BE0">
      <w:pPr>
        <w:pStyle w:val="dash0410005f0431005f0437005f0430005f0446005f0020005f0441005f043f005f0438005f0441005f043a005f0430"/>
        <w:spacing w:line="360" w:lineRule="auto"/>
        <w:ind w:left="0" w:firstLine="454"/>
        <w:rPr>
          <w:sz w:val="28"/>
          <w:szCs w:val="28"/>
        </w:rPr>
      </w:pPr>
      <w:r w:rsidRPr="00607BE0">
        <w:rPr>
          <w:rStyle w:val="dash0410005f0431005f0437005f0430005f0446005f0020005f0441005f043f005f0438005f0441005f043a005f0430005f005fchar1char1"/>
          <w:sz w:val="28"/>
          <w:szCs w:val="28"/>
        </w:rPr>
        <w:t>Организационный раздел включает:</w:t>
      </w:r>
    </w:p>
    <w:p w:rsidR="00A766FA" w:rsidRPr="00607BE0" w:rsidRDefault="00A766FA" w:rsidP="00607BE0">
      <w:pPr>
        <w:pStyle w:val="affff1"/>
        <w:ind w:firstLine="0"/>
      </w:pPr>
      <w:r w:rsidRPr="00607BE0">
        <w:rPr>
          <w:rStyle w:val="dash0410005f0431005f0437005f0430005f0446005f0020005f0441005f043f005f0438005f0441005f043a005f0430005f005fchar1char1"/>
          <w:sz w:val="28"/>
          <w:szCs w:val="28"/>
        </w:rPr>
        <w:t>— учебный план основного общего образования как один из основных механизмов реализации основной образовательной программы;</w:t>
      </w:r>
    </w:p>
    <w:p w:rsidR="00A766FA" w:rsidRPr="00607BE0" w:rsidRDefault="00A766FA" w:rsidP="00607BE0">
      <w:pPr>
        <w:pStyle w:val="dash0410005f0431005f0437005f0430005f0446005f0020005f0441005f043f005f0438005f0441005f043a005f0430"/>
        <w:spacing w:line="360" w:lineRule="auto"/>
        <w:ind w:left="0" w:firstLine="0"/>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rStyle w:val="dash0410005f0431005f0437005f0430005f0446005f0020005f0441005f043f005f0438005f0441005f043a005f0430005f005fchar1char1"/>
          <w:sz w:val="28"/>
          <w:szCs w:val="28"/>
        </w:rPr>
        <w:t>систему условий реализации основной образовательной программы в соответствии с требованиями ФГОС.</w:t>
      </w:r>
    </w:p>
    <w:p w:rsidR="002A6E5D" w:rsidRDefault="002A6E5D" w:rsidP="00607BE0">
      <w:pPr>
        <w:pStyle w:val="Zag1"/>
        <w:spacing w:after="0" w:line="360" w:lineRule="auto"/>
        <w:jc w:val="left"/>
        <w:rPr>
          <w:rStyle w:val="Zag11"/>
          <w:rFonts w:eastAsia="@Arial Unicode MS"/>
          <w:color w:val="auto"/>
          <w:sz w:val="28"/>
          <w:szCs w:val="28"/>
          <w:lang w:val="ru-RU"/>
        </w:rPr>
      </w:pPr>
    </w:p>
    <w:p w:rsidR="00A766FA" w:rsidRPr="002A6E5D" w:rsidRDefault="00A766FA" w:rsidP="00607BE0">
      <w:pPr>
        <w:pStyle w:val="Zag1"/>
        <w:spacing w:after="0" w:line="360" w:lineRule="auto"/>
        <w:jc w:val="left"/>
        <w:rPr>
          <w:rStyle w:val="Zag11"/>
          <w:rFonts w:eastAsia="@Arial Unicode MS"/>
          <w:color w:val="auto"/>
          <w:sz w:val="28"/>
          <w:szCs w:val="28"/>
          <w:lang w:val="ru-RU"/>
        </w:rPr>
      </w:pPr>
      <w:r w:rsidRPr="002A6E5D">
        <w:rPr>
          <w:rStyle w:val="Zag11"/>
          <w:rFonts w:eastAsia="@Arial Unicode MS"/>
          <w:color w:val="auto"/>
          <w:sz w:val="28"/>
          <w:szCs w:val="28"/>
          <w:lang w:val="ru-RU"/>
        </w:rPr>
        <w:t>1. Целевой раздел</w:t>
      </w:r>
    </w:p>
    <w:p w:rsidR="00A766FA" w:rsidRPr="002A6E5D" w:rsidRDefault="00A766FA" w:rsidP="00607BE0">
      <w:pPr>
        <w:pStyle w:val="Zag1"/>
        <w:spacing w:after="0" w:line="360" w:lineRule="auto"/>
        <w:jc w:val="left"/>
        <w:rPr>
          <w:rStyle w:val="Zag11"/>
          <w:rFonts w:eastAsia="@Arial Unicode MS"/>
          <w:i/>
          <w:color w:val="auto"/>
          <w:sz w:val="28"/>
          <w:szCs w:val="28"/>
          <w:lang w:val="ru-RU"/>
        </w:rPr>
      </w:pPr>
      <w:r w:rsidRPr="002A6E5D">
        <w:rPr>
          <w:rStyle w:val="Zag11"/>
          <w:rFonts w:eastAsia="@Arial Unicode MS"/>
          <w:i/>
          <w:color w:val="auto"/>
          <w:sz w:val="28"/>
          <w:szCs w:val="28"/>
          <w:lang w:val="ru-RU"/>
        </w:rPr>
        <w:t>1.1. Пояснительная записка</w:t>
      </w:r>
    </w:p>
    <w:p w:rsidR="00A766FA" w:rsidRPr="00607BE0" w:rsidRDefault="00A766FA" w:rsidP="00607BE0">
      <w:pPr>
        <w:spacing w:after="0" w:line="360" w:lineRule="auto"/>
        <w:ind w:firstLine="454"/>
        <w:jc w:val="both"/>
        <w:rPr>
          <w:rStyle w:val="Zag11"/>
          <w:rFonts w:ascii="Times New Roman" w:eastAsia="@Arial Unicode MS" w:hAnsi="Times New Roman" w:cs="Times New Roman"/>
          <w:sz w:val="28"/>
          <w:szCs w:val="28"/>
        </w:rPr>
      </w:pPr>
      <w:r w:rsidRPr="002A6E5D">
        <w:rPr>
          <w:rStyle w:val="Zag11"/>
          <w:rFonts w:ascii="Times New Roman" w:eastAsia="@Arial Unicode MS" w:hAnsi="Times New Roman" w:cs="Times New Roman"/>
          <w:i/>
          <w:sz w:val="28"/>
          <w:szCs w:val="28"/>
        </w:rPr>
        <w:t>Целями реализации</w:t>
      </w:r>
      <w:r w:rsidRPr="00607BE0">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в МБОУ лицее №5 являются: </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основной школы  целевых установок, знаний, умений, навыков, компетенций и компетентностей, определяемых личностными, семейными, общественными, </w:t>
      </w:r>
      <w:r w:rsidRPr="00607BE0">
        <w:rPr>
          <w:rStyle w:val="Zag11"/>
          <w:rFonts w:ascii="Times New Roman" w:eastAsia="@Arial Unicode MS" w:hAnsi="Times New Roman" w:cs="Times New Roman"/>
          <w:sz w:val="28"/>
          <w:szCs w:val="28"/>
        </w:rPr>
        <w:lastRenderedPageBreak/>
        <w:t xml:space="preserve">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становление и развитие личности в её индивидуальности, самобытности, уникальности, неповторимости.</w:t>
      </w:r>
    </w:p>
    <w:p w:rsidR="00A766FA" w:rsidRPr="002A6E5D" w:rsidRDefault="00A766FA" w:rsidP="00607BE0">
      <w:pPr>
        <w:spacing w:after="0" w:line="360" w:lineRule="auto"/>
        <w:ind w:firstLine="454"/>
        <w:jc w:val="both"/>
        <w:rPr>
          <w:rStyle w:val="Zag11"/>
          <w:rFonts w:ascii="Times New Roman" w:eastAsia="@Arial Unicode MS" w:hAnsi="Times New Roman" w:cs="Times New Roman"/>
          <w:i/>
          <w:sz w:val="28"/>
          <w:szCs w:val="28"/>
        </w:rPr>
      </w:pPr>
      <w:r w:rsidRPr="002A6E5D">
        <w:rPr>
          <w:rStyle w:val="Zag11"/>
          <w:rFonts w:ascii="Times New Roman" w:eastAsia="@Arial Unicode MS" w:hAnsi="Times New Roman" w:cs="Times New Roman"/>
          <w:i/>
          <w:sz w:val="28"/>
          <w:szCs w:val="28"/>
        </w:rPr>
        <w:t>Достижение поставленных целей</w:t>
      </w:r>
      <w:r w:rsidRPr="00607BE0">
        <w:rPr>
          <w:rStyle w:val="Zag11"/>
          <w:rFonts w:ascii="Times New Roman" w:eastAsia="@Arial Unicode MS" w:hAnsi="Times New Roman" w:cs="Times New Roman"/>
          <w:sz w:val="28"/>
          <w:szCs w:val="28"/>
        </w:rPr>
        <w:t>приразработке и реализации основной образовательной программы основного общего образования</w:t>
      </w:r>
      <w:r w:rsidRPr="002A6E5D">
        <w:rPr>
          <w:rStyle w:val="Zag11"/>
          <w:rFonts w:ascii="Times New Roman" w:eastAsia="@Arial Unicode MS" w:hAnsi="Times New Roman" w:cs="Times New Roman"/>
          <w:i/>
          <w:sz w:val="28"/>
          <w:szCs w:val="28"/>
        </w:rPr>
        <w:t>предусматривает решение следующих основных задач:</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(полного) общего образования;</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w:t>
      </w:r>
      <w:r w:rsidRPr="004D481E">
        <w:rPr>
          <w:sz w:val="28"/>
          <w:szCs w:val="28"/>
        </w:rPr>
        <w:t xml:space="preserve"> но </w:t>
      </w:r>
      <w:r w:rsidRPr="00607BE0">
        <w:rPr>
          <w:rFonts w:ascii="Times New Roman" w:hAnsi="Times New Roman" w:cs="Times New Roman"/>
          <w:sz w:val="28"/>
          <w:szCs w:val="28"/>
        </w:rPr>
        <w:t>и на соответствующем культурном уровне развития личности, созданию необходимых условий для её самореализации;</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взаимодействие образовательного учреждения при реализации основной образовательной программы с социальными партнёрами;</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 xml:space="preserve">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w:t>
      </w:r>
      <w:r w:rsidRPr="00607BE0">
        <w:rPr>
          <w:rStyle w:val="Zag11"/>
          <w:rFonts w:ascii="Times New Roman" w:eastAsia="@Arial Unicode MS" w:hAnsi="Times New Roman" w:cs="Times New Roman"/>
          <w:sz w:val="28"/>
          <w:szCs w:val="28"/>
        </w:rPr>
        <w:lastRenderedPageBreak/>
        <w:t>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жизни;</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предприятиями, учреждениями профессионального образования, центром профессиональной занятости;</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A766FA" w:rsidRPr="00607BE0" w:rsidRDefault="00A766FA" w:rsidP="00607BE0">
      <w:pPr>
        <w:spacing w:after="0" w:line="360" w:lineRule="auto"/>
        <w:ind w:firstLine="454"/>
        <w:jc w:val="both"/>
        <w:rPr>
          <w:rStyle w:val="Zag11"/>
          <w:rFonts w:ascii="Times New Roman" w:eastAsia="@Arial Unicode MS" w:hAnsi="Times New Roman" w:cs="Times New Roman"/>
          <w:sz w:val="28"/>
          <w:szCs w:val="28"/>
        </w:rPr>
      </w:pPr>
      <w:r w:rsidRPr="002A6E5D">
        <w:rPr>
          <w:rStyle w:val="Zag11"/>
          <w:rFonts w:ascii="Times New Roman" w:eastAsia="@Arial Unicode MS" w:hAnsi="Times New Roman" w:cs="Times New Roman"/>
          <w:sz w:val="28"/>
          <w:szCs w:val="28"/>
        </w:rPr>
        <w:t>В основе реализации основной образовательной программы МБОУ лицея №5 лежит системно-деятельностный подход,</w:t>
      </w:r>
      <w:r w:rsidRPr="00607BE0">
        <w:rPr>
          <w:rStyle w:val="Zag11"/>
          <w:rFonts w:ascii="Times New Roman" w:eastAsia="@Arial Unicode MS" w:hAnsi="Times New Roman" w:cs="Times New Roman"/>
          <w:sz w:val="28"/>
          <w:szCs w:val="28"/>
        </w:rPr>
        <w:t xml:space="preserve"> который предполагает:</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результата личностного и познавательного развития обучающихся;</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lastRenderedPageBreak/>
        <w:t>— </w:t>
      </w:r>
      <w:r w:rsidRPr="00607BE0">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766FA" w:rsidRPr="00607BE0" w:rsidRDefault="00A766FA" w:rsidP="00607BE0">
      <w:pPr>
        <w:spacing w:after="0" w:line="360" w:lineRule="auto"/>
        <w:jc w:val="both"/>
        <w:rPr>
          <w:rStyle w:val="Zag11"/>
          <w:rFonts w:ascii="Times New Roman" w:eastAsia="@Arial Unicode MS"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766FA" w:rsidRPr="002A6E5D" w:rsidRDefault="00A766FA" w:rsidP="00607BE0">
      <w:pPr>
        <w:spacing w:after="0" w:line="360" w:lineRule="auto"/>
        <w:ind w:firstLine="454"/>
        <w:jc w:val="both"/>
        <w:rPr>
          <w:rStyle w:val="Zag11"/>
          <w:rFonts w:ascii="Times New Roman" w:eastAsia="@Arial Unicode MS" w:hAnsi="Times New Roman" w:cs="Times New Roman"/>
          <w:sz w:val="28"/>
          <w:szCs w:val="28"/>
        </w:rPr>
      </w:pPr>
      <w:r w:rsidRPr="002A6E5D">
        <w:rPr>
          <w:rStyle w:val="Zag11"/>
          <w:rFonts w:ascii="Times New Roman" w:eastAsia="@Arial Unicode MS" w:hAnsi="Times New Roman" w:cs="Times New Roman"/>
          <w:sz w:val="28"/>
          <w:szCs w:val="28"/>
        </w:rPr>
        <w:t>Основная образовательная программа МБОУ лицея №5 сформирована  с учётом психолого-педагогических особенностей развития детей 11—15 лет, связанных:</w:t>
      </w:r>
    </w:p>
    <w:p w:rsidR="00A766FA" w:rsidRPr="002A6E5D" w:rsidRDefault="00A766FA" w:rsidP="00607BE0">
      <w:pPr>
        <w:spacing w:after="0" w:line="360" w:lineRule="auto"/>
        <w:jc w:val="both"/>
        <w:rPr>
          <w:rFonts w:ascii="Times New Roman" w:hAnsi="Times New Roman" w:cs="Times New Roman"/>
          <w:sz w:val="28"/>
          <w:szCs w:val="28"/>
        </w:rPr>
      </w:pPr>
      <w:r w:rsidRPr="002A6E5D">
        <w:rPr>
          <w:rStyle w:val="dash0410005f0431005f0437005f0430005f0446005f0020005f0441005f043f005f0438005f0441005f043a005f0430005f005fchar1char1"/>
          <w:sz w:val="28"/>
          <w:szCs w:val="28"/>
        </w:rPr>
        <w:t>— </w:t>
      </w:r>
      <w:r w:rsidRPr="002A6E5D">
        <w:rPr>
          <w:rFonts w:ascii="Times New Roman" w:hAnsi="Times New Roman" w:cs="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w:t>
      </w:r>
      <w:r w:rsidRPr="002A6E5D">
        <w:rPr>
          <w:rStyle w:val="dash0410005f0431005f0437005f0430005f0446005f0020005f0441005f043f005f0438005f0441005f043a005f0430005f005fchar1char1"/>
          <w:sz w:val="28"/>
          <w:szCs w:val="28"/>
        </w:rPr>
        <w:t>—</w:t>
      </w:r>
      <w:r w:rsidRPr="002A6E5D">
        <w:rPr>
          <w:rFonts w:ascii="Times New Roman" w:hAnsi="Times New Roman" w:cs="Times New Roman"/>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766FA" w:rsidRPr="002A6E5D" w:rsidRDefault="00A766FA" w:rsidP="00607BE0">
      <w:pPr>
        <w:spacing w:after="0" w:line="360" w:lineRule="auto"/>
        <w:jc w:val="both"/>
        <w:rPr>
          <w:rFonts w:ascii="Times New Roman" w:hAnsi="Times New Roman" w:cs="Times New Roman"/>
          <w:sz w:val="28"/>
          <w:szCs w:val="28"/>
        </w:rPr>
      </w:pPr>
      <w:r w:rsidRPr="002A6E5D">
        <w:rPr>
          <w:rStyle w:val="dash0410005f0431005f0437005f0430005f0446005f0020005f0441005f043f005f0438005f0441005f043a005f0430005f005fchar1char1"/>
          <w:sz w:val="28"/>
          <w:szCs w:val="28"/>
        </w:rPr>
        <w:t>— </w:t>
      </w:r>
      <w:r w:rsidRPr="002A6E5D">
        <w:rPr>
          <w:rFonts w:ascii="Times New Roman" w:hAnsi="Times New Roman" w:cs="Times New Roman"/>
          <w:sz w:val="28"/>
          <w:szCs w:val="28"/>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w:t>
      </w:r>
      <w:r w:rsidRPr="002A6E5D">
        <w:rPr>
          <w:rFonts w:ascii="Times New Roman" w:hAnsi="Times New Roman" w:cs="Times New Roman"/>
          <w:sz w:val="28"/>
          <w:szCs w:val="28"/>
        </w:rPr>
        <w:lastRenderedPageBreak/>
        <w:t>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A766FA" w:rsidRPr="002A6E5D" w:rsidRDefault="00A766FA" w:rsidP="00607BE0">
      <w:pPr>
        <w:spacing w:after="0" w:line="360" w:lineRule="auto"/>
        <w:jc w:val="both"/>
        <w:rPr>
          <w:rFonts w:ascii="Times New Roman" w:hAnsi="Times New Roman" w:cs="Times New Roman"/>
          <w:sz w:val="28"/>
          <w:szCs w:val="28"/>
        </w:rPr>
      </w:pPr>
      <w:r w:rsidRPr="002A6E5D">
        <w:rPr>
          <w:rStyle w:val="dash0410005f0431005f0437005f0430005f0446005f0020005f0441005f043f005f0438005f0441005f043a005f0430005f005fchar1char1"/>
          <w:sz w:val="28"/>
          <w:szCs w:val="28"/>
        </w:rPr>
        <w:t>— </w:t>
      </w:r>
      <w:r w:rsidRPr="002A6E5D">
        <w:rPr>
          <w:rFonts w:ascii="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766FA" w:rsidRPr="002A6E5D" w:rsidRDefault="00A766FA" w:rsidP="00607BE0">
      <w:pPr>
        <w:spacing w:after="0" w:line="360" w:lineRule="auto"/>
        <w:jc w:val="both"/>
        <w:rPr>
          <w:rFonts w:ascii="Times New Roman" w:hAnsi="Times New Roman" w:cs="Times New Roman"/>
          <w:sz w:val="28"/>
          <w:szCs w:val="28"/>
        </w:rPr>
      </w:pPr>
      <w:r w:rsidRPr="002A6E5D">
        <w:rPr>
          <w:rStyle w:val="dash0410005f0431005f0437005f0430005f0446005f0020005f0441005f043f005f0438005f0441005f043a005f0430005f005fchar1char1"/>
          <w:sz w:val="28"/>
          <w:szCs w:val="28"/>
        </w:rPr>
        <w:t>— </w:t>
      </w:r>
      <w:r w:rsidRPr="002A6E5D">
        <w:rPr>
          <w:rFonts w:ascii="Times New Roman" w:hAnsi="Times New Roman" w:cs="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766FA" w:rsidRPr="002A6E5D" w:rsidRDefault="00A766FA" w:rsidP="00607BE0">
      <w:pPr>
        <w:spacing w:after="0" w:line="360" w:lineRule="auto"/>
        <w:jc w:val="both"/>
        <w:rPr>
          <w:rFonts w:ascii="Times New Roman" w:hAnsi="Times New Roman" w:cs="Times New Roman"/>
          <w:sz w:val="28"/>
          <w:szCs w:val="28"/>
        </w:rPr>
      </w:pPr>
      <w:r w:rsidRPr="002A6E5D">
        <w:rPr>
          <w:rStyle w:val="dash0410005f0431005f0437005f0430005f0446005f0020005f0441005f043f005f0438005f0441005f043a005f0430005f005fchar1char1"/>
          <w:sz w:val="28"/>
          <w:szCs w:val="28"/>
        </w:rPr>
        <w:t>— </w:t>
      </w:r>
      <w:r w:rsidRPr="002A6E5D">
        <w:rPr>
          <w:rFonts w:ascii="Times New Roman" w:hAnsi="Times New Roman" w:cs="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A766FA" w:rsidRPr="002A6E5D" w:rsidRDefault="00A766FA" w:rsidP="00607BE0">
      <w:pPr>
        <w:spacing w:after="0" w:line="360" w:lineRule="auto"/>
        <w:ind w:firstLine="454"/>
        <w:jc w:val="both"/>
        <w:rPr>
          <w:rFonts w:ascii="Times New Roman" w:hAnsi="Times New Roman" w:cs="Times New Roman"/>
          <w:sz w:val="28"/>
          <w:szCs w:val="28"/>
        </w:rPr>
      </w:pPr>
      <w:r w:rsidRPr="002A6E5D">
        <w:rPr>
          <w:rFonts w:ascii="Times New Roman" w:hAnsi="Times New Roman" w:cs="Times New Roman"/>
          <w:sz w:val="28"/>
          <w:szCs w:val="28"/>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2A6E5D">
        <w:rPr>
          <w:rFonts w:ascii="Times New Roman" w:hAnsi="Times New Roman" w:cs="Times New Roman"/>
          <w:sz w:val="28"/>
          <w:szCs w:val="28"/>
        </w:rPr>
        <w:t>Второй этап подросткового развития</w:t>
      </w:r>
      <w:r w:rsidRPr="00607BE0">
        <w:rPr>
          <w:rFonts w:ascii="Times New Roman" w:hAnsi="Times New Roman" w:cs="Times New Roman"/>
          <w:sz w:val="28"/>
          <w:szCs w:val="28"/>
        </w:rPr>
        <w:t xml:space="preserve"> (14—15 лет, 8—9 классы) характеризуется:</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стремлением подростка к общению и совместной деятельности со сверстниками;</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lastRenderedPageBreak/>
        <w:t>— </w:t>
      </w:r>
      <w:r w:rsidRPr="00607BE0">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A766FA" w:rsidRPr="00607BE0" w:rsidRDefault="00A766FA" w:rsidP="00607BE0">
      <w:pPr>
        <w:pStyle w:val="16"/>
        <w:spacing w:line="360" w:lineRule="auto"/>
        <w:rPr>
          <w:sz w:val="28"/>
          <w:szCs w:val="28"/>
        </w:rPr>
      </w:pPr>
      <w:r w:rsidRPr="00607BE0">
        <w:rPr>
          <w:rStyle w:val="dash0410005f0431005f0437005f0430005f0446005f0020005f0441005f043f005f0438005f0441005f043a005f0430005f005fchar1char1"/>
          <w:sz w:val="28"/>
          <w:szCs w:val="28"/>
        </w:rPr>
        <w:t>—</w:t>
      </w:r>
      <w:r w:rsidRPr="00607BE0">
        <w:rPr>
          <w:rStyle w:val="dash0410005f0431005f0437005f0430005f0446005f0020005f0441005f043f005f0438005f0441005f043a005f0430005f005fchar1char1"/>
          <w:sz w:val="28"/>
          <w:szCs w:val="28"/>
          <w:lang w:val="en-US"/>
        </w:rPr>
        <w:t> </w:t>
      </w:r>
      <w:r w:rsidRPr="00607BE0">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07BE0">
        <w:rPr>
          <w:bCs/>
          <w:sz w:val="28"/>
          <w:szCs w:val="28"/>
        </w:rPr>
        <w:t xml:space="preserve">интенсивное формирование на данном возрастном этапе нравственных понятий и убеждений, выработку принципов, </w:t>
      </w:r>
      <w:r w:rsidRPr="00607BE0">
        <w:rPr>
          <w:bCs/>
          <w:iCs/>
          <w:sz w:val="28"/>
          <w:szCs w:val="28"/>
        </w:rPr>
        <w:t>моральное развитие личности;</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766FA" w:rsidRPr="00607BE0" w:rsidRDefault="00A766FA" w:rsidP="00607BE0">
      <w:pPr>
        <w:spacing w:after="0" w:line="360" w:lineRule="auto"/>
        <w:jc w:val="both"/>
        <w:rPr>
          <w:rFonts w:ascii="Times New Roman" w:hAnsi="Times New Roman" w:cs="Times New Roman"/>
          <w:sz w:val="28"/>
          <w:szCs w:val="28"/>
        </w:rPr>
      </w:pPr>
      <w:r w:rsidRPr="00607BE0">
        <w:rPr>
          <w:rStyle w:val="dash0410005f0431005f0437005f0430005f0446005f0020005f0441005f043f005f0438005f0441005f043a005f0430005f005fchar1char1"/>
          <w:sz w:val="28"/>
          <w:szCs w:val="28"/>
        </w:rPr>
        <w:t>— </w:t>
      </w:r>
      <w:r w:rsidRPr="00607BE0">
        <w:rPr>
          <w:rFonts w:ascii="Times New Roman" w:hAnsi="Times New Roman" w:cs="Times New Roman"/>
          <w:sz w:val="28"/>
          <w:szCs w:val="28"/>
        </w:rPr>
        <w:t xml:space="preserve">изменением социальной ситуации развития </w:t>
      </w:r>
      <w:r w:rsidRPr="00607BE0">
        <w:rPr>
          <w:rStyle w:val="dash0410005f0431005f0437005f0430005f0446005f0020005f0441005f043f005f0438005f0441005f043a005f0430005f005fchar1char1"/>
          <w:sz w:val="28"/>
          <w:szCs w:val="28"/>
        </w:rPr>
        <w:t>—</w:t>
      </w:r>
      <w:r w:rsidRPr="00607BE0">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766FA" w:rsidRPr="00607BE0" w:rsidRDefault="00A766FA" w:rsidP="00607BE0">
      <w:pPr>
        <w:spacing w:after="0" w:line="360" w:lineRule="auto"/>
        <w:ind w:firstLine="454"/>
        <w:jc w:val="both"/>
        <w:rPr>
          <w:rStyle w:val="Zag11"/>
          <w:rFonts w:ascii="Times New Roman" w:eastAsia="@Arial Unicode MS" w:hAnsi="Times New Roman" w:cs="Times New Roman"/>
          <w:sz w:val="28"/>
          <w:szCs w:val="28"/>
        </w:rPr>
      </w:pPr>
      <w:r w:rsidRPr="00607BE0">
        <w:rPr>
          <w:rStyle w:val="Zag11"/>
          <w:rFonts w:ascii="Times New Roman" w:eastAsia="@Arial Unicode MS" w:hAnsi="Times New Roman" w:cs="Times New Roman"/>
          <w:sz w:val="28"/>
          <w:szCs w:val="28"/>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в лицее и выбора условий и методик обучения.</w:t>
      </w:r>
    </w:p>
    <w:p w:rsidR="00A766FA" w:rsidRPr="00607BE0" w:rsidRDefault="00A766FA" w:rsidP="00607BE0">
      <w:pPr>
        <w:spacing w:after="0" w:line="360" w:lineRule="auto"/>
        <w:ind w:firstLine="454"/>
        <w:jc w:val="both"/>
        <w:rPr>
          <w:rStyle w:val="Zag11"/>
          <w:rFonts w:ascii="Times New Roman" w:eastAsia="@Arial Unicode MS" w:hAnsi="Times New Roman" w:cs="Times New Roman"/>
          <w:sz w:val="28"/>
          <w:szCs w:val="28"/>
        </w:rPr>
      </w:pPr>
    </w:p>
    <w:p w:rsidR="00A766FA" w:rsidRPr="002A6E5D" w:rsidRDefault="00A766FA" w:rsidP="00607BE0">
      <w:pPr>
        <w:pStyle w:val="Osnova"/>
        <w:tabs>
          <w:tab w:val="left" w:leader="dot" w:pos="624"/>
        </w:tabs>
        <w:spacing w:line="360" w:lineRule="auto"/>
        <w:ind w:firstLine="0"/>
        <w:rPr>
          <w:rStyle w:val="Zag11"/>
          <w:rFonts w:ascii="Times New Roman" w:eastAsia="@Arial Unicode MS" w:hAnsi="Times New Roman" w:cs="Times New Roman"/>
          <w:i/>
          <w:color w:val="auto"/>
          <w:sz w:val="28"/>
          <w:szCs w:val="28"/>
          <w:lang w:val="ru-RU"/>
        </w:rPr>
      </w:pPr>
      <w:r w:rsidRPr="002A6E5D">
        <w:rPr>
          <w:rStyle w:val="Zag11"/>
          <w:rFonts w:ascii="Times New Roman" w:eastAsia="@Arial Unicode MS" w:hAnsi="Times New Roman" w:cs="Times New Roman"/>
          <w:b/>
          <w:i/>
          <w:color w:val="auto"/>
          <w:sz w:val="28"/>
          <w:szCs w:val="28"/>
          <w:lang w:val="ru-RU"/>
        </w:rPr>
        <w:t>1.2. Планируемые результаты освоения обучающимися МБОУ лицея №5 основной образовательной программы основного общего образования</w:t>
      </w:r>
      <w:r w:rsidR="006702D8" w:rsidRPr="002A6E5D">
        <w:rPr>
          <w:rStyle w:val="Zag11"/>
          <w:rFonts w:ascii="Times New Roman" w:eastAsia="@Arial Unicode MS" w:hAnsi="Times New Roman" w:cs="Times New Roman"/>
          <w:b/>
          <w:i/>
          <w:color w:val="auto"/>
          <w:sz w:val="28"/>
          <w:szCs w:val="28"/>
          <w:lang w:val="ru-RU"/>
        </w:rPr>
        <w:t>.</w:t>
      </w:r>
    </w:p>
    <w:p w:rsidR="00A766FA" w:rsidRPr="002A6E5D" w:rsidRDefault="00087798" w:rsidP="00607BE0">
      <w:pPr>
        <w:spacing w:after="0" w:line="360" w:lineRule="auto"/>
        <w:jc w:val="both"/>
        <w:rPr>
          <w:rFonts w:ascii="Times New Roman" w:hAnsi="Times New Roman" w:cs="Times New Roman"/>
          <w:b/>
          <w:i/>
          <w:sz w:val="28"/>
          <w:szCs w:val="28"/>
        </w:rPr>
      </w:pPr>
      <w:r w:rsidRPr="002A6E5D">
        <w:rPr>
          <w:rFonts w:ascii="Times New Roman" w:hAnsi="Times New Roman" w:cs="Times New Roman"/>
          <w:b/>
          <w:i/>
          <w:sz w:val="28"/>
          <w:szCs w:val="28"/>
        </w:rPr>
        <w:t xml:space="preserve">1.2.1. </w:t>
      </w:r>
      <w:r w:rsidR="00A766FA" w:rsidRPr="002A6E5D">
        <w:rPr>
          <w:rFonts w:ascii="Times New Roman" w:hAnsi="Times New Roman" w:cs="Times New Roman"/>
          <w:b/>
          <w:i/>
          <w:sz w:val="28"/>
          <w:szCs w:val="28"/>
        </w:rPr>
        <w:t>Общие положения</w:t>
      </w:r>
      <w:r w:rsidR="006702D8" w:rsidRPr="002A6E5D">
        <w:rPr>
          <w:rFonts w:ascii="Times New Roman" w:hAnsi="Times New Roman" w:cs="Times New Roman"/>
          <w:b/>
          <w:i/>
          <w:sz w:val="28"/>
          <w:szCs w:val="28"/>
        </w:rPr>
        <w:t>.</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представляют собой систему </w:t>
      </w:r>
      <w:r w:rsidRPr="002A6E5D">
        <w:rPr>
          <w:rFonts w:ascii="Times New Roman" w:hAnsi="Times New Roman" w:cs="Times New Roman"/>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607BE0">
        <w:rPr>
          <w:rFonts w:ascii="Times New Roman" w:hAnsi="Times New Roman" w:cs="Times New Roman"/>
          <w:sz w:val="28"/>
          <w:szCs w:val="28"/>
        </w:rPr>
        <w:t xml:space="preserve"> Они обеспечивают связь между требованиями  ФГОС, образовательным процессом и системой оценки результатов освоения основной образовательной программы </w:t>
      </w:r>
      <w:r w:rsidRPr="00607BE0">
        <w:rPr>
          <w:rFonts w:ascii="Times New Roman" w:hAnsi="Times New Roman" w:cs="Times New Roman"/>
          <w:sz w:val="28"/>
          <w:szCs w:val="28"/>
        </w:rPr>
        <w:lastRenderedPageBreak/>
        <w:t xml:space="preserve">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A766FA" w:rsidRPr="00607BE0" w:rsidRDefault="00A766FA" w:rsidP="00607BE0">
      <w:pPr>
        <w:tabs>
          <w:tab w:val="num" w:pos="1920"/>
        </w:tabs>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соответствии с требованиями ФГОС нового поколения система планируемых результатов — личностных, метапредметных и предметных — устанавливает и описывает классы </w:t>
      </w:r>
      <w:r w:rsidRPr="00607BE0">
        <w:rPr>
          <w:rFonts w:ascii="Times New Roman" w:hAnsi="Times New Roman" w:cs="Times New Roman"/>
          <w:i/>
          <w:sz w:val="28"/>
          <w:szCs w:val="28"/>
        </w:rPr>
        <w:t>учебно-познавательных</w:t>
      </w:r>
      <w:r w:rsidRPr="00607BE0">
        <w:rPr>
          <w:rFonts w:ascii="Times New Roman" w:hAnsi="Times New Roman" w:cs="Times New Roman"/>
          <w:sz w:val="28"/>
          <w:szCs w:val="28"/>
        </w:rPr>
        <w:t xml:space="preserve"> и </w:t>
      </w:r>
      <w:r w:rsidRPr="00607BE0">
        <w:rPr>
          <w:rFonts w:ascii="Times New Roman" w:hAnsi="Times New Roman" w:cs="Times New Roman"/>
          <w:i/>
          <w:sz w:val="28"/>
          <w:szCs w:val="28"/>
        </w:rPr>
        <w:t>учебно-практических задач</w:t>
      </w:r>
      <w:r w:rsidRPr="00607BE0">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607BE0">
        <w:rPr>
          <w:rFonts w:ascii="Times New Roman" w:hAnsi="Times New Roman" w:cs="Times New Roman"/>
          <w:i/>
          <w:sz w:val="28"/>
          <w:szCs w:val="28"/>
        </w:rPr>
        <w:t>системой учебных действий</w:t>
      </w:r>
      <w:r w:rsidRPr="00607BE0">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607BE0">
        <w:rPr>
          <w:rFonts w:ascii="Times New Roman" w:hAnsi="Times New Roman" w:cs="Times New Roman"/>
          <w:i/>
          <w:sz w:val="28"/>
          <w:szCs w:val="28"/>
        </w:rPr>
        <w:t>учебным материалом</w:t>
      </w:r>
      <w:r w:rsidRPr="00607BE0">
        <w:rPr>
          <w:rFonts w:ascii="Times New Roman" w:hAnsi="Times New Roman" w:cs="Times New Roman"/>
          <w:sz w:val="28"/>
          <w:szCs w:val="28"/>
        </w:rPr>
        <w:t xml:space="preserve">, и прежде всего с </w:t>
      </w:r>
      <w:r w:rsidRPr="00607BE0">
        <w:rPr>
          <w:rFonts w:ascii="Times New Roman" w:hAnsi="Times New Roman" w:cs="Times New Roman"/>
          <w:i/>
          <w:sz w:val="28"/>
          <w:szCs w:val="28"/>
        </w:rPr>
        <w:t>опорнымучебным материалом,</w:t>
      </w:r>
      <w:r w:rsidRPr="00607BE0">
        <w:rPr>
          <w:rFonts w:ascii="Times New Roman" w:hAnsi="Times New Roman" w:cs="Times New Roman"/>
          <w:sz w:val="28"/>
          <w:szCs w:val="28"/>
        </w:rPr>
        <w:t xml:space="preserve"> служащим основой для последующего обучения.</w:t>
      </w:r>
    </w:p>
    <w:p w:rsidR="00A766FA" w:rsidRPr="00607BE0" w:rsidRDefault="00A766FA" w:rsidP="00607BE0">
      <w:pPr>
        <w:tabs>
          <w:tab w:val="num" w:pos="1920"/>
        </w:tabs>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A766FA" w:rsidRPr="00607BE0" w:rsidRDefault="00A766FA" w:rsidP="006702D8">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 xml:space="preserve">1) учебно-познавательные задачи, направленные на формирование и оценку умений и навыков, способствующих </w:t>
      </w:r>
      <w:r w:rsidRPr="002A6E5D">
        <w:rPr>
          <w:sz w:val="28"/>
          <w:szCs w:val="28"/>
          <w:lang w:val="ru-RU"/>
        </w:rPr>
        <w:t>освоению систематических знаний,</w:t>
      </w:r>
      <w:r w:rsidRPr="00607BE0">
        <w:rPr>
          <w:sz w:val="28"/>
          <w:szCs w:val="28"/>
          <w:lang w:val="ru-RU"/>
        </w:rPr>
        <w:t xml:space="preserve"> в том числе:</w:t>
      </w:r>
    </w:p>
    <w:p w:rsidR="00A766FA" w:rsidRPr="00607BE0" w:rsidRDefault="00A766FA" w:rsidP="00607BE0">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 </w:t>
      </w:r>
      <w:r w:rsidRPr="00607BE0">
        <w:rPr>
          <w:i/>
          <w:sz w:val="28"/>
          <w:szCs w:val="28"/>
          <w:lang w:val="ru-RU"/>
        </w:rPr>
        <w:t>первичному ознакомлению, отработке и осознанию теоретических моделей и понятий</w:t>
      </w:r>
      <w:r w:rsidRPr="00607BE0">
        <w:rPr>
          <w:sz w:val="28"/>
          <w:szCs w:val="28"/>
          <w:lang w:val="ru-RU"/>
        </w:rPr>
        <w:t xml:space="preserve"> (общенаучных и базовых для данной области знания), </w:t>
      </w:r>
      <w:r w:rsidRPr="00607BE0">
        <w:rPr>
          <w:i/>
          <w:sz w:val="28"/>
          <w:szCs w:val="28"/>
          <w:lang w:val="ru-RU"/>
        </w:rPr>
        <w:t>стандартных алгоритмов и процедур</w:t>
      </w:r>
      <w:r w:rsidRPr="00607BE0">
        <w:rPr>
          <w:sz w:val="28"/>
          <w:szCs w:val="28"/>
          <w:lang w:val="ru-RU"/>
        </w:rPr>
        <w:t>;</w:t>
      </w:r>
    </w:p>
    <w:p w:rsidR="00A766FA" w:rsidRPr="00607BE0" w:rsidRDefault="00A766FA" w:rsidP="00607BE0">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 </w:t>
      </w:r>
      <w:r w:rsidRPr="00607BE0">
        <w:rPr>
          <w:i/>
          <w:sz w:val="28"/>
          <w:szCs w:val="28"/>
          <w:lang w:val="ru-RU"/>
        </w:rPr>
        <w:t>выявлению и осознанию сущности и особенностей</w:t>
      </w:r>
      <w:r w:rsidRPr="00607BE0">
        <w:rPr>
          <w:sz w:val="28"/>
          <w:szCs w:val="28"/>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607BE0">
        <w:rPr>
          <w:i/>
          <w:sz w:val="28"/>
          <w:szCs w:val="28"/>
          <w:lang w:val="ru-RU"/>
        </w:rPr>
        <w:t>созданию и использованию моделей</w:t>
      </w:r>
      <w:r w:rsidRPr="00607BE0">
        <w:rPr>
          <w:sz w:val="28"/>
          <w:szCs w:val="28"/>
          <w:lang w:val="ru-RU"/>
        </w:rPr>
        <w:t xml:space="preserve"> изучаемых объектов и процессов, </w:t>
      </w:r>
      <w:r w:rsidRPr="00607BE0">
        <w:rPr>
          <w:bCs/>
          <w:sz w:val="28"/>
          <w:szCs w:val="28"/>
          <w:lang w:val="ru-RU"/>
        </w:rPr>
        <w:t>схем</w:t>
      </w:r>
      <w:r w:rsidRPr="00607BE0">
        <w:rPr>
          <w:sz w:val="28"/>
          <w:szCs w:val="28"/>
          <w:lang w:val="ru-RU"/>
        </w:rPr>
        <w:t>;</w:t>
      </w:r>
    </w:p>
    <w:p w:rsidR="00A766FA" w:rsidRPr="00607BE0" w:rsidRDefault="00A766FA" w:rsidP="00607BE0">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 </w:t>
      </w:r>
      <w:r w:rsidRPr="00607BE0">
        <w:rPr>
          <w:i/>
          <w:sz w:val="28"/>
          <w:szCs w:val="28"/>
          <w:lang w:val="ru-RU"/>
        </w:rPr>
        <w:t>выявлению и анализу существенных и устойчивых связей и отношений</w:t>
      </w:r>
      <w:r w:rsidRPr="00607BE0">
        <w:rPr>
          <w:sz w:val="28"/>
          <w:szCs w:val="28"/>
          <w:lang w:val="ru-RU"/>
        </w:rPr>
        <w:t xml:space="preserve"> между объектами и процессами;</w:t>
      </w:r>
    </w:p>
    <w:p w:rsidR="00A766FA" w:rsidRPr="004D481E" w:rsidRDefault="00A766FA" w:rsidP="006702D8">
      <w:pPr>
        <w:pStyle w:val="a6"/>
        <w:widowControl/>
        <w:tabs>
          <w:tab w:val="clear" w:pos="4677"/>
          <w:tab w:val="clear" w:pos="9355"/>
        </w:tabs>
        <w:overflowPunct w:val="0"/>
        <w:spacing w:line="360" w:lineRule="auto"/>
        <w:jc w:val="both"/>
        <w:textAlignment w:val="baseline"/>
        <w:rPr>
          <w:sz w:val="28"/>
          <w:szCs w:val="28"/>
          <w:lang w:val="ru-RU"/>
        </w:rPr>
      </w:pPr>
      <w:r w:rsidRPr="004D481E">
        <w:rPr>
          <w:sz w:val="28"/>
          <w:szCs w:val="28"/>
          <w:lang w:val="ru-RU"/>
        </w:rPr>
        <w:lastRenderedPageBreak/>
        <w:t>2) учебно-познавательные задачи, направленные на формирование и оценку навыка</w:t>
      </w:r>
      <w:r w:rsidRPr="002A6E5D">
        <w:rPr>
          <w:sz w:val="28"/>
          <w:szCs w:val="28"/>
          <w:lang w:val="ru-RU"/>
        </w:rPr>
        <w:t>самостоятельного приобретения, переноса и интеграции знаний</w:t>
      </w:r>
      <w:r w:rsidRPr="004D481E">
        <w:rPr>
          <w:sz w:val="28"/>
          <w:szCs w:val="28"/>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4D481E">
        <w:rPr>
          <w:sz w:val="28"/>
          <w:szCs w:val="28"/>
        </w:rPr>
        <w:t> </w:t>
      </w:r>
      <w:r w:rsidRPr="004D481E">
        <w:rPr>
          <w:sz w:val="28"/>
          <w:szCs w:val="28"/>
          <w:lang w:val="ru-RU"/>
        </w:rPr>
        <w:t>п.;</w:t>
      </w:r>
    </w:p>
    <w:p w:rsidR="00A766FA" w:rsidRPr="00607BE0" w:rsidRDefault="00A766FA" w:rsidP="007C3A11">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3) учебно-практические задачи, направленные на формирование и оценкунавыка</w:t>
      </w:r>
      <w:r w:rsidRPr="002A6E5D">
        <w:rPr>
          <w:i/>
          <w:sz w:val="28"/>
          <w:szCs w:val="28"/>
          <w:lang w:val="ru-RU"/>
        </w:rPr>
        <w:t>разрешения проблем/проблемных ситуаций</w:t>
      </w:r>
      <w:r w:rsidRPr="00607BE0">
        <w:rPr>
          <w:sz w:val="28"/>
          <w:szCs w:val="28"/>
          <w:lang w:val="ru-RU"/>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766FA" w:rsidRPr="00607BE0" w:rsidRDefault="00A766FA" w:rsidP="007C3A11">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4) учебно-практические задачи, направленные на формирование и оценкунавыка</w:t>
      </w:r>
      <w:r w:rsidRPr="002A6E5D">
        <w:rPr>
          <w:i/>
          <w:sz w:val="28"/>
          <w:szCs w:val="28"/>
          <w:lang w:val="ru-RU"/>
        </w:rPr>
        <w:t>сотрудничества,</w:t>
      </w:r>
      <w:r w:rsidRPr="00607BE0">
        <w:rPr>
          <w:sz w:val="28"/>
          <w:szCs w:val="28"/>
          <w:lang w:val="ru-RU"/>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rsidR="00A766FA" w:rsidRPr="00607BE0" w:rsidRDefault="00A766FA" w:rsidP="007C3A11">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5) учебно-практические задачи, направленные на формирование и оценкунавыка</w:t>
      </w:r>
      <w:r w:rsidRPr="002A6E5D">
        <w:rPr>
          <w:i/>
          <w:sz w:val="28"/>
          <w:szCs w:val="28"/>
          <w:lang w:val="ru-RU"/>
        </w:rPr>
        <w:t>коммуникации,</w:t>
      </w:r>
      <w:r w:rsidRPr="00607BE0">
        <w:rPr>
          <w:sz w:val="28"/>
          <w:szCs w:val="28"/>
          <w:lang w:val="ru-RU"/>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A766FA" w:rsidRPr="00607BE0" w:rsidRDefault="00A766FA" w:rsidP="007C3A11">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 xml:space="preserve">6) учебно-практические и учебно-познавательные задачи, направленные на формирование и оценкунавыка </w:t>
      </w:r>
      <w:r w:rsidRPr="002A6E5D">
        <w:rPr>
          <w:i/>
          <w:sz w:val="28"/>
          <w:szCs w:val="28"/>
          <w:lang w:val="ru-RU"/>
        </w:rPr>
        <w:t>самоорганизации и саморегуляции,</w:t>
      </w:r>
      <w:r w:rsidRPr="00607BE0">
        <w:rPr>
          <w:sz w:val="28"/>
          <w:szCs w:val="28"/>
          <w:lang w:val="ru-RU"/>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w:t>
      </w:r>
      <w:r w:rsidRPr="00607BE0">
        <w:rPr>
          <w:sz w:val="28"/>
          <w:szCs w:val="28"/>
          <w:lang w:val="ru-RU"/>
        </w:rPr>
        <w:lastRenderedPageBreak/>
        <w:t>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766FA" w:rsidRPr="00607BE0" w:rsidRDefault="00A766FA" w:rsidP="007C3A11">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 xml:space="preserve">7) учебно-практические и учебно-познавательные задачи, направленные на формирование и оценку </w:t>
      </w:r>
      <w:r w:rsidRPr="002A6E5D">
        <w:rPr>
          <w:i/>
          <w:sz w:val="28"/>
          <w:szCs w:val="28"/>
          <w:lang w:val="ru-RU"/>
        </w:rPr>
        <w:t>навыка рефлексии</w:t>
      </w:r>
      <w:r w:rsidRPr="00607BE0">
        <w:rPr>
          <w:sz w:val="28"/>
          <w:szCs w:val="28"/>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607BE0">
        <w:rPr>
          <w:rStyle w:val="a3"/>
          <w:sz w:val="28"/>
          <w:szCs w:val="28"/>
          <w:vertAlign w:val="superscript"/>
          <w:lang w:val="ru-RU"/>
        </w:rPr>
        <w:footnoteReference w:id="2"/>
      </w:r>
      <w:r w:rsidRPr="00607BE0">
        <w:rPr>
          <w:sz w:val="28"/>
          <w:szCs w:val="28"/>
          <w:lang w:val="ru-RU"/>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A766FA" w:rsidRPr="00607BE0" w:rsidRDefault="00A766FA" w:rsidP="007C3A11">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 xml:space="preserve">8) учебно-практические и учебно-познавательные задачи, направленные на формирование </w:t>
      </w:r>
      <w:r w:rsidRPr="002A6E5D">
        <w:rPr>
          <w:i/>
          <w:sz w:val="28"/>
          <w:szCs w:val="28"/>
          <w:lang w:val="ru-RU"/>
        </w:rPr>
        <w:t>ценностно-смысловых установок,</w:t>
      </w:r>
      <w:r w:rsidRPr="00607BE0">
        <w:rPr>
          <w:sz w:val="28"/>
          <w:szCs w:val="28"/>
          <w:lang w:val="ru-RU"/>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766FA" w:rsidRPr="00607BE0" w:rsidRDefault="00A766FA" w:rsidP="00087798">
      <w:pPr>
        <w:pStyle w:val="a6"/>
        <w:widowControl/>
        <w:tabs>
          <w:tab w:val="clear" w:pos="4677"/>
          <w:tab w:val="clear" w:pos="9355"/>
        </w:tabs>
        <w:overflowPunct w:val="0"/>
        <w:spacing w:line="360" w:lineRule="auto"/>
        <w:jc w:val="both"/>
        <w:textAlignment w:val="baseline"/>
        <w:rPr>
          <w:sz w:val="28"/>
          <w:szCs w:val="28"/>
          <w:lang w:val="ru-RU"/>
        </w:rPr>
      </w:pPr>
      <w:r w:rsidRPr="00607BE0">
        <w:rPr>
          <w:sz w:val="28"/>
          <w:szCs w:val="28"/>
          <w:lang w:val="ru-RU"/>
        </w:rPr>
        <w:t>9) учебно-практические и учебно-познавательные задачи, направленные на формирование и оценку</w:t>
      </w:r>
      <w:r w:rsidRPr="002A6E5D">
        <w:rPr>
          <w:i/>
          <w:sz w:val="28"/>
          <w:szCs w:val="28"/>
          <w:lang w:val="ru-RU"/>
        </w:rPr>
        <w:t>ИКТ-компетентности обучающихся</w:t>
      </w:r>
      <w:r w:rsidRPr="00607BE0">
        <w:rPr>
          <w:sz w:val="28"/>
          <w:szCs w:val="28"/>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766FA" w:rsidRPr="002A6E5D" w:rsidRDefault="00A766FA" w:rsidP="00607BE0">
      <w:pPr>
        <w:pStyle w:val="a6"/>
        <w:widowControl/>
        <w:tabs>
          <w:tab w:val="clear" w:pos="4677"/>
          <w:tab w:val="clear" w:pos="9355"/>
        </w:tabs>
        <w:overflowPunct w:val="0"/>
        <w:spacing w:line="360" w:lineRule="auto"/>
        <w:jc w:val="both"/>
        <w:textAlignment w:val="baseline"/>
        <w:rPr>
          <w:i/>
          <w:sz w:val="28"/>
          <w:szCs w:val="28"/>
          <w:lang w:val="ru-RU"/>
        </w:rPr>
      </w:pPr>
      <w:r w:rsidRPr="002A6E5D">
        <w:rPr>
          <w:bCs/>
          <w:i/>
          <w:sz w:val="28"/>
          <w:szCs w:val="28"/>
          <w:lang w:val="ru-RU"/>
        </w:rPr>
        <w:t>Стру</w:t>
      </w:r>
      <w:r w:rsidRPr="002A6E5D">
        <w:rPr>
          <w:i/>
          <w:sz w:val="28"/>
          <w:szCs w:val="28"/>
          <w:lang w:val="ru-RU"/>
        </w:rPr>
        <w:t>ктура планируемых результат</w:t>
      </w:r>
      <w:r w:rsidR="00DD01DA" w:rsidRPr="002A6E5D">
        <w:rPr>
          <w:i/>
          <w:sz w:val="28"/>
          <w:szCs w:val="28"/>
          <w:lang w:val="ru-RU"/>
        </w:rPr>
        <w:t>ов образовательной деятельности.</w:t>
      </w:r>
    </w:p>
    <w:p w:rsidR="00DD01DA" w:rsidRDefault="00A766FA" w:rsidP="007C3A11">
      <w:pPr>
        <w:spacing w:after="0" w:line="360" w:lineRule="auto"/>
        <w:jc w:val="both"/>
        <w:rPr>
          <w:rFonts w:ascii="Times New Roman" w:hAnsi="Times New Roman" w:cs="Times New Roman"/>
          <w:sz w:val="28"/>
          <w:szCs w:val="28"/>
        </w:rPr>
      </w:pPr>
      <w:r w:rsidRPr="002A6E5D">
        <w:rPr>
          <w:rFonts w:ascii="Times New Roman" w:hAnsi="Times New Roman" w:cs="Times New Roman"/>
          <w:i/>
          <w:sz w:val="28"/>
          <w:szCs w:val="28"/>
        </w:rPr>
        <w:t> Ведущие целевые установки и основные ожидаемые результаты</w:t>
      </w:r>
      <w:r w:rsidRPr="00607BE0">
        <w:rPr>
          <w:rFonts w:ascii="Times New Roman" w:hAnsi="Times New Roman" w:cs="Times New Roman"/>
          <w:sz w:val="28"/>
          <w:szCs w:val="28"/>
        </w:rPr>
        <w:t>основного общего образования описаны в образовательных пр</w:t>
      </w:r>
      <w:r w:rsidR="00DD01DA">
        <w:rPr>
          <w:rFonts w:ascii="Times New Roman" w:hAnsi="Times New Roman" w:cs="Times New Roman"/>
          <w:sz w:val="28"/>
          <w:szCs w:val="28"/>
        </w:rPr>
        <w:t xml:space="preserve">ограммах по учебным предметам, </w:t>
      </w:r>
      <w:r w:rsidRPr="00607BE0">
        <w:rPr>
          <w:rFonts w:ascii="Times New Roman" w:hAnsi="Times New Roman" w:cs="Times New Roman"/>
          <w:sz w:val="28"/>
          <w:szCs w:val="28"/>
        </w:rPr>
        <w:t>факультативным курсам</w:t>
      </w:r>
      <w:r w:rsidR="00DD01DA">
        <w:rPr>
          <w:rFonts w:ascii="Times New Roman" w:hAnsi="Times New Roman" w:cs="Times New Roman"/>
          <w:sz w:val="28"/>
          <w:szCs w:val="28"/>
        </w:rPr>
        <w:t xml:space="preserve"> икурсам внеурочной деятелньости</w:t>
      </w:r>
      <w:r w:rsidRPr="00607BE0">
        <w:rPr>
          <w:rFonts w:ascii="Times New Roman" w:hAnsi="Times New Roman" w:cs="Times New Roman"/>
          <w:sz w:val="28"/>
          <w:szCs w:val="28"/>
        </w:rPr>
        <w:t xml:space="preserve">. </w:t>
      </w:r>
    </w:p>
    <w:p w:rsidR="00A766FA" w:rsidRPr="00607BE0" w:rsidRDefault="00DD01DA" w:rsidP="007C3A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 данном разделе программы раскрываются общие цели образования, система  формирования</w:t>
      </w:r>
      <w:r w:rsidR="00A766FA" w:rsidRPr="00607BE0">
        <w:rPr>
          <w:rFonts w:ascii="Times New Roman" w:hAnsi="Times New Roman" w:cs="Times New Roman"/>
          <w:sz w:val="28"/>
          <w:szCs w:val="28"/>
        </w:rPr>
        <w:t xml:space="preserve"> ценност</w:t>
      </w:r>
      <w:r>
        <w:rPr>
          <w:rFonts w:ascii="Times New Roman" w:hAnsi="Times New Roman" w:cs="Times New Roman"/>
          <w:sz w:val="28"/>
          <w:szCs w:val="28"/>
        </w:rPr>
        <w:t>но-смысловых установок, развития</w:t>
      </w:r>
      <w:r w:rsidR="00A766FA" w:rsidRPr="00607BE0">
        <w:rPr>
          <w:rFonts w:ascii="Times New Roman" w:hAnsi="Times New Roman" w:cs="Times New Roman"/>
          <w:sz w:val="28"/>
          <w:szCs w:val="28"/>
        </w:rPr>
        <w:t xml:space="preserve"> интереса, целенаправленное формирование и развитие познавательных потребностей и способностей обучающихся средствами различных предметов. Пол</w:t>
      </w:r>
      <w:r>
        <w:rPr>
          <w:rFonts w:ascii="Times New Roman" w:hAnsi="Times New Roman" w:cs="Times New Roman"/>
          <w:sz w:val="28"/>
          <w:szCs w:val="28"/>
        </w:rPr>
        <w:t xml:space="preserve">ученные результаты в результате освоения основной образовательной программы основного общего образования могут отражать </w:t>
      </w:r>
      <w:r w:rsidR="00A766FA" w:rsidRPr="00607BE0">
        <w:rPr>
          <w:rFonts w:ascii="Times New Roman" w:hAnsi="Times New Roman" w:cs="Times New Roman"/>
          <w:sz w:val="28"/>
          <w:szCs w:val="28"/>
        </w:rPr>
        <w:t xml:space="preserve"> эффективность образовательной деятельности</w:t>
      </w:r>
      <w:r>
        <w:rPr>
          <w:rFonts w:ascii="Times New Roman" w:hAnsi="Times New Roman" w:cs="Times New Roman"/>
          <w:sz w:val="28"/>
          <w:szCs w:val="28"/>
        </w:rPr>
        <w:t xml:space="preserve"> лицея в целом</w:t>
      </w:r>
      <w:r w:rsidR="00A766FA" w:rsidRPr="00607BE0">
        <w:rPr>
          <w:rFonts w:ascii="Times New Roman" w:hAnsi="Times New Roman" w:cs="Times New Roman"/>
          <w:sz w:val="28"/>
          <w:szCs w:val="28"/>
        </w:rPr>
        <w:t>.</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2A6E5D">
        <w:rPr>
          <w:rFonts w:ascii="Times New Roman" w:hAnsi="Times New Roman" w:cs="Times New Roman"/>
          <w:i/>
          <w:sz w:val="28"/>
          <w:szCs w:val="28"/>
        </w:rPr>
        <w:t> Планируемые результаты освоения учебных и междисциплинарных программ.</w:t>
      </w:r>
      <w:r w:rsidRPr="00607BE0">
        <w:rPr>
          <w:rFonts w:ascii="Times New Roman" w:hAnsi="Times New Roman" w:cs="Times New Roman"/>
          <w:sz w:val="28"/>
          <w:szCs w:val="28"/>
        </w:rPr>
        <w:t xml:space="preserve">Эти результаты приводятся в блоках«Выпускник научится» и </w:t>
      </w:r>
      <w:r w:rsidRPr="00607BE0">
        <w:rPr>
          <w:rFonts w:ascii="Times New Roman" w:hAnsi="Times New Roman" w:cs="Times New Roman"/>
          <w:i/>
          <w:sz w:val="28"/>
          <w:szCs w:val="28"/>
        </w:rPr>
        <w:t xml:space="preserve">«Выпускник </w:t>
      </w:r>
      <w:r w:rsidR="007C3A11">
        <w:rPr>
          <w:rFonts w:ascii="Times New Roman" w:hAnsi="Times New Roman" w:cs="Times New Roman"/>
          <w:i/>
          <w:sz w:val="28"/>
          <w:szCs w:val="28"/>
        </w:rPr>
        <w:t xml:space="preserve">основной школы </w:t>
      </w:r>
      <w:r w:rsidRPr="00607BE0">
        <w:rPr>
          <w:rFonts w:ascii="Times New Roman" w:hAnsi="Times New Roman" w:cs="Times New Roman"/>
          <w:i/>
          <w:sz w:val="28"/>
          <w:szCs w:val="28"/>
        </w:rPr>
        <w:t>получит возможность научиться»</w:t>
      </w:r>
      <w:r w:rsidRPr="00607BE0">
        <w:rPr>
          <w:rFonts w:ascii="Times New Roman" w:hAnsi="Times New Roman" w:cs="Times New Roman"/>
          <w:sz w:val="28"/>
          <w:szCs w:val="28"/>
        </w:rPr>
        <w:t xml:space="preserve"> к каждому разделу учебной программы. Они описывают примерный круг учебно-познавательных и учебно-практических задач, который предъявляет обучающийся в ходе изучения каждого раздела программы.</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Планируемые результаты, отнесённые к блоку «Выпускник научится»,  ориентируют на достижение определённых  уровней освоения учебных действий с изучаемым опорным учебным материалом.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A766FA" w:rsidRPr="002A6E5D" w:rsidRDefault="00A766FA" w:rsidP="00607BE0">
      <w:pPr>
        <w:spacing w:after="0" w:line="360" w:lineRule="auto"/>
        <w:ind w:firstLine="454"/>
        <w:jc w:val="both"/>
        <w:rPr>
          <w:rFonts w:ascii="Times New Roman" w:hAnsi="Times New Roman" w:cs="Times New Roman"/>
          <w:i/>
          <w:sz w:val="28"/>
          <w:szCs w:val="28"/>
        </w:rPr>
      </w:pPr>
      <w:r w:rsidRPr="00607BE0">
        <w:rPr>
          <w:rFonts w:ascii="Times New Roman" w:hAnsi="Times New Roman" w:cs="Times New Roman"/>
          <w:sz w:val="28"/>
          <w:szCs w:val="28"/>
        </w:rPr>
        <w:t xml:space="preserve">Достижение планируемых результатов, отнесённых к блоку «Выпускник научится», </w:t>
      </w:r>
      <w:r w:rsidRPr="002A6E5D">
        <w:rPr>
          <w:rFonts w:ascii="Times New Roman" w:hAnsi="Times New Roman" w:cs="Times New Roman"/>
          <w:i/>
          <w:sz w:val="28"/>
          <w:szCs w:val="28"/>
        </w:rPr>
        <w:t>выносится на итоговую оценку,</w:t>
      </w:r>
      <w:r w:rsidRPr="00607BE0">
        <w:rPr>
          <w:rFonts w:ascii="Times New Roman" w:hAnsi="Times New Roman" w:cs="Times New Roman"/>
          <w:sz w:val="28"/>
          <w:szCs w:val="28"/>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607BE0">
        <w:rPr>
          <w:rFonts w:ascii="Times New Roman" w:hAnsi="Times New Roman" w:cs="Times New Roman"/>
          <w:i/>
          <w:sz w:val="28"/>
          <w:szCs w:val="28"/>
        </w:rPr>
        <w:t>заданий базового уровня</w:t>
      </w:r>
      <w:r w:rsidRPr="00607BE0">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607BE0">
        <w:rPr>
          <w:rFonts w:ascii="Times New Roman" w:hAnsi="Times New Roman" w:cs="Times New Roman"/>
          <w:i/>
          <w:sz w:val="28"/>
          <w:szCs w:val="28"/>
        </w:rPr>
        <w:t>заданий повышенного уровня</w:t>
      </w:r>
      <w:r w:rsidRPr="00607BE0">
        <w:rPr>
          <w:rFonts w:ascii="Times New Roman" w:hAnsi="Times New Roman" w:cs="Times New Roman"/>
          <w:sz w:val="28"/>
          <w:szCs w:val="28"/>
        </w:rPr>
        <w:t xml:space="preserve">. </w:t>
      </w:r>
      <w:r w:rsidRPr="002A6E5D">
        <w:rPr>
          <w:rFonts w:ascii="Times New Roman" w:hAnsi="Times New Roman" w:cs="Times New Roman"/>
          <w:i/>
          <w:sz w:val="28"/>
          <w:szCs w:val="28"/>
        </w:rPr>
        <w:t xml:space="preserve">Успешное выполнение обучающимися заданий базового </w:t>
      </w:r>
      <w:r w:rsidRPr="002A6E5D">
        <w:rPr>
          <w:rFonts w:ascii="Times New Roman" w:hAnsi="Times New Roman" w:cs="Times New Roman"/>
          <w:i/>
          <w:sz w:val="28"/>
          <w:szCs w:val="28"/>
        </w:rPr>
        <w:lastRenderedPageBreak/>
        <w:t>уровня служит единственным основанием для положительного решения вопроса о возможности перехода на следующую ступень обучения.</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блоках </w:t>
      </w:r>
      <w:r w:rsidRPr="00607BE0">
        <w:rPr>
          <w:rFonts w:ascii="Times New Roman" w:hAnsi="Times New Roman" w:cs="Times New Roman"/>
          <w:i/>
          <w:sz w:val="28"/>
          <w:szCs w:val="28"/>
        </w:rPr>
        <w:t xml:space="preserve">«Выпускник </w:t>
      </w:r>
      <w:r w:rsidR="007C3A11">
        <w:rPr>
          <w:rFonts w:ascii="Times New Roman" w:hAnsi="Times New Roman" w:cs="Times New Roman"/>
          <w:i/>
          <w:sz w:val="28"/>
          <w:szCs w:val="28"/>
        </w:rPr>
        <w:t xml:space="preserve">основной школы </w:t>
      </w:r>
      <w:r w:rsidRPr="00607BE0">
        <w:rPr>
          <w:rFonts w:ascii="Times New Roman" w:hAnsi="Times New Roman" w:cs="Times New Roman"/>
          <w:i/>
          <w:sz w:val="28"/>
          <w:szCs w:val="28"/>
        </w:rPr>
        <w:t>получит возможность научиться»</w:t>
      </w:r>
      <w:r w:rsidRPr="00607BE0">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w:t>
      </w:r>
      <w:r w:rsidRPr="00607BE0">
        <w:rPr>
          <w:rFonts w:ascii="Times New Roman" w:hAnsi="Times New Roman" w:cs="Times New Roman"/>
          <w:i/>
          <w:sz w:val="28"/>
          <w:szCs w:val="28"/>
        </w:rPr>
        <w:t xml:space="preserve">«Выпускник </w:t>
      </w:r>
      <w:r w:rsidR="007C3A11">
        <w:rPr>
          <w:rFonts w:ascii="Times New Roman" w:hAnsi="Times New Roman" w:cs="Times New Roman"/>
          <w:i/>
          <w:sz w:val="28"/>
          <w:szCs w:val="28"/>
        </w:rPr>
        <w:t xml:space="preserve">основной школы </w:t>
      </w:r>
      <w:r w:rsidRPr="00607BE0">
        <w:rPr>
          <w:rFonts w:ascii="Times New Roman" w:hAnsi="Times New Roman" w:cs="Times New Roman"/>
          <w:i/>
          <w:sz w:val="28"/>
          <w:szCs w:val="28"/>
        </w:rPr>
        <w:t>получит возможность научиться»</w:t>
      </w:r>
      <w:r w:rsidRPr="00607BE0">
        <w:rPr>
          <w:rFonts w:ascii="Times New Roman" w:hAnsi="Times New Roman" w:cs="Times New Roman"/>
          <w:sz w:val="28"/>
          <w:szCs w:val="28"/>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w:t>
      </w:r>
      <w:r w:rsidRPr="00A57E98">
        <w:rPr>
          <w:rFonts w:ascii="Times New Roman" w:hAnsi="Times New Roman" w:cs="Times New Roman"/>
          <w:sz w:val="28"/>
          <w:szCs w:val="28"/>
        </w:rPr>
        <w:t xml:space="preserve">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rsidRPr="00607BE0">
        <w:rPr>
          <w:rFonts w:ascii="Times New Roman" w:hAnsi="Times New Roman" w:cs="Times New Roman"/>
          <w:sz w:val="28"/>
          <w:szCs w:val="28"/>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для чего учитель  использует</w:t>
      </w:r>
      <w:r w:rsidR="007C3A11">
        <w:rPr>
          <w:rFonts w:ascii="Times New Roman" w:hAnsi="Times New Roman" w:cs="Times New Roman"/>
          <w:sz w:val="28"/>
          <w:szCs w:val="28"/>
        </w:rPr>
        <w:t xml:space="preserve"> такие педагогические технологии</w:t>
      </w:r>
      <w:r w:rsidRPr="00607BE0">
        <w:rPr>
          <w:rFonts w:ascii="Times New Roman" w:hAnsi="Times New Roman" w:cs="Times New Roman"/>
          <w:sz w:val="28"/>
          <w:szCs w:val="28"/>
        </w:rPr>
        <w:t xml:space="preserve">, которые основаны на </w:t>
      </w:r>
      <w:r w:rsidRPr="002A6E5D">
        <w:rPr>
          <w:rFonts w:ascii="Times New Roman" w:hAnsi="Times New Roman" w:cs="Times New Roman"/>
          <w:bCs/>
          <w:i/>
          <w:iCs/>
          <w:sz w:val="28"/>
          <w:szCs w:val="28"/>
        </w:rPr>
        <w:t>дифференциации требований</w:t>
      </w:r>
      <w:r w:rsidRPr="00607BE0">
        <w:rPr>
          <w:rFonts w:ascii="Times New Roman" w:hAnsi="Times New Roman" w:cs="Times New Roman"/>
          <w:sz w:val="28"/>
          <w:szCs w:val="28"/>
        </w:rPr>
        <w:t xml:space="preserve"> к подготовке обучающихся.</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lastRenderedPageBreak/>
        <w:t xml:space="preserve">   В лицее на ступени основного общего образования Основной образовательной прог</w:t>
      </w:r>
      <w:r w:rsidR="00C66535">
        <w:rPr>
          <w:rFonts w:ascii="Times New Roman" w:hAnsi="Times New Roman" w:cs="Times New Roman"/>
          <w:sz w:val="28"/>
          <w:szCs w:val="28"/>
        </w:rPr>
        <w:t>раммой устанавливаются</w:t>
      </w:r>
      <w:r w:rsidRPr="00607BE0">
        <w:rPr>
          <w:rFonts w:ascii="Times New Roman" w:hAnsi="Times New Roman" w:cs="Times New Roman"/>
          <w:sz w:val="28"/>
          <w:szCs w:val="28"/>
        </w:rPr>
        <w:t xml:space="preserve"> планируемые результаты освоения:</w:t>
      </w:r>
    </w:p>
    <w:p w:rsidR="00A766FA" w:rsidRPr="00607BE0" w:rsidRDefault="00A57E98" w:rsidP="00607BE0">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w:t>
      </w:r>
      <w:r w:rsidR="00A766FA" w:rsidRPr="00C66535">
        <w:rPr>
          <w:rFonts w:ascii="Times New Roman" w:hAnsi="Times New Roman" w:cs="Times New Roman"/>
          <w:i/>
          <w:sz w:val="28"/>
          <w:szCs w:val="28"/>
        </w:rPr>
        <w:t> междисциплинарных учебных программ</w:t>
      </w:r>
      <w:r w:rsidR="00A766FA" w:rsidRPr="00607BE0">
        <w:rPr>
          <w:rFonts w:ascii="Times New Roman" w:hAnsi="Times New Roman" w:cs="Times New Roman"/>
          <w:sz w:val="28"/>
          <w:szCs w:val="28"/>
        </w:rPr>
        <w:t xml:space="preserve"> — «Формирование универсальных учебных действий», «Формирование ИКТ-компетентности обучающихся», «Основы  проектной деятельности»;</w:t>
      </w:r>
    </w:p>
    <w:p w:rsidR="008F7F35" w:rsidRDefault="00A57E98" w:rsidP="00D21D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w:t>
      </w:r>
      <w:r w:rsidR="00A766FA" w:rsidRPr="00C66535">
        <w:rPr>
          <w:rFonts w:ascii="Times New Roman" w:hAnsi="Times New Roman" w:cs="Times New Roman"/>
          <w:sz w:val="28"/>
          <w:szCs w:val="28"/>
        </w:rPr>
        <w:t> </w:t>
      </w:r>
      <w:r w:rsidR="00C66535">
        <w:rPr>
          <w:rFonts w:ascii="Times New Roman" w:hAnsi="Times New Roman" w:cs="Times New Roman"/>
          <w:i/>
          <w:sz w:val="28"/>
          <w:szCs w:val="28"/>
        </w:rPr>
        <w:t xml:space="preserve">учебных программ по учебным </w:t>
      </w:r>
      <w:r w:rsidR="00A766FA" w:rsidRPr="00C66535">
        <w:rPr>
          <w:rFonts w:ascii="Times New Roman" w:hAnsi="Times New Roman" w:cs="Times New Roman"/>
          <w:i/>
          <w:sz w:val="28"/>
          <w:szCs w:val="28"/>
        </w:rPr>
        <w:t xml:space="preserve"> предметам</w:t>
      </w:r>
      <w:r w:rsidR="00A766FA" w:rsidRPr="00607BE0">
        <w:rPr>
          <w:rFonts w:ascii="Times New Roman" w:hAnsi="Times New Roman" w:cs="Times New Roman"/>
          <w:sz w:val="28"/>
          <w:szCs w:val="28"/>
        </w:rPr>
        <w:t xml:space="preserve"> — «Русский я</w:t>
      </w:r>
      <w:r w:rsidR="007C3A11">
        <w:rPr>
          <w:rFonts w:ascii="Times New Roman" w:hAnsi="Times New Roman" w:cs="Times New Roman"/>
          <w:sz w:val="28"/>
          <w:szCs w:val="28"/>
        </w:rPr>
        <w:t xml:space="preserve">зык», «Литература», </w:t>
      </w:r>
      <w:r w:rsidR="00D21D3C">
        <w:rPr>
          <w:rFonts w:ascii="Times New Roman" w:hAnsi="Times New Roman" w:cs="Times New Roman"/>
          <w:sz w:val="28"/>
          <w:szCs w:val="28"/>
        </w:rPr>
        <w:t>«Роднадной язык», «</w:t>
      </w:r>
      <w:r w:rsidR="00036C6F">
        <w:rPr>
          <w:rFonts w:ascii="Times New Roman" w:hAnsi="Times New Roman" w:cs="Times New Roman"/>
          <w:sz w:val="28"/>
          <w:szCs w:val="28"/>
        </w:rPr>
        <w:t>Родная литература</w:t>
      </w:r>
      <w:r w:rsidR="00D21D3C">
        <w:rPr>
          <w:rFonts w:ascii="Times New Roman" w:hAnsi="Times New Roman" w:cs="Times New Roman"/>
          <w:sz w:val="28"/>
          <w:szCs w:val="28"/>
        </w:rPr>
        <w:t>»</w:t>
      </w:r>
      <w:r w:rsidR="00036C6F">
        <w:rPr>
          <w:rFonts w:ascii="Times New Roman" w:hAnsi="Times New Roman" w:cs="Times New Roman"/>
          <w:sz w:val="28"/>
          <w:szCs w:val="28"/>
        </w:rPr>
        <w:t xml:space="preserve">, </w:t>
      </w:r>
      <w:r w:rsidR="007C3A11">
        <w:rPr>
          <w:rFonts w:ascii="Times New Roman" w:hAnsi="Times New Roman" w:cs="Times New Roman"/>
          <w:sz w:val="28"/>
          <w:szCs w:val="28"/>
        </w:rPr>
        <w:t>«Английский</w:t>
      </w:r>
      <w:r w:rsidR="00A766FA" w:rsidRPr="00607BE0">
        <w:rPr>
          <w:rFonts w:ascii="Times New Roman" w:hAnsi="Times New Roman" w:cs="Times New Roman"/>
          <w:sz w:val="28"/>
          <w:szCs w:val="28"/>
        </w:rPr>
        <w:t xml:space="preserve"> язык», </w:t>
      </w:r>
      <w:r w:rsidR="008F7F35" w:rsidRPr="00607BE0">
        <w:rPr>
          <w:rFonts w:ascii="Times New Roman" w:hAnsi="Times New Roman" w:cs="Times New Roman"/>
          <w:sz w:val="28"/>
          <w:szCs w:val="28"/>
        </w:rPr>
        <w:t xml:space="preserve">«Математика», «Алгебра», «Геометрия», «Информатика», </w:t>
      </w:r>
      <w:r w:rsidR="00A766FA" w:rsidRPr="00607BE0">
        <w:rPr>
          <w:rFonts w:ascii="Times New Roman" w:hAnsi="Times New Roman" w:cs="Times New Roman"/>
          <w:sz w:val="28"/>
          <w:szCs w:val="28"/>
        </w:rPr>
        <w:t>«История России.Всеобщая история»,</w:t>
      </w:r>
      <w:r w:rsidR="008F7F35">
        <w:rPr>
          <w:rFonts w:ascii="Times New Roman" w:hAnsi="Times New Roman" w:cs="Times New Roman"/>
          <w:sz w:val="28"/>
          <w:szCs w:val="28"/>
        </w:rPr>
        <w:t xml:space="preserve"> «Обществознание», «География», «ОДНКНР», </w:t>
      </w:r>
      <w:r w:rsidR="00A766FA" w:rsidRPr="00607BE0">
        <w:rPr>
          <w:rFonts w:ascii="Times New Roman" w:hAnsi="Times New Roman" w:cs="Times New Roman"/>
          <w:sz w:val="28"/>
          <w:szCs w:val="28"/>
        </w:rPr>
        <w:t xml:space="preserve">«Физика», «Химия», </w:t>
      </w:r>
      <w:r w:rsidR="008F7F35" w:rsidRPr="00607BE0">
        <w:rPr>
          <w:rFonts w:ascii="Times New Roman" w:hAnsi="Times New Roman" w:cs="Times New Roman"/>
          <w:sz w:val="28"/>
          <w:szCs w:val="28"/>
        </w:rPr>
        <w:t xml:space="preserve">«Биология», </w:t>
      </w:r>
      <w:r w:rsidR="00A766FA" w:rsidRPr="00607BE0">
        <w:rPr>
          <w:rFonts w:ascii="Times New Roman" w:hAnsi="Times New Roman" w:cs="Times New Roman"/>
          <w:sz w:val="28"/>
          <w:szCs w:val="28"/>
        </w:rPr>
        <w:t>«Изобразительное и</w:t>
      </w:r>
      <w:r w:rsidR="008F7F35">
        <w:rPr>
          <w:rFonts w:ascii="Times New Roman" w:hAnsi="Times New Roman" w:cs="Times New Roman"/>
          <w:sz w:val="28"/>
          <w:szCs w:val="28"/>
        </w:rPr>
        <w:t>скусство», «Музыка»</w:t>
      </w:r>
      <w:r w:rsidR="00A766FA" w:rsidRPr="00607BE0">
        <w:rPr>
          <w:rFonts w:ascii="Times New Roman" w:hAnsi="Times New Roman" w:cs="Times New Roman"/>
          <w:sz w:val="28"/>
          <w:szCs w:val="28"/>
        </w:rPr>
        <w:t>, «Техн</w:t>
      </w:r>
      <w:r w:rsidR="008F7F35">
        <w:rPr>
          <w:rFonts w:ascii="Times New Roman" w:hAnsi="Times New Roman" w:cs="Times New Roman"/>
          <w:sz w:val="28"/>
          <w:szCs w:val="28"/>
        </w:rPr>
        <w:t xml:space="preserve">ология», «Физическая культура», </w:t>
      </w:r>
      <w:r w:rsidR="00A766FA" w:rsidRPr="00607BE0">
        <w:rPr>
          <w:rFonts w:ascii="Times New Roman" w:hAnsi="Times New Roman" w:cs="Times New Roman"/>
          <w:sz w:val="28"/>
          <w:szCs w:val="28"/>
        </w:rPr>
        <w:t xml:space="preserve"> «Основы безопасности жизнедеятельности»</w:t>
      </w:r>
      <w:r w:rsidR="008F7F35">
        <w:rPr>
          <w:rFonts w:ascii="Times New Roman" w:hAnsi="Times New Roman" w:cs="Times New Roman"/>
          <w:sz w:val="28"/>
          <w:szCs w:val="28"/>
        </w:rPr>
        <w:t>.</w:t>
      </w:r>
    </w:p>
    <w:p w:rsidR="00C66535" w:rsidRPr="00607BE0" w:rsidRDefault="00C66535" w:rsidP="00607B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66535">
        <w:rPr>
          <w:rFonts w:ascii="Times New Roman" w:hAnsi="Times New Roman" w:cs="Times New Roman"/>
          <w:i/>
          <w:sz w:val="28"/>
          <w:szCs w:val="28"/>
        </w:rPr>
        <w:t xml:space="preserve">программ </w:t>
      </w:r>
      <w:r>
        <w:rPr>
          <w:rFonts w:ascii="Times New Roman" w:hAnsi="Times New Roman" w:cs="Times New Roman"/>
          <w:i/>
          <w:sz w:val="28"/>
          <w:szCs w:val="28"/>
        </w:rPr>
        <w:t xml:space="preserve">внеурочной деятельности </w:t>
      </w:r>
      <w:r w:rsidRPr="00607BE0">
        <w:rPr>
          <w:rFonts w:ascii="Times New Roman" w:hAnsi="Times New Roman" w:cs="Times New Roman"/>
          <w:sz w:val="28"/>
          <w:szCs w:val="28"/>
        </w:rPr>
        <w:t>—</w:t>
      </w:r>
      <w:r>
        <w:rPr>
          <w:rFonts w:ascii="Times New Roman" w:hAnsi="Times New Roman" w:cs="Times New Roman"/>
          <w:sz w:val="28"/>
          <w:szCs w:val="28"/>
        </w:rPr>
        <w:t xml:space="preserve"> 1) кружки</w:t>
      </w:r>
      <w:r w:rsidR="008F7F35">
        <w:rPr>
          <w:rFonts w:ascii="Times New Roman" w:hAnsi="Times New Roman" w:cs="Times New Roman"/>
          <w:sz w:val="28"/>
          <w:szCs w:val="28"/>
        </w:rPr>
        <w:t xml:space="preserve"> образовательного направления</w:t>
      </w:r>
      <w:r>
        <w:rPr>
          <w:rFonts w:ascii="Times New Roman" w:hAnsi="Times New Roman" w:cs="Times New Roman"/>
          <w:sz w:val="28"/>
          <w:szCs w:val="28"/>
        </w:rPr>
        <w:t xml:space="preserve">: «В мире интересного», «Занимательная математика», «Юный полиглот», </w:t>
      </w:r>
      <w:r w:rsidR="008F7F35">
        <w:rPr>
          <w:rFonts w:ascii="Times New Roman" w:hAnsi="Times New Roman" w:cs="Times New Roman"/>
          <w:sz w:val="28"/>
          <w:szCs w:val="28"/>
        </w:rPr>
        <w:t xml:space="preserve"> «Весёлый английский», «В мире геометрии», «В мире физических задач», «Просто о сложном»; </w:t>
      </w:r>
      <w:r w:rsidR="00036C6F">
        <w:rPr>
          <w:rFonts w:ascii="Times New Roman" w:hAnsi="Times New Roman" w:cs="Times New Roman"/>
          <w:sz w:val="28"/>
          <w:szCs w:val="28"/>
        </w:rPr>
        <w:t>«Пратикум решения математических задач»;</w:t>
      </w:r>
      <w:r w:rsidR="008F7F35">
        <w:rPr>
          <w:rFonts w:ascii="Times New Roman" w:hAnsi="Times New Roman" w:cs="Times New Roman"/>
          <w:sz w:val="28"/>
          <w:szCs w:val="28"/>
        </w:rPr>
        <w:t xml:space="preserve"> 2) кружки духовно-нравственного направления: «Уроки нравственности в ру</w:t>
      </w:r>
      <w:r w:rsidR="00036C6F">
        <w:rPr>
          <w:rFonts w:ascii="Times New Roman" w:hAnsi="Times New Roman" w:cs="Times New Roman"/>
          <w:sz w:val="28"/>
          <w:szCs w:val="28"/>
        </w:rPr>
        <w:t>сской и зарубежной литературе»</w:t>
      </w:r>
      <w:r w:rsidR="008F7F35">
        <w:rPr>
          <w:rFonts w:ascii="Times New Roman" w:hAnsi="Times New Roman" w:cs="Times New Roman"/>
          <w:sz w:val="28"/>
          <w:szCs w:val="28"/>
        </w:rPr>
        <w:t xml:space="preserve">, «Культура общения», «Мы разные, но мы вместе», </w:t>
      </w:r>
      <w:r w:rsidR="007F78C3">
        <w:rPr>
          <w:rFonts w:ascii="Times New Roman" w:hAnsi="Times New Roman" w:cs="Times New Roman"/>
          <w:sz w:val="28"/>
          <w:szCs w:val="28"/>
        </w:rPr>
        <w:t>«Школа лидера»</w:t>
      </w:r>
      <w:r w:rsidR="00036C6F">
        <w:rPr>
          <w:rFonts w:ascii="Times New Roman" w:hAnsi="Times New Roman" w:cs="Times New Roman"/>
          <w:sz w:val="28"/>
          <w:szCs w:val="28"/>
        </w:rPr>
        <w:t xml:space="preserve">; </w:t>
      </w:r>
      <w:r w:rsidR="007F78C3">
        <w:rPr>
          <w:rFonts w:ascii="Times New Roman" w:hAnsi="Times New Roman" w:cs="Times New Roman"/>
          <w:sz w:val="28"/>
          <w:szCs w:val="28"/>
        </w:rPr>
        <w:t>3)кружки проектно-деятельного направления: «Основы проектной деятельности»,</w:t>
      </w:r>
      <w:r w:rsidR="00036C6F">
        <w:rPr>
          <w:rFonts w:ascii="Times New Roman" w:hAnsi="Times New Roman" w:cs="Times New Roman"/>
          <w:sz w:val="28"/>
          <w:szCs w:val="28"/>
        </w:rPr>
        <w:t xml:space="preserve"> «Я - мыслитель», </w:t>
      </w:r>
      <w:r w:rsidR="007F78C3">
        <w:rPr>
          <w:rFonts w:ascii="Times New Roman" w:hAnsi="Times New Roman" w:cs="Times New Roman"/>
          <w:sz w:val="28"/>
          <w:szCs w:val="28"/>
        </w:rPr>
        <w:t xml:space="preserve"> «Юный журналист», «Краеведение», «Географический мир», «Удивительная география»</w:t>
      </w:r>
      <w:r w:rsidR="00036C6F">
        <w:rPr>
          <w:rFonts w:ascii="Times New Roman" w:hAnsi="Times New Roman" w:cs="Times New Roman"/>
          <w:sz w:val="28"/>
          <w:szCs w:val="28"/>
        </w:rPr>
        <w:t>, «В мире профессий»</w:t>
      </w:r>
      <w:r w:rsidR="007F78C3">
        <w:rPr>
          <w:rFonts w:ascii="Times New Roman" w:hAnsi="Times New Roman" w:cs="Times New Roman"/>
          <w:sz w:val="28"/>
          <w:szCs w:val="28"/>
        </w:rPr>
        <w:t>;  4) кружки гражданско-патриотического направления: «Юный патриот», «Патриоты России», «История родного края»;  5) кружки и секции спортивно-оздоровительного направления: «Подвижные игры», «Баскетбол», «Теннис», «Фитнес», «Азбука безопасности», «Юный инспектор дорожного движения»;  6) студия художественно-эстетического направления: «Театрально-вокальная студия».</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lastRenderedPageBreak/>
        <w:t>В данном разделе основной образовательной программы приводятся планируемые результаты ос</w:t>
      </w:r>
      <w:r w:rsidR="004D7A5B">
        <w:rPr>
          <w:rFonts w:ascii="Times New Roman" w:hAnsi="Times New Roman" w:cs="Times New Roman"/>
          <w:sz w:val="28"/>
          <w:szCs w:val="28"/>
        </w:rPr>
        <w:t>воения всех обязательных курсов</w:t>
      </w:r>
      <w:r w:rsidRPr="00607BE0">
        <w:rPr>
          <w:rFonts w:ascii="Times New Roman" w:hAnsi="Times New Roman" w:cs="Times New Roman"/>
          <w:sz w:val="28"/>
          <w:szCs w:val="28"/>
        </w:rPr>
        <w:t xml:space="preserve"> на ступени основного общего образования.</w:t>
      </w:r>
    </w:p>
    <w:p w:rsidR="00A766FA" w:rsidRPr="00607BE0" w:rsidRDefault="00607BE0" w:rsidP="00607BE0">
      <w:pPr>
        <w:tabs>
          <w:tab w:val="left" w:pos="4017"/>
        </w:tabs>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ab/>
      </w:r>
    </w:p>
    <w:p w:rsidR="00A766FA" w:rsidRPr="004D7A5B" w:rsidRDefault="00087798" w:rsidP="00087798">
      <w:pPr>
        <w:spacing w:after="0" w:line="360" w:lineRule="auto"/>
        <w:jc w:val="both"/>
        <w:rPr>
          <w:rFonts w:ascii="Times New Roman" w:hAnsi="Times New Roman" w:cs="Times New Roman"/>
          <w:i/>
          <w:sz w:val="28"/>
          <w:szCs w:val="28"/>
        </w:rPr>
      </w:pPr>
      <w:r w:rsidRPr="004D7A5B">
        <w:rPr>
          <w:rFonts w:ascii="Times New Roman" w:hAnsi="Times New Roman" w:cs="Times New Roman"/>
          <w:b/>
          <w:i/>
          <w:sz w:val="28"/>
          <w:szCs w:val="28"/>
        </w:rPr>
        <w:t xml:space="preserve">1.2.2. </w:t>
      </w:r>
      <w:r w:rsidR="00A766FA" w:rsidRPr="004D7A5B">
        <w:rPr>
          <w:rFonts w:ascii="Times New Roman" w:hAnsi="Times New Roman" w:cs="Times New Roman"/>
          <w:b/>
          <w:i/>
          <w:sz w:val="28"/>
          <w:szCs w:val="28"/>
        </w:rPr>
        <w:t>Ведущие целевые установки и основные ожидаемые результаты</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результате изучения </w:t>
      </w:r>
      <w:r w:rsidRPr="00A54D68">
        <w:rPr>
          <w:rFonts w:ascii="Times New Roman" w:hAnsi="Times New Roman" w:cs="Times New Roman"/>
          <w:sz w:val="28"/>
          <w:szCs w:val="28"/>
        </w:rPr>
        <w:t>всех предметов</w:t>
      </w:r>
      <w:r w:rsidRPr="00607BE0">
        <w:rPr>
          <w:rFonts w:ascii="Times New Roman" w:hAnsi="Times New Roman" w:cs="Times New Roman"/>
          <w:sz w:val="28"/>
          <w:szCs w:val="28"/>
        </w:rPr>
        <w:t xml:space="preserve"> основной школы получат дальнейшее развитие </w:t>
      </w:r>
      <w:r w:rsidRPr="00A57E98">
        <w:rPr>
          <w:rFonts w:ascii="Times New Roman" w:hAnsi="Times New Roman" w:cs="Times New Roman"/>
          <w:sz w:val="28"/>
          <w:szCs w:val="28"/>
        </w:rPr>
        <w:t>личностные, регулятивные, коммуникативные и познавательные универсальные учебные действия, а также -  учебная  и общепользовательская ИКТ-компетентность обучающихся.</w:t>
      </w:r>
      <w:r w:rsidRPr="00607BE0">
        <w:rPr>
          <w:rFonts w:ascii="Times New Roman" w:hAnsi="Times New Roman" w:cs="Times New Roman"/>
          <w:sz w:val="28"/>
          <w:szCs w:val="28"/>
        </w:rPr>
        <w:t xml:space="preserve"> Сформированные УУД  с заложенные компетентности  составят психолого-педагогическую и инструментальную основы  для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A766FA" w:rsidRPr="00607BE0" w:rsidRDefault="00A766FA" w:rsidP="00607BE0">
      <w:pPr>
        <w:suppressAutoHyphens/>
        <w:spacing w:after="0" w:line="360" w:lineRule="auto"/>
        <w:ind w:firstLine="454"/>
        <w:jc w:val="both"/>
        <w:rPr>
          <w:rFonts w:ascii="Times New Roman" w:hAnsi="Times New Roman" w:cs="Times New Roman"/>
          <w:bCs/>
          <w:sz w:val="28"/>
          <w:szCs w:val="28"/>
        </w:rPr>
      </w:pPr>
      <w:r w:rsidRPr="00607BE0">
        <w:rPr>
          <w:rFonts w:ascii="Times New Roman" w:hAnsi="Times New Roman" w:cs="Times New Roman"/>
          <w:sz w:val="28"/>
          <w:szCs w:val="28"/>
        </w:rPr>
        <w:t xml:space="preserve">В ходе изучения средствами всех предметов у выпускников основной школы будут заложены </w:t>
      </w:r>
      <w:r w:rsidRPr="00A57E98">
        <w:rPr>
          <w:rFonts w:ascii="Times New Roman" w:hAnsi="Times New Roman" w:cs="Times New Roman"/>
          <w:sz w:val="28"/>
          <w:szCs w:val="28"/>
        </w:rPr>
        <w:t xml:space="preserve">основы формально-логического </w:t>
      </w:r>
      <w:r w:rsidRPr="00A57E98">
        <w:rPr>
          <w:rFonts w:ascii="Times New Roman" w:hAnsi="Times New Roman" w:cs="Times New Roman"/>
          <w:bCs/>
          <w:sz w:val="28"/>
          <w:szCs w:val="28"/>
        </w:rPr>
        <w:t>мышления, рефлексии,</w:t>
      </w:r>
      <w:r w:rsidRPr="00607BE0">
        <w:rPr>
          <w:rFonts w:ascii="Times New Roman" w:hAnsi="Times New Roman" w:cs="Times New Roman"/>
          <w:bCs/>
          <w:sz w:val="28"/>
          <w:szCs w:val="28"/>
        </w:rPr>
        <w:t xml:space="preserve"> что будет способствовать:</w:t>
      </w:r>
    </w:p>
    <w:p w:rsidR="00A766FA" w:rsidRPr="00607BE0" w:rsidRDefault="00A766FA" w:rsidP="00607BE0">
      <w:pPr>
        <w:spacing w:after="0" w:line="360" w:lineRule="auto"/>
        <w:jc w:val="both"/>
        <w:rPr>
          <w:rFonts w:ascii="Times New Roman" w:hAnsi="Times New Roman" w:cs="Times New Roman"/>
          <w:b/>
          <w:sz w:val="28"/>
          <w:szCs w:val="28"/>
        </w:rPr>
      </w:pPr>
      <w:r w:rsidRPr="00607BE0">
        <w:rPr>
          <w:rFonts w:ascii="Times New Roman" w:hAnsi="Times New Roman" w:cs="Times New Roman"/>
          <w:sz w:val="28"/>
          <w:szCs w:val="28"/>
        </w:rPr>
        <w:t>• </w:t>
      </w:r>
      <w:r w:rsidRPr="00607BE0">
        <w:rPr>
          <w:rFonts w:ascii="Times New Roman" w:hAnsi="Times New Roman" w:cs="Times New Roman"/>
          <w:bCs/>
          <w:sz w:val="28"/>
          <w:szCs w:val="28"/>
        </w:rPr>
        <w:t>порождению</w:t>
      </w:r>
      <w:r w:rsidRPr="00607BE0">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A766FA" w:rsidRPr="00607BE0" w:rsidRDefault="00A766FA" w:rsidP="00607BE0">
      <w:pPr>
        <w:spacing w:after="0" w:line="360" w:lineRule="auto"/>
        <w:jc w:val="both"/>
        <w:rPr>
          <w:rFonts w:ascii="Times New Roman" w:hAnsi="Times New Roman" w:cs="Times New Roman"/>
          <w:b/>
          <w:sz w:val="28"/>
          <w:szCs w:val="28"/>
        </w:rPr>
      </w:pPr>
      <w:r w:rsidRPr="00607BE0">
        <w:rPr>
          <w:rFonts w:ascii="Times New Roman" w:hAnsi="Times New Roman" w:cs="Times New Roman"/>
          <w:sz w:val="28"/>
          <w:szCs w:val="28"/>
        </w:rPr>
        <w:t>• расширению и переориентации рефлексивной оценки собственных возможностей — за пределы учебной деятельностив сферу самосознания;</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766FA" w:rsidRPr="00607BE0" w:rsidRDefault="00A766FA" w:rsidP="00607BE0">
      <w:pPr>
        <w:suppressAutoHyphens/>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ходе </w:t>
      </w:r>
      <w:r w:rsidR="00DD01DA">
        <w:rPr>
          <w:rFonts w:ascii="Times New Roman" w:hAnsi="Times New Roman" w:cs="Times New Roman"/>
          <w:sz w:val="28"/>
          <w:szCs w:val="28"/>
        </w:rPr>
        <w:t xml:space="preserve">изучения всех учебных предметов,курсов внеурочной деятельности </w:t>
      </w:r>
      <w:r w:rsidRPr="00607BE0">
        <w:rPr>
          <w:rFonts w:ascii="Times New Roman" w:hAnsi="Times New Roman" w:cs="Times New Roman"/>
          <w:sz w:val="28"/>
          <w:szCs w:val="28"/>
        </w:rPr>
        <w:t xml:space="preserve">обучающиеся </w:t>
      </w:r>
      <w:r w:rsidRPr="00A57E98">
        <w:rPr>
          <w:rFonts w:ascii="Times New Roman" w:hAnsi="Times New Roman" w:cs="Times New Roman"/>
          <w:sz w:val="28"/>
          <w:szCs w:val="28"/>
        </w:rPr>
        <w:t>приобретут опыт проектной деятельности</w:t>
      </w:r>
      <w:r w:rsidRPr="00607BE0">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w:t>
      </w:r>
      <w:r w:rsidRPr="00607BE0">
        <w:rPr>
          <w:rFonts w:ascii="Times New Roman" w:hAnsi="Times New Roman" w:cs="Times New Roman"/>
          <w:sz w:val="28"/>
          <w:szCs w:val="28"/>
        </w:rPr>
        <w:lastRenderedPageBreak/>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66FA" w:rsidRPr="00A57E98"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ходе планирования и выполнения учебных исследований обучающиеся освоят умение </w:t>
      </w:r>
      <w:r w:rsidRPr="00A57E98">
        <w:rPr>
          <w:rFonts w:ascii="Times New Roman" w:hAnsi="Times New Roman" w:cs="Times New Roman"/>
          <w:sz w:val="28"/>
          <w:szCs w:val="28"/>
        </w:rPr>
        <w:t>оперировать гипотезами</w:t>
      </w:r>
      <w:r w:rsidRPr="00607BE0">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w:t>
      </w:r>
      <w:r w:rsidRPr="00A57E98">
        <w:rPr>
          <w:rFonts w:ascii="Times New Roman" w:hAnsi="Times New Roman" w:cs="Times New Roman"/>
          <w:sz w:val="28"/>
          <w:szCs w:val="28"/>
        </w:rPr>
        <w:t>мысленного построения различных предположений и их последующей проверки.</w:t>
      </w:r>
    </w:p>
    <w:p w:rsidR="00A766FA" w:rsidRPr="00A57E98" w:rsidRDefault="00A766FA" w:rsidP="00607BE0">
      <w:pPr>
        <w:spacing w:after="0" w:line="360" w:lineRule="auto"/>
        <w:ind w:firstLine="454"/>
        <w:jc w:val="both"/>
        <w:rPr>
          <w:rFonts w:ascii="Times New Roman" w:hAnsi="Times New Roman" w:cs="Times New Roman"/>
          <w:sz w:val="28"/>
          <w:szCs w:val="28"/>
        </w:rPr>
      </w:pPr>
      <w:r w:rsidRPr="00A57E98">
        <w:rPr>
          <w:rFonts w:ascii="Times New Roman" w:hAnsi="Times New Roman" w:cs="Times New Roman"/>
          <w:sz w:val="28"/>
          <w:szCs w:val="28"/>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основы критического отношения к знанию, жизненному опыту;</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основы ценностных суждений и оценок;</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766FA" w:rsidRPr="00A57E98"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w:t>
      </w:r>
      <w:r w:rsidR="00DD01DA">
        <w:rPr>
          <w:rFonts w:ascii="Times New Roman" w:hAnsi="Times New Roman" w:cs="Times New Roman"/>
          <w:sz w:val="28"/>
          <w:szCs w:val="28"/>
        </w:rPr>
        <w:t>основной школе на всех образовательных курсах</w:t>
      </w:r>
      <w:r w:rsidRPr="00607BE0">
        <w:rPr>
          <w:rFonts w:ascii="Times New Roman" w:hAnsi="Times New Roman" w:cs="Times New Roman"/>
          <w:sz w:val="28"/>
          <w:szCs w:val="28"/>
        </w:rPr>
        <w:t xml:space="preserve"> программируется  </w:t>
      </w:r>
      <w:r w:rsidRPr="00A57E98">
        <w:rPr>
          <w:rFonts w:ascii="Times New Roman" w:hAnsi="Times New Roman" w:cs="Times New Roman"/>
          <w:sz w:val="28"/>
          <w:szCs w:val="28"/>
        </w:rPr>
        <w:t>продолжение работы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766FA" w:rsidRPr="00A57E98" w:rsidRDefault="00A766FA" w:rsidP="00607BE0">
      <w:pPr>
        <w:spacing w:after="0" w:line="360" w:lineRule="auto"/>
        <w:ind w:firstLine="454"/>
        <w:jc w:val="both"/>
        <w:rPr>
          <w:rFonts w:ascii="Times New Roman" w:hAnsi="Times New Roman" w:cs="Times New Roman"/>
          <w:sz w:val="28"/>
          <w:szCs w:val="28"/>
        </w:rPr>
      </w:pPr>
      <w:r w:rsidRPr="00A57E98">
        <w:rPr>
          <w:rFonts w:ascii="Times New Roman" w:hAnsi="Times New Roman" w:cs="Times New Roman"/>
          <w:sz w:val="28"/>
          <w:szCs w:val="28"/>
        </w:rPr>
        <w:lastRenderedPageBreak/>
        <w:t>Осваивая  образовательную программу основного общего образования учащиеся:</w:t>
      </w:r>
    </w:p>
    <w:p w:rsidR="00A766FA" w:rsidRPr="00A57E98" w:rsidRDefault="00A766FA" w:rsidP="00607BE0">
      <w:pPr>
        <w:spacing w:after="0" w:line="360" w:lineRule="auto"/>
        <w:jc w:val="both"/>
        <w:rPr>
          <w:rFonts w:ascii="Times New Roman" w:hAnsi="Times New Roman" w:cs="Times New Roman"/>
          <w:iCs/>
          <w:sz w:val="28"/>
          <w:szCs w:val="28"/>
        </w:rPr>
      </w:pPr>
      <w:r w:rsidRPr="00A57E98">
        <w:rPr>
          <w:rFonts w:ascii="Times New Roman" w:hAnsi="Times New Roman" w:cs="Times New Roman"/>
          <w:sz w:val="28"/>
          <w:szCs w:val="28"/>
        </w:rPr>
        <w:t xml:space="preserve">- усовершенствуют технику чтения и приобретут устойчивый навык осмысленного чтения, </w:t>
      </w:r>
      <w:r w:rsidRPr="00A57E98">
        <w:rPr>
          <w:rFonts w:ascii="Times New Roman" w:hAnsi="Times New Roman" w:cs="Times New Roman"/>
          <w:iCs/>
          <w:sz w:val="28"/>
          <w:szCs w:val="28"/>
        </w:rPr>
        <w:t>получат возможность приобрести навык рефлексивного чтения;</w:t>
      </w:r>
    </w:p>
    <w:p w:rsidR="00A766FA" w:rsidRPr="00607BE0" w:rsidRDefault="00A766FA" w:rsidP="00607BE0">
      <w:pPr>
        <w:spacing w:after="0" w:line="360" w:lineRule="auto"/>
        <w:jc w:val="both"/>
        <w:rPr>
          <w:rFonts w:ascii="Times New Roman" w:hAnsi="Times New Roman" w:cs="Times New Roman"/>
          <w:sz w:val="28"/>
          <w:szCs w:val="28"/>
        </w:rPr>
      </w:pPr>
      <w:r w:rsidRPr="00A57E98">
        <w:rPr>
          <w:rFonts w:ascii="Times New Roman" w:hAnsi="Times New Roman" w:cs="Times New Roman"/>
          <w:iCs/>
          <w:sz w:val="28"/>
          <w:szCs w:val="28"/>
        </w:rPr>
        <w:t xml:space="preserve">- </w:t>
      </w:r>
      <w:r w:rsidRPr="00A57E98">
        <w:rPr>
          <w:rFonts w:ascii="Times New Roman" w:hAnsi="Times New Roman" w:cs="Times New Roman"/>
          <w:sz w:val="28"/>
          <w:szCs w:val="28"/>
        </w:rPr>
        <w:t xml:space="preserve">овладеют различными видами </w:t>
      </w:r>
      <w:r w:rsidRPr="00A57E98">
        <w:rPr>
          <w:rStyle w:val="aff1"/>
          <w:rFonts w:ascii="Times New Roman" w:hAnsi="Times New Roman" w:cs="Times New Roman"/>
          <w:i w:val="0"/>
          <w:sz w:val="28"/>
          <w:szCs w:val="28"/>
        </w:rPr>
        <w:t>и типами</w:t>
      </w:r>
      <w:r w:rsidRPr="00A57E98">
        <w:rPr>
          <w:rFonts w:ascii="Times New Roman" w:hAnsi="Times New Roman" w:cs="Times New Roman"/>
          <w:sz w:val="28"/>
          <w:szCs w:val="28"/>
        </w:rPr>
        <w:t>чтения:</w:t>
      </w:r>
      <w:r w:rsidRPr="00A57E98">
        <w:rPr>
          <w:rStyle w:val="aff1"/>
          <w:rFonts w:ascii="Times New Roman" w:hAnsi="Times New Roman" w:cs="Times New Roman"/>
          <w:i w:val="0"/>
          <w:sz w:val="28"/>
          <w:szCs w:val="28"/>
        </w:rPr>
        <w:t>ознакомительным, изучающим, просмотровым, поисковым и выборочным; выразительным чтением;</w:t>
      </w:r>
      <w:r w:rsidRPr="00A57E98">
        <w:rPr>
          <w:rFonts w:ascii="Times New Roman" w:hAnsi="Times New Roman" w:cs="Times New Roman"/>
          <w:sz w:val="28"/>
          <w:szCs w:val="28"/>
        </w:rPr>
        <w:t>коммуникативным чтением вслух и про себя; учебным</w:t>
      </w:r>
      <w:r w:rsidRPr="00607BE0">
        <w:rPr>
          <w:rFonts w:ascii="Times New Roman" w:hAnsi="Times New Roman" w:cs="Times New Roman"/>
          <w:sz w:val="28"/>
          <w:szCs w:val="28"/>
        </w:rPr>
        <w:t xml:space="preserve"> и самостоятельным чтением. Они овладеют основными </w:t>
      </w:r>
      <w:r w:rsidRPr="00A57E98">
        <w:rPr>
          <w:rFonts w:ascii="Times New Roman" w:hAnsi="Times New Roman" w:cs="Times New Roman"/>
          <w:sz w:val="28"/>
          <w:szCs w:val="28"/>
        </w:rPr>
        <w:t>стратегиями чтения</w:t>
      </w:r>
      <w:r w:rsidRPr="00607BE0">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сфере развития </w:t>
      </w:r>
      <w:r w:rsidRPr="00A57E98">
        <w:rPr>
          <w:rFonts w:ascii="Times New Roman" w:hAnsi="Times New Roman" w:cs="Times New Roman"/>
          <w:i/>
          <w:sz w:val="28"/>
          <w:szCs w:val="28"/>
        </w:rPr>
        <w:t>личностных универсальных учебных действий</w:t>
      </w:r>
      <w:r w:rsidRPr="00607BE0">
        <w:rPr>
          <w:rFonts w:ascii="Times New Roman" w:hAnsi="Times New Roman" w:cs="Times New Roman"/>
          <w:sz w:val="28"/>
          <w:szCs w:val="28"/>
        </w:rPr>
        <w:t xml:space="preserve"> приоритетное внимание уделяется формированию:</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основ гражданской идентичности личности (включая когнитивный, эмоционально-ценностный и поведенческий компоненты);</w:t>
      </w:r>
    </w:p>
    <w:p w:rsidR="00A766FA" w:rsidRPr="00F751E0" w:rsidRDefault="00A766FA" w:rsidP="00607BE0">
      <w:pPr>
        <w:spacing w:after="0" w:line="360" w:lineRule="auto"/>
        <w:jc w:val="both"/>
        <w:rPr>
          <w:rStyle w:val="dash041e005f0431005f044b005f0447005f043d005f044b005f0439005f005fchar1char1"/>
          <w:sz w:val="28"/>
          <w:szCs w:val="28"/>
        </w:rPr>
      </w:pPr>
      <w:r w:rsidRPr="00F751E0">
        <w:rPr>
          <w:rFonts w:ascii="Times New Roman" w:hAnsi="Times New Roman" w:cs="Times New Roman"/>
          <w:sz w:val="28"/>
          <w:szCs w:val="28"/>
        </w:rPr>
        <w:t>• </w:t>
      </w:r>
      <w:r w:rsidRPr="00F751E0">
        <w:rPr>
          <w:rStyle w:val="dash041e005f0431005f044b005f0447005f043d005f044b005f0439005f005fchar1char1"/>
          <w:sz w:val="28"/>
          <w:szCs w:val="28"/>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A766FA" w:rsidRPr="00F751E0" w:rsidRDefault="00A766FA" w:rsidP="00607BE0">
      <w:pPr>
        <w:spacing w:after="0" w:line="360" w:lineRule="auto"/>
        <w:ind w:firstLine="454"/>
        <w:jc w:val="both"/>
        <w:rPr>
          <w:rFonts w:ascii="Times New Roman" w:hAnsi="Times New Roman" w:cs="Times New Roman"/>
          <w:sz w:val="28"/>
          <w:szCs w:val="28"/>
        </w:rPr>
      </w:pPr>
      <w:r w:rsidRPr="00F751E0">
        <w:rPr>
          <w:rStyle w:val="dash041e005f0431005f044b005f0447005f043d005f044b005f0439005f005fchar1char1"/>
          <w:sz w:val="28"/>
          <w:szCs w:val="28"/>
        </w:rPr>
        <w:t xml:space="preserve">В частности, формированию </w:t>
      </w:r>
      <w:r w:rsidRPr="00F751E0">
        <w:rPr>
          <w:rFonts w:ascii="Times New Roman" w:hAnsi="Times New Roman" w:cs="Times New Roman"/>
          <w:sz w:val="28"/>
          <w:szCs w:val="28"/>
        </w:rPr>
        <w:t>готовности и способности к выбору направления профильного образования способствуют:</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реализация уровневого подхода как в преподавании (на основе</w:t>
      </w:r>
      <w:r w:rsidRPr="00607BE0">
        <w:rPr>
          <w:rFonts w:ascii="Times New Roman" w:hAnsi="Times New Roman" w:cs="Times New Roman"/>
          <w:sz w:val="28"/>
          <w:szCs w:val="28"/>
        </w:rPr>
        <w:t xml:space="preserve"> дифференциации </w:t>
      </w:r>
      <w:r w:rsidRPr="00F751E0">
        <w:rPr>
          <w:rFonts w:ascii="Times New Roman" w:hAnsi="Times New Roman" w:cs="Times New Roman"/>
          <w:sz w:val="28"/>
          <w:szCs w:val="28"/>
        </w:rPr>
        <w:t>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lastRenderedPageBreak/>
        <w:t>• формирование навыков взаимо- и самооценки, навыков рефлексии на основе использования критериальной системы оценки;</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введённых в лицее на второй ступени образования: программы формирования ИКТ-компетентности школьников; программы проектной деятельности;</w:t>
      </w:r>
    </w:p>
    <w:p w:rsidR="00A766FA" w:rsidRPr="00607B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целенаправленное формирование в курсе технологии представлений о рынке труда и требованиях, предъявляемых различными массовыми</w:t>
      </w:r>
      <w:r w:rsidRPr="00607BE0">
        <w:rPr>
          <w:rFonts w:ascii="Times New Roman" w:hAnsi="Times New Roman" w:cs="Times New Roman"/>
          <w:sz w:val="28"/>
          <w:szCs w:val="28"/>
        </w:rPr>
        <w:t xml:space="preserve"> востребованными профессиями к подготовке и личным качествам будущего труженика;</w:t>
      </w:r>
    </w:p>
    <w:p w:rsidR="00A766FA" w:rsidRPr="00607B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приобретение практического опыта пробного проектирования жизненной и профессиональной карьеры на основе соотнесения своих интересов,</w:t>
      </w:r>
      <w:r w:rsidRPr="00607BE0">
        <w:rPr>
          <w:rFonts w:ascii="Times New Roman" w:hAnsi="Times New Roman" w:cs="Times New Roman"/>
          <w:sz w:val="28"/>
          <w:szCs w:val="28"/>
        </w:rPr>
        <w:t xml:space="preserve"> склонностей, личностных качеств, уровня подготовки с требованиями профессиональной деятельности.</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сфере развития </w:t>
      </w:r>
      <w:r w:rsidRPr="00A57E98">
        <w:rPr>
          <w:rFonts w:ascii="Times New Roman" w:hAnsi="Times New Roman" w:cs="Times New Roman"/>
          <w:i/>
          <w:sz w:val="28"/>
          <w:szCs w:val="28"/>
        </w:rPr>
        <w:t>регулятивных универсальных учебных действий</w:t>
      </w:r>
      <w:r w:rsidRPr="00607BE0">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сфере развития </w:t>
      </w:r>
      <w:r w:rsidRPr="00A57E98">
        <w:rPr>
          <w:rFonts w:ascii="Times New Roman" w:hAnsi="Times New Roman" w:cs="Times New Roman"/>
          <w:i/>
          <w:sz w:val="28"/>
          <w:szCs w:val="28"/>
        </w:rPr>
        <w:t>коммуникативных универсальных учебных действий</w:t>
      </w:r>
      <w:r w:rsidRPr="00607BE0">
        <w:rPr>
          <w:rFonts w:ascii="Times New Roman" w:hAnsi="Times New Roman" w:cs="Times New Roman"/>
          <w:sz w:val="28"/>
          <w:szCs w:val="28"/>
        </w:rPr>
        <w:t xml:space="preserve"> приоритетное внимание уделяется:</w:t>
      </w:r>
    </w:p>
    <w:p w:rsidR="00A766FA" w:rsidRPr="00F751E0" w:rsidRDefault="00A766FA" w:rsidP="00607BE0">
      <w:pPr>
        <w:spacing w:after="0" w:line="360" w:lineRule="auto"/>
        <w:jc w:val="both"/>
        <w:rPr>
          <w:rFonts w:ascii="Times New Roman" w:hAnsi="Times New Roman" w:cs="Times New Roman"/>
          <w:snapToGrid w:val="0"/>
          <w:sz w:val="28"/>
          <w:szCs w:val="28"/>
        </w:rPr>
      </w:pPr>
      <w:r w:rsidRPr="00607BE0">
        <w:rPr>
          <w:rFonts w:ascii="Times New Roman" w:hAnsi="Times New Roman" w:cs="Times New Roman"/>
          <w:sz w:val="28"/>
          <w:szCs w:val="28"/>
        </w:rPr>
        <w:t xml:space="preserve">• формированию действий по организации и планированию </w:t>
      </w:r>
      <w:r w:rsidRPr="00F751E0">
        <w:rPr>
          <w:rFonts w:ascii="Times New Roman" w:hAnsi="Times New Roman" w:cs="Times New Roman"/>
          <w:sz w:val="28"/>
          <w:szCs w:val="28"/>
        </w:rPr>
        <w:t>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A766FA" w:rsidRPr="00F751E0" w:rsidRDefault="00A766FA" w:rsidP="00607BE0">
      <w:pPr>
        <w:spacing w:after="0" w:line="360" w:lineRule="auto"/>
        <w:jc w:val="both"/>
        <w:rPr>
          <w:rFonts w:ascii="Times New Roman" w:hAnsi="Times New Roman" w:cs="Times New Roman"/>
          <w:snapToGrid w:val="0"/>
          <w:sz w:val="28"/>
          <w:szCs w:val="28"/>
        </w:rPr>
      </w:pPr>
      <w:r w:rsidRPr="00F751E0">
        <w:rPr>
          <w:rFonts w:ascii="Times New Roman" w:hAnsi="Times New Roman" w:cs="Times New Roman"/>
          <w:sz w:val="28"/>
          <w:szCs w:val="28"/>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w:t>
      </w:r>
      <w:r w:rsidRPr="00F751E0">
        <w:rPr>
          <w:rFonts w:ascii="Times New Roman" w:hAnsi="Times New Roman" w:cs="Times New Roman"/>
          <w:sz w:val="28"/>
          <w:szCs w:val="28"/>
        </w:rPr>
        <w:lastRenderedPageBreak/>
        <w:t xml:space="preserve">действовать с учётом позиции другого и уметь согласовывать свои действия; </w:t>
      </w:r>
      <w:r w:rsidRPr="00F751E0">
        <w:rPr>
          <w:rFonts w:ascii="Times New Roman" w:hAnsi="Times New Roman" w:cs="Times New Roman"/>
          <w:snapToGrid w:val="0"/>
          <w:sz w:val="28"/>
          <w:szCs w:val="28"/>
        </w:rPr>
        <w:t>устанавливать и поддерживать необходимые контакты с другими людьми</w:t>
      </w:r>
      <w:r w:rsidRPr="00607BE0">
        <w:rPr>
          <w:rFonts w:ascii="Times New Roman" w:hAnsi="Times New Roman" w:cs="Times New Roman"/>
          <w:snapToGrid w:val="0"/>
          <w:sz w:val="28"/>
          <w:szCs w:val="28"/>
        </w:rPr>
        <w:t xml:space="preserve">; удовлетворительно владеть нормами и техникой общения; </w:t>
      </w:r>
      <w:r w:rsidRPr="00607BE0">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w:t>
      </w:r>
      <w:r w:rsidRPr="00F751E0">
        <w:rPr>
          <w:rFonts w:ascii="Times New Roman" w:hAnsi="Times New Roman" w:cs="Times New Roman"/>
          <w:sz w:val="28"/>
          <w:szCs w:val="28"/>
        </w:rPr>
        <w:t xml:space="preserve">партнёра, выбирать адекватные стратегии коммуникации; </w:t>
      </w:r>
    </w:p>
    <w:p w:rsidR="00A766FA" w:rsidRPr="00607BE0" w:rsidRDefault="00A766FA" w:rsidP="00607BE0">
      <w:pPr>
        <w:spacing w:after="0" w:line="360" w:lineRule="auto"/>
        <w:jc w:val="both"/>
        <w:rPr>
          <w:rFonts w:ascii="Times New Roman" w:hAnsi="Times New Roman" w:cs="Times New Roman"/>
          <w:snapToGrid w:val="0"/>
          <w:sz w:val="28"/>
          <w:szCs w:val="28"/>
        </w:rPr>
      </w:pPr>
      <w:r w:rsidRPr="00F751E0">
        <w:rPr>
          <w:rFonts w:ascii="Times New Roman" w:hAnsi="Times New Roman" w:cs="Times New Roman"/>
          <w:sz w:val="28"/>
          <w:szCs w:val="28"/>
        </w:rPr>
        <w:t>• развитию речевой деятельности,</w:t>
      </w:r>
      <w:r w:rsidRPr="00607BE0">
        <w:rPr>
          <w:rFonts w:ascii="Times New Roman" w:hAnsi="Times New Roman" w:cs="Times New Roman"/>
          <w:sz w:val="28"/>
          <w:szCs w:val="28"/>
        </w:rPr>
        <w:t xml:space="preserve"> приобретению опыта использования речевых средств для регуляции умственной деятельности, приобретению </w:t>
      </w:r>
      <w:r w:rsidRPr="004D481E">
        <w:rPr>
          <w:sz w:val="28"/>
          <w:szCs w:val="28"/>
        </w:rPr>
        <w:t xml:space="preserve">опыта </w:t>
      </w:r>
      <w:r w:rsidRPr="00607BE0">
        <w:rPr>
          <w:rFonts w:ascii="Times New Roman" w:hAnsi="Times New Roman" w:cs="Times New Roman"/>
          <w:sz w:val="28"/>
          <w:szCs w:val="28"/>
        </w:rPr>
        <w:t>регуляции собственного речевого поведения как основы коммуникативной компетентности.</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В сфере развития </w:t>
      </w:r>
      <w:r w:rsidRPr="00A57E98">
        <w:rPr>
          <w:rFonts w:ascii="Times New Roman" w:hAnsi="Times New Roman" w:cs="Times New Roman"/>
          <w:i/>
          <w:sz w:val="28"/>
          <w:szCs w:val="28"/>
        </w:rPr>
        <w:t>познавательных универсальных учебных действий</w:t>
      </w:r>
      <w:r w:rsidRPr="00607BE0">
        <w:rPr>
          <w:rFonts w:ascii="Times New Roman" w:hAnsi="Times New Roman" w:cs="Times New Roman"/>
          <w:sz w:val="28"/>
          <w:szCs w:val="28"/>
        </w:rPr>
        <w:t xml:space="preserve"> приоритетное внимание уделяется:</w:t>
      </w:r>
    </w:p>
    <w:p w:rsidR="00A766FA" w:rsidRPr="00F751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практическому освоению обучающимися</w:t>
      </w:r>
      <w:r w:rsidRPr="00F751E0">
        <w:rPr>
          <w:rFonts w:ascii="Times New Roman" w:hAnsi="Times New Roman" w:cs="Times New Roman"/>
          <w:sz w:val="28"/>
          <w:szCs w:val="28"/>
        </w:rPr>
        <w:t>основ проектно-исследовательской деятельности;</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развитию стратегий смыслового чтения и работе с информацией;</w:t>
      </w:r>
    </w:p>
    <w:p w:rsidR="00A766FA" w:rsidRPr="00F751E0" w:rsidRDefault="00A766FA" w:rsidP="00607BE0">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A766FA" w:rsidRPr="00607BE0" w:rsidRDefault="00A766FA" w:rsidP="00607BE0">
      <w:pPr>
        <w:spacing w:after="0" w:line="360" w:lineRule="auto"/>
        <w:ind w:firstLine="454"/>
        <w:jc w:val="both"/>
        <w:rPr>
          <w:rFonts w:ascii="Times New Roman" w:hAnsi="Times New Roman" w:cs="Times New Roman"/>
          <w:i/>
          <w:sz w:val="28"/>
          <w:szCs w:val="28"/>
        </w:rPr>
      </w:pPr>
      <w:r w:rsidRPr="00F751E0">
        <w:rPr>
          <w:rFonts w:ascii="Times New Roman" w:hAnsi="Times New Roman" w:cs="Times New Roman"/>
          <w:sz w:val="28"/>
          <w:szCs w:val="28"/>
        </w:rPr>
        <w:t>При изучении учебных предметов обучающиеся</w:t>
      </w:r>
      <w:r w:rsidRPr="00607BE0">
        <w:rPr>
          <w:rFonts w:ascii="Times New Roman" w:hAnsi="Times New Roman" w:cs="Times New Roman"/>
          <w:sz w:val="28"/>
          <w:szCs w:val="28"/>
        </w:rPr>
        <w:t xml:space="preserve"> усовершенствуют приобретённые на первой ступени </w:t>
      </w:r>
      <w:r w:rsidRPr="00F751E0">
        <w:rPr>
          <w:rFonts w:ascii="Times New Roman" w:hAnsi="Times New Roman" w:cs="Times New Roman"/>
          <w:sz w:val="28"/>
          <w:szCs w:val="28"/>
        </w:rPr>
        <w:t>навыки работы с информацией</w:t>
      </w:r>
      <w:r w:rsidRPr="00607BE0">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766FA" w:rsidRPr="00607BE0" w:rsidRDefault="00A766FA" w:rsidP="00607BE0">
      <w:pPr>
        <w:spacing w:after="0" w:line="360" w:lineRule="auto"/>
        <w:jc w:val="both"/>
        <w:rPr>
          <w:rFonts w:ascii="Times New Roman" w:hAnsi="Times New Roman" w:cs="Times New Roman"/>
          <w:sz w:val="28"/>
          <w:szCs w:val="28"/>
        </w:rPr>
      </w:pPr>
      <w:r w:rsidRPr="00607BE0">
        <w:rPr>
          <w:rFonts w:ascii="Times New Roman" w:hAnsi="Times New Roman" w:cs="Times New Roman"/>
          <w:sz w:val="28"/>
          <w:szCs w:val="28"/>
        </w:rPr>
        <w:lastRenderedPageBreak/>
        <w:t>• заполнять и дополнять таблицы, схемы, диаграммы, тексты.</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 xml:space="preserve">Обучающиеся усовершенствуют навык </w:t>
      </w:r>
      <w:r w:rsidRPr="00F751E0">
        <w:rPr>
          <w:rFonts w:ascii="Times New Roman" w:hAnsi="Times New Roman" w:cs="Times New Roman"/>
          <w:sz w:val="28"/>
          <w:szCs w:val="28"/>
        </w:rPr>
        <w:t>поиска информации</w:t>
      </w:r>
      <w:r w:rsidRPr="00607BE0">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A766FA" w:rsidRPr="00607BE0" w:rsidRDefault="00A766FA" w:rsidP="00607B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Обучающиеся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766FA" w:rsidRPr="00607BE0" w:rsidRDefault="00A766FA" w:rsidP="00607BE0">
      <w:pPr>
        <w:spacing w:after="0" w:line="360" w:lineRule="auto"/>
        <w:ind w:firstLine="454"/>
        <w:jc w:val="both"/>
        <w:rPr>
          <w:rFonts w:ascii="Times New Roman" w:hAnsi="Times New Roman" w:cs="Times New Roman"/>
          <w:sz w:val="28"/>
          <w:szCs w:val="28"/>
        </w:rPr>
      </w:pPr>
      <w:r w:rsidRPr="00607BE0">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720AA4" w:rsidRPr="00A57E98" w:rsidRDefault="00720AA4" w:rsidP="00720AA4">
      <w:pPr>
        <w:spacing w:after="0" w:line="360" w:lineRule="auto"/>
        <w:rPr>
          <w:i/>
          <w:sz w:val="28"/>
          <w:szCs w:val="28"/>
        </w:rPr>
      </w:pPr>
    </w:p>
    <w:p w:rsidR="00087798" w:rsidRPr="00A57E98" w:rsidRDefault="00087798" w:rsidP="006965CE">
      <w:pPr>
        <w:spacing w:after="0" w:line="360" w:lineRule="auto"/>
        <w:rPr>
          <w:rFonts w:ascii="Times New Roman" w:hAnsi="Times New Roman" w:cs="Times New Roman"/>
          <w:b/>
          <w:i/>
          <w:sz w:val="28"/>
          <w:szCs w:val="28"/>
        </w:rPr>
      </w:pPr>
      <w:r w:rsidRPr="00A57E98">
        <w:rPr>
          <w:rFonts w:ascii="Times New Roman" w:hAnsi="Times New Roman" w:cs="Times New Roman"/>
          <w:b/>
          <w:i/>
          <w:sz w:val="28"/>
          <w:szCs w:val="28"/>
        </w:rPr>
        <w:t xml:space="preserve">1.2.3. </w:t>
      </w:r>
      <w:r w:rsidR="00A766FA" w:rsidRPr="00A57E98">
        <w:rPr>
          <w:rFonts w:ascii="Times New Roman" w:hAnsi="Times New Roman" w:cs="Times New Roman"/>
          <w:b/>
          <w:i/>
          <w:sz w:val="28"/>
          <w:szCs w:val="28"/>
        </w:rPr>
        <w:t>Планируемые результа</w:t>
      </w:r>
      <w:r w:rsidR="00D31090" w:rsidRPr="00A57E98">
        <w:rPr>
          <w:rFonts w:ascii="Times New Roman" w:hAnsi="Times New Roman" w:cs="Times New Roman"/>
          <w:b/>
          <w:i/>
          <w:sz w:val="28"/>
          <w:szCs w:val="28"/>
        </w:rPr>
        <w:t>ты освоения  программ учебных</w:t>
      </w:r>
      <w:r w:rsidR="006965CE" w:rsidRPr="00A57E98">
        <w:rPr>
          <w:rFonts w:ascii="Times New Roman" w:hAnsi="Times New Roman" w:cs="Times New Roman"/>
          <w:b/>
          <w:i/>
          <w:sz w:val="28"/>
          <w:szCs w:val="28"/>
        </w:rPr>
        <w:t xml:space="preserve"> курсов</w:t>
      </w:r>
      <w:r w:rsidR="00A766FA" w:rsidRPr="00A57E98">
        <w:rPr>
          <w:rFonts w:ascii="Times New Roman" w:hAnsi="Times New Roman" w:cs="Times New Roman"/>
          <w:b/>
          <w:i/>
          <w:sz w:val="28"/>
          <w:szCs w:val="28"/>
        </w:rPr>
        <w:t>.</w:t>
      </w:r>
    </w:p>
    <w:p w:rsidR="00A766FA" w:rsidRPr="00A57E98" w:rsidRDefault="00087798" w:rsidP="0024096C">
      <w:pPr>
        <w:pStyle w:val="aff4"/>
        <w:ind w:firstLine="0"/>
        <w:outlineLvl w:val="0"/>
        <w:rPr>
          <w:b/>
          <w:i/>
          <w:szCs w:val="28"/>
        </w:rPr>
      </w:pPr>
      <w:r w:rsidRPr="00A57E98">
        <w:rPr>
          <w:b/>
          <w:i/>
          <w:szCs w:val="28"/>
        </w:rPr>
        <w:t xml:space="preserve">1.2.3.1. </w:t>
      </w:r>
      <w:r w:rsidR="00A766FA" w:rsidRPr="00A57E98">
        <w:rPr>
          <w:b/>
          <w:i/>
          <w:szCs w:val="28"/>
        </w:rPr>
        <w:t>Формирование универсальных учебных действий</w:t>
      </w:r>
      <w:r w:rsidR="00720AA4" w:rsidRPr="00A57E98">
        <w:rPr>
          <w:b/>
          <w:i/>
          <w:szCs w:val="28"/>
        </w:rPr>
        <w:t>.</w:t>
      </w:r>
    </w:p>
    <w:p w:rsidR="00A766FA" w:rsidRPr="00A57E98" w:rsidRDefault="00A766FA" w:rsidP="00720AA4">
      <w:pPr>
        <w:pStyle w:val="aff4"/>
        <w:ind w:firstLine="0"/>
        <w:outlineLvl w:val="0"/>
        <w:rPr>
          <w:bCs/>
          <w:i/>
          <w:szCs w:val="28"/>
        </w:rPr>
      </w:pPr>
      <w:r w:rsidRPr="00A57E98">
        <w:rPr>
          <w:bCs/>
          <w:i/>
          <w:szCs w:val="28"/>
        </w:rPr>
        <w:t>Личностные универсальные учебные действия</w:t>
      </w:r>
      <w:r w:rsidR="00720AA4" w:rsidRPr="00A57E98">
        <w:rPr>
          <w:bCs/>
          <w:i/>
          <w:szCs w:val="28"/>
        </w:rPr>
        <w:t>.</w:t>
      </w:r>
    </w:p>
    <w:p w:rsidR="00A766FA" w:rsidRPr="00720AA4" w:rsidRDefault="00A766FA" w:rsidP="0024096C">
      <w:pPr>
        <w:spacing w:after="0" w:line="360" w:lineRule="auto"/>
        <w:ind w:firstLine="454"/>
        <w:jc w:val="both"/>
        <w:rPr>
          <w:rFonts w:ascii="Times New Roman" w:hAnsi="Times New Roman" w:cs="Times New Roman"/>
          <w:sz w:val="28"/>
          <w:szCs w:val="28"/>
        </w:rPr>
      </w:pPr>
      <w:r w:rsidRPr="00720AA4">
        <w:rPr>
          <w:rFonts w:ascii="Times New Roman" w:hAnsi="Times New Roman" w:cs="Times New Roman"/>
          <w:sz w:val="28"/>
          <w:szCs w:val="28"/>
        </w:rPr>
        <w:lastRenderedPageBreak/>
        <w:t xml:space="preserve">В рамках </w:t>
      </w:r>
      <w:r w:rsidRPr="00A57E98">
        <w:rPr>
          <w:rFonts w:ascii="Times New Roman" w:hAnsi="Times New Roman" w:cs="Times New Roman"/>
          <w:sz w:val="28"/>
          <w:szCs w:val="28"/>
        </w:rPr>
        <w:t>когнитивного компонента</w:t>
      </w:r>
      <w:r w:rsidRPr="00720AA4">
        <w:rPr>
          <w:rFonts w:ascii="Times New Roman" w:hAnsi="Times New Roman" w:cs="Times New Roman"/>
          <w:sz w:val="28"/>
          <w:szCs w:val="28"/>
        </w:rPr>
        <w:t>будут сформированы:</w:t>
      </w:r>
    </w:p>
    <w:p w:rsidR="00A766FA" w:rsidRPr="0024096C" w:rsidRDefault="00A766FA" w:rsidP="0024096C">
      <w:pPr>
        <w:spacing w:after="0" w:line="360" w:lineRule="auto"/>
        <w:jc w:val="both"/>
        <w:rPr>
          <w:rFonts w:ascii="Times New Roman" w:hAnsi="Times New Roman" w:cs="Times New Roman"/>
          <w:sz w:val="28"/>
          <w:szCs w:val="28"/>
        </w:rPr>
      </w:pPr>
      <w:r w:rsidRPr="00720AA4">
        <w:rPr>
          <w:rFonts w:ascii="Times New Roman" w:hAnsi="Times New Roman" w:cs="Times New Roman"/>
          <w:sz w:val="28"/>
          <w:szCs w:val="28"/>
        </w:rPr>
        <w:t>• историко-географический образ, включая представление</w:t>
      </w:r>
      <w:r w:rsidRPr="0024096C">
        <w:rPr>
          <w:rFonts w:ascii="Times New Roman" w:hAnsi="Times New Roman" w:cs="Times New Roman"/>
          <w:sz w:val="28"/>
          <w:szCs w:val="28"/>
        </w:rPr>
        <w:t xml:space="preserve">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освоение общекультурного наследия России и общемирового культурного наследия;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ориентация в системе моральных норм и ценностей и их иерархизация, понимание конвенционального характера морали;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 xml:space="preserve">В рамках </w:t>
      </w:r>
      <w:r w:rsidRPr="00A57E98">
        <w:rPr>
          <w:rFonts w:ascii="Times New Roman" w:hAnsi="Times New Roman" w:cs="Times New Roman"/>
          <w:sz w:val="28"/>
          <w:szCs w:val="28"/>
        </w:rPr>
        <w:t>ценностного и эмоционального компонентов</w:t>
      </w:r>
      <w:r w:rsidRPr="0024096C">
        <w:rPr>
          <w:rFonts w:ascii="Times New Roman" w:hAnsi="Times New Roman" w:cs="Times New Roman"/>
          <w:sz w:val="28"/>
          <w:szCs w:val="28"/>
        </w:rPr>
        <w:t xml:space="preserve"> будут сформированы: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гражданский патриотизм, любовь к Родине, чувство гордости за свою страну;</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уважение к истории, культурным и историческим памятникам;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эмоционально положительное принятие своей этнической идентичности;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уважение к другим народам России и мира и принятие их, межэтническая толерантность, готовность к равноправному сотрудничеству;</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уважение к ценностям семьи, любовь к природе, признание ценности здоровья, своего и других людей, оптимизм в восприятии мира;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потребность в самовыражении и самореализации, социальном признании;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 xml:space="preserve">В рамках </w:t>
      </w:r>
      <w:r w:rsidRPr="00A57E98">
        <w:rPr>
          <w:rFonts w:ascii="Times New Roman" w:hAnsi="Times New Roman" w:cs="Times New Roman"/>
          <w:sz w:val="28"/>
          <w:szCs w:val="28"/>
        </w:rPr>
        <w:t>деятельностного (поведенческого) компонента</w:t>
      </w:r>
      <w:r w:rsidRPr="0024096C">
        <w:rPr>
          <w:rFonts w:ascii="Times New Roman" w:hAnsi="Times New Roman" w:cs="Times New Roman"/>
          <w:sz w:val="28"/>
          <w:szCs w:val="28"/>
        </w:rPr>
        <w:t xml:space="preserve"> будут сформированы: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готовность и способность к выполнению норм и требований школьной жизни, прав и обязанностей ученика;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умение вести диалог на основе равноправных отношений и взаимного уважения и принятия; умение конструктивно разрешать конфликты;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готовность и способность к выполнению моральных норм в отношении взрослых и сверстников в школе, дома, во внеучебных видах деятельности;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потребность в участии в общественной жизни ближайшего социального окружения, общественно полезной деятельности;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умение строить жизненные планы с учётом конкретных социально-исторических, политических и экономических условий;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устойчивый познавательный интерес и становление смыслообразующей функции познавательного мотива;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готовность к выбору профильного образования.</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для формирования: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lastRenderedPageBreak/>
        <w:t>• выраженной устойчивой учебно-познавательной мотивации и интереса к учению;</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готовности к самообразованию и самовоспитанию;</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адекватной позитивной самооценки и Я-концепции;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компетентности в реализации основ гражданской идентичности в поступках и деятельности;</w:t>
      </w:r>
    </w:p>
    <w:p w:rsidR="00A766FA" w:rsidRPr="00F751E0" w:rsidRDefault="00A766FA" w:rsidP="0024096C">
      <w:pPr>
        <w:tabs>
          <w:tab w:val="left" w:pos="360"/>
        </w:tab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766FA" w:rsidRPr="00F751E0" w:rsidRDefault="00A766FA" w:rsidP="0024096C">
      <w:pPr>
        <w:tabs>
          <w:tab w:val="left" w:pos="360"/>
        </w:tab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766FA" w:rsidRPr="00A57E98" w:rsidRDefault="00A766FA" w:rsidP="0024096C">
      <w:pPr>
        <w:pStyle w:val="Abstract"/>
        <w:ind w:firstLine="0"/>
        <w:rPr>
          <w:bCs/>
          <w:i/>
        </w:rPr>
      </w:pPr>
      <w:r w:rsidRPr="00A57E98">
        <w:rPr>
          <w:i/>
        </w:rPr>
        <w:t>Ре</w:t>
      </w:r>
      <w:r w:rsidRPr="00A57E98">
        <w:rPr>
          <w:bCs/>
          <w:i/>
        </w:rPr>
        <w:t>гулятивные универсальные учебные действия</w:t>
      </w:r>
    </w:p>
    <w:p w:rsidR="00A766FA" w:rsidRPr="0024096C" w:rsidRDefault="00A766FA" w:rsidP="0024096C">
      <w:pPr>
        <w:pStyle w:val="Abstract"/>
        <w:rPr>
          <w:bCs/>
        </w:rPr>
      </w:pPr>
      <w:r w:rsidRPr="0024096C">
        <w:rPr>
          <w:bCs/>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целеполаганию, включая постановку новых целей, преобразование практической задачи в познавательную;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планировать пути достижения целей;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устанавливать целевые приоритеты; </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уметь самостоятельно контролировать своё время и управлять им;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принимать решения в проблемной ситуации на основе переговоров;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w:t>
      </w:r>
      <w:r w:rsidRPr="0024096C">
        <w:rPr>
          <w:rFonts w:ascii="Times New Roman" w:hAnsi="Times New Roman" w:cs="Times New Roman"/>
          <w:iCs/>
          <w:sz w:val="28"/>
          <w:szCs w:val="28"/>
        </w:rPr>
        <w:t>осуществлять констатирующий и предвосхищающий контроль по результату и по способу действия</w:t>
      </w:r>
      <w:r w:rsidRPr="0024096C">
        <w:rPr>
          <w:rFonts w:ascii="Times New Roman" w:hAnsi="Times New Roman" w:cs="Times New Roman"/>
          <w:sz w:val="28"/>
          <w:szCs w:val="28"/>
        </w:rPr>
        <w:t>; актуальный контроль на уровне произвольного внимания;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w:t>
      </w:r>
      <w:r w:rsidRPr="0024096C">
        <w:rPr>
          <w:rFonts w:ascii="Times New Roman" w:hAnsi="Times New Roman" w:cs="Times New Roman"/>
          <w:iCs/>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основам прогнозирования как предвидения будущих событий и развития процесса.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lastRenderedPageBreak/>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самостоятельно ставить новые учебные цели и задачи;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построению жизненных планов во временно2й перспективе;</w:t>
      </w:r>
    </w:p>
    <w:p w:rsidR="00A766FA" w:rsidRPr="00F751E0" w:rsidRDefault="00A766FA" w:rsidP="0024096C">
      <w:pPr>
        <w:pStyle w:val="af5"/>
        <w:spacing w:after="0" w:line="360" w:lineRule="auto"/>
        <w:jc w:val="both"/>
        <w:rPr>
          <w:sz w:val="28"/>
          <w:szCs w:val="28"/>
        </w:rPr>
      </w:pPr>
      <w:r w:rsidRPr="00F751E0">
        <w:rPr>
          <w:sz w:val="28"/>
          <w:szCs w:val="28"/>
        </w:rPr>
        <w:t xml:space="preserve">• при планировании достижения целей самостоятельно, полно и адекватно учитывать условия и средства их достижения; </w:t>
      </w:r>
    </w:p>
    <w:p w:rsidR="00A766FA" w:rsidRPr="00F751E0" w:rsidRDefault="00A766FA" w:rsidP="0024096C">
      <w:pPr>
        <w:pStyle w:val="af5"/>
        <w:spacing w:after="0" w:line="360" w:lineRule="auto"/>
        <w:jc w:val="both"/>
        <w:rPr>
          <w:sz w:val="28"/>
          <w:szCs w:val="28"/>
        </w:rPr>
      </w:pPr>
      <w:r w:rsidRPr="00F751E0">
        <w:rPr>
          <w:sz w:val="28"/>
          <w:szCs w:val="28"/>
        </w:rPr>
        <w:t>• выделять альтернативные способы достижения цели и выбирать наиболее эффективный способ;</w:t>
      </w:r>
    </w:p>
    <w:p w:rsidR="00A766FA" w:rsidRPr="00F751E0" w:rsidRDefault="00A766FA" w:rsidP="0024096C">
      <w:pPr>
        <w:pStyle w:val="af5"/>
        <w:spacing w:after="0" w:line="360" w:lineRule="auto"/>
        <w:jc w:val="both"/>
        <w:rPr>
          <w:sz w:val="28"/>
          <w:szCs w:val="28"/>
        </w:rPr>
      </w:pPr>
      <w:r w:rsidRPr="00F751E0">
        <w:rPr>
          <w:sz w:val="28"/>
          <w:szCs w:val="28"/>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766FA" w:rsidRPr="00F751E0" w:rsidRDefault="00A766FA" w:rsidP="0024096C">
      <w:pPr>
        <w:pStyle w:val="af5"/>
        <w:spacing w:after="0" w:line="360" w:lineRule="auto"/>
        <w:jc w:val="both"/>
        <w:rPr>
          <w:sz w:val="28"/>
          <w:szCs w:val="28"/>
        </w:rPr>
      </w:pPr>
      <w:r w:rsidRPr="00F751E0">
        <w:rPr>
          <w:sz w:val="28"/>
          <w:szCs w:val="28"/>
        </w:rPr>
        <w:t>• осуществлять познавательную рефлексию в отношении действий по решению учебных и познавательных задач;</w:t>
      </w:r>
    </w:p>
    <w:p w:rsidR="00A766FA" w:rsidRPr="00F751E0" w:rsidRDefault="00A766FA" w:rsidP="0024096C">
      <w:pPr>
        <w:pStyle w:val="af5"/>
        <w:spacing w:after="0" w:line="360" w:lineRule="auto"/>
        <w:jc w:val="both"/>
        <w:rPr>
          <w:sz w:val="28"/>
          <w:szCs w:val="28"/>
        </w:rPr>
      </w:pPr>
      <w:r w:rsidRPr="00F751E0">
        <w:rPr>
          <w:sz w:val="28"/>
          <w:szCs w:val="28"/>
        </w:rPr>
        <w:t>• адекватно оценивать объективную трудность как меру фактического или предполагаемого расхода ресурсов на решение задачи;</w:t>
      </w:r>
    </w:p>
    <w:p w:rsidR="00A766FA" w:rsidRPr="00F751E0" w:rsidRDefault="00A766FA" w:rsidP="0024096C">
      <w:pPr>
        <w:pStyle w:val="affff1"/>
        <w:ind w:firstLine="0"/>
      </w:pPr>
      <w:r w:rsidRPr="00F751E0">
        <w:t>• адекватно оценивать свои возможности достижения цели определённой сложности в различных сферах самостоятельной деятельности;</w:t>
      </w:r>
    </w:p>
    <w:p w:rsidR="00A766FA" w:rsidRPr="00F751E0" w:rsidRDefault="00A766FA" w:rsidP="0024096C">
      <w:pPr>
        <w:pStyle w:val="af5"/>
        <w:spacing w:after="0" w:line="360" w:lineRule="auto"/>
        <w:jc w:val="both"/>
        <w:rPr>
          <w:sz w:val="28"/>
          <w:szCs w:val="28"/>
        </w:rPr>
      </w:pPr>
      <w:r w:rsidRPr="00F751E0">
        <w:rPr>
          <w:sz w:val="28"/>
          <w:szCs w:val="28"/>
        </w:rPr>
        <w:t>• основам саморегуляции эмоциональных состояний;</w:t>
      </w:r>
    </w:p>
    <w:p w:rsidR="00A766FA" w:rsidRPr="00F751E0" w:rsidRDefault="00A766FA" w:rsidP="0024096C">
      <w:pPr>
        <w:pStyle w:val="af5"/>
        <w:spacing w:after="0" w:line="360" w:lineRule="auto"/>
        <w:jc w:val="both"/>
        <w:rPr>
          <w:sz w:val="28"/>
          <w:szCs w:val="28"/>
        </w:rPr>
      </w:pPr>
      <w:r w:rsidRPr="00F751E0">
        <w:rPr>
          <w:sz w:val="28"/>
          <w:szCs w:val="28"/>
        </w:rPr>
        <w:t>• прилагать волевые усилия и преодолевать трудности и препятствия на пути достижения целей.</w:t>
      </w:r>
    </w:p>
    <w:p w:rsidR="00A766FA" w:rsidRPr="00A57E98" w:rsidRDefault="00A766FA" w:rsidP="0024096C">
      <w:pPr>
        <w:pStyle w:val="af5"/>
        <w:spacing w:after="0" w:line="360" w:lineRule="auto"/>
        <w:jc w:val="both"/>
        <w:rPr>
          <w:bCs/>
          <w:i/>
          <w:sz w:val="28"/>
          <w:szCs w:val="28"/>
        </w:rPr>
      </w:pPr>
      <w:r w:rsidRPr="00A57E98">
        <w:rPr>
          <w:i/>
          <w:sz w:val="28"/>
          <w:szCs w:val="28"/>
        </w:rPr>
        <w:t>К</w:t>
      </w:r>
      <w:r w:rsidRPr="00A57E98">
        <w:rPr>
          <w:bCs/>
          <w:i/>
          <w:sz w:val="28"/>
          <w:szCs w:val="28"/>
        </w:rPr>
        <w:t>оммуникативные универсальные учебные действия</w:t>
      </w:r>
    </w:p>
    <w:p w:rsidR="00A766FA" w:rsidRPr="0024096C" w:rsidRDefault="00A766FA" w:rsidP="0024096C">
      <w:pPr>
        <w:pStyle w:val="af5"/>
        <w:spacing w:after="0" w:line="360" w:lineRule="auto"/>
        <w:ind w:firstLine="454"/>
        <w:jc w:val="both"/>
        <w:rPr>
          <w:bCs/>
          <w:sz w:val="28"/>
          <w:szCs w:val="28"/>
        </w:rPr>
      </w:pPr>
      <w:r w:rsidRPr="0024096C">
        <w:rPr>
          <w:bCs/>
          <w:sz w:val="28"/>
          <w:szCs w:val="28"/>
        </w:rPr>
        <w:t>Выпускник научится:</w:t>
      </w:r>
    </w:p>
    <w:p w:rsidR="00A766FA" w:rsidRPr="0024096C" w:rsidRDefault="00A766FA" w:rsidP="0024096C">
      <w:pPr>
        <w:pStyle w:val="af5"/>
        <w:spacing w:after="0" w:line="360" w:lineRule="auto"/>
        <w:jc w:val="both"/>
        <w:rPr>
          <w:bCs/>
          <w:sz w:val="28"/>
          <w:szCs w:val="28"/>
        </w:rPr>
      </w:pPr>
      <w:r w:rsidRPr="0024096C">
        <w:rPr>
          <w:sz w:val="28"/>
          <w:szCs w:val="28"/>
        </w:rPr>
        <w:t>• учитывать разные мнения и стремиться к координации различных позиций в сотрудничестве;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766FA" w:rsidRPr="0024096C" w:rsidRDefault="00A766FA" w:rsidP="0024096C">
      <w:pPr>
        <w:shd w:val="clear" w:color="auto" w:fill="FFFFFF"/>
        <w:tabs>
          <w:tab w:val="left" w:pos="571"/>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устанавливать и сравнивать разные точки зрения, прежде чем принимать решения и делать выбор;</w:t>
      </w:r>
    </w:p>
    <w:p w:rsidR="00A766FA" w:rsidRPr="0024096C" w:rsidRDefault="00A766FA" w:rsidP="0024096C">
      <w:pPr>
        <w:pStyle w:val="16"/>
        <w:spacing w:line="360" w:lineRule="auto"/>
        <w:rPr>
          <w:sz w:val="28"/>
          <w:szCs w:val="28"/>
        </w:rPr>
      </w:pPr>
      <w:r w:rsidRPr="0024096C">
        <w:rPr>
          <w:sz w:val="28"/>
          <w:szCs w:val="28"/>
        </w:rPr>
        <w:t>• аргументировать свою точку зрения, спорить и отстаивать свою позицию не враждебным для оппонентов образом;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lastRenderedPageBreak/>
        <w:t>• задавать вопросы, необходимые для организации собственной деятельности и сотрудничества с партнёром;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взаимный контроль и оказывать в сотрудничестве необходимую взаимопомощь;</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адекватно использовать речь для планирования и регуляции своей деятельности;</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контроль, коррекцию, оценку действий партнёра, уметь убеждать;</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w:t>
      </w:r>
      <w:r w:rsidRPr="0024096C">
        <w:rPr>
          <w:rStyle w:val="af4"/>
          <w:rFonts w:ascii="Times New Roman" w:hAnsi="Times New Roman" w:cs="Times New Roman"/>
          <w:b w:val="0"/>
          <w:bCs w:val="0"/>
          <w:sz w:val="28"/>
          <w:szCs w:val="28"/>
        </w:rPr>
        <w:t>работать в группе —</w:t>
      </w:r>
      <w:r w:rsidRPr="0024096C">
        <w:rPr>
          <w:rFonts w:ascii="Times New Roman" w:hAnsi="Times New Roman" w:cs="Times New Roman"/>
          <w:sz w:val="28"/>
          <w:szCs w:val="28"/>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основам коммуникативной рефлексии;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адекватные языковые средства для отображения своих чувств, мыслей, мотивов и потребностей;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учитывать и координировать отличные от собственной позиции других людей в сотрудничестве;</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учитывать разные мнения и интересы и обосновывать собственную позицию;</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понимать относительность мнений и подходов к решению проблемы;</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брать на себя инициативу в организации совместного действия (деловое лидерство);</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xml:space="preserve">• оказывать поддержку и содействие тем, от кого зависит достижение цели в совместной деятельности; </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осуществлять коммуникативную рефлексию как осознание оснований собственных действий и действий партнёра;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A766FA" w:rsidRPr="00F751E0" w:rsidRDefault="00A766FA" w:rsidP="0024096C">
      <w:pPr>
        <w:spacing w:after="0" w:line="360" w:lineRule="auto"/>
        <w:jc w:val="both"/>
        <w:rPr>
          <w:rFonts w:ascii="Times New Roman" w:hAnsi="Times New Roman" w:cs="Times New Roman"/>
          <w:b/>
          <w:sz w:val="28"/>
          <w:szCs w:val="28"/>
        </w:rPr>
      </w:pPr>
      <w:r w:rsidRPr="00F751E0">
        <w:rPr>
          <w:rFonts w:ascii="Times New Roman" w:hAnsi="Times New Roman" w:cs="Times New Roman"/>
          <w:sz w:val="28"/>
          <w:szCs w:val="28"/>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766FA" w:rsidRPr="00A57E98" w:rsidRDefault="00A766FA" w:rsidP="0024096C">
      <w:pPr>
        <w:pStyle w:val="Abstract"/>
        <w:ind w:firstLine="0"/>
        <w:rPr>
          <w:i/>
        </w:rPr>
      </w:pPr>
      <w:r w:rsidRPr="00A57E98">
        <w:rPr>
          <w:i/>
        </w:rPr>
        <w:t>Познавательные универсальные учебные действия</w:t>
      </w:r>
    </w:p>
    <w:p w:rsidR="00A766FA" w:rsidRPr="0024096C" w:rsidRDefault="00A766FA" w:rsidP="0024096C">
      <w:pPr>
        <w:pStyle w:val="Abstract"/>
      </w:pPr>
      <w:r w:rsidRPr="0024096C">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основам реализации проектно-исследовательской деятельности;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наблюдение и эксперимент под руководством учителя;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расширенный поиск информации с использованием ресурсов библиотек и Интернета;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и преобразовывать модели и схемы для решения задач;</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выбор наиболее эффективных способов решения задач в зависимости от конкретных условий;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давать определение понятиям;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устанавливать причинно-следственные связи;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логическую операцию установления родовидовых отношений, ограничение понятия;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сравнение, сериацию и классификацию, самостоятельно выбирая основания и критерии для указанных логических операций;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строить классификацию на основе дихотомического деления (на основе отрицания);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строить логическое рассуждение, включающее установление причинно-следственных связей;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явления, процессы, связи и отношения, выявляемые в ходе исследования;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основам ознакомительного, изучающего, усваивающего и поискового чтения;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основам рефлексивного чтения;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ставить проблему, аргументировать её актуальность;</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самостоятельно проводить исследование на основе применения методов наблюдения и эксперимента;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выдвигать гипотезы о связях и закономерностях событий, процессов, объектов;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организовывать исследование с целью проверки гипотез;</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делать умозаключения (индуктивное и по аналогии) и выводы на основе аргументации.</w:t>
      </w:r>
    </w:p>
    <w:p w:rsidR="00087798" w:rsidRDefault="00087798" w:rsidP="0024096C">
      <w:pPr>
        <w:pStyle w:val="aff4"/>
        <w:ind w:firstLine="0"/>
        <w:outlineLvl w:val="0"/>
        <w:rPr>
          <w:b/>
          <w:szCs w:val="28"/>
        </w:rPr>
      </w:pPr>
    </w:p>
    <w:p w:rsidR="00A766FA" w:rsidRPr="00A57E98" w:rsidRDefault="00087798" w:rsidP="0024096C">
      <w:pPr>
        <w:pStyle w:val="aff4"/>
        <w:ind w:firstLine="0"/>
        <w:outlineLvl w:val="0"/>
        <w:rPr>
          <w:b/>
          <w:i/>
          <w:szCs w:val="28"/>
        </w:rPr>
      </w:pPr>
      <w:r w:rsidRPr="00A57E98">
        <w:rPr>
          <w:b/>
          <w:i/>
          <w:szCs w:val="28"/>
        </w:rPr>
        <w:t xml:space="preserve">1.2.3.2. </w:t>
      </w:r>
      <w:r w:rsidR="00A766FA" w:rsidRPr="00A57E98">
        <w:rPr>
          <w:b/>
          <w:i/>
          <w:szCs w:val="28"/>
        </w:rPr>
        <w:t>Формирование ИКТ-компетентности обучающихся.</w:t>
      </w:r>
    </w:p>
    <w:p w:rsidR="00A766FA" w:rsidRPr="00A57E98" w:rsidRDefault="00A766FA" w:rsidP="0024096C">
      <w:pPr>
        <w:pStyle w:val="aff4"/>
        <w:ind w:firstLine="0"/>
        <w:outlineLvl w:val="0"/>
        <w:rPr>
          <w:i/>
          <w:szCs w:val="28"/>
        </w:rPr>
      </w:pPr>
      <w:r w:rsidRPr="00A57E98">
        <w:rPr>
          <w:i/>
          <w:szCs w:val="28"/>
        </w:rPr>
        <w:t>Обращение с устройствами ИКТ.</w:t>
      </w:r>
    </w:p>
    <w:p w:rsidR="00A766FA" w:rsidRPr="0024096C" w:rsidRDefault="00A766FA" w:rsidP="0024096C">
      <w:pPr>
        <w:spacing w:after="0" w:line="360" w:lineRule="auto"/>
        <w:ind w:firstLine="454"/>
        <w:jc w:val="both"/>
        <w:outlineLvl w:val="0"/>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подключать устройства ИКТ к электрическим и информационным сетям, использовать аккумуляторы;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информационное подключение к локальной сети и глобальной сети Интернет;</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выводить информацию на бумагу, правильно обращаться с расходными материалами;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5D5BE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осознавать и использовать в практической деятельности основные психологические особенности восприятия информации человеком.</w:t>
      </w:r>
    </w:p>
    <w:p w:rsidR="00A766FA" w:rsidRPr="00F751E0" w:rsidRDefault="00A766FA" w:rsidP="005D5BEC">
      <w:pPr>
        <w:spacing w:after="0" w:line="360" w:lineRule="auto"/>
        <w:jc w:val="both"/>
        <w:outlineLvl w:val="0"/>
        <w:rPr>
          <w:rFonts w:ascii="Times New Roman" w:hAnsi="Times New Roman" w:cs="Times New Roman"/>
          <w:sz w:val="28"/>
          <w:szCs w:val="28"/>
        </w:rPr>
      </w:pPr>
      <w:r w:rsidRPr="00F751E0">
        <w:rPr>
          <w:rFonts w:ascii="Times New Roman" w:hAnsi="Times New Roman" w:cs="Times New Roman"/>
          <w:sz w:val="28"/>
          <w:szCs w:val="28"/>
        </w:rPr>
        <w:t>Фиксация изображений и звуков</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выбирать технические средства ИКТ для фиксации изображений и звуков в соответствии с поставленной целью;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видеосъёмку и проводить монтаж отснятого материала с использованием возможностей специальных компьютерных инструментов.</w:t>
      </w:r>
    </w:p>
    <w:p w:rsidR="00A766FA" w:rsidRPr="00F751E0" w:rsidRDefault="00A766FA" w:rsidP="0024096C">
      <w:pPr>
        <w:tabs>
          <w:tab w:val="right" w:pos="9639"/>
        </w:tabs>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r w:rsidR="0024096C" w:rsidRPr="00F751E0">
        <w:rPr>
          <w:rFonts w:ascii="Times New Roman" w:hAnsi="Times New Roman" w:cs="Times New Roman"/>
          <w:sz w:val="28"/>
          <w:szCs w:val="28"/>
        </w:rPr>
        <w:tab/>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различать творческую и техническую фиксацию звуков и изображений;</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возможности ИКТ в творческой деятельности, связанной с искусством;</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осуществлять трёхмерное сканирование.</w:t>
      </w:r>
    </w:p>
    <w:p w:rsidR="00A766FA" w:rsidRPr="00F751E0" w:rsidRDefault="00A766FA" w:rsidP="0024096C">
      <w:pPr>
        <w:spacing w:after="0" w:line="360" w:lineRule="auto"/>
        <w:jc w:val="both"/>
        <w:outlineLvl w:val="0"/>
        <w:rPr>
          <w:rFonts w:ascii="Times New Roman" w:hAnsi="Times New Roman" w:cs="Times New Roman"/>
          <w:sz w:val="28"/>
          <w:szCs w:val="28"/>
        </w:rPr>
      </w:pPr>
      <w:r w:rsidRPr="00F751E0">
        <w:rPr>
          <w:rFonts w:ascii="Times New Roman" w:hAnsi="Times New Roman" w:cs="Times New Roman"/>
          <w:sz w:val="28"/>
          <w:szCs w:val="28"/>
        </w:rPr>
        <w:t>Создание письменных сообщений</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текст на русском языке с использованием слепого десятипальцевого клавиатурного письма;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сканировать текст и осуществлять распознавание сканированного текста;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редактирование и структурирование текста в соответствии с его смыслом средствами текстового редактора;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средства орфографического и синтаксического контроля русского текста и текста на иностранном языке.</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текст на иностранном языке с использованием слепого десятипальцевого клавиатурного письма;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компьютерные инструменты, упрощающие расшифровку аудиозаписей.</w:t>
      </w:r>
    </w:p>
    <w:p w:rsidR="00A766FA" w:rsidRPr="00F751E0" w:rsidRDefault="00A766FA" w:rsidP="0024096C">
      <w:pPr>
        <w:spacing w:after="0" w:line="360" w:lineRule="auto"/>
        <w:jc w:val="both"/>
        <w:outlineLvl w:val="0"/>
        <w:rPr>
          <w:rFonts w:ascii="Times New Roman" w:hAnsi="Times New Roman" w:cs="Times New Roman"/>
          <w:sz w:val="28"/>
          <w:szCs w:val="28"/>
        </w:rPr>
      </w:pPr>
      <w:r w:rsidRPr="00F751E0">
        <w:rPr>
          <w:rFonts w:ascii="Times New Roman" w:hAnsi="Times New Roman" w:cs="Times New Roman"/>
          <w:sz w:val="28"/>
          <w:szCs w:val="28"/>
        </w:rPr>
        <w:t>Создание графических объектов</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различные геометрические объекты с использованием возможностей специальных компьютерных инструментов;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специализированные карты и диаграммы: географические, хронологические;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мультипликационные фильмы;</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виртуальные модели трёхмерных объектов.</w:t>
      </w:r>
    </w:p>
    <w:p w:rsidR="00A766FA" w:rsidRPr="00F751E0" w:rsidRDefault="00A766FA" w:rsidP="0024096C">
      <w:pPr>
        <w:spacing w:after="0" w:line="360" w:lineRule="auto"/>
        <w:jc w:val="both"/>
        <w:outlineLvl w:val="0"/>
        <w:rPr>
          <w:rFonts w:ascii="Times New Roman" w:hAnsi="Times New Roman" w:cs="Times New Roman"/>
          <w:sz w:val="28"/>
          <w:szCs w:val="28"/>
        </w:rPr>
      </w:pPr>
      <w:r w:rsidRPr="00F751E0">
        <w:rPr>
          <w:rFonts w:ascii="Times New Roman" w:hAnsi="Times New Roman" w:cs="Times New Roman"/>
          <w:sz w:val="28"/>
          <w:szCs w:val="28"/>
        </w:rPr>
        <w:t>Создание музыкальных и звуковых сообщений</w:t>
      </w:r>
      <w:r w:rsidR="00F751E0">
        <w:rPr>
          <w:rFonts w:ascii="Times New Roman" w:hAnsi="Times New Roman" w:cs="Times New Roman"/>
          <w:sz w:val="28"/>
          <w:szCs w:val="28"/>
        </w:rPr>
        <w:t>.</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звуковые и музыкальные редакторы;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клавишные и кинестетические синтезаторы;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программы звукозаписи и микрофоны.</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музыкальные редакторы, клавишные и кинетические синтезаторы для решения творческих задач.</w:t>
      </w:r>
    </w:p>
    <w:p w:rsidR="00A766FA" w:rsidRPr="00F751E0" w:rsidRDefault="00A766FA" w:rsidP="0024096C">
      <w:pPr>
        <w:spacing w:after="0" w:line="360" w:lineRule="auto"/>
        <w:jc w:val="both"/>
        <w:outlineLvl w:val="0"/>
        <w:rPr>
          <w:rFonts w:ascii="Times New Roman" w:hAnsi="Times New Roman" w:cs="Times New Roman"/>
          <w:sz w:val="28"/>
          <w:szCs w:val="28"/>
        </w:rPr>
      </w:pPr>
      <w:r w:rsidRPr="00F751E0">
        <w:rPr>
          <w:rFonts w:ascii="Times New Roman" w:hAnsi="Times New Roman" w:cs="Times New Roman"/>
          <w:sz w:val="28"/>
          <w:szCs w:val="28"/>
        </w:rPr>
        <w:t>Создание, восприятие и использование гипермедиасообщений</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организовывать сообщения в виде линейного или включающего ссылки представления для самостоятельного просмотра через браузер;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проводить деконструкцию сообщений, выделение в них структуры, элементов и фрагментов; </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при восприятии сообщений внутренние и внешние ссылки;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формулировать вопросы к сообщению, создавать краткое описание сообщения; цитировать фрагменты сообщения;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избирательно относиться к информации в окружающем информационном пространстве, отказываться от потребления ненужной информации.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проектировать дизайн сообщений в соответствии с задачами и средствами доставки;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A766FA" w:rsidRPr="00A57E98" w:rsidRDefault="00A766FA" w:rsidP="0024096C">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Коммуникация и социальное взаимодействие</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выступать с аудиовидеоподдержкой, включая выступление перед дистанционной аудиторией;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участвовать в обсуждении (аудиовидеофорум, текстовый форум) с использованием возможностей Интернета;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возможности электронной почты для информационного обмена;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вести личный дневник (блог) с использованием возможностей Интернета;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взаимодействовать в социальных сетях, работать в группе над сообщением (вики);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участвовать в форумах в социальных образовательных сетях;</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взаимодействовать с партнёрами с использованием возможностей Интернета (игровое и театральное взаимодействие).</w:t>
      </w:r>
    </w:p>
    <w:p w:rsidR="00A766FA" w:rsidRPr="00F751E0" w:rsidRDefault="00A766FA" w:rsidP="0024096C">
      <w:pPr>
        <w:spacing w:after="0" w:line="360" w:lineRule="auto"/>
        <w:jc w:val="both"/>
        <w:outlineLvl w:val="0"/>
        <w:rPr>
          <w:rFonts w:ascii="Times New Roman" w:hAnsi="Times New Roman" w:cs="Times New Roman"/>
          <w:sz w:val="28"/>
          <w:szCs w:val="28"/>
        </w:rPr>
      </w:pPr>
      <w:r w:rsidRPr="00F751E0">
        <w:rPr>
          <w:rFonts w:ascii="Times New Roman" w:hAnsi="Times New Roman" w:cs="Times New Roman"/>
          <w:sz w:val="28"/>
          <w:szCs w:val="28"/>
        </w:rPr>
        <w:t>Поиск и организация хранения информации</w:t>
      </w:r>
      <w:r w:rsidR="00F751E0">
        <w:rPr>
          <w:rFonts w:ascii="Times New Roman" w:hAnsi="Times New Roman" w:cs="Times New Roman"/>
          <w:sz w:val="28"/>
          <w:szCs w:val="28"/>
        </w:rPr>
        <w:t>.</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приёмы поиска информации на персональном компьютере, в информационной среде учреждения и в образовательном пространстве;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различные библиотечные, в том числе электронные, каталоги для поиска необходимых книг;</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искать информацию в различных базах данных, создавать и заполнять базы данных, в частности использовать различные определители;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и заполнять различные определители;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xml:space="preserve">• использовать различные приёмы поиска информации в Интернете в ходе учебной деятельности. </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Анализ информации, математическая обработка данных в исследовании</w:t>
      </w:r>
      <w:r w:rsidR="00F751E0">
        <w:rPr>
          <w:rFonts w:ascii="Times New Roman" w:hAnsi="Times New Roman" w:cs="Times New Roman"/>
          <w:sz w:val="28"/>
          <w:szCs w:val="28"/>
        </w:rPr>
        <w:t>.</w:t>
      </w:r>
    </w:p>
    <w:p w:rsidR="00A766FA" w:rsidRPr="0024096C" w:rsidRDefault="00A766FA" w:rsidP="0024096C">
      <w:pPr>
        <w:suppressAutoHyphens/>
        <w:spacing w:after="0" w:line="360" w:lineRule="auto"/>
        <w:ind w:firstLine="454"/>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вводить результаты измерений и другие цифровые данные для их обработки, в том числе статистической и визуализации;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строить математические модели; </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эксперименты и исследования в виртуальных лабораториях по естественным наукам, математике и информатике.</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A531B"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анализировать результаты своей деятельности и затрачиваемых ресурсов.</w:t>
      </w:r>
    </w:p>
    <w:p w:rsidR="00087798" w:rsidRPr="00A57E98" w:rsidRDefault="00087798" w:rsidP="0024096C">
      <w:pPr>
        <w:spacing w:after="0" w:line="360" w:lineRule="auto"/>
        <w:jc w:val="both"/>
        <w:outlineLvl w:val="0"/>
        <w:rPr>
          <w:rFonts w:ascii="Times New Roman" w:hAnsi="Times New Roman" w:cs="Times New Roman"/>
          <w:b/>
          <w:i/>
          <w:sz w:val="28"/>
          <w:szCs w:val="28"/>
        </w:rPr>
      </w:pPr>
    </w:p>
    <w:p w:rsidR="00087798" w:rsidRPr="00A57E98" w:rsidRDefault="00087798" w:rsidP="0024096C">
      <w:pPr>
        <w:spacing w:after="0" w:line="360" w:lineRule="auto"/>
        <w:jc w:val="both"/>
        <w:outlineLvl w:val="0"/>
        <w:rPr>
          <w:rFonts w:ascii="Times New Roman" w:hAnsi="Times New Roman" w:cs="Times New Roman"/>
          <w:b/>
          <w:i/>
          <w:sz w:val="28"/>
          <w:szCs w:val="28"/>
        </w:rPr>
      </w:pPr>
      <w:r w:rsidRPr="00A57E98">
        <w:rPr>
          <w:rFonts w:ascii="Times New Roman" w:hAnsi="Times New Roman" w:cs="Times New Roman"/>
          <w:b/>
          <w:i/>
          <w:sz w:val="28"/>
          <w:szCs w:val="28"/>
        </w:rPr>
        <w:t>1.2.3.3. Основы учебно-исследовательской и проектной деятельности.</w:t>
      </w:r>
    </w:p>
    <w:p w:rsidR="00A766FA" w:rsidRPr="00A57E98" w:rsidRDefault="00A766FA" w:rsidP="0024096C">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Моделирование, проектирование и управление</w:t>
      </w:r>
    </w:p>
    <w:p w:rsidR="00A766FA" w:rsidRPr="0024096C" w:rsidRDefault="00A766FA" w:rsidP="005D5BEC">
      <w:pPr>
        <w:suppressAutoHyphens/>
        <w:spacing w:after="0" w:line="360" w:lineRule="auto"/>
        <w:jc w:val="both"/>
        <w:rPr>
          <w:rFonts w:ascii="Times New Roman" w:hAnsi="Times New Roman" w:cs="Times New Roman"/>
          <w:bCs/>
          <w:iCs/>
          <w:sz w:val="28"/>
          <w:szCs w:val="28"/>
        </w:rPr>
      </w:pPr>
      <w:r w:rsidRPr="0024096C">
        <w:rPr>
          <w:rFonts w:ascii="Times New Roman" w:hAnsi="Times New Roman" w:cs="Times New Roman"/>
          <w:bCs/>
          <w:iCs/>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моделировать с использованием виртуальных конструкторов;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конструировать и моделировать с использованием материальных конструкторов с компьютерным управлением и обратной связью;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моделировать с использованием средств программирования;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проектировать и организовывать свою индивидуальную и групповую деятельность, организовывать своё время с использованием ИКТ.</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5D5BEC"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проектировать виртуальные и реальные объекты и процессы, использовать системы автоматизированного проектирования.</w:t>
      </w:r>
    </w:p>
    <w:p w:rsidR="00A766FA" w:rsidRPr="00A57E98" w:rsidRDefault="00A766FA" w:rsidP="00720AA4">
      <w:pPr>
        <w:pStyle w:val="aff4"/>
        <w:ind w:firstLine="0"/>
        <w:outlineLvl w:val="0"/>
        <w:rPr>
          <w:i/>
          <w:szCs w:val="28"/>
        </w:rPr>
      </w:pPr>
      <w:r w:rsidRPr="00A57E98">
        <w:rPr>
          <w:i/>
          <w:szCs w:val="28"/>
        </w:rPr>
        <w:t>Основы  проектной деятельности</w:t>
      </w:r>
    </w:p>
    <w:p w:rsidR="00A766FA" w:rsidRPr="0024096C" w:rsidRDefault="00A766FA" w:rsidP="005D5BE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выбирать и использовать методы, релевантные рассматриваемой проблеме;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ясно, логично и точно излагать свою точку зрения, использовать языковые средства, адекватные обсуждаемой проблеме;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A531B"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самостоятельно задумывать, планировать и выполнять учебное исследование, учебный и социальный проект;</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догадку, озарение, интуицию;</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такие математические методы и приёмы, как перебор логических возможностей, математическое моделирование;</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целенаправленно и осознанно развивать свои коммуникативные способности, осваивать новые языковые средства;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осознавать свою ответственность за достоверность полученных знаний, за качество выполненного проекта.</w:t>
      </w:r>
    </w:p>
    <w:p w:rsidR="00A766FA" w:rsidRPr="00A57E98" w:rsidRDefault="009E6CA6" w:rsidP="00062C9A">
      <w:pPr>
        <w:pStyle w:val="aff4"/>
        <w:ind w:firstLine="0"/>
        <w:outlineLvl w:val="0"/>
        <w:rPr>
          <w:b/>
          <w:i/>
          <w:szCs w:val="28"/>
        </w:rPr>
      </w:pPr>
      <w:r w:rsidRPr="00A57E98">
        <w:rPr>
          <w:b/>
          <w:i/>
          <w:szCs w:val="28"/>
        </w:rPr>
        <w:t xml:space="preserve">1.2.3.4. </w:t>
      </w:r>
      <w:r w:rsidR="00A766FA" w:rsidRPr="00A57E98">
        <w:rPr>
          <w:b/>
          <w:i/>
          <w:szCs w:val="28"/>
        </w:rPr>
        <w:t>Стратегии смыслового чтения и работа с текстом</w:t>
      </w:r>
    </w:p>
    <w:p w:rsidR="00A766FA" w:rsidRPr="00A57E98" w:rsidRDefault="00A766FA" w:rsidP="0024096C">
      <w:pPr>
        <w:spacing w:after="0" w:line="360" w:lineRule="auto"/>
        <w:jc w:val="both"/>
        <w:rPr>
          <w:rFonts w:ascii="Times New Roman" w:hAnsi="Times New Roman" w:cs="Times New Roman"/>
          <w:i/>
          <w:sz w:val="28"/>
          <w:szCs w:val="28"/>
        </w:rPr>
      </w:pPr>
      <w:r w:rsidRPr="00A57E98">
        <w:rPr>
          <w:rFonts w:ascii="Times New Roman" w:hAnsi="Times New Roman" w:cs="Times New Roman"/>
          <w:i/>
          <w:sz w:val="28"/>
          <w:szCs w:val="28"/>
        </w:rPr>
        <w:t>Работа с текстом: поиск информации и понимание прочитанного</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ориентироваться в содержании текста и понимать его целостный смысл:</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определять главную тему, общую цель или назначение текста;</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выбирать из текста или придумать заголовок, соответствующий содержанию и общему смыслу текста;</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формулировать тезис, выражающий общий смысл текста;</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предвосхищать содержание предметного плана текста по заголовку и с опорой на предыдущий опыт;</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объяснять порядок частей/инструкций, содержащихся в тексте;</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решать учебно-познавательные и учебно-практические задачи, требующие полного и критического понимания текста:</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определять назначение разных видов текстов;</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ставить перед собой цель чтения, направляя внимание на полезную в данный момент информацию;</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различать темы и подтемы специального текста;</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выделять не только главную, но и избыточную информацию;</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прогнозировать последовательность изложения идей текста;</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сопоставлять разные точки зрения и разные источники информации по заданной теме;</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выполнять смысловое свёртывание выделенных фактов и мыслей;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формировать на основе текста систему аргументов (доводов) для обоснования определённой позиции;</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понимать душевное состояние персонажей текста, сопереживать им.</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A531B"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pStyle w:val="ae"/>
        <w:spacing w:before="0" w:beforeAutospacing="0" w:after="0" w:afterAutospacing="0" w:line="360" w:lineRule="auto"/>
        <w:jc w:val="both"/>
        <w:rPr>
          <w:sz w:val="28"/>
          <w:szCs w:val="28"/>
        </w:rPr>
      </w:pPr>
      <w:r w:rsidRPr="00F751E0">
        <w:rPr>
          <w:sz w:val="28"/>
          <w:szCs w:val="28"/>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A766FA" w:rsidRPr="00A57E98" w:rsidRDefault="00A766FA" w:rsidP="0024096C">
      <w:pPr>
        <w:pStyle w:val="ae"/>
        <w:spacing w:before="0" w:beforeAutospacing="0" w:after="0" w:afterAutospacing="0" w:line="360" w:lineRule="auto"/>
        <w:jc w:val="both"/>
        <w:rPr>
          <w:i/>
          <w:sz w:val="28"/>
          <w:szCs w:val="28"/>
        </w:rPr>
      </w:pPr>
      <w:r w:rsidRPr="00A57E98">
        <w:rPr>
          <w:i/>
          <w:sz w:val="28"/>
          <w:szCs w:val="28"/>
        </w:rPr>
        <w:t>Работа с текстом: преобразование и интерпретация информации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интерпретировать текст:</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сравнивать и противопоставлять заключённую в тексте информацию разного характера;</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обнаруживать в тексте доводы в подтверждение выдвинутых тезисов;</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делать выводы из сформулированных посылок;</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выводить заключение о намерении автора или главной мысли текста.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A531B"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pStyle w:val="ae"/>
        <w:spacing w:before="0" w:beforeAutospacing="0" w:after="0" w:afterAutospacing="0" w:line="360" w:lineRule="auto"/>
        <w:jc w:val="both"/>
        <w:rPr>
          <w:sz w:val="28"/>
          <w:szCs w:val="28"/>
        </w:rPr>
      </w:pPr>
      <w:r w:rsidRPr="00F751E0">
        <w:rPr>
          <w:sz w:val="28"/>
          <w:szCs w:val="28"/>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A766FA" w:rsidRPr="00A57E98" w:rsidRDefault="00A766FA" w:rsidP="0024096C">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Работа с текстом: оценка информации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откликаться на содержание текста: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связывать информацию, обнаруженную в тексте, со знаниями из других источников;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оценивать утверждения, сделанные в тексте, исходя из своих представлений о мире;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находить доводы в защиту своей точки зрения;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откликаться на форму текста: оценивать не только содержание текста, но и его форму, а в целом — мастерство его исполнения;</w:t>
      </w:r>
    </w:p>
    <w:p w:rsidR="00A766FA" w:rsidRPr="0024096C" w:rsidRDefault="00A766FA" w:rsidP="0024096C">
      <w:pPr>
        <w:pStyle w:val="aff4"/>
        <w:ind w:firstLine="0"/>
        <w:rPr>
          <w:szCs w:val="28"/>
        </w:rPr>
      </w:pPr>
      <w:r w:rsidRPr="0024096C">
        <w:rPr>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766FA" w:rsidRPr="0024096C" w:rsidRDefault="00A766FA" w:rsidP="0024096C">
      <w:pPr>
        <w:pStyle w:val="aff4"/>
        <w:ind w:firstLine="0"/>
        <w:rPr>
          <w:szCs w:val="28"/>
        </w:rPr>
      </w:pPr>
      <w:r w:rsidRPr="0024096C">
        <w:rPr>
          <w:szCs w:val="28"/>
        </w:rPr>
        <w:t>• в процессе работы с одним или несколькими источниками выявлять содержащуюся в них противоречивую, конфликтную информацию;</w:t>
      </w:r>
    </w:p>
    <w:p w:rsidR="00A766FA" w:rsidRPr="0024096C" w:rsidRDefault="00A766FA" w:rsidP="0024096C">
      <w:pPr>
        <w:pStyle w:val="aff4"/>
        <w:ind w:firstLine="0"/>
        <w:rPr>
          <w:szCs w:val="28"/>
        </w:rPr>
      </w:pPr>
      <w:r w:rsidRPr="0024096C">
        <w:rPr>
          <w:szCs w:val="28"/>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A531B"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pStyle w:val="aff4"/>
        <w:ind w:firstLine="0"/>
        <w:rPr>
          <w:szCs w:val="28"/>
        </w:rPr>
      </w:pPr>
      <w:r w:rsidRPr="00F751E0">
        <w:rPr>
          <w:szCs w:val="28"/>
        </w:rPr>
        <w:t>• критически относиться к рекламной информации;</w:t>
      </w:r>
    </w:p>
    <w:p w:rsidR="00A766FA" w:rsidRPr="00F751E0" w:rsidRDefault="00A766FA" w:rsidP="0024096C">
      <w:pPr>
        <w:pStyle w:val="aff4"/>
        <w:ind w:firstLine="0"/>
        <w:rPr>
          <w:szCs w:val="28"/>
        </w:rPr>
      </w:pPr>
      <w:r w:rsidRPr="00F751E0">
        <w:rPr>
          <w:szCs w:val="28"/>
        </w:rPr>
        <w:t>• находить способы проверки противоречивой информации;</w:t>
      </w:r>
    </w:p>
    <w:p w:rsidR="00087798" w:rsidRPr="00704A72" w:rsidRDefault="00A766FA" w:rsidP="00704A72">
      <w:pPr>
        <w:pStyle w:val="aff4"/>
        <w:ind w:firstLine="0"/>
        <w:rPr>
          <w:szCs w:val="28"/>
        </w:rPr>
      </w:pPr>
      <w:r w:rsidRPr="00F751E0">
        <w:rPr>
          <w:szCs w:val="28"/>
        </w:rPr>
        <w:t xml:space="preserve">• определять достоверную информацию в случае наличия противоречивой или </w:t>
      </w:r>
      <w:r w:rsidRPr="00704A72">
        <w:rPr>
          <w:szCs w:val="28"/>
        </w:rPr>
        <w:t>конфликтной ситуации.</w:t>
      </w:r>
    </w:p>
    <w:p w:rsidR="00A766FA" w:rsidRPr="00704A72" w:rsidRDefault="00087798" w:rsidP="00704A72">
      <w:pPr>
        <w:pStyle w:val="aff4"/>
        <w:ind w:firstLine="0"/>
        <w:rPr>
          <w:b/>
          <w:i/>
          <w:szCs w:val="28"/>
        </w:rPr>
      </w:pPr>
      <w:r w:rsidRPr="00704A72">
        <w:rPr>
          <w:b/>
          <w:i/>
          <w:szCs w:val="28"/>
        </w:rPr>
        <w:t xml:space="preserve">1.2.3.5. </w:t>
      </w:r>
      <w:r w:rsidR="00A766FA" w:rsidRPr="00704A72">
        <w:rPr>
          <w:b/>
          <w:i/>
          <w:szCs w:val="28"/>
        </w:rPr>
        <w:t>Русский язык</w:t>
      </w:r>
      <w:r w:rsidR="00E42913" w:rsidRPr="00704A72">
        <w:rPr>
          <w:b/>
          <w:i/>
          <w:szCs w:val="28"/>
        </w:rPr>
        <w:t>.</w:t>
      </w:r>
    </w:p>
    <w:p w:rsidR="00704A72" w:rsidRPr="00704A72" w:rsidRDefault="00704A72" w:rsidP="00704A72">
      <w:pPr>
        <w:pStyle w:val="affffe"/>
        <w:spacing w:line="360" w:lineRule="auto"/>
        <w:ind w:firstLine="0"/>
        <w:rPr>
          <w:rFonts w:ascii="Times New Roman" w:hAnsi="Times New Roman" w:cs="Times New Roman"/>
          <w:i/>
          <w:sz w:val="28"/>
          <w:szCs w:val="28"/>
          <w:u w:val="single"/>
        </w:rPr>
      </w:pPr>
      <w:r w:rsidRPr="00704A72">
        <w:rPr>
          <w:rFonts w:ascii="Times New Roman" w:hAnsi="Times New Roman" w:cs="Times New Roman"/>
          <w:i/>
          <w:sz w:val="28"/>
          <w:szCs w:val="28"/>
        </w:rPr>
        <w:t xml:space="preserve">Предметные результаты </w:t>
      </w:r>
      <w:r>
        <w:rPr>
          <w:rFonts w:ascii="Times New Roman" w:hAnsi="Times New Roman" w:cs="Times New Roman"/>
          <w:i/>
          <w:sz w:val="28"/>
          <w:szCs w:val="28"/>
        </w:rPr>
        <w:t>изучения предмета</w:t>
      </w:r>
      <w:r w:rsidRPr="00704A72">
        <w:rPr>
          <w:rFonts w:ascii="Times New Roman" w:hAnsi="Times New Roman" w:cs="Times New Roman"/>
          <w:i/>
          <w:sz w:val="28"/>
          <w:szCs w:val="28"/>
        </w:rPr>
        <w:t xml:space="preserve"> «Русский язык» должны отражать </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p>
    <w:p w:rsidR="00704A72" w:rsidRPr="00704A72" w:rsidRDefault="00704A72" w:rsidP="00704A72">
      <w:pPr>
        <w:spacing w:after="0" w:line="360" w:lineRule="auto"/>
        <w:jc w:val="both"/>
        <w:rPr>
          <w:rFonts w:ascii="Times New Roman" w:hAnsi="Times New Roman" w:cs="Times New Roman"/>
          <w:i/>
          <w:sz w:val="28"/>
          <w:szCs w:val="28"/>
        </w:rPr>
      </w:pPr>
      <w:bookmarkStart w:id="4" w:name="sub_211111"/>
      <w:r w:rsidRPr="00704A72">
        <w:rPr>
          <w:rFonts w:ascii="Times New Roman" w:hAnsi="Times New Roman" w:cs="Times New Roman"/>
          <w:i/>
          <w:sz w:val="28"/>
          <w:szCs w:val="28"/>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bookmarkEnd w:id="4"/>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выявление основных особенностей устной и письменной речи, разговорной и книжной речи;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704A72" w:rsidRPr="00704A72" w:rsidRDefault="00704A72" w:rsidP="00704A72">
      <w:pPr>
        <w:spacing w:after="0" w:line="360" w:lineRule="auto"/>
        <w:jc w:val="both"/>
        <w:rPr>
          <w:rFonts w:ascii="Times New Roman" w:hAnsi="Times New Roman" w:cs="Times New Roman"/>
          <w:i/>
          <w:sz w:val="28"/>
          <w:szCs w:val="28"/>
        </w:rPr>
      </w:pPr>
      <w:bookmarkStart w:id="5" w:name="sub_211112"/>
      <w:r w:rsidRPr="00704A72">
        <w:rPr>
          <w:rFonts w:ascii="Times New Roman" w:hAnsi="Times New Roman" w:cs="Times New Roman"/>
          <w:i/>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bookmarkEnd w:id="5"/>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соблюдение основных языковых норм в устной и письменной речи;</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704A72" w:rsidRPr="00704A72" w:rsidRDefault="00704A72" w:rsidP="00704A72">
      <w:pPr>
        <w:spacing w:after="0" w:line="360" w:lineRule="auto"/>
        <w:jc w:val="both"/>
        <w:rPr>
          <w:rFonts w:ascii="Times New Roman" w:hAnsi="Times New Roman" w:cs="Times New Roman"/>
          <w:i/>
          <w:sz w:val="28"/>
          <w:szCs w:val="28"/>
        </w:rPr>
      </w:pPr>
      <w:bookmarkStart w:id="6" w:name="sub_2111113"/>
      <w:r w:rsidRPr="00704A72">
        <w:rPr>
          <w:rFonts w:ascii="Times New Roman" w:hAnsi="Times New Roman" w:cs="Times New Roman"/>
          <w:i/>
          <w:sz w:val="28"/>
          <w:szCs w:val="28"/>
        </w:rPr>
        <w:t>3) использование коммуникативно-эстетических возможностей русского языка:</w:t>
      </w:r>
    </w:p>
    <w:bookmarkEnd w:id="6"/>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уместное использование фразеологических оборотов в речи;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корректное и оправданное употребление междометий для выражения эмоций, этикетных формул;</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использование в речи синонимичных имен прилагательных в роли эпитетов;</w:t>
      </w:r>
    </w:p>
    <w:p w:rsidR="00704A72" w:rsidRPr="00704A72" w:rsidRDefault="00704A72" w:rsidP="00704A72">
      <w:pPr>
        <w:spacing w:after="0" w:line="360" w:lineRule="auto"/>
        <w:jc w:val="both"/>
        <w:rPr>
          <w:rFonts w:ascii="Times New Roman" w:hAnsi="Times New Roman" w:cs="Times New Roman"/>
          <w:i/>
          <w:sz w:val="28"/>
          <w:szCs w:val="28"/>
        </w:rPr>
      </w:pPr>
      <w:bookmarkStart w:id="7" w:name="sub_2111114"/>
      <w:r w:rsidRPr="00704A72">
        <w:rPr>
          <w:rFonts w:ascii="Times New Roman" w:hAnsi="Times New Roman" w:cs="Times New Roman"/>
          <w:i/>
          <w:sz w:val="28"/>
          <w:szCs w:val="28"/>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bookmarkEnd w:id="7"/>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идентификация самостоятельных (знаменательных) служебных частей речи и их форм по значению и основным грамматическим признакам;</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распознавание глаголов, причастий, деепричастий и их морфологических признаков;</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распознавание предлогов, частиц и союзов разных разрядов, определение смысловых оттенков частиц;</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распознавание междометий разных разрядов, определение грамматических особенностей междометий;</w:t>
      </w:r>
    </w:p>
    <w:p w:rsidR="00704A72" w:rsidRPr="00704A72" w:rsidRDefault="00704A72" w:rsidP="00704A72">
      <w:pPr>
        <w:spacing w:after="0" w:line="360" w:lineRule="auto"/>
        <w:jc w:val="both"/>
        <w:rPr>
          <w:rFonts w:ascii="Times New Roman" w:hAnsi="Times New Roman" w:cs="Times New Roman"/>
          <w:i/>
          <w:sz w:val="28"/>
          <w:szCs w:val="28"/>
        </w:rPr>
      </w:pPr>
      <w:bookmarkStart w:id="8" w:name="sub_2111115"/>
      <w:r w:rsidRPr="00704A72">
        <w:rPr>
          <w:rFonts w:ascii="Times New Roman" w:hAnsi="Times New Roman" w:cs="Times New Roman"/>
          <w:i/>
          <w:sz w:val="28"/>
          <w:szCs w:val="28"/>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bookmarkEnd w:id="8"/>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проведение синтаксического анализа предложения, определение синтаксической роли самостоятельных частей речи в предложении;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определение звукового состава слова, правильное деление на слоги, характеристика звуков слова;</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деление слова на морфемы на основе смыслового, грамматического и словообразовательного анализа слова;</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умение различать словообразовательные и формообразующие морфемы, способы словообразования;</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проведение морфологического разбора самостоятельных и служебных частей речи;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опознавание основных единиц синтаксиса (словосочетание, предложение, текст);</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определение вида предложения по цели высказывания и эмоциональной окраске;</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определение грамматической основы предложения;</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распознавание распространённых и нераспространённых предложений, предложений осложнённой и неосложнённой структуры, полных и неполных;</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704A72" w:rsidRPr="00704A72" w:rsidRDefault="00704A72" w:rsidP="00704A72">
      <w:pPr>
        <w:spacing w:after="0" w:line="360" w:lineRule="auto"/>
        <w:jc w:val="both"/>
        <w:rPr>
          <w:rFonts w:ascii="Times New Roman" w:hAnsi="Times New Roman" w:cs="Times New Roman"/>
          <w:i/>
          <w:sz w:val="28"/>
          <w:szCs w:val="28"/>
        </w:rPr>
      </w:pPr>
      <w:bookmarkStart w:id="9" w:name="sub_2111116"/>
      <w:r w:rsidRPr="00704A72">
        <w:rPr>
          <w:rFonts w:ascii="Times New Roman" w:hAnsi="Times New Roman" w:cs="Times New Roman"/>
          <w:i/>
          <w:sz w:val="28"/>
          <w:szCs w:val="28"/>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bookmarkEnd w:id="9"/>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пользование орфоэпическими, орфографическими словарями для определения нормативного написания и произношения слова;</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использование фразеологических словарей для определения значения и особенностей употребления фразеологизмов;</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использование морфемных, словообразовательных, этимологических словарей для морфемного и словообразовательного анализа слов;</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использование словарей для подбора к словам синонимов, антонимов;</w:t>
      </w:r>
    </w:p>
    <w:p w:rsidR="00704A72" w:rsidRPr="00704A72" w:rsidRDefault="00704A72" w:rsidP="00704A72">
      <w:pPr>
        <w:spacing w:after="0" w:line="360" w:lineRule="auto"/>
        <w:jc w:val="both"/>
        <w:rPr>
          <w:rFonts w:ascii="Times New Roman" w:hAnsi="Times New Roman" w:cs="Times New Roman"/>
          <w:i/>
          <w:sz w:val="28"/>
          <w:szCs w:val="28"/>
        </w:rPr>
      </w:pPr>
      <w:bookmarkStart w:id="10" w:name="sub_2111117"/>
      <w:r w:rsidRPr="00704A72">
        <w:rPr>
          <w:rFonts w:ascii="Times New Roman" w:hAnsi="Times New Roman" w:cs="Times New Roman"/>
          <w:i/>
          <w:sz w:val="28"/>
          <w:szCs w:val="28"/>
        </w:rPr>
        <w:t xml:space="preserve">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w:t>
      </w:r>
      <w:r>
        <w:rPr>
          <w:rFonts w:ascii="Times New Roman" w:hAnsi="Times New Roman" w:cs="Times New Roman"/>
          <w:i/>
          <w:sz w:val="28"/>
          <w:szCs w:val="28"/>
        </w:rPr>
        <w:t>-</w:t>
      </w:r>
      <w:r w:rsidRPr="00704A72">
        <w:rPr>
          <w:rFonts w:ascii="Times New Roman" w:hAnsi="Times New Roman" w:cs="Times New Roman"/>
          <w:i/>
          <w:sz w:val="28"/>
          <w:szCs w:val="28"/>
        </w:rPr>
        <w:t>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bookmarkEnd w:id="10"/>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поиск орфограммы и применение правил написания слов с орфограммами;</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освоение правил правописания служебных частей речи и умения применять их на письме;</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применение правильного переноса слов;</w:t>
      </w:r>
    </w:p>
    <w:p w:rsidR="00704A72" w:rsidRPr="00704A72" w:rsidRDefault="00704A72" w:rsidP="00704A72">
      <w:pPr>
        <w:spacing w:after="0" w:line="360" w:lineRule="auto"/>
        <w:jc w:val="both"/>
        <w:rPr>
          <w:rFonts w:ascii="Times New Roman" w:hAnsi="Times New Roman" w:cs="Times New Roman"/>
          <w:i/>
          <w:sz w:val="28"/>
          <w:szCs w:val="28"/>
        </w:rPr>
      </w:pPr>
      <w:r w:rsidRPr="00704A72">
        <w:rPr>
          <w:rFonts w:ascii="Times New Roman" w:hAnsi="Times New Roman" w:cs="Times New Roman"/>
          <w:i/>
          <w:sz w:val="28"/>
          <w:szCs w:val="28"/>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нормативное изменение форм существительных, прилагательных, местоимений, числительных, глаголов;</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704A72" w:rsidRPr="00704A72" w:rsidRDefault="00704A72" w:rsidP="00704A72">
      <w:pPr>
        <w:spacing w:after="0" w:line="360" w:lineRule="auto"/>
        <w:jc w:val="both"/>
        <w:rPr>
          <w:rFonts w:ascii="Times New Roman" w:hAnsi="Times New Roman" w:cs="Times New Roman"/>
          <w:i/>
          <w:sz w:val="28"/>
          <w:szCs w:val="28"/>
        </w:rPr>
      </w:pPr>
      <w:bookmarkStart w:id="11" w:name="sub_2111118"/>
      <w:r w:rsidRPr="00704A72">
        <w:rPr>
          <w:rFonts w:ascii="Times New Roman" w:hAnsi="Times New Roman" w:cs="Times New Roman"/>
          <w:i/>
          <w:sz w:val="28"/>
          <w:szCs w:val="28"/>
        </w:rPr>
        <w:t>8) для слепых, слабовидящих обучающихся: формирование навыков письма на брайлевской печатной машинке;</w:t>
      </w:r>
    </w:p>
    <w:p w:rsidR="00704A72" w:rsidRPr="00704A72" w:rsidRDefault="00704A72" w:rsidP="00704A72">
      <w:pPr>
        <w:spacing w:after="0" w:line="360" w:lineRule="auto"/>
        <w:jc w:val="both"/>
        <w:rPr>
          <w:rFonts w:ascii="Times New Roman" w:hAnsi="Times New Roman" w:cs="Times New Roman"/>
          <w:i/>
          <w:sz w:val="28"/>
          <w:szCs w:val="28"/>
        </w:rPr>
      </w:pPr>
      <w:bookmarkStart w:id="12" w:name="sub_2111119"/>
      <w:bookmarkEnd w:id="11"/>
      <w:r w:rsidRPr="00704A72">
        <w:rPr>
          <w:rFonts w:ascii="Times New Roman" w:hAnsi="Times New Roman" w:cs="Times New Roman"/>
          <w:i/>
          <w:sz w:val="28"/>
          <w:szCs w:val="28"/>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704A72" w:rsidRDefault="00704A72" w:rsidP="00704A72">
      <w:pPr>
        <w:spacing w:after="0" w:line="360" w:lineRule="auto"/>
        <w:jc w:val="both"/>
        <w:rPr>
          <w:rFonts w:ascii="Times New Roman" w:hAnsi="Times New Roman" w:cs="Times New Roman"/>
          <w:i/>
          <w:sz w:val="28"/>
          <w:szCs w:val="28"/>
        </w:rPr>
      </w:pPr>
      <w:bookmarkStart w:id="13" w:name="sub_21111110"/>
      <w:bookmarkEnd w:id="12"/>
      <w:r w:rsidRPr="00704A72">
        <w:rPr>
          <w:rFonts w:ascii="Times New Roman" w:hAnsi="Times New Roman" w:cs="Times New Roman"/>
          <w:i/>
          <w:sz w:val="28"/>
          <w:szCs w:val="28"/>
        </w:rPr>
        <w:t>10) для обучающихся с расстройствами аутистического спектра:</w:t>
      </w:r>
      <w:bookmarkEnd w:id="13"/>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стремление к возможности выразить собственные мысли и чувства, обозначить собственную позицию;</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видение традиций и новаторства в произведениях;</w:t>
      </w:r>
    </w:p>
    <w:p w:rsidR="00704A72" w:rsidRPr="00704A72" w:rsidRDefault="00704A72" w:rsidP="00704A7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704A72">
        <w:rPr>
          <w:rFonts w:ascii="Times New Roman" w:hAnsi="Times New Roman" w:cs="Times New Roman"/>
          <w:i/>
          <w:sz w:val="28"/>
          <w:szCs w:val="28"/>
        </w:rPr>
        <w:t>восприятие художественной действительности как выражение мыслей автора о мире и человеке.</w:t>
      </w:r>
    </w:p>
    <w:p w:rsidR="00704A72" w:rsidRPr="00704A72" w:rsidRDefault="00C933E6" w:rsidP="00087798">
      <w:pPr>
        <w:pStyle w:val="aff4"/>
        <w:ind w:firstLine="0"/>
        <w:rPr>
          <w:szCs w:val="28"/>
        </w:rPr>
      </w:pPr>
      <w:r>
        <w:rPr>
          <w:szCs w:val="28"/>
        </w:rPr>
        <w:t>Планируемые ре</w:t>
      </w:r>
      <w:r w:rsidR="00704A72" w:rsidRPr="00704A72">
        <w:rPr>
          <w:szCs w:val="28"/>
        </w:rPr>
        <w:t>зультаты образовательной деятельности:</w:t>
      </w:r>
    </w:p>
    <w:p w:rsidR="00A766FA" w:rsidRPr="00A57E98" w:rsidRDefault="00A766FA" w:rsidP="00720AA4">
      <w:pPr>
        <w:shd w:val="clear" w:color="auto" w:fill="FFFFFF"/>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bCs/>
          <w:i/>
          <w:sz w:val="28"/>
          <w:szCs w:val="28"/>
        </w:rPr>
        <w:t>Речь и речевое общение</w:t>
      </w:r>
    </w:p>
    <w:p w:rsidR="00A766FA" w:rsidRPr="0024096C" w:rsidRDefault="00A766FA" w:rsidP="00062C9A">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различные виды диалога в ситуациях формального и неформального, межличностного и межкультурного общения;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соблюдать нормы речевого поведения в типичных ситуациях общения;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предупреждать коммуникативные неудачи в процессе речевого общения.</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выступать перед аудиторией с небольшим докладом; публично представлять проект, реферат; публично защищать свою позицию;</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участвовать в коллективном обсуждении проблем, аргументировать собственную позицию, доказывать её, убеждать;</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понимать основные причины коммуникативных неудач и объяснять их.</w:t>
      </w:r>
    </w:p>
    <w:p w:rsidR="00A766FA" w:rsidRPr="00F751E0" w:rsidRDefault="00A766FA" w:rsidP="0024096C">
      <w:pPr>
        <w:shd w:val="clear" w:color="auto" w:fill="FFFFFF"/>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bCs/>
          <w:i/>
          <w:sz w:val="28"/>
          <w:szCs w:val="28"/>
        </w:rPr>
        <w:t>Речевая деятельность</w:t>
      </w:r>
    </w:p>
    <w:p w:rsidR="00A766FA" w:rsidRPr="00A57E98" w:rsidRDefault="00A766FA" w:rsidP="00062C9A">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Аудирование</w:t>
      </w:r>
    </w:p>
    <w:p w:rsidR="00A766FA" w:rsidRPr="0024096C" w:rsidRDefault="00A766FA" w:rsidP="0024096C">
      <w:pPr>
        <w:spacing w:after="0" w:line="360" w:lineRule="auto"/>
        <w:ind w:firstLine="454"/>
        <w:jc w:val="both"/>
        <w:outlineLvl w:val="0"/>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766FA" w:rsidRPr="00A57E98" w:rsidRDefault="00A766FA" w:rsidP="0024096C">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Чтение</w:t>
      </w:r>
    </w:p>
    <w:p w:rsidR="00A766FA" w:rsidRPr="0024096C" w:rsidRDefault="00A766FA" w:rsidP="00062C9A">
      <w:pPr>
        <w:spacing w:after="0" w:line="360" w:lineRule="auto"/>
        <w:jc w:val="both"/>
        <w:outlineLvl w:val="0"/>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передавать схематически представленную информацию в виде связного текста;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основной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A766FA" w:rsidRPr="00A57E98" w:rsidRDefault="00A766FA" w:rsidP="00062C9A">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Говорение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обсуждать и чётко формулировать цели, план совместной групповой учебной деятельности, распределение частей работы;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i/>
          <w:sz w:val="28"/>
          <w:szCs w:val="28"/>
        </w:rPr>
        <w:t xml:space="preserve">Выпускник </w:t>
      </w:r>
      <w:r w:rsidR="004E68BD">
        <w:rPr>
          <w:rFonts w:ascii="Times New Roman" w:hAnsi="Times New Roman" w:cs="Times New Roman"/>
          <w:i/>
          <w:sz w:val="28"/>
          <w:szCs w:val="28"/>
        </w:rPr>
        <w:t xml:space="preserve">основной школы </w:t>
      </w:r>
      <w:r w:rsidRPr="0024096C">
        <w:rPr>
          <w:rFonts w:ascii="Times New Roman" w:hAnsi="Times New Roman" w:cs="Times New Roman"/>
          <w:i/>
          <w:sz w:val="28"/>
          <w:szCs w:val="28"/>
        </w:rPr>
        <w:t>получит возможность научиться:</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выступать перед аудиторией с докладом; публично защищать проект, реферат;</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участвовать в дискуссии на учебно-научные темы, соблюдая нормы учебно-научного общения;</w:t>
      </w:r>
    </w:p>
    <w:p w:rsidR="00A766FA" w:rsidRPr="00F751E0" w:rsidRDefault="00A766FA" w:rsidP="0024096C">
      <w:pPr>
        <w:shd w:val="clear" w:color="auto" w:fill="FFFFFF"/>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анализировать и оценивать речевые высказывания с точки зрения их успешности в достижении прогнозируемого результата.</w:t>
      </w:r>
    </w:p>
    <w:p w:rsidR="00A766FA" w:rsidRPr="00A57E98" w:rsidRDefault="00A766FA" w:rsidP="0024096C">
      <w:pPr>
        <w:spacing w:after="0" w:line="360" w:lineRule="auto"/>
        <w:jc w:val="both"/>
        <w:outlineLvl w:val="0"/>
        <w:rPr>
          <w:rFonts w:ascii="Times New Roman" w:hAnsi="Times New Roman" w:cs="Times New Roman"/>
          <w:i/>
          <w:sz w:val="28"/>
          <w:szCs w:val="28"/>
        </w:rPr>
      </w:pPr>
      <w:r w:rsidRPr="00A57E98">
        <w:rPr>
          <w:rFonts w:ascii="Times New Roman" w:hAnsi="Times New Roman" w:cs="Times New Roman"/>
          <w:i/>
          <w:sz w:val="28"/>
          <w:szCs w:val="28"/>
        </w:rPr>
        <w:t xml:space="preserve">Письмо </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писать рецензии, рефераты;</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составлять аннотации, тезисы выступления, конспекты;</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A766FA" w:rsidRPr="00A57E98" w:rsidRDefault="00A766FA" w:rsidP="0024096C">
      <w:pPr>
        <w:shd w:val="clear" w:color="auto" w:fill="FFFFFF"/>
        <w:spacing w:after="0" w:line="360" w:lineRule="auto"/>
        <w:jc w:val="both"/>
        <w:outlineLvl w:val="0"/>
        <w:rPr>
          <w:rFonts w:ascii="Times New Roman" w:hAnsi="Times New Roman" w:cs="Times New Roman"/>
          <w:bCs/>
          <w:i/>
          <w:sz w:val="28"/>
          <w:szCs w:val="28"/>
        </w:rPr>
      </w:pPr>
      <w:r w:rsidRPr="00A57E98">
        <w:rPr>
          <w:rFonts w:ascii="Times New Roman" w:hAnsi="Times New Roman" w:cs="Times New Roman"/>
          <w:bCs/>
          <w:i/>
          <w:sz w:val="28"/>
          <w:szCs w:val="28"/>
        </w:rPr>
        <w:t>Текст</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A766FA" w:rsidRPr="00A57E98" w:rsidRDefault="00A766FA" w:rsidP="0024096C">
      <w:pPr>
        <w:shd w:val="clear" w:color="auto" w:fill="FFFFFF"/>
        <w:spacing w:after="0" w:line="360" w:lineRule="auto"/>
        <w:jc w:val="both"/>
        <w:outlineLvl w:val="0"/>
        <w:rPr>
          <w:rFonts w:ascii="Times New Roman" w:hAnsi="Times New Roman" w:cs="Times New Roman"/>
          <w:bCs/>
          <w:i/>
          <w:sz w:val="28"/>
          <w:szCs w:val="28"/>
        </w:rPr>
      </w:pPr>
      <w:r w:rsidRPr="00A57E98">
        <w:rPr>
          <w:rFonts w:ascii="Times New Roman" w:hAnsi="Times New Roman" w:cs="Times New Roman"/>
          <w:bCs/>
          <w:i/>
          <w:sz w:val="28"/>
          <w:szCs w:val="28"/>
        </w:rPr>
        <w:t>Функциональные разновидности языка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исправлять речевые недостатки, редактировать текст;</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A766FA" w:rsidRPr="00A57E98" w:rsidRDefault="00A766FA" w:rsidP="0024096C">
      <w:pPr>
        <w:spacing w:after="0" w:line="360" w:lineRule="auto"/>
        <w:jc w:val="both"/>
        <w:rPr>
          <w:rFonts w:ascii="Times New Roman" w:hAnsi="Times New Roman" w:cs="Times New Roman"/>
          <w:sz w:val="28"/>
          <w:szCs w:val="28"/>
        </w:rPr>
      </w:pPr>
      <w:r w:rsidRPr="00A57E98">
        <w:rPr>
          <w:rFonts w:ascii="Times New Roman" w:hAnsi="Times New Roman" w:cs="Times New Roman"/>
          <w:sz w:val="28"/>
          <w:szCs w:val="28"/>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A766FA" w:rsidRPr="00A57E98" w:rsidRDefault="00A766FA" w:rsidP="0024096C">
      <w:pPr>
        <w:spacing w:after="0" w:line="360" w:lineRule="auto"/>
        <w:jc w:val="both"/>
        <w:rPr>
          <w:rFonts w:ascii="Times New Roman" w:hAnsi="Times New Roman" w:cs="Times New Roman"/>
          <w:sz w:val="28"/>
          <w:szCs w:val="28"/>
        </w:rPr>
      </w:pPr>
      <w:r w:rsidRPr="00A57E98">
        <w:rPr>
          <w:rFonts w:ascii="Times New Roman" w:hAnsi="Times New Roman" w:cs="Times New Roman"/>
          <w:sz w:val="28"/>
          <w:szCs w:val="28"/>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A766FA" w:rsidRPr="00A57E98" w:rsidRDefault="00A766FA" w:rsidP="0024096C">
      <w:pPr>
        <w:spacing w:after="0" w:line="360" w:lineRule="auto"/>
        <w:jc w:val="both"/>
        <w:rPr>
          <w:rFonts w:ascii="Times New Roman" w:hAnsi="Times New Roman" w:cs="Times New Roman"/>
          <w:sz w:val="28"/>
          <w:szCs w:val="28"/>
        </w:rPr>
      </w:pPr>
      <w:r w:rsidRPr="00A57E98">
        <w:rPr>
          <w:rFonts w:ascii="Times New Roman" w:hAnsi="Times New Roman" w:cs="Times New Roman"/>
          <w:sz w:val="28"/>
          <w:szCs w:val="28"/>
        </w:rPr>
        <w:t>• выступать перед аудиторией сверстников с небольшой протокольно-этикетной, развлекательной, убеждающей речью.</w:t>
      </w:r>
    </w:p>
    <w:p w:rsidR="00A766FA" w:rsidRPr="00F751E0" w:rsidRDefault="00A766FA" w:rsidP="0024096C">
      <w:pPr>
        <w:shd w:val="clear" w:color="auto" w:fill="FFFFFF"/>
        <w:spacing w:after="0" w:line="360" w:lineRule="auto"/>
        <w:jc w:val="both"/>
        <w:outlineLvl w:val="0"/>
        <w:rPr>
          <w:rFonts w:ascii="Times New Roman" w:hAnsi="Times New Roman" w:cs="Times New Roman"/>
          <w:bCs/>
          <w:i/>
          <w:sz w:val="28"/>
          <w:szCs w:val="28"/>
        </w:rPr>
      </w:pPr>
      <w:r w:rsidRPr="00F751E0">
        <w:rPr>
          <w:rFonts w:ascii="Times New Roman" w:hAnsi="Times New Roman" w:cs="Times New Roman"/>
          <w:bCs/>
          <w:i/>
          <w:sz w:val="28"/>
          <w:szCs w:val="28"/>
        </w:rPr>
        <w:t>Общие сведения о языке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оценивать использование основных изобразительных средств языка.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pStyle w:val="affff1"/>
        <w:ind w:firstLine="0"/>
      </w:pPr>
      <w:r w:rsidRPr="00F751E0">
        <w:t>• характеризовать вклад выдающихся лингвистов в развитие русистики.</w:t>
      </w:r>
    </w:p>
    <w:p w:rsidR="00A766FA" w:rsidRPr="00F751E0" w:rsidRDefault="00A766FA" w:rsidP="0024096C">
      <w:pPr>
        <w:shd w:val="clear" w:color="auto" w:fill="FFFFFF"/>
        <w:spacing w:after="0" w:line="360" w:lineRule="auto"/>
        <w:jc w:val="both"/>
        <w:outlineLvl w:val="0"/>
        <w:rPr>
          <w:rFonts w:ascii="Times New Roman" w:hAnsi="Times New Roman" w:cs="Times New Roman"/>
          <w:bCs/>
          <w:i/>
          <w:sz w:val="28"/>
          <w:szCs w:val="28"/>
        </w:rPr>
      </w:pPr>
      <w:r w:rsidRPr="00F751E0">
        <w:rPr>
          <w:rFonts w:ascii="Times New Roman" w:hAnsi="Times New Roman" w:cs="Times New Roman"/>
          <w:bCs/>
          <w:i/>
          <w:sz w:val="28"/>
          <w:szCs w:val="28"/>
        </w:rPr>
        <w:t>Фонетика и орфоэпия. Графика</w:t>
      </w:r>
    </w:p>
    <w:p w:rsidR="00A766FA" w:rsidRPr="0024096C" w:rsidRDefault="00A766FA" w:rsidP="0024096C">
      <w:pPr>
        <w:spacing w:after="0" w:line="360" w:lineRule="auto"/>
        <w:ind w:firstLine="454"/>
        <w:jc w:val="both"/>
        <w:rPr>
          <w:rFonts w:ascii="Times New Roman" w:hAnsi="Times New Roman" w:cs="Times New Roman"/>
          <w:bCs/>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фонетический анализ слова;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соблюдать основные орфоэпические правила современного русского литературного языка;</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извлекать необходимую информацию из орфоэпических словарей и справочников; использовать её в различных видах деятельности.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Выпускник 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опознавать основные выразительные средства фонетики (звукопись);</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выразительно читать прозаические и поэтические тексты;</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Морфемика и словообразование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делить слова на морфемы на основе смыслового, грамматического и словообразовательного анализа слова;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различать изученные способы словообразования;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анализировать и самостоятельно составлять словообразовательные пары и словообразовательные цепочки слов;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опознавать основные выразительные средства словообразования в художественной речи и оценивать их;</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этимологическую справку для объяснения правописания и лексического значения слова.</w:t>
      </w:r>
    </w:p>
    <w:p w:rsidR="00A766FA" w:rsidRPr="00F751E0" w:rsidRDefault="00A766FA" w:rsidP="0024096C">
      <w:pPr>
        <w:shd w:val="clear" w:color="auto" w:fill="FFFFFF"/>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bCs/>
          <w:i/>
          <w:sz w:val="28"/>
          <w:szCs w:val="28"/>
        </w:rPr>
        <w:t>Лексикология и фразеология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группировать слова по тематическим группам;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подбирать к словам синонимы, антонимы;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опознавать фразеологические обороты;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соблюдать лексические нормы в устных и письменных высказываниях;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лексическую синонимию как средство исправления неоправданного повтора в речи и как средство связи предложений в тексте;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опознавать основные виды тропов, построенных на переносном значении слова (метафора, эпитет, олицетворение);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объяснять общие принципы классификации словарного состава русского языка;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аргументировать различие лексического и грамматического значений слова;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опознавать омонимы разных видов;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оценивать собственную и чужую речь с точки зрения точного, уместного и выразительного словоупотребления;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Морфология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опознавать самостоятельные (знаменательные) части речи и их формы, служебные части речи;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анализировать слово с точки зрения его принадлежности к той или иной части речи;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применять морфологические знания и умения в практике правописания, в различных видах анализа;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распознавать явления грамматической омонимии, существенные для решения орфографических и пунктуационных задач.</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анализировать синонимические средства морфологии;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различать грамматические омонимы;</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Синтаксис</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опознавать основные единицы синтаксиса (словосочетание, предложение) и их виды;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употреблять синтаксические единицы в соответствии с нормами современного русского литературного языка;</w:t>
      </w:r>
    </w:p>
    <w:p w:rsidR="00A766FA" w:rsidRPr="0024096C" w:rsidRDefault="00A766FA" w:rsidP="0024096C">
      <w:pPr>
        <w:pStyle w:val="24"/>
        <w:widowControl w:val="0"/>
        <w:autoSpaceDE w:val="0"/>
        <w:autoSpaceDN w:val="0"/>
        <w:adjustRightInd w:val="0"/>
        <w:spacing w:after="0" w:line="360" w:lineRule="auto"/>
        <w:ind w:left="0"/>
        <w:jc w:val="both"/>
        <w:rPr>
          <w:sz w:val="28"/>
          <w:szCs w:val="28"/>
        </w:rPr>
      </w:pPr>
      <w:r w:rsidRPr="0024096C">
        <w:rPr>
          <w:sz w:val="28"/>
          <w:szCs w:val="28"/>
        </w:rPr>
        <w:t>• использовать разнообразные синонимические синтаксические конструкции в собственной речевой практике;</w:t>
      </w:r>
    </w:p>
    <w:p w:rsidR="00A766FA" w:rsidRPr="0024096C" w:rsidRDefault="00A766FA" w:rsidP="0024096C">
      <w:pPr>
        <w:pStyle w:val="24"/>
        <w:widowControl w:val="0"/>
        <w:autoSpaceDE w:val="0"/>
        <w:autoSpaceDN w:val="0"/>
        <w:adjustRightInd w:val="0"/>
        <w:spacing w:after="0" w:line="360" w:lineRule="auto"/>
        <w:ind w:left="0"/>
        <w:jc w:val="both"/>
        <w:rPr>
          <w:i/>
          <w:sz w:val="28"/>
          <w:szCs w:val="28"/>
        </w:rPr>
      </w:pPr>
      <w:r w:rsidRPr="0024096C">
        <w:rPr>
          <w:i/>
          <w:sz w:val="28"/>
          <w:szCs w:val="28"/>
        </w:rPr>
        <w:t>• </w:t>
      </w:r>
      <w:r w:rsidRPr="0024096C">
        <w:rPr>
          <w:sz w:val="28"/>
          <w:szCs w:val="28"/>
        </w:rPr>
        <w:t>применять синтаксические знания и умения в практике правописания, в различных видах анализа.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анализировать синонимические средства синтаксиса;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Правописание: орфография и пунктуация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соблюдать орфографические и пунктуационные нормы в процессе письма (в объёме содержания курса);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выбор написания в устной форме (рассуждение) и письменной форме (с помощью графических символов);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обнаруживать и исправлять орфографические и пунктуационные ошибки;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извлекать необходимую информацию из орфографических словарей и справочников; использовать её в процессе письма.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демонстрировать роль орфографии и пунктуации в передаче смысловой стороны речи;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A766FA" w:rsidRPr="00F751E0" w:rsidRDefault="00A766FA" w:rsidP="0024096C">
      <w:pPr>
        <w:pStyle w:val="msonormalcxspmiddle"/>
        <w:spacing w:before="0" w:after="0" w:line="360" w:lineRule="auto"/>
        <w:jc w:val="both"/>
        <w:outlineLvl w:val="0"/>
        <w:rPr>
          <w:rFonts w:cs="Times New Roman"/>
          <w:i/>
          <w:color w:val="auto"/>
          <w:sz w:val="28"/>
          <w:szCs w:val="28"/>
          <w:lang w:val="ru-RU"/>
        </w:rPr>
      </w:pPr>
      <w:r w:rsidRPr="00F751E0">
        <w:rPr>
          <w:rFonts w:cs="Times New Roman"/>
          <w:i/>
          <w:color w:val="auto"/>
          <w:sz w:val="28"/>
          <w:szCs w:val="28"/>
          <w:lang w:val="ru-RU"/>
        </w:rPr>
        <w:t>Язык и культура</w:t>
      </w:r>
    </w:p>
    <w:p w:rsidR="00A766FA" w:rsidRPr="0024096C" w:rsidRDefault="00A766FA" w:rsidP="0024096C">
      <w:pPr>
        <w:pStyle w:val="msonormalcxspmiddle"/>
        <w:spacing w:before="0" w:after="0" w:line="360" w:lineRule="auto"/>
        <w:ind w:firstLine="454"/>
        <w:jc w:val="both"/>
        <w:rPr>
          <w:rFonts w:cs="Times New Roman"/>
          <w:color w:val="auto"/>
          <w:sz w:val="28"/>
          <w:szCs w:val="28"/>
          <w:lang w:val="ru-RU"/>
        </w:rPr>
      </w:pPr>
      <w:r w:rsidRPr="0024096C">
        <w:rPr>
          <w:rFonts w:cs="Times New Roman"/>
          <w:color w:val="auto"/>
          <w:sz w:val="28"/>
          <w:szCs w:val="28"/>
          <w:lang w:val="ru-RU"/>
        </w:rPr>
        <w:t>Выпускник научится:</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A766FA" w:rsidRPr="0024096C" w:rsidRDefault="00A766FA" w:rsidP="0024096C">
      <w:pPr>
        <w:pStyle w:val="msonormalcxspmiddle"/>
        <w:widowControl/>
        <w:suppressAutoHyphens w:val="0"/>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приводить примеры, которые доказывают, что изучение языка позволяет лучше узнать историю и культуру страны;</w:t>
      </w:r>
    </w:p>
    <w:p w:rsidR="00A766FA" w:rsidRPr="0024096C" w:rsidRDefault="00A766FA" w:rsidP="0024096C">
      <w:pPr>
        <w:shd w:val="clear" w:color="auto" w:fill="FFFFFF"/>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уместно использовать правила русского речевого этикета в учебной деятельности и повседневной жизни.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b/>
          <w:sz w:val="28"/>
          <w:szCs w:val="28"/>
        </w:rPr>
      </w:pPr>
      <w:r w:rsidRPr="00F751E0">
        <w:rPr>
          <w:rFonts w:ascii="Times New Roman" w:hAnsi="Times New Roman" w:cs="Times New Roman"/>
          <w:sz w:val="28"/>
          <w:szCs w:val="28"/>
        </w:rPr>
        <w:t>• характеризовать на отдельных примерах взаимосвязь языка, культуры и истории народа — носителя языка;</w:t>
      </w:r>
    </w:p>
    <w:p w:rsidR="00A766FA" w:rsidRPr="00F751E0" w:rsidRDefault="00A766FA" w:rsidP="0024096C">
      <w:pPr>
        <w:spacing w:after="0" w:line="360" w:lineRule="auto"/>
        <w:jc w:val="both"/>
        <w:rPr>
          <w:rFonts w:ascii="Times New Roman" w:hAnsi="Times New Roman" w:cs="Times New Roman"/>
          <w:b/>
          <w:bCs/>
          <w:sz w:val="28"/>
          <w:szCs w:val="28"/>
        </w:rPr>
      </w:pPr>
      <w:r w:rsidRPr="00F751E0">
        <w:rPr>
          <w:rFonts w:ascii="Times New Roman" w:hAnsi="Times New Roman" w:cs="Times New Roman"/>
          <w:sz w:val="28"/>
          <w:szCs w:val="28"/>
        </w:rPr>
        <w:t>• анализировать и сравнивать русский речевой этикет с речевым этикетом отдельных народов России и мира.</w:t>
      </w:r>
    </w:p>
    <w:p w:rsidR="00704A72" w:rsidRDefault="00704A72" w:rsidP="00720AA4">
      <w:pPr>
        <w:pStyle w:val="aff4"/>
        <w:ind w:firstLine="0"/>
        <w:outlineLvl w:val="0"/>
        <w:rPr>
          <w:b/>
          <w:i/>
          <w:szCs w:val="28"/>
        </w:rPr>
      </w:pPr>
    </w:p>
    <w:p w:rsidR="00A766FA" w:rsidRDefault="00087798" w:rsidP="00704A72">
      <w:pPr>
        <w:pStyle w:val="aff4"/>
        <w:ind w:firstLine="0"/>
        <w:outlineLvl w:val="0"/>
        <w:rPr>
          <w:b/>
          <w:i/>
          <w:szCs w:val="28"/>
        </w:rPr>
      </w:pPr>
      <w:r w:rsidRPr="00F751E0">
        <w:rPr>
          <w:b/>
          <w:i/>
          <w:szCs w:val="28"/>
        </w:rPr>
        <w:t xml:space="preserve">1.2.3.6. </w:t>
      </w:r>
      <w:r w:rsidR="00A766FA" w:rsidRPr="00F751E0">
        <w:rPr>
          <w:b/>
          <w:i/>
          <w:szCs w:val="28"/>
        </w:rPr>
        <w:t>Литература</w:t>
      </w:r>
    </w:p>
    <w:p w:rsidR="00704A72" w:rsidRDefault="00704A72" w:rsidP="00704A72">
      <w:pPr>
        <w:pStyle w:val="affffe"/>
        <w:spacing w:line="360" w:lineRule="auto"/>
        <w:ind w:firstLine="0"/>
        <w:rPr>
          <w:rFonts w:ascii="Times New Roman" w:hAnsi="Times New Roman" w:cs="Times New Roman"/>
          <w:i/>
          <w:sz w:val="28"/>
          <w:szCs w:val="28"/>
        </w:rPr>
      </w:pPr>
      <w:r w:rsidRPr="00704A72">
        <w:rPr>
          <w:rFonts w:ascii="Times New Roman" w:hAnsi="Times New Roman" w:cs="Times New Roman"/>
          <w:i/>
          <w:sz w:val="28"/>
          <w:szCs w:val="28"/>
        </w:rPr>
        <w:t>Предметные результатыизучения предмета «Литература»</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p>
    <w:p w:rsidR="00704A72" w:rsidRPr="00704A72" w:rsidRDefault="00704A72" w:rsidP="00704A72">
      <w:pPr>
        <w:spacing w:after="0" w:line="360" w:lineRule="auto"/>
        <w:jc w:val="both"/>
        <w:rPr>
          <w:rFonts w:ascii="Times New Roman" w:hAnsi="Times New Roman" w:cs="Times New Roman"/>
          <w:i/>
          <w:sz w:val="28"/>
          <w:szCs w:val="28"/>
        </w:rPr>
      </w:pPr>
      <w:bookmarkStart w:id="14" w:name="sub_211121"/>
      <w:r w:rsidRPr="00704A72">
        <w:rPr>
          <w:rFonts w:ascii="Times New Roman" w:hAnsi="Times New Roman" w:cs="Times New Roman"/>
          <w:i/>
          <w:sz w:val="28"/>
          <w:szCs w:val="28"/>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04A72" w:rsidRPr="00704A72" w:rsidRDefault="00704A72" w:rsidP="00704A72">
      <w:pPr>
        <w:spacing w:after="0" w:line="360" w:lineRule="auto"/>
        <w:jc w:val="both"/>
        <w:rPr>
          <w:rFonts w:ascii="Times New Roman" w:hAnsi="Times New Roman" w:cs="Times New Roman"/>
          <w:i/>
          <w:sz w:val="28"/>
          <w:szCs w:val="28"/>
        </w:rPr>
      </w:pPr>
      <w:bookmarkStart w:id="15" w:name="sub_211122"/>
      <w:bookmarkEnd w:id="14"/>
      <w:r w:rsidRPr="00704A72">
        <w:rPr>
          <w:rFonts w:ascii="Times New Roman" w:hAnsi="Times New Roman" w:cs="Times New Roman"/>
          <w:i/>
          <w:sz w:val="28"/>
          <w:szCs w:val="28"/>
        </w:rPr>
        <w:t>2) понимание литературы как одной из основных национально-культурных ценностей народа, как особого способа познания жизни;</w:t>
      </w:r>
    </w:p>
    <w:p w:rsidR="00704A72" w:rsidRPr="00704A72" w:rsidRDefault="00704A72" w:rsidP="00704A72">
      <w:pPr>
        <w:spacing w:after="0" w:line="360" w:lineRule="auto"/>
        <w:jc w:val="both"/>
        <w:rPr>
          <w:rFonts w:ascii="Times New Roman" w:hAnsi="Times New Roman" w:cs="Times New Roman"/>
          <w:i/>
          <w:sz w:val="28"/>
          <w:szCs w:val="28"/>
        </w:rPr>
      </w:pPr>
      <w:bookmarkStart w:id="16" w:name="sub_211123"/>
      <w:bookmarkEnd w:id="15"/>
      <w:r w:rsidRPr="00704A72">
        <w:rPr>
          <w:rFonts w:ascii="Times New Roman" w:hAnsi="Times New Roman" w:cs="Times New Roman"/>
          <w:i/>
          <w:sz w:val="28"/>
          <w:szCs w:val="28"/>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704A72" w:rsidRPr="00704A72" w:rsidRDefault="00704A72" w:rsidP="00704A72">
      <w:pPr>
        <w:spacing w:after="0" w:line="360" w:lineRule="auto"/>
        <w:jc w:val="both"/>
        <w:rPr>
          <w:rFonts w:ascii="Times New Roman" w:hAnsi="Times New Roman" w:cs="Times New Roman"/>
          <w:i/>
          <w:sz w:val="28"/>
          <w:szCs w:val="28"/>
        </w:rPr>
      </w:pPr>
      <w:bookmarkStart w:id="17" w:name="sub_211124"/>
      <w:bookmarkEnd w:id="16"/>
      <w:r w:rsidRPr="00704A72">
        <w:rPr>
          <w:rFonts w:ascii="Times New Roman" w:hAnsi="Times New Roman" w:cs="Times New Roman"/>
          <w:i/>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04A72" w:rsidRPr="00704A72" w:rsidRDefault="00704A72" w:rsidP="00704A72">
      <w:pPr>
        <w:spacing w:after="0" w:line="360" w:lineRule="auto"/>
        <w:jc w:val="both"/>
        <w:rPr>
          <w:rFonts w:ascii="Times New Roman" w:hAnsi="Times New Roman" w:cs="Times New Roman"/>
          <w:i/>
          <w:sz w:val="28"/>
          <w:szCs w:val="28"/>
        </w:rPr>
      </w:pPr>
      <w:bookmarkStart w:id="18" w:name="sub_211125"/>
      <w:bookmarkEnd w:id="17"/>
      <w:r w:rsidRPr="00704A72">
        <w:rPr>
          <w:rFonts w:ascii="Times New Roman" w:hAnsi="Times New Roman" w:cs="Times New Roman"/>
          <w:i/>
          <w:sz w:val="28"/>
          <w:szCs w:val="28"/>
        </w:rPr>
        <w:t>5) развитие способности понимать литературные художественные произведения, отражающие разные этнокультурные традиции;</w:t>
      </w:r>
    </w:p>
    <w:p w:rsidR="00704A72" w:rsidRPr="00704A72" w:rsidRDefault="00704A72" w:rsidP="00704A72">
      <w:pPr>
        <w:spacing w:after="0" w:line="360" w:lineRule="auto"/>
        <w:jc w:val="both"/>
        <w:rPr>
          <w:rFonts w:ascii="Times New Roman" w:hAnsi="Times New Roman" w:cs="Times New Roman"/>
          <w:i/>
          <w:sz w:val="28"/>
          <w:szCs w:val="28"/>
        </w:rPr>
      </w:pPr>
      <w:bookmarkStart w:id="19" w:name="sub_211126"/>
      <w:bookmarkEnd w:id="18"/>
      <w:r w:rsidRPr="00704A72">
        <w:rPr>
          <w:rFonts w:ascii="Times New Roman" w:hAnsi="Times New Roman" w:cs="Times New Roman"/>
          <w:i/>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w:t>
      </w:r>
      <w:r>
        <w:rPr>
          <w:rFonts w:ascii="Times New Roman" w:hAnsi="Times New Roman" w:cs="Times New Roman"/>
          <w:i/>
          <w:sz w:val="28"/>
          <w:szCs w:val="28"/>
        </w:rPr>
        <w:t xml:space="preserve"> и интеллектуального осмысления</w:t>
      </w:r>
      <w:r w:rsidRPr="00704A72">
        <w:rPr>
          <w:rFonts w:ascii="Times New Roman" w:hAnsi="Times New Roman" w:cs="Times New Roman"/>
          <w:i/>
          <w:sz w:val="28"/>
          <w:szCs w:val="28"/>
        </w:rPr>
        <w:t>".</w:t>
      </w:r>
    </w:p>
    <w:bookmarkEnd w:id="19"/>
    <w:p w:rsidR="00704A72" w:rsidRDefault="00704A72" w:rsidP="00704A72">
      <w:pPr>
        <w:pStyle w:val="aff4"/>
        <w:ind w:firstLine="0"/>
        <w:rPr>
          <w:szCs w:val="28"/>
        </w:rPr>
      </w:pPr>
    </w:p>
    <w:p w:rsidR="00704A72" w:rsidRPr="00704A72" w:rsidRDefault="00704A72" w:rsidP="00704A72">
      <w:pPr>
        <w:pStyle w:val="aff4"/>
        <w:ind w:firstLine="0"/>
        <w:rPr>
          <w:szCs w:val="28"/>
        </w:rPr>
      </w:pPr>
      <w:r>
        <w:rPr>
          <w:szCs w:val="28"/>
        </w:rPr>
        <w:t>Планируемые ре</w:t>
      </w:r>
      <w:r w:rsidRPr="00704A72">
        <w:rPr>
          <w:szCs w:val="28"/>
        </w:rPr>
        <w:t>зультаты образовательной деятельности:</w:t>
      </w:r>
    </w:p>
    <w:p w:rsidR="00A766FA" w:rsidRPr="00F751E0" w:rsidRDefault="00A766FA" w:rsidP="00704A72">
      <w:pPr>
        <w:spacing w:after="0" w:line="360" w:lineRule="auto"/>
        <w:jc w:val="both"/>
        <w:rPr>
          <w:rFonts w:ascii="Times New Roman" w:hAnsi="Times New Roman" w:cs="Times New Roman"/>
          <w:i/>
          <w:sz w:val="28"/>
          <w:szCs w:val="28"/>
        </w:rPr>
      </w:pPr>
      <w:r w:rsidRPr="00F751E0">
        <w:rPr>
          <w:rFonts w:ascii="Times New Roman" w:hAnsi="Times New Roman" w:cs="Times New Roman"/>
          <w:i/>
          <w:sz w:val="28"/>
          <w:szCs w:val="28"/>
        </w:rPr>
        <w:t>Устное народное творчество</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целенаправленно использовать малые фольклорные жанры в своих устных и письменных высказываниях;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определять с помощью пословицы жизненную/вымышленную ситуацию;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выразительно читать сказки и былины, соблюдая соответствующий интонационный рисунок устного рассказывания;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рассказывать о самостоятельно прочитанной сказке, былине, обосновывая свой выбор;</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сочинять сказку (в том числе и по пословице), былину и/или придумывать сюжетные линии;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сравнивая произведения героического эпоса разных народов (былину и сагу, былину и сказание), определять черты национального характера;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766FA" w:rsidRPr="00F751E0" w:rsidRDefault="00A766FA" w:rsidP="00062C9A">
      <w:pPr>
        <w:spacing w:after="0" w:line="360" w:lineRule="auto"/>
        <w:jc w:val="both"/>
        <w:rPr>
          <w:rFonts w:ascii="Times New Roman" w:hAnsi="Times New Roman" w:cs="Times New Roman"/>
          <w:i/>
          <w:sz w:val="28"/>
          <w:szCs w:val="28"/>
        </w:rPr>
      </w:pPr>
      <w:r w:rsidRPr="00F751E0">
        <w:rPr>
          <w:rFonts w:ascii="Times New Roman" w:hAnsi="Times New Roman" w:cs="Times New Roman"/>
          <w:i/>
          <w:sz w:val="28"/>
          <w:szCs w:val="28"/>
        </w:rPr>
        <w:t>Древнерусская литература. Русская литература XVIII в. Русская литература XIX—XX вв. Литература народов России. Зарубежная литература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воспринимать художественный текст как произведение искусства, послание автора читателю, современнику и потомку;</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766FA" w:rsidRPr="0024096C" w:rsidRDefault="00A766FA" w:rsidP="0024096C">
      <w:pPr>
        <w:spacing w:after="0" w:line="360" w:lineRule="auto"/>
        <w:jc w:val="both"/>
        <w:rPr>
          <w:rFonts w:ascii="Times New Roman" w:hAnsi="Times New Roman" w:cs="Times New Roman"/>
          <w:b/>
          <w:i/>
          <w:sz w:val="28"/>
          <w:szCs w:val="28"/>
        </w:rPr>
      </w:pPr>
      <w:r w:rsidRPr="0024096C">
        <w:rPr>
          <w:rFonts w:ascii="Times New Roman" w:hAnsi="Times New Roman" w:cs="Times New Roman"/>
          <w:sz w:val="28"/>
          <w:szCs w:val="28"/>
        </w:rPr>
        <w:t>• определять актуальность произведений для читателей разных поколений и вступать в диалог с другими читателями;</w:t>
      </w:r>
    </w:p>
    <w:p w:rsidR="00A766FA" w:rsidRPr="0024096C" w:rsidRDefault="00A766FA" w:rsidP="0024096C">
      <w:pPr>
        <w:spacing w:after="0" w:line="360" w:lineRule="auto"/>
        <w:jc w:val="both"/>
        <w:rPr>
          <w:rFonts w:ascii="Times New Roman" w:hAnsi="Times New Roman" w:cs="Times New Roman"/>
          <w:b/>
          <w:i/>
          <w:sz w:val="28"/>
          <w:szCs w:val="28"/>
        </w:rPr>
      </w:pPr>
      <w:r w:rsidRPr="0024096C">
        <w:rPr>
          <w:rFonts w:ascii="Times New Roman" w:hAnsi="Times New Roman" w:cs="Times New Roman"/>
          <w:sz w:val="28"/>
          <w:szCs w:val="28"/>
        </w:rPr>
        <w:t>• анализировать и истолковывать произведения разной жанровой природы, аргументированно формулируя своё отношение к прочитанному;</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создавать собственный текст аналитического и интерпретирующего характера в различных форматах;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сопоставлять произведение словесного искусства и его воплощение в других искусствах;</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работать с разными источниками информации и владеть основными способами её обработки и презентации.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выбирать путь анализа произведения, адекватный жанрово-родовой природе художественного текста;</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дифференцировать элементы поэтики художественного текста, видеть их художественную и смысловую функцию;</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сопоставлять «чужие» тексты интерпретирующего характера, аргументированно оценивать их;</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оценивать интерпретацию художественного текста, созданную средствами других искусств;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создавать собственную интерпретацию изученного текста средствами других искусств;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20AA4"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933E6" w:rsidRDefault="00C933E6" w:rsidP="0024096C">
      <w:pPr>
        <w:spacing w:after="0" w:line="360" w:lineRule="auto"/>
        <w:jc w:val="both"/>
        <w:rPr>
          <w:rFonts w:ascii="Times New Roman" w:hAnsi="Times New Roman" w:cs="Times New Roman"/>
          <w:sz w:val="28"/>
          <w:szCs w:val="28"/>
        </w:rPr>
      </w:pPr>
    </w:p>
    <w:p w:rsidR="0011033B" w:rsidRDefault="0011033B" w:rsidP="0011033B">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1.2.3.7.</w:t>
      </w:r>
      <w:r w:rsidRPr="0011033B">
        <w:rPr>
          <w:rFonts w:ascii="Times New Roman" w:hAnsi="Times New Roman" w:cs="Times New Roman"/>
          <w:b/>
          <w:i/>
          <w:sz w:val="28"/>
          <w:szCs w:val="28"/>
        </w:rPr>
        <w:t>Родной язык и Родная литература.</w:t>
      </w:r>
    </w:p>
    <w:p w:rsidR="0011033B" w:rsidRDefault="0011033B" w:rsidP="0011033B">
      <w:pPr>
        <w:pStyle w:val="affffe"/>
        <w:spacing w:line="360" w:lineRule="auto"/>
        <w:ind w:firstLine="0"/>
        <w:rPr>
          <w:rFonts w:ascii="Times New Roman" w:hAnsi="Times New Roman" w:cs="Times New Roman"/>
          <w:i/>
          <w:sz w:val="28"/>
          <w:szCs w:val="28"/>
        </w:rPr>
      </w:pPr>
      <w:r>
        <w:rPr>
          <w:rFonts w:ascii="Times New Roman" w:hAnsi="Times New Roman" w:cs="Times New Roman"/>
          <w:i/>
          <w:sz w:val="28"/>
          <w:szCs w:val="28"/>
          <w:u w:val="single"/>
        </w:rPr>
        <w:t xml:space="preserve">В </w:t>
      </w:r>
      <w:r w:rsidRPr="00704A72">
        <w:rPr>
          <w:rFonts w:ascii="Times New Roman" w:hAnsi="Times New Roman" w:cs="Times New Roman"/>
          <w:i/>
          <w:sz w:val="28"/>
          <w:szCs w:val="28"/>
          <w:u w:val="single"/>
        </w:rPr>
        <w:t>соответствии с Приказом Минобрнауки России №1577 от 31.12.2015г.</w:t>
      </w:r>
    </w:p>
    <w:p w:rsidR="0011033B" w:rsidRPr="004165C8" w:rsidRDefault="0011033B" w:rsidP="0011033B">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и</w:t>
      </w:r>
      <w:r w:rsidRPr="004165C8">
        <w:rPr>
          <w:rFonts w:ascii="Times New Roman" w:hAnsi="Times New Roman" w:cs="Times New Roman"/>
          <w:i/>
          <w:sz w:val="28"/>
          <w:szCs w:val="28"/>
        </w:rPr>
        <w:t>зучение предметной области "Родной язык и родная литература" должно обеспечить:</w:t>
      </w:r>
    </w:p>
    <w:p w:rsidR="0011033B" w:rsidRPr="004165C8" w:rsidRDefault="0011033B" w:rsidP="0011033B">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4165C8">
        <w:rPr>
          <w:rFonts w:ascii="Times New Roman" w:hAnsi="Times New Roman" w:cs="Times New Roman"/>
          <w:i/>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1033B" w:rsidRPr="004165C8" w:rsidRDefault="0011033B" w:rsidP="0011033B">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4165C8">
        <w:rPr>
          <w:rFonts w:ascii="Times New Roman" w:hAnsi="Times New Roman" w:cs="Times New Roman"/>
          <w:i/>
          <w:sz w:val="28"/>
          <w:szCs w:val="28"/>
        </w:rPr>
        <w:t>приобщение к литературному наследию своего народа;</w:t>
      </w:r>
    </w:p>
    <w:p w:rsidR="0011033B" w:rsidRPr="004165C8" w:rsidRDefault="0011033B" w:rsidP="0011033B">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4165C8">
        <w:rPr>
          <w:rFonts w:ascii="Times New Roman" w:hAnsi="Times New Roman" w:cs="Times New Roman"/>
          <w:i/>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1033B" w:rsidRPr="004165C8" w:rsidRDefault="0011033B" w:rsidP="0011033B">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4165C8">
        <w:rPr>
          <w:rFonts w:ascii="Times New Roman" w:hAnsi="Times New Roman" w:cs="Times New Roman"/>
          <w:i/>
          <w:sz w:val="28"/>
          <w:szCs w:val="28"/>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1033B" w:rsidRPr="004165C8" w:rsidRDefault="0011033B" w:rsidP="0011033B">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4165C8">
        <w:rPr>
          <w:rFonts w:ascii="Times New Roman" w:hAnsi="Times New Roman" w:cs="Times New Roman"/>
          <w:i/>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1033B" w:rsidRPr="0011033B" w:rsidRDefault="0011033B" w:rsidP="0011033B">
      <w:pPr>
        <w:spacing w:after="0" w:line="360" w:lineRule="auto"/>
        <w:jc w:val="both"/>
        <w:rPr>
          <w:rFonts w:ascii="Times New Roman" w:hAnsi="Times New Roman" w:cs="Times New Roman"/>
          <w:i/>
          <w:sz w:val="28"/>
          <w:szCs w:val="28"/>
          <w:u w:val="single"/>
        </w:rPr>
      </w:pPr>
      <w:r w:rsidRPr="0011033B">
        <w:rPr>
          <w:rFonts w:ascii="Times New Roman" w:hAnsi="Times New Roman" w:cs="Times New Roman"/>
          <w:i/>
          <w:sz w:val="28"/>
          <w:szCs w:val="28"/>
          <w:u w:val="single"/>
        </w:rPr>
        <w:t>Предметные результаты изучения предметной области "Родной язык и родная литература" должны отражать:</w:t>
      </w:r>
    </w:p>
    <w:p w:rsidR="0011033B" w:rsidRPr="0011033B" w:rsidRDefault="00C933E6" w:rsidP="0011033B">
      <w:pPr>
        <w:spacing w:after="0" w:line="360" w:lineRule="auto"/>
        <w:jc w:val="both"/>
        <w:rPr>
          <w:rFonts w:ascii="Times New Roman" w:hAnsi="Times New Roman" w:cs="Times New Roman"/>
          <w:b/>
          <w:i/>
          <w:sz w:val="28"/>
          <w:szCs w:val="28"/>
        </w:rPr>
      </w:pPr>
      <w:r w:rsidRPr="00C933E6">
        <w:rPr>
          <w:rFonts w:ascii="Times New Roman" w:hAnsi="Times New Roman" w:cs="Times New Roman"/>
          <w:b/>
          <w:i/>
          <w:sz w:val="28"/>
          <w:szCs w:val="28"/>
        </w:rPr>
        <w:t>«Родной язык»</w:t>
      </w:r>
      <w:r w:rsidR="0011033B" w:rsidRPr="0011033B">
        <w:rPr>
          <w:rFonts w:ascii="Times New Roman" w:hAnsi="Times New Roman" w:cs="Times New Roman"/>
          <w:i/>
          <w:sz w:val="28"/>
          <w:szCs w:val="28"/>
        </w:rPr>
        <w:t>(</w:t>
      </w:r>
      <w:r w:rsidRPr="00704A72">
        <w:rPr>
          <w:rFonts w:ascii="Times New Roman" w:hAnsi="Times New Roman" w:cs="Times New Roman"/>
          <w:i/>
          <w:sz w:val="28"/>
          <w:szCs w:val="28"/>
        </w:rPr>
        <w:t>Предметные результатыизучения предмета «</w:t>
      </w:r>
      <w:r>
        <w:rPr>
          <w:rFonts w:ascii="Times New Roman" w:hAnsi="Times New Roman" w:cs="Times New Roman"/>
          <w:i/>
          <w:sz w:val="28"/>
          <w:szCs w:val="28"/>
        </w:rPr>
        <w:t>Родной язык</w:t>
      </w:r>
      <w:r w:rsidRPr="00704A72">
        <w:rPr>
          <w:rFonts w:ascii="Times New Roman" w:hAnsi="Times New Roman" w:cs="Times New Roman"/>
          <w:i/>
          <w:sz w:val="28"/>
          <w:szCs w:val="28"/>
        </w:rPr>
        <w:t>»</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bookmarkStart w:id="20" w:name="sub_111211"/>
    </w:p>
    <w:p w:rsidR="0011033B" w:rsidRPr="004165C8" w:rsidRDefault="0011033B" w:rsidP="0011033B">
      <w:pPr>
        <w:spacing w:after="0" w:line="360" w:lineRule="auto"/>
        <w:jc w:val="both"/>
        <w:rPr>
          <w:rFonts w:ascii="Times New Roman" w:hAnsi="Times New Roman" w:cs="Times New Roman"/>
          <w:i/>
          <w:sz w:val="28"/>
          <w:szCs w:val="28"/>
        </w:rPr>
      </w:pPr>
      <w:r w:rsidRPr="004165C8">
        <w:rPr>
          <w:rFonts w:ascii="Times New Roman" w:hAnsi="Times New Roman" w:cs="Times New Roman"/>
          <w:i/>
          <w:sz w:val="28"/>
          <w:szCs w:val="28"/>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1033B" w:rsidRPr="004165C8" w:rsidRDefault="0011033B" w:rsidP="0011033B">
      <w:pPr>
        <w:spacing w:after="0" w:line="360" w:lineRule="auto"/>
        <w:jc w:val="both"/>
        <w:rPr>
          <w:rFonts w:ascii="Times New Roman" w:hAnsi="Times New Roman" w:cs="Times New Roman"/>
          <w:i/>
          <w:sz w:val="28"/>
          <w:szCs w:val="28"/>
        </w:rPr>
      </w:pPr>
      <w:bookmarkStart w:id="21" w:name="sub_111212"/>
      <w:r w:rsidRPr="004165C8">
        <w:rPr>
          <w:rFonts w:ascii="Times New Roman" w:hAnsi="Times New Roman" w:cs="Times New Roman"/>
          <w:i/>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1033B" w:rsidRPr="004165C8" w:rsidRDefault="0011033B" w:rsidP="0011033B">
      <w:pPr>
        <w:spacing w:after="0" w:line="360" w:lineRule="auto"/>
        <w:jc w:val="both"/>
        <w:rPr>
          <w:rFonts w:ascii="Times New Roman" w:hAnsi="Times New Roman" w:cs="Times New Roman"/>
          <w:i/>
          <w:sz w:val="28"/>
          <w:szCs w:val="28"/>
        </w:rPr>
      </w:pPr>
      <w:bookmarkStart w:id="22" w:name="sub_111213"/>
      <w:bookmarkEnd w:id="21"/>
      <w:r w:rsidRPr="004165C8">
        <w:rPr>
          <w:rFonts w:ascii="Times New Roman" w:hAnsi="Times New Roman" w:cs="Times New Roman"/>
          <w:i/>
          <w:sz w:val="28"/>
          <w:szCs w:val="28"/>
        </w:rPr>
        <w:t>3) использование коммуникативно-эстетических возможностей родного языка;</w:t>
      </w:r>
    </w:p>
    <w:p w:rsidR="0011033B" w:rsidRPr="004165C8" w:rsidRDefault="0011033B" w:rsidP="0011033B">
      <w:pPr>
        <w:spacing w:after="0" w:line="360" w:lineRule="auto"/>
        <w:jc w:val="both"/>
        <w:rPr>
          <w:rFonts w:ascii="Times New Roman" w:hAnsi="Times New Roman" w:cs="Times New Roman"/>
          <w:i/>
          <w:sz w:val="28"/>
          <w:szCs w:val="28"/>
        </w:rPr>
      </w:pPr>
      <w:bookmarkStart w:id="23" w:name="sub_111214"/>
      <w:bookmarkEnd w:id="22"/>
      <w:r w:rsidRPr="004165C8">
        <w:rPr>
          <w:rFonts w:ascii="Times New Roman" w:hAnsi="Times New Roman" w:cs="Times New Roman"/>
          <w:i/>
          <w:sz w:val="28"/>
          <w:szCs w:val="28"/>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11033B" w:rsidRPr="004165C8" w:rsidRDefault="0011033B" w:rsidP="0011033B">
      <w:pPr>
        <w:spacing w:after="0" w:line="360" w:lineRule="auto"/>
        <w:jc w:val="both"/>
        <w:rPr>
          <w:rFonts w:ascii="Times New Roman" w:hAnsi="Times New Roman" w:cs="Times New Roman"/>
          <w:i/>
          <w:sz w:val="28"/>
          <w:szCs w:val="28"/>
        </w:rPr>
      </w:pPr>
      <w:bookmarkStart w:id="24" w:name="sub_111215"/>
      <w:bookmarkEnd w:id="23"/>
      <w:r w:rsidRPr="004165C8">
        <w:rPr>
          <w:rFonts w:ascii="Times New Roman" w:hAnsi="Times New Roman" w:cs="Times New Roman"/>
          <w:i/>
          <w:sz w:val="28"/>
          <w:szCs w:val="28"/>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1033B" w:rsidRPr="004165C8" w:rsidRDefault="0011033B" w:rsidP="0011033B">
      <w:pPr>
        <w:spacing w:after="0" w:line="360" w:lineRule="auto"/>
        <w:jc w:val="both"/>
        <w:rPr>
          <w:rFonts w:ascii="Times New Roman" w:hAnsi="Times New Roman" w:cs="Times New Roman"/>
          <w:i/>
          <w:sz w:val="28"/>
          <w:szCs w:val="28"/>
        </w:rPr>
      </w:pPr>
      <w:bookmarkStart w:id="25" w:name="sub_111216"/>
      <w:bookmarkEnd w:id="24"/>
      <w:r w:rsidRPr="004165C8">
        <w:rPr>
          <w:rFonts w:ascii="Times New Roman" w:hAnsi="Times New Roman" w:cs="Times New Roman"/>
          <w:i/>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11033B" w:rsidRPr="004165C8" w:rsidRDefault="0011033B" w:rsidP="0011033B">
      <w:pPr>
        <w:spacing w:after="0" w:line="360" w:lineRule="auto"/>
        <w:jc w:val="both"/>
        <w:rPr>
          <w:rFonts w:ascii="Times New Roman" w:hAnsi="Times New Roman" w:cs="Times New Roman"/>
          <w:i/>
          <w:sz w:val="28"/>
          <w:szCs w:val="28"/>
        </w:rPr>
      </w:pPr>
      <w:bookmarkStart w:id="26" w:name="sub_111217"/>
      <w:bookmarkEnd w:id="25"/>
      <w:r w:rsidRPr="004165C8">
        <w:rPr>
          <w:rFonts w:ascii="Times New Roman" w:hAnsi="Times New Roman" w:cs="Times New Roman"/>
          <w:i/>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bookmarkEnd w:id="26"/>
    <w:p w:rsidR="0011033B" w:rsidRPr="004165C8" w:rsidRDefault="0011033B" w:rsidP="0011033B">
      <w:pPr>
        <w:spacing w:after="0" w:line="360" w:lineRule="auto"/>
        <w:jc w:val="both"/>
        <w:rPr>
          <w:rFonts w:ascii="Times New Roman" w:hAnsi="Times New Roman" w:cs="Times New Roman"/>
          <w:i/>
          <w:sz w:val="28"/>
          <w:szCs w:val="28"/>
        </w:rPr>
      </w:pPr>
      <w:r w:rsidRPr="004165C8">
        <w:rPr>
          <w:rFonts w:ascii="Times New Roman" w:hAnsi="Times New Roman" w:cs="Times New Roman"/>
          <w:i/>
          <w:sz w:val="28"/>
          <w:szCs w:val="28"/>
        </w:rPr>
        <w:t>8) формирование ответственности за языковую культуру как общечеловеческую ценность.</w:t>
      </w:r>
    </w:p>
    <w:bookmarkEnd w:id="20"/>
    <w:p w:rsidR="00C933E6" w:rsidRPr="00370257" w:rsidRDefault="00C933E6" w:rsidP="00370257">
      <w:pPr>
        <w:pStyle w:val="affffe"/>
        <w:spacing w:line="360" w:lineRule="auto"/>
        <w:ind w:firstLine="0"/>
        <w:rPr>
          <w:rFonts w:ascii="Times New Roman" w:hAnsi="Times New Roman" w:cs="Times New Roman"/>
          <w:i/>
          <w:sz w:val="28"/>
          <w:szCs w:val="28"/>
        </w:rPr>
      </w:pPr>
      <w:r w:rsidRPr="0011033B">
        <w:rPr>
          <w:rFonts w:ascii="Times New Roman" w:hAnsi="Times New Roman" w:cs="Times New Roman"/>
          <w:b/>
          <w:i/>
          <w:sz w:val="28"/>
          <w:szCs w:val="28"/>
        </w:rPr>
        <w:t xml:space="preserve"> «Родная литература».</w:t>
      </w:r>
    </w:p>
    <w:p w:rsidR="0011033B" w:rsidRPr="004165C8" w:rsidRDefault="0011033B" w:rsidP="0011033B">
      <w:pPr>
        <w:spacing w:after="0" w:line="360" w:lineRule="auto"/>
        <w:jc w:val="both"/>
        <w:rPr>
          <w:rFonts w:ascii="Times New Roman" w:hAnsi="Times New Roman" w:cs="Times New Roman"/>
          <w:i/>
          <w:sz w:val="28"/>
          <w:szCs w:val="28"/>
        </w:rPr>
      </w:pPr>
      <w:bookmarkStart w:id="27" w:name="sub_111221"/>
      <w:r w:rsidRPr="004165C8">
        <w:rPr>
          <w:rFonts w:ascii="Times New Roman" w:hAnsi="Times New Roman" w:cs="Times New Roman"/>
          <w:i/>
          <w:sz w:val="28"/>
          <w:szCs w:val="28"/>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1033B" w:rsidRPr="004165C8" w:rsidRDefault="0011033B" w:rsidP="0011033B">
      <w:pPr>
        <w:spacing w:after="0" w:line="360" w:lineRule="auto"/>
        <w:jc w:val="both"/>
        <w:rPr>
          <w:rFonts w:ascii="Times New Roman" w:hAnsi="Times New Roman" w:cs="Times New Roman"/>
          <w:i/>
          <w:sz w:val="28"/>
          <w:szCs w:val="28"/>
        </w:rPr>
      </w:pPr>
      <w:bookmarkStart w:id="28" w:name="sub_111222"/>
      <w:bookmarkEnd w:id="27"/>
      <w:r w:rsidRPr="004165C8">
        <w:rPr>
          <w:rFonts w:ascii="Times New Roman" w:hAnsi="Times New Roman" w:cs="Times New Roman"/>
          <w:i/>
          <w:sz w:val="28"/>
          <w:szCs w:val="28"/>
        </w:rPr>
        <w:t>2) понимание родной литературы как одной из основных национально-культурных ценностей народа, как особого способа познания жизни;</w:t>
      </w:r>
    </w:p>
    <w:p w:rsidR="0011033B" w:rsidRPr="004165C8" w:rsidRDefault="0011033B" w:rsidP="0011033B">
      <w:pPr>
        <w:spacing w:after="0" w:line="360" w:lineRule="auto"/>
        <w:jc w:val="both"/>
        <w:rPr>
          <w:rFonts w:ascii="Times New Roman" w:hAnsi="Times New Roman" w:cs="Times New Roman"/>
          <w:i/>
          <w:sz w:val="28"/>
          <w:szCs w:val="28"/>
        </w:rPr>
      </w:pPr>
      <w:bookmarkStart w:id="29" w:name="sub_111223"/>
      <w:bookmarkEnd w:id="28"/>
      <w:r w:rsidRPr="004165C8">
        <w:rPr>
          <w:rFonts w:ascii="Times New Roman" w:hAnsi="Times New Roman" w:cs="Times New Roman"/>
          <w:i/>
          <w:sz w:val="28"/>
          <w:szCs w:val="28"/>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1033B" w:rsidRPr="004165C8" w:rsidRDefault="0011033B" w:rsidP="0011033B">
      <w:pPr>
        <w:spacing w:after="0" w:line="360" w:lineRule="auto"/>
        <w:jc w:val="both"/>
        <w:rPr>
          <w:rFonts w:ascii="Times New Roman" w:hAnsi="Times New Roman" w:cs="Times New Roman"/>
          <w:i/>
          <w:sz w:val="28"/>
          <w:szCs w:val="28"/>
        </w:rPr>
      </w:pPr>
      <w:bookmarkStart w:id="30" w:name="sub_111224"/>
      <w:bookmarkEnd w:id="29"/>
      <w:r w:rsidRPr="004165C8">
        <w:rPr>
          <w:rFonts w:ascii="Times New Roman" w:hAnsi="Times New Roman" w:cs="Times New Roman"/>
          <w:i/>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1033B" w:rsidRPr="004165C8" w:rsidRDefault="0011033B" w:rsidP="0011033B">
      <w:pPr>
        <w:spacing w:after="0" w:line="360" w:lineRule="auto"/>
        <w:jc w:val="both"/>
        <w:rPr>
          <w:rFonts w:ascii="Times New Roman" w:hAnsi="Times New Roman" w:cs="Times New Roman"/>
          <w:i/>
          <w:sz w:val="28"/>
          <w:szCs w:val="28"/>
        </w:rPr>
      </w:pPr>
      <w:bookmarkStart w:id="31" w:name="sub_111225"/>
      <w:bookmarkEnd w:id="30"/>
      <w:r w:rsidRPr="004165C8">
        <w:rPr>
          <w:rFonts w:ascii="Times New Roman" w:hAnsi="Times New Roman" w:cs="Times New Roman"/>
          <w:i/>
          <w:sz w:val="28"/>
          <w:szCs w:val="28"/>
        </w:rPr>
        <w:t>5) развитие способности понимать литературные художественные произведения, отражающие разные этнокультурные традиции;</w:t>
      </w:r>
    </w:p>
    <w:p w:rsidR="0011033B" w:rsidRPr="004165C8" w:rsidRDefault="0011033B" w:rsidP="0011033B">
      <w:pPr>
        <w:spacing w:after="0" w:line="360" w:lineRule="auto"/>
        <w:jc w:val="both"/>
        <w:rPr>
          <w:rFonts w:ascii="Times New Roman" w:hAnsi="Times New Roman" w:cs="Times New Roman"/>
          <w:i/>
          <w:sz w:val="28"/>
          <w:szCs w:val="28"/>
        </w:rPr>
      </w:pPr>
      <w:bookmarkStart w:id="32" w:name="sub_111226"/>
      <w:bookmarkEnd w:id="31"/>
      <w:r w:rsidRPr="004165C8">
        <w:rPr>
          <w:rFonts w:ascii="Times New Roman" w:hAnsi="Times New Roman" w:cs="Times New Roman"/>
          <w:i/>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32"/>
    <w:p w:rsidR="00C933E6" w:rsidRPr="00F751E0" w:rsidRDefault="00C933E6" w:rsidP="0024096C">
      <w:pPr>
        <w:spacing w:after="0" w:line="360" w:lineRule="auto"/>
        <w:jc w:val="both"/>
        <w:rPr>
          <w:rFonts w:ascii="Times New Roman" w:hAnsi="Times New Roman" w:cs="Times New Roman"/>
          <w:sz w:val="28"/>
          <w:szCs w:val="28"/>
        </w:rPr>
      </w:pPr>
    </w:p>
    <w:p w:rsidR="00A766FA" w:rsidRDefault="00087798" w:rsidP="00C933E6">
      <w:pPr>
        <w:pStyle w:val="aff4"/>
        <w:ind w:firstLine="0"/>
        <w:outlineLvl w:val="0"/>
        <w:rPr>
          <w:b/>
          <w:i/>
          <w:szCs w:val="28"/>
        </w:rPr>
      </w:pPr>
      <w:r w:rsidRPr="00F751E0">
        <w:rPr>
          <w:b/>
          <w:i/>
          <w:szCs w:val="28"/>
        </w:rPr>
        <w:t>1.2</w:t>
      </w:r>
      <w:r w:rsidR="00C933E6">
        <w:rPr>
          <w:b/>
          <w:i/>
          <w:szCs w:val="28"/>
        </w:rPr>
        <w:t>.3.</w:t>
      </w:r>
      <w:r w:rsidR="0011033B">
        <w:rPr>
          <w:b/>
          <w:i/>
          <w:szCs w:val="28"/>
        </w:rPr>
        <w:t>8</w:t>
      </w:r>
      <w:r w:rsidRPr="00F751E0">
        <w:rPr>
          <w:b/>
          <w:i/>
          <w:szCs w:val="28"/>
        </w:rPr>
        <w:t>. Иностранный язык (а</w:t>
      </w:r>
      <w:r w:rsidR="00A766FA" w:rsidRPr="00F751E0">
        <w:rPr>
          <w:b/>
          <w:i/>
          <w:szCs w:val="28"/>
        </w:rPr>
        <w:t>нглийский язык</w:t>
      </w:r>
      <w:r w:rsidRPr="00F751E0">
        <w:rPr>
          <w:b/>
          <w:i/>
          <w:szCs w:val="28"/>
        </w:rPr>
        <w:t>)</w:t>
      </w:r>
      <w:r w:rsidR="00A766FA" w:rsidRPr="00F751E0">
        <w:rPr>
          <w:b/>
          <w:i/>
          <w:szCs w:val="28"/>
        </w:rPr>
        <w:t xml:space="preserve">. </w:t>
      </w:r>
    </w:p>
    <w:p w:rsidR="00C933E6" w:rsidRDefault="00C933E6" w:rsidP="00C933E6">
      <w:pPr>
        <w:pStyle w:val="affffe"/>
        <w:spacing w:line="360" w:lineRule="auto"/>
        <w:ind w:firstLine="0"/>
        <w:rPr>
          <w:rFonts w:ascii="Times New Roman" w:hAnsi="Times New Roman" w:cs="Times New Roman"/>
          <w:i/>
          <w:sz w:val="28"/>
          <w:szCs w:val="28"/>
        </w:rPr>
      </w:pPr>
      <w:r w:rsidRPr="00704A72">
        <w:rPr>
          <w:rFonts w:ascii="Times New Roman" w:hAnsi="Times New Roman" w:cs="Times New Roman"/>
          <w:i/>
          <w:sz w:val="28"/>
          <w:szCs w:val="28"/>
        </w:rPr>
        <w:t>Предметные результатыизучения предмета «</w:t>
      </w:r>
      <w:r>
        <w:rPr>
          <w:rFonts w:ascii="Times New Roman" w:hAnsi="Times New Roman" w:cs="Times New Roman"/>
          <w:i/>
          <w:sz w:val="28"/>
          <w:szCs w:val="28"/>
        </w:rPr>
        <w:t>Иностранные языки</w:t>
      </w:r>
      <w:r w:rsidRPr="00704A72">
        <w:rPr>
          <w:rFonts w:ascii="Times New Roman" w:hAnsi="Times New Roman" w:cs="Times New Roman"/>
          <w:i/>
          <w:sz w:val="28"/>
          <w:szCs w:val="28"/>
        </w:rPr>
        <w:t>»</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p>
    <w:p w:rsidR="00C933E6" w:rsidRPr="00306B17" w:rsidRDefault="00296D11" w:rsidP="00C933E6">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C933E6" w:rsidRPr="00306B17">
        <w:rPr>
          <w:rFonts w:ascii="Times New Roman" w:hAnsi="Times New Roman" w:cs="Times New Roman"/>
          <w:i/>
          <w:sz w:val="28"/>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C933E6" w:rsidRPr="00306B17" w:rsidRDefault="00296D11" w:rsidP="00C933E6">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C933E6" w:rsidRPr="00306B17">
        <w:rPr>
          <w:rFonts w:ascii="Times New Roman" w:hAnsi="Times New Roman" w:cs="Times New Roman"/>
          <w:i/>
          <w:sz w:val="28"/>
          <w:szCs w:val="28"/>
        </w:rPr>
        <w:t>осознание тесной связи между овладением иностранными языками и личностным, социальным и профессиональным ростом;</w:t>
      </w:r>
    </w:p>
    <w:p w:rsidR="00C933E6" w:rsidRPr="00306B17" w:rsidRDefault="00296D11" w:rsidP="00C933E6">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C933E6" w:rsidRPr="00306B17">
        <w:rPr>
          <w:rFonts w:ascii="Times New Roman" w:hAnsi="Times New Roman" w:cs="Times New Roman"/>
          <w:i/>
          <w:sz w:val="28"/>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C933E6" w:rsidRPr="00306B17" w:rsidRDefault="00296D11" w:rsidP="00C933E6">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C933E6" w:rsidRPr="00306B17">
        <w:rPr>
          <w:rFonts w:ascii="Times New Roman" w:hAnsi="Times New Roman" w:cs="Times New Roman"/>
          <w:i/>
          <w:sz w:val="28"/>
          <w:szCs w:val="28"/>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C933E6" w:rsidRPr="00306B17" w:rsidRDefault="00C933E6" w:rsidP="00C933E6">
      <w:pPr>
        <w:spacing w:after="0" w:line="360" w:lineRule="auto"/>
        <w:jc w:val="both"/>
        <w:rPr>
          <w:rFonts w:ascii="Times New Roman" w:hAnsi="Times New Roman" w:cs="Times New Roman"/>
          <w:i/>
          <w:sz w:val="28"/>
          <w:szCs w:val="28"/>
        </w:rPr>
      </w:pPr>
      <w:r w:rsidRPr="00306B17">
        <w:rPr>
          <w:rFonts w:ascii="Times New Roman" w:hAnsi="Times New Roman" w:cs="Times New Roman"/>
          <w:i/>
          <w:sz w:val="28"/>
          <w:szCs w:val="28"/>
        </w:rPr>
        <w:t>Предметные результаты изучения предметной области "Иностранные языки" должны отражать:</w:t>
      </w:r>
    </w:p>
    <w:p w:rsidR="00C933E6" w:rsidRPr="00306B17" w:rsidRDefault="00C933E6" w:rsidP="00C933E6">
      <w:pPr>
        <w:spacing w:after="0" w:line="360" w:lineRule="auto"/>
        <w:jc w:val="both"/>
        <w:rPr>
          <w:rFonts w:ascii="Times New Roman" w:hAnsi="Times New Roman" w:cs="Times New Roman"/>
          <w:i/>
          <w:sz w:val="28"/>
          <w:szCs w:val="28"/>
        </w:rPr>
      </w:pPr>
      <w:bookmarkStart w:id="33" w:name="sub_11131"/>
      <w:r w:rsidRPr="00306B17">
        <w:rPr>
          <w:rFonts w:ascii="Times New Roman" w:hAnsi="Times New Roman" w:cs="Times New Roman"/>
          <w:i/>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C933E6" w:rsidRPr="00306B17" w:rsidRDefault="00C933E6" w:rsidP="00C933E6">
      <w:pPr>
        <w:spacing w:after="0" w:line="360" w:lineRule="auto"/>
        <w:jc w:val="both"/>
        <w:rPr>
          <w:rFonts w:ascii="Times New Roman" w:hAnsi="Times New Roman" w:cs="Times New Roman"/>
          <w:i/>
          <w:sz w:val="28"/>
          <w:szCs w:val="28"/>
        </w:rPr>
      </w:pPr>
      <w:bookmarkStart w:id="34" w:name="sub_11132"/>
      <w:bookmarkEnd w:id="33"/>
      <w:r w:rsidRPr="00306B17">
        <w:rPr>
          <w:rFonts w:ascii="Times New Roman" w:hAnsi="Times New Roman" w:cs="Times New Roman"/>
          <w:i/>
          <w:sz w:val="28"/>
          <w:szCs w:val="28"/>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C933E6" w:rsidRPr="00306B17" w:rsidRDefault="00C933E6" w:rsidP="00C933E6">
      <w:pPr>
        <w:spacing w:after="0" w:line="360" w:lineRule="auto"/>
        <w:jc w:val="both"/>
        <w:rPr>
          <w:rFonts w:ascii="Times New Roman" w:hAnsi="Times New Roman" w:cs="Times New Roman"/>
          <w:i/>
          <w:sz w:val="28"/>
          <w:szCs w:val="28"/>
        </w:rPr>
      </w:pPr>
      <w:bookmarkStart w:id="35" w:name="sub_11133"/>
      <w:bookmarkEnd w:id="34"/>
      <w:r w:rsidRPr="00306B17">
        <w:rPr>
          <w:rFonts w:ascii="Times New Roman" w:hAnsi="Times New Roman" w:cs="Times New Roman"/>
          <w:i/>
          <w:sz w:val="28"/>
          <w:szCs w:val="28"/>
        </w:rPr>
        <w:t>3) достижение допорогового уровня иноязычной коммуникативной компетенции;</w:t>
      </w:r>
    </w:p>
    <w:p w:rsidR="00C933E6" w:rsidRPr="00306B17" w:rsidRDefault="00C933E6" w:rsidP="00C933E6">
      <w:pPr>
        <w:spacing w:after="0" w:line="360" w:lineRule="auto"/>
        <w:jc w:val="both"/>
        <w:rPr>
          <w:rFonts w:ascii="Times New Roman" w:hAnsi="Times New Roman" w:cs="Times New Roman"/>
          <w:i/>
          <w:sz w:val="28"/>
          <w:szCs w:val="28"/>
        </w:rPr>
      </w:pPr>
      <w:bookmarkStart w:id="36" w:name="sub_11134"/>
      <w:bookmarkEnd w:id="35"/>
      <w:r w:rsidRPr="00306B17">
        <w:rPr>
          <w:rFonts w:ascii="Times New Roman" w:hAnsi="Times New Roman" w:cs="Times New Roman"/>
          <w:i/>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w:t>
      </w:r>
      <w:r>
        <w:rPr>
          <w:rFonts w:ascii="Times New Roman" w:hAnsi="Times New Roman" w:cs="Times New Roman"/>
          <w:i/>
          <w:sz w:val="28"/>
          <w:szCs w:val="28"/>
        </w:rPr>
        <w:t>ия в других предметных областях</w:t>
      </w:r>
      <w:r w:rsidRPr="00306B17">
        <w:rPr>
          <w:rFonts w:ascii="Times New Roman" w:hAnsi="Times New Roman" w:cs="Times New Roman"/>
          <w:i/>
          <w:sz w:val="28"/>
          <w:szCs w:val="28"/>
        </w:rPr>
        <w:t>".</w:t>
      </w:r>
    </w:p>
    <w:bookmarkEnd w:id="36"/>
    <w:p w:rsidR="00C933E6" w:rsidRPr="00C933E6" w:rsidRDefault="00C933E6" w:rsidP="00C933E6">
      <w:pPr>
        <w:pStyle w:val="aff4"/>
        <w:ind w:firstLine="0"/>
        <w:rPr>
          <w:szCs w:val="28"/>
        </w:rPr>
      </w:pPr>
      <w:r>
        <w:rPr>
          <w:szCs w:val="28"/>
        </w:rPr>
        <w:t>Планируемые ре</w:t>
      </w:r>
      <w:r w:rsidRPr="00704A72">
        <w:rPr>
          <w:szCs w:val="28"/>
        </w:rPr>
        <w:t>зультаты образовательной деятельности:</w:t>
      </w:r>
    </w:p>
    <w:p w:rsidR="00A766FA" w:rsidRPr="00F751E0" w:rsidRDefault="00A766FA" w:rsidP="0024096C">
      <w:pPr>
        <w:pStyle w:val="affff1"/>
        <w:ind w:firstLine="0"/>
        <w:rPr>
          <w:i/>
        </w:rPr>
      </w:pPr>
      <w:r w:rsidRPr="00F751E0">
        <w:rPr>
          <w:i/>
        </w:rPr>
        <w:t>Коммуникативные умения</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Говорение. Диалогическая речь</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A766FA" w:rsidRPr="0024096C" w:rsidRDefault="00A766FA" w:rsidP="0024096C">
      <w:pPr>
        <w:spacing w:after="0" w:line="360" w:lineRule="auto"/>
        <w:ind w:firstLine="454"/>
        <w:jc w:val="both"/>
        <w:rPr>
          <w:rFonts w:ascii="Times New Roman" w:hAnsi="Times New Roman" w:cs="Times New Roman"/>
          <w:b/>
          <w:i/>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 брать и давать интервью</w:t>
      </w:r>
      <w:r w:rsidRPr="0024096C">
        <w:rPr>
          <w:rFonts w:ascii="Times New Roman" w:hAnsi="Times New Roman" w:cs="Times New Roman"/>
          <w:i/>
          <w:sz w:val="28"/>
          <w:szCs w:val="28"/>
        </w:rPr>
        <w:t>.</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Говорение. Монологическая речь</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описывать события с опорой на зрительную наглядность и/или вербальные опоры (ключевые слова, план, вопросы);</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давать краткую характеристику реальных людей и литературных персонажей; </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передавать основное содержание прочитанного текста с опорой или без опоры на текст/ключевые слова/план/вопросы.</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делать сообщение на заданную тему на основе прочитанного;</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комментировать факты из прочитанного/прослушанного текста, аргументировать своё отношение к прочитанному/прослушанному;</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кратко высказываться без предварительной подготовки на заданную тему в соответствии с предложенной ситуацией общения;</w:t>
      </w:r>
    </w:p>
    <w:p w:rsidR="00A766FA" w:rsidRPr="00F751E0" w:rsidRDefault="00A766FA" w:rsidP="0024096C">
      <w:pPr>
        <w:suppressAutoHyphens/>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кратко излагать результаты выполненной проектной работы.</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Аудирование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выделять основную мысль в воспринимаемом на слух тексте;</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отделять в тексте, воспринимаемом на слух, главные факты от второстепенных;</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контекстуальную или языковую догадку при восприятии на слух текстов, содержащих незнакомые слова;</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игнорировать незнакомые языковые явления, несущественные для понимания основного содержания воспринимаемого на слух текста.</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Чтение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Выпускник</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 xml:space="preserve"> получит возможность научиться:</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читать и полностью понимать несложные аутентичные тексты, построенные в основном на изученном языковом материале;</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догадываться о значении незнакомых слов по сходству с русским/родным языком, по словообразовательным элементам, по контексту;</w:t>
      </w:r>
    </w:p>
    <w:p w:rsidR="00A766FA" w:rsidRPr="00F751E0" w:rsidRDefault="00A766FA" w:rsidP="0024096C">
      <w:pPr>
        <w:suppressAutoHyphens/>
        <w:spacing w:after="0" w:line="360" w:lineRule="auto"/>
        <w:jc w:val="both"/>
        <w:rPr>
          <w:rFonts w:ascii="Times New Roman" w:hAnsi="Times New Roman" w:cs="Times New Roman"/>
          <w:iCs/>
          <w:sz w:val="28"/>
          <w:szCs w:val="28"/>
        </w:rPr>
      </w:pPr>
      <w:r w:rsidRPr="00F751E0">
        <w:rPr>
          <w:rFonts w:ascii="Times New Roman" w:hAnsi="Times New Roman" w:cs="Times New Roman"/>
          <w:sz w:val="28"/>
          <w:szCs w:val="28"/>
        </w:rPr>
        <w:t>• </w:t>
      </w:r>
      <w:r w:rsidRPr="00F751E0">
        <w:rPr>
          <w:rFonts w:ascii="Times New Roman" w:hAnsi="Times New Roman" w:cs="Times New Roman"/>
          <w:iCs/>
          <w:sz w:val="28"/>
          <w:szCs w:val="28"/>
        </w:rPr>
        <w:t>игнорировать в процессе чтения незнакомые слова, не мешающие понимать основное содержание текста;</w:t>
      </w:r>
    </w:p>
    <w:p w:rsidR="00A766FA" w:rsidRPr="00F751E0" w:rsidRDefault="00A766FA" w:rsidP="0024096C">
      <w:pPr>
        <w:suppressAutoHyphens/>
        <w:spacing w:after="0" w:line="360" w:lineRule="auto"/>
        <w:jc w:val="both"/>
        <w:rPr>
          <w:rFonts w:ascii="Times New Roman" w:hAnsi="Times New Roman" w:cs="Times New Roman"/>
          <w:iCs/>
          <w:sz w:val="28"/>
          <w:szCs w:val="28"/>
        </w:rPr>
      </w:pPr>
      <w:r w:rsidRPr="00F751E0">
        <w:rPr>
          <w:rFonts w:ascii="Times New Roman" w:hAnsi="Times New Roman" w:cs="Times New Roman"/>
          <w:sz w:val="28"/>
          <w:szCs w:val="28"/>
        </w:rPr>
        <w:t>• </w:t>
      </w:r>
      <w:r w:rsidRPr="00F751E0">
        <w:rPr>
          <w:rFonts w:ascii="Times New Roman" w:hAnsi="Times New Roman" w:cs="Times New Roman"/>
          <w:iCs/>
          <w:sz w:val="28"/>
          <w:szCs w:val="28"/>
        </w:rPr>
        <w:t>пользоваться сносками и лингвострановедческим справочником.</w:t>
      </w:r>
    </w:p>
    <w:p w:rsidR="00A766FA" w:rsidRPr="00F751E0" w:rsidRDefault="00A766FA" w:rsidP="0024096C">
      <w:pPr>
        <w:spacing w:after="0" w:line="360" w:lineRule="auto"/>
        <w:jc w:val="both"/>
        <w:outlineLvl w:val="0"/>
        <w:rPr>
          <w:rFonts w:ascii="Times New Roman" w:hAnsi="Times New Roman" w:cs="Times New Roman"/>
          <w:i/>
          <w:sz w:val="28"/>
          <w:szCs w:val="28"/>
          <w:lang w:eastAsia="ar-SA"/>
        </w:rPr>
      </w:pPr>
      <w:r w:rsidRPr="00F751E0">
        <w:rPr>
          <w:rFonts w:ascii="Times New Roman" w:hAnsi="Times New Roman" w:cs="Times New Roman"/>
          <w:i/>
          <w:sz w:val="28"/>
          <w:szCs w:val="28"/>
          <w:lang w:eastAsia="ar-SA"/>
        </w:rPr>
        <w:t>Письменная речь</w:t>
      </w:r>
    </w:p>
    <w:p w:rsidR="00A766FA" w:rsidRPr="0024096C" w:rsidRDefault="00A766FA" w:rsidP="0024096C">
      <w:pPr>
        <w:spacing w:after="0" w:line="360" w:lineRule="auto"/>
        <w:ind w:firstLine="454"/>
        <w:jc w:val="both"/>
        <w:rPr>
          <w:rFonts w:ascii="Times New Roman" w:hAnsi="Times New Roman" w:cs="Times New Roman"/>
          <w:sz w:val="28"/>
          <w:szCs w:val="28"/>
          <w:lang w:eastAsia="en-US" w:bidi="en-US"/>
        </w:rPr>
      </w:pPr>
      <w:r w:rsidRPr="0024096C">
        <w:rPr>
          <w:rFonts w:ascii="Times New Roman" w:hAnsi="Times New Roman" w:cs="Times New Roman"/>
          <w:sz w:val="28"/>
          <w:szCs w:val="28"/>
        </w:rPr>
        <w:t>Выпускник научится:</w:t>
      </w:r>
    </w:p>
    <w:p w:rsidR="00A766FA" w:rsidRPr="0024096C" w:rsidRDefault="00A766FA" w:rsidP="0024096C">
      <w:pPr>
        <w:pStyle w:val="afb"/>
        <w:widowControl w:val="0"/>
        <w:suppressAutoHyphens/>
        <w:spacing w:line="360" w:lineRule="auto"/>
        <w:ind w:left="0"/>
        <w:contextualSpacing w:val="0"/>
        <w:jc w:val="both"/>
        <w:rPr>
          <w:sz w:val="28"/>
          <w:szCs w:val="28"/>
        </w:rPr>
      </w:pPr>
      <w:r w:rsidRPr="0024096C">
        <w:rPr>
          <w:sz w:val="28"/>
          <w:szCs w:val="28"/>
        </w:rPr>
        <w:t>• заполнять анкеты и формуляры в соответствии с нормами, принятыми в стране изучаемого языка;</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писать личное письмо в ответ на письмо-стимул с употреблением формул речевого этикета, принятых в стране изучаемого языка.</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uppressAutoHyphens/>
        <w:spacing w:after="0" w:line="360" w:lineRule="auto"/>
        <w:jc w:val="both"/>
        <w:rPr>
          <w:rFonts w:ascii="Times New Roman" w:hAnsi="Times New Roman" w:cs="Times New Roman"/>
          <w:sz w:val="28"/>
          <w:szCs w:val="28"/>
          <w:lang w:eastAsia="ar-SA"/>
        </w:rPr>
      </w:pPr>
      <w:r w:rsidRPr="00F751E0">
        <w:rPr>
          <w:rFonts w:ascii="Times New Roman" w:hAnsi="Times New Roman" w:cs="Times New Roman"/>
          <w:sz w:val="28"/>
          <w:szCs w:val="28"/>
        </w:rPr>
        <w:t>• </w:t>
      </w:r>
      <w:r w:rsidRPr="00F751E0">
        <w:rPr>
          <w:rFonts w:ascii="Times New Roman" w:hAnsi="Times New Roman" w:cs="Times New Roman"/>
          <w:sz w:val="28"/>
          <w:szCs w:val="28"/>
          <w:lang w:eastAsia="ar-SA"/>
        </w:rPr>
        <w:t xml:space="preserve">делать краткие выписки из текста с целью их использования в собственных устных высказываниях; </w:t>
      </w:r>
    </w:p>
    <w:p w:rsidR="00A766FA" w:rsidRPr="00F751E0" w:rsidRDefault="00A766FA" w:rsidP="0024096C">
      <w:pPr>
        <w:suppressAutoHyphens/>
        <w:spacing w:after="0" w:line="360" w:lineRule="auto"/>
        <w:jc w:val="both"/>
        <w:rPr>
          <w:rFonts w:ascii="Times New Roman" w:hAnsi="Times New Roman" w:cs="Times New Roman"/>
          <w:sz w:val="28"/>
          <w:szCs w:val="28"/>
          <w:lang w:eastAsia="en-US" w:bidi="en-US"/>
        </w:rPr>
      </w:pPr>
      <w:r w:rsidRPr="00F751E0">
        <w:rPr>
          <w:rFonts w:ascii="Times New Roman" w:hAnsi="Times New Roman" w:cs="Times New Roman"/>
          <w:sz w:val="28"/>
          <w:szCs w:val="28"/>
        </w:rPr>
        <w:t>• составлять план/тезисы устного или письменного сообщения;</w:t>
      </w:r>
    </w:p>
    <w:p w:rsidR="00A766FA" w:rsidRPr="00F751E0" w:rsidRDefault="00A766FA" w:rsidP="0024096C">
      <w:pPr>
        <w:suppressAutoHyphens/>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кратко излагать в письменном виде результаты своей проектной деятельности;</w:t>
      </w:r>
    </w:p>
    <w:p w:rsidR="00A766FA" w:rsidRPr="00F751E0" w:rsidRDefault="00A766FA" w:rsidP="0024096C">
      <w:pPr>
        <w:suppressAutoHyphens/>
        <w:spacing w:after="0" w:line="360" w:lineRule="auto"/>
        <w:jc w:val="both"/>
        <w:rPr>
          <w:rFonts w:ascii="Times New Roman" w:hAnsi="Times New Roman" w:cs="Times New Roman"/>
          <w:i/>
          <w:sz w:val="28"/>
          <w:szCs w:val="28"/>
        </w:rPr>
      </w:pPr>
      <w:r w:rsidRPr="00F751E0">
        <w:rPr>
          <w:rFonts w:ascii="Times New Roman" w:hAnsi="Times New Roman" w:cs="Times New Roman"/>
          <w:i/>
          <w:sz w:val="28"/>
          <w:szCs w:val="28"/>
        </w:rPr>
        <w:t xml:space="preserve">• писать небольшие письменные высказывания с опорой на образец. </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Языковая компетентность (владение языковыми средствами)</w:t>
      </w:r>
    </w:p>
    <w:p w:rsidR="00A766FA" w:rsidRPr="00F751E0" w:rsidRDefault="00A766FA" w:rsidP="00062C9A">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Фонетическая сторона речи</w:t>
      </w:r>
    </w:p>
    <w:p w:rsidR="00A766FA" w:rsidRPr="0024096C" w:rsidRDefault="00A766FA" w:rsidP="0024096C">
      <w:pPr>
        <w:pStyle w:val="msonormalcxspmiddle"/>
        <w:spacing w:before="0" w:after="0" w:line="360" w:lineRule="auto"/>
        <w:ind w:firstLine="454"/>
        <w:jc w:val="both"/>
        <w:rPr>
          <w:rFonts w:cs="Times New Roman"/>
          <w:color w:val="auto"/>
          <w:sz w:val="28"/>
          <w:szCs w:val="28"/>
          <w:lang w:val="ru-RU"/>
        </w:rPr>
      </w:pPr>
      <w:r w:rsidRPr="0024096C">
        <w:rPr>
          <w:rFonts w:cs="Times New Roman"/>
          <w:color w:val="auto"/>
          <w:sz w:val="28"/>
          <w:szCs w:val="28"/>
          <w:lang w:val="ru-RU"/>
        </w:rPr>
        <w:t>Выпускник научится:</w:t>
      </w:r>
    </w:p>
    <w:p w:rsidR="00A766FA" w:rsidRPr="0024096C" w:rsidRDefault="00A766FA" w:rsidP="0024096C">
      <w:pPr>
        <w:pStyle w:val="msonormalcxspmiddle"/>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различать на слух и адекватно, без фонематических ошибок, ведущих к сбою коммуникации, произносить все звуки английского языка;</w:t>
      </w:r>
    </w:p>
    <w:p w:rsidR="00A766FA" w:rsidRPr="0024096C" w:rsidRDefault="00A766FA" w:rsidP="0024096C">
      <w:pPr>
        <w:pStyle w:val="msonormalcxspmiddle"/>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соблюдать правильное ударение в изученных словах;</w:t>
      </w:r>
    </w:p>
    <w:p w:rsidR="00A766FA" w:rsidRPr="0024096C" w:rsidRDefault="00A766FA" w:rsidP="0024096C">
      <w:pPr>
        <w:pStyle w:val="msonormalcxspmiddle"/>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различать коммуникативные типы предложения по интонации;</w:t>
      </w:r>
    </w:p>
    <w:p w:rsidR="00A766FA" w:rsidRPr="0024096C" w:rsidRDefault="00A766FA" w:rsidP="0024096C">
      <w:pPr>
        <w:pStyle w:val="msonormalcxspmiddle"/>
        <w:spacing w:before="0" w:after="0" w:line="360" w:lineRule="auto"/>
        <w:jc w:val="both"/>
        <w:rPr>
          <w:rFonts w:cs="Times New Roman"/>
          <w:i/>
          <w:iCs/>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uppressAutoHyphens/>
        <w:spacing w:after="0" w:line="360" w:lineRule="auto"/>
        <w:jc w:val="both"/>
        <w:rPr>
          <w:rFonts w:ascii="Times New Roman" w:hAnsi="Times New Roman" w:cs="Times New Roman"/>
          <w:iCs/>
          <w:sz w:val="28"/>
          <w:szCs w:val="28"/>
        </w:rPr>
      </w:pPr>
      <w:r w:rsidRPr="00F751E0">
        <w:rPr>
          <w:rFonts w:ascii="Times New Roman" w:hAnsi="Times New Roman" w:cs="Times New Roman"/>
          <w:sz w:val="28"/>
          <w:szCs w:val="28"/>
        </w:rPr>
        <w:t>• </w:t>
      </w:r>
      <w:r w:rsidRPr="00F751E0">
        <w:rPr>
          <w:rFonts w:ascii="Times New Roman" w:hAnsi="Times New Roman" w:cs="Times New Roman"/>
          <w:iCs/>
          <w:sz w:val="28"/>
          <w:szCs w:val="28"/>
        </w:rPr>
        <w:t>выражать модальные значения, чувства и эмоции с помощью интонации;</w:t>
      </w:r>
    </w:p>
    <w:p w:rsidR="00A766FA" w:rsidRPr="00F751E0" w:rsidRDefault="00A766FA" w:rsidP="0024096C">
      <w:pPr>
        <w:suppressAutoHyphens/>
        <w:spacing w:after="0" w:line="360" w:lineRule="auto"/>
        <w:jc w:val="both"/>
        <w:rPr>
          <w:rFonts w:ascii="Times New Roman" w:hAnsi="Times New Roman" w:cs="Times New Roman"/>
          <w:iCs/>
          <w:sz w:val="28"/>
          <w:szCs w:val="28"/>
        </w:rPr>
      </w:pPr>
      <w:r w:rsidRPr="00F751E0">
        <w:rPr>
          <w:rFonts w:ascii="Times New Roman" w:hAnsi="Times New Roman" w:cs="Times New Roman"/>
          <w:sz w:val="28"/>
          <w:szCs w:val="28"/>
        </w:rPr>
        <w:t>• </w:t>
      </w:r>
      <w:r w:rsidRPr="00F751E0">
        <w:rPr>
          <w:rFonts w:ascii="Times New Roman" w:hAnsi="Times New Roman" w:cs="Times New Roman"/>
          <w:iCs/>
          <w:sz w:val="28"/>
          <w:szCs w:val="28"/>
        </w:rPr>
        <w:t>различать на слух британские и американские варианты английского языка.</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Орфография</w:t>
      </w:r>
    </w:p>
    <w:p w:rsidR="00A766FA" w:rsidRPr="0024096C" w:rsidRDefault="00A766FA" w:rsidP="0024096C">
      <w:pPr>
        <w:pStyle w:val="msonormalcxspmiddle"/>
        <w:spacing w:before="0" w:after="0" w:line="360" w:lineRule="auto"/>
        <w:ind w:firstLine="454"/>
        <w:jc w:val="both"/>
        <w:rPr>
          <w:rFonts w:cs="Times New Roman"/>
          <w:color w:val="auto"/>
          <w:sz w:val="28"/>
          <w:szCs w:val="28"/>
          <w:lang w:val="ru-RU"/>
        </w:rPr>
      </w:pPr>
      <w:r w:rsidRPr="0024096C">
        <w:rPr>
          <w:rFonts w:cs="Times New Roman"/>
          <w:color w:val="auto"/>
          <w:sz w:val="28"/>
          <w:szCs w:val="28"/>
          <w:lang w:val="ru-RU"/>
        </w:rPr>
        <w:t>Выпускник научится правильно писать изученные слова.</w:t>
      </w:r>
    </w:p>
    <w:p w:rsidR="00A766FA" w:rsidRPr="00F751E0" w:rsidRDefault="00A766FA" w:rsidP="00062C9A">
      <w:pPr>
        <w:spacing w:after="0" w:line="360" w:lineRule="auto"/>
        <w:jc w:val="both"/>
        <w:rPr>
          <w:rFonts w:ascii="Times New Roman" w:hAnsi="Times New Roman" w:cs="Times New Roman"/>
          <w:iCs/>
          <w:sz w:val="28"/>
          <w:szCs w:val="28"/>
        </w:rPr>
      </w:pPr>
      <w:r w:rsidRPr="00F751E0">
        <w:rPr>
          <w:rFonts w:ascii="Times New Roman" w:hAnsi="Times New Roman" w:cs="Times New Roman"/>
          <w:sz w:val="28"/>
          <w:szCs w:val="28"/>
        </w:rPr>
        <w:t xml:space="preserve">Выпускник получит возможность научиться </w:t>
      </w:r>
      <w:r w:rsidRPr="00F751E0">
        <w:rPr>
          <w:rFonts w:ascii="Times New Roman" w:hAnsi="Times New Roman" w:cs="Times New Roman"/>
          <w:iCs/>
          <w:sz w:val="28"/>
          <w:szCs w:val="28"/>
        </w:rPr>
        <w:t>сравнивать и анализировать буквосочетания английского языка и их транскрипцию.</w:t>
      </w:r>
    </w:p>
    <w:p w:rsidR="00A766FA" w:rsidRPr="00F751E0" w:rsidRDefault="00A766FA" w:rsidP="0024096C">
      <w:pPr>
        <w:pStyle w:val="msonormalcxspmiddle"/>
        <w:spacing w:before="0" w:after="0" w:line="360" w:lineRule="auto"/>
        <w:jc w:val="both"/>
        <w:outlineLvl w:val="0"/>
        <w:rPr>
          <w:rFonts w:cs="Times New Roman"/>
          <w:i/>
          <w:color w:val="auto"/>
          <w:sz w:val="28"/>
          <w:szCs w:val="28"/>
          <w:lang w:val="ru-RU"/>
        </w:rPr>
      </w:pPr>
      <w:r w:rsidRPr="00F751E0">
        <w:rPr>
          <w:rFonts w:cs="Times New Roman"/>
          <w:i/>
          <w:color w:val="auto"/>
          <w:sz w:val="28"/>
          <w:szCs w:val="28"/>
          <w:lang w:val="ru-RU"/>
        </w:rPr>
        <w:t>Лексическая сторона речи</w:t>
      </w:r>
    </w:p>
    <w:p w:rsidR="00A766FA" w:rsidRPr="0024096C" w:rsidRDefault="00A766FA" w:rsidP="0024096C">
      <w:pPr>
        <w:pStyle w:val="msonormalcxspmiddle"/>
        <w:spacing w:before="0" w:after="0" w:line="360" w:lineRule="auto"/>
        <w:ind w:firstLine="454"/>
        <w:jc w:val="both"/>
        <w:rPr>
          <w:rFonts w:cs="Times New Roman"/>
          <w:color w:val="auto"/>
          <w:sz w:val="28"/>
          <w:szCs w:val="28"/>
          <w:lang w:val="ru-RU"/>
        </w:rPr>
      </w:pPr>
      <w:r w:rsidRPr="0024096C">
        <w:rPr>
          <w:rFonts w:cs="Times New Roman"/>
          <w:color w:val="auto"/>
          <w:sz w:val="28"/>
          <w:szCs w:val="28"/>
          <w:lang w:val="ru-RU"/>
        </w:rPr>
        <w:t>Выпускник научится:</w:t>
      </w:r>
    </w:p>
    <w:p w:rsidR="00A766FA" w:rsidRPr="0024096C" w:rsidRDefault="00A766FA" w:rsidP="0024096C">
      <w:pPr>
        <w:pStyle w:val="msonormalcxspmiddlecxspmiddle"/>
        <w:spacing w:before="0" w:after="0" w:line="360" w:lineRule="auto"/>
        <w:jc w:val="both"/>
        <w:rPr>
          <w:rFonts w:cs="Times New Roman"/>
          <w:i/>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766FA" w:rsidRPr="0024096C" w:rsidRDefault="00A766FA" w:rsidP="0024096C">
      <w:pPr>
        <w:pStyle w:val="msonormalcxspmiddlecxspmiddle"/>
        <w:spacing w:before="0" w:after="0" w:line="360" w:lineRule="auto"/>
        <w:jc w:val="both"/>
        <w:rPr>
          <w:rFonts w:cs="Times New Roman"/>
          <w:color w:val="auto"/>
          <w:sz w:val="28"/>
          <w:szCs w:val="28"/>
          <w:shd w:val="clear" w:color="auto" w:fill="FFFFFF"/>
          <w:lang w:val="ru-RU"/>
        </w:rPr>
      </w:pPr>
      <w:r w:rsidRPr="0024096C">
        <w:rPr>
          <w:rFonts w:cs="Times New Roman"/>
          <w:sz w:val="28"/>
          <w:szCs w:val="28"/>
          <w:lang w:val="ru-RU"/>
        </w:rPr>
        <w:t>• </w:t>
      </w:r>
      <w:r w:rsidRPr="0024096C">
        <w:rPr>
          <w:rFonts w:cs="Times New Roman"/>
          <w:color w:val="auto"/>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24096C">
        <w:rPr>
          <w:rFonts w:cs="Times New Roman"/>
          <w:color w:val="auto"/>
          <w:sz w:val="28"/>
          <w:szCs w:val="28"/>
          <w:shd w:val="clear" w:color="auto" w:fill="FFFFFF"/>
          <w:lang w:val="ru-RU"/>
        </w:rPr>
        <w:t xml:space="preserve"> в соответствии с решаемой коммуникативной задачей;</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соблюдать существующие в английском языке нормы лексической сочетаемости;</w:t>
      </w:r>
    </w:p>
    <w:p w:rsidR="00A766FA" w:rsidRPr="0024096C" w:rsidRDefault="00A766FA" w:rsidP="0024096C">
      <w:pPr>
        <w:pStyle w:val="msonormalcxspmiddlecxspmiddle"/>
        <w:spacing w:before="0" w:after="0" w:line="360" w:lineRule="auto"/>
        <w:jc w:val="both"/>
        <w:rPr>
          <w:rFonts w:cs="Times New Roman"/>
          <w:color w:val="auto"/>
          <w:sz w:val="28"/>
          <w:szCs w:val="28"/>
          <w:shd w:val="clear" w:color="auto" w:fill="FFFFFF"/>
          <w:lang w:val="ru-RU"/>
        </w:rPr>
      </w:pPr>
      <w:r w:rsidRPr="0024096C">
        <w:rPr>
          <w:rFonts w:cs="Times New Roman"/>
          <w:sz w:val="28"/>
          <w:szCs w:val="28"/>
          <w:lang w:val="ru-RU"/>
        </w:rPr>
        <w:t>• </w:t>
      </w:r>
      <w:r w:rsidRPr="0024096C">
        <w:rPr>
          <w:rFonts w:cs="Times New Roman"/>
          <w:color w:val="auto"/>
          <w:sz w:val="28"/>
          <w:szCs w:val="28"/>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24096C">
        <w:rPr>
          <w:rFonts w:cs="Times New Roman"/>
          <w:color w:val="auto"/>
          <w:sz w:val="28"/>
          <w:szCs w:val="28"/>
          <w:shd w:val="clear" w:color="auto" w:fill="FFFFFF"/>
          <w:lang w:val="ru-RU"/>
        </w:rPr>
        <w:t xml:space="preserve"> в соответствии с решаемой коммуникативной задачей.</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pStyle w:val="msonormalcxspmiddlecxspmiddle"/>
        <w:spacing w:before="0" w:after="0" w:line="360" w:lineRule="auto"/>
        <w:jc w:val="both"/>
        <w:rPr>
          <w:rFonts w:cs="Times New Roman"/>
          <w:color w:val="auto"/>
          <w:sz w:val="28"/>
          <w:szCs w:val="28"/>
          <w:lang w:val="ru-RU"/>
        </w:rPr>
      </w:pPr>
      <w:r w:rsidRPr="00F751E0">
        <w:rPr>
          <w:rFonts w:cs="Times New Roman"/>
          <w:sz w:val="28"/>
          <w:szCs w:val="28"/>
          <w:lang w:val="ru-RU"/>
        </w:rPr>
        <w:t>• </w:t>
      </w:r>
      <w:r w:rsidRPr="00F751E0">
        <w:rPr>
          <w:rFonts w:cs="Times New Roman"/>
          <w:color w:val="auto"/>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A766FA" w:rsidRPr="00F751E0" w:rsidRDefault="00A766FA" w:rsidP="0024096C">
      <w:pPr>
        <w:pStyle w:val="msonormalcxspmiddle"/>
        <w:spacing w:before="0" w:after="0" w:line="360" w:lineRule="auto"/>
        <w:jc w:val="both"/>
        <w:rPr>
          <w:rFonts w:cs="Times New Roman"/>
          <w:iCs/>
          <w:color w:val="auto"/>
          <w:sz w:val="28"/>
          <w:szCs w:val="28"/>
          <w:lang w:val="ru-RU"/>
        </w:rPr>
      </w:pPr>
      <w:r w:rsidRPr="00F751E0">
        <w:rPr>
          <w:rFonts w:cs="Times New Roman"/>
          <w:sz w:val="28"/>
          <w:szCs w:val="28"/>
          <w:lang w:val="ru-RU"/>
        </w:rPr>
        <w:t>• </w:t>
      </w:r>
      <w:r w:rsidRPr="00F751E0">
        <w:rPr>
          <w:rFonts w:cs="Times New Roman"/>
          <w:iCs/>
          <w:color w:val="auto"/>
          <w:sz w:val="28"/>
          <w:szCs w:val="28"/>
          <w:lang w:val="ru-RU"/>
        </w:rPr>
        <w:t>находить различия между явлениями синонимии и антонимии;</w:t>
      </w:r>
    </w:p>
    <w:p w:rsidR="00A766FA" w:rsidRPr="00F751E0" w:rsidRDefault="00A766FA" w:rsidP="0024096C">
      <w:pPr>
        <w:pStyle w:val="msonormalcxspmiddle"/>
        <w:spacing w:before="0" w:after="0" w:line="360" w:lineRule="auto"/>
        <w:jc w:val="both"/>
        <w:rPr>
          <w:rFonts w:cs="Times New Roman"/>
          <w:iCs/>
          <w:color w:val="auto"/>
          <w:sz w:val="28"/>
          <w:szCs w:val="28"/>
          <w:lang w:val="ru-RU"/>
        </w:rPr>
      </w:pPr>
      <w:r w:rsidRPr="00F751E0">
        <w:rPr>
          <w:rFonts w:cs="Times New Roman"/>
          <w:sz w:val="28"/>
          <w:szCs w:val="28"/>
          <w:lang w:val="ru-RU"/>
        </w:rPr>
        <w:t>• </w:t>
      </w:r>
      <w:r w:rsidRPr="00F751E0">
        <w:rPr>
          <w:rFonts w:cs="Times New Roman"/>
          <w:iCs/>
          <w:color w:val="auto"/>
          <w:sz w:val="28"/>
          <w:szCs w:val="28"/>
          <w:lang w:val="ru-RU"/>
        </w:rPr>
        <w:t>распознавать принадлежность слов к частям речи по определённым признакам (артиклям, аффиксам и др.);</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Грамматическая сторона речи</w:t>
      </w:r>
    </w:p>
    <w:p w:rsidR="00A766FA" w:rsidRPr="0024096C" w:rsidRDefault="00A766FA" w:rsidP="0024096C">
      <w:pPr>
        <w:pStyle w:val="msonormalcxspmiddle"/>
        <w:spacing w:before="0" w:after="0" w:line="360" w:lineRule="auto"/>
        <w:ind w:firstLine="454"/>
        <w:jc w:val="both"/>
        <w:rPr>
          <w:rFonts w:cs="Times New Roman"/>
          <w:color w:val="auto"/>
          <w:sz w:val="28"/>
          <w:szCs w:val="28"/>
          <w:lang w:val="ru-RU"/>
        </w:rPr>
      </w:pPr>
      <w:r w:rsidRPr="0024096C">
        <w:rPr>
          <w:rFonts w:cs="Times New Roman"/>
          <w:color w:val="auto"/>
          <w:sz w:val="28"/>
          <w:szCs w:val="28"/>
          <w:lang w:val="ru-RU"/>
        </w:rPr>
        <w:t xml:space="preserve">Выпускник научится: </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 xml:space="preserve">оперировать в процессе устного и письменного общения </w:t>
      </w:r>
      <w:r w:rsidRPr="0024096C">
        <w:rPr>
          <w:rFonts w:cs="Times New Roman"/>
          <w:color w:val="auto"/>
          <w:sz w:val="28"/>
          <w:szCs w:val="28"/>
          <w:shd w:val="clear" w:color="auto" w:fill="FFFFFF"/>
          <w:lang w:val="ru-RU"/>
        </w:rPr>
        <w:t>основными синтаксическими конструкциями и морфологическими формами</w:t>
      </w:r>
      <w:r w:rsidRPr="0024096C">
        <w:rPr>
          <w:rFonts w:cs="Times New Roman"/>
          <w:color w:val="auto"/>
          <w:sz w:val="28"/>
          <w:szCs w:val="28"/>
          <w:lang w:val="ru-RU"/>
        </w:rPr>
        <w:t xml:space="preserve"> английского языка в соответствии с коммуникативной задачей в коммуникативно-значимом контексте;</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sz w:val="28"/>
          <w:szCs w:val="28"/>
          <w:lang w:val="ru-RU"/>
        </w:rPr>
        <w:t>• </w:t>
      </w:r>
      <w:r w:rsidRPr="0024096C">
        <w:rPr>
          <w:rFonts w:cs="Times New Roman"/>
          <w:color w:val="auto"/>
          <w:sz w:val="28"/>
          <w:szCs w:val="28"/>
          <w:lang w:val="ru-RU"/>
        </w:rPr>
        <w:t>распознавать и употреблять в речи:</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766FA" w:rsidRPr="0024096C" w:rsidRDefault="00A766FA" w:rsidP="0024096C">
      <w:pPr>
        <w:pStyle w:val="msonormalcxspmiddlecxspmiddle"/>
        <w:spacing w:before="0" w:after="0" w:line="360" w:lineRule="auto"/>
        <w:jc w:val="both"/>
        <w:rPr>
          <w:rFonts w:cs="Times New Roman"/>
          <w:color w:val="auto"/>
          <w:sz w:val="28"/>
          <w:szCs w:val="28"/>
          <w:shd w:val="clear" w:color="auto" w:fill="FFFFFF"/>
          <w:lang w:val="ru-RU"/>
        </w:rPr>
      </w:pPr>
      <w:r w:rsidRPr="0024096C">
        <w:rPr>
          <w:rFonts w:cs="Times New Roman"/>
          <w:color w:val="auto"/>
          <w:sz w:val="28"/>
          <w:szCs w:val="28"/>
          <w:lang w:val="ru-RU"/>
        </w:rPr>
        <w:t>— </w:t>
      </w:r>
      <w:r w:rsidRPr="0024096C">
        <w:rPr>
          <w:rFonts w:cs="Times New Roman"/>
          <w:color w:val="auto"/>
          <w:sz w:val="28"/>
          <w:szCs w:val="28"/>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24096C">
        <w:rPr>
          <w:rFonts w:cs="Times New Roman"/>
          <w:color w:val="auto"/>
          <w:sz w:val="28"/>
          <w:szCs w:val="28"/>
          <w:shd w:val="clear" w:color="auto" w:fill="FFFFFF"/>
        </w:rPr>
        <w:t>Wemovedtoanewhouselastyear</w:t>
      </w:r>
      <w:r w:rsidRPr="0024096C">
        <w:rPr>
          <w:rFonts w:cs="Times New Roman"/>
          <w:color w:val="auto"/>
          <w:sz w:val="28"/>
          <w:szCs w:val="28"/>
          <w:shd w:val="clear" w:color="auto" w:fill="FFFFFF"/>
          <w:lang w:val="ru-RU"/>
        </w:rPr>
        <w:t>);</w:t>
      </w:r>
    </w:p>
    <w:p w:rsidR="00A766FA" w:rsidRPr="0024096C" w:rsidRDefault="00A766FA" w:rsidP="0024096C">
      <w:pPr>
        <w:pStyle w:val="msonormalcxspmiddlecxspmiddle"/>
        <w:spacing w:before="0" w:after="0" w:line="360" w:lineRule="auto"/>
        <w:jc w:val="both"/>
        <w:rPr>
          <w:rFonts w:cs="Times New Roman"/>
          <w:color w:val="auto"/>
          <w:sz w:val="28"/>
          <w:szCs w:val="28"/>
          <w:shd w:val="clear" w:color="auto" w:fill="FFFFFF"/>
        </w:rPr>
      </w:pPr>
      <w:r w:rsidRPr="0024096C">
        <w:rPr>
          <w:rFonts w:cs="Times New Roman"/>
          <w:color w:val="auto"/>
          <w:sz w:val="28"/>
          <w:szCs w:val="28"/>
          <w:lang w:val="ru-RU"/>
        </w:rPr>
        <w:t>— </w:t>
      </w:r>
      <w:r w:rsidRPr="0024096C">
        <w:rPr>
          <w:rFonts w:cs="Times New Roman"/>
          <w:color w:val="auto"/>
          <w:sz w:val="28"/>
          <w:szCs w:val="28"/>
          <w:shd w:val="clear" w:color="auto" w:fill="FFFFFF"/>
          <w:lang w:val="ru-RU"/>
        </w:rPr>
        <w:t xml:space="preserve">предложения с начальным </w:t>
      </w:r>
      <w:r w:rsidRPr="0024096C">
        <w:rPr>
          <w:rFonts w:cs="Times New Roman"/>
          <w:color w:val="auto"/>
          <w:sz w:val="28"/>
          <w:szCs w:val="28"/>
          <w:shd w:val="clear" w:color="auto" w:fill="FFFFFF"/>
        </w:rPr>
        <w:t>It</w:t>
      </w:r>
      <w:r w:rsidRPr="0024096C">
        <w:rPr>
          <w:rFonts w:cs="Times New Roman"/>
          <w:color w:val="auto"/>
          <w:sz w:val="28"/>
          <w:szCs w:val="28"/>
          <w:shd w:val="clear" w:color="auto" w:fill="FFFFFF"/>
          <w:lang w:val="ru-RU"/>
        </w:rPr>
        <w:t xml:space="preserve"> (</w:t>
      </w:r>
      <w:r w:rsidRPr="0024096C">
        <w:rPr>
          <w:rFonts w:cs="Times New Roman"/>
          <w:color w:val="auto"/>
          <w:sz w:val="28"/>
          <w:szCs w:val="28"/>
          <w:shd w:val="clear" w:color="auto" w:fill="FFFFFF"/>
        </w:rPr>
        <w:t>It</w:t>
      </w:r>
      <w:r w:rsidRPr="0024096C">
        <w:rPr>
          <w:rFonts w:cs="Times New Roman"/>
          <w:color w:val="auto"/>
          <w:sz w:val="28"/>
          <w:szCs w:val="28"/>
          <w:shd w:val="clear" w:color="auto" w:fill="FFFFFF"/>
          <w:lang w:val="ru-RU"/>
        </w:rPr>
        <w:t>’</w:t>
      </w:r>
      <w:r w:rsidRPr="0024096C">
        <w:rPr>
          <w:rFonts w:cs="Times New Roman"/>
          <w:color w:val="auto"/>
          <w:sz w:val="28"/>
          <w:szCs w:val="28"/>
          <w:shd w:val="clear" w:color="auto" w:fill="FFFFFF"/>
        </w:rPr>
        <w:t>scold</w:t>
      </w:r>
      <w:r w:rsidRPr="0024096C">
        <w:rPr>
          <w:rFonts w:cs="Times New Roman"/>
          <w:color w:val="auto"/>
          <w:sz w:val="28"/>
          <w:szCs w:val="28"/>
          <w:shd w:val="clear" w:color="auto" w:fill="FFFFFF"/>
          <w:lang w:val="ru-RU"/>
        </w:rPr>
        <w:t>.</w:t>
      </w:r>
      <w:r w:rsidRPr="0024096C">
        <w:rPr>
          <w:rFonts w:cs="Times New Roman"/>
          <w:color w:val="auto"/>
          <w:sz w:val="28"/>
          <w:szCs w:val="28"/>
          <w:shd w:val="clear" w:color="auto" w:fill="FFFFFF"/>
        </w:rPr>
        <w:t>It’s five o’clock. It’s interesting. It’s winter);</w:t>
      </w:r>
    </w:p>
    <w:p w:rsidR="00A766FA" w:rsidRPr="0024096C" w:rsidRDefault="00A766FA" w:rsidP="0024096C">
      <w:pPr>
        <w:pStyle w:val="msonormalcxspmiddlecxspmiddle"/>
        <w:spacing w:before="0" w:after="0" w:line="360" w:lineRule="auto"/>
        <w:jc w:val="both"/>
        <w:rPr>
          <w:rFonts w:cs="Times New Roman"/>
          <w:color w:val="auto"/>
          <w:sz w:val="28"/>
          <w:szCs w:val="28"/>
          <w:shd w:val="clear" w:color="auto" w:fill="FFFFFF"/>
        </w:rPr>
      </w:pPr>
      <w:r w:rsidRPr="0024096C">
        <w:rPr>
          <w:rFonts w:cs="Times New Roman"/>
          <w:color w:val="auto"/>
          <w:sz w:val="28"/>
          <w:szCs w:val="28"/>
        </w:rPr>
        <w:t>— </w:t>
      </w:r>
      <w:r w:rsidRPr="0024096C">
        <w:rPr>
          <w:rFonts w:cs="Times New Roman"/>
          <w:color w:val="auto"/>
          <w:sz w:val="28"/>
          <w:szCs w:val="28"/>
          <w:shd w:val="clear" w:color="auto" w:fill="FFFFFF"/>
        </w:rPr>
        <w:t>предложения с начальным There + to be (There are a lot of trees in the park);</w:t>
      </w:r>
    </w:p>
    <w:p w:rsidR="00A766FA" w:rsidRPr="0024096C" w:rsidRDefault="00A766FA" w:rsidP="0024096C">
      <w:pPr>
        <w:pStyle w:val="msonormalcxspmiddlecxspmiddle"/>
        <w:spacing w:before="0" w:after="0" w:line="360" w:lineRule="auto"/>
        <w:jc w:val="both"/>
        <w:rPr>
          <w:rFonts w:cs="Times New Roman"/>
          <w:i/>
          <w:color w:val="auto"/>
          <w:sz w:val="28"/>
          <w:szCs w:val="28"/>
          <w:lang w:val="ru-RU"/>
        </w:rPr>
      </w:pPr>
      <w:r w:rsidRPr="0024096C">
        <w:rPr>
          <w:rFonts w:cs="Times New Roman"/>
          <w:color w:val="auto"/>
          <w:sz w:val="28"/>
          <w:szCs w:val="28"/>
          <w:lang w:val="ru-RU"/>
        </w:rPr>
        <w:t xml:space="preserve">— сложносочинённые предложения с сочинительными союзами </w:t>
      </w:r>
      <w:r w:rsidRPr="0024096C">
        <w:rPr>
          <w:rFonts w:cs="Times New Roman"/>
          <w:color w:val="auto"/>
          <w:sz w:val="28"/>
          <w:szCs w:val="28"/>
        </w:rPr>
        <w:t>and</w:t>
      </w:r>
      <w:r w:rsidRPr="0024096C">
        <w:rPr>
          <w:rFonts w:cs="Times New Roman"/>
          <w:i/>
          <w:color w:val="auto"/>
          <w:sz w:val="28"/>
          <w:szCs w:val="28"/>
          <w:lang w:val="ru-RU"/>
        </w:rPr>
        <w:t xml:space="preserve">, </w:t>
      </w:r>
      <w:r w:rsidRPr="0024096C">
        <w:rPr>
          <w:rFonts w:cs="Times New Roman"/>
          <w:color w:val="auto"/>
          <w:sz w:val="28"/>
          <w:szCs w:val="28"/>
        </w:rPr>
        <w:t>but</w:t>
      </w:r>
      <w:r w:rsidRPr="0024096C">
        <w:rPr>
          <w:rFonts w:cs="Times New Roman"/>
          <w:color w:val="auto"/>
          <w:sz w:val="28"/>
          <w:szCs w:val="28"/>
          <w:lang w:val="ru-RU"/>
        </w:rPr>
        <w:t xml:space="preserve">, </w:t>
      </w:r>
      <w:r w:rsidRPr="0024096C">
        <w:rPr>
          <w:rFonts w:cs="Times New Roman"/>
          <w:color w:val="auto"/>
          <w:sz w:val="28"/>
          <w:szCs w:val="28"/>
        </w:rPr>
        <w:t>or</w:t>
      </w:r>
      <w:r w:rsidRPr="0024096C">
        <w:rPr>
          <w:rFonts w:cs="Times New Roman"/>
          <w:i/>
          <w:color w:val="auto"/>
          <w:sz w:val="28"/>
          <w:szCs w:val="28"/>
          <w:lang w:val="ru-RU"/>
        </w:rPr>
        <w:t>;</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косвенную речь в утвердительных и вопросительных предложениях в настоящем и прошедшем времени;</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имена существительные в единственном и множественном числе, образованные по правилу и исключения;</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xml:space="preserve">— имена существительные </w:t>
      </w:r>
      <w:r w:rsidRPr="0024096C">
        <w:rPr>
          <w:rFonts w:cs="Times New Roman"/>
          <w:color w:val="auto"/>
          <w:sz w:val="28"/>
          <w:szCs w:val="28"/>
        </w:rPr>
        <w:t>c</w:t>
      </w:r>
      <w:r w:rsidRPr="0024096C">
        <w:rPr>
          <w:rFonts w:cs="Times New Roman"/>
          <w:color w:val="auto"/>
          <w:sz w:val="28"/>
          <w:szCs w:val="28"/>
          <w:lang w:val="ru-RU"/>
        </w:rPr>
        <w:t xml:space="preserve"> определённым/неопределённым/нулевым артиклем;</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личные, притяжательные, указательные, неопределённые, относительные, вопросительные местоимения;</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24096C">
        <w:rPr>
          <w:rFonts w:cs="Times New Roman"/>
          <w:color w:val="auto"/>
          <w:sz w:val="28"/>
          <w:szCs w:val="28"/>
        </w:rPr>
        <w:t>many</w:t>
      </w:r>
      <w:r w:rsidRPr="0024096C">
        <w:rPr>
          <w:rFonts w:cs="Times New Roman"/>
          <w:color w:val="auto"/>
          <w:sz w:val="28"/>
          <w:szCs w:val="28"/>
          <w:lang w:val="ru-RU"/>
        </w:rPr>
        <w:t>/</w:t>
      </w:r>
      <w:r w:rsidRPr="0024096C">
        <w:rPr>
          <w:rFonts w:cs="Times New Roman"/>
          <w:color w:val="auto"/>
          <w:sz w:val="28"/>
          <w:szCs w:val="28"/>
        </w:rPr>
        <w:t>much</w:t>
      </w:r>
      <w:r w:rsidRPr="0024096C">
        <w:rPr>
          <w:rFonts w:cs="Times New Roman"/>
          <w:color w:val="auto"/>
          <w:sz w:val="28"/>
          <w:szCs w:val="28"/>
          <w:lang w:val="ru-RU"/>
        </w:rPr>
        <w:t xml:space="preserve">, </w:t>
      </w:r>
      <w:r w:rsidRPr="0024096C">
        <w:rPr>
          <w:rFonts w:cs="Times New Roman"/>
          <w:color w:val="auto"/>
          <w:sz w:val="28"/>
          <w:szCs w:val="28"/>
        </w:rPr>
        <w:t>few</w:t>
      </w:r>
      <w:r w:rsidRPr="0024096C">
        <w:rPr>
          <w:rFonts w:cs="Times New Roman"/>
          <w:color w:val="auto"/>
          <w:sz w:val="28"/>
          <w:szCs w:val="28"/>
          <w:lang w:val="ru-RU"/>
        </w:rPr>
        <w:t>/</w:t>
      </w:r>
      <w:r w:rsidRPr="0024096C">
        <w:rPr>
          <w:rFonts w:cs="Times New Roman"/>
          <w:color w:val="auto"/>
          <w:sz w:val="28"/>
          <w:szCs w:val="28"/>
        </w:rPr>
        <w:t>afew</w:t>
      </w:r>
      <w:r w:rsidRPr="0024096C">
        <w:rPr>
          <w:rFonts w:cs="Times New Roman"/>
          <w:color w:val="auto"/>
          <w:sz w:val="28"/>
          <w:szCs w:val="28"/>
          <w:lang w:val="ru-RU"/>
        </w:rPr>
        <w:t xml:space="preserve">, </w:t>
      </w:r>
      <w:r w:rsidRPr="0024096C">
        <w:rPr>
          <w:rFonts w:cs="Times New Roman"/>
          <w:color w:val="auto"/>
          <w:sz w:val="28"/>
          <w:szCs w:val="28"/>
        </w:rPr>
        <w:t>little</w:t>
      </w:r>
      <w:r w:rsidRPr="0024096C">
        <w:rPr>
          <w:rFonts w:cs="Times New Roman"/>
          <w:color w:val="auto"/>
          <w:sz w:val="28"/>
          <w:szCs w:val="28"/>
          <w:lang w:val="ru-RU"/>
        </w:rPr>
        <w:t>/</w:t>
      </w:r>
      <w:r w:rsidRPr="0024096C">
        <w:rPr>
          <w:rFonts w:cs="Times New Roman"/>
          <w:color w:val="auto"/>
          <w:sz w:val="28"/>
          <w:szCs w:val="28"/>
        </w:rPr>
        <w:t>alittle</w:t>
      </w:r>
      <w:r w:rsidRPr="0024096C">
        <w:rPr>
          <w:rFonts w:cs="Times New Roman"/>
          <w:color w:val="auto"/>
          <w:sz w:val="28"/>
          <w:szCs w:val="28"/>
          <w:lang w:val="ru-RU"/>
        </w:rPr>
        <w:t>);</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количественные и порядковые числительные;</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xml:space="preserve">— глаголы в наиболее употребительных временны2х формах действительного залога: </w:t>
      </w:r>
      <w:r w:rsidRPr="0024096C">
        <w:rPr>
          <w:rFonts w:cs="Times New Roman"/>
          <w:color w:val="auto"/>
          <w:sz w:val="28"/>
          <w:szCs w:val="28"/>
        </w:rPr>
        <w:t>PresentSimple</w:t>
      </w:r>
      <w:r w:rsidRPr="0024096C">
        <w:rPr>
          <w:rFonts w:cs="Times New Roman"/>
          <w:color w:val="auto"/>
          <w:sz w:val="28"/>
          <w:szCs w:val="28"/>
          <w:lang w:val="ru-RU"/>
        </w:rPr>
        <w:t xml:space="preserve">, </w:t>
      </w:r>
      <w:r w:rsidRPr="0024096C">
        <w:rPr>
          <w:rFonts w:cs="Times New Roman"/>
          <w:color w:val="auto"/>
          <w:sz w:val="28"/>
          <w:szCs w:val="28"/>
        </w:rPr>
        <w:t>FutureSimple</w:t>
      </w:r>
      <w:r w:rsidRPr="0024096C">
        <w:rPr>
          <w:rFonts w:cs="Times New Roman"/>
          <w:color w:val="auto"/>
          <w:sz w:val="28"/>
          <w:szCs w:val="28"/>
          <w:lang w:val="ru-RU"/>
        </w:rPr>
        <w:t xml:space="preserve"> и </w:t>
      </w:r>
      <w:r w:rsidRPr="0024096C">
        <w:rPr>
          <w:rFonts w:cs="Times New Roman"/>
          <w:color w:val="auto"/>
          <w:sz w:val="28"/>
          <w:szCs w:val="28"/>
        </w:rPr>
        <w:t>PastSimple</w:t>
      </w:r>
      <w:r w:rsidRPr="0024096C">
        <w:rPr>
          <w:rFonts w:cs="Times New Roman"/>
          <w:color w:val="auto"/>
          <w:sz w:val="28"/>
          <w:szCs w:val="28"/>
          <w:lang w:val="ru-RU"/>
        </w:rPr>
        <w:t xml:space="preserve">, </w:t>
      </w:r>
      <w:r w:rsidRPr="0024096C">
        <w:rPr>
          <w:rFonts w:cs="Times New Roman"/>
          <w:color w:val="auto"/>
          <w:sz w:val="28"/>
          <w:szCs w:val="28"/>
        </w:rPr>
        <w:t>Present</w:t>
      </w:r>
      <w:r w:rsidRPr="0024096C">
        <w:rPr>
          <w:rFonts w:cs="Times New Roman"/>
          <w:color w:val="auto"/>
          <w:sz w:val="28"/>
          <w:szCs w:val="28"/>
          <w:lang w:val="ru-RU"/>
        </w:rPr>
        <w:t xml:space="preserve"> и </w:t>
      </w:r>
      <w:r w:rsidRPr="0024096C">
        <w:rPr>
          <w:rFonts w:cs="Times New Roman"/>
          <w:color w:val="auto"/>
          <w:sz w:val="28"/>
          <w:szCs w:val="28"/>
        </w:rPr>
        <w:t>PastContinuous</w:t>
      </w:r>
      <w:r w:rsidRPr="0024096C">
        <w:rPr>
          <w:rFonts w:cs="Times New Roman"/>
          <w:color w:val="auto"/>
          <w:sz w:val="28"/>
          <w:szCs w:val="28"/>
          <w:lang w:val="ru-RU"/>
        </w:rPr>
        <w:t xml:space="preserve">, </w:t>
      </w:r>
      <w:r w:rsidRPr="0024096C">
        <w:rPr>
          <w:rFonts w:cs="Times New Roman"/>
          <w:color w:val="auto"/>
          <w:sz w:val="28"/>
          <w:szCs w:val="28"/>
        </w:rPr>
        <w:t>PresentPerfect</w:t>
      </w:r>
      <w:r w:rsidRPr="0024096C">
        <w:rPr>
          <w:rFonts w:cs="Times New Roman"/>
          <w:color w:val="auto"/>
          <w:sz w:val="28"/>
          <w:szCs w:val="28"/>
          <w:lang w:val="ru-RU"/>
        </w:rPr>
        <w:t>;</w:t>
      </w:r>
    </w:p>
    <w:p w:rsidR="00A766FA" w:rsidRPr="0024096C" w:rsidRDefault="00A766FA" w:rsidP="0024096C">
      <w:pPr>
        <w:pStyle w:val="msonormalcxspmiddlecxspmiddle"/>
        <w:spacing w:before="0" w:after="0" w:line="360" w:lineRule="auto"/>
        <w:jc w:val="both"/>
        <w:rPr>
          <w:rFonts w:cs="Times New Roman"/>
          <w:color w:val="auto"/>
          <w:sz w:val="28"/>
          <w:szCs w:val="28"/>
          <w:lang w:val="ru-RU"/>
        </w:rPr>
      </w:pPr>
      <w:r w:rsidRPr="0024096C">
        <w:rPr>
          <w:rFonts w:cs="Times New Roman"/>
          <w:color w:val="auto"/>
          <w:sz w:val="28"/>
          <w:szCs w:val="28"/>
          <w:lang w:val="ru-RU"/>
        </w:rPr>
        <w:t xml:space="preserve">— глаголы в следующих формах страдательного залога: </w:t>
      </w:r>
      <w:r w:rsidRPr="0024096C">
        <w:rPr>
          <w:rFonts w:cs="Times New Roman"/>
          <w:color w:val="auto"/>
          <w:sz w:val="28"/>
          <w:szCs w:val="28"/>
        </w:rPr>
        <w:t>PresentSimplePassive</w:t>
      </w:r>
      <w:r w:rsidRPr="0024096C">
        <w:rPr>
          <w:rFonts w:cs="Times New Roman"/>
          <w:color w:val="auto"/>
          <w:sz w:val="28"/>
          <w:szCs w:val="28"/>
          <w:lang w:val="ru-RU"/>
        </w:rPr>
        <w:t xml:space="preserve">, </w:t>
      </w:r>
      <w:r w:rsidRPr="0024096C">
        <w:rPr>
          <w:rFonts w:cs="Times New Roman"/>
          <w:color w:val="auto"/>
          <w:sz w:val="28"/>
          <w:szCs w:val="28"/>
        </w:rPr>
        <w:t>PastSimplePassive</w:t>
      </w:r>
      <w:r w:rsidRPr="0024096C">
        <w:rPr>
          <w:rFonts w:cs="Times New Roman"/>
          <w:color w:val="auto"/>
          <w:sz w:val="28"/>
          <w:szCs w:val="28"/>
          <w:lang w:val="ru-RU"/>
        </w:rPr>
        <w:t>;</w:t>
      </w:r>
    </w:p>
    <w:p w:rsidR="00A766FA" w:rsidRPr="0024096C" w:rsidRDefault="00A766FA" w:rsidP="0024096C">
      <w:pPr>
        <w:pStyle w:val="msonormalcxspmiddlecxspmiddle"/>
        <w:spacing w:before="0" w:after="0" w:line="360" w:lineRule="auto"/>
        <w:jc w:val="both"/>
        <w:rPr>
          <w:rFonts w:cs="Times New Roman"/>
          <w:i/>
          <w:color w:val="auto"/>
          <w:sz w:val="28"/>
          <w:szCs w:val="28"/>
          <w:lang w:val="ru-RU"/>
        </w:rPr>
      </w:pPr>
      <w:r w:rsidRPr="0024096C">
        <w:rPr>
          <w:rFonts w:cs="Times New Roman"/>
          <w:color w:val="auto"/>
          <w:sz w:val="28"/>
          <w:szCs w:val="28"/>
          <w:lang w:val="ru-RU"/>
        </w:rPr>
        <w:t xml:space="preserve">— различные грамматические средства для выражения будущего времени: </w:t>
      </w:r>
      <w:r w:rsidRPr="0024096C">
        <w:rPr>
          <w:rFonts w:cs="Times New Roman"/>
          <w:color w:val="auto"/>
          <w:sz w:val="28"/>
          <w:szCs w:val="28"/>
        </w:rPr>
        <w:t>SimpleFuture</w:t>
      </w:r>
      <w:r w:rsidRPr="0024096C">
        <w:rPr>
          <w:rFonts w:cs="Times New Roman"/>
          <w:color w:val="auto"/>
          <w:sz w:val="28"/>
          <w:szCs w:val="28"/>
          <w:lang w:val="ru-RU"/>
        </w:rPr>
        <w:t xml:space="preserve">, </w:t>
      </w:r>
      <w:r w:rsidRPr="0024096C">
        <w:rPr>
          <w:rFonts w:cs="Times New Roman"/>
          <w:color w:val="auto"/>
          <w:sz w:val="28"/>
          <w:szCs w:val="28"/>
        </w:rPr>
        <w:t>tobegoingto</w:t>
      </w:r>
      <w:r w:rsidRPr="0024096C">
        <w:rPr>
          <w:rFonts w:cs="Times New Roman"/>
          <w:color w:val="auto"/>
          <w:sz w:val="28"/>
          <w:szCs w:val="28"/>
          <w:lang w:val="ru-RU"/>
        </w:rPr>
        <w:t xml:space="preserve">, </w:t>
      </w:r>
      <w:r w:rsidRPr="0024096C">
        <w:rPr>
          <w:rFonts w:cs="Times New Roman"/>
          <w:color w:val="auto"/>
          <w:sz w:val="28"/>
          <w:szCs w:val="28"/>
        </w:rPr>
        <w:t>PresentContinuous</w:t>
      </w:r>
      <w:r w:rsidRPr="0024096C">
        <w:rPr>
          <w:rFonts w:cs="Times New Roman"/>
          <w:i/>
          <w:color w:val="auto"/>
          <w:sz w:val="28"/>
          <w:szCs w:val="28"/>
          <w:lang w:val="ru-RU"/>
        </w:rPr>
        <w:t>;</w:t>
      </w:r>
    </w:p>
    <w:p w:rsidR="00A766FA" w:rsidRPr="0024096C" w:rsidRDefault="00A766FA" w:rsidP="0024096C">
      <w:pPr>
        <w:pStyle w:val="msonormalcxspmiddlecxspmiddle"/>
        <w:spacing w:before="0" w:after="0" w:line="360" w:lineRule="auto"/>
        <w:jc w:val="both"/>
        <w:rPr>
          <w:rFonts w:cs="Times New Roman"/>
          <w:color w:val="auto"/>
          <w:sz w:val="28"/>
          <w:szCs w:val="28"/>
        </w:rPr>
      </w:pPr>
      <w:r w:rsidRPr="0024096C">
        <w:rPr>
          <w:rFonts w:cs="Times New Roman"/>
          <w:color w:val="auto"/>
          <w:sz w:val="28"/>
          <w:szCs w:val="28"/>
        </w:rPr>
        <w:t>— </w:t>
      </w:r>
      <w:r w:rsidRPr="0024096C">
        <w:rPr>
          <w:rFonts w:cs="Times New Roman"/>
          <w:color w:val="auto"/>
          <w:sz w:val="28"/>
          <w:szCs w:val="28"/>
          <w:lang w:val="ru-RU"/>
        </w:rPr>
        <w:t>условныепредложенияреальногохарактера</w:t>
      </w:r>
      <w:r w:rsidRPr="0024096C">
        <w:rPr>
          <w:rFonts w:cs="Times New Roman"/>
          <w:color w:val="auto"/>
          <w:sz w:val="28"/>
          <w:szCs w:val="28"/>
        </w:rPr>
        <w:t xml:space="preserve"> (Conditional I — If I see Jim, I’ll invite him to our school party);</w:t>
      </w:r>
    </w:p>
    <w:p w:rsidR="00A766FA" w:rsidRPr="0024096C" w:rsidRDefault="00A766FA" w:rsidP="0024096C">
      <w:pPr>
        <w:pStyle w:val="msonormalcxspmiddlecxspmiddle"/>
        <w:spacing w:before="0" w:after="0" w:line="360" w:lineRule="auto"/>
        <w:jc w:val="both"/>
        <w:rPr>
          <w:rFonts w:cs="Times New Roman"/>
          <w:i/>
          <w:color w:val="auto"/>
          <w:sz w:val="28"/>
          <w:szCs w:val="28"/>
        </w:rPr>
      </w:pPr>
      <w:r w:rsidRPr="0024096C">
        <w:rPr>
          <w:rFonts w:cs="Times New Roman"/>
          <w:color w:val="auto"/>
          <w:sz w:val="28"/>
          <w:szCs w:val="28"/>
        </w:rPr>
        <w:t>— </w:t>
      </w:r>
      <w:r w:rsidRPr="0024096C">
        <w:rPr>
          <w:rFonts w:cs="Times New Roman"/>
          <w:color w:val="auto"/>
          <w:sz w:val="28"/>
          <w:szCs w:val="28"/>
          <w:lang w:val="ru-RU"/>
        </w:rPr>
        <w:t>модальныеглаголыиихэквиваленты</w:t>
      </w:r>
      <w:r w:rsidRPr="0024096C">
        <w:rPr>
          <w:rFonts w:cs="Times New Roman"/>
          <w:color w:val="auto"/>
          <w:sz w:val="28"/>
          <w:szCs w:val="28"/>
        </w:rPr>
        <w:t xml:space="preserve"> (may, can, be able to, must, have to, should, could).</w:t>
      </w:r>
    </w:p>
    <w:p w:rsidR="00A766FA" w:rsidRPr="00F751E0" w:rsidRDefault="00A766FA" w:rsidP="0024096C">
      <w:pPr>
        <w:pStyle w:val="msonormalcxspmiddlecxspmiddle"/>
        <w:spacing w:before="0" w:after="0" w:line="360" w:lineRule="auto"/>
        <w:ind w:firstLine="454"/>
        <w:jc w:val="both"/>
        <w:rPr>
          <w:rFonts w:cs="Times New Roman"/>
          <w:color w:val="auto"/>
          <w:sz w:val="28"/>
          <w:szCs w:val="28"/>
          <w:lang w:val="ru-RU"/>
        </w:rPr>
      </w:pPr>
      <w:r w:rsidRPr="00F751E0">
        <w:rPr>
          <w:rFonts w:cs="Times New Roman"/>
          <w:color w:val="auto"/>
          <w:sz w:val="28"/>
          <w:szCs w:val="28"/>
          <w:lang w:val="ru-RU"/>
        </w:rPr>
        <w:t xml:space="preserve">Выпускник </w:t>
      </w:r>
      <w:r w:rsidR="004E68BD" w:rsidRPr="00F751E0">
        <w:rPr>
          <w:rFonts w:cs="Times New Roman"/>
          <w:color w:val="auto"/>
          <w:sz w:val="28"/>
          <w:szCs w:val="28"/>
          <w:lang w:val="ru-RU"/>
        </w:rPr>
        <w:t xml:space="preserve"> основной школы </w:t>
      </w:r>
      <w:r w:rsidRPr="00F751E0">
        <w:rPr>
          <w:rFonts w:cs="Times New Roman"/>
          <w:color w:val="auto"/>
          <w:sz w:val="28"/>
          <w:szCs w:val="28"/>
          <w:lang w:val="ru-RU"/>
        </w:rPr>
        <w:t>получит возможность научиться:</w:t>
      </w:r>
    </w:p>
    <w:p w:rsidR="00A766FA" w:rsidRPr="00F751E0" w:rsidRDefault="00A766FA" w:rsidP="0024096C">
      <w:pPr>
        <w:pStyle w:val="msonormalcxspmiddlecxspmiddle"/>
        <w:spacing w:before="0" w:after="0" w:line="360" w:lineRule="auto"/>
        <w:jc w:val="both"/>
        <w:rPr>
          <w:rFonts w:cs="Times New Roman"/>
          <w:color w:val="auto"/>
          <w:sz w:val="28"/>
          <w:szCs w:val="28"/>
          <w:lang w:val="ru-RU"/>
        </w:rPr>
      </w:pPr>
      <w:r w:rsidRPr="00F751E0">
        <w:rPr>
          <w:rFonts w:cs="Times New Roman"/>
          <w:sz w:val="28"/>
          <w:szCs w:val="28"/>
          <w:lang w:val="ru-RU"/>
        </w:rPr>
        <w:t>• </w:t>
      </w:r>
      <w:r w:rsidRPr="00F751E0">
        <w:rPr>
          <w:rFonts w:cs="Times New Roman"/>
          <w:color w:val="auto"/>
          <w:sz w:val="28"/>
          <w:szCs w:val="28"/>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A766FA" w:rsidRPr="00F751E0" w:rsidRDefault="00A766FA" w:rsidP="0024096C">
      <w:pPr>
        <w:pStyle w:val="msonormalcxspmiddlecxspmiddle"/>
        <w:spacing w:before="0" w:after="0" w:line="360" w:lineRule="auto"/>
        <w:jc w:val="both"/>
        <w:rPr>
          <w:rFonts w:cs="Times New Roman"/>
          <w:color w:val="auto"/>
          <w:sz w:val="28"/>
          <w:szCs w:val="28"/>
          <w:lang w:val="ru-RU"/>
        </w:rPr>
      </w:pPr>
      <w:r w:rsidRPr="00F751E0">
        <w:rPr>
          <w:rFonts w:cs="Times New Roman"/>
          <w:sz w:val="28"/>
          <w:szCs w:val="28"/>
          <w:lang w:val="ru-RU"/>
        </w:rPr>
        <w:t>• </w:t>
      </w:r>
      <w:r w:rsidRPr="00F751E0">
        <w:rPr>
          <w:rFonts w:cs="Times New Roman"/>
          <w:color w:val="auto"/>
          <w:sz w:val="28"/>
          <w:szCs w:val="28"/>
          <w:lang w:val="ru-RU"/>
        </w:rPr>
        <w:t>распознавать в речи предложения с конструкциями as … as; not so … as;either … or; neither … nor;</w:t>
      </w:r>
    </w:p>
    <w:p w:rsidR="00A766FA" w:rsidRPr="00F751E0" w:rsidRDefault="00A766FA" w:rsidP="0024096C">
      <w:pPr>
        <w:pStyle w:val="msonormalcxspmiddlecxspmiddle"/>
        <w:spacing w:before="0" w:after="0" w:line="360" w:lineRule="auto"/>
        <w:jc w:val="both"/>
        <w:rPr>
          <w:rFonts w:cs="Times New Roman"/>
          <w:color w:val="auto"/>
          <w:sz w:val="28"/>
          <w:szCs w:val="28"/>
          <w:shd w:val="clear" w:color="auto" w:fill="FFFFFF"/>
          <w:lang w:val="ru-RU"/>
        </w:rPr>
      </w:pPr>
      <w:r w:rsidRPr="00F751E0">
        <w:rPr>
          <w:rFonts w:cs="Times New Roman"/>
          <w:sz w:val="28"/>
          <w:szCs w:val="28"/>
          <w:lang w:val="ru-RU"/>
        </w:rPr>
        <w:t>• </w:t>
      </w:r>
      <w:r w:rsidRPr="00F751E0">
        <w:rPr>
          <w:rFonts w:cs="Times New Roman"/>
          <w:color w:val="auto"/>
          <w:sz w:val="28"/>
          <w:szCs w:val="28"/>
          <w:shd w:val="clear" w:color="auto" w:fill="FFFFFF"/>
          <w:lang w:val="ru-RU"/>
        </w:rPr>
        <w:t>распознавать в речи условные предложения нереального характера (</w:t>
      </w:r>
      <w:r w:rsidRPr="00F751E0">
        <w:rPr>
          <w:rFonts w:cs="Times New Roman"/>
          <w:color w:val="auto"/>
          <w:sz w:val="28"/>
          <w:szCs w:val="28"/>
          <w:shd w:val="clear" w:color="auto" w:fill="FFFFFF"/>
        </w:rPr>
        <w:t>ConditionalII</w:t>
      </w:r>
      <w:r w:rsidRPr="00F751E0">
        <w:rPr>
          <w:rFonts w:cs="Times New Roman"/>
          <w:color w:val="auto"/>
          <w:sz w:val="28"/>
          <w:szCs w:val="28"/>
          <w:shd w:val="clear" w:color="auto" w:fill="FFFFFF"/>
          <w:lang w:val="ru-RU"/>
        </w:rPr>
        <w:t xml:space="preserve"> — </w:t>
      </w:r>
      <w:r w:rsidRPr="00F751E0">
        <w:rPr>
          <w:rFonts w:cs="Times New Roman"/>
          <w:color w:val="auto"/>
          <w:sz w:val="28"/>
          <w:szCs w:val="28"/>
          <w:shd w:val="clear" w:color="auto" w:fill="FFFFFF"/>
        </w:rPr>
        <w:t>IfIwereyou</w:t>
      </w:r>
      <w:r w:rsidRPr="00F751E0">
        <w:rPr>
          <w:rFonts w:cs="Times New Roman"/>
          <w:color w:val="auto"/>
          <w:sz w:val="28"/>
          <w:szCs w:val="28"/>
          <w:shd w:val="clear" w:color="auto" w:fill="FFFFFF"/>
          <w:lang w:val="ru-RU"/>
        </w:rPr>
        <w:t xml:space="preserve">, </w:t>
      </w:r>
      <w:r w:rsidRPr="00F751E0">
        <w:rPr>
          <w:rFonts w:cs="Times New Roman"/>
          <w:color w:val="auto"/>
          <w:sz w:val="28"/>
          <w:szCs w:val="28"/>
          <w:shd w:val="clear" w:color="auto" w:fill="FFFFFF"/>
        </w:rPr>
        <w:t>IwouldstartlearningFrench</w:t>
      </w:r>
      <w:r w:rsidRPr="00F751E0">
        <w:rPr>
          <w:rFonts w:cs="Times New Roman"/>
          <w:color w:val="auto"/>
          <w:sz w:val="28"/>
          <w:szCs w:val="28"/>
          <w:shd w:val="clear" w:color="auto" w:fill="FFFFFF"/>
          <w:lang w:val="ru-RU"/>
        </w:rPr>
        <w:t>);</w:t>
      </w:r>
    </w:p>
    <w:p w:rsidR="00A766FA" w:rsidRPr="00F751E0" w:rsidRDefault="00A766FA" w:rsidP="0024096C">
      <w:pPr>
        <w:pStyle w:val="msonormalcxspmiddlecxspmiddle"/>
        <w:spacing w:before="0" w:after="0" w:line="360" w:lineRule="auto"/>
        <w:jc w:val="both"/>
        <w:rPr>
          <w:rFonts w:cs="Times New Roman"/>
          <w:color w:val="auto"/>
          <w:sz w:val="28"/>
          <w:szCs w:val="28"/>
          <w:lang w:val="ru-RU"/>
        </w:rPr>
      </w:pPr>
      <w:r w:rsidRPr="00F751E0">
        <w:rPr>
          <w:rFonts w:cs="Times New Roman"/>
          <w:sz w:val="28"/>
          <w:szCs w:val="28"/>
          <w:lang w:val="ru-RU"/>
        </w:rPr>
        <w:t>• </w:t>
      </w:r>
      <w:r w:rsidRPr="00F751E0">
        <w:rPr>
          <w:rFonts w:cs="Times New Roman"/>
          <w:color w:val="auto"/>
          <w:sz w:val="28"/>
          <w:szCs w:val="28"/>
          <w:lang w:val="ru-RU"/>
        </w:rPr>
        <w:t>использовать в речи глаголы во временны́х формах действительного залога:</w:t>
      </w:r>
      <w:r w:rsidRPr="00F751E0">
        <w:rPr>
          <w:rFonts w:cs="Times New Roman"/>
          <w:color w:val="auto"/>
          <w:sz w:val="28"/>
          <w:szCs w:val="28"/>
        </w:rPr>
        <w:t>PastPerfect</w:t>
      </w:r>
      <w:r w:rsidRPr="00F751E0">
        <w:rPr>
          <w:rFonts w:cs="Times New Roman"/>
          <w:color w:val="auto"/>
          <w:sz w:val="28"/>
          <w:szCs w:val="28"/>
          <w:lang w:val="ru-RU"/>
        </w:rPr>
        <w:t xml:space="preserve">, </w:t>
      </w:r>
      <w:r w:rsidRPr="00F751E0">
        <w:rPr>
          <w:rFonts w:cs="Times New Roman"/>
          <w:color w:val="auto"/>
          <w:sz w:val="28"/>
          <w:szCs w:val="28"/>
        </w:rPr>
        <w:t>PresentPerfectContinuous</w:t>
      </w:r>
      <w:r w:rsidRPr="00F751E0">
        <w:rPr>
          <w:rFonts w:cs="Times New Roman"/>
          <w:color w:val="auto"/>
          <w:sz w:val="28"/>
          <w:szCs w:val="28"/>
          <w:lang w:val="ru-RU"/>
        </w:rPr>
        <w:t xml:space="preserve">, </w:t>
      </w:r>
      <w:r w:rsidRPr="00F751E0">
        <w:rPr>
          <w:rFonts w:cs="Times New Roman"/>
          <w:color w:val="auto"/>
          <w:sz w:val="28"/>
          <w:szCs w:val="28"/>
        </w:rPr>
        <w:t>Future</w:t>
      </w:r>
      <w:r w:rsidRPr="00F751E0">
        <w:rPr>
          <w:rFonts w:cs="Times New Roman"/>
          <w:color w:val="auto"/>
          <w:sz w:val="28"/>
          <w:szCs w:val="28"/>
          <w:lang w:val="ru-RU"/>
        </w:rPr>
        <w:t>-</w:t>
      </w:r>
      <w:r w:rsidRPr="00F751E0">
        <w:rPr>
          <w:rFonts w:cs="Times New Roman"/>
          <w:color w:val="auto"/>
          <w:sz w:val="28"/>
          <w:szCs w:val="28"/>
        </w:rPr>
        <w:t>in</w:t>
      </w:r>
      <w:r w:rsidRPr="00F751E0">
        <w:rPr>
          <w:rFonts w:cs="Times New Roman"/>
          <w:color w:val="auto"/>
          <w:sz w:val="28"/>
          <w:szCs w:val="28"/>
          <w:lang w:val="ru-RU"/>
        </w:rPr>
        <w:t>-</w:t>
      </w:r>
      <w:r w:rsidRPr="00F751E0">
        <w:rPr>
          <w:rFonts w:cs="Times New Roman"/>
          <w:color w:val="auto"/>
          <w:sz w:val="28"/>
          <w:szCs w:val="28"/>
        </w:rPr>
        <w:t>the</w:t>
      </w:r>
      <w:r w:rsidRPr="00F751E0">
        <w:rPr>
          <w:rFonts w:cs="Times New Roman"/>
          <w:color w:val="auto"/>
          <w:sz w:val="28"/>
          <w:szCs w:val="28"/>
          <w:lang w:val="ru-RU"/>
        </w:rPr>
        <w:t>-</w:t>
      </w:r>
      <w:r w:rsidRPr="00F751E0">
        <w:rPr>
          <w:rFonts w:cs="Times New Roman"/>
          <w:color w:val="auto"/>
          <w:sz w:val="28"/>
          <w:szCs w:val="28"/>
        </w:rPr>
        <w:t>Past</w:t>
      </w:r>
      <w:r w:rsidRPr="00F751E0">
        <w:rPr>
          <w:rFonts w:cs="Times New Roman"/>
          <w:color w:val="auto"/>
          <w:sz w:val="28"/>
          <w:szCs w:val="28"/>
          <w:lang w:val="ru-RU"/>
        </w:rPr>
        <w:t>;</w:t>
      </w:r>
    </w:p>
    <w:p w:rsidR="00A766FA" w:rsidRPr="00F751E0" w:rsidRDefault="00A766FA" w:rsidP="0024096C">
      <w:pPr>
        <w:pStyle w:val="msonormalcxspmiddlecxspmiddle"/>
        <w:spacing w:before="0" w:after="0" w:line="360" w:lineRule="auto"/>
        <w:jc w:val="both"/>
        <w:rPr>
          <w:rFonts w:cs="Times New Roman"/>
          <w:color w:val="auto"/>
          <w:sz w:val="28"/>
          <w:szCs w:val="28"/>
          <w:lang w:val="ru-RU"/>
        </w:rPr>
      </w:pPr>
      <w:r w:rsidRPr="00F751E0">
        <w:rPr>
          <w:rFonts w:cs="Times New Roman"/>
          <w:sz w:val="28"/>
          <w:szCs w:val="28"/>
          <w:lang w:val="ru-RU"/>
        </w:rPr>
        <w:t>• </w:t>
      </w:r>
      <w:r w:rsidRPr="00F751E0">
        <w:rPr>
          <w:rFonts w:cs="Times New Roman"/>
          <w:color w:val="auto"/>
          <w:sz w:val="28"/>
          <w:szCs w:val="28"/>
          <w:lang w:val="ru-RU"/>
        </w:rPr>
        <w:t xml:space="preserve">употреблять в речи глаголы в формах страдательного залога: </w:t>
      </w:r>
      <w:r w:rsidRPr="00F751E0">
        <w:rPr>
          <w:rFonts w:cs="Times New Roman"/>
          <w:color w:val="auto"/>
          <w:sz w:val="28"/>
          <w:szCs w:val="28"/>
        </w:rPr>
        <w:t>FutureSimplePassive</w:t>
      </w:r>
      <w:r w:rsidRPr="00F751E0">
        <w:rPr>
          <w:rFonts w:cs="Times New Roman"/>
          <w:color w:val="auto"/>
          <w:sz w:val="28"/>
          <w:szCs w:val="28"/>
          <w:lang w:val="ru-RU"/>
        </w:rPr>
        <w:t xml:space="preserve">, </w:t>
      </w:r>
      <w:r w:rsidRPr="00F751E0">
        <w:rPr>
          <w:rFonts w:cs="Times New Roman"/>
          <w:color w:val="auto"/>
          <w:sz w:val="28"/>
          <w:szCs w:val="28"/>
        </w:rPr>
        <w:t>PresentPerfectPassive</w:t>
      </w:r>
      <w:r w:rsidRPr="00F751E0">
        <w:rPr>
          <w:rFonts w:cs="Times New Roman"/>
          <w:color w:val="auto"/>
          <w:sz w:val="28"/>
          <w:szCs w:val="28"/>
          <w:lang w:val="ru-RU"/>
        </w:rPr>
        <w:t>;</w:t>
      </w:r>
    </w:p>
    <w:p w:rsidR="00A766FA" w:rsidRPr="00F751E0" w:rsidRDefault="00A766FA" w:rsidP="0024096C">
      <w:pPr>
        <w:pStyle w:val="msonormalcxspmiddlecxspmiddle"/>
        <w:spacing w:before="0" w:after="0" w:line="360" w:lineRule="auto"/>
        <w:jc w:val="both"/>
        <w:rPr>
          <w:rFonts w:cs="Times New Roman"/>
          <w:color w:val="auto"/>
          <w:sz w:val="28"/>
          <w:szCs w:val="28"/>
          <w:lang w:val="ru-RU"/>
        </w:rPr>
      </w:pPr>
      <w:r w:rsidRPr="00F751E0">
        <w:rPr>
          <w:rFonts w:cs="Times New Roman"/>
          <w:sz w:val="28"/>
          <w:szCs w:val="28"/>
          <w:lang w:val="ru-RU"/>
        </w:rPr>
        <w:t>• </w:t>
      </w:r>
      <w:r w:rsidRPr="00F751E0">
        <w:rPr>
          <w:rFonts w:cs="Times New Roman"/>
          <w:color w:val="auto"/>
          <w:sz w:val="28"/>
          <w:szCs w:val="28"/>
          <w:lang w:val="ru-RU"/>
        </w:rPr>
        <w:t xml:space="preserve">распознавать и употреблять в речи модальные глаголы </w:t>
      </w:r>
      <w:r w:rsidRPr="00F751E0">
        <w:rPr>
          <w:rFonts w:cs="Times New Roman"/>
          <w:color w:val="auto"/>
          <w:sz w:val="28"/>
          <w:szCs w:val="28"/>
        </w:rPr>
        <w:t>need</w:t>
      </w:r>
      <w:r w:rsidRPr="00F751E0">
        <w:rPr>
          <w:rFonts w:cs="Times New Roman"/>
          <w:color w:val="auto"/>
          <w:sz w:val="28"/>
          <w:szCs w:val="28"/>
          <w:lang w:val="ru-RU"/>
        </w:rPr>
        <w:t xml:space="preserve">, </w:t>
      </w:r>
      <w:r w:rsidRPr="00F751E0">
        <w:rPr>
          <w:rFonts w:cs="Times New Roman"/>
          <w:color w:val="auto"/>
          <w:sz w:val="28"/>
          <w:szCs w:val="28"/>
        </w:rPr>
        <w:t>shall</w:t>
      </w:r>
      <w:r w:rsidRPr="00F751E0">
        <w:rPr>
          <w:rFonts w:cs="Times New Roman"/>
          <w:color w:val="auto"/>
          <w:sz w:val="28"/>
          <w:szCs w:val="28"/>
          <w:lang w:val="ru-RU"/>
        </w:rPr>
        <w:t xml:space="preserve">, </w:t>
      </w:r>
      <w:r w:rsidRPr="00F751E0">
        <w:rPr>
          <w:rFonts w:cs="Times New Roman"/>
          <w:color w:val="auto"/>
          <w:sz w:val="28"/>
          <w:szCs w:val="28"/>
        </w:rPr>
        <w:t>might</w:t>
      </w:r>
      <w:r w:rsidRPr="00F751E0">
        <w:rPr>
          <w:rFonts w:cs="Times New Roman"/>
          <w:color w:val="auto"/>
          <w:sz w:val="28"/>
          <w:szCs w:val="28"/>
          <w:lang w:val="ru-RU"/>
        </w:rPr>
        <w:t xml:space="preserve">, </w:t>
      </w:r>
      <w:r w:rsidRPr="00F751E0">
        <w:rPr>
          <w:rFonts w:cs="Times New Roman"/>
          <w:color w:val="auto"/>
          <w:sz w:val="28"/>
          <w:szCs w:val="28"/>
        </w:rPr>
        <w:t>would</w:t>
      </w:r>
      <w:r w:rsidRPr="00F751E0">
        <w:rPr>
          <w:rFonts w:cs="Times New Roman"/>
          <w:color w:val="auto"/>
          <w:sz w:val="28"/>
          <w:szCs w:val="28"/>
          <w:lang w:val="ru-RU"/>
        </w:rPr>
        <w:t>.</w:t>
      </w:r>
    </w:p>
    <w:p w:rsidR="00F95871" w:rsidRPr="00F95871" w:rsidRDefault="00B81BD9" w:rsidP="00F95871">
      <w:pPr>
        <w:pStyle w:val="aff4"/>
        <w:ind w:firstLine="0"/>
        <w:outlineLvl w:val="0"/>
        <w:rPr>
          <w:b/>
          <w:i/>
          <w:szCs w:val="28"/>
        </w:rPr>
      </w:pPr>
      <w:r>
        <w:rPr>
          <w:b/>
          <w:i/>
          <w:szCs w:val="28"/>
        </w:rPr>
        <w:t>1.2.3.9</w:t>
      </w:r>
      <w:r w:rsidR="00D900A8" w:rsidRPr="00F751E0">
        <w:rPr>
          <w:b/>
          <w:i/>
          <w:szCs w:val="28"/>
        </w:rPr>
        <w:t xml:space="preserve">. </w:t>
      </w:r>
      <w:r w:rsidR="00A766FA" w:rsidRPr="00F751E0">
        <w:rPr>
          <w:b/>
          <w:i/>
          <w:szCs w:val="28"/>
        </w:rPr>
        <w:t>История России. Всеобщая история</w:t>
      </w:r>
      <w:r w:rsidR="00F95871">
        <w:rPr>
          <w:b/>
          <w:i/>
          <w:szCs w:val="28"/>
        </w:rPr>
        <w:t>.</w:t>
      </w:r>
      <w:bookmarkStart w:id="37" w:name="sub_21128"/>
    </w:p>
    <w:p w:rsidR="00F95871" w:rsidRPr="00F95871" w:rsidRDefault="00F95871" w:rsidP="00F95871">
      <w:pPr>
        <w:pStyle w:val="affffe"/>
        <w:spacing w:line="360" w:lineRule="auto"/>
        <w:ind w:firstLine="0"/>
        <w:rPr>
          <w:rFonts w:ascii="Times New Roman" w:hAnsi="Times New Roman" w:cs="Times New Roman"/>
          <w:i/>
          <w:sz w:val="28"/>
          <w:szCs w:val="28"/>
        </w:rPr>
      </w:pPr>
      <w:r w:rsidRPr="00306B17">
        <w:rPr>
          <w:rFonts w:ascii="Times New Roman" w:hAnsi="Times New Roman" w:cs="Times New Roman"/>
          <w:i/>
          <w:sz w:val="28"/>
          <w:szCs w:val="28"/>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w:t>
      </w:r>
      <w:r>
        <w:rPr>
          <w:rFonts w:ascii="Times New Roman" w:hAnsi="Times New Roman" w:cs="Times New Roman"/>
          <w:i/>
          <w:sz w:val="28"/>
          <w:szCs w:val="28"/>
        </w:rPr>
        <w:t>й является задача социализации)</w:t>
      </w:r>
      <w:r w:rsidRPr="00306B17">
        <w:rPr>
          <w:rFonts w:ascii="Times New Roman" w:hAnsi="Times New Roman" w:cs="Times New Roman"/>
          <w:i/>
          <w:sz w:val="28"/>
          <w:szCs w:val="28"/>
        </w:rPr>
        <w:t>"</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p>
    <w:p w:rsidR="00F95871" w:rsidRPr="00F95871" w:rsidRDefault="00F95871" w:rsidP="00F95871">
      <w:pPr>
        <w:pStyle w:val="aff4"/>
        <w:ind w:firstLine="0"/>
        <w:rPr>
          <w:szCs w:val="28"/>
        </w:rPr>
      </w:pPr>
      <w:r>
        <w:rPr>
          <w:szCs w:val="28"/>
        </w:rPr>
        <w:t>Планируемые ре</w:t>
      </w:r>
      <w:r w:rsidRPr="00704A72">
        <w:rPr>
          <w:szCs w:val="28"/>
        </w:rPr>
        <w:t>зультаты образовательной деятельности:</w:t>
      </w:r>
      <w:bookmarkEnd w:id="37"/>
    </w:p>
    <w:p w:rsidR="00A766FA" w:rsidRPr="00F751E0" w:rsidRDefault="00A766FA" w:rsidP="0024096C">
      <w:pPr>
        <w:pStyle w:val="aff4"/>
        <w:ind w:firstLine="0"/>
        <w:outlineLvl w:val="0"/>
        <w:rPr>
          <w:i/>
          <w:szCs w:val="28"/>
        </w:rPr>
      </w:pPr>
      <w:r w:rsidRPr="00F751E0">
        <w:rPr>
          <w:i/>
          <w:szCs w:val="28"/>
        </w:rPr>
        <w:t>История Древнего мира</w:t>
      </w:r>
    </w:p>
    <w:p w:rsidR="00A766FA" w:rsidRPr="0024096C" w:rsidRDefault="00A766FA" w:rsidP="0024096C">
      <w:pPr>
        <w:pStyle w:val="aff4"/>
        <w:rPr>
          <w:szCs w:val="28"/>
        </w:rPr>
      </w:pPr>
      <w:r w:rsidRPr="0024096C">
        <w:rPr>
          <w:szCs w:val="28"/>
        </w:rPr>
        <w:t>Выпускник научится:</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766FA" w:rsidRPr="0024096C" w:rsidRDefault="00A766FA" w:rsidP="0024096C">
      <w:pPr>
        <w:spacing w:after="0" w:line="360" w:lineRule="auto"/>
        <w:jc w:val="both"/>
        <w:rPr>
          <w:rFonts w:ascii="Times New Roman" w:hAnsi="Times New Roman" w:cs="Times New Roman"/>
          <w:i/>
          <w:sz w:val="28"/>
          <w:szCs w:val="28"/>
        </w:rPr>
      </w:pPr>
      <w:r w:rsidRPr="0024096C">
        <w:rPr>
          <w:rFonts w:ascii="Times New Roman" w:hAnsi="Times New Roman" w:cs="Times New Roman"/>
          <w:sz w:val="28"/>
          <w:szCs w:val="28"/>
        </w:rPr>
        <w:t>• давать оценку наиболее значительным событиям и личностям древней истории.</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давать характеристику общественного строя древних государств;</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сопоставлять свидетельства различных исторических источников, выявляя в них общее и различия;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видеть проявления влияния античного искусства в окружающей среде;</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высказывать суждения о значении и месте исторического и культурного наследия древних обществ в мировой истории.</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История Средних веков</w:t>
      </w:r>
    </w:p>
    <w:p w:rsidR="00A766FA" w:rsidRPr="0024096C" w:rsidRDefault="00A766FA" w:rsidP="0024096C">
      <w:pPr>
        <w:pStyle w:val="aff4"/>
        <w:rPr>
          <w:szCs w:val="28"/>
        </w:rPr>
      </w:pPr>
      <w:r w:rsidRPr="0024096C">
        <w:rPr>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A766FA" w:rsidRPr="00F751E0" w:rsidRDefault="00A766FA" w:rsidP="0024096C">
      <w:pPr>
        <w:spacing w:after="0" w:line="360" w:lineRule="auto"/>
        <w:ind w:firstLine="454"/>
        <w:jc w:val="both"/>
        <w:rPr>
          <w:rFonts w:ascii="Times New Roman" w:hAnsi="Times New Roman" w:cs="Times New Roman"/>
          <w:sz w:val="28"/>
          <w:szCs w:val="28"/>
        </w:rPr>
      </w:pPr>
      <w:r w:rsidRPr="00F751E0">
        <w:rPr>
          <w:rFonts w:ascii="Times New Roman" w:hAnsi="Times New Roman" w:cs="Times New Roman"/>
          <w:sz w:val="28"/>
          <w:szCs w:val="28"/>
        </w:rPr>
        <w:t xml:space="preserve">Выпускник </w:t>
      </w:r>
      <w:r w:rsidR="004E68BD" w:rsidRPr="00F751E0">
        <w:rPr>
          <w:rFonts w:ascii="Times New Roman" w:hAnsi="Times New Roman" w:cs="Times New Roman"/>
          <w:sz w:val="28"/>
          <w:szCs w:val="28"/>
        </w:rPr>
        <w:t xml:space="preserve"> основной школы </w:t>
      </w:r>
      <w:r w:rsidRPr="00F751E0">
        <w:rPr>
          <w:rFonts w:ascii="Times New Roman" w:hAnsi="Times New Roman" w:cs="Times New Roman"/>
          <w:sz w:val="28"/>
          <w:szCs w:val="28"/>
        </w:rPr>
        <w:t>получит возможность научиться: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давать сопоставительную характеристику политического устройства государств Средневековья (Русь, Запад, Восток);</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сравнивать свидетельства различных исторических источников, выявляя в них общее и различия;</w:t>
      </w:r>
    </w:p>
    <w:p w:rsidR="00A766FA" w:rsidRPr="00F751E0" w:rsidRDefault="00A766FA" w:rsidP="0024096C">
      <w:pPr>
        <w:spacing w:after="0" w:line="360" w:lineRule="auto"/>
        <w:jc w:val="both"/>
        <w:rPr>
          <w:rFonts w:ascii="Times New Roman" w:hAnsi="Times New Roman" w:cs="Times New Roman"/>
          <w:sz w:val="28"/>
          <w:szCs w:val="28"/>
        </w:rPr>
      </w:pPr>
      <w:r w:rsidRPr="00F751E0">
        <w:rPr>
          <w:rFonts w:ascii="Times New Roman" w:hAnsi="Times New Roman" w:cs="Times New Roman"/>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A766FA" w:rsidRPr="00F751E0" w:rsidRDefault="00A766FA" w:rsidP="0024096C">
      <w:pPr>
        <w:spacing w:after="0" w:line="360" w:lineRule="auto"/>
        <w:jc w:val="both"/>
        <w:outlineLvl w:val="0"/>
        <w:rPr>
          <w:rFonts w:ascii="Times New Roman" w:hAnsi="Times New Roman" w:cs="Times New Roman"/>
          <w:i/>
          <w:sz w:val="28"/>
          <w:szCs w:val="28"/>
        </w:rPr>
      </w:pPr>
      <w:r w:rsidRPr="00F751E0">
        <w:rPr>
          <w:rFonts w:ascii="Times New Roman" w:hAnsi="Times New Roman" w:cs="Times New Roman"/>
          <w:i/>
          <w:sz w:val="28"/>
          <w:szCs w:val="28"/>
        </w:rPr>
        <w:t>История Нового времени</w:t>
      </w:r>
    </w:p>
    <w:p w:rsidR="00A766FA" w:rsidRPr="0024096C" w:rsidRDefault="00A766FA" w:rsidP="0024096C">
      <w:pPr>
        <w:pStyle w:val="aff4"/>
        <w:rPr>
          <w:szCs w:val="28"/>
        </w:rPr>
      </w:pPr>
      <w:r w:rsidRPr="0024096C">
        <w:rPr>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сопоставлятьразвитие России и других стран в Новое время, сравнивать исторические ситуации и события;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сравнивать развитие России и других стран в Новое время, объяснять, в чём заключались общие черты и особенности; </w:t>
      </w:r>
    </w:p>
    <w:p w:rsidR="00A766FA" w:rsidRPr="00EB0186" w:rsidRDefault="00A766FA" w:rsidP="0024096C">
      <w:pPr>
        <w:spacing w:after="0" w:line="360" w:lineRule="auto"/>
        <w:jc w:val="both"/>
        <w:rPr>
          <w:rFonts w:ascii="Times New Roman" w:hAnsi="Times New Roman" w:cs="Times New Roman"/>
          <w:b/>
          <w:sz w:val="28"/>
          <w:szCs w:val="28"/>
        </w:rPr>
      </w:pPr>
      <w:r w:rsidRPr="00EB0186">
        <w:rPr>
          <w:rFonts w:ascii="Times New Roman" w:hAnsi="Times New Roman" w:cs="Times New Roman"/>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Новейшая история</w:t>
      </w:r>
    </w:p>
    <w:p w:rsidR="00A766FA" w:rsidRPr="0024096C" w:rsidRDefault="00A766FA" w:rsidP="0024096C">
      <w:pPr>
        <w:pStyle w:val="aff4"/>
        <w:rPr>
          <w:szCs w:val="28"/>
        </w:rPr>
      </w:pPr>
      <w:r w:rsidRPr="0024096C">
        <w:rPr>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анализировать информацию из исторических источников </w:t>
      </w:r>
      <w:r w:rsidRPr="0024096C">
        <w:rPr>
          <w:rFonts w:ascii="Times New Roman" w:hAnsi="Times New Roman" w:cs="Times New Roman"/>
          <w:sz w:val="28"/>
          <w:szCs w:val="28"/>
        </w:rPr>
        <w:sym w:font="Symbol" w:char="F02D"/>
      </w:r>
      <w:r w:rsidRPr="0024096C">
        <w:rPr>
          <w:rFonts w:ascii="Times New Roman" w:hAnsi="Times New Roman" w:cs="Times New Roman"/>
          <w:sz w:val="28"/>
          <w:szCs w:val="28"/>
        </w:rPr>
        <w:t xml:space="preserve"> текстов, материальных и художественных памятников новейшей эпохи;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систематизироватьисторический материал, содержащийся в учебной и дополнительной литературе;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давать оценку событиям и личностям отечественной и всеобщей истории ХХ — начала XXI в.</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D900A8" w:rsidRPr="00EB0186" w:rsidRDefault="00A766FA" w:rsidP="00D900A8">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проводить работу по поиску и оформлению материалов истории своей семьи, города, края в ХХ — начале XXI </w:t>
      </w:r>
      <w:r w:rsidR="004E68BD" w:rsidRPr="00EB0186">
        <w:rPr>
          <w:rFonts w:ascii="Times New Roman" w:hAnsi="Times New Roman" w:cs="Times New Roman"/>
          <w:sz w:val="28"/>
          <w:szCs w:val="28"/>
        </w:rPr>
        <w:t>в</w:t>
      </w:r>
      <w:r w:rsidRPr="00EB0186">
        <w:rPr>
          <w:rFonts w:ascii="Times New Roman" w:hAnsi="Times New Roman" w:cs="Times New Roman"/>
          <w:sz w:val="28"/>
          <w:szCs w:val="28"/>
        </w:rPr>
        <w:t>в.</w:t>
      </w:r>
    </w:p>
    <w:p w:rsidR="00F95871" w:rsidRDefault="00F95871" w:rsidP="00D900A8">
      <w:pPr>
        <w:spacing w:after="0" w:line="360" w:lineRule="auto"/>
        <w:jc w:val="both"/>
        <w:rPr>
          <w:rFonts w:ascii="Times New Roman" w:hAnsi="Times New Roman" w:cs="Times New Roman"/>
          <w:b/>
          <w:i/>
          <w:sz w:val="28"/>
          <w:szCs w:val="28"/>
        </w:rPr>
      </w:pPr>
    </w:p>
    <w:p w:rsidR="00A766FA" w:rsidRDefault="00B81BD9" w:rsidP="00D900A8">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1.2.3.10</w:t>
      </w:r>
      <w:r w:rsidR="00D900A8" w:rsidRPr="00EB0186">
        <w:rPr>
          <w:rFonts w:ascii="Times New Roman" w:hAnsi="Times New Roman" w:cs="Times New Roman"/>
          <w:b/>
          <w:i/>
          <w:sz w:val="28"/>
          <w:szCs w:val="28"/>
        </w:rPr>
        <w:t xml:space="preserve">. </w:t>
      </w:r>
      <w:r w:rsidR="00A766FA" w:rsidRPr="00EB0186">
        <w:rPr>
          <w:rFonts w:ascii="Times New Roman" w:hAnsi="Times New Roman" w:cs="Times New Roman"/>
          <w:b/>
          <w:i/>
          <w:sz w:val="28"/>
          <w:szCs w:val="28"/>
        </w:rPr>
        <w:t>Обществознание</w:t>
      </w:r>
      <w:r w:rsidR="00F95871">
        <w:rPr>
          <w:rFonts w:ascii="Times New Roman" w:hAnsi="Times New Roman" w:cs="Times New Roman"/>
          <w:b/>
          <w:i/>
          <w:sz w:val="28"/>
          <w:szCs w:val="28"/>
        </w:rPr>
        <w:t>.</w:t>
      </w:r>
    </w:p>
    <w:p w:rsidR="00F95871" w:rsidRPr="00F95871" w:rsidRDefault="00F95871" w:rsidP="00F95871">
      <w:pPr>
        <w:pStyle w:val="affffe"/>
        <w:spacing w:line="360" w:lineRule="auto"/>
        <w:ind w:firstLine="0"/>
        <w:rPr>
          <w:rFonts w:ascii="Times New Roman" w:hAnsi="Times New Roman" w:cs="Times New Roman"/>
          <w:i/>
          <w:sz w:val="28"/>
          <w:szCs w:val="28"/>
        </w:rPr>
      </w:pPr>
      <w:r w:rsidRPr="00306B17">
        <w:rPr>
          <w:rFonts w:ascii="Times New Roman" w:hAnsi="Times New Roman" w:cs="Times New Roman"/>
          <w:i/>
          <w:sz w:val="28"/>
          <w:szCs w:val="28"/>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w:t>
      </w:r>
      <w:r>
        <w:rPr>
          <w:rFonts w:ascii="Times New Roman" w:hAnsi="Times New Roman" w:cs="Times New Roman"/>
          <w:i/>
          <w:sz w:val="28"/>
          <w:szCs w:val="28"/>
        </w:rPr>
        <w:t>й является задача социализации)</w:t>
      </w:r>
      <w:r w:rsidRPr="00306B17">
        <w:rPr>
          <w:rFonts w:ascii="Times New Roman" w:hAnsi="Times New Roman" w:cs="Times New Roman"/>
          <w:i/>
          <w:sz w:val="28"/>
          <w:szCs w:val="28"/>
        </w:rPr>
        <w:t>"</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p>
    <w:p w:rsidR="00F95871" w:rsidRPr="00F95871" w:rsidRDefault="00F95871" w:rsidP="00F95871">
      <w:pPr>
        <w:pStyle w:val="aff4"/>
        <w:ind w:firstLine="0"/>
        <w:rPr>
          <w:szCs w:val="28"/>
        </w:rPr>
      </w:pPr>
      <w:r>
        <w:rPr>
          <w:szCs w:val="28"/>
        </w:rPr>
        <w:t>Планируемые ре</w:t>
      </w:r>
      <w:r w:rsidRPr="00704A72">
        <w:rPr>
          <w:szCs w:val="28"/>
        </w:rPr>
        <w:t>зультаты образовательной деятельности:</w:t>
      </w:r>
    </w:p>
    <w:p w:rsidR="00A766FA" w:rsidRPr="00EB0186" w:rsidRDefault="00A766FA" w:rsidP="0024096C">
      <w:pPr>
        <w:pStyle w:val="aff4"/>
        <w:ind w:firstLine="0"/>
        <w:outlineLvl w:val="0"/>
        <w:rPr>
          <w:i/>
          <w:szCs w:val="28"/>
        </w:rPr>
      </w:pPr>
      <w:r w:rsidRPr="00EB0186">
        <w:rPr>
          <w:bCs/>
          <w:i/>
          <w:szCs w:val="28"/>
        </w:rPr>
        <w:t>Человек в социальном измерении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A766FA" w:rsidRPr="0024096C" w:rsidRDefault="00A766FA" w:rsidP="0024096C">
      <w:pPr>
        <w:pStyle w:val="aa"/>
        <w:spacing w:after="0" w:line="360" w:lineRule="auto"/>
        <w:ind w:left="0"/>
        <w:jc w:val="both"/>
        <w:rPr>
          <w:sz w:val="28"/>
          <w:szCs w:val="28"/>
        </w:rPr>
      </w:pPr>
      <w:r w:rsidRPr="0024096C">
        <w:rPr>
          <w:sz w:val="28"/>
          <w:szCs w:val="28"/>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A766FA" w:rsidRPr="0024096C" w:rsidRDefault="00A766FA" w:rsidP="0024096C">
      <w:pPr>
        <w:pStyle w:val="aa"/>
        <w:spacing w:after="0" w:line="360" w:lineRule="auto"/>
        <w:ind w:left="0"/>
        <w:jc w:val="both"/>
        <w:rPr>
          <w:sz w:val="28"/>
          <w:szCs w:val="28"/>
        </w:rPr>
      </w:pPr>
      <w:r w:rsidRPr="0024096C">
        <w:rPr>
          <w:sz w:val="28"/>
          <w:szCs w:val="28"/>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собственный социальный статус и социальные роли; объяснять и конкретизировать примерами смысл понятия «гражданство»;</w:t>
      </w:r>
    </w:p>
    <w:p w:rsidR="00A766FA" w:rsidRPr="0024096C" w:rsidRDefault="00A766FA" w:rsidP="0024096C">
      <w:pPr>
        <w:pStyle w:val="af5"/>
        <w:spacing w:after="0" w:line="360" w:lineRule="auto"/>
        <w:jc w:val="both"/>
        <w:rPr>
          <w:sz w:val="28"/>
          <w:szCs w:val="28"/>
        </w:rPr>
      </w:pPr>
      <w:r w:rsidRPr="0024096C">
        <w:rPr>
          <w:sz w:val="28"/>
          <w:szCs w:val="28"/>
        </w:rPr>
        <w:t>• описывать гендер как социальный пол; приводить примеры гендерных ролей, а также различий в поведении мальчиков и девочек;</w:t>
      </w:r>
    </w:p>
    <w:p w:rsidR="00A766FA" w:rsidRPr="0024096C" w:rsidRDefault="00A766FA" w:rsidP="0024096C">
      <w:pPr>
        <w:pStyle w:val="af5"/>
        <w:spacing w:after="0" w:line="360" w:lineRule="auto"/>
        <w:jc w:val="both"/>
        <w:rPr>
          <w:sz w:val="28"/>
          <w:szCs w:val="28"/>
        </w:rPr>
      </w:pPr>
      <w:r w:rsidRPr="0024096C">
        <w:rPr>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использовать элементы причинно-следственного анализа при характеристике социальных параметров личности;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описывать реальные связи и зависимости между воспитанием и социализацией личности.</w:t>
      </w:r>
    </w:p>
    <w:p w:rsidR="00A766FA" w:rsidRPr="00EB0186" w:rsidRDefault="00A766FA" w:rsidP="0024096C">
      <w:pPr>
        <w:pStyle w:val="Abstract"/>
        <w:ind w:firstLine="0"/>
        <w:rPr>
          <w:i/>
        </w:rPr>
      </w:pPr>
      <w:r w:rsidRPr="00EB0186">
        <w:rPr>
          <w:i/>
        </w:rPr>
        <w:t>Ближайшее социальное окружение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семью и семейные отношения; оценивать социальное значение семейных традиций и обычаев;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основные роли членов семьи, включая свою;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использовать элементы причинно-следственного анализа при характеристике семейных конфликтов.</w:t>
      </w:r>
    </w:p>
    <w:p w:rsidR="00A766FA" w:rsidRPr="00EB0186" w:rsidRDefault="00A766FA" w:rsidP="0024096C">
      <w:pPr>
        <w:pStyle w:val="Abstract"/>
        <w:ind w:firstLine="0"/>
        <w:rPr>
          <w:i/>
        </w:rPr>
      </w:pPr>
      <w:r w:rsidRPr="00EB0186">
        <w:rPr>
          <w:i/>
        </w:rPr>
        <w:t>Общество — большой «дом» человечества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распознавать на основе приведённых данных основные типы обществ;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различать экономические, социальные, политические, культурные явления и процессы общественной жизни;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a"/>
        <w:spacing w:after="0" w:line="360" w:lineRule="auto"/>
        <w:ind w:left="0"/>
        <w:jc w:val="both"/>
        <w:rPr>
          <w:sz w:val="28"/>
          <w:szCs w:val="28"/>
        </w:rPr>
      </w:pPr>
      <w:r w:rsidRPr="00EB0186">
        <w:rPr>
          <w:sz w:val="28"/>
          <w:szCs w:val="28"/>
        </w:rPr>
        <w:t>• наблюдать и характеризовать явления и события, происходящие в различных сферах общественной жизни;</w:t>
      </w:r>
    </w:p>
    <w:p w:rsidR="00A766FA" w:rsidRPr="00EB0186" w:rsidRDefault="00A766FA" w:rsidP="0024096C">
      <w:pPr>
        <w:pStyle w:val="aa"/>
        <w:spacing w:after="0" w:line="360" w:lineRule="auto"/>
        <w:ind w:left="0"/>
        <w:jc w:val="both"/>
        <w:rPr>
          <w:sz w:val="28"/>
          <w:szCs w:val="28"/>
        </w:rPr>
      </w:pPr>
      <w:r w:rsidRPr="00EB0186">
        <w:rPr>
          <w:sz w:val="28"/>
          <w:szCs w:val="28"/>
        </w:rPr>
        <w:t>• объяснять взаимодействие социальных общностей и групп;</w:t>
      </w:r>
    </w:p>
    <w:p w:rsidR="00A766FA" w:rsidRPr="00EB0186" w:rsidRDefault="00A766FA" w:rsidP="0024096C">
      <w:pPr>
        <w:pStyle w:val="aa"/>
        <w:spacing w:after="0" w:line="360" w:lineRule="auto"/>
        <w:ind w:left="0"/>
        <w:jc w:val="both"/>
        <w:rPr>
          <w:sz w:val="28"/>
          <w:szCs w:val="28"/>
        </w:rPr>
      </w:pPr>
      <w:r w:rsidRPr="00EB0186">
        <w:rPr>
          <w:sz w:val="28"/>
          <w:szCs w:val="28"/>
        </w:rPr>
        <w:t>• выявлять причинно-следственные связи общественных явлений и характеризовать основные направления общественного развития.</w:t>
      </w:r>
    </w:p>
    <w:p w:rsidR="00A766FA" w:rsidRPr="00EB0186" w:rsidRDefault="00A766FA" w:rsidP="0024096C">
      <w:pPr>
        <w:pStyle w:val="aa"/>
        <w:spacing w:after="0" w:line="360" w:lineRule="auto"/>
        <w:ind w:left="0"/>
        <w:jc w:val="both"/>
        <w:outlineLvl w:val="0"/>
        <w:rPr>
          <w:i/>
          <w:sz w:val="28"/>
          <w:szCs w:val="28"/>
        </w:rPr>
      </w:pPr>
      <w:r w:rsidRPr="00EB0186">
        <w:rPr>
          <w:bCs/>
          <w:i/>
          <w:sz w:val="28"/>
          <w:szCs w:val="28"/>
        </w:rPr>
        <w:t>Общество, в котором мы живём</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глобальные проблемы современности;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раскрывать духовные ценности и достижения народов нашей страны;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формулировать собственную точку зрения на социальный портрет достойного гражданина страны;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находить и извлекать информацию о положении России среди других государств мира из адаптированных источников различного типа.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a"/>
        <w:spacing w:after="0" w:line="360" w:lineRule="auto"/>
        <w:ind w:left="0"/>
        <w:jc w:val="both"/>
        <w:rPr>
          <w:sz w:val="28"/>
          <w:szCs w:val="28"/>
        </w:rPr>
      </w:pPr>
      <w:r w:rsidRPr="00EB0186">
        <w:rPr>
          <w:sz w:val="28"/>
          <w:szCs w:val="28"/>
        </w:rPr>
        <w:t>• характеризовать и конкретизировать фактами социальной жизни изменения, происходящие в современном обществе;</w:t>
      </w:r>
    </w:p>
    <w:p w:rsidR="00A766FA" w:rsidRPr="00EB0186" w:rsidRDefault="00A766FA" w:rsidP="0024096C">
      <w:pPr>
        <w:pStyle w:val="aa"/>
        <w:spacing w:after="0" w:line="360" w:lineRule="auto"/>
        <w:ind w:left="0"/>
        <w:jc w:val="both"/>
        <w:rPr>
          <w:sz w:val="28"/>
          <w:szCs w:val="28"/>
        </w:rPr>
      </w:pPr>
      <w:r w:rsidRPr="00EB0186">
        <w:rPr>
          <w:sz w:val="28"/>
          <w:szCs w:val="28"/>
        </w:rPr>
        <w:t>• показывать влияние происходящих в обществе изменений на положение России в мире.</w:t>
      </w:r>
    </w:p>
    <w:p w:rsidR="00A766FA" w:rsidRPr="00EB0186" w:rsidRDefault="00A766FA" w:rsidP="0024096C">
      <w:pPr>
        <w:pStyle w:val="Abstract"/>
        <w:ind w:firstLine="0"/>
        <w:rPr>
          <w:i/>
        </w:rPr>
      </w:pPr>
      <w:r w:rsidRPr="00EB0186">
        <w:rPr>
          <w:i/>
        </w:rPr>
        <w:t>Регулирование поведения людей в обществе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a"/>
        <w:spacing w:after="0" w:line="360" w:lineRule="auto"/>
        <w:ind w:left="0"/>
        <w:jc w:val="both"/>
        <w:rPr>
          <w:sz w:val="28"/>
          <w:szCs w:val="28"/>
        </w:rPr>
      </w:pPr>
      <w:r w:rsidRPr="00EB0186">
        <w:rPr>
          <w:sz w:val="28"/>
          <w:szCs w:val="28"/>
        </w:rPr>
        <w:t>• использовать элементы причинно-следственного анализа для понимания влияния моральных устоев на развитие общества и человека;</w:t>
      </w:r>
    </w:p>
    <w:p w:rsidR="00A766FA" w:rsidRPr="00EB0186" w:rsidRDefault="00A766FA" w:rsidP="0024096C">
      <w:pPr>
        <w:pStyle w:val="aa"/>
        <w:spacing w:after="0" w:line="360" w:lineRule="auto"/>
        <w:ind w:left="0"/>
        <w:jc w:val="both"/>
        <w:rPr>
          <w:sz w:val="28"/>
          <w:szCs w:val="28"/>
        </w:rPr>
      </w:pPr>
      <w:r w:rsidRPr="00EB0186">
        <w:rPr>
          <w:sz w:val="28"/>
          <w:szCs w:val="28"/>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A766FA" w:rsidRPr="00EB0186" w:rsidRDefault="00A766FA" w:rsidP="0024096C">
      <w:pPr>
        <w:pStyle w:val="aa"/>
        <w:spacing w:after="0" w:line="360" w:lineRule="auto"/>
        <w:ind w:left="0"/>
        <w:jc w:val="both"/>
        <w:rPr>
          <w:sz w:val="28"/>
          <w:szCs w:val="28"/>
        </w:rPr>
      </w:pPr>
      <w:r w:rsidRPr="00EB0186">
        <w:rPr>
          <w:sz w:val="28"/>
          <w:szCs w:val="28"/>
        </w:rPr>
        <w:t>• оценивать сущность и значение правопорядка и законности, собственный вклад в их становление и развитие.</w:t>
      </w:r>
    </w:p>
    <w:p w:rsidR="00A766FA" w:rsidRPr="00EB0186" w:rsidRDefault="00A766FA" w:rsidP="0024096C">
      <w:pPr>
        <w:spacing w:after="0" w:line="360" w:lineRule="auto"/>
        <w:jc w:val="both"/>
        <w:outlineLvl w:val="0"/>
        <w:rPr>
          <w:rFonts w:ascii="Times New Roman" w:hAnsi="Times New Roman" w:cs="Times New Roman"/>
          <w:i/>
          <w:iCs/>
          <w:sz w:val="28"/>
          <w:szCs w:val="28"/>
        </w:rPr>
      </w:pPr>
      <w:r w:rsidRPr="00EB0186">
        <w:rPr>
          <w:rFonts w:ascii="Times New Roman" w:hAnsi="Times New Roman" w:cs="Times New Roman"/>
          <w:bCs/>
          <w:i/>
          <w:sz w:val="28"/>
          <w:szCs w:val="28"/>
        </w:rPr>
        <w:t>Основы российского законодательства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на конкретных примерах особенности правового положения и юридической ответственности несовершеннолетних;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оценивать сущность и значение правопорядка и законности, собственный возможный вклад в их становление и развитие;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осознанно содействовать защите правопорядка в обществе правовыми способами и средствами;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использовать знания и умения для формирования способности к личному самоопределению, самореализации, самоконтролю.</w:t>
      </w:r>
    </w:p>
    <w:p w:rsidR="00A766FA" w:rsidRPr="00EB0186" w:rsidRDefault="00A766FA" w:rsidP="0024096C">
      <w:pPr>
        <w:pStyle w:val="Abstract"/>
        <w:ind w:firstLine="0"/>
        <w:rPr>
          <w:i/>
        </w:rPr>
      </w:pPr>
      <w:r w:rsidRPr="00EB0186">
        <w:rPr>
          <w:i/>
        </w:rPr>
        <w:t>Мир экономики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и правильно использовать основные экономические термины;</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распознавать на основе привёденных данных основные экономические системы, экономические явления и процессы, сравнивать их;</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объяснять механизм рыночного регулирования экономики и характеризовать роль государства в регулировании экономики; </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функции денег в экономике;</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анализировать несложные статистические данные, отражающие экономические явления и процессы;</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получать социальную информацию об экономической жизни общества из адаптированных источников различного типа;</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u w:val="single"/>
        </w:rPr>
      </w:pPr>
      <w:r w:rsidRPr="00EB0186">
        <w:rPr>
          <w:rFonts w:ascii="Times New Roman" w:hAnsi="Times New Roman" w:cs="Times New Roman"/>
          <w:sz w:val="28"/>
          <w:szCs w:val="28"/>
        </w:rPr>
        <w:t>• оценивать тенденции экономических изменений в нашем обществе;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анализировать с опорой на полученные знания несложную экономическую информацию, получаемую из неадаптированных источников;</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выполнять несложные практические задания, основанные на ситуациях, связанных с описанием состояния российской экономики.</w:t>
      </w:r>
    </w:p>
    <w:p w:rsidR="00A766FA" w:rsidRPr="00EB0186" w:rsidRDefault="00A766FA" w:rsidP="0024096C">
      <w:pPr>
        <w:pStyle w:val="Abstract"/>
        <w:ind w:firstLine="0"/>
        <w:rPr>
          <w:i/>
        </w:rPr>
      </w:pPr>
      <w:r w:rsidRPr="00EB0186">
        <w:rPr>
          <w:i/>
        </w:rPr>
        <w:t>Человек в экономических отношениях</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распознавать на основе приведённых данных основные экономические системы и экономические явления, сравнивать их;</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поведение производителя и потребителя как основных участников экономической деятельности;</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полученные знания для характеристики экономики семьи;</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статистические данные, отражающие экономические изменения в обществе;</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получать социальную информацию об экономической жизни общества из адаптированных источников различного типа;</w:t>
      </w:r>
    </w:p>
    <w:p w:rsidR="00A766FA" w:rsidRPr="0024096C" w:rsidRDefault="00A766FA" w:rsidP="0024096C">
      <w:pPr>
        <w:tabs>
          <w:tab w:val="num" w:pos="709"/>
        </w:tab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наблюдать и интерпретировать явления и события, происходящие в социальной жизни, с опорой на экономические знания;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характеризовать тенденции экономических изменений в нашем обществе;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анализировать с позиций обществознания сложившиеся практики и модели поведения потребителя;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решать познавательные задачи в рамках изученного материала, отражающие типичные ситуации в экономической сфере деятельности человека;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выполнять несложные практические задания, основанные на ситуациях, связанных с описанием состояния российской экономики.</w:t>
      </w:r>
    </w:p>
    <w:p w:rsidR="00A766FA" w:rsidRPr="00EB0186" w:rsidRDefault="00A766FA" w:rsidP="0024096C">
      <w:pPr>
        <w:pStyle w:val="Abstract"/>
        <w:ind w:firstLine="0"/>
        <w:rPr>
          <w:i/>
        </w:rPr>
      </w:pPr>
      <w:r w:rsidRPr="00EB0186">
        <w:rPr>
          <w:i/>
        </w:rPr>
        <w:t>Мир социальных отношений</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основные социальные группы российского общества</w:t>
      </w:r>
      <w:r w:rsidRPr="0024096C">
        <w:rPr>
          <w:rFonts w:ascii="Times New Roman" w:hAnsi="Times New Roman" w:cs="Times New Roman"/>
          <w:sz w:val="28"/>
          <w:szCs w:val="28"/>
          <w:u w:val="single"/>
        </w:rPr>
        <w:t xml:space="preserve">, </w:t>
      </w:r>
      <w:r w:rsidRPr="0024096C">
        <w:rPr>
          <w:rFonts w:ascii="Times New Roman" w:hAnsi="Times New Roman" w:cs="Times New Roman"/>
          <w:sz w:val="28"/>
          <w:szCs w:val="28"/>
        </w:rPr>
        <w:t>распознавать их сущностные признаки;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ведущие направления социальной политики российского государства;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давать оценку с позиций общественного прогресса тенденциям социальных изменений в нашем обществе, аргументировать свою позицию;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собственные основные социальные роли;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на примере своей семьи основные функции этого социального института в обществе;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проводить несложные социологические исследования.</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4E68B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использовать понятия «равенство» и «социальная справедливость» с позиций историзма;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ориентироваться в потоке информации, относящейся к вопросам социальной структуры и социальных отношений в современном обществе;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адекватно понимать информацию, относящуюся к социальной сфере общества, получаемую из различных источников.</w:t>
      </w:r>
    </w:p>
    <w:p w:rsidR="00A766FA" w:rsidRPr="00EB0186" w:rsidRDefault="00A766FA" w:rsidP="0024096C">
      <w:pPr>
        <w:pStyle w:val="Abstract"/>
        <w:ind w:firstLine="0"/>
        <w:rPr>
          <w:i/>
        </w:rPr>
      </w:pPr>
      <w:r w:rsidRPr="00EB0186">
        <w:rPr>
          <w:i/>
        </w:rPr>
        <w:t>Политическая жизнь общества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сравнивать различные типы политических режимов, обосновывать преимущества демократического политического устройства;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описывать основные признаки любого государства, конкретизировать их на примерах прошлого и современности;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базовые черты избирательной системы в нашем обществе, основные проявления роли избирателя;</w:t>
      </w:r>
    </w:p>
    <w:p w:rsidR="00A766FA" w:rsidRPr="0024096C" w:rsidRDefault="00A766FA" w:rsidP="0024096C">
      <w:pPr>
        <w:spacing w:after="0" w:line="360" w:lineRule="auto"/>
        <w:jc w:val="both"/>
        <w:rPr>
          <w:rFonts w:ascii="Times New Roman" w:hAnsi="Times New Roman" w:cs="Times New Roman"/>
          <w:sz w:val="28"/>
          <w:szCs w:val="28"/>
          <w:u w:val="single"/>
        </w:rPr>
      </w:pPr>
      <w:r w:rsidRPr="0024096C">
        <w:rPr>
          <w:rFonts w:ascii="Times New Roman" w:hAnsi="Times New Roman" w:cs="Times New Roman"/>
          <w:sz w:val="28"/>
          <w:szCs w:val="28"/>
        </w:rPr>
        <w:t>• различать факты и мнения в потоке политической информации.</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осознавать значение гражданской активности и патриотической позиции в укреплении нашего государства;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соотносить различные оценки политических событий и процессов и делать обоснованные выводы.</w:t>
      </w:r>
    </w:p>
    <w:p w:rsidR="00A766FA" w:rsidRPr="00EB0186" w:rsidRDefault="00A766FA" w:rsidP="0024096C">
      <w:pPr>
        <w:pStyle w:val="Abstract"/>
        <w:ind w:firstLine="0"/>
        <w:rPr>
          <w:i/>
        </w:rPr>
      </w:pPr>
      <w:r w:rsidRPr="00EB0186">
        <w:rPr>
          <w:i/>
        </w:rPr>
        <w:t>Культурно-информационная среда общественной жизни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развитие отдельных областей и форм культуры;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распознавать и различать явления духовной культуры;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описывать различные средства массовой информации;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находить и извлекать социальную информацию о достижениях и проблемах развития культуры из адаптированных источников различного типа;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описывать процессы создания, сохранения, трансляции и усвоения достижений культуры;</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характеризовать основные направления развития отечественной культуры в современных условиях;</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осуществлять рефлексию своих ценностей.</w:t>
      </w:r>
    </w:p>
    <w:p w:rsidR="00A766FA" w:rsidRPr="00EB0186" w:rsidRDefault="00A766FA" w:rsidP="0024096C">
      <w:pPr>
        <w:pStyle w:val="Abstract"/>
        <w:ind w:firstLine="0"/>
        <w:rPr>
          <w:i/>
        </w:rPr>
      </w:pPr>
      <w:r w:rsidRPr="00EB0186">
        <w:rPr>
          <w:i/>
        </w:rPr>
        <w:t>Человек в меняющемся обществе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явление ускорения социального развития;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объяснять необходимость непрерывного образования в современных условиях;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описывать многообразие профессий в современном мире;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характеризовать роль молодёжи в развитии современного общества;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извлекать социальную информацию из доступных источников;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полученные знания для решения отдельных социальных проблем.</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критически воспринимать сообщения и рекламу в СМИ и Интернете о таких направлениях массовой культуры, как шоу-бизнес и мода;</w:t>
      </w:r>
    </w:p>
    <w:p w:rsidR="00A766FA" w:rsidRPr="00786331" w:rsidRDefault="00A766FA" w:rsidP="00786331">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оценивать роль спорта и спортивных достижений в контексте современной </w:t>
      </w:r>
      <w:r w:rsidRPr="00786331">
        <w:rPr>
          <w:rFonts w:ascii="Times New Roman" w:hAnsi="Times New Roman" w:cs="Times New Roman"/>
          <w:sz w:val="28"/>
          <w:szCs w:val="28"/>
        </w:rPr>
        <w:t>общественной жизни;</w:t>
      </w:r>
    </w:p>
    <w:p w:rsidR="00E10D4E" w:rsidRPr="00786331" w:rsidRDefault="00A766FA" w:rsidP="00786331">
      <w:pPr>
        <w:spacing w:after="0" w:line="360" w:lineRule="auto"/>
        <w:jc w:val="both"/>
        <w:rPr>
          <w:rFonts w:ascii="Times New Roman" w:hAnsi="Times New Roman" w:cs="Times New Roman"/>
          <w:sz w:val="28"/>
          <w:szCs w:val="28"/>
        </w:rPr>
      </w:pPr>
      <w:r w:rsidRPr="00786331">
        <w:rPr>
          <w:rFonts w:ascii="Times New Roman" w:hAnsi="Times New Roman" w:cs="Times New Roman"/>
          <w:sz w:val="28"/>
          <w:szCs w:val="28"/>
        </w:rPr>
        <w:t>• выражать и обосновывать собственную позицию по актуальным проблемам молодёжи.</w:t>
      </w:r>
    </w:p>
    <w:p w:rsidR="00B81BD9" w:rsidRDefault="00B81BD9" w:rsidP="00786331">
      <w:pPr>
        <w:pStyle w:val="aff4"/>
        <w:ind w:firstLine="0"/>
        <w:outlineLvl w:val="0"/>
        <w:rPr>
          <w:b/>
          <w:i/>
          <w:szCs w:val="28"/>
        </w:rPr>
      </w:pPr>
    </w:p>
    <w:p w:rsidR="00FB4A61" w:rsidRPr="00786331" w:rsidRDefault="00B81BD9" w:rsidP="00786331">
      <w:pPr>
        <w:pStyle w:val="aff4"/>
        <w:ind w:firstLine="0"/>
        <w:outlineLvl w:val="0"/>
        <w:rPr>
          <w:b/>
          <w:i/>
          <w:szCs w:val="28"/>
        </w:rPr>
      </w:pPr>
      <w:r>
        <w:rPr>
          <w:b/>
          <w:i/>
          <w:szCs w:val="28"/>
        </w:rPr>
        <w:t>1.2.3.11</w:t>
      </w:r>
      <w:r w:rsidR="00FB4A61" w:rsidRPr="00786331">
        <w:rPr>
          <w:b/>
          <w:i/>
          <w:szCs w:val="28"/>
        </w:rPr>
        <w:t>. Основы духовно-нравственной культуры народов России.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В результате изучения курса «Основы духовно-нравственной культуры народов России»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i/>
          <w:iCs/>
          <w:color w:val="000000"/>
          <w:sz w:val="28"/>
          <w:szCs w:val="28"/>
        </w:rPr>
        <w:t>ученик научится:</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находить на карте национально-территориальные образования Российской Федерации;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определять влияние природных условий на жизнь и быт людей;</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описывать памятники истории и культуры народов России на основе иллюстраций учебника;</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рассказывать (на основе учебника и дополнительных источников информации) о традиционных религиях, обычаях и традициях народов России;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готовить небольшие сообщения о национальных праздниках, народных промыслах народов России, защитниках Отечества, национальных героях;</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характеризовать духовно-нравственные черты народов России, основываясь на традиционных религиях, фольклоре и других источниках;</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различать хорошие и плохие поступки людей, оценивать их с общепринятых нравственных позиций;</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рассказывать о составе семьи, своих обязанностей в семье, оценивать характер семейных взаимоотношений;</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оценивать, приводя примеры, своё поведение в семье, школе и вне их;</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объяснять значение понятий «малая родина», «Родина», «россиянин»;</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приводить примеры беззаветного служения Родине – России.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i/>
          <w:iCs/>
          <w:color w:val="000000"/>
          <w:sz w:val="28"/>
          <w:szCs w:val="28"/>
        </w:rPr>
        <w:t>Ученик получит возможность научиться:</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сравнивать обычаи и традиции народов России, авторское и своё отношение к литературным героям, реальным событиям и людям;</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находить на карте столицы национально-территориальных образований России;</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соблюдать нравственные нормы поведения в семье, школе, общественных местах; заботливо относиться к младшим, уважать старших;</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различать нравственные и безнравственные поступки, давать оценку своим поступкам и стараться избавиться от недостатков;</w:t>
      </w:r>
    </w:p>
    <w:p w:rsidR="00786331" w:rsidRPr="00786331" w:rsidRDefault="00786331" w:rsidP="00786331">
      <w:pPr>
        <w:pStyle w:val="ae"/>
        <w:shd w:val="clear" w:color="auto" w:fill="FFFFFF"/>
        <w:spacing w:before="0" w:beforeAutospacing="0" w:after="0" w:afterAutospacing="0" w:line="360" w:lineRule="auto"/>
        <w:jc w:val="both"/>
        <w:rPr>
          <w:color w:val="000000"/>
          <w:sz w:val="28"/>
          <w:szCs w:val="28"/>
        </w:rPr>
      </w:pPr>
      <w:r w:rsidRPr="00786331">
        <w:rPr>
          <w:color w:val="000000"/>
          <w:sz w:val="28"/>
          <w:szCs w:val="28"/>
        </w:rPr>
        <w:t>•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F95871" w:rsidRDefault="00F95871" w:rsidP="00786331">
      <w:pPr>
        <w:pStyle w:val="aff4"/>
        <w:ind w:firstLine="0"/>
        <w:outlineLvl w:val="0"/>
        <w:rPr>
          <w:b/>
          <w:i/>
          <w:szCs w:val="28"/>
        </w:rPr>
      </w:pPr>
    </w:p>
    <w:p w:rsidR="00A766FA" w:rsidRPr="00786331" w:rsidRDefault="00786331" w:rsidP="00786331">
      <w:pPr>
        <w:pStyle w:val="aff4"/>
        <w:ind w:firstLine="0"/>
        <w:outlineLvl w:val="0"/>
        <w:rPr>
          <w:b/>
          <w:i/>
          <w:szCs w:val="28"/>
        </w:rPr>
      </w:pPr>
      <w:r>
        <w:rPr>
          <w:b/>
          <w:i/>
          <w:szCs w:val="28"/>
        </w:rPr>
        <w:t>1.2.3.1</w:t>
      </w:r>
      <w:r w:rsidR="00B81BD9">
        <w:rPr>
          <w:b/>
          <w:i/>
          <w:szCs w:val="28"/>
        </w:rPr>
        <w:t>2</w:t>
      </w:r>
      <w:r w:rsidR="00D900A8" w:rsidRPr="00786331">
        <w:rPr>
          <w:b/>
          <w:i/>
          <w:szCs w:val="28"/>
        </w:rPr>
        <w:t xml:space="preserve">. </w:t>
      </w:r>
      <w:r w:rsidR="00A766FA" w:rsidRPr="00786331">
        <w:rPr>
          <w:b/>
          <w:i/>
          <w:szCs w:val="28"/>
        </w:rPr>
        <w:t>География</w:t>
      </w:r>
    </w:p>
    <w:p w:rsidR="00A766FA" w:rsidRPr="00786331" w:rsidRDefault="00A766FA" w:rsidP="00786331">
      <w:pPr>
        <w:pStyle w:val="western"/>
        <w:spacing w:before="0" w:beforeAutospacing="0" w:after="0" w:line="360" w:lineRule="auto"/>
        <w:ind w:firstLine="0"/>
        <w:outlineLvl w:val="0"/>
        <w:rPr>
          <w:i/>
          <w:color w:val="auto"/>
          <w:sz w:val="28"/>
          <w:szCs w:val="28"/>
        </w:rPr>
      </w:pPr>
      <w:r w:rsidRPr="00786331">
        <w:rPr>
          <w:bCs/>
          <w:i/>
          <w:color w:val="auto"/>
          <w:sz w:val="28"/>
          <w:szCs w:val="28"/>
        </w:rPr>
        <w:t>Источники географической информации</w:t>
      </w:r>
    </w:p>
    <w:p w:rsidR="00A766FA" w:rsidRPr="00786331" w:rsidRDefault="00A766FA" w:rsidP="00786331">
      <w:pPr>
        <w:pStyle w:val="western"/>
        <w:spacing w:before="0" w:beforeAutospacing="0" w:after="0" w:line="360" w:lineRule="auto"/>
        <w:ind w:firstLine="454"/>
        <w:rPr>
          <w:color w:val="auto"/>
          <w:sz w:val="28"/>
          <w:szCs w:val="28"/>
        </w:rPr>
      </w:pPr>
      <w:r w:rsidRPr="00786331">
        <w:rPr>
          <w:bCs/>
          <w:color w:val="auto"/>
          <w:sz w:val="28"/>
          <w:szCs w:val="28"/>
        </w:rPr>
        <w:t>Выпускник научится</w:t>
      </w:r>
      <w:r w:rsidRPr="00786331">
        <w:rPr>
          <w:color w:val="auto"/>
          <w:sz w:val="28"/>
          <w:szCs w:val="28"/>
        </w:rPr>
        <w:t>:</w:t>
      </w:r>
    </w:p>
    <w:p w:rsidR="00A766FA" w:rsidRPr="0024096C" w:rsidRDefault="00A766FA" w:rsidP="00786331">
      <w:pPr>
        <w:pStyle w:val="ae"/>
        <w:spacing w:before="0" w:beforeAutospacing="0" w:after="0" w:afterAutospacing="0" w:line="360" w:lineRule="auto"/>
        <w:jc w:val="both"/>
        <w:rPr>
          <w:sz w:val="28"/>
          <w:szCs w:val="28"/>
        </w:rPr>
      </w:pPr>
      <w:r w:rsidRPr="00786331">
        <w:rPr>
          <w:sz w:val="28"/>
          <w:szCs w:val="28"/>
        </w:rPr>
        <w:t>• использовать различные источники географической информации (картографические, статистические, текстовые, видео- и фотоизображения</w:t>
      </w:r>
      <w:r w:rsidRPr="0024096C">
        <w:rPr>
          <w:sz w:val="28"/>
          <w:szCs w:val="28"/>
        </w:rPr>
        <w:t>, компьютерные базы данных) для поиска и извлечения информации, необходимой для решения учебных и практико-ориентированных задач;</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анализировать, обобщать и интерпретировать географическую информацию;</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находить и формулировать по результатам наблюдений (в том числе инструментальных) зависимости и закономерности;</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A766FA" w:rsidRPr="0024096C" w:rsidRDefault="00A766FA" w:rsidP="0024096C">
      <w:pPr>
        <w:pStyle w:val="western"/>
        <w:spacing w:before="0" w:beforeAutospacing="0" w:after="0" w:line="360" w:lineRule="auto"/>
        <w:ind w:firstLine="0"/>
        <w:rPr>
          <w:color w:val="auto"/>
          <w:sz w:val="28"/>
          <w:szCs w:val="28"/>
        </w:rPr>
      </w:pPr>
      <w:r w:rsidRPr="0024096C">
        <w:rPr>
          <w:sz w:val="28"/>
          <w:szCs w:val="28"/>
        </w:rPr>
        <w:t>• </w:t>
      </w:r>
      <w:r w:rsidRPr="0024096C">
        <w:rPr>
          <w:color w:val="auto"/>
          <w:sz w:val="28"/>
          <w:szCs w:val="28"/>
        </w:rPr>
        <w:t>выявлять в процессе работы с одним или несколькими источниками географической информации содержащуюся в них противоречивую информацию;</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ориентироваться на местности при помощи топографических карт и современных навигационных приборов;</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читать космические снимки и аэрофотоснимки, планы местности и географические карты;</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строить простые планы местности;</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создавать простейшие географические карты различного содержания;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моделировать географические объекты и явления при помощи компьютерных программ.</w:t>
      </w:r>
    </w:p>
    <w:p w:rsidR="00A766FA" w:rsidRPr="00EB0186" w:rsidRDefault="00A766FA" w:rsidP="0024096C">
      <w:pPr>
        <w:pStyle w:val="Abstract"/>
        <w:ind w:firstLine="0"/>
        <w:rPr>
          <w:i/>
        </w:rPr>
      </w:pPr>
      <w:r w:rsidRPr="00EB0186">
        <w:rPr>
          <w:i/>
        </w:rPr>
        <w:t>Природа Земли и человек</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Выпускник научится:</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ae"/>
        <w:spacing w:before="0" w:beforeAutospacing="0" w:after="0" w:afterAutospacing="0" w:line="360" w:lineRule="auto"/>
        <w:jc w:val="both"/>
        <w:rPr>
          <w:sz w:val="28"/>
          <w:szCs w:val="28"/>
        </w:rPr>
      </w:pPr>
      <w:r w:rsidRPr="00EB0186">
        <w:rPr>
          <w:sz w:val="28"/>
          <w:szCs w:val="28"/>
        </w:rPr>
        <w:t>• </w:t>
      </w:r>
      <w:r w:rsidRPr="00EB0186">
        <w:rPr>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766FA" w:rsidRPr="00EB0186" w:rsidRDefault="00A766FA" w:rsidP="0024096C">
      <w:pPr>
        <w:pStyle w:val="ae"/>
        <w:spacing w:before="0" w:beforeAutospacing="0" w:after="0" w:afterAutospacing="0" w:line="360" w:lineRule="auto"/>
        <w:jc w:val="both"/>
        <w:rPr>
          <w:sz w:val="28"/>
          <w:szCs w:val="28"/>
        </w:rPr>
      </w:pPr>
      <w:r w:rsidRPr="00EB0186">
        <w:rPr>
          <w:sz w:val="28"/>
          <w:szCs w:val="28"/>
        </w:rPr>
        <w:t>• </w:t>
      </w:r>
      <w:r w:rsidRPr="00EB0186">
        <w:rPr>
          <w:iCs/>
          <w:sz w:val="28"/>
          <w:szCs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766FA" w:rsidRPr="00EB0186" w:rsidRDefault="00A766FA" w:rsidP="0024096C">
      <w:pPr>
        <w:pStyle w:val="ae"/>
        <w:spacing w:before="0" w:beforeAutospacing="0" w:after="0" w:afterAutospacing="0" w:line="360" w:lineRule="auto"/>
        <w:jc w:val="both"/>
        <w:rPr>
          <w:sz w:val="28"/>
          <w:szCs w:val="28"/>
        </w:rPr>
      </w:pPr>
      <w:r w:rsidRPr="00EB0186">
        <w:rPr>
          <w:sz w:val="28"/>
          <w:szCs w:val="28"/>
        </w:rPr>
        <w:t>• </w:t>
      </w:r>
      <w:r w:rsidRPr="00EB0186">
        <w:rPr>
          <w:iCs/>
          <w:sz w:val="28"/>
          <w:szCs w:val="28"/>
        </w:rPr>
        <w:t>воспринимать и критически оценивать информацию географического содержания в научно-популярной литературе и СМИ;</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A766FA" w:rsidRPr="00EB0186" w:rsidRDefault="00A766FA" w:rsidP="0024096C">
      <w:pPr>
        <w:pStyle w:val="Abstract"/>
        <w:ind w:firstLine="0"/>
        <w:rPr>
          <w:i/>
        </w:rPr>
      </w:pPr>
      <w:r w:rsidRPr="00EB0186">
        <w:rPr>
          <w:i/>
        </w:rPr>
        <w:t>Население Земли</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сравнивать особенности населения отдельных регионов и стран;</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проводить расчёты демографических показателей;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объяснять особенности адаптации человека к разным природным условиям.</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самостоятельно проводить по разным источникам информации исследование, связанное с изучением населения.</w:t>
      </w:r>
    </w:p>
    <w:p w:rsidR="00A766FA" w:rsidRPr="00EB0186" w:rsidRDefault="00A766FA" w:rsidP="0024096C">
      <w:pPr>
        <w:pStyle w:val="Abstract"/>
        <w:ind w:firstLine="0"/>
        <w:rPr>
          <w:i/>
        </w:rPr>
      </w:pPr>
      <w:r w:rsidRPr="00EB0186">
        <w:rPr>
          <w:i/>
        </w:rPr>
        <w:t>Материки, океаны и страны</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сравнивать особенности природы и населения, материальной и духовной культуры регионов и отдельных стран;</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оценивать особенности взаимодействия природы и общества в пределах отдельных территорий;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описывать на карте положение и взаиморасположение географических объектов;</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объяснять особенности компонентов природы отдельных территорий;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выдвигать гипотезы о связях и закономерностях событий, процессов, объектов, происходящих в географической оболочке;</w:t>
      </w:r>
    </w:p>
    <w:p w:rsidR="00A766FA" w:rsidRPr="00EB0186" w:rsidRDefault="00A766FA" w:rsidP="0024096C">
      <w:pPr>
        <w:pStyle w:val="ae"/>
        <w:spacing w:before="0" w:beforeAutospacing="0" w:after="0" w:afterAutospacing="0" w:line="360" w:lineRule="auto"/>
        <w:jc w:val="both"/>
        <w:rPr>
          <w:sz w:val="28"/>
          <w:szCs w:val="28"/>
        </w:rPr>
      </w:pPr>
      <w:r w:rsidRPr="00EB0186">
        <w:rPr>
          <w:sz w:val="28"/>
          <w:szCs w:val="28"/>
        </w:rPr>
        <w:t>• </w:t>
      </w:r>
      <w:r w:rsidRPr="00EB0186">
        <w:rPr>
          <w:iCs/>
          <w:sz w:val="28"/>
          <w:szCs w:val="28"/>
        </w:rPr>
        <w:t>сопоставлять существующие в науке точки зрения о причинах происходящих глобальных изменений климата;</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оценить положительные и негативные последствия глобальных изменений климата для отдельных регионов и стран;</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766FA" w:rsidRPr="00EB0186" w:rsidRDefault="00A766FA" w:rsidP="0024096C">
      <w:pPr>
        <w:pStyle w:val="western"/>
        <w:spacing w:before="0" w:beforeAutospacing="0" w:after="0" w:line="360" w:lineRule="auto"/>
        <w:ind w:firstLine="0"/>
        <w:outlineLvl w:val="0"/>
        <w:rPr>
          <w:i/>
          <w:color w:val="auto"/>
          <w:sz w:val="28"/>
          <w:szCs w:val="28"/>
        </w:rPr>
      </w:pPr>
      <w:r w:rsidRPr="00EB0186">
        <w:rPr>
          <w:bCs/>
          <w:i/>
          <w:color w:val="auto"/>
          <w:sz w:val="28"/>
          <w:szCs w:val="28"/>
        </w:rPr>
        <w:t>Особенности географического положения России</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western"/>
        <w:spacing w:before="0" w:beforeAutospacing="0" w:after="0" w:line="360" w:lineRule="auto"/>
        <w:ind w:firstLine="0"/>
        <w:rPr>
          <w:color w:val="auto"/>
          <w:sz w:val="28"/>
          <w:szCs w:val="28"/>
        </w:rPr>
      </w:pPr>
      <w:r w:rsidRPr="0024096C">
        <w:rPr>
          <w:sz w:val="28"/>
          <w:szCs w:val="28"/>
        </w:rPr>
        <w:t>• </w:t>
      </w:r>
      <w:r w:rsidRPr="0024096C">
        <w:rPr>
          <w:color w:val="auto"/>
          <w:sz w:val="28"/>
          <w:szCs w:val="28"/>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A766FA" w:rsidRPr="0024096C" w:rsidRDefault="00A766FA" w:rsidP="0024096C">
      <w:pPr>
        <w:pStyle w:val="western"/>
        <w:spacing w:before="0" w:beforeAutospacing="0" w:after="0" w:line="360" w:lineRule="auto"/>
        <w:ind w:firstLine="0"/>
        <w:rPr>
          <w:color w:val="auto"/>
          <w:sz w:val="28"/>
          <w:szCs w:val="28"/>
        </w:rPr>
      </w:pPr>
      <w:r w:rsidRPr="0024096C">
        <w:rPr>
          <w:sz w:val="28"/>
          <w:szCs w:val="28"/>
        </w:rPr>
        <w:t>• </w:t>
      </w:r>
      <w:r w:rsidRPr="0024096C">
        <w:rPr>
          <w:color w:val="auto"/>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A766FA" w:rsidRPr="0024096C" w:rsidRDefault="00A766FA" w:rsidP="0024096C">
      <w:pPr>
        <w:pStyle w:val="western"/>
        <w:spacing w:before="0" w:beforeAutospacing="0" w:after="0" w:line="360" w:lineRule="auto"/>
        <w:ind w:firstLine="0"/>
        <w:rPr>
          <w:color w:val="auto"/>
          <w:sz w:val="28"/>
          <w:szCs w:val="28"/>
        </w:rPr>
      </w:pPr>
      <w:r w:rsidRPr="0024096C">
        <w:rPr>
          <w:sz w:val="28"/>
          <w:szCs w:val="28"/>
        </w:rPr>
        <w:t>• </w:t>
      </w:r>
      <w:r w:rsidRPr="0024096C">
        <w:rPr>
          <w:color w:val="auto"/>
          <w:sz w:val="28"/>
          <w:szCs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A766FA" w:rsidRPr="00EB0186" w:rsidRDefault="00A766FA" w:rsidP="0024096C">
      <w:pPr>
        <w:pStyle w:val="western"/>
        <w:spacing w:before="0" w:beforeAutospacing="0" w:after="0" w:line="360" w:lineRule="auto"/>
        <w:ind w:firstLine="0"/>
        <w:outlineLvl w:val="0"/>
        <w:rPr>
          <w:i/>
          <w:color w:val="auto"/>
          <w:sz w:val="28"/>
          <w:szCs w:val="28"/>
        </w:rPr>
      </w:pPr>
      <w:r w:rsidRPr="00EB0186">
        <w:rPr>
          <w:bCs/>
          <w:i/>
          <w:color w:val="auto"/>
          <w:sz w:val="28"/>
          <w:szCs w:val="28"/>
        </w:rPr>
        <w:t>Природа России</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различать географические процессы и явления, определяющие особенности природы страны и отдельных регионов;</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сравнивать особенности природы отдельных регионов страны;</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оценивать особенности взаимодействия природы и общества в пределах отдельных территорий;</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описывать положение на карте и взаиморасположение географических объектов;</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объяснять особенности компонентов природы отдельных частей страны;</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xml:space="preserve">• оценивать природные условия и обеспеченность природными ресурсами отдельных территорий России;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оценивать возможные последствия изменений климата отдельных территорий страны, связанных с глобальными изменениями климата;</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делать прогнозы трансформации географических систем и комплексов в результате изменения их компонентов.</w:t>
      </w:r>
    </w:p>
    <w:p w:rsidR="00A766FA" w:rsidRPr="00EB0186" w:rsidRDefault="00A766FA" w:rsidP="0024096C">
      <w:pPr>
        <w:pStyle w:val="western"/>
        <w:spacing w:before="0" w:beforeAutospacing="0" w:after="0" w:line="360" w:lineRule="auto"/>
        <w:ind w:firstLine="0"/>
        <w:outlineLvl w:val="0"/>
        <w:rPr>
          <w:i/>
          <w:color w:val="auto"/>
          <w:sz w:val="28"/>
          <w:szCs w:val="28"/>
        </w:rPr>
      </w:pPr>
      <w:r w:rsidRPr="00EB0186">
        <w:rPr>
          <w:bCs/>
          <w:i/>
          <w:color w:val="auto"/>
          <w:sz w:val="28"/>
          <w:szCs w:val="28"/>
        </w:rPr>
        <w:t>Население России</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сравнивать особенности населения отдельных регионов страны по этническому, языковому и религиозному составу;</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объяснять особенности динамики численности, половозрастной структуры и размещения населения России и её отдельных регионов;</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766FA" w:rsidRPr="0024096C" w:rsidRDefault="00A766FA" w:rsidP="0024096C">
      <w:pPr>
        <w:pStyle w:val="western"/>
        <w:spacing w:before="0" w:beforeAutospacing="0" w:after="0" w:line="360" w:lineRule="auto"/>
        <w:ind w:firstLine="0"/>
        <w:rPr>
          <w:color w:val="auto"/>
          <w:sz w:val="28"/>
          <w:szCs w:val="28"/>
        </w:rPr>
      </w:pPr>
      <w:r w:rsidRPr="0024096C">
        <w:rPr>
          <w:sz w:val="28"/>
          <w:szCs w:val="28"/>
        </w:rPr>
        <w:t>• </w:t>
      </w:r>
      <w:r w:rsidRPr="0024096C">
        <w:rPr>
          <w:color w:val="auto"/>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 xml:space="preserve">Выпускник </w:t>
      </w:r>
      <w:r w:rsidR="00374A6D" w:rsidRPr="00EB0186">
        <w:rPr>
          <w:iCs/>
          <w:color w:val="auto"/>
          <w:sz w:val="28"/>
          <w:szCs w:val="28"/>
        </w:rPr>
        <w:t xml:space="preserve"> основной школы </w:t>
      </w:r>
      <w:r w:rsidRPr="00EB0186">
        <w:rPr>
          <w:iCs/>
          <w:color w:val="auto"/>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оценивать ситуацию на рынке труда и её динамику.</w:t>
      </w:r>
    </w:p>
    <w:p w:rsidR="00A766FA" w:rsidRPr="00EB0186" w:rsidRDefault="00A766FA" w:rsidP="0024096C">
      <w:pPr>
        <w:pStyle w:val="western"/>
        <w:spacing w:before="0" w:beforeAutospacing="0" w:after="0" w:line="360" w:lineRule="auto"/>
        <w:ind w:firstLine="0"/>
        <w:outlineLvl w:val="0"/>
        <w:rPr>
          <w:i/>
          <w:color w:val="auto"/>
          <w:sz w:val="28"/>
          <w:szCs w:val="28"/>
        </w:rPr>
      </w:pPr>
      <w:r w:rsidRPr="00EB0186">
        <w:rPr>
          <w:bCs/>
          <w:i/>
          <w:color w:val="auto"/>
          <w:sz w:val="28"/>
          <w:szCs w:val="28"/>
        </w:rPr>
        <w:t>Хозяйство России</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различать показатели, характеризующие отраслевую и территориальную структуру хозяйства;</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анализировать факторы, влияющие на размещение отраслей и отдельных предприятий по территории страны;</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объяснять особенности отраслевой и территориальной структуры хозяйства России;</w:t>
      </w:r>
    </w:p>
    <w:p w:rsidR="00A766FA" w:rsidRPr="0024096C" w:rsidRDefault="00A766FA" w:rsidP="0024096C">
      <w:pPr>
        <w:pStyle w:val="western"/>
        <w:spacing w:before="0" w:beforeAutospacing="0" w:after="0" w:line="360" w:lineRule="auto"/>
        <w:ind w:firstLine="0"/>
        <w:rPr>
          <w:color w:val="auto"/>
          <w:sz w:val="28"/>
          <w:szCs w:val="28"/>
        </w:rPr>
      </w:pPr>
      <w:r w:rsidRPr="0024096C">
        <w:rPr>
          <w:sz w:val="28"/>
          <w:szCs w:val="28"/>
        </w:rPr>
        <w:t>• </w:t>
      </w:r>
      <w:r w:rsidRPr="0024096C">
        <w:rPr>
          <w:color w:val="auto"/>
          <w:sz w:val="28"/>
          <w:szCs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A766FA" w:rsidRPr="00EB0186" w:rsidRDefault="00A766FA" w:rsidP="0024096C">
      <w:pPr>
        <w:pStyle w:val="western"/>
        <w:spacing w:before="0" w:beforeAutospacing="0" w:after="0" w:line="360" w:lineRule="auto"/>
        <w:ind w:firstLine="454"/>
        <w:rPr>
          <w:color w:val="auto"/>
          <w:sz w:val="28"/>
          <w:szCs w:val="28"/>
        </w:rPr>
      </w:pPr>
      <w:r w:rsidRPr="00EB0186">
        <w:rPr>
          <w:iCs/>
          <w:color w:val="auto"/>
          <w:sz w:val="28"/>
          <w:szCs w:val="28"/>
        </w:rPr>
        <w:t>Выпускник 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обосновывать возможные пути решения проблем развития хозяйства России.</w:t>
      </w:r>
    </w:p>
    <w:p w:rsidR="00A766FA" w:rsidRPr="00EB0186" w:rsidRDefault="00A766FA" w:rsidP="0024096C">
      <w:pPr>
        <w:pStyle w:val="western"/>
        <w:spacing w:before="0" w:beforeAutospacing="0" w:after="0" w:line="360" w:lineRule="auto"/>
        <w:ind w:firstLine="0"/>
        <w:outlineLvl w:val="0"/>
        <w:rPr>
          <w:i/>
          <w:color w:val="auto"/>
          <w:sz w:val="28"/>
          <w:szCs w:val="28"/>
        </w:rPr>
      </w:pPr>
      <w:r w:rsidRPr="00EB0186">
        <w:rPr>
          <w:bCs/>
          <w:i/>
          <w:color w:val="auto"/>
          <w:sz w:val="28"/>
          <w:szCs w:val="28"/>
        </w:rPr>
        <w:t>Районы России</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Выпускник научится:</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объяснять особенности природы, населения и хозяйства географических районов страны;</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сравнивать особенности природы, населения и хозяйства отдельных регионов страны;</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A766FA" w:rsidRPr="00EB0186" w:rsidRDefault="00A766FA" w:rsidP="0024096C">
      <w:pPr>
        <w:pStyle w:val="ae"/>
        <w:spacing w:before="0" w:beforeAutospacing="0" w:after="0" w:afterAutospacing="0" w:line="360" w:lineRule="auto"/>
        <w:ind w:firstLine="454"/>
        <w:jc w:val="both"/>
        <w:rPr>
          <w:sz w:val="28"/>
          <w:szCs w:val="28"/>
        </w:rPr>
      </w:pPr>
      <w:r w:rsidRPr="00EB0186">
        <w:rPr>
          <w:iCs/>
          <w:sz w:val="28"/>
          <w:szCs w:val="28"/>
        </w:rPr>
        <w:t xml:space="preserve">Выпускник </w:t>
      </w:r>
      <w:r w:rsidR="00374A6D"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составлять комплексные географические характеристики районов разного ранга;</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оцениватьсоциально-экономическое положение и перспективы развития регионов;</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A766FA" w:rsidRPr="00EB0186" w:rsidRDefault="00A766FA" w:rsidP="0024096C">
      <w:pPr>
        <w:pStyle w:val="western"/>
        <w:spacing w:before="0" w:beforeAutospacing="0" w:after="0" w:line="360" w:lineRule="auto"/>
        <w:ind w:firstLine="0"/>
        <w:outlineLvl w:val="0"/>
        <w:rPr>
          <w:i/>
          <w:color w:val="auto"/>
          <w:sz w:val="28"/>
          <w:szCs w:val="28"/>
        </w:rPr>
      </w:pPr>
      <w:r w:rsidRPr="00EB0186">
        <w:rPr>
          <w:bCs/>
          <w:i/>
          <w:color w:val="auto"/>
          <w:sz w:val="28"/>
          <w:szCs w:val="28"/>
        </w:rPr>
        <w:t>Россия в современном мире</w:t>
      </w:r>
    </w:p>
    <w:p w:rsidR="00A766FA" w:rsidRPr="0024096C" w:rsidRDefault="00A766FA" w:rsidP="0024096C">
      <w:pPr>
        <w:pStyle w:val="western"/>
        <w:spacing w:before="0" w:beforeAutospacing="0" w:after="0" w:line="360" w:lineRule="auto"/>
        <w:ind w:firstLine="454"/>
        <w:rPr>
          <w:color w:val="auto"/>
          <w:sz w:val="28"/>
          <w:szCs w:val="28"/>
        </w:rPr>
      </w:pPr>
      <w:r w:rsidRPr="0024096C">
        <w:rPr>
          <w:bCs/>
          <w:color w:val="auto"/>
          <w:sz w:val="28"/>
          <w:szCs w:val="28"/>
        </w:rPr>
        <w:t xml:space="preserve">Выпускник научится: </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766FA" w:rsidRPr="0024096C" w:rsidRDefault="00A766FA" w:rsidP="0024096C">
      <w:pPr>
        <w:pStyle w:val="ae"/>
        <w:spacing w:before="0" w:beforeAutospacing="0" w:after="0" w:afterAutospacing="0" w:line="360" w:lineRule="auto"/>
        <w:jc w:val="both"/>
        <w:rPr>
          <w:sz w:val="28"/>
          <w:szCs w:val="28"/>
        </w:rPr>
      </w:pPr>
      <w:r w:rsidRPr="0024096C">
        <w:rPr>
          <w:sz w:val="28"/>
          <w:szCs w:val="28"/>
        </w:rPr>
        <w:t>• оценивать место и роль России в мировом хозяйстве.</w:t>
      </w:r>
    </w:p>
    <w:p w:rsidR="00A766FA" w:rsidRPr="00EB0186" w:rsidRDefault="00A766FA" w:rsidP="0024096C">
      <w:pPr>
        <w:pStyle w:val="ae"/>
        <w:spacing w:before="0" w:beforeAutospacing="0" w:after="0" w:afterAutospacing="0" w:line="360" w:lineRule="auto"/>
        <w:ind w:firstLine="454"/>
        <w:jc w:val="both"/>
        <w:rPr>
          <w:sz w:val="28"/>
          <w:szCs w:val="28"/>
        </w:rPr>
      </w:pPr>
      <w:r w:rsidRPr="00EB0186">
        <w:rPr>
          <w:iCs/>
          <w:sz w:val="28"/>
          <w:szCs w:val="28"/>
        </w:rPr>
        <w:t xml:space="preserve">Выпускник </w:t>
      </w:r>
      <w:r w:rsidR="00374A6D"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выбирать критерии для определения места страны в мировой экономике;</w:t>
      </w:r>
    </w:p>
    <w:p w:rsidR="00A766FA" w:rsidRPr="00EB0186" w:rsidRDefault="00A766FA" w:rsidP="0024096C">
      <w:pPr>
        <w:pStyle w:val="western"/>
        <w:spacing w:before="0" w:beforeAutospacing="0" w:after="0" w:line="360" w:lineRule="auto"/>
        <w:ind w:firstLine="0"/>
        <w:rPr>
          <w:color w:val="auto"/>
          <w:sz w:val="28"/>
          <w:szCs w:val="28"/>
        </w:rPr>
      </w:pPr>
      <w:r w:rsidRPr="00EB0186">
        <w:rPr>
          <w:sz w:val="28"/>
          <w:szCs w:val="28"/>
        </w:rPr>
        <w:t>• </w:t>
      </w:r>
      <w:r w:rsidRPr="00EB0186">
        <w:rPr>
          <w:iCs/>
          <w:color w:val="auto"/>
          <w:sz w:val="28"/>
          <w:szCs w:val="28"/>
        </w:rPr>
        <w:t>объяснять возможности России в решении современных глобальных проблем человечества;</w:t>
      </w:r>
    </w:p>
    <w:p w:rsidR="00D900A8" w:rsidRPr="00EB0186" w:rsidRDefault="00A766FA" w:rsidP="00D900A8">
      <w:pPr>
        <w:pStyle w:val="western"/>
        <w:spacing w:before="0" w:beforeAutospacing="0" w:after="0" w:line="360" w:lineRule="auto"/>
        <w:ind w:firstLine="0"/>
        <w:rPr>
          <w:iCs/>
          <w:color w:val="auto"/>
          <w:sz w:val="28"/>
          <w:szCs w:val="28"/>
        </w:rPr>
      </w:pPr>
      <w:r w:rsidRPr="00EB0186">
        <w:rPr>
          <w:sz w:val="28"/>
          <w:szCs w:val="28"/>
        </w:rPr>
        <w:t>• </w:t>
      </w:r>
      <w:r w:rsidRPr="00EB0186">
        <w:rPr>
          <w:iCs/>
          <w:color w:val="auto"/>
          <w:sz w:val="28"/>
          <w:szCs w:val="28"/>
        </w:rPr>
        <w:t>оцениватьсоциально-экономическое положение и перспективы развития России.</w:t>
      </w:r>
    </w:p>
    <w:p w:rsidR="00B81BD9" w:rsidRDefault="00B81BD9" w:rsidP="00D900A8">
      <w:pPr>
        <w:pStyle w:val="western"/>
        <w:spacing w:before="0" w:beforeAutospacing="0" w:after="0" w:line="360" w:lineRule="auto"/>
        <w:ind w:firstLine="0"/>
        <w:rPr>
          <w:b/>
          <w:i/>
          <w:iCs/>
          <w:color w:val="auto"/>
          <w:sz w:val="28"/>
          <w:szCs w:val="28"/>
        </w:rPr>
      </w:pPr>
    </w:p>
    <w:p w:rsidR="00A37F0E" w:rsidRDefault="00D900A8" w:rsidP="00D900A8">
      <w:pPr>
        <w:pStyle w:val="western"/>
        <w:spacing w:before="0" w:beforeAutospacing="0" w:after="0" w:line="360" w:lineRule="auto"/>
        <w:ind w:firstLine="0"/>
        <w:rPr>
          <w:b/>
          <w:i/>
          <w:sz w:val="28"/>
          <w:szCs w:val="28"/>
        </w:rPr>
      </w:pPr>
      <w:r w:rsidRPr="00EB0186">
        <w:rPr>
          <w:b/>
          <w:i/>
          <w:iCs/>
          <w:color w:val="auto"/>
          <w:sz w:val="28"/>
          <w:szCs w:val="28"/>
        </w:rPr>
        <w:t>1.2.3.1</w:t>
      </w:r>
      <w:r w:rsidR="00B81BD9">
        <w:rPr>
          <w:b/>
          <w:i/>
          <w:iCs/>
          <w:color w:val="auto"/>
          <w:sz w:val="28"/>
          <w:szCs w:val="28"/>
        </w:rPr>
        <w:t>3</w:t>
      </w:r>
      <w:r w:rsidRPr="00EB0186">
        <w:rPr>
          <w:b/>
          <w:i/>
          <w:iCs/>
          <w:color w:val="auto"/>
          <w:sz w:val="28"/>
          <w:szCs w:val="28"/>
        </w:rPr>
        <w:t>.</w:t>
      </w:r>
      <w:r w:rsidR="00A766FA" w:rsidRPr="00EB0186">
        <w:rPr>
          <w:b/>
          <w:i/>
          <w:sz w:val="28"/>
          <w:szCs w:val="28"/>
        </w:rPr>
        <w:t>Математика. Алгебра. Геометрия.</w:t>
      </w:r>
    </w:p>
    <w:p w:rsidR="00A37F0E" w:rsidRPr="00A37F0E" w:rsidRDefault="00A37F0E" w:rsidP="00A37F0E">
      <w:pPr>
        <w:spacing w:after="0" w:line="360" w:lineRule="auto"/>
        <w:jc w:val="both"/>
        <w:rPr>
          <w:rFonts w:ascii="Times New Roman" w:hAnsi="Times New Roman" w:cs="Times New Roman"/>
          <w:i/>
          <w:sz w:val="28"/>
          <w:szCs w:val="28"/>
        </w:rPr>
      </w:pPr>
      <w:r w:rsidRPr="00A37F0E">
        <w:rPr>
          <w:rFonts w:ascii="Times New Roman" w:hAnsi="Times New Roman" w:cs="Times New Roman"/>
          <w:i/>
          <w:sz w:val="28"/>
          <w:szCs w:val="28"/>
        </w:rPr>
        <w:t>Изучение предмета "Математика" должно обеспечить:</w:t>
      </w:r>
    </w:p>
    <w:p w:rsidR="00A37F0E" w:rsidRPr="00A37F0E" w:rsidRDefault="00A37F0E" w:rsidP="00A37F0E">
      <w:pPr>
        <w:spacing w:after="0" w:line="360" w:lineRule="auto"/>
        <w:jc w:val="both"/>
        <w:rPr>
          <w:rFonts w:ascii="Times New Roman" w:hAnsi="Times New Roman" w:cs="Times New Roman"/>
          <w:i/>
          <w:sz w:val="28"/>
          <w:szCs w:val="28"/>
        </w:rPr>
      </w:pPr>
      <w:r w:rsidRPr="00A37F0E">
        <w:rPr>
          <w:rFonts w:ascii="Times New Roman" w:hAnsi="Times New Roman" w:cs="Times New Roman"/>
          <w:i/>
          <w:sz w:val="28"/>
          <w:szCs w:val="28"/>
        </w:rPr>
        <w:t>-осознание значения математики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A37F0E" w:rsidRPr="00A37F0E" w:rsidRDefault="00A37F0E" w:rsidP="00A37F0E">
      <w:pPr>
        <w:spacing w:after="0" w:line="360" w:lineRule="auto"/>
        <w:jc w:val="both"/>
        <w:rPr>
          <w:rFonts w:ascii="Times New Roman" w:hAnsi="Times New Roman" w:cs="Times New Roman"/>
          <w:i/>
          <w:sz w:val="28"/>
          <w:szCs w:val="28"/>
        </w:rPr>
      </w:pPr>
      <w:r w:rsidRPr="00A37F0E">
        <w:rPr>
          <w:rFonts w:ascii="Times New Roman" w:hAnsi="Times New Roman" w:cs="Times New Roman"/>
          <w:i/>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A37F0E" w:rsidRPr="00A37F0E" w:rsidRDefault="00A37F0E" w:rsidP="00A37F0E">
      <w:pPr>
        <w:pStyle w:val="affffe"/>
        <w:spacing w:line="360" w:lineRule="auto"/>
        <w:ind w:firstLine="0"/>
        <w:rPr>
          <w:rFonts w:ascii="Times New Roman" w:hAnsi="Times New Roman" w:cs="Times New Roman"/>
          <w:i/>
          <w:sz w:val="28"/>
          <w:szCs w:val="28"/>
        </w:rPr>
      </w:pPr>
      <w:r w:rsidRPr="00A37F0E">
        <w:rPr>
          <w:rFonts w:ascii="Times New Roman" w:hAnsi="Times New Roman" w:cs="Times New Roman"/>
          <w:i/>
          <w:sz w:val="28"/>
          <w:szCs w:val="28"/>
        </w:rPr>
        <w:t xml:space="preserve">В результате изучения предмета "Математика"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w:t>
      </w:r>
      <w:r w:rsidRPr="00A37F0E">
        <w:rPr>
          <w:rFonts w:ascii="Times New Roman" w:hAnsi="Times New Roman" w:cs="Times New Roman"/>
          <w:i/>
          <w:sz w:val="28"/>
          <w:szCs w:val="28"/>
          <w:u w:val="single"/>
        </w:rPr>
        <w:t>(в соответствии с Приказом Минобрнауки России №1577 от 31.12.2015г.)</w:t>
      </w:r>
      <w:r w:rsidRPr="00A37F0E">
        <w:rPr>
          <w:rFonts w:ascii="Times New Roman" w:hAnsi="Times New Roman" w:cs="Times New Roman"/>
          <w:i/>
          <w:sz w:val="28"/>
          <w:szCs w:val="28"/>
        </w:rPr>
        <w:t>:</w:t>
      </w:r>
    </w:p>
    <w:p w:rsidR="00F10EB7" w:rsidRDefault="00F10EB7" w:rsidP="00F10EB7">
      <w:pPr>
        <w:pStyle w:val="affffe"/>
        <w:spacing w:line="360" w:lineRule="auto"/>
        <w:ind w:firstLine="0"/>
        <w:rPr>
          <w:rFonts w:ascii="Times New Roman" w:hAnsi="Times New Roman" w:cs="Times New Roman"/>
          <w:i/>
          <w:sz w:val="28"/>
          <w:szCs w:val="28"/>
        </w:rPr>
      </w:pPr>
      <w:r w:rsidRPr="00704A72">
        <w:rPr>
          <w:rFonts w:ascii="Times New Roman" w:hAnsi="Times New Roman" w:cs="Times New Roman"/>
          <w:i/>
          <w:sz w:val="28"/>
          <w:szCs w:val="28"/>
        </w:rPr>
        <w:t>Предметные результатыизучения предмета «</w:t>
      </w:r>
      <w:r>
        <w:rPr>
          <w:rFonts w:ascii="Times New Roman" w:hAnsi="Times New Roman" w:cs="Times New Roman"/>
          <w:i/>
          <w:sz w:val="28"/>
          <w:szCs w:val="28"/>
        </w:rPr>
        <w:t>Математика</w:t>
      </w:r>
      <w:r w:rsidRPr="00704A72">
        <w:rPr>
          <w:rFonts w:ascii="Times New Roman" w:hAnsi="Times New Roman" w:cs="Times New Roman"/>
          <w:i/>
          <w:sz w:val="28"/>
          <w:szCs w:val="28"/>
        </w:rPr>
        <w:t>»</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p>
    <w:p w:rsidR="00F10EB7" w:rsidRPr="00F10EB7" w:rsidRDefault="00F10EB7" w:rsidP="00F10EB7">
      <w:pPr>
        <w:spacing w:after="0" w:line="360" w:lineRule="auto"/>
        <w:jc w:val="both"/>
        <w:rPr>
          <w:rFonts w:ascii="Times New Roman" w:hAnsi="Times New Roman" w:cs="Times New Roman"/>
          <w:i/>
          <w:sz w:val="28"/>
          <w:szCs w:val="28"/>
        </w:rPr>
      </w:pPr>
      <w:bookmarkStart w:id="38" w:name="sub_20311"/>
      <w:r w:rsidRPr="00F10EB7">
        <w:rPr>
          <w:rFonts w:ascii="Times New Roman" w:hAnsi="Times New Roman" w:cs="Times New Roman"/>
          <w:i/>
          <w:sz w:val="28"/>
          <w:szCs w:val="28"/>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bookmarkEnd w:id="38"/>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осознание роли математики в развитии России и мира;</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возможность привести примеры из отечественной и всемирной истории математических открытий и их авторов;</w:t>
      </w:r>
    </w:p>
    <w:p w:rsidR="00F10EB7" w:rsidRPr="00F10EB7" w:rsidRDefault="00F10EB7" w:rsidP="00F10EB7">
      <w:pPr>
        <w:spacing w:after="0" w:line="360" w:lineRule="auto"/>
        <w:jc w:val="both"/>
        <w:rPr>
          <w:rFonts w:ascii="Times New Roman" w:hAnsi="Times New Roman" w:cs="Times New Roman"/>
          <w:i/>
          <w:sz w:val="28"/>
          <w:szCs w:val="28"/>
        </w:rPr>
      </w:pPr>
      <w:bookmarkStart w:id="39" w:name="sub_20312"/>
      <w:r w:rsidRPr="00F10EB7">
        <w:rPr>
          <w:rFonts w:ascii="Times New Roman" w:hAnsi="Times New Roman" w:cs="Times New Roman"/>
          <w:i/>
          <w:sz w:val="28"/>
          <w:szCs w:val="28"/>
        </w:rPr>
        <w:t>2) развитие умений работать с учебным математическим текстом (анализировать, извлекать необходиму</w:t>
      </w:r>
      <w:r w:rsidR="00222A96">
        <w:rPr>
          <w:rFonts w:ascii="Times New Roman" w:hAnsi="Times New Roman" w:cs="Times New Roman"/>
          <w:i/>
          <w:sz w:val="28"/>
          <w:szCs w:val="28"/>
        </w:rPr>
        <w:t xml:space="preserve">ю информацию), точно и грамотно </w:t>
      </w:r>
      <w:r w:rsidRPr="00F10EB7">
        <w:rPr>
          <w:rFonts w:ascii="Times New Roman" w:hAnsi="Times New Roman" w:cs="Times New Roman"/>
          <w:i/>
          <w:sz w:val="28"/>
          <w:szCs w:val="28"/>
        </w:rPr>
        <w:t>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bookmarkEnd w:id="39"/>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решение сюжетных задач разных типов на все арифметические действия;</w:t>
      </w:r>
    </w:p>
    <w:p w:rsidR="00F10EB7" w:rsidRPr="00F10EB7" w:rsidRDefault="00F10EB7" w:rsidP="00F10EB7">
      <w:pPr>
        <w:spacing w:after="0" w:line="360" w:lineRule="auto"/>
        <w:jc w:val="both"/>
        <w:rPr>
          <w:rFonts w:ascii="Times New Roman" w:hAnsi="Times New Roman" w:cs="Times New Roman"/>
          <w:i/>
          <w:sz w:val="28"/>
          <w:szCs w:val="28"/>
        </w:rPr>
      </w:pPr>
      <w:r w:rsidRPr="00F10EB7">
        <w:rPr>
          <w:rFonts w:ascii="Times New Roman" w:hAnsi="Times New Roman" w:cs="Times New Roman"/>
          <w:i/>
          <w:sz w:val="28"/>
          <w:szCs w:val="28"/>
        </w:rPr>
        <w:t>применение способа поиска решения задачи, в котором рассуждение строится от условия к требованию или от требования к условию;</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решение логических задач;</w:t>
      </w:r>
    </w:p>
    <w:p w:rsidR="00F10EB7" w:rsidRPr="00F10EB7" w:rsidRDefault="00F10EB7" w:rsidP="00F10EB7">
      <w:pPr>
        <w:spacing w:after="0" w:line="360" w:lineRule="auto"/>
        <w:jc w:val="both"/>
        <w:rPr>
          <w:rFonts w:ascii="Times New Roman" w:hAnsi="Times New Roman" w:cs="Times New Roman"/>
          <w:i/>
          <w:sz w:val="28"/>
          <w:szCs w:val="28"/>
        </w:rPr>
      </w:pPr>
      <w:bookmarkStart w:id="40" w:name="sub_20313"/>
      <w:r w:rsidRPr="00F10EB7">
        <w:rPr>
          <w:rFonts w:ascii="Times New Roman" w:hAnsi="Times New Roman" w:cs="Times New Roman"/>
          <w:i/>
          <w:sz w:val="28"/>
          <w:szCs w:val="28"/>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bookmarkEnd w:id="40"/>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использование свойства чисел и законов арифметических операций с числами при выполнении вычислений;</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использование признаков делимости на 2, 5, 3, 9, 10 при выполнении вычислений и решении задач;</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выполнение округления чисел в соответствии с правилами;</w:t>
      </w:r>
    </w:p>
    <w:p w:rsidR="00F10EB7" w:rsidRPr="00F10EB7" w:rsidRDefault="00F10EB7" w:rsidP="00F10EB7">
      <w:pPr>
        <w:spacing w:after="0" w:line="360" w:lineRule="auto"/>
        <w:jc w:val="both"/>
        <w:rPr>
          <w:rFonts w:ascii="Times New Roman" w:hAnsi="Times New Roman" w:cs="Times New Roman"/>
          <w:i/>
          <w:sz w:val="28"/>
          <w:szCs w:val="28"/>
        </w:rPr>
      </w:pPr>
      <w:r w:rsidRPr="00F10EB7">
        <w:rPr>
          <w:rFonts w:ascii="Times New Roman" w:hAnsi="Times New Roman" w:cs="Times New Roman"/>
          <w:i/>
          <w:sz w:val="28"/>
          <w:szCs w:val="28"/>
        </w:rPr>
        <w:t>сравнение чисел;</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оценивание значения квадратного корня из положительного целого числа;</w:t>
      </w:r>
    </w:p>
    <w:p w:rsidR="00F10EB7" w:rsidRPr="00F10EB7" w:rsidRDefault="00F10EB7" w:rsidP="00F10EB7">
      <w:pPr>
        <w:spacing w:after="0" w:line="360" w:lineRule="auto"/>
        <w:jc w:val="both"/>
        <w:rPr>
          <w:rFonts w:ascii="Times New Roman" w:hAnsi="Times New Roman" w:cs="Times New Roman"/>
          <w:i/>
          <w:sz w:val="28"/>
          <w:szCs w:val="28"/>
        </w:rPr>
      </w:pPr>
      <w:bookmarkStart w:id="41" w:name="sub_20314"/>
      <w:r w:rsidRPr="00F10EB7">
        <w:rPr>
          <w:rFonts w:ascii="Times New Roman" w:hAnsi="Times New Roman" w:cs="Times New Roman"/>
          <w:i/>
          <w:sz w:val="28"/>
          <w:szCs w:val="28"/>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bookmarkEnd w:id="41"/>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F10EB7" w:rsidRPr="00F10EB7" w:rsidRDefault="00F10EB7" w:rsidP="00F10EB7">
      <w:pPr>
        <w:spacing w:after="0" w:line="360" w:lineRule="auto"/>
        <w:jc w:val="both"/>
        <w:rPr>
          <w:rFonts w:ascii="Times New Roman" w:hAnsi="Times New Roman" w:cs="Times New Roman"/>
          <w:i/>
          <w:sz w:val="28"/>
          <w:szCs w:val="28"/>
        </w:rPr>
      </w:pPr>
      <w:bookmarkStart w:id="42" w:name="sub_20315"/>
      <w:r w:rsidRPr="00F10EB7">
        <w:rPr>
          <w:rFonts w:ascii="Times New Roman" w:hAnsi="Times New Roman" w:cs="Times New Roman"/>
          <w:i/>
          <w:sz w:val="28"/>
          <w:szCs w:val="28"/>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bookmarkEnd w:id="42"/>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определение положения точки по ее координатам, координаты точки по ее положению на плоскости;</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построение графика линейной и квадратичной функций;</w:t>
      </w:r>
    </w:p>
    <w:p w:rsidR="00F10EB7" w:rsidRPr="00F10EB7" w:rsidRDefault="00F10EB7" w:rsidP="00F10EB7">
      <w:pPr>
        <w:spacing w:after="0" w:line="360" w:lineRule="auto"/>
        <w:jc w:val="both"/>
        <w:rPr>
          <w:rFonts w:ascii="Times New Roman" w:hAnsi="Times New Roman" w:cs="Times New Roman"/>
          <w:i/>
          <w:sz w:val="28"/>
          <w:szCs w:val="28"/>
        </w:rPr>
      </w:pPr>
      <w:r w:rsidRPr="00F10EB7">
        <w:rPr>
          <w:rFonts w:ascii="Times New Roman" w:hAnsi="Times New Roman" w:cs="Times New Roman"/>
          <w:i/>
          <w:sz w:val="28"/>
          <w:szCs w:val="28"/>
        </w:rPr>
        <w:t>оперирование на базовом уровне понятиями: последовательность, арифметическая прогрессия, геометрическая прогрессия;</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использование свойств линейной и квадратичной функций и их графиков при решении задач из других учебных предметов;</w:t>
      </w:r>
    </w:p>
    <w:p w:rsidR="00F10EB7" w:rsidRPr="00F10EB7" w:rsidRDefault="00F10EB7" w:rsidP="00F10EB7">
      <w:pPr>
        <w:spacing w:after="0" w:line="360" w:lineRule="auto"/>
        <w:jc w:val="both"/>
        <w:rPr>
          <w:rFonts w:ascii="Times New Roman" w:hAnsi="Times New Roman" w:cs="Times New Roman"/>
          <w:i/>
          <w:sz w:val="28"/>
          <w:szCs w:val="28"/>
        </w:rPr>
      </w:pPr>
      <w:bookmarkStart w:id="43" w:name="sub_20316"/>
      <w:r w:rsidRPr="00F10EB7">
        <w:rPr>
          <w:rFonts w:ascii="Times New Roman" w:hAnsi="Times New Roman" w:cs="Times New Roman"/>
          <w:i/>
          <w:sz w:val="28"/>
          <w:szCs w:val="28"/>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bookmarkEnd w:id="43"/>
    <w:p w:rsidR="00222A96"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 xml:space="preserve">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изображение изучаемых фигур от руки и с помощью линейки и циркуля;</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выполнение измерения длин, расстояний, величин углов с помощью инструментов для измерений длин и углов;</w:t>
      </w:r>
    </w:p>
    <w:p w:rsidR="00F10EB7" w:rsidRPr="00F10EB7" w:rsidRDefault="00F10EB7" w:rsidP="00F10EB7">
      <w:pPr>
        <w:spacing w:after="0" w:line="360" w:lineRule="auto"/>
        <w:jc w:val="both"/>
        <w:rPr>
          <w:rFonts w:ascii="Times New Roman" w:hAnsi="Times New Roman" w:cs="Times New Roman"/>
          <w:i/>
          <w:sz w:val="28"/>
          <w:szCs w:val="28"/>
        </w:rPr>
      </w:pPr>
      <w:bookmarkStart w:id="44" w:name="sub_20317"/>
      <w:r w:rsidRPr="00F10EB7">
        <w:rPr>
          <w:rFonts w:ascii="Times New Roman" w:hAnsi="Times New Roman" w:cs="Times New Roman"/>
          <w:i/>
          <w:sz w:val="28"/>
          <w:szCs w:val="28"/>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bookmarkEnd w:id="44"/>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проведение доказательств в геометрии;</w:t>
      </w:r>
    </w:p>
    <w:p w:rsidR="00F10EB7" w:rsidRPr="00F10EB7" w:rsidRDefault="00F10EB7" w:rsidP="00F10EB7">
      <w:pPr>
        <w:spacing w:after="0" w:line="360" w:lineRule="auto"/>
        <w:jc w:val="both"/>
        <w:rPr>
          <w:rFonts w:ascii="Times New Roman" w:hAnsi="Times New Roman" w:cs="Times New Roman"/>
          <w:i/>
          <w:sz w:val="28"/>
          <w:szCs w:val="28"/>
        </w:rPr>
      </w:pPr>
      <w:r w:rsidRPr="00F10EB7">
        <w:rPr>
          <w:rFonts w:ascii="Times New Roman" w:hAnsi="Times New Roman" w:cs="Times New Roman"/>
          <w:i/>
          <w:sz w:val="28"/>
          <w:szCs w:val="28"/>
        </w:rPr>
        <w:t>оперирование на базовом уровне понятиями: вектор, сумма векторов, произведение вектора на число, координаты на плоскости;</w:t>
      </w:r>
    </w:p>
    <w:p w:rsidR="00F10EB7" w:rsidRPr="00F10EB7" w:rsidRDefault="00222A96" w:rsidP="00F10EB7">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00F10EB7" w:rsidRPr="00F10EB7">
        <w:rPr>
          <w:rFonts w:ascii="Times New Roman" w:hAnsi="Times New Roman" w:cs="Times New Roman"/>
          <w:i/>
          <w:sz w:val="28"/>
          <w:szCs w:val="28"/>
        </w:rPr>
        <w:t>решение задач на нахождение геометрических величин (длина и расстояние, величина угла, площадь) по образцам или алгоритмам;</w:t>
      </w:r>
    </w:p>
    <w:p w:rsidR="00F10EB7" w:rsidRPr="00F10EB7" w:rsidRDefault="00F10EB7" w:rsidP="00F10EB7">
      <w:pPr>
        <w:pStyle w:val="aff4"/>
        <w:ind w:firstLine="0"/>
        <w:rPr>
          <w:szCs w:val="28"/>
        </w:rPr>
      </w:pPr>
      <w:r>
        <w:rPr>
          <w:szCs w:val="28"/>
        </w:rPr>
        <w:t>Планируемые ре</w:t>
      </w:r>
      <w:r w:rsidRPr="00704A72">
        <w:rPr>
          <w:szCs w:val="28"/>
        </w:rPr>
        <w:t>зультаты образовательной деятельности:</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Натуральные числа. Дроби. Рациональные числа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особенности десятичной системы счисления;</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оперировать понятиями, связанными с делимостью натуральных чисел;</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выражать числа в эквивалентных формах, выбирая наиболее подходящую в зависимости от конкретной ситуации;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сравнивать и упорядочивать рациональные числа;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выполнять вычисления с рациональными числами, сочетая устные и письменные приёмы вычислений, применение калькулятора;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позиционными системами счисления с основаниями, отличными от 10;</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углубить и развить представления о натуральных числах и свойствах делимости; </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Действительные числа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b/>
          <w:sz w:val="28"/>
          <w:szCs w:val="28"/>
        </w:rPr>
      </w:pPr>
      <w:r w:rsidRPr="0024096C">
        <w:rPr>
          <w:rFonts w:ascii="Times New Roman" w:hAnsi="Times New Roman" w:cs="Times New Roman"/>
          <w:sz w:val="28"/>
          <w:szCs w:val="28"/>
        </w:rPr>
        <w:t>• использовать начальные представления о множестве действительных чисел;</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оперировать понятием квадратного корня, применять его в вычислениях. </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оснвоной школы </w:t>
      </w:r>
      <w:r w:rsidRPr="00EB0186">
        <w:rPr>
          <w:rFonts w:ascii="Times New Roman" w:hAnsi="Times New Roman" w:cs="Times New Roman"/>
          <w:sz w:val="28"/>
          <w:szCs w:val="28"/>
        </w:rPr>
        <w:t>получит возможность:</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развить представление о числе и числовых системах от натуральных до действительных чисел; о роли вычислений в практике;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развить и углубить знания о десятичной записи действительных чисел (периодические и непериодические дроби).</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Измерения, приближения, оценки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в ходе решения задач элементарные представления, связанные с приближёнными значениями величин.</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Выпускник</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 xml:space="preserve"> получит возможность:</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понять, что погрешность результата вычислений должна быть соизмерима с погрешностью исходных данных.</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Алгебраические выражения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оперировать понятиями «тождество», «тождественное преобразование», решать задачи, содержащие буквенные данные; работать с формулами;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выполнять преобразования выражений, содержащих степени с целыми показателями и квадратные корни;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выполнять тождественные преобразования рациональных выражений на основе правил действий над многочленами и алгебраическими дробями;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выполнять разложение многочленов на множители.</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 xml:space="preserve">получит возможность научиться: </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выполнять многошаговые преобразования рациональных выражений, применяя широкий набор способов и приёмов; </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Уравнения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решать основные виды рациональных уравнений с одной переменной, системы двух уравнений с двумя переменными;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графические представления для исследования уравнений, исследования и решения систем уравнений с двумя переменными.</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применять графические представления для исследования уравнений, систем уравнений, содержащих буквенные коэффициенты.</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Неравенства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и применять терминологию и символику, связанные с отношением неравенства, свойства числовых неравенств;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решать линейные неравенства с одной переменной и их системы; решать квадратные неравенства с опорой на графические представления;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аппарат неравенств для решения задач из различных разделов курса.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применять графические представления для исследования неравенств, систем неравенств, содержащих буквенные коэффициенты.</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Основные понятия. Числовые функции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и использовать функциональные понятия и язык (термины, символические обозначения);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строить графики элементарных функций; исследовать свойства числовых функций на основе изучения поведения их графиков;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A766FA" w:rsidRPr="00EB0186" w:rsidRDefault="00A766FA" w:rsidP="0024096C">
      <w:pPr>
        <w:pStyle w:val="affff1"/>
        <w:ind w:firstLine="0"/>
      </w:pPr>
      <w:r w:rsidRPr="00EB0186">
        <w:t xml:space="preserve">• использовать функциональные представления и свойства функций для решения математических задач из различных разделов курса. </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Числовые последовательности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и использовать язык последовательностей (термины, символические обозначения);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решать комбинированные задачи с применением формул </w:t>
      </w:r>
      <w:r w:rsidR="00374A6D" w:rsidRPr="00EB0186">
        <w:rPr>
          <w:rFonts w:ascii="Times New Roman" w:hAnsi="Times New Roman" w:cs="Times New Roman"/>
          <w:sz w:val="28"/>
          <w:szCs w:val="28"/>
        </w:rPr>
        <w:t>«</w:t>
      </w:r>
      <w:r w:rsidRPr="00EB0186">
        <w:rPr>
          <w:rFonts w:ascii="Times New Roman" w:hAnsi="Times New Roman" w:cs="Times New Roman"/>
          <w:sz w:val="28"/>
          <w:szCs w:val="28"/>
        </w:rPr>
        <w:t>n-го</w:t>
      </w:r>
      <w:r w:rsidR="00374A6D" w:rsidRPr="00EB0186">
        <w:rPr>
          <w:rFonts w:ascii="Times New Roman" w:hAnsi="Times New Roman" w:cs="Times New Roman"/>
          <w:sz w:val="28"/>
          <w:szCs w:val="28"/>
        </w:rPr>
        <w:t xml:space="preserve">» </w:t>
      </w:r>
      <w:r w:rsidRPr="00EB0186">
        <w:rPr>
          <w:rFonts w:ascii="Times New Roman" w:hAnsi="Times New Roman" w:cs="Times New Roman"/>
          <w:sz w:val="28"/>
          <w:szCs w:val="28"/>
        </w:rPr>
        <w:t xml:space="preserve"> члена и суммы первых </w:t>
      </w:r>
      <w:r w:rsidR="00374A6D" w:rsidRPr="00EB0186">
        <w:rPr>
          <w:rFonts w:ascii="Times New Roman" w:hAnsi="Times New Roman" w:cs="Times New Roman"/>
          <w:sz w:val="28"/>
          <w:szCs w:val="28"/>
        </w:rPr>
        <w:t>«</w:t>
      </w:r>
      <w:r w:rsidRPr="00EB0186">
        <w:rPr>
          <w:rFonts w:ascii="Times New Roman" w:hAnsi="Times New Roman" w:cs="Times New Roman"/>
          <w:sz w:val="28"/>
          <w:szCs w:val="28"/>
        </w:rPr>
        <w:t>n</w:t>
      </w:r>
      <w:r w:rsidR="00374A6D" w:rsidRPr="00EB0186">
        <w:rPr>
          <w:rFonts w:ascii="Times New Roman" w:hAnsi="Times New Roman" w:cs="Times New Roman"/>
          <w:sz w:val="28"/>
          <w:szCs w:val="28"/>
        </w:rPr>
        <w:t>»</w:t>
      </w:r>
      <w:r w:rsidRPr="00EB0186">
        <w:rPr>
          <w:rFonts w:ascii="Times New Roman" w:hAnsi="Times New Roman" w:cs="Times New Roman"/>
          <w:sz w:val="28"/>
          <w:szCs w:val="28"/>
        </w:rPr>
        <w:t xml:space="preserve"> членов арифметической и геометрической прогрессии, применяя при этом аппарат уравнений и неравенств;</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Описательная статистика</w:t>
      </w:r>
    </w:p>
    <w:p w:rsidR="00A766FA" w:rsidRPr="0024096C" w:rsidRDefault="00A766FA" w:rsidP="0024096C">
      <w:pPr>
        <w:spacing w:after="0" w:line="360" w:lineRule="auto"/>
        <w:ind w:firstLine="454"/>
        <w:jc w:val="both"/>
        <w:rPr>
          <w:rFonts w:ascii="Times New Roman" w:hAnsi="Times New Roman" w:cs="Times New Roman"/>
          <w:i/>
          <w:sz w:val="28"/>
          <w:szCs w:val="28"/>
        </w:rPr>
      </w:pPr>
      <w:r w:rsidRPr="0024096C">
        <w:rPr>
          <w:rFonts w:ascii="Times New Roman" w:hAnsi="Times New Roman" w:cs="Times New Roman"/>
          <w:sz w:val="28"/>
          <w:szCs w:val="28"/>
        </w:rPr>
        <w:t>Выпускник научится использовать простейшие способы представления и анализа статистических данных.</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Случайные события и вероятность</w:t>
      </w:r>
    </w:p>
    <w:p w:rsidR="00A766FA" w:rsidRPr="0024096C" w:rsidRDefault="00A766FA" w:rsidP="0024096C">
      <w:pPr>
        <w:spacing w:after="0" w:line="360" w:lineRule="auto"/>
        <w:ind w:firstLine="454"/>
        <w:jc w:val="both"/>
        <w:rPr>
          <w:rFonts w:ascii="Times New Roman" w:hAnsi="Times New Roman" w:cs="Times New Roman"/>
          <w:i/>
          <w:sz w:val="28"/>
          <w:szCs w:val="28"/>
        </w:rPr>
      </w:pPr>
      <w:r w:rsidRPr="0024096C">
        <w:rPr>
          <w:rFonts w:ascii="Times New Roman" w:hAnsi="Times New Roman" w:cs="Times New Roman"/>
          <w:sz w:val="28"/>
          <w:szCs w:val="28"/>
        </w:rPr>
        <w:t xml:space="preserve">Выпускник научится находить относительную частоту и вероятность случайного события. </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Комбинаторика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 решать комбинаторные задачи на нахождение числа объектов или комбинаций.</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основной школы </w:t>
      </w:r>
      <w:r w:rsidRPr="00EB0186">
        <w:rPr>
          <w:rFonts w:ascii="Times New Roman" w:hAnsi="Times New Roman" w:cs="Times New Roman"/>
          <w:sz w:val="28"/>
          <w:szCs w:val="28"/>
        </w:rPr>
        <w:t>получит возможность научиться некоторым специальным приёмам решения комбинаторных задач.</w:t>
      </w:r>
    </w:p>
    <w:p w:rsidR="00A766FA" w:rsidRPr="00EB0186" w:rsidRDefault="00A766FA" w:rsidP="0024096C">
      <w:pPr>
        <w:spacing w:after="0" w:line="360" w:lineRule="auto"/>
        <w:jc w:val="both"/>
        <w:rPr>
          <w:rFonts w:ascii="Times New Roman" w:hAnsi="Times New Roman" w:cs="Times New Roman"/>
          <w:i/>
          <w:sz w:val="28"/>
          <w:szCs w:val="28"/>
        </w:rPr>
      </w:pPr>
      <w:r w:rsidRPr="00EB0186">
        <w:rPr>
          <w:rFonts w:ascii="Times New Roman" w:hAnsi="Times New Roman" w:cs="Times New Roman"/>
          <w:bCs/>
          <w:i/>
          <w:sz w:val="28"/>
          <w:szCs w:val="28"/>
        </w:rPr>
        <w:t>Наглядная геометрия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распознавать на чертежах, рисунках, моделях и в окружающем мире плоские и пространственные геометрические фигуры;</w:t>
      </w:r>
    </w:p>
    <w:p w:rsidR="00A766FA" w:rsidRPr="0024096C" w:rsidRDefault="00A766FA" w:rsidP="0024096C">
      <w:pPr>
        <w:spacing w:after="0" w:line="360" w:lineRule="auto"/>
        <w:jc w:val="both"/>
        <w:rPr>
          <w:rFonts w:ascii="Times New Roman" w:hAnsi="Times New Roman" w:cs="Times New Roman"/>
          <w:bCs/>
          <w:sz w:val="28"/>
          <w:szCs w:val="28"/>
        </w:rPr>
      </w:pPr>
      <w:r w:rsidRPr="0024096C">
        <w:rPr>
          <w:rFonts w:ascii="Times New Roman" w:hAnsi="Times New Roman" w:cs="Times New Roman"/>
          <w:sz w:val="28"/>
          <w:szCs w:val="28"/>
        </w:rPr>
        <w:t>• </w:t>
      </w:r>
      <w:r w:rsidRPr="0024096C">
        <w:rPr>
          <w:rFonts w:ascii="Times New Roman" w:hAnsi="Times New Roman" w:cs="Times New Roman"/>
          <w:iCs/>
          <w:sz w:val="28"/>
          <w:szCs w:val="28"/>
        </w:rPr>
        <w:t>распознавать</w:t>
      </w:r>
      <w:r w:rsidRPr="0024096C">
        <w:rPr>
          <w:rFonts w:ascii="Times New Roman" w:hAnsi="Times New Roman" w:cs="Times New Roman"/>
          <w:sz w:val="28"/>
          <w:szCs w:val="28"/>
        </w:rPr>
        <w:t xml:space="preserve"> развёртки куба, </w:t>
      </w:r>
      <w:r w:rsidRPr="0024096C">
        <w:rPr>
          <w:rFonts w:ascii="Times New Roman" w:hAnsi="Times New Roman" w:cs="Times New Roman"/>
          <w:bCs/>
          <w:sz w:val="28"/>
          <w:szCs w:val="28"/>
        </w:rPr>
        <w:t>прямоугольного</w:t>
      </w:r>
      <w:r w:rsidRPr="0024096C">
        <w:rPr>
          <w:rFonts w:ascii="Times New Roman" w:hAnsi="Times New Roman" w:cs="Times New Roman"/>
          <w:sz w:val="28"/>
          <w:szCs w:val="28"/>
        </w:rPr>
        <w:t xml:space="preserve"> параллелепипеда, правильной пирамиды, цилиндра и </w:t>
      </w:r>
      <w:r w:rsidRPr="0024096C">
        <w:rPr>
          <w:rFonts w:ascii="Times New Roman" w:hAnsi="Times New Roman" w:cs="Times New Roman"/>
          <w:bCs/>
          <w:sz w:val="28"/>
          <w:szCs w:val="28"/>
        </w:rPr>
        <w:t>конуса;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строить развёртки куба и </w:t>
      </w:r>
      <w:r w:rsidRPr="0024096C">
        <w:rPr>
          <w:rFonts w:ascii="Times New Roman" w:hAnsi="Times New Roman" w:cs="Times New Roman"/>
          <w:bCs/>
          <w:sz w:val="28"/>
          <w:szCs w:val="28"/>
        </w:rPr>
        <w:t>прямоугольного</w:t>
      </w:r>
      <w:r w:rsidRPr="0024096C">
        <w:rPr>
          <w:rFonts w:ascii="Times New Roman" w:hAnsi="Times New Roman" w:cs="Times New Roman"/>
          <w:sz w:val="28"/>
          <w:szCs w:val="28"/>
        </w:rPr>
        <w:t xml:space="preserve"> параллелепипеда;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определять по линейным размерам развёртки фигуры линейные размеры самой фигуры и наоборот;</w:t>
      </w:r>
    </w:p>
    <w:p w:rsidR="00A766FA" w:rsidRPr="0024096C" w:rsidRDefault="00A766FA" w:rsidP="0024096C">
      <w:pPr>
        <w:spacing w:after="0" w:line="360" w:lineRule="auto"/>
        <w:jc w:val="both"/>
        <w:rPr>
          <w:rFonts w:ascii="Times New Roman" w:hAnsi="Times New Roman" w:cs="Times New Roman"/>
          <w:bCs/>
          <w:sz w:val="28"/>
          <w:szCs w:val="28"/>
        </w:rPr>
      </w:pPr>
      <w:r w:rsidRPr="0024096C">
        <w:rPr>
          <w:rFonts w:ascii="Times New Roman" w:hAnsi="Times New Roman" w:cs="Times New Roman"/>
          <w:sz w:val="28"/>
          <w:szCs w:val="28"/>
        </w:rPr>
        <w:t>• </w:t>
      </w:r>
      <w:r w:rsidRPr="0024096C">
        <w:rPr>
          <w:rFonts w:ascii="Times New Roman" w:hAnsi="Times New Roman" w:cs="Times New Roman"/>
          <w:bCs/>
          <w:sz w:val="28"/>
          <w:szCs w:val="28"/>
        </w:rPr>
        <w:t>вычислять объём прямоугольного параллелепипеда.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научиться</w:t>
      </w:r>
      <w:r w:rsidRPr="00EB0186">
        <w:rPr>
          <w:rFonts w:ascii="Times New Roman" w:hAnsi="Times New Roman" w:cs="Times New Roman"/>
          <w:iCs/>
          <w:sz w:val="28"/>
          <w:szCs w:val="28"/>
        </w:rPr>
        <w:t xml:space="preserve"> вычислять объёмы пространственных геометрических фигур, составленных из прямоугольных параллелепипедов</w:t>
      </w:r>
      <w:r w:rsidRPr="00EB0186">
        <w:rPr>
          <w:rFonts w:ascii="Times New Roman" w:hAnsi="Times New Roman" w:cs="Times New Roman"/>
          <w:sz w:val="28"/>
          <w:szCs w:val="28"/>
        </w:rPr>
        <w:t>;</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w:t>
      </w:r>
      <w:r w:rsidRPr="00EB0186">
        <w:rPr>
          <w:rFonts w:ascii="Times New Roman" w:hAnsi="Times New Roman" w:cs="Times New Roman"/>
          <w:iCs/>
          <w:sz w:val="28"/>
          <w:szCs w:val="28"/>
        </w:rPr>
        <w:t>углубить и развить представления о пространственных геометрических фигурах;</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научиться применять понятие развёртки для выполнения практических расчётов.</w:t>
      </w:r>
    </w:p>
    <w:p w:rsidR="00A766FA" w:rsidRPr="00EB0186" w:rsidRDefault="00A766FA" w:rsidP="0024096C">
      <w:pPr>
        <w:pStyle w:val="NR"/>
        <w:spacing w:line="360" w:lineRule="auto"/>
        <w:jc w:val="both"/>
        <w:outlineLvl w:val="0"/>
        <w:rPr>
          <w:bCs/>
          <w:i/>
          <w:sz w:val="28"/>
          <w:szCs w:val="28"/>
        </w:rPr>
      </w:pPr>
      <w:r w:rsidRPr="00EB0186">
        <w:rPr>
          <w:bCs/>
          <w:i/>
          <w:sz w:val="28"/>
          <w:szCs w:val="28"/>
        </w:rPr>
        <w:t>Геометрические фигуры</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пользоваться языком геометрии для описания предметов окружающего мира и их взаимного расположения;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распознавать и изображать на чертежах и рисунках геометрические фигуры и их конфигурации;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находить значения длин линейных элементов фигур и их отношения, градусную меру углов от 0</w:t>
      </w:r>
      <w:r w:rsidRPr="0024096C">
        <w:rPr>
          <w:rFonts w:ascii="Times New Roman" w:hAnsi="Times New Roman" w:cs="Times New Roman"/>
          <w:sz w:val="28"/>
          <w:szCs w:val="28"/>
        </w:rPr>
        <w:sym w:font="Symbol" w:char="00B0"/>
      </w:r>
      <w:r w:rsidRPr="0024096C">
        <w:rPr>
          <w:rFonts w:ascii="Times New Roman" w:hAnsi="Times New Roman" w:cs="Times New Roman"/>
          <w:sz w:val="28"/>
          <w:szCs w:val="28"/>
        </w:rPr>
        <w:t xml:space="preserve"> до 180</w:t>
      </w:r>
      <w:r w:rsidRPr="0024096C">
        <w:rPr>
          <w:rFonts w:ascii="Times New Roman" w:hAnsi="Times New Roman" w:cs="Times New Roman"/>
          <w:sz w:val="28"/>
          <w:szCs w:val="28"/>
        </w:rPr>
        <w:sym w:font="Symbol" w:char="00B0"/>
      </w:r>
      <w:r w:rsidRPr="0024096C">
        <w:rPr>
          <w:rFonts w:ascii="Times New Roman" w:hAnsi="Times New Roman" w:cs="Times New Roman"/>
          <w:sz w:val="28"/>
          <w:szCs w:val="28"/>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оперировать с начальными понятиями тригонометрии и выполнять элементарные операции над функциями углов;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решать несложные задачи на построение, применяя основные алгоритмы построения с помощью циркуля и линейки;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решать простейшие планиметрические задачи в пространстве.</w:t>
      </w:r>
    </w:p>
    <w:p w:rsidR="00A766FA" w:rsidRPr="00EB0186" w:rsidRDefault="00A766FA" w:rsidP="0024096C">
      <w:pPr>
        <w:spacing w:after="0" w:line="360" w:lineRule="auto"/>
        <w:ind w:firstLine="454"/>
        <w:jc w:val="both"/>
        <w:rPr>
          <w:rFonts w:ascii="Times New Roman" w:hAnsi="Times New Roman" w:cs="Times New Roman"/>
          <w:iCs/>
          <w:sz w:val="28"/>
          <w:szCs w:val="28"/>
        </w:rPr>
      </w:pPr>
      <w:r w:rsidRPr="00EB0186">
        <w:rPr>
          <w:rFonts w:ascii="Times New Roman" w:hAnsi="Times New Roman" w:cs="Times New Roman"/>
          <w:iCs/>
          <w:sz w:val="28"/>
          <w:szCs w:val="28"/>
        </w:rPr>
        <w:t xml:space="preserve">Выпускник </w:t>
      </w:r>
      <w:r w:rsidR="00374A6D" w:rsidRPr="00EB0186">
        <w:rPr>
          <w:rFonts w:ascii="Times New Roman" w:hAnsi="Times New Roman" w:cs="Times New Roman"/>
          <w:iCs/>
          <w:sz w:val="28"/>
          <w:szCs w:val="28"/>
        </w:rPr>
        <w:t xml:space="preserve">основной школы </w:t>
      </w:r>
      <w:r w:rsidRPr="00EB0186">
        <w:rPr>
          <w:rFonts w:ascii="Times New Roman" w:hAnsi="Times New Roman" w:cs="Times New Roman"/>
          <w:iCs/>
          <w:sz w:val="28"/>
          <w:szCs w:val="28"/>
        </w:rPr>
        <w:t>получит возможность</w:t>
      </w:r>
      <w:r w:rsidRPr="00EB0186">
        <w:rPr>
          <w:rFonts w:ascii="Times New Roman" w:hAnsi="Times New Roman" w:cs="Times New Roman"/>
          <w:sz w:val="28"/>
          <w:szCs w:val="28"/>
        </w:rPr>
        <w:t>:</w:t>
      </w:r>
    </w:p>
    <w:p w:rsidR="00A766FA" w:rsidRPr="00EB0186" w:rsidRDefault="00A766FA" w:rsidP="0024096C">
      <w:pPr>
        <w:spacing w:after="0" w:line="360" w:lineRule="auto"/>
        <w:jc w:val="both"/>
        <w:rPr>
          <w:rFonts w:ascii="Times New Roman" w:hAnsi="Times New Roman" w:cs="Times New Roman"/>
          <w:bCs/>
          <w:iCs/>
          <w:sz w:val="28"/>
          <w:szCs w:val="28"/>
        </w:rPr>
      </w:pPr>
      <w:r w:rsidRPr="00EB0186">
        <w:rPr>
          <w:rFonts w:ascii="Times New Roman" w:hAnsi="Times New Roman" w:cs="Times New Roman"/>
          <w:sz w:val="28"/>
          <w:szCs w:val="28"/>
        </w:rPr>
        <w:t>• овладеть методами решения задач</w:t>
      </w:r>
      <w:r w:rsidRPr="00EB0186">
        <w:rPr>
          <w:rFonts w:ascii="Times New Roman" w:hAnsi="Times New Roman" w:cs="Times New Roman"/>
          <w:iCs/>
          <w:sz w:val="28"/>
          <w:szCs w:val="28"/>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xml:space="preserve">• приобрести опыт применения </w:t>
      </w:r>
      <w:r w:rsidRPr="00EB0186">
        <w:rPr>
          <w:rFonts w:ascii="Times New Roman" w:hAnsi="Times New Roman" w:cs="Times New Roman"/>
          <w:iCs/>
          <w:sz w:val="28"/>
          <w:szCs w:val="28"/>
        </w:rPr>
        <w:t>алгебраического и тригонометрического аппарата и идей движения при решении геометрических задач;</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овладеть традиционной схемой</w:t>
      </w:r>
      <w:r w:rsidRPr="00EB0186">
        <w:rPr>
          <w:rFonts w:ascii="Times New Roman" w:hAnsi="Times New Roman" w:cs="Times New Roman"/>
          <w:iCs/>
          <w:sz w:val="28"/>
          <w:szCs w:val="28"/>
        </w:rPr>
        <w:t xml:space="preserve"> решения задач на построение с помощью циркуля и линейки:анализ, построение</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доказательство и исследование;</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научиться решать задачи</w:t>
      </w:r>
      <w:r w:rsidRPr="00EB0186">
        <w:rPr>
          <w:rFonts w:ascii="Times New Roman" w:hAnsi="Times New Roman" w:cs="Times New Roman"/>
          <w:iCs/>
          <w:sz w:val="28"/>
          <w:szCs w:val="28"/>
        </w:rPr>
        <w:t xml:space="preserve"> на построениеметодомгеометрическогоместаточек</w:t>
      </w:r>
      <w:r w:rsidRPr="00EB0186">
        <w:rPr>
          <w:rFonts w:ascii="Times New Roman" w:hAnsi="Times New Roman" w:cs="Times New Roman"/>
          <w:sz w:val="28"/>
          <w:szCs w:val="28"/>
        </w:rPr>
        <w:t xml:space="preserve"> и </w:t>
      </w:r>
      <w:r w:rsidRPr="00EB0186">
        <w:rPr>
          <w:rFonts w:ascii="Times New Roman" w:hAnsi="Times New Roman" w:cs="Times New Roman"/>
          <w:iCs/>
          <w:sz w:val="28"/>
          <w:szCs w:val="28"/>
        </w:rPr>
        <w:t>методомподобия;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приобрести опыт исследования свойств </w:t>
      </w:r>
      <w:r w:rsidRPr="00EB0186">
        <w:rPr>
          <w:rFonts w:ascii="Times New Roman" w:hAnsi="Times New Roman" w:cs="Times New Roman"/>
          <w:iCs/>
          <w:sz w:val="28"/>
          <w:szCs w:val="28"/>
        </w:rPr>
        <w:t>планиметрических фигур с помощью компьютерных программ</w:t>
      </w:r>
      <w:r w:rsidRPr="00EB0186">
        <w:rPr>
          <w:rFonts w:ascii="Times New Roman" w:hAnsi="Times New Roman" w:cs="Times New Roman"/>
          <w:sz w:val="28"/>
          <w:szCs w:val="28"/>
        </w:rPr>
        <w:t>;</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xml:space="preserve">• приобрести опыт выполнения проектов </w:t>
      </w:r>
      <w:r w:rsidRPr="00EB0186">
        <w:rPr>
          <w:rFonts w:ascii="Times New Roman" w:hAnsi="Times New Roman" w:cs="Times New Roman"/>
          <w:iCs/>
          <w:sz w:val="28"/>
          <w:szCs w:val="28"/>
        </w:rPr>
        <w:t xml:space="preserve">по темам </w:t>
      </w:r>
      <w:r w:rsidRPr="00EB0186">
        <w:rPr>
          <w:rFonts w:ascii="Times New Roman" w:hAnsi="Times New Roman" w:cs="Times New Roman"/>
          <w:sz w:val="28"/>
          <w:szCs w:val="28"/>
        </w:rPr>
        <w:t>«</w:t>
      </w:r>
      <w:r w:rsidRPr="00EB0186">
        <w:rPr>
          <w:rFonts w:ascii="Times New Roman" w:hAnsi="Times New Roman" w:cs="Times New Roman"/>
          <w:iCs/>
          <w:sz w:val="28"/>
          <w:szCs w:val="28"/>
        </w:rPr>
        <w:t>Геометрические преобразования на плоскости</w:t>
      </w:r>
      <w:r w:rsidRPr="00EB0186">
        <w:rPr>
          <w:rFonts w:ascii="Times New Roman" w:hAnsi="Times New Roman" w:cs="Times New Roman"/>
          <w:sz w:val="28"/>
          <w:szCs w:val="28"/>
        </w:rPr>
        <w:t>»</w:t>
      </w:r>
      <w:r w:rsidRPr="00EB0186">
        <w:rPr>
          <w:rFonts w:ascii="Times New Roman" w:hAnsi="Times New Roman" w:cs="Times New Roman"/>
          <w:iCs/>
          <w:sz w:val="28"/>
          <w:szCs w:val="28"/>
        </w:rPr>
        <w:t xml:space="preserve">, </w:t>
      </w:r>
      <w:r w:rsidRPr="00EB0186">
        <w:rPr>
          <w:rFonts w:ascii="Times New Roman" w:hAnsi="Times New Roman" w:cs="Times New Roman"/>
          <w:sz w:val="28"/>
          <w:szCs w:val="28"/>
        </w:rPr>
        <w:t>«</w:t>
      </w:r>
      <w:r w:rsidRPr="00EB0186">
        <w:rPr>
          <w:rFonts w:ascii="Times New Roman" w:hAnsi="Times New Roman" w:cs="Times New Roman"/>
          <w:iCs/>
          <w:sz w:val="28"/>
          <w:szCs w:val="28"/>
        </w:rPr>
        <w:t>Построение отрезков по формуле</w:t>
      </w:r>
      <w:r w:rsidRPr="00EB0186">
        <w:rPr>
          <w:rFonts w:ascii="Times New Roman" w:hAnsi="Times New Roman" w:cs="Times New Roman"/>
          <w:sz w:val="28"/>
          <w:szCs w:val="28"/>
        </w:rPr>
        <w:t>»</w:t>
      </w:r>
      <w:r w:rsidRPr="00EB0186">
        <w:rPr>
          <w:rFonts w:ascii="Times New Roman" w:hAnsi="Times New Roman" w:cs="Times New Roman"/>
          <w:iCs/>
          <w:sz w:val="28"/>
          <w:szCs w:val="28"/>
        </w:rPr>
        <w:t>.</w:t>
      </w:r>
    </w:p>
    <w:p w:rsidR="00A766FA" w:rsidRPr="00EB0186" w:rsidRDefault="00A766FA" w:rsidP="00062C9A">
      <w:pPr>
        <w:pStyle w:val="NR"/>
        <w:spacing w:line="360" w:lineRule="auto"/>
        <w:jc w:val="both"/>
        <w:outlineLvl w:val="0"/>
        <w:rPr>
          <w:bCs/>
          <w:i/>
          <w:sz w:val="28"/>
          <w:szCs w:val="28"/>
        </w:rPr>
      </w:pPr>
      <w:r w:rsidRPr="00EB0186">
        <w:rPr>
          <w:bCs/>
          <w:i/>
          <w:sz w:val="28"/>
          <w:szCs w:val="28"/>
        </w:rPr>
        <w:t>Измерение геометрических величин</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w:t>
      </w:r>
      <w:r w:rsidRPr="0024096C">
        <w:rPr>
          <w:rFonts w:ascii="Times New Roman" w:hAnsi="Times New Roman" w:cs="Times New Roman"/>
          <w:iCs/>
          <w:sz w:val="28"/>
          <w:szCs w:val="28"/>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вычислять площади треугольников, прямоугольников, параллелограмм-мов, трапеций, кругов и секторов;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вычислять </w:t>
      </w:r>
      <w:r w:rsidRPr="0024096C">
        <w:rPr>
          <w:rFonts w:ascii="Times New Roman" w:hAnsi="Times New Roman" w:cs="Times New Roman"/>
          <w:iCs/>
          <w:sz w:val="28"/>
          <w:szCs w:val="28"/>
        </w:rPr>
        <w:t>длину окружности, длину дуги окружности;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вычислять длины линейных элементов фигур и их углы, используя формулы длины окружности и длины дуги окружности, формулы площадей фигур;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решать задачи на доказательство с использованием формул длины окружности и длины дуги окружности, формул площадей фигур;</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A766FA" w:rsidRPr="00EB0186" w:rsidRDefault="00A766FA" w:rsidP="0024096C">
      <w:pPr>
        <w:spacing w:after="0" w:line="360" w:lineRule="auto"/>
        <w:ind w:firstLine="454"/>
        <w:jc w:val="both"/>
        <w:rPr>
          <w:rFonts w:ascii="Times New Roman" w:hAnsi="Times New Roman" w:cs="Times New Roman"/>
          <w:iCs/>
          <w:sz w:val="28"/>
          <w:szCs w:val="28"/>
        </w:rPr>
      </w:pPr>
      <w:r w:rsidRPr="00EB0186">
        <w:rPr>
          <w:rFonts w:ascii="Times New Roman" w:hAnsi="Times New Roman" w:cs="Times New Roman"/>
          <w:iCs/>
          <w:sz w:val="28"/>
          <w:szCs w:val="28"/>
        </w:rPr>
        <w:t xml:space="preserve">Выпускник </w:t>
      </w:r>
      <w:r w:rsidR="00374A6D" w:rsidRPr="00EB0186">
        <w:rPr>
          <w:rFonts w:ascii="Times New Roman" w:hAnsi="Times New Roman" w:cs="Times New Roman"/>
          <w:iCs/>
          <w:sz w:val="28"/>
          <w:szCs w:val="28"/>
        </w:rPr>
        <w:t xml:space="preserve"> основной школы </w:t>
      </w:r>
      <w:r w:rsidRPr="00EB0186">
        <w:rPr>
          <w:rFonts w:ascii="Times New Roman" w:hAnsi="Times New Roman" w:cs="Times New Roman"/>
          <w:iCs/>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w:t>
      </w:r>
      <w:r w:rsidRPr="00EB0186">
        <w:rPr>
          <w:rFonts w:ascii="Times New Roman" w:hAnsi="Times New Roman" w:cs="Times New Roman"/>
          <w:iCs/>
          <w:sz w:val="28"/>
          <w:szCs w:val="28"/>
        </w:rPr>
        <w:t>вычислять площади фигур, составленных из двух или более прямоугольников, параллелограммов, треугольников, круга и сектора;</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w:t>
      </w:r>
      <w:r w:rsidRPr="00EB0186">
        <w:rPr>
          <w:rFonts w:ascii="Times New Roman" w:hAnsi="Times New Roman" w:cs="Times New Roman"/>
          <w:iCs/>
          <w:sz w:val="28"/>
          <w:szCs w:val="28"/>
        </w:rPr>
        <w:t xml:space="preserve">вычислять площади многоугольников, используя отношения </w:t>
      </w:r>
      <w:r w:rsidRPr="00EB0186">
        <w:rPr>
          <w:rFonts w:ascii="Times New Roman" w:hAnsi="Times New Roman" w:cs="Times New Roman"/>
          <w:bCs/>
          <w:iCs/>
          <w:sz w:val="28"/>
          <w:szCs w:val="28"/>
        </w:rPr>
        <w:t>равновеликости и равносоставленности;</w:t>
      </w:r>
    </w:p>
    <w:p w:rsidR="00A766FA" w:rsidRPr="00EB0186" w:rsidRDefault="00A766FA" w:rsidP="0024096C">
      <w:pPr>
        <w:pStyle w:val="affff1"/>
        <w:ind w:firstLine="0"/>
      </w:pPr>
      <w:r w:rsidRPr="00EB0186">
        <w:t>• применять алгебраический и тригонометрический аппарат и идеи движения при решении задач на вычисление площадей многоугольников.</w:t>
      </w:r>
    </w:p>
    <w:p w:rsidR="00A766FA" w:rsidRPr="00EB0186" w:rsidRDefault="00A766FA" w:rsidP="0024096C">
      <w:pPr>
        <w:pStyle w:val="NR"/>
        <w:spacing w:line="360" w:lineRule="auto"/>
        <w:jc w:val="both"/>
        <w:outlineLvl w:val="0"/>
        <w:rPr>
          <w:bCs/>
          <w:i/>
          <w:sz w:val="28"/>
          <w:szCs w:val="28"/>
        </w:rPr>
      </w:pPr>
      <w:r w:rsidRPr="00EB0186">
        <w:rPr>
          <w:bCs/>
          <w:i/>
          <w:sz w:val="28"/>
          <w:szCs w:val="28"/>
        </w:rPr>
        <w:t>Координаты</w:t>
      </w:r>
    </w:p>
    <w:p w:rsidR="00A766FA" w:rsidRPr="0024096C" w:rsidRDefault="00A766FA" w:rsidP="0024096C">
      <w:pPr>
        <w:pStyle w:val="aa"/>
        <w:spacing w:after="0" w:line="360" w:lineRule="auto"/>
        <w:ind w:left="0" w:firstLine="454"/>
        <w:jc w:val="both"/>
        <w:rPr>
          <w:sz w:val="28"/>
          <w:szCs w:val="28"/>
        </w:rPr>
      </w:pPr>
      <w:r w:rsidRPr="0024096C">
        <w:rPr>
          <w:sz w:val="28"/>
          <w:szCs w:val="28"/>
        </w:rPr>
        <w:t>Выпускник научится:</w:t>
      </w:r>
    </w:p>
    <w:p w:rsidR="00A766FA" w:rsidRPr="0024096C" w:rsidRDefault="00A766FA" w:rsidP="0024096C">
      <w:pPr>
        <w:pStyle w:val="aa"/>
        <w:spacing w:after="0" w:line="360" w:lineRule="auto"/>
        <w:ind w:left="0"/>
        <w:jc w:val="both"/>
        <w:rPr>
          <w:sz w:val="28"/>
          <w:szCs w:val="28"/>
        </w:rPr>
      </w:pPr>
      <w:r w:rsidRPr="0024096C">
        <w:rPr>
          <w:sz w:val="28"/>
          <w:szCs w:val="28"/>
        </w:rPr>
        <w:t>• вычислять длину отрезка по координатам его концов; вычислять координаты середины отрезка;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координатный метод для изучения свойств прямых и окружностей.</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iCs/>
          <w:sz w:val="28"/>
          <w:szCs w:val="28"/>
        </w:rPr>
        <w:t>Выпускник</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iCs/>
          <w:sz w:val="28"/>
          <w:szCs w:val="28"/>
        </w:rPr>
        <w:t>получитвозможность</w:t>
      </w:r>
      <w:r w:rsidRPr="00EB0186">
        <w:rPr>
          <w:rFonts w:ascii="Times New Roman" w:hAnsi="Times New Roman" w:cs="Times New Roman"/>
          <w:sz w:val="28"/>
          <w:szCs w:val="28"/>
        </w:rPr>
        <w:t xml:space="preserve">: </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xml:space="preserve">• овладеть координатным методом решения </w:t>
      </w:r>
      <w:r w:rsidRPr="00EB0186">
        <w:rPr>
          <w:rFonts w:ascii="Times New Roman" w:hAnsi="Times New Roman" w:cs="Times New Roman"/>
          <w:iCs/>
          <w:sz w:val="28"/>
          <w:szCs w:val="28"/>
        </w:rPr>
        <w:t>задач на вычисления и доказательства;</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sz w:val="28"/>
          <w:szCs w:val="28"/>
        </w:rPr>
        <w:t xml:space="preserve">• приобрести опыт </w:t>
      </w:r>
      <w:r w:rsidRPr="00EB0186">
        <w:rPr>
          <w:rFonts w:ascii="Times New Roman" w:hAnsi="Times New Roman" w:cs="Times New Roman"/>
          <w:iCs/>
          <w:sz w:val="28"/>
          <w:szCs w:val="28"/>
        </w:rPr>
        <w:t>использования компьютерных программ для анализа частных случаев взаимного расположения окружностей и прямых;</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приобрести опыт выполнения проектов </w:t>
      </w:r>
      <w:r w:rsidRPr="00EB0186">
        <w:rPr>
          <w:rFonts w:ascii="Times New Roman" w:hAnsi="Times New Roman" w:cs="Times New Roman"/>
          <w:iCs/>
          <w:sz w:val="28"/>
          <w:szCs w:val="28"/>
        </w:rPr>
        <w:t>на тему</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Применение координатного метода при решении задач на вычисления и доказательства</w:t>
      </w:r>
      <w:r w:rsidRPr="00EB0186">
        <w:rPr>
          <w:rFonts w:ascii="Times New Roman" w:hAnsi="Times New Roman" w:cs="Times New Roman"/>
          <w:sz w:val="28"/>
          <w:szCs w:val="28"/>
        </w:rPr>
        <w:t>».</w:t>
      </w:r>
    </w:p>
    <w:p w:rsidR="00A766FA" w:rsidRPr="00EB0186" w:rsidRDefault="00A766FA" w:rsidP="0024096C">
      <w:pPr>
        <w:pStyle w:val="NR"/>
        <w:spacing w:line="360" w:lineRule="auto"/>
        <w:jc w:val="both"/>
        <w:outlineLvl w:val="0"/>
        <w:rPr>
          <w:bCs/>
          <w:i/>
          <w:sz w:val="28"/>
          <w:szCs w:val="28"/>
        </w:rPr>
      </w:pPr>
      <w:r w:rsidRPr="00EB0186">
        <w:rPr>
          <w:bCs/>
          <w:i/>
          <w:sz w:val="28"/>
          <w:szCs w:val="28"/>
        </w:rPr>
        <w:t>Векторы</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 xml:space="preserve">Выпускник научится: </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вычислять скалярное произведение векторов, находить угол между векторами</w:t>
      </w:r>
      <w:r w:rsidRPr="0024096C">
        <w:rPr>
          <w:rFonts w:ascii="Times New Roman" w:hAnsi="Times New Roman" w:cs="Times New Roman"/>
          <w:bCs/>
          <w:sz w:val="28"/>
          <w:szCs w:val="28"/>
        </w:rPr>
        <w:t>, у</w:t>
      </w:r>
      <w:r w:rsidRPr="0024096C">
        <w:rPr>
          <w:rFonts w:ascii="Times New Roman" w:hAnsi="Times New Roman" w:cs="Times New Roman"/>
          <w:sz w:val="28"/>
          <w:szCs w:val="28"/>
        </w:rPr>
        <w:t>ста</w:t>
      </w:r>
      <w:r w:rsidRPr="0024096C">
        <w:rPr>
          <w:rFonts w:ascii="Times New Roman" w:hAnsi="Times New Roman" w:cs="Times New Roman"/>
          <w:bCs/>
          <w:sz w:val="28"/>
          <w:szCs w:val="28"/>
        </w:rPr>
        <w:t>н</w:t>
      </w:r>
      <w:r w:rsidRPr="0024096C">
        <w:rPr>
          <w:rFonts w:ascii="Times New Roman" w:hAnsi="Times New Roman" w:cs="Times New Roman"/>
          <w:sz w:val="28"/>
          <w:szCs w:val="28"/>
        </w:rPr>
        <w:t>авливать перпендикулярность прямых.</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iCs/>
          <w:sz w:val="28"/>
          <w:szCs w:val="28"/>
        </w:rPr>
        <w:t>Выпускник</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iCs/>
          <w:sz w:val="28"/>
          <w:szCs w:val="28"/>
        </w:rPr>
        <w:t>получитвозможность</w:t>
      </w:r>
      <w:r w:rsidRPr="00EB0186">
        <w:rPr>
          <w:rFonts w:ascii="Times New Roman" w:hAnsi="Times New Roman" w:cs="Times New Roman"/>
          <w:sz w:val="28"/>
          <w:szCs w:val="28"/>
        </w:rPr>
        <w:t>:</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овладеть </w:t>
      </w:r>
      <w:r w:rsidRPr="00EB0186">
        <w:rPr>
          <w:rFonts w:ascii="Times New Roman" w:hAnsi="Times New Roman" w:cs="Times New Roman"/>
          <w:iCs/>
          <w:sz w:val="28"/>
          <w:szCs w:val="28"/>
        </w:rPr>
        <w:t>векторным методом для решения задач на вычисления и доказательства</w:t>
      </w:r>
      <w:r w:rsidRPr="00EB0186">
        <w:rPr>
          <w:rFonts w:ascii="Times New Roman" w:hAnsi="Times New Roman" w:cs="Times New Roman"/>
          <w:sz w:val="28"/>
          <w:szCs w:val="28"/>
        </w:rPr>
        <w:t>;</w:t>
      </w:r>
    </w:p>
    <w:p w:rsidR="00A766FA" w:rsidRPr="00EB0186" w:rsidRDefault="00A766FA" w:rsidP="00E10D4E">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приобрести опыт выполнения проектов </w:t>
      </w:r>
      <w:r w:rsidRPr="00EB0186">
        <w:rPr>
          <w:rFonts w:ascii="Times New Roman" w:hAnsi="Times New Roman" w:cs="Times New Roman"/>
          <w:iCs/>
          <w:sz w:val="28"/>
          <w:szCs w:val="28"/>
        </w:rPr>
        <w:t>на тему</w:t>
      </w:r>
      <w:r w:rsidRPr="00EB0186">
        <w:rPr>
          <w:rFonts w:ascii="Times New Roman" w:hAnsi="Times New Roman" w:cs="Times New Roman"/>
          <w:sz w:val="28"/>
          <w:szCs w:val="28"/>
        </w:rPr>
        <w:t xml:space="preserve"> «</w:t>
      </w:r>
      <w:r w:rsidRPr="00EB0186">
        <w:rPr>
          <w:rFonts w:ascii="Times New Roman" w:hAnsi="Times New Roman" w:cs="Times New Roman"/>
          <w:iCs/>
          <w:sz w:val="28"/>
          <w:szCs w:val="28"/>
        </w:rPr>
        <w:t>применение векторного метода при решении задач на вычисления и доказательства</w:t>
      </w:r>
      <w:r w:rsidRPr="00EB0186">
        <w:rPr>
          <w:rFonts w:ascii="Times New Roman" w:hAnsi="Times New Roman" w:cs="Times New Roman"/>
          <w:sz w:val="28"/>
          <w:szCs w:val="28"/>
        </w:rPr>
        <w:t>».</w:t>
      </w:r>
    </w:p>
    <w:p w:rsidR="00B81BD9" w:rsidRDefault="00B81BD9" w:rsidP="00E10D4E">
      <w:pPr>
        <w:suppressAutoHyphens/>
        <w:spacing w:after="0" w:line="360" w:lineRule="auto"/>
        <w:outlineLvl w:val="0"/>
        <w:rPr>
          <w:rFonts w:ascii="Times New Roman" w:hAnsi="Times New Roman" w:cs="Times New Roman"/>
          <w:b/>
          <w:i/>
          <w:sz w:val="28"/>
          <w:szCs w:val="28"/>
        </w:rPr>
      </w:pPr>
    </w:p>
    <w:p w:rsidR="00982AF5" w:rsidRDefault="00D900A8" w:rsidP="00E10D4E">
      <w:pPr>
        <w:suppressAutoHyphens/>
        <w:spacing w:after="0" w:line="360" w:lineRule="auto"/>
        <w:outlineLvl w:val="0"/>
        <w:rPr>
          <w:rFonts w:ascii="Times New Roman" w:hAnsi="Times New Roman" w:cs="Times New Roman"/>
          <w:b/>
          <w:i/>
          <w:sz w:val="28"/>
          <w:szCs w:val="28"/>
        </w:rPr>
      </w:pPr>
      <w:r w:rsidRPr="00EB0186">
        <w:rPr>
          <w:rFonts w:ascii="Times New Roman" w:hAnsi="Times New Roman" w:cs="Times New Roman"/>
          <w:b/>
          <w:i/>
          <w:sz w:val="28"/>
          <w:szCs w:val="28"/>
        </w:rPr>
        <w:t>1.2.3.1</w:t>
      </w:r>
      <w:r w:rsidR="00B81BD9">
        <w:rPr>
          <w:rFonts w:ascii="Times New Roman" w:hAnsi="Times New Roman" w:cs="Times New Roman"/>
          <w:b/>
          <w:i/>
          <w:sz w:val="28"/>
          <w:szCs w:val="28"/>
        </w:rPr>
        <w:t>4</w:t>
      </w:r>
      <w:r w:rsidRPr="00EB0186">
        <w:rPr>
          <w:rFonts w:ascii="Times New Roman" w:hAnsi="Times New Roman" w:cs="Times New Roman"/>
          <w:b/>
          <w:i/>
          <w:sz w:val="28"/>
          <w:szCs w:val="28"/>
        </w:rPr>
        <w:t xml:space="preserve">. </w:t>
      </w:r>
      <w:r w:rsidR="00A766FA" w:rsidRPr="00EB0186">
        <w:rPr>
          <w:rFonts w:ascii="Times New Roman" w:hAnsi="Times New Roman" w:cs="Times New Roman"/>
          <w:b/>
          <w:i/>
          <w:sz w:val="28"/>
          <w:szCs w:val="28"/>
        </w:rPr>
        <w:t>Информатика</w:t>
      </w:r>
    </w:p>
    <w:p w:rsidR="0033349C" w:rsidRDefault="00D51D69" w:rsidP="00D51D6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Изучение предмета"Информатика" должно обеспечить - </w:t>
      </w:r>
      <w:r w:rsidR="00123081" w:rsidRPr="00123081">
        <w:rPr>
          <w:rFonts w:ascii="Times New Roman" w:hAnsi="Times New Roman" w:cs="Times New Roman"/>
          <w:i/>
          <w:sz w:val="28"/>
          <w:szCs w:val="28"/>
        </w:rPr>
        <w:t>осознание значения информатики в повседневной жизни человека; понимание роли информационн</w:t>
      </w:r>
      <w:r w:rsidR="0033349C">
        <w:rPr>
          <w:rFonts w:ascii="Times New Roman" w:hAnsi="Times New Roman" w:cs="Times New Roman"/>
          <w:i/>
          <w:sz w:val="28"/>
          <w:szCs w:val="28"/>
        </w:rPr>
        <w:t>ых процессов в современном мире</w:t>
      </w:r>
      <w:r w:rsidR="0033349C" w:rsidRPr="00704A72">
        <w:rPr>
          <w:rFonts w:ascii="Times New Roman" w:hAnsi="Times New Roman" w:cs="Times New Roman"/>
          <w:i/>
          <w:sz w:val="28"/>
          <w:szCs w:val="28"/>
          <w:u w:val="single"/>
        </w:rPr>
        <w:t>(в соответствии с Приказом Минобрнауки России №1577 от 31.12.2015г.)</w:t>
      </w:r>
      <w:r w:rsidR="0033349C">
        <w:rPr>
          <w:rFonts w:ascii="Times New Roman" w:hAnsi="Times New Roman" w:cs="Times New Roman"/>
          <w:i/>
          <w:sz w:val="28"/>
          <w:szCs w:val="28"/>
        </w:rPr>
        <w:t>.</w:t>
      </w:r>
    </w:p>
    <w:p w:rsidR="0033349C" w:rsidRDefault="0033349C" w:rsidP="0033349C">
      <w:pPr>
        <w:pStyle w:val="affffe"/>
        <w:spacing w:line="360" w:lineRule="auto"/>
        <w:ind w:firstLine="0"/>
        <w:rPr>
          <w:rFonts w:ascii="Times New Roman" w:hAnsi="Times New Roman" w:cs="Times New Roman"/>
          <w:i/>
          <w:sz w:val="28"/>
          <w:szCs w:val="28"/>
        </w:rPr>
      </w:pPr>
      <w:r w:rsidRPr="00704A72">
        <w:rPr>
          <w:rFonts w:ascii="Times New Roman" w:hAnsi="Times New Roman" w:cs="Times New Roman"/>
          <w:i/>
          <w:sz w:val="28"/>
          <w:szCs w:val="28"/>
        </w:rPr>
        <w:t>Предметные результатыизучения предмета «</w:t>
      </w:r>
      <w:r>
        <w:rPr>
          <w:rFonts w:ascii="Times New Roman" w:hAnsi="Times New Roman" w:cs="Times New Roman"/>
          <w:i/>
          <w:sz w:val="28"/>
          <w:szCs w:val="28"/>
        </w:rPr>
        <w:t>Информатика</w:t>
      </w:r>
      <w:r w:rsidRPr="00704A72">
        <w:rPr>
          <w:rFonts w:ascii="Times New Roman" w:hAnsi="Times New Roman" w:cs="Times New Roman"/>
          <w:i/>
          <w:sz w:val="28"/>
          <w:szCs w:val="28"/>
        </w:rPr>
        <w:t>»</w:t>
      </w:r>
      <w:r w:rsidRPr="00704A72">
        <w:rPr>
          <w:rFonts w:ascii="Times New Roman" w:hAnsi="Times New Roman" w:cs="Times New Roman"/>
          <w:i/>
          <w:sz w:val="28"/>
          <w:szCs w:val="28"/>
          <w:u w:val="single"/>
        </w:rPr>
        <w:t>(в соответствии с Приказом Минобрнауки России №1577 от 31.12.2015г.)</w:t>
      </w:r>
      <w:r w:rsidRPr="00704A72">
        <w:rPr>
          <w:rFonts w:ascii="Times New Roman" w:hAnsi="Times New Roman" w:cs="Times New Roman"/>
          <w:i/>
          <w:sz w:val="28"/>
          <w:szCs w:val="28"/>
        </w:rPr>
        <w:t>:</w:t>
      </w:r>
      <w:bookmarkStart w:id="45" w:name="sub_20318"/>
    </w:p>
    <w:p w:rsidR="0033349C" w:rsidRPr="00F10EB7" w:rsidRDefault="0033349C" w:rsidP="0033349C">
      <w:pPr>
        <w:pStyle w:val="affffe"/>
        <w:spacing w:line="360" w:lineRule="auto"/>
        <w:ind w:firstLine="0"/>
        <w:rPr>
          <w:rFonts w:ascii="Times New Roman" w:hAnsi="Times New Roman" w:cs="Times New Roman"/>
          <w:i/>
          <w:sz w:val="28"/>
          <w:szCs w:val="28"/>
        </w:rPr>
      </w:pPr>
      <w:r>
        <w:rPr>
          <w:rFonts w:ascii="Times New Roman" w:hAnsi="Times New Roman" w:cs="Times New Roman"/>
          <w:i/>
          <w:sz w:val="28"/>
          <w:szCs w:val="28"/>
        </w:rPr>
        <w:t>1</w:t>
      </w:r>
      <w:r w:rsidRPr="00F10EB7">
        <w:rPr>
          <w:rFonts w:ascii="Times New Roman" w:hAnsi="Times New Roman" w:cs="Times New Roman"/>
          <w:i/>
          <w:sz w:val="28"/>
          <w:szCs w:val="28"/>
        </w:rPr>
        <w:t>)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bookmarkEnd w:id="45"/>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формирование представления о статистических характеристиках, вероятности случайного события;</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решение простейших комбинаторных задач;</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определение основных статистических характеристик числовых наборов;</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оценивание и вычисление вероятности события в простейших случаях;</w:t>
      </w:r>
    </w:p>
    <w:p w:rsidR="0033349C" w:rsidRPr="00F10EB7" w:rsidRDefault="0033349C" w:rsidP="0033349C">
      <w:pPr>
        <w:spacing w:after="0" w:line="360" w:lineRule="auto"/>
        <w:jc w:val="both"/>
        <w:rPr>
          <w:rFonts w:ascii="Times New Roman" w:hAnsi="Times New Roman" w:cs="Times New Roman"/>
          <w:i/>
          <w:sz w:val="28"/>
          <w:szCs w:val="28"/>
        </w:rPr>
      </w:pPr>
      <w:r w:rsidRPr="00F10EB7">
        <w:rPr>
          <w:rFonts w:ascii="Times New Roman" w:hAnsi="Times New Roman" w:cs="Times New Roman"/>
          <w:i/>
          <w:sz w:val="28"/>
          <w:szCs w:val="28"/>
        </w:rPr>
        <w:t>наличие представления о роли практически достоверных и маловероятных событий, о роли закона больших чисел в массовых явлениях;</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умение сравнивать основные статистические характеристики, полученные в процессе решения прикладной задачи, изучения реального явления;</w:t>
      </w:r>
    </w:p>
    <w:p w:rsidR="0033349C" w:rsidRPr="00F10EB7" w:rsidRDefault="0033349C" w:rsidP="0033349C">
      <w:pPr>
        <w:spacing w:after="0" w:line="360" w:lineRule="auto"/>
        <w:jc w:val="both"/>
        <w:rPr>
          <w:rFonts w:ascii="Times New Roman" w:hAnsi="Times New Roman" w:cs="Times New Roman"/>
          <w:i/>
          <w:sz w:val="28"/>
          <w:szCs w:val="28"/>
        </w:rPr>
      </w:pPr>
      <w:bookmarkStart w:id="46" w:name="sub_20319"/>
      <w:r>
        <w:rPr>
          <w:rFonts w:ascii="Times New Roman" w:hAnsi="Times New Roman" w:cs="Times New Roman"/>
          <w:i/>
          <w:sz w:val="28"/>
          <w:szCs w:val="28"/>
        </w:rPr>
        <w:t>2</w:t>
      </w:r>
      <w:r w:rsidRPr="00F10EB7">
        <w:rPr>
          <w:rFonts w:ascii="Times New Roman" w:hAnsi="Times New Roman" w:cs="Times New Roman"/>
          <w:i/>
          <w:sz w:val="28"/>
          <w:szCs w:val="28"/>
        </w:rPr>
        <w:t>)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bookmarkEnd w:id="46"/>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распознавание верных и неверных высказываний;</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оценивание результатов вычислений при решении практических задач;</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выполнение сравнения чисел в реальных ситуациях;</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использование числовых выражений при решении практических задач и задач из других учебных предметов;</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решение практических задач с применением простейших свойств фигур;</w:t>
      </w:r>
    </w:p>
    <w:p w:rsidR="0033349C" w:rsidRPr="00F10EB7" w:rsidRDefault="0033349C" w:rsidP="0033349C">
      <w:pPr>
        <w:spacing w:after="0" w:line="360" w:lineRule="auto"/>
        <w:jc w:val="both"/>
        <w:rPr>
          <w:rFonts w:ascii="Times New Roman" w:hAnsi="Times New Roman" w:cs="Times New Roman"/>
          <w:i/>
          <w:sz w:val="28"/>
          <w:szCs w:val="28"/>
        </w:rPr>
      </w:pPr>
      <w:r w:rsidRPr="00F10EB7">
        <w:rPr>
          <w:rFonts w:ascii="Times New Roman" w:hAnsi="Times New Roman" w:cs="Times New Roman"/>
          <w:i/>
          <w:sz w:val="28"/>
          <w:szCs w:val="28"/>
        </w:rPr>
        <w:t>выполнение простейших построений и измерений на местности, необходимых в реальной жизни;</w:t>
      </w:r>
    </w:p>
    <w:p w:rsidR="0033349C" w:rsidRPr="00F10EB7" w:rsidRDefault="0033349C" w:rsidP="0033349C">
      <w:pPr>
        <w:spacing w:after="0" w:line="360" w:lineRule="auto"/>
        <w:jc w:val="both"/>
        <w:rPr>
          <w:rFonts w:ascii="Times New Roman" w:hAnsi="Times New Roman" w:cs="Times New Roman"/>
          <w:i/>
          <w:sz w:val="28"/>
          <w:szCs w:val="28"/>
        </w:rPr>
      </w:pPr>
      <w:bookmarkStart w:id="47" w:name="sub_203110"/>
      <w:r>
        <w:rPr>
          <w:rFonts w:ascii="Times New Roman" w:hAnsi="Times New Roman" w:cs="Times New Roman"/>
          <w:i/>
          <w:sz w:val="28"/>
          <w:szCs w:val="28"/>
        </w:rPr>
        <w:t>3</w:t>
      </w:r>
      <w:r w:rsidRPr="00F10EB7">
        <w:rPr>
          <w:rFonts w:ascii="Times New Roman" w:hAnsi="Times New Roman" w:cs="Times New Roman"/>
          <w:i/>
          <w:sz w:val="28"/>
          <w:szCs w:val="28"/>
        </w:rPr>
        <w:t>)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33349C" w:rsidRPr="00F10EB7" w:rsidRDefault="0033349C" w:rsidP="0033349C">
      <w:pPr>
        <w:spacing w:after="0" w:line="360" w:lineRule="auto"/>
        <w:jc w:val="both"/>
        <w:rPr>
          <w:rFonts w:ascii="Times New Roman" w:hAnsi="Times New Roman" w:cs="Times New Roman"/>
          <w:i/>
          <w:sz w:val="28"/>
          <w:szCs w:val="28"/>
        </w:rPr>
      </w:pPr>
      <w:bookmarkStart w:id="48" w:name="sub_203111"/>
      <w:bookmarkEnd w:id="47"/>
      <w:r>
        <w:rPr>
          <w:rFonts w:ascii="Times New Roman" w:hAnsi="Times New Roman" w:cs="Times New Roman"/>
          <w:i/>
          <w:sz w:val="28"/>
          <w:szCs w:val="28"/>
        </w:rPr>
        <w:t>4</w:t>
      </w:r>
      <w:r w:rsidRPr="00F10EB7">
        <w:rPr>
          <w:rFonts w:ascii="Times New Roman" w:hAnsi="Times New Roman" w:cs="Times New Roman"/>
          <w:i/>
          <w:sz w:val="28"/>
          <w:szCs w:val="28"/>
        </w:rPr>
        <w:t>) формирование представления об основных изучаемых понятиях: информация, алгоритм, модель - и их свойствах;</w:t>
      </w:r>
    </w:p>
    <w:p w:rsidR="0033349C" w:rsidRDefault="0033349C" w:rsidP="0033349C">
      <w:pPr>
        <w:spacing w:after="0" w:line="360" w:lineRule="auto"/>
        <w:jc w:val="both"/>
        <w:rPr>
          <w:rFonts w:ascii="Times New Roman" w:hAnsi="Times New Roman" w:cs="Times New Roman"/>
          <w:i/>
          <w:sz w:val="28"/>
          <w:szCs w:val="28"/>
        </w:rPr>
      </w:pPr>
      <w:bookmarkStart w:id="49" w:name="sub_203112"/>
      <w:bookmarkEnd w:id="48"/>
      <w:r>
        <w:rPr>
          <w:rFonts w:ascii="Times New Roman" w:hAnsi="Times New Roman" w:cs="Times New Roman"/>
          <w:i/>
          <w:sz w:val="28"/>
          <w:szCs w:val="28"/>
        </w:rPr>
        <w:t>5</w:t>
      </w:r>
      <w:r w:rsidRPr="00F10EB7">
        <w:rPr>
          <w:rFonts w:ascii="Times New Roman" w:hAnsi="Times New Roman" w:cs="Times New Roman"/>
          <w:i/>
          <w:sz w:val="28"/>
          <w:szCs w:val="28"/>
        </w:rPr>
        <w:t xml:space="preserve">)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w:t>
      </w:r>
    </w:p>
    <w:p w:rsidR="0033349C" w:rsidRPr="00F10EB7" w:rsidRDefault="0033349C" w:rsidP="0033349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10EB7">
        <w:rPr>
          <w:rFonts w:ascii="Times New Roman" w:hAnsi="Times New Roman" w:cs="Times New Roman"/>
          <w:i/>
          <w:sz w:val="28"/>
          <w:szCs w:val="28"/>
        </w:rPr>
        <w:t>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33349C" w:rsidRPr="00F10EB7" w:rsidRDefault="0033349C" w:rsidP="0033349C">
      <w:pPr>
        <w:spacing w:after="0" w:line="360" w:lineRule="auto"/>
        <w:jc w:val="both"/>
        <w:rPr>
          <w:rFonts w:ascii="Times New Roman" w:hAnsi="Times New Roman" w:cs="Times New Roman"/>
          <w:i/>
          <w:sz w:val="28"/>
          <w:szCs w:val="28"/>
        </w:rPr>
      </w:pPr>
      <w:bookmarkStart w:id="50" w:name="sub_203113"/>
      <w:bookmarkEnd w:id="49"/>
      <w:r>
        <w:rPr>
          <w:rFonts w:ascii="Times New Roman" w:hAnsi="Times New Roman" w:cs="Times New Roman"/>
          <w:i/>
          <w:sz w:val="28"/>
          <w:szCs w:val="28"/>
        </w:rPr>
        <w:t>6</w:t>
      </w:r>
      <w:r w:rsidRPr="00F10EB7">
        <w:rPr>
          <w:rFonts w:ascii="Times New Roman" w:hAnsi="Times New Roman" w:cs="Times New Roman"/>
          <w:i/>
          <w:sz w:val="28"/>
          <w:szCs w:val="28"/>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33349C" w:rsidRPr="00F10EB7" w:rsidRDefault="0033349C" w:rsidP="0033349C">
      <w:pPr>
        <w:spacing w:after="0" w:line="360" w:lineRule="auto"/>
        <w:jc w:val="both"/>
        <w:rPr>
          <w:rFonts w:ascii="Times New Roman" w:hAnsi="Times New Roman" w:cs="Times New Roman"/>
          <w:i/>
          <w:sz w:val="28"/>
          <w:szCs w:val="28"/>
        </w:rPr>
      </w:pPr>
      <w:bookmarkStart w:id="51" w:name="sub_203114"/>
      <w:bookmarkEnd w:id="50"/>
      <w:r>
        <w:rPr>
          <w:rFonts w:ascii="Times New Roman" w:hAnsi="Times New Roman" w:cs="Times New Roman"/>
          <w:i/>
          <w:sz w:val="28"/>
          <w:szCs w:val="28"/>
        </w:rPr>
        <w:t>7</w:t>
      </w:r>
      <w:r w:rsidRPr="00F10EB7">
        <w:rPr>
          <w:rFonts w:ascii="Times New Roman" w:hAnsi="Times New Roman" w:cs="Times New Roman"/>
          <w:i/>
          <w:sz w:val="28"/>
          <w:szCs w:val="28"/>
        </w:rPr>
        <w:t>) формирование навыков и умений безопасного и целесообразного поведения при работе с компьютерными программами и в Интернете, умения соблюдать нор</w:t>
      </w:r>
      <w:r>
        <w:rPr>
          <w:rFonts w:ascii="Times New Roman" w:hAnsi="Times New Roman" w:cs="Times New Roman"/>
          <w:i/>
          <w:sz w:val="28"/>
          <w:szCs w:val="28"/>
        </w:rPr>
        <w:t>мы информационной этики и права.</w:t>
      </w:r>
    </w:p>
    <w:bookmarkEnd w:id="51"/>
    <w:p w:rsidR="0033349C" w:rsidRDefault="0033349C" w:rsidP="00222A96">
      <w:pPr>
        <w:suppressAutoHyphens/>
        <w:spacing w:after="0" w:line="360" w:lineRule="auto"/>
        <w:jc w:val="both"/>
        <w:outlineLvl w:val="0"/>
        <w:rPr>
          <w:rFonts w:ascii="Times New Roman" w:hAnsi="Times New Roman" w:cs="Times New Roman"/>
          <w:i/>
          <w:sz w:val="28"/>
          <w:szCs w:val="28"/>
        </w:rPr>
      </w:pPr>
    </w:p>
    <w:p w:rsidR="00A766FA" w:rsidRPr="00EB0186" w:rsidRDefault="00A766FA" w:rsidP="00222A96">
      <w:pPr>
        <w:suppressAutoHyphens/>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Информация и способы её представления</w:t>
      </w:r>
    </w:p>
    <w:p w:rsidR="00A766FA" w:rsidRPr="0024096C" w:rsidRDefault="00A766FA" w:rsidP="0024096C">
      <w:pPr>
        <w:suppressAutoHyphens/>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записывать в двоичной системе целые числа от 0 до 256; </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кодировать и декодировать тексты при известной кодовой таблице;</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основные способы графического представления числовой информации.</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xml:space="preserve">      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узнать о том, что любые данные можно описать, используя алфавит, содержащий только два символа, например 0 и 1;</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тем, как информация (данные) представляется в современных компьютерах;</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двоичной системой счисления;</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двоичным кодированием текстов и наиболее употребительными современными кодами.</w:t>
      </w:r>
    </w:p>
    <w:p w:rsidR="00A766FA" w:rsidRPr="00EB0186" w:rsidRDefault="00A766FA" w:rsidP="0024096C">
      <w:pPr>
        <w:suppressAutoHyphens/>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Основы алгоритмической культуры</w:t>
      </w:r>
    </w:p>
    <w:p w:rsidR="00A766FA" w:rsidRPr="0024096C" w:rsidRDefault="00A766FA" w:rsidP="0024096C">
      <w:pPr>
        <w:suppressAutoHyphens/>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использовать логические значения, операции и выражения с ними;</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создавать и выполнять программы для решения несложных алгоритмических задач в выбранной среде программирования. </w:t>
      </w:r>
    </w:p>
    <w:p w:rsidR="00A766FA" w:rsidRPr="00EB0186" w:rsidRDefault="00A766FA" w:rsidP="0024096C">
      <w:pPr>
        <w:suppressAutoHyphens/>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w:t>
      </w:r>
      <w:r w:rsidRPr="00EB0186">
        <w:rPr>
          <w:rFonts w:ascii="Times New Roman" w:hAnsi="Times New Roman" w:cs="Times New Roman"/>
          <w:b/>
          <w:sz w:val="28"/>
          <w:szCs w:val="28"/>
        </w:rPr>
        <w:t> </w:t>
      </w:r>
      <w:r w:rsidRPr="00EB0186">
        <w:rPr>
          <w:rFonts w:ascii="Times New Roman" w:hAnsi="Times New Roman" w:cs="Times New Roman"/>
          <w:sz w:val="28"/>
          <w:szCs w:val="28"/>
        </w:rPr>
        <w:t>познакомиться с использованием строк, деревьев, графов и с простейшими операциями с этими структурами;</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создавать программы для решения несложных задач, возникающих в процессе учебы и вне её.</w:t>
      </w:r>
    </w:p>
    <w:p w:rsidR="00A766FA" w:rsidRPr="00EB0186" w:rsidRDefault="00A766FA" w:rsidP="0024096C">
      <w:pPr>
        <w:suppressAutoHyphens/>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Использование программных систем и сервисов</w:t>
      </w:r>
    </w:p>
    <w:p w:rsidR="00A766FA" w:rsidRPr="0024096C" w:rsidRDefault="00A766FA" w:rsidP="0024096C">
      <w:pPr>
        <w:suppressAutoHyphens/>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базовым навыкам работы с компьютером; </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A766FA" w:rsidRPr="00EB0186" w:rsidRDefault="00A766FA" w:rsidP="0024096C">
      <w:pPr>
        <w:suppressAutoHyphens/>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программными средствами для работы с аудио-визуальными данными и соответствующим понятийным аппаратом;</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научиться создавать текстовые документы, включающие рисунки и другие иллюстративные материалы, презентации и т. п.;</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A766FA" w:rsidRPr="00EB0186" w:rsidRDefault="00A766FA" w:rsidP="0024096C">
      <w:pPr>
        <w:suppressAutoHyphens/>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Работа в информационном пространстве</w:t>
      </w:r>
    </w:p>
    <w:p w:rsidR="00A766FA" w:rsidRPr="0024096C" w:rsidRDefault="00A766FA" w:rsidP="0024096C">
      <w:pPr>
        <w:suppressAutoHyphens/>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базовым навыкам и знаниям, необходимым для использования интернет-сервисов при решении учебных и внеучебных задач;</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организации своего личного пространства данных с использованием индивидуальных накопителей данных, интернет-сервисов и т. п.;</w:t>
      </w:r>
    </w:p>
    <w:p w:rsidR="00A766FA" w:rsidRPr="0024096C" w:rsidRDefault="00A766FA" w:rsidP="0024096C">
      <w:pPr>
        <w:suppressAutoHyphens/>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 xml:space="preserve">основам соблюдения норм информационной этики и права. </w:t>
      </w:r>
    </w:p>
    <w:p w:rsidR="00A766FA" w:rsidRPr="00EB0186" w:rsidRDefault="00A766FA" w:rsidP="0024096C">
      <w:pPr>
        <w:suppressAutoHyphens/>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374A6D"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познакомиться с принципами устройства Интернета и сетевого взаимодействия между компьютерами, методами поиска в Интернете;</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766FA" w:rsidRPr="00EB0186" w:rsidRDefault="00A766FA" w:rsidP="0024096C">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узнать о том, что в сфере информатики и информационно-коммуникационных технологий (ИКТ) существуют международные и национальные стандарты;</w:t>
      </w:r>
    </w:p>
    <w:p w:rsidR="00786331" w:rsidRDefault="00A766FA" w:rsidP="00D900A8">
      <w:pPr>
        <w:suppressAutoHyphens/>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получить представление о тенденциях развития ИКТ.</w:t>
      </w:r>
    </w:p>
    <w:p w:rsidR="0033349C" w:rsidRDefault="0033349C" w:rsidP="00D900A8">
      <w:pPr>
        <w:suppressAutoHyphens/>
        <w:spacing w:after="0" w:line="360" w:lineRule="auto"/>
        <w:jc w:val="both"/>
        <w:rPr>
          <w:rFonts w:ascii="Times New Roman" w:hAnsi="Times New Roman" w:cs="Times New Roman"/>
          <w:b/>
          <w:i/>
          <w:sz w:val="28"/>
          <w:szCs w:val="28"/>
        </w:rPr>
      </w:pPr>
    </w:p>
    <w:p w:rsidR="00872612" w:rsidRDefault="00B81BD9" w:rsidP="00D900A8">
      <w:pPr>
        <w:suppressAutoHyphens/>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1.2.3.15</w:t>
      </w:r>
      <w:r w:rsidR="00D900A8" w:rsidRPr="00EB0186">
        <w:rPr>
          <w:rFonts w:ascii="Times New Roman" w:hAnsi="Times New Roman" w:cs="Times New Roman"/>
          <w:b/>
          <w:i/>
          <w:sz w:val="28"/>
          <w:szCs w:val="28"/>
        </w:rPr>
        <w:t>. Ф</w:t>
      </w:r>
      <w:r w:rsidR="00A766FA" w:rsidRPr="00EB0186">
        <w:rPr>
          <w:rFonts w:ascii="Times New Roman" w:hAnsi="Times New Roman" w:cs="Times New Roman"/>
          <w:b/>
          <w:i/>
          <w:sz w:val="28"/>
          <w:szCs w:val="28"/>
        </w:rPr>
        <w:t>изика</w:t>
      </w:r>
    </w:p>
    <w:p w:rsidR="00D51D69" w:rsidRPr="00D51D69" w:rsidRDefault="00D51D69" w:rsidP="00D51D69">
      <w:pPr>
        <w:pStyle w:val="affffe"/>
        <w:spacing w:line="360" w:lineRule="auto"/>
        <w:ind w:firstLine="0"/>
        <w:rPr>
          <w:rFonts w:ascii="Times New Roman" w:hAnsi="Times New Roman" w:cs="Times New Roman"/>
          <w:b/>
          <w:sz w:val="28"/>
          <w:szCs w:val="28"/>
        </w:rPr>
      </w:pPr>
      <w:r w:rsidRPr="00D51D69">
        <w:rPr>
          <w:rFonts w:ascii="Times New Roman" w:hAnsi="Times New Roman" w:cs="Times New Roman"/>
          <w:sz w:val="28"/>
          <w:szCs w:val="28"/>
        </w:rPr>
        <w:t xml:space="preserve">Предметные результаты изучения предмета «Физика»: </w:t>
      </w:r>
    </w:p>
    <w:p w:rsidR="00A766FA" w:rsidRPr="00EB0186" w:rsidRDefault="00A766FA" w:rsidP="0024096C">
      <w:pPr>
        <w:pStyle w:val="aff4"/>
        <w:ind w:firstLine="0"/>
        <w:outlineLvl w:val="0"/>
        <w:rPr>
          <w:i/>
          <w:szCs w:val="28"/>
        </w:rPr>
      </w:pPr>
      <w:r w:rsidRPr="00EB0186">
        <w:rPr>
          <w:bCs/>
          <w:i/>
          <w:szCs w:val="28"/>
        </w:rPr>
        <w:t>Механические явления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распознавать </w:t>
      </w:r>
      <w:r w:rsidRPr="0024096C">
        <w:rPr>
          <w:rFonts w:ascii="Times New Roman" w:hAnsi="Times New Roman" w:cs="Times New Roman"/>
          <w:iCs/>
          <w:sz w:val="28"/>
          <w:szCs w:val="28"/>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A766FA" w:rsidRPr="0024096C" w:rsidRDefault="00A766FA" w:rsidP="0024096C">
      <w:pPr>
        <w:pStyle w:val="affff1"/>
        <w:ind w:firstLine="0"/>
      </w:pPr>
      <w:r w:rsidRPr="0024096C">
        <w:rPr>
          <w:iCs/>
        </w:rPr>
        <w:t>• </w:t>
      </w:r>
      <w:r w:rsidRPr="0024096C">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анализировать </w:t>
      </w:r>
      <w:r w:rsidRPr="0024096C">
        <w:rPr>
          <w:rFonts w:ascii="Times New Roman" w:hAnsi="Times New Roman" w:cs="Times New Roman"/>
          <w:iCs/>
          <w:sz w:val="28"/>
          <w:szCs w:val="28"/>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766FA" w:rsidRPr="0024096C" w:rsidRDefault="00A766FA" w:rsidP="0024096C">
      <w:pPr>
        <w:spacing w:after="0" w:line="360" w:lineRule="auto"/>
        <w:jc w:val="both"/>
        <w:rPr>
          <w:rFonts w:ascii="Times New Roman" w:hAnsi="Times New Roman" w:cs="Times New Roman"/>
          <w:bCs/>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различать основные признаки изученных физических моделей: </w:t>
      </w:r>
      <w:r w:rsidRPr="0024096C">
        <w:rPr>
          <w:rFonts w:ascii="Times New Roman" w:hAnsi="Times New Roman" w:cs="Times New Roman"/>
          <w:iCs/>
          <w:sz w:val="28"/>
          <w:szCs w:val="28"/>
        </w:rPr>
        <w:t>материальная точка, инерциальная система отсчёта;</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решать задачи, используя </w:t>
      </w:r>
      <w:r w:rsidRPr="0024096C">
        <w:rPr>
          <w:rFonts w:ascii="Times New Roman" w:hAnsi="Times New Roman" w:cs="Times New Roman"/>
          <w:iCs/>
          <w:sz w:val="28"/>
          <w:szCs w:val="28"/>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возобновляемыхисточников энергии; экологических последствий исследования космического пространства;</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EB0186">
        <w:rPr>
          <w:rFonts w:ascii="Times New Roman" w:hAnsi="Times New Roman" w:cs="Times New Roman"/>
          <w:iCs/>
          <w:sz w:val="28"/>
          <w:szCs w:val="28"/>
        </w:rPr>
        <w:t xml:space="preserve"> оценивать реальность полученного значения физической величины.</w:t>
      </w:r>
    </w:p>
    <w:p w:rsidR="00A766FA" w:rsidRPr="00EB0186" w:rsidRDefault="00A766FA" w:rsidP="0024096C">
      <w:pPr>
        <w:pStyle w:val="Abstract"/>
        <w:ind w:firstLine="0"/>
        <w:rPr>
          <w:i/>
          <w:iCs/>
        </w:rPr>
      </w:pPr>
      <w:r w:rsidRPr="00EB0186">
        <w:rPr>
          <w:i/>
        </w:rPr>
        <w:t>Тепловые явления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распознавать тепловые </w:t>
      </w:r>
      <w:r w:rsidRPr="0024096C">
        <w:rPr>
          <w:rFonts w:ascii="Times New Roman" w:hAnsi="Times New Roman" w:cs="Times New Roman"/>
          <w:iCs/>
          <w:sz w:val="28"/>
          <w:szCs w:val="28"/>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анализировать </w:t>
      </w:r>
      <w:r w:rsidRPr="0024096C">
        <w:rPr>
          <w:rFonts w:ascii="Times New Roman" w:hAnsi="Times New Roman" w:cs="Times New Roman"/>
          <w:iCs/>
          <w:sz w:val="28"/>
          <w:szCs w:val="28"/>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различать основные признаки моделей</w:t>
      </w:r>
      <w:r w:rsidRPr="0024096C">
        <w:rPr>
          <w:rFonts w:ascii="Times New Roman" w:hAnsi="Times New Roman" w:cs="Times New Roman"/>
          <w:iCs/>
          <w:sz w:val="28"/>
          <w:szCs w:val="28"/>
        </w:rPr>
        <w:t xml:space="preserve"> строения газов, жидкостей и твёрдых тел;</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решать задачи, используя</w:t>
      </w:r>
      <w:r w:rsidRPr="0024096C">
        <w:rPr>
          <w:rFonts w:ascii="Times New Roman" w:hAnsi="Times New Roman" w:cs="Times New Roman"/>
          <w:iCs/>
          <w:sz w:val="28"/>
          <w:szCs w:val="28"/>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приводить примеры практического использования физических знаний о тепловых явлениях;</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EB0186">
        <w:rPr>
          <w:iCs/>
          <w:sz w:val="28"/>
          <w:szCs w:val="28"/>
        </w:rPr>
        <w:t>и оценивать реальность полученного значения физической величины</w:t>
      </w:r>
      <w:r w:rsidRPr="00EB0186">
        <w:rPr>
          <w:sz w:val="28"/>
          <w:szCs w:val="28"/>
        </w:rPr>
        <w:t>.</w:t>
      </w:r>
    </w:p>
    <w:p w:rsidR="00A766FA" w:rsidRPr="00EB0186" w:rsidRDefault="00A766FA" w:rsidP="0024096C">
      <w:pPr>
        <w:pStyle w:val="Abstract"/>
        <w:ind w:firstLine="0"/>
        <w:rPr>
          <w:i/>
        </w:rPr>
      </w:pPr>
      <w:r w:rsidRPr="00EB0186">
        <w:rPr>
          <w:i/>
        </w:rPr>
        <w:t>Электрические и магнитные явления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распознавать электромагнитные </w:t>
      </w:r>
      <w:r w:rsidRPr="0024096C">
        <w:rPr>
          <w:rFonts w:ascii="Times New Roman" w:hAnsi="Times New Roman" w:cs="Times New Roman"/>
          <w:iCs/>
          <w:sz w:val="28"/>
          <w:szCs w:val="28"/>
        </w:rPr>
        <w:t xml:space="preserve">явления и объяснять на основе имеющихся знаний основные свойства или условия протекания этих явлений: </w:t>
      </w:r>
      <w:r w:rsidRPr="0024096C">
        <w:rPr>
          <w:rFonts w:ascii="Times New Roman" w:hAnsi="Times New Roman" w:cs="Times New Roman"/>
          <w:sz w:val="28"/>
          <w:szCs w:val="28"/>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766FA" w:rsidRPr="0024096C" w:rsidRDefault="00A766FA" w:rsidP="0024096C">
      <w:pPr>
        <w:tabs>
          <w:tab w:val="num" w:pos="426"/>
        </w:tabs>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анализировать </w:t>
      </w:r>
      <w:r w:rsidRPr="0024096C">
        <w:rPr>
          <w:rFonts w:ascii="Times New Roman" w:hAnsi="Times New Roman" w:cs="Times New Roman"/>
          <w:iCs/>
          <w:sz w:val="28"/>
          <w:szCs w:val="28"/>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решать задачи, используя </w:t>
      </w:r>
      <w:r w:rsidRPr="0024096C">
        <w:rPr>
          <w:rFonts w:ascii="Times New Roman" w:hAnsi="Times New Roman" w:cs="Times New Roman"/>
          <w:iCs/>
          <w:sz w:val="28"/>
          <w:szCs w:val="28"/>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приводить примеры практического использования физических знаний о электромагнитных явлениях;</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EB0186">
        <w:rPr>
          <w:iCs/>
          <w:sz w:val="28"/>
          <w:szCs w:val="28"/>
        </w:rPr>
        <w:t>—</w:t>
      </w:r>
      <w:r w:rsidRPr="00EB0186">
        <w:rPr>
          <w:sz w:val="28"/>
          <w:szCs w:val="28"/>
        </w:rPr>
        <w:t>Ленца и др.);</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EB0186">
        <w:rPr>
          <w:iCs/>
          <w:sz w:val="28"/>
          <w:szCs w:val="28"/>
        </w:rPr>
        <w:t>и оценивать реальность полученного значения физической величины.</w:t>
      </w:r>
    </w:p>
    <w:p w:rsidR="00A766FA" w:rsidRPr="00EB0186" w:rsidRDefault="00A766FA" w:rsidP="0024096C">
      <w:pPr>
        <w:pStyle w:val="Abstract"/>
        <w:ind w:firstLine="0"/>
        <w:rPr>
          <w:i/>
        </w:rPr>
      </w:pPr>
      <w:r w:rsidRPr="00EB0186">
        <w:rPr>
          <w:i/>
        </w:rPr>
        <w:t>Квантовые явления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tabs>
          <w:tab w:val="left" w:pos="426"/>
        </w:tabs>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распознавать квантовые </w:t>
      </w:r>
      <w:r w:rsidRPr="0024096C">
        <w:rPr>
          <w:rFonts w:ascii="Times New Roman" w:hAnsi="Times New Roman" w:cs="Times New Roman"/>
          <w:iCs/>
          <w:sz w:val="28"/>
          <w:szCs w:val="28"/>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A766FA" w:rsidRPr="0024096C" w:rsidRDefault="00A766FA" w:rsidP="0024096C">
      <w:pPr>
        <w:tabs>
          <w:tab w:val="left" w:pos="426"/>
        </w:tabs>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A766FA" w:rsidRPr="0024096C" w:rsidRDefault="00A766FA" w:rsidP="0024096C">
      <w:pPr>
        <w:tabs>
          <w:tab w:val="num" w:pos="426"/>
        </w:tabs>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анализировать </w:t>
      </w:r>
      <w:r w:rsidRPr="0024096C">
        <w:rPr>
          <w:rFonts w:ascii="Times New Roman" w:hAnsi="Times New Roman" w:cs="Times New Roman"/>
          <w:iCs/>
          <w:sz w:val="28"/>
          <w:szCs w:val="28"/>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766FA" w:rsidRPr="0024096C" w:rsidRDefault="00A766FA" w:rsidP="0024096C">
      <w:pPr>
        <w:tabs>
          <w:tab w:val="left" w:pos="426"/>
        </w:tabs>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w:t>
      </w:r>
      <w:r w:rsidRPr="0024096C">
        <w:rPr>
          <w:rFonts w:ascii="Times New Roman" w:hAnsi="Times New Roman" w:cs="Times New Roman"/>
          <w:bCs/>
          <w:iCs/>
          <w:sz w:val="28"/>
          <w:szCs w:val="28"/>
        </w:rPr>
        <w:t xml:space="preserve">различать основные признаки </w:t>
      </w:r>
      <w:r w:rsidRPr="0024096C">
        <w:rPr>
          <w:rFonts w:ascii="Times New Roman" w:hAnsi="Times New Roman" w:cs="Times New Roman"/>
          <w:iCs/>
          <w:sz w:val="28"/>
          <w:szCs w:val="28"/>
        </w:rPr>
        <w:t>планетарной модели атома, нуклонной модели атомного ядра;</w:t>
      </w:r>
    </w:p>
    <w:p w:rsidR="00A766FA" w:rsidRPr="0024096C" w:rsidRDefault="00A766FA" w:rsidP="0024096C">
      <w:pPr>
        <w:tabs>
          <w:tab w:val="left" w:pos="426"/>
        </w:tabs>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A766FA" w:rsidRPr="00EB0186" w:rsidRDefault="00A766FA" w:rsidP="0024096C">
      <w:pPr>
        <w:tabs>
          <w:tab w:val="left" w:pos="709"/>
        </w:tabs>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fb"/>
        <w:spacing w:line="360" w:lineRule="auto"/>
        <w:ind w:left="0"/>
        <w:contextualSpacing w:val="0"/>
        <w:jc w:val="both"/>
        <w:rPr>
          <w:sz w:val="28"/>
          <w:szCs w:val="28"/>
        </w:rPr>
      </w:pPr>
      <w:r w:rsidRPr="00EB0186">
        <w:rPr>
          <w:iCs/>
          <w:sz w:val="28"/>
          <w:szCs w:val="28"/>
        </w:rPr>
        <w:t>• </w:t>
      </w:r>
      <w:r w:rsidRPr="00EB0186">
        <w:rPr>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A766FA" w:rsidRPr="00EB0186" w:rsidRDefault="00A766FA" w:rsidP="0024096C">
      <w:pPr>
        <w:pStyle w:val="afb"/>
        <w:tabs>
          <w:tab w:val="left" w:pos="426"/>
        </w:tabs>
        <w:spacing w:line="360" w:lineRule="auto"/>
        <w:ind w:left="0"/>
        <w:contextualSpacing w:val="0"/>
        <w:jc w:val="both"/>
        <w:rPr>
          <w:sz w:val="28"/>
          <w:szCs w:val="28"/>
        </w:rPr>
      </w:pPr>
      <w:r w:rsidRPr="00EB0186">
        <w:rPr>
          <w:iCs/>
          <w:sz w:val="28"/>
          <w:szCs w:val="28"/>
        </w:rPr>
        <w:t>• </w:t>
      </w:r>
      <w:r w:rsidRPr="00EB0186">
        <w:rPr>
          <w:sz w:val="28"/>
          <w:szCs w:val="28"/>
        </w:rPr>
        <w:t>соотносить энергию связи атомных ядер с дефектом массы;</w:t>
      </w:r>
    </w:p>
    <w:p w:rsidR="00A766FA" w:rsidRPr="00EB0186" w:rsidRDefault="00A766FA" w:rsidP="0024096C">
      <w:pPr>
        <w:pStyle w:val="afb"/>
        <w:tabs>
          <w:tab w:val="left" w:pos="426"/>
        </w:tabs>
        <w:spacing w:line="360" w:lineRule="auto"/>
        <w:ind w:left="0"/>
        <w:contextualSpacing w:val="0"/>
        <w:jc w:val="both"/>
        <w:rPr>
          <w:sz w:val="28"/>
          <w:szCs w:val="28"/>
        </w:rPr>
      </w:pPr>
      <w:r w:rsidRPr="00EB0186">
        <w:rPr>
          <w:iCs/>
          <w:sz w:val="28"/>
          <w:szCs w:val="28"/>
        </w:rPr>
        <w:t>• </w:t>
      </w:r>
      <w:r w:rsidRPr="00EB0186">
        <w:rPr>
          <w:sz w:val="28"/>
          <w:szCs w:val="28"/>
        </w:rPr>
        <w:t xml:space="preserve">приводить примеры влияния радиоактивных излучений на живые организмы; понимать </w:t>
      </w:r>
      <w:r w:rsidRPr="00EB0186">
        <w:rPr>
          <w:iCs/>
          <w:sz w:val="28"/>
          <w:szCs w:val="28"/>
        </w:rPr>
        <w:t>принцип действия дозиметра;</w:t>
      </w:r>
    </w:p>
    <w:p w:rsidR="00A766FA" w:rsidRPr="00EB0186" w:rsidRDefault="00A766FA" w:rsidP="0024096C">
      <w:pPr>
        <w:tabs>
          <w:tab w:val="left" w:pos="426"/>
        </w:tabs>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A766FA" w:rsidRPr="00EB0186" w:rsidRDefault="00A766FA" w:rsidP="0024096C">
      <w:pPr>
        <w:pStyle w:val="Abstract"/>
        <w:ind w:firstLine="0"/>
        <w:rPr>
          <w:i/>
          <w:iCs/>
        </w:rPr>
      </w:pPr>
      <w:r w:rsidRPr="00EB0186">
        <w:rPr>
          <w:i/>
        </w:rPr>
        <w:t>Элементы астрономии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Cs/>
          <w:sz w:val="28"/>
          <w:szCs w:val="28"/>
        </w:rPr>
        <w:t>• различать основные признаки суточного вращения звёздного неба, движения Луны, Солнца и планет относительно звёзд;</w:t>
      </w:r>
    </w:p>
    <w:p w:rsidR="00A766FA" w:rsidRPr="0024096C" w:rsidRDefault="00A766FA" w:rsidP="0024096C">
      <w:pPr>
        <w:spacing w:after="0" w:line="360" w:lineRule="auto"/>
        <w:jc w:val="both"/>
        <w:rPr>
          <w:rFonts w:ascii="Times New Roman" w:hAnsi="Times New Roman" w:cs="Times New Roman"/>
          <w:iCs/>
          <w:sz w:val="28"/>
          <w:szCs w:val="28"/>
        </w:rPr>
      </w:pPr>
      <w:r w:rsidRPr="0024096C">
        <w:rPr>
          <w:rFonts w:ascii="Times New Roman" w:hAnsi="Times New Roman" w:cs="Times New Roman"/>
          <w:i/>
          <w:sz w:val="28"/>
          <w:szCs w:val="28"/>
        </w:rPr>
        <w:t>• </w:t>
      </w:r>
      <w:r w:rsidRPr="0024096C">
        <w:rPr>
          <w:rFonts w:ascii="Times New Roman" w:hAnsi="Times New Roman" w:cs="Times New Roman"/>
          <w:iCs/>
          <w:sz w:val="28"/>
          <w:szCs w:val="28"/>
        </w:rPr>
        <w:t>понимать различия между гелиоцентрической и геоцентрической системами мира.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Выпускник</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 xml:space="preserve"> получит возможность научиться:</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различать основные характеристики звёзд (размер, цвет, температура), соотносить цвет звезды с её температурой;</w:t>
      </w:r>
    </w:p>
    <w:p w:rsidR="007F1C7E" w:rsidRPr="00EB0186" w:rsidRDefault="00A766FA" w:rsidP="00062C9A">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различать гипотезы о происхождении Солнечной системы.</w:t>
      </w:r>
    </w:p>
    <w:p w:rsidR="00D51D69" w:rsidRDefault="00D51D69" w:rsidP="00D900A8">
      <w:pPr>
        <w:pStyle w:val="aff4"/>
        <w:ind w:firstLine="0"/>
        <w:outlineLvl w:val="0"/>
        <w:rPr>
          <w:b/>
          <w:i/>
          <w:szCs w:val="28"/>
        </w:rPr>
      </w:pPr>
    </w:p>
    <w:p w:rsidR="00D51D69" w:rsidRPr="00FD2FA8" w:rsidRDefault="00D51D69" w:rsidP="00FD2FA8">
      <w:pPr>
        <w:pStyle w:val="affffe"/>
        <w:spacing w:line="360" w:lineRule="auto"/>
        <w:ind w:firstLine="0"/>
        <w:rPr>
          <w:rFonts w:ascii="Times New Roman" w:hAnsi="Times New Roman" w:cs="Times New Roman"/>
          <w:i/>
          <w:color w:val="auto"/>
          <w:sz w:val="28"/>
          <w:szCs w:val="28"/>
          <w:u w:val="single"/>
        </w:rPr>
      </w:pPr>
      <w:r w:rsidRPr="00FD2FA8">
        <w:rPr>
          <w:rFonts w:ascii="Times New Roman" w:hAnsi="Times New Roman" w:cs="Times New Roman"/>
          <w:b/>
          <w:i/>
          <w:color w:val="auto"/>
          <w:sz w:val="28"/>
          <w:szCs w:val="28"/>
        </w:rPr>
        <w:t>Дополнения к разделу "Физика"</w:t>
      </w:r>
      <w:r w:rsidRPr="00D51D69">
        <w:rPr>
          <w:rFonts w:ascii="Times New Roman" w:hAnsi="Times New Roman" w:cs="Times New Roman"/>
          <w:i/>
          <w:color w:val="auto"/>
          <w:sz w:val="28"/>
          <w:szCs w:val="28"/>
          <w:u w:val="single"/>
        </w:rPr>
        <w:t>(в соответствии с Приказом Минобрнаук</w:t>
      </w:r>
      <w:r w:rsidR="00FD2FA8">
        <w:rPr>
          <w:rFonts w:ascii="Times New Roman" w:hAnsi="Times New Roman" w:cs="Times New Roman"/>
          <w:i/>
          <w:color w:val="auto"/>
          <w:sz w:val="28"/>
          <w:szCs w:val="28"/>
          <w:u w:val="single"/>
        </w:rPr>
        <w:t xml:space="preserve">и </w:t>
      </w:r>
      <w:r w:rsidR="00FD2FA8" w:rsidRPr="00FD2FA8">
        <w:rPr>
          <w:rFonts w:ascii="Times New Roman" w:hAnsi="Times New Roman" w:cs="Times New Roman"/>
          <w:i/>
          <w:color w:val="auto"/>
          <w:sz w:val="28"/>
          <w:szCs w:val="28"/>
          <w:u w:val="single"/>
        </w:rPr>
        <w:t>России №1577 от 31.12.2015г.):</w:t>
      </w:r>
    </w:p>
    <w:p w:rsidR="00FD2FA8" w:rsidRPr="00FD2FA8" w:rsidRDefault="00FD2FA8" w:rsidP="00FD2FA8">
      <w:pPr>
        <w:spacing w:after="0" w:line="360" w:lineRule="auto"/>
        <w:jc w:val="both"/>
        <w:rPr>
          <w:rFonts w:ascii="Times New Roman" w:hAnsi="Times New Roman" w:cs="Times New Roman"/>
          <w:i/>
          <w:sz w:val="28"/>
          <w:szCs w:val="28"/>
        </w:rPr>
      </w:pPr>
      <w:r w:rsidRPr="00FD2FA8">
        <w:rPr>
          <w:rFonts w:ascii="Times New Roman" w:hAnsi="Times New Roman" w:cs="Times New Roman"/>
          <w:i/>
          <w:sz w:val="28"/>
          <w:szCs w:val="28"/>
        </w:rPr>
        <w:t>1)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FD2FA8" w:rsidRPr="00FD2FA8" w:rsidRDefault="00FD2FA8" w:rsidP="00FD2FA8">
      <w:pPr>
        <w:spacing w:after="0" w:line="360" w:lineRule="auto"/>
        <w:jc w:val="both"/>
        <w:rPr>
          <w:rFonts w:ascii="Times New Roman" w:hAnsi="Times New Roman" w:cs="Times New Roman"/>
          <w:i/>
          <w:sz w:val="28"/>
          <w:szCs w:val="28"/>
        </w:rPr>
      </w:pPr>
      <w:bookmarkStart w:id="52" w:name="sub_215110"/>
      <w:r w:rsidRPr="00FD2FA8">
        <w:rPr>
          <w:rFonts w:ascii="Times New Roman" w:hAnsi="Times New Roman" w:cs="Times New Roman"/>
          <w:i/>
          <w:sz w:val="28"/>
          <w:szCs w:val="28"/>
        </w:rPr>
        <w:t>2)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bookmarkEnd w:id="52"/>
    <w:p w:rsidR="00EC1BD2" w:rsidRDefault="00EC1BD2" w:rsidP="00D900A8">
      <w:pPr>
        <w:pStyle w:val="aff4"/>
        <w:ind w:firstLine="0"/>
        <w:outlineLvl w:val="0"/>
        <w:rPr>
          <w:b/>
          <w:i/>
          <w:szCs w:val="28"/>
        </w:rPr>
      </w:pPr>
    </w:p>
    <w:p w:rsidR="00A766FA" w:rsidRPr="00EB0186" w:rsidRDefault="00D900A8" w:rsidP="00D900A8">
      <w:pPr>
        <w:pStyle w:val="aff4"/>
        <w:ind w:firstLine="0"/>
        <w:outlineLvl w:val="0"/>
        <w:rPr>
          <w:b/>
          <w:i/>
          <w:szCs w:val="28"/>
        </w:rPr>
      </w:pPr>
      <w:r w:rsidRPr="00EB0186">
        <w:rPr>
          <w:b/>
          <w:i/>
          <w:szCs w:val="28"/>
        </w:rPr>
        <w:t>1.2.3.1</w:t>
      </w:r>
      <w:r w:rsidR="00B81BD9">
        <w:rPr>
          <w:b/>
          <w:i/>
          <w:szCs w:val="28"/>
        </w:rPr>
        <w:t>6</w:t>
      </w:r>
      <w:r w:rsidRPr="00EB0186">
        <w:rPr>
          <w:b/>
          <w:i/>
          <w:szCs w:val="28"/>
        </w:rPr>
        <w:t xml:space="preserve">. </w:t>
      </w:r>
      <w:r w:rsidR="00A766FA" w:rsidRPr="00EB0186">
        <w:rPr>
          <w:b/>
          <w:i/>
          <w:szCs w:val="28"/>
        </w:rPr>
        <w:t>Биология</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Живые организмы</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соблюдать правила работы в кабинете биологии, с биологическими приборами и инструментами;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выделять эстетические достоинства объектов живой природы;</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sz w:val="28"/>
          <w:szCs w:val="28"/>
        </w:rPr>
        <w:t>• осознанно соблюдать основные принципы и правила отношения к живой природе;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выбирать целевые и смысловые установки в своих действиях и поступках по отношению к живой природе.</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Человек и его здоровье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особенности строения и процессов жизнедеятельности организма человека, их практическую значимость;</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выделять эстетические достоинства человеческого тела;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реализовывать установки здорового образа жизни;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ориентироваться в системе моральных норм и ценностей по отношению к собственному здоровью и здоровью других людей;</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Общие биологические закономерности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общие биологические закономерности, их практическую значимость;</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анализировать и оценивать последствия деятельности человека в природе.</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выдвигать гипотезы о возможных последствиях деятельности человека в экосистемах и биосфере;</w:t>
      </w:r>
    </w:p>
    <w:p w:rsidR="00A766FA" w:rsidRPr="00EB0186" w:rsidRDefault="00A766FA" w:rsidP="007F1C7E">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аргументировать свою точку зрения в ходе дискуссии по обсуждению глобальных экологических проблем.</w:t>
      </w:r>
    </w:p>
    <w:p w:rsidR="00EC1BD2" w:rsidRDefault="00EC1BD2" w:rsidP="007F1C7E">
      <w:pPr>
        <w:pStyle w:val="aff4"/>
        <w:ind w:firstLine="0"/>
        <w:outlineLvl w:val="0"/>
        <w:rPr>
          <w:b/>
          <w:sz w:val="32"/>
          <w:szCs w:val="32"/>
        </w:rPr>
      </w:pPr>
    </w:p>
    <w:p w:rsidR="00A766FA" w:rsidRPr="003626BC" w:rsidRDefault="00D900A8" w:rsidP="007F1C7E">
      <w:pPr>
        <w:pStyle w:val="aff4"/>
        <w:ind w:firstLine="0"/>
        <w:outlineLvl w:val="0"/>
        <w:rPr>
          <w:b/>
          <w:sz w:val="32"/>
          <w:szCs w:val="32"/>
        </w:rPr>
      </w:pPr>
      <w:r w:rsidRPr="00EB0186">
        <w:rPr>
          <w:b/>
          <w:i/>
          <w:szCs w:val="28"/>
        </w:rPr>
        <w:t>1.2.3.1</w:t>
      </w:r>
      <w:r w:rsidR="00B81BD9">
        <w:rPr>
          <w:b/>
          <w:i/>
          <w:szCs w:val="28"/>
        </w:rPr>
        <w:t>7</w:t>
      </w:r>
      <w:r w:rsidRPr="00EB0186">
        <w:rPr>
          <w:b/>
          <w:i/>
          <w:szCs w:val="28"/>
        </w:rPr>
        <w:t xml:space="preserve">. </w:t>
      </w:r>
      <w:r w:rsidR="00A766FA" w:rsidRPr="00EB0186">
        <w:rPr>
          <w:b/>
          <w:i/>
          <w:szCs w:val="28"/>
        </w:rPr>
        <w:t>Химия</w:t>
      </w:r>
    </w:p>
    <w:p w:rsidR="00A766FA" w:rsidRPr="00EB0186" w:rsidRDefault="00A766FA" w:rsidP="0024096C">
      <w:pPr>
        <w:spacing w:after="0" w:line="360" w:lineRule="auto"/>
        <w:jc w:val="both"/>
        <w:rPr>
          <w:rFonts w:ascii="Times New Roman" w:hAnsi="Times New Roman" w:cs="Times New Roman"/>
          <w:i/>
          <w:sz w:val="28"/>
          <w:szCs w:val="28"/>
        </w:rPr>
      </w:pPr>
      <w:r w:rsidRPr="00EB0186">
        <w:rPr>
          <w:rFonts w:ascii="Times New Roman" w:hAnsi="Times New Roman" w:cs="Times New Roman"/>
          <w:i/>
          <w:sz w:val="28"/>
          <w:szCs w:val="28"/>
        </w:rPr>
        <w:t>Основные понятия химии (уровень атомно-молекулярных представлений)</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
          <w:sz w:val="28"/>
          <w:szCs w:val="28"/>
        </w:rPr>
        <w:t>• </w:t>
      </w:r>
      <w:r w:rsidRPr="0024096C">
        <w:rPr>
          <w:rFonts w:ascii="Times New Roman" w:hAnsi="Times New Roman" w:cs="Times New Roman"/>
          <w:sz w:val="28"/>
          <w:szCs w:val="28"/>
        </w:rPr>
        <w:t>описывать свойства твёрдых, жидких, газообразных веществ, выделяя их существенные признаки;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изображать состав простейших веществ с помощью химических формул и сущность химических реакций с помощью химических уравнений;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сравнивать по составу оксиды, основания, кислоты, соли;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классифицировать оксиды и основания по свойствам, кислоты и соли по составу;</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описывать состав, свойства и значение (в природе и практической деятельности человека) простых веществ — кислорода и водорода;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давать сравнительную характеристику химических элементов и важнейших соединений естественных семейств щелочных металлов и галогенов;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пользоваться лабораторным оборудованием и химической посудой;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грамотно обращаться с веществами в повседневной жизни;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осознавать необходимость соблюдения правил экологически безопасного поведения в окружающей природной среде;</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понимать смысл и необходимость соблюдения предписаний, предлагаемых в инструкциях по использованию лекарств, средств бытовой химии и др.;</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A766FA" w:rsidRPr="00EB0186" w:rsidRDefault="00A766FA" w:rsidP="0024096C">
      <w:pPr>
        <w:spacing w:after="0" w:line="360" w:lineRule="auto"/>
        <w:jc w:val="both"/>
        <w:rPr>
          <w:rFonts w:ascii="Times New Roman" w:hAnsi="Times New Roman" w:cs="Times New Roman"/>
          <w:i/>
          <w:sz w:val="28"/>
          <w:szCs w:val="28"/>
        </w:rPr>
      </w:pPr>
      <w:r w:rsidRPr="00EB0186">
        <w:rPr>
          <w:rFonts w:ascii="Times New Roman" w:hAnsi="Times New Roman" w:cs="Times New Roman"/>
          <w:i/>
          <w:sz w:val="28"/>
          <w:szCs w:val="28"/>
        </w:rPr>
        <w:t>Периодический закон и периодическая система химических элементов Д. И. Менделеева. Строение вещества</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раскрывать смысл периодического закона Д. И. Менделеева;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описывать и характеризовать табличную форму периодической системы химических элементов;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различать виды химической связи: ионную, ковалентную полярную, ковалентную неполярную и металлическую;</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изображать электронно-ионные формулы веществ, образованных химическими связями разного вида;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выявлять зависимость свойств веществ от строения их кристаллических решёток: ионных, атомных, молекулярных, металлических;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осознавать научные открытия как результат длительных наблюдений, опытов, научной полемики, преодоления трудностей и сомнений.</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7F1C7E" w:rsidRPr="00EB0186">
        <w:rPr>
          <w:rFonts w:ascii="Times New Roman" w:hAnsi="Times New Roman" w:cs="Times New Roman"/>
          <w:sz w:val="28"/>
          <w:szCs w:val="28"/>
        </w:rPr>
        <w:t xml:space="preserve">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осознавать значение теоретических знаний для практической деятельности человека;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описывать изученные объекты как системы, применяя логику системного анализа;</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Многообразие химических реакций</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объяснять суть химических процессов и их принципиальное отличие от физических;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называть признаки и условия протекания химических реакций;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называть факторы, влияющие на скорость химических реакций;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называть факторы, влияющие на смещение химического равновесия;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составлять уравнения реакций, соответствующих последовательности («цепочке») превращений неорганических веществ различных классов;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выявлять в процессе эксперимента признаки, свидетельствующие о протекании химической реакции;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приготовлять растворы с определённой массовой долей растворённого вещества;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определять характер среды водных растворов кислот и щелочей по изменению окраски индикаторов;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проводить качественные реакции, подтверждающие наличие в водных растворах веществ отдельных катионов и анионов.</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Выпускник</w:t>
      </w:r>
      <w:r w:rsidR="00CC3196"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 xml:space="preserve"> 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составлять молекулярные и полные ионные уравнения по сокращённым ионным уравнениям;</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приводить примеры реакций, подтверждающих существование взаимосвязи между основными классами неорганических веществ;</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прогнозировать результаты воздействия различных факторов на изменение скорости химической реакции;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прогнозировать результаты воздействия различных факторов на смещение химического равновесия.</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Многообразие веществ</w:t>
      </w:r>
    </w:p>
    <w:p w:rsidR="00A766FA" w:rsidRPr="0024096C" w:rsidRDefault="00A766FA" w:rsidP="0024096C">
      <w:pPr>
        <w:spacing w:after="0" w:line="360" w:lineRule="auto"/>
        <w:ind w:firstLine="454"/>
        <w:jc w:val="both"/>
        <w:rPr>
          <w:rFonts w:ascii="Times New Roman" w:hAnsi="Times New Roman" w:cs="Times New Roman"/>
          <w:b/>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определять принадлежность неорганических веществ к одному из изученных классов/групп: металлы и неметаллы, оксиды, основания, кислоты, соли;</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составлять формулы веществ по их названиям;</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определять валентность и степень окисления элементов в веществах;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называть общие химические свойства, характерные для групп оксидов: кислотных, оснóвных, амфотерных;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называть общие химические свойства, характерные для каждого из классов неорганических веществ: кислот, оснований, солей;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приводить примеры реакций, подтверждающих химические свойства неорганических веществ: оксидов, кислот, оснований и солей;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определять вещество-окислитель и вещество-восстановитель в окислительно-восстановительных реакциях;</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составлять окислительно-восстановительный баланс (для изученных реакций) по предложенным схемам реакций;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проводить лабораторные опыты, подтверждающие химические свойства основных классов неорганических веществ;</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CC3196"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прогнозировать химические свойства веществ на основе их состава и строения;</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выявлять существование генетической взаимосвязи между веществами в ряду: простое вещество — оксид — гидроксид — соль;</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характеризовать особые свойства концентрированных серной и азотной кислот;</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приводить примеры уравнений реакций, лежащих в основе промышленных способов получения аммиака, серной кислоты, чугуна и стали;</w:t>
      </w:r>
    </w:p>
    <w:p w:rsidR="00A766FA" w:rsidRPr="00EB0186" w:rsidRDefault="00A766FA" w:rsidP="0024096C">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описывать физические и химические процессы, являющиеся частью круговорота веществ в природе;</w:t>
      </w:r>
    </w:p>
    <w:p w:rsidR="00A766FA" w:rsidRPr="00EB0186" w:rsidRDefault="00A766FA" w:rsidP="00062C9A">
      <w:pPr>
        <w:spacing w:after="0" w:line="360" w:lineRule="auto"/>
        <w:jc w:val="both"/>
        <w:rPr>
          <w:rFonts w:ascii="Times New Roman" w:hAnsi="Times New Roman" w:cs="Times New Roman"/>
          <w:sz w:val="28"/>
          <w:szCs w:val="28"/>
        </w:rPr>
      </w:pPr>
      <w:r w:rsidRPr="00EB0186">
        <w:rPr>
          <w:rFonts w:ascii="Times New Roman" w:hAnsi="Times New Roman" w:cs="Times New Roman"/>
          <w:iCs/>
          <w:sz w:val="28"/>
          <w:szCs w:val="28"/>
        </w:rPr>
        <w:t>• </w:t>
      </w:r>
      <w:r w:rsidRPr="00EB0186">
        <w:rPr>
          <w:rFonts w:ascii="Times New Roman" w:hAnsi="Times New Roman" w:cs="Times New Roman"/>
          <w:sz w:val="28"/>
          <w:szCs w:val="28"/>
        </w:rPr>
        <w:t>организовывать, проводить ученические проекты по исследованию свойств веществ, имеющих важное практическое значение.</w:t>
      </w:r>
    </w:p>
    <w:p w:rsidR="00FD2FA8" w:rsidRPr="00FD2FA8" w:rsidRDefault="00FD2FA8" w:rsidP="00FD2FA8">
      <w:pPr>
        <w:pStyle w:val="affffe"/>
        <w:spacing w:line="360" w:lineRule="auto"/>
        <w:ind w:firstLine="0"/>
        <w:rPr>
          <w:rFonts w:ascii="Times New Roman" w:hAnsi="Times New Roman" w:cs="Times New Roman"/>
          <w:i/>
          <w:color w:val="auto"/>
          <w:sz w:val="28"/>
          <w:szCs w:val="28"/>
          <w:u w:val="single"/>
        </w:rPr>
      </w:pPr>
      <w:r w:rsidRPr="00FD2FA8">
        <w:rPr>
          <w:rFonts w:ascii="Times New Roman" w:hAnsi="Times New Roman" w:cs="Times New Roman"/>
          <w:b/>
          <w:i/>
          <w:color w:val="auto"/>
          <w:sz w:val="28"/>
          <w:szCs w:val="28"/>
        </w:rPr>
        <w:t>Дополнения к разделу "Химия"</w:t>
      </w:r>
      <w:r w:rsidRPr="00FD2FA8">
        <w:rPr>
          <w:rFonts w:ascii="Times New Roman" w:hAnsi="Times New Roman" w:cs="Times New Roman"/>
          <w:i/>
          <w:color w:val="auto"/>
          <w:sz w:val="28"/>
          <w:szCs w:val="28"/>
          <w:u w:val="single"/>
        </w:rPr>
        <w:t>(в соответствии с Приказом Минобрнауки России №1577 от 31.12.2015г.):</w:t>
      </w:r>
      <w:r w:rsidRPr="00FD2FA8">
        <w:rPr>
          <w:rFonts w:ascii="Times New Roman" w:hAnsi="Times New Roman" w:cs="Times New Roman"/>
          <w:i/>
          <w:sz w:val="28"/>
          <w:szCs w:val="28"/>
        </w:rPr>
        <w:t xml:space="preserve"> «для обучающихся с ограниченными возможностями здоровья: владение основными доступными методами научного </w:t>
      </w:r>
      <w:r>
        <w:rPr>
          <w:rFonts w:ascii="Times New Roman" w:hAnsi="Times New Roman" w:cs="Times New Roman"/>
          <w:i/>
          <w:sz w:val="28"/>
          <w:szCs w:val="28"/>
        </w:rPr>
        <w:t>познания, используемыми в химии</w:t>
      </w:r>
      <w:r w:rsidRPr="00FD2FA8">
        <w:rPr>
          <w:rFonts w:ascii="Times New Roman" w:hAnsi="Times New Roman" w:cs="Times New Roman"/>
          <w:i/>
          <w:sz w:val="28"/>
          <w:szCs w:val="28"/>
        </w:rPr>
        <w:t>".</w:t>
      </w:r>
    </w:p>
    <w:p w:rsidR="00B81BD9" w:rsidRDefault="00B81BD9" w:rsidP="00D900A8">
      <w:pPr>
        <w:pStyle w:val="aff4"/>
        <w:ind w:firstLine="0"/>
        <w:outlineLvl w:val="0"/>
        <w:rPr>
          <w:b/>
          <w:i/>
          <w:szCs w:val="28"/>
        </w:rPr>
      </w:pPr>
    </w:p>
    <w:p w:rsidR="00A766FA" w:rsidRPr="00EB0186" w:rsidRDefault="00B81BD9" w:rsidP="00D900A8">
      <w:pPr>
        <w:pStyle w:val="aff4"/>
        <w:ind w:firstLine="0"/>
        <w:outlineLvl w:val="0"/>
        <w:rPr>
          <w:b/>
          <w:i/>
          <w:szCs w:val="28"/>
        </w:rPr>
      </w:pPr>
      <w:r>
        <w:rPr>
          <w:b/>
          <w:i/>
          <w:szCs w:val="28"/>
        </w:rPr>
        <w:t>1.2.3.18</w:t>
      </w:r>
      <w:r w:rsidR="00D900A8" w:rsidRPr="00EB0186">
        <w:rPr>
          <w:b/>
          <w:i/>
          <w:szCs w:val="28"/>
        </w:rPr>
        <w:t xml:space="preserve">. </w:t>
      </w:r>
      <w:r w:rsidR="00A766FA" w:rsidRPr="00EB0186">
        <w:rPr>
          <w:b/>
          <w:i/>
          <w:szCs w:val="28"/>
        </w:rPr>
        <w:t>Изобразительное искусство</w:t>
      </w:r>
    </w:p>
    <w:p w:rsidR="00A766FA" w:rsidRPr="00EB0186" w:rsidRDefault="00A766FA" w:rsidP="0024096C">
      <w:pPr>
        <w:pStyle w:val="aff4"/>
        <w:ind w:firstLine="0"/>
        <w:outlineLvl w:val="0"/>
        <w:rPr>
          <w:i/>
          <w:iCs/>
          <w:szCs w:val="28"/>
        </w:rPr>
      </w:pPr>
      <w:r w:rsidRPr="00EB0186">
        <w:rPr>
          <w:i/>
          <w:iCs/>
          <w:szCs w:val="28"/>
        </w:rPr>
        <w:t>Роль искусства и художественной деятельности в жизни человека и общества</w:t>
      </w:r>
    </w:p>
    <w:p w:rsidR="00A766FA" w:rsidRPr="0024096C" w:rsidRDefault="00A766FA" w:rsidP="0024096C">
      <w:pPr>
        <w:pStyle w:val="aff4"/>
        <w:outlineLvl w:val="0"/>
        <w:rPr>
          <w:szCs w:val="28"/>
        </w:rPr>
      </w:pPr>
      <w:r w:rsidRPr="0024096C">
        <w:rPr>
          <w:bCs/>
          <w:iCs/>
          <w:szCs w:val="28"/>
        </w:rPr>
        <w:t>Выпускник научится:</w:t>
      </w:r>
    </w:p>
    <w:p w:rsidR="00A766FA" w:rsidRPr="0024096C" w:rsidRDefault="00A766FA" w:rsidP="0024096C">
      <w:pPr>
        <w:pStyle w:val="af5"/>
        <w:spacing w:after="0" w:line="360" w:lineRule="auto"/>
        <w:jc w:val="both"/>
        <w:rPr>
          <w:bCs/>
          <w:sz w:val="28"/>
          <w:szCs w:val="28"/>
        </w:rPr>
      </w:pPr>
      <w:r w:rsidRPr="0024096C">
        <w:rPr>
          <w:iCs/>
          <w:sz w:val="28"/>
          <w:szCs w:val="28"/>
        </w:rPr>
        <w:t>• </w:t>
      </w:r>
      <w:r w:rsidRPr="0024096C">
        <w:rPr>
          <w:bCs/>
          <w:sz w:val="28"/>
          <w:szCs w:val="28"/>
        </w:rPr>
        <w:t xml:space="preserve">понимать роль и место </w:t>
      </w:r>
      <w:r w:rsidRPr="0024096C">
        <w:rPr>
          <w:sz w:val="28"/>
          <w:szCs w:val="28"/>
        </w:rPr>
        <w:t>искусства в развитии культуры, ориентироваться в связях искусства с наукой и религией;</w:t>
      </w:r>
    </w:p>
    <w:p w:rsidR="00A766FA" w:rsidRPr="0024096C" w:rsidRDefault="00A766FA" w:rsidP="0024096C">
      <w:pPr>
        <w:pStyle w:val="aff4"/>
        <w:ind w:firstLine="0"/>
        <w:rPr>
          <w:szCs w:val="28"/>
        </w:rPr>
      </w:pPr>
      <w:r w:rsidRPr="0024096C">
        <w:rPr>
          <w:iCs/>
          <w:szCs w:val="28"/>
        </w:rPr>
        <w:t>• </w:t>
      </w:r>
      <w:r w:rsidRPr="0024096C">
        <w:rPr>
          <w:bCs/>
          <w:szCs w:val="28"/>
        </w:rPr>
        <w:t xml:space="preserve">осознавать </w:t>
      </w:r>
      <w:r w:rsidRPr="0024096C">
        <w:rPr>
          <w:szCs w:val="28"/>
        </w:rPr>
        <w:t>потенциал искусства в познании мира, в формировании отношения к человеку, природным и социальным явлениям;</w:t>
      </w:r>
    </w:p>
    <w:p w:rsidR="00A766FA" w:rsidRPr="0024096C" w:rsidRDefault="00A766FA" w:rsidP="0024096C">
      <w:pPr>
        <w:pStyle w:val="aff4"/>
        <w:ind w:firstLine="0"/>
        <w:rPr>
          <w:szCs w:val="28"/>
        </w:rPr>
      </w:pPr>
      <w:r w:rsidRPr="0024096C">
        <w:rPr>
          <w:iCs/>
          <w:szCs w:val="28"/>
        </w:rPr>
        <w:t>• </w:t>
      </w:r>
      <w:r w:rsidRPr="0024096C">
        <w:rPr>
          <w:szCs w:val="28"/>
        </w:rPr>
        <w:t>понимать роль искусства в создании материальной среды обитания человека;</w:t>
      </w:r>
    </w:p>
    <w:p w:rsidR="00A766FA" w:rsidRPr="0024096C" w:rsidRDefault="00A766FA" w:rsidP="0024096C">
      <w:pPr>
        <w:pStyle w:val="aff4"/>
        <w:ind w:firstLine="0"/>
        <w:rPr>
          <w:szCs w:val="28"/>
        </w:rPr>
      </w:pPr>
      <w:r w:rsidRPr="0024096C">
        <w:rPr>
          <w:iCs/>
          <w:szCs w:val="28"/>
        </w:rPr>
        <w:t>• </w:t>
      </w:r>
      <w:r w:rsidRPr="0024096C">
        <w:rPr>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766FA" w:rsidRPr="00EB0186" w:rsidRDefault="00A766FA" w:rsidP="0024096C">
      <w:pPr>
        <w:pStyle w:val="32"/>
        <w:spacing w:after="0" w:line="360" w:lineRule="auto"/>
        <w:ind w:left="0" w:firstLine="454"/>
        <w:jc w:val="both"/>
        <w:rPr>
          <w:iCs/>
          <w:sz w:val="28"/>
          <w:szCs w:val="28"/>
        </w:rPr>
      </w:pPr>
      <w:r w:rsidRPr="00EB0186">
        <w:rPr>
          <w:iCs/>
          <w:sz w:val="28"/>
          <w:szCs w:val="28"/>
        </w:rPr>
        <w:t xml:space="preserve">Выпускник </w:t>
      </w:r>
      <w:r w:rsidR="00CC3196"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выделять и анализировать авторскую концепцию художественного образа в произведении искусства;</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различать произведения разных эпох, художественных стилей;</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различать работы великих мастеров по художественной манере (по манере письма).</w:t>
      </w:r>
    </w:p>
    <w:p w:rsidR="00A766FA" w:rsidRPr="00EB0186" w:rsidRDefault="00A766FA" w:rsidP="0024096C">
      <w:pPr>
        <w:pStyle w:val="aff4"/>
        <w:ind w:firstLine="0"/>
        <w:rPr>
          <w:i/>
          <w:szCs w:val="28"/>
        </w:rPr>
      </w:pPr>
      <w:r w:rsidRPr="00EB0186">
        <w:rPr>
          <w:i/>
          <w:szCs w:val="28"/>
        </w:rPr>
        <w:t>Духовно-нравственные проблемы жизни и искусства</w:t>
      </w:r>
    </w:p>
    <w:p w:rsidR="00A766FA" w:rsidRPr="0024096C" w:rsidRDefault="00A766FA" w:rsidP="0024096C">
      <w:pPr>
        <w:pStyle w:val="aff4"/>
        <w:rPr>
          <w:szCs w:val="28"/>
        </w:rPr>
      </w:pPr>
      <w:r w:rsidRPr="0024096C">
        <w:rPr>
          <w:bCs/>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понимать связи искусства с всемирной историей и историей Отечества;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осмысливать на основе произведений искусства морально-нравственную позицию автора и давать ей оценку, соотнося с собственной позицией;</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sz w:val="28"/>
          <w:szCs w:val="28"/>
        </w:rPr>
        <w:t>•</w:t>
      </w:r>
      <w:r w:rsidRPr="0024096C">
        <w:rPr>
          <w:rFonts w:ascii="Times New Roman" w:hAnsi="Times New Roman" w:cs="Times New Roman"/>
          <w:i/>
          <w:sz w:val="28"/>
          <w:szCs w:val="28"/>
        </w:rPr>
        <w:t> </w:t>
      </w:r>
      <w:r w:rsidRPr="0024096C">
        <w:rPr>
          <w:rFonts w:ascii="Times New Roman" w:hAnsi="Times New Roman" w:cs="Times New Roman"/>
          <w:sz w:val="28"/>
          <w:szCs w:val="28"/>
        </w:rPr>
        <w:t>передавать в собственной художественной деятельности красоту мира, выражать своё отношение к негативным явлениям жизни и искусства;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A766FA" w:rsidRPr="00EB0186" w:rsidRDefault="00A766FA" w:rsidP="0024096C">
      <w:pPr>
        <w:pStyle w:val="32"/>
        <w:spacing w:after="0" w:line="360" w:lineRule="auto"/>
        <w:ind w:left="0" w:firstLine="454"/>
        <w:jc w:val="both"/>
        <w:rPr>
          <w:iCs/>
          <w:sz w:val="28"/>
          <w:szCs w:val="28"/>
        </w:rPr>
      </w:pPr>
      <w:r w:rsidRPr="00EB0186">
        <w:rPr>
          <w:iCs/>
          <w:sz w:val="28"/>
          <w:szCs w:val="28"/>
        </w:rPr>
        <w:t xml:space="preserve">Выпускник </w:t>
      </w:r>
      <w:r w:rsidR="00CC3196"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понимать гражданское подвижничество художника в выявлении положительных и отрицательных сторон жизни в художественном образе;</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осознавать необходимость развитого эстетического вкуса в жизни современного человека;</w:t>
      </w:r>
    </w:p>
    <w:p w:rsidR="00A766FA" w:rsidRPr="00EB0186" w:rsidRDefault="00A766FA" w:rsidP="0024096C">
      <w:pPr>
        <w:spacing w:after="0" w:line="360" w:lineRule="auto"/>
        <w:jc w:val="both"/>
        <w:rPr>
          <w:rFonts w:ascii="Times New Roman" w:hAnsi="Times New Roman" w:cs="Times New Roman"/>
          <w:iCs/>
          <w:sz w:val="28"/>
          <w:szCs w:val="28"/>
        </w:rPr>
      </w:pPr>
      <w:r w:rsidRPr="00EB0186">
        <w:rPr>
          <w:rFonts w:ascii="Times New Roman" w:hAnsi="Times New Roman" w:cs="Times New Roman"/>
          <w:iCs/>
          <w:sz w:val="28"/>
          <w:szCs w:val="28"/>
        </w:rPr>
        <w:t>• понимать специфику ориентированности отечественного искусства на приоритет этического над эстетическим.</w:t>
      </w:r>
    </w:p>
    <w:p w:rsidR="00A766FA" w:rsidRPr="00EB0186" w:rsidRDefault="00A766FA" w:rsidP="0024096C">
      <w:pPr>
        <w:spacing w:after="0" w:line="360" w:lineRule="auto"/>
        <w:jc w:val="both"/>
        <w:rPr>
          <w:rFonts w:ascii="Times New Roman" w:hAnsi="Times New Roman" w:cs="Times New Roman"/>
          <w:i/>
          <w:iCs/>
          <w:sz w:val="28"/>
          <w:szCs w:val="28"/>
        </w:rPr>
      </w:pPr>
      <w:r w:rsidRPr="00EB0186">
        <w:rPr>
          <w:rFonts w:ascii="Times New Roman" w:hAnsi="Times New Roman" w:cs="Times New Roman"/>
          <w:i/>
          <w:sz w:val="28"/>
          <w:szCs w:val="28"/>
        </w:rPr>
        <w:t>Язык пластических искусств и художественный образ</w:t>
      </w:r>
    </w:p>
    <w:p w:rsidR="00A766FA" w:rsidRPr="0024096C" w:rsidRDefault="00A766FA" w:rsidP="0024096C">
      <w:pPr>
        <w:pStyle w:val="5"/>
        <w:spacing w:before="0" w:after="0" w:line="360" w:lineRule="auto"/>
        <w:ind w:firstLine="454"/>
        <w:rPr>
          <w:b w:val="0"/>
          <w:bCs w:val="0"/>
          <w:i w:val="0"/>
          <w:iCs w:val="0"/>
          <w:sz w:val="28"/>
          <w:szCs w:val="28"/>
        </w:rPr>
      </w:pPr>
      <w:r w:rsidRPr="0024096C">
        <w:rPr>
          <w:b w:val="0"/>
          <w:bCs w:val="0"/>
          <w:i w:val="0"/>
          <w:iCs w:val="0"/>
          <w:sz w:val="28"/>
          <w:szCs w:val="28"/>
        </w:rPr>
        <w:t>Выпускник научится:</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понимать роль художественного образа и понятия «выразительность» в искусстве;</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A766FA" w:rsidRPr="0024096C" w:rsidRDefault="00A766FA" w:rsidP="0024096C">
      <w:pPr>
        <w:pStyle w:val="aff4"/>
        <w:ind w:firstLine="0"/>
        <w:rPr>
          <w:szCs w:val="28"/>
        </w:rPr>
      </w:pPr>
      <w:r w:rsidRPr="0024096C">
        <w:rPr>
          <w:iCs/>
          <w:szCs w:val="28"/>
        </w:rPr>
        <w:t>• </w:t>
      </w:r>
      <w:r w:rsidRPr="0024096C">
        <w:rPr>
          <w:szCs w:val="28"/>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A766FA" w:rsidRPr="0024096C" w:rsidRDefault="00A766FA" w:rsidP="0024096C">
      <w:pPr>
        <w:spacing w:after="0" w:line="360" w:lineRule="auto"/>
        <w:jc w:val="both"/>
        <w:rPr>
          <w:rFonts w:ascii="Times New Roman" w:hAnsi="Times New Roman" w:cs="Times New Roman"/>
          <w:sz w:val="28"/>
          <w:szCs w:val="28"/>
        </w:rPr>
      </w:pPr>
      <w:r w:rsidRPr="0024096C">
        <w:rPr>
          <w:rFonts w:ascii="Times New Roman" w:hAnsi="Times New Roman" w:cs="Times New Roman"/>
          <w:iCs/>
          <w:sz w:val="28"/>
          <w:szCs w:val="28"/>
        </w:rPr>
        <w:t>• </w:t>
      </w:r>
      <w:r w:rsidRPr="0024096C">
        <w:rPr>
          <w:rFonts w:ascii="Times New Roman" w:hAnsi="Times New Roman" w:cs="Times New Roman"/>
          <w:sz w:val="28"/>
          <w:szCs w:val="28"/>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A766FA" w:rsidRPr="0024096C" w:rsidRDefault="00A766FA" w:rsidP="0024096C">
      <w:pPr>
        <w:pStyle w:val="aff4"/>
        <w:ind w:firstLine="0"/>
        <w:rPr>
          <w:szCs w:val="28"/>
        </w:rPr>
      </w:pPr>
      <w:r w:rsidRPr="0024096C">
        <w:rPr>
          <w:iCs/>
          <w:szCs w:val="28"/>
        </w:rPr>
        <w:t>• </w:t>
      </w:r>
      <w:r w:rsidRPr="0024096C">
        <w:rPr>
          <w:szCs w:val="28"/>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A766FA" w:rsidRPr="00EB0186" w:rsidRDefault="00A766FA" w:rsidP="0024096C">
      <w:pPr>
        <w:pStyle w:val="32"/>
        <w:spacing w:after="0" w:line="360" w:lineRule="auto"/>
        <w:ind w:left="0" w:firstLine="454"/>
        <w:jc w:val="both"/>
        <w:rPr>
          <w:iCs/>
          <w:sz w:val="28"/>
          <w:szCs w:val="28"/>
        </w:rPr>
      </w:pPr>
      <w:r w:rsidRPr="00EB0186">
        <w:rPr>
          <w:iCs/>
          <w:sz w:val="28"/>
          <w:szCs w:val="28"/>
        </w:rPr>
        <w:t xml:space="preserve">Выпускник </w:t>
      </w:r>
      <w:r w:rsidR="00CC3196"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pStyle w:val="22"/>
        <w:widowControl w:val="0"/>
        <w:spacing w:after="0" w:line="360" w:lineRule="auto"/>
        <w:jc w:val="both"/>
        <w:rPr>
          <w:iCs/>
          <w:sz w:val="28"/>
          <w:szCs w:val="28"/>
        </w:rPr>
      </w:pPr>
      <w:r w:rsidRPr="00EB0186">
        <w:rPr>
          <w:iCs/>
          <w:sz w:val="28"/>
          <w:szCs w:val="28"/>
        </w:rPr>
        <w:t>• анализировать и высказывать суждение о своей творческой работе и работе одноклассников;</w:t>
      </w:r>
    </w:p>
    <w:p w:rsidR="00A766FA" w:rsidRPr="00EB0186" w:rsidRDefault="00A766FA" w:rsidP="0024096C">
      <w:pPr>
        <w:pStyle w:val="22"/>
        <w:widowControl w:val="0"/>
        <w:spacing w:after="0" w:line="360" w:lineRule="auto"/>
        <w:jc w:val="both"/>
        <w:rPr>
          <w:iCs/>
          <w:sz w:val="28"/>
          <w:szCs w:val="28"/>
        </w:rPr>
      </w:pPr>
      <w:r w:rsidRPr="00EB0186">
        <w:rPr>
          <w:iCs/>
          <w:sz w:val="28"/>
          <w:szCs w:val="28"/>
        </w:rPr>
        <w:t>• понимать и использовать в художественной работе материалы и средства художественной выразительности, соответствующие замыслу;</w:t>
      </w:r>
    </w:p>
    <w:p w:rsidR="00A766FA" w:rsidRPr="00EB0186" w:rsidRDefault="00A766FA" w:rsidP="0024096C">
      <w:pPr>
        <w:pStyle w:val="22"/>
        <w:widowControl w:val="0"/>
        <w:spacing w:after="0" w:line="360" w:lineRule="auto"/>
        <w:jc w:val="both"/>
        <w:rPr>
          <w:iCs/>
          <w:sz w:val="28"/>
          <w:szCs w:val="28"/>
        </w:rPr>
      </w:pPr>
      <w:r w:rsidRPr="00EB0186">
        <w:rPr>
          <w:iCs/>
          <w:sz w:val="28"/>
          <w:szCs w:val="28"/>
        </w:rPr>
        <w:t>• </w:t>
      </w:r>
      <w:r w:rsidRPr="00EB0186">
        <w:rPr>
          <w:sz w:val="28"/>
          <w:szCs w:val="28"/>
        </w:rPr>
        <w:t> </w:t>
      </w:r>
      <w:r w:rsidRPr="00EB0186">
        <w:rPr>
          <w:iCs/>
          <w:sz w:val="28"/>
          <w:szCs w:val="28"/>
        </w:rPr>
        <w:t xml:space="preserve">анализировать </w:t>
      </w:r>
      <w:r w:rsidRPr="00EB0186">
        <w:rPr>
          <w:sz w:val="28"/>
          <w:szCs w:val="28"/>
        </w:rPr>
        <w:t>средства выразительности, используемые художниками, скульпторами, архитекторами, дизайнерами для создания художественного образа.</w:t>
      </w:r>
    </w:p>
    <w:p w:rsidR="00A766FA" w:rsidRPr="00EB0186" w:rsidRDefault="00A766FA" w:rsidP="0024096C">
      <w:pPr>
        <w:pStyle w:val="Abstract"/>
        <w:ind w:firstLine="0"/>
        <w:rPr>
          <w:i/>
          <w:iCs/>
        </w:rPr>
      </w:pPr>
      <w:r w:rsidRPr="00EB0186">
        <w:rPr>
          <w:i/>
        </w:rPr>
        <w:t>Виды и жанры изобразительного искусства</w:t>
      </w:r>
    </w:p>
    <w:p w:rsidR="00A766FA" w:rsidRPr="0024096C" w:rsidRDefault="00A766FA" w:rsidP="0024096C">
      <w:pPr>
        <w:pStyle w:val="5"/>
        <w:spacing w:before="0" w:after="0" w:line="360" w:lineRule="auto"/>
        <w:ind w:firstLine="454"/>
        <w:rPr>
          <w:b w:val="0"/>
          <w:bCs w:val="0"/>
          <w:i w:val="0"/>
          <w:iCs w:val="0"/>
          <w:sz w:val="28"/>
          <w:szCs w:val="28"/>
        </w:rPr>
      </w:pPr>
      <w:r w:rsidRPr="0024096C">
        <w:rPr>
          <w:b w:val="0"/>
          <w:bCs w:val="0"/>
          <w:i w:val="0"/>
          <w:iCs w:val="0"/>
          <w:sz w:val="28"/>
          <w:szCs w:val="28"/>
        </w:rPr>
        <w:t>Выпускник научится:</w:t>
      </w:r>
    </w:p>
    <w:p w:rsidR="00A766FA" w:rsidRPr="0024096C" w:rsidRDefault="00A766FA" w:rsidP="0024096C">
      <w:pPr>
        <w:pStyle w:val="affff1"/>
        <w:ind w:firstLine="0"/>
      </w:pPr>
      <w:r w:rsidRPr="0024096C">
        <w:rPr>
          <w:iCs/>
        </w:rPr>
        <w:t>• </w:t>
      </w:r>
      <w:r w:rsidRPr="0024096C">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766FA" w:rsidRPr="0024096C" w:rsidRDefault="00A766FA" w:rsidP="0024096C">
      <w:pPr>
        <w:pStyle w:val="affff1"/>
        <w:ind w:firstLine="0"/>
      </w:pPr>
      <w:r w:rsidRPr="0024096C">
        <w:rPr>
          <w:iCs/>
        </w:rPr>
        <w:t>• </w:t>
      </w:r>
      <w:r w:rsidRPr="0024096C">
        <w:t xml:space="preserve">различать виды декоративно-прикладных искусств, понимать их специфику; </w:t>
      </w:r>
    </w:p>
    <w:p w:rsidR="00A766FA" w:rsidRPr="0024096C" w:rsidRDefault="00A766FA" w:rsidP="0024096C">
      <w:pPr>
        <w:pStyle w:val="affff1"/>
        <w:ind w:firstLine="0"/>
      </w:pPr>
      <w:r w:rsidRPr="0024096C">
        <w:rPr>
          <w:iCs/>
        </w:rPr>
        <w:t>• </w:t>
      </w:r>
      <w:r w:rsidRPr="0024096C">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766FA" w:rsidRPr="00EB0186" w:rsidRDefault="00A766FA" w:rsidP="0024096C">
      <w:pPr>
        <w:pStyle w:val="32"/>
        <w:spacing w:after="0" w:line="360" w:lineRule="auto"/>
        <w:ind w:left="0" w:firstLine="454"/>
        <w:jc w:val="both"/>
        <w:rPr>
          <w:iCs/>
          <w:sz w:val="28"/>
          <w:szCs w:val="28"/>
        </w:rPr>
      </w:pPr>
      <w:r w:rsidRPr="00EB0186">
        <w:rPr>
          <w:iCs/>
          <w:sz w:val="28"/>
          <w:szCs w:val="28"/>
        </w:rPr>
        <w:t xml:space="preserve">Выпускник </w:t>
      </w:r>
      <w:r w:rsidR="00CC3196"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pStyle w:val="affff1"/>
        <w:ind w:firstLine="0"/>
        <w:rPr>
          <w:iCs/>
        </w:rPr>
      </w:pPr>
      <w:r w:rsidRPr="00EB0186">
        <w:rPr>
          <w:iCs/>
        </w:rPr>
        <w:t xml:space="preserve">• определять </w:t>
      </w:r>
      <w:r w:rsidRPr="00EB0186">
        <w:t>шедевры национального и мирового изобразительного искусства;</w:t>
      </w:r>
    </w:p>
    <w:p w:rsidR="00A766FA" w:rsidRPr="00EB0186" w:rsidRDefault="00A766FA" w:rsidP="0024096C">
      <w:pPr>
        <w:pStyle w:val="affff1"/>
        <w:ind w:firstLine="0"/>
        <w:rPr>
          <w:iCs/>
        </w:rPr>
      </w:pPr>
      <w:r w:rsidRPr="00EB0186">
        <w:rPr>
          <w:iCs/>
        </w:rPr>
        <w:t>• </w:t>
      </w:r>
      <w:r w:rsidRPr="00EB0186">
        <w:t>понимать историческую ретроспективу становления жанров пластических искусств.</w:t>
      </w:r>
    </w:p>
    <w:p w:rsidR="00A766FA" w:rsidRPr="00EB0186" w:rsidRDefault="00A766FA" w:rsidP="0024096C">
      <w:pPr>
        <w:pStyle w:val="Abstract"/>
        <w:ind w:firstLine="0"/>
        <w:rPr>
          <w:i/>
          <w:iCs/>
        </w:rPr>
      </w:pPr>
      <w:r w:rsidRPr="00EB0186">
        <w:rPr>
          <w:i/>
        </w:rPr>
        <w:t>Изобразительная природа фотографии, театра, кино</w:t>
      </w:r>
    </w:p>
    <w:p w:rsidR="00A766FA" w:rsidRPr="0024096C" w:rsidRDefault="00A766FA" w:rsidP="0024096C">
      <w:pPr>
        <w:pStyle w:val="5"/>
        <w:spacing w:before="0" w:after="0" w:line="360" w:lineRule="auto"/>
        <w:ind w:firstLine="454"/>
        <w:rPr>
          <w:b w:val="0"/>
          <w:bCs w:val="0"/>
          <w:i w:val="0"/>
          <w:iCs w:val="0"/>
          <w:sz w:val="28"/>
          <w:szCs w:val="28"/>
        </w:rPr>
      </w:pPr>
      <w:r w:rsidRPr="0024096C">
        <w:rPr>
          <w:b w:val="0"/>
          <w:bCs w:val="0"/>
          <w:i w:val="0"/>
          <w:iCs w:val="0"/>
          <w:sz w:val="28"/>
          <w:szCs w:val="28"/>
        </w:rPr>
        <w:t>Выпускник научится:</w:t>
      </w:r>
    </w:p>
    <w:p w:rsidR="00A766FA" w:rsidRPr="0024096C" w:rsidRDefault="00A766FA" w:rsidP="0024096C">
      <w:pPr>
        <w:pStyle w:val="affff1"/>
        <w:ind w:firstLine="0"/>
      </w:pPr>
      <w:r w:rsidRPr="0024096C">
        <w:rPr>
          <w:iCs/>
        </w:rPr>
        <w:t>• </w:t>
      </w:r>
      <w:r w:rsidRPr="0024096C">
        <w:t>определять жанры и особенности художественной фотографии, её отличие от картины и нехудожественной фотографии;</w:t>
      </w:r>
    </w:p>
    <w:p w:rsidR="00A766FA" w:rsidRPr="0024096C" w:rsidRDefault="00A766FA" w:rsidP="0024096C">
      <w:pPr>
        <w:pStyle w:val="affff1"/>
        <w:ind w:firstLine="0"/>
      </w:pPr>
      <w:r w:rsidRPr="0024096C">
        <w:rPr>
          <w:iCs/>
        </w:rPr>
        <w:t>• </w:t>
      </w:r>
      <w:r w:rsidRPr="0024096C">
        <w:t>понимать особенности визуального художественного образа в театре и кино;</w:t>
      </w:r>
    </w:p>
    <w:p w:rsidR="00A766FA" w:rsidRPr="0024096C" w:rsidRDefault="00A766FA" w:rsidP="0024096C">
      <w:pPr>
        <w:pStyle w:val="affff1"/>
        <w:ind w:firstLine="0"/>
      </w:pPr>
      <w:r w:rsidRPr="0024096C">
        <w:rPr>
          <w:iCs/>
        </w:rPr>
        <w:t>• </w:t>
      </w:r>
      <w:r w:rsidRPr="0024096C">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A766FA" w:rsidRPr="0024096C" w:rsidRDefault="00A766FA" w:rsidP="0024096C">
      <w:pPr>
        <w:pStyle w:val="affff1"/>
        <w:ind w:firstLine="0"/>
      </w:pPr>
      <w:r w:rsidRPr="0024096C">
        <w:rPr>
          <w:iCs/>
        </w:rPr>
        <w:t>• </w:t>
      </w:r>
      <w:r w:rsidRPr="0024096C">
        <w:t>применять компьютерные технологии в собственной художественно-творческой деятельности (PowerPoint, Photoshop и др.).</w:t>
      </w:r>
    </w:p>
    <w:p w:rsidR="00A766FA" w:rsidRPr="00EB0186" w:rsidRDefault="00A766FA" w:rsidP="0024096C">
      <w:pPr>
        <w:pStyle w:val="32"/>
        <w:spacing w:after="0" w:line="360" w:lineRule="auto"/>
        <w:ind w:left="0" w:firstLine="454"/>
        <w:jc w:val="both"/>
        <w:rPr>
          <w:iCs/>
          <w:sz w:val="28"/>
          <w:szCs w:val="28"/>
        </w:rPr>
      </w:pPr>
      <w:r w:rsidRPr="00EB0186">
        <w:rPr>
          <w:iCs/>
          <w:sz w:val="28"/>
          <w:szCs w:val="28"/>
        </w:rPr>
        <w:t xml:space="preserve">Выпускник </w:t>
      </w:r>
      <w:r w:rsidR="00CC3196" w:rsidRPr="00EB0186">
        <w:rPr>
          <w:iCs/>
          <w:sz w:val="28"/>
          <w:szCs w:val="28"/>
        </w:rPr>
        <w:t xml:space="preserve"> основной школы </w:t>
      </w:r>
      <w:r w:rsidRPr="00EB0186">
        <w:rPr>
          <w:iCs/>
          <w:sz w:val="28"/>
          <w:szCs w:val="28"/>
        </w:rPr>
        <w:t>получит возможность научиться:</w:t>
      </w:r>
    </w:p>
    <w:p w:rsidR="00A766FA" w:rsidRPr="00EB0186" w:rsidRDefault="00A766FA" w:rsidP="0024096C">
      <w:pPr>
        <w:pStyle w:val="affff1"/>
        <w:ind w:firstLine="0"/>
        <w:rPr>
          <w:iCs/>
        </w:rPr>
      </w:pPr>
      <w:r w:rsidRPr="00EB0186">
        <w:rPr>
          <w:iCs/>
        </w:rPr>
        <w:t xml:space="preserve">• использовать </w:t>
      </w:r>
      <w:r w:rsidRPr="00EB0186">
        <w:t>средства художественной выразительности в собственных фотоработах;</w:t>
      </w:r>
    </w:p>
    <w:p w:rsidR="00A766FA" w:rsidRPr="00EB0186" w:rsidRDefault="00A766FA" w:rsidP="0024096C">
      <w:pPr>
        <w:pStyle w:val="affff1"/>
        <w:ind w:firstLine="0"/>
        <w:rPr>
          <w:iCs/>
        </w:rPr>
      </w:pPr>
      <w:r w:rsidRPr="00EB0186">
        <w:rPr>
          <w:iCs/>
        </w:rPr>
        <w:t xml:space="preserve">• применять </w:t>
      </w:r>
      <w:r w:rsidRPr="00EB0186">
        <w:t xml:space="preserve">в работе над цифровой фотографией технические средства </w:t>
      </w:r>
      <w:r w:rsidRPr="00EB0186">
        <w:rPr>
          <w:lang w:val="en-US"/>
        </w:rPr>
        <w:t>Photoshop</w:t>
      </w:r>
      <w:r w:rsidRPr="00EB0186">
        <w:t>;</w:t>
      </w:r>
    </w:p>
    <w:p w:rsidR="00A766FA" w:rsidRPr="00EB0186" w:rsidRDefault="00A766FA" w:rsidP="0024096C">
      <w:pPr>
        <w:pStyle w:val="affff1"/>
        <w:ind w:firstLine="0"/>
        <w:rPr>
          <w:iCs/>
        </w:rPr>
      </w:pPr>
      <w:r w:rsidRPr="00EB0186">
        <w:rPr>
          <w:iCs/>
        </w:rPr>
        <w:t xml:space="preserve">• понимать </w:t>
      </w:r>
      <w:r w:rsidRPr="00EB0186">
        <w:t>и анализировать выразительность и соответствие авторскому замыслу сценографии, костюмов, грима после просмотра спектакля;</w:t>
      </w:r>
    </w:p>
    <w:p w:rsidR="00D900A8" w:rsidRPr="00EB0186" w:rsidRDefault="00A766FA" w:rsidP="00D900A8">
      <w:pPr>
        <w:pStyle w:val="affff1"/>
        <w:ind w:firstLine="0"/>
      </w:pPr>
      <w:r w:rsidRPr="00EB0186">
        <w:rPr>
          <w:iCs/>
        </w:rPr>
        <w:t xml:space="preserve">• понимать </w:t>
      </w:r>
      <w:r w:rsidRPr="00EB0186">
        <w:t>и анализировать раскадровку, реквизит, костюмы и грим после просмотра художественного фильма.</w:t>
      </w:r>
    </w:p>
    <w:p w:rsidR="00B81BD9" w:rsidRDefault="00B81BD9" w:rsidP="00D900A8">
      <w:pPr>
        <w:pStyle w:val="affff1"/>
        <w:ind w:firstLine="0"/>
        <w:rPr>
          <w:b/>
          <w:i/>
        </w:rPr>
      </w:pPr>
    </w:p>
    <w:p w:rsidR="00A766FA" w:rsidRPr="003626BC" w:rsidRDefault="00D900A8" w:rsidP="00D900A8">
      <w:pPr>
        <w:pStyle w:val="affff1"/>
        <w:ind w:firstLine="0"/>
        <w:rPr>
          <w:b/>
          <w:i/>
          <w:iCs/>
        </w:rPr>
      </w:pPr>
      <w:r w:rsidRPr="003626BC">
        <w:rPr>
          <w:b/>
          <w:i/>
        </w:rPr>
        <w:t>1.2.3.1</w:t>
      </w:r>
      <w:r w:rsidR="00B81BD9">
        <w:rPr>
          <w:b/>
          <w:i/>
        </w:rPr>
        <w:t>9</w:t>
      </w:r>
      <w:r w:rsidRPr="003626BC">
        <w:rPr>
          <w:b/>
          <w:i/>
        </w:rPr>
        <w:t xml:space="preserve">. </w:t>
      </w:r>
      <w:r w:rsidR="00A766FA" w:rsidRPr="003626BC">
        <w:rPr>
          <w:b/>
          <w:i/>
        </w:rPr>
        <w:t>Музыка</w:t>
      </w:r>
    </w:p>
    <w:p w:rsidR="00A766FA" w:rsidRPr="00EB0186" w:rsidRDefault="00A766FA" w:rsidP="0024096C">
      <w:pPr>
        <w:spacing w:after="0" w:line="360" w:lineRule="auto"/>
        <w:jc w:val="both"/>
        <w:outlineLvl w:val="0"/>
        <w:rPr>
          <w:rFonts w:ascii="Times New Roman" w:hAnsi="Times New Roman" w:cs="Times New Roman"/>
          <w:i/>
          <w:sz w:val="28"/>
          <w:szCs w:val="28"/>
        </w:rPr>
      </w:pPr>
      <w:r w:rsidRPr="00EB0186">
        <w:rPr>
          <w:rFonts w:ascii="Times New Roman" w:hAnsi="Times New Roman" w:cs="Times New Roman"/>
          <w:i/>
          <w:sz w:val="28"/>
          <w:szCs w:val="28"/>
        </w:rPr>
        <w:t>Музыка как вид искусства</w:t>
      </w:r>
    </w:p>
    <w:p w:rsidR="00A766FA" w:rsidRPr="0024096C" w:rsidRDefault="00A766FA" w:rsidP="0024096C">
      <w:pPr>
        <w:pStyle w:val="affff1"/>
      </w:pPr>
      <w:r w:rsidRPr="0024096C">
        <w:t>Выпускник научится:</w:t>
      </w:r>
    </w:p>
    <w:p w:rsidR="00A766FA" w:rsidRPr="0024096C" w:rsidRDefault="00A766FA" w:rsidP="0024096C">
      <w:pPr>
        <w:pStyle w:val="affff1"/>
        <w:ind w:firstLine="0"/>
      </w:pPr>
      <w:r w:rsidRPr="0024096C">
        <w:rPr>
          <w:iCs/>
        </w:rPr>
        <w:t>• </w:t>
      </w:r>
      <w:r w:rsidRPr="0024096C">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A766FA" w:rsidRPr="0024096C" w:rsidRDefault="00A766FA" w:rsidP="0024096C">
      <w:pPr>
        <w:pStyle w:val="affff1"/>
        <w:ind w:firstLine="0"/>
      </w:pPr>
      <w:r w:rsidRPr="0024096C">
        <w:rPr>
          <w:iCs/>
        </w:rPr>
        <w:t>• </w:t>
      </w:r>
      <w:r w:rsidRPr="0024096C">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A766FA" w:rsidRPr="0024096C" w:rsidRDefault="00A766FA" w:rsidP="0024096C">
      <w:pPr>
        <w:pStyle w:val="affff1"/>
        <w:ind w:firstLine="0"/>
      </w:pPr>
      <w:r w:rsidRPr="0024096C">
        <w:rPr>
          <w:iCs/>
        </w:rPr>
        <w:t>• </w:t>
      </w:r>
      <w:r w:rsidRPr="0024096C">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A766FA" w:rsidRPr="00EB0186" w:rsidRDefault="00A766FA" w:rsidP="0024096C">
      <w:pPr>
        <w:spacing w:after="0" w:line="360" w:lineRule="auto"/>
        <w:ind w:firstLine="454"/>
        <w:jc w:val="both"/>
        <w:rPr>
          <w:rFonts w:ascii="Times New Roman" w:hAnsi="Times New Roman" w:cs="Times New Roman"/>
          <w:sz w:val="28"/>
          <w:szCs w:val="28"/>
        </w:rPr>
      </w:pPr>
      <w:r w:rsidRPr="00EB0186">
        <w:rPr>
          <w:rFonts w:ascii="Times New Roman" w:hAnsi="Times New Roman" w:cs="Times New Roman"/>
          <w:sz w:val="28"/>
          <w:szCs w:val="28"/>
        </w:rPr>
        <w:t xml:space="preserve">Выпускник </w:t>
      </w:r>
      <w:r w:rsidR="00CC3196" w:rsidRPr="00EB0186">
        <w:rPr>
          <w:rFonts w:ascii="Times New Roman" w:hAnsi="Times New Roman" w:cs="Times New Roman"/>
          <w:sz w:val="28"/>
          <w:szCs w:val="28"/>
        </w:rPr>
        <w:t xml:space="preserve"> основной школы </w:t>
      </w:r>
      <w:r w:rsidRPr="00EB0186">
        <w:rPr>
          <w:rFonts w:ascii="Times New Roman" w:hAnsi="Times New Roman" w:cs="Times New Roman"/>
          <w:sz w:val="28"/>
          <w:szCs w:val="28"/>
        </w:rPr>
        <w:t>получит возможность научиться:</w:t>
      </w:r>
    </w:p>
    <w:p w:rsidR="00A766FA" w:rsidRPr="00EB0186" w:rsidRDefault="00A766FA" w:rsidP="0024096C">
      <w:pPr>
        <w:pStyle w:val="affff1"/>
        <w:ind w:firstLine="0"/>
      </w:pPr>
      <w:r w:rsidRPr="00EB0186">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A766FA" w:rsidRPr="00EB0186" w:rsidRDefault="00A766FA" w:rsidP="0024096C">
      <w:pPr>
        <w:pStyle w:val="affff1"/>
        <w:ind w:firstLine="0"/>
      </w:pPr>
      <w:r w:rsidRPr="00EB0186">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A766FA" w:rsidRPr="008B0258" w:rsidRDefault="00A766FA" w:rsidP="0024096C">
      <w:pPr>
        <w:spacing w:after="0" w:line="360" w:lineRule="auto"/>
        <w:jc w:val="both"/>
        <w:outlineLvl w:val="0"/>
        <w:rPr>
          <w:rFonts w:ascii="Times New Roman" w:hAnsi="Times New Roman" w:cs="Times New Roman"/>
          <w:i/>
          <w:sz w:val="28"/>
          <w:szCs w:val="28"/>
        </w:rPr>
      </w:pPr>
      <w:r w:rsidRPr="008B0258">
        <w:rPr>
          <w:rFonts w:ascii="Times New Roman" w:hAnsi="Times New Roman" w:cs="Times New Roman"/>
          <w:i/>
          <w:sz w:val="28"/>
          <w:szCs w:val="28"/>
        </w:rPr>
        <w:t>Музыкальный образ и музыкальная драматургия</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pPr>
      <w:r w:rsidRPr="0024096C">
        <w:rPr>
          <w:iCs/>
        </w:rPr>
        <w:t>• </w:t>
      </w:r>
      <w:r w:rsidRPr="0024096C">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A766FA" w:rsidRPr="0024096C" w:rsidRDefault="00A766FA" w:rsidP="0024096C">
      <w:pPr>
        <w:pStyle w:val="affff1"/>
        <w:ind w:firstLine="0"/>
      </w:pPr>
      <w:r w:rsidRPr="0024096C">
        <w:rPr>
          <w:iCs/>
        </w:rPr>
        <w:t>• </w:t>
      </w:r>
      <w:r w:rsidRPr="0024096C">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A766FA" w:rsidRPr="0024096C" w:rsidRDefault="00A766FA" w:rsidP="0024096C">
      <w:pPr>
        <w:pStyle w:val="affff1"/>
        <w:ind w:firstLine="0"/>
      </w:pPr>
      <w:r w:rsidRPr="0024096C">
        <w:rPr>
          <w:iCs/>
        </w:rPr>
        <w:t>• </w:t>
      </w:r>
      <w:r w:rsidRPr="0024096C">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практическиммузицированием.</w:t>
      </w:r>
    </w:p>
    <w:p w:rsidR="00A766FA" w:rsidRPr="008B0258" w:rsidRDefault="00A766FA" w:rsidP="0024096C">
      <w:pPr>
        <w:tabs>
          <w:tab w:val="num" w:pos="-3240"/>
        </w:tabs>
        <w:spacing w:after="0" w:line="360" w:lineRule="auto"/>
        <w:ind w:firstLine="454"/>
        <w:jc w:val="both"/>
        <w:rPr>
          <w:rFonts w:ascii="Times New Roman" w:hAnsi="Times New Roman" w:cs="Times New Roman"/>
          <w:sz w:val="28"/>
          <w:szCs w:val="28"/>
          <w:lang w:eastAsia="en-US"/>
        </w:rPr>
      </w:pPr>
      <w:r w:rsidRPr="008B0258">
        <w:rPr>
          <w:rFonts w:ascii="Times New Roman" w:hAnsi="Times New Roman" w:cs="Times New Roman"/>
          <w:sz w:val="28"/>
          <w:szCs w:val="28"/>
          <w:lang w:eastAsia="en-US"/>
        </w:rPr>
        <w:t xml:space="preserve">Выпускник </w:t>
      </w:r>
      <w:r w:rsidR="00CC3196" w:rsidRPr="008B0258">
        <w:rPr>
          <w:rFonts w:ascii="Times New Roman" w:hAnsi="Times New Roman" w:cs="Times New Roman"/>
          <w:sz w:val="28"/>
          <w:szCs w:val="28"/>
          <w:lang w:eastAsia="en-US"/>
        </w:rPr>
        <w:t xml:space="preserve"> основной школы </w:t>
      </w:r>
      <w:r w:rsidRPr="008B0258">
        <w:rPr>
          <w:rFonts w:ascii="Times New Roman" w:hAnsi="Times New Roman" w:cs="Times New Roman"/>
          <w:sz w:val="28"/>
          <w:szCs w:val="28"/>
          <w:lang w:eastAsia="en-US"/>
        </w:rPr>
        <w:t xml:space="preserve">получит возможность научиться: </w:t>
      </w:r>
    </w:p>
    <w:p w:rsidR="00A766FA" w:rsidRPr="008B0258" w:rsidRDefault="00A766FA" w:rsidP="0024096C">
      <w:pPr>
        <w:pStyle w:val="affff1"/>
        <w:ind w:firstLine="0"/>
      </w:pPr>
      <w:r w:rsidRPr="008B0258">
        <w:rPr>
          <w:iCs/>
        </w:rPr>
        <w:t>• </w:t>
      </w:r>
      <w:r w:rsidRPr="008B0258">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A766FA" w:rsidRPr="008B0258" w:rsidRDefault="00A766FA" w:rsidP="0024096C">
      <w:pPr>
        <w:pStyle w:val="affff1"/>
        <w:ind w:firstLine="0"/>
      </w:pPr>
      <w:r w:rsidRPr="008B0258">
        <w:rPr>
          <w:iCs/>
        </w:rPr>
        <w:t>• </w:t>
      </w:r>
      <w:r w:rsidRPr="008B0258">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A766FA" w:rsidRPr="008B0258" w:rsidRDefault="00A766FA" w:rsidP="0024096C">
      <w:pPr>
        <w:tabs>
          <w:tab w:val="num" w:pos="-3240"/>
        </w:tabs>
        <w:spacing w:after="0" w:line="360" w:lineRule="auto"/>
        <w:jc w:val="both"/>
        <w:outlineLvl w:val="0"/>
        <w:rPr>
          <w:rFonts w:ascii="Times New Roman" w:hAnsi="Times New Roman" w:cs="Times New Roman"/>
          <w:i/>
          <w:sz w:val="28"/>
          <w:szCs w:val="28"/>
        </w:rPr>
      </w:pPr>
      <w:r w:rsidRPr="008B0258">
        <w:rPr>
          <w:rFonts w:ascii="Times New Roman" w:hAnsi="Times New Roman" w:cs="Times New Roman"/>
          <w:i/>
          <w:sz w:val="28"/>
          <w:szCs w:val="28"/>
        </w:rPr>
        <w:t>Музыка в современном мире: традиции и инновации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pPr>
      <w:r w:rsidRPr="0024096C">
        <w:rPr>
          <w:iCs/>
        </w:rPr>
        <w:t>• </w:t>
      </w:r>
      <w:r w:rsidRPr="0024096C">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766FA" w:rsidRPr="0024096C" w:rsidRDefault="00A766FA" w:rsidP="0024096C">
      <w:pPr>
        <w:pStyle w:val="affff1"/>
        <w:ind w:firstLine="0"/>
      </w:pPr>
      <w:r w:rsidRPr="0024096C">
        <w:rPr>
          <w:iCs/>
        </w:rPr>
        <w:t>• </w:t>
      </w:r>
      <w:r w:rsidRPr="0024096C">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A766FA" w:rsidRPr="0024096C" w:rsidRDefault="00A766FA" w:rsidP="0024096C">
      <w:pPr>
        <w:pStyle w:val="affff1"/>
        <w:ind w:firstLine="0"/>
      </w:pPr>
      <w:r w:rsidRPr="0024096C">
        <w:rPr>
          <w:iCs/>
        </w:rPr>
        <w:t>• </w:t>
      </w:r>
      <w:r w:rsidRPr="0024096C">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A766FA" w:rsidRPr="008B0258" w:rsidRDefault="00A766FA" w:rsidP="0024096C">
      <w:pPr>
        <w:spacing w:after="0" w:line="360" w:lineRule="auto"/>
        <w:ind w:firstLine="454"/>
        <w:jc w:val="both"/>
        <w:rPr>
          <w:rFonts w:ascii="Times New Roman" w:hAnsi="Times New Roman" w:cs="Times New Roman"/>
          <w:sz w:val="28"/>
          <w:szCs w:val="28"/>
        </w:rPr>
      </w:pPr>
      <w:r w:rsidRPr="008B0258">
        <w:rPr>
          <w:rFonts w:ascii="Times New Roman" w:hAnsi="Times New Roman" w:cs="Times New Roman"/>
          <w:sz w:val="28"/>
          <w:szCs w:val="28"/>
        </w:rPr>
        <w:t xml:space="preserve">Выпускник </w:t>
      </w:r>
      <w:r w:rsidR="00CC3196" w:rsidRPr="008B0258">
        <w:rPr>
          <w:rFonts w:ascii="Times New Roman" w:hAnsi="Times New Roman" w:cs="Times New Roman"/>
          <w:sz w:val="28"/>
          <w:szCs w:val="28"/>
        </w:rPr>
        <w:t xml:space="preserve"> основной школы </w:t>
      </w:r>
      <w:r w:rsidRPr="008B0258">
        <w:rPr>
          <w:rFonts w:ascii="Times New Roman" w:hAnsi="Times New Roman" w:cs="Times New Roman"/>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D900A8" w:rsidRPr="008B0258" w:rsidRDefault="00A766FA" w:rsidP="00D900A8">
      <w:pPr>
        <w:pStyle w:val="affff1"/>
        <w:ind w:firstLine="0"/>
      </w:pPr>
      <w:r w:rsidRPr="008B0258">
        <w:rPr>
          <w:iCs/>
        </w:rPr>
        <w:t>• </w:t>
      </w:r>
      <w:r w:rsidRPr="008B0258">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B81BD9" w:rsidRDefault="00B81BD9" w:rsidP="00D900A8">
      <w:pPr>
        <w:pStyle w:val="affff1"/>
        <w:ind w:firstLine="0"/>
        <w:rPr>
          <w:b/>
          <w:i/>
        </w:rPr>
      </w:pPr>
    </w:p>
    <w:p w:rsidR="00A766FA" w:rsidRPr="008B0258" w:rsidRDefault="00B81BD9" w:rsidP="00D900A8">
      <w:pPr>
        <w:pStyle w:val="affff1"/>
        <w:ind w:firstLine="0"/>
        <w:rPr>
          <w:i/>
        </w:rPr>
      </w:pPr>
      <w:r>
        <w:rPr>
          <w:b/>
          <w:i/>
        </w:rPr>
        <w:t>1.2.3.20</w:t>
      </w:r>
      <w:r w:rsidR="00D900A8" w:rsidRPr="008B0258">
        <w:rPr>
          <w:b/>
          <w:i/>
        </w:rPr>
        <w:t>.</w:t>
      </w:r>
      <w:r w:rsidR="00A766FA" w:rsidRPr="008B0258">
        <w:rPr>
          <w:b/>
          <w:i/>
        </w:rPr>
        <w:t>Технология</w:t>
      </w:r>
    </w:p>
    <w:p w:rsidR="00A766FA" w:rsidRPr="008B0258" w:rsidRDefault="00A766FA" w:rsidP="00CC3196">
      <w:pPr>
        <w:spacing w:after="0" w:line="360" w:lineRule="auto"/>
        <w:jc w:val="both"/>
        <w:rPr>
          <w:rFonts w:ascii="Times New Roman" w:hAnsi="Times New Roman" w:cs="Times New Roman"/>
          <w:i/>
          <w:iCs/>
          <w:sz w:val="28"/>
          <w:szCs w:val="28"/>
        </w:rPr>
      </w:pPr>
      <w:r w:rsidRPr="008B0258">
        <w:rPr>
          <w:rFonts w:ascii="Times New Roman" w:hAnsi="Times New Roman" w:cs="Times New Roman"/>
          <w:i/>
          <w:iCs/>
          <w:sz w:val="28"/>
          <w:szCs w:val="28"/>
        </w:rPr>
        <w:t>Индустриальные технологии</w:t>
      </w:r>
    </w:p>
    <w:p w:rsidR="00A766FA" w:rsidRPr="008B0258" w:rsidRDefault="00A766FA" w:rsidP="00CC3196">
      <w:pPr>
        <w:spacing w:after="0" w:line="360" w:lineRule="auto"/>
        <w:jc w:val="both"/>
        <w:rPr>
          <w:rFonts w:ascii="Times New Roman" w:hAnsi="Times New Roman" w:cs="Times New Roman"/>
          <w:i/>
          <w:iCs/>
          <w:sz w:val="28"/>
          <w:szCs w:val="28"/>
        </w:rPr>
      </w:pPr>
      <w:r w:rsidRPr="008B0258">
        <w:rPr>
          <w:rFonts w:ascii="Times New Roman" w:hAnsi="Times New Roman" w:cs="Times New Roman"/>
          <w:i/>
          <w:iCs/>
          <w:sz w:val="28"/>
          <w:szCs w:val="28"/>
        </w:rPr>
        <w:t>Технологии обработки конструкционных и поделочных материалов</w:t>
      </w:r>
    </w:p>
    <w:p w:rsidR="00A766FA" w:rsidRPr="0024096C" w:rsidRDefault="00A766FA" w:rsidP="0024096C">
      <w:pPr>
        <w:spacing w:after="0" w:line="360" w:lineRule="auto"/>
        <w:ind w:firstLine="454"/>
        <w:jc w:val="both"/>
        <w:rPr>
          <w:rFonts w:ascii="Times New Roman" w:hAnsi="Times New Roman" w:cs="Times New Roman"/>
          <w:iCs/>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rPr>
          <w:b/>
          <w:i/>
        </w:rPr>
      </w:pPr>
      <w:r w:rsidRPr="0024096C">
        <w:rPr>
          <w:iCs/>
        </w:rPr>
        <w:t>• </w:t>
      </w:r>
      <w:r w:rsidRPr="0024096C">
        <w:t>находить в учебной литературе сведения, необходимые для конструирования объекта и осуществления выбранной технологии;</w:t>
      </w:r>
    </w:p>
    <w:p w:rsidR="00A766FA" w:rsidRPr="0024096C" w:rsidRDefault="00A766FA" w:rsidP="0024096C">
      <w:pPr>
        <w:pStyle w:val="affff1"/>
        <w:ind w:firstLine="0"/>
      </w:pPr>
      <w:r w:rsidRPr="0024096C">
        <w:rPr>
          <w:iCs/>
        </w:rPr>
        <w:t>• </w:t>
      </w:r>
      <w:r w:rsidRPr="0024096C">
        <w:t>читать технические рисунки, эскизы, чертежи, схемы;</w:t>
      </w:r>
    </w:p>
    <w:p w:rsidR="00A766FA" w:rsidRPr="0024096C" w:rsidRDefault="00A766FA" w:rsidP="0024096C">
      <w:pPr>
        <w:pStyle w:val="affff1"/>
        <w:ind w:firstLine="0"/>
      </w:pPr>
      <w:r w:rsidRPr="0024096C">
        <w:rPr>
          <w:iCs/>
        </w:rPr>
        <w:t>• </w:t>
      </w:r>
      <w:r w:rsidRPr="0024096C">
        <w:t>выполнять в масштабе и правильно оформлять технические рисунки и эскизы разрабатываемых объектов;</w:t>
      </w:r>
    </w:p>
    <w:p w:rsidR="00A766FA" w:rsidRPr="0024096C" w:rsidRDefault="00A766FA" w:rsidP="0024096C">
      <w:pPr>
        <w:pStyle w:val="affff1"/>
        <w:ind w:firstLine="0"/>
      </w:pPr>
      <w:r w:rsidRPr="0024096C">
        <w:rPr>
          <w:iCs/>
        </w:rPr>
        <w:t>• </w:t>
      </w:r>
      <w:r w:rsidRPr="0024096C">
        <w:t>осуществлять технологические процессы создания или ремонта материальных объектов.</w:t>
      </w:r>
    </w:p>
    <w:p w:rsidR="00A766FA" w:rsidRPr="008B0258" w:rsidRDefault="00A766FA" w:rsidP="0024096C">
      <w:pPr>
        <w:spacing w:after="0" w:line="360" w:lineRule="auto"/>
        <w:ind w:firstLine="454"/>
        <w:jc w:val="both"/>
        <w:rPr>
          <w:rFonts w:ascii="Times New Roman" w:hAnsi="Times New Roman" w:cs="Times New Roman"/>
          <w:iCs/>
          <w:sz w:val="28"/>
          <w:szCs w:val="28"/>
        </w:rPr>
      </w:pPr>
      <w:r w:rsidRPr="008B0258">
        <w:rPr>
          <w:rFonts w:ascii="Times New Roman" w:hAnsi="Times New Roman" w:cs="Times New Roman"/>
          <w:sz w:val="28"/>
          <w:szCs w:val="28"/>
        </w:rPr>
        <w:t xml:space="preserve">Выпускник </w:t>
      </w:r>
      <w:r w:rsidR="00CC3196" w:rsidRPr="008B0258">
        <w:rPr>
          <w:rFonts w:ascii="Times New Roman" w:hAnsi="Times New Roman" w:cs="Times New Roman"/>
          <w:sz w:val="28"/>
          <w:szCs w:val="28"/>
        </w:rPr>
        <w:t xml:space="preserve"> основной школы </w:t>
      </w:r>
      <w:r w:rsidRPr="008B0258">
        <w:rPr>
          <w:rFonts w:ascii="Times New Roman" w:hAnsi="Times New Roman" w:cs="Times New Roman"/>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A766FA" w:rsidRPr="008B0258" w:rsidRDefault="00A766FA" w:rsidP="0024096C">
      <w:pPr>
        <w:pStyle w:val="affff1"/>
        <w:ind w:firstLine="0"/>
      </w:pPr>
      <w:r w:rsidRPr="008B0258">
        <w:rPr>
          <w:iCs/>
        </w:rPr>
        <w:t>• </w:t>
      </w:r>
      <w:r w:rsidRPr="008B0258">
        <w:t>осуществлять технологические процессы создания или ремонта материальных объектов, имеющих инновационные элементы.</w:t>
      </w:r>
    </w:p>
    <w:p w:rsidR="00A766FA" w:rsidRPr="008B0258" w:rsidRDefault="00A766FA" w:rsidP="0024096C">
      <w:pPr>
        <w:spacing w:after="0" w:line="360" w:lineRule="auto"/>
        <w:jc w:val="both"/>
        <w:outlineLvl w:val="0"/>
        <w:rPr>
          <w:rFonts w:ascii="Times New Roman" w:hAnsi="Times New Roman" w:cs="Times New Roman"/>
          <w:i/>
          <w:iCs/>
          <w:sz w:val="28"/>
          <w:szCs w:val="28"/>
        </w:rPr>
      </w:pPr>
      <w:r w:rsidRPr="008B0258">
        <w:rPr>
          <w:rFonts w:ascii="Times New Roman" w:hAnsi="Times New Roman" w:cs="Times New Roman"/>
          <w:i/>
          <w:iCs/>
          <w:sz w:val="28"/>
          <w:szCs w:val="28"/>
        </w:rPr>
        <w:t>Электротехника</w:t>
      </w:r>
    </w:p>
    <w:p w:rsidR="00A766FA" w:rsidRPr="0024096C" w:rsidRDefault="00A766FA" w:rsidP="0024096C">
      <w:pPr>
        <w:spacing w:after="0" w:line="360" w:lineRule="auto"/>
        <w:ind w:firstLine="454"/>
        <w:jc w:val="both"/>
        <w:outlineLvl w:val="0"/>
        <w:rPr>
          <w:rFonts w:ascii="Times New Roman" w:hAnsi="Times New Roman" w:cs="Times New Roman"/>
          <w:iCs/>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pPr>
      <w:r w:rsidRPr="0024096C">
        <w:rPr>
          <w:iCs/>
        </w:rPr>
        <w:t>• </w:t>
      </w:r>
      <w:r w:rsidRPr="0024096C">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A766FA" w:rsidRPr="0024096C" w:rsidRDefault="00A766FA" w:rsidP="0024096C">
      <w:pPr>
        <w:pStyle w:val="affff1"/>
        <w:ind w:firstLine="0"/>
      </w:pPr>
      <w:r w:rsidRPr="0024096C">
        <w:rPr>
          <w:iCs/>
        </w:rPr>
        <w:t>• </w:t>
      </w:r>
      <w:r w:rsidRPr="0024096C">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A766FA" w:rsidRPr="008B0258" w:rsidRDefault="00A766FA" w:rsidP="0024096C">
      <w:pPr>
        <w:pStyle w:val="Abstract"/>
        <w:rPr>
          <w:iCs/>
        </w:rPr>
      </w:pPr>
      <w:r w:rsidRPr="008B0258">
        <w:t xml:space="preserve">Выпускник </w:t>
      </w:r>
      <w:r w:rsidR="00CC3196" w:rsidRPr="008B0258">
        <w:t xml:space="preserve"> основной школы </w:t>
      </w:r>
      <w:r w:rsidRPr="008B0258">
        <w:t>получит возможность научиться:</w:t>
      </w:r>
    </w:p>
    <w:p w:rsidR="00A766FA" w:rsidRPr="008B0258" w:rsidRDefault="00A766FA" w:rsidP="0024096C">
      <w:pPr>
        <w:pStyle w:val="affff1"/>
        <w:ind w:firstLine="0"/>
      </w:pPr>
      <w:r w:rsidRPr="008B0258">
        <w:rPr>
          <w:iCs/>
        </w:rPr>
        <w:t>• </w:t>
      </w:r>
      <w:r w:rsidRPr="008B0258">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A766FA" w:rsidRPr="008B0258" w:rsidRDefault="00A766FA" w:rsidP="0024096C">
      <w:pPr>
        <w:pStyle w:val="affff1"/>
        <w:ind w:firstLine="0"/>
      </w:pPr>
      <w:r w:rsidRPr="008B0258">
        <w:rPr>
          <w:iCs/>
        </w:rPr>
        <w:t>• </w:t>
      </w:r>
      <w:r w:rsidRPr="008B0258">
        <w:t>осуществлять процессы сборки, регулировки или ремонта объектов, содержащих электрические цепи с элементами электроники и автоматики.</w:t>
      </w:r>
    </w:p>
    <w:p w:rsidR="00A766FA" w:rsidRPr="008B0258" w:rsidRDefault="00A766FA" w:rsidP="00CC3196">
      <w:pPr>
        <w:spacing w:after="0" w:line="360" w:lineRule="auto"/>
        <w:jc w:val="both"/>
        <w:outlineLvl w:val="0"/>
        <w:rPr>
          <w:rFonts w:ascii="Times New Roman" w:hAnsi="Times New Roman" w:cs="Times New Roman"/>
          <w:i/>
          <w:iCs/>
          <w:sz w:val="28"/>
          <w:szCs w:val="28"/>
        </w:rPr>
      </w:pPr>
      <w:r w:rsidRPr="008B0258">
        <w:rPr>
          <w:rFonts w:ascii="Times New Roman" w:hAnsi="Times New Roman" w:cs="Times New Roman"/>
          <w:i/>
          <w:iCs/>
          <w:sz w:val="28"/>
          <w:szCs w:val="28"/>
        </w:rPr>
        <w:t>Технологии ведения дома</w:t>
      </w:r>
    </w:p>
    <w:p w:rsidR="00A766FA" w:rsidRPr="008B0258" w:rsidRDefault="00A766FA" w:rsidP="0024096C">
      <w:pPr>
        <w:spacing w:after="0" w:line="360" w:lineRule="auto"/>
        <w:jc w:val="both"/>
        <w:outlineLvl w:val="0"/>
        <w:rPr>
          <w:rFonts w:ascii="Times New Roman" w:hAnsi="Times New Roman" w:cs="Times New Roman"/>
          <w:i/>
          <w:iCs/>
          <w:sz w:val="28"/>
          <w:szCs w:val="28"/>
        </w:rPr>
      </w:pPr>
      <w:r w:rsidRPr="008B0258">
        <w:rPr>
          <w:rFonts w:ascii="Times New Roman" w:hAnsi="Times New Roman" w:cs="Times New Roman"/>
          <w:i/>
          <w:iCs/>
          <w:sz w:val="28"/>
          <w:szCs w:val="28"/>
        </w:rPr>
        <w:t>Кулинария</w:t>
      </w:r>
    </w:p>
    <w:p w:rsidR="00A766FA" w:rsidRPr="0024096C" w:rsidRDefault="00A766FA" w:rsidP="0024096C">
      <w:pPr>
        <w:spacing w:after="0" w:line="360" w:lineRule="auto"/>
        <w:ind w:firstLine="454"/>
        <w:jc w:val="both"/>
        <w:outlineLvl w:val="0"/>
        <w:rPr>
          <w:rFonts w:ascii="Times New Roman" w:hAnsi="Times New Roman" w:cs="Times New Roman"/>
          <w:iCs/>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rPr>
          <w:b/>
          <w:i/>
          <w:iCs/>
        </w:rPr>
      </w:pPr>
      <w:r w:rsidRPr="0024096C">
        <w:rPr>
          <w:iCs/>
        </w:rPr>
        <w:t>• </w:t>
      </w:r>
      <w:r w:rsidRPr="0024096C">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A766FA" w:rsidRPr="008B0258" w:rsidRDefault="00A766FA" w:rsidP="0024096C">
      <w:pPr>
        <w:pStyle w:val="Abstract"/>
        <w:rPr>
          <w:b/>
          <w:iCs/>
        </w:rPr>
      </w:pPr>
      <w:r w:rsidRPr="008B0258">
        <w:t xml:space="preserve">Выпускник </w:t>
      </w:r>
      <w:r w:rsidR="00CC3196" w:rsidRPr="008B0258">
        <w:t xml:space="preserve"> основной школы </w:t>
      </w:r>
      <w:r w:rsidRPr="008B0258">
        <w:t>получит возможность научиться:</w:t>
      </w:r>
    </w:p>
    <w:p w:rsidR="00A766FA" w:rsidRPr="008B0258" w:rsidRDefault="00A766FA" w:rsidP="0024096C">
      <w:pPr>
        <w:pStyle w:val="affff1"/>
        <w:ind w:firstLine="0"/>
      </w:pPr>
      <w:r w:rsidRPr="008B0258">
        <w:rPr>
          <w:iCs/>
        </w:rPr>
        <w:t>• </w:t>
      </w:r>
      <w:r w:rsidRPr="008B0258">
        <w:t>составлять рацион питания на основе физиологических потребностей организма;</w:t>
      </w:r>
    </w:p>
    <w:p w:rsidR="00A766FA" w:rsidRPr="008B0258" w:rsidRDefault="00A766FA" w:rsidP="0024096C">
      <w:pPr>
        <w:pStyle w:val="affff1"/>
        <w:ind w:firstLine="0"/>
      </w:pPr>
      <w:r w:rsidRPr="008B0258">
        <w:rPr>
          <w:iCs/>
        </w:rPr>
        <w:t>• </w:t>
      </w:r>
      <w:r w:rsidRPr="008B0258">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A766FA" w:rsidRPr="008B0258" w:rsidRDefault="00A766FA" w:rsidP="0024096C">
      <w:pPr>
        <w:pStyle w:val="affff1"/>
        <w:ind w:firstLine="0"/>
      </w:pPr>
      <w:r w:rsidRPr="008B0258">
        <w:rPr>
          <w:iCs/>
        </w:rPr>
        <w:t>• </w:t>
      </w:r>
      <w:r w:rsidRPr="008B0258">
        <w:t>применять основные виды и способы консервирования и заготовки пищевых продуктов в домашних условиях;</w:t>
      </w:r>
    </w:p>
    <w:p w:rsidR="00A766FA" w:rsidRPr="008B0258" w:rsidRDefault="00A766FA" w:rsidP="0024096C">
      <w:pPr>
        <w:pStyle w:val="affff1"/>
        <w:ind w:firstLine="0"/>
      </w:pPr>
      <w:r w:rsidRPr="008B0258">
        <w:rPr>
          <w:iCs/>
        </w:rPr>
        <w:t>• </w:t>
      </w:r>
      <w:r w:rsidRPr="008B0258">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A766FA" w:rsidRPr="008B0258" w:rsidRDefault="00A766FA" w:rsidP="0024096C">
      <w:pPr>
        <w:pStyle w:val="affff1"/>
        <w:ind w:firstLine="0"/>
      </w:pPr>
      <w:r w:rsidRPr="008B0258">
        <w:rPr>
          <w:iCs/>
        </w:rPr>
        <w:t>• </w:t>
      </w:r>
      <w:r w:rsidRPr="008B0258">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A766FA" w:rsidRPr="008B0258" w:rsidRDefault="00A766FA" w:rsidP="0024096C">
      <w:pPr>
        <w:pStyle w:val="affff1"/>
        <w:ind w:firstLine="0"/>
      </w:pPr>
      <w:r w:rsidRPr="008B0258">
        <w:rPr>
          <w:iCs/>
        </w:rPr>
        <w:t>• </w:t>
      </w:r>
      <w:r w:rsidRPr="008B0258">
        <w:t>выполнять мероприятия по предотвращению негативного влияния техногенной сферы на окружающую среду и здоровье человека.</w:t>
      </w:r>
    </w:p>
    <w:p w:rsidR="00A766FA" w:rsidRPr="008B0258" w:rsidRDefault="00A766FA" w:rsidP="0024096C">
      <w:pPr>
        <w:pStyle w:val="Abstract"/>
        <w:ind w:firstLine="0"/>
        <w:rPr>
          <w:i/>
        </w:rPr>
      </w:pPr>
      <w:r w:rsidRPr="008B0258">
        <w:rPr>
          <w:i/>
        </w:rPr>
        <w:t>Создание изделий из текстильных и поделочных материалов</w:t>
      </w:r>
    </w:p>
    <w:p w:rsidR="00A766FA" w:rsidRPr="0024096C" w:rsidRDefault="00A766FA" w:rsidP="0024096C">
      <w:pPr>
        <w:pStyle w:val="Abstract"/>
        <w:rPr>
          <w:i/>
        </w:rPr>
      </w:pPr>
      <w:r w:rsidRPr="0024096C">
        <w:t>Выпускник научится:</w:t>
      </w:r>
    </w:p>
    <w:p w:rsidR="00A766FA" w:rsidRPr="0024096C" w:rsidRDefault="00A766FA" w:rsidP="0024096C">
      <w:pPr>
        <w:pStyle w:val="affff1"/>
        <w:ind w:firstLine="0"/>
        <w:rPr>
          <w:iCs/>
        </w:rPr>
      </w:pPr>
      <w:r w:rsidRPr="0024096C">
        <w:rPr>
          <w:iCs/>
        </w:rPr>
        <w:t>• </w:t>
      </w:r>
      <w:r w:rsidRPr="0024096C">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A766FA" w:rsidRPr="0024096C" w:rsidRDefault="00A766FA" w:rsidP="0024096C">
      <w:pPr>
        <w:pStyle w:val="affff1"/>
        <w:ind w:firstLine="0"/>
        <w:rPr>
          <w:iCs/>
        </w:rPr>
      </w:pPr>
      <w:r w:rsidRPr="0024096C">
        <w:rPr>
          <w:iCs/>
        </w:rPr>
        <w:t>• </w:t>
      </w:r>
      <w:r w:rsidRPr="0024096C">
        <w:t>выполнять влажно-тепловую обработку швейных изделий.</w:t>
      </w:r>
    </w:p>
    <w:p w:rsidR="00A766FA" w:rsidRPr="008B0258" w:rsidRDefault="00A766FA" w:rsidP="0024096C">
      <w:pPr>
        <w:pStyle w:val="Abstract"/>
        <w:rPr>
          <w:iCs/>
        </w:rPr>
      </w:pPr>
      <w:r w:rsidRPr="008B0258">
        <w:t xml:space="preserve">Выпускник </w:t>
      </w:r>
      <w:r w:rsidR="00CC3196" w:rsidRPr="008B0258">
        <w:t xml:space="preserve"> основной школы </w:t>
      </w:r>
      <w:r w:rsidRPr="008B0258">
        <w:t>получит возможность научиться:</w:t>
      </w:r>
    </w:p>
    <w:p w:rsidR="00A766FA" w:rsidRPr="008B0258" w:rsidRDefault="00A766FA" w:rsidP="0024096C">
      <w:pPr>
        <w:pStyle w:val="affff1"/>
        <w:ind w:firstLine="0"/>
      </w:pPr>
      <w:r w:rsidRPr="008B0258">
        <w:rPr>
          <w:iCs/>
        </w:rPr>
        <w:t>• </w:t>
      </w:r>
      <w:r w:rsidRPr="008B0258">
        <w:t>выполнять несложные приёмы моделирования швейных изделий, в том числе с использованием традиций народного костюма;</w:t>
      </w:r>
    </w:p>
    <w:p w:rsidR="00A766FA" w:rsidRPr="008B0258" w:rsidRDefault="00A766FA" w:rsidP="0024096C">
      <w:pPr>
        <w:pStyle w:val="affff1"/>
        <w:ind w:firstLine="0"/>
      </w:pPr>
      <w:r w:rsidRPr="008B0258">
        <w:rPr>
          <w:iCs/>
        </w:rPr>
        <w:t>• </w:t>
      </w:r>
      <w:r w:rsidRPr="008B0258">
        <w:t>использовать при моделировании зрительные иллюзии в одежде; определять и исправлять дефекты швейных изделий;</w:t>
      </w:r>
    </w:p>
    <w:p w:rsidR="00A766FA" w:rsidRPr="008B0258" w:rsidRDefault="00A766FA" w:rsidP="0024096C">
      <w:pPr>
        <w:pStyle w:val="affff1"/>
        <w:ind w:firstLine="0"/>
      </w:pPr>
      <w:r w:rsidRPr="008B0258">
        <w:rPr>
          <w:iCs/>
        </w:rPr>
        <w:t>• </w:t>
      </w:r>
      <w:r w:rsidRPr="008B0258">
        <w:t>выполнять художественную отделку швейных изделий;</w:t>
      </w:r>
    </w:p>
    <w:p w:rsidR="00A766FA" w:rsidRPr="008B0258" w:rsidRDefault="00A766FA" w:rsidP="0024096C">
      <w:pPr>
        <w:pStyle w:val="affff1"/>
        <w:ind w:firstLine="0"/>
      </w:pPr>
      <w:r w:rsidRPr="008B0258">
        <w:rPr>
          <w:iCs/>
        </w:rPr>
        <w:t>• </w:t>
      </w:r>
      <w:r w:rsidRPr="008B0258">
        <w:t>изготавливать изделия декоративно-прикладного искусства, региональных народных промыслов;</w:t>
      </w:r>
    </w:p>
    <w:p w:rsidR="00A766FA" w:rsidRPr="008B0258" w:rsidRDefault="00A766FA" w:rsidP="0024096C">
      <w:pPr>
        <w:pStyle w:val="affff1"/>
        <w:ind w:firstLine="0"/>
      </w:pPr>
      <w:r w:rsidRPr="008B0258">
        <w:rPr>
          <w:iCs/>
        </w:rPr>
        <w:t>• </w:t>
      </w:r>
      <w:r w:rsidRPr="008B0258">
        <w:t>определять основные стили в одежде и современные направления моды.</w:t>
      </w:r>
    </w:p>
    <w:p w:rsidR="00A766FA" w:rsidRPr="008B0258" w:rsidRDefault="00A766FA" w:rsidP="0024096C">
      <w:pPr>
        <w:spacing w:after="0" w:line="360" w:lineRule="auto"/>
        <w:jc w:val="both"/>
        <w:rPr>
          <w:rFonts w:ascii="Times New Roman" w:hAnsi="Times New Roman" w:cs="Times New Roman"/>
          <w:i/>
          <w:sz w:val="28"/>
          <w:szCs w:val="28"/>
        </w:rPr>
      </w:pPr>
      <w:r w:rsidRPr="008B0258">
        <w:rPr>
          <w:rFonts w:ascii="Times New Roman" w:hAnsi="Times New Roman" w:cs="Times New Roman"/>
          <w:i/>
          <w:sz w:val="28"/>
          <w:szCs w:val="28"/>
        </w:rPr>
        <w:t>Технологии исследовательской, опытнической и проектной деятельности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rPr>
          <w:iCs/>
        </w:rPr>
      </w:pPr>
      <w:r w:rsidRPr="0024096C">
        <w:rPr>
          <w:iCs/>
        </w:rPr>
        <w:t>• планировать и выполнять учебные технологические проекты: выявлять и формулировать проблему; о</w:t>
      </w:r>
      <w:r w:rsidRPr="0024096C">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766FA" w:rsidRPr="0024096C" w:rsidRDefault="00A766FA" w:rsidP="0024096C">
      <w:pPr>
        <w:pStyle w:val="affff1"/>
        <w:ind w:firstLine="0"/>
        <w:rPr>
          <w:iCs/>
        </w:rPr>
      </w:pPr>
      <w:r w:rsidRPr="0024096C">
        <w:rPr>
          <w:iCs/>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A766FA" w:rsidRPr="008B0258" w:rsidRDefault="00A766FA" w:rsidP="0024096C">
      <w:pPr>
        <w:spacing w:after="0" w:line="360" w:lineRule="auto"/>
        <w:ind w:firstLine="454"/>
        <w:jc w:val="both"/>
        <w:rPr>
          <w:rFonts w:ascii="Times New Roman" w:hAnsi="Times New Roman" w:cs="Times New Roman"/>
          <w:sz w:val="28"/>
          <w:szCs w:val="28"/>
        </w:rPr>
      </w:pPr>
      <w:r w:rsidRPr="008B0258">
        <w:rPr>
          <w:rFonts w:ascii="Times New Roman" w:hAnsi="Times New Roman" w:cs="Times New Roman"/>
          <w:sz w:val="28"/>
          <w:szCs w:val="28"/>
        </w:rPr>
        <w:t xml:space="preserve">Выпускник </w:t>
      </w:r>
      <w:r w:rsidR="00CC3196" w:rsidRPr="008B0258">
        <w:rPr>
          <w:rFonts w:ascii="Times New Roman" w:hAnsi="Times New Roman" w:cs="Times New Roman"/>
          <w:sz w:val="28"/>
          <w:szCs w:val="28"/>
        </w:rPr>
        <w:t xml:space="preserve"> основной школы </w:t>
      </w:r>
      <w:r w:rsidRPr="008B0258">
        <w:rPr>
          <w:rFonts w:ascii="Times New Roman" w:hAnsi="Times New Roman" w:cs="Times New Roman"/>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766FA" w:rsidRPr="008B0258" w:rsidRDefault="00A766FA" w:rsidP="0024096C">
      <w:pPr>
        <w:pStyle w:val="affff1"/>
        <w:ind w:firstLine="0"/>
      </w:pPr>
      <w:r w:rsidRPr="008B0258">
        <w:rPr>
          <w:iCs/>
        </w:rPr>
        <w:t>• </w:t>
      </w:r>
      <w:r w:rsidRPr="008B0258">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766FA" w:rsidRPr="008B0258" w:rsidRDefault="00A766FA" w:rsidP="0024096C">
      <w:pPr>
        <w:spacing w:after="0" w:line="360" w:lineRule="auto"/>
        <w:jc w:val="both"/>
        <w:outlineLvl w:val="0"/>
        <w:rPr>
          <w:rFonts w:ascii="Times New Roman" w:hAnsi="Times New Roman" w:cs="Times New Roman"/>
          <w:i/>
          <w:iCs/>
          <w:sz w:val="28"/>
          <w:szCs w:val="28"/>
        </w:rPr>
      </w:pPr>
      <w:r w:rsidRPr="008B0258">
        <w:rPr>
          <w:rFonts w:ascii="Times New Roman" w:hAnsi="Times New Roman" w:cs="Times New Roman"/>
          <w:i/>
          <w:iCs/>
          <w:sz w:val="28"/>
          <w:szCs w:val="28"/>
        </w:rPr>
        <w:t>Современное производство и профессиональное самоопределение</w:t>
      </w:r>
    </w:p>
    <w:p w:rsidR="00A766FA" w:rsidRPr="0024096C" w:rsidRDefault="00A766FA" w:rsidP="0024096C">
      <w:pPr>
        <w:spacing w:after="0" w:line="360" w:lineRule="auto"/>
        <w:ind w:firstLine="454"/>
        <w:jc w:val="both"/>
        <w:outlineLvl w:val="0"/>
        <w:rPr>
          <w:rFonts w:ascii="Times New Roman" w:hAnsi="Times New Roman" w:cs="Times New Roman"/>
          <w:iCs/>
          <w:sz w:val="28"/>
          <w:szCs w:val="28"/>
        </w:rPr>
      </w:pPr>
      <w:r w:rsidRPr="0024096C">
        <w:rPr>
          <w:rFonts w:ascii="Times New Roman" w:hAnsi="Times New Roman" w:cs="Times New Roman"/>
          <w:sz w:val="28"/>
          <w:szCs w:val="28"/>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24096C">
        <w:rPr>
          <w:rFonts w:ascii="Times New Roman" w:hAnsi="Times New Roman" w:cs="Times New Roman"/>
          <w:iCs/>
          <w:sz w:val="28"/>
          <w:szCs w:val="28"/>
        </w:rPr>
        <w:t>.</w:t>
      </w:r>
    </w:p>
    <w:p w:rsidR="00A766FA" w:rsidRPr="008B0258" w:rsidRDefault="00A766FA" w:rsidP="0024096C">
      <w:pPr>
        <w:spacing w:after="0" w:line="360" w:lineRule="auto"/>
        <w:ind w:firstLine="454"/>
        <w:jc w:val="both"/>
        <w:outlineLvl w:val="0"/>
        <w:rPr>
          <w:rFonts w:ascii="Times New Roman" w:hAnsi="Times New Roman" w:cs="Times New Roman"/>
          <w:sz w:val="28"/>
          <w:szCs w:val="28"/>
        </w:rPr>
      </w:pPr>
      <w:r w:rsidRPr="008B0258">
        <w:rPr>
          <w:rFonts w:ascii="Times New Roman" w:hAnsi="Times New Roman" w:cs="Times New Roman"/>
          <w:sz w:val="28"/>
          <w:szCs w:val="28"/>
        </w:rPr>
        <w:t xml:space="preserve">Выпускник </w:t>
      </w:r>
      <w:r w:rsidR="00CC3196" w:rsidRPr="008B0258">
        <w:rPr>
          <w:rFonts w:ascii="Times New Roman" w:hAnsi="Times New Roman" w:cs="Times New Roman"/>
          <w:sz w:val="28"/>
          <w:szCs w:val="28"/>
        </w:rPr>
        <w:t xml:space="preserve"> основной школы </w:t>
      </w:r>
      <w:r w:rsidRPr="008B0258">
        <w:rPr>
          <w:rFonts w:ascii="Times New Roman" w:hAnsi="Times New Roman" w:cs="Times New Roman"/>
          <w:sz w:val="28"/>
          <w:szCs w:val="28"/>
        </w:rPr>
        <w:t>получит возможность научиться:</w:t>
      </w:r>
    </w:p>
    <w:p w:rsidR="00A766FA" w:rsidRPr="008B0258" w:rsidRDefault="00A766FA" w:rsidP="0024096C">
      <w:pPr>
        <w:spacing w:after="0" w:line="360" w:lineRule="auto"/>
        <w:jc w:val="both"/>
        <w:outlineLvl w:val="0"/>
        <w:rPr>
          <w:rFonts w:ascii="Times New Roman" w:hAnsi="Times New Roman" w:cs="Times New Roman"/>
          <w:iCs/>
          <w:sz w:val="28"/>
          <w:szCs w:val="28"/>
        </w:rPr>
      </w:pPr>
      <w:r w:rsidRPr="008B0258">
        <w:rPr>
          <w:rFonts w:ascii="Times New Roman" w:hAnsi="Times New Roman" w:cs="Times New Roman"/>
          <w:iCs/>
          <w:sz w:val="28"/>
          <w:szCs w:val="28"/>
        </w:rPr>
        <w:t>• планировать профессиональную карьеру;</w:t>
      </w:r>
    </w:p>
    <w:p w:rsidR="00A766FA" w:rsidRPr="008B0258" w:rsidRDefault="00A766FA" w:rsidP="0024096C">
      <w:pPr>
        <w:spacing w:after="0" w:line="360" w:lineRule="auto"/>
        <w:jc w:val="both"/>
        <w:outlineLvl w:val="0"/>
        <w:rPr>
          <w:rFonts w:ascii="Times New Roman" w:hAnsi="Times New Roman" w:cs="Times New Roman"/>
          <w:iCs/>
          <w:sz w:val="28"/>
          <w:szCs w:val="28"/>
        </w:rPr>
      </w:pPr>
      <w:r w:rsidRPr="008B0258">
        <w:rPr>
          <w:rFonts w:ascii="Times New Roman" w:hAnsi="Times New Roman" w:cs="Times New Roman"/>
          <w:iCs/>
          <w:sz w:val="28"/>
          <w:szCs w:val="28"/>
        </w:rPr>
        <w:t>• рационально выбирать пути продолжения образования или трудоустройства;</w:t>
      </w:r>
    </w:p>
    <w:p w:rsidR="00A766FA" w:rsidRPr="008B0258" w:rsidRDefault="00A766FA" w:rsidP="0024096C">
      <w:pPr>
        <w:spacing w:after="0" w:line="360" w:lineRule="auto"/>
        <w:jc w:val="both"/>
        <w:outlineLvl w:val="0"/>
        <w:rPr>
          <w:rFonts w:ascii="Times New Roman" w:hAnsi="Times New Roman" w:cs="Times New Roman"/>
          <w:iCs/>
          <w:sz w:val="28"/>
          <w:szCs w:val="28"/>
        </w:rPr>
      </w:pPr>
      <w:r w:rsidRPr="008B0258">
        <w:rPr>
          <w:rFonts w:ascii="Times New Roman" w:hAnsi="Times New Roman" w:cs="Times New Roman"/>
          <w:iCs/>
          <w:sz w:val="28"/>
          <w:szCs w:val="28"/>
        </w:rPr>
        <w:t>• ориентироваться в информации по трудоустройству и продолжению образования;</w:t>
      </w:r>
    </w:p>
    <w:p w:rsidR="00A766FA" w:rsidRPr="008B0258" w:rsidRDefault="00A766FA" w:rsidP="00E10D4E">
      <w:pPr>
        <w:spacing w:after="0" w:line="360" w:lineRule="auto"/>
        <w:jc w:val="both"/>
        <w:outlineLvl w:val="0"/>
        <w:rPr>
          <w:rFonts w:ascii="Times New Roman" w:hAnsi="Times New Roman" w:cs="Times New Roman"/>
          <w:iCs/>
          <w:sz w:val="28"/>
          <w:szCs w:val="28"/>
        </w:rPr>
      </w:pPr>
      <w:r w:rsidRPr="008B0258">
        <w:rPr>
          <w:rFonts w:ascii="Times New Roman" w:hAnsi="Times New Roman" w:cs="Times New Roman"/>
          <w:iCs/>
          <w:sz w:val="28"/>
          <w:szCs w:val="28"/>
        </w:rPr>
        <w:t>• оценивать свои возможности и возможности своей семьи для предпринимательской деятельности.</w:t>
      </w:r>
    </w:p>
    <w:p w:rsidR="00B81BD9" w:rsidRDefault="00B81BD9" w:rsidP="00D900A8">
      <w:pPr>
        <w:pStyle w:val="aff4"/>
        <w:ind w:firstLine="0"/>
        <w:outlineLvl w:val="0"/>
        <w:rPr>
          <w:b/>
          <w:i/>
          <w:szCs w:val="28"/>
        </w:rPr>
      </w:pPr>
    </w:p>
    <w:p w:rsidR="00A766FA" w:rsidRPr="008B0258" w:rsidRDefault="00B81BD9" w:rsidP="00D900A8">
      <w:pPr>
        <w:pStyle w:val="aff4"/>
        <w:ind w:firstLine="0"/>
        <w:outlineLvl w:val="0"/>
        <w:rPr>
          <w:b/>
          <w:i/>
          <w:szCs w:val="28"/>
        </w:rPr>
      </w:pPr>
      <w:r>
        <w:rPr>
          <w:b/>
          <w:i/>
          <w:szCs w:val="28"/>
        </w:rPr>
        <w:t>1.2.3.21</w:t>
      </w:r>
      <w:r w:rsidR="00D900A8" w:rsidRPr="008B0258">
        <w:rPr>
          <w:b/>
          <w:i/>
          <w:szCs w:val="28"/>
        </w:rPr>
        <w:t xml:space="preserve">. </w:t>
      </w:r>
      <w:r w:rsidR="00A766FA" w:rsidRPr="008B0258">
        <w:rPr>
          <w:b/>
          <w:i/>
          <w:szCs w:val="28"/>
        </w:rPr>
        <w:t>Физическая культура</w:t>
      </w:r>
    </w:p>
    <w:p w:rsidR="00A766FA" w:rsidRPr="008B0258" w:rsidRDefault="00A766FA" w:rsidP="0024096C">
      <w:pPr>
        <w:spacing w:after="0" w:line="360" w:lineRule="auto"/>
        <w:jc w:val="both"/>
        <w:outlineLvl w:val="0"/>
        <w:rPr>
          <w:rFonts w:ascii="Times New Roman" w:hAnsi="Times New Roman" w:cs="Times New Roman"/>
          <w:bCs/>
          <w:i/>
          <w:sz w:val="28"/>
          <w:szCs w:val="28"/>
        </w:rPr>
      </w:pPr>
      <w:r w:rsidRPr="008B0258">
        <w:rPr>
          <w:rFonts w:ascii="Times New Roman" w:hAnsi="Times New Roman" w:cs="Times New Roman"/>
          <w:bCs/>
          <w:i/>
          <w:sz w:val="28"/>
          <w:szCs w:val="28"/>
        </w:rPr>
        <w:t>Знания о физической культуре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pPr>
      <w:r w:rsidRPr="0024096C">
        <w:rPr>
          <w:iCs/>
        </w:rPr>
        <w:t>• </w:t>
      </w:r>
      <w:r w:rsidRPr="0024096C">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766FA" w:rsidRPr="0024096C" w:rsidRDefault="00A766FA" w:rsidP="0024096C">
      <w:pPr>
        <w:pStyle w:val="affff1"/>
        <w:ind w:firstLine="0"/>
      </w:pPr>
      <w:r w:rsidRPr="0024096C">
        <w:rPr>
          <w:iCs/>
        </w:rPr>
        <w:t>• </w:t>
      </w:r>
      <w:r w:rsidRPr="0024096C">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766FA" w:rsidRPr="0024096C" w:rsidRDefault="00A766FA" w:rsidP="0024096C">
      <w:pPr>
        <w:pStyle w:val="affff1"/>
        <w:ind w:firstLine="0"/>
      </w:pPr>
      <w:r w:rsidRPr="0024096C">
        <w:rPr>
          <w:iCs/>
        </w:rPr>
        <w:t>• </w:t>
      </w:r>
      <w:r w:rsidRPr="0024096C">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766FA" w:rsidRPr="0024096C" w:rsidRDefault="00A766FA" w:rsidP="0024096C">
      <w:pPr>
        <w:pStyle w:val="affff1"/>
        <w:ind w:firstLine="0"/>
      </w:pPr>
      <w:r w:rsidRPr="0024096C">
        <w:rPr>
          <w:iCs/>
        </w:rPr>
        <w:t>• </w:t>
      </w:r>
      <w:r w:rsidRPr="0024096C">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766FA" w:rsidRPr="0024096C" w:rsidRDefault="00A766FA" w:rsidP="0024096C">
      <w:pPr>
        <w:pStyle w:val="affff1"/>
        <w:ind w:firstLine="0"/>
      </w:pPr>
      <w:r w:rsidRPr="0024096C">
        <w:rPr>
          <w:iCs/>
        </w:rPr>
        <w:t>• </w:t>
      </w:r>
      <w:r w:rsidRPr="0024096C">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766FA" w:rsidRPr="0024096C" w:rsidRDefault="00A766FA" w:rsidP="0024096C">
      <w:pPr>
        <w:pStyle w:val="affff1"/>
        <w:ind w:firstLine="0"/>
      </w:pPr>
      <w:r w:rsidRPr="0024096C">
        <w:rPr>
          <w:iCs/>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A766FA" w:rsidRPr="008B0258" w:rsidRDefault="00A766FA" w:rsidP="0024096C">
      <w:pPr>
        <w:spacing w:after="0" w:line="360" w:lineRule="auto"/>
        <w:ind w:firstLine="454"/>
        <w:jc w:val="both"/>
        <w:rPr>
          <w:rFonts w:ascii="Times New Roman" w:hAnsi="Times New Roman" w:cs="Times New Roman"/>
          <w:iCs/>
          <w:sz w:val="28"/>
          <w:szCs w:val="28"/>
        </w:rPr>
      </w:pPr>
      <w:r w:rsidRPr="008B0258">
        <w:rPr>
          <w:rFonts w:ascii="Times New Roman" w:hAnsi="Times New Roman" w:cs="Times New Roman"/>
          <w:iCs/>
          <w:sz w:val="28"/>
          <w:szCs w:val="28"/>
        </w:rPr>
        <w:t xml:space="preserve">Выпускник </w:t>
      </w:r>
      <w:r w:rsidR="00CC3196" w:rsidRPr="008B0258">
        <w:rPr>
          <w:rFonts w:ascii="Times New Roman" w:hAnsi="Times New Roman" w:cs="Times New Roman"/>
          <w:iCs/>
          <w:sz w:val="28"/>
          <w:szCs w:val="28"/>
        </w:rPr>
        <w:t xml:space="preserve"> основной школы </w:t>
      </w:r>
      <w:r w:rsidRPr="008B0258">
        <w:rPr>
          <w:rFonts w:ascii="Times New Roman" w:hAnsi="Times New Roman" w:cs="Times New Roman"/>
          <w:iCs/>
          <w:sz w:val="28"/>
          <w:szCs w:val="28"/>
        </w:rPr>
        <w:t>получит возможность научиться:</w:t>
      </w:r>
    </w:p>
    <w:p w:rsidR="00A766FA" w:rsidRPr="008B0258" w:rsidRDefault="00A766FA" w:rsidP="0024096C">
      <w:pPr>
        <w:pStyle w:val="affff1"/>
        <w:ind w:firstLine="0"/>
      </w:pPr>
      <w:r w:rsidRPr="008B0258">
        <w:rPr>
          <w:iCs/>
        </w:rPr>
        <w:t>• характеризовать</w:t>
      </w:r>
      <w:r w:rsidRPr="008B0258">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766FA" w:rsidRPr="008B0258" w:rsidRDefault="00A766FA" w:rsidP="0024096C">
      <w:pPr>
        <w:pStyle w:val="affff1"/>
        <w:ind w:firstLine="0"/>
      </w:pPr>
      <w:r w:rsidRPr="008B0258">
        <w:rPr>
          <w:iCs/>
        </w:rPr>
        <w:t>• </w:t>
      </w:r>
      <w:r w:rsidRPr="008B0258">
        <w:t>характеризовать исторические вехи развития отечественного спортивного движения, великих спортсменов, принёсших славу российскому спорту;</w:t>
      </w:r>
    </w:p>
    <w:p w:rsidR="00A766FA" w:rsidRPr="008B0258" w:rsidRDefault="00A766FA" w:rsidP="0024096C">
      <w:pPr>
        <w:pStyle w:val="affff1"/>
        <w:ind w:firstLine="0"/>
      </w:pPr>
      <w:r w:rsidRPr="008B0258">
        <w:rPr>
          <w:iCs/>
        </w:rPr>
        <w:t>• </w:t>
      </w:r>
      <w:r w:rsidRPr="008B0258">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766FA" w:rsidRPr="008B0258" w:rsidRDefault="00A766FA" w:rsidP="0024096C">
      <w:pPr>
        <w:spacing w:after="0" w:line="360" w:lineRule="auto"/>
        <w:jc w:val="both"/>
        <w:outlineLvl w:val="0"/>
        <w:rPr>
          <w:rFonts w:ascii="Times New Roman" w:hAnsi="Times New Roman" w:cs="Times New Roman"/>
          <w:bCs/>
          <w:i/>
          <w:sz w:val="28"/>
          <w:szCs w:val="28"/>
        </w:rPr>
      </w:pPr>
      <w:r w:rsidRPr="008B0258">
        <w:rPr>
          <w:rFonts w:ascii="Times New Roman" w:hAnsi="Times New Roman" w:cs="Times New Roman"/>
          <w:bCs/>
          <w:i/>
          <w:sz w:val="28"/>
          <w:szCs w:val="28"/>
        </w:rPr>
        <w:t>Способы двигательной (физкультурной) деятельности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 xml:space="preserve">Выпускник научится: </w:t>
      </w:r>
    </w:p>
    <w:p w:rsidR="00A766FA" w:rsidRPr="0024096C" w:rsidRDefault="00A766FA" w:rsidP="0024096C">
      <w:pPr>
        <w:pStyle w:val="affff1"/>
        <w:ind w:firstLine="0"/>
      </w:pPr>
      <w:r w:rsidRPr="0024096C">
        <w:rPr>
          <w:iCs/>
        </w:rPr>
        <w:t>• </w:t>
      </w:r>
      <w:r w:rsidRPr="0024096C">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66FA" w:rsidRPr="0024096C" w:rsidRDefault="00A766FA" w:rsidP="0024096C">
      <w:pPr>
        <w:pStyle w:val="affff1"/>
        <w:ind w:firstLine="0"/>
      </w:pPr>
      <w:r w:rsidRPr="0024096C">
        <w:rPr>
          <w:iCs/>
        </w:rPr>
        <w:t>• </w:t>
      </w:r>
      <w:r w:rsidRPr="0024096C">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766FA" w:rsidRPr="0024096C" w:rsidRDefault="00A766FA" w:rsidP="0024096C">
      <w:pPr>
        <w:pStyle w:val="affff1"/>
        <w:ind w:firstLine="0"/>
      </w:pPr>
      <w:r w:rsidRPr="0024096C">
        <w:rPr>
          <w:iCs/>
        </w:rPr>
        <w:t>• </w:t>
      </w:r>
      <w:r w:rsidRPr="0024096C">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766FA" w:rsidRPr="0024096C" w:rsidRDefault="00A766FA" w:rsidP="0024096C">
      <w:pPr>
        <w:pStyle w:val="affff1"/>
        <w:ind w:firstLine="0"/>
      </w:pPr>
      <w:r w:rsidRPr="0024096C">
        <w:rPr>
          <w:iCs/>
        </w:rPr>
        <w:t>• </w:t>
      </w:r>
      <w:r w:rsidRPr="0024096C">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766FA" w:rsidRPr="0024096C" w:rsidRDefault="00A766FA" w:rsidP="0024096C">
      <w:pPr>
        <w:pStyle w:val="affff1"/>
        <w:ind w:firstLine="0"/>
      </w:pPr>
      <w:r w:rsidRPr="0024096C">
        <w:rPr>
          <w:iCs/>
        </w:rPr>
        <w:t>• </w:t>
      </w:r>
      <w:r w:rsidRPr="0024096C">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766FA" w:rsidRPr="0024096C" w:rsidRDefault="00A766FA" w:rsidP="0024096C">
      <w:pPr>
        <w:pStyle w:val="affff1"/>
        <w:ind w:firstLine="0"/>
      </w:pPr>
      <w:r w:rsidRPr="0024096C">
        <w:rPr>
          <w:iCs/>
        </w:rPr>
        <w:t>• </w:t>
      </w:r>
      <w:r w:rsidRPr="0024096C">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A766FA" w:rsidRPr="008B0258" w:rsidRDefault="00A766FA" w:rsidP="0024096C">
      <w:pPr>
        <w:spacing w:after="0" w:line="360" w:lineRule="auto"/>
        <w:ind w:firstLine="454"/>
        <w:jc w:val="both"/>
        <w:rPr>
          <w:rFonts w:ascii="Times New Roman" w:hAnsi="Times New Roman" w:cs="Times New Roman"/>
          <w:iCs/>
          <w:sz w:val="28"/>
          <w:szCs w:val="28"/>
        </w:rPr>
      </w:pPr>
      <w:r w:rsidRPr="008B0258">
        <w:rPr>
          <w:rFonts w:ascii="Times New Roman" w:hAnsi="Times New Roman" w:cs="Times New Roman"/>
          <w:iCs/>
          <w:sz w:val="28"/>
          <w:szCs w:val="28"/>
        </w:rPr>
        <w:t xml:space="preserve">Выпускник </w:t>
      </w:r>
      <w:r w:rsidR="00CC3196" w:rsidRPr="008B0258">
        <w:rPr>
          <w:rFonts w:ascii="Times New Roman" w:hAnsi="Times New Roman" w:cs="Times New Roman"/>
          <w:iCs/>
          <w:sz w:val="28"/>
          <w:szCs w:val="28"/>
        </w:rPr>
        <w:t xml:space="preserve"> основной школы </w:t>
      </w:r>
      <w:r w:rsidRPr="008B0258">
        <w:rPr>
          <w:rFonts w:ascii="Times New Roman" w:hAnsi="Times New Roman" w:cs="Times New Roman"/>
          <w:iCs/>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766FA" w:rsidRPr="008B0258" w:rsidRDefault="00A766FA" w:rsidP="0024096C">
      <w:pPr>
        <w:pStyle w:val="affff1"/>
        <w:ind w:firstLine="0"/>
      </w:pPr>
      <w:r w:rsidRPr="008B0258">
        <w:rPr>
          <w:iCs/>
        </w:rPr>
        <w:t>• </w:t>
      </w:r>
      <w:r w:rsidRPr="008B0258">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766FA" w:rsidRPr="008B0258" w:rsidRDefault="00A766FA" w:rsidP="0024096C">
      <w:pPr>
        <w:pStyle w:val="affff1"/>
        <w:ind w:firstLine="0"/>
      </w:pPr>
      <w:r w:rsidRPr="008B0258">
        <w:rPr>
          <w:iCs/>
        </w:rPr>
        <w:t>• </w:t>
      </w:r>
      <w:r w:rsidRPr="008B0258">
        <w:t>проводить восстановительные мероприятия с использованием банных процедур и сеансов оздоровительного массажа.</w:t>
      </w:r>
    </w:p>
    <w:p w:rsidR="00A766FA" w:rsidRPr="008B0258" w:rsidRDefault="00A766FA" w:rsidP="0024096C">
      <w:pPr>
        <w:spacing w:after="0" w:line="360" w:lineRule="auto"/>
        <w:jc w:val="both"/>
        <w:outlineLvl w:val="0"/>
        <w:rPr>
          <w:rFonts w:ascii="Times New Roman" w:hAnsi="Times New Roman" w:cs="Times New Roman"/>
          <w:bCs/>
          <w:i/>
          <w:sz w:val="28"/>
          <w:szCs w:val="28"/>
        </w:rPr>
      </w:pPr>
      <w:r w:rsidRPr="008B0258">
        <w:rPr>
          <w:rFonts w:ascii="Times New Roman" w:hAnsi="Times New Roman" w:cs="Times New Roman"/>
          <w:bCs/>
          <w:i/>
          <w:sz w:val="28"/>
          <w:szCs w:val="28"/>
        </w:rPr>
        <w:t>Физическое совершенствование</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 xml:space="preserve">Выпускник научится: </w:t>
      </w:r>
    </w:p>
    <w:p w:rsidR="00A766FA" w:rsidRPr="0024096C" w:rsidRDefault="00A766FA" w:rsidP="0024096C">
      <w:pPr>
        <w:pStyle w:val="affff1"/>
        <w:ind w:firstLine="0"/>
      </w:pPr>
      <w:r w:rsidRPr="0024096C">
        <w:rPr>
          <w:iCs/>
        </w:rPr>
        <w:t>• </w:t>
      </w:r>
      <w:r w:rsidRPr="0024096C">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66FA" w:rsidRPr="0024096C" w:rsidRDefault="00A766FA" w:rsidP="0024096C">
      <w:pPr>
        <w:pStyle w:val="affff1"/>
        <w:ind w:firstLine="0"/>
      </w:pPr>
      <w:r w:rsidRPr="0024096C">
        <w:rPr>
          <w:iCs/>
        </w:rPr>
        <w:t>• </w:t>
      </w:r>
      <w:r w:rsidRPr="0024096C">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766FA" w:rsidRPr="0024096C" w:rsidRDefault="00A766FA" w:rsidP="0024096C">
      <w:pPr>
        <w:pStyle w:val="affff1"/>
        <w:ind w:firstLine="0"/>
      </w:pPr>
      <w:r w:rsidRPr="0024096C">
        <w:rPr>
          <w:iCs/>
        </w:rPr>
        <w:t>• </w:t>
      </w:r>
      <w:r w:rsidRPr="0024096C">
        <w:t>выполнять акробатические комбинации из числа хорошо освоенных упражнений;</w:t>
      </w:r>
    </w:p>
    <w:p w:rsidR="00A766FA" w:rsidRPr="0024096C" w:rsidRDefault="00A766FA" w:rsidP="0024096C">
      <w:pPr>
        <w:pStyle w:val="affff1"/>
        <w:ind w:firstLine="0"/>
      </w:pPr>
      <w:r w:rsidRPr="0024096C">
        <w:rPr>
          <w:iCs/>
        </w:rPr>
        <w:t>• </w:t>
      </w:r>
      <w:r w:rsidRPr="0024096C">
        <w:t>выполнять гимнастические комбинации на спортивных снарядах из числа хорошо освоенных упражнений;</w:t>
      </w:r>
    </w:p>
    <w:p w:rsidR="00A766FA" w:rsidRPr="0024096C" w:rsidRDefault="00A766FA" w:rsidP="0024096C">
      <w:pPr>
        <w:pStyle w:val="affff1"/>
        <w:ind w:firstLine="0"/>
      </w:pPr>
      <w:r w:rsidRPr="0024096C">
        <w:rPr>
          <w:iCs/>
        </w:rPr>
        <w:t>• </w:t>
      </w:r>
      <w:r w:rsidRPr="0024096C">
        <w:t>выполнять легкоатлетические упражнения в беге и прыжках (в высоту и длину);</w:t>
      </w:r>
    </w:p>
    <w:p w:rsidR="00A766FA" w:rsidRPr="0024096C" w:rsidRDefault="00A766FA" w:rsidP="0024096C">
      <w:pPr>
        <w:pStyle w:val="affff1"/>
        <w:ind w:firstLine="0"/>
      </w:pPr>
      <w:r w:rsidRPr="0024096C">
        <w:rPr>
          <w:iCs/>
        </w:rPr>
        <w:t>• </w:t>
      </w:r>
      <w:r w:rsidRPr="0024096C">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24096C">
        <w:rPr>
          <w:iCs/>
        </w:rPr>
        <w:t>(для снежных регионов России)</w:t>
      </w:r>
      <w:r w:rsidRPr="0024096C">
        <w:t>;</w:t>
      </w:r>
    </w:p>
    <w:p w:rsidR="00A766FA" w:rsidRPr="0024096C" w:rsidRDefault="00A766FA" w:rsidP="0024096C">
      <w:pPr>
        <w:pStyle w:val="affff1"/>
        <w:ind w:firstLine="0"/>
      </w:pPr>
      <w:r w:rsidRPr="0024096C">
        <w:rPr>
          <w:iCs/>
        </w:rPr>
        <w:t>• </w:t>
      </w:r>
      <w:r w:rsidRPr="0024096C">
        <w:t>выполнять спуски и торможения на лыжах с пологого склона одним из разученных способов;</w:t>
      </w:r>
    </w:p>
    <w:p w:rsidR="00A766FA" w:rsidRPr="0024096C" w:rsidRDefault="00A766FA" w:rsidP="0024096C">
      <w:pPr>
        <w:pStyle w:val="affff1"/>
        <w:ind w:firstLine="0"/>
      </w:pPr>
      <w:r w:rsidRPr="0024096C">
        <w:rPr>
          <w:iCs/>
        </w:rPr>
        <w:t>• </w:t>
      </w:r>
      <w:r w:rsidRPr="0024096C">
        <w:t>выполнять основные технические действия и приёмы игры в футбол, волейбол, баскетбол в условиях учебной и игровой деятельности;</w:t>
      </w:r>
    </w:p>
    <w:p w:rsidR="00A766FA" w:rsidRPr="0024096C" w:rsidRDefault="00A766FA" w:rsidP="0024096C">
      <w:pPr>
        <w:pStyle w:val="affff1"/>
        <w:ind w:firstLine="0"/>
      </w:pPr>
      <w:r w:rsidRPr="0024096C">
        <w:rPr>
          <w:iCs/>
        </w:rPr>
        <w:t>• </w:t>
      </w:r>
      <w:r w:rsidRPr="0024096C">
        <w:t>выполнять тестовые упражнения на оценку уровня индивидуального развития основных физических качеств.</w:t>
      </w:r>
    </w:p>
    <w:p w:rsidR="00A766FA" w:rsidRPr="008B0258" w:rsidRDefault="00A766FA" w:rsidP="0024096C">
      <w:pPr>
        <w:spacing w:after="0" w:line="360" w:lineRule="auto"/>
        <w:ind w:firstLine="454"/>
        <w:jc w:val="both"/>
        <w:rPr>
          <w:rFonts w:ascii="Times New Roman" w:hAnsi="Times New Roman" w:cs="Times New Roman"/>
          <w:iCs/>
          <w:sz w:val="28"/>
          <w:szCs w:val="28"/>
        </w:rPr>
      </w:pPr>
      <w:r w:rsidRPr="008B0258">
        <w:rPr>
          <w:rFonts w:ascii="Times New Roman" w:hAnsi="Times New Roman" w:cs="Times New Roman"/>
          <w:iCs/>
          <w:sz w:val="28"/>
          <w:szCs w:val="28"/>
        </w:rPr>
        <w:t xml:space="preserve">Выпускник </w:t>
      </w:r>
      <w:r w:rsidR="00CC3196" w:rsidRPr="008B0258">
        <w:rPr>
          <w:rFonts w:ascii="Times New Roman" w:hAnsi="Times New Roman" w:cs="Times New Roman"/>
          <w:iCs/>
          <w:sz w:val="28"/>
          <w:szCs w:val="28"/>
        </w:rPr>
        <w:t xml:space="preserve"> основной школы </w:t>
      </w:r>
      <w:r w:rsidRPr="008B0258">
        <w:rPr>
          <w:rFonts w:ascii="Times New Roman" w:hAnsi="Times New Roman" w:cs="Times New Roman"/>
          <w:iCs/>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выполнять комплексы упражнений лечебной физической культуры с учётом имеющихся индивидуальных нарушений в показателях здоровья;</w:t>
      </w:r>
    </w:p>
    <w:p w:rsidR="00A766FA" w:rsidRPr="008B0258" w:rsidRDefault="00A766FA" w:rsidP="0024096C">
      <w:pPr>
        <w:pStyle w:val="affff1"/>
        <w:ind w:firstLine="0"/>
      </w:pPr>
      <w:r w:rsidRPr="008B0258">
        <w:rPr>
          <w:iCs/>
        </w:rPr>
        <w:t>• </w:t>
      </w:r>
      <w:r w:rsidRPr="008B0258">
        <w:t>преодолевать естественные и искусственные препятствия с помощью разнообразных способов лазания, прыжков и бега;</w:t>
      </w:r>
    </w:p>
    <w:p w:rsidR="00A766FA" w:rsidRPr="008B0258" w:rsidRDefault="00A766FA" w:rsidP="0024096C">
      <w:pPr>
        <w:pStyle w:val="affff1"/>
        <w:ind w:firstLine="0"/>
        <w:rPr>
          <w:iCs/>
        </w:rPr>
      </w:pPr>
      <w:r w:rsidRPr="008B0258">
        <w:rPr>
          <w:iCs/>
        </w:rPr>
        <w:t>• </w:t>
      </w:r>
      <w:r w:rsidRPr="008B0258">
        <w:t>осуществлять судейство по одному из осваиваемых видов спорта;</w:t>
      </w:r>
    </w:p>
    <w:p w:rsidR="00A766FA" w:rsidRDefault="00A766FA" w:rsidP="00E10D4E">
      <w:pPr>
        <w:pStyle w:val="affff1"/>
        <w:ind w:firstLine="0"/>
        <w:rPr>
          <w:iCs/>
        </w:rPr>
      </w:pPr>
      <w:r w:rsidRPr="008B0258">
        <w:rPr>
          <w:iCs/>
        </w:rPr>
        <w:t>• выполнять тестовые нормативы по физической подготовке</w:t>
      </w:r>
      <w:r w:rsidR="00FD2FA8">
        <w:rPr>
          <w:iCs/>
        </w:rPr>
        <w:t>.</w:t>
      </w:r>
    </w:p>
    <w:p w:rsidR="00FD2FA8" w:rsidRPr="00FD2FA8" w:rsidRDefault="00FD2FA8" w:rsidP="00FD2FA8">
      <w:pPr>
        <w:pStyle w:val="affffe"/>
        <w:spacing w:line="360" w:lineRule="auto"/>
        <w:ind w:firstLine="0"/>
        <w:rPr>
          <w:rFonts w:ascii="Times New Roman" w:hAnsi="Times New Roman" w:cs="Times New Roman"/>
          <w:i/>
          <w:color w:val="auto"/>
          <w:sz w:val="28"/>
          <w:szCs w:val="28"/>
          <w:u w:val="single"/>
        </w:rPr>
      </w:pPr>
      <w:r w:rsidRPr="00FD2FA8">
        <w:rPr>
          <w:rFonts w:ascii="Times New Roman" w:hAnsi="Times New Roman" w:cs="Times New Roman"/>
          <w:b/>
          <w:i/>
          <w:color w:val="auto"/>
          <w:sz w:val="28"/>
          <w:szCs w:val="28"/>
        </w:rPr>
        <w:t>Дополнения к разделу "Физическая культура"</w:t>
      </w:r>
      <w:r w:rsidRPr="00FD2FA8">
        <w:rPr>
          <w:rFonts w:ascii="Times New Roman" w:hAnsi="Times New Roman" w:cs="Times New Roman"/>
          <w:i/>
          <w:color w:val="auto"/>
          <w:sz w:val="28"/>
          <w:szCs w:val="28"/>
          <w:u w:val="single"/>
        </w:rPr>
        <w:t xml:space="preserve">(в соответствии с Приказом Минобрнауки России №1577 от 31.12.2015г.) - </w:t>
      </w:r>
      <w:r w:rsidRPr="00FD2FA8">
        <w:rPr>
          <w:rFonts w:ascii="Times New Roman" w:hAnsi="Times New Roman" w:cs="Times New Roman"/>
          <w:i/>
          <w:sz w:val="28"/>
          <w:szCs w:val="28"/>
        </w:rPr>
        <w:t>для обучающихся с нарушениями опорно-двигательного аппарата:</w:t>
      </w:r>
    </w:p>
    <w:p w:rsidR="00FD2FA8" w:rsidRPr="00FD2FA8" w:rsidRDefault="00FD2FA8" w:rsidP="00FD2FA8">
      <w:pPr>
        <w:spacing w:after="0" w:line="360" w:lineRule="auto"/>
        <w:jc w:val="both"/>
        <w:rPr>
          <w:rFonts w:ascii="Times New Roman" w:hAnsi="Times New Roman" w:cs="Times New Roman"/>
          <w:i/>
          <w:sz w:val="28"/>
          <w:szCs w:val="28"/>
        </w:rPr>
      </w:pPr>
      <w:r w:rsidRPr="00FD2FA8">
        <w:rPr>
          <w:rFonts w:ascii="Times New Roman" w:hAnsi="Times New Roman" w:cs="Times New Roman"/>
          <w:i/>
          <w:sz w:val="28"/>
          <w:szCs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FD2FA8" w:rsidRPr="00FD2FA8" w:rsidRDefault="00FD2FA8" w:rsidP="00FD2FA8">
      <w:pPr>
        <w:spacing w:after="0" w:line="360" w:lineRule="auto"/>
        <w:jc w:val="both"/>
        <w:rPr>
          <w:rFonts w:ascii="Times New Roman" w:hAnsi="Times New Roman" w:cs="Times New Roman"/>
          <w:i/>
          <w:sz w:val="28"/>
          <w:szCs w:val="28"/>
        </w:rPr>
      </w:pPr>
      <w:r w:rsidRPr="00FD2FA8">
        <w:rPr>
          <w:rFonts w:ascii="Times New Roman" w:hAnsi="Times New Roman" w:cs="Times New Roman"/>
          <w:i/>
          <w:sz w:val="28"/>
          <w:szCs w:val="28"/>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D2FA8" w:rsidRPr="00FD2FA8" w:rsidRDefault="00FD2FA8" w:rsidP="00FD2FA8">
      <w:pPr>
        <w:spacing w:after="0" w:line="360" w:lineRule="auto"/>
        <w:jc w:val="both"/>
        <w:rPr>
          <w:rFonts w:ascii="Times New Roman" w:hAnsi="Times New Roman" w:cs="Times New Roman"/>
          <w:i/>
          <w:sz w:val="28"/>
          <w:szCs w:val="28"/>
        </w:rPr>
      </w:pPr>
      <w:r w:rsidRPr="00FD2FA8">
        <w:rPr>
          <w:rFonts w:ascii="Times New Roman" w:hAnsi="Times New Roman" w:cs="Times New Roman"/>
          <w:i/>
          <w:sz w:val="28"/>
          <w:szCs w:val="28"/>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D2FA8" w:rsidRPr="00FD2FA8" w:rsidRDefault="00FD2FA8" w:rsidP="00FD2FA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D2FA8">
        <w:rPr>
          <w:rFonts w:ascii="Times New Roman" w:hAnsi="Times New Roman" w:cs="Times New Roman"/>
          <w:i/>
          <w:sz w:val="28"/>
          <w:szCs w:val="28"/>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FD2FA8" w:rsidRPr="00FD2FA8" w:rsidRDefault="00FD2FA8" w:rsidP="00FD2FA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w:t>
      </w:r>
      <w:r w:rsidRPr="00FD2FA8">
        <w:rPr>
          <w:rFonts w:ascii="Times New Roman" w:hAnsi="Times New Roman" w:cs="Times New Roman"/>
          <w:i/>
          <w:sz w:val="28"/>
          <w:szCs w:val="28"/>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FD2FA8" w:rsidRPr="008B0258" w:rsidRDefault="00FD2FA8" w:rsidP="00E10D4E">
      <w:pPr>
        <w:pStyle w:val="affff1"/>
        <w:ind w:firstLine="0"/>
        <w:rPr>
          <w:b/>
        </w:rPr>
      </w:pPr>
    </w:p>
    <w:p w:rsidR="00A766FA" w:rsidRPr="008B0258" w:rsidRDefault="00B81BD9" w:rsidP="00D900A8">
      <w:pPr>
        <w:pStyle w:val="aff4"/>
        <w:ind w:firstLine="0"/>
        <w:outlineLvl w:val="0"/>
        <w:rPr>
          <w:b/>
          <w:i/>
          <w:szCs w:val="28"/>
        </w:rPr>
      </w:pPr>
      <w:r>
        <w:rPr>
          <w:b/>
          <w:i/>
          <w:szCs w:val="28"/>
        </w:rPr>
        <w:t>1.2.3.22</w:t>
      </w:r>
      <w:r w:rsidR="00D900A8" w:rsidRPr="008B0258">
        <w:rPr>
          <w:b/>
          <w:i/>
          <w:szCs w:val="28"/>
        </w:rPr>
        <w:t xml:space="preserve">. </w:t>
      </w:r>
      <w:r w:rsidR="00A766FA" w:rsidRPr="008B0258">
        <w:rPr>
          <w:b/>
          <w:i/>
          <w:szCs w:val="28"/>
        </w:rPr>
        <w:t>Основы безопасности жизнедеятельности</w:t>
      </w:r>
    </w:p>
    <w:p w:rsidR="00A766FA" w:rsidRPr="008B0258" w:rsidRDefault="00A766FA" w:rsidP="0024096C">
      <w:pPr>
        <w:spacing w:after="0" w:line="360" w:lineRule="auto"/>
        <w:rPr>
          <w:rFonts w:ascii="Times New Roman" w:hAnsi="Times New Roman" w:cs="Times New Roman"/>
          <w:i/>
          <w:sz w:val="28"/>
          <w:szCs w:val="28"/>
        </w:rPr>
      </w:pPr>
      <w:r w:rsidRPr="008B0258">
        <w:rPr>
          <w:rFonts w:ascii="Times New Roman" w:hAnsi="Times New Roman" w:cs="Times New Roman"/>
          <w:i/>
          <w:sz w:val="28"/>
          <w:szCs w:val="28"/>
        </w:rPr>
        <w:t>Основы безопасности личности, общества и государства</w:t>
      </w:r>
    </w:p>
    <w:p w:rsidR="00A766FA" w:rsidRPr="008B0258" w:rsidRDefault="00A766FA" w:rsidP="0024096C">
      <w:pPr>
        <w:spacing w:after="0" w:line="360" w:lineRule="auto"/>
        <w:jc w:val="both"/>
        <w:rPr>
          <w:rFonts w:ascii="Times New Roman" w:hAnsi="Times New Roman" w:cs="Times New Roman"/>
          <w:i/>
          <w:sz w:val="28"/>
          <w:szCs w:val="28"/>
        </w:rPr>
      </w:pPr>
      <w:r w:rsidRPr="008B0258">
        <w:rPr>
          <w:rFonts w:ascii="Times New Roman" w:hAnsi="Times New Roman" w:cs="Times New Roman"/>
          <w:i/>
          <w:sz w:val="28"/>
          <w:szCs w:val="28"/>
        </w:rPr>
        <w:t>Основы комплексной безопасности</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pPr>
      <w:r w:rsidRPr="0024096C">
        <w:rPr>
          <w:iCs/>
        </w:rPr>
        <w:t>• </w:t>
      </w:r>
      <w:r w:rsidRPr="0024096C">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766FA" w:rsidRPr="0024096C" w:rsidRDefault="00A766FA" w:rsidP="0024096C">
      <w:pPr>
        <w:pStyle w:val="affff1"/>
        <w:ind w:firstLine="0"/>
      </w:pPr>
      <w:r w:rsidRPr="0024096C">
        <w:rPr>
          <w:iCs/>
        </w:rPr>
        <w:t>• </w:t>
      </w:r>
      <w:r w:rsidRPr="0024096C">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766FA" w:rsidRPr="0024096C" w:rsidRDefault="00A766FA" w:rsidP="0024096C">
      <w:pPr>
        <w:pStyle w:val="affff1"/>
        <w:ind w:firstLine="0"/>
      </w:pPr>
      <w:r w:rsidRPr="0024096C">
        <w:rPr>
          <w:iCs/>
        </w:rPr>
        <w:t>• </w:t>
      </w:r>
      <w:r w:rsidRPr="0024096C">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766FA" w:rsidRPr="0024096C" w:rsidRDefault="00A766FA" w:rsidP="0024096C">
      <w:pPr>
        <w:pStyle w:val="affff1"/>
        <w:ind w:firstLine="0"/>
      </w:pPr>
      <w:r w:rsidRPr="0024096C">
        <w:rPr>
          <w:iCs/>
        </w:rPr>
        <w:t>• </w:t>
      </w:r>
      <w:r w:rsidRPr="0024096C">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766FA" w:rsidRPr="0024096C" w:rsidRDefault="00A766FA" w:rsidP="0024096C">
      <w:pPr>
        <w:pStyle w:val="affff1"/>
        <w:ind w:firstLine="0"/>
      </w:pPr>
      <w:r w:rsidRPr="0024096C">
        <w:rPr>
          <w:iCs/>
        </w:rPr>
        <w:t>• </w:t>
      </w:r>
      <w:r w:rsidRPr="0024096C">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766FA" w:rsidRPr="0024096C" w:rsidRDefault="00A766FA" w:rsidP="0024096C">
      <w:pPr>
        <w:pStyle w:val="affff1"/>
        <w:ind w:firstLine="0"/>
      </w:pPr>
      <w:r w:rsidRPr="0024096C">
        <w:rPr>
          <w:iCs/>
        </w:rPr>
        <w:t>• </w:t>
      </w:r>
      <w:r w:rsidRPr="0024096C">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A766FA" w:rsidRPr="008B0258" w:rsidRDefault="00A766FA" w:rsidP="0024096C">
      <w:pPr>
        <w:spacing w:after="0" w:line="360" w:lineRule="auto"/>
        <w:ind w:firstLine="454"/>
        <w:jc w:val="both"/>
        <w:rPr>
          <w:rFonts w:ascii="Times New Roman" w:hAnsi="Times New Roman" w:cs="Times New Roman"/>
          <w:sz w:val="28"/>
          <w:szCs w:val="28"/>
        </w:rPr>
      </w:pPr>
      <w:r w:rsidRPr="008B0258">
        <w:rPr>
          <w:rFonts w:ascii="Times New Roman" w:hAnsi="Times New Roman" w:cs="Times New Roman"/>
          <w:sz w:val="28"/>
          <w:szCs w:val="28"/>
        </w:rPr>
        <w:t xml:space="preserve">Выпускник </w:t>
      </w:r>
      <w:r w:rsidR="00CC3196" w:rsidRPr="008B0258">
        <w:rPr>
          <w:rFonts w:ascii="Times New Roman" w:hAnsi="Times New Roman" w:cs="Times New Roman"/>
          <w:sz w:val="28"/>
          <w:szCs w:val="28"/>
        </w:rPr>
        <w:t xml:space="preserve"> основной школы </w:t>
      </w:r>
      <w:r w:rsidRPr="008B0258">
        <w:rPr>
          <w:rFonts w:ascii="Times New Roman" w:hAnsi="Times New Roman" w:cs="Times New Roman"/>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766FA" w:rsidRPr="008B0258" w:rsidRDefault="00A766FA" w:rsidP="0024096C">
      <w:pPr>
        <w:pStyle w:val="affff1"/>
        <w:ind w:firstLine="0"/>
      </w:pPr>
      <w:r w:rsidRPr="008B0258">
        <w:rPr>
          <w:iCs/>
        </w:rPr>
        <w:t>• </w:t>
      </w:r>
      <w:r w:rsidRPr="008B0258">
        <w:t>прогнозировать возможность возникновения опасных и чрезвычайных ситуаций по их характерным признакам;</w:t>
      </w:r>
    </w:p>
    <w:p w:rsidR="00A766FA" w:rsidRPr="008B0258" w:rsidRDefault="00A766FA" w:rsidP="0024096C">
      <w:pPr>
        <w:pStyle w:val="affff1"/>
        <w:ind w:firstLine="0"/>
      </w:pPr>
      <w:r w:rsidRPr="008B0258">
        <w:rPr>
          <w:iCs/>
        </w:rPr>
        <w:t>• </w:t>
      </w:r>
      <w:r w:rsidRPr="008B0258">
        <w:t>характеризовать роль образования в системе формирования современного уровня культуры безопасности жизнедеятельности у населения страны;</w:t>
      </w:r>
    </w:p>
    <w:p w:rsidR="00A766FA" w:rsidRPr="008B0258" w:rsidRDefault="00A766FA" w:rsidP="0024096C">
      <w:pPr>
        <w:pStyle w:val="affff1"/>
        <w:ind w:firstLine="0"/>
      </w:pPr>
      <w:r w:rsidRPr="008B0258">
        <w:rPr>
          <w:iCs/>
        </w:rPr>
        <w:t>• </w:t>
      </w:r>
      <w:r w:rsidRPr="008B0258">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766FA" w:rsidRPr="008B0258" w:rsidRDefault="00A766FA" w:rsidP="0024096C">
      <w:pPr>
        <w:spacing w:after="0" w:line="360" w:lineRule="auto"/>
        <w:jc w:val="both"/>
        <w:rPr>
          <w:rFonts w:ascii="Times New Roman" w:hAnsi="Times New Roman" w:cs="Times New Roman"/>
          <w:i/>
          <w:sz w:val="28"/>
          <w:szCs w:val="28"/>
        </w:rPr>
      </w:pPr>
      <w:r w:rsidRPr="008B0258">
        <w:rPr>
          <w:rFonts w:ascii="Times New Roman" w:hAnsi="Times New Roman" w:cs="Times New Roman"/>
          <w:i/>
          <w:sz w:val="28"/>
          <w:szCs w:val="28"/>
        </w:rPr>
        <w:t>Защита населения Российской Федерации от чрезвычайных ситуаций</w:t>
      </w:r>
    </w:p>
    <w:p w:rsidR="00A766FA" w:rsidRPr="0024096C" w:rsidRDefault="00A766FA" w:rsidP="0024096C">
      <w:pPr>
        <w:spacing w:after="0" w:line="360" w:lineRule="auto"/>
        <w:ind w:firstLine="454"/>
        <w:jc w:val="both"/>
        <w:rPr>
          <w:rFonts w:ascii="Times New Roman" w:hAnsi="Times New Roman" w:cs="Times New Roman"/>
          <w:sz w:val="28"/>
          <w:szCs w:val="28"/>
        </w:rPr>
      </w:pPr>
      <w:r w:rsidRPr="0024096C">
        <w:rPr>
          <w:rFonts w:ascii="Times New Roman" w:hAnsi="Times New Roman" w:cs="Times New Roman"/>
          <w:sz w:val="28"/>
          <w:szCs w:val="28"/>
        </w:rPr>
        <w:t>Выпускник научится:</w:t>
      </w:r>
    </w:p>
    <w:p w:rsidR="00A766FA" w:rsidRPr="0024096C" w:rsidRDefault="00A766FA" w:rsidP="0024096C">
      <w:pPr>
        <w:pStyle w:val="affff1"/>
        <w:ind w:firstLine="0"/>
      </w:pPr>
      <w:r w:rsidRPr="0024096C">
        <w:rPr>
          <w:iCs/>
        </w:rPr>
        <w:t>• </w:t>
      </w:r>
      <w:r w:rsidRPr="0024096C">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766FA" w:rsidRPr="0024096C" w:rsidRDefault="00A766FA" w:rsidP="0024096C">
      <w:pPr>
        <w:pStyle w:val="affff1"/>
        <w:ind w:firstLine="0"/>
      </w:pPr>
      <w:r w:rsidRPr="0024096C">
        <w:rPr>
          <w:iCs/>
        </w:rPr>
        <w:t>• </w:t>
      </w:r>
      <w:r w:rsidRPr="0024096C">
        <w:t>характеризовать РСЧС</w:t>
      </w:r>
      <w:r w:rsidRPr="0024096C">
        <w:rPr>
          <w:vertAlign w:val="superscript"/>
        </w:rPr>
        <w:t>:</w:t>
      </w:r>
      <w:r w:rsidRPr="0024096C">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766FA" w:rsidRPr="0024096C" w:rsidRDefault="00A766FA" w:rsidP="0024096C">
      <w:pPr>
        <w:pStyle w:val="affff1"/>
        <w:ind w:firstLine="0"/>
      </w:pPr>
      <w:r w:rsidRPr="0024096C">
        <w:rPr>
          <w:iCs/>
        </w:rPr>
        <w:t>• </w:t>
      </w:r>
      <w:r w:rsidRPr="0024096C">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766FA" w:rsidRPr="0024096C" w:rsidRDefault="00A766FA" w:rsidP="0024096C">
      <w:pPr>
        <w:pStyle w:val="affff1"/>
        <w:ind w:firstLine="0"/>
      </w:pPr>
      <w:r w:rsidRPr="0024096C">
        <w:rPr>
          <w:iCs/>
        </w:rPr>
        <w:t>• </w:t>
      </w:r>
      <w:r w:rsidRPr="0024096C">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766FA" w:rsidRPr="0024096C" w:rsidRDefault="00A766FA" w:rsidP="0024096C">
      <w:pPr>
        <w:pStyle w:val="affff1"/>
        <w:ind w:firstLine="0"/>
      </w:pPr>
      <w:r w:rsidRPr="0024096C">
        <w:rPr>
          <w:iCs/>
        </w:rPr>
        <w:t>• </w:t>
      </w:r>
      <w:r w:rsidRPr="0024096C">
        <w:t>характеризовать основные мероприятия, которые проводятся в РФ, по защите населения от чрезвычайных ситуаций мирного и военного времени;</w:t>
      </w:r>
    </w:p>
    <w:p w:rsidR="00A766FA" w:rsidRPr="0024096C" w:rsidRDefault="00A766FA" w:rsidP="0024096C">
      <w:pPr>
        <w:pStyle w:val="affff1"/>
        <w:ind w:firstLine="0"/>
      </w:pPr>
      <w:r w:rsidRPr="0024096C">
        <w:rPr>
          <w:iCs/>
        </w:rPr>
        <w:t>• </w:t>
      </w:r>
      <w:r w:rsidRPr="0024096C">
        <w:t>анализировать систему мониторинга и прогнозирования чрезвычайных ситуаций и основные мероприятия, которые она в себя включает;</w:t>
      </w:r>
    </w:p>
    <w:p w:rsidR="00A766FA" w:rsidRPr="0024096C" w:rsidRDefault="00A766FA" w:rsidP="0024096C">
      <w:pPr>
        <w:pStyle w:val="affff1"/>
        <w:ind w:firstLine="0"/>
      </w:pPr>
      <w:r w:rsidRPr="0024096C">
        <w:rPr>
          <w:iCs/>
        </w:rPr>
        <w:t>• </w:t>
      </w:r>
      <w:r w:rsidRPr="0024096C">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766FA" w:rsidRPr="0024096C" w:rsidRDefault="00A766FA" w:rsidP="0024096C">
      <w:pPr>
        <w:pStyle w:val="affff1"/>
        <w:ind w:firstLine="0"/>
      </w:pPr>
      <w:r w:rsidRPr="0024096C">
        <w:rPr>
          <w:iCs/>
        </w:rPr>
        <w:t>• </w:t>
      </w:r>
      <w:r w:rsidRPr="0024096C">
        <w:t>описывать существующую систему оповещения населения при угрозе возникновения чрезвычайной ситуации;</w:t>
      </w:r>
    </w:p>
    <w:p w:rsidR="00A766FA" w:rsidRPr="0024096C" w:rsidRDefault="00A766FA" w:rsidP="0024096C">
      <w:pPr>
        <w:pStyle w:val="affff1"/>
        <w:ind w:firstLine="0"/>
      </w:pPr>
      <w:r w:rsidRPr="0024096C">
        <w:rPr>
          <w:iCs/>
        </w:rPr>
        <w:t>• </w:t>
      </w:r>
      <w:r w:rsidRPr="0024096C">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766FA" w:rsidRPr="0024096C" w:rsidRDefault="00A766FA" w:rsidP="0024096C">
      <w:pPr>
        <w:pStyle w:val="affff1"/>
        <w:ind w:firstLine="0"/>
      </w:pPr>
      <w:r w:rsidRPr="0024096C">
        <w:rPr>
          <w:iCs/>
        </w:rPr>
        <w:t>• </w:t>
      </w:r>
      <w:r w:rsidRPr="0024096C">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766FA" w:rsidRPr="0024096C" w:rsidRDefault="00A766FA" w:rsidP="0024096C">
      <w:pPr>
        <w:pStyle w:val="affff1"/>
        <w:ind w:firstLine="0"/>
      </w:pPr>
      <w:r w:rsidRPr="0024096C">
        <w:rPr>
          <w:iCs/>
        </w:rPr>
        <w:t>• </w:t>
      </w:r>
      <w:r w:rsidRPr="0024096C">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766FA" w:rsidRPr="0024096C" w:rsidRDefault="00A766FA" w:rsidP="0024096C">
      <w:pPr>
        <w:pStyle w:val="affff1"/>
        <w:ind w:firstLine="0"/>
      </w:pPr>
      <w:r w:rsidRPr="0024096C">
        <w:rPr>
          <w:iCs/>
        </w:rPr>
        <w:t>• </w:t>
      </w:r>
      <w:r w:rsidRPr="0024096C">
        <w:t>анализировать основные мероприятия, которые проводятся при аварийно-спасательных работах в очагах поражения;</w:t>
      </w:r>
    </w:p>
    <w:p w:rsidR="00A766FA" w:rsidRPr="0024096C" w:rsidRDefault="00A766FA" w:rsidP="0024096C">
      <w:pPr>
        <w:pStyle w:val="affff1"/>
        <w:ind w:firstLine="0"/>
      </w:pPr>
      <w:r w:rsidRPr="0024096C">
        <w:rPr>
          <w:iCs/>
        </w:rPr>
        <w:t>• </w:t>
      </w:r>
      <w:r w:rsidRPr="0024096C">
        <w:t>описывать основные мероприятия, которые проводятся при выполнении неотложных работ;</w:t>
      </w:r>
    </w:p>
    <w:p w:rsidR="00A766FA" w:rsidRPr="0024096C" w:rsidRDefault="00A766FA" w:rsidP="0024096C">
      <w:pPr>
        <w:pStyle w:val="affff1"/>
        <w:ind w:firstLine="0"/>
      </w:pPr>
      <w:r w:rsidRPr="0024096C">
        <w:rPr>
          <w:iCs/>
        </w:rPr>
        <w:t>• </w:t>
      </w:r>
      <w:r w:rsidRPr="0024096C">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A766FA" w:rsidRPr="008B0258" w:rsidRDefault="00A766FA" w:rsidP="0024096C">
      <w:pPr>
        <w:spacing w:after="0" w:line="360" w:lineRule="auto"/>
        <w:ind w:firstLine="454"/>
        <w:jc w:val="both"/>
        <w:rPr>
          <w:rFonts w:ascii="Times New Roman" w:hAnsi="Times New Roman" w:cs="Times New Roman"/>
          <w:sz w:val="28"/>
          <w:szCs w:val="28"/>
        </w:rPr>
      </w:pPr>
      <w:r w:rsidRPr="008B0258">
        <w:rPr>
          <w:rFonts w:ascii="Times New Roman" w:hAnsi="Times New Roman" w:cs="Times New Roman"/>
          <w:sz w:val="28"/>
          <w:szCs w:val="28"/>
        </w:rPr>
        <w:t xml:space="preserve">Выпускник </w:t>
      </w:r>
      <w:r w:rsidR="00CC3196" w:rsidRPr="008B0258">
        <w:rPr>
          <w:rFonts w:ascii="Times New Roman" w:hAnsi="Times New Roman" w:cs="Times New Roman"/>
          <w:sz w:val="28"/>
          <w:szCs w:val="28"/>
        </w:rPr>
        <w:t xml:space="preserve"> основной школы </w:t>
      </w:r>
      <w:r w:rsidRPr="008B0258">
        <w:rPr>
          <w:rFonts w:ascii="Times New Roman" w:hAnsi="Times New Roman" w:cs="Times New Roman"/>
          <w:sz w:val="28"/>
          <w:szCs w:val="28"/>
        </w:rPr>
        <w:t>получит возможность научиться:</w:t>
      </w:r>
    </w:p>
    <w:p w:rsidR="00A766FA" w:rsidRPr="008B0258" w:rsidRDefault="00A766FA" w:rsidP="0024096C">
      <w:pPr>
        <w:pStyle w:val="affff1"/>
        <w:ind w:firstLine="0"/>
      </w:pPr>
      <w:r w:rsidRPr="008B0258">
        <w:rPr>
          <w:iCs/>
        </w:rPr>
        <w:t>• </w:t>
      </w:r>
      <w:r w:rsidRPr="008B0258">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766FA" w:rsidRPr="008B0258" w:rsidRDefault="00A766FA" w:rsidP="0024096C">
      <w:pPr>
        <w:pStyle w:val="affff1"/>
        <w:ind w:firstLine="0"/>
      </w:pPr>
      <w:r w:rsidRPr="008B0258">
        <w:rPr>
          <w:iCs/>
        </w:rPr>
        <w:t>• </w:t>
      </w:r>
      <w:r w:rsidRPr="008B0258">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766FA" w:rsidRPr="008B0258" w:rsidRDefault="00A766FA" w:rsidP="0024096C">
      <w:pPr>
        <w:pStyle w:val="affff1"/>
        <w:ind w:firstLine="0"/>
      </w:pPr>
      <w:r w:rsidRPr="008B0258">
        <w:rPr>
          <w:iCs/>
        </w:rPr>
        <w:t>• </w:t>
      </w:r>
      <w:r w:rsidRPr="008B0258">
        <w:t>обсуждать тему «Ключевая роль МЧС России в формировании культуры безопасности жизнедеятельности у населения Российской Федерации»;</w:t>
      </w:r>
    </w:p>
    <w:p w:rsidR="00A766FA" w:rsidRPr="008B0258" w:rsidRDefault="00A766FA" w:rsidP="0024096C">
      <w:pPr>
        <w:pStyle w:val="affff1"/>
        <w:ind w:firstLine="0"/>
      </w:pPr>
      <w:r w:rsidRPr="008B0258">
        <w:rPr>
          <w:iCs/>
        </w:rPr>
        <w:t>• </w:t>
      </w:r>
      <w:r w:rsidRPr="008B0258">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766FA" w:rsidRPr="008B0258" w:rsidRDefault="00A766FA" w:rsidP="0024096C">
      <w:pPr>
        <w:spacing w:after="0" w:line="360" w:lineRule="auto"/>
        <w:jc w:val="both"/>
        <w:rPr>
          <w:rFonts w:ascii="Times New Roman" w:hAnsi="Times New Roman" w:cs="Times New Roman"/>
          <w:i/>
          <w:sz w:val="28"/>
          <w:szCs w:val="28"/>
        </w:rPr>
      </w:pPr>
      <w:r w:rsidRPr="008B0258">
        <w:rPr>
          <w:rFonts w:ascii="Times New Roman" w:hAnsi="Times New Roman" w:cs="Times New Roman"/>
          <w:i/>
          <w:sz w:val="28"/>
          <w:szCs w:val="28"/>
        </w:rPr>
        <w:t>Основы противодействия терроризму и экстремизму в Российской Федерации</w:t>
      </w:r>
    </w:p>
    <w:p w:rsidR="00A766FA" w:rsidRPr="0024096C" w:rsidRDefault="00A766FA" w:rsidP="0024096C">
      <w:pPr>
        <w:pStyle w:val="affff1"/>
      </w:pPr>
      <w:r w:rsidRPr="0024096C">
        <w:t xml:space="preserve">Выпускник научится: </w:t>
      </w:r>
    </w:p>
    <w:p w:rsidR="00A766FA" w:rsidRPr="0024096C" w:rsidRDefault="00A766FA" w:rsidP="0024096C">
      <w:pPr>
        <w:pStyle w:val="affff1"/>
        <w:ind w:firstLine="0"/>
      </w:pPr>
      <w:r w:rsidRPr="0024096C">
        <w:rPr>
          <w:iCs/>
        </w:rPr>
        <w:t>• </w:t>
      </w:r>
      <w:r w:rsidRPr="0024096C">
        <w:t>негативно относиться к любым видам террористической и экстремистской деятельности;</w:t>
      </w:r>
    </w:p>
    <w:p w:rsidR="00A766FA" w:rsidRPr="0024096C" w:rsidRDefault="00A766FA" w:rsidP="0024096C">
      <w:pPr>
        <w:pStyle w:val="affff1"/>
        <w:ind w:firstLine="0"/>
      </w:pPr>
      <w:r w:rsidRPr="0024096C">
        <w:rPr>
          <w:iCs/>
        </w:rPr>
        <w:t>• </w:t>
      </w:r>
      <w:r w:rsidRPr="0024096C">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A766FA" w:rsidRPr="0024096C" w:rsidRDefault="00A766FA" w:rsidP="0024096C">
      <w:pPr>
        <w:pStyle w:val="affff1"/>
        <w:ind w:firstLine="0"/>
      </w:pPr>
      <w:r w:rsidRPr="0024096C">
        <w:rPr>
          <w:iCs/>
        </w:rPr>
        <w:t>• </w:t>
      </w:r>
      <w:r w:rsidRPr="0024096C">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766FA" w:rsidRPr="0024096C" w:rsidRDefault="00A766FA" w:rsidP="0024096C">
      <w:pPr>
        <w:pStyle w:val="affff1"/>
        <w:ind w:firstLine="0"/>
      </w:pPr>
      <w:r w:rsidRPr="0024096C">
        <w:rPr>
          <w:iCs/>
        </w:rPr>
        <w:t>• </w:t>
      </w:r>
      <w:r w:rsidRPr="0024096C">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766FA" w:rsidRPr="0024096C" w:rsidRDefault="00A766FA" w:rsidP="0024096C">
      <w:pPr>
        <w:pStyle w:val="affff1"/>
        <w:ind w:firstLine="0"/>
      </w:pPr>
      <w:r w:rsidRPr="0024096C">
        <w:rPr>
          <w:iCs/>
        </w:rPr>
        <w:t>• </w:t>
      </w:r>
      <w:r w:rsidRPr="0024096C">
        <w:t>обосновывать значение культуры безопасности жизнедеятельности в противодействии идеологии терроризма и экстремизма;</w:t>
      </w:r>
    </w:p>
    <w:p w:rsidR="00A766FA" w:rsidRPr="0024096C" w:rsidRDefault="00A766FA" w:rsidP="0024096C">
      <w:pPr>
        <w:pStyle w:val="affff1"/>
        <w:ind w:firstLine="0"/>
      </w:pPr>
      <w:r w:rsidRPr="0024096C">
        <w:rPr>
          <w:iCs/>
        </w:rPr>
        <w:t>• </w:t>
      </w:r>
      <w:r w:rsidRPr="0024096C">
        <w:t>характеризовать основные меры уголовной ответственности за участие в террористической и экстремистской деятельности;</w:t>
      </w:r>
    </w:p>
    <w:p w:rsidR="00A766FA" w:rsidRPr="0024096C" w:rsidRDefault="00A766FA" w:rsidP="0024096C">
      <w:pPr>
        <w:pStyle w:val="affff1"/>
        <w:ind w:firstLine="0"/>
      </w:pPr>
      <w:r w:rsidRPr="0024096C">
        <w:rPr>
          <w:iCs/>
        </w:rPr>
        <w:t>• </w:t>
      </w:r>
      <w:r w:rsidRPr="0024096C">
        <w:t>моделировать последовательность своих действий при угрозе террористического акта.</w:t>
      </w:r>
    </w:p>
    <w:p w:rsidR="00A766FA" w:rsidRPr="008B0258" w:rsidRDefault="00A766FA" w:rsidP="0024096C">
      <w:pPr>
        <w:pStyle w:val="affff1"/>
      </w:pPr>
      <w:r w:rsidRPr="008B0258">
        <w:t xml:space="preserve">Выпускник </w:t>
      </w:r>
      <w:r w:rsidR="00CC3196" w:rsidRPr="008B0258">
        <w:t xml:space="preserve"> основной школы </w:t>
      </w:r>
      <w:r w:rsidRPr="008B0258">
        <w:t>получит возможность научиться:</w:t>
      </w:r>
    </w:p>
    <w:p w:rsidR="00A766FA" w:rsidRPr="008B0258" w:rsidRDefault="00A766FA" w:rsidP="0024096C">
      <w:pPr>
        <w:pStyle w:val="affff1"/>
        <w:ind w:firstLine="0"/>
      </w:pPr>
      <w:r w:rsidRPr="008B0258">
        <w:rPr>
          <w:iCs/>
        </w:rPr>
        <w:t>• </w:t>
      </w:r>
      <w:r w:rsidRPr="008B0258">
        <w:t>формировать индивидуальные основы правовой психологии для противостояния идеологии насилия;</w:t>
      </w:r>
    </w:p>
    <w:p w:rsidR="00A766FA" w:rsidRPr="008B0258" w:rsidRDefault="00A766FA" w:rsidP="0024096C">
      <w:pPr>
        <w:pStyle w:val="affff1"/>
        <w:ind w:firstLine="0"/>
      </w:pPr>
      <w:r w:rsidRPr="008B0258">
        <w:rPr>
          <w:iCs/>
        </w:rPr>
        <w:t>• </w:t>
      </w:r>
      <w:r w:rsidRPr="008B0258">
        <w:t>формировать личные убеждения, способствующие профилактике вовлечения в террористическую деятельность;</w:t>
      </w:r>
    </w:p>
    <w:p w:rsidR="00A766FA" w:rsidRPr="008B0258" w:rsidRDefault="00A766FA" w:rsidP="0024096C">
      <w:pPr>
        <w:pStyle w:val="affff1"/>
        <w:ind w:firstLine="0"/>
      </w:pPr>
      <w:r w:rsidRPr="008B0258">
        <w:rPr>
          <w:iCs/>
        </w:rPr>
        <w:t>• </w:t>
      </w:r>
      <w:r w:rsidRPr="008B0258">
        <w:t>формировать индивидуальные качества, способствующие противодействию экстремизму и терроризму;</w:t>
      </w:r>
    </w:p>
    <w:p w:rsidR="00A766FA" w:rsidRPr="008B0258" w:rsidRDefault="00A766FA" w:rsidP="0024096C">
      <w:pPr>
        <w:pStyle w:val="affff1"/>
        <w:ind w:firstLine="0"/>
      </w:pPr>
      <w:r w:rsidRPr="008B0258">
        <w:rPr>
          <w:iCs/>
        </w:rPr>
        <w:t>• </w:t>
      </w:r>
      <w:r w:rsidRPr="008B0258">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766FA" w:rsidRPr="008B0258" w:rsidRDefault="00A766FA" w:rsidP="0024096C">
      <w:pPr>
        <w:pStyle w:val="affff1"/>
        <w:ind w:firstLine="0"/>
        <w:rPr>
          <w:i/>
        </w:rPr>
      </w:pPr>
      <w:r w:rsidRPr="008B0258">
        <w:rPr>
          <w:i/>
        </w:rPr>
        <w:t>Основы медицинских знаний и здорового образа жизни</w:t>
      </w:r>
    </w:p>
    <w:p w:rsidR="00A766FA" w:rsidRPr="008B0258" w:rsidRDefault="00A766FA" w:rsidP="0024096C">
      <w:pPr>
        <w:pStyle w:val="affff1"/>
        <w:rPr>
          <w:i/>
        </w:rPr>
      </w:pPr>
      <w:r w:rsidRPr="008B0258">
        <w:rPr>
          <w:i/>
        </w:rPr>
        <w:t>Основы здорового образа жизни</w:t>
      </w:r>
    </w:p>
    <w:p w:rsidR="00A766FA" w:rsidRPr="0024096C" w:rsidRDefault="00A766FA" w:rsidP="0024096C">
      <w:pPr>
        <w:pStyle w:val="affff1"/>
      </w:pPr>
      <w:r w:rsidRPr="0024096C">
        <w:t>Выпускник научится:</w:t>
      </w:r>
    </w:p>
    <w:p w:rsidR="00A766FA" w:rsidRPr="0024096C" w:rsidRDefault="00A766FA" w:rsidP="0024096C">
      <w:pPr>
        <w:pStyle w:val="affff1"/>
        <w:ind w:firstLine="0"/>
      </w:pPr>
      <w:r w:rsidRPr="0024096C">
        <w:rPr>
          <w:iCs/>
        </w:rPr>
        <w:t>• </w:t>
      </w:r>
      <w:r w:rsidRPr="0024096C">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766FA" w:rsidRPr="0024096C" w:rsidRDefault="00A766FA" w:rsidP="0024096C">
      <w:pPr>
        <w:pStyle w:val="affff1"/>
        <w:ind w:firstLine="0"/>
      </w:pPr>
      <w:r w:rsidRPr="0024096C">
        <w:rPr>
          <w:iCs/>
        </w:rPr>
        <w:t>• </w:t>
      </w:r>
      <w:r w:rsidRPr="0024096C">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766FA" w:rsidRPr="0024096C" w:rsidRDefault="00A766FA" w:rsidP="0024096C">
      <w:pPr>
        <w:pStyle w:val="affff1"/>
        <w:ind w:firstLine="0"/>
      </w:pPr>
      <w:r w:rsidRPr="0024096C">
        <w:rPr>
          <w:iCs/>
        </w:rPr>
        <w:t>• </w:t>
      </w:r>
      <w:r w:rsidRPr="0024096C">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A766FA" w:rsidRPr="0024096C" w:rsidRDefault="00A766FA" w:rsidP="0024096C">
      <w:pPr>
        <w:pStyle w:val="affff1"/>
        <w:ind w:firstLine="0"/>
      </w:pPr>
      <w:r w:rsidRPr="0024096C">
        <w:rPr>
          <w:iCs/>
        </w:rPr>
        <w:t>• </w:t>
      </w:r>
      <w:r w:rsidRPr="0024096C">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766FA" w:rsidRPr="0024096C" w:rsidRDefault="00A766FA" w:rsidP="0024096C">
      <w:pPr>
        <w:pStyle w:val="affff1"/>
        <w:ind w:firstLine="0"/>
      </w:pPr>
      <w:r w:rsidRPr="0024096C">
        <w:rPr>
          <w:iCs/>
        </w:rPr>
        <w:t>• </w:t>
      </w:r>
      <w:r w:rsidRPr="0024096C">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A766FA" w:rsidRPr="008B0258" w:rsidRDefault="00A766FA" w:rsidP="0024096C">
      <w:pPr>
        <w:pStyle w:val="affff1"/>
      </w:pPr>
      <w:r w:rsidRPr="008B0258">
        <w:t xml:space="preserve">Выпускник </w:t>
      </w:r>
      <w:r w:rsidR="00CC3196" w:rsidRPr="008B0258">
        <w:t xml:space="preserve"> основной школы </w:t>
      </w:r>
      <w:r w:rsidRPr="008B0258">
        <w:t>получит возможность научиться:</w:t>
      </w:r>
    </w:p>
    <w:p w:rsidR="00A766FA" w:rsidRPr="008B0258" w:rsidRDefault="00A766FA" w:rsidP="0024096C">
      <w:pPr>
        <w:pStyle w:val="affff1"/>
        <w:ind w:firstLine="0"/>
      </w:pPr>
      <w:r w:rsidRPr="008B0258">
        <w:rPr>
          <w:iCs/>
        </w:rPr>
        <w:t>• </w:t>
      </w:r>
      <w:r w:rsidRPr="008B0258">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766FA" w:rsidRPr="008B0258" w:rsidRDefault="00A766FA" w:rsidP="0024096C">
      <w:pPr>
        <w:pStyle w:val="affff1"/>
        <w:ind w:firstLine="0"/>
        <w:rPr>
          <w:i/>
        </w:rPr>
      </w:pPr>
      <w:r w:rsidRPr="008B0258">
        <w:rPr>
          <w:i/>
        </w:rPr>
        <w:t>Основы медицинских знаний и оказание первой помощи</w:t>
      </w:r>
    </w:p>
    <w:p w:rsidR="00A766FA" w:rsidRPr="0024096C" w:rsidRDefault="00A766FA" w:rsidP="0024096C">
      <w:pPr>
        <w:pStyle w:val="affff1"/>
      </w:pPr>
      <w:r w:rsidRPr="0024096C">
        <w:t>Выпускник научится:</w:t>
      </w:r>
    </w:p>
    <w:p w:rsidR="00A766FA" w:rsidRPr="0024096C" w:rsidRDefault="00A766FA" w:rsidP="0024096C">
      <w:pPr>
        <w:pStyle w:val="affff1"/>
        <w:ind w:firstLine="0"/>
      </w:pPr>
      <w:r w:rsidRPr="0024096C">
        <w:rPr>
          <w:iCs/>
        </w:rPr>
        <w:t>• </w:t>
      </w:r>
      <w:r w:rsidRPr="0024096C">
        <w:t>характеризовать различные повреждения и травмы, наиболее часто встречающиеся в быту, и их возможные последствия для здоровья;</w:t>
      </w:r>
    </w:p>
    <w:p w:rsidR="00A766FA" w:rsidRPr="0024096C" w:rsidRDefault="00A766FA" w:rsidP="0024096C">
      <w:pPr>
        <w:pStyle w:val="affff1"/>
        <w:ind w:firstLine="0"/>
      </w:pPr>
      <w:r w:rsidRPr="0024096C">
        <w:rPr>
          <w:iCs/>
        </w:rPr>
        <w:t>• </w:t>
      </w:r>
      <w:r w:rsidRPr="0024096C">
        <w:t>анализировать возможные последствия неотложных состояний в случаях, если не будет своевременно оказана первая помощь;</w:t>
      </w:r>
    </w:p>
    <w:p w:rsidR="00A766FA" w:rsidRPr="0024096C" w:rsidRDefault="00A766FA" w:rsidP="0024096C">
      <w:pPr>
        <w:pStyle w:val="affff1"/>
        <w:ind w:firstLine="0"/>
      </w:pPr>
      <w:r w:rsidRPr="0024096C">
        <w:rPr>
          <w:iCs/>
        </w:rPr>
        <w:t>• </w:t>
      </w:r>
      <w:r w:rsidRPr="0024096C">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A766FA" w:rsidRPr="0024096C" w:rsidRDefault="00A766FA" w:rsidP="0024096C">
      <w:pPr>
        <w:pStyle w:val="affff1"/>
        <w:ind w:firstLine="0"/>
      </w:pPr>
      <w:r w:rsidRPr="0024096C">
        <w:rPr>
          <w:iCs/>
        </w:rPr>
        <w:t>• </w:t>
      </w:r>
      <w:r w:rsidRPr="0024096C">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A766FA" w:rsidRPr="008B0258" w:rsidRDefault="00A766FA" w:rsidP="0024096C">
      <w:pPr>
        <w:pStyle w:val="affff1"/>
      </w:pPr>
      <w:r w:rsidRPr="008B0258">
        <w:t xml:space="preserve">Выпускник </w:t>
      </w:r>
      <w:r w:rsidR="00222929" w:rsidRPr="008B0258">
        <w:t xml:space="preserve"> основной школы </w:t>
      </w:r>
      <w:r w:rsidRPr="008B0258">
        <w:t>получит возможность научиться:</w:t>
      </w:r>
    </w:p>
    <w:p w:rsidR="00A766FA" w:rsidRPr="008B0258" w:rsidRDefault="00A766FA" w:rsidP="0024096C">
      <w:pPr>
        <w:pStyle w:val="affff1"/>
        <w:ind w:firstLine="0"/>
      </w:pPr>
      <w:r w:rsidRPr="008B0258">
        <w:rPr>
          <w:iCs/>
        </w:rPr>
        <w:t>• </w:t>
      </w:r>
      <w:r w:rsidRPr="008B0258">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A766FA" w:rsidRPr="0024096C" w:rsidRDefault="00A766FA" w:rsidP="0024096C">
      <w:pPr>
        <w:tabs>
          <w:tab w:val="left" w:leader="dot" w:pos="624"/>
        </w:tabs>
        <w:spacing w:after="0" w:line="360" w:lineRule="auto"/>
        <w:ind w:firstLine="454"/>
        <w:jc w:val="both"/>
        <w:rPr>
          <w:rStyle w:val="Zag11"/>
          <w:rFonts w:ascii="Times New Roman" w:eastAsia="@Arial Unicode MS" w:hAnsi="Times New Roman" w:cs="Times New Roman"/>
          <w:sz w:val="28"/>
          <w:szCs w:val="28"/>
        </w:rPr>
      </w:pPr>
    </w:p>
    <w:p w:rsidR="00B81BD9" w:rsidRDefault="00B81BD9" w:rsidP="00062C9A">
      <w:pPr>
        <w:spacing w:after="0" w:line="360" w:lineRule="auto"/>
        <w:rPr>
          <w:rStyle w:val="Zag11"/>
          <w:rFonts w:ascii="Times New Roman" w:eastAsia="@Arial Unicode MS" w:hAnsi="Times New Roman" w:cs="Times New Roman"/>
          <w:b/>
          <w:sz w:val="28"/>
          <w:szCs w:val="28"/>
        </w:rPr>
      </w:pPr>
    </w:p>
    <w:p w:rsidR="00E10D4E" w:rsidRPr="00D343A7" w:rsidRDefault="00A766FA" w:rsidP="00062C9A">
      <w:pPr>
        <w:spacing w:after="0" w:line="360" w:lineRule="auto"/>
        <w:rPr>
          <w:rFonts w:ascii="Times New Roman" w:eastAsia="@Arial Unicode MS" w:hAnsi="Times New Roman" w:cs="Times New Roman"/>
          <w:b/>
          <w:sz w:val="28"/>
          <w:szCs w:val="28"/>
        </w:rPr>
      </w:pPr>
      <w:r w:rsidRPr="00D343A7">
        <w:rPr>
          <w:rStyle w:val="Zag11"/>
          <w:rFonts w:ascii="Times New Roman" w:eastAsia="@Arial Unicode MS" w:hAnsi="Times New Roman" w:cs="Times New Roman"/>
          <w:b/>
          <w:sz w:val="28"/>
          <w:szCs w:val="28"/>
        </w:rPr>
        <w:t>1.3. Система оценки достижения планируемых результатовосвоения основной образовательной программы основного общего образования</w:t>
      </w:r>
    </w:p>
    <w:p w:rsidR="00E10D4E" w:rsidRPr="00D343A7" w:rsidRDefault="00D900A8" w:rsidP="00E10D4E">
      <w:pPr>
        <w:spacing w:after="0" w:line="360" w:lineRule="auto"/>
        <w:outlineLvl w:val="0"/>
        <w:rPr>
          <w:rFonts w:ascii="Times New Roman" w:hAnsi="Times New Roman" w:cs="Times New Roman"/>
          <w:b/>
          <w:i/>
          <w:sz w:val="28"/>
          <w:szCs w:val="28"/>
        </w:rPr>
      </w:pPr>
      <w:r w:rsidRPr="00D343A7">
        <w:rPr>
          <w:rFonts w:ascii="Times New Roman" w:hAnsi="Times New Roman" w:cs="Times New Roman"/>
          <w:b/>
          <w:i/>
          <w:sz w:val="28"/>
          <w:szCs w:val="28"/>
        </w:rPr>
        <w:t xml:space="preserve">1.3.1. </w:t>
      </w:r>
      <w:r w:rsidR="00A766FA" w:rsidRPr="00D343A7">
        <w:rPr>
          <w:rFonts w:ascii="Times New Roman" w:hAnsi="Times New Roman" w:cs="Times New Roman"/>
          <w:b/>
          <w:i/>
          <w:sz w:val="28"/>
          <w:szCs w:val="28"/>
        </w:rPr>
        <w:t>Общие положения</w:t>
      </w:r>
      <w:r w:rsidR="00E10D4E" w:rsidRPr="00D343A7">
        <w:rPr>
          <w:rFonts w:ascii="Times New Roman" w:hAnsi="Times New Roman" w:cs="Times New Roman"/>
          <w:b/>
          <w:i/>
          <w:sz w:val="28"/>
          <w:szCs w:val="28"/>
        </w:rPr>
        <w:t>.</w:t>
      </w:r>
    </w:p>
    <w:p w:rsidR="00A766FA" w:rsidRPr="00E10D4E" w:rsidRDefault="00A766FA" w:rsidP="00E10D4E">
      <w:pPr>
        <w:spacing w:after="0" w:line="360" w:lineRule="auto"/>
        <w:jc w:val="both"/>
        <w:outlineLvl w:val="0"/>
        <w:rPr>
          <w:rFonts w:ascii="Times New Roman" w:hAnsi="Times New Roman" w:cs="Times New Roman"/>
          <w:b/>
          <w:sz w:val="28"/>
          <w:szCs w:val="28"/>
        </w:rPr>
      </w:pPr>
      <w:r w:rsidRPr="00E10D4E">
        <w:rPr>
          <w:rFonts w:ascii="Times New Roman" w:hAnsi="Times New Roman" w:cs="Times New Roman"/>
          <w:sz w:val="28"/>
          <w:szCs w:val="28"/>
        </w:rPr>
        <w:t xml:space="preserve">Система оценки достижения планируемых результатов освоения основной образовательной программы представляет собой один из инструментов реализации требований Федерального  государственного образовательного   стандарта  результатам освоения основной образовательной программы основного общего образования, направленный на </w:t>
      </w:r>
      <w:r w:rsidRPr="00E10D4E">
        <w:rPr>
          <w:rFonts w:ascii="Times New Roman" w:hAnsi="Times New Roman" w:cs="Times New Roman"/>
          <w:iCs/>
          <w:sz w:val="28"/>
          <w:szCs w:val="28"/>
        </w:rPr>
        <w:t>обеспечение качества образования</w:t>
      </w:r>
      <w:r w:rsidRPr="00E10D4E">
        <w:rPr>
          <w:rFonts w:ascii="Times New Roman" w:hAnsi="Times New Roman" w:cs="Times New Roman"/>
          <w:i/>
          <w:iCs/>
          <w:sz w:val="28"/>
          <w:szCs w:val="28"/>
        </w:rPr>
        <w:t xml:space="preserve">, </w:t>
      </w:r>
      <w:r w:rsidRPr="00E10D4E">
        <w:rPr>
          <w:rFonts w:ascii="Times New Roman" w:hAnsi="Times New Roman" w:cs="Times New Roman"/>
          <w:iCs/>
          <w:sz w:val="28"/>
          <w:szCs w:val="28"/>
        </w:rPr>
        <w:t>что</w:t>
      </w:r>
      <w:r w:rsidRPr="00E10D4E">
        <w:rPr>
          <w:rFonts w:ascii="Times New Roman" w:hAnsi="Times New Roman" w:cs="Times New Roman"/>
          <w:sz w:val="28"/>
          <w:szCs w:val="28"/>
        </w:rPr>
        <w:t>предполагает вовлечённость в оценочную деятельность как педагогов, так и обучающихся.</w:t>
      </w:r>
    </w:p>
    <w:p w:rsidR="00A766FA" w:rsidRPr="000470FF" w:rsidRDefault="00A766FA" w:rsidP="00E10D4E">
      <w:pPr>
        <w:pStyle w:val="aff7"/>
        <w:spacing w:line="360" w:lineRule="auto"/>
        <w:rPr>
          <w:sz w:val="28"/>
          <w:szCs w:val="28"/>
        </w:rPr>
      </w:pPr>
      <w:r w:rsidRPr="00E10D4E">
        <w:rPr>
          <w:sz w:val="28"/>
          <w:szCs w:val="28"/>
        </w:rPr>
        <w:t>Система оценки призвана способствовать поддержанию е</w:t>
      </w:r>
      <w:r w:rsidR="00AF6EF5">
        <w:rPr>
          <w:sz w:val="28"/>
          <w:szCs w:val="28"/>
        </w:rPr>
        <w:t>динства всей системы образовательной деятельности в лицее</w:t>
      </w:r>
      <w:r w:rsidRPr="00E10D4E">
        <w:rPr>
          <w:sz w:val="28"/>
          <w:szCs w:val="28"/>
        </w:rPr>
        <w:t xml:space="preserve">, обеспечению преемственности в системе непрерывного образования. Её основными </w:t>
      </w:r>
      <w:r w:rsidRPr="000470FF">
        <w:rPr>
          <w:sz w:val="28"/>
          <w:szCs w:val="28"/>
        </w:rPr>
        <w:t>функциями являются ориентация образовательного процесса</w:t>
      </w:r>
      <w:r w:rsidRPr="00E10D4E">
        <w:rPr>
          <w:sz w:val="28"/>
          <w:szCs w:val="28"/>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0470FF">
        <w:rPr>
          <w:sz w:val="28"/>
          <w:szCs w:val="28"/>
        </w:rPr>
        <w:t>обратной связи, позволяющей осуществлять управление образовательным процессом.</w:t>
      </w:r>
    </w:p>
    <w:p w:rsidR="00A766FA" w:rsidRPr="00E10D4E" w:rsidRDefault="00A766FA" w:rsidP="00E10D4E">
      <w:pPr>
        <w:pStyle w:val="aff7"/>
        <w:spacing w:line="360" w:lineRule="auto"/>
        <w:rPr>
          <w:sz w:val="28"/>
          <w:szCs w:val="28"/>
        </w:rPr>
      </w:pPr>
      <w:r w:rsidRPr="00E10D4E">
        <w:rPr>
          <w:sz w:val="28"/>
          <w:szCs w:val="28"/>
        </w:rPr>
        <w:t xml:space="preserve">Основными направлениями и целями оценочной деятельности в соответствии с требованиями  ФГОС  ООО являются оценка образовательных достижений обучающихся  и оценка результатов </w:t>
      </w:r>
      <w:r w:rsidR="000914F5">
        <w:rPr>
          <w:sz w:val="28"/>
          <w:szCs w:val="28"/>
        </w:rPr>
        <w:t xml:space="preserve">образовательной </w:t>
      </w:r>
      <w:r w:rsidRPr="00E10D4E">
        <w:rPr>
          <w:sz w:val="28"/>
          <w:szCs w:val="28"/>
        </w:rPr>
        <w:t>деятельно</w:t>
      </w:r>
      <w:r w:rsidR="000914F5">
        <w:rPr>
          <w:sz w:val="28"/>
          <w:szCs w:val="28"/>
        </w:rPr>
        <w:t xml:space="preserve">сти лицея и его  </w:t>
      </w:r>
      <w:r w:rsidRPr="00E10D4E">
        <w:rPr>
          <w:sz w:val="28"/>
          <w:szCs w:val="28"/>
        </w:rPr>
        <w:t xml:space="preserve"> педагогических кадров. </w:t>
      </w:r>
    </w:p>
    <w:p w:rsidR="00A766FA" w:rsidRPr="00E10D4E" w:rsidRDefault="00A766FA" w:rsidP="00E10D4E">
      <w:pPr>
        <w:pStyle w:val="aff7"/>
        <w:spacing w:line="360" w:lineRule="auto"/>
        <w:rPr>
          <w:sz w:val="28"/>
          <w:szCs w:val="28"/>
        </w:rPr>
      </w:pPr>
      <w:r w:rsidRPr="000470FF">
        <w:rPr>
          <w:sz w:val="28"/>
          <w:szCs w:val="28"/>
        </w:rPr>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w:t>
      </w:r>
      <w:r w:rsidRPr="00E10D4E">
        <w:rPr>
          <w:sz w:val="28"/>
          <w:szCs w:val="28"/>
        </w:rPr>
        <w:t xml:space="preserve"> освоения обучающимися основной образовательной программыосновного общего образования.</w:t>
      </w:r>
    </w:p>
    <w:p w:rsidR="00A766FA" w:rsidRPr="00E10D4E" w:rsidRDefault="00A766FA" w:rsidP="00E10D4E">
      <w:pPr>
        <w:pStyle w:val="aff7"/>
        <w:spacing w:line="360" w:lineRule="auto"/>
        <w:rPr>
          <w:sz w:val="28"/>
          <w:szCs w:val="28"/>
        </w:rPr>
      </w:pPr>
      <w:r w:rsidRPr="00E10D4E">
        <w:rPr>
          <w:rStyle w:val="dash041e0431044b0447043d044b0439char1"/>
          <w:sz w:val="28"/>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A766FA" w:rsidRPr="000470FF" w:rsidRDefault="00A766FA" w:rsidP="00E10D4E">
      <w:pPr>
        <w:pStyle w:val="aff7"/>
        <w:spacing w:line="360" w:lineRule="auto"/>
        <w:rPr>
          <w:rStyle w:val="dash041e0431044b0447043d044b0439char1"/>
          <w:sz w:val="28"/>
          <w:szCs w:val="28"/>
        </w:rPr>
      </w:pPr>
      <w:r w:rsidRPr="000470FF">
        <w:rPr>
          <w:rStyle w:val="dash041e0431044b0447043d044b0439char1"/>
          <w:i/>
          <w:sz w:val="28"/>
          <w:szCs w:val="28"/>
        </w:rPr>
        <w:t>Результаты промежуточной аттестации,</w:t>
      </w:r>
      <w:r w:rsidRPr="00E10D4E">
        <w:rPr>
          <w:rStyle w:val="dash041e0431044b0447043d044b0439char1"/>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0470FF">
        <w:rPr>
          <w:rStyle w:val="dash041e0431044b0447043d044b0439char1"/>
          <w:sz w:val="28"/>
          <w:szCs w:val="28"/>
        </w:rPr>
        <w:t>отражают динамику</w:t>
      </w:r>
      <w:r w:rsidRPr="00E10D4E">
        <w:rPr>
          <w:rStyle w:val="dash041e0431044b0447043d044b0439char1"/>
          <w:sz w:val="28"/>
          <w:szCs w:val="28"/>
        </w:rPr>
        <w:t xml:space="preserve">формирования ихспособности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0470FF">
        <w:rPr>
          <w:rStyle w:val="dash041e0431044b0447043d044b0439char1"/>
          <w:sz w:val="28"/>
          <w:szCs w:val="28"/>
        </w:rPr>
        <w:t>внутренней оценкой.</w:t>
      </w:r>
    </w:p>
    <w:p w:rsidR="00A766FA" w:rsidRPr="000470FF" w:rsidRDefault="00A766FA" w:rsidP="00E10D4E">
      <w:pPr>
        <w:pStyle w:val="aff7"/>
        <w:spacing w:line="360" w:lineRule="auto"/>
        <w:rPr>
          <w:sz w:val="28"/>
          <w:szCs w:val="28"/>
        </w:rPr>
      </w:pPr>
      <w:r w:rsidRPr="000470FF">
        <w:rPr>
          <w:rStyle w:val="dash041e0431044b0447043d044b0439char1"/>
          <w:i/>
          <w:sz w:val="28"/>
          <w:szCs w:val="28"/>
        </w:rPr>
        <w:t>Результаты итоговой аттестации выпускников (в том числе государственной)</w:t>
      </w:r>
      <w:r w:rsidRPr="00E10D4E">
        <w:rPr>
          <w:rStyle w:val="dash041e0431044b0447043d044b0439char1"/>
          <w:sz w:val="28"/>
          <w:szCs w:val="28"/>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0470FF">
        <w:rPr>
          <w:rStyle w:val="dash041e0431044b0447043d044b0439char1"/>
          <w:sz w:val="28"/>
          <w:szCs w:val="28"/>
        </w:rPr>
        <w:t>внешней оценкой.</w:t>
      </w:r>
    </w:p>
    <w:p w:rsidR="00A766FA" w:rsidRPr="00E10D4E" w:rsidRDefault="00A766FA" w:rsidP="00E10D4E">
      <w:pPr>
        <w:pStyle w:val="aff7"/>
        <w:spacing w:line="360" w:lineRule="auto"/>
        <w:rPr>
          <w:sz w:val="28"/>
          <w:szCs w:val="28"/>
        </w:rPr>
      </w:pPr>
      <w:r w:rsidRPr="00E10D4E">
        <w:rPr>
          <w:sz w:val="28"/>
          <w:szCs w:val="28"/>
        </w:rPr>
        <w:t>Основным объектом, содержательной и критериальной базой</w:t>
      </w:r>
      <w:r w:rsidRPr="000470FF">
        <w:rPr>
          <w:sz w:val="28"/>
          <w:szCs w:val="28"/>
        </w:rPr>
        <w:t xml:space="preserve">итоговой оценки </w:t>
      </w:r>
      <w:r w:rsidRPr="00E10D4E">
        <w:rPr>
          <w:sz w:val="28"/>
          <w:szCs w:val="28"/>
        </w:rPr>
        <w:t xml:space="preserve">подготовки выпускников </w:t>
      </w:r>
      <w:r w:rsidR="000914F5">
        <w:rPr>
          <w:sz w:val="28"/>
          <w:szCs w:val="28"/>
        </w:rPr>
        <w:t xml:space="preserve">лицея </w:t>
      </w:r>
      <w:r w:rsidRPr="00E10D4E">
        <w:rPr>
          <w:sz w:val="28"/>
          <w:szCs w:val="28"/>
        </w:rPr>
        <w:t>на ступени основного общего образования в соответствии со структурой планируемых результатов выступают планируемые результаты всех изучаемых программ.</w:t>
      </w:r>
    </w:p>
    <w:p w:rsidR="00A766FA" w:rsidRPr="00E10D4E" w:rsidRDefault="00A766FA" w:rsidP="00E10D4E">
      <w:pPr>
        <w:pStyle w:val="aff7"/>
        <w:spacing w:line="360" w:lineRule="auto"/>
        <w:rPr>
          <w:sz w:val="28"/>
          <w:szCs w:val="28"/>
        </w:rPr>
      </w:pPr>
      <w:r w:rsidRPr="00E10D4E">
        <w:rPr>
          <w:sz w:val="28"/>
          <w:szCs w:val="28"/>
        </w:rPr>
        <w:t xml:space="preserve">При </w:t>
      </w:r>
      <w:r w:rsidRPr="000470FF">
        <w:rPr>
          <w:sz w:val="28"/>
          <w:szCs w:val="28"/>
        </w:rPr>
        <w:t>оценке результатов деятельности  МБОУ  лицея №5</w:t>
      </w:r>
      <w:r w:rsidRPr="00E10D4E">
        <w:rPr>
          <w:sz w:val="28"/>
          <w:szCs w:val="28"/>
        </w:rPr>
        <w:t>основнымобъектом оценки, её содержательной и критериальной базой выступают планируемые результаты освоения основной образовательной программы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w:t>
      </w:r>
    </w:p>
    <w:p w:rsidR="00A766FA" w:rsidRPr="00E10D4E" w:rsidRDefault="00A766FA" w:rsidP="00E10D4E">
      <w:pPr>
        <w:pStyle w:val="aff7"/>
        <w:spacing w:line="360" w:lineRule="auto"/>
        <w:rPr>
          <w:sz w:val="28"/>
          <w:szCs w:val="28"/>
          <w:shd w:val="clear" w:color="auto" w:fill="FFFF99"/>
        </w:rPr>
      </w:pPr>
      <w:r w:rsidRPr="00E10D4E">
        <w:rPr>
          <w:sz w:val="28"/>
          <w:szCs w:val="28"/>
        </w:rPr>
        <w:t>В соответствии с требованиями  ФГОС ООО  предоставление и использование</w:t>
      </w:r>
      <w:r w:rsidRPr="000470FF">
        <w:rPr>
          <w:sz w:val="28"/>
          <w:szCs w:val="28"/>
        </w:rPr>
        <w:t xml:space="preserve">персонифицированной информации </w:t>
      </w:r>
      <w:r w:rsidRPr="00E10D4E">
        <w:rPr>
          <w:sz w:val="28"/>
          <w:szCs w:val="28"/>
        </w:rPr>
        <w:t xml:space="preserve">возможно только в рамках процедур итоговой оценки обучающихся. Во всех иных процедурах допустимо предоставление и использованиеисключительно </w:t>
      </w:r>
      <w:r w:rsidRPr="000470FF">
        <w:rPr>
          <w:sz w:val="28"/>
          <w:szCs w:val="28"/>
        </w:rPr>
        <w:t xml:space="preserve">неперсонифицированной (анонимной) информации </w:t>
      </w:r>
      <w:r w:rsidRPr="00E10D4E">
        <w:rPr>
          <w:sz w:val="28"/>
          <w:szCs w:val="28"/>
        </w:rPr>
        <w:t>о достигаемых обучающимися образовательных результатах.</w:t>
      </w:r>
    </w:p>
    <w:p w:rsidR="00A766FA" w:rsidRPr="00E10D4E" w:rsidRDefault="00A766FA" w:rsidP="00E10D4E">
      <w:pPr>
        <w:pStyle w:val="aff7"/>
        <w:spacing w:line="360" w:lineRule="auto"/>
        <w:rPr>
          <w:sz w:val="28"/>
          <w:szCs w:val="28"/>
        </w:rPr>
      </w:pPr>
      <w:r w:rsidRPr="00E10D4E">
        <w:rPr>
          <w:sz w:val="28"/>
          <w:szCs w:val="28"/>
        </w:rPr>
        <w:t>Интерпретация результатов оценки ведётся на основе</w:t>
      </w:r>
      <w:r w:rsidRPr="000470FF">
        <w:rPr>
          <w:sz w:val="28"/>
          <w:szCs w:val="28"/>
        </w:rPr>
        <w:t xml:space="preserve">контекстной информации </w:t>
      </w:r>
      <w:r w:rsidRPr="00E10D4E">
        <w:rPr>
          <w:sz w:val="28"/>
          <w:szCs w:val="28"/>
        </w:rPr>
        <w:t xml:space="preserve">об условиях и особенностях деятельности субъектов образовательного процесса. В частности, итоговая оценка обучающихся </w:t>
      </w:r>
      <w:r w:rsidR="000914F5">
        <w:rPr>
          <w:sz w:val="28"/>
          <w:szCs w:val="28"/>
        </w:rPr>
        <w:t xml:space="preserve">лицея </w:t>
      </w:r>
      <w:r w:rsidRPr="00E10D4E">
        <w:rPr>
          <w:sz w:val="28"/>
          <w:szCs w:val="28"/>
        </w:rPr>
        <w:t>определяется с учётом их стартового уровня и динамики образовательных достижений.</w:t>
      </w:r>
    </w:p>
    <w:p w:rsidR="00A766FA" w:rsidRPr="000470FF" w:rsidRDefault="00A766FA" w:rsidP="00E10D4E">
      <w:pPr>
        <w:pStyle w:val="aff7"/>
        <w:spacing w:line="360" w:lineRule="auto"/>
        <w:rPr>
          <w:sz w:val="28"/>
          <w:szCs w:val="28"/>
        </w:rPr>
      </w:pPr>
      <w:r w:rsidRPr="00E10D4E">
        <w:rPr>
          <w:sz w:val="28"/>
          <w:szCs w:val="28"/>
        </w:rPr>
        <w:t xml:space="preserve">Система оценки достижения планируемых результатов освоения основной образовательной программыосновного общего образования предполагает </w:t>
      </w:r>
      <w:r w:rsidRPr="000470FF">
        <w:rPr>
          <w:sz w:val="28"/>
          <w:szCs w:val="28"/>
        </w:rPr>
        <w:t xml:space="preserve">комплексный подход к оценке результатов </w:t>
      </w:r>
      <w:r w:rsidRPr="00E10D4E">
        <w:rPr>
          <w:sz w:val="28"/>
          <w:szCs w:val="28"/>
        </w:rPr>
        <w:t xml:space="preserve">образования, позволяющий вести оценку достижения обучающимися всех трёх групп результатов образования: </w:t>
      </w:r>
      <w:r w:rsidRPr="000470FF">
        <w:rPr>
          <w:sz w:val="28"/>
          <w:szCs w:val="28"/>
        </w:rPr>
        <w:t>личностных, метапредметных и предметных.</w:t>
      </w:r>
    </w:p>
    <w:p w:rsidR="00A766FA" w:rsidRPr="00E10D4E" w:rsidRDefault="00A766FA" w:rsidP="00E10D4E">
      <w:pPr>
        <w:pStyle w:val="aff7"/>
        <w:spacing w:line="360" w:lineRule="auto"/>
        <w:rPr>
          <w:bCs/>
          <w:sz w:val="28"/>
          <w:szCs w:val="28"/>
        </w:rPr>
      </w:pPr>
      <w:r w:rsidRPr="000470FF">
        <w:rPr>
          <w:sz w:val="28"/>
          <w:szCs w:val="28"/>
        </w:rPr>
        <w:t xml:space="preserve">Система оценки предусматривает </w:t>
      </w:r>
      <w:r w:rsidRPr="000470FF">
        <w:rPr>
          <w:bCs/>
          <w:sz w:val="28"/>
          <w:szCs w:val="28"/>
        </w:rPr>
        <w:t xml:space="preserve">уровневый подход к </w:t>
      </w:r>
      <w:r w:rsidRPr="00E10D4E">
        <w:rPr>
          <w:bCs/>
          <w:sz w:val="28"/>
          <w:szCs w:val="28"/>
        </w:rPr>
        <w:t>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766FA" w:rsidRPr="00E10D4E" w:rsidRDefault="00A766FA" w:rsidP="00E10D4E">
      <w:pPr>
        <w:pStyle w:val="aff7"/>
        <w:spacing w:line="360" w:lineRule="auto"/>
        <w:rPr>
          <w:bCs/>
          <w:sz w:val="28"/>
          <w:szCs w:val="28"/>
        </w:rPr>
      </w:pPr>
      <w:r w:rsidRPr="00E10D4E">
        <w:rPr>
          <w:bCs/>
          <w:sz w:val="28"/>
          <w:szCs w:val="28"/>
        </w:rPr>
        <w:t xml:space="preserve">Одним из проявлений уровневого подхода является оценка индивидуальных образовательных достижений на </w:t>
      </w:r>
      <w:r w:rsidRPr="000914F5">
        <w:rPr>
          <w:bCs/>
          <w:sz w:val="28"/>
          <w:szCs w:val="28"/>
        </w:rPr>
        <w:t xml:space="preserve">основе </w:t>
      </w:r>
      <w:r w:rsidR="000914F5" w:rsidRPr="000914F5">
        <w:rPr>
          <w:bCs/>
          <w:sz w:val="28"/>
          <w:szCs w:val="28"/>
        </w:rPr>
        <w:t xml:space="preserve">формирования личного портфолио и с учетом </w:t>
      </w:r>
      <w:r w:rsidRPr="000914F5">
        <w:rPr>
          <w:bCs/>
          <w:sz w:val="28"/>
          <w:szCs w:val="28"/>
        </w:rPr>
        <w:t>«метода сложения», при котором фиксируется достижение уровня, необходимого для успешного продолже</w:t>
      </w:r>
      <w:r w:rsidRPr="00E10D4E">
        <w:rPr>
          <w:bCs/>
          <w:sz w:val="28"/>
          <w:szCs w:val="28"/>
        </w:rPr>
        <w:t>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A766FA" w:rsidRPr="000470FF" w:rsidRDefault="00D900A8" w:rsidP="00D900A8">
      <w:pPr>
        <w:pStyle w:val="aff7"/>
        <w:spacing w:line="360" w:lineRule="auto"/>
        <w:ind w:firstLine="0"/>
        <w:rPr>
          <w:b/>
          <w:i/>
          <w:sz w:val="28"/>
          <w:szCs w:val="28"/>
        </w:rPr>
      </w:pPr>
      <w:r w:rsidRPr="000470FF">
        <w:rPr>
          <w:b/>
          <w:i/>
          <w:sz w:val="28"/>
          <w:szCs w:val="28"/>
        </w:rPr>
        <w:t xml:space="preserve">1.3.2. </w:t>
      </w:r>
      <w:r w:rsidR="00A766FA" w:rsidRPr="000470FF">
        <w:rPr>
          <w:b/>
          <w:i/>
          <w:sz w:val="28"/>
          <w:szCs w:val="28"/>
        </w:rPr>
        <w:t>Особенности оценки личностных результатов</w:t>
      </w:r>
    </w:p>
    <w:p w:rsidR="00A766FA" w:rsidRPr="00E10D4E" w:rsidRDefault="00A766FA" w:rsidP="00E10D4E">
      <w:pPr>
        <w:pStyle w:val="aff7"/>
        <w:spacing w:line="360" w:lineRule="auto"/>
        <w:rPr>
          <w:sz w:val="28"/>
          <w:szCs w:val="28"/>
        </w:rPr>
      </w:pPr>
      <w:r w:rsidRPr="00E10D4E">
        <w:rPr>
          <w:sz w:val="28"/>
          <w:szCs w:val="28"/>
        </w:rPr>
        <w:t xml:space="preserve">Оценка личностных результатов </w:t>
      </w:r>
      <w:r w:rsidRPr="00E10D4E">
        <w:rPr>
          <w:bCs/>
          <w:sz w:val="28"/>
          <w:szCs w:val="28"/>
        </w:rPr>
        <w:t xml:space="preserve">представляет собой оценку достижения обучающимися  МБОУ  лицея №5  </w:t>
      </w:r>
      <w:r w:rsidRPr="00E10D4E">
        <w:rPr>
          <w:sz w:val="28"/>
          <w:szCs w:val="28"/>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A766FA" w:rsidRPr="000914F5" w:rsidRDefault="00A766FA" w:rsidP="000914F5">
      <w:pPr>
        <w:pStyle w:val="aff7"/>
        <w:spacing w:line="360" w:lineRule="auto"/>
        <w:rPr>
          <w:sz w:val="28"/>
          <w:szCs w:val="28"/>
        </w:rPr>
      </w:pPr>
      <w:r w:rsidRPr="00E10D4E">
        <w:rPr>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r w:rsidRPr="00E10D4E">
        <w:rPr>
          <w:bCs/>
          <w:iCs/>
          <w:sz w:val="28"/>
          <w:szCs w:val="28"/>
        </w:rPr>
        <w:t xml:space="preserve">Основным объектом оценки личностных результатов служит сформированность </w:t>
      </w:r>
      <w:r w:rsidRPr="00E10D4E">
        <w:rPr>
          <w:sz w:val="28"/>
          <w:szCs w:val="28"/>
        </w:rPr>
        <w:t>универсальных учебных действий, включаемых в следующие три основных</w:t>
      </w:r>
      <w:r w:rsidRPr="00E10D4E">
        <w:rPr>
          <w:bCs/>
          <w:iCs/>
          <w:sz w:val="28"/>
          <w:szCs w:val="28"/>
        </w:rPr>
        <w:t xml:space="preserve"> блока:</w:t>
      </w:r>
    </w:p>
    <w:p w:rsidR="00A766FA" w:rsidRPr="00DC05E0" w:rsidRDefault="00A766FA" w:rsidP="000914F5">
      <w:pPr>
        <w:pStyle w:val="aff7"/>
        <w:spacing w:line="360" w:lineRule="auto"/>
        <w:ind w:firstLine="0"/>
        <w:rPr>
          <w:iCs/>
          <w:sz w:val="28"/>
          <w:szCs w:val="28"/>
        </w:rPr>
      </w:pPr>
      <w:r w:rsidRPr="00DC05E0">
        <w:rPr>
          <w:sz w:val="28"/>
          <w:szCs w:val="28"/>
        </w:rPr>
        <w:t>1) сформированность основ гражданской идентичности личности;</w:t>
      </w:r>
    </w:p>
    <w:p w:rsidR="00A766FA" w:rsidRPr="00DC05E0" w:rsidRDefault="00A766FA" w:rsidP="000914F5">
      <w:pPr>
        <w:pStyle w:val="aff7"/>
        <w:spacing w:line="360" w:lineRule="auto"/>
        <w:ind w:firstLine="0"/>
        <w:rPr>
          <w:iCs/>
          <w:sz w:val="28"/>
          <w:szCs w:val="28"/>
        </w:rPr>
      </w:pPr>
      <w:r w:rsidRPr="00DC05E0">
        <w:rPr>
          <w:sz w:val="28"/>
          <w:szCs w:val="28"/>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A766FA" w:rsidRPr="00E10D4E" w:rsidRDefault="00A766FA" w:rsidP="000914F5">
      <w:pPr>
        <w:pStyle w:val="aff7"/>
        <w:spacing w:line="360" w:lineRule="auto"/>
        <w:ind w:firstLine="0"/>
        <w:rPr>
          <w:sz w:val="28"/>
          <w:szCs w:val="28"/>
        </w:rPr>
      </w:pPr>
      <w:r w:rsidRPr="00DC05E0">
        <w:rPr>
          <w:rStyle w:val="dash041e005f0431005f044b005f0447005f043d005f044b005f0439005f005fchar1char1"/>
          <w:sz w:val="28"/>
          <w:szCs w:val="28"/>
        </w:rPr>
        <w:t>3) </w:t>
      </w:r>
      <w:r w:rsidRPr="00DC05E0">
        <w:rPr>
          <w:sz w:val="28"/>
          <w:szCs w:val="28"/>
        </w:rPr>
        <w:t xml:space="preserve">сформированность </w:t>
      </w:r>
      <w:r w:rsidRPr="00DC05E0">
        <w:rPr>
          <w:rStyle w:val="dash041e005f0431005f044b005f0447005f043d005f044b005f0439005f005fchar1char1"/>
          <w:sz w:val="28"/>
          <w:szCs w:val="28"/>
        </w:rPr>
        <w:t>социальных компетенций,</w:t>
      </w:r>
      <w:r w:rsidRPr="00E10D4E">
        <w:rPr>
          <w:rStyle w:val="dash041e005f0431005f044b005f0447005f043d005f044b005f0439005f005fchar1char1"/>
          <w:sz w:val="28"/>
          <w:szCs w:val="28"/>
        </w:rPr>
        <w:t xml:space="preserve"> включая ценностно-смысловые установки и моральные нормы, опыт социальных и межличностных отношений, правосознание</w:t>
      </w:r>
      <w:r w:rsidRPr="00E10D4E">
        <w:rPr>
          <w:sz w:val="28"/>
          <w:szCs w:val="28"/>
        </w:rPr>
        <w:t>.</w:t>
      </w:r>
    </w:p>
    <w:p w:rsidR="00A766FA" w:rsidRPr="00E10D4E" w:rsidRDefault="00A766FA" w:rsidP="00E10D4E">
      <w:pPr>
        <w:pStyle w:val="aff7"/>
        <w:spacing w:line="360" w:lineRule="auto"/>
        <w:rPr>
          <w:sz w:val="28"/>
          <w:szCs w:val="28"/>
        </w:rPr>
      </w:pPr>
      <w:r w:rsidRPr="00E10D4E">
        <w:rPr>
          <w:sz w:val="28"/>
          <w:szCs w:val="28"/>
        </w:rPr>
        <w:t xml:space="preserve">В соответствии с требованиями  ФГОС ООО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Pr="00DC05E0">
        <w:rPr>
          <w:sz w:val="28"/>
          <w:szCs w:val="28"/>
        </w:rPr>
        <w:t>МБОУ лицея №5.</w:t>
      </w:r>
      <w:r w:rsidRPr="00E10D4E">
        <w:rPr>
          <w:bCs/>
          <w:iCs/>
          <w:sz w:val="28"/>
          <w:szCs w:val="28"/>
        </w:rPr>
        <w:t xml:space="preserve">Поэтому оценка </w:t>
      </w:r>
      <w:r w:rsidRPr="00E10D4E">
        <w:rPr>
          <w:sz w:val="28"/>
          <w:szCs w:val="28"/>
        </w:rPr>
        <w:t>этих результатов образовательной деятельности осуществляется в ходе   неперсонифицированных мониторинговых исследований на основе:  наблюдения, тестирования, анкетирования, и др. К их проведению привлекаются  учителя,  классные руководители, педагог-психолог и другие  специалисты     обладающие необходимой компетентностью в сфере психологической диагностики развития личности в детском и подростковом возрасте.</w:t>
      </w:r>
    </w:p>
    <w:p w:rsidR="00A766FA" w:rsidRPr="00DC05E0" w:rsidRDefault="00A766FA" w:rsidP="00E10D4E">
      <w:pPr>
        <w:pStyle w:val="aff7"/>
        <w:spacing w:line="360" w:lineRule="auto"/>
        <w:rPr>
          <w:sz w:val="28"/>
          <w:szCs w:val="28"/>
        </w:rPr>
      </w:pPr>
      <w:r w:rsidRPr="00DC05E0">
        <w:rPr>
          <w:sz w:val="28"/>
          <w:szCs w:val="28"/>
        </w:rPr>
        <w:t>В текущем образовательном процессе возможна ограниченная оценка сформированности отдельных личностных результатов, проявляющихся в:</w:t>
      </w:r>
    </w:p>
    <w:p w:rsidR="00A766FA" w:rsidRPr="00DC05E0" w:rsidRDefault="00A766FA" w:rsidP="000914F5">
      <w:pPr>
        <w:pStyle w:val="aff7"/>
        <w:spacing w:line="360" w:lineRule="auto"/>
        <w:ind w:firstLine="0"/>
        <w:rPr>
          <w:sz w:val="28"/>
          <w:szCs w:val="28"/>
        </w:rPr>
      </w:pPr>
      <w:r w:rsidRPr="00DC05E0">
        <w:rPr>
          <w:sz w:val="28"/>
          <w:szCs w:val="28"/>
        </w:rPr>
        <w:t>1) соблюдении норм и правил поведения, принятых в  МБОУ  лицее №5;</w:t>
      </w:r>
    </w:p>
    <w:p w:rsidR="00A766FA" w:rsidRPr="00DC05E0" w:rsidRDefault="00A766FA" w:rsidP="000914F5">
      <w:pPr>
        <w:pStyle w:val="aff7"/>
        <w:spacing w:line="360" w:lineRule="auto"/>
        <w:ind w:firstLine="0"/>
        <w:rPr>
          <w:sz w:val="28"/>
          <w:szCs w:val="28"/>
        </w:rPr>
      </w:pPr>
      <w:r w:rsidRPr="00DC05E0">
        <w:rPr>
          <w:sz w:val="28"/>
          <w:szCs w:val="28"/>
        </w:rPr>
        <w:t>2) участии в общественной жизни образовательного учреждения и ближайшего социального окружения, общественно-полезной деятельности;</w:t>
      </w:r>
    </w:p>
    <w:p w:rsidR="00A766FA" w:rsidRPr="00DC05E0" w:rsidRDefault="00A766FA" w:rsidP="000914F5">
      <w:pPr>
        <w:pStyle w:val="aff7"/>
        <w:spacing w:line="360" w:lineRule="auto"/>
        <w:ind w:firstLine="0"/>
        <w:rPr>
          <w:sz w:val="28"/>
          <w:szCs w:val="28"/>
        </w:rPr>
      </w:pPr>
      <w:r w:rsidRPr="00DC05E0">
        <w:rPr>
          <w:sz w:val="28"/>
          <w:szCs w:val="28"/>
        </w:rPr>
        <w:t>3) прилежании и ответственности за результаты обучения;</w:t>
      </w:r>
    </w:p>
    <w:p w:rsidR="00A766FA" w:rsidRPr="00DC05E0" w:rsidRDefault="00A766FA" w:rsidP="000914F5">
      <w:pPr>
        <w:pStyle w:val="aff7"/>
        <w:spacing w:line="360" w:lineRule="auto"/>
        <w:ind w:firstLine="0"/>
        <w:rPr>
          <w:sz w:val="28"/>
          <w:szCs w:val="28"/>
        </w:rPr>
      </w:pPr>
      <w:r w:rsidRPr="00DC05E0">
        <w:rPr>
          <w:sz w:val="28"/>
          <w:szCs w:val="28"/>
        </w:rPr>
        <w:t>4) готовности и способности делать осознанный выбор своей образовательной траектории, в том числе выбор направления профильного образования   на старшей ступени общего образования;</w:t>
      </w:r>
    </w:p>
    <w:p w:rsidR="00A766FA" w:rsidRPr="00E10D4E" w:rsidRDefault="00A766FA" w:rsidP="000914F5">
      <w:pPr>
        <w:pStyle w:val="aff7"/>
        <w:spacing w:line="360" w:lineRule="auto"/>
        <w:ind w:firstLine="0"/>
        <w:rPr>
          <w:sz w:val="28"/>
          <w:szCs w:val="28"/>
        </w:rPr>
      </w:pPr>
      <w:r w:rsidRPr="00DC05E0">
        <w:rPr>
          <w:sz w:val="28"/>
          <w:szCs w:val="28"/>
        </w:rPr>
        <w:t>5) ценностно-смысловых установках обучающихся</w:t>
      </w:r>
      <w:r w:rsidRPr="00E10D4E">
        <w:rPr>
          <w:sz w:val="28"/>
          <w:szCs w:val="28"/>
        </w:rPr>
        <w:t>, формируемых средствами различных предметов в рамках системы общего образования.</w:t>
      </w:r>
    </w:p>
    <w:p w:rsidR="00A766FA" w:rsidRPr="00DC05E0" w:rsidRDefault="00D900A8" w:rsidP="00D900A8">
      <w:pPr>
        <w:pStyle w:val="aff7"/>
        <w:spacing w:line="360" w:lineRule="auto"/>
        <w:ind w:firstLine="0"/>
        <w:rPr>
          <w:b/>
          <w:i/>
          <w:sz w:val="28"/>
          <w:szCs w:val="28"/>
        </w:rPr>
      </w:pPr>
      <w:r w:rsidRPr="00DC05E0">
        <w:rPr>
          <w:b/>
          <w:i/>
          <w:sz w:val="28"/>
          <w:szCs w:val="28"/>
        </w:rPr>
        <w:t>1.3.3.</w:t>
      </w:r>
      <w:r w:rsidR="00A766FA" w:rsidRPr="00DC05E0">
        <w:rPr>
          <w:b/>
          <w:i/>
          <w:sz w:val="28"/>
          <w:szCs w:val="28"/>
        </w:rPr>
        <w:t>Особенности оценки метапредметных результатов</w:t>
      </w:r>
    </w:p>
    <w:p w:rsidR="00A766FA" w:rsidRPr="00E10D4E" w:rsidRDefault="00A766FA" w:rsidP="00E10D4E">
      <w:pPr>
        <w:pStyle w:val="aff7"/>
        <w:spacing w:line="360" w:lineRule="auto"/>
        <w:rPr>
          <w:sz w:val="28"/>
          <w:szCs w:val="28"/>
        </w:rPr>
      </w:pPr>
      <w:r w:rsidRPr="00E10D4E">
        <w:rPr>
          <w:sz w:val="28"/>
          <w:szCs w:val="28"/>
        </w:rPr>
        <w:t xml:space="preserve">Оценка метапредметных результатов </w:t>
      </w:r>
      <w:r w:rsidRPr="00E10D4E">
        <w:rPr>
          <w:bCs/>
          <w:sz w:val="28"/>
          <w:szCs w:val="28"/>
        </w:rPr>
        <w:t xml:space="preserve">представляет собой оценку достижения </w:t>
      </w:r>
      <w:r w:rsidRPr="00E10D4E">
        <w:rPr>
          <w:sz w:val="28"/>
          <w:szCs w:val="28"/>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A766FA" w:rsidRPr="00E10D4E" w:rsidRDefault="00A766FA" w:rsidP="00E10D4E">
      <w:pPr>
        <w:pStyle w:val="aff7"/>
        <w:spacing w:line="360" w:lineRule="auto"/>
        <w:rPr>
          <w:sz w:val="28"/>
          <w:szCs w:val="28"/>
        </w:rPr>
      </w:pPr>
      <w:r w:rsidRPr="00E10D4E">
        <w:rPr>
          <w:sz w:val="28"/>
          <w:szCs w:val="28"/>
        </w:rPr>
        <w:t>Формирование метапредметных результатов обеспечивается за счёт основных компонентов образовательного процесса — учебных предметов.</w:t>
      </w:r>
    </w:p>
    <w:p w:rsidR="00A766FA" w:rsidRPr="00E10D4E" w:rsidRDefault="00A766FA" w:rsidP="00E10D4E">
      <w:pPr>
        <w:pStyle w:val="aff7"/>
        <w:spacing w:line="360" w:lineRule="auto"/>
        <w:rPr>
          <w:sz w:val="28"/>
          <w:szCs w:val="28"/>
        </w:rPr>
      </w:pPr>
      <w:r w:rsidRPr="00E10D4E">
        <w:rPr>
          <w:bCs/>
          <w:iCs/>
          <w:sz w:val="28"/>
          <w:szCs w:val="28"/>
        </w:rPr>
        <w:t>Основным объектом оценки метапредметных результатов является</w:t>
      </w:r>
      <w:r w:rsidRPr="00E10D4E">
        <w:rPr>
          <w:sz w:val="28"/>
          <w:szCs w:val="28"/>
        </w:rPr>
        <w:t>:</w:t>
      </w:r>
    </w:p>
    <w:p w:rsidR="00A766FA" w:rsidRPr="00E10D4E" w:rsidRDefault="00A766FA" w:rsidP="000914F5">
      <w:pPr>
        <w:pStyle w:val="aff7"/>
        <w:spacing w:line="360" w:lineRule="auto"/>
        <w:ind w:firstLine="0"/>
        <w:rPr>
          <w:sz w:val="28"/>
          <w:szCs w:val="28"/>
        </w:rPr>
      </w:pPr>
      <w:r w:rsidRPr="00E10D4E">
        <w:rPr>
          <w:sz w:val="28"/>
          <w:szCs w:val="28"/>
        </w:rPr>
        <w:t>• способность и готовность к освоению систематических знаний, их самостоятельному пополнению, переносу и интеграции;</w:t>
      </w:r>
    </w:p>
    <w:p w:rsidR="00A766FA" w:rsidRPr="00E10D4E" w:rsidRDefault="00A766FA" w:rsidP="000914F5">
      <w:pPr>
        <w:pStyle w:val="aff7"/>
        <w:spacing w:line="360" w:lineRule="auto"/>
        <w:ind w:firstLine="0"/>
        <w:rPr>
          <w:sz w:val="28"/>
          <w:szCs w:val="28"/>
        </w:rPr>
      </w:pPr>
      <w:r w:rsidRPr="00E10D4E">
        <w:rPr>
          <w:iCs/>
          <w:sz w:val="28"/>
          <w:szCs w:val="28"/>
        </w:rPr>
        <w:t>• </w:t>
      </w:r>
      <w:r w:rsidRPr="00E10D4E">
        <w:rPr>
          <w:sz w:val="28"/>
          <w:szCs w:val="28"/>
        </w:rPr>
        <w:t>способность к сотрудничеству и коммуникации;</w:t>
      </w:r>
    </w:p>
    <w:p w:rsidR="00A766FA" w:rsidRPr="00E10D4E" w:rsidRDefault="00A766FA" w:rsidP="000914F5">
      <w:pPr>
        <w:pStyle w:val="aff7"/>
        <w:spacing w:line="360" w:lineRule="auto"/>
        <w:ind w:firstLine="0"/>
        <w:rPr>
          <w:sz w:val="28"/>
          <w:szCs w:val="28"/>
        </w:rPr>
      </w:pPr>
      <w:r w:rsidRPr="00E10D4E">
        <w:rPr>
          <w:iCs/>
          <w:sz w:val="28"/>
          <w:szCs w:val="28"/>
        </w:rPr>
        <w:t>• </w:t>
      </w:r>
      <w:r w:rsidRPr="00E10D4E">
        <w:rPr>
          <w:sz w:val="28"/>
          <w:szCs w:val="28"/>
        </w:rPr>
        <w:t>способность к решению личностно и социально значимых проблем и воплощению найденных решений в практику;</w:t>
      </w:r>
    </w:p>
    <w:p w:rsidR="00A766FA" w:rsidRPr="00E10D4E" w:rsidRDefault="00A766FA" w:rsidP="000914F5">
      <w:pPr>
        <w:pStyle w:val="aff7"/>
        <w:spacing w:line="360" w:lineRule="auto"/>
        <w:ind w:firstLine="0"/>
        <w:rPr>
          <w:sz w:val="28"/>
          <w:szCs w:val="28"/>
        </w:rPr>
      </w:pPr>
      <w:r w:rsidRPr="00E10D4E">
        <w:rPr>
          <w:iCs/>
          <w:sz w:val="28"/>
          <w:szCs w:val="28"/>
        </w:rPr>
        <w:t>• </w:t>
      </w:r>
      <w:r w:rsidRPr="00E10D4E">
        <w:rPr>
          <w:sz w:val="28"/>
          <w:szCs w:val="28"/>
        </w:rPr>
        <w:t>способность и готовность к использованию ИКТ в целях обучения и развития;</w:t>
      </w:r>
    </w:p>
    <w:p w:rsidR="00A766FA" w:rsidRPr="00E10D4E" w:rsidRDefault="00A766FA" w:rsidP="000914F5">
      <w:pPr>
        <w:pStyle w:val="aff7"/>
        <w:spacing w:line="360" w:lineRule="auto"/>
        <w:ind w:firstLine="0"/>
        <w:rPr>
          <w:sz w:val="28"/>
          <w:szCs w:val="28"/>
        </w:rPr>
      </w:pPr>
      <w:r w:rsidRPr="00E10D4E">
        <w:rPr>
          <w:iCs/>
          <w:sz w:val="28"/>
          <w:szCs w:val="28"/>
        </w:rPr>
        <w:t>• </w:t>
      </w:r>
      <w:r w:rsidRPr="00E10D4E">
        <w:rPr>
          <w:sz w:val="28"/>
          <w:szCs w:val="28"/>
        </w:rPr>
        <w:t>способность к самоорганизации, саморегуляции и рефлексии.</w:t>
      </w:r>
    </w:p>
    <w:p w:rsidR="00A766FA" w:rsidRPr="00E10D4E" w:rsidRDefault="00A766FA" w:rsidP="00E10D4E">
      <w:pPr>
        <w:pStyle w:val="aff7"/>
        <w:spacing w:line="360" w:lineRule="auto"/>
        <w:rPr>
          <w:sz w:val="28"/>
          <w:szCs w:val="28"/>
        </w:rPr>
      </w:pPr>
      <w:r w:rsidRPr="00E10D4E">
        <w:rPr>
          <w:sz w:val="28"/>
          <w:szCs w:val="28"/>
        </w:rPr>
        <w:t xml:space="preserve"> Оценка достижения метапредметных результатов проводится в ходе различных процедур:   в  ходе текущей, тематической, промежуточной оценки  где осуществляется оценка  достижения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а также   в рамках системы промежуточной аттестации  и  защиты  индивидуального итогового  проекта. </w:t>
      </w:r>
    </w:p>
    <w:p w:rsidR="00A766FA" w:rsidRPr="00E10D4E" w:rsidRDefault="00A766FA" w:rsidP="00E10D4E">
      <w:pPr>
        <w:pStyle w:val="aff7"/>
        <w:spacing w:line="360" w:lineRule="auto"/>
        <w:rPr>
          <w:sz w:val="28"/>
          <w:szCs w:val="28"/>
        </w:rPr>
      </w:pPr>
      <w:r w:rsidRPr="00E10D4E">
        <w:rPr>
          <w:sz w:val="28"/>
          <w:szCs w:val="28"/>
        </w:rPr>
        <w:t xml:space="preserve">       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A766FA" w:rsidRPr="00E10D4E" w:rsidRDefault="00A766FA" w:rsidP="00E10D4E">
      <w:pPr>
        <w:pStyle w:val="aff7"/>
        <w:spacing w:line="360" w:lineRule="auto"/>
        <w:rPr>
          <w:sz w:val="28"/>
          <w:szCs w:val="28"/>
        </w:rPr>
      </w:pPr>
      <w:r w:rsidRPr="00E10D4E">
        <w:rPr>
          <w:sz w:val="28"/>
          <w:szCs w:val="28"/>
        </w:rPr>
        <w:t xml:space="preserve">      Оценка достижения метапредметных результатов ведётся также в рамках системы промежуточной аттестации. </w:t>
      </w:r>
      <w:r w:rsidRPr="00DC05E0">
        <w:rPr>
          <w:sz w:val="28"/>
          <w:szCs w:val="28"/>
        </w:rPr>
        <w:t>Для оценки динамики формирования и уровня сформированности метапредметных результатов</w:t>
      </w:r>
      <w:r w:rsidRPr="00E10D4E">
        <w:rPr>
          <w:sz w:val="28"/>
          <w:szCs w:val="28"/>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w:t>
      </w:r>
      <w:r w:rsidR="000914F5">
        <w:rPr>
          <w:sz w:val="28"/>
          <w:szCs w:val="28"/>
        </w:rPr>
        <w:t>ными в лицее</w:t>
      </w:r>
      <w:r w:rsidRPr="00E10D4E">
        <w:rPr>
          <w:sz w:val="28"/>
          <w:szCs w:val="28"/>
        </w:rPr>
        <w:t>:</w:t>
      </w:r>
    </w:p>
    <w:p w:rsidR="00A766FA" w:rsidRPr="00E10D4E" w:rsidRDefault="00A766FA" w:rsidP="000914F5">
      <w:pPr>
        <w:pStyle w:val="aff7"/>
        <w:spacing w:line="360" w:lineRule="auto"/>
        <w:ind w:firstLine="0"/>
        <w:rPr>
          <w:sz w:val="28"/>
          <w:szCs w:val="28"/>
        </w:rPr>
      </w:pPr>
      <w:r w:rsidRPr="00E10D4E">
        <w:rPr>
          <w:sz w:val="28"/>
          <w:szCs w:val="28"/>
        </w:rPr>
        <w:t>а) программой формирования планируемых результатов освоения междисциплинарных программ;</w:t>
      </w:r>
    </w:p>
    <w:p w:rsidR="00A766FA" w:rsidRPr="00E10D4E" w:rsidRDefault="00A766FA" w:rsidP="000914F5">
      <w:pPr>
        <w:pStyle w:val="aff7"/>
        <w:spacing w:line="360" w:lineRule="auto"/>
        <w:ind w:firstLine="0"/>
        <w:rPr>
          <w:rStyle w:val="dash041e005f0441005f043d005f043e005f0432005f043d005f043e005f0439005f0020005f0442005f0435005f043a005f0441005f0442005f0020005f0441005f0020005f043e005f0442005f0441005f0442005f0443005f043f005f043e005f043char1"/>
          <w:sz w:val="28"/>
          <w:szCs w:val="28"/>
        </w:rPr>
      </w:pPr>
      <w:r w:rsidRPr="00E10D4E">
        <w:rPr>
          <w:sz w:val="28"/>
          <w:szCs w:val="28"/>
        </w:rPr>
        <w:t xml:space="preserve">б) системой </w:t>
      </w:r>
      <w:r w:rsidRPr="00E10D4E">
        <w:rPr>
          <w:rStyle w:val="dash041e005f0441005f043d005f043e005f0432005f043d005f043e005f0439005f0020005f0442005f0435005f043a005f0441005f0442005f0020005f0441005f0020005f043e005f0442005f0441005f0442005f0443005f043f005f043e005f043char1"/>
          <w:sz w:val="28"/>
          <w:szCs w:val="28"/>
        </w:rPr>
        <w:t>промежуточной аттестации (</w:t>
      </w:r>
      <w:r w:rsidRPr="00E10D4E">
        <w:rPr>
          <w:sz w:val="28"/>
          <w:szCs w:val="28"/>
        </w:rPr>
        <w:t>внутришкольным мониторингом образовательных достижений</w:t>
      </w:r>
      <w:r w:rsidRPr="00E10D4E">
        <w:rPr>
          <w:rStyle w:val="dash041e005f0441005f043d005f043e005f0432005f043d005f043e005f0439005f0020005f0442005f0435005f043a005f0441005f0442005f0020005f0441005f0020005f043e005f0442005f0441005f0442005f0443005f043f005f043e005f043char1"/>
          <w:sz w:val="28"/>
          <w:szCs w:val="28"/>
        </w:rPr>
        <w:t>) обучающихся в рамках урочной и внеурочной деятельности;</w:t>
      </w:r>
    </w:p>
    <w:p w:rsidR="00A766FA" w:rsidRPr="00E10D4E" w:rsidRDefault="00A766FA" w:rsidP="000914F5">
      <w:pPr>
        <w:pStyle w:val="aff7"/>
        <w:spacing w:line="360" w:lineRule="auto"/>
        <w:ind w:firstLine="0"/>
        <w:rPr>
          <w:rStyle w:val="dash041e005f0441005f043d005f043e005f0432005f043d005f043e005f0439005f0020005f0442005f0435005f043a005f0441005f0442005f0020005f0441005f0020005f043e005f0442005f0441005f0442005f0443005f043f005f043e005f043char1"/>
          <w:sz w:val="28"/>
          <w:szCs w:val="28"/>
        </w:rPr>
      </w:pPr>
      <w:r w:rsidRPr="00E10D4E">
        <w:rPr>
          <w:sz w:val="28"/>
          <w:szCs w:val="28"/>
        </w:rPr>
        <w:t>в) системой</w:t>
      </w:r>
      <w:r w:rsidRPr="00E10D4E">
        <w:rPr>
          <w:rStyle w:val="dash041e005f0441005f043d005f043e005f0432005f043d005f043e005f0439005f0020005f0442005f0435005f043a005f0441005f0442005f0020005f0441005f0020005f043e005f0442005f0441005f0442005f0443005f043f005f043e005f043char1"/>
          <w:sz w:val="28"/>
          <w:szCs w:val="28"/>
        </w:rPr>
        <w:t xml:space="preserve"> итоговой оценки по предметам, не выносимым на государственную (итоговую) аттестацию обучающихся; </w:t>
      </w:r>
    </w:p>
    <w:p w:rsidR="00A766FA" w:rsidRPr="00E10D4E" w:rsidRDefault="00A766FA" w:rsidP="000914F5">
      <w:pPr>
        <w:pStyle w:val="aff7"/>
        <w:spacing w:line="360" w:lineRule="auto"/>
        <w:ind w:firstLine="0"/>
        <w:rPr>
          <w:sz w:val="28"/>
          <w:szCs w:val="28"/>
        </w:rPr>
      </w:pPr>
      <w:r w:rsidRPr="00E10D4E">
        <w:rPr>
          <w:sz w:val="28"/>
          <w:szCs w:val="28"/>
        </w:rPr>
        <w:t>г) инструментарием</w:t>
      </w:r>
      <w:r w:rsidRPr="00E10D4E">
        <w:rPr>
          <w:rStyle w:val="dash041e005f0441005f043d005f043e005f0432005f043d005f043e005f0439005f0020005f0442005f0435005f043a005f0441005f0442005f0020005f0441005f0020005f043e005f0442005f0441005f0442005f0443005f043f005f043e005f043char1"/>
          <w:sz w:val="28"/>
          <w:szCs w:val="28"/>
        </w:rPr>
        <w:t xml:space="preserve"> для</w:t>
      </w:r>
      <w:r w:rsidRPr="00E10D4E">
        <w:rPr>
          <w:sz w:val="28"/>
          <w:szCs w:val="28"/>
        </w:rPr>
        <w:t xml:space="preserve"> оценки достижения планируемых результатов в</w:t>
      </w:r>
      <w:r w:rsidR="000914F5">
        <w:rPr>
          <w:sz w:val="28"/>
          <w:szCs w:val="28"/>
        </w:rPr>
        <w:t xml:space="preserve"> рамках текущего и административного</w:t>
      </w:r>
      <w:r w:rsidRPr="00E10D4E">
        <w:rPr>
          <w:sz w:val="28"/>
          <w:szCs w:val="28"/>
        </w:rPr>
        <w:t xml:space="preserve">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A766FA" w:rsidRPr="00E10D4E" w:rsidRDefault="00A766FA" w:rsidP="00E10D4E">
      <w:pPr>
        <w:pStyle w:val="aff7"/>
        <w:spacing w:line="360" w:lineRule="auto"/>
        <w:rPr>
          <w:sz w:val="28"/>
          <w:szCs w:val="28"/>
        </w:rPr>
      </w:pPr>
      <w:r w:rsidRPr="00E10D4E">
        <w:rPr>
          <w:sz w:val="28"/>
          <w:szCs w:val="28"/>
        </w:rPr>
        <w:t>При этом обязательными составляющими системы внутришкольного мониторинга образовательных достижений являются материалы:</w:t>
      </w:r>
    </w:p>
    <w:p w:rsidR="00A766FA" w:rsidRPr="00DC05E0" w:rsidRDefault="00A766FA" w:rsidP="000914F5">
      <w:pPr>
        <w:pStyle w:val="aff7"/>
        <w:spacing w:line="360" w:lineRule="auto"/>
        <w:ind w:firstLine="0"/>
        <w:rPr>
          <w:sz w:val="28"/>
          <w:szCs w:val="28"/>
        </w:rPr>
      </w:pPr>
      <w:r w:rsidRPr="00DC05E0">
        <w:rPr>
          <w:iCs/>
          <w:sz w:val="28"/>
          <w:szCs w:val="28"/>
        </w:rPr>
        <w:t>• </w:t>
      </w:r>
      <w:r w:rsidRPr="00DC05E0">
        <w:rPr>
          <w:sz w:val="28"/>
          <w:szCs w:val="28"/>
        </w:rPr>
        <w:t>стартовой диагностики;</w:t>
      </w:r>
    </w:p>
    <w:p w:rsidR="00A766FA" w:rsidRPr="00DC05E0" w:rsidRDefault="00A766FA" w:rsidP="000914F5">
      <w:pPr>
        <w:pStyle w:val="aff7"/>
        <w:spacing w:line="360" w:lineRule="auto"/>
        <w:ind w:firstLine="0"/>
        <w:rPr>
          <w:sz w:val="28"/>
          <w:szCs w:val="28"/>
        </w:rPr>
      </w:pPr>
      <w:r w:rsidRPr="00DC05E0">
        <w:rPr>
          <w:iCs/>
          <w:sz w:val="28"/>
          <w:szCs w:val="28"/>
        </w:rPr>
        <w:t>• </w:t>
      </w:r>
      <w:r w:rsidRPr="00DC05E0">
        <w:rPr>
          <w:sz w:val="28"/>
          <w:szCs w:val="28"/>
        </w:rPr>
        <w:t>текущего выполнения учебных исследований и учебных проектов;</w:t>
      </w:r>
    </w:p>
    <w:p w:rsidR="00A766FA" w:rsidRPr="00DC05E0" w:rsidRDefault="00A766FA" w:rsidP="000914F5">
      <w:pPr>
        <w:pStyle w:val="aff7"/>
        <w:spacing w:line="360" w:lineRule="auto"/>
        <w:ind w:firstLine="0"/>
        <w:rPr>
          <w:sz w:val="28"/>
          <w:szCs w:val="28"/>
        </w:rPr>
      </w:pPr>
      <w:r w:rsidRPr="00DC05E0">
        <w:rPr>
          <w:iCs/>
          <w:sz w:val="28"/>
          <w:szCs w:val="28"/>
        </w:rPr>
        <w:t>• </w:t>
      </w:r>
      <w:r w:rsidRPr="00DC05E0">
        <w:rPr>
          <w:sz w:val="28"/>
          <w:szCs w:val="28"/>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766FA" w:rsidRPr="00E10D4E" w:rsidRDefault="00A766FA" w:rsidP="008A7C4C">
      <w:pPr>
        <w:pStyle w:val="aff7"/>
        <w:spacing w:line="360" w:lineRule="auto"/>
        <w:ind w:firstLine="0"/>
        <w:rPr>
          <w:sz w:val="28"/>
          <w:szCs w:val="28"/>
        </w:rPr>
      </w:pPr>
      <w:r w:rsidRPr="00DC05E0">
        <w:rPr>
          <w:iCs/>
          <w:sz w:val="28"/>
          <w:szCs w:val="28"/>
        </w:rPr>
        <w:t>• </w:t>
      </w:r>
      <w:r w:rsidRPr="00DC05E0">
        <w:rPr>
          <w:sz w:val="28"/>
          <w:szCs w:val="28"/>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w:t>
      </w:r>
      <w:r w:rsidRPr="00E10D4E">
        <w:rPr>
          <w:sz w:val="28"/>
          <w:szCs w:val="28"/>
        </w:rPr>
        <w:t>, саморегуляции и рефлексии;</w:t>
      </w:r>
    </w:p>
    <w:p w:rsidR="00A766FA" w:rsidRPr="00DC05E0" w:rsidRDefault="00A766FA" w:rsidP="008A7C4C">
      <w:pPr>
        <w:pStyle w:val="aff7"/>
        <w:spacing w:line="360" w:lineRule="auto"/>
        <w:ind w:firstLine="0"/>
        <w:rPr>
          <w:sz w:val="28"/>
          <w:szCs w:val="28"/>
        </w:rPr>
      </w:pPr>
      <w:r w:rsidRPr="00DC05E0">
        <w:rPr>
          <w:iCs/>
          <w:sz w:val="28"/>
          <w:szCs w:val="28"/>
        </w:rPr>
        <w:t>• </w:t>
      </w:r>
      <w:r w:rsidR="008A7C4C" w:rsidRPr="00DC05E0">
        <w:rPr>
          <w:sz w:val="28"/>
          <w:szCs w:val="28"/>
        </w:rPr>
        <w:t xml:space="preserve">защиты   индивидуальных </w:t>
      </w:r>
      <w:r w:rsidRPr="00DC05E0">
        <w:rPr>
          <w:sz w:val="28"/>
          <w:szCs w:val="28"/>
        </w:rPr>
        <w:t xml:space="preserve"> проект</w:t>
      </w:r>
      <w:r w:rsidR="008A7C4C" w:rsidRPr="00DC05E0">
        <w:rPr>
          <w:sz w:val="28"/>
          <w:szCs w:val="28"/>
        </w:rPr>
        <w:t>ов</w:t>
      </w:r>
      <w:r w:rsidRPr="00DC05E0">
        <w:rPr>
          <w:sz w:val="28"/>
          <w:szCs w:val="28"/>
        </w:rPr>
        <w:t>.</w:t>
      </w:r>
    </w:p>
    <w:p w:rsidR="00A766FA" w:rsidRPr="00E10D4E" w:rsidRDefault="00A766FA" w:rsidP="00E10D4E">
      <w:pPr>
        <w:pStyle w:val="aff7"/>
        <w:spacing w:line="360" w:lineRule="auto"/>
        <w:rPr>
          <w:sz w:val="28"/>
          <w:szCs w:val="28"/>
        </w:rPr>
      </w:pPr>
      <w:r w:rsidRPr="00E10D4E">
        <w:rPr>
          <w:sz w:val="28"/>
          <w:szCs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w:t>
      </w:r>
      <w:r w:rsidR="008A7C4C">
        <w:rPr>
          <w:sz w:val="28"/>
          <w:szCs w:val="28"/>
        </w:rPr>
        <w:t xml:space="preserve"> избранных областей знаний и</w:t>
      </w:r>
      <w:r w:rsidRPr="00E10D4E">
        <w:rPr>
          <w:sz w:val="28"/>
          <w:szCs w:val="28"/>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766FA" w:rsidRPr="00E10D4E" w:rsidRDefault="00A766FA" w:rsidP="00E10D4E">
      <w:pPr>
        <w:pStyle w:val="aff7"/>
        <w:spacing w:line="360" w:lineRule="auto"/>
        <w:rPr>
          <w:sz w:val="28"/>
          <w:szCs w:val="28"/>
        </w:rPr>
      </w:pPr>
      <w:r w:rsidRPr="00E10D4E">
        <w:rPr>
          <w:sz w:val="28"/>
          <w:szCs w:val="28"/>
        </w:rPr>
        <w:t xml:space="preserve"> В соответствии с целями подготовки про</w:t>
      </w:r>
      <w:r w:rsidR="008A7C4C">
        <w:rPr>
          <w:sz w:val="28"/>
          <w:szCs w:val="28"/>
        </w:rPr>
        <w:t xml:space="preserve">екта </w:t>
      </w:r>
      <w:r w:rsidRPr="00E10D4E">
        <w:rPr>
          <w:sz w:val="28"/>
          <w:szCs w:val="28"/>
        </w:rPr>
        <w:t xml:space="preserve"> для каждого обучающегося разрабатываются план, программа подготовки проекта, которые включают требования по следующим рубрикам:</w:t>
      </w:r>
    </w:p>
    <w:p w:rsidR="00A766FA" w:rsidRPr="00E10D4E" w:rsidRDefault="00A766FA" w:rsidP="008A7C4C">
      <w:pPr>
        <w:pStyle w:val="aff7"/>
        <w:spacing w:line="360" w:lineRule="auto"/>
        <w:ind w:firstLine="0"/>
        <w:rPr>
          <w:sz w:val="28"/>
          <w:szCs w:val="28"/>
        </w:rPr>
      </w:pPr>
      <w:r w:rsidRPr="00E10D4E">
        <w:rPr>
          <w:iCs/>
          <w:sz w:val="28"/>
          <w:szCs w:val="28"/>
        </w:rPr>
        <w:t>• </w:t>
      </w:r>
      <w:r w:rsidRPr="00E10D4E">
        <w:rPr>
          <w:sz w:val="28"/>
          <w:szCs w:val="28"/>
        </w:rPr>
        <w:t>организация проектной деятельности;</w:t>
      </w:r>
    </w:p>
    <w:p w:rsidR="00A766FA" w:rsidRPr="00E10D4E" w:rsidRDefault="00A766FA" w:rsidP="008A7C4C">
      <w:pPr>
        <w:pStyle w:val="aff7"/>
        <w:spacing w:line="360" w:lineRule="auto"/>
        <w:ind w:firstLine="0"/>
        <w:rPr>
          <w:sz w:val="28"/>
          <w:szCs w:val="28"/>
        </w:rPr>
      </w:pPr>
      <w:r w:rsidRPr="00E10D4E">
        <w:rPr>
          <w:iCs/>
          <w:sz w:val="28"/>
          <w:szCs w:val="28"/>
        </w:rPr>
        <w:t>• </w:t>
      </w:r>
      <w:r w:rsidRPr="00E10D4E">
        <w:rPr>
          <w:sz w:val="28"/>
          <w:szCs w:val="28"/>
        </w:rPr>
        <w:t>содержание и направленность проекта;</w:t>
      </w:r>
    </w:p>
    <w:p w:rsidR="00A766FA" w:rsidRPr="00E10D4E" w:rsidRDefault="00A766FA" w:rsidP="008A7C4C">
      <w:pPr>
        <w:pStyle w:val="aff7"/>
        <w:spacing w:line="360" w:lineRule="auto"/>
        <w:ind w:firstLine="0"/>
        <w:rPr>
          <w:sz w:val="28"/>
          <w:szCs w:val="28"/>
        </w:rPr>
      </w:pPr>
      <w:r w:rsidRPr="00E10D4E">
        <w:rPr>
          <w:iCs/>
          <w:sz w:val="28"/>
          <w:szCs w:val="28"/>
        </w:rPr>
        <w:t>• </w:t>
      </w:r>
      <w:r w:rsidRPr="00E10D4E">
        <w:rPr>
          <w:sz w:val="28"/>
          <w:szCs w:val="28"/>
        </w:rPr>
        <w:t>защита проекта;</w:t>
      </w:r>
    </w:p>
    <w:p w:rsidR="00A766FA" w:rsidRPr="00E10D4E" w:rsidRDefault="00A766FA" w:rsidP="008A7C4C">
      <w:pPr>
        <w:pStyle w:val="aff7"/>
        <w:spacing w:line="360" w:lineRule="auto"/>
        <w:ind w:firstLine="0"/>
        <w:rPr>
          <w:sz w:val="28"/>
          <w:szCs w:val="28"/>
        </w:rPr>
      </w:pPr>
      <w:r w:rsidRPr="00E10D4E">
        <w:rPr>
          <w:iCs/>
          <w:sz w:val="28"/>
          <w:szCs w:val="28"/>
        </w:rPr>
        <w:t>• </w:t>
      </w:r>
      <w:r w:rsidRPr="00E10D4E">
        <w:rPr>
          <w:sz w:val="28"/>
          <w:szCs w:val="28"/>
        </w:rPr>
        <w:t>критерии оценки проектной деятельности;</w:t>
      </w:r>
    </w:p>
    <w:p w:rsidR="00A766FA" w:rsidRPr="00E10D4E" w:rsidRDefault="00A766FA" w:rsidP="008A7C4C">
      <w:pPr>
        <w:pStyle w:val="aff7"/>
        <w:spacing w:line="360" w:lineRule="auto"/>
        <w:ind w:firstLine="0"/>
        <w:rPr>
          <w:sz w:val="28"/>
          <w:szCs w:val="28"/>
        </w:rPr>
      </w:pPr>
      <w:r w:rsidRPr="00E10D4E">
        <w:rPr>
          <w:iCs/>
          <w:sz w:val="28"/>
          <w:szCs w:val="28"/>
        </w:rPr>
        <w:t>• </w:t>
      </w:r>
      <w:r w:rsidRPr="00E10D4E">
        <w:rPr>
          <w:sz w:val="28"/>
          <w:szCs w:val="28"/>
        </w:rPr>
        <w:t>результат проектной деятельности должен иметь практическую направленность.</w:t>
      </w:r>
    </w:p>
    <w:p w:rsidR="00A766FA" w:rsidRPr="00DC05E0" w:rsidRDefault="00A766FA" w:rsidP="00E10D4E">
      <w:pPr>
        <w:pStyle w:val="aff7"/>
        <w:spacing w:line="360" w:lineRule="auto"/>
        <w:rPr>
          <w:sz w:val="28"/>
          <w:szCs w:val="28"/>
        </w:rPr>
      </w:pPr>
      <w:r w:rsidRPr="00DC05E0">
        <w:rPr>
          <w:sz w:val="28"/>
          <w:szCs w:val="28"/>
        </w:rPr>
        <w:t>Результатом (продуктом) проектной деятельности может быть любая из следующих работ:</w:t>
      </w:r>
    </w:p>
    <w:p w:rsidR="00A766FA" w:rsidRPr="00DC05E0" w:rsidRDefault="00A766FA" w:rsidP="008A7C4C">
      <w:pPr>
        <w:pStyle w:val="aff7"/>
        <w:spacing w:line="360" w:lineRule="auto"/>
        <w:ind w:firstLine="0"/>
        <w:rPr>
          <w:sz w:val="28"/>
          <w:szCs w:val="28"/>
        </w:rPr>
      </w:pPr>
      <w:r w:rsidRPr="00DC05E0">
        <w:rPr>
          <w:sz w:val="28"/>
          <w:szCs w:val="28"/>
        </w:rPr>
        <w:t>а) письменная работа (эссе, реферат, аналитические материалы, обзорные материалы, отчёты о проведённых исследованиях, стендовый доклад и др.);</w:t>
      </w:r>
    </w:p>
    <w:p w:rsidR="00A766FA" w:rsidRPr="00DC05E0" w:rsidRDefault="00A766FA" w:rsidP="008A7C4C">
      <w:pPr>
        <w:pStyle w:val="aff7"/>
        <w:spacing w:line="360" w:lineRule="auto"/>
        <w:ind w:firstLine="0"/>
        <w:rPr>
          <w:sz w:val="28"/>
          <w:szCs w:val="28"/>
        </w:rPr>
      </w:pPr>
      <w:r w:rsidRPr="00DC05E0">
        <w:rPr>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766FA" w:rsidRPr="00DC05E0" w:rsidRDefault="00A766FA" w:rsidP="008A7C4C">
      <w:pPr>
        <w:pStyle w:val="aff7"/>
        <w:spacing w:line="360" w:lineRule="auto"/>
        <w:ind w:firstLine="0"/>
        <w:rPr>
          <w:sz w:val="28"/>
          <w:szCs w:val="28"/>
        </w:rPr>
      </w:pPr>
      <w:r w:rsidRPr="00DC05E0">
        <w:rPr>
          <w:sz w:val="28"/>
          <w:szCs w:val="28"/>
        </w:rPr>
        <w:t>в) материальный объект, макет, иное конструкторское изделие;</w:t>
      </w:r>
    </w:p>
    <w:p w:rsidR="00A766FA" w:rsidRPr="00DC05E0" w:rsidRDefault="00A766FA" w:rsidP="008A7C4C">
      <w:pPr>
        <w:pStyle w:val="aff7"/>
        <w:spacing w:line="360" w:lineRule="auto"/>
        <w:ind w:firstLine="0"/>
        <w:rPr>
          <w:sz w:val="28"/>
          <w:szCs w:val="28"/>
        </w:rPr>
      </w:pPr>
      <w:r w:rsidRPr="00DC05E0">
        <w:rPr>
          <w:sz w:val="28"/>
          <w:szCs w:val="28"/>
        </w:rPr>
        <w:t>г) отчётные материалы по социальному проекту, которые могут включать как тексты, так и мультимедийные продукты.</w:t>
      </w:r>
    </w:p>
    <w:p w:rsidR="00A766FA" w:rsidRPr="00E10D4E" w:rsidRDefault="00A766FA" w:rsidP="00E10D4E">
      <w:pPr>
        <w:pStyle w:val="aff7"/>
        <w:spacing w:line="360" w:lineRule="auto"/>
        <w:rPr>
          <w:sz w:val="28"/>
          <w:szCs w:val="28"/>
        </w:rPr>
      </w:pPr>
      <w:r w:rsidRPr="00E10D4E">
        <w:rPr>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766FA" w:rsidRPr="00E10D4E" w:rsidRDefault="00A766FA" w:rsidP="00E10D4E">
      <w:pPr>
        <w:pStyle w:val="aff7"/>
        <w:spacing w:line="360" w:lineRule="auto"/>
        <w:rPr>
          <w:sz w:val="28"/>
          <w:szCs w:val="28"/>
        </w:rPr>
      </w:pPr>
      <w:r w:rsidRPr="00E10D4E">
        <w:rPr>
          <w:sz w:val="28"/>
          <w:szCs w:val="28"/>
        </w:rPr>
        <w:t>Защита проекта осуществляется в процессе специально организованной деятельности комиссии образовательного учреждения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66FA" w:rsidRPr="00E10D4E" w:rsidRDefault="00A766FA" w:rsidP="00E10D4E">
      <w:pPr>
        <w:pStyle w:val="aff7"/>
        <w:spacing w:line="360" w:lineRule="auto"/>
        <w:rPr>
          <w:sz w:val="28"/>
          <w:szCs w:val="28"/>
        </w:rPr>
      </w:pPr>
      <w:r w:rsidRPr="00E10D4E">
        <w:rPr>
          <w:sz w:val="28"/>
          <w:szCs w:val="28"/>
        </w:rPr>
        <w:t>Критерии оценки проектной работы разрабатываются с учётом целей и задач проектной деятельности на данном этапе образования. Индивидуальный проект оценивается по следующим критериям:</w:t>
      </w:r>
    </w:p>
    <w:p w:rsidR="00A766FA" w:rsidRPr="00E10D4E" w:rsidRDefault="00DC05E0" w:rsidP="008A7C4C">
      <w:pPr>
        <w:pStyle w:val="aff7"/>
        <w:spacing w:line="360" w:lineRule="auto"/>
        <w:ind w:firstLine="0"/>
        <w:rPr>
          <w:sz w:val="28"/>
          <w:szCs w:val="28"/>
        </w:rPr>
      </w:pPr>
      <w:r>
        <w:rPr>
          <w:sz w:val="28"/>
          <w:szCs w:val="28"/>
        </w:rPr>
        <w:t>1) с</w:t>
      </w:r>
      <w:r w:rsidR="00A766FA" w:rsidRPr="00E10D4E">
        <w:rPr>
          <w:sz w:val="28"/>
          <w:szCs w:val="28"/>
        </w:rPr>
        <w:t>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w:t>
      </w:r>
      <w:r>
        <w:rPr>
          <w:sz w:val="28"/>
          <w:szCs w:val="28"/>
        </w:rPr>
        <w:t>;д</w:t>
      </w:r>
      <w:r w:rsidR="00A766FA" w:rsidRPr="00E10D4E">
        <w:rPr>
          <w:sz w:val="28"/>
          <w:szCs w:val="28"/>
        </w:rPr>
        <w:t xml:space="preserve">анный критерий в целом включает оценку сформированности </w:t>
      </w:r>
      <w:r>
        <w:rPr>
          <w:sz w:val="28"/>
          <w:szCs w:val="28"/>
        </w:rPr>
        <w:t>познавательных учебных действий;</w:t>
      </w:r>
    </w:p>
    <w:p w:rsidR="00A766FA" w:rsidRPr="00E10D4E" w:rsidRDefault="00DC05E0" w:rsidP="008A7C4C">
      <w:pPr>
        <w:pStyle w:val="aff7"/>
        <w:spacing w:line="360" w:lineRule="auto"/>
        <w:ind w:firstLine="0"/>
        <w:rPr>
          <w:sz w:val="28"/>
          <w:szCs w:val="28"/>
        </w:rPr>
      </w:pPr>
      <w:r>
        <w:rPr>
          <w:sz w:val="28"/>
          <w:szCs w:val="28"/>
        </w:rPr>
        <w:t>2) с</w:t>
      </w:r>
      <w:r w:rsidR="00A766FA" w:rsidRPr="00E10D4E">
        <w:rPr>
          <w:sz w:val="28"/>
          <w:szCs w:val="28"/>
        </w:rPr>
        <w:t>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w:t>
      </w:r>
      <w:r>
        <w:rPr>
          <w:sz w:val="28"/>
          <w:szCs w:val="28"/>
        </w:rPr>
        <w:t>щиеся знания и способы действий;</w:t>
      </w:r>
    </w:p>
    <w:p w:rsidR="00A766FA" w:rsidRPr="00E10D4E" w:rsidRDefault="00DC05E0" w:rsidP="008A7C4C">
      <w:pPr>
        <w:pStyle w:val="aff7"/>
        <w:spacing w:line="360" w:lineRule="auto"/>
        <w:ind w:firstLine="0"/>
        <w:rPr>
          <w:sz w:val="28"/>
          <w:szCs w:val="28"/>
        </w:rPr>
      </w:pPr>
      <w:r>
        <w:rPr>
          <w:sz w:val="28"/>
          <w:szCs w:val="28"/>
        </w:rPr>
        <w:t>3) с</w:t>
      </w:r>
      <w:r w:rsidR="00A766FA" w:rsidRPr="00E10D4E">
        <w:rPr>
          <w:sz w:val="28"/>
          <w:szCs w:val="28"/>
        </w:rPr>
        <w:t>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w:t>
      </w:r>
      <w:r>
        <w:rPr>
          <w:sz w:val="28"/>
          <w:szCs w:val="28"/>
        </w:rPr>
        <w:t>х стратегий в трудных ситуациях;</w:t>
      </w:r>
    </w:p>
    <w:p w:rsidR="00A766FA" w:rsidRPr="00E10D4E" w:rsidRDefault="00DC05E0" w:rsidP="008A7C4C">
      <w:pPr>
        <w:pStyle w:val="aff7"/>
        <w:spacing w:line="360" w:lineRule="auto"/>
        <w:ind w:firstLine="0"/>
        <w:rPr>
          <w:sz w:val="28"/>
          <w:szCs w:val="28"/>
        </w:rPr>
      </w:pPr>
      <w:r>
        <w:rPr>
          <w:sz w:val="28"/>
          <w:szCs w:val="28"/>
        </w:rPr>
        <w:t>4) с</w:t>
      </w:r>
      <w:r w:rsidR="00A766FA" w:rsidRPr="00E10D4E">
        <w:rPr>
          <w:sz w:val="28"/>
          <w:szCs w:val="28"/>
        </w:rPr>
        <w:t>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A766FA" w:rsidRPr="00E10D4E" w:rsidRDefault="00A766FA" w:rsidP="00E10D4E">
      <w:pPr>
        <w:pStyle w:val="aff7"/>
        <w:spacing w:line="360" w:lineRule="auto"/>
        <w:rPr>
          <w:sz w:val="28"/>
          <w:szCs w:val="28"/>
        </w:rPr>
      </w:pPr>
      <w:r w:rsidRPr="00E10D4E">
        <w:rPr>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A766FA" w:rsidRPr="00E10D4E" w:rsidRDefault="00A766FA" w:rsidP="009118BA">
      <w:pPr>
        <w:pStyle w:val="aff7"/>
        <w:spacing w:line="360" w:lineRule="auto"/>
        <w:rPr>
          <w:sz w:val="28"/>
          <w:szCs w:val="28"/>
        </w:rPr>
      </w:pPr>
      <w:r w:rsidRPr="00E10D4E">
        <w:rPr>
          <w:sz w:val="28"/>
          <w:szCs w:val="28"/>
        </w:rPr>
        <w:t xml:space="preserve">При этом в соответствии с принятой системой оценки </w:t>
      </w:r>
      <w:r w:rsidR="008A7C4C">
        <w:rPr>
          <w:sz w:val="28"/>
          <w:szCs w:val="28"/>
        </w:rPr>
        <w:t xml:space="preserve">выделяется два </w:t>
      </w:r>
      <w:r w:rsidRPr="00E10D4E">
        <w:rPr>
          <w:sz w:val="28"/>
          <w:szCs w:val="28"/>
        </w:rPr>
        <w:t xml:space="preserve">уровня сформированности навыков проектной деятельности: </w:t>
      </w:r>
      <w:r w:rsidRPr="00DC05E0">
        <w:rPr>
          <w:sz w:val="28"/>
          <w:szCs w:val="28"/>
        </w:rPr>
        <w:t xml:space="preserve">базовый и повышенный. </w:t>
      </w:r>
      <w:r w:rsidRPr="00E10D4E">
        <w:rPr>
          <w:sz w:val="28"/>
          <w:szCs w:val="28"/>
        </w:rPr>
        <w:t xml:space="preserve">Главное отличие выделенных уровней состоит в </w:t>
      </w:r>
      <w:r w:rsidRPr="00E10D4E">
        <w:rPr>
          <w:sz w:val="28"/>
          <w:szCs w:val="28"/>
          <w:u w:val="single"/>
        </w:rPr>
        <w:t>степени самостоятельности</w:t>
      </w:r>
      <w:r w:rsidRPr="00E10D4E">
        <w:rPr>
          <w:sz w:val="28"/>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A766FA" w:rsidRPr="00E10D4E" w:rsidRDefault="00A766FA" w:rsidP="00E10D4E">
      <w:pPr>
        <w:pStyle w:val="aff7"/>
        <w:spacing w:line="360" w:lineRule="auto"/>
        <w:jc w:val="center"/>
        <w:rPr>
          <w:sz w:val="28"/>
          <w:szCs w:val="28"/>
        </w:rPr>
      </w:pPr>
      <w:r w:rsidRPr="00E10D4E">
        <w:rPr>
          <w:sz w:val="28"/>
          <w:szCs w:val="28"/>
        </w:rPr>
        <w:t>Примерное содержательное описание каждого критерия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3969"/>
        <w:gridCol w:w="4252"/>
      </w:tblGrid>
      <w:tr w:rsidR="00A766FA" w:rsidRPr="008A7C4C" w:rsidTr="008A7C4C">
        <w:tc>
          <w:tcPr>
            <w:tcW w:w="1418" w:type="dxa"/>
            <w:vMerge w:val="restart"/>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Критерий</w:t>
            </w:r>
          </w:p>
        </w:tc>
        <w:tc>
          <w:tcPr>
            <w:tcW w:w="8221" w:type="dxa"/>
            <w:gridSpan w:val="2"/>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rPr>
                <w:szCs w:val="24"/>
              </w:rPr>
            </w:pPr>
            <w:r w:rsidRPr="008A7C4C">
              <w:rPr>
                <w:szCs w:val="24"/>
              </w:rPr>
              <w:t>Уровни сформированности навыков проектной деятельности</w:t>
            </w:r>
          </w:p>
        </w:tc>
      </w:tr>
      <w:tr w:rsidR="00A766FA" w:rsidRPr="008A7C4C" w:rsidTr="009118BA">
        <w:tc>
          <w:tcPr>
            <w:tcW w:w="1418" w:type="dxa"/>
            <w:vMerge/>
            <w:tcBorders>
              <w:top w:val="single" w:sz="4" w:space="0" w:color="auto"/>
              <w:left w:val="single" w:sz="4" w:space="0" w:color="auto"/>
              <w:bottom w:val="single" w:sz="4" w:space="0" w:color="auto"/>
              <w:right w:val="single" w:sz="4" w:space="0" w:color="auto"/>
            </w:tcBorders>
            <w:vAlign w:val="center"/>
          </w:tcPr>
          <w:p w:rsidR="00A766FA" w:rsidRPr="008A7C4C" w:rsidRDefault="00A766FA" w:rsidP="008F0D47">
            <w:pPr>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A766FA" w:rsidRPr="008A7C4C" w:rsidRDefault="00A766FA" w:rsidP="008F0D47">
            <w:pPr>
              <w:pStyle w:val="aff7"/>
              <w:rPr>
                <w:szCs w:val="24"/>
              </w:rPr>
            </w:pPr>
            <w:r w:rsidRPr="008A7C4C">
              <w:rPr>
                <w:szCs w:val="24"/>
              </w:rPr>
              <w:t>Базовый</w:t>
            </w:r>
          </w:p>
        </w:tc>
        <w:tc>
          <w:tcPr>
            <w:tcW w:w="4252" w:type="dxa"/>
            <w:tcBorders>
              <w:top w:val="single" w:sz="4" w:space="0" w:color="auto"/>
              <w:left w:val="single" w:sz="4" w:space="0" w:color="auto"/>
              <w:bottom w:val="single" w:sz="4" w:space="0" w:color="auto"/>
              <w:right w:val="single" w:sz="4" w:space="0" w:color="auto"/>
            </w:tcBorders>
            <w:vAlign w:val="center"/>
          </w:tcPr>
          <w:p w:rsidR="00A766FA" w:rsidRPr="008A7C4C" w:rsidRDefault="00A766FA" w:rsidP="008F0D47">
            <w:pPr>
              <w:pStyle w:val="aff7"/>
              <w:rPr>
                <w:szCs w:val="24"/>
              </w:rPr>
            </w:pPr>
            <w:r w:rsidRPr="008A7C4C">
              <w:rPr>
                <w:szCs w:val="24"/>
              </w:rPr>
              <w:t>Повышенный</w:t>
            </w:r>
          </w:p>
        </w:tc>
      </w:tr>
      <w:tr w:rsidR="00A766FA" w:rsidRPr="008A7C4C" w:rsidTr="009118BA">
        <w:tc>
          <w:tcPr>
            <w:tcW w:w="1418"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Самосто-ятельное приобре-тение знаний и решение проблем</w:t>
            </w:r>
          </w:p>
        </w:tc>
        <w:tc>
          <w:tcPr>
            <w:tcW w:w="3969"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252"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A766FA" w:rsidRPr="008A7C4C" w:rsidTr="009118BA">
        <w:tc>
          <w:tcPr>
            <w:tcW w:w="1418"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Знание предмета</w:t>
            </w:r>
          </w:p>
        </w:tc>
        <w:tc>
          <w:tcPr>
            <w:tcW w:w="3969"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252"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Продемонстрировано свободное владение предметом проектной деятельности. Ошибки отсутствуют</w:t>
            </w:r>
          </w:p>
        </w:tc>
      </w:tr>
      <w:tr w:rsidR="00A766FA" w:rsidRPr="008A7C4C" w:rsidTr="009118BA">
        <w:tc>
          <w:tcPr>
            <w:tcW w:w="1418"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Регуля-тивные действия</w:t>
            </w:r>
          </w:p>
        </w:tc>
        <w:tc>
          <w:tcPr>
            <w:tcW w:w="3969" w:type="dxa"/>
            <w:tcBorders>
              <w:top w:val="single" w:sz="4" w:space="0" w:color="auto"/>
              <w:left w:val="single" w:sz="4" w:space="0" w:color="auto"/>
              <w:bottom w:val="single" w:sz="4" w:space="0" w:color="auto"/>
              <w:right w:val="single" w:sz="4" w:space="0" w:color="auto"/>
            </w:tcBorders>
          </w:tcPr>
          <w:p w:rsidR="00A766FA" w:rsidRPr="008A7C4C" w:rsidRDefault="00A766FA" w:rsidP="008F0D47">
            <w:pPr>
              <w:pStyle w:val="aff7"/>
              <w:ind w:firstLine="0"/>
              <w:rPr>
                <w:szCs w:val="24"/>
              </w:rPr>
            </w:pPr>
            <w:r w:rsidRPr="008A7C4C">
              <w:rPr>
                <w:szCs w:val="24"/>
              </w:rPr>
              <w:t>Продемонстрированы навыки определения темы и планирования работы.Работа доведена до конца и представлена комиссии;</w:t>
            </w:r>
          </w:p>
        </w:tc>
        <w:tc>
          <w:tcPr>
            <w:tcW w:w="4252" w:type="dxa"/>
            <w:tcBorders>
              <w:top w:val="single" w:sz="4" w:space="0" w:color="auto"/>
              <w:left w:val="single" w:sz="4" w:space="0" w:color="auto"/>
              <w:bottom w:val="single" w:sz="4" w:space="0" w:color="auto"/>
              <w:right w:val="single" w:sz="4" w:space="0" w:color="auto"/>
            </w:tcBorders>
          </w:tcPr>
          <w:p w:rsidR="009118BA" w:rsidRDefault="00A766FA" w:rsidP="008F0D47">
            <w:pPr>
              <w:pStyle w:val="aff7"/>
              <w:ind w:firstLine="0"/>
              <w:rPr>
                <w:szCs w:val="24"/>
              </w:rPr>
            </w:pPr>
            <w:r w:rsidRPr="008A7C4C">
              <w:rPr>
                <w:szCs w:val="24"/>
              </w:rPr>
              <w:t>Работа тщательно спланирована и</w:t>
            </w:r>
          </w:p>
          <w:p w:rsidR="009118BA" w:rsidRDefault="00A766FA" w:rsidP="008F0D47">
            <w:pPr>
              <w:pStyle w:val="aff7"/>
              <w:ind w:firstLine="0"/>
              <w:rPr>
                <w:szCs w:val="24"/>
              </w:rPr>
            </w:pPr>
            <w:r w:rsidRPr="008A7C4C">
              <w:rPr>
                <w:szCs w:val="24"/>
              </w:rPr>
              <w:t xml:space="preserve"> последовательно реализована, </w:t>
            </w:r>
          </w:p>
          <w:p w:rsidR="009118BA" w:rsidRDefault="00A766FA" w:rsidP="008F0D47">
            <w:pPr>
              <w:pStyle w:val="aff7"/>
              <w:ind w:firstLine="0"/>
              <w:rPr>
                <w:szCs w:val="24"/>
              </w:rPr>
            </w:pPr>
            <w:r w:rsidRPr="008A7C4C">
              <w:rPr>
                <w:szCs w:val="24"/>
              </w:rPr>
              <w:t>своевременно пройдены все</w:t>
            </w:r>
          </w:p>
          <w:p w:rsidR="00A766FA" w:rsidRPr="008A7C4C" w:rsidRDefault="00A766FA" w:rsidP="008F0D47">
            <w:pPr>
              <w:pStyle w:val="aff7"/>
              <w:ind w:firstLine="0"/>
              <w:rPr>
                <w:szCs w:val="24"/>
              </w:rPr>
            </w:pPr>
            <w:r w:rsidRPr="008A7C4C">
              <w:rPr>
                <w:szCs w:val="24"/>
              </w:rPr>
              <w:t xml:space="preserve"> необходимые этапы обсуждения и представления.</w:t>
            </w:r>
          </w:p>
        </w:tc>
      </w:tr>
    </w:tbl>
    <w:tbl>
      <w:tblPr>
        <w:tblpPr w:leftFromText="180" w:rightFromText="180" w:vertAnchor="text" w:tblpX="108"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037"/>
        <w:gridCol w:w="4110"/>
      </w:tblGrid>
      <w:tr w:rsidR="008A7C4C" w:rsidRPr="008A7C4C" w:rsidTr="008A7C4C">
        <w:tc>
          <w:tcPr>
            <w:tcW w:w="1384" w:type="dxa"/>
            <w:tcBorders>
              <w:top w:val="single" w:sz="4" w:space="0" w:color="auto"/>
              <w:left w:val="single" w:sz="4" w:space="0" w:color="auto"/>
              <w:bottom w:val="single" w:sz="4" w:space="0" w:color="auto"/>
              <w:right w:val="single" w:sz="4" w:space="0" w:color="auto"/>
            </w:tcBorders>
          </w:tcPr>
          <w:p w:rsidR="008A7C4C" w:rsidRPr="008A7C4C" w:rsidRDefault="008A7C4C" w:rsidP="008A7C4C">
            <w:pPr>
              <w:pStyle w:val="aff7"/>
              <w:spacing w:line="360" w:lineRule="auto"/>
              <w:rPr>
                <w:szCs w:val="24"/>
              </w:rPr>
            </w:pPr>
          </w:p>
        </w:tc>
        <w:tc>
          <w:tcPr>
            <w:tcW w:w="4037" w:type="dxa"/>
            <w:tcBorders>
              <w:top w:val="single" w:sz="4" w:space="0" w:color="auto"/>
              <w:left w:val="single" w:sz="4" w:space="0" w:color="auto"/>
              <w:bottom w:val="single" w:sz="4" w:space="0" w:color="auto"/>
              <w:right w:val="single" w:sz="4" w:space="0" w:color="auto"/>
            </w:tcBorders>
          </w:tcPr>
          <w:p w:rsidR="008A7C4C" w:rsidRPr="008A7C4C" w:rsidRDefault="008A7C4C" w:rsidP="008A7C4C">
            <w:pPr>
              <w:pStyle w:val="aff7"/>
              <w:spacing w:line="360" w:lineRule="auto"/>
              <w:ind w:firstLine="0"/>
              <w:rPr>
                <w:szCs w:val="24"/>
              </w:rPr>
            </w:pPr>
            <w:r w:rsidRPr="008A7C4C">
              <w:rPr>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110" w:type="dxa"/>
            <w:tcBorders>
              <w:top w:val="single" w:sz="4" w:space="0" w:color="auto"/>
              <w:left w:val="single" w:sz="4" w:space="0" w:color="auto"/>
              <w:bottom w:val="single" w:sz="4" w:space="0" w:color="auto"/>
              <w:right w:val="single" w:sz="4" w:space="0" w:color="auto"/>
            </w:tcBorders>
          </w:tcPr>
          <w:p w:rsidR="008A7C4C" w:rsidRPr="008A7C4C" w:rsidRDefault="008A7C4C" w:rsidP="009118BA">
            <w:pPr>
              <w:pStyle w:val="aff7"/>
              <w:spacing w:line="360" w:lineRule="auto"/>
              <w:ind w:firstLine="0"/>
              <w:rPr>
                <w:szCs w:val="24"/>
              </w:rPr>
            </w:pPr>
            <w:r w:rsidRPr="008A7C4C">
              <w:rPr>
                <w:szCs w:val="24"/>
              </w:rPr>
              <w:t>Контроль и коррекция осуществлялись самостоятельно</w:t>
            </w:r>
          </w:p>
        </w:tc>
      </w:tr>
      <w:tr w:rsidR="008A7C4C" w:rsidRPr="008A7C4C" w:rsidTr="008A7C4C">
        <w:tc>
          <w:tcPr>
            <w:tcW w:w="1384" w:type="dxa"/>
            <w:tcBorders>
              <w:top w:val="single" w:sz="4" w:space="0" w:color="auto"/>
              <w:left w:val="single" w:sz="4" w:space="0" w:color="auto"/>
              <w:bottom w:val="single" w:sz="4" w:space="0" w:color="auto"/>
              <w:right w:val="single" w:sz="4" w:space="0" w:color="auto"/>
            </w:tcBorders>
          </w:tcPr>
          <w:p w:rsidR="008A7C4C" w:rsidRPr="008A7C4C" w:rsidRDefault="008A7C4C" w:rsidP="008A7C4C">
            <w:pPr>
              <w:pStyle w:val="aff7"/>
              <w:spacing w:line="360" w:lineRule="auto"/>
              <w:ind w:firstLine="0"/>
              <w:rPr>
                <w:szCs w:val="24"/>
              </w:rPr>
            </w:pPr>
            <w:r w:rsidRPr="008A7C4C">
              <w:rPr>
                <w:szCs w:val="24"/>
              </w:rPr>
              <w:t>Комму-никация</w:t>
            </w:r>
          </w:p>
        </w:tc>
        <w:tc>
          <w:tcPr>
            <w:tcW w:w="4037" w:type="dxa"/>
            <w:tcBorders>
              <w:top w:val="single" w:sz="4" w:space="0" w:color="auto"/>
              <w:left w:val="single" w:sz="4" w:space="0" w:color="auto"/>
              <w:bottom w:val="single" w:sz="4" w:space="0" w:color="auto"/>
              <w:right w:val="single" w:sz="4" w:space="0" w:color="auto"/>
            </w:tcBorders>
          </w:tcPr>
          <w:p w:rsidR="008A7C4C" w:rsidRPr="008A7C4C" w:rsidRDefault="008A7C4C" w:rsidP="009118BA">
            <w:pPr>
              <w:pStyle w:val="aff7"/>
              <w:spacing w:line="360" w:lineRule="auto"/>
              <w:ind w:firstLine="0"/>
              <w:rPr>
                <w:szCs w:val="24"/>
              </w:rPr>
            </w:pPr>
            <w:r w:rsidRPr="008A7C4C">
              <w:rPr>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0" w:type="dxa"/>
            <w:tcBorders>
              <w:top w:val="single" w:sz="4" w:space="0" w:color="auto"/>
              <w:left w:val="single" w:sz="4" w:space="0" w:color="auto"/>
              <w:bottom w:val="single" w:sz="4" w:space="0" w:color="auto"/>
              <w:right w:val="single" w:sz="4" w:space="0" w:color="auto"/>
            </w:tcBorders>
          </w:tcPr>
          <w:p w:rsidR="008A7C4C" w:rsidRPr="008A7C4C" w:rsidRDefault="008A7C4C" w:rsidP="009118BA">
            <w:pPr>
              <w:pStyle w:val="aff7"/>
              <w:spacing w:line="360" w:lineRule="auto"/>
              <w:ind w:firstLine="0"/>
              <w:rPr>
                <w:szCs w:val="24"/>
              </w:rPr>
            </w:pPr>
            <w:r w:rsidRPr="008A7C4C">
              <w:rPr>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A766FA" w:rsidRPr="00E10D4E" w:rsidRDefault="00A766FA" w:rsidP="009118BA">
      <w:pPr>
        <w:pStyle w:val="aff7"/>
        <w:spacing w:line="360" w:lineRule="auto"/>
        <w:ind w:firstLine="0"/>
        <w:rPr>
          <w:sz w:val="28"/>
          <w:szCs w:val="28"/>
        </w:rPr>
      </w:pPr>
    </w:p>
    <w:p w:rsidR="00D900A8" w:rsidRDefault="00D900A8" w:rsidP="00D900A8">
      <w:pPr>
        <w:pStyle w:val="aff7"/>
        <w:spacing w:line="360" w:lineRule="auto"/>
        <w:ind w:firstLine="0"/>
        <w:rPr>
          <w:b/>
          <w:sz w:val="28"/>
          <w:szCs w:val="28"/>
        </w:rPr>
      </w:pPr>
    </w:p>
    <w:p w:rsidR="00A54D68" w:rsidRDefault="00A54D68" w:rsidP="00D900A8">
      <w:pPr>
        <w:pStyle w:val="aff7"/>
        <w:spacing w:line="360" w:lineRule="auto"/>
        <w:ind w:firstLine="0"/>
        <w:rPr>
          <w:b/>
          <w:i/>
          <w:sz w:val="28"/>
          <w:szCs w:val="28"/>
        </w:rPr>
      </w:pPr>
    </w:p>
    <w:p w:rsidR="00A766FA" w:rsidRPr="00DC05E0" w:rsidRDefault="00D900A8" w:rsidP="00D900A8">
      <w:pPr>
        <w:pStyle w:val="aff7"/>
        <w:spacing w:line="360" w:lineRule="auto"/>
        <w:ind w:firstLine="0"/>
        <w:rPr>
          <w:b/>
          <w:i/>
          <w:sz w:val="28"/>
          <w:szCs w:val="28"/>
        </w:rPr>
      </w:pPr>
      <w:r w:rsidRPr="00DC05E0">
        <w:rPr>
          <w:b/>
          <w:i/>
          <w:sz w:val="28"/>
          <w:szCs w:val="28"/>
        </w:rPr>
        <w:t xml:space="preserve">1.3.4. </w:t>
      </w:r>
      <w:r w:rsidR="00A766FA" w:rsidRPr="00DC05E0">
        <w:rPr>
          <w:b/>
          <w:i/>
          <w:sz w:val="28"/>
          <w:szCs w:val="28"/>
        </w:rPr>
        <w:t>Особенности оценки предметных результатов</w:t>
      </w:r>
    </w:p>
    <w:p w:rsidR="00A766FA" w:rsidRPr="00E10D4E" w:rsidRDefault="00A766FA" w:rsidP="008A7C4C">
      <w:pPr>
        <w:pStyle w:val="aff7"/>
        <w:spacing w:line="360" w:lineRule="auto"/>
        <w:rPr>
          <w:sz w:val="28"/>
          <w:szCs w:val="28"/>
        </w:rPr>
      </w:pPr>
      <w:r w:rsidRPr="00E10D4E">
        <w:rPr>
          <w:sz w:val="28"/>
          <w:szCs w:val="28"/>
        </w:rPr>
        <w:t xml:space="preserve">Оценка предметных результатов </w:t>
      </w:r>
      <w:r w:rsidRPr="00E10D4E">
        <w:rPr>
          <w:bCs/>
          <w:sz w:val="28"/>
          <w:szCs w:val="28"/>
        </w:rPr>
        <w:t xml:space="preserve">представляет собой оценку достижения обучающимся </w:t>
      </w:r>
      <w:r w:rsidRPr="00E10D4E">
        <w:rPr>
          <w:sz w:val="28"/>
          <w:szCs w:val="28"/>
        </w:rPr>
        <w:t>планируемых результатов по отдельным предметам.Формирование этих результатов обеспечивается за счёт основных компонентов образовательного процесса — учебных предметов.</w:t>
      </w:r>
    </w:p>
    <w:p w:rsidR="00A766FA" w:rsidRPr="00E10D4E" w:rsidRDefault="00A766FA" w:rsidP="00E10D4E">
      <w:pPr>
        <w:pStyle w:val="aff7"/>
        <w:spacing w:line="360" w:lineRule="auto"/>
        <w:rPr>
          <w:sz w:val="28"/>
          <w:szCs w:val="28"/>
        </w:rPr>
      </w:pPr>
      <w:r w:rsidRPr="00E10D4E">
        <w:rPr>
          <w:bCs/>
          <w:iCs/>
          <w:sz w:val="28"/>
          <w:szCs w:val="28"/>
        </w:rPr>
        <w:t xml:space="preserve">Основным объектом оценки предметных результатов в соответствии с требованиями  ФГОС ООО является </w:t>
      </w:r>
      <w:r w:rsidRPr="00E10D4E">
        <w:rPr>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соответствующих  содержанию учебных предметов, в том числе метапредметных (познавательных, регулятивных, коммуникативных) действий.</w:t>
      </w:r>
    </w:p>
    <w:p w:rsidR="00A766FA" w:rsidRPr="00E10D4E" w:rsidRDefault="00A766FA" w:rsidP="00E10D4E">
      <w:pPr>
        <w:pStyle w:val="aff7"/>
        <w:spacing w:line="360" w:lineRule="auto"/>
        <w:rPr>
          <w:sz w:val="28"/>
          <w:szCs w:val="28"/>
        </w:rPr>
      </w:pPr>
      <w:r w:rsidRPr="00E10D4E">
        <w:rPr>
          <w:sz w:val="28"/>
          <w:szCs w:val="28"/>
        </w:rPr>
        <w:t>Система оценки предметных результатов освоения учебных программ с учётом уровневого по</w:t>
      </w:r>
      <w:r w:rsidR="008A7C4C">
        <w:rPr>
          <w:sz w:val="28"/>
          <w:szCs w:val="28"/>
        </w:rPr>
        <w:t>дхода</w:t>
      </w:r>
      <w:r w:rsidRPr="00E10D4E">
        <w:rPr>
          <w:sz w:val="28"/>
          <w:szCs w:val="28"/>
        </w:rPr>
        <w:t xml:space="preserve">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A766FA" w:rsidRPr="00E10D4E" w:rsidRDefault="00A766FA" w:rsidP="008A7C4C">
      <w:pPr>
        <w:pStyle w:val="aff7"/>
        <w:spacing w:line="360" w:lineRule="auto"/>
        <w:rPr>
          <w:sz w:val="28"/>
          <w:szCs w:val="28"/>
        </w:rPr>
      </w:pPr>
      <w:r w:rsidRPr="00E10D4E">
        <w:rPr>
          <w:sz w:val="28"/>
          <w:szCs w:val="28"/>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r w:rsidR="008A7C4C">
        <w:rPr>
          <w:sz w:val="28"/>
          <w:szCs w:val="28"/>
        </w:rPr>
        <w:t xml:space="preserve"> Уровни достижений обучающихся:</w:t>
      </w:r>
    </w:p>
    <w:p w:rsidR="00A766FA" w:rsidRPr="00E10D4E" w:rsidRDefault="00DC05E0" w:rsidP="008A7C4C">
      <w:pPr>
        <w:pStyle w:val="aff7"/>
        <w:spacing w:line="360" w:lineRule="auto"/>
        <w:ind w:firstLine="0"/>
        <w:rPr>
          <w:sz w:val="28"/>
          <w:szCs w:val="28"/>
        </w:rPr>
      </w:pPr>
      <w:r>
        <w:rPr>
          <w:sz w:val="28"/>
          <w:szCs w:val="28"/>
        </w:rPr>
        <w:t xml:space="preserve">1) </w:t>
      </w:r>
      <w:r w:rsidR="008A7C4C">
        <w:rPr>
          <w:sz w:val="28"/>
          <w:szCs w:val="28"/>
        </w:rPr>
        <w:t>б</w:t>
      </w:r>
      <w:r w:rsidR="00A766FA" w:rsidRPr="00E10D4E">
        <w:rPr>
          <w:sz w:val="28"/>
          <w:szCs w:val="28"/>
        </w:rPr>
        <w:t>азовый уровень достижений — уровень, который демонстрирует освоение учебных действий с опорной системой знаний в рамках</w:t>
      </w:r>
      <w:r w:rsidR="008A7C4C">
        <w:rPr>
          <w:sz w:val="28"/>
          <w:szCs w:val="28"/>
        </w:rPr>
        <w:t xml:space="preserve"> диапазона   выделенных задач; о</w:t>
      </w:r>
      <w:r w:rsidR="00A766FA" w:rsidRPr="00E10D4E">
        <w:rPr>
          <w:sz w:val="28"/>
          <w:szCs w:val="28"/>
        </w:rPr>
        <w:t xml:space="preserve">владение базовым уровнем является достаточным для продолжения обучения на </w:t>
      </w:r>
      <w:r w:rsidR="008A7C4C">
        <w:rPr>
          <w:sz w:val="28"/>
          <w:szCs w:val="28"/>
        </w:rPr>
        <w:t>следующей ступени образования; д</w:t>
      </w:r>
      <w:r w:rsidR="00A766FA" w:rsidRPr="00E10D4E">
        <w:rPr>
          <w:sz w:val="28"/>
          <w:szCs w:val="28"/>
        </w:rPr>
        <w:t>остижению базового уровня соответствует отметка «удовл</w:t>
      </w:r>
      <w:r>
        <w:rPr>
          <w:sz w:val="28"/>
          <w:szCs w:val="28"/>
        </w:rPr>
        <w:t>етворительно» (или отметка «3»);</w:t>
      </w:r>
    </w:p>
    <w:p w:rsidR="00A766FA" w:rsidRPr="00E10D4E" w:rsidRDefault="00DC05E0" w:rsidP="008A7C4C">
      <w:pPr>
        <w:pStyle w:val="aff7"/>
        <w:spacing w:line="360" w:lineRule="auto"/>
        <w:ind w:firstLine="0"/>
        <w:rPr>
          <w:sz w:val="28"/>
          <w:szCs w:val="28"/>
        </w:rPr>
      </w:pPr>
      <w:r>
        <w:rPr>
          <w:sz w:val="28"/>
          <w:szCs w:val="28"/>
        </w:rPr>
        <w:t xml:space="preserve">2) </w:t>
      </w:r>
      <w:r w:rsidR="008A7C4C">
        <w:rPr>
          <w:sz w:val="28"/>
          <w:szCs w:val="28"/>
        </w:rPr>
        <w:t>п</w:t>
      </w:r>
      <w:r w:rsidR="00A766FA" w:rsidRPr="00E10D4E">
        <w:rPr>
          <w:sz w:val="28"/>
          <w:szCs w:val="28"/>
        </w:rPr>
        <w:t>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w:t>
      </w:r>
      <w:r w:rsidR="008A7C4C">
        <w:rPr>
          <w:sz w:val="28"/>
          <w:szCs w:val="28"/>
        </w:rPr>
        <w:t>ли избирательности) интересов; в</w:t>
      </w:r>
      <w:r w:rsidR="00A766FA" w:rsidRPr="00E10D4E">
        <w:rPr>
          <w:sz w:val="28"/>
          <w:szCs w:val="28"/>
        </w:rPr>
        <w:t>ыделяются следующие два уровня, превышающие базовый:</w:t>
      </w:r>
    </w:p>
    <w:p w:rsidR="00A766FA" w:rsidRPr="00E10D4E" w:rsidRDefault="00A766FA" w:rsidP="008A7C4C">
      <w:pPr>
        <w:pStyle w:val="aff7"/>
        <w:spacing w:line="360" w:lineRule="auto"/>
        <w:ind w:firstLine="0"/>
        <w:rPr>
          <w:sz w:val="28"/>
          <w:szCs w:val="28"/>
        </w:rPr>
      </w:pPr>
      <w:r w:rsidRPr="00E10D4E">
        <w:rPr>
          <w:iCs/>
          <w:sz w:val="28"/>
          <w:szCs w:val="28"/>
        </w:rPr>
        <w:t>• </w:t>
      </w:r>
      <w:r w:rsidRPr="00E10D4E">
        <w:rPr>
          <w:sz w:val="28"/>
          <w:szCs w:val="28"/>
        </w:rPr>
        <w:t>повышенный уровень достижения планируемых результатов, оценка «хорошо» (отметка «4»);</w:t>
      </w:r>
    </w:p>
    <w:p w:rsidR="00A766FA" w:rsidRPr="00E10D4E" w:rsidRDefault="00A766FA" w:rsidP="008A7C4C">
      <w:pPr>
        <w:pStyle w:val="aff7"/>
        <w:spacing w:line="360" w:lineRule="auto"/>
        <w:ind w:firstLine="0"/>
        <w:rPr>
          <w:sz w:val="28"/>
          <w:szCs w:val="28"/>
        </w:rPr>
      </w:pPr>
      <w:r w:rsidRPr="00E10D4E">
        <w:rPr>
          <w:iCs/>
          <w:sz w:val="28"/>
          <w:szCs w:val="28"/>
        </w:rPr>
        <w:t>• </w:t>
      </w:r>
      <w:r w:rsidRPr="00E10D4E">
        <w:rPr>
          <w:sz w:val="28"/>
          <w:szCs w:val="28"/>
        </w:rPr>
        <w:t>высокий уровень достижения планируемых результатов, оценка «отлично» (отметка «5»).</w:t>
      </w:r>
    </w:p>
    <w:p w:rsidR="00A766FA" w:rsidRPr="00E10D4E" w:rsidRDefault="00A766FA" w:rsidP="00E10D4E">
      <w:pPr>
        <w:pStyle w:val="aff7"/>
        <w:spacing w:line="360" w:lineRule="auto"/>
        <w:rPr>
          <w:sz w:val="28"/>
          <w:szCs w:val="28"/>
        </w:rPr>
      </w:pPr>
      <w:r w:rsidRPr="00E10D4E">
        <w:rPr>
          <w:sz w:val="28"/>
          <w:szCs w:val="28"/>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A766FA" w:rsidRPr="00E10D4E" w:rsidRDefault="00A766FA" w:rsidP="00E10D4E">
      <w:pPr>
        <w:pStyle w:val="aff7"/>
        <w:spacing w:line="360" w:lineRule="auto"/>
        <w:rPr>
          <w:sz w:val="28"/>
          <w:szCs w:val="28"/>
        </w:rPr>
      </w:pPr>
      <w:r w:rsidRPr="00E10D4E">
        <w:rPr>
          <w:sz w:val="28"/>
          <w:szCs w:val="28"/>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вовлечены в проектную деятельность по предмету и сориентированы на продолжение обучения в старших классах по данному профилю.</w:t>
      </w:r>
    </w:p>
    <w:p w:rsidR="00A766FA" w:rsidRPr="00E10D4E" w:rsidRDefault="00A766FA" w:rsidP="00DB0103">
      <w:pPr>
        <w:pStyle w:val="aff7"/>
        <w:spacing w:line="360" w:lineRule="auto"/>
        <w:rPr>
          <w:sz w:val="28"/>
          <w:szCs w:val="28"/>
        </w:rPr>
      </w:pPr>
      <w:r w:rsidRPr="00E10D4E">
        <w:rPr>
          <w:sz w:val="28"/>
          <w:szCs w:val="28"/>
        </w:rPr>
        <w:t>Для описания подготовки учащихся, уровень достижений которых ниже базово</w:t>
      </w:r>
      <w:r w:rsidR="00DB0103">
        <w:rPr>
          <w:sz w:val="28"/>
          <w:szCs w:val="28"/>
        </w:rPr>
        <w:t>го, определяется как «</w:t>
      </w:r>
      <w:r w:rsidRPr="00E10D4E">
        <w:rPr>
          <w:sz w:val="28"/>
          <w:szCs w:val="28"/>
        </w:rPr>
        <w:t>пониженный уровень достижений</w:t>
      </w:r>
      <w:r w:rsidR="00DB0103">
        <w:rPr>
          <w:sz w:val="28"/>
          <w:szCs w:val="28"/>
        </w:rPr>
        <w:t>»</w:t>
      </w:r>
      <w:r w:rsidRPr="00E10D4E">
        <w:rPr>
          <w:sz w:val="28"/>
          <w:szCs w:val="28"/>
        </w:rPr>
        <w:t xml:space="preserve">, </w:t>
      </w:r>
      <w:r w:rsidR="00DB0103">
        <w:rPr>
          <w:sz w:val="28"/>
          <w:szCs w:val="28"/>
        </w:rPr>
        <w:t xml:space="preserve">фиксируемый оценкой </w:t>
      </w:r>
      <w:r w:rsidRPr="00E10D4E">
        <w:rPr>
          <w:sz w:val="28"/>
          <w:szCs w:val="28"/>
        </w:rPr>
        <w:t xml:space="preserve"> «неу</w:t>
      </w:r>
      <w:r w:rsidR="00DB0103">
        <w:rPr>
          <w:sz w:val="28"/>
          <w:szCs w:val="28"/>
        </w:rPr>
        <w:t xml:space="preserve">довлетворительно» (отметка «2»).   </w:t>
      </w:r>
      <w:r w:rsidRPr="00E10D4E">
        <w:rPr>
          <w:sz w:val="28"/>
          <w:szCs w:val="28"/>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A766FA" w:rsidRPr="00E10D4E" w:rsidRDefault="009118BA" w:rsidP="00E10D4E">
      <w:pPr>
        <w:pStyle w:val="aff7"/>
        <w:spacing w:line="360" w:lineRule="auto"/>
        <w:rPr>
          <w:sz w:val="28"/>
          <w:szCs w:val="28"/>
        </w:rPr>
      </w:pPr>
      <w:r>
        <w:rPr>
          <w:sz w:val="28"/>
          <w:szCs w:val="28"/>
        </w:rPr>
        <w:t>П</w:t>
      </w:r>
      <w:r w:rsidR="00A766FA" w:rsidRPr="00E10D4E">
        <w:rPr>
          <w:sz w:val="28"/>
          <w:szCs w:val="28"/>
        </w:rPr>
        <w:t xml:space="preserve">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w:t>
      </w:r>
      <w:r>
        <w:rPr>
          <w:sz w:val="28"/>
          <w:szCs w:val="28"/>
        </w:rPr>
        <w:t xml:space="preserve">кроме того </w:t>
      </w:r>
      <w:r w:rsidR="00A766FA" w:rsidRPr="00E10D4E">
        <w:rPr>
          <w:sz w:val="28"/>
          <w:szCs w:val="28"/>
        </w:rPr>
        <w:t xml:space="preserve">специально </w:t>
      </w:r>
      <w:r>
        <w:rPr>
          <w:sz w:val="28"/>
          <w:szCs w:val="28"/>
        </w:rPr>
        <w:t xml:space="preserve">дополнительно </w:t>
      </w:r>
      <w:r w:rsidR="00A766FA" w:rsidRPr="00E10D4E">
        <w:rPr>
          <w:sz w:val="28"/>
          <w:szCs w:val="28"/>
        </w:rPr>
        <w:t>диагности</w:t>
      </w:r>
      <w:r>
        <w:rPr>
          <w:sz w:val="28"/>
          <w:szCs w:val="28"/>
        </w:rPr>
        <w:t xml:space="preserve">руется на предмет </w:t>
      </w:r>
      <w:r w:rsidR="00A766FA" w:rsidRPr="00E10D4E">
        <w:rPr>
          <w:sz w:val="28"/>
          <w:szCs w:val="28"/>
        </w:rPr>
        <w:t xml:space="preserve"> затруднений в обучении, пробелов в системе знаний и оказании целенаправленной помощи в достижении базового уровня.</w:t>
      </w:r>
    </w:p>
    <w:p w:rsidR="00A766FA" w:rsidRPr="00E10D4E" w:rsidRDefault="00A766FA" w:rsidP="00E10D4E">
      <w:pPr>
        <w:pStyle w:val="aff7"/>
        <w:spacing w:line="360" w:lineRule="auto"/>
        <w:rPr>
          <w:sz w:val="28"/>
          <w:szCs w:val="28"/>
        </w:rPr>
      </w:pPr>
      <w:r w:rsidRPr="00E10D4E">
        <w:rPr>
          <w:sz w:val="28"/>
          <w:szCs w:val="28"/>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w:t>
      </w:r>
      <w:r w:rsidR="009118BA">
        <w:rPr>
          <w:sz w:val="28"/>
          <w:szCs w:val="28"/>
        </w:rPr>
        <w:t xml:space="preserve">ий уровень достижений, получают </w:t>
      </w:r>
      <w:r w:rsidRPr="00E10D4E">
        <w:rPr>
          <w:sz w:val="28"/>
          <w:szCs w:val="28"/>
        </w:rPr>
        <w:t xml:space="preserve"> специальн</w:t>
      </w:r>
      <w:r w:rsidR="009118BA">
        <w:rPr>
          <w:sz w:val="28"/>
          <w:szCs w:val="28"/>
        </w:rPr>
        <w:t>ую</w:t>
      </w:r>
      <w:r w:rsidRPr="00E10D4E">
        <w:rPr>
          <w:sz w:val="28"/>
          <w:szCs w:val="28"/>
        </w:rPr>
        <w:t xml:space="preserve"> помощь не только по учебному предмету, но и по </w:t>
      </w:r>
      <w:r w:rsidRPr="00DC05E0">
        <w:rPr>
          <w:sz w:val="28"/>
          <w:szCs w:val="28"/>
        </w:rPr>
        <w:t>формированию мотивации к обучению,</w:t>
      </w:r>
      <w:r w:rsidRPr="00E10D4E">
        <w:rPr>
          <w:sz w:val="28"/>
          <w:szCs w:val="28"/>
        </w:rPr>
        <w:t xml:space="preserve">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A766FA" w:rsidRPr="00E10D4E" w:rsidRDefault="009118BA" w:rsidP="00E10D4E">
      <w:pPr>
        <w:pStyle w:val="aff7"/>
        <w:spacing w:line="360" w:lineRule="auto"/>
        <w:rPr>
          <w:sz w:val="28"/>
          <w:szCs w:val="28"/>
        </w:rPr>
      </w:pPr>
      <w:r>
        <w:rPr>
          <w:sz w:val="28"/>
          <w:szCs w:val="28"/>
        </w:rPr>
        <w:t>Используемые в лицее п</w:t>
      </w:r>
      <w:r w:rsidR="00A766FA" w:rsidRPr="00E10D4E">
        <w:rPr>
          <w:sz w:val="28"/>
          <w:szCs w:val="28"/>
        </w:rPr>
        <w:t>одход</w:t>
      </w:r>
      <w:r>
        <w:rPr>
          <w:sz w:val="28"/>
          <w:szCs w:val="28"/>
        </w:rPr>
        <w:t>ы к оценке достигнутых результатов в обучении</w:t>
      </w:r>
      <w:r w:rsidR="00A766FA" w:rsidRPr="00E10D4E">
        <w:rPr>
          <w:sz w:val="28"/>
          <w:szCs w:val="28"/>
        </w:rPr>
        <w:t xml:space="preserve"> применяется в ходе различных процедур оценивания: текущего, промежуточного и итогового</w:t>
      </w:r>
      <w:r>
        <w:rPr>
          <w:sz w:val="28"/>
          <w:szCs w:val="28"/>
        </w:rPr>
        <w:t xml:space="preserve"> контроля</w:t>
      </w:r>
      <w:r w:rsidR="00A766FA" w:rsidRPr="00E10D4E">
        <w:rPr>
          <w:sz w:val="28"/>
          <w:szCs w:val="28"/>
        </w:rPr>
        <w:t>.</w:t>
      </w:r>
    </w:p>
    <w:p w:rsidR="00A766FA" w:rsidRPr="00DC05E0" w:rsidRDefault="00A766FA" w:rsidP="00E10D4E">
      <w:pPr>
        <w:pStyle w:val="aff7"/>
        <w:spacing w:line="360" w:lineRule="auto"/>
        <w:rPr>
          <w:sz w:val="28"/>
          <w:szCs w:val="28"/>
        </w:rPr>
      </w:pPr>
      <w:r w:rsidRPr="00DC05E0">
        <w:rPr>
          <w:sz w:val="28"/>
          <w:szCs w:val="28"/>
        </w:rPr>
        <w:t>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w:t>
      </w:r>
    </w:p>
    <w:p w:rsidR="00A766FA" w:rsidRPr="00DC05E0" w:rsidRDefault="00A766FA" w:rsidP="009118BA">
      <w:pPr>
        <w:pStyle w:val="aff7"/>
        <w:spacing w:line="360" w:lineRule="auto"/>
        <w:ind w:firstLine="0"/>
        <w:rPr>
          <w:sz w:val="28"/>
          <w:szCs w:val="28"/>
        </w:rPr>
      </w:pPr>
      <w:r w:rsidRPr="00DC05E0">
        <w:rPr>
          <w:iCs/>
          <w:sz w:val="28"/>
          <w:szCs w:val="28"/>
        </w:rPr>
        <w:t>• </w:t>
      </w:r>
      <w:r w:rsidRPr="00DC05E0">
        <w:rPr>
          <w:sz w:val="28"/>
          <w:szCs w:val="28"/>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766FA" w:rsidRPr="00DC05E0" w:rsidRDefault="00A766FA" w:rsidP="009118BA">
      <w:pPr>
        <w:pStyle w:val="aff7"/>
        <w:spacing w:line="360" w:lineRule="auto"/>
        <w:ind w:firstLine="0"/>
        <w:rPr>
          <w:sz w:val="28"/>
          <w:szCs w:val="28"/>
        </w:rPr>
      </w:pPr>
      <w:r w:rsidRPr="00DC05E0">
        <w:rPr>
          <w:iCs/>
          <w:sz w:val="28"/>
          <w:szCs w:val="28"/>
        </w:rPr>
        <w:t>• </w:t>
      </w:r>
      <w:r w:rsidRPr="00DC05E0">
        <w:rPr>
          <w:sz w:val="28"/>
          <w:szCs w:val="28"/>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A766FA" w:rsidRPr="00E10D4E" w:rsidRDefault="00A766FA" w:rsidP="009118BA">
      <w:pPr>
        <w:pStyle w:val="aff7"/>
        <w:spacing w:line="360" w:lineRule="auto"/>
        <w:ind w:firstLine="0"/>
        <w:rPr>
          <w:sz w:val="28"/>
          <w:szCs w:val="28"/>
        </w:rPr>
      </w:pPr>
      <w:r w:rsidRPr="00DC05E0">
        <w:rPr>
          <w:iCs/>
          <w:sz w:val="28"/>
          <w:szCs w:val="28"/>
        </w:rPr>
        <w:t>• </w:t>
      </w:r>
      <w:r w:rsidRPr="00DC05E0">
        <w:rPr>
          <w:sz w:val="28"/>
          <w:szCs w:val="28"/>
        </w:rPr>
        <w:t>выявлению и анализу существенных и устойчивых связей и отношений</w:t>
      </w:r>
      <w:r w:rsidRPr="00E10D4E">
        <w:rPr>
          <w:sz w:val="28"/>
          <w:szCs w:val="28"/>
        </w:rPr>
        <w:t xml:space="preserve"> между объектами и процессами.</w:t>
      </w:r>
    </w:p>
    <w:p w:rsidR="00A766FA" w:rsidRPr="00E10D4E" w:rsidRDefault="00A766FA" w:rsidP="00E10D4E">
      <w:pPr>
        <w:pStyle w:val="aff7"/>
        <w:spacing w:line="360" w:lineRule="auto"/>
        <w:rPr>
          <w:sz w:val="28"/>
          <w:szCs w:val="28"/>
        </w:rPr>
      </w:pPr>
      <w:r w:rsidRPr="00E10D4E">
        <w:rPr>
          <w:sz w:val="28"/>
          <w:szCs w:val="28"/>
        </w:rPr>
        <w:t>При этом обязательными составляющими системы накопленной оценки являются материалы:</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i/>
          <w:sz w:val="28"/>
          <w:szCs w:val="28"/>
        </w:rPr>
        <w:t>стартовой диагностики</w:t>
      </w:r>
      <w:r w:rsidRPr="00E10D4E">
        <w:rPr>
          <w:sz w:val="28"/>
          <w:szCs w:val="28"/>
        </w:rPr>
        <w:t>;</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i/>
          <w:sz w:val="28"/>
          <w:szCs w:val="28"/>
        </w:rPr>
        <w:t>тематических и итоговых проверочных работ по всем учебным предметам</w:t>
      </w:r>
      <w:r w:rsidRPr="00E10D4E">
        <w:rPr>
          <w:sz w:val="28"/>
          <w:szCs w:val="28"/>
        </w:rPr>
        <w:t>;</w:t>
      </w:r>
    </w:p>
    <w:p w:rsidR="00A766FA" w:rsidRPr="00E10D4E" w:rsidRDefault="00A766FA" w:rsidP="009118BA">
      <w:pPr>
        <w:pStyle w:val="aff7"/>
        <w:spacing w:line="360" w:lineRule="auto"/>
        <w:ind w:firstLine="0"/>
        <w:rPr>
          <w:i/>
          <w:sz w:val="28"/>
          <w:szCs w:val="28"/>
        </w:rPr>
      </w:pPr>
      <w:r w:rsidRPr="00E10D4E">
        <w:rPr>
          <w:i/>
          <w:iCs/>
          <w:sz w:val="28"/>
          <w:szCs w:val="28"/>
        </w:rPr>
        <w:t>• экзаменов (зимняя сессия – 8-9 классы, летняя сессия – 8 класс);</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i/>
          <w:sz w:val="28"/>
          <w:szCs w:val="28"/>
        </w:rPr>
        <w:t>творческих работ</w:t>
      </w:r>
      <w:r w:rsidRPr="00E10D4E">
        <w:rPr>
          <w:sz w:val="28"/>
          <w:szCs w:val="28"/>
        </w:rPr>
        <w:t>, включая учебные исследования и учебные проекты.</w:t>
      </w:r>
    </w:p>
    <w:p w:rsidR="00A766FA" w:rsidRPr="00E10D4E" w:rsidRDefault="00A766FA" w:rsidP="00E10D4E">
      <w:pPr>
        <w:pStyle w:val="aff7"/>
        <w:spacing w:line="360" w:lineRule="auto"/>
        <w:rPr>
          <w:sz w:val="28"/>
          <w:szCs w:val="28"/>
        </w:rPr>
      </w:pPr>
      <w:r w:rsidRPr="00E10D4E">
        <w:rPr>
          <w:sz w:val="28"/>
          <w:szCs w:val="28"/>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A766FA" w:rsidRPr="00DC05E0" w:rsidRDefault="00D900A8" w:rsidP="00D900A8">
      <w:pPr>
        <w:pStyle w:val="aff7"/>
        <w:spacing w:line="360" w:lineRule="auto"/>
        <w:ind w:firstLine="0"/>
        <w:jc w:val="left"/>
        <w:rPr>
          <w:b/>
          <w:i/>
          <w:sz w:val="28"/>
          <w:szCs w:val="28"/>
        </w:rPr>
      </w:pPr>
      <w:r w:rsidRPr="00DC05E0">
        <w:rPr>
          <w:b/>
          <w:i/>
          <w:sz w:val="28"/>
          <w:szCs w:val="28"/>
        </w:rPr>
        <w:t xml:space="preserve">1.3.5. </w:t>
      </w:r>
      <w:r w:rsidR="00A766FA" w:rsidRPr="00DC05E0">
        <w:rPr>
          <w:b/>
          <w:i/>
          <w:sz w:val="28"/>
          <w:szCs w:val="28"/>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A766FA" w:rsidRPr="00E10D4E" w:rsidRDefault="00A766FA" w:rsidP="00E10D4E">
      <w:pPr>
        <w:pStyle w:val="aff7"/>
        <w:spacing w:line="360" w:lineRule="auto"/>
        <w:rPr>
          <w:sz w:val="28"/>
          <w:szCs w:val="28"/>
        </w:rPr>
      </w:pPr>
      <w:r w:rsidRPr="00E10D4E">
        <w:rPr>
          <w:sz w:val="28"/>
          <w:szCs w:val="28"/>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w:t>
      </w:r>
    </w:p>
    <w:p w:rsidR="00A766FA" w:rsidRPr="00E10D4E" w:rsidRDefault="00A766FA" w:rsidP="00E10D4E">
      <w:pPr>
        <w:pStyle w:val="aff7"/>
        <w:spacing w:line="360" w:lineRule="auto"/>
        <w:rPr>
          <w:sz w:val="28"/>
          <w:szCs w:val="28"/>
        </w:rPr>
      </w:pPr>
      <w:r w:rsidRPr="00E10D4E">
        <w:rPr>
          <w:sz w:val="28"/>
          <w:szCs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766FA" w:rsidRPr="00E10D4E" w:rsidRDefault="00A766FA" w:rsidP="00E10D4E">
      <w:pPr>
        <w:pStyle w:val="aff7"/>
        <w:spacing w:line="360" w:lineRule="auto"/>
        <w:rPr>
          <w:sz w:val="28"/>
          <w:szCs w:val="28"/>
        </w:rPr>
      </w:pPr>
      <w:r w:rsidRPr="00E10D4E">
        <w:rPr>
          <w:sz w:val="28"/>
          <w:szCs w:val="28"/>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A766FA" w:rsidRPr="00E10D4E" w:rsidRDefault="00A766FA" w:rsidP="00E10D4E">
      <w:pPr>
        <w:pStyle w:val="aff7"/>
        <w:spacing w:line="360" w:lineRule="auto"/>
        <w:rPr>
          <w:sz w:val="28"/>
          <w:szCs w:val="28"/>
        </w:rPr>
      </w:pPr>
      <w:r w:rsidRPr="00E10D4E">
        <w:rPr>
          <w:sz w:val="28"/>
          <w:szCs w:val="28"/>
        </w:rPr>
        <w:t>Отдельные элементы из системы внутришкольного мониторинга включены в портфель достижений ученика. Основными целями такого включения служат:</w:t>
      </w:r>
    </w:p>
    <w:p w:rsidR="00A766FA" w:rsidRPr="00E10D4E" w:rsidRDefault="00A766FA" w:rsidP="009118BA">
      <w:pPr>
        <w:pStyle w:val="aff7"/>
        <w:spacing w:line="360" w:lineRule="auto"/>
        <w:ind w:firstLine="0"/>
        <w:rPr>
          <w:sz w:val="28"/>
          <w:szCs w:val="28"/>
        </w:rPr>
      </w:pPr>
      <w:r w:rsidRPr="00DC05E0">
        <w:rPr>
          <w:iCs/>
          <w:sz w:val="28"/>
          <w:szCs w:val="28"/>
        </w:rPr>
        <w:t>• </w:t>
      </w:r>
      <w:r w:rsidRPr="00DC05E0">
        <w:rPr>
          <w:sz w:val="28"/>
          <w:szCs w:val="28"/>
        </w:rPr>
        <w:t>педагогические показания,</w:t>
      </w:r>
      <w:r w:rsidRPr="00E10D4E">
        <w:rPr>
          <w:sz w:val="28"/>
          <w:szCs w:val="28"/>
        </w:rPr>
        <w:t xml:space="preserve"> связанные с не</w:t>
      </w:r>
      <w:r w:rsidR="009118BA">
        <w:rPr>
          <w:sz w:val="28"/>
          <w:szCs w:val="28"/>
        </w:rPr>
        <w:t>обходимостью стимулировать и</w:t>
      </w:r>
      <w:r w:rsidRPr="00E10D4E">
        <w:rPr>
          <w:sz w:val="28"/>
          <w:szCs w:val="28"/>
        </w:rPr>
        <w:t xml:space="preserve">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A766FA" w:rsidRPr="00E10D4E" w:rsidRDefault="00A766FA" w:rsidP="009118BA">
      <w:pPr>
        <w:pStyle w:val="aff7"/>
        <w:spacing w:line="360" w:lineRule="auto"/>
        <w:ind w:firstLine="0"/>
        <w:rPr>
          <w:sz w:val="28"/>
          <w:szCs w:val="28"/>
        </w:rPr>
      </w:pPr>
      <w:r w:rsidRPr="00E10D4E">
        <w:rPr>
          <w:iCs/>
          <w:sz w:val="28"/>
          <w:szCs w:val="28"/>
        </w:rPr>
        <w:t>• </w:t>
      </w:r>
      <w:r w:rsidR="009118BA">
        <w:rPr>
          <w:iCs/>
          <w:sz w:val="28"/>
          <w:szCs w:val="28"/>
        </w:rPr>
        <w:t xml:space="preserve">портфолио </w:t>
      </w:r>
      <w:r w:rsidRPr="00E10D4E">
        <w:rPr>
          <w:sz w:val="28"/>
          <w:szCs w:val="28"/>
        </w:rPr>
        <w:t>учащи</w:t>
      </w:r>
      <w:r w:rsidR="009118BA">
        <w:rPr>
          <w:sz w:val="28"/>
          <w:szCs w:val="28"/>
        </w:rPr>
        <w:t>х</w:t>
      </w:r>
      <w:r w:rsidRPr="00E10D4E">
        <w:rPr>
          <w:sz w:val="28"/>
          <w:szCs w:val="28"/>
        </w:rPr>
        <w:t xml:space="preserve">ся </w:t>
      </w:r>
      <w:r w:rsidR="009118BA">
        <w:rPr>
          <w:sz w:val="28"/>
          <w:szCs w:val="28"/>
        </w:rPr>
        <w:t xml:space="preserve">- </w:t>
      </w:r>
      <w:r w:rsidRPr="00E10D4E">
        <w:rPr>
          <w:sz w:val="28"/>
          <w:szCs w:val="28"/>
        </w:rPr>
        <w:t>по</w:t>
      </w:r>
      <w:r w:rsidR="009118BA">
        <w:rPr>
          <w:sz w:val="28"/>
          <w:szCs w:val="28"/>
        </w:rPr>
        <w:t>ртфеля достижений</w:t>
      </w:r>
      <w:r w:rsidRPr="00E10D4E">
        <w:rPr>
          <w:sz w:val="28"/>
          <w:szCs w:val="28"/>
        </w:rPr>
        <w:t>.</w:t>
      </w:r>
    </w:p>
    <w:p w:rsidR="00A766FA" w:rsidRPr="00E10D4E" w:rsidRDefault="00A766FA" w:rsidP="00E10D4E">
      <w:pPr>
        <w:pStyle w:val="aff7"/>
        <w:spacing w:line="360" w:lineRule="auto"/>
        <w:rPr>
          <w:sz w:val="28"/>
          <w:szCs w:val="28"/>
        </w:rPr>
      </w:pPr>
      <w:r w:rsidRPr="00E10D4E">
        <w:rPr>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r w:rsidR="009118BA">
        <w:rPr>
          <w:sz w:val="28"/>
          <w:szCs w:val="28"/>
        </w:rPr>
        <w:t xml:space="preserve"> Кроме того в портфолио входят свидетельства достижений обучающихся – дипломы, грамоты.</w:t>
      </w:r>
    </w:p>
    <w:p w:rsidR="00A766FA" w:rsidRPr="00E10D4E" w:rsidRDefault="00A766FA" w:rsidP="00E10D4E">
      <w:pPr>
        <w:pStyle w:val="aff7"/>
        <w:spacing w:line="360" w:lineRule="auto"/>
        <w:rPr>
          <w:sz w:val="28"/>
          <w:szCs w:val="28"/>
        </w:rPr>
      </w:pPr>
      <w:r w:rsidRPr="00E10D4E">
        <w:rPr>
          <w:sz w:val="28"/>
          <w:szCs w:val="28"/>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A766FA" w:rsidRPr="00E10D4E" w:rsidRDefault="00A766FA" w:rsidP="00E10D4E">
      <w:pPr>
        <w:pStyle w:val="aff7"/>
        <w:spacing w:line="360" w:lineRule="auto"/>
        <w:rPr>
          <w:sz w:val="28"/>
          <w:szCs w:val="28"/>
        </w:rPr>
      </w:pPr>
      <w:r w:rsidRPr="00E10D4E">
        <w:rPr>
          <w:sz w:val="28"/>
          <w:szCs w:val="28"/>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  работы, демонстрирующие динамику:</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sz w:val="28"/>
          <w:szCs w:val="28"/>
        </w:rPr>
        <w:t>становления устойчивых познавательных интересов обучающихся, в том числе сопровождающего успехами в различных учебных предметах;</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sz w:val="28"/>
          <w:szCs w:val="28"/>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766FA" w:rsidRPr="00E10D4E" w:rsidRDefault="00A766FA" w:rsidP="008F0D47">
      <w:pPr>
        <w:pStyle w:val="aff7"/>
        <w:spacing w:line="360" w:lineRule="auto"/>
        <w:rPr>
          <w:sz w:val="28"/>
          <w:szCs w:val="28"/>
        </w:rPr>
      </w:pPr>
      <w:r w:rsidRPr="00E10D4E">
        <w:rPr>
          <w:sz w:val="28"/>
          <w:szCs w:val="28"/>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A766FA" w:rsidRPr="00DC05E0" w:rsidRDefault="00C37551" w:rsidP="00C37551">
      <w:pPr>
        <w:pStyle w:val="aff7"/>
        <w:spacing w:line="360" w:lineRule="auto"/>
        <w:ind w:firstLine="0"/>
        <w:rPr>
          <w:b/>
          <w:i/>
          <w:sz w:val="28"/>
          <w:szCs w:val="28"/>
        </w:rPr>
      </w:pPr>
      <w:r w:rsidRPr="00DC05E0">
        <w:rPr>
          <w:b/>
          <w:i/>
          <w:sz w:val="28"/>
          <w:szCs w:val="28"/>
        </w:rPr>
        <w:t xml:space="preserve">1.3.6. </w:t>
      </w:r>
      <w:r w:rsidR="00A766FA" w:rsidRPr="00DC05E0">
        <w:rPr>
          <w:b/>
          <w:i/>
          <w:sz w:val="28"/>
          <w:szCs w:val="28"/>
        </w:rPr>
        <w:t>Итоговая оценка выпускника и её использование при переходе от основного</w:t>
      </w:r>
      <w:r w:rsidR="00DC05E0">
        <w:rPr>
          <w:b/>
          <w:i/>
          <w:sz w:val="28"/>
          <w:szCs w:val="28"/>
        </w:rPr>
        <w:t xml:space="preserve"> к среднему </w:t>
      </w:r>
      <w:r w:rsidR="00A766FA" w:rsidRPr="00DC05E0">
        <w:rPr>
          <w:b/>
          <w:i/>
          <w:sz w:val="28"/>
          <w:szCs w:val="28"/>
        </w:rPr>
        <w:t>общему образованию</w:t>
      </w:r>
    </w:p>
    <w:p w:rsidR="00A766FA" w:rsidRPr="00E10D4E" w:rsidRDefault="00A766FA" w:rsidP="00E10D4E">
      <w:pPr>
        <w:pStyle w:val="aff7"/>
        <w:spacing w:line="360" w:lineRule="auto"/>
        <w:rPr>
          <w:sz w:val="28"/>
          <w:szCs w:val="28"/>
        </w:rPr>
      </w:pPr>
      <w:r w:rsidRPr="00E10D4E">
        <w:rPr>
          <w:sz w:val="28"/>
          <w:szCs w:val="28"/>
        </w:rPr>
        <w:t xml:space="preserve">На итоговую оценку на ступени основного общего образования выносятся </w:t>
      </w:r>
      <w:r w:rsidRPr="00DC05E0">
        <w:rPr>
          <w:sz w:val="28"/>
          <w:szCs w:val="28"/>
        </w:rPr>
        <w:t>только предметные и метапредметные результаты</w:t>
      </w:r>
      <w:r w:rsidRPr="00E10D4E">
        <w:rPr>
          <w:sz w:val="28"/>
          <w:szCs w:val="28"/>
        </w:rPr>
        <w:t>, описанные в разделе «Выпускник научится» планируемых результатов основного общего образования.</w:t>
      </w:r>
    </w:p>
    <w:p w:rsidR="00A766FA" w:rsidRPr="00E10D4E" w:rsidRDefault="00A766FA" w:rsidP="00E10D4E">
      <w:pPr>
        <w:pStyle w:val="aff7"/>
        <w:spacing w:line="360" w:lineRule="auto"/>
        <w:rPr>
          <w:sz w:val="28"/>
          <w:szCs w:val="28"/>
        </w:rPr>
      </w:pPr>
      <w:r w:rsidRPr="00E10D4E">
        <w:rPr>
          <w:sz w:val="28"/>
          <w:szCs w:val="28"/>
        </w:rPr>
        <w:t>Итоговая оценка выпускника формируется на основе:</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sz w:val="28"/>
          <w:szCs w:val="28"/>
        </w:rPr>
        <w:t>результатов внутришкольного мониторинга образовательных достижений по всем предметам, зафиксированных  в классном  журнале, в том числе за промежуточные и итоговые комплексные работы на межпредметной основе;</w:t>
      </w:r>
    </w:p>
    <w:p w:rsidR="00A766FA" w:rsidRPr="00E10D4E" w:rsidRDefault="00A766FA" w:rsidP="009118BA">
      <w:pPr>
        <w:pStyle w:val="aff7"/>
        <w:spacing w:line="360" w:lineRule="auto"/>
        <w:ind w:firstLine="0"/>
        <w:rPr>
          <w:sz w:val="28"/>
          <w:szCs w:val="28"/>
        </w:rPr>
      </w:pPr>
      <w:r w:rsidRPr="00E10D4E">
        <w:rPr>
          <w:iCs/>
          <w:sz w:val="28"/>
          <w:szCs w:val="28"/>
        </w:rPr>
        <w:t>• </w:t>
      </w:r>
      <w:r w:rsidRPr="00E10D4E">
        <w:rPr>
          <w:sz w:val="28"/>
          <w:szCs w:val="28"/>
        </w:rPr>
        <w:t>оценок за выполнение итоговых работ по всем учебным предметам;</w:t>
      </w:r>
    </w:p>
    <w:p w:rsidR="00A766FA" w:rsidRPr="00E10D4E" w:rsidRDefault="00A766FA" w:rsidP="009118BA">
      <w:pPr>
        <w:pStyle w:val="aff7"/>
        <w:spacing w:line="360" w:lineRule="auto"/>
        <w:ind w:firstLine="0"/>
        <w:rPr>
          <w:sz w:val="28"/>
          <w:szCs w:val="28"/>
        </w:rPr>
      </w:pPr>
      <w:r w:rsidRPr="00E10D4E">
        <w:rPr>
          <w:iCs/>
          <w:sz w:val="28"/>
          <w:szCs w:val="28"/>
        </w:rPr>
        <w:t xml:space="preserve"> • </w:t>
      </w:r>
      <w:r w:rsidRPr="00E10D4E">
        <w:rPr>
          <w:sz w:val="28"/>
          <w:szCs w:val="28"/>
        </w:rPr>
        <w:t>оценок за работы, выносимые на государственную итоговую аттестацию.</w:t>
      </w:r>
    </w:p>
    <w:p w:rsidR="00A766FA" w:rsidRPr="00E10D4E" w:rsidRDefault="00A766FA" w:rsidP="00E10D4E">
      <w:pPr>
        <w:pStyle w:val="aff7"/>
        <w:spacing w:line="360" w:lineRule="auto"/>
        <w:rPr>
          <w:sz w:val="28"/>
          <w:szCs w:val="28"/>
        </w:rPr>
      </w:pPr>
      <w:r w:rsidRPr="00E10D4E">
        <w:rPr>
          <w:sz w:val="28"/>
          <w:szCs w:val="28"/>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w:t>
      </w:r>
      <w:r w:rsidR="009118BA">
        <w:rPr>
          <w:sz w:val="28"/>
          <w:szCs w:val="28"/>
        </w:rPr>
        <w:t>овые работы,    выносимые на ОГЭ</w:t>
      </w:r>
      <w:r w:rsidRPr="00E10D4E">
        <w:rPr>
          <w:sz w:val="28"/>
          <w:szCs w:val="28"/>
        </w:rPr>
        <w:t>,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A766FA" w:rsidRPr="00E10D4E" w:rsidRDefault="00A766FA" w:rsidP="00E10D4E">
      <w:pPr>
        <w:pStyle w:val="aff7"/>
        <w:spacing w:line="360" w:lineRule="auto"/>
        <w:rPr>
          <w:sz w:val="28"/>
          <w:szCs w:val="28"/>
        </w:rPr>
      </w:pPr>
      <w:r w:rsidRPr="00E10D4E">
        <w:rPr>
          <w:sz w:val="28"/>
          <w:szCs w:val="28"/>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A766FA" w:rsidRPr="00E10D4E" w:rsidRDefault="00A766FA" w:rsidP="00E10D4E">
      <w:pPr>
        <w:pStyle w:val="aff7"/>
        <w:spacing w:line="360" w:lineRule="auto"/>
        <w:rPr>
          <w:sz w:val="28"/>
          <w:szCs w:val="28"/>
        </w:rPr>
      </w:pPr>
      <w:r w:rsidRPr="00E10D4E">
        <w:rPr>
          <w:sz w:val="28"/>
          <w:szCs w:val="28"/>
        </w:rPr>
        <w:t xml:space="preserve">Педагогический совет </w:t>
      </w:r>
      <w:r w:rsidRPr="001B3552">
        <w:rPr>
          <w:sz w:val="28"/>
          <w:szCs w:val="28"/>
        </w:rPr>
        <w:t>МБОУ  лицея №5 н</w:t>
      </w:r>
      <w:r w:rsidRPr="00E10D4E">
        <w:rPr>
          <w:sz w:val="28"/>
          <w:szCs w:val="28"/>
        </w:rPr>
        <w:t>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A766FA" w:rsidRPr="00E10D4E" w:rsidRDefault="00A766FA" w:rsidP="00E10D4E">
      <w:pPr>
        <w:pStyle w:val="aff7"/>
        <w:spacing w:line="360" w:lineRule="auto"/>
        <w:rPr>
          <w:sz w:val="28"/>
          <w:szCs w:val="28"/>
        </w:rPr>
      </w:pPr>
      <w:r w:rsidRPr="00E10D4E">
        <w:rPr>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A766FA" w:rsidRPr="00DC05E0" w:rsidRDefault="00C37551" w:rsidP="00E10D4E">
      <w:pPr>
        <w:pStyle w:val="aff7"/>
        <w:spacing w:line="360" w:lineRule="auto"/>
        <w:ind w:firstLine="0"/>
        <w:rPr>
          <w:rStyle w:val="Zag11"/>
          <w:rFonts w:eastAsia="@Arial Unicode MS"/>
          <w:b/>
          <w:i/>
          <w:sz w:val="28"/>
          <w:szCs w:val="28"/>
        </w:rPr>
      </w:pPr>
      <w:r w:rsidRPr="00DC05E0">
        <w:rPr>
          <w:rStyle w:val="Zag11"/>
          <w:rFonts w:eastAsia="@Arial Unicode MS"/>
          <w:b/>
          <w:i/>
          <w:sz w:val="28"/>
          <w:szCs w:val="28"/>
        </w:rPr>
        <w:t>1.3.7. Оценка результатов деятельности образовательного учреждения.</w:t>
      </w:r>
    </w:p>
    <w:p w:rsidR="009704C9" w:rsidRPr="009704C9" w:rsidRDefault="009704C9" w:rsidP="009704C9">
      <w:pPr>
        <w:pStyle w:val="af5"/>
        <w:spacing w:after="0" w:line="360" w:lineRule="auto"/>
        <w:ind w:firstLine="454"/>
        <w:jc w:val="both"/>
        <w:rPr>
          <w:sz w:val="28"/>
          <w:szCs w:val="28"/>
        </w:rPr>
      </w:pPr>
      <w:r w:rsidRPr="009704C9">
        <w:rPr>
          <w:sz w:val="28"/>
          <w:szCs w:val="28"/>
        </w:rPr>
        <w:t>Оценка результатов деятельности МБОУ лицея №5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9704C9" w:rsidRPr="009704C9" w:rsidRDefault="009704C9" w:rsidP="009704C9">
      <w:pPr>
        <w:pStyle w:val="af5"/>
        <w:spacing w:after="0" w:line="360" w:lineRule="auto"/>
        <w:jc w:val="both"/>
        <w:rPr>
          <w:sz w:val="28"/>
          <w:szCs w:val="28"/>
        </w:rPr>
      </w:pPr>
      <w:r w:rsidRPr="009704C9">
        <w:rPr>
          <w:sz w:val="28"/>
          <w:szCs w:val="28"/>
        </w:rPr>
        <w:t>• результатов мониторинговых исследований разного уровня (федерального, регионального, муниципального);</w:t>
      </w:r>
    </w:p>
    <w:p w:rsidR="009704C9" w:rsidRPr="009704C9" w:rsidRDefault="009704C9" w:rsidP="009704C9">
      <w:pPr>
        <w:pStyle w:val="af5"/>
        <w:spacing w:after="0" w:line="360" w:lineRule="auto"/>
        <w:jc w:val="both"/>
        <w:rPr>
          <w:sz w:val="28"/>
          <w:szCs w:val="28"/>
        </w:rPr>
      </w:pPr>
      <w:r w:rsidRPr="009704C9">
        <w:rPr>
          <w:sz w:val="28"/>
          <w:szCs w:val="28"/>
        </w:rPr>
        <w:t>• условий реализации основной образовательной программы основного общего образования;</w:t>
      </w:r>
    </w:p>
    <w:p w:rsidR="009704C9" w:rsidRPr="009704C9" w:rsidRDefault="009704C9" w:rsidP="009704C9">
      <w:pPr>
        <w:pStyle w:val="af5"/>
        <w:spacing w:after="0" w:line="360" w:lineRule="auto"/>
        <w:jc w:val="both"/>
        <w:rPr>
          <w:sz w:val="28"/>
          <w:szCs w:val="28"/>
        </w:rPr>
      </w:pPr>
      <w:r w:rsidRPr="009704C9">
        <w:rPr>
          <w:sz w:val="28"/>
          <w:szCs w:val="28"/>
        </w:rPr>
        <w:t>• особенностей контингента обучающихся.</w:t>
      </w:r>
    </w:p>
    <w:p w:rsidR="009704C9" w:rsidRPr="009704C9" w:rsidRDefault="009704C9" w:rsidP="009704C9">
      <w:pPr>
        <w:pStyle w:val="af5"/>
        <w:spacing w:after="0" w:line="360" w:lineRule="auto"/>
        <w:ind w:firstLine="454"/>
        <w:jc w:val="both"/>
        <w:rPr>
          <w:sz w:val="28"/>
          <w:szCs w:val="28"/>
        </w:rPr>
      </w:pPr>
      <w:r w:rsidRPr="009704C9">
        <w:rPr>
          <w:sz w:val="28"/>
          <w:szCs w:val="28"/>
        </w:rPr>
        <w:t xml:space="preserve">Предметом оценки в ходе данных процедур является также </w:t>
      </w:r>
      <w:r w:rsidRPr="009704C9">
        <w:rPr>
          <w:rStyle w:val="affffa"/>
          <w:sz w:val="28"/>
          <w:szCs w:val="28"/>
        </w:rPr>
        <w:t xml:space="preserve">текущая </w:t>
      </w:r>
      <w:r w:rsidRPr="00DC05E0">
        <w:rPr>
          <w:rStyle w:val="affffa"/>
          <w:i w:val="0"/>
          <w:sz w:val="28"/>
          <w:szCs w:val="28"/>
        </w:rPr>
        <w:t>оценочная деятельность</w:t>
      </w:r>
      <w:r w:rsidRPr="009704C9">
        <w:rPr>
          <w:sz w:val="28"/>
          <w:szCs w:val="28"/>
        </w:rPr>
        <w:t xml:space="preserve"> лицея, педагогов и, в частности, отслеживание динамики образовательных достижений выпускников основной школы.</w:t>
      </w:r>
    </w:p>
    <w:p w:rsidR="00A766FA" w:rsidRPr="00E10D4E" w:rsidRDefault="00A766FA" w:rsidP="00E10D4E">
      <w:pPr>
        <w:pStyle w:val="aff7"/>
        <w:spacing w:line="360" w:lineRule="auto"/>
        <w:ind w:firstLine="0"/>
        <w:rPr>
          <w:rStyle w:val="Zag11"/>
          <w:rFonts w:eastAsia="@Arial Unicode MS"/>
          <w:b/>
          <w:sz w:val="28"/>
          <w:szCs w:val="28"/>
        </w:rPr>
      </w:pPr>
    </w:p>
    <w:p w:rsidR="001B3552" w:rsidRDefault="001B3552" w:rsidP="006A70D7">
      <w:pPr>
        <w:pStyle w:val="Zag1"/>
        <w:spacing w:after="0" w:line="360" w:lineRule="auto"/>
        <w:jc w:val="left"/>
        <w:outlineLvl w:val="0"/>
        <w:rPr>
          <w:rStyle w:val="Zag11"/>
          <w:rFonts w:eastAsia="@Arial Unicode MS"/>
          <w:color w:val="auto"/>
          <w:sz w:val="32"/>
          <w:szCs w:val="32"/>
          <w:lang w:val="ru-RU"/>
        </w:rPr>
      </w:pPr>
    </w:p>
    <w:p w:rsidR="00DC05E0" w:rsidRPr="00926EEA" w:rsidRDefault="00C37551" w:rsidP="00DC05E0">
      <w:pPr>
        <w:pStyle w:val="Zag1"/>
        <w:spacing w:after="0" w:line="360" w:lineRule="auto"/>
        <w:jc w:val="left"/>
        <w:outlineLvl w:val="0"/>
        <w:rPr>
          <w:rStyle w:val="Zag11"/>
          <w:rFonts w:eastAsia="@Arial Unicode MS"/>
          <w:color w:val="auto"/>
          <w:sz w:val="28"/>
          <w:szCs w:val="28"/>
          <w:lang w:val="ru-RU"/>
        </w:rPr>
      </w:pPr>
      <w:r w:rsidRPr="00926EEA">
        <w:rPr>
          <w:rStyle w:val="Zag11"/>
          <w:rFonts w:eastAsia="@Arial Unicode MS"/>
          <w:color w:val="auto"/>
          <w:sz w:val="28"/>
          <w:szCs w:val="28"/>
          <w:lang w:val="ru-RU"/>
        </w:rPr>
        <w:t>2</w:t>
      </w:r>
      <w:r w:rsidR="00A766FA" w:rsidRPr="00926EEA">
        <w:rPr>
          <w:rStyle w:val="Zag11"/>
          <w:rFonts w:eastAsia="@Arial Unicode MS"/>
          <w:color w:val="auto"/>
          <w:sz w:val="28"/>
          <w:szCs w:val="28"/>
          <w:lang w:val="ru-RU"/>
        </w:rPr>
        <w:t>. </w:t>
      </w:r>
      <w:r w:rsidR="00DC05E0" w:rsidRPr="00926EEA">
        <w:rPr>
          <w:rStyle w:val="Zag11"/>
          <w:rFonts w:eastAsia="@Arial Unicode MS"/>
          <w:color w:val="auto"/>
          <w:sz w:val="28"/>
          <w:szCs w:val="28"/>
          <w:lang w:val="ru-RU"/>
        </w:rPr>
        <w:t>Содержательный раздел.</w:t>
      </w:r>
    </w:p>
    <w:p w:rsidR="006A70D7" w:rsidRPr="00DC05E0" w:rsidRDefault="00C37551" w:rsidP="00DC05E0">
      <w:pPr>
        <w:pStyle w:val="Zag1"/>
        <w:spacing w:after="0" w:line="360" w:lineRule="auto"/>
        <w:jc w:val="left"/>
        <w:outlineLvl w:val="0"/>
        <w:rPr>
          <w:i/>
          <w:sz w:val="28"/>
          <w:szCs w:val="28"/>
          <w:lang w:val="ru-RU"/>
        </w:rPr>
      </w:pPr>
      <w:r w:rsidRPr="00DC05E0">
        <w:rPr>
          <w:i/>
          <w:sz w:val="28"/>
          <w:szCs w:val="28"/>
          <w:lang w:val="ru-RU"/>
        </w:rPr>
        <w:t>2</w:t>
      </w:r>
      <w:r w:rsidR="00A766FA" w:rsidRPr="00DC05E0">
        <w:rPr>
          <w:i/>
          <w:sz w:val="28"/>
          <w:szCs w:val="28"/>
          <w:lang w:val="ru-RU"/>
        </w:rPr>
        <w:t>.1.</w:t>
      </w:r>
      <w:r w:rsidR="00A766FA" w:rsidRPr="00DC05E0">
        <w:rPr>
          <w:i/>
          <w:sz w:val="28"/>
          <w:szCs w:val="28"/>
        </w:rPr>
        <w:t> </w:t>
      </w:r>
      <w:r w:rsidR="00A766FA" w:rsidRPr="00DC05E0">
        <w:rPr>
          <w:i/>
          <w:sz w:val="28"/>
          <w:szCs w:val="28"/>
          <w:lang w:val="ru-RU"/>
        </w:rPr>
        <w:t xml:space="preserve">Программа развития универсальных учебных </w:t>
      </w:r>
    </w:p>
    <w:p w:rsidR="00A766FA" w:rsidRPr="00DC05E0" w:rsidRDefault="00A766FA" w:rsidP="006A70D7">
      <w:pPr>
        <w:pStyle w:val="afff2"/>
        <w:tabs>
          <w:tab w:val="num" w:pos="720"/>
        </w:tabs>
        <w:spacing w:line="360" w:lineRule="auto"/>
        <w:outlineLvl w:val="0"/>
        <w:rPr>
          <w:rFonts w:ascii="Times New Roman" w:hAnsi="Times New Roman" w:cs="Times New Roman"/>
          <w:b/>
          <w:i/>
          <w:sz w:val="28"/>
          <w:szCs w:val="28"/>
        </w:rPr>
      </w:pPr>
      <w:r w:rsidRPr="00DC05E0">
        <w:rPr>
          <w:rFonts w:ascii="Times New Roman" w:hAnsi="Times New Roman" w:cs="Times New Roman"/>
          <w:b/>
          <w:i/>
          <w:sz w:val="28"/>
          <w:szCs w:val="28"/>
        </w:rPr>
        <w:t>действий наступени основного общего образования</w:t>
      </w:r>
    </w:p>
    <w:p w:rsidR="00A766FA" w:rsidRPr="006A70D7" w:rsidRDefault="00A766FA" w:rsidP="006A70D7">
      <w:pPr>
        <w:pStyle w:val="afff2"/>
        <w:tabs>
          <w:tab w:val="num" w:pos="720"/>
        </w:tabs>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Программа развития универсальных учебных действий на ступени основного образования  конкретизирует требования ФГОС  к личностным и метапредметным результатам освоения основной образовательной программы основного общего обр</w:t>
      </w:r>
      <w:r w:rsidR="006A70D7">
        <w:rPr>
          <w:rFonts w:ascii="Times New Roman" w:hAnsi="Times New Roman" w:cs="Times New Roman"/>
          <w:sz w:val="28"/>
          <w:szCs w:val="28"/>
        </w:rPr>
        <w:t xml:space="preserve">азования, дополняет </w:t>
      </w:r>
      <w:r w:rsidRPr="006A70D7">
        <w:rPr>
          <w:rFonts w:ascii="Times New Roman" w:hAnsi="Times New Roman" w:cs="Times New Roman"/>
          <w:sz w:val="28"/>
          <w:szCs w:val="28"/>
        </w:rPr>
        <w:t xml:space="preserve"> содержание образова</w:t>
      </w:r>
      <w:r w:rsidR="006A70D7">
        <w:rPr>
          <w:rFonts w:ascii="Times New Roman" w:hAnsi="Times New Roman" w:cs="Times New Roman"/>
          <w:sz w:val="28"/>
          <w:szCs w:val="28"/>
        </w:rPr>
        <w:t>тельно-воспитательной</w:t>
      </w:r>
      <w:r w:rsidRPr="006A70D7">
        <w:rPr>
          <w:rFonts w:ascii="Times New Roman" w:hAnsi="Times New Roman" w:cs="Times New Roman"/>
          <w:sz w:val="28"/>
          <w:szCs w:val="28"/>
        </w:rPr>
        <w:t xml:space="preserve"> программ</w:t>
      </w:r>
      <w:r w:rsidR="006A70D7">
        <w:rPr>
          <w:rFonts w:ascii="Times New Roman" w:hAnsi="Times New Roman" w:cs="Times New Roman"/>
          <w:sz w:val="28"/>
          <w:szCs w:val="28"/>
        </w:rPr>
        <w:t xml:space="preserve">ыМБОУ лицея №5 </w:t>
      </w:r>
      <w:r w:rsidRPr="006A70D7">
        <w:rPr>
          <w:rFonts w:ascii="Times New Roman" w:hAnsi="Times New Roman" w:cs="Times New Roman"/>
          <w:sz w:val="28"/>
          <w:szCs w:val="28"/>
        </w:rPr>
        <w:t>и служит основой для разработки примерных программ учебных предметов, курсов, дисциплин, а также программ внеурочной деятельности.</w:t>
      </w:r>
    </w:p>
    <w:p w:rsidR="00A766FA" w:rsidRPr="006A70D7" w:rsidRDefault="00A766FA" w:rsidP="006A70D7">
      <w:pPr>
        <w:pStyle w:val="afff2"/>
        <w:tabs>
          <w:tab w:val="num" w:pos="720"/>
        </w:tabs>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 xml:space="preserve">Программа развития универсальных учебных действий (УУД) в основной школе МБОУ лицея №5определяет: </w:t>
      </w:r>
    </w:p>
    <w:p w:rsidR="00A766FA" w:rsidRPr="006A70D7" w:rsidRDefault="00A766FA" w:rsidP="006A70D7">
      <w:pPr>
        <w:pStyle w:val="Abstract"/>
        <w:ind w:firstLine="0"/>
      </w:pPr>
      <w:r w:rsidRPr="006A70D7">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A766FA" w:rsidRPr="006A70D7" w:rsidRDefault="00A766FA" w:rsidP="006A70D7">
      <w:pPr>
        <w:pStyle w:val="Abstract"/>
        <w:ind w:firstLine="0"/>
      </w:pPr>
      <w:r w:rsidRPr="006A70D7">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A766FA" w:rsidRPr="006A70D7" w:rsidRDefault="00A766FA" w:rsidP="006A70D7">
      <w:pPr>
        <w:pStyle w:val="Abstract"/>
        <w:ind w:firstLine="0"/>
      </w:pPr>
      <w:r w:rsidRPr="006A70D7">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A766FA" w:rsidRPr="006A70D7" w:rsidRDefault="00A766FA" w:rsidP="006A70D7">
      <w:pPr>
        <w:pStyle w:val="Abstract"/>
        <w:ind w:firstLine="0"/>
      </w:pPr>
      <w:r w:rsidRPr="006A70D7">
        <w:t>— основные направления деятельности по развитию УУД в основной школе, описание технологии включения развивающих задач как в урочную, так ивнеурочную деятельность обучающихся;</w:t>
      </w:r>
    </w:p>
    <w:p w:rsidR="00A766FA" w:rsidRPr="006A70D7" w:rsidRDefault="00A766FA" w:rsidP="006A70D7">
      <w:pPr>
        <w:pStyle w:val="Abstract"/>
        <w:ind w:firstLine="0"/>
      </w:pPr>
      <w:r w:rsidRPr="006A70D7">
        <w:t>— условия развития УУД;</w:t>
      </w:r>
    </w:p>
    <w:p w:rsidR="00A766FA" w:rsidRPr="006A70D7" w:rsidRDefault="00A766FA" w:rsidP="006A70D7">
      <w:pPr>
        <w:pStyle w:val="Abstract"/>
        <w:ind w:firstLine="0"/>
      </w:pPr>
      <w:r w:rsidRPr="006A70D7">
        <w:t>— преемственность программы развития универсальных учебных действий при переходе от начального к основному общему образованию.</w:t>
      </w:r>
    </w:p>
    <w:p w:rsidR="00A766FA" w:rsidRPr="006A70D7" w:rsidRDefault="00A766FA" w:rsidP="006A70D7">
      <w:pPr>
        <w:pStyle w:val="Abstract"/>
        <w:rPr>
          <w:i/>
        </w:rPr>
      </w:pPr>
      <w:r w:rsidRPr="006A70D7">
        <w:t xml:space="preserve">Целью программы развития универсальных учебных действий является обеспечение умения лицеистов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ФГОС, и развивающего потенциала общего среднего образования. </w:t>
      </w:r>
    </w:p>
    <w:p w:rsidR="00A766FA" w:rsidRPr="006A70D7" w:rsidRDefault="00A766FA" w:rsidP="006A70D7">
      <w:pPr>
        <w:pStyle w:val="afff2"/>
        <w:tabs>
          <w:tab w:val="num" w:pos="720"/>
        </w:tabs>
        <w:spacing w:line="360" w:lineRule="auto"/>
        <w:ind w:firstLine="454"/>
        <w:jc w:val="both"/>
        <w:outlineLvl w:val="0"/>
        <w:rPr>
          <w:rFonts w:ascii="Times New Roman" w:hAnsi="Times New Roman" w:cs="Times New Roman"/>
          <w:b/>
          <w:i/>
          <w:sz w:val="28"/>
          <w:szCs w:val="28"/>
        </w:rPr>
      </w:pPr>
      <w:r w:rsidRPr="006A70D7">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766FA" w:rsidRPr="006A70D7" w:rsidRDefault="00A766FA" w:rsidP="006A70D7">
      <w:pPr>
        <w:pStyle w:val="afff2"/>
        <w:tabs>
          <w:tab w:val="num" w:pos="720"/>
        </w:tabs>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A766FA" w:rsidRPr="006A70D7" w:rsidRDefault="00A766FA" w:rsidP="006A70D7">
      <w:pPr>
        <w:pStyle w:val="afff2"/>
        <w:tabs>
          <w:tab w:val="num" w:pos="720"/>
        </w:tabs>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A766FA" w:rsidRPr="006A70D7" w:rsidRDefault="00A766FA" w:rsidP="006A70D7">
      <w:pPr>
        <w:pStyle w:val="afff2"/>
        <w:tabs>
          <w:tab w:val="num" w:pos="720"/>
        </w:tabs>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A766FA" w:rsidRPr="00DC05E0" w:rsidRDefault="00A766FA" w:rsidP="008F0D47">
      <w:pPr>
        <w:pStyle w:val="afff2"/>
        <w:tabs>
          <w:tab w:val="num" w:pos="720"/>
        </w:tabs>
        <w:spacing w:line="360" w:lineRule="auto"/>
        <w:outlineLvl w:val="0"/>
        <w:rPr>
          <w:rFonts w:ascii="Times New Roman" w:hAnsi="Times New Roman" w:cs="Times New Roman"/>
          <w:i/>
          <w:sz w:val="28"/>
          <w:szCs w:val="28"/>
        </w:rPr>
      </w:pPr>
      <w:r w:rsidRPr="00DC05E0">
        <w:rPr>
          <w:rFonts w:ascii="Times New Roman" w:hAnsi="Times New Roman" w:cs="Times New Roman"/>
          <w:i/>
          <w:sz w:val="28"/>
          <w:szCs w:val="28"/>
        </w:rPr>
        <w:t>Планируемые результаты усвоения обучающимися универсальных учебных действий</w:t>
      </w:r>
    </w:p>
    <w:p w:rsidR="00A766FA" w:rsidRPr="006A70D7" w:rsidRDefault="00A766FA" w:rsidP="006A70D7">
      <w:pPr>
        <w:pStyle w:val="afff2"/>
        <w:tabs>
          <w:tab w:val="num" w:pos="720"/>
        </w:tabs>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В результате изучения  учебных предметов и факультативных образовательных курсов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w:t>
      </w:r>
      <w:r w:rsidR="006A70D7">
        <w:rPr>
          <w:rFonts w:ascii="Times New Roman" w:hAnsi="Times New Roman" w:cs="Times New Roman"/>
          <w:sz w:val="28"/>
          <w:szCs w:val="28"/>
        </w:rPr>
        <w:t xml:space="preserve">аётся в разделе 1.2.3. данной </w:t>
      </w:r>
      <w:r w:rsidRPr="006A70D7">
        <w:rPr>
          <w:rFonts w:ascii="Times New Roman" w:hAnsi="Times New Roman" w:cs="Times New Roman"/>
          <w:sz w:val="28"/>
          <w:szCs w:val="28"/>
        </w:rPr>
        <w:t xml:space="preserve"> основной образовательной программы.</w:t>
      </w:r>
    </w:p>
    <w:p w:rsidR="00A766FA" w:rsidRPr="00DC05E0" w:rsidRDefault="00A766FA" w:rsidP="008F0D47">
      <w:pPr>
        <w:pStyle w:val="afff2"/>
        <w:spacing w:line="360" w:lineRule="auto"/>
        <w:jc w:val="both"/>
        <w:outlineLvl w:val="0"/>
        <w:rPr>
          <w:rFonts w:ascii="Times New Roman" w:hAnsi="Times New Roman" w:cs="Times New Roman"/>
          <w:i/>
          <w:sz w:val="28"/>
          <w:szCs w:val="28"/>
        </w:rPr>
      </w:pPr>
      <w:r w:rsidRPr="00DC05E0">
        <w:rPr>
          <w:rFonts w:ascii="Times New Roman" w:hAnsi="Times New Roman" w:cs="Times New Roman"/>
          <w:i/>
          <w:sz w:val="28"/>
          <w:szCs w:val="28"/>
        </w:rPr>
        <w:t>Технологии развития универсальных учебных действий</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w:t>
      </w:r>
      <w:r w:rsidR="006A70D7">
        <w:rPr>
          <w:rFonts w:ascii="Times New Roman" w:hAnsi="Times New Roman" w:cs="Times New Roman"/>
          <w:sz w:val="28"/>
          <w:szCs w:val="28"/>
        </w:rPr>
        <w:t xml:space="preserve">ости, </w:t>
      </w:r>
      <w:r w:rsidRPr="006A70D7">
        <w:rPr>
          <w:rFonts w:ascii="Times New Roman" w:hAnsi="Times New Roman" w:cs="Times New Roman"/>
          <w:sz w:val="28"/>
          <w:szCs w:val="28"/>
        </w:rPr>
        <w:t xml:space="preserve">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Развитие УУД в основной школе организуется на основе  использования возможностей лицейской  информационной образовательной среды, а именно:</w:t>
      </w:r>
    </w:p>
    <w:p w:rsidR="00A766FA" w:rsidRPr="006A70D7" w:rsidRDefault="00A766FA" w:rsidP="006A70D7">
      <w:pPr>
        <w:pStyle w:val="affff1"/>
        <w:ind w:firstLine="0"/>
      </w:pPr>
      <w:r w:rsidRPr="006A70D7">
        <w:rPr>
          <w:iCs/>
        </w:rPr>
        <w:t>• </w:t>
      </w:r>
      <w:r w:rsidRPr="006A70D7">
        <w:t>средства обучения, повышающего эффективность и качество подготовки лицеистов; организуют  оперативную консультационную помощь в целях формирования культуры учебной деятельности;</w:t>
      </w:r>
    </w:p>
    <w:p w:rsidR="00A766FA" w:rsidRPr="006A70D7" w:rsidRDefault="00A766FA" w:rsidP="006A70D7">
      <w:pPr>
        <w:pStyle w:val="affff1"/>
        <w:ind w:firstLine="0"/>
      </w:pPr>
      <w:r w:rsidRPr="006A70D7">
        <w:rPr>
          <w:iCs/>
        </w:rPr>
        <w:t>• </w:t>
      </w:r>
      <w:r w:rsidRPr="006A70D7">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766FA" w:rsidRPr="006A70D7" w:rsidRDefault="00A766FA" w:rsidP="006A70D7">
      <w:pPr>
        <w:pStyle w:val="affff1"/>
        <w:ind w:firstLine="0"/>
      </w:pPr>
      <w:r w:rsidRPr="006A70D7">
        <w:rPr>
          <w:iCs/>
        </w:rPr>
        <w:t>• </w:t>
      </w:r>
      <w:r w:rsidRPr="006A70D7">
        <w:t>средства телекоммуникации, формирующего умения и навыки получения необходимой информации из разнообразных источников;</w:t>
      </w:r>
    </w:p>
    <w:p w:rsidR="00A766FA" w:rsidRPr="006A70D7" w:rsidRDefault="00A766FA" w:rsidP="006A70D7">
      <w:pPr>
        <w:pStyle w:val="affff1"/>
        <w:ind w:firstLine="0"/>
      </w:pPr>
      <w:r w:rsidRPr="006A70D7">
        <w:rPr>
          <w:iCs/>
        </w:rPr>
        <w:t>• </w:t>
      </w:r>
      <w:r w:rsidRPr="006A70D7">
        <w:t>средства развития личности за счёт формирования навыков культуры общения;</w:t>
      </w:r>
    </w:p>
    <w:p w:rsidR="00A766FA" w:rsidRPr="006A70D7" w:rsidRDefault="00A766FA" w:rsidP="006A70D7">
      <w:pPr>
        <w:pStyle w:val="affff1"/>
        <w:ind w:firstLine="0"/>
      </w:pPr>
      <w:r w:rsidRPr="006A70D7">
        <w:rPr>
          <w:iCs/>
        </w:rPr>
        <w:t>• </w:t>
      </w:r>
      <w:r w:rsidRPr="006A70D7">
        <w:t>эффективного инструмента контроля и коррекции результатов учебной деятельности.</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w:t>
      </w:r>
      <w:r w:rsidR="006A70D7">
        <w:rPr>
          <w:rFonts w:ascii="Times New Roman" w:hAnsi="Times New Roman" w:cs="Times New Roman"/>
          <w:sz w:val="28"/>
          <w:szCs w:val="28"/>
        </w:rPr>
        <w:t xml:space="preserve">реализации </w:t>
      </w:r>
      <w:r w:rsidRPr="006A70D7">
        <w:rPr>
          <w:rFonts w:ascii="Times New Roman" w:hAnsi="Times New Roman" w:cs="Times New Roman"/>
          <w:sz w:val="28"/>
          <w:szCs w:val="28"/>
        </w:rPr>
        <w:t>надпредме</w:t>
      </w:r>
      <w:r w:rsidR="00DC05E0">
        <w:rPr>
          <w:rFonts w:ascii="Times New Roman" w:hAnsi="Times New Roman" w:cs="Times New Roman"/>
          <w:sz w:val="28"/>
          <w:szCs w:val="28"/>
        </w:rPr>
        <w:t xml:space="preserve">тных программ  - </w:t>
      </w:r>
      <w:r w:rsidR="006A70D7">
        <w:rPr>
          <w:rFonts w:ascii="Times New Roman" w:hAnsi="Times New Roman" w:cs="Times New Roman"/>
          <w:sz w:val="28"/>
          <w:szCs w:val="28"/>
        </w:rPr>
        <w:t xml:space="preserve"> курсов внеурочной деятельности.</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Наряду с учебными ситуациями для развития УУД в основной школе лицея  используются следующие типы задач.</w:t>
      </w:r>
    </w:p>
    <w:p w:rsidR="00A766FA" w:rsidRPr="006A70D7" w:rsidRDefault="00A766FA" w:rsidP="006A70D7">
      <w:pPr>
        <w:pStyle w:val="afff2"/>
        <w:spacing w:line="360" w:lineRule="auto"/>
        <w:jc w:val="both"/>
        <w:outlineLvl w:val="0"/>
        <w:rPr>
          <w:rFonts w:ascii="Times New Roman" w:hAnsi="Times New Roman" w:cs="Times New Roman"/>
          <w:i/>
          <w:sz w:val="28"/>
          <w:szCs w:val="28"/>
        </w:rPr>
      </w:pPr>
      <w:r w:rsidRPr="006A70D7">
        <w:rPr>
          <w:rFonts w:ascii="Times New Roman" w:hAnsi="Times New Roman" w:cs="Times New Roman"/>
          <w:i/>
          <w:sz w:val="28"/>
          <w:szCs w:val="28"/>
        </w:rPr>
        <w:t>Личностные универсальные учебные действия:</w:t>
      </w:r>
    </w:p>
    <w:p w:rsidR="00A766FA" w:rsidRPr="006A70D7" w:rsidRDefault="00A766FA" w:rsidP="008F0D47">
      <w:pPr>
        <w:pStyle w:val="affff1"/>
        <w:ind w:firstLine="0"/>
      </w:pPr>
      <w:r w:rsidRPr="006A70D7">
        <w:t>— на личностное самоопределение;</w:t>
      </w:r>
    </w:p>
    <w:p w:rsidR="00A766FA" w:rsidRPr="006A70D7" w:rsidRDefault="00A766FA" w:rsidP="008F0D47">
      <w:pPr>
        <w:pStyle w:val="affff1"/>
        <w:ind w:firstLine="0"/>
      </w:pPr>
      <w:r w:rsidRPr="006A70D7">
        <w:t>— на развитие Я-концепции;</w:t>
      </w:r>
    </w:p>
    <w:p w:rsidR="00A766FA" w:rsidRPr="006A70D7" w:rsidRDefault="00A766FA" w:rsidP="008F0D47">
      <w:pPr>
        <w:pStyle w:val="affff1"/>
        <w:ind w:firstLine="0"/>
      </w:pPr>
      <w:r w:rsidRPr="006A70D7">
        <w:t>— на смыслообразование;</w:t>
      </w:r>
    </w:p>
    <w:p w:rsidR="00A766FA" w:rsidRPr="006A70D7" w:rsidRDefault="00A766FA" w:rsidP="008F0D47">
      <w:pPr>
        <w:pStyle w:val="affff1"/>
        <w:ind w:firstLine="0"/>
      </w:pPr>
      <w:r w:rsidRPr="006A70D7">
        <w:t>— на мотивацию;</w:t>
      </w:r>
    </w:p>
    <w:p w:rsidR="00A766FA" w:rsidRPr="006A70D7" w:rsidRDefault="00A766FA" w:rsidP="008F0D47">
      <w:pPr>
        <w:pStyle w:val="affff1"/>
        <w:ind w:firstLine="0"/>
      </w:pPr>
      <w:r w:rsidRPr="006A70D7">
        <w:t>— на нравственно-этическое оценивание.</w:t>
      </w:r>
    </w:p>
    <w:p w:rsidR="00A766FA" w:rsidRPr="006A70D7" w:rsidRDefault="00A766FA" w:rsidP="006A70D7">
      <w:pPr>
        <w:pStyle w:val="afff2"/>
        <w:spacing w:line="360" w:lineRule="auto"/>
        <w:jc w:val="both"/>
        <w:outlineLvl w:val="0"/>
        <w:rPr>
          <w:rFonts w:ascii="Times New Roman" w:hAnsi="Times New Roman" w:cs="Times New Roman"/>
          <w:i/>
          <w:sz w:val="28"/>
          <w:szCs w:val="28"/>
        </w:rPr>
      </w:pPr>
      <w:r w:rsidRPr="006A70D7">
        <w:rPr>
          <w:rFonts w:ascii="Times New Roman" w:hAnsi="Times New Roman" w:cs="Times New Roman"/>
          <w:i/>
          <w:sz w:val="28"/>
          <w:szCs w:val="28"/>
        </w:rPr>
        <w:t>Коммуникативные универсальные учебные действия:</w:t>
      </w:r>
    </w:p>
    <w:p w:rsidR="00A766FA" w:rsidRPr="006A70D7" w:rsidRDefault="00A766FA" w:rsidP="008F0D47">
      <w:pPr>
        <w:pStyle w:val="affff1"/>
        <w:ind w:firstLine="0"/>
      </w:pPr>
      <w:r w:rsidRPr="006A70D7">
        <w:t>— на учёт позиции партнёра;</w:t>
      </w:r>
    </w:p>
    <w:p w:rsidR="00A766FA" w:rsidRPr="006A70D7" w:rsidRDefault="00A766FA" w:rsidP="008F0D47">
      <w:pPr>
        <w:pStyle w:val="affff1"/>
        <w:ind w:firstLine="0"/>
      </w:pPr>
      <w:r w:rsidRPr="006A70D7">
        <w:t>— на организацию и осуществление сотрудничества;</w:t>
      </w:r>
    </w:p>
    <w:p w:rsidR="00A766FA" w:rsidRPr="006A70D7" w:rsidRDefault="00A766FA" w:rsidP="008F0D47">
      <w:pPr>
        <w:pStyle w:val="affff1"/>
        <w:ind w:firstLine="0"/>
      </w:pPr>
      <w:r w:rsidRPr="006A70D7">
        <w:t>— на передачу информации и отображению предметного содержания;</w:t>
      </w:r>
    </w:p>
    <w:p w:rsidR="00A766FA" w:rsidRPr="006A70D7" w:rsidRDefault="00A766FA" w:rsidP="008F0D47">
      <w:pPr>
        <w:pStyle w:val="affff1"/>
        <w:ind w:firstLine="0"/>
      </w:pPr>
      <w:r w:rsidRPr="006A70D7">
        <w:t>— тренинги коммуникативных навыков;</w:t>
      </w:r>
    </w:p>
    <w:p w:rsidR="00A766FA" w:rsidRPr="006A70D7" w:rsidRDefault="00A766FA" w:rsidP="008F0D47">
      <w:pPr>
        <w:pStyle w:val="affff1"/>
        <w:ind w:firstLine="0"/>
      </w:pPr>
      <w:r w:rsidRPr="006A70D7">
        <w:t>— ролевые игры;</w:t>
      </w:r>
    </w:p>
    <w:p w:rsidR="00A766FA" w:rsidRPr="006A70D7" w:rsidRDefault="00A766FA" w:rsidP="008F0D47">
      <w:pPr>
        <w:pStyle w:val="affff1"/>
        <w:ind w:firstLine="0"/>
      </w:pPr>
      <w:r w:rsidRPr="006A70D7">
        <w:t>— групповые игры.</w:t>
      </w:r>
    </w:p>
    <w:p w:rsidR="00A766FA" w:rsidRPr="006A70D7" w:rsidRDefault="00A766FA" w:rsidP="006A70D7">
      <w:pPr>
        <w:pStyle w:val="afff2"/>
        <w:spacing w:line="360" w:lineRule="auto"/>
        <w:jc w:val="both"/>
        <w:outlineLvl w:val="0"/>
        <w:rPr>
          <w:rFonts w:ascii="Times New Roman" w:hAnsi="Times New Roman" w:cs="Times New Roman"/>
          <w:i/>
          <w:sz w:val="28"/>
          <w:szCs w:val="28"/>
        </w:rPr>
      </w:pPr>
      <w:r w:rsidRPr="006A70D7">
        <w:rPr>
          <w:rFonts w:ascii="Times New Roman" w:hAnsi="Times New Roman" w:cs="Times New Roman"/>
          <w:i/>
          <w:sz w:val="28"/>
          <w:szCs w:val="28"/>
        </w:rPr>
        <w:t>Познавательные универсальные учебные действия:</w:t>
      </w:r>
    </w:p>
    <w:p w:rsidR="00A766FA" w:rsidRPr="006A70D7" w:rsidRDefault="00A766FA" w:rsidP="008F0D47">
      <w:pPr>
        <w:pStyle w:val="affff1"/>
        <w:ind w:firstLine="0"/>
      </w:pPr>
      <w:r w:rsidRPr="006A70D7">
        <w:t>— задачи и проекты на выстраивание стратегии поиска решения задач;</w:t>
      </w:r>
    </w:p>
    <w:p w:rsidR="00A766FA" w:rsidRPr="006A70D7" w:rsidRDefault="00A766FA" w:rsidP="008F0D47">
      <w:pPr>
        <w:pStyle w:val="affff1"/>
        <w:ind w:firstLine="0"/>
      </w:pPr>
      <w:r w:rsidRPr="006A70D7">
        <w:t>— задачи и проекты на сериацию, сравнение, оценивание;</w:t>
      </w:r>
    </w:p>
    <w:p w:rsidR="00A766FA" w:rsidRPr="006A70D7" w:rsidRDefault="00A766FA" w:rsidP="008F0D47">
      <w:pPr>
        <w:pStyle w:val="affff1"/>
        <w:ind w:firstLine="0"/>
      </w:pPr>
      <w:r w:rsidRPr="006A70D7">
        <w:t>— задачи и проекты на проведение эмпирического исследования;</w:t>
      </w:r>
    </w:p>
    <w:p w:rsidR="00A766FA" w:rsidRPr="006A70D7" w:rsidRDefault="00A766FA" w:rsidP="008F0D47">
      <w:pPr>
        <w:pStyle w:val="affff1"/>
        <w:ind w:firstLine="0"/>
      </w:pPr>
      <w:r w:rsidRPr="006A70D7">
        <w:t>— задачи и проекты на проведение теоретического исследования;</w:t>
      </w:r>
    </w:p>
    <w:p w:rsidR="00A766FA" w:rsidRPr="006A70D7" w:rsidRDefault="00A766FA" w:rsidP="008F0D47">
      <w:pPr>
        <w:pStyle w:val="affff1"/>
        <w:ind w:firstLine="0"/>
      </w:pPr>
      <w:r w:rsidRPr="006A70D7">
        <w:t>— задачи на смысловое чтение.</w:t>
      </w:r>
    </w:p>
    <w:p w:rsidR="00A766FA" w:rsidRPr="006A70D7" w:rsidRDefault="00A766FA" w:rsidP="006A70D7">
      <w:pPr>
        <w:pStyle w:val="afff2"/>
        <w:spacing w:line="360" w:lineRule="auto"/>
        <w:jc w:val="both"/>
        <w:outlineLvl w:val="0"/>
        <w:rPr>
          <w:rFonts w:ascii="Times New Roman" w:hAnsi="Times New Roman" w:cs="Times New Roman"/>
          <w:i/>
          <w:sz w:val="28"/>
          <w:szCs w:val="28"/>
        </w:rPr>
      </w:pPr>
      <w:r w:rsidRPr="006A70D7">
        <w:rPr>
          <w:rFonts w:ascii="Times New Roman" w:hAnsi="Times New Roman" w:cs="Times New Roman"/>
          <w:i/>
          <w:sz w:val="28"/>
          <w:szCs w:val="28"/>
        </w:rPr>
        <w:t>Регулятивные универсальные учебные действия:</w:t>
      </w:r>
    </w:p>
    <w:p w:rsidR="00A766FA" w:rsidRPr="006A70D7" w:rsidRDefault="00A766FA" w:rsidP="008F0D47">
      <w:pPr>
        <w:pStyle w:val="affff1"/>
        <w:ind w:firstLine="0"/>
      </w:pPr>
      <w:r w:rsidRPr="006A70D7">
        <w:t>— на планирование;</w:t>
      </w:r>
    </w:p>
    <w:p w:rsidR="00A766FA" w:rsidRPr="006A70D7" w:rsidRDefault="00A766FA" w:rsidP="008F0D47">
      <w:pPr>
        <w:pStyle w:val="affff1"/>
        <w:ind w:firstLine="0"/>
      </w:pPr>
      <w:r w:rsidRPr="006A70D7">
        <w:t>— на рефлексию;</w:t>
      </w:r>
    </w:p>
    <w:p w:rsidR="00A766FA" w:rsidRPr="006A70D7" w:rsidRDefault="00A766FA" w:rsidP="008F0D47">
      <w:pPr>
        <w:pStyle w:val="affff1"/>
        <w:ind w:firstLine="0"/>
      </w:pPr>
      <w:r w:rsidRPr="006A70D7">
        <w:t>— на ориентировку в ситуации;</w:t>
      </w:r>
    </w:p>
    <w:p w:rsidR="00A766FA" w:rsidRPr="006A70D7" w:rsidRDefault="00A766FA" w:rsidP="008F0D47">
      <w:pPr>
        <w:pStyle w:val="affff1"/>
        <w:ind w:firstLine="0"/>
      </w:pPr>
      <w:r w:rsidRPr="006A70D7">
        <w:t>— на прогнозирование;</w:t>
      </w:r>
    </w:p>
    <w:p w:rsidR="00A766FA" w:rsidRPr="006A70D7" w:rsidRDefault="00A766FA" w:rsidP="008F0D47">
      <w:pPr>
        <w:pStyle w:val="affff1"/>
        <w:ind w:firstLine="0"/>
      </w:pPr>
      <w:r w:rsidRPr="006A70D7">
        <w:t>— на целеполагание;</w:t>
      </w:r>
    </w:p>
    <w:p w:rsidR="00A766FA" w:rsidRPr="006A70D7" w:rsidRDefault="00A766FA" w:rsidP="008F0D47">
      <w:pPr>
        <w:pStyle w:val="affff1"/>
        <w:ind w:firstLine="0"/>
      </w:pPr>
      <w:r w:rsidRPr="006A70D7">
        <w:t>— на оценивание;</w:t>
      </w:r>
    </w:p>
    <w:p w:rsidR="00A766FA" w:rsidRPr="006A70D7" w:rsidRDefault="00A766FA" w:rsidP="008F0D47">
      <w:pPr>
        <w:pStyle w:val="affff1"/>
        <w:ind w:firstLine="0"/>
      </w:pPr>
      <w:r w:rsidRPr="006A70D7">
        <w:t>— на принятие решения;</w:t>
      </w:r>
    </w:p>
    <w:p w:rsidR="00A766FA" w:rsidRPr="006A70D7" w:rsidRDefault="00A766FA" w:rsidP="008F0D47">
      <w:pPr>
        <w:pStyle w:val="affff1"/>
        <w:ind w:firstLine="0"/>
      </w:pPr>
      <w:r w:rsidRPr="006A70D7">
        <w:t>— на самоконтроль;</w:t>
      </w:r>
    </w:p>
    <w:p w:rsidR="00A766FA" w:rsidRPr="006A70D7" w:rsidRDefault="00A766FA" w:rsidP="008F0D47">
      <w:pPr>
        <w:pStyle w:val="affff1"/>
        <w:ind w:firstLine="0"/>
      </w:pPr>
      <w:r w:rsidRPr="006A70D7">
        <w:t>— на коррекцию.</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 для младших подростков; подготовка материалов для внутришкольного сайта, стенгазеты, выставки,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для старших подростков.</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Но распределение типовых задач внутри предмета однозначно  направлено на достижение баланса между временем освоения и временем использования соответствующих действий. При этом особенно важно то, что при организации образовательной деятельности учитывается: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Одним из путей повышения мотивации и эффективности учебной деятельности в основной школе МБОУ лицея №5 является включение обучающихся в учебно-исследовательскую и проектную деятельность, имеющую следующие особенности:</w:t>
      </w:r>
    </w:p>
    <w:p w:rsidR="00A766FA" w:rsidRPr="006A70D7" w:rsidRDefault="00A766FA" w:rsidP="006A70D7">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A766FA" w:rsidRPr="006A70D7" w:rsidRDefault="00A766FA" w:rsidP="006A70D7">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2) учебно-исследовательская и проектная деятельность в МБОУ лицее №5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766FA" w:rsidRPr="006A70D7" w:rsidRDefault="00A766FA" w:rsidP="006A70D7">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3) организация учебно-исследовательских и проектных работ лицеистов обеспечивает сочетание различных видов познавательной деятельности. В этих видах деятельности учителем могут быть организованы практически любые способности подростков, реализованы личные пристрастия к тому или иному виду деятельности.</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При построении учебно-исследовательского процесса учитель  учитывает следующие моменты:</w:t>
      </w:r>
    </w:p>
    <w:p w:rsidR="00A766FA" w:rsidRPr="006A70D7" w:rsidRDefault="00A766FA" w:rsidP="006A70D7">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 тема исследования должна быть на самом деле интересна для ученика и совпадать с кругом интереса учителя;</w:t>
      </w:r>
    </w:p>
    <w:p w:rsidR="00A766FA" w:rsidRPr="006A70D7" w:rsidRDefault="00A766FA" w:rsidP="006A70D7">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A766FA" w:rsidRPr="006A70D7" w:rsidRDefault="00A766FA" w:rsidP="006A70D7">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DC05E0" w:rsidRPr="00DC05E0" w:rsidRDefault="00A766FA" w:rsidP="00DC05E0">
      <w:pPr>
        <w:pStyle w:val="afff2"/>
        <w:spacing w:line="360" w:lineRule="auto"/>
        <w:jc w:val="both"/>
        <w:outlineLvl w:val="0"/>
        <w:rPr>
          <w:rFonts w:ascii="Times New Roman" w:hAnsi="Times New Roman" w:cs="Times New Roman"/>
          <w:sz w:val="28"/>
          <w:szCs w:val="28"/>
        </w:rPr>
      </w:pPr>
      <w:r w:rsidRPr="006A70D7">
        <w:rPr>
          <w:rFonts w:ascii="Times New Roman" w:hAnsi="Times New Roman" w:cs="Times New Roman"/>
          <w:sz w:val="28"/>
          <w:szCs w:val="28"/>
        </w:rPr>
        <w:t>— раскрытие проблемы в первую очередь должно приносить что-то новое ученику, а уже потом науке.</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при организации образовательной деятельности в форме проекта учитель учитывает то,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w:t>
      </w:r>
      <w:r w:rsidR="007D4691">
        <w:rPr>
          <w:rFonts w:ascii="Times New Roman" w:hAnsi="Times New Roman" w:cs="Times New Roman"/>
          <w:sz w:val="28"/>
          <w:szCs w:val="28"/>
        </w:rPr>
        <w:t xml:space="preserve">ний он становится </w:t>
      </w:r>
      <w:r w:rsidRPr="006A70D7">
        <w:rPr>
          <w:rFonts w:ascii="Times New Roman" w:hAnsi="Times New Roman" w:cs="Times New Roman"/>
          <w:sz w:val="28"/>
          <w:szCs w:val="28"/>
        </w:rPr>
        <w:t xml:space="preserve"> организатором совместной работы с обучающимися, способствуя переходу к реальному сотрудничеству в ходе овладения знаниями.</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При вовлечении обучающихся в проектную деятельность учитель исходит из того,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6A70D7">
        <w:rPr>
          <w:rFonts w:ascii="Times New Roman" w:hAnsi="Times New Roman" w:cs="Times New Roman"/>
          <w:sz w:val="28"/>
          <w:szCs w:val="28"/>
          <w:lang w:val="en-US"/>
        </w:rPr>
        <w:t> </w:t>
      </w:r>
      <w:r w:rsidRPr="006A70D7">
        <w:rPr>
          <w:rFonts w:ascii="Times New Roman" w:hAnsi="Times New Roman" w:cs="Times New Roman"/>
          <w:sz w:val="28"/>
          <w:szCs w:val="28"/>
        </w:rPr>
        <w:t>— решение конкретной проблемы, значимой для обучающихся и оформленной в виде некоего конечного продукта.</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Особое значение для развития УУД в основной школе лицея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Здесь мы исходим из того, что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Одной из особенностей работы над проектом является самооценивание хода и результата работы – рефлексия деятельности и её результатов. Это позволяет, оглянувшись назад, увидеть допущенные просчёты. </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Кроме того, мы учитываем то, что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A766FA" w:rsidRPr="006A70D7" w:rsidRDefault="00A766FA" w:rsidP="006A70D7">
      <w:pPr>
        <w:pStyle w:val="affff1"/>
        <w:ind w:firstLine="0"/>
      </w:pPr>
      <w:r w:rsidRPr="006A70D7">
        <w:t xml:space="preserve">• оказывать поддержку и содействие тем, от кого зависит достижение цели; </w:t>
      </w:r>
    </w:p>
    <w:p w:rsidR="00A766FA" w:rsidRPr="006A70D7" w:rsidRDefault="00A766FA" w:rsidP="006A70D7">
      <w:pPr>
        <w:pStyle w:val="affff1"/>
        <w:ind w:firstLine="0"/>
      </w:pPr>
      <w:r w:rsidRPr="006A70D7">
        <w:t xml:space="preserve">• обеспечивать бесконфликтную совместную работу в группе; </w:t>
      </w:r>
    </w:p>
    <w:p w:rsidR="00A766FA" w:rsidRPr="006A70D7" w:rsidRDefault="00A766FA" w:rsidP="006A70D7">
      <w:pPr>
        <w:pStyle w:val="affff1"/>
        <w:ind w:firstLine="0"/>
      </w:pPr>
      <w:r w:rsidRPr="006A70D7">
        <w:t xml:space="preserve">• устанавливать с партнёрами отношения взаимопонимания; </w:t>
      </w:r>
    </w:p>
    <w:p w:rsidR="00A766FA" w:rsidRPr="006A70D7" w:rsidRDefault="00A766FA" w:rsidP="006A70D7">
      <w:pPr>
        <w:pStyle w:val="affff1"/>
        <w:ind w:firstLine="0"/>
      </w:pPr>
      <w:r w:rsidRPr="006A70D7">
        <w:t xml:space="preserve">• проводить эффективные групповые обсуждения; </w:t>
      </w:r>
    </w:p>
    <w:p w:rsidR="00A766FA" w:rsidRPr="006A70D7" w:rsidRDefault="00A766FA" w:rsidP="006A70D7">
      <w:pPr>
        <w:pStyle w:val="affff1"/>
        <w:ind w:firstLine="0"/>
      </w:pPr>
      <w:r w:rsidRPr="006A70D7">
        <w:t xml:space="preserve">• обеспечивать обмен знаниями между членами группы для принятия эффективных совместных решений; </w:t>
      </w:r>
    </w:p>
    <w:p w:rsidR="00A766FA" w:rsidRPr="006A70D7" w:rsidRDefault="00A766FA" w:rsidP="006A70D7">
      <w:pPr>
        <w:pStyle w:val="affff1"/>
        <w:ind w:firstLine="0"/>
      </w:pPr>
      <w:r w:rsidRPr="006A70D7">
        <w:t>• чётко формулировать цели группы и позволять её участникам проявлять инициативу для достижения этих целей;</w:t>
      </w:r>
    </w:p>
    <w:p w:rsidR="00A766FA" w:rsidRPr="006A70D7" w:rsidRDefault="00A766FA" w:rsidP="006A70D7">
      <w:pPr>
        <w:pStyle w:val="affff1"/>
        <w:ind w:firstLine="0"/>
      </w:pPr>
      <w:r w:rsidRPr="006A70D7">
        <w:t>• адекватно реагировать на нужды других.</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w:t>
      </w:r>
      <w:r w:rsidR="003865B0">
        <w:rPr>
          <w:rFonts w:ascii="Times New Roman" w:hAnsi="Times New Roman" w:cs="Times New Roman"/>
          <w:sz w:val="28"/>
          <w:szCs w:val="28"/>
        </w:rPr>
        <w:t>Г</w:t>
      </w:r>
      <w:r w:rsidRPr="006A70D7">
        <w:rPr>
          <w:rFonts w:ascii="Times New Roman" w:hAnsi="Times New Roman" w:cs="Times New Roman"/>
          <w:sz w:val="28"/>
          <w:szCs w:val="28"/>
        </w:rPr>
        <w:t>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Для успешного осуществления учебно-исследовательской деятельности обучающиеся должны овладеть следующими действиями:</w:t>
      </w:r>
    </w:p>
    <w:p w:rsidR="00A766FA" w:rsidRPr="006A70D7" w:rsidRDefault="00A766FA" w:rsidP="006A70D7">
      <w:pPr>
        <w:pStyle w:val="affff1"/>
        <w:ind w:firstLine="0"/>
      </w:pPr>
      <w:r w:rsidRPr="006A70D7">
        <w:t>• постановка проблемы и аргументирование её актуальности;</w:t>
      </w:r>
    </w:p>
    <w:p w:rsidR="00A766FA" w:rsidRPr="006A70D7" w:rsidRDefault="00A766FA" w:rsidP="006A70D7">
      <w:pPr>
        <w:pStyle w:val="affff1"/>
        <w:ind w:firstLine="0"/>
      </w:pPr>
      <w:r w:rsidRPr="006A70D7">
        <w:t>• формулировка гипотезы исследования и раскрытие замысла — сущности будущей деятельности;</w:t>
      </w:r>
    </w:p>
    <w:p w:rsidR="00A766FA" w:rsidRPr="006A70D7" w:rsidRDefault="00A766FA" w:rsidP="006A70D7">
      <w:pPr>
        <w:pStyle w:val="affff1"/>
        <w:ind w:firstLine="0"/>
      </w:pPr>
      <w:r w:rsidRPr="006A70D7">
        <w:t>• планирование исследовательских работ и выбор необходимого инструментария;</w:t>
      </w:r>
    </w:p>
    <w:p w:rsidR="00A766FA" w:rsidRPr="006A70D7" w:rsidRDefault="00A766FA" w:rsidP="006A70D7">
      <w:pPr>
        <w:pStyle w:val="affff1"/>
        <w:ind w:firstLine="0"/>
      </w:pPr>
      <w:r w:rsidRPr="006A70D7">
        <w:t>• собственно проведение исследования с обязательным поэтапным контролем и коррекцией результатов работ;</w:t>
      </w:r>
    </w:p>
    <w:p w:rsidR="00A766FA" w:rsidRPr="006A70D7" w:rsidRDefault="00A766FA" w:rsidP="006A70D7">
      <w:pPr>
        <w:pStyle w:val="affff1"/>
        <w:ind w:firstLine="0"/>
      </w:pPr>
      <w:r w:rsidRPr="006A70D7">
        <w:t>• оформление результатов учебно-исследовательской деятельности как конечного продукта;</w:t>
      </w:r>
    </w:p>
    <w:p w:rsidR="00A766FA" w:rsidRPr="006A70D7" w:rsidRDefault="00A766FA" w:rsidP="006A70D7">
      <w:pPr>
        <w:pStyle w:val="affff1"/>
        <w:ind w:firstLine="0"/>
      </w:pPr>
      <w:r w:rsidRPr="006A70D7">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w:t>
      </w:r>
      <w:r w:rsidR="003865B0">
        <w:rPr>
          <w:rFonts w:ascii="Times New Roman" w:hAnsi="Times New Roman" w:cs="Times New Roman"/>
          <w:sz w:val="28"/>
          <w:szCs w:val="28"/>
        </w:rPr>
        <w:t>ости от урочных и внеурочных</w:t>
      </w:r>
      <w:r w:rsidRPr="006A70D7">
        <w:rPr>
          <w:rFonts w:ascii="Times New Roman" w:hAnsi="Times New Roman" w:cs="Times New Roman"/>
          <w:sz w:val="28"/>
          <w:szCs w:val="28"/>
        </w:rPr>
        <w:t xml:space="preserve">  занятий учебно-исследовательская деятельность может приобретать разные формы.</w:t>
      </w:r>
    </w:p>
    <w:p w:rsidR="00A766FA" w:rsidRPr="006A70D7" w:rsidRDefault="00A766FA" w:rsidP="006A70D7">
      <w:pPr>
        <w:pStyle w:val="afff2"/>
        <w:spacing w:line="360" w:lineRule="auto"/>
        <w:ind w:firstLine="454"/>
        <w:jc w:val="both"/>
        <w:outlineLvl w:val="0"/>
        <w:rPr>
          <w:rFonts w:ascii="Times New Roman" w:hAnsi="Times New Roman" w:cs="Times New Roman"/>
          <w:i/>
          <w:sz w:val="28"/>
          <w:szCs w:val="28"/>
        </w:rPr>
      </w:pPr>
      <w:r w:rsidRPr="006A70D7">
        <w:rPr>
          <w:rFonts w:ascii="Times New Roman" w:hAnsi="Times New Roman" w:cs="Times New Roman"/>
          <w:i/>
          <w:sz w:val="28"/>
          <w:szCs w:val="28"/>
        </w:rPr>
        <w:t>Формы организации учебно-исследовательской деятельности на урочных занятиях могут быть следующими:</w:t>
      </w:r>
    </w:p>
    <w:p w:rsidR="00A766FA" w:rsidRPr="006A70D7" w:rsidRDefault="00A766FA" w:rsidP="006A70D7">
      <w:pPr>
        <w:pStyle w:val="affff1"/>
        <w:ind w:firstLine="0"/>
      </w:pPr>
      <w:r w:rsidRPr="006A70D7">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A766FA" w:rsidRPr="006A70D7" w:rsidRDefault="00A766FA" w:rsidP="006A70D7">
      <w:pPr>
        <w:pStyle w:val="affff1"/>
        <w:ind w:firstLine="0"/>
      </w:pPr>
      <w:r w:rsidRPr="006A70D7">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766FA" w:rsidRPr="006A70D7" w:rsidRDefault="00A766FA" w:rsidP="006A70D7">
      <w:pPr>
        <w:pStyle w:val="affff1"/>
        <w:ind w:firstLine="0"/>
      </w:pPr>
      <w:r w:rsidRPr="006A70D7">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766FA" w:rsidRPr="006A70D7" w:rsidRDefault="00A766FA" w:rsidP="006A70D7">
      <w:pPr>
        <w:pStyle w:val="afff2"/>
        <w:spacing w:line="360" w:lineRule="auto"/>
        <w:ind w:firstLine="454"/>
        <w:jc w:val="both"/>
        <w:outlineLvl w:val="0"/>
        <w:rPr>
          <w:rFonts w:ascii="Times New Roman" w:hAnsi="Times New Roman" w:cs="Times New Roman"/>
          <w:i/>
          <w:sz w:val="28"/>
          <w:szCs w:val="28"/>
        </w:rPr>
      </w:pPr>
      <w:r w:rsidRPr="006A70D7">
        <w:rPr>
          <w:rFonts w:ascii="Times New Roman" w:hAnsi="Times New Roman" w:cs="Times New Roman"/>
          <w:i/>
          <w:sz w:val="28"/>
          <w:szCs w:val="28"/>
        </w:rPr>
        <w:t>Формы организации учебно-исследовательской деятельности на внеурочных занятиях могут быть следующими:</w:t>
      </w:r>
    </w:p>
    <w:p w:rsidR="00A766FA" w:rsidRPr="006A70D7" w:rsidRDefault="00A766FA" w:rsidP="006A70D7">
      <w:pPr>
        <w:pStyle w:val="affff1"/>
        <w:ind w:firstLine="0"/>
      </w:pPr>
      <w:r w:rsidRPr="006A70D7">
        <w:t>• исследовательская практика обучающихся;</w:t>
      </w:r>
    </w:p>
    <w:p w:rsidR="00A766FA" w:rsidRPr="006A70D7" w:rsidRDefault="00A766FA" w:rsidP="006A70D7">
      <w:pPr>
        <w:pStyle w:val="affff1"/>
        <w:ind w:firstLine="0"/>
      </w:pPr>
      <w:r w:rsidRPr="006A70D7">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766FA" w:rsidRPr="006A70D7" w:rsidRDefault="00A766FA" w:rsidP="006A70D7">
      <w:pPr>
        <w:pStyle w:val="affff1"/>
        <w:ind w:firstLine="0"/>
      </w:pPr>
      <w:r w:rsidRPr="006A70D7">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766FA" w:rsidRPr="006A70D7" w:rsidRDefault="00A766FA" w:rsidP="006A70D7">
      <w:pPr>
        <w:pStyle w:val="affff1"/>
        <w:ind w:firstLine="0"/>
      </w:pPr>
      <w:r w:rsidRPr="006A70D7">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w:t>
      </w:r>
      <w:r w:rsidR="007D4691">
        <w:t>чреждения науки и образования</w:t>
      </w:r>
      <w:r w:rsidRPr="006A70D7">
        <w:t>;</w:t>
      </w:r>
    </w:p>
    <w:p w:rsidR="00A766FA" w:rsidRPr="006A70D7" w:rsidRDefault="00A766FA" w:rsidP="006A70D7">
      <w:pPr>
        <w:pStyle w:val="affff1"/>
        <w:ind w:firstLine="0"/>
      </w:pPr>
      <w:r w:rsidRPr="006A70D7">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766FA" w:rsidRPr="006A70D7" w:rsidRDefault="00A766FA" w:rsidP="006A70D7">
      <w:pPr>
        <w:pStyle w:val="afff2"/>
        <w:spacing w:line="360" w:lineRule="auto"/>
        <w:ind w:firstLine="454"/>
        <w:jc w:val="both"/>
        <w:outlineLvl w:val="0"/>
        <w:rPr>
          <w:rFonts w:ascii="Times New Roman" w:hAnsi="Times New Roman" w:cs="Times New Roman"/>
          <w:sz w:val="28"/>
          <w:szCs w:val="28"/>
        </w:rPr>
      </w:pPr>
      <w:r w:rsidRPr="006A70D7">
        <w:rPr>
          <w:rFonts w:ascii="Times New Roman" w:hAnsi="Times New Roman" w:cs="Times New Roman"/>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w:t>
      </w:r>
      <w:r w:rsidR="007D4691">
        <w:rPr>
          <w:rFonts w:ascii="Times New Roman" w:hAnsi="Times New Roman" w:cs="Times New Roman"/>
          <w:sz w:val="28"/>
          <w:szCs w:val="28"/>
        </w:rPr>
        <w:t xml:space="preserve"> по развитию у них УУД. Особенностью</w:t>
      </w:r>
      <w:r w:rsidRPr="006A70D7">
        <w:rPr>
          <w:rFonts w:ascii="Times New Roman" w:hAnsi="Times New Roman" w:cs="Times New Roman"/>
          <w:sz w:val="28"/>
          <w:szCs w:val="28"/>
        </w:rPr>
        <w:t xml:space="preserve">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w:t>
      </w:r>
      <w:r w:rsidR="007D4691">
        <w:rPr>
          <w:rFonts w:ascii="Times New Roman" w:hAnsi="Times New Roman" w:cs="Times New Roman"/>
          <w:sz w:val="28"/>
          <w:szCs w:val="28"/>
        </w:rPr>
        <w:t>тельностью обучающихся:  к</w:t>
      </w:r>
      <w:r w:rsidRPr="006A70D7">
        <w:rPr>
          <w:rFonts w:ascii="Times New Roman" w:hAnsi="Times New Roman" w:cs="Times New Roman"/>
          <w:sz w:val="28"/>
          <w:szCs w:val="28"/>
        </w:rPr>
        <w:t>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При этом педагог лицея должен  соблюдать ряд условий:</w:t>
      </w:r>
    </w:p>
    <w:p w:rsidR="00A766FA" w:rsidRPr="006A70D7" w:rsidRDefault="00A766FA" w:rsidP="006A70D7">
      <w:pPr>
        <w:pStyle w:val="affff1"/>
        <w:ind w:firstLine="0"/>
      </w:pPr>
      <w:r w:rsidRPr="006A70D7">
        <w:t>• проект или учебное исследование должны быть выполнимыми и соответствовать возрасту, способностям и возможностям обучающегося;</w:t>
      </w:r>
    </w:p>
    <w:p w:rsidR="00A766FA" w:rsidRPr="006A70D7" w:rsidRDefault="00A766FA" w:rsidP="006A70D7">
      <w:pPr>
        <w:pStyle w:val="affff1"/>
        <w:ind w:firstLine="0"/>
      </w:pPr>
      <w:r w:rsidRPr="006A70D7">
        <w:t>• для выполнения проекта должны быть все условия — информационные ресурсы, мастерские, клубы, школьные научные общества;</w:t>
      </w:r>
    </w:p>
    <w:p w:rsidR="00A766FA" w:rsidRPr="006A70D7" w:rsidRDefault="00A766FA" w:rsidP="006A70D7">
      <w:pPr>
        <w:pStyle w:val="affff1"/>
        <w:ind w:firstLine="0"/>
      </w:pPr>
      <w:r w:rsidRPr="006A70D7">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A766FA" w:rsidRPr="006A70D7" w:rsidRDefault="00A766FA" w:rsidP="006A70D7">
      <w:pPr>
        <w:pStyle w:val="affff1"/>
        <w:ind w:firstLine="0"/>
      </w:pPr>
      <w:r w:rsidRPr="006A70D7">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A766FA" w:rsidRPr="006A70D7" w:rsidRDefault="00A766FA" w:rsidP="006A70D7">
      <w:pPr>
        <w:pStyle w:val="affff1"/>
        <w:ind w:firstLine="0"/>
      </w:pPr>
      <w:r w:rsidRPr="006A70D7">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A766FA" w:rsidRPr="006A70D7" w:rsidRDefault="00A766FA" w:rsidP="006A70D7">
      <w:pPr>
        <w:pStyle w:val="affff1"/>
        <w:ind w:firstLine="0"/>
      </w:pPr>
      <w:r w:rsidRPr="006A70D7">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A766FA" w:rsidRPr="006A70D7" w:rsidRDefault="00A766FA" w:rsidP="006A70D7">
      <w:pPr>
        <w:pStyle w:val="affff1"/>
        <w:ind w:firstLine="0"/>
      </w:pPr>
      <w:r w:rsidRPr="006A70D7">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A766FA" w:rsidRPr="003865B0" w:rsidRDefault="00A766FA" w:rsidP="006A70D7">
      <w:pPr>
        <w:spacing w:after="0" w:line="360" w:lineRule="auto"/>
        <w:rPr>
          <w:rFonts w:ascii="Times New Roman" w:hAnsi="Times New Roman" w:cs="Times New Roman"/>
          <w:i/>
          <w:sz w:val="28"/>
          <w:szCs w:val="28"/>
        </w:rPr>
      </w:pPr>
      <w:r w:rsidRPr="003865B0">
        <w:rPr>
          <w:rFonts w:ascii="Times New Roman" w:hAnsi="Times New Roman" w:cs="Times New Roman"/>
          <w:i/>
          <w:sz w:val="28"/>
          <w:szCs w:val="28"/>
        </w:rPr>
        <w:t>Условия и средства формирования универсальных учебных действий</w:t>
      </w:r>
    </w:p>
    <w:p w:rsidR="00A766FA" w:rsidRPr="003865B0" w:rsidRDefault="00A766FA" w:rsidP="008F0D47">
      <w:pPr>
        <w:pStyle w:val="ae"/>
        <w:spacing w:before="0" w:beforeAutospacing="0" w:after="0" w:afterAutospacing="0" w:line="360" w:lineRule="auto"/>
        <w:jc w:val="both"/>
        <w:outlineLvl w:val="0"/>
        <w:rPr>
          <w:bCs/>
          <w:i/>
          <w:sz w:val="28"/>
          <w:szCs w:val="28"/>
        </w:rPr>
      </w:pPr>
      <w:r w:rsidRPr="003865B0">
        <w:rPr>
          <w:bCs/>
          <w:i/>
          <w:sz w:val="28"/>
          <w:szCs w:val="28"/>
        </w:rPr>
        <w:t>Учебное сотрудничество</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На ступени основного общего образования в МБОУ лицее №5 дети активно включаются в совместные занятия. Хотя учебная деятельность по своему характеру остаётся преимущественно </w:t>
      </w:r>
      <w:r w:rsidRPr="006A70D7">
        <w:rPr>
          <w:rFonts w:ascii="Times New Roman" w:hAnsi="Times New Roman" w:cs="Times New Roman"/>
          <w:i/>
          <w:sz w:val="28"/>
          <w:szCs w:val="28"/>
        </w:rPr>
        <w:t>индивидуальной</w:t>
      </w:r>
      <w:r w:rsidRPr="006A70D7">
        <w:rPr>
          <w:rFonts w:ascii="Times New Roman" w:hAnsi="Times New Roman" w:cs="Times New Roman"/>
          <w:sz w:val="28"/>
          <w:szCs w:val="28"/>
        </w:rPr>
        <w:t xml:space="preserve">, тем не менее </w:t>
      </w:r>
      <w:r w:rsidRPr="006A70D7">
        <w:rPr>
          <w:rFonts w:ascii="Times New Roman" w:hAnsi="Times New Roman" w:cs="Times New Roman"/>
          <w:i/>
          <w:sz w:val="28"/>
          <w:szCs w:val="28"/>
        </w:rPr>
        <w:t>вокруг</w:t>
      </w:r>
      <w:r w:rsidRPr="006A70D7">
        <w:rPr>
          <w:rFonts w:ascii="Times New Roman" w:hAnsi="Times New Roman" w:cs="Times New Roman"/>
          <w:sz w:val="28"/>
          <w:szCs w:val="28"/>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6A70D7">
        <w:rPr>
          <w:rFonts w:ascii="Times New Roman" w:hAnsi="Times New Roman" w:cs="Times New Roman"/>
          <w:i/>
          <w:sz w:val="28"/>
          <w:szCs w:val="28"/>
        </w:rPr>
        <w:t>помогают</w:t>
      </w:r>
      <w:r w:rsidRPr="006A70D7">
        <w:rPr>
          <w:rFonts w:ascii="Times New Roman" w:hAnsi="Times New Roman" w:cs="Times New Roman"/>
          <w:sz w:val="28"/>
          <w:szCs w:val="28"/>
        </w:rPr>
        <w:t xml:space="preserve"> друг другу, осуществляют </w:t>
      </w:r>
      <w:r w:rsidRPr="006A70D7">
        <w:rPr>
          <w:rFonts w:ascii="Times New Roman" w:hAnsi="Times New Roman" w:cs="Times New Roman"/>
          <w:i/>
          <w:sz w:val="28"/>
          <w:szCs w:val="28"/>
        </w:rPr>
        <w:t xml:space="preserve">взаимоконтроль </w:t>
      </w:r>
      <w:r w:rsidRPr="006A70D7">
        <w:rPr>
          <w:rFonts w:ascii="Times New Roman" w:hAnsi="Times New Roman" w:cs="Times New Roman"/>
          <w:sz w:val="28"/>
          <w:szCs w:val="28"/>
        </w:rPr>
        <w:t xml:space="preserve"> и т. д. </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В условиях </w:t>
      </w:r>
      <w:r w:rsidRPr="006A70D7">
        <w:rPr>
          <w:rFonts w:ascii="Times New Roman" w:hAnsi="Times New Roman" w:cs="Times New Roman"/>
          <w:i/>
          <w:sz w:val="28"/>
          <w:szCs w:val="28"/>
        </w:rPr>
        <w:t>специально организуемого учебного сотрудничества</w:t>
      </w:r>
      <w:r w:rsidRPr="006A70D7">
        <w:rPr>
          <w:rFonts w:ascii="Times New Roman" w:hAnsi="Times New Roman" w:cs="Times New Roman"/>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766FA" w:rsidRPr="006A70D7" w:rsidRDefault="00A766FA" w:rsidP="006A70D7">
      <w:pPr>
        <w:pStyle w:val="affff1"/>
        <w:ind w:firstLine="0"/>
      </w:pPr>
      <w:r w:rsidRPr="006A70D7">
        <w:t>• распределение начальных действий и операций, заданное предметным условием совместной работы;</w:t>
      </w:r>
    </w:p>
    <w:p w:rsidR="00A766FA" w:rsidRPr="006A70D7" w:rsidRDefault="00A766FA" w:rsidP="006A70D7">
      <w:pPr>
        <w:pStyle w:val="affff1"/>
        <w:ind w:firstLine="0"/>
      </w:pPr>
      <w:r w:rsidRPr="006A70D7">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766FA" w:rsidRPr="006A70D7" w:rsidRDefault="00A766FA" w:rsidP="006A70D7">
      <w:pPr>
        <w:pStyle w:val="affff1"/>
        <w:ind w:firstLine="0"/>
      </w:pPr>
      <w:r w:rsidRPr="006A70D7">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766FA" w:rsidRPr="006A70D7" w:rsidRDefault="00A766FA" w:rsidP="006A70D7">
      <w:pPr>
        <w:pStyle w:val="affff1"/>
        <w:ind w:firstLine="0"/>
      </w:pPr>
      <w:r w:rsidRPr="006A70D7">
        <w:t>• коммуникацию (общение), обеспечивающую реализацию процессов распределения, обмена и взаимопонимания;</w:t>
      </w:r>
    </w:p>
    <w:p w:rsidR="00A766FA" w:rsidRPr="006A70D7" w:rsidRDefault="00A766FA" w:rsidP="006A70D7">
      <w:pPr>
        <w:pStyle w:val="affff1"/>
        <w:ind w:firstLine="0"/>
      </w:pPr>
      <w:r w:rsidRPr="006A70D7">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766FA" w:rsidRPr="006A70D7" w:rsidRDefault="00A766FA" w:rsidP="006A70D7">
      <w:pPr>
        <w:pStyle w:val="affff1"/>
        <w:ind w:firstLine="0"/>
      </w:pPr>
      <w:r w:rsidRPr="006A70D7">
        <w:t xml:space="preserve">• рефлексию, обеспечивающую преодоление ограничений собственного действия относительно общей схемы деятельности. </w:t>
      </w:r>
    </w:p>
    <w:p w:rsidR="00A766FA" w:rsidRPr="003865B0" w:rsidRDefault="00A766FA" w:rsidP="008F0D47">
      <w:pPr>
        <w:overflowPunct w:val="0"/>
        <w:spacing w:after="0" w:line="360" w:lineRule="auto"/>
        <w:jc w:val="both"/>
        <w:outlineLvl w:val="0"/>
        <w:rPr>
          <w:rFonts w:ascii="Times New Roman" w:hAnsi="Times New Roman" w:cs="Times New Roman"/>
          <w:i/>
          <w:sz w:val="28"/>
          <w:szCs w:val="28"/>
        </w:rPr>
      </w:pPr>
      <w:r w:rsidRPr="003865B0">
        <w:rPr>
          <w:rFonts w:ascii="Times New Roman" w:hAnsi="Times New Roman" w:cs="Times New Roman"/>
          <w:i/>
          <w:sz w:val="28"/>
          <w:szCs w:val="28"/>
        </w:rPr>
        <w:t>Совместная деятельность</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766FA" w:rsidRPr="003865B0" w:rsidRDefault="00A766FA" w:rsidP="008F0D47">
      <w:pPr>
        <w:spacing w:after="0" w:line="360" w:lineRule="auto"/>
        <w:jc w:val="both"/>
        <w:rPr>
          <w:rFonts w:ascii="Times New Roman" w:hAnsi="Times New Roman" w:cs="Times New Roman"/>
          <w:i/>
          <w:sz w:val="28"/>
          <w:szCs w:val="28"/>
        </w:rPr>
      </w:pPr>
      <w:r w:rsidRPr="003865B0">
        <w:rPr>
          <w:rFonts w:ascii="Times New Roman" w:hAnsi="Times New Roman" w:cs="Times New Roman"/>
          <w:i/>
          <w:sz w:val="28"/>
          <w:szCs w:val="28"/>
        </w:rPr>
        <w:t>Цели организации работы в группе:</w:t>
      </w:r>
    </w:p>
    <w:p w:rsidR="00A766FA" w:rsidRPr="006A70D7" w:rsidRDefault="00A766FA" w:rsidP="006A70D7">
      <w:pPr>
        <w:pStyle w:val="affff1"/>
        <w:ind w:firstLine="0"/>
      </w:pPr>
      <w:r w:rsidRPr="006A70D7">
        <w:t>• создание учебной мотивации;</w:t>
      </w:r>
    </w:p>
    <w:p w:rsidR="00A766FA" w:rsidRPr="006A70D7" w:rsidRDefault="00A766FA" w:rsidP="006A70D7">
      <w:pPr>
        <w:pStyle w:val="affff1"/>
        <w:ind w:firstLine="0"/>
      </w:pPr>
      <w:r w:rsidRPr="006A70D7">
        <w:t>• пробуждение в учениках познавательного интереса;</w:t>
      </w:r>
    </w:p>
    <w:p w:rsidR="00A766FA" w:rsidRPr="006A70D7" w:rsidRDefault="00A766FA" w:rsidP="006A70D7">
      <w:pPr>
        <w:pStyle w:val="affff1"/>
        <w:ind w:firstLine="0"/>
      </w:pPr>
      <w:r w:rsidRPr="006A70D7">
        <w:t>• развитие стремления к успеху и одобрению;</w:t>
      </w:r>
    </w:p>
    <w:p w:rsidR="00A766FA" w:rsidRPr="006A70D7" w:rsidRDefault="00A766FA" w:rsidP="006A70D7">
      <w:pPr>
        <w:pStyle w:val="affff1"/>
        <w:ind w:firstLine="0"/>
      </w:pPr>
      <w:r w:rsidRPr="006A70D7">
        <w:t>• снятие неуверенности в себе, боязни сделать ошибку и получить за это порицание;</w:t>
      </w:r>
    </w:p>
    <w:p w:rsidR="00A766FA" w:rsidRPr="006A70D7" w:rsidRDefault="00A766FA" w:rsidP="006A70D7">
      <w:pPr>
        <w:pStyle w:val="affff1"/>
        <w:ind w:firstLine="0"/>
      </w:pPr>
      <w:r w:rsidRPr="006A70D7">
        <w:t>• развитие способности к самостоятельной оценке своей работы;</w:t>
      </w:r>
    </w:p>
    <w:p w:rsidR="00A766FA" w:rsidRPr="006A70D7" w:rsidRDefault="00A766FA" w:rsidP="006A70D7">
      <w:pPr>
        <w:pStyle w:val="affff1"/>
        <w:ind w:firstLine="0"/>
      </w:pPr>
      <w:r w:rsidRPr="006A70D7">
        <w:t>• формирование умения общаться и взаимодействовать с другими обучающимися.</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A766FA" w:rsidRPr="003865B0" w:rsidRDefault="007D4691" w:rsidP="006A70D7">
      <w:pPr>
        <w:spacing w:after="0" w:line="360" w:lineRule="auto"/>
        <w:ind w:firstLine="454"/>
        <w:jc w:val="both"/>
        <w:rPr>
          <w:rFonts w:ascii="Times New Roman" w:hAnsi="Times New Roman" w:cs="Times New Roman"/>
          <w:i/>
          <w:sz w:val="28"/>
          <w:szCs w:val="28"/>
        </w:rPr>
      </w:pPr>
      <w:r w:rsidRPr="003865B0">
        <w:rPr>
          <w:rFonts w:ascii="Times New Roman" w:hAnsi="Times New Roman" w:cs="Times New Roman"/>
          <w:i/>
          <w:sz w:val="28"/>
          <w:szCs w:val="28"/>
        </w:rPr>
        <w:t>П</w:t>
      </w:r>
      <w:r w:rsidR="00A766FA" w:rsidRPr="003865B0">
        <w:rPr>
          <w:rFonts w:ascii="Times New Roman" w:hAnsi="Times New Roman" w:cs="Times New Roman"/>
          <w:i/>
          <w:sz w:val="28"/>
          <w:szCs w:val="28"/>
        </w:rPr>
        <w:t>ринцип</w:t>
      </w:r>
      <w:r w:rsidRPr="003865B0">
        <w:rPr>
          <w:rFonts w:ascii="Times New Roman" w:hAnsi="Times New Roman" w:cs="Times New Roman"/>
          <w:i/>
          <w:sz w:val="28"/>
          <w:szCs w:val="28"/>
        </w:rPr>
        <w:t>ы</w:t>
      </w:r>
      <w:r w:rsidR="00A766FA" w:rsidRPr="003865B0">
        <w:rPr>
          <w:rFonts w:ascii="Times New Roman" w:hAnsi="Times New Roman" w:cs="Times New Roman"/>
          <w:i/>
          <w:sz w:val="28"/>
          <w:szCs w:val="28"/>
        </w:rPr>
        <w:t xml:space="preserve"> организации совместной деятельности:</w:t>
      </w:r>
    </w:p>
    <w:p w:rsidR="00A766FA" w:rsidRPr="006A70D7" w:rsidRDefault="00A766FA" w:rsidP="006A70D7">
      <w:pPr>
        <w:pStyle w:val="affff1"/>
        <w:ind w:firstLine="0"/>
      </w:pPr>
      <w:r w:rsidRPr="006A70D7">
        <w:t>1)</w:t>
      </w:r>
      <w:r w:rsidRPr="006A70D7">
        <w:rPr>
          <w:lang w:val="en-US"/>
        </w:rPr>
        <w:t> </w:t>
      </w:r>
      <w:r w:rsidRPr="006A70D7">
        <w:t>принцип индивидуальных вкладов;</w:t>
      </w:r>
    </w:p>
    <w:p w:rsidR="00A766FA" w:rsidRPr="006A70D7" w:rsidRDefault="00A766FA" w:rsidP="006A70D7">
      <w:pPr>
        <w:pStyle w:val="affff1"/>
        <w:ind w:firstLine="0"/>
      </w:pPr>
      <w:r w:rsidRPr="006A70D7">
        <w:t>2)</w:t>
      </w:r>
      <w:r w:rsidRPr="006A70D7">
        <w:rPr>
          <w:lang w:val="en-US"/>
        </w:rPr>
        <w:t> </w:t>
      </w:r>
      <w:r w:rsidRPr="006A70D7">
        <w:t>позиционный принцип, при котором важно столкновение и координация разных позиций членов группы;</w:t>
      </w:r>
    </w:p>
    <w:p w:rsidR="00A766FA" w:rsidRPr="006A70D7" w:rsidRDefault="00A766FA" w:rsidP="006A70D7">
      <w:pPr>
        <w:pStyle w:val="affff1"/>
        <w:ind w:firstLine="0"/>
      </w:pPr>
      <w:r w:rsidRPr="006A70D7">
        <w:t>3)</w:t>
      </w:r>
      <w:r w:rsidRPr="006A70D7">
        <w:rPr>
          <w:lang w:val="en-US"/>
        </w:rPr>
        <w:t> </w:t>
      </w:r>
      <w:r w:rsidRPr="006A70D7">
        <w:t xml:space="preserve">принцип содержательного распределения действий, при котором за обучающимися закреплены определённые модели действий. </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Роли обучающихся при работе в группе могут распределяться по-разному:</w:t>
      </w:r>
    </w:p>
    <w:p w:rsidR="00A766FA" w:rsidRPr="006A70D7" w:rsidRDefault="00A766FA" w:rsidP="006A70D7">
      <w:pPr>
        <w:pStyle w:val="affff1"/>
        <w:ind w:firstLine="0"/>
      </w:pPr>
      <w:r w:rsidRPr="006A70D7">
        <w:t>• все роли заранее распределены учителем;</w:t>
      </w:r>
    </w:p>
    <w:p w:rsidR="00A766FA" w:rsidRPr="006A70D7" w:rsidRDefault="00A766FA" w:rsidP="006A70D7">
      <w:pPr>
        <w:pStyle w:val="affff1"/>
        <w:ind w:firstLine="0"/>
      </w:pPr>
      <w:r w:rsidRPr="006A70D7">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766FA" w:rsidRPr="006A70D7" w:rsidRDefault="00A766FA" w:rsidP="006A70D7">
      <w:pPr>
        <w:pStyle w:val="affff1"/>
        <w:ind w:firstLine="0"/>
      </w:pPr>
      <w:r w:rsidRPr="006A70D7">
        <w:t>• участники группы сами выбирают себе роли.</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766FA" w:rsidRPr="003865B0" w:rsidRDefault="007D4691" w:rsidP="006A70D7">
      <w:pPr>
        <w:spacing w:after="0" w:line="360" w:lineRule="auto"/>
        <w:ind w:firstLine="454"/>
        <w:jc w:val="both"/>
        <w:rPr>
          <w:rFonts w:ascii="Times New Roman" w:hAnsi="Times New Roman" w:cs="Times New Roman"/>
          <w:i/>
          <w:sz w:val="28"/>
          <w:szCs w:val="28"/>
        </w:rPr>
      </w:pPr>
      <w:r w:rsidRPr="003865B0">
        <w:rPr>
          <w:rFonts w:ascii="Times New Roman" w:hAnsi="Times New Roman" w:cs="Times New Roman"/>
          <w:i/>
          <w:sz w:val="28"/>
          <w:szCs w:val="28"/>
        </w:rPr>
        <w:t>В</w:t>
      </w:r>
      <w:r w:rsidR="00A766FA" w:rsidRPr="003865B0">
        <w:rPr>
          <w:rFonts w:ascii="Times New Roman" w:hAnsi="Times New Roman" w:cs="Times New Roman"/>
          <w:i/>
          <w:sz w:val="28"/>
          <w:szCs w:val="28"/>
        </w:rPr>
        <w:t>ариант</w:t>
      </w:r>
      <w:r w:rsidRPr="003865B0">
        <w:rPr>
          <w:rFonts w:ascii="Times New Roman" w:hAnsi="Times New Roman" w:cs="Times New Roman"/>
          <w:i/>
          <w:sz w:val="28"/>
          <w:szCs w:val="28"/>
        </w:rPr>
        <w:t>ы</w:t>
      </w:r>
      <w:r w:rsidR="00A766FA" w:rsidRPr="003865B0">
        <w:rPr>
          <w:rFonts w:ascii="Times New Roman" w:hAnsi="Times New Roman" w:cs="Times New Roman"/>
          <w:i/>
          <w:sz w:val="28"/>
          <w:szCs w:val="28"/>
        </w:rPr>
        <w:t xml:space="preserve"> работ</w:t>
      </w:r>
      <w:r w:rsidRPr="003865B0">
        <w:rPr>
          <w:rFonts w:ascii="Times New Roman" w:hAnsi="Times New Roman" w:cs="Times New Roman"/>
          <w:i/>
          <w:sz w:val="28"/>
          <w:szCs w:val="28"/>
        </w:rPr>
        <w:t>ы парами</w:t>
      </w:r>
      <w:r w:rsidR="00A766FA" w:rsidRPr="003865B0">
        <w:rPr>
          <w:rFonts w:ascii="Times New Roman" w:hAnsi="Times New Roman" w:cs="Times New Roman"/>
          <w:i/>
          <w:sz w:val="28"/>
          <w:szCs w:val="28"/>
        </w:rPr>
        <w:t>:</w:t>
      </w:r>
    </w:p>
    <w:p w:rsidR="00A766FA" w:rsidRPr="006A70D7" w:rsidRDefault="00A766FA" w:rsidP="006A70D7">
      <w:pPr>
        <w:spacing w:after="0" w:line="360" w:lineRule="auto"/>
        <w:jc w:val="both"/>
        <w:rPr>
          <w:rFonts w:ascii="Times New Roman" w:hAnsi="Times New Roman" w:cs="Times New Roman"/>
          <w:sz w:val="28"/>
          <w:szCs w:val="28"/>
        </w:rPr>
      </w:pPr>
      <w:r w:rsidRPr="006A70D7">
        <w:rPr>
          <w:rFonts w:ascii="Times New Roman" w:hAnsi="Times New Roman" w:cs="Times New Roman"/>
          <w:sz w:val="28"/>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766FA" w:rsidRPr="006A70D7" w:rsidRDefault="00A766FA" w:rsidP="006A70D7">
      <w:pPr>
        <w:spacing w:after="0" w:line="360" w:lineRule="auto"/>
        <w:jc w:val="both"/>
        <w:rPr>
          <w:rFonts w:ascii="Times New Roman" w:hAnsi="Times New Roman" w:cs="Times New Roman"/>
          <w:sz w:val="28"/>
          <w:szCs w:val="28"/>
        </w:rPr>
      </w:pPr>
      <w:r w:rsidRPr="006A70D7">
        <w:rPr>
          <w:rFonts w:ascii="Times New Roman" w:hAnsi="Times New Roman" w:cs="Times New Roman"/>
          <w:sz w:val="28"/>
          <w:szCs w:val="28"/>
        </w:rPr>
        <w:t>2) ученики поочерёдно выполняют общее задание, используя те определённые знания и средства, которые имеются у каждого;</w:t>
      </w:r>
    </w:p>
    <w:p w:rsidR="00A766FA" w:rsidRPr="006A70D7" w:rsidRDefault="00A766FA" w:rsidP="006A70D7">
      <w:pPr>
        <w:spacing w:after="0" w:line="360" w:lineRule="auto"/>
        <w:jc w:val="both"/>
        <w:rPr>
          <w:rFonts w:ascii="Times New Roman" w:hAnsi="Times New Roman" w:cs="Times New Roman"/>
          <w:sz w:val="28"/>
          <w:szCs w:val="28"/>
        </w:rPr>
      </w:pPr>
      <w:r w:rsidRPr="006A70D7">
        <w:rPr>
          <w:rFonts w:ascii="Times New Roman" w:hAnsi="Times New Roman" w:cs="Times New Roman"/>
          <w:sz w:val="28"/>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A766FA" w:rsidRPr="003865B0" w:rsidRDefault="00A766FA" w:rsidP="008F0D47">
      <w:pPr>
        <w:pStyle w:val="ae"/>
        <w:spacing w:before="0" w:beforeAutospacing="0" w:after="0" w:afterAutospacing="0" w:line="360" w:lineRule="auto"/>
        <w:jc w:val="both"/>
        <w:outlineLvl w:val="0"/>
        <w:rPr>
          <w:i/>
          <w:sz w:val="28"/>
          <w:szCs w:val="28"/>
        </w:rPr>
      </w:pPr>
      <w:r w:rsidRPr="003865B0">
        <w:rPr>
          <w:i/>
          <w:sz w:val="28"/>
          <w:szCs w:val="28"/>
        </w:rPr>
        <w:t>Разновозрастное сотрудничество</w:t>
      </w:r>
    </w:p>
    <w:p w:rsidR="00A766FA" w:rsidRPr="006A70D7" w:rsidRDefault="00A766FA" w:rsidP="006A70D7">
      <w:pPr>
        <w:pStyle w:val="ae"/>
        <w:spacing w:before="0" w:beforeAutospacing="0" w:after="0" w:afterAutospacing="0" w:line="360" w:lineRule="auto"/>
        <w:ind w:firstLine="454"/>
        <w:jc w:val="both"/>
        <w:rPr>
          <w:sz w:val="28"/>
          <w:szCs w:val="28"/>
        </w:rPr>
      </w:pPr>
      <w:r w:rsidRPr="006A70D7">
        <w:rPr>
          <w:sz w:val="28"/>
          <w:szCs w:val="28"/>
        </w:rPr>
        <w:t>Особое место в развитии коммуникативных и кооперативных компетенц</w:t>
      </w:r>
      <w:r w:rsidR="00443B3F">
        <w:rPr>
          <w:sz w:val="28"/>
          <w:szCs w:val="28"/>
        </w:rPr>
        <w:t xml:space="preserve">ий школьников в лицее отводится </w:t>
      </w:r>
      <w:r w:rsidRPr="006A70D7">
        <w:rPr>
          <w:sz w:val="28"/>
          <w:szCs w:val="28"/>
        </w:rPr>
        <w:t xml:space="preserve">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A766FA" w:rsidRPr="006A70D7" w:rsidRDefault="00A766FA" w:rsidP="006A70D7">
      <w:pPr>
        <w:pStyle w:val="ae"/>
        <w:spacing w:before="0" w:beforeAutospacing="0" w:after="0" w:afterAutospacing="0" w:line="360" w:lineRule="auto"/>
        <w:ind w:firstLine="454"/>
        <w:jc w:val="both"/>
        <w:rPr>
          <w:sz w:val="28"/>
          <w:szCs w:val="28"/>
        </w:rPr>
      </w:pPr>
      <w:r w:rsidRPr="006A70D7">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A766FA" w:rsidRPr="003865B0" w:rsidRDefault="00A766FA" w:rsidP="008F0D47">
      <w:pPr>
        <w:pStyle w:val="ae"/>
        <w:spacing w:before="0" w:beforeAutospacing="0" w:after="0" w:afterAutospacing="0" w:line="360" w:lineRule="auto"/>
        <w:jc w:val="both"/>
        <w:rPr>
          <w:bCs/>
          <w:i/>
          <w:sz w:val="28"/>
          <w:szCs w:val="28"/>
        </w:rPr>
      </w:pPr>
      <w:r w:rsidRPr="003865B0">
        <w:rPr>
          <w:bCs/>
          <w:i/>
          <w:sz w:val="28"/>
          <w:szCs w:val="28"/>
        </w:rPr>
        <w:t>Проектная деятельность обучающихся как форма сотрудничества</w:t>
      </w:r>
    </w:p>
    <w:p w:rsidR="00A766FA" w:rsidRPr="006A70D7" w:rsidRDefault="00A766FA" w:rsidP="006A70D7">
      <w:pPr>
        <w:pStyle w:val="ae"/>
        <w:spacing w:before="0" w:beforeAutospacing="0" w:after="0" w:afterAutospacing="0" w:line="360" w:lineRule="auto"/>
        <w:ind w:firstLine="454"/>
        <w:jc w:val="both"/>
        <w:rPr>
          <w:sz w:val="28"/>
          <w:szCs w:val="28"/>
        </w:rPr>
      </w:pPr>
      <w:r w:rsidRPr="006A70D7">
        <w:rPr>
          <w:sz w:val="28"/>
          <w:szCs w:val="28"/>
        </w:rPr>
        <w:t xml:space="preserve">Средняя ступень лицейского образования является исключительно благоприятным периодом для развития коммуникативных способностей и </w:t>
      </w:r>
      <w:r w:rsidRPr="006A70D7">
        <w:rPr>
          <w:i/>
          <w:sz w:val="28"/>
          <w:szCs w:val="28"/>
        </w:rPr>
        <w:t>сотрудничества</w:t>
      </w:r>
      <w:r w:rsidRPr="006A70D7">
        <w:rPr>
          <w:sz w:val="28"/>
          <w:szCs w:val="28"/>
        </w:rPr>
        <w:t xml:space="preserve">, </w:t>
      </w:r>
      <w:r w:rsidRPr="006A70D7">
        <w:rPr>
          <w:i/>
          <w:sz w:val="28"/>
          <w:szCs w:val="28"/>
        </w:rPr>
        <w:t>кооперации</w:t>
      </w:r>
      <w:r w:rsidRPr="006A70D7">
        <w:rPr>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766FA" w:rsidRDefault="00443B3F" w:rsidP="006A70D7">
      <w:pPr>
        <w:pStyle w:val="ae"/>
        <w:spacing w:before="0" w:beforeAutospacing="0" w:after="0" w:afterAutospacing="0" w:line="360" w:lineRule="auto"/>
        <w:ind w:firstLine="454"/>
        <w:jc w:val="both"/>
        <w:rPr>
          <w:sz w:val="28"/>
          <w:szCs w:val="28"/>
        </w:rPr>
      </w:pPr>
      <w:r>
        <w:rPr>
          <w:sz w:val="28"/>
          <w:szCs w:val="28"/>
        </w:rPr>
        <w:t>В основной школе лицейского образовательного пространства пректная деятельность занимает особое место так как у</w:t>
      </w:r>
      <w:r w:rsidR="00A766FA" w:rsidRPr="006A70D7">
        <w:rPr>
          <w:sz w:val="28"/>
          <w:szCs w:val="28"/>
        </w:rPr>
        <w:t>становлено, что у обучающихся, занимающихся проектной деятельностью, учебная мотивация учения в целом выражена выше. Кроме того, с помощью пр</w:t>
      </w:r>
      <w:r>
        <w:rPr>
          <w:sz w:val="28"/>
          <w:szCs w:val="28"/>
        </w:rPr>
        <w:t xml:space="preserve">оектной деятельности существенно снижается </w:t>
      </w:r>
      <w:r w:rsidR="00A766FA" w:rsidRPr="006A70D7">
        <w:rPr>
          <w:sz w:val="28"/>
          <w:szCs w:val="28"/>
        </w:rPr>
        <w:t xml:space="preserve"> школьная тревожность.</w:t>
      </w:r>
    </w:p>
    <w:p w:rsidR="00A766FA" w:rsidRPr="003865B0" w:rsidRDefault="00A766FA" w:rsidP="008F0D47">
      <w:pPr>
        <w:pStyle w:val="ae"/>
        <w:spacing w:before="0" w:beforeAutospacing="0" w:after="0" w:afterAutospacing="0" w:line="360" w:lineRule="auto"/>
        <w:jc w:val="both"/>
        <w:outlineLvl w:val="0"/>
        <w:rPr>
          <w:i/>
          <w:sz w:val="28"/>
          <w:szCs w:val="28"/>
        </w:rPr>
      </w:pPr>
      <w:r w:rsidRPr="003865B0">
        <w:rPr>
          <w:i/>
          <w:sz w:val="28"/>
          <w:szCs w:val="28"/>
        </w:rPr>
        <w:t>Дискуссия</w:t>
      </w:r>
    </w:p>
    <w:p w:rsidR="00A766FA" w:rsidRPr="003865B0"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iCs/>
          <w:sz w:val="28"/>
          <w:szCs w:val="28"/>
        </w:rPr>
        <w:t xml:space="preserve">Диалог обучающихся может проходить не только в устной, но и в письменной форме. </w:t>
      </w:r>
      <w:r w:rsidRPr="003865B0">
        <w:rPr>
          <w:rFonts w:ascii="Times New Roman" w:hAnsi="Times New Roman" w:cs="Times New Roman"/>
          <w:iCs/>
          <w:sz w:val="28"/>
          <w:szCs w:val="28"/>
        </w:rPr>
        <w:t xml:space="preserve">На определённом этапе эффективным средством работы обучающихся со своей и чужой точками зрения может стать письменная дискуссия. В </w:t>
      </w:r>
      <w:r w:rsidRPr="003865B0">
        <w:rPr>
          <w:rFonts w:ascii="Times New Roman" w:hAnsi="Times New Roman" w:cs="Times New Roman"/>
          <w:sz w:val="28"/>
          <w:szCs w:val="28"/>
        </w:rPr>
        <w:t xml:space="preserve">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8772A3" w:rsidRDefault="008772A3" w:rsidP="006A70D7">
      <w:pPr>
        <w:spacing w:after="0" w:line="360" w:lineRule="auto"/>
        <w:ind w:firstLine="454"/>
        <w:jc w:val="both"/>
        <w:rPr>
          <w:rFonts w:ascii="Times New Roman" w:hAnsi="Times New Roman" w:cs="Times New Roman"/>
          <w:sz w:val="28"/>
          <w:szCs w:val="28"/>
        </w:rPr>
      </w:pPr>
      <w:r>
        <w:rPr>
          <w:rFonts w:ascii="Times New Roman" w:hAnsi="Times New Roman" w:cs="Times New Roman"/>
          <w:sz w:val="28"/>
          <w:szCs w:val="28"/>
        </w:rPr>
        <w:t>Мы считаем, что у</w:t>
      </w:r>
      <w:r w:rsidR="00A766FA" w:rsidRPr="006A70D7">
        <w:rPr>
          <w:rFonts w:ascii="Times New Roman" w:hAnsi="Times New Roman" w:cs="Times New Roman"/>
          <w:sz w:val="28"/>
          <w:szCs w:val="28"/>
        </w:rPr>
        <w:t>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w:t>
      </w:r>
      <w:r>
        <w:rPr>
          <w:rFonts w:ascii="Times New Roman" w:hAnsi="Times New Roman" w:cs="Times New Roman"/>
          <w:sz w:val="28"/>
          <w:szCs w:val="28"/>
        </w:rPr>
        <w:t xml:space="preserve"> мы</w:t>
      </w:r>
      <w:r w:rsidR="00A766FA" w:rsidRPr="006A70D7">
        <w:rPr>
          <w:rFonts w:ascii="Times New Roman" w:hAnsi="Times New Roman" w:cs="Times New Roman"/>
          <w:sz w:val="28"/>
          <w:szCs w:val="28"/>
        </w:rPr>
        <w:t xml:space="preserve"> развива</w:t>
      </w:r>
      <w:r>
        <w:rPr>
          <w:rFonts w:ascii="Times New Roman" w:hAnsi="Times New Roman" w:cs="Times New Roman"/>
          <w:sz w:val="28"/>
          <w:szCs w:val="28"/>
        </w:rPr>
        <w:t>ем</w:t>
      </w:r>
      <w:r w:rsidR="00A766FA" w:rsidRPr="006A70D7">
        <w:rPr>
          <w:rFonts w:ascii="Times New Roman" w:hAnsi="Times New Roman" w:cs="Times New Roman"/>
          <w:sz w:val="28"/>
          <w:szCs w:val="28"/>
        </w:rPr>
        <w:t xml:space="preserve"> письменную форму диалогического взаимодействия с другими и самим собой. </w:t>
      </w:r>
    </w:p>
    <w:p w:rsidR="00A766FA" w:rsidRPr="003865B0" w:rsidRDefault="00A766FA" w:rsidP="008F0D47">
      <w:pPr>
        <w:pStyle w:val="ae"/>
        <w:spacing w:before="0" w:beforeAutospacing="0" w:after="0" w:afterAutospacing="0" w:line="360" w:lineRule="auto"/>
        <w:outlineLvl w:val="0"/>
        <w:rPr>
          <w:i/>
          <w:sz w:val="28"/>
          <w:szCs w:val="28"/>
        </w:rPr>
      </w:pPr>
      <w:r w:rsidRPr="003865B0">
        <w:rPr>
          <w:i/>
          <w:sz w:val="28"/>
          <w:szCs w:val="28"/>
        </w:rPr>
        <w:t>Тренинги</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6A70D7">
        <w:rPr>
          <w:rFonts w:ascii="Times New Roman" w:hAnsi="Times New Roman" w:cs="Times New Roman"/>
          <w:i/>
          <w:sz w:val="28"/>
          <w:szCs w:val="28"/>
        </w:rPr>
        <w:t>тренингов</w:t>
      </w:r>
      <w:r w:rsidRPr="006A70D7">
        <w:rPr>
          <w:rFonts w:ascii="Times New Roman" w:hAnsi="Times New Roman" w:cs="Times New Roman"/>
          <w:sz w:val="28"/>
          <w:szCs w:val="28"/>
        </w:rPr>
        <w:t xml:space="preserve"> для подростков. Программы тренингов позволяют ставить и достигать следующих конкретных целей: </w:t>
      </w:r>
    </w:p>
    <w:p w:rsidR="00A766FA" w:rsidRPr="006A70D7" w:rsidRDefault="00A766FA" w:rsidP="006A70D7">
      <w:pPr>
        <w:pStyle w:val="affff1"/>
        <w:ind w:firstLine="0"/>
      </w:pPr>
      <w:r w:rsidRPr="006A70D7">
        <w:t>• вырабатывать положительное отношение друг к другу и умение общаться так, чтобы общение с тобой приносило радость окружающим;</w:t>
      </w:r>
    </w:p>
    <w:p w:rsidR="00A766FA" w:rsidRPr="006A70D7" w:rsidRDefault="00A766FA" w:rsidP="006A70D7">
      <w:pPr>
        <w:pStyle w:val="affff1"/>
        <w:ind w:firstLine="0"/>
      </w:pPr>
      <w:r w:rsidRPr="006A70D7">
        <w:t>• развивать навыки взаимодействия в группе;</w:t>
      </w:r>
    </w:p>
    <w:p w:rsidR="00A766FA" w:rsidRPr="006A70D7" w:rsidRDefault="00A766FA" w:rsidP="006A70D7">
      <w:pPr>
        <w:pStyle w:val="affff1"/>
        <w:ind w:firstLine="0"/>
      </w:pPr>
      <w:r w:rsidRPr="006A70D7">
        <w:t>• создать положительное настроение на дальнейшее продолжительное взаимодействие в тренинговой группе;</w:t>
      </w:r>
    </w:p>
    <w:p w:rsidR="00A766FA" w:rsidRPr="006A70D7" w:rsidRDefault="00A766FA" w:rsidP="006A70D7">
      <w:pPr>
        <w:pStyle w:val="affff1"/>
        <w:ind w:firstLine="0"/>
      </w:pPr>
      <w:r w:rsidRPr="006A70D7">
        <w:t>• развивать невербальные навыки общения;</w:t>
      </w:r>
    </w:p>
    <w:p w:rsidR="00A766FA" w:rsidRPr="006A70D7" w:rsidRDefault="00A766FA" w:rsidP="006A70D7">
      <w:pPr>
        <w:pStyle w:val="affff1"/>
        <w:ind w:firstLine="0"/>
      </w:pPr>
      <w:r w:rsidRPr="006A70D7">
        <w:t>• развивать навыки самопознания;</w:t>
      </w:r>
    </w:p>
    <w:p w:rsidR="00A766FA" w:rsidRPr="006A70D7" w:rsidRDefault="00A766FA" w:rsidP="006A70D7">
      <w:pPr>
        <w:pStyle w:val="affff1"/>
        <w:ind w:firstLine="0"/>
      </w:pPr>
      <w:r w:rsidRPr="006A70D7">
        <w:t>• развивать навыки восприятия и понимания других людей;</w:t>
      </w:r>
    </w:p>
    <w:p w:rsidR="00A766FA" w:rsidRPr="006A70D7" w:rsidRDefault="00A766FA" w:rsidP="006A70D7">
      <w:pPr>
        <w:pStyle w:val="affff1"/>
        <w:ind w:firstLine="0"/>
      </w:pPr>
      <w:r w:rsidRPr="006A70D7">
        <w:t>• учиться познавать себя через восприятие другого;</w:t>
      </w:r>
    </w:p>
    <w:p w:rsidR="00A766FA" w:rsidRPr="006A70D7" w:rsidRDefault="00A766FA" w:rsidP="006A70D7">
      <w:pPr>
        <w:pStyle w:val="affff1"/>
        <w:ind w:firstLine="0"/>
      </w:pPr>
      <w:r w:rsidRPr="006A70D7">
        <w:t>• получить представление о «неверных средствах общения»;</w:t>
      </w:r>
    </w:p>
    <w:p w:rsidR="00A766FA" w:rsidRPr="006A70D7" w:rsidRDefault="00A766FA" w:rsidP="006A70D7">
      <w:pPr>
        <w:pStyle w:val="affff1"/>
        <w:ind w:firstLine="0"/>
      </w:pPr>
      <w:r w:rsidRPr="006A70D7">
        <w:t>• развивать положительную самооценку;</w:t>
      </w:r>
    </w:p>
    <w:p w:rsidR="00A766FA" w:rsidRPr="006A70D7" w:rsidRDefault="00A766FA" w:rsidP="006A70D7">
      <w:pPr>
        <w:pStyle w:val="affff1"/>
        <w:ind w:firstLine="0"/>
      </w:pPr>
      <w:r w:rsidRPr="006A70D7">
        <w:t>• сформировать чувство уверенности в себе и осознание себя в новом качестве;</w:t>
      </w:r>
    </w:p>
    <w:p w:rsidR="00A766FA" w:rsidRPr="006A70D7" w:rsidRDefault="00A766FA" w:rsidP="006A70D7">
      <w:pPr>
        <w:pStyle w:val="affff1"/>
        <w:ind w:firstLine="0"/>
      </w:pPr>
      <w:r w:rsidRPr="006A70D7">
        <w:t>• познакомить с понятием «конфликт»;</w:t>
      </w:r>
    </w:p>
    <w:p w:rsidR="00A766FA" w:rsidRPr="006A70D7" w:rsidRDefault="00A766FA" w:rsidP="006A70D7">
      <w:pPr>
        <w:pStyle w:val="affff1"/>
        <w:ind w:firstLine="0"/>
      </w:pPr>
      <w:r w:rsidRPr="006A70D7">
        <w:t>• определить особенности поведения в конфликтной ситуации;</w:t>
      </w:r>
    </w:p>
    <w:p w:rsidR="00A766FA" w:rsidRPr="006A70D7" w:rsidRDefault="00A766FA" w:rsidP="006A70D7">
      <w:pPr>
        <w:pStyle w:val="affff1"/>
        <w:ind w:firstLine="0"/>
      </w:pPr>
      <w:r w:rsidRPr="006A70D7">
        <w:t>• обучить способам выхода из конфликтной ситуации;</w:t>
      </w:r>
    </w:p>
    <w:p w:rsidR="00A766FA" w:rsidRPr="006A70D7" w:rsidRDefault="00A766FA" w:rsidP="006A70D7">
      <w:pPr>
        <w:pStyle w:val="affff1"/>
        <w:ind w:firstLine="0"/>
      </w:pPr>
      <w:r w:rsidRPr="006A70D7">
        <w:t>• отработать ситуации предотвращения конфликтов;</w:t>
      </w:r>
    </w:p>
    <w:p w:rsidR="00A766FA" w:rsidRPr="006A70D7" w:rsidRDefault="00A766FA" w:rsidP="006A70D7">
      <w:pPr>
        <w:pStyle w:val="affff1"/>
        <w:ind w:firstLine="0"/>
      </w:pPr>
      <w:r w:rsidRPr="006A70D7">
        <w:t>• закрепить навыки поведения в конфликтной ситуации;</w:t>
      </w:r>
    </w:p>
    <w:p w:rsidR="00A766FA" w:rsidRPr="006A70D7" w:rsidRDefault="00A766FA" w:rsidP="006A70D7">
      <w:pPr>
        <w:pStyle w:val="affff1"/>
        <w:ind w:firstLine="0"/>
      </w:pPr>
      <w:r w:rsidRPr="006A70D7">
        <w:t>• снизить уровень конфликтности подростков.</w:t>
      </w:r>
    </w:p>
    <w:p w:rsidR="00A766FA" w:rsidRPr="006A70D7" w:rsidRDefault="00A766FA" w:rsidP="006A70D7">
      <w:pPr>
        <w:spacing w:after="0" w:line="360" w:lineRule="auto"/>
        <w:ind w:firstLine="454"/>
        <w:jc w:val="both"/>
        <w:rPr>
          <w:rFonts w:ascii="Times New Roman" w:hAnsi="Times New Roman" w:cs="Times New Roman"/>
          <w:iCs/>
          <w:sz w:val="28"/>
          <w:szCs w:val="28"/>
        </w:rPr>
      </w:pPr>
      <w:r w:rsidRPr="006A70D7">
        <w:rPr>
          <w:rFonts w:ascii="Times New Roman" w:hAnsi="Times New Roman" w:cs="Times New Roman"/>
          <w:iCs/>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766FA" w:rsidRPr="006A70D7" w:rsidRDefault="00A766FA" w:rsidP="006A70D7">
      <w:pPr>
        <w:pStyle w:val="ae"/>
        <w:spacing w:before="0" w:beforeAutospacing="0" w:after="0" w:afterAutospacing="0" w:line="360" w:lineRule="auto"/>
        <w:ind w:firstLine="454"/>
        <w:jc w:val="both"/>
        <w:rPr>
          <w:sz w:val="28"/>
          <w:szCs w:val="28"/>
        </w:rPr>
      </w:pPr>
      <w:r w:rsidRPr="006A70D7">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A766FA" w:rsidRPr="003865B0" w:rsidRDefault="00A766FA" w:rsidP="008F0D47">
      <w:pPr>
        <w:pStyle w:val="aa"/>
        <w:spacing w:after="0" w:line="360" w:lineRule="auto"/>
        <w:ind w:left="0"/>
        <w:jc w:val="both"/>
        <w:rPr>
          <w:i/>
          <w:sz w:val="28"/>
          <w:szCs w:val="28"/>
        </w:rPr>
      </w:pPr>
      <w:r w:rsidRPr="003865B0">
        <w:rPr>
          <w:i/>
          <w:sz w:val="28"/>
          <w:szCs w:val="28"/>
        </w:rPr>
        <w:t>Рефлексия</w:t>
      </w:r>
    </w:p>
    <w:p w:rsidR="00A766FA" w:rsidRPr="003865B0" w:rsidRDefault="00A766FA" w:rsidP="006A70D7">
      <w:pPr>
        <w:pStyle w:val="aa"/>
        <w:spacing w:after="0" w:line="360" w:lineRule="auto"/>
        <w:ind w:left="0" w:firstLine="454"/>
        <w:jc w:val="both"/>
        <w:rPr>
          <w:sz w:val="28"/>
          <w:szCs w:val="28"/>
        </w:rPr>
      </w:pPr>
      <w:r w:rsidRPr="006A70D7">
        <w:rPr>
          <w:sz w:val="28"/>
          <w:szCs w:val="28"/>
        </w:rPr>
        <w:t xml:space="preserve">В наиболее широком значении </w:t>
      </w:r>
      <w:r w:rsidRPr="003865B0">
        <w:rPr>
          <w:sz w:val="28"/>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w:t>
      </w:r>
      <w:r w:rsidR="003865B0">
        <w:rPr>
          <w:sz w:val="28"/>
          <w:szCs w:val="28"/>
        </w:rPr>
        <w:t xml:space="preserve">го и внутреннего опыта  обучающегося </w:t>
      </w:r>
      <w:r w:rsidRPr="003865B0">
        <w:rPr>
          <w:sz w:val="28"/>
          <w:szCs w:val="28"/>
        </w:rPr>
        <w:t>и его отражение в той или иной форме.</w:t>
      </w:r>
    </w:p>
    <w:p w:rsidR="00A766FA" w:rsidRPr="006A70D7" w:rsidRDefault="00A766FA" w:rsidP="006A70D7">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 xml:space="preserve">Соответственно развитию рефлексии должны способствовать  организация учебной деятельности, отвечающая следующим критериям: </w:t>
      </w:r>
    </w:p>
    <w:p w:rsidR="00A766FA" w:rsidRPr="006A70D7" w:rsidRDefault="00A766FA" w:rsidP="006A70D7">
      <w:pPr>
        <w:pStyle w:val="affff1"/>
        <w:ind w:firstLine="0"/>
      </w:pPr>
      <w:r w:rsidRPr="006A70D7">
        <w:t xml:space="preserve">• постановка всякой новой задачи как задачи с недостающими данными; </w:t>
      </w:r>
    </w:p>
    <w:p w:rsidR="00A766FA" w:rsidRPr="006A70D7" w:rsidRDefault="00A766FA" w:rsidP="006A70D7">
      <w:pPr>
        <w:pStyle w:val="affff1"/>
        <w:ind w:firstLine="0"/>
      </w:pPr>
      <w:r w:rsidRPr="006A70D7">
        <w:t xml:space="preserve">• анализ наличия способов и средств выполнения задачи; </w:t>
      </w:r>
    </w:p>
    <w:p w:rsidR="00A766FA" w:rsidRPr="006A70D7" w:rsidRDefault="00A766FA" w:rsidP="006A70D7">
      <w:pPr>
        <w:pStyle w:val="affff1"/>
        <w:ind w:firstLine="0"/>
      </w:pPr>
      <w:r w:rsidRPr="006A70D7">
        <w:t xml:space="preserve">• оценка своей готовности к решению проблемы; </w:t>
      </w:r>
    </w:p>
    <w:p w:rsidR="00A766FA" w:rsidRPr="006A70D7" w:rsidRDefault="00A766FA" w:rsidP="006A70D7">
      <w:pPr>
        <w:pStyle w:val="affff1"/>
        <w:ind w:firstLine="0"/>
      </w:pPr>
      <w:r w:rsidRPr="006A70D7">
        <w:t xml:space="preserve">• самостоятельный поиск недостающей информации в любом «хранилище» (учебнике, справочнике, книге, у учителя); </w:t>
      </w:r>
    </w:p>
    <w:p w:rsidR="00A766FA" w:rsidRPr="003865B0" w:rsidRDefault="00A766FA" w:rsidP="006A70D7">
      <w:pPr>
        <w:pStyle w:val="affff1"/>
        <w:ind w:firstLine="0"/>
      </w:pPr>
      <w:r w:rsidRPr="006A70D7">
        <w:t>• самостоятельное изобретение недостающего способа действия (практически это перевод учебной задачи в творческую).</w:t>
      </w:r>
    </w:p>
    <w:p w:rsidR="00A766FA" w:rsidRPr="006A70D7" w:rsidRDefault="003865B0" w:rsidP="006A70D7">
      <w:pPr>
        <w:spacing w:after="0" w:line="360" w:lineRule="auto"/>
        <w:ind w:firstLine="454"/>
        <w:jc w:val="both"/>
        <w:rPr>
          <w:rFonts w:ascii="Times New Roman" w:hAnsi="Times New Roman" w:cs="Times New Roman"/>
          <w:sz w:val="28"/>
          <w:szCs w:val="28"/>
        </w:rPr>
      </w:pPr>
      <w:r w:rsidRPr="003865B0">
        <w:rPr>
          <w:rFonts w:ascii="Times New Roman" w:hAnsi="Times New Roman" w:cs="Times New Roman"/>
          <w:sz w:val="28"/>
          <w:szCs w:val="28"/>
        </w:rPr>
        <w:t>Формирование у обучающихся</w:t>
      </w:r>
      <w:r w:rsidR="00A766FA" w:rsidRPr="003865B0">
        <w:rPr>
          <w:rFonts w:ascii="Times New Roman" w:hAnsi="Times New Roman" w:cs="Times New Roman"/>
          <w:sz w:val="28"/>
          <w:szCs w:val="28"/>
        </w:rPr>
        <w:t xml:space="preserve">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w:t>
      </w:r>
      <w:r w:rsidR="00A766FA" w:rsidRPr="006A70D7">
        <w:rPr>
          <w:rFonts w:ascii="Times New Roman" w:hAnsi="Times New Roman" w:cs="Times New Roman"/>
          <w:sz w:val="28"/>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00A766FA" w:rsidRPr="006A70D7">
        <w:rPr>
          <w:rFonts w:ascii="Times New Roman" w:hAnsi="Times New Roman" w:cs="Times New Roman"/>
          <w:i/>
          <w:sz w:val="28"/>
          <w:szCs w:val="28"/>
        </w:rPr>
        <w:t>рефлексия</w:t>
      </w:r>
      <w:r>
        <w:rPr>
          <w:rFonts w:ascii="Times New Roman" w:hAnsi="Times New Roman" w:cs="Times New Roman"/>
          <w:sz w:val="28"/>
          <w:szCs w:val="28"/>
        </w:rPr>
        <w:t>. Р</w:t>
      </w:r>
      <w:r w:rsidR="00A766FA" w:rsidRPr="006A70D7">
        <w:rPr>
          <w:rFonts w:ascii="Times New Roman" w:hAnsi="Times New Roman" w:cs="Times New Roman"/>
          <w:sz w:val="28"/>
          <w:szCs w:val="28"/>
        </w:rPr>
        <w:t xml:space="preserve">ефлексия даёт возможность человеку определять подлинные </w:t>
      </w:r>
      <w:r w:rsidR="00A766FA" w:rsidRPr="006A70D7">
        <w:rPr>
          <w:rFonts w:ascii="Times New Roman" w:hAnsi="Times New Roman" w:cs="Times New Roman"/>
          <w:i/>
          <w:sz w:val="28"/>
          <w:szCs w:val="28"/>
        </w:rPr>
        <w:t>основания</w:t>
      </w:r>
      <w:r w:rsidR="00A766FA" w:rsidRPr="006A70D7">
        <w:rPr>
          <w:rFonts w:ascii="Times New Roman" w:hAnsi="Times New Roman" w:cs="Times New Roman"/>
          <w:sz w:val="28"/>
          <w:szCs w:val="28"/>
        </w:rPr>
        <w:t xml:space="preserve"> собственных действий при решении задач.</w:t>
      </w:r>
    </w:p>
    <w:p w:rsidR="00A766FA" w:rsidRPr="003865B0" w:rsidRDefault="00A766FA" w:rsidP="008F0D47">
      <w:pPr>
        <w:spacing w:after="0" w:line="360" w:lineRule="auto"/>
        <w:jc w:val="both"/>
        <w:outlineLvl w:val="0"/>
        <w:rPr>
          <w:rFonts w:ascii="Times New Roman" w:hAnsi="Times New Roman" w:cs="Times New Roman"/>
          <w:i/>
          <w:sz w:val="28"/>
          <w:szCs w:val="28"/>
        </w:rPr>
      </w:pPr>
      <w:r w:rsidRPr="003865B0">
        <w:rPr>
          <w:rFonts w:ascii="Times New Roman" w:hAnsi="Times New Roman" w:cs="Times New Roman"/>
          <w:i/>
          <w:sz w:val="28"/>
          <w:szCs w:val="28"/>
        </w:rPr>
        <w:t>Педагогическое общение</w:t>
      </w:r>
    </w:p>
    <w:p w:rsidR="003865B0" w:rsidRDefault="00A766FA" w:rsidP="003865B0">
      <w:pPr>
        <w:spacing w:after="0" w:line="360" w:lineRule="auto"/>
        <w:ind w:firstLine="454"/>
        <w:jc w:val="both"/>
        <w:rPr>
          <w:rFonts w:ascii="Times New Roman" w:hAnsi="Times New Roman" w:cs="Times New Roman"/>
          <w:sz w:val="28"/>
          <w:szCs w:val="28"/>
        </w:rPr>
      </w:pPr>
      <w:r w:rsidRPr="006A70D7">
        <w:rPr>
          <w:rFonts w:ascii="Times New Roman" w:hAnsi="Times New Roman" w:cs="Times New Roman"/>
          <w:sz w:val="28"/>
          <w:szCs w:val="28"/>
        </w:rPr>
        <w:t>Наряду с учебным сотрудничеством со сверстниками важную роль в развитии коммуникативных действий и</w:t>
      </w:r>
      <w:r w:rsidR="003865B0">
        <w:rPr>
          <w:rFonts w:ascii="Times New Roman" w:hAnsi="Times New Roman" w:cs="Times New Roman"/>
          <w:sz w:val="28"/>
          <w:szCs w:val="28"/>
        </w:rPr>
        <w:t>грает сотрудничество с учителем. Это</w:t>
      </w:r>
      <w:r w:rsidRPr="006A70D7">
        <w:rPr>
          <w:rFonts w:ascii="Times New Roman" w:hAnsi="Times New Roman" w:cs="Times New Roman"/>
          <w:sz w:val="28"/>
          <w:szCs w:val="28"/>
        </w:rPr>
        <w:t xml:space="preserve"> обусловливает высокий уровень требований </w:t>
      </w:r>
      <w:r w:rsidR="003865B0">
        <w:rPr>
          <w:rFonts w:ascii="Times New Roman" w:hAnsi="Times New Roman" w:cs="Times New Roman"/>
          <w:sz w:val="28"/>
          <w:szCs w:val="28"/>
        </w:rPr>
        <w:t xml:space="preserve">в лицее </w:t>
      </w:r>
      <w:r w:rsidRPr="006A70D7">
        <w:rPr>
          <w:rFonts w:ascii="Times New Roman" w:hAnsi="Times New Roman" w:cs="Times New Roman"/>
          <w:sz w:val="28"/>
          <w:szCs w:val="28"/>
        </w:rPr>
        <w:t xml:space="preserve">к качеству педагогического общения. </w:t>
      </w:r>
    </w:p>
    <w:p w:rsidR="003865B0" w:rsidRDefault="003865B0" w:rsidP="003865B0">
      <w:pPr>
        <w:spacing w:after="0" w:line="360" w:lineRule="auto"/>
        <w:jc w:val="both"/>
        <w:rPr>
          <w:rFonts w:ascii="Times New Roman" w:hAnsi="Times New Roman" w:cs="Times New Roman"/>
          <w:b/>
          <w:sz w:val="28"/>
          <w:szCs w:val="28"/>
        </w:rPr>
      </w:pPr>
    </w:p>
    <w:p w:rsidR="00A766FA" w:rsidRPr="003865B0" w:rsidRDefault="00C37551" w:rsidP="003865B0">
      <w:pPr>
        <w:spacing w:after="0" w:line="360" w:lineRule="auto"/>
        <w:jc w:val="both"/>
        <w:rPr>
          <w:rFonts w:ascii="Times New Roman" w:hAnsi="Times New Roman" w:cs="Times New Roman"/>
          <w:sz w:val="28"/>
          <w:szCs w:val="28"/>
        </w:rPr>
      </w:pPr>
      <w:r w:rsidRPr="003865B0">
        <w:rPr>
          <w:rFonts w:ascii="Times New Roman" w:hAnsi="Times New Roman" w:cs="Times New Roman"/>
          <w:b/>
          <w:sz w:val="28"/>
          <w:szCs w:val="28"/>
        </w:rPr>
        <w:t>2</w:t>
      </w:r>
      <w:r w:rsidR="00A766FA" w:rsidRPr="003865B0">
        <w:rPr>
          <w:rFonts w:ascii="Times New Roman" w:hAnsi="Times New Roman" w:cs="Times New Roman"/>
          <w:b/>
          <w:sz w:val="28"/>
          <w:szCs w:val="28"/>
        </w:rPr>
        <w:t>.2. Програм</w:t>
      </w:r>
      <w:r w:rsidR="008C7564" w:rsidRPr="003865B0">
        <w:rPr>
          <w:rFonts w:ascii="Times New Roman" w:hAnsi="Times New Roman" w:cs="Times New Roman"/>
          <w:b/>
          <w:sz w:val="28"/>
          <w:szCs w:val="28"/>
        </w:rPr>
        <w:t xml:space="preserve">мы отдельных учебных предметов, образовательных </w:t>
      </w:r>
      <w:r w:rsidR="00A766FA" w:rsidRPr="003865B0">
        <w:rPr>
          <w:rFonts w:ascii="Times New Roman" w:hAnsi="Times New Roman" w:cs="Times New Roman"/>
          <w:b/>
          <w:sz w:val="28"/>
          <w:szCs w:val="28"/>
        </w:rPr>
        <w:t>курсов</w:t>
      </w:r>
    </w:p>
    <w:p w:rsidR="00A766FA" w:rsidRPr="003865B0" w:rsidRDefault="00A766FA" w:rsidP="008F0D47">
      <w:pPr>
        <w:pStyle w:val="Zag2"/>
        <w:tabs>
          <w:tab w:val="left" w:leader="dot" w:pos="624"/>
        </w:tabs>
        <w:spacing w:after="0" w:line="360" w:lineRule="auto"/>
        <w:jc w:val="left"/>
        <w:outlineLvl w:val="0"/>
        <w:rPr>
          <w:rStyle w:val="Zag11"/>
          <w:rFonts w:eastAsia="@Arial Unicode MS"/>
          <w:i/>
          <w:color w:val="auto"/>
          <w:sz w:val="28"/>
          <w:szCs w:val="28"/>
          <w:lang w:val="ru-RU"/>
        </w:rPr>
      </w:pPr>
      <w:r w:rsidRPr="003865B0">
        <w:rPr>
          <w:rStyle w:val="Zag11"/>
          <w:rFonts w:eastAsia="@Arial Unicode MS"/>
          <w:i/>
          <w:color w:val="auto"/>
          <w:sz w:val="28"/>
          <w:szCs w:val="28"/>
          <w:lang w:val="ru-RU"/>
        </w:rPr>
        <w:t> </w:t>
      </w:r>
      <w:r w:rsidR="00C37551" w:rsidRPr="003865B0">
        <w:rPr>
          <w:rStyle w:val="Zag11"/>
          <w:rFonts w:eastAsia="@Arial Unicode MS"/>
          <w:i/>
          <w:color w:val="auto"/>
          <w:sz w:val="28"/>
          <w:szCs w:val="28"/>
          <w:lang w:val="ru-RU"/>
        </w:rPr>
        <w:t xml:space="preserve">2.2.1. </w:t>
      </w:r>
      <w:r w:rsidRPr="003865B0">
        <w:rPr>
          <w:rStyle w:val="Zag11"/>
          <w:rFonts w:eastAsia="@Arial Unicode MS"/>
          <w:i/>
          <w:color w:val="auto"/>
          <w:sz w:val="28"/>
          <w:szCs w:val="28"/>
          <w:lang w:val="ru-RU"/>
        </w:rPr>
        <w:t>Общие положения</w:t>
      </w:r>
    </w:p>
    <w:p w:rsidR="00A766FA" w:rsidRPr="006A70D7" w:rsidRDefault="00A766FA" w:rsidP="006A70D7">
      <w:pPr>
        <w:tabs>
          <w:tab w:val="left" w:leader="dot" w:pos="624"/>
        </w:tabs>
        <w:spacing w:after="0" w:line="360" w:lineRule="auto"/>
        <w:ind w:firstLine="454"/>
        <w:jc w:val="both"/>
        <w:rPr>
          <w:rStyle w:val="Zag11"/>
          <w:rFonts w:ascii="Times New Roman" w:eastAsia="@Arial Unicode MS" w:hAnsi="Times New Roman" w:cs="Times New Roman"/>
          <w:sz w:val="28"/>
          <w:szCs w:val="28"/>
        </w:rPr>
      </w:pPr>
      <w:r w:rsidRPr="006A70D7">
        <w:rPr>
          <w:rStyle w:val="Zag11"/>
          <w:rFonts w:ascii="Times New Roman" w:eastAsia="@Arial Unicode MS" w:hAnsi="Times New Roman" w:cs="Times New Roman"/>
          <w:sz w:val="28"/>
          <w:szCs w:val="28"/>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766FA" w:rsidRPr="006A70D7" w:rsidRDefault="00A766FA" w:rsidP="006A70D7">
      <w:pPr>
        <w:tabs>
          <w:tab w:val="left" w:leader="dot" w:pos="624"/>
        </w:tabs>
        <w:spacing w:after="0" w:line="360" w:lineRule="auto"/>
        <w:ind w:firstLine="454"/>
        <w:jc w:val="both"/>
        <w:rPr>
          <w:rStyle w:val="Zag11"/>
          <w:rFonts w:ascii="Times New Roman" w:eastAsia="@Arial Unicode MS" w:hAnsi="Times New Roman" w:cs="Times New Roman"/>
          <w:sz w:val="28"/>
          <w:szCs w:val="28"/>
        </w:rPr>
      </w:pPr>
      <w:r w:rsidRPr="006A70D7">
        <w:rPr>
          <w:rStyle w:val="Zag11"/>
          <w:rFonts w:ascii="Times New Roman" w:eastAsia="@Arial Unicode MS" w:hAnsi="Times New Roman" w:cs="Times New Roman"/>
          <w:sz w:val="28"/>
          <w:szCs w:val="28"/>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w:t>
      </w:r>
      <w:r w:rsidR="003865B0">
        <w:rPr>
          <w:rStyle w:val="Zag11"/>
          <w:rFonts w:ascii="Times New Roman" w:eastAsia="@Arial Unicode MS" w:hAnsi="Times New Roman" w:cs="Times New Roman"/>
          <w:sz w:val="28"/>
          <w:szCs w:val="28"/>
        </w:rPr>
        <w:t xml:space="preserve">ия на ступени среднего </w:t>
      </w:r>
      <w:r w:rsidRPr="006A70D7">
        <w:rPr>
          <w:rStyle w:val="Zag11"/>
          <w:rFonts w:ascii="Times New Roman" w:eastAsia="@Arial Unicode MS" w:hAnsi="Times New Roman" w:cs="Times New Roman"/>
          <w:sz w:val="28"/>
          <w:szCs w:val="28"/>
        </w:rPr>
        <w:t xml:space="preserve"> общего образования, перехода к профильному обучению, профессиональной ориентации и профессиональному образованию.</w:t>
      </w:r>
    </w:p>
    <w:p w:rsidR="00A766FA" w:rsidRPr="006A70D7" w:rsidRDefault="00A766FA" w:rsidP="006A70D7">
      <w:pPr>
        <w:pStyle w:val="aa"/>
        <w:spacing w:after="0" w:line="360" w:lineRule="auto"/>
        <w:ind w:left="0" w:firstLine="454"/>
        <w:jc w:val="both"/>
        <w:rPr>
          <w:sz w:val="28"/>
          <w:szCs w:val="28"/>
        </w:rPr>
      </w:pPr>
      <w:r w:rsidRPr="006A70D7">
        <w:rPr>
          <w:bCs/>
          <w:sz w:val="28"/>
          <w:szCs w:val="28"/>
        </w:rPr>
        <w:t>Учебная деятельность на основной ступени лицейского образования приобретает черты деятельности по саморазвитию и самообразованию.</w:t>
      </w:r>
    </w:p>
    <w:p w:rsidR="00A766FA" w:rsidRPr="006A70D7" w:rsidRDefault="00A766FA" w:rsidP="006A70D7">
      <w:pPr>
        <w:pStyle w:val="16"/>
        <w:spacing w:line="360" w:lineRule="auto"/>
        <w:ind w:firstLine="454"/>
        <w:rPr>
          <w:sz w:val="28"/>
          <w:szCs w:val="28"/>
        </w:rPr>
      </w:pPr>
      <w:r w:rsidRPr="006A70D7">
        <w:rPr>
          <w:sz w:val="28"/>
          <w:szCs w:val="28"/>
        </w:rPr>
        <w:t xml:space="preserve">В классах основной школы лицея у обучающихся на основе усвоения </w:t>
      </w:r>
      <w:r w:rsidRPr="003865B0">
        <w:rPr>
          <w:sz w:val="28"/>
          <w:szCs w:val="28"/>
        </w:rPr>
        <w:t>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r w:rsidRPr="006A70D7">
        <w:rPr>
          <w:sz w:val="28"/>
          <w:szCs w:val="28"/>
        </w:rPr>
        <w:t>.</w:t>
      </w:r>
    </w:p>
    <w:p w:rsidR="00A766FA" w:rsidRPr="006A70D7" w:rsidRDefault="00A766FA" w:rsidP="006A70D7">
      <w:pPr>
        <w:tabs>
          <w:tab w:val="left" w:leader="dot" w:pos="624"/>
        </w:tabs>
        <w:spacing w:after="0" w:line="360" w:lineRule="auto"/>
        <w:ind w:firstLine="454"/>
        <w:jc w:val="both"/>
        <w:rPr>
          <w:rStyle w:val="Zag11"/>
          <w:rFonts w:ascii="Times New Roman" w:eastAsia="@Arial Unicode MS" w:hAnsi="Times New Roman" w:cs="Times New Roman"/>
          <w:sz w:val="28"/>
          <w:szCs w:val="28"/>
        </w:rPr>
      </w:pPr>
      <w:r w:rsidRPr="006A70D7">
        <w:rPr>
          <w:rStyle w:val="Zag11"/>
          <w:rFonts w:ascii="Times New Roman" w:eastAsia="@Arial Unicode MS" w:hAnsi="Times New Roman" w:cs="Times New Roman"/>
          <w:sz w:val="28"/>
          <w:szCs w:val="28"/>
        </w:rPr>
        <w:t xml:space="preserve">Особенностью содержания лицейского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766FA" w:rsidRPr="006A70D7" w:rsidRDefault="00A766FA" w:rsidP="006A70D7">
      <w:pPr>
        <w:tabs>
          <w:tab w:val="left" w:leader="dot" w:pos="624"/>
        </w:tabs>
        <w:spacing w:after="0" w:line="360" w:lineRule="auto"/>
        <w:ind w:firstLine="454"/>
        <w:jc w:val="both"/>
        <w:rPr>
          <w:rStyle w:val="Zag11"/>
          <w:rFonts w:ascii="Times New Roman" w:eastAsia="@Arial Unicode MS" w:hAnsi="Times New Roman" w:cs="Times New Roman"/>
          <w:sz w:val="28"/>
          <w:szCs w:val="28"/>
        </w:rPr>
      </w:pPr>
      <w:r w:rsidRPr="006A70D7">
        <w:rPr>
          <w:rStyle w:val="Zag11"/>
          <w:rFonts w:ascii="Times New Roman" w:eastAsia="@Arial Unicode MS" w:hAnsi="Times New Roman" w:cs="Times New Roman"/>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766FA" w:rsidRPr="006A70D7" w:rsidRDefault="00A766FA" w:rsidP="006A70D7">
      <w:pPr>
        <w:tabs>
          <w:tab w:val="left" w:leader="dot" w:pos="624"/>
        </w:tabs>
        <w:spacing w:after="0" w:line="360" w:lineRule="auto"/>
        <w:ind w:firstLine="454"/>
        <w:jc w:val="both"/>
        <w:rPr>
          <w:rStyle w:val="Zag11"/>
          <w:rFonts w:ascii="Times New Roman" w:eastAsia="@Arial Unicode MS" w:hAnsi="Times New Roman" w:cs="Times New Roman"/>
          <w:sz w:val="28"/>
          <w:szCs w:val="28"/>
        </w:rPr>
      </w:pPr>
      <w:r w:rsidRPr="006A70D7">
        <w:rPr>
          <w:rStyle w:val="Zag11"/>
          <w:rFonts w:ascii="Times New Roman" w:eastAsia="@Arial Unicode MS" w:hAnsi="Times New Roman" w:cs="Times New Roman"/>
          <w:sz w:val="28"/>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w:t>
      </w:r>
    </w:p>
    <w:p w:rsidR="00A766FA" w:rsidRPr="006A70D7" w:rsidRDefault="003865B0" w:rsidP="006A70D7">
      <w:pPr>
        <w:tabs>
          <w:tab w:val="num" w:pos="1920"/>
        </w:tabs>
        <w:spacing w:after="0" w:line="360" w:lineRule="auto"/>
        <w:ind w:firstLine="454"/>
        <w:jc w:val="both"/>
        <w:rPr>
          <w:rFonts w:ascii="Times New Roman" w:hAnsi="Times New Roman" w:cs="Times New Roman"/>
          <w:sz w:val="28"/>
          <w:szCs w:val="28"/>
        </w:rPr>
      </w:pPr>
      <w:r>
        <w:rPr>
          <w:rFonts w:ascii="Times New Roman" w:hAnsi="Times New Roman" w:cs="Times New Roman"/>
          <w:sz w:val="28"/>
          <w:szCs w:val="28"/>
        </w:rPr>
        <w:t>С</w:t>
      </w:r>
      <w:r w:rsidR="00A766FA" w:rsidRPr="006A70D7">
        <w:rPr>
          <w:rFonts w:ascii="Times New Roman" w:hAnsi="Times New Roman" w:cs="Times New Roman"/>
          <w:sz w:val="28"/>
          <w:szCs w:val="28"/>
        </w:rPr>
        <w:t>одержание планируемых результатов описывает и характеризует обобщённые способы действий с учебным материалом</w:t>
      </w:r>
      <w:r w:rsidR="00A766FA" w:rsidRPr="006A70D7">
        <w:rPr>
          <w:rFonts w:ascii="Times New Roman" w:hAnsi="Times New Roman" w:cs="Times New Roman"/>
          <w:i/>
          <w:sz w:val="28"/>
          <w:szCs w:val="28"/>
        </w:rPr>
        <w:t xml:space="preserve">, </w:t>
      </w:r>
      <w:r w:rsidR="00A766FA" w:rsidRPr="006A70D7">
        <w:rPr>
          <w:rFonts w:ascii="Times New Roman" w:hAnsi="Times New Roman" w:cs="Times New Roman"/>
          <w:sz w:val="28"/>
          <w:szCs w:val="28"/>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A766FA" w:rsidRPr="006A70D7" w:rsidRDefault="00A766FA" w:rsidP="006A70D7">
      <w:pPr>
        <w:tabs>
          <w:tab w:val="left" w:leader="dot" w:pos="624"/>
        </w:tabs>
        <w:spacing w:after="0" w:line="360" w:lineRule="auto"/>
        <w:ind w:firstLine="454"/>
        <w:jc w:val="both"/>
        <w:rPr>
          <w:rStyle w:val="Zag11"/>
          <w:rFonts w:ascii="Times New Roman" w:eastAsia="@Arial Unicode MS" w:hAnsi="Times New Roman" w:cs="Times New Roman"/>
          <w:sz w:val="28"/>
          <w:szCs w:val="28"/>
        </w:rPr>
      </w:pPr>
      <w:r w:rsidRPr="006A70D7">
        <w:rPr>
          <w:rStyle w:val="Zag11"/>
          <w:rFonts w:ascii="Times New Roman" w:eastAsia="@Arial Unicode MS" w:hAnsi="Times New Roman" w:cs="Times New Roman"/>
          <w:sz w:val="28"/>
          <w:szCs w:val="28"/>
        </w:rPr>
        <w:t xml:space="preserve">В данном разделе  основной образовательной программы основного общего образования в МБОУ лицее №5 приводится основное содержание </w:t>
      </w:r>
      <w:r w:rsidR="001E7FCF">
        <w:rPr>
          <w:rStyle w:val="Zag11"/>
          <w:rFonts w:ascii="Times New Roman" w:eastAsia="@Arial Unicode MS" w:hAnsi="Times New Roman" w:cs="Times New Roman"/>
          <w:sz w:val="28"/>
          <w:szCs w:val="28"/>
        </w:rPr>
        <w:t xml:space="preserve">образовательных </w:t>
      </w:r>
      <w:r w:rsidRPr="006A70D7">
        <w:rPr>
          <w:rStyle w:val="Zag11"/>
          <w:rFonts w:ascii="Times New Roman" w:eastAsia="@Arial Unicode MS" w:hAnsi="Times New Roman" w:cs="Times New Roman"/>
          <w:sz w:val="28"/>
          <w:szCs w:val="28"/>
        </w:rPr>
        <w:t>курсо</w:t>
      </w:r>
      <w:r w:rsidR="001E7FCF">
        <w:rPr>
          <w:rStyle w:val="Zag11"/>
          <w:rFonts w:ascii="Times New Roman" w:eastAsia="@Arial Unicode MS" w:hAnsi="Times New Roman" w:cs="Times New Roman"/>
          <w:sz w:val="28"/>
          <w:szCs w:val="28"/>
        </w:rPr>
        <w:t xml:space="preserve">в </w:t>
      </w:r>
      <w:r w:rsidRPr="006A70D7">
        <w:rPr>
          <w:rStyle w:val="Zag11"/>
          <w:rFonts w:ascii="Times New Roman" w:eastAsia="@Arial Unicode MS" w:hAnsi="Times New Roman" w:cs="Times New Roman"/>
          <w:sz w:val="28"/>
          <w:szCs w:val="28"/>
        </w:rPr>
        <w:t>на ступен</w:t>
      </w:r>
      <w:r w:rsidR="001E7FCF">
        <w:rPr>
          <w:rStyle w:val="Zag11"/>
          <w:rFonts w:ascii="Times New Roman" w:eastAsia="@Arial Unicode MS" w:hAnsi="Times New Roman" w:cs="Times New Roman"/>
          <w:sz w:val="28"/>
          <w:szCs w:val="28"/>
        </w:rPr>
        <w:t>и основного общего образования.</w:t>
      </w:r>
    </w:p>
    <w:p w:rsidR="001E7FCF" w:rsidRDefault="001E7FCF" w:rsidP="000D28B1">
      <w:pPr>
        <w:pStyle w:val="Zag2"/>
        <w:tabs>
          <w:tab w:val="left" w:leader="dot" w:pos="0"/>
        </w:tabs>
        <w:spacing w:after="0" w:line="360" w:lineRule="auto"/>
        <w:jc w:val="left"/>
        <w:outlineLvl w:val="0"/>
        <w:rPr>
          <w:rStyle w:val="Zag11"/>
          <w:rFonts w:eastAsia="@Arial Unicode MS"/>
          <w:color w:val="auto"/>
          <w:sz w:val="28"/>
          <w:szCs w:val="28"/>
          <w:lang w:val="ru-RU"/>
        </w:rPr>
      </w:pPr>
    </w:p>
    <w:p w:rsidR="006A70D7" w:rsidRPr="001E7FCF" w:rsidRDefault="00C37551" w:rsidP="000D28B1">
      <w:pPr>
        <w:pStyle w:val="Zag2"/>
        <w:tabs>
          <w:tab w:val="left" w:leader="dot" w:pos="0"/>
        </w:tabs>
        <w:spacing w:after="0" w:line="360" w:lineRule="auto"/>
        <w:jc w:val="left"/>
        <w:outlineLvl w:val="0"/>
        <w:rPr>
          <w:rFonts w:eastAsia="@Arial Unicode MS"/>
          <w:color w:val="auto"/>
          <w:sz w:val="28"/>
          <w:szCs w:val="28"/>
          <w:lang w:val="ru-RU"/>
        </w:rPr>
      </w:pPr>
      <w:r w:rsidRPr="001E7FCF">
        <w:rPr>
          <w:rStyle w:val="Zag11"/>
          <w:rFonts w:eastAsia="@Arial Unicode MS"/>
          <w:color w:val="auto"/>
          <w:sz w:val="28"/>
          <w:szCs w:val="28"/>
          <w:lang w:val="ru-RU"/>
        </w:rPr>
        <w:t>2.</w:t>
      </w:r>
      <w:r w:rsidR="0077158A" w:rsidRPr="001E7FCF">
        <w:rPr>
          <w:rStyle w:val="Zag11"/>
          <w:rFonts w:eastAsia="@Arial Unicode MS"/>
          <w:color w:val="auto"/>
          <w:sz w:val="28"/>
          <w:szCs w:val="28"/>
          <w:lang w:val="ru-RU"/>
        </w:rPr>
        <w:t>2</w:t>
      </w:r>
      <w:r w:rsidR="00A766FA" w:rsidRPr="001E7FCF">
        <w:rPr>
          <w:rStyle w:val="Zag11"/>
          <w:rFonts w:eastAsia="@Arial Unicode MS"/>
          <w:color w:val="auto"/>
          <w:sz w:val="28"/>
          <w:szCs w:val="28"/>
          <w:lang w:val="ru-RU"/>
        </w:rPr>
        <w:t>.</w:t>
      </w:r>
      <w:r w:rsidR="0077158A" w:rsidRPr="001E7FCF">
        <w:rPr>
          <w:rStyle w:val="Zag11"/>
          <w:rFonts w:eastAsia="@Arial Unicode MS"/>
          <w:color w:val="auto"/>
          <w:sz w:val="28"/>
          <w:szCs w:val="28"/>
          <w:lang w:val="ru-RU"/>
        </w:rPr>
        <w:t xml:space="preserve">2. </w:t>
      </w:r>
      <w:r w:rsidR="00A766FA" w:rsidRPr="001E7FCF">
        <w:rPr>
          <w:rStyle w:val="Zag11"/>
          <w:rFonts w:eastAsia="@Arial Unicode MS"/>
          <w:color w:val="auto"/>
          <w:sz w:val="28"/>
          <w:szCs w:val="28"/>
          <w:lang w:val="ru-RU"/>
        </w:rPr>
        <w:t>Основное содержание учебных предметов на ступени основного общего образования</w:t>
      </w:r>
    </w:p>
    <w:p w:rsidR="00A766FA" w:rsidRPr="001E7FCF" w:rsidRDefault="00860098" w:rsidP="00A147DF">
      <w:pPr>
        <w:pStyle w:val="a6"/>
        <w:spacing w:line="360" w:lineRule="auto"/>
        <w:rPr>
          <w:b/>
          <w:sz w:val="28"/>
          <w:szCs w:val="28"/>
          <w:lang w:val="ru-RU"/>
        </w:rPr>
      </w:pPr>
      <w:r w:rsidRPr="001E7FCF">
        <w:rPr>
          <w:b/>
          <w:sz w:val="28"/>
          <w:szCs w:val="28"/>
          <w:lang w:val="ru-RU"/>
        </w:rPr>
        <w:t xml:space="preserve">2.2.2.1. </w:t>
      </w:r>
      <w:r w:rsidR="000B0359" w:rsidRPr="001E7FCF">
        <w:rPr>
          <w:b/>
          <w:sz w:val="28"/>
          <w:szCs w:val="28"/>
          <w:lang w:val="ru-RU"/>
        </w:rPr>
        <w:t xml:space="preserve"> Русский язык.</w:t>
      </w:r>
    </w:p>
    <w:p w:rsidR="00A766FA" w:rsidRPr="001E7FCF" w:rsidRDefault="00A766FA" w:rsidP="00A147DF">
      <w:pPr>
        <w:tabs>
          <w:tab w:val="left" w:pos="705"/>
        </w:tabs>
        <w:spacing w:after="0" w:line="360" w:lineRule="auto"/>
        <w:jc w:val="both"/>
        <w:rPr>
          <w:rFonts w:ascii="Times New Roman" w:hAnsi="Times New Roman" w:cs="Times New Roman"/>
          <w:bCs/>
          <w:i/>
          <w:sz w:val="28"/>
          <w:szCs w:val="28"/>
        </w:rPr>
      </w:pPr>
      <w:r w:rsidRPr="001E7FCF">
        <w:rPr>
          <w:rFonts w:ascii="Times New Roman" w:hAnsi="Times New Roman" w:cs="Times New Roman"/>
          <w:bCs/>
          <w:i/>
          <w:sz w:val="28"/>
          <w:szCs w:val="28"/>
        </w:rPr>
        <w:t>Речевое общение.</w:t>
      </w:r>
    </w:p>
    <w:p w:rsidR="00A766FA" w:rsidRPr="00F26B3F" w:rsidRDefault="00A766FA" w:rsidP="00A147DF">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Умение общаться – важная часть культуры человека.Разновидности речевого общения: неопосредованное и опосредованное; устное и письменное; диалогическое и монологическое; их особенности.Сферы  речевого  общения: бытовая, социально-культурная, научная (учебно-научная), общественно-политическая, официально-деловая.Ситуация  речевого  общения и ее основные компоненты: участники (адресант и адресат), обстоятельства речевого общения, личное и неличное, официальное и неофициальное, подготовленное и спонтанное общение. Овладение нормами речевого поведения в типичных ситуациях общения. Условия речевого общения. Успешность речевого общения как достижение прогнозируемого результата. Причины коммуникативных неудач и пути их преодоления. </w:t>
      </w:r>
    </w:p>
    <w:p w:rsidR="00A766FA" w:rsidRPr="001E7FCF" w:rsidRDefault="00A766FA" w:rsidP="00090711">
      <w:pPr>
        <w:tabs>
          <w:tab w:val="left" w:pos="705"/>
        </w:tabs>
        <w:spacing w:after="0" w:line="360" w:lineRule="auto"/>
        <w:jc w:val="both"/>
        <w:rPr>
          <w:rFonts w:ascii="Times New Roman" w:hAnsi="Times New Roman" w:cs="Times New Roman"/>
          <w:bCs/>
          <w:i/>
          <w:sz w:val="28"/>
          <w:szCs w:val="28"/>
        </w:rPr>
      </w:pPr>
      <w:r w:rsidRPr="001E7FCF">
        <w:rPr>
          <w:rFonts w:ascii="Times New Roman" w:hAnsi="Times New Roman" w:cs="Times New Roman"/>
          <w:bCs/>
          <w:i/>
          <w:sz w:val="28"/>
          <w:szCs w:val="28"/>
        </w:rPr>
        <w:t>Речевая деятельность.</w:t>
      </w:r>
    </w:p>
    <w:p w:rsidR="00A766FA" w:rsidRPr="001E7FCF" w:rsidRDefault="00A766FA" w:rsidP="008F0D47">
      <w:pPr>
        <w:tabs>
          <w:tab w:val="left" w:pos="705"/>
        </w:tabs>
        <w:spacing w:after="0" w:line="360" w:lineRule="auto"/>
        <w:jc w:val="both"/>
        <w:rPr>
          <w:rFonts w:ascii="Times New Roman" w:hAnsi="Times New Roman" w:cs="Times New Roman"/>
          <w:iCs/>
          <w:sz w:val="28"/>
          <w:szCs w:val="28"/>
        </w:rPr>
      </w:pPr>
      <w:r w:rsidRPr="001E7FCF">
        <w:rPr>
          <w:rFonts w:ascii="Times New Roman" w:hAnsi="Times New Roman" w:cs="Times New Roman"/>
          <w:iCs/>
          <w:sz w:val="28"/>
          <w:szCs w:val="28"/>
        </w:rPr>
        <w:t>Речь как деятельность.Виды речевой деятельности: чтение, аудирование (слушание), говорение, письмо. Особенности каждого вида речевой деятельности.</w:t>
      </w:r>
    </w:p>
    <w:p w:rsidR="00A766FA" w:rsidRPr="00F26B3F" w:rsidRDefault="00A766FA" w:rsidP="001E7FCF">
      <w:pPr>
        <w:tabs>
          <w:tab w:val="left" w:pos="705"/>
        </w:tabs>
        <w:spacing w:after="0" w:line="360" w:lineRule="auto"/>
        <w:jc w:val="both"/>
        <w:rPr>
          <w:rFonts w:ascii="Times New Roman" w:hAnsi="Times New Roman" w:cs="Times New Roman"/>
          <w:sz w:val="28"/>
          <w:szCs w:val="28"/>
        </w:rPr>
      </w:pPr>
      <w:r w:rsidRPr="001E7FCF">
        <w:rPr>
          <w:rFonts w:ascii="Times New Roman" w:hAnsi="Times New Roman" w:cs="Times New Roman"/>
          <w:bCs/>
          <w:i/>
          <w:iCs/>
          <w:sz w:val="28"/>
          <w:szCs w:val="28"/>
        </w:rPr>
        <w:t>Чтение.</w:t>
      </w:r>
      <w:r w:rsidRPr="00F26B3F">
        <w:rPr>
          <w:rFonts w:ascii="Times New Roman" w:hAnsi="Times New Roman" w:cs="Times New Roman"/>
          <w:sz w:val="28"/>
          <w:szCs w:val="28"/>
        </w:rPr>
        <w:t>Культура работы с книгой и другими источниками информации. Овладение 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A766FA" w:rsidRPr="00F26B3F" w:rsidRDefault="00A766FA" w:rsidP="001E7FCF">
      <w:pPr>
        <w:tabs>
          <w:tab w:val="left" w:pos="705"/>
        </w:tabs>
        <w:spacing w:after="0" w:line="360" w:lineRule="auto"/>
        <w:jc w:val="both"/>
        <w:rPr>
          <w:rFonts w:ascii="Times New Roman" w:hAnsi="Times New Roman" w:cs="Times New Roman"/>
          <w:sz w:val="28"/>
          <w:szCs w:val="28"/>
        </w:rPr>
      </w:pPr>
      <w:r w:rsidRPr="001E7FCF">
        <w:rPr>
          <w:rFonts w:ascii="Times New Roman" w:hAnsi="Times New Roman" w:cs="Times New Roman"/>
          <w:bCs/>
          <w:i/>
          <w:iCs/>
          <w:sz w:val="28"/>
          <w:szCs w:val="28"/>
        </w:rPr>
        <w:t>Аудирование (слушание).</w:t>
      </w:r>
      <w:r w:rsidRPr="00F26B3F">
        <w:rPr>
          <w:rFonts w:ascii="Times New Roman" w:hAnsi="Times New Roman" w:cs="Times New Roman"/>
          <w:sz w:val="28"/>
          <w:szCs w:val="28"/>
        </w:rPr>
        <w:t xml:space="preserve"> Понимание коммуникативных целей и мотивов говорящего. Понимание на слух информации художественных, публицистических, учебно-научных, научно-популярных текстов (максимальный объем – до 350 слов), их основной и дополнительной информации, установление смысловых частей текста, определение их связей.</w:t>
      </w:r>
    </w:p>
    <w:p w:rsidR="00A766FA" w:rsidRPr="00F26B3F" w:rsidRDefault="00A766FA" w:rsidP="001E7FCF">
      <w:pPr>
        <w:tabs>
          <w:tab w:val="left" w:pos="705"/>
        </w:tabs>
        <w:spacing w:after="0" w:line="360" w:lineRule="auto"/>
        <w:jc w:val="both"/>
        <w:rPr>
          <w:rFonts w:ascii="Times New Roman" w:hAnsi="Times New Roman" w:cs="Times New Roman"/>
          <w:sz w:val="28"/>
          <w:szCs w:val="28"/>
        </w:rPr>
      </w:pPr>
      <w:r w:rsidRPr="001E7FCF">
        <w:rPr>
          <w:rFonts w:ascii="Times New Roman" w:hAnsi="Times New Roman" w:cs="Times New Roman"/>
          <w:bCs/>
          <w:i/>
          <w:iCs/>
          <w:sz w:val="28"/>
          <w:szCs w:val="28"/>
        </w:rPr>
        <w:t>Говорение.</w:t>
      </w:r>
      <w:r w:rsidRPr="00F26B3F">
        <w:rPr>
          <w:rFonts w:ascii="Times New Roman" w:hAnsi="Times New Roman" w:cs="Times New Roman"/>
          <w:sz w:val="28"/>
          <w:szCs w:val="28"/>
        </w:rPr>
        <w:t xml:space="preserve"> 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 </w:t>
      </w:r>
    </w:p>
    <w:p w:rsidR="00A766FA" w:rsidRPr="00F26B3F" w:rsidRDefault="00A766FA" w:rsidP="001E7FCF">
      <w:pPr>
        <w:tabs>
          <w:tab w:val="left" w:pos="705"/>
        </w:tabs>
        <w:spacing w:after="0" w:line="360" w:lineRule="auto"/>
        <w:jc w:val="both"/>
        <w:rPr>
          <w:rFonts w:ascii="Times New Roman" w:hAnsi="Times New Roman" w:cs="Times New Roman"/>
          <w:sz w:val="28"/>
          <w:szCs w:val="28"/>
        </w:rPr>
      </w:pPr>
      <w:r w:rsidRPr="001E7FCF">
        <w:rPr>
          <w:rFonts w:ascii="Times New Roman" w:hAnsi="Times New Roman" w:cs="Times New Roman"/>
          <w:bCs/>
          <w:i/>
          <w:iCs/>
          <w:sz w:val="28"/>
          <w:szCs w:val="28"/>
        </w:rPr>
        <w:t>Письмо.</w:t>
      </w:r>
      <w:r w:rsidRPr="00F26B3F">
        <w:rPr>
          <w:rFonts w:ascii="Times New Roman" w:hAnsi="Times New Roman" w:cs="Times New Roman"/>
          <w:sz w:val="28"/>
          <w:szCs w:val="28"/>
        </w:rPr>
        <w:t xml:space="preserve"> Овладение умениями адекватно передавать содержание прослушанного или прочитанного текста в письменной форме с заданной степенью свернутости (изложение подробное, сжатое, выборочное; </w:t>
      </w:r>
      <w:r w:rsidRPr="00F26B3F">
        <w:rPr>
          <w:rFonts w:ascii="Times New Roman" w:hAnsi="Times New Roman" w:cs="Times New Roman"/>
          <w:i/>
          <w:iCs/>
          <w:sz w:val="28"/>
          <w:szCs w:val="28"/>
        </w:rPr>
        <w:t>тезисы</w:t>
      </w:r>
      <w:r w:rsidRPr="00F26B3F">
        <w:rPr>
          <w:rFonts w:ascii="Times New Roman" w:hAnsi="Times New Roman" w:cs="Times New Roman"/>
          <w:sz w:val="28"/>
          <w:szCs w:val="28"/>
        </w:rPr>
        <w:t xml:space="preserve">,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 </w:t>
      </w:r>
    </w:p>
    <w:p w:rsidR="00A766FA" w:rsidRPr="001E7FCF" w:rsidRDefault="00A766FA" w:rsidP="008F0D47">
      <w:pPr>
        <w:tabs>
          <w:tab w:val="left" w:pos="705"/>
        </w:tabs>
        <w:spacing w:after="0" w:line="360" w:lineRule="auto"/>
        <w:jc w:val="both"/>
        <w:rPr>
          <w:rFonts w:ascii="Times New Roman" w:hAnsi="Times New Roman" w:cs="Times New Roman"/>
          <w:bCs/>
          <w:i/>
          <w:sz w:val="28"/>
          <w:szCs w:val="28"/>
        </w:rPr>
      </w:pPr>
      <w:r w:rsidRPr="001E7FCF">
        <w:rPr>
          <w:rFonts w:ascii="Times New Roman" w:hAnsi="Times New Roman" w:cs="Times New Roman"/>
          <w:bCs/>
          <w:i/>
          <w:sz w:val="28"/>
          <w:szCs w:val="28"/>
        </w:rPr>
        <w:t>Текст как продукт речевой деятельности.</w:t>
      </w:r>
    </w:p>
    <w:p w:rsidR="00A766FA" w:rsidRPr="00F26B3F" w:rsidRDefault="00A766FA" w:rsidP="008F0D47">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Текст как речевое произведение. Смысловая и композиционная цельность, связность текста. Тема, коммуникативная установка, основная мысль текста. Микротема текста. </w:t>
      </w:r>
    </w:p>
    <w:p w:rsidR="00A766FA" w:rsidRPr="00F26B3F" w:rsidRDefault="00A766FA" w:rsidP="008F0D47">
      <w:pPr>
        <w:tabs>
          <w:tab w:val="left" w:pos="705"/>
        </w:tabs>
        <w:spacing w:after="0" w:line="360" w:lineRule="auto"/>
        <w:jc w:val="both"/>
        <w:rPr>
          <w:rFonts w:ascii="Times New Roman" w:hAnsi="Times New Roman" w:cs="Times New Roman"/>
          <w:sz w:val="28"/>
          <w:szCs w:val="28"/>
        </w:rPr>
      </w:pPr>
      <w:r w:rsidRPr="001E7FCF">
        <w:rPr>
          <w:rFonts w:ascii="Times New Roman" w:hAnsi="Times New Roman" w:cs="Times New Roman"/>
          <w:iCs/>
          <w:sz w:val="28"/>
          <w:szCs w:val="28"/>
        </w:rPr>
        <w:t>Функционально-смысловые типы речи</w:t>
      </w:r>
      <w:r w:rsidRPr="001E7FCF">
        <w:rPr>
          <w:rFonts w:ascii="Times New Roman" w:hAnsi="Times New Roman" w:cs="Times New Roman"/>
          <w:sz w:val="28"/>
          <w:szCs w:val="28"/>
        </w:rPr>
        <w:t>:</w:t>
      </w:r>
      <w:r w:rsidRPr="00F26B3F">
        <w:rPr>
          <w:rFonts w:ascii="Times New Roman" w:hAnsi="Times New Roman" w:cs="Times New Roman"/>
          <w:sz w:val="28"/>
          <w:szCs w:val="28"/>
        </w:rPr>
        <w:t xml:space="preserve"> описание, повествование, рассуждение.</w:t>
      </w:r>
    </w:p>
    <w:p w:rsidR="00A766FA" w:rsidRPr="00F26B3F" w:rsidRDefault="00A766FA" w:rsidP="008F0D47">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Способы развития темы в тексте. Структура текста. Композиционно-жанровое разнообразие текстов. </w:t>
      </w:r>
    </w:p>
    <w:p w:rsidR="00A766FA" w:rsidRPr="00F26B3F" w:rsidRDefault="00A766FA" w:rsidP="001E7FCF">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Анализ текста с точки зрения его темы, основной мысли, принадлежности к функционально-смысловому типу, определенной разновидности языка, функциональному стилю. Выбор языковых средств в зависимости от цели, темы, основной мысли, сферы, ситуации и условий общения. </w:t>
      </w:r>
    </w:p>
    <w:p w:rsidR="00A766FA" w:rsidRPr="001E7FCF" w:rsidRDefault="00A766FA" w:rsidP="00090711">
      <w:pPr>
        <w:tabs>
          <w:tab w:val="left" w:pos="705"/>
        </w:tabs>
        <w:spacing w:after="0" w:line="360" w:lineRule="auto"/>
        <w:jc w:val="both"/>
        <w:rPr>
          <w:rFonts w:ascii="Times New Roman" w:hAnsi="Times New Roman" w:cs="Times New Roman"/>
          <w:bCs/>
          <w:i/>
          <w:sz w:val="28"/>
          <w:szCs w:val="28"/>
        </w:rPr>
      </w:pPr>
      <w:r w:rsidRPr="001E7FCF">
        <w:rPr>
          <w:rFonts w:ascii="Times New Roman" w:hAnsi="Times New Roman" w:cs="Times New Roman"/>
          <w:bCs/>
          <w:i/>
          <w:sz w:val="28"/>
          <w:szCs w:val="28"/>
        </w:rPr>
        <w:t>Функциональные разновидности языка.</w:t>
      </w:r>
    </w:p>
    <w:p w:rsidR="00A766FA" w:rsidRPr="00F26B3F" w:rsidRDefault="00A766FA" w:rsidP="00090711">
      <w:pPr>
        <w:tabs>
          <w:tab w:val="left" w:pos="705"/>
        </w:tabs>
        <w:spacing w:after="0" w:line="360" w:lineRule="auto"/>
        <w:ind w:firstLine="705"/>
        <w:jc w:val="both"/>
        <w:rPr>
          <w:rFonts w:ascii="Times New Roman" w:hAnsi="Times New Roman" w:cs="Times New Roman"/>
          <w:sz w:val="28"/>
          <w:szCs w:val="28"/>
        </w:rPr>
      </w:pPr>
      <w:r w:rsidRPr="001E7FCF">
        <w:rPr>
          <w:rFonts w:ascii="Times New Roman" w:hAnsi="Times New Roman" w:cs="Times New Roman"/>
          <w:iCs/>
          <w:sz w:val="28"/>
          <w:szCs w:val="28"/>
        </w:rPr>
        <w:t>Функциональные разновидности языка</w:t>
      </w:r>
      <w:r w:rsidRPr="001E7FCF">
        <w:rPr>
          <w:rFonts w:ascii="Times New Roman" w:hAnsi="Times New Roman" w:cs="Times New Roman"/>
          <w:sz w:val="28"/>
          <w:szCs w:val="28"/>
        </w:rPr>
        <w:t>:</w:t>
      </w:r>
      <w:r w:rsidRPr="00F26B3F">
        <w:rPr>
          <w:rFonts w:ascii="Times New Roman" w:hAnsi="Times New Roman" w:cs="Times New Roman"/>
          <w:sz w:val="28"/>
          <w:szCs w:val="28"/>
        </w:rPr>
        <w:t xml:space="preserve"> разговорный язык; функциональные стили: научный, публицистический, официально-деловой; язык художественной литературы.</w:t>
      </w:r>
    </w:p>
    <w:p w:rsidR="00A766FA" w:rsidRPr="00F26B3F" w:rsidRDefault="00A766FA" w:rsidP="00090711">
      <w:pPr>
        <w:tabs>
          <w:tab w:val="left" w:pos="705"/>
        </w:tabs>
        <w:spacing w:after="0" w:line="360" w:lineRule="auto"/>
        <w:ind w:firstLine="705"/>
        <w:jc w:val="both"/>
        <w:rPr>
          <w:rFonts w:ascii="Times New Roman" w:hAnsi="Times New Roman" w:cs="Times New Roman"/>
          <w:sz w:val="28"/>
          <w:szCs w:val="28"/>
        </w:rPr>
      </w:pPr>
      <w:r w:rsidRPr="00F26B3F">
        <w:rPr>
          <w:rFonts w:ascii="Times New Roman" w:hAnsi="Times New Roman" w:cs="Times New Roman"/>
          <w:sz w:val="28"/>
          <w:szCs w:val="28"/>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Особенности языка художественной литературы.</w:t>
      </w:r>
    </w:p>
    <w:p w:rsidR="00A766FA" w:rsidRPr="001E7FCF" w:rsidRDefault="00A766FA" w:rsidP="00090711">
      <w:pPr>
        <w:tabs>
          <w:tab w:val="left" w:pos="705"/>
        </w:tabs>
        <w:spacing w:after="0" w:line="360" w:lineRule="auto"/>
        <w:ind w:firstLine="705"/>
        <w:jc w:val="both"/>
        <w:rPr>
          <w:rFonts w:ascii="Times New Roman" w:hAnsi="Times New Roman" w:cs="Times New Roman"/>
          <w:sz w:val="28"/>
          <w:szCs w:val="28"/>
        </w:rPr>
      </w:pPr>
      <w:r w:rsidRPr="001E7FCF">
        <w:rPr>
          <w:rFonts w:ascii="Times New Roman" w:hAnsi="Times New Roman" w:cs="Times New Roman"/>
          <w:sz w:val="28"/>
          <w:szCs w:val="28"/>
        </w:rPr>
        <w:t xml:space="preserve">Основные жанры научного (отзыв, реферат, выступление, </w:t>
      </w:r>
      <w:r w:rsidRPr="001E7FCF">
        <w:rPr>
          <w:rFonts w:ascii="Times New Roman" w:hAnsi="Times New Roman" w:cs="Times New Roman"/>
          <w:iCs/>
          <w:sz w:val="28"/>
          <w:szCs w:val="28"/>
        </w:rPr>
        <w:t>доклад</w:t>
      </w:r>
      <w:r w:rsidRPr="001E7FCF">
        <w:rPr>
          <w:rFonts w:ascii="Times New Roman" w:hAnsi="Times New Roman" w:cs="Times New Roman"/>
          <w:sz w:val="28"/>
          <w:szCs w:val="28"/>
        </w:rPr>
        <w:t xml:space="preserve">, </w:t>
      </w:r>
      <w:r w:rsidRPr="001E7FCF">
        <w:rPr>
          <w:rFonts w:ascii="Times New Roman" w:hAnsi="Times New Roman" w:cs="Times New Roman"/>
          <w:iCs/>
          <w:sz w:val="28"/>
          <w:szCs w:val="28"/>
        </w:rPr>
        <w:t>статья</w:t>
      </w:r>
      <w:r w:rsidRPr="001E7FCF">
        <w:rPr>
          <w:rFonts w:ascii="Times New Roman" w:hAnsi="Times New Roman" w:cs="Times New Roman"/>
          <w:sz w:val="28"/>
          <w:szCs w:val="28"/>
        </w:rPr>
        <w:t xml:space="preserve">, </w:t>
      </w:r>
      <w:r w:rsidRPr="001E7FCF">
        <w:rPr>
          <w:rFonts w:ascii="Times New Roman" w:hAnsi="Times New Roman" w:cs="Times New Roman"/>
          <w:iCs/>
          <w:sz w:val="28"/>
          <w:szCs w:val="28"/>
        </w:rPr>
        <w:t>рецензия</w:t>
      </w:r>
      <w:r w:rsidRPr="001E7FCF">
        <w:rPr>
          <w:rFonts w:ascii="Times New Roman" w:hAnsi="Times New Roman" w:cs="Times New Roman"/>
          <w:sz w:val="28"/>
          <w:szCs w:val="28"/>
        </w:rPr>
        <w:t xml:space="preserve">), публицистического (выступление, </w:t>
      </w:r>
      <w:r w:rsidRPr="001E7FCF">
        <w:rPr>
          <w:rFonts w:ascii="Times New Roman" w:hAnsi="Times New Roman" w:cs="Times New Roman"/>
          <w:iCs/>
          <w:sz w:val="28"/>
          <w:szCs w:val="28"/>
        </w:rPr>
        <w:t>статья</w:t>
      </w:r>
      <w:r w:rsidRPr="001E7FCF">
        <w:rPr>
          <w:rFonts w:ascii="Times New Roman" w:hAnsi="Times New Roman" w:cs="Times New Roman"/>
          <w:sz w:val="28"/>
          <w:szCs w:val="28"/>
        </w:rPr>
        <w:t xml:space="preserve">, </w:t>
      </w:r>
      <w:r w:rsidRPr="001E7FCF">
        <w:rPr>
          <w:rFonts w:ascii="Times New Roman" w:hAnsi="Times New Roman" w:cs="Times New Roman"/>
          <w:iCs/>
          <w:sz w:val="28"/>
          <w:szCs w:val="28"/>
        </w:rPr>
        <w:t>интервью</w:t>
      </w:r>
      <w:r w:rsidRPr="001E7FCF">
        <w:rPr>
          <w:rFonts w:ascii="Times New Roman" w:hAnsi="Times New Roman" w:cs="Times New Roman"/>
          <w:sz w:val="28"/>
          <w:szCs w:val="28"/>
        </w:rPr>
        <w:t xml:space="preserve">, </w:t>
      </w:r>
      <w:r w:rsidRPr="001E7FCF">
        <w:rPr>
          <w:rFonts w:ascii="Times New Roman" w:hAnsi="Times New Roman" w:cs="Times New Roman"/>
          <w:iCs/>
          <w:sz w:val="28"/>
          <w:szCs w:val="28"/>
        </w:rPr>
        <w:t>очерк</w:t>
      </w:r>
      <w:r w:rsidRPr="001E7FCF">
        <w:rPr>
          <w:rFonts w:ascii="Times New Roman" w:hAnsi="Times New Roman" w:cs="Times New Roman"/>
          <w:sz w:val="28"/>
          <w:szCs w:val="28"/>
        </w:rPr>
        <w:t xml:space="preserve">), официально-делового (расписка, </w:t>
      </w:r>
      <w:r w:rsidRPr="001E7FCF">
        <w:rPr>
          <w:rFonts w:ascii="Times New Roman" w:hAnsi="Times New Roman" w:cs="Times New Roman"/>
          <w:iCs/>
          <w:sz w:val="28"/>
          <w:szCs w:val="28"/>
        </w:rPr>
        <w:t>доверенность</w:t>
      </w:r>
      <w:r w:rsidRPr="001E7FCF">
        <w:rPr>
          <w:rFonts w:ascii="Times New Roman" w:hAnsi="Times New Roman" w:cs="Times New Roman"/>
          <w:sz w:val="28"/>
          <w:szCs w:val="28"/>
        </w:rPr>
        <w:t xml:space="preserve">, заявление, </w:t>
      </w:r>
      <w:r w:rsidRPr="001E7FCF">
        <w:rPr>
          <w:rFonts w:ascii="Times New Roman" w:hAnsi="Times New Roman" w:cs="Times New Roman"/>
          <w:iCs/>
          <w:sz w:val="28"/>
          <w:szCs w:val="28"/>
        </w:rPr>
        <w:t>резюме</w:t>
      </w:r>
      <w:r w:rsidRPr="001E7FCF">
        <w:rPr>
          <w:rFonts w:ascii="Times New Roman" w:hAnsi="Times New Roman" w:cs="Times New Roman"/>
          <w:sz w:val="28"/>
          <w:szCs w:val="28"/>
        </w:rPr>
        <w:t>) стилей, разговорной речи (рассказ, беседа, спор).</w:t>
      </w:r>
    </w:p>
    <w:p w:rsidR="00A766FA" w:rsidRPr="001E7FCF" w:rsidRDefault="00A766FA" w:rsidP="00090711">
      <w:pPr>
        <w:tabs>
          <w:tab w:val="left" w:pos="705"/>
        </w:tabs>
        <w:spacing w:after="0" w:line="360" w:lineRule="auto"/>
        <w:jc w:val="both"/>
        <w:rPr>
          <w:rFonts w:ascii="Times New Roman" w:hAnsi="Times New Roman" w:cs="Times New Roman"/>
          <w:bCs/>
          <w:i/>
          <w:sz w:val="28"/>
          <w:szCs w:val="28"/>
        </w:rPr>
      </w:pPr>
      <w:r w:rsidRPr="001E7FCF">
        <w:rPr>
          <w:rFonts w:ascii="Times New Roman" w:hAnsi="Times New Roman" w:cs="Times New Roman"/>
          <w:bCs/>
          <w:i/>
          <w:sz w:val="28"/>
          <w:szCs w:val="28"/>
        </w:rPr>
        <w:t>Культура речи.</w:t>
      </w:r>
    </w:p>
    <w:p w:rsidR="00A766FA" w:rsidRPr="001E7FCF" w:rsidRDefault="00A766FA" w:rsidP="00090711">
      <w:pPr>
        <w:tabs>
          <w:tab w:val="left" w:pos="705"/>
        </w:tabs>
        <w:spacing w:after="0" w:line="360" w:lineRule="auto"/>
        <w:ind w:firstLine="705"/>
        <w:jc w:val="both"/>
        <w:rPr>
          <w:rFonts w:ascii="Times New Roman" w:hAnsi="Times New Roman" w:cs="Times New Roman"/>
          <w:iCs/>
          <w:sz w:val="28"/>
          <w:szCs w:val="28"/>
        </w:rPr>
      </w:pPr>
      <w:r w:rsidRPr="00F26B3F">
        <w:rPr>
          <w:rFonts w:ascii="Times New Roman" w:hAnsi="Times New Roman" w:cs="Times New Roman"/>
          <w:sz w:val="28"/>
          <w:szCs w:val="28"/>
        </w:rPr>
        <w:t xml:space="preserve">Понятие о культуре речи. </w:t>
      </w:r>
      <w:r w:rsidRPr="001E7FCF">
        <w:rPr>
          <w:rFonts w:ascii="Times New Roman" w:hAnsi="Times New Roman" w:cs="Times New Roman"/>
          <w:iCs/>
          <w:sz w:val="28"/>
          <w:szCs w:val="28"/>
        </w:rPr>
        <w:t xml:space="preserve">Нормативность, уместность, эффективность, соответствие нормам речевого поведения – основные составляющие культуры речи. </w:t>
      </w:r>
    </w:p>
    <w:p w:rsidR="00A766FA" w:rsidRPr="00F26B3F" w:rsidRDefault="00A766FA" w:rsidP="001E7FCF">
      <w:pPr>
        <w:tabs>
          <w:tab w:val="left" w:pos="705"/>
        </w:tabs>
        <w:spacing w:after="0" w:line="360" w:lineRule="auto"/>
        <w:ind w:firstLine="705"/>
        <w:jc w:val="both"/>
        <w:rPr>
          <w:rFonts w:ascii="Times New Roman" w:hAnsi="Times New Roman" w:cs="Times New Roman"/>
          <w:sz w:val="28"/>
          <w:szCs w:val="28"/>
        </w:rPr>
      </w:pPr>
      <w:r w:rsidRPr="00F26B3F">
        <w:rPr>
          <w:rFonts w:ascii="Times New Roman" w:hAnsi="Times New Roman" w:cs="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A766FA" w:rsidRPr="001E7FCF" w:rsidRDefault="00A766FA" w:rsidP="00090711">
      <w:pPr>
        <w:tabs>
          <w:tab w:val="left" w:pos="705"/>
        </w:tabs>
        <w:spacing w:after="0" w:line="360" w:lineRule="auto"/>
        <w:jc w:val="both"/>
        <w:rPr>
          <w:rFonts w:ascii="Times New Roman" w:hAnsi="Times New Roman" w:cs="Times New Roman"/>
          <w:bCs/>
          <w:i/>
          <w:sz w:val="28"/>
          <w:szCs w:val="28"/>
        </w:rPr>
      </w:pPr>
      <w:r w:rsidRPr="001E7FCF">
        <w:rPr>
          <w:rFonts w:ascii="Times New Roman" w:hAnsi="Times New Roman" w:cs="Times New Roman"/>
          <w:bCs/>
          <w:i/>
          <w:sz w:val="28"/>
          <w:szCs w:val="28"/>
        </w:rPr>
        <w:t>Содержание, обеспечивающее формирование языковой и лингвистической (языко</w:t>
      </w:r>
      <w:r w:rsidR="00083101" w:rsidRPr="001E7FCF">
        <w:rPr>
          <w:rFonts w:ascii="Times New Roman" w:hAnsi="Times New Roman" w:cs="Times New Roman"/>
          <w:bCs/>
          <w:i/>
          <w:sz w:val="28"/>
          <w:szCs w:val="28"/>
        </w:rPr>
        <w:t>ведческой) компетенции.</w:t>
      </w:r>
    </w:p>
    <w:p w:rsidR="00A766FA" w:rsidRPr="001E7FCF" w:rsidRDefault="00A766FA" w:rsidP="00090711">
      <w:pPr>
        <w:tabs>
          <w:tab w:val="left" w:pos="705"/>
        </w:tabs>
        <w:spacing w:after="0" w:line="360" w:lineRule="auto"/>
        <w:jc w:val="both"/>
        <w:rPr>
          <w:rFonts w:ascii="Times New Roman" w:hAnsi="Times New Roman" w:cs="Times New Roman"/>
          <w:i/>
          <w:sz w:val="28"/>
          <w:szCs w:val="28"/>
        </w:rPr>
      </w:pPr>
      <w:r w:rsidRPr="001E7FCF">
        <w:rPr>
          <w:rFonts w:ascii="Times New Roman" w:hAnsi="Times New Roman" w:cs="Times New Roman"/>
          <w:bCs/>
          <w:i/>
          <w:sz w:val="28"/>
          <w:szCs w:val="28"/>
        </w:rPr>
        <w:t>Общие сведения о русском языке</w:t>
      </w:r>
      <w:r w:rsidRPr="001E7FCF">
        <w:rPr>
          <w:rFonts w:ascii="Times New Roman" w:hAnsi="Times New Roman" w:cs="Times New Roman"/>
          <w:i/>
          <w:sz w:val="28"/>
          <w:szCs w:val="28"/>
        </w:rPr>
        <w:t>.</w:t>
      </w:r>
    </w:p>
    <w:p w:rsidR="00A766FA" w:rsidRPr="001E7FCF" w:rsidRDefault="00A766FA" w:rsidP="00090711">
      <w:pPr>
        <w:tabs>
          <w:tab w:val="left" w:pos="705"/>
        </w:tabs>
        <w:spacing w:after="0" w:line="360" w:lineRule="auto"/>
        <w:jc w:val="both"/>
        <w:rPr>
          <w:rFonts w:ascii="Times New Roman" w:hAnsi="Times New Roman" w:cs="Times New Roman"/>
          <w:iCs/>
          <w:sz w:val="28"/>
          <w:szCs w:val="28"/>
        </w:rPr>
      </w:pPr>
      <w:r w:rsidRPr="00F26B3F">
        <w:rPr>
          <w:rFonts w:ascii="Times New Roman" w:hAnsi="Times New Roman" w:cs="Times New Roman"/>
          <w:sz w:val="28"/>
          <w:szCs w:val="28"/>
        </w:rPr>
        <w:t xml:space="preserve">Наука о русском языке, ее основные разделы. </w:t>
      </w:r>
      <w:r w:rsidRPr="001E7FCF">
        <w:rPr>
          <w:rFonts w:ascii="Times New Roman" w:hAnsi="Times New Roman" w:cs="Times New Roman"/>
          <w:iCs/>
          <w:sz w:val="28"/>
          <w:szCs w:val="28"/>
        </w:rPr>
        <w:t>Краткие сведения о выдающихся отечественных лингвистах.</w:t>
      </w:r>
      <w:r w:rsidRPr="001E7FCF">
        <w:rPr>
          <w:rFonts w:ascii="Times New Roman" w:hAnsi="Times New Roman" w:cs="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1E7FCF">
        <w:rPr>
          <w:rFonts w:ascii="Times New Roman" w:hAnsi="Times New Roman" w:cs="Times New Roman"/>
          <w:sz w:val="28"/>
          <w:szCs w:val="28"/>
        </w:rPr>
        <w:t xml:space="preserve">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Государств.Русский язык как развивающееся явление. </w:t>
      </w:r>
      <w:r w:rsidRPr="001E7FCF">
        <w:rPr>
          <w:rFonts w:ascii="Times New Roman" w:hAnsi="Times New Roman" w:cs="Times New Roman"/>
          <w:iCs/>
          <w:sz w:val="28"/>
          <w:szCs w:val="28"/>
        </w:rPr>
        <w:t>Лексические и фразеологическиеновации последних лет</w:t>
      </w:r>
      <w:r w:rsidRPr="001E7FCF">
        <w:rPr>
          <w:rFonts w:ascii="Times New Roman" w:hAnsi="Times New Roman" w:cs="Times New Roman"/>
          <w:sz w:val="28"/>
          <w:szCs w:val="28"/>
        </w:rPr>
        <w:t>. Необходимость бережного и сознательного отношения к русскому языку как к национальной ценности.Основные формы существования национального русского языка: русский литературный язык,</w:t>
      </w:r>
      <w:r w:rsidRPr="00F26B3F">
        <w:rPr>
          <w:rFonts w:ascii="Times New Roman" w:hAnsi="Times New Roman" w:cs="Times New Roman"/>
          <w:sz w:val="28"/>
          <w:szCs w:val="28"/>
        </w:rPr>
        <w:t xml:space="preserve"> территориальные диалекты (народные говоры),  социальные  диалекты (жаргоны) и просторечие. Национальный язык – единство его различных форм (разновидностей).Понятие о литературном языке. Русский литературный язык – основа национального русского языка. Литературный язык как основа русской художественной литературы. Основные отличия литературного языка и языка художественной литературы. Нормированность (наличие норм) – основная отличительная особенность русского литературного языка. Языковая норма и ее признаки. Виды норм русского литературного языка: орфоэпические, лексические, морфологические, синтаксические, стилистические и правописные (орфографические и пунктуационные).Словарь как вид справочной литературы. Словари лингвистические и нелингвистические. Основные виды лингвистических словарей: толковые, этимологические, орфографические, орфоэпические, морфемные и словообразовательные, словари синонимов, антонимов, фразеологические словари.</w:t>
      </w:r>
    </w:p>
    <w:p w:rsidR="00A766FA" w:rsidRPr="001E7FCF" w:rsidRDefault="00A766FA" w:rsidP="00090711">
      <w:pPr>
        <w:tabs>
          <w:tab w:val="left" w:pos="705"/>
        </w:tabs>
        <w:spacing w:after="0" w:line="360" w:lineRule="auto"/>
        <w:jc w:val="both"/>
        <w:rPr>
          <w:rFonts w:ascii="Times New Roman" w:hAnsi="Times New Roman" w:cs="Times New Roman"/>
          <w:i/>
          <w:sz w:val="28"/>
          <w:szCs w:val="28"/>
        </w:rPr>
      </w:pPr>
      <w:r w:rsidRPr="001E7FCF">
        <w:rPr>
          <w:rFonts w:ascii="Times New Roman" w:hAnsi="Times New Roman" w:cs="Times New Roman"/>
          <w:bCs/>
          <w:i/>
          <w:sz w:val="28"/>
          <w:szCs w:val="28"/>
        </w:rPr>
        <w:t>Система языка</w:t>
      </w:r>
      <w:r w:rsidRPr="001E7FCF">
        <w:rPr>
          <w:rFonts w:ascii="Times New Roman" w:hAnsi="Times New Roman" w:cs="Times New Roman"/>
          <w:i/>
          <w:sz w:val="28"/>
          <w:szCs w:val="28"/>
        </w:rPr>
        <w:t>.</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Основные единицы языка: звук, морфема, слово, словосочетание, предложение, текст.</w:t>
      </w:r>
    </w:p>
    <w:p w:rsidR="00A766FA" w:rsidRPr="001E7FCF" w:rsidRDefault="00A766FA" w:rsidP="00090711">
      <w:pPr>
        <w:tabs>
          <w:tab w:val="left" w:pos="705"/>
        </w:tabs>
        <w:spacing w:after="0" w:line="360" w:lineRule="auto"/>
        <w:jc w:val="both"/>
        <w:rPr>
          <w:rFonts w:ascii="Times New Roman" w:hAnsi="Times New Roman" w:cs="Times New Roman"/>
          <w:i/>
          <w:sz w:val="28"/>
          <w:szCs w:val="28"/>
        </w:rPr>
      </w:pPr>
      <w:r w:rsidRPr="001E7FCF">
        <w:rPr>
          <w:rFonts w:ascii="Times New Roman" w:hAnsi="Times New Roman" w:cs="Times New Roman"/>
          <w:bCs/>
          <w:i/>
          <w:sz w:val="28"/>
          <w:szCs w:val="28"/>
        </w:rPr>
        <w:t>Фонетика. Орфоэпия</w:t>
      </w:r>
      <w:r w:rsidRPr="001E7FCF">
        <w:rPr>
          <w:rFonts w:ascii="Times New Roman" w:hAnsi="Times New Roman" w:cs="Times New Roman"/>
          <w:i/>
          <w:sz w:val="28"/>
          <w:szCs w:val="28"/>
        </w:rPr>
        <w:t>.</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Фонетика и орфоэпия как разделы науки о языке.Система гласных и согласных звуков русского языка: гласные ударные и безударные; согласные звонкие и глухие; согласные мягкие и твердые. Парные и непарные согласные по звонкости и глухости, по мягкости и твердости. Сонорные согласные. Шипящие согласные. Изменения звуков в речевом потоке. Изменение качества гласного звука в безударной позиции. Оглушение и озвончение согласных звуков. Характеристика отдельного звука речи и анализ звуков в речевом потоке. Соотношение звука и буквы. </w:t>
      </w:r>
      <w:r w:rsidRPr="00F26B3F">
        <w:rPr>
          <w:rFonts w:ascii="Times New Roman" w:hAnsi="Times New Roman" w:cs="Times New Roman"/>
          <w:i/>
          <w:iCs/>
          <w:sz w:val="28"/>
          <w:szCs w:val="28"/>
        </w:rPr>
        <w:t>Фонетическая транскрипция.</w:t>
      </w:r>
      <w:r w:rsidRPr="00F26B3F">
        <w:rPr>
          <w:rFonts w:ascii="Times New Roman" w:hAnsi="Times New Roman" w:cs="Times New Roman"/>
          <w:sz w:val="28"/>
          <w:szCs w:val="28"/>
        </w:rPr>
        <w:t xml:space="preserve"> Объяснение особенностей произношения и написания слова с помощью элементов транскрипции. Связь фонетики с графикой и орфографией.</w:t>
      </w:r>
      <w:r w:rsidRPr="001E7FCF">
        <w:rPr>
          <w:rFonts w:ascii="Times New Roman" w:hAnsi="Times New Roman" w:cs="Times New Roman"/>
          <w:iCs/>
          <w:sz w:val="28"/>
          <w:szCs w:val="28"/>
        </w:rPr>
        <w:t>Основные выразительные средства фонетики. Понимание и оценка звукописи как одного из выразительных средств русского языка. Словесное ударение как одно из средств создания ритма стихотворного текста.</w:t>
      </w:r>
      <w:r w:rsidRPr="00F26B3F">
        <w:rPr>
          <w:rFonts w:ascii="Times New Roman" w:hAnsi="Times New Roman" w:cs="Times New Roman"/>
          <w:sz w:val="28"/>
          <w:szCs w:val="28"/>
        </w:rPr>
        <w:t xml:space="preserve">Понятие об орфоэпической норме. Овладение основными правилами литературного произношения и ударения: нормы произношения безударных гласных звуков; произношение мягкого или твердого согласного перед [э] в иноязычных словах; произношение сочетания согласных </w:t>
      </w:r>
      <w:r w:rsidRPr="00F26B3F">
        <w:rPr>
          <w:rFonts w:ascii="Times New Roman" w:hAnsi="Times New Roman" w:cs="Times New Roman"/>
          <w:i/>
          <w:iCs/>
          <w:sz w:val="28"/>
          <w:szCs w:val="28"/>
        </w:rPr>
        <w:t>(</w:t>
      </w:r>
      <w:r w:rsidRPr="00F26B3F">
        <w:rPr>
          <w:rFonts w:ascii="Times New Roman" w:hAnsi="Times New Roman" w:cs="Times New Roman"/>
          <w:b/>
          <w:bCs/>
          <w:i/>
          <w:iCs/>
          <w:sz w:val="28"/>
          <w:szCs w:val="28"/>
        </w:rPr>
        <w:t>чн, чт</w:t>
      </w:r>
      <w:r w:rsidRPr="00F26B3F">
        <w:rPr>
          <w:rFonts w:ascii="Times New Roman" w:hAnsi="Times New Roman" w:cs="Times New Roman"/>
          <w:i/>
          <w:iCs/>
          <w:sz w:val="28"/>
          <w:szCs w:val="28"/>
        </w:rPr>
        <w:t xml:space="preserve"> и др.); </w:t>
      </w:r>
      <w:r w:rsidRPr="00F26B3F">
        <w:rPr>
          <w:rFonts w:ascii="Times New Roman" w:hAnsi="Times New Roman" w:cs="Times New Roman"/>
          <w:sz w:val="28"/>
          <w:szCs w:val="28"/>
        </w:rPr>
        <w:t xml:space="preserve">грамматических форм (прилагательных на </w:t>
      </w:r>
      <w:r w:rsidRPr="00F26B3F">
        <w:rPr>
          <w:rFonts w:ascii="Times New Roman" w:hAnsi="Times New Roman" w:cs="Times New Roman"/>
          <w:b/>
          <w:bCs/>
          <w:i/>
          <w:iCs/>
          <w:sz w:val="28"/>
          <w:szCs w:val="28"/>
        </w:rPr>
        <w:t>-его, -ого</w:t>
      </w:r>
      <w:r w:rsidRPr="00F26B3F">
        <w:rPr>
          <w:rFonts w:ascii="Times New Roman" w:hAnsi="Times New Roman" w:cs="Times New Roman"/>
          <w:sz w:val="28"/>
          <w:szCs w:val="28"/>
        </w:rPr>
        <w:t xml:space="preserve">, возвратных глаголов с </w:t>
      </w:r>
      <w:r w:rsidRPr="00F26B3F">
        <w:rPr>
          <w:rFonts w:ascii="Times New Roman" w:hAnsi="Times New Roman" w:cs="Times New Roman"/>
          <w:b/>
          <w:bCs/>
          <w:i/>
          <w:iCs/>
          <w:sz w:val="28"/>
          <w:szCs w:val="28"/>
        </w:rPr>
        <w:t>-ся, -сь</w:t>
      </w:r>
      <w:r w:rsidRPr="00F26B3F">
        <w:rPr>
          <w:rFonts w:ascii="Times New Roman" w:hAnsi="Times New Roman" w:cs="Times New Roman"/>
          <w:sz w:val="28"/>
          <w:szCs w:val="28"/>
        </w:rPr>
        <w:t xml:space="preserve"> и др.). Особенности произношения иноязычных слов, а также русских имен и отчеств.</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Особенность ударения в русском языке (силовое и количественное, подвижное, разноместное). Трудные случаи ударения в словах (квартал, договор и т. п.). Трудные случаи ударения в формах слов (глаголы прошедшего времени, краткие причастия и прилагательные и т. д.).Допустимые варианты произношения и ударения.Орфоэпические словари и их использование в повседневной жизни.Оценка собственной и чужой речи с точки зрения орфоэпических норм.Применение знаний и умений по фонетике в практике правописания.</w:t>
      </w:r>
    </w:p>
    <w:p w:rsidR="00A766FA" w:rsidRPr="001E7FCF" w:rsidRDefault="00A766FA" w:rsidP="00090711">
      <w:pPr>
        <w:tabs>
          <w:tab w:val="left" w:pos="705"/>
        </w:tabs>
        <w:spacing w:after="0" w:line="360" w:lineRule="auto"/>
        <w:jc w:val="both"/>
        <w:rPr>
          <w:rFonts w:ascii="Times New Roman" w:hAnsi="Times New Roman" w:cs="Times New Roman"/>
          <w:i/>
          <w:sz w:val="28"/>
          <w:szCs w:val="28"/>
        </w:rPr>
      </w:pPr>
      <w:r w:rsidRPr="001E7FCF">
        <w:rPr>
          <w:rFonts w:ascii="Times New Roman" w:hAnsi="Times New Roman" w:cs="Times New Roman"/>
          <w:bCs/>
          <w:i/>
          <w:sz w:val="28"/>
          <w:szCs w:val="28"/>
        </w:rPr>
        <w:t>Морфемика (состав слова) и словообразование</w:t>
      </w:r>
      <w:r w:rsidRPr="001E7FCF">
        <w:rPr>
          <w:rFonts w:ascii="Times New Roman" w:hAnsi="Times New Roman" w:cs="Times New Roman"/>
          <w:i/>
          <w:sz w:val="28"/>
          <w:szCs w:val="28"/>
        </w:rPr>
        <w:t>.</w:t>
      </w:r>
    </w:p>
    <w:p w:rsidR="00A766FA" w:rsidRPr="000C1C72"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Морфемика и словообразование как разделы науки о языке.Морфема как минимальная значимая единица языка. Отличие морфемы от других языковых единиц. Виды морфем. Корневые и некорневые морфемы. Корень. Однокоренные слова. Словообразовательные и словоизменительные морфемы. Основа слова. Окончание. Приставка, суффикс как словообразовательные морфемы.Морфемные словари русского языка.Чередование гласных и согласных в корнях слов. Варианты морфем.</w:t>
      </w:r>
      <w:r w:rsidRPr="000C1C72">
        <w:rPr>
          <w:rFonts w:ascii="Times New Roman" w:hAnsi="Times New Roman" w:cs="Times New Roman"/>
          <w:iCs/>
          <w:sz w:val="28"/>
          <w:szCs w:val="28"/>
        </w:rPr>
        <w:t>Возможность исторических изменений в структуре слова. Понятие об этимологии. Этимологические словари русского языка.</w:t>
      </w:r>
      <w:r w:rsidRPr="000C1C72">
        <w:rPr>
          <w:rFonts w:ascii="Times New Roman" w:hAnsi="Times New Roman" w:cs="Times New Roman"/>
          <w:sz w:val="28"/>
          <w:szCs w:val="28"/>
        </w:rPr>
        <w:t xml:space="preserve">Основные способы образования слов. </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Образование слов с помощью морфем (приставочный, суффиксальный, приставочно-суффиксальный, бессуффиксный). Сложение как способ словообразования. Виды сложения.Переход слова из одной части речи в другую как </w:t>
      </w:r>
      <w:r w:rsidRPr="000C1C72">
        <w:rPr>
          <w:rFonts w:ascii="Times New Roman" w:hAnsi="Times New Roman" w:cs="Times New Roman"/>
          <w:sz w:val="28"/>
          <w:szCs w:val="28"/>
        </w:rPr>
        <w:t>один из способов образования слов. Сращение сочетания слов в слово.Особенности словообразования слов различных частей речи. Словообразовательные словари русского языка.</w:t>
      </w:r>
      <w:r w:rsidRPr="000C1C72">
        <w:rPr>
          <w:rFonts w:ascii="Times New Roman" w:hAnsi="Times New Roman" w:cs="Times New Roman"/>
          <w:iCs/>
          <w:sz w:val="28"/>
          <w:szCs w:val="28"/>
        </w:rPr>
        <w:t>Основные выразительные средства морфемики и словообразования. Использование индивидуально-авторских слов в художественных текстах. Повтор слов с одинаковыми морфемами как один из приемов выразительности.</w:t>
      </w:r>
      <w:r w:rsidRPr="000C1C72">
        <w:rPr>
          <w:rFonts w:ascii="Times New Roman" w:hAnsi="Times New Roman" w:cs="Times New Roman"/>
          <w:sz w:val="28"/>
          <w:szCs w:val="28"/>
        </w:rPr>
        <w:t>Членение слова на морфемы. Уточнение лексического</w:t>
      </w:r>
      <w:r w:rsidRPr="00F26B3F">
        <w:rPr>
          <w:rFonts w:ascii="Times New Roman" w:hAnsi="Times New Roman" w:cs="Times New Roman"/>
          <w:sz w:val="28"/>
          <w:szCs w:val="28"/>
        </w:rPr>
        <w:t xml:space="preserve"> значения слова с опорой на его морфемный состав. Определение основных способов словообразования. Применение знаний и умений по морфемике и словообразованию в практике правописания.</w:t>
      </w:r>
    </w:p>
    <w:p w:rsidR="00A766FA" w:rsidRPr="000C1C72" w:rsidRDefault="00A766FA" w:rsidP="00090711">
      <w:pPr>
        <w:tabs>
          <w:tab w:val="left" w:pos="705"/>
        </w:tabs>
        <w:spacing w:after="0" w:line="360" w:lineRule="auto"/>
        <w:jc w:val="both"/>
        <w:rPr>
          <w:rFonts w:ascii="Times New Roman" w:hAnsi="Times New Roman" w:cs="Times New Roman"/>
          <w:i/>
          <w:sz w:val="28"/>
          <w:szCs w:val="28"/>
        </w:rPr>
      </w:pPr>
      <w:r w:rsidRPr="000C1C72">
        <w:rPr>
          <w:rFonts w:ascii="Times New Roman" w:hAnsi="Times New Roman" w:cs="Times New Roman"/>
          <w:bCs/>
          <w:i/>
          <w:sz w:val="28"/>
          <w:szCs w:val="28"/>
        </w:rPr>
        <w:t>Лексикология и фразеология</w:t>
      </w:r>
      <w:r w:rsidRPr="000C1C72">
        <w:rPr>
          <w:rFonts w:ascii="Times New Roman" w:hAnsi="Times New Roman" w:cs="Times New Roman"/>
          <w:i/>
          <w:sz w:val="28"/>
          <w:szCs w:val="28"/>
        </w:rPr>
        <w:t>.</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Лексикология как раздел науки о языке.Лексика как словарный состав, совокупность слов данного языка.Слово – основная единица языка. Отличие слова от других языковых единиц.Лексическое значение слова. Основные способы передачи лексических значений слов. Толкование лексического значения слова с помощью описания, толкования, подбора синонимов, антонимов, однокоренных слов.Однозначные и многозначные слова. Прямое и переносное значения слова. Понимание основания для переноса наименования (сходство, смежность объектов или признаков).Основные виды тропов, основанные на употреблении слова в переносном значении (метафора, олицетворение, эпитет и др.). Наблюдение за использованием переносных значений слов в устных и письменных текстах.Толковые словари русского языка и их использование для определения, уточнения лексического значения слов.Лексические омонимы как слова, тождественные по звучанию и написанию, но различные по лексическому значению. Различение омонимов и многозначных слов в речи. Синонимы как слова, близкие или тождественные по лексическому значению. Смысловые и стилистические различия синонимов. Словари синонимов русского языка и их использование. Наблюдение за использованием синонимов в устных и письменных текстах. Выявление смысловых и стилистических различий синонимов. Использование синонимов как средства связи предложений в тексте и как средства устранения неоправданного повтора.Антонимы как слова, противоположные по лексическому значению. Словари антонимов русского языка. Наблюдение за использованием антонимов в устных и письменных текстах.Историческая изменчивость словарного состава языка. Образование новых слов и заимствование как основные пути пополнения словарного состава языка.Исконно русские и заимствованные слова. Основные причины заимствования слов. Основные языки – источники лексических заимствований в русском языке. Оценка речи с точки зрения целесообразности и уместности использования иноязычной лексики. Словари иностранных слов и их использование.Устаревшие слова и неологизмы. Основные причины появления устаревших слов и неологизмов в процессе развития языка. Два типа устаревших слов: историзмы и архаизмы. Общеязыковые и индивидуально-авторские неологизмы. Наблюдение за использованием устаревших слов и неологизмов в текстах. Словари устаревших слов и неологизмов.Нейтральные и стилистически окрашенные слова. Книжные слова и разговорные слова. Оценка собственной и чужой речи с точки зрения уместности использования стилистически окрашенной лексики в различных ситуациях речевого общения. Общеупотребительная лексика и лексика ограниченного употребления. Диалектизмы, профессионализмы, жаргонизмы. Неоправданное расширение сферы употребления жаргонизмов в разговорной речи, средствах массовой коммуникации, публичных выступлениях. Терминологическая лексика как наиболее существенный признак языка науки.Фразеология как раздел лексикологии. Различия между свободными сочетаниями слов и фразеологическими оборотами. Нейтральные и стилистически окрашенные фразеологизмы, особенности их употребления в речи. Фразеологическое богатство русского языка. Пословицы и поговорки, афоризмы и крылатые слова; их уместное употребление в речевой практике. Фразеологические словари русского языка и их использование. Лексические и стилистические нормы русского языка. Употребление слова в точном соответствии с его лексическим значением. Учет лексической сочетаемости слов в речи. Учет стилистических характеристик слов при употреблении их в речи.</w:t>
      </w:r>
      <w:r w:rsidRPr="000C1C72">
        <w:rPr>
          <w:rFonts w:ascii="Times New Roman" w:hAnsi="Times New Roman" w:cs="Times New Roman"/>
          <w:iCs/>
          <w:sz w:val="28"/>
          <w:szCs w:val="28"/>
        </w:rPr>
        <w:t>Основные выразительные средства лексики и фразеологии.</w:t>
      </w:r>
      <w:r w:rsidRPr="00F26B3F">
        <w:rPr>
          <w:rFonts w:ascii="Times New Roman" w:hAnsi="Times New Roman" w:cs="Times New Roman"/>
          <w:sz w:val="28"/>
          <w:szCs w:val="28"/>
        </w:rPr>
        <w:t xml:space="preserve"> Наблюдение за использованием синонимов, антонимов, фразеологизмов, слов в переносном значении, диалектизмов и т. д. как средства выразительности в художественных и публицистических текстах.Оценка своей и чужой речи с точки зрения точного, уместного и выразительного словоупотребления.</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sz w:val="28"/>
          <w:szCs w:val="28"/>
        </w:rPr>
        <w:t>Грамматика</w:t>
      </w:r>
      <w:r w:rsidRPr="000C1C72">
        <w:rPr>
          <w:rFonts w:ascii="Times New Roman" w:hAnsi="Times New Roman" w:cs="Times New Roman"/>
          <w:i/>
          <w:sz w:val="28"/>
          <w:szCs w:val="28"/>
        </w:rPr>
        <w:t>.</w:t>
      </w:r>
      <w:r w:rsidRPr="00F26B3F">
        <w:rPr>
          <w:rFonts w:ascii="Times New Roman" w:hAnsi="Times New Roman" w:cs="Times New Roman"/>
          <w:sz w:val="28"/>
          <w:szCs w:val="28"/>
        </w:rPr>
        <w:t>Грамматика как раздел науки о языке.</w:t>
      </w:r>
    </w:p>
    <w:p w:rsidR="00A766FA" w:rsidRPr="000C1C72" w:rsidRDefault="00A766FA" w:rsidP="00090711">
      <w:pPr>
        <w:tabs>
          <w:tab w:val="left" w:pos="705"/>
        </w:tabs>
        <w:spacing w:after="0" w:line="360" w:lineRule="auto"/>
        <w:jc w:val="both"/>
        <w:rPr>
          <w:rFonts w:ascii="Times New Roman" w:hAnsi="Times New Roman" w:cs="Times New Roman"/>
          <w:i/>
          <w:sz w:val="28"/>
          <w:szCs w:val="28"/>
        </w:rPr>
      </w:pPr>
      <w:r w:rsidRPr="000C1C72">
        <w:rPr>
          <w:rFonts w:ascii="Times New Roman" w:hAnsi="Times New Roman" w:cs="Times New Roman"/>
          <w:bCs/>
          <w:i/>
          <w:sz w:val="28"/>
          <w:szCs w:val="28"/>
        </w:rPr>
        <w:t>Морфология</w:t>
      </w:r>
      <w:r w:rsidRPr="000C1C72">
        <w:rPr>
          <w:rFonts w:ascii="Times New Roman" w:hAnsi="Times New Roman" w:cs="Times New Roman"/>
          <w:i/>
          <w:sz w:val="28"/>
          <w:szCs w:val="28"/>
        </w:rPr>
        <w:t>.</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Морфология как раздел грамматики. Грамматическое значение слова и его отличие от лексического значения.Система частей речи в русском языке. Принципы выделения частей речи: общее грамматическое значение, морфологические признаки, синтаксическая роль.   Самостоятельные и служебные части речи. Общая характеристика самостоятельных частей речи.</w:t>
      </w:r>
    </w:p>
    <w:p w:rsidR="00A766FA" w:rsidRPr="00F26B3F" w:rsidRDefault="00A766FA" w:rsidP="00717249">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Имя существительное</w:t>
      </w:r>
      <w:r w:rsidRPr="00F26B3F">
        <w:rPr>
          <w:rFonts w:ascii="Times New Roman" w:hAnsi="Times New Roman" w:cs="Times New Roman"/>
          <w:sz w:val="28"/>
          <w:szCs w:val="28"/>
        </w:rPr>
        <w:t xml:space="preserve"> как часть речи. Одушевленные и неодушевленные имена существительные. Нарицательные и собственные имена существительные. Род как постоянный признак существительного. Существительные мужского, женского, среднего, общего рода; существительные, не имеющие родовой характеристики. Число имен существительных. Существительные, имеющие форму только единственного или только множественного числа. Система падежей в русском языке. Типы склонений имен существительных. Склоняемые и несклоняемые имена существительные. Разносклоняемые существительные. Правильное употребление имен существительных в речи.</w:t>
      </w:r>
    </w:p>
    <w:p w:rsidR="00A766FA" w:rsidRPr="00F26B3F" w:rsidRDefault="00A766FA" w:rsidP="00717249">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Имя прилагательное</w:t>
      </w:r>
      <w:r w:rsidRPr="00F26B3F">
        <w:rPr>
          <w:rFonts w:ascii="Times New Roman" w:hAnsi="Times New Roman" w:cs="Times New Roman"/>
          <w:sz w:val="28"/>
          <w:szCs w:val="28"/>
        </w:rPr>
        <w:t xml:space="preserve"> как часть речи. Прилагательные качественные, относительные и притяжательные. Род, число и падеж имен прилагательных. Зависимость рода, числа и падежа прилагательного от существительного. Степени сравнения качественных прилагательных, их образование и грамматические признаки. Полные и краткие качественные прилагательные, их грамматические признаки. Особенности употребления прилагательных в разных стилях речи. Правильное употребление имен прилагательных в речи.</w:t>
      </w:r>
    </w:p>
    <w:p w:rsidR="00A766FA" w:rsidRPr="00F26B3F" w:rsidRDefault="00A766FA" w:rsidP="00717249">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Имя числительное</w:t>
      </w:r>
      <w:r w:rsidRPr="00F26B3F">
        <w:rPr>
          <w:rFonts w:ascii="Times New Roman" w:hAnsi="Times New Roman" w:cs="Times New Roman"/>
          <w:sz w:val="28"/>
          <w:szCs w:val="28"/>
        </w:rPr>
        <w:t xml:space="preserve"> как часть речи. Разряды числительных по значению и строению. Вопрос о числительных в системе частей речи. Склонение числительных. Правильное употребление числительных в речи.</w:t>
      </w:r>
    </w:p>
    <w:p w:rsidR="00A766FA" w:rsidRPr="00F26B3F" w:rsidRDefault="00A766FA" w:rsidP="00717249">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Местоимение</w:t>
      </w:r>
      <w:r w:rsidRPr="00F26B3F">
        <w:rPr>
          <w:rFonts w:ascii="Times New Roman" w:hAnsi="Times New Roman" w:cs="Times New Roman"/>
          <w:sz w:val="28"/>
          <w:szCs w:val="28"/>
        </w:rPr>
        <w:t xml:space="preserve">как часть речи. Вопрос о местоимении в системе частей речи. Разряды местоимений по значению и грамматическим признакам. Склонение местоимений. Использование местоимений как средства связи предложений в тексте. Правильное употребление местоимений в речи. </w:t>
      </w:r>
    </w:p>
    <w:p w:rsidR="00A766FA" w:rsidRPr="00F26B3F" w:rsidRDefault="00A766FA" w:rsidP="00717249">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Глагол</w:t>
      </w:r>
      <w:r w:rsidRPr="00F26B3F">
        <w:rPr>
          <w:rFonts w:ascii="Times New Roman" w:hAnsi="Times New Roman" w:cs="Times New Roman"/>
          <w:sz w:val="28"/>
          <w:szCs w:val="28"/>
        </w:rPr>
        <w:t xml:space="preserve">как часть речи. Инфинитив. Глаголы совершенного и несовершенного вида. Переходные и непереходные глаголы. Безличные глаголы. Изъявительное, повелительное и условное (сослагательное) наклонения глагола. Настоящее, будущее и прошедшее время глагола в изъявительном наклонении. Спряжение глаголов. Лицо и число. Изменение по родам глаголов в форме условного (сослагательного) наклонения и изъявительного наклонения (прошедшее время). Разноспрягаемые глаголы. Правильное употребление глаголов в речи. </w:t>
      </w:r>
    </w:p>
    <w:p w:rsidR="00A766FA" w:rsidRPr="00F26B3F" w:rsidRDefault="00A766FA" w:rsidP="00717249">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Причастие и деепричастие</w:t>
      </w:r>
      <w:r w:rsidRPr="000C1C72">
        <w:rPr>
          <w:rFonts w:ascii="Times New Roman" w:hAnsi="Times New Roman" w:cs="Times New Roman"/>
          <w:i/>
          <w:iCs/>
          <w:sz w:val="28"/>
          <w:szCs w:val="28"/>
        </w:rPr>
        <w:t>.</w:t>
      </w:r>
      <w:r w:rsidRPr="00F26B3F">
        <w:rPr>
          <w:rFonts w:ascii="Times New Roman" w:hAnsi="Times New Roman" w:cs="Times New Roman"/>
          <w:sz w:val="28"/>
          <w:szCs w:val="28"/>
        </w:rPr>
        <w:t xml:space="preserve"> Вопрос о причастии и деепричастии в системе частей речи. Причастие, его грамматические признаки. Признаки глагола 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Деепричастие, его наречные и глагольные признаки. Деепричастия совершенного и несовершенного вида. Наблюдение за особенностями употребления причастий и деепричастий в текстах. Правильное употребление причастий и деепричастий в речи.</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Наречие</w:t>
      </w:r>
      <w:r w:rsidRPr="00F26B3F">
        <w:rPr>
          <w:rFonts w:ascii="Times New Roman" w:hAnsi="Times New Roman" w:cs="Times New Roman"/>
          <w:sz w:val="28"/>
          <w:szCs w:val="28"/>
        </w:rPr>
        <w:t>как часть речи. Разряды наречий. Степени сравнения наречий, их образование. Вопрос о словах категории состояния и модальных словах в системе частей речи.</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Общая характеристика служебных частей речи; их отличия от самостоятельных частей речи.</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Предлог</w:t>
      </w:r>
      <w:r w:rsidRPr="00F26B3F">
        <w:rPr>
          <w:rFonts w:ascii="Times New Roman" w:hAnsi="Times New Roman" w:cs="Times New Roman"/>
          <w:sz w:val="28"/>
          <w:szCs w:val="28"/>
        </w:rPr>
        <w:t>как часть речи. Производные и непроизводные предлоги. Простые и составные предлоги.</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Союз</w:t>
      </w:r>
      <w:r w:rsidRPr="00F26B3F">
        <w:rPr>
          <w:rFonts w:ascii="Times New Roman" w:hAnsi="Times New Roman" w:cs="Times New Roman"/>
          <w:sz w:val="28"/>
          <w:szCs w:val="28"/>
        </w:rPr>
        <w:t>как часть речи. Союзы сочинительные и подчинительные, их разряды. Союзы простые и составные.</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Частица</w:t>
      </w:r>
      <w:r w:rsidRPr="00F26B3F">
        <w:rPr>
          <w:rFonts w:ascii="Times New Roman" w:hAnsi="Times New Roman" w:cs="Times New Roman"/>
          <w:sz w:val="28"/>
          <w:szCs w:val="28"/>
        </w:rPr>
        <w:t>как часть речи. Разряды частиц по значению и употреблению.</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Междометие</w:t>
      </w:r>
      <w:r w:rsidRPr="00F26B3F">
        <w:rPr>
          <w:rFonts w:ascii="Times New Roman" w:hAnsi="Times New Roman" w:cs="Times New Roman"/>
          <w:sz w:val="28"/>
          <w:szCs w:val="28"/>
        </w:rPr>
        <w:t xml:space="preserve">как особый разряд слов. Основные функции междометий. Разряды междометий. </w:t>
      </w:r>
    </w:p>
    <w:p w:rsidR="00A766FA" w:rsidRPr="000C1C72" w:rsidRDefault="00A766FA" w:rsidP="00090711">
      <w:pPr>
        <w:tabs>
          <w:tab w:val="left" w:pos="705"/>
        </w:tabs>
        <w:spacing w:after="0" w:line="360" w:lineRule="auto"/>
        <w:jc w:val="both"/>
        <w:rPr>
          <w:rFonts w:ascii="Times New Roman" w:hAnsi="Times New Roman" w:cs="Times New Roman"/>
          <w:bCs/>
          <w:i/>
          <w:iCs/>
          <w:sz w:val="28"/>
          <w:szCs w:val="28"/>
        </w:rPr>
      </w:pPr>
      <w:r w:rsidRPr="000C1C72">
        <w:rPr>
          <w:rFonts w:ascii="Times New Roman" w:hAnsi="Times New Roman" w:cs="Times New Roman"/>
          <w:bCs/>
          <w:i/>
          <w:iCs/>
          <w:sz w:val="28"/>
          <w:szCs w:val="28"/>
        </w:rPr>
        <w:t xml:space="preserve">Звукоподражательные слова. </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предложения.Соблюдение основных морфологических норм русского литературного языка. </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Правильное употребление в речи имен существительных с учетом их родовой отнесённости и особенностей образования форм именительного и родительного падежа множественного числа. Правильное употребление в речи степеней сравнения и полных и кратких форм имен прилагательных. Правильное употребление в речи собирательных числительных и падежных форм количественных числительных. Правильное употребление местоимений в речи. Правильное употребление в речи личных форм глагола, а также форм повелительного наклонения. Использование словарей грамматических трудностей русского языка. </w:t>
      </w:r>
    </w:p>
    <w:p w:rsidR="00A766FA" w:rsidRPr="000C1C72" w:rsidRDefault="00A766FA" w:rsidP="00090711">
      <w:pPr>
        <w:tabs>
          <w:tab w:val="left" w:pos="705"/>
        </w:tabs>
        <w:spacing w:after="0" w:line="360" w:lineRule="auto"/>
        <w:jc w:val="both"/>
        <w:rPr>
          <w:rFonts w:ascii="Times New Roman" w:hAnsi="Times New Roman" w:cs="Times New Roman"/>
          <w:i/>
          <w:sz w:val="28"/>
          <w:szCs w:val="28"/>
        </w:rPr>
      </w:pPr>
      <w:r w:rsidRPr="000C1C72">
        <w:rPr>
          <w:rFonts w:ascii="Times New Roman" w:hAnsi="Times New Roman" w:cs="Times New Roman"/>
          <w:bCs/>
          <w:i/>
          <w:sz w:val="28"/>
          <w:szCs w:val="28"/>
        </w:rPr>
        <w:t>Синтаксис</w:t>
      </w:r>
      <w:r w:rsidRPr="000C1C72">
        <w:rPr>
          <w:rFonts w:ascii="Times New Roman" w:hAnsi="Times New Roman" w:cs="Times New Roman"/>
          <w:i/>
          <w:sz w:val="28"/>
          <w:szCs w:val="28"/>
        </w:rPr>
        <w:t>.</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Синтаксис как раздел грамматики. Связь синтаксиса и морфологии. </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Словосочетание и предложение как единицы синтаксиса. Виды и средства синтаксической связи.</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Словосочетание.</w:t>
      </w:r>
      <w:r w:rsidRPr="00F26B3F">
        <w:rPr>
          <w:rFonts w:ascii="Times New Roman" w:hAnsi="Times New Roman" w:cs="Times New Roman"/>
          <w:sz w:val="28"/>
          <w:szCs w:val="28"/>
        </w:rPr>
        <w:t xml:space="preserve">Основные признаки словосочетания; смысловая и грамматическая связь главного и зависимого слова в словосочетании. Основные виды словосочетаний по морфологическим свойствам главного слова: именные, глагольные, наречные. Типы связи слов в словосочетании: согласование, управление, примыкание. Нормы сочетания слов и их нарушения в речи. Выбор падежной формы управляемого слова, предложно-падежной формы управляемого существительного. </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Предложение</w:t>
      </w:r>
      <w:r w:rsidRPr="000C1C72">
        <w:rPr>
          <w:rFonts w:ascii="Times New Roman" w:hAnsi="Times New Roman" w:cs="Times New Roman"/>
          <w:i/>
          <w:iCs/>
          <w:sz w:val="28"/>
          <w:szCs w:val="28"/>
        </w:rPr>
        <w:t>.</w:t>
      </w:r>
      <w:r w:rsidRPr="00F26B3F">
        <w:rPr>
          <w:rFonts w:ascii="Times New Roman" w:hAnsi="Times New Roman" w:cs="Times New Roman"/>
          <w:sz w:val="28"/>
          <w:szCs w:val="28"/>
        </w:rPr>
        <w:t xml:space="preserve"> Предложение как основная единица синтаксиса и как минимальное речевое высказывание. Основные признаки предложения и его отличия от других языковых единиц. </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 xml:space="preserve">Виды предложений по цели высказывания: невопросительные (повествовательные, побудительные) и вопросительные. Виды предложений по эмоциональной окраске: невосклицательные и восклицательные. Интонационные и смысловые особенности повествовательных, побудительных, вопросительных, восклицательных предложений. Предложения утвердительные и отрицательные.Синтаксическая структура предложения. Грамматическая </w:t>
      </w:r>
      <w:r w:rsidRPr="000C1C72">
        <w:rPr>
          <w:rFonts w:ascii="Times New Roman" w:hAnsi="Times New Roman" w:cs="Times New Roman"/>
          <w:iCs/>
          <w:sz w:val="28"/>
          <w:szCs w:val="28"/>
        </w:rPr>
        <w:t>(предикативная)</w:t>
      </w:r>
      <w:r w:rsidRPr="00F26B3F">
        <w:rPr>
          <w:rFonts w:ascii="Times New Roman" w:hAnsi="Times New Roman" w:cs="Times New Roman"/>
          <w:sz w:val="28"/>
          <w:szCs w:val="28"/>
        </w:rPr>
        <w:t xml:space="preserve"> основа предложения. Предложения простые и сложные.</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Простое предложение</w:t>
      </w:r>
      <w:r w:rsidRPr="00F26B3F">
        <w:rPr>
          <w:rFonts w:ascii="Times New Roman" w:hAnsi="Times New Roman" w:cs="Times New Roman"/>
          <w:b/>
          <w:bCs/>
          <w:i/>
          <w:iCs/>
          <w:sz w:val="28"/>
          <w:szCs w:val="28"/>
        </w:rPr>
        <w:t>.</w:t>
      </w:r>
      <w:r w:rsidRPr="00F26B3F">
        <w:rPr>
          <w:rFonts w:ascii="Times New Roman" w:hAnsi="Times New Roman" w:cs="Times New Roman"/>
          <w:sz w:val="28"/>
          <w:szCs w:val="28"/>
        </w:rPr>
        <w:t xml:space="preserve"> Синтаксическая структура простого предложения. Главные члены двусоставного предложения. Способы выражения подлежащего. Виды сказуемого: простое глагольное, составное глагольное, составное именное сказуемое, способы их выражения. Особенности связи подлежащего и сказуемого.</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F26B3F">
        <w:rPr>
          <w:rFonts w:ascii="Times New Roman" w:hAnsi="Times New Roman" w:cs="Times New Roman"/>
          <w:sz w:val="28"/>
          <w:szCs w:val="28"/>
        </w:rPr>
        <w:t>Второстепенные члены предложения: определение (согласованное, несогласованное; приложение как разновидность определения), дополнение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словом.Односоставные предложения. Главный член односоставного предложения. Основные группы односоставных предложений: определенно-личные, неопределенно-личные, безличные, назывные. Их структурные и смысловые особенности. Вопрос об обобщенно-личных предложениях. Наблюдение за особенностями употребления односоставных предложений в устной и письменной речи. Синонимия односоставных и двусоставных предложений.Предложения распространенные и нераспространенные. Предложения полные и неполные. Наблюдение за употреблением неполных предложений в устных и письменных текстах.Предложения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 Предложения с обособленными членами. Обособленное определение и приложение. Обособленное обстоятельство. Правильное построение предложений с причастным и деепричастным оборотами.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стиле.Вводные конструкции (слова, словосочетания, предложения). Группы вводных конструкций по значению. Синонимия вводных конструкций. Использование вводных слов как средства связи предложений и смысловых частей текста. Наблюдение за использованием вводных конструкций в устных и письменных текстах.Вставные конструкции. Особенности употребления вставных конструкций.</w:t>
      </w:r>
    </w:p>
    <w:p w:rsidR="00A766FA" w:rsidRPr="00F26B3F"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Сложное предложение.</w:t>
      </w:r>
      <w:r w:rsidRPr="00F26B3F">
        <w:rPr>
          <w:rFonts w:ascii="Times New Roman" w:hAnsi="Times New Roman" w:cs="Times New Roman"/>
          <w:sz w:val="28"/>
          <w:szCs w:val="28"/>
        </w:rPr>
        <w:t xml:space="preserve"> Смысловое, структурное и интонационное единство частей сложного предложения. Основные средства синтаксической связи между частями сложного предложения. Бессоюзные и союзные (сложносочиненные и сложноподчиненные) сложные предложения.Сложносочиненное предложение, его строение. Средства связи частей сложносочиненного предложения. Смысловые отношения между частями сложносочиненного предложения. Сложноподчиненное предложение, его строение. Главная и придаточная части предложения. Средства связи частей сложноподчиненного предложения: интонация, подчинительные союзы, союзные слова, указательные слова. Виды сложноподчиненных предложений по характеру смысловых отношений между главной и придаточной частями, структуре, синтаксическим средствам связи. Вопрос о классификации сложноподчиненных предложений. Виды сложноподчиненных предложений. Наблюдение за особенностями использования сложноподчиненных предложений в устных и письменных текстах.Сложноподчиненные предложения с несколькими придаточными. Соподчинение (однородное и неоднородное) и последовательное подчинение придаточных частей. Бессоюзное сложное предложение. Определение смысловых отношений между частями бессоюзного сложного предложения, интонационного и пунктуационного выражения этих отношений.Типы сложных предложений с разными видами связи. Правильное построение сложных предложений разных видов. Синонимия простого и сложного предложений.Способы передачи чужой речи: прямая и косвенная речь. Синонимия предложений с прямой и косвенной речью. Использование разных способов цитирования в собственных речевых высказываниях.</w:t>
      </w:r>
    </w:p>
    <w:p w:rsidR="00A766FA" w:rsidRPr="000C1C72" w:rsidRDefault="00A766FA" w:rsidP="0077158A">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Текст.</w:t>
      </w:r>
      <w:r w:rsidRPr="00F26B3F">
        <w:rPr>
          <w:rFonts w:ascii="Times New Roman" w:hAnsi="Times New Roman" w:cs="Times New Roman"/>
          <w:sz w:val="28"/>
          <w:szCs w:val="28"/>
        </w:rPr>
        <w:t>Средства связи предложений и частей текста. Абзац как средство композиционно-стилистического членения текста. Соблюдение основных синтаксических норм русского литературного языка в собственной речи.Синтаксическая синонимия. Стилистические различия между синтаксическими синонимами.</w:t>
      </w:r>
      <w:r w:rsidRPr="000C1C72">
        <w:rPr>
          <w:rFonts w:ascii="Times New Roman" w:hAnsi="Times New Roman" w:cs="Times New Roman"/>
          <w:iCs/>
          <w:sz w:val="28"/>
          <w:szCs w:val="28"/>
        </w:rPr>
        <w:t>Основные выразительные средства синтаксиса. Использование различных синтаксических конструкций как средства усиления выразительности речи (восклицательные предложения, обращения, предложения с однородными членами и т. д.).</w:t>
      </w:r>
    </w:p>
    <w:p w:rsidR="00A766FA" w:rsidRPr="000C1C72" w:rsidRDefault="00A766FA" w:rsidP="00090711">
      <w:pPr>
        <w:tabs>
          <w:tab w:val="left" w:pos="705"/>
        </w:tabs>
        <w:spacing w:after="0" w:line="360" w:lineRule="auto"/>
        <w:jc w:val="both"/>
        <w:rPr>
          <w:rFonts w:ascii="Times New Roman" w:hAnsi="Times New Roman" w:cs="Times New Roman"/>
          <w:i/>
          <w:sz w:val="28"/>
          <w:szCs w:val="28"/>
        </w:rPr>
      </w:pPr>
      <w:r w:rsidRPr="000C1C72">
        <w:rPr>
          <w:rFonts w:ascii="Times New Roman" w:hAnsi="Times New Roman" w:cs="Times New Roman"/>
          <w:bCs/>
          <w:i/>
          <w:sz w:val="28"/>
          <w:szCs w:val="28"/>
        </w:rPr>
        <w:t>Правописание: орфография и пунктуация</w:t>
      </w:r>
      <w:r w:rsidRPr="000C1C72">
        <w:rPr>
          <w:rFonts w:ascii="Times New Roman" w:hAnsi="Times New Roman" w:cs="Times New Roman"/>
          <w:i/>
          <w:sz w:val="28"/>
          <w:szCs w:val="28"/>
        </w:rPr>
        <w:t>.</w:t>
      </w:r>
    </w:p>
    <w:p w:rsidR="00A766FA" w:rsidRPr="00090711" w:rsidRDefault="00A766FA" w:rsidP="00090711">
      <w:pPr>
        <w:tabs>
          <w:tab w:val="left" w:pos="705"/>
        </w:tabs>
        <w:spacing w:after="0" w:line="360" w:lineRule="auto"/>
        <w:jc w:val="both"/>
        <w:rPr>
          <w:rFonts w:ascii="Times New Roman" w:hAnsi="Times New Roman" w:cs="Times New Roman"/>
          <w:sz w:val="28"/>
          <w:szCs w:val="28"/>
        </w:rPr>
      </w:pPr>
      <w:r w:rsidRPr="000C1C72">
        <w:rPr>
          <w:rFonts w:ascii="Times New Roman" w:hAnsi="Times New Roman" w:cs="Times New Roman"/>
          <w:bCs/>
          <w:i/>
          <w:iCs/>
          <w:sz w:val="28"/>
          <w:szCs w:val="28"/>
        </w:rPr>
        <w:t>Орфография</w:t>
      </w:r>
      <w:r w:rsidRPr="00090711">
        <w:rPr>
          <w:rFonts w:ascii="Times New Roman" w:hAnsi="Times New Roman" w:cs="Times New Roman"/>
          <w:sz w:val="28"/>
          <w:szCs w:val="28"/>
        </w:rPr>
        <w:t>как система правил правописания слов и их форм. Разделы и основные принципы русской орфографии. Понятие орфограммы.Правописание гласных и согласных в корнях слов.Правописание гласных и согласных в приставках.Правописание суффиксов в словах разных частей речи.Правописание окончаний в словах разных частей речи.</w:t>
      </w:r>
      <w:r w:rsidRPr="00090711">
        <w:rPr>
          <w:rFonts w:ascii="Times New Roman" w:hAnsi="Times New Roman" w:cs="Times New Roman"/>
          <w:b/>
          <w:bCs/>
          <w:i/>
          <w:iCs/>
          <w:sz w:val="28"/>
          <w:szCs w:val="28"/>
        </w:rPr>
        <w:t>н</w:t>
      </w:r>
      <w:r w:rsidRPr="00090711">
        <w:rPr>
          <w:rFonts w:ascii="Times New Roman" w:hAnsi="Times New Roman" w:cs="Times New Roman"/>
          <w:sz w:val="28"/>
          <w:szCs w:val="28"/>
        </w:rPr>
        <w:t xml:space="preserve"> и </w:t>
      </w:r>
      <w:r w:rsidRPr="00090711">
        <w:rPr>
          <w:rFonts w:ascii="Times New Roman" w:hAnsi="Times New Roman" w:cs="Times New Roman"/>
          <w:b/>
          <w:bCs/>
          <w:i/>
          <w:iCs/>
          <w:sz w:val="28"/>
          <w:szCs w:val="28"/>
        </w:rPr>
        <w:t>нн</w:t>
      </w:r>
      <w:r w:rsidRPr="00090711">
        <w:rPr>
          <w:rFonts w:ascii="Times New Roman" w:hAnsi="Times New Roman" w:cs="Times New Roman"/>
          <w:sz w:val="28"/>
          <w:szCs w:val="28"/>
        </w:rPr>
        <w:t xml:space="preserve"> в словах разных частей речи.Употребление </w:t>
      </w:r>
      <w:r w:rsidRPr="00090711">
        <w:rPr>
          <w:rFonts w:ascii="Times New Roman" w:hAnsi="Times New Roman" w:cs="Times New Roman"/>
          <w:b/>
          <w:bCs/>
          <w:i/>
          <w:iCs/>
          <w:sz w:val="28"/>
          <w:szCs w:val="28"/>
        </w:rPr>
        <w:t>ъ</w:t>
      </w:r>
      <w:r w:rsidRPr="00090711">
        <w:rPr>
          <w:rFonts w:ascii="Times New Roman" w:hAnsi="Times New Roman" w:cs="Times New Roman"/>
          <w:sz w:val="28"/>
          <w:szCs w:val="28"/>
        </w:rPr>
        <w:t xml:space="preserve"> и </w:t>
      </w:r>
      <w:r w:rsidRPr="00090711">
        <w:rPr>
          <w:rFonts w:ascii="Times New Roman" w:hAnsi="Times New Roman" w:cs="Times New Roman"/>
          <w:b/>
          <w:bCs/>
          <w:i/>
          <w:iCs/>
          <w:sz w:val="28"/>
          <w:szCs w:val="28"/>
        </w:rPr>
        <w:t>ь</w:t>
      </w:r>
      <w:r w:rsidRPr="00090711">
        <w:rPr>
          <w:rFonts w:ascii="Times New Roman" w:hAnsi="Times New Roman" w:cs="Times New Roman"/>
          <w:sz w:val="28"/>
          <w:szCs w:val="28"/>
        </w:rPr>
        <w:t xml:space="preserve">.Правописание гласных после шипящих и </w:t>
      </w:r>
      <w:r w:rsidRPr="00090711">
        <w:rPr>
          <w:rFonts w:ascii="Times New Roman" w:hAnsi="Times New Roman" w:cs="Times New Roman"/>
          <w:b/>
          <w:bCs/>
          <w:i/>
          <w:iCs/>
          <w:sz w:val="28"/>
          <w:szCs w:val="28"/>
        </w:rPr>
        <w:t>ц</w:t>
      </w:r>
      <w:r w:rsidRPr="00090711">
        <w:rPr>
          <w:rFonts w:ascii="Times New Roman" w:hAnsi="Times New Roman" w:cs="Times New Roman"/>
          <w:sz w:val="28"/>
          <w:szCs w:val="28"/>
        </w:rPr>
        <w:t>.Слитное и дефисное написание слов</w:t>
      </w:r>
      <w:r w:rsidR="00717249">
        <w:rPr>
          <w:rFonts w:ascii="Times New Roman" w:hAnsi="Times New Roman" w:cs="Times New Roman"/>
          <w:sz w:val="28"/>
          <w:szCs w:val="28"/>
        </w:rPr>
        <w:t xml:space="preserve">.  </w:t>
      </w:r>
      <w:r w:rsidRPr="00090711">
        <w:rPr>
          <w:rFonts w:ascii="Times New Roman" w:hAnsi="Times New Roman" w:cs="Times New Roman"/>
          <w:sz w:val="28"/>
          <w:szCs w:val="28"/>
        </w:rPr>
        <w:t xml:space="preserve">Слитное и раздельное написание </w:t>
      </w:r>
      <w:r w:rsidRPr="00090711">
        <w:rPr>
          <w:rFonts w:ascii="Times New Roman" w:hAnsi="Times New Roman" w:cs="Times New Roman"/>
          <w:b/>
          <w:bCs/>
          <w:i/>
          <w:iCs/>
          <w:sz w:val="28"/>
          <w:szCs w:val="28"/>
        </w:rPr>
        <w:t>не</w:t>
      </w:r>
      <w:r w:rsidRPr="00090711">
        <w:rPr>
          <w:rFonts w:ascii="Times New Roman" w:hAnsi="Times New Roman" w:cs="Times New Roman"/>
          <w:sz w:val="28"/>
          <w:szCs w:val="28"/>
        </w:rPr>
        <w:t xml:space="preserve"> и </w:t>
      </w:r>
      <w:r w:rsidRPr="00090711">
        <w:rPr>
          <w:rFonts w:ascii="Times New Roman" w:hAnsi="Times New Roman" w:cs="Times New Roman"/>
          <w:b/>
          <w:bCs/>
          <w:i/>
          <w:iCs/>
          <w:sz w:val="28"/>
          <w:szCs w:val="28"/>
        </w:rPr>
        <w:t>ни</w:t>
      </w:r>
      <w:r w:rsidRPr="00090711">
        <w:rPr>
          <w:rFonts w:ascii="Times New Roman" w:hAnsi="Times New Roman" w:cs="Times New Roman"/>
          <w:sz w:val="28"/>
          <w:szCs w:val="28"/>
        </w:rPr>
        <w:t xml:space="preserve"> со словами разных частей речи.Правописание наречий.Правописание предлогов, союзов, частиц.Употребление строчной и прописной букв.Правила переноса.</w:t>
      </w:r>
    </w:p>
    <w:p w:rsidR="00A766FA" w:rsidRPr="00C7092A" w:rsidRDefault="00A766FA" w:rsidP="00090711">
      <w:pPr>
        <w:tabs>
          <w:tab w:val="left" w:pos="705"/>
        </w:tabs>
        <w:spacing w:after="0" w:line="360" w:lineRule="auto"/>
        <w:jc w:val="both"/>
        <w:rPr>
          <w:rFonts w:ascii="Times New Roman" w:hAnsi="Times New Roman" w:cs="Times New Roman"/>
          <w:i/>
          <w:iCs/>
          <w:sz w:val="28"/>
          <w:szCs w:val="28"/>
        </w:rPr>
      </w:pPr>
      <w:r w:rsidRPr="000C1C72">
        <w:rPr>
          <w:rFonts w:ascii="Times New Roman" w:hAnsi="Times New Roman" w:cs="Times New Roman"/>
          <w:bCs/>
          <w:i/>
          <w:iCs/>
          <w:sz w:val="28"/>
          <w:szCs w:val="28"/>
        </w:rPr>
        <w:t>Пунктуация</w:t>
      </w:r>
      <w:r w:rsidRPr="00090711">
        <w:rPr>
          <w:rFonts w:ascii="Times New Roman" w:hAnsi="Times New Roman" w:cs="Times New Roman"/>
          <w:sz w:val="28"/>
          <w:szCs w:val="28"/>
        </w:rPr>
        <w:t xml:space="preserve">как система правил правописания предложений. Основные принципы русской пунктуации. Знаки препинания, их функции. Одиночные и парные знаки препинания. Сочетание знаков препинания. Вариативность постановки знаков препинания. </w:t>
      </w:r>
      <w:r w:rsidRPr="00090711">
        <w:rPr>
          <w:rFonts w:ascii="Times New Roman" w:hAnsi="Times New Roman" w:cs="Times New Roman"/>
          <w:i/>
          <w:iCs/>
          <w:sz w:val="28"/>
          <w:szCs w:val="28"/>
        </w:rPr>
        <w:t>Авторское употребление знаков препинания.</w:t>
      </w:r>
      <w:r w:rsidRPr="00090711">
        <w:rPr>
          <w:rFonts w:ascii="Times New Roman" w:hAnsi="Times New Roman" w:cs="Times New Roman"/>
          <w:sz w:val="28"/>
          <w:szCs w:val="28"/>
        </w:rPr>
        <w:t xml:space="preserve">Знаки препинания в конце предложения.Знаки препинания в простом предложении (тире между подлежащим и сказуемым, тире в неполном предложении и др.).Знаки препинания в предложениях с однородными членами и обособленными членами предложения; в предложениях со словами, грамматически не связанными с членами предложения.Знаки препинания в сложном предложении: сложносочиненном, сложноподчиненном, бессоюзном, а также в сложном предложении с разными видами связи.Знаки препинания в предложениях с прямой речью.Сочетание знаков препинания. Вариативность в использовании пунктуационных знаков. </w:t>
      </w:r>
    </w:p>
    <w:p w:rsidR="00A766FA" w:rsidRPr="000C1C72" w:rsidRDefault="00A766FA" w:rsidP="00090711">
      <w:pPr>
        <w:tabs>
          <w:tab w:val="left" w:pos="705"/>
        </w:tabs>
        <w:spacing w:after="0" w:line="360" w:lineRule="auto"/>
        <w:jc w:val="both"/>
        <w:rPr>
          <w:rFonts w:ascii="Times New Roman" w:hAnsi="Times New Roman" w:cs="Times New Roman"/>
          <w:bCs/>
          <w:i/>
          <w:sz w:val="28"/>
          <w:szCs w:val="28"/>
        </w:rPr>
      </w:pPr>
      <w:r w:rsidRPr="000C1C72">
        <w:rPr>
          <w:rFonts w:ascii="Times New Roman" w:hAnsi="Times New Roman" w:cs="Times New Roman"/>
          <w:bCs/>
          <w:i/>
          <w:sz w:val="28"/>
          <w:szCs w:val="28"/>
        </w:rPr>
        <w:t>Содержание, обеспечивающее формирование куль</w:t>
      </w:r>
      <w:r w:rsidR="00083101" w:rsidRPr="000C1C72">
        <w:rPr>
          <w:rFonts w:ascii="Times New Roman" w:hAnsi="Times New Roman" w:cs="Times New Roman"/>
          <w:bCs/>
          <w:i/>
          <w:sz w:val="28"/>
          <w:szCs w:val="28"/>
        </w:rPr>
        <w:t>туроведческой компетенции.</w:t>
      </w:r>
    </w:p>
    <w:p w:rsidR="00A766FA" w:rsidRPr="000C1C72" w:rsidRDefault="00A766FA" w:rsidP="00090711">
      <w:pPr>
        <w:tabs>
          <w:tab w:val="left" w:pos="705"/>
        </w:tabs>
        <w:spacing w:after="0" w:line="360" w:lineRule="auto"/>
        <w:jc w:val="both"/>
        <w:rPr>
          <w:rFonts w:ascii="Times New Roman" w:hAnsi="Times New Roman" w:cs="Times New Roman"/>
          <w:bCs/>
          <w:i/>
          <w:sz w:val="28"/>
          <w:szCs w:val="28"/>
        </w:rPr>
      </w:pPr>
      <w:r w:rsidRPr="000C1C72">
        <w:rPr>
          <w:rFonts w:ascii="Times New Roman" w:hAnsi="Times New Roman" w:cs="Times New Roman"/>
          <w:bCs/>
          <w:i/>
          <w:sz w:val="28"/>
          <w:szCs w:val="28"/>
        </w:rPr>
        <w:t>Язык и культура.</w:t>
      </w:r>
    </w:p>
    <w:p w:rsidR="00A147DF" w:rsidRDefault="00A766FA" w:rsidP="000B0359">
      <w:pPr>
        <w:tabs>
          <w:tab w:val="left" w:pos="705"/>
        </w:tabs>
        <w:spacing w:after="0" w:line="360" w:lineRule="auto"/>
        <w:jc w:val="both"/>
        <w:rPr>
          <w:rFonts w:ascii="Times New Roman" w:hAnsi="Times New Roman" w:cs="Times New Roman"/>
          <w:sz w:val="28"/>
          <w:szCs w:val="28"/>
        </w:rPr>
      </w:pPr>
      <w:r w:rsidRPr="00090711">
        <w:rPr>
          <w:rFonts w:ascii="Times New Roman" w:hAnsi="Times New Roman" w:cs="Times New Roman"/>
          <w:sz w:val="28"/>
          <w:szCs w:val="28"/>
        </w:rPr>
        <w:t>Отражение в языке культуры и истории народа. Русский речевой этикет.Выявление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w:t>
      </w:r>
      <w:r w:rsidR="00A147DF">
        <w:rPr>
          <w:rFonts w:ascii="Times New Roman" w:hAnsi="Times New Roman" w:cs="Times New Roman"/>
          <w:sz w:val="28"/>
          <w:szCs w:val="28"/>
        </w:rPr>
        <w:t>.</w:t>
      </w:r>
    </w:p>
    <w:p w:rsidR="00926EEA" w:rsidRDefault="00926EEA" w:rsidP="00A147DF">
      <w:pPr>
        <w:pStyle w:val="a6"/>
        <w:spacing w:line="360" w:lineRule="auto"/>
        <w:rPr>
          <w:b/>
          <w:sz w:val="28"/>
          <w:szCs w:val="28"/>
          <w:lang w:val="ru-RU"/>
        </w:rPr>
      </w:pPr>
    </w:p>
    <w:p w:rsidR="00A766FA" w:rsidRPr="000C1C72" w:rsidRDefault="00860098" w:rsidP="00A147DF">
      <w:pPr>
        <w:pStyle w:val="a6"/>
        <w:spacing w:line="360" w:lineRule="auto"/>
        <w:rPr>
          <w:b/>
          <w:i/>
          <w:sz w:val="28"/>
          <w:szCs w:val="28"/>
          <w:lang w:val="ru-RU"/>
        </w:rPr>
      </w:pPr>
      <w:r w:rsidRPr="000C1C72">
        <w:rPr>
          <w:b/>
          <w:i/>
          <w:sz w:val="28"/>
          <w:szCs w:val="28"/>
          <w:lang w:val="ru-RU"/>
        </w:rPr>
        <w:t xml:space="preserve">2.2.2.2.  </w:t>
      </w:r>
      <w:r w:rsidR="000B0359" w:rsidRPr="000C1C72">
        <w:rPr>
          <w:b/>
          <w:i/>
          <w:sz w:val="28"/>
          <w:szCs w:val="28"/>
          <w:lang w:val="ru-RU"/>
        </w:rPr>
        <w:t>Литература.</w:t>
      </w:r>
    </w:p>
    <w:p w:rsidR="00A766FA" w:rsidRPr="000C1C72" w:rsidRDefault="00A766FA" w:rsidP="002C68BA">
      <w:pPr>
        <w:spacing w:after="0" w:line="360" w:lineRule="auto"/>
        <w:rPr>
          <w:rFonts w:ascii="Times New Roman" w:hAnsi="Times New Roman" w:cs="Times New Roman"/>
          <w:bCs/>
          <w:i/>
          <w:sz w:val="28"/>
          <w:szCs w:val="28"/>
        </w:rPr>
      </w:pPr>
      <w:r w:rsidRPr="000C1C72">
        <w:rPr>
          <w:rFonts w:ascii="Times New Roman" w:hAnsi="Times New Roman" w:cs="Times New Roman"/>
          <w:bCs/>
          <w:i/>
          <w:sz w:val="28"/>
          <w:szCs w:val="28"/>
        </w:rPr>
        <w:t>Литература</w:t>
      </w:r>
      <w:r w:rsidR="00083101" w:rsidRPr="000C1C72">
        <w:rPr>
          <w:rFonts w:ascii="Times New Roman" w:hAnsi="Times New Roman" w:cs="Times New Roman"/>
          <w:bCs/>
          <w:i/>
          <w:sz w:val="28"/>
          <w:szCs w:val="28"/>
        </w:rPr>
        <w:t xml:space="preserve"> как искусство слова.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Художественная литература как одна из форм освоения мира, отражения богатства и многообразия духовного мира человека. Происхождение литературы. Миф. Литература и другие виды искусства. Мифология и ее влияние на возникновение и развитие литературы.Герой художественного произведения. Герой художественного произведения и его роль в сюжете. «Разновозрастный отряд» героев художественных произведений, знакомых ученикам. Подросток — герой художественных произведений. «Золотое детство» и «пустыня отрочества» (Л. Толстой). Богатство и разнообразие жанров. Основные роды искусства слова: эпос, лирика и драма. Род как исторически сложившаяся общность художественных произведений. Судьба жанров эпоса, лирики и драмы в литературе разных народов. Постоянное обновление жанров: появление новых и угасание старых, обогащение и слияние жанров. Новое содержание и старые формы. Новое содержание и новые формы.</w:t>
      </w:r>
    </w:p>
    <w:p w:rsidR="00A766FA" w:rsidRPr="002C68BA" w:rsidRDefault="00A766FA" w:rsidP="002C68BA">
      <w:pPr>
        <w:spacing w:after="0" w:line="360" w:lineRule="auto"/>
        <w:rPr>
          <w:rFonts w:ascii="Times New Roman" w:hAnsi="Times New Roman" w:cs="Times New Roman"/>
          <w:sz w:val="28"/>
          <w:szCs w:val="28"/>
        </w:rPr>
      </w:pPr>
      <w:r w:rsidRPr="002C68BA">
        <w:rPr>
          <w:rFonts w:ascii="Times New Roman" w:hAnsi="Times New Roman" w:cs="Times New Roman"/>
          <w:sz w:val="28"/>
          <w:szCs w:val="28"/>
        </w:rPr>
        <w:t>Т е о р и я.  Роды и жанры литературы.</w:t>
      </w:r>
    </w:p>
    <w:p w:rsidR="00A766FA" w:rsidRPr="002C68BA" w:rsidRDefault="00A766FA" w:rsidP="000D62B6">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Литературный процесс как часть исторического процесса. История в произведениях искусства слова. Время на страницах исторических произведений. Жанровое разнообразие произведений исторической тематики. Исторический роман, повесть, рассказ; исторические пьесы, поэмы, песни; исторические мотивы в лирике.Место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Национальная самобытность русской литературы. Русская литература в контексте мировой.</w:t>
      </w:r>
    </w:p>
    <w:p w:rsidR="00A766FA" w:rsidRPr="000C1C72" w:rsidRDefault="00083101" w:rsidP="002C68BA">
      <w:pPr>
        <w:spacing w:after="0" w:line="360" w:lineRule="auto"/>
        <w:rPr>
          <w:rFonts w:ascii="Times New Roman" w:hAnsi="Times New Roman" w:cs="Times New Roman"/>
          <w:i/>
          <w:sz w:val="28"/>
          <w:szCs w:val="28"/>
        </w:rPr>
      </w:pPr>
      <w:r w:rsidRPr="000C1C72">
        <w:rPr>
          <w:rFonts w:ascii="Times New Roman" w:hAnsi="Times New Roman" w:cs="Times New Roman"/>
          <w:i/>
          <w:sz w:val="28"/>
          <w:szCs w:val="28"/>
        </w:rPr>
        <w:t>Мифология.</w:t>
      </w:r>
    </w:p>
    <w:p w:rsidR="00083101" w:rsidRPr="000C1C72" w:rsidRDefault="00A766FA" w:rsidP="001642FC">
      <w:pPr>
        <w:spacing w:after="0" w:line="360" w:lineRule="auto"/>
        <w:rPr>
          <w:rFonts w:ascii="Times New Roman" w:hAnsi="Times New Roman" w:cs="Times New Roman"/>
          <w:i/>
          <w:sz w:val="28"/>
          <w:szCs w:val="28"/>
        </w:rPr>
      </w:pPr>
      <w:r w:rsidRPr="000C1C72">
        <w:rPr>
          <w:rFonts w:ascii="Times New Roman" w:hAnsi="Times New Roman" w:cs="Times New Roman"/>
          <w:i/>
          <w:sz w:val="28"/>
          <w:szCs w:val="28"/>
        </w:rPr>
        <w:t>Античная литература</w:t>
      </w:r>
      <w:r w:rsidR="00083101" w:rsidRPr="000C1C72">
        <w:rPr>
          <w:rFonts w:ascii="Times New Roman" w:hAnsi="Times New Roman" w:cs="Times New Roman"/>
          <w:i/>
          <w:sz w:val="28"/>
          <w:szCs w:val="28"/>
        </w:rPr>
        <w:t>.</w:t>
      </w:r>
    </w:p>
    <w:p w:rsidR="00A766FA" w:rsidRPr="001642FC" w:rsidRDefault="00A766FA" w:rsidP="001642FC">
      <w:pPr>
        <w:spacing w:after="0" w:line="360" w:lineRule="auto"/>
        <w:rPr>
          <w:rFonts w:ascii="Times New Roman" w:hAnsi="Times New Roman" w:cs="Times New Roman"/>
          <w:b/>
          <w:sz w:val="28"/>
          <w:szCs w:val="28"/>
        </w:rPr>
      </w:pPr>
      <w:r w:rsidRPr="002C68BA">
        <w:rPr>
          <w:rFonts w:ascii="Times New Roman" w:hAnsi="Times New Roman" w:cs="Times New Roman"/>
          <w:sz w:val="28"/>
          <w:szCs w:val="28"/>
        </w:rPr>
        <w:t>Гомер.  «И л и а д а»,  «О д и с с е я»  (фрагменты).Героический эпос древности». «Илиада» — поэма о Троянской войне. Ахилл — герой поэмы. «Одиссея» — рассказ о странствиях и трудном пути домой Одиссея — одного из героев легендарной Троянской войны. Одиссей у Циклопа.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Героический эпос.</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Рассказ о мифе и мифологии. Миф — своеобразная форма мироощущения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 Античный  миф:  происхождение  мира  и  богов:    «Рождение Зевса», «Олимп». Представления древних греков о сотворении</w:t>
      </w:r>
      <w:r w:rsidR="001642FC">
        <w:rPr>
          <w:rFonts w:ascii="Times New Roman" w:hAnsi="Times New Roman" w:cs="Times New Roman"/>
          <w:sz w:val="28"/>
          <w:szCs w:val="28"/>
        </w:rPr>
        <w:t xml:space="preserve">. </w:t>
      </w:r>
      <w:r w:rsidRPr="002C68BA">
        <w:rPr>
          <w:rFonts w:ascii="Times New Roman" w:hAnsi="Times New Roman" w:cs="Times New Roman"/>
          <w:sz w:val="28"/>
          <w:szCs w:val="28"/>
        </w:rPr>
        <w:t xml:space="preserve">Вселенной, богов и героев. Гомер. «Одиссея» («Одиссей на острове циклопов.Полифем»). Рассказ о Гомере. Сюжет мифа. Образы Одиссея и Полифема. </w:t>
      </w:r>
    </w:p>
    <w:p w:rsidR="00A766F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Миф, легенда, предание; мифологический сюжет; мифологический герой; мифологический персонаж.</w:t>
      </w:r>
    </w:p>
    <w:p w:rsidR="005237D0" w:rsidRPr="000C1C72" w:rsidRDefault="00083101" w:rsidP="002C68BA">
      <w:pPr>
        <w:spacing w:after="0" w:line="360" w:lineRule="auto"/>
        <w:jc w:val="both"/>
        <w:rPr>
          <w:rFonts w:ascii="Times New Roman" w:hAnsi="Times New Roman" w:cs="Times New Roman"/>
          <w:i/>
          <w:sz w:val="28"/>
          <w:szCs w:val="28"/>
        </w:rPr>
      </w:pPr>
      <w:r w:rsidRPr="000C1C72">
        <w:rPr>
          <w:rFonts w:ascii="Times New Roman" w:hAnsi="Times New Roman" w:cs="Times New Roman"/>
          <w:i/>
          <w:sz w:val="28"/>
          <w:szCs w:val="28"/>
        </w:rPr>
        <w:t>Русский фольклор.</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Истоки устного народного творчества, его основные виды. Сказки.  Волшебная  сказка:  «Царевна-лягушка».  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 Сказочные образы. Нравственная проблематика сказки: добрая и злая сила в сказках. Бытовая сказка: «Чего на свете не бывает». Отличие бытовой сказки от волшебной. Сюжеты и реальная основа бытовых сказок. Своеобразие лексики в сказках. Сказка и миф: сходства и различия. Сказки народов России. «Падчерица».«Н а  з а с т а в е  б о г а т ы р с к о й»,  «И л ь я  М у р о м е ц  и  С о л о в е й  р а з б о й н и к»,  «Т р и  п о е з д к иИ л ь и  М у р о м ц а».  Былины и их герои. События на границах родной земли. Подвиг богатыря — основа сюжета былин. Илья Муромец — герой былин — защитник родной земли. Сила, смелость, решительность и отсутствие жестокости как характерные качества героя былин. Художественное совершенство былины. Былины и их герои в живописи и музыке.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Былина. Сюжет былины. Гипербола.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А. Н. Островский.</w:t>
      </w:r>
      <w:r w:rsidRPr="001642FC">
        <w:rPr>
          <w:rFonts w:ascii="Times New Roman" w:hAnsi="Times New Roman" w:cs="Times New Roman"/>
          <w:b/>
          <w:sz w:val="28"/>
          <w:szCs w:val="28"/>
        </w:rPr>
        <w:t xml:space="preserve">  «</w:t>
      </w:r>
      <w:r w:rsidRPr="002C68BA">
        <w:rPr>
          <w:rFonts w:ascii="Times New Roman" w:hAnsi="Times New Roman" w:cs="Times New Roman"/>
          <w:sz w:val="28"/>
          <w:szCs w:val="28"/>
        </w:rPr>
        <w:t>С н е г у р о ч к а»  (сцены). А. Н. Островский как создатель русского национального театра. Пьеса «Снегурочка» — «весенняя сказка», по определению автора. Близость «весенней сказки» к фольклору. Идеальное царство берендеев. Герои сказки. Могучий мир природы и юная героиня — Снегурочка.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Пьеса-сказка в стихах. Главные герои сказки.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Жизнь жанров фольклора. Самые древние и самые молодые жанры. Живые жанры устного народного творчества.Обстоятельства появления новых жанров. Современная жизнь малых жанров фольклора. Судьбы школьного фольклора. Драматические произведения фольклора.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Жанры современного фольклора.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«Б а р и н».  Народный театр на ярмарках и гуляньях. Народные пьесы на ярмарочных подмостках и в обычной избе. Элементы игры в народных пьесах. Сатирическая драма «Барин» как пьеса и как народная игра. Сюжет, герои и участники пьесы-игры — все присутствующие, которые именуются «фофанцы».Жанры исторической тематики в фольклоре. Сюжеты и герои исторических произведений фольклора. Былины как свидетельство исторических событий.</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Исторические сюжеты в народном толковании.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Историческая народная песня. Герои и сюжеты фольклорных песен на исторические темы.  «П р а в е ж».  Петр Великий и Иван Грозный в песнях.  «П е т р а  П е р в о г о  у з н а ю т  в  ш в е д с к о м  г о р о д е»  и др. Художественные особенности исторических песен. Историческая народная песня и ее исполнители. Слово и музыка в народной песне.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Т е о р и я.  Историческая народная песня. </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Народная драма. Народная драма как органическая часть праздничного народного быта. От обряда к пьесе. Постановка пьес на народных сценах. География распространения народной драмы.«К а к  ф р а н ц у з  М о с к в у  б р а л».  Героико-романтическая народная драма. Особенности народной драмы: сочетание и чередование трагических сцен с комическими. Драматический конфликт в «исторической» народной пьесе. Соединение героев разных эпох в одном произведении. Герои пьесы: Наполеон и Потемкин. Сюжет. Патриотический пафос народной пьесы.</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Народная драма.</w:t>
      </w:r>
    </w:p>
    <w:p w:rsidR="00A766FA" w:rsidRPr="001642FC" w:rsidRDefault="00A766FA" w:rsidP="0065782D">
      <w:pPr>
        <w:spacing w:after="0" w:line="360" w:lineRule="auto"/>
        <w:jc w:val="both"/>
        <w:rPr>
          <w:rFonts w:ascii="Times New Roman" w:hAnsi="Times New Roman" w:cs="Times New Roman"/>
          <w:b/>
          <w:bCs/>
          <w:caps/>
          <w:sz w:val="28"/>
          <w:szCs w:val="28"/>
        </w:rPr>
      </w:pPr>
      <w:r w:rsidRPr="000C1C72">
        <w:rPr>
          <w:rFonts w:ascii="Times New Roman" w:hAnsi="Times New Roman" w:cs="Times New Roman"/>
          <w:bCs/>
          <w:i/>
          <w:sz w:val="28"/>
          <w:szCs w:val="28"/>
          <w:shd w:val="clear" w:color="auto" w:fill="FFFFFF"/>
        </w:rPr>
        <w:t>Древнерусская литератур</w:t>
      </w:r>
      <w:r w:rsidR="00083101" w:rsidRPr="000C1C72">
        <w:rPr>
          <w:rFonts w:ascii="Times New Roman" w:hAnsi="Times New Roman" w:cs="Times New Roman"/>
          <w:bCs/>
          <w:i/>
          <w:sz w:val="28"/>
          <w:szCs w:val="28"/>
          <w:shd w:val="clear" w:color="auto" w:fill="FFFFFF"/>
        </w:rPr>
        <w:t>а</w:t>
      </w:r>
      <w:r w:rsidR="001642FC" w:rsidRPr="000C1C72">
        <w:rPr>
          <w:rFonts w:ascii="Times New Roman" w:hAnsi="Times New Roman" w:cs="Times New Roman"/>
          <w:bCs/>
          <w:i/>
          <w:caps/>
          <w:sz w:val="28"/>
          <w:szCs w:val="28"/>
        </w:rPr>
        <w:t>.</w:t>
      </w:r>
      <w:r w:rsidRPr="002C68BA">
        <w:rPr>
          <w:rFonts w:ascii="Times New Roman" w:hAnsi="Times New Roman" w:cs="Times New Roman"/>
          <w:sz w:val="28"/>
          <w:szCs w:val="28"/>
        </w:rPr>
        <w:t>Создание первичных представлений о древнерусской литературе. Из «Повести временных лет» («Расселение славян», «Кий, Щек и Хорив», «Дань хазарам»). История: исторические события, факты жизни государства и отдельных князей и их отражение в древнерусской литературе (право на вымысел у древнерусского автора); нравственная позиция автора в произведениях древнерусской литературы.</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Древнерусская литература и ее жанры.</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Летопись. «Н а ч а л ь н а я  л е т о п и с ь»,  «П о в е с т ь  в р е м е н н ы х  л е т».  Русская летопись как жанр исторического повествования. Отражение событий истории в летописях XI—XVII вв. Рассказ о смерти Олега в «Начальной летописи». «Повесть временных лет» как первый общерусский летописный свод. Источники повести — более ранние своды и записи.</w:t>
      </w:r>
    </w:p>
    <w:p w:rsidR="00A82C8E"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Летопись.</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Воинская повесть «О разорении Рязани Батыем».  Жития святых как исторические повествования. Жития первых русских святых на страницах летописи. Популярность жанра жития в древнерусской литературе. Особенности изображения биографии героя в жанре жития. Роль нравственного поучения на страницах жития.«С к а з а н и е  о  ж и т и и  А л е к с а н д р а  Н е в с к о г о».  Жизнь героя русской истории как канонизированного святого на страницах жития. </w:t>
      </w:r>
      <w:r w:rsidRPr="002C68BA">
        <w:rPr>
          <w:rFonts w:ascii="Times New Roman" w:hAnsi="Times New Roman" w:cs="Times New Roman"/>
          <w:i/>
          <w:sz w:val="28"/>
          <w:szCs w:val="28"/>
        </w:rPr>
        <w:t>Б. К. Зайцев.</w:t>
      </w:r>
      <w:r w:rsidRPr="002C68BA">
        <w:rPr>
          <w:rFonts w:ascii="Times New Roman" w:hAnsi="Times New Roman" w:cs="Times New Roman"/>
          <w:sz w:val="28"/>
          <w:szCs w:val="28"/>
        </w:rPr>
        <w:t xml:space="preserve">  «П р е п о д о б н ы й  С е р г е й  Р а д о н е ж с к и й».  Элементы житийного жанра в авторском произведении XX в. Становление характера подвижника.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Житие. Художественные особенности жанра жития.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«Слово о полку Игореве»</w:t>
      </w:r>
      <w:r w:rsidRPr="002C68BA">
        <w:rPr>
          <w:rFonts w:ascii="Times New Roman" w:hAnsi="Times New Roman" w:cs="Times New Roman"/>
          <w:sz w:val="28"/>
          <w:szCs w:val="28"/>
          <w:u w:val="single"/>
        </w:rPr>
        <w:t>.</w:t>
      </w:r>
      <w:r w:rsidRPr="002C68BA">
        <w:rPr>
          <w:rFonts w:ascii="Times New Roman" w:hAnsi="Times New Roman" w:cs="Times New Roman"/>
          <w:sz w:val="28"/>
          <w:szCs w:val="28"/>
        </w:rPr>
        <w:t xml:space="preserve"> Высокопоэтическое патриотическое произведение – первое произведение национальной классики. Историческая основа памятника, его сюжет. Жанр и композиция «Слова…». Образ русских князей. «Золотое слово» Святослава. Князь Игорь. Ярославн как идеальный образ русской женщины. Художественные особенности памятника. Связь «Слова…» с устным народным творчеством. Поэтические переводы (В.А.Жуковский, К.Д.Бальмонт, современные переводы). Роль памятника в судьбах русской культуры. Тема «Слова…» в лирике русских поэтов.</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Стихотворный перевод.</w:t>
      </w:r>
    </w:p>
    <w:p w:rsidR="00A766FA" w:rsidRPr="000C1C72" w:rsidRDefault="00A766FA" w:rsidP="002C68BA">
      <w:pPr>
        <w:spacing w:after="0" w:line="360" w:lineRule="auto"/>
        <w:jc w:val="both"/>
        <w:rPr>
          <w:rFonts w:ascii="Times New Roman" w:hAnsi="Times New Roman" w:cs="Times New Roman"/>
          <w:i/>
          <w:sz w:val="28"/>
          <w:szCs w:val="28"/>
        </w:rPr>
      </w:pPr>
      <w:r w:rsidRPr="000C1C72">
        <w:rPr>
          <w:rFonts w:ascii="Times New Roman" w:hAnsi="Times New Roman" w:cs="Times New Roman"/>
          <w:i/>
          <w:sz w:val="28"/>
          <w:szCs w:val="28"/>
        </w:rPr>
        <w:t>Л</w:t>
      </w:r>
      <w:r w:rsidR="00083101" w:rsidRPr="000C1C72">
        <w:rPr>
          <w:rFonts w:ascii="Times New Roman" w:hAnsi="Times New Roman" w:cs="Times New Roman"/>
          <w:i/>
          <w:sz w:val="28"/>
          <w:szCs w:val="28"/>
        </w:rPr>
        <w:t>итература XVIII века.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Жанры исторических произведений: эпические и драматические. Исторические драмы Я. Б. Княжнина. Отражение и оценка событий русской истории в научном и художественном творчестве Н. М. Карамзина. Покорение Новгорода Иваном III («История государства Российского»). Повесть «Марфа — посадница». Образы-антиподы: Иван III и Марфа Борецкая. Художественный смысл финала повести и историческая реальность. Позиция автора.Т е о р и я.  Историческая драма. Историческая повесть.Идейно-художественное своеобразие литературы эпохи Просвещения. Классицизм и его особенности. Идея прославления величия и могущества Российского государства. Зарождение в литературе антикрепостнической направленности. Сентиментализм как литературное направление. Особенности проявления классицизма и сентиментализма в русской литературе.</w:t>
      </w:r>
    </w:p>
    <w:p w:rsidR="00A766FA" w:rsidRPr="0065782D"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М.В.Ломоносов</w:t>
      </w:r>
      <w:r w:rsidR="0065782D" w:rsidRPr="000C1C72">
        <w:rPr>
          <w:rFonts w:ascii="Times New Roman" w:hAnsi="Times New Roman" w:cs="Times New Roman"/>
          <w:i/>
          <w:sz w:val="28"/>
          <w:szCs w:val="28"/>
        </w:rPr>
        <w:t>.</w:t>
      </w:r>
      <w:r w:rsidRPr="002C68BA">
        <w:rPr>
          <w:rFonts w:ascii="Times New Roman" w:hAnsi="Times New Roman" w:cs="Times New Roman"/>
          <w:sz w:val="28"/>
          <w:szCs w:val="28"/>
        </w:rPr>
        <w:t>«Ода на день восшествия на Всероссийский престол ее Величества государыни императрицы Елисаветы Петровны 1747 года», «Вечернее размышление о Божием величестве при случае северного сеяния» (фрагменты). Ломоносов – ученый, реформатор русского языка, поэта. Прославление родины, науки и просвещения в художественных произведениях поэта. Безграничность мироздания и богатства «Божьего мира» в его лирике. Жанр оды.</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Ода. Силлабо-тоническое стихосложение.</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 xml:space="preserve"> Г.Р.Державин</w:t>
      </w:r>
      <w:r w:rsidR="0065782D" w:rsidRPr="000C1C72">
        <w:rPr>
          <w:rFonts w:ascii="Times New Roman" w:hAnsi="Times New Roman" w:cs="Times New Roman"/>
          <w:i/>
          <w:sz w:val="28"/>
          <w:szCs w:val="28"/>
        </w:rPr>
        <w:t>.</w:t>
      </w:r>
      <w:r w:rsidRPr="002C68BA">
        <w:rPr>
          <w:rFonts w:ascii="Times New Roman" w:hAnsi="Times New Roman" w:cs="Times New Roman"/>
          <w:sz w:val="28"/>
          <w:szCs w:val="28"/>
        </w:rPr>
        <w:t>«Ода к Фелице», «Властителям и судиям», «Памятник». Державин – крупнейший поэт XVIII века. «Ода к Фелице» (общая характеристика с разбором отдельных строф). «Властителям и судиям», «Памятник» и другие поэтические произведения. Сочетание в его произведениях классицизма и новаторских черт. Новое в жанре оды: сочетание возвышенного с обыденным. Гражданский пафос лирики.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Классицизм и классика.</w:t>
      </w:r>
    </w:p>
    <w:p w:rsidR="00A766FA" w:rsidRPr="002C68BA" w:rsidRDefault="00A766FA" w:rsidP="0065782D">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Д.И.Фонвизин</w:t>
      </w:r>
      <w:r w:rsidR="0065782D" w:rsidRPr="000C1C72">
        <w:rPr>
          <w:rFonts w:ascii="Times New Roman" w:hAnsi="Times New Roman" w:cs="Times New Roman"/>
          <w:i/>
          <w:sz w:val="28"/>
          <w:szCs w:val="28"/>
        </w:rPr>
        <w:t>.</w:t>
      </w:r>
      <w:r w:rsidRPr="002C68BA">
        <w:rPr>
          <w:rFonts w:ascii="Times New Roman" w:hAnsi="Times New Roman" w:cs="Times New Roman"/>
          <w:sz w:val="28"/>
          <w:szCs w:val="28"/>
        </w:rPr>
        <w:t>«Недоросль». Сатирическая направленность комедии. Герои и события комедии. Резкое противопоставление позиции Простаковых, Скотининых и Правдина, Стародума. Классицизм в драматическом произведении.</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w:t>
      </w:r>
      <w:r w:rsidRPr="002C68BA">
        <w:rPr>
          <w:rFonts w:ascii="Times New Roman" w:hAnsi="Times New Roman" w:cs="Times New Roman"/>
          <w:sz w:val="28"/>
          <w:szCs w:val="28"/>
          <w:u w:val="single"/>
        </w:rPr>
        <w:t>.</w:t>
      </w:r>
      <w:r w:rsidRPr="002C68BA">
        <w:rPr>
          <w:rFonts w:ascii="Times New Roman" w:hAnsi="Times New Roman" w:cs="Times New Roman"/>
          <w:sz w:val="28"/>
          <w:szCs w:val="28"/>
        </w:rPr>
        <w:t xml:space="preserve"> Классицизм в драматическом произведении.</w:t>
      </w:r>
    </w:p>
    <w:p w:rsidR="00A766FA" w:rsidRPr="0065782D" w:rsidRDefault="00A766FA" w:rsidP="0065782D">
      <w:pPr>
        <w:spacing w:after="0" w:line="360" w:lineRule="auto"/>
        <w:jc w:val="both"/>
        <w:rPr>
          <w:rFonts w:ascii="Times New Roman" w:hAnsi="Times New Roman" w:cs="Times New Roman"/>
          <w:sz w:val="28"/>
          <w:szCs w:val="28"/>
          <w:u w:val="single"/>
        </w:rPr>
      </w:pPr>
      <w:r w:rsidRPr="000C1C72">
        <w:rPr>
          <w:rFonts w:ascii="Times New Roman" w:hAnsi="Times New Roman" w:cs="Times New Roman"/>
          <w:i/>
          <w:sz w:val="28"/>
          <w:szCs w:val="28"/>
        </w:rPr>
        <w:t>А.Н.Радищев</w:t>
      </w:r>
      <w:r w:rsidR="0065782D" w:rsidRPr="000C1C72">
        <w:rPr>
          <w:rFonts w:ascii="Times New Roman" w:hAnsi="Times New Roman" w:cs="Times New Roman"/>
          <w:i/>
          <w:sz w:val="28"/>
          <w:szCs w:val="28"/>
        </w:rPr>
        <w:t>.</w:t>
      </w:r>
      <w:r w:rsidRPr="0065782D">
        <w:rPr>
          <w:rFonts w:ascii="Times New Roman" w:hAnsi="Times New Roman" w:cs="Times New Roman"/>
          <w:sz w:val="28"/>
          <w:szCs w:val="28"/>
        </w:rPr>
        <w:t>«Путешествие</w:t>
      </w:r>
      <w:r w:rsidRPr="002C68BA">
        <w:rPr>
          <w:rFonts w:ascii="Times New Roman" w:hAnsi="Times New Roman" w:cs="Times New Roman"/>
          <w:sz w:val="28"/>
          <w:szCs w:val="28"/>
        </w:rPr>
        <w:t xml:space="preserve"> из Петербурга в Москву». Отражение в «Путешествии…» просветительских взглядов автора. Быт и нравы крепостнической Руси в «Путешествии…». Черты классицизма и сентиментализма в произведении. Жанр «Путешествия…».</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Теория. Традиции жанра путешествия.</w:t>
      </w:r>
    </w:p>
    <w:p w:rsidR="00A766FA" w:rsidRPr="002C68BA" w:rsidRDefault="00A766FA" w:rsidP="0065782D">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Н.М.Карамзин.</w:t>
      </w:r>
      <w:r w:rsidRPr="002C68BA">
        <w:rPr>
          <w:rFonts w:ascii="Times New Roman" w:hAnsi="Times New Roman" w:cs="Times New Roman"/>
          <w:sz w:val="28"/>
          <w:szCs w:val="28"/>
        </w:rPr>
        <w:t xml:space="preserve"> «Бедная Лиза». Лирика и проза Карамзина. «Бедная Лиза» как произведение русского сентиментализма. Карамзин-историк.</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w:t>
      </w:r>
      <w:r w:rsidRPr="002C68BA">
        <w:rPr>
          <w:rFonts w:ascii="Times New Roman" w:hAnsi="Times New Roman" w:cs="Times New Roman"/>
          <w:sz w:val="28"/>
          <w:szCs w:val="28"/>
          <w:u w:val="single"/>
        </w:rPr>
        <w:t>.</w:t>
      </w:r>
      <w:r w:rsidRPr="002C68BA">
        <w:rPr>
          <w:rFonts w:ascii="Times New Roman" w:hAnsi="Times New Roman" w:cs="Times New Roman"/>
          <w:sz w:val="28"/>
          <w:szCs w:val="28"/>
        </w:rPr>
        <w:t xml:space="preserve"> Сентиментализм.</w:t>
      </w:r>
    </w:p>
    <w:p w:rsidR="00A766FA" w:rsidRPr="002C68BA" w:rsidRDefault="00A766FA" w:rsidP="0065782D">
      <w:pPr>
        <w:spacing w:after="0" w:line="360" w:lineRule="auto"/>
        <w:jc w:val="both"/>
        <w:rPr>
          <w:rFonts w:ascii="Times New Roman" w:hAnsi="Times New Roman" w:cs="Times New Roman"/>
          <w:sz w:val="28"/>
          <w:szCs w:val="28"/>
        </w:rPr>
      </w:pPr>
      <w:r w:rsidRPr="000C1C72">
        <w:rPr>
          <w:rFonts w:ascii="Times New Roman" w:hAnsi="Times New Roman" w:cs="Times New Roman"/>
          <w:bCs/>
          <w:i/>
          <w:caps/>
          <w:sz w:val="28"/>
          <w:szCs w:val="28"/>
          <w:shd w:val="clear" w:color="auto" w:fill="FFFFFF"/>
        </w:rPr>
        <w:t>л</w:t>
      </w:r>
      <w:r w:rsidRPr="000C1C72">
        <w:rPr>
          <w:rFonts w:ascii="Times New Roman" w:hAnsi="Times New Roman" w:cs="Times New Roman"/>
          <w:bCs/>
          <w:i/>
          <w:sz w:val="28"/>
          <w:szCs w:val="28"/>
          <w:shd w:val="clear" w:color="auto" w:fill="FFFFFF"/>
        </w:rPr>
        <w:t>итература XIX века</w:t>
      </w:r>
      <w:r w:rsidR="00083101">
        <w:rPr>
          <w:rFonts w:ascii="Times New Roman" w:hAnsi="Times New Roman" w:cs="Times New Roman"/>
          <w:b/>
          <w:bCs/>
          <w:sz w:val="28"/>
          <w:szCs w:val="28"/>
          <w:shd w:val="clear" w:color="auto" w:fill="FFFFFF"/>
        </w:rPr>
        <w:t>.</w:t>
      </w:r>
      <w:r w:rsidRPr="002C68BA">
        <w:rPr>
          <w:rFonts w:ascii="Times New Roman" w:hAnsi="Times New Roman" w:cs="Times New Roman"/>
          <w:sz w:val="28"/>
          <w:szCs w:val="28"/>
        </w:rPr>
        <w:t xml:space="preserve">Классическая литература как образец нравственного и художественного совершенства. Вечность и актуальность проблем, поставленных русскими писателями </w:t>
      </w:r>
      <w:r w:rsidRPr="002C68BA">
        <w:rPr>
          <w:rFonts w:ascii="Times New Roman" w:hAnsi="Times New Roman" w:cs="Times New Roman"/>
          <w:caps/>
          <w:sz w:val="28"/>
          <w:szCs w:val="28"/>
          <w:shd w:val="clear" w:color="auto" w:fill="FFFFFF"/>
        </w:rPr>
        <w:t xml:space="preserve">XIX </w:t>
      </w:r>
      <w:r w:rsidRPr="002C68BA">
        <w:rPr>
          <w:rFonts w:ascii="Times New Roman" w:hAnsi="Times New Roman" w:cs="Times New Roman"/>
          <w:sz w:val="28"/>
          <w:szCs w:val="28"/>
        </w:rPr>
        <w:t>века. Изображение человеческих чувств и взаимоотношений в литературе «золотого» века.</w:t>
      </w:r>
    </w:p>
    <w:p w:rsidR="00A766FA" w:rsidRPr="0065782D" w:rsidRDefault="00A766FA" w:rsidP="0065782D">
      <w:pPr>
        <w:tabs>
          <w:tab w:val="left" w:pos="7380"/>
          <w:tab w:val="left" w:pos="8100"/>
        </w:tabs>
        <w:spacing w:after="0" w:line="360" w:lineRule="auto"/>
        <w:jc w:val="both"/>
        <w:rPr>
          <w:rFonts w:ascii="Times New Roman" w:hAnsi="Times New Roman" w:cs="Times New Roman"/>
          <w:b/>
          <w:bCs/>
          <w:iCs/>
          <w:sz w:val="28"/>
          <w:szCs w:val="28"/>
          <w:shd w:val="clear" w:color="auto" w:fill="FFFFFF"/>
        </w:rPr>
      </w:pPr>
      <w:r w:rsidRPr="000C1C72">
        <w:rPr>
          <w:rFonts w:ascii="Times New Roman" w:hAnsi="Times New Roman" w:cs="Times New Roman"/>
          <w:bCs/>
          <w:i/>
          <w:iCs/>
          <w:sz w:val="28"/>
          <w:szCs w:val="28"/>
          <w:shd w:val="clear" w:color="auto" w:fill="FFFFFF"/>
        </w:rPr>
        <w:t>И. А. Крылов</w:t>
      </w:r>
      <w:r w:rsidR="0065782D" w:rsidRPr="000C1C72">
        <w:rPr>
          <w:rFonts w:ascii="Times New Roman" w:hAnsi="Times New Roman" w:cs="Times New Roman"/>
          <w:bCs/>
          <w:i/>
          <w:iCs/>
          <w:sz w:val="28"/>
          <w:szCs w:val="28"/>
          <w:shd w:val="clear" w:color="auto" w:fill="FFFFFF"/>
        </w:rPr>
        <w:t>.</w:t>
      </w:r>
      <w:r w:rsidRPr="002C68BA">
        <w:rPr>
          <w:rFonts w:ascii="Times New Roman" w:hAnsi="Times New Roman" w:cs="Times New Roman"/>
          <w:sz w:val="28"/>
          <w:szCs w:val="28"/>
        </w:rPr>
        <w:t xml:space="preserve">Слово о писателе. Басни: «Квартет», «Волк и </w:t>
      </w:r>
      <w:r w:rsidRPr="002C68BA">
        <w:rPr>
          <w:rFonts w:ascii="Times New Roman" w:hAnsi="Times New Roman" w:cs="Times New Roman"/>
          <w:caps/>
          <w:sz w:val="28"/>
          <w:szCs w:val="28"/>
        </w:rPr>
        <w:t>я</w:t>
      </w:r>
      <w:r w:rsidRPr="002C68BA">
        <w:rPr>
          <w:rFonts w:ascii="Times New Roman" w:hAnsi="Times New Roman" w:cs="Times New Roman"/>
          <w:sz w:val="28"/>
          <w:szCs w:val="28"/>
        </w:rPr>
        <w:t>гненок», «Свинья под Дубом», «Волк на псарне» (возможен выбор других басен).</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Жанр басни, история его развития. Басня и сказка. Образы животных и их роль в басне. Мораль басен и способы ее выражения. Аллегория как основа художественного мира басни. Выражение народного духа и народной мудрости в баснях И. А. Крылова. Языковое своеобразие басен Крылова. Басня в античной литературе Греции и Рима. Басни Эзопа. Басни Ж. де Лафонтена. Басни Лессинга («Свинья и Дуб»). Русская басня XVIII в. А. П. Сумароков. Расцвет русской басни в начале XIX в. Великий баснописец И. А. Крылов. Басни Козьмы Пруткова.   Т е о р и я.  Басня и притча.</w:t>
      </w:r>
    </w:p>
    <w:p w:rsidR="00A766FA" w:rsidRPr="002C68BA" w:rsidRDefault="00A766FA" w:rsidP="0065782D">
      <w:pPr>
        <w:tabs>
          <w:tab w:val="left" w:pos="7380"/>
          <w:tab w:val="left" w:pos="8100"/>
        </w:tabs>
        <w:spacing w:after="0" w:line="360" w:lineRule="auto"/>
        <w:jc w:val="both"/>
        <w:rPr>
          <w:rFonts w:ascii="Times New Roman" w:hAnsi="Times New Roman" w:cs="Times New Roman"/>
          <w:b/>
          <w:bCs/>
          <w:iCs/>
          <w:sz w:val="28"/>
          <w:szCs w:val="28"/>
          <w:shd w:val="clear" w:color="auto" w:fill="FFFFFF"/>
        </w:rPr>
      </w:pPr>
      <w:r w:rsidRPr="000C1C72">
        <w:rPr>
          <w:rFonts w:ascii="Times New Roman" w:hAnsi="Times New Roman" w:cs="Times New Roman"/>
          <w:bCs/>
          <w:i/>
          <w:iCs/>
          <w:sz w:val="28"/>
          <w:szCs w:val="28"/>
          <w:shd w:val="clear" w:color="auto" w:fill="FFFFFF"/>
        </w:rPr>
        <w:t>В. А. Жуковский</w:t>
      </w:r>
      <w:r w:rsidR="0065782D" w:rsidRPr="000C1C72">
        <w:rPr>
          <w:rFonts w:ascii="Times New Roman" w:hAnsi="Times New Roman" w:cs="Times New Roman"/>
          <w:bCs/>
          <w:i/>
          <w:iCs/>
          <w:sz w:val="28"/>
          <w:szCs w:val="28"/>
          <w:shd w:val="clear" w:color="auto" w:fill="FFFFFF"/>
        </w:rPr>
        <w:t>.</w:t>
      </w:r>
      <w:r w:rsidRPr="002C68BA">
        <w:rPr>
          <w:rFonts w:ascii="Times New Roman" w:hAnsi="Times New Roman" w:cs="Times New Roman"/>
          <w:sz w:val="28"/>
          <w:szCs w:val="28"/>
        </w:rPr>
        <w:t>Слово о поэте. Баллада «Лесной царь» (возможен выбор другой баллады). Реальное и фантастическое в балладе. Диалог как способ организации конфликта. Талант В. А. Жуковского-переводчика. «П е р ч а т к а»,  «С в е т л а н а».  Баллады Жуковского. Трагические сюжеты. Смелость рыцаря и его чувство собственного достоинства. Герои и сюжет в переводах Жуковского и Лермонтова. Взыскательность нравственной позиции автора. Легкость стиля. «Светлана». Сюжет и народные поверья (фольклорная основа баллады). Романтический облик героини. Органическая связь героини с миром природы.</w:t>
      </w:r>
    </w:p>
    <w:p w:rsidR="00A766FA" w:rsidRPr="002C68BA" w:rsidRDefault="00A766FA" w:rsidP="0065782D">
      <w:pPr>
        <w:spacing w:after="0" w:line="360" w:lineRule="auto"/>
        <w:jc w:val="both"/>
        <w:rPr>
          <w:rFonts w:ascii="Times New Roman" w:hAnsi="Times New Roman" w:cs="Times New Roman"/>
          <w:i/>
          <w:sz w:val="28"/>
          <w:szCs w:val="28"/>
        </w:rPr>
      </w:pPr>
      <w:r w:rsidRPr="002C68BA">
        <w:rPr>
          <w:rFonts w:ascii="Times New Roman" w:hAnsi="Times New Roman" w:cs="Times New Roman"/>
          <w:sz w:val="28"/>
          <w:szCs w:val="28"/>
        </w:rPr>
        <w:t>Т е о р и я.  Баллада. Герои и события баллады. Загадка в стихах</w:t>
      </w:r>
      <w:r w:rsidRPr="002C68BA">
        <w:rPr>
          <w:rFonts w:ascii="Times New Roman" w:hAnsi="Times New Roman" w:cs="Times New Roman"/>
          <w:i/>
          <w:sz w:val="28"/>
          <w:szCs w:val="28"/>
        </w:rPr>
        <w:t>.</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«Море», «Невыразимое». Романтизм. Краткий очерк жизни и творчества Жуковского.  Дружба с Пушкиным. Романтическая лирика поэта. Жуковский –переводчик.</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Романтизм.</w:t>
      </w:r>
    </w:p>
    <w:p w:rsidR="00A766FA" w:rsidRPr="002C68BA" w:rsidRDefault="00A766FA" w:rsidP="0065782D">
      <w:pPr>
        <w:tabs>
          <w:tab w:val="right" w:pos="10466"/>
        </w:tabs>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 xml:space="preserve"> А.С. Грибоедов</w:t>
      </w:r>
      <w:r w:rsidR="0065782D" w:rsidRPr="000C1C72">
        <w:rPr>
          <w:rFonts w:ascii="Times New Roman" w:hAnsi="Times New Roman" w:cs="Times New Roman"/>
          <w:i/>
          <w:sz w:val="28"/>
          <w:szCs w:val="28"/>
        </w:rPr>
        <w:t>.</w:t>
      </w:r>
      <w:r w:rsidRPr="002C68BA">
        <w:rPr>
          <w:rFonts w:ascii="Times New Roman" w:hAnsi="Times New Roman" w:cs="Times New Roman"/>
          <w:sz w:val="28"/>
          <w:szCs w:val="28"/>
        </w:rPr>
        <w:t>Очерк жизни Грибоедова. «Горе от ума». История создания комедии. Смысл названия и проблема ума в комедии. Сатирическое изображение жизни нравов московского дворянства. Особенности развития комедийной интриги; своеобразие конфликта. Система образов. «Фамусовская» Москва. Герои и их судьбы. Чацкий и Фамусов. Чацкий и Молчалин. Чацкий и Скалозуб. Чацкий и Софья. Новаторство драматурга; черты классицизма и романтизма, жанровое своеобразие, язык. «Открытость» финала пьесы. Пьеса в восприятии критики (И.А.Гончаров.«Мильон терзаний»). Сценическая жизнь комедии.</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Т е о р и я. Внесценические персонажи пьесы.  </w:t>
      </w:r>
    </w:p>
    <w:p w:rsidR="00A766FA" w:rsidRPr="0065782D" w:rsidRDefault="00A766FA" w:rsidP="0065782D">
      <w:pPr>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А. С. Пушкин</w:t>
      </w:r>
      <w:r w:rsidR="0065782D" w:rsidRPr="000C1C72">
        <w:rPr>
          <w:rFonts w:ascii="Times New Roman" w:hAnsi="Times New Roman" w:cs="Times New Roman"/>
          <w:bCs/>
          <w:i/>
          <w:sz w:val="28"/>
          <w:szCs w:val="28"/>
          <w:shd w:val="clear" w:color="auto" w:fill="FFFFFF"/>
        </w:rPr>
        <w:t>.</w:t>
      </w:r>
      <w:r w:rsidRPr="002C68BA">
        <w:rPr>
          <w:rFonts w:ascii="Times New Roman" w:hAnsi="Times New Roman" w:cs="Times New Roman"/>
          <w:sz w:val="28"/>
          <w:szCs w:val="28"/>
        </w:rPr>
        <w:t>Слово о поэте. Стихотворения: «Няне», «И. И. Пущину», «Зимнее утро». Лирика как род литературы. Лирический герой, его чувства, мысли, настроение. Тема дружбы в лирике Пушкина. Мир природы и его поэтическое изображение в стихотворении «Зимнее утро». Образ лирического героя.«Сказка о мертвой царевне и о семи богатырях» (возможен выбор другой сказки).Фольклорные традиции в сказке Пушкина. Утверждение высоких нравственных ценностей. Борьба добрых и злых сил; закономерность победы добра.  Понятие о стихотворной сказке.Роман «Дубровский». Сюжетные линии и герои повести, ее основной конфликт. Образ Владимира Дубровского.  Нравственная проблематика повести. Тема «отцов и детей». Образы крестьян в повести. Повесть «Выстрел». Своеобразие главного героя повести. Характер Сильвио: благородство и самолюбие. Мстительность и ее преодоление. Смысл названия произведения.Богатство исторической тематики в творчестве Пушкина. Сюжеты русской летописи в лирике поэта. Тема судьбы, рока в балладе «Песнь о вещем Олеге». Сюжет «Песни...» и сюжет летописного эпизода. Герой и его судьба. Поэтическое совершенство произведения и его музыкальное воплощение. Стихотворение «Анчар» как осмысление проблемы власти и деспотизма.«П о л т а в а»  (фрагмент). Описание битвы и ее главного героя. Образ Петра в поэме — образ вдохновителя победы. «Э л е г и я»,  «К  п о р т р е т у  Ж у к о в с к о г о»,  «К</w:t>
      </w:r>
      <w:r w:rsidRPr="002C68BA">
        <w:rPr>
          <w:rFonts w:ascii="Times New Roman" w:hAnsi="Times New Roman" w:cs="Times New Roman"/>
          <w:sz w:val="28"/>
          <w:szCs w:val="28"/>
          <w:vertAlign w:val="superscript"/>
        </w:rPr>
        <w:t>***</w:t>
      </w:r>
      <w:r w:rsidRPr="002C68BA">
        <w:rPr>
          <w:rFonts w:ascii="Times New Roman" w:hAnsi="Times New Roman" w:cs="Times New Roman"/>
          <w:sz w:val="28"/>
          <w:szCs w:val="28"/>
        </w:rPr>
        <w:t>»  («Я помню чудное мгновенье...»),  «Н а  х о л м а х  Г р у з и и  л е ж и т  н о ч н а я  м г л а...»,  «Я  в а с  л ю б и л:  л ю б о в ь  е щ е  б ы т ь  м о ж е т...»,  «Т у ч а»,  «Д р у з ь я м»,  «19  о к т я б р я»  (Роняет лес багряный свой убор...»),  «М о я  э п и т а ф и я»).  Богатство тематики и разнообразие жанров в творчестве А. С. Пушкина. Жанры лирики поэта: послание, элегия, стансы, эпиграмма и др. Эмоциональная яркость и совершенство формы лирических произведений поэта.Жанры прозы А. С. Пушкина. «Барышня-крестьянка». Героиня повести — Лиза (Бетси). Автор и его решение вопросов композиции повести. Сюжет и герои. Рассказ или повесть?«Д у б р о в с к и й».  Незавершенный роман «Дубровский». Сюжетные особенности незавершенного произведения, в котором соединены признаки любовного и социального романа. Владимир Дубровский как романтический герой. Маша. Их окружение. Судьба героев.</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Т е о р и я.  Жанры лирики и эпоса.«К а п и т а н с к а я  д о ч к а». </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Болдинская осень 1833 г. Работа над «Историей Пугачева» и повестью «Капитанская дочка». Пугачев в историческом труде и в художественном произведении: художественное мастерство Пушкина в произведениях двух различных жанров, созданных на одном материале. Сюжет исторической повести «Капитанская дочка» и его важнейшие события. Исторические события и исторические герои на страницах повести. Пугачев как вождь народного восстания и как человек. Взгляд Пушкина на восстание Пугачева как на «бунт бессмысленный и беспощадный». Острота постановки проблемы. Герои исторические и герои вымышленные: Гринев и Пугачев, Гринев и Швабрин, Гринев и Маша. Становление характера Гринева. Проблема чести, долга, милосердия. Проблема морального выбора. Портрет и пейзаж на страницах исторической прозы. Роль эпиграфов в повести. Название и идейный смысл произведений («История Пугачева» и «Капитанская дочка»).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«П и к о в а я  д а м а».  История создания. Нравственная проблематика повести. Образ Германна. Особенности жизненной философии героя и проблема «наполеонизма». Тема денег. Фантастика в повести.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Историческая проза. Историческая повесть и исторический труд. Эпиграф. Сюжет и фабула. Автор в историческом произведении.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«П е с н ь  о  в е щ е м  О л е г е»,  «А н ч а р». А.С.Пушкин. «К Чаадаеву», «К морю», «Пророк», «Храни меня, мой талисман…», «Сожженное письмо», «Если жизнь тебя обманет…», «Поэт», «Осень», «Я памятник себе воздвиг нерукотворный…» и др. Творческий путь А.С.Пушкина. Годы ссылки. Болдинская осень 1830 года. Стихотворения Пушкина разных лет. Богатство тематики и совершенство формы. Любовная лирика Пушкина («Храни меня, мой талисман…», «Сожженное письмо» и др.).любовь как источник творческого вдохновения. Красота любовного чувства лирического героя, преклонение перед любимой женщиной. Особые формы метафоризации в стихотворениях о любви. Философские размышления о жизни («К Чаадаеву», «Если жизнь тебя обманет…», «Элегия»). Оптимизм философской лирики Пушкина. Дружба в лирике Пушкина. Искренняя привязанность поэта к друзьям лицейских лет. Размышления поэта о скоротечности человеческого бытия. Сущность творчества, тема поэта и поэзии («Поэт», «Я памятник себе воздвиг нерукотворный…» и др.).поиски своего места в поэзии. Вдохновение поэта как особое состояние. Философско-эстетические раздумья поэта, вечность идей, отраженных в лирике. Роль архаичной лексики в создании философского настроя стихотворения.Маленькие трагедии. «Моцарт и Сальери». Нравственная проблематика трагедии («Гений и злодейство – две вещи несовместимые»). Талантливость и гениальность. Характеры и поступки героев и позиция автора.«Евгений Онегин» - роман в стихах. История создания. Особенности жанра и композиции романа в стихах. Единство лирического и эпического начала; нравственно-философская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Онегинская строфа. Реализм романа А.С.Пушкина в русской критике (статьи В.Г.Белинского и др.).</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Реализм. Роман в стихах. Онегинская строфа.</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Богатство исторической тематики в творчестве Пушкина. Сюжеты русской летописи в лирике поэта. Тема судьбы, рока в балладе «Песнь о вещем Олеге». Сюжет «Песни...» и сюжет летописного эпизода. Герой и его судьба. Поэтическое совершенство произведения и его музыкальное воплощение. Стихотворение «Анчар» как осмысление проблемы власти и деспотизма.</w:t>
      </w:r>
    </w:p>
    <w:p w:rsidR="00A766FA" w:rsidRPr="0065782D" w:rsidRDefault="00A766FA" w:rsidP="0065782D">
      <w:pPr>
        <w:tabs>
          <w:tab w:val="left" w:pos="675"/>
        </w:tabs>
        <w:spacing w:after="0" w:line="360" w:lineRule="auto"/>
        <w:jc w:val="both"/>
        <w:rPr>
          <w:rFonts w:ascii="Times New Roman" w:hAnsi="Times New Roman" w:cs="Times New Roman"/>
          <w:b/>
          <w:bCs/>
          <w:color w:val="000000"/>
          <w:sz w:val="28"/>
          <w:szCs w:val="28"/>
          <w:shd w:val="clear" w:color="auto" w:fill="FFFFFF"/>
        </w:rPr>
      </w:pPr>
      <w:r w:rsidRPr="000C1C72">
        <w:rPr>
          <w:rFonts w:ascii="Times New Roman" w:hAnsi="Times New Roman" w:cs="Times New Roman"/>
          <w:bCs/>
          <w:i/>
          <w:color w:val="000000"/>
          <w:sz w:val="28"/>
          <w:szCs w:val="28"/>
          <w:shd w:val="clear" w:color="auto" w:fill="FFFFFF"/>
        </w:rPr>
        <w:t>М. Ю. Лермонтов</w:t>
      </w:r>
      <w:r w:rsidR="0065782D" w:rsidRPr="000C1C72">
        <w:rPr>
          <w:rFonts w:ascii="Times New Roman" w:hAnsi="Times New Roman" w:cs="Times New Roman"/>
          <w:bCs/>
          <w:i/>
          <w:color w:val="000000"/>
          <w:sz w:val="28"/>
          <w:szCs w:val="28"/>
          <w:shd w:val="clear" w:color="auto" w:fill="FFFFFF"/>
        </w:rPr>
        <w:t>.</w:t>
      </w:r>
      <w:r w:rsidRPr="002C68BA">
        <w:rPr>
          <w:rFonts w:ascii="Times New Roman" w:hAnsi="Times New Roman" w:cs="Times New Roman"/>
          <w:sz w:val="28"/>
          <w:szCs w:val="28"/>
        </w:rPr>
        <w:t>Слово о поэте. Стихотворения: «Бородино», «Листок», «Три пальмы».История  Отечества как источник поэтического вдохновения и национальной гордости. Образ простого солдата – защитника родины. Олицетворение как один из художественных приемов при изображении природы Лермонтовым. Познание внутреннего мира лирического героя через природные образы.«У т е с»,  «Н а  с е в е р е  д и к о м  с т о и т  о д и н о к о...»,  «К о г д а  в о л н у е т с я  ж е л т е ю щ а я  н и в а...»,  «Т р и  п а л ь м ы»,  «П а н о р а м а  М о с к в ы»,  э п и г р а м м а.  Тема одиночества в стихотворениях Лермонтова. «Три пальмы» — баллада о красоте и беззащитности мира живой природы. «Панорама Москвы» — патриотическая картина родной столицы, созданная в ученическом сочинении поэта. Эпиграмма как жанр, способствующий острой постановке нравственных вопросов.</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Место и роль пейзажа в художественном произведении. Эпиграмма.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«С м е р т ь  п о э т а»,  «Н е т,  я  н е  Б а й р о н,  я  д р у г о й...»,  «Э л е г и я»,  «С т а н с ы»,  «П е с н я»,  «Р о м а н с»,  «Д у м а»,  «М о л и т в а»  («В минуту жизни трудную...»),  «э п и г р а м м ы  и  м а д р и г а л ы»,  «э п и т а ф и я».  Различные жанры в творчестве поэта: богатство жанров лирики, лироэпические произведения (баллада, поэма). Стихотворение «Смерть поэта» и его роль в судьбе автора. Особенности композиции стихотворения. Яркость стилистики, передающей силу чувств автора. «Р о д и н 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«М ц ы р и».Герой поэмы и его исповедь. Необычность сюжета. Особенности пейзажа. Совершенство стиха поэта. Рифма в поэме.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Рифма. «Словарь рифм» М. Ю. Лермонтова.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«П е с н я  п р о  ц а р я  И в а н а  В а с и л ь е в и ч а,  м о л о д о г о  о п р и ч н и к а  и  у д а л о г о  к у п ц а  К а л а ш н и к о в а».  Лирика поэта на тему родины. Быт и нравы XVI в. в поэме. Исторический сюжет и герои песни. Трагическое столкновение героев. Иван Грозный, опричник Кирибеевич и купец Калашников. Нравственные проблемы песни. Благородство и стойкость Калашникова и позиция Кирибеевича. Нравственная оценка событий автором. Связь поэмы с устным народным творчеством. Романтическое изображение природы как фона событий. «Песня ...» как лироэпическое произведение.Стихотворения «Ангел», «Ужасная судьба отца и сына…», «Поэт», «Нет, я не Байрон, я другой…», «Монолог», «Дума», «Пленный рыцарь», «Нищий» и др. Светлые и грустные воспоминания детства (стихотворения «Ангел», «Ужасная судьба отца и сына…» и др.).поиск своего места в поэзии («Поэт», «Нет, я не Байрон, я другой…» и др.). Любовные стихи Лермонтова («Нищий» и др.).мотив трагедии поколения («Монолог», «Дума», «Пленный рыцарь» и др.). одиночество и 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«Герой нашего времени». Жанр социально-психологического романа. Особенности композиции романа, ее роль в раскрытие образа Печорина. Фабула и 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начало в повести. Художественное совершенство языка повести. Нравственно-философская проблематика произведения, проблема судьбы. Черты романтизма и реализма в романе.</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Фабула и сюжет. Социально-психологический роман.</w:t>
      </w:r>
    </w:p>
    <w:p w:rsidR="00A766FA" w:rsidRPr="00A82C8E" w:rsidRDefault="00A82C8E" w:rsidP="0065782D">
      <w:pPr>
        <w:tabs>
          <w:tab w:val="left" w:pos="7380"/>
          <w:tab w:val="left" w:pos="8100"/>
        </w:tabs>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Н. В. Гоголь.</w:t>
      </w:r>
      <w:r w:rsidR="00A766FA" w:rsidRPr="002C68BA">
        <w:rPr>
          <w:rFonts w:ascii="Times New Roman" w:hAnsi="Times New Roman" w:cs="Times New Roman"/>
          <w:sz w:val="28"/>
          <w:szCs w:val="28"/>
        </w:rPr>
        <w:t xml:space="preserve">Слово о писателе. Повесть «Ночь перед Рождеством» (возможен выбор другой повести из цикла «Вечера на хуторе близ Диканьки»). Малороссия в жизни и творчестве Н.В. Гоголя.  Повесть «Ночь передРождеством». Отражение в повести славянских преданий и легенд; образы и события повести. Суеверие, злая сила, зло и добро в повести. Реальное и фантастическое в сюжете произведения. Яркость характеров. Сочетание лиризма и юмора в повести. Живописность языка гоголевской прозы. </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«Р е в и з о р». История создания комедии. Отражение России XIX в. в сюжете и героях комедии. Сила обличения социального зла в комедии. Городничий и чиновники города N. Хлестаков. Знаменитые сцены и знаменитые реплики комедии. Женские образы комедии. Мастерство композиции и речевых характеристик. Авторские ремарки в пьесе. Гоголь о комедии. «Хлестаковщина». Сценическая история комедии (театр, кино).</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Афиша комедии. Особенности отражения действительности в драматическом произведении. Структура драматического произведения и образ героя. Ремарки в пьесе как один из приемов создания образа.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а р а с  Б у л ь б а». Историческая основа и народно-поэтические истоки повести. XVI век Южной Руси в повести Гоголя. Гоголь — мастер батальных сцен и героических характеров. Битва под Дубно. Стихийная мощь жизни народа и природы на страницах повести. Запорожская Сечь как прославление боевого товарищества, ее нравы и обычаи. Образы Тараса и его сыновей. Мастерство Гоголя в изображении природы. Патриотический пафос произведения. Роль лирических отступлений в повествовании. Авторское отношение к героям.</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Историческая повесть. Патриотический пафос произведения.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«Мертвые души». Замысел, жанр и композиция поэмы. Авантюра Чичикова в системе образов поэмы. Помещики и чиновники в поэме и приемы создания их образов. «Живая Русь» в поэме и мотив дороги. Единство эпической и лирического начала поэмы, написанной прозой. Место «Повести о капитане Копейкине» в поэме. Сатира в поэме. Художественные приемы Гоголя (использование контраста, роль гиперболы и сравнения, алогизм и лиризм в повествовании и др.) своеобразие гоголевского реализма.«Шинель». Образ «маленького человека» в повести. Приемы создания образа. Город как носитель зла.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Поэма в прозе. Лирические отступления. Сатира.</w:t>
      </w:r>
    </w:p>
    <w:p w:rsidR="00A766FA" w:rsidRPr="002C68BA" w:rsidRDefault="00A766FA" w:rsidP="0065782D">
      <w:pPr>
        <w:tabs>
          <w:tab w:val="left" w:pos="7380"/>
          <w:tab w:val="left" w:pos="8100"/>
        </w:tabs>
        <w:spacing w:after="0" w:line="360" w:lineRule="auto"/>
        <w:jc w:val="both"/>
        <w:rPr>
          <w:rFonts w:ascii="Times New Roman" w:hAnsi="Times New Roman" w:cs="Times New Roman"/>
          <w:sz w:val="28"/>
          <w:szCs w:val="28"/>
        </w:rPr>
      </w:pPr>
      <w:r w:rsidRPr="000C1C72">
        <w:rPr>
          <w:rFonts w:ascii="Times New Roman" w:hAnsi="Times New Roman" w:cs="Times New Roman"/>
          <w:bCs/>
          <w:i/>
          <w:color w:val="000000"/>
          <w:sz w:val="28"/>
          <w:szCs w:val="28"/>
          <w:shd w:val="clear" w:color="auto" w:fill="FFFFFF"/>
        </w:rPr>
        <w:t>А. В. Кольцов</w:t>
      </w:r>
      <w:r w:rsidR="00A82C8E" w:rsidRPr="000C1C72">
        <w:rPr>
          <w:rFonts w:ascii="Times New Roman" w:hAnsi="Times New Roman" w:cs="Times New Roman"/>
          <w:bCs/>
          <w:i/>
          <w:color w:val="000000"/>
          <w:sz w:val="28"/>
          <w:szCs w:val="28"/>
          <w:shd w:val="clear" w:color="auto" w:fill="FFFFFF"/>
        </w:rPr>
        <w:t>.</w:t>
      </w:r>
      <w:r w:rsidRPr="002C68BA">
        <w:rPr>
          <w:rFonts w:ascii="Times New Roman" w:hAnsi="Times New Roman" w:cs="Times New Roman"/>
          <w:sz w:val="28"/>
          <w:szCs w:val="28"/>
        </w:rPr>
        <w:t xml:space="preserve">Слово о поэте. Стихотворение «Песня пахаря» (возможен выбор другого стихотворения). Поэтизация крестьянского труда в лирике Кольцова. Своеобразие жанра песни. Фольклорная образность. </w:t>
      </w:r>
    </w:p>
    <w:p w:rsidR="00A766FA" w:rsidRPr="00A82C8E" w:rsidRDefault="00A766FA" w:rsidP="0065782D">
      <w:pPr>
        <w:tabs>
          <w:tab w:val="left" w:pos="7380"/>
          <w:tab w:val="left" w:pos="8100"/>
        </w:tabs>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Ф. И. Тютчев</w:t>
      </w:r>
      <w:r w:rsidR="00A82C8E" w:rsidRPr="000C1C72">
        <w:rPr>
          <w:rFonts w:ascii="Times New Roman" w:hAnsi="Times New Roman" w:cs="Times New Roman"/>
          <w:bCs/>
          <w:i/>
          <w:sz w:val="28"/>
          <w:szCs w:val="28"/>
          <w:shd w:val="clear" w:color="auto" w:fill="FFFFFF"/>
        </w:rPr>
        <w:t>.</w:t>
      </w:r>
      <w:r w:rsidRPr="002C68BA">
        <w:rPr>
          <w:rFonts w:ascii="Times New Roman" w:hAnsi="Times New Roman" w:cs="Times New Roman"/>
          <w:sz w:val="28"/>
          <w:szCs w:val="28"/>
        </w:rPr>
        <w:t>Слово о поэте. Стихотворение «Есть в осени первоначальной…». Картины русской природы в изображении Тютчева. Пейзаж как средство создания настроения.</w:t>
      </w:r>
    </w:p>
    <w:p w:rsidR="00A766FA" w:rsidRPr="00A82C8E" w:rsidRDefault="00A766FA" w:rsidP="0065782D">
      <w:pPr>
        <w:tabs>
          <w:tab w:val="left" w:pos="7380"/>
          <w:tab w:val="left" w:pos="8100"/>
        </w:tabs>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А. А. Фет</w:t>
      </w:r>
      <w:r w:rsidR="00A82C8E" w:rsidRPr="000C1C72">
        <w:rPr>
          <w:rFonts w:ascii="Times New Roman" w:hAnsi="Times New Roman" w:cs="Times New Roman"/>
          <w:bCs/>
          <w:i/>
          <w:sz w:val="28"/>
          <w:szCs w:val="28"/>
          <w:shd w:val="clear" w:color="auto" w:fill="FFFFFF"/>
        </w:rPr>
        <w:t>.</w:t>
      </w:r>
      <w:r w:rsidRPr="002C68BA">
        <w:rPr>
          <w:rFonts w:ascii="Times New Roman" w:hAnsi="Times New Roman" w:cs="Times New Roman"/>
          <w:sz w:val="28"/>
          <w:szCs w:val="28"/>
        </w:rPr>
        <w:t xml:space="preserve">Слово о поэте. Стихотворения: «Я пришел к тебе с приветом…», «Учись у них: </w:t>
      </w:r>
      <w:r w:rsidRPr="002C68BA">
        <w:rPr>
          <w:rFonts w:ascii="Times New Roman" w:hAnsi="Times New Roman" w:cs="Times New Roman"/>
          <w:noProof/>
          <w:sz w:val="28"/>
          <w:szCs w:val="28"/>
        </w:rPr>
        <w:t></w:t>
      </w:r>
      <w:r w:rsidRPr="002C68BA">
        <w:rPr>
          <w:rFonts w:ascii="Times New Roman" w:hAnsi="Times New Roman" w:cs="Times New Roman"/>
          <w:sz w:val="28"/>
          <w:szCs w:val="28"/>
        </w:rPr>
        <w:t xml:space="preserve"> у дуба, у березы…». Лирический герой стихотворения Фета. Средства передачи настроения. Человек и природа в лирике Фета. Понятие о параллелизме.</w:t>
      </w:r>
    </w:p>
    <w:p w:rsidR="00A766FA" w:rsidRPr="00A82C8E" w:rsidRDefault="00A766FA" w:rsidP="0065782D">
      <w:pPr>
        <w:tabs>
          <w:tab w:val="left" w:pos="7380"/>
          <w:tab w:val="left" w:pos="8100"/>
        </w:tabs>
        <w:spacing w:after="0" w:line="360" w:lineRule="auto"/>
        <w:jc w:val="both"/>
        <w:rPr>
          <w:rFonts w:ascii="Times New Roman" w:hAnsi="Times New Roman" w:cs="Times New Roman"/>
          <w:b/>
          <w:bCs/>
          <w:sz w:val="28"/>
          <w:szCs w:val="28"/>
        </w:rPr>
      </w:pPr>
      <w:r w:rsidRPr="000C1C72">
        <w:rPr>
          <w:rFonts w:ascii="Times New Roman" w:hAnsi="Times New Roman" w:cs="Times New Roman"/>
          <w:bCs/>
          <w:i/>
          <w:sz w:val="28"/>
          <w:szCs w:val="28"/>
          <w:shd w:val="clear" w:color="auto" w:fill="FFFFFF"/>
        </w:rPr>
        <w:t>И. С. Тургенев</w:t>
      </w:r>
      <w:r w:rsidR="00A82C8E" w:rsidRPr="000C1C72">
        <w:rPr>
          <w:rFonts w:ascii="Times New Roman" w:hAnsi="Times New Roman" w:cs="Times New Roman"/>
          <w:bCs/>
          <w:i/>
          <w:sz w:val="28"/>
          <w:szCs w:val="28"/>
        </w:rPr>
        <w:t xml:space="preserve">. </w:t>
      </w:r>
      <w:r w:rsidRPr="002C68BA">
        <w:rPr>
          <w:rFonts w:ascii="Times New Roman" w:hAnsi="Times New Roman" w:cs="Times New Roman"/>
          <w:sz w:val="28"/>
          <w:szCs w:val="28"/>
        </w:rPr>
        <w:t>Спасское-Лутовиново в творческой биографии писателя. Рассказ «Муму» и стихотворения в прозе «Два богача», «Воробей». Современники о рассказе «Муму». Образы центральные и второстепенные; образ Муму. Тематика  и  социальнонравственная  проблематика  рассказа. И.С. Тургенев о языке: стихотворение в прозе «Русский язык».</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Рассказ;  углубление  представлений  о теме  художественного  произведения;  стихотворение  в  прозе; эпитет, сравнение.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«Б е ж и н  л у г»,  «П е в ц ы».  Природа и быт российской лесостепи в «Записках охотника». «Бежин луг» — один из самых популярных рассказов сборника. Павлуша, Ильюша, Костя, Ванечка и Федя — герои рассказа. Мастерство портретных характеристик. Особенности диалога в рассказе. Речевая характеристика героев. Утверждение богатства духовного мира крестьянских детей. Поэтический мир народных поверий в их рассказах: сказки, преданья, былички и их различие. Картины природы как естественный фон рассказов мальчиков. «Певцы» — роль искусства в жизни деревни. Песня как вид народного творчества. Герои рассказа и типы исполнителей народных песен. Тонкость и точность психологических характеристик героев.</w:t>
      </w:r>
    </w:p>
    <w:p w:rsidR="0065782D"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Т е о р и я.  Былички. </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Сравнительная характеристика героев. Герой литературного произведения и описание его внешности. Приемы, которые использует автор при создании портрета. Автор о своем герое.«С в и д а н и е»,  «С т и х о т в о р е н и я  в  п р о з е»  («Русский язык», «Собака», «Дурак» и др.).  Поэтический образ героини рассказа «Свидание». Роль пейзажа в создании облика и характера героев. Последние годы творчества и последние произведения Тургенева — «Стихотворения в прозе». Творческая лаборатория писателя и история создания «Стихотворений в прозе». Нравственный пафос и художественные особенности этих произведений.</w:t>
      </w:r>
    </w:p>
    <w:p w:rsidR="00A766FA" w:rsidRPr="002C68BA" w:rsidRDefault="00A766FA" w:rsidP="002C68BA">
      <w:pPr>
        <w:spacing w:after="0" w:line="360" w:lineRule="auto"/>
        <w:jc w:val="both"/>
        <w:rPr>
          <w:rFonts w:ascii="Times New Roman" w:hAnsi="Times New Roman" w:cs="Times New Roman"/>
          <w:sz w:val="28"/>
          <w:szCs w:val="28"/>
          <w:u w:val="single"/>
        </w:rPr>
      </w:pPr>
      <w:r w:rsidRPr="002C68BA">
        <w:rPr>
          <w:rFonts w:ascii="Times New Roman" w:hAnsi="Times New Roman" w:cs="Times New Roman"/>
          <w:sz w:val="28"/>
          <w:szCs w:val="28"/>
        </w:rPr>
        <w:t>Т е о р и я.  Стихотворение в прозе.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«Первая любовь» (фрагменты).  Краткая биография писателя. «Первая любовь» - любимая повесть Тургенева. Сюжет повести и её герои. Роль снов в сюжете. Нравственная проблематика повести.  </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Стиль писателя</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bCs/>
          <w:i/>
          <w:sz w:val="28"/>
          <w:szCs w:val="28"/>
          <w:shd w:val="clear" w:color="auto" w:fill="FFFFFF"/>
        </w:rPr>
        <w:t>А. К. Толсто</w:t>
      </w:r>
      <w:r w:rsidR="00A82C8E" w:rsidRPr="000C1C72">
        <w:rPr>
          <w:rFonts w:ascii="Times New Roman" w:hAnsi="Times New Roman" w:cs="Times New Roman"/>
          <w:bCs/>
          <w:i/>
          <w:sz w:val="28"/>
          <w:szCs w:val="28"/>
          <w:shd w:val="clear" w:color="auto" w:fill="FFFFFF"/>
        </w:rPr>
        <w:t>й.</w:t>
      </w:r>
      <w:r w:rsidRPr="002C68BA">
        <w:rPr>
          <w:rFonts w:ascii="Times New Roman" w:hAnsi="Times New Roman" w:cs="Times New Roman"/>
          <w:sz w:val="28"/>
          <w:szCs w:val="28"/>
        </w:rPr>
        <w:t>Слово о поэте. «В а с и л и й  Ш и б а н о в».  Подлинные исторические лица — царь Иван Грозный и князь Курбский. Василий Шибанов как нравственный идеал автора.«К н я з ь  С е р е б р я н ы й».  Эпоха и ее воспроизведение в романе. Сюжет и его главные герои. Исторические лица — царь Иван IV Грозный, Малюта Скуратов и др. Вымышленные герои и их роль на страницах исторического повествования. Романтический взгляд на родную историю. Патриотический пафос повествования. Высокие нравственные идеалы автора и убедительность его позиции. Историческая точность в воспроизведении быта эпохи. Художественные особенности повествования. Роль фольклорных произведений в романе. Народная песня на страницах романа.</w:t>
      </w:r>
    </w:p>
    <w:p w:rsidR="00A766FA" w:rsidRPr="00A82C8E" w:rsidRDefault="00A766FA" w:rsidP="00A82C8E">
      <w:pPr>
        <w:tabs>
          <w:tab w:val="left" w:pos="7380"/>
          <w:tab w:val="left" w:pos="8100"/>
        </w:tabs>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Н. А. Некрасов</w:t>
      </w:r>
      <w:r w:rsidR="00A82C8E" w:rsidRPr="000C1C72">
        <w:rPr>
          <w:rFonts w:ascii="Times New Roman" w:hAnsi="Times New Roman" w:cs="Times New Roman"/>
          <w:bCs/>
          <w:i/>
          <w:sz w:val="28"/>
          <w:szCs w:val="28"/>
          <w:shd w:val="clear" w:color="auto" w:fill="FFFFFF"/>
        </w:rPr>
        <w:t>.</w:t>
      </w:r>
      <w:r w:rsidRPr="002C68BA">
        <w:rPr>
          <w:rFonts w:ascii="Times New Roman" w:hAnsi="Times New Roman" w:cs="Times New Roman"/>
          <w:sz w:val="28"/>
          <w:szCs w:val="28"/>
        </w:rPr>
        <w:t>Слово о поэте.  «К р е с т ь я н с к и е  д е т и»,  «Ш к о л ь н и к»,  «М о р о з,  К р а с н ы й  н о с».  Тема детства в произведениях Некрасова. Яркость изображения крестьянских детей. Их жизнерадостность, любознательность и оптимизм. Крестьянская семья и дети. Тяга к знаниям и упорство как черта характера героя стихотворения «Школьник». «Мороз, Красный нос» — изображение крестьянского труда. Образ русской женщины. Фольклорные мотивы в произведении.</w:t>
      </w:r>
    </w:p>
    <w:p w:rsidR="00A766FA" w:rsidRPr="002C68BA" w:rsidRDefault="00A766FA" w:rsidP="00A82C8E">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Сюжет в лироэпическом произведении. Речевая характеристика героев. Роль имени героя в художественном произведении. Трехсложные размеры стиха.</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«Ж е л е з н а я  д о р о г а»,  «Р а з м ы ш л е н и я  у  п а р а д н о г о  п о д ъ е з д а».  Гражданская лирика Некрасова. Судьба народа в лирических и лироэпических произведениях. Сюжеты и композиция лироэпических произведений Некрасова и их герои. Позиция Автора. Стиль, отвечающий теме. «Вчерашний день, часу в шестом…». Представление Некрасова о поэте и поэзии. Своеобразие некрасовской Музы</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Стиль. Сюжет в лироэпических произведениях.</w:t>
      </w:r>
    </w:p>
    <w:p w:rsidR="00A766FA" w:rsidRPr="00A82C8E" w:rsidRDefault="00A766FA" w:rsidP="0065782D">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М. Е. Салтыков-Щедрин</w:t>
      </w:r>
      <w:r w:rsidR="00A82C8E" w:rsidRPr="000C1C72">
        <w:rPr>
          <w:rFonts w:ascii="Times New Roman" w:hAnsi="Times New Roman" w:cs="Times New Roman"/>
          <w:i/>
          <w:sz w:val="28"/>
          <w:szCs w:val="28"/>
        </w:rPr>
        <w:t>.</w:t>
      </w:r>
      <w:r w:rsidRPr="002C68BA">
        <w:rPr>
          <w:rFonts w:ascii="Times New Roman" w:hAnsi="Times New Roman" w:cs="Times New Roman"/>
          <w:sz w:val="28"/>
          <w:szCs w:val="28"/>
        </w:rPr>
        <w:t>Слово о писателе.   «П о в е с т ь  о  т о м,  к а к  о д и н  м у ж и к  д в у х  г е н е р а л о в  п р о к о р м и л»,  «П р е м у д р ы й  п и с к а р ь»,  «Б о г а т ы р ь». Сатирические сказки писателя. Герои сказок и их сюжеты. Социальная острота проблематики и художественные особенности сказок. Особенности создания сатирического образа. Объяснение авторского названия «Повесть о том...» (почему сказка названа повестью). Жанровое определение произведения и его условность. Сюжет сказки-повести. Герои — два генерала и один мужик. Герой сказки «Богатырь». Нравственные проблемы в изображении героев сказок («Премудрый пискарь», «Карась — идеалист» и др.) и убедительность авторских суждений. Сатира и гротеск. Сатира «как гром негодования, гроза духа» (</w:t>
      </w:r>
      <w:r w:rsidRPr="002C68BA">
        <w:rPr>
          <w:rFonts w:ascii="Times New Roman" w:hAnsi="Times New Roman" w:cs="Times New Roman"/>
          <w:i/>
          <w:sz w:val="28"/>
          <w:szCs w:val="28"/>
        </w:rPr>
        <w:t>В. Г. Белинский</w:t>
      </w:r>
      <w:r w:rsidRPr="002C68BA">
        <w:rPr>
          <w:rFonts w:ascii="Times New Roman" w:hAnsi="Times New Roman" w:cs="Times New Roman"/>
          <w:sz w:val="28"/>
          <w:szCs w:val="28"/>
        </w:rPr>
        <w:t>).</w:t>
      </w:r>
    </w:p>
    <w:p w:rsidR="00A766FA" w:rsidRPr="002C68BA" w:rsidRDefault="00A766FA" w:rsidP="0065782D">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Гротеск. Сатира — форма комического в лирике и прозе.</w:t>
      </w:r>
    </w:p>
    <w:p w:rsidR="00A766FA" w:rsidRPr="00A82C8E" w:rsidRDefault="00A766FA" w:rsidP="0065782D">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Ф. М. Достоевский.</w:t>
      </w:r>
      <w:r w:rsidRPr="002C68BA">
        <w:rPr>
          <w:rFonts w:ascii="Times New Roman" w:hAnsi="Times New Roman" w:cs="Times New Roman"/>
          <w:sz w:val="28"/>
          <w:szCs w:val="28"/>
        </w:rPr>
        <w:t>«М а л ь ч и к и»  (фрагмент романа «Братья Карамазовы»). Герои эпизода и трагизм их судеб. Глубина сопереживания автора при рассказе о судьбах своих героев.</w:t>
      </w:r>
    </w:p>
    <w:p w:rsidR="00A766FA" w:rsidRPr="002C68BA" w:rsidRDefault="00A766FA" w:rsidP="00A82C8E">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Эпизод в художественном произведении.</w:t>
      </w:r>
    </w:p>
    <w:p w:rsidR="00A766FA" w:rsidRPr="00A82C8E" w:rsidRDefault="00A766FA" w:rsidP="00A82C8E">
      <w:pPr>
        <w:tabs>
          <w:tab w:val="left" w:pos="7380"/>
          <w:tab w:val="left" w:pos="8100"/>
        </w:tabs>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Н. С. Лесков</w:t>
      </w:r>
      <w:r w:rsidR="00A82C8E" w:rsidRPr="000C1C72">
        <w:rPr>
          <w:rFonts w:ascii="Times New Roman" w:hAnsi="Times New Roman" w:cs="Times New Roman"/>
          <w:bCs/>
          <w:i/>
          <w:sz w:val="28"/>
          <w:szCs w:val="28"/>
          <w:shd w:val="clear" w:color="auto" w:fill="FFFFFF"/>
        </w:rPr>
        <w:t>.</w:t>
      </w:r>
      <w:r w:rsidRPr="002C68BA">
        <w:rPr>
          <w:rFonts w:ascii="Times New Roman" w:hAnsi="Times New Roman" w:cs="Times New Roman"/>
          <w:sz w:val="28"/>
          <w:szCs w:val="28"/>
        </w:rPr>
        <w:t xml:space="preserve">Слово о писателе. Рассказ «Левша». Русский характер в рассказе: талант и трудолюбие как отличительная черта русского народа. Проблема народа и власти в рассказе. Образ повествователя и стилистические особенности сказа Лескова. </w:t>
      </w:r>
    </w:p>
    <w:p w:rsidR="00A766FA" w:rsidRPr="00A82C8E" w:rsidRDefault="00A766FA" w:rsidP="00A82C8E">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Л.Н. Толстой</w:t>
      </w:r>
      <w:r w:rsidR="00A82C8E" w:rsidRPr="000C1C72">
        <w:rPr>
          <w:rFonts w:ascii="Times New Roman" w:hAnsi="Times New Roman" w:cs="Times New Roman"/>
          <w:i/>
          <w:sz w:val="28"/>
          <w:szCs w:val="28"/>
        </w:rPr>
        <w:t>.</w:t>
      </w:r>
      <w:r w:rsidRPr="002C68BA">
        <w:rPr>
          <w:rFonts w:ascii="Times New Roman" w:hAnsi="Times New Roman" w:cs="Times New Roman"/>
          <w:sz w:val="28"/>
          <w:szCs w:val="28"/>
        </w:rPr>
        <w:t>Сведения о писателе. Л.Н. Толстой в Ясной Поляне. Яснополянская  школа.  Рассказ  «Кавказский  пленник».  Творческая история. Тема и основные проблемы: смысл жизни, справедливость; свобода, неволя в повести. Две жизненные позиции (Жилин и Костылин). Любовь как высшая нравственная основа в человеке. Своеобразие сюжета. Речь персонажей и отражение в ней особенностей характера и взгляда на жизнь и судьбу. Отношение писателя к событиям.</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Рассказ; портрет; контраст; завязка, кульминация, развязка.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«О т р о ч е с т в о»  (главы). «Отрочество» как часть автобиографической трилогии писателя. «Пустыня отрочества», сменяющая в трилогии картины «золотого детства». Отрочество Николеньки Иртеньева. Николенька и его окружение: семья, друзья, учителя. Формирование взглядов подростка. Его мечты и планы. «Юность». Творческий путь великого писателя. Автобиографическая трилогия. Герой трилогии Николенька Иртеньев среди других героев повести. «Диалектика души» героев в повести «Юность». Мастерство и сила нравственного воздействия автора. </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Автобиографические произведения: роман, повесть, рассказ; циклы автобиографических произведений.  Автобиографическая трилогия.</w:t>
      </w:r>
    </w:p>
    <w:p w:rsidR="00A766FA" w:rsidRPr="002C68BA" w:rsidRDefault="00A82C8E" w:rsidP="002C68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A766FA" w:rsidRPr="002C68BA">
        <w:rPr>
          <w:rFonts w:ascii="Times New Roman" w:hAnsi="Times New Roman" w:cs="Times New Roman"/>
          <w:sz w:val="28"/>
          <w:szCs w:val="28"/>
        </w:rPr>
        <w:t>П о с л е  б а л а». Гуманистический пафос рассказа. «После бала» как воспоминание о впечатлениях юности. Герои и их судьбы. Иван Васильевич как герой-рассказчик. Контраст как основа композиции рассказа, раскрытия душевного состояния героя. Роль случая в жизни и судьбе человека. Образ «грациозной и величественной» Вареньки. Полковник на балу и после бала. Сцена истязания беглого солдата, красочные и звуковые образы при ее создании. Время и пространство в рассказе. Художественное мастерство писателя.«П о с м е р т н ы е  з а п и с к и  с т а р ц а  Ф е д о р а  К у з ь м и ч а»  как раздумье Льва Толстого о судьбе человека. Сопоставление произведений «Поле бала» и «Посмертные записки старца Федора Кузьмича» для широты представления о позиции автора.</w:t>
      </w:r>
    </w:p>
    <w:p w:rsidR="00A766FA" w:rsidRPr="002C68BA" w:rsidRDefault="00A766FA" w:rsidP="00A82C8E">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Контраст как прием композиции.</w:t>
      </w:r>
    </w:p>
    <w:p w:rsidR="00A766FA" w:rsidRPr="00A82C8E" w:rsidRDefault="00A766FA" w:rsidP="00A82C8E">
      <w:pPr>
        <w:tabs>
          <w:tab w:val="left" w:pos="7380"/>
          <w:tab w:val="left" w:pos="8100"/>
        </w:tabs>
        <w:spacing w:after="0" w:line="360" w:lineRule="auto"/>
        <w:jc w:val="both"/>
        <w:rPr>
          <w:rFonts w:ascii="Times New Roman" w:hAnsi="Times New Roman" w:cs="Times New Roman"/>
          <w:b/>
          <w:bCs/>
          <w:sz w:val="28"/>
          <w:szCs w:val="28"/>
          <w:shd w:val="clear" w:color="auto" w:fill="FFFFFF"/>
        </w:rPr>
      </w:pPr>
      <w:r w:rsidRPr="000C1C72">
        <w:rPr>
          <w:rFonts w:ascii="Times New Roman" w:hAnsi="Times New Roman" w:cs="Times New Roman"/>
          <w:bCs/>
          <w:i/>
          <w:sz w:val="28"/>
          <w:szCs w:val="28"/>
          <w:shd w:val="clear" w:color="auto" w:fill="FFFFFF"/>
        </w:rPr>
        <w:t>А. П. Чехов</w:t>
      </w:r>
      <w:r w:rsidR="00A82C8E" w:rsidRPr="000C1C72">
        <w:rPr>
          <w:rFonts w:ascii="Times New Roman" w:hAnsi="Times New Roman" w:cs="Times New Roman"/>
          <w:bCs/>
          <w:i/>
          <w:sz w:val="28"/>
          <w:szCs w:val="28"/>
          <w:shd w:val="clear" w:color="auto" w:fill="FFFFFF"/>
        </w:rPr>
        <w:t>.</w:t>
      </w:r>
      <w:r w:rsidRPr="002C68BA">
        <w:rPr>
          <w:rFonts w:ascii="Times New Roman" w:hAnsi="Times New Roman" w:cs="Times New Roman"/>
          <w:sz w:val="28"/>
          <w:szCs w:val="28"/>
        </w:rPr>
        <w:t>Слово о писателе. Рассказ «Толстый и тонкий». Сатира и юмор в чеховских рассказах. Разоблачение трусости и лицемерия. Роль художественной детали. «Х а м е л е о н»,  «Т о л с т ы й  и  т о н к и й»,  «К а н и к у л я р н ы е  р а б о т ы  и н с т и т у т к и  Н а д е н ь к и  N».  Юношеские рассказы Чехова. «Хамелеон», «Толстый и тонкий». Смысл заголовков рассказов. Сатира в творчестве Чехова. Особенности композиции. Герои сатирических рассказов. Говорящие фамилии героев. Художественная деталь в рассказах. Рассказы о подростках. «Каникулярные работы институтки Наденьки N». Комментарий к творчеству Наденьки. Творческие состязания учеников с ровесницей Наденькой.</w:t>
      </w:r>
    </w:p>
    <w:p w:rsidR="00A766FA" w:rsidRPr="002C68BA" w:rsidRDefault="00A766FA" w:rsidP="00A82C8E">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Герой и сюжет.</w:t>
      </w:r>
    </w:p>
    <w:p w:rsidR="00A766FA" w:rsidRPr="002C68BA" w:rsidRDefault="00A766FA" w:rsidP="00A82C8E">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«Человек в футляре», «Тоска». Творческий путь писателя. Ранние юмористические рассказы молодого Чехова. Многообразие тем и сюжетов чеховской прозы.</w:t>
      </w:r>
    </w:p>
    <w:p w:rsidR="00A766FA" w:rsidRPr="002C68BA" w:rsidRDefault="00A766FA" w:rsidP="00A82C8E">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«Маленькая трилогия» («Человек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Трагизм судьбы героя рассказа «Тоска». Жестокость мира, окружающего героя. Тема «маленького человека» в рассказах Чехова. Особенности авторской позиции в рассказах.    Т е о р и я. Юмор и сатира в их соотношении.</w:t>
      </w:r>
    </w:p>
    <w:p w:rsidR="00A766FA" w:rsidRPr="000C1C72" w:rsidRDefault="00A766FA" w:rsidP="002C68BA">
      <w:pPr>
        <w:spacing w:after="0" w:line="360" w:lineRule="auto"/>
        <w:jc w:val="both"/>
        <w:rPr>
          <w:rFonts w:ascii="Times New Roman" w:hAnsi="Times New Roman" w:cs="Times New Roman"/>
          <w:i/>
          <w:sz w:val="28"/>
          <w:szCs w:val="28"/>
        </w:rPr>
      </w:pPr>
      <w:r w:rsidRPr="000C1C72">
        <w:rPr>
          <w:rFonts w:ascii="Times New Roman" w:hAnsi="Times New Roman" w:cs="Times New Roman"/>
          <w:i/>
          <w:sz w:val="28"/>
          <w:szCs w:val="28"/>
        </w:rPr>
        <w:t>Литер</w:t>
      </w:r>
      <w:r w:rsidR="00083101" w:rsidRPr="000C1C72">
        <w:rPr>
          <w:rFonts w:ascii="Times New Roman" w:hAnsi="Times New Roman" w:cs="Times New Roman"/>
          <w:i/>
          <w:sz w:val="28"/>
          <w:szCs w:val="28"/>
        </w:rPr>
        <w:t>атура ХХ века.</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И.А. Бунин</w:t>
      </w:r>
      <w:r w:rsidR="00A82C8E" w:rsidRPr="000C1C72">
        <w:rPr>
          <w:rFonts w:ascii="Times New Roman" w:hAnsi="Times New Roman" w:cs="Times New Roman"/>
          <w:i/>
          <w:sz w:val="28"/>
          <w:szCs w:val="28"/>
        </w:rPr>
        <w:t>.</w:t>
      </w:r>
      <w:r w:rsidRPr="002C68BA">
        <w:rPr>
          <w:rFonts w:ascii="Times New Roman" w:hAnsi="Times New Roman" w:cs="Times New Roman"/>
          <w:sz w:val="28"/>
          <w:szCs w:val="28"/>
        </w:rPr>
        <w:t>Детские годы И.А. Бунина. Семейные традиции и их влияние на формирование личности. Книга в жизни писателя. Стихотворение «Густой зеленый ельник у дороги...»: тема природы и приемы ее раскрытия; художественное богатство стихотворения; второй план в стихотворении. Рассказы «В деревне», «Подснежник»:  слияние  с  природой;  нравственно-эмоциональное состояние персонажей; образы главных героев. Выразительные средства создания образов.</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я.Стихотворение-размышление,  образ-пейзаж, образы животных (развитие представлений).</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 «Д е т с т в о»,  «П о м н ю  д о л г и й  з и м н и й  в е ч е р...»,  «П е р в ы й  с о л о в е й».  Мир воспоминаний в процессе творчества. Лирический образ живой природы. Голос автора в строках стихов.</w:t>
      </w:r>
      <w:r w:rsidRPr="002C68BA">
        <w:rPr>
          <w:rFonts w:ascii="Times New Roman" w:hAnsi="Times New Roman" w:cs="Times New Roman"/>
          <w:i/>
          <w:sz w:val="28"/>
          <w:szCs w:val="28"/>
        </w:rPr>
        <w:t>Былины:</w:t>
      </w:r>
      <w:r w:rsidRPr="002C68BA">
        <w:rPr>
          <w:rFonts w:ascii="Times New Roman" w:hAnsi="Times New Roman" w:cs="Times New Roman"/>
          <w:sz w:val="28"/>
          <w:szCs w:val="28"/>
        </w:rPr>
        <w:t xml:space="preserve">  «Н а  р а с п у т ь е»,  «С в я т о г о р»,  «С в я т о г о р  и  И л ь я»;  Былины и их герои в произведениях XX в. Трансформация образа былинного героя в произведениях XX в. Живая стихия русского фольклора в стихотворениях И. А. Бунина. Проникновенное отражение былинных образов в его поэзии. Мастерство исторических образов совершенство языка, разнообразие и богатство ритмики стихотворений поэта.«Жизнь Арсеньева»  (главы). Бунин – поэт и прозаик. Тесная связь его творчества с традициями XIX века. Первый лауреат Нобелевской премии в русской литературе. «Жизнь Арсеньева» - автобиографическая повесть. Главы о юности героя. Стилистическое мастерство поэта, прозаика, переводчика.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Стилистическое мастерство.</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Л.Н. Андреев</w:t>
      </w:r>
      <w:r w:rsidR="00A82C8E" w:rsidRPr="000C1C72">
        <w:rPr>
          <w:rFonts w:ascii="Times New Roman" w:hAnsi="Times New Roman" w:cs="Times New Roman"/>
          <w:i/>
          <w:sz w:val="28"/>
          <w:szCs w:val="28"/>
        </w:rPr>
        <w:t xml:space="preserve">. </w:t>
      </w:r>
      <w:r w:rsidRPr="002C68BA">
        <w:rPr>
          <w:rFonts w:ascii="Times New Roman" w:hAnsi="Times New Roman" w:cs="Times New Roman"/>
          <w:sz w:val="28"/>
          <w:szCs w:val="28"/>
        </w:rPr>
        <w:t>Краткие сведения о писателе. Рассказ «Петька на даче»: основная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Т е о р и я . Тема, эпизод, финал. </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А.И. Куприн</w:t>
      </w:r>
      <w:r w:rsidR="00A82C8E" w:rsidRPr="000C1C72">
        <w:rPr>
          <w:rFonts w:ascii="Times New Roman" w:hAnsi="Times New Roman" w:cs="Times New Roman"/>
          <w:i/>
          <w:sz w:val="28"/>
          <w:szCs w:val="28"/>
        </w:rPr>
        <w:t>.</w:t>
      </w:r>
      <w:r w:rsidRPr="002C68BA">
        <w:rPr>
          <w:rFonts w:ascii="Times New Roman" w:hAnsi="Times New Roman" w:cs="Times New Roman"/>
          <w:sz w:val="28"/>
          <w:szCs w:val="28"/>
        </w:rPr>
        <w:t>Краткие  сведения  о  писателе.  Рассказ  «Золотой  петух». Тема, особенности создания образа.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Рассказ (расширение и углубление представлений); характеристика персонажа, портрет героя.</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А.А. Блок</w:t>
      </w:r>
      <w:r w:rsidR="00A82C8E" w:rsidRPr="000C1C72">
        <w:rPr>
          <w:rFonts w:ascii="Times New Roman" w:hAnsi="Times New Roman" w:cs="Times New Roman"/>
          <w:i/>
          <w:sz w:val="28"/>
          <w:szCs w:val="28"/>
        </w:rPr>
        <w:t>.</w:t>
      </w:r>
      <w:r w:rsidRPr="002C68BA">
        <w:rPr>
          <w:rFonts w:ascii="Times New Roman" w:hAnsi="Times New Roman" w:cs="Times New Roman"/>
          <w:sz w:val="28"/>
          <w:szCs w:val="28"/>
        </w:rPr>
        <w:t>Детские  впечатления  поэта.  Книга  в  жизни  юного  А.  Блока. Блоковские места (Петербург, Шахматово). Стихотворение «Летний вечер»: умение чувствовать красоту природы и сопереживать ей; стихотворение «Полный месяц встал над лугом...»: образная система, художественное своеобразие стихотворения.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Антитеза.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«В е т е р  п р и н е с  и з д а л е к а...»,  «П о л н ы й  м е с я ц  в с т а л  н а д  л у г о м»,  «Б е л о й  н о ч ь ю  м е с я ц  к р а с н ы й...».  Отражение высоких идеалов в лирике поэта.«Россия», «Девушка пела в церковном хоре» и др. Слово о Блоке. Лирика поэта. Образ Прекрасной Дамы как воплощение вечной женственности. Любовь  к России, вера в её будущее. Трагедия поэта в «страшном мире». Художественное своеобразие поэзии Блока.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С.А. Есенин</w:t>
      </w:r>
      <w:r w:rsidR="00A82C8E" w:rsidRPr="000C1C72">
        <w:rPr>
          <w:rFonts w:ascii="Times New Roman" w:hAnsi="Times New Roman" w:cs="Times New Roman"/>
          <w:i/>
          <w:sz w:val="28"/>
          <w:szCs w:val="28"/>
        </w:rPr>
        <w:t>.</w:t>
      </w:r>
      <w:r w:rsidRPr="002C68BA">
        <w:rPr>
          <w:rFonts w:ascii="Times New Roman" w:hAnsi="Times New Roman" w:cs="Times New Roman"/>
          <w:sz w:val="28"/>
          <w:szCs w:val="28"/>
        </w:rPr>
        <w:t>Детские годы С. Есенина. В есенинском Константинове. Стихотворения: «Ты запой мне ту песню, что прежде...», «Поет зима — аукает...», «Нивы сжаты, рощи голы...». Единство человека и природы. Малая и большая родина.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Теория. Эпитет, метафора, сравнение, олицетворение  (развитие представлений о понятиях). «Отговорила роща золотая…», «Я покинул родимый дом…» и др. Слово о Есенине и его судьбе. Тема Родины в лирике поэта. Поэтизация крестьянской Руси в творчестве Есенина. Эмоциональность и философская глубина поэзии Есенина. Человек и природа в художественном мире поэта. Народно-песенная основа стиха Есенина.</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А.П. Платонов</w:t>
      </w:r>
      <w:r w:rsidR="00A82C8E" w:rsidRPr="000C1C72">
        <w:rPr>
          <w:rFonts w:ascii="Times New Roman" w:hAnsi="Times New Roman" w:cs="Times New Roman"/>
          <w:i/>
          <w:sz w:val="28"/>
          <w:szCs w:val="28"/>
        </w:rPr>
        <w:t>.</w:t>
      </w:r>
      <w:r w:rsidRPr="002C68BA">
        <w:rPr>
          <w:rFonts w:ascii="Times New Roman" w:hAnsi="Times New Roman" w:cs="Times New Roman"/>
          <w:sz w:val="28"/>
          <w:szCs w:val="28"/>
        </w:rPr>
        <w:t>Краткие биографические сведения о писателе. Рассказы «Никита», «Цветок на земле». Мир глазами ребенка (беда и радость; злое и доброе начало в окружающем мире); образы главных героев; своеобразие языка.</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П.П. Бажов</w:t>
      </w:r>
      <w:r w:rsidR="00A82C8E">
        <w:rPr>
          <w:rFonts w:ascii="Times New Roman" w:hAnsi="Times New Roman" w:cs="Times New Roman"/>
          <w:b/>
          <w:sz w:val="28"/>
          <w:szCs w:val="28"/>
        </w:rPr>
        <w:t xml:space="preserve">. </w:t>
      </w:r>
      <w:r w:rsidRPr="002C68BA">
        <w:rPr>
          <w:rFonts w:ascii="Times New Roman" w:hAnsi="Times New Roman" w:cs="Times New Roman"/>
          <w:sz w:val="28"/>
          <w:szCs w:val="28"/>
        </w:rPr>
        <w:t>Краткие сведения о писателе. Сказ «Каменный цветок». Человек труда в сказе П.П.Бажова (труд и мастерство, вдохновение). Приемы создания художественного образа.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Теория. Сказ, отличие сказа от сказки, герой повествования, афоризм.</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Н.Н. Носов</w:t>
      </w:r>
      <w:r w:rsidR="00A82C8E" w:rsidRPr="000C1C72">
        <w:rPr>
          <w:rFonts w:ascii="Times New Roman" w:hAnsi="Times New Roman" w:cs="Times New Roman"/>
          <w:i/>
          <w:sz w:val="28"/>
          <w:szCs w:val="28"/>
        </w:rPr>
        <w:t>.</w:t>
      </w:r>
      <w:r w:rsidRPr="002C68BA">
        <w:rPr>
          <w:rFonts w:ascii="Times New Roman" w:hAnsi="Times New Roman" w:cs="Times New Roman"/>
          <w:sz w:val="28"/>
          <w:szCs w:val="28"/>
        </w:rPr>
        <w:t>Краткие сведения о писателе. Рассказ «Три охотника»: тема, система образов.</w:t>
      </w:r>
    </w:p>
    <w:p w:rsidR="00A766FA" w:rsidRPr="00A82C8E"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Е.И. Носов</w:t>
      </w:r>
      <w:r w:rsidR="00A82C8E" w:rsidRPr="000C1C72">
        <w:rPr>
          <w:rFonts w:ascii="Times New Roman" w:hAnsi="Times New Roman" w:cs="Times New Roman"/>
          <w:i/>
          <w:sz w:val="28"/>
          <w:szCs w:val="28"/>
        </w:rPr>
        <w:t>.</w:t>
      </w:r>
      <w:r w:rsidRPr="002C68BA">
        <w:rPr>
          <w:rFonts w:ascii="Times New Roman" w:hAnsi="Times New Roman" w:cs="Times New Roman"/>
          <w:sz w:val="28"/>
          <w:szCs w:val="28"/>
        </w:rPr>
        <w:t>Краткие сведения о писателе. Рассказ «Как патефон петуха от смерти спас». Добро и доброта. Мир глазами ребенка; юмористическое и лирическое в рассказе. Воспитание чувства  милосердия,  сострадания,  участия,  заботы  о  беззащитном.</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Юмор.</w:t>
      </w:r>
    </w:p>
    <w:p w:rsidR="00A766FA" w:rsidRPr="000C1C72" w:rsidRDefault="00A766FA" w:rsidP="002C68BA">
      <w:pPr>
        <w:spacing w:after="0" w:line="360" w:lineRule="auto"/>
        <w:jc w:val="both"/>
        <w:rPr>
          <w:rFonts w:ascii="Times New Roman" w:hAnsi="Times New Roman" w:cs="Times New Roman"/>
          <w:i/>
          <w:sz w:val="28"/>
          <w:szCs w:val="28"/>
        </w:rPr>
      </w:pPr>
      <w:r w:rsidRPr="000C1C72">
        <w:rPr>
          <w:rFonts w:ascii="Times New Roman" w:hAnsi="Times New Roman" w:cs="Times New Roman"/>
          <w:i/>
          <w:sz w:val="28"/>
          <w:szCs w:val="28"/>
        </w:rPr>
        <w:t>Родная природа в произведениях писателей XX века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Час поэзии «Поэзия и проза XX века о родной природе»: В.Ф. Боков. «Поклон»; Н.М. Рубцов. «В осеннем лесу»; Р.Г. Гамзатов. «Песня соловья»; В.И. Белов. «Весенняя ночь»; В.Г. Распутин. «Век живи — век люби» (отрывок).</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Юный читатель XX в. Чтение и образование. Роль художественной литературы в становлении характера и взглядов подростка. Литература XX в. и читатель XX в. (авторы и произведения по выбору учителя и учащихся). Любимые авторы. Путь к собственному творчеству. </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К. Д. Бальмонт.</w:t>
      </w:r>
      <w:r w:rsidRPr="002C68BA">
        <w:rPr>
          <w:rFonts w:ascii="Times New Roman" w:hAnsi="Times New Roman" w:cs="Times New Roman"/>
          <w:sz w:val="28"/>
          <w:szCs w:val="28"/>
        </w:rPr>
        <w:t xml:space="preserve">   «З о л о т а я  р ы б к а»,  «К а к  я  п и ш у  с т и х и».  Совершенство стиха поэта. Близость фольклорным образам. Лирика Бальмонта и ее воплощение в музыке многих композиторов.«Ж и в а я  в о д а»; Былинные мотивы в творчестве К. Д. Бальмонта. Стихотворение «Живая вода» как обращение к «родным богатырям». Чистота и прозрачность ритма, «перезвоны благозвучий» стихотворных строк поэта.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Былины в лирике XX в.</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Б. Л. Пастернак</w:t>
      </w:r>
      <w:r w:rsidR="00A82C8E" w:rsidRPr="000C1C72">
        <w:rPr>
          <w:rFonts w:ascii="Times New Roman" w:hAnsi="Times New Roman" w:cs="Times New Roman"/>
          <w:i/>
          <w:sz w:val="28"/>
          <w:szCs w:val="28"/>
        </w:rPr>
        <w:t>.</w:t>
      </w:r>
      <w:r w:rsidRPr="002C68BA">
        <w:rPr>
          <w:rFonts w:ascii="Times New Roman" w:hAnsi="Times New Roman" w:cs="Times New Roman"/>
          <w:sz w:val="28"/>
          <w:szCs w:val="28"/>
        </w:rPr>
        <w:t>«И ю л ь». Необычность мира природы в стихах поэта.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Творчество читателя как исполнителя стихов и прозы.</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А. Т. Аверченко</w:t>
      </w:r>
      <w:r w:rsidR="00A82C8E" w:rsidRPr="000C1C72">
        <w:rPr>
          <w:rFonts w:ascii="Times New Roman" w:hAnsi="Times New Roman" w:cs="Times New Roman"/>
          <w:i/>
          <w:sz w:val="28"/>
          <w:szCs w:val="28"/>
        </w:rPr>
        <w:t>.</w:t>
      </w:r>
      <w:r w:rsidRPr="002C68BA">
        <w:rPr>
          <w:rFonts w:ascii="Times New Roman" w:hAnsi="Times New Roman" w:cs="Times New Roman"/>
          <w:sz w:val="28"/>
          <w:szCs w:val="28"/>
        </w:rPr>
        <w:t>«С м е р т ь  а ф р и к а н с к о г о  о х о т н и к а».  Герой рассказа и его любимые книги. Мечты юного читателя о судьбе африканского охотника и реальность. Посещение цирка и встреча с цирковыми артистами. Разочарования увлеченного любителя приключенческой литературы. Эпилог рассказа. Смысл заголовка.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Эпилог. Название произведения.</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М. Горький</w:t>
      </w:r>
      <w:r w:rsidR="00A82C8E" w:rsidRPr="000C1C72">
        <w:rPr>
          <w:rFonts w:ascii="Times New Roman" w:hAnsi="Times New Roman" w:cs="Times New Roman"/>
          <w:i/>
          <w:sz w:val="28"/>
          <w:szCs w:val="28"/>
        </w:rPr>
        <w:t xml:space="preserve">. </w:t>
      </w:r>
      <w:r w:rsidRPr="002C68BA">
        <w:rPr>
          <w:rFonts w:ascii="Times New Roman" w:hAnsi="Times New Roman" w:cs="Times New Roman"/>
          <w:sz w:val="28"/>
          <w:szCs w:val="28"/>
        </w:rPr>
        <w:t>«Д е т с т в о» (фрагмент). Изображение внутреннего мира подростка. Активность авторской позиции.</w:t>
      </w:r>
    </w:p>
    <w:p w:rsidR="00A82C8E"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Авторская позиция.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«П е с н я  о  Б у р е в е с т н и к е»,  «С т а р у х а  И з е р г и л ь»,  «С т а р ы й  Г о д».  Максим Горький, его творчество и роль в судьбах русской культуры. «Песня о Буревестнике». Романтическая песня — призыв. Смысл жизни героя. Прием контраста в романтическом произведении. «Старуха Изергиль» как одно из ранних произведений писателя. Сочетание реалистического повествования и легенд о Данко и Ларре. «Легенда о Данко» — утверждение подвига во имя людей. Сюжет легенды и его место в произведении «Старуха Изергиль». Романтический сюжет и романтический образ Данко. Обилие и разнообразие произведений эпических жанров в творчестве писателя. Сказка «Старый Год» и ее герои. Элементы притчи в жанре сказки.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Разнообразие жанров в творчестве писателя.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«Мои университеты» (главы). Судьба писателя и его раннее творчество. Автобиографическая трилогия. Главы из повести  «Мои университеты». Герой повести – Алеша Пешков и его судьба. Элементы публицистики в художественной прозе.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ор и я. Публицистика.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А. С. Грин</w:t>
      </w:r>
      <w:r w:rsidR="00A82C8E">
        <w:rPr>
          <w:rFonts w:ascii="Times New Roman" w:hAnsi="Times New Roman" w:cs="Times New Roman"/>
          <w:sz w:val="28"/>
          <w:szCs w:val="28"/>
        </w:rPr>
        <w:t xml:space="preserve">. </w:t>
      </w:r>
      <w:r w:rsidRPr="002C68BA">
        <w:rPr>
          <w:rFonts w:ascii="Times New Roman" w:hAnsi="Times New Roman" w:cs="Times New Roman"/>
          <w:sz w:val="28"/>
          <w:szCs w:val="28"/>
        </w:rPr>
        <w:t>«Г н е в о т ц а».Преданность сына отцу-путешественнику. Как возник сюжет и название рассказа. Комизм сюжета. Благородство и чуткость отношения взрослого к сыну.</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Слово в рассказе.</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К. Г. Паустовский</w:t>
      </w:r>
      <w:r w:rsidR="00A82C8E" w:rsidRPr="000C1C72">
        <w:rPr>
          <w:rFonts w:ascii="Times New Roman" w:hAnsi="Times New Roman" w:cs="Times New Roman"/>
          <w:i/>
          <w:sz w:val="28"/>
          <w:szCs w:val="28"/>
        </w:rPr>
        <w:t>.</w:t>
      </w:r>
      <w:r w:rsidRPr="002C68BA">
        <w:rPr>
          <w:rFonts w:ascii="Times New Roman" w:hAnsi="Times New Roman" w:cs="Times New Roman"/>
          <w:sz w:val="28"/>
          <w:szCs w:val="28"/>
        </w:rPr>
        <w:t>«П о в е с т ь  о  ж и з н и»  (главы  «Г а р д е м а р и н»,  «К а к  в ы г л я д и т  р а й»).  «Далекие годы» как первая из шести» «частей «Повести о жизни». Глава «Гардемарин». Встреча героя с гардемарином. Благородство поведения гардемарина. Прав ли автор, утверждая, что «жалость оставляет в душе горький осадок»? Игра героя в свой флот. «Глава «Как выглядит рай» в автобиографической повести. Мастерство пейзажа в прозе писателя. Главы повести как этапы рассказа о становлении характера.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Роль пейзажа в прозе.</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Ф. А. Искандер</w:t>
      </w:r>
      <w:r w:rsidR="00A82C8E" w:rsidRPr="000C1C72">
        <w:rPr>
          <w:rFonts w:ascii="Times New Roman" w:hAnsi="Times New Roman" w:cs="Times New Roman"/>
          <w:i/>
          <w:sz w:val="28"/>
          <w:szCs w:val="28"/>
        </w:rPr>
        <w:t>.</w:t>
      </w:r>
      <w:r w:rsidRPr="002C68BA">
        <w:rPr>
          <w:rFonts w:ascii="Times New Roman" w:hAnsi="Times New Roman" w:cs="Times New Roman"/>
          <w:sz w:val="28"/>
          <w:szCs w:val="28"/>
        </w:rPr>
        <w:t>«Д е т с т в о  Ч и к а»  (глава «Чик и Пушкин»). Герой цикла рассказов по имени Чик. Увлекательная игра со словом в прозе Искандера (имя героя, название города детства и др.). Важность главы «Чик и Пушкин», как описания пути юного читателя к постижению тайны собственного творчества. Поединок тщеславия и творческой радости от игры на сцене. Яркость изображения характера героя. Герой и автор.</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Инсценировка.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Лирические и прозаические произведения о жизни и подвигах в годы Великой Отечественной войны, в том числе и о подвигах подростков: Б. Лавренев.  «Р а з в е д ч и к  В и х р о в»;  В. Катаев.  «С ы н  п о л к а»,  К. М. Симонов.  «М а л ь ч и ш к а  н а  л а ф е т е»,  «С ы н  а р т и л л е р и с т а»;  Е. К. Винокуров.  «В  п о л я х  з а  В и с л о й  с о н н о й...»;  п е с н и  в о е н н ы х  л е т:  «М о я  М о с к в а»  (стихи М. Лисянского, музыка И. Дунаевского) (чтение произведений по выбору учителя и учащихся).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Т е о р и я.  Быстрота отклика искусства на события жизни. Изображение героизма и патриотизма в художественном произведении.Нравственная проблематика в лирике XX в. Богатство и разнообразие жанров и форм стиха. Эпические произведения как основа читательских увлечений. Драматургия и читатель. Роль кино и телевидения в расширении сферы воздействия литературы. Связь различных искусств и их влияние на обогащение жанров произведений искусства слова.Отражение духовных поисков человека XX века в лирике. </w:t>
      </w:r>
      <w:r w:rsidRPr="002C68BA">
        <w:rPr>
          <w:rFonts w:ascii="Times New Roman" w:hAnsi="Times New Roman" w:cs="Times New Roman"/>
          <w:i/>
          <w:sz w:val="28"/>
          <w:szCs w:val="28"/>
        </w:rPr>
        <w:t>В. Я. Брюсов.</w:t>
      </w:r>
      <w:r w:rsidRPr="002C68BA">
        <w:rPr>
          <w:rFonts w:ascii="Times New Roman" w:hAnsi="Times New Roman" w:cs="Times New Roman"/>
          <w:sz w:val="28"/>
          <w:szCs w:val="28"/>
        </w:rPr>
        <w:t xml:space="preserve"> «Х в а л а  ч е л о в е к у»,  «Т р у д»;  </w:t>
      </w:r>
      <w:r w:rsidRPr="002C68BA">
        <w:rPr>
          <w:rFonts w:ascii="Times New Roman" w:hAnsi="Times New Roman" w:cs="Times New Roman"/>
          <w:i/>
          <w:sz w:val="28"/>
          <w:szCs w:val="28"/>
        </w:rPr>
        <w:t>И. А. Бунин.</w:t>
      </w:r>
      <w:r w:rsidRPr="002C68BA">
        <w:rPr>
          <w:rFonts w:ascii="Times New Roman" w:hAnsi="Times New Roman" w:cs="Times New Roman"/>
          <w:sz w:val="28"/>
          <w:szCs w:val="28"/>
        </w:rPr>
        <w:t xml:space="preserve">  «И з г н а н и е»,  «У  п т и ц ы  е с т ь  г н е з д о...»; </w:t>
      </w:r>
      <w:r w:rsidRPr="002C68BA">
        <w:rPr>
          <w:rFonts w:ascii="Times New Roman" w:hAnsi="Times New Roman" w:cs="Times New Roman"/>
          <w:i/>
          <w:sz w:val="28"/>
          <w:szCs w:val="28"/>
        </w:rPr>
        <w:t>К. Д. Бальмонт.</w:t>
      </w:r>
      <w:r w:rsidRPr="002C68BA">
        <w:rPr>
          <w:rFonts w:ascii="Times New Roman" w:hAnsi="Times New Roman" w:cs="Times New Roman"/>
          <w:sz w:val="28"/>
          <w:szCs w:val="28"/>
        </w:rPr>
        <w:t xml:space="preserve">  «Б о г  с о з д а л  м и р  и з  н и ч е г о...»;  </w:t>
      </w:r>
      <w:r w:rsidRPr="002C68BA">
        <w:rPr>
          <w:rFonts w:ascii="Times New Roman" w:hAnsi="Times New Roman" w:cs="Times New Roman"/>
          <w:i/>
          <w:sz w:val="28"/>
          <w:szCs w:val="28"/>
        </w:rPr>
        <w:t>Игорь Северянин.</w:t>
      </w:r>
      <w:r w:rsidRPr="002C68BA">
        <w:rPr>
          <w:rFonts w:ascii="Times New Roman" w:hAnsi="Times New Roman" w:cs="Times New Roman"/>
          <w:sz w:val="28"/>
          <w:szCs w:val="28"/>
        </w:rPr>
        <w:t xml:space="preserve">  «Н е  з а в и д у й  д р у г у...»;  </w:t>
      </w:r>
      <w:r w:rsidRPr="002C68BA">
        <w:rPr>
          <w:rFonts w:ascii="Times New Roman" w:hAnsi="Times New Roman" w:cs="Times New Roman"/>
          <w:i/>
          <w:sz w:val="28"/>
          <w:szCs w:val="28"/>
        </w:rPr>
        <w:t>Р. Киплинг.</w:t>
      </w:r>
      <w:r w:rsidRPr="002C68BA">
        <w:rPr>
          <w:rFonts w:ascii="Times New Roman" w:hAnsi="Times New Roman" w:cs="Times New Roman"/>
          <w:sz w:val="28"/>
          <w:szCs w:val="28"/>
        </w:rPr>
        <w:t xml:space="preserve">  «Е с л и...»  (перевод С. Маршака),  «З а п о в е д ь»  (перевод М. Лозинского); </w:t>
      </w:r>
      <w:r w:rsidRPr="002C68BA">
        <w:rPr>
          <w:rFonts w:ascii="Times New Roman" w:hAnsi="Times New Roman" w:cs="Times New Roman"/>
          <w:i/>
          <w:sz w:val="28"/>
          <w:szCs w:val="28"/>
        </w:rPr>
        <w:t>А. Т. Твардовский.</w:t>
      </w:r>
      <w:r w:rsidRPr="002C68BA">
        <w:rPr>
          <w:rFonts w:ascii="Times New Roman" w:hAnsi="Times New Roman" w:cs="Times New Roman"/>
          <w:sz w:val="28"/>
          <w:szCs w:val="28"/>
        </w:rPr>
        <w:t xml:space="preserve">  «К а к  п о с л е  м а р т о в с к и х  м е т е л е й...»,  «И ю л ь — м а к у ш к а  л е т а».  Лирические раздумья поэта; </w:t>
      </w:r>
      <w:r w:rsidRPr="002C68BA">
        <w:rPr>
          <w:rFonts w:ascii="Times New Roman" w:hAnsi="Times New Roman" w:cs="Times New Roman"/>
          <w:i/>
          <w:sz w:val="28"/>
          <w:szCs w:val="28"/>
        </w:rPr>
        <w:t>Н. А. Заболоцкий.</w:t>
      </w:r>
      <w:r w:rsidRPr="002C68BA">
        <w:rPr>
          <w:rFonts w:ascii="Times New Roman" w:hAnsi="Times New Roman" w:cs="Times New Roman"/>
          <w:sz w:val="28"/>
          <w:szCs w:val="28"/>
        </w:rPr>
        <w:t xml:space="preserve">  «Г р о з а  и д е т»;  </w:t>
      </w:r>
      <w:r w:rsidRPr="002C68BA">
        <w:rPr>
          <w:rFonts w:ascii="Times New Roman" w:hAnsi="Times New Roman" w:cs="Times New Roman"/>
          <w:i/>
          <w:sz w:val="28"/>
          <w:szCs w:val="28"/>
        </w:rPr>
        <w:t>Б. Ш. Окуджава.</w:t>
      </w:r>
      <w:r w:rsidRPr="002C68BA">
        <w:rPr>
          <w:rFonts w:ascii="Times New Roman" w:hAnsi="Times New Roman" w:cs="Times New Roman"/>
          <w:sz w:val="28"/>
          <w:szCs w:val="28"/>
        </w:rPr>
        <w:t xml:space="preserve">  «А р б а т с к и й  р о м а н с»;  </w:t>
      </w:r>
      <w:r w:rsidRPr="002C68BA">
        <w:rPr>
          <w:rFonts w:ascii="Times New Roman" w:hAnsi="Times New Roman" w:cs="Times New Roman"/>
          <w:i/>
          <w:sz w:val="28"/>
          <w:szCs w:val="28"/>
        </w:rPr>
        <w:t>В. С. Высоцкий.</w:t>
      </w:r>
      <w:r w:rsidRPr="002C68BA">
        <w:rPr>
          <w:rFonts w:ascii="Times New Roman" w:hAnsi="Times New Roman" w:cs="Times New Roman"/>
          <w:sz w:val="28"/>
          <w:szCs w:val="28"/>
        </w:rPr>
        <w:t xml:space="preserve">  «Я  н е  л ю б л ю...»;  </w:t>
      </w:r>
      <w:r w:rsidRPr="002C68BA">
        <w:rPr>
          <w:rFonts w:ascii="Times New Roman" w:hAnsi="Times New Roman" w:cs="Times New Roman"/>
          <w:i/>
          <w:sz w:val="28"/>
          <w:szCs w:val="28"/>
        </w:rPr>
        <w:t>М. Карим.</w:t>
      </w:r>
      <w:r w:rsidRPr="002C68BA">
        <w:rPr>
          <w:rFonts w:ascii="Times New Roman" w:hAnsi="Times New Roman" w:cs="Times New Roman"/>
          <w:sz w:val="28"/>
          <w:szCs w:val="28"/>
        </w:rPr>
        <w:t xml:space="preserve">  «Е в р о п а — А з и я»  и др.</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Тематика лирики. Новые жанры в искусстве.</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В. В. Маяковский</w:t>
      </w:r>
      <w:r w:rsidR="00A82C8E">
        <w:rPr>
          <w:rFonts w:ascii="Times New Roman" w:hAnsi="Times New Roman" w:cs="Times New Roman"/>
          <w:sz w:val="28"/>
          <w:szCs w:val="28"/>
        </w:rPr>
        <w:t>.</w:t>
      </w:r>
      <w:r w:rsidRPr="002C68BA">
        <w:rPr>
          <w:rFonts w:ascii="Times New Roman" w:hAnsi="Times New Roman" w:cs="Times New Roman"/>
          <w:sz w:val="28"/>
          <w:szCs w:val="28"/>
        </w:rPr>
        <w:t xml:space="preserve"> «Н е о б ы ч а й н о е  п р и к л ю ч е н и е,  б ы в ш е е  с  В л а д и м и р о м  М а я к о в с к и м  л е т о м  н а  д а ч е»,  «Г и м н  о б е д у».  «Необычайное приключение, бывшее с Владимиром Маяковским летом на даче» как лироэпическое произведение. Проблема творчества. Новаторство Маяковского. Поэт и Солнце. Мир Маяковского — мир гипербол. Сатирические гимны поэта. «Гимн обеду». Новое оформление старых жанров. Особенности стиха Маяковского.</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Тонический стих Маяковского.</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«Послушайте!», «Прозаседавшиеся» и др. Слово о Маяковском. Поэт-публицист, поэт-новатор. Сатирические стихи и стихи о любви.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Тонический стих.</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М. А. Булгаков</w:t>
      </w:r>
      <w:r w:rsidR="000704B6" w:rsidRPr="000C1C72">
        <w:rPr>
          <w:rFonts w:ascii="Times New Roman" w:hAnsi="Times New Roman" w:cs="Times New Roman"/>
          <w:i/>
          <w:sz w:val="28"/>
          <w:szCs w:val="28"/>
        </w:rPr>
        <w:t>.</w:t>
      </w:r>
      <w:r w:rsidRPr="002C68BA">
        <w:rPr>
          <w:rFonts w:ascii="Times New Roman" w:hAnsi="Times New Roman" w:cs="Times New Roman"/>
          <w:sz w:val="28"/>
          <w:szCs w:val="28"/>
        </w:rPr>
        <w:t xml:space="preserve"> «Р е в и з о р  с  в ы ш и б а н и е м»  (новая постановка). Гоголь — любимый писатель Булгакова. Связь реального события и сюжета «Ревизора» Гоголя. Участники юмористической сценки. «Ревизор с вышибанием» — сатира на злобу дня и на невежество героев «новой постановки». Необычная связь эпиграфа с текстом.</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Драматическая сценка.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«Мертвые души» (комедия по поэме Н.В.Гоголя). «Собачье сердце».Краткое описание творческого пути писателя. Классические произведения прозы и пьесы Булгакова, созданные на их основе. Комедия по поэме  Н.В.Гоголя «Мертвые души». Чичиков и его окружение в изображении Булгакова. Сатира, фантастика и глубокий психологизм творчества писателя. «Собачье сердце». Поэтика Булгакова – сатирика. Герои и события повести. «Шариковщина» как социальное и моральное явление. </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Пьеса и инсценировка. Связь эпох в литературе.</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К. Г. Паустовский</w:t>
      </w:r>
      <w:r w:rsidR="000704B6" w:rsidRPr="000C1C72">
        <w:rPr>
          <w:rFonts w:ascii="Times New Roman" w:hAnsi="Times New Roman" w:cs="Times New Roman"/>
          <w:i/>
          <w:sz w:val="28"/>
          <w:szCs w:val="28"/>
        </w:rPr>
        <w:t>.</w:t>
      </w:r>
      <w:r w:rsidRPr="002C68BA">
        <w:rPr>
          <w:rFonts w:ascii="Times New Roman" w:hAnsi="Times New Roman" w:cs="Times New Roman"/>
          <w:sz w:val="28"/>
          <w:szCs w:val="28"/>
        </w:rPr>
        <w:t>«Р о ж д е н и е  р а с с к а з а». Лирическая проза Паустовского. Мир героев писателя и мир творчества. Попытка писателя воссоздать в художественном слове процесс творчества («Золотая роза»). «Рождение рассказа». Герой рассказа и его мучительные поиски творческого подъема, вдохновения. Природа и окружающие люди как причина возникновения творческого импульса.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Замысел и его реализация в произведении искусства. Произведения эпоса: роман — повесть — рассказ.</w:t>
      </w:r>
    </w:p>
    <w:p w:rsidR="00A766FA" w:rsidRPr="0065782D"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Ф. А. Абрамов</w:t>
      </w:r>
      <w:r w:rsidR="0065782D" w:rsidRPr="000C1C72">
        <w:rPr>
          <w:rFonts w:ascii="Times New Roman" w:hAnsi="Times New Roman" w:cs="Times New Roman"/>
          <w:i/>
          <w:sz w:val="28"/>
          <w:szCs w:val="28"/>
        </w:rPr>
        <w:t>.</w:t>
      </w:r>
      <w:r w:rsidRPr="002C68BA">
        <w:rPr>
          <w:rFonts w:ascii="Times New Roman" w:hAnsi="Times New Roman" w:cs="Times New Roman"/>
          <w:sz w:val="28"/>
          <w:szCs w:val="28"/>
        </w:rPr>
        <w:t>«О  ч е м  п л а ч у т  л о ш а д и».  Эстетические, нравственные и экологические проблемы, поднятые писателем в рассказе. Рыжуха и ее диалог с рассказчиком-автором. Логика истории и развития связей природы и человека.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Сюжет и аллегорические герои.</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А. В. Вампилов</w:t>
      </w:r>
      <w:r w:rsidR="0065782D" w:rsidRPr="000C1C72">
        <w:rPr>
          <w:rFonts w:ascii="Times New Roman" w:hAnsi="Times New Roman" w:cs="Times New Roman"/>
          <w:i/>
          <w:sz w:val="28"/>
          <w:szCs w:val="28"/>
        </w:rPr>
        <w:t>.</w:t>
      </w:r>
      <w:r w:rsidRPr="002C68BA">
        <w:rPr>
          <w:rFonts w:ascii="Times New Roman" w:hAnsi="Times New Roman" w:cs="Times New Roman"/>
          <w:sz w:val="28"/>
          <w:szCs w:val="28"/>
        </w:rPr>
        <w:t>«Н е с р а в н е н н ы й  Н а к о н е ч н и к о в».  Решение проблемы выбора призвания в водевиле. Наконечников, Эдуардов и другие герои. Психологическая точность и юмор диалогов. Мастерство ремарок. Серьезные проблемы веселого жанра. Замысел незавершенного водевиля.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Водевиль.</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Из истории эссе. Рождение жанра. Популярность жанра в современной литературе. </w:t>
      </w:r>
      <w:r w:rsidRPr="002C68BA">
        <w:rPr>
          <w:rFonts w:ascii="Times New Roman" w:hAnsi="Times New Roman" w:cs="Times New Roman"/>
          <w:i/>
          <w:sz w:val="28"/>
          <w:szCs w:val="28"/>
        </w:rPr>
        <w:t>К. Г. Паустовский.</w:t>
      </w:r>
      <w:r w:rsidRPr="002C68BA">
        <w:rPr>
          <w:rFonts w:ascii="Times New Roman" w:hAnsi="Times New Roman" w:cs="Times New Roman"/>
          <w:sz w:val="28"/>
          <w:szCs w:val="28"/>
        </w:rPr>
        <w:t xml:space="preserve">  «Р а д о с т ь  т в о р ч е с т в 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Эссе.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Великая Отечественная война в художественной литературе</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Лирическое стихотворение. Поэма. Песня. Очерк. Новелла. Рассказ. Повесть. Роман. Роман-эпопея. Общий обзор богатства жанров, через которые на протяжении десятилетий раскрывалась тема Великой Отечественной войны (повторение с привлечением ранее изученных произведений).</w:t>
      </w:r>
    </w:p>
    <w:p w:rsidR="00A766FA" w:rsidRPr="002C68BA" w:rsidRDefault="00A766FA" w:rsidP="000704B6">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А. Н. Толстой</w:t>
      </w:r>
      <w:r w:rsidR="000704B6" w:rsidRPr="000C1C72">
        <w:rPr>
          <w:rFonts w:ascii="Times New Roman" w:hAnsi="Times New Roman" w:cs="Times New Roman"/>
          <w:i/>
          <w:sz w:val="28"/>
          <w:szCs w:val="28"/>
        </w:rPr>
        <w:t>.</w:t>
      </w:r>
      <w:r w:rsidRPr="002C68BA">
        <w:rPr>
          <w:rFonts w:ascii="Times New Roman" w:hAnsi="Times New Roman" w:cs="Times New Roman"/>
          <w:sz w:val="28"/>
          <w:szCs w:val="28"/>
        </w:rPr>
        <w:t>«Р у с с к и й  х а р а к т е р». События и герои Великой Отечественной войны в рассказе. Тема патриотизма.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М. А. Шолохов</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«О н и  с р а ж а л и с ь  з а  Р о д и н у» (фрагменты). Сражения в первые месяцы войны. Трагические события отступления армии. Эпизоды боев в южных степях страны. Стойкость и героизм участников сражений.«Судьба человека». Сложность человеческих судеб в годы Великой Отечественной войны. Психологическая точность и доброжелательность повествования. Андрей Соколов – образ простого и стойкого русского человека, который прошел войну и плен. Андрей Соколов и Ванюша. Забота о судьбе детей, пострадавших от войны. Роль пейзажных зарисовок в рассказе. Гуманизм рассказа.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В. Закруткин</w:t>
      </w:r>
      <w:r w:rsidR="00083101">
        <w:rPr>
          <w:rFonts w:ascii="Times New Roman" w:hAnsi="Times New Roman" w:cs="Times New Roman"/>
          <w:sz w:val="28"/>
          <w:szCs w:val="28"/>
        </w:rPr>
        <w:t xml:space="preserve"> «</w:t>
      </w:r>
      <w:r w:rsidRPr="002C68BA">
        <w:rPr>
          <w:rFonts w:ascii="Times New Roman" w:hAnsi="Times New Roman" w:cs="Times New Roman"/>
          <w:sz w:val="28"/>
          <w:szCs w:val="28"/>
        </w:rPr>
        <w:t>Матерь человеческая» Великая Отечественная война в произведениях донских писателей.</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Живой отклик искусства на события войны.</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В. Г. Распутин</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«У р о к и  ф р а н ц у з с к о г о». Трудные военные годы в жизни страны. Любознательность юного героя. Душевная теплота учительницы, ее умение помочь ученику. Значение названия рассказа. Гуманизм рассказа.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Ю. Н. Тынянов</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«В о с к о в а я  п е р с о н а» ,«П о д п о р у ч и к  К и ж е». Исторические романы и повести Тынянова. «Восковая персона» как повесть о судьбе Петра Великого и его наследия. Герои и сюжет повести. «Подпоручик Киже» — осуждение нелепостей воинской службы при Павле I. Язык и стиль, помогающий воссоздать картины русской истории.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Язык и стиль исторического повествования.</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sz w:val="28"/>
          <w:szCs w:val="28"/>
        </w:rPr>
        <w:t>С. Цвейг</w:t>
      </w:r>
      <w:r w:rsidR="000704B6" w:rsidRPr="000C1C72">
        <w:rPr>
          <w:rFonts w:ascii="Times New Roman" w:hAnsi="Times New Roman" w:cs="Times New Roman"/>
          <w:sz w:val="28"/>
          <w:szCs w:val="28"/>
        </w:rPr>
        <w:t>.</w:t>
      </w:r>
      <w:r w:rsidRPr="002C68BA">
        <w:rPr>
          <w:rFonts w:ascii="Times New Roman" w:hAnsi="Times New Roman" w:cs="Times New Roman"/>
          <w:sz w:val="28"/>
          <w:szCs w:val="28"/>
        </w:rPr>
        <w:t xml:space="preserve">«Н е в о з в р а т и м о е  м г н о в е н ь е» (Ватерлоо, 18 июня </w:t>
      </w:r>
      <w:smartTag w:uri="urn:schemas-microsoft-com:office:smarttags" w:element="metricconverter">
        <w:smartTagPr>
          <w:attr w:name="ProductID" w:val="1815 г"/>
        </w:smartTagPr>
        <w:r w:rsidRPr="002C68BA">
          <w:rPr>
            <w:rFonts w:ascii="Times New Roman" w:hAnsi="Times New Roman" w:cs="Times New Roman"/>
            <w:sz w:val="28"/>
            <w:szCs w:val="28"/>
          </w:rPr>
          <w:t>1815 г</w:t>
        </w:r>
      </w:smartTag>
      <w:r w:rsidRPr="002C68BA">
        <w:rPr>
          <w:rFonts w:ascii="Times New Roman" w:hAnsi="Times New Roman" w:cs="Times New Roman"/>
          <w:sz w:val="28"/>
          <w:szCs w:val="28"/>
        </w:rPr>
        <w:t>.). Исторические миниатюры «Звездные часы человечества». Мастерство батальных сцен в исторической миниатюре. Образ Наполеона и отношение к нему автора.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Историческая миниатюра.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sz w:val="28"/>
          <w:szCs w:val="28"/>
        </w:rPr>
        <w:t>М. Алданов</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«Ч е р т о в  м о с т»  (главы),  «С в я т а я  Е л е н а,  м а л е н ь к и й  о с т р о в».       Исторические романы и повести Марка Алданова. Родная история и история Европы в произведениях автора русского зарубежья. Тетралогия «Мыслитель». Серия исторических портретов. Блестящее изображение полководца Суворова в романе «Чертов мост». «Святая Елена, маленький остров» как завершение тетралогии. Последние годы жизни Наполеона. Неразрывность связи времен как главная тема творчества М. Алданова. Активное утверждение авторской позиции в произведениях исторического цикла.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Циклы исторических романов (тетралогия, трилогия).</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Б. Л. Васильев</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«У т о л и  м о я  п е ч а л и...».  Изображение ходынской трагедии. Понимание автором и его героями причин этой трагедии. Различные пути развития России в представлении героев романа. Обыденная жизнь людей на фоне трагических страниц родной истории. Исторические лица, изображенные в произведении (император Николай II, великий князь Сергей Александрович, Иван Каляев, Василий Иванович Немирович-Данченко). Главная героиня Наденька Олексина, ее искания. Зависимость судьбы Наденьки от происходящих событий. Смысл заглавия романа.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Исторический роман и его название.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Сочетание гражданских и интимных мотивов в поэзии периода Вов .(А.А.Ахматова «Клятва», «Мужество»,К.</w:t>
      </w:r>
      <w:r w:rsidR="00C4327A">
        <w:rPr>
          <w:rFonts w:ascii="Times New Roman" w:hAnsi="Times New Roman" w:cs="Times New Roman"/>
          <w:sz w:val="28"/>
          <w:szCs w:val="28"/>
        </w:rPr>
        <w:t xml:space="preserve">Симонов «Ты помнишь, Алеша..», </w:t>
      </w:r>
      <w:r w:rsidRPr="002C68BA">
        <w:rPr>
          <w:rFonts w:ascii="Times New Roman" w:hAnsi="Times New Roman" w:cs="Times New Roman"/>
          <w:sz w:val="28"/>
          <w:szCs w:val="28"/>
        </w:rPr>
        <w:t>А.Твардовский « Рассказ танкиста»,Ю.Друнина «Зинка»и другие.Донские писатели (по выбору учителя и учащихся)</w:t>
      </w:r>
    </w:p>
    <w:p w:rsidR="00A766FA" w:rsidRPr="002C68BA" w:rsidRDefault="00A766FA" w:rsidP="000704B6">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Л. М. Леонов</w:t>
      </w:r>
      <w:r w:rsidR="000704B6" w:rsidRPr="000C1C72">
        <w:rPr>
          <w:rFonts w:ascii="Times New Roman" w:hAnsi="Times New Roman" w:cs="Times New Roman"/>
          <w:i/>
          <w:sz w:val="28"/>
          <w:szCs w:val="28"/>
        </w:rPr>
        <w:t>.</w:t>
      </w:r>
      <w:r w:rsidRPr="002C68BA">
        <w:rPr>
          <w:rFonts w:ascii="Times New Roman" w:hAnsi="Times New Roman" w:cs="Times New Roman"/>
          <w:sz w:val="28"/>
          <w:szCs w:val="28"/>
        </w:rPr>
        <w:t>«З о л о т а я  к а р е т а». Тема Великой Отечественной войны в произведениях послевоенных лет. Судьбы героев пьесы и их идеалы. Романтический настрой автора при создании образов героев и истолкования их отношения к судьбе человека. Драматический сюжет и драматические судьбы.</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Символика названия пьесы.</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В. Я. Брюсов.  «Т е н и  п р о ш л о г о»,  «В е к  з а  в е к о м»;  </w:t>
      </w:r>
      <w:r w:rsidRPr="002C68BA">
        <w:rPr>
          <w:rFonts w:ascii="Times New Roman" w:hAnsi="Times New Roman" w:cs="Times New Roman"/>
          <w:i/>
          <w:sz w:val="28"/>
          <w:szCs w:val="28"/>
        </w:rPr>
        <w:t>З. Н. Гиппиус.</w:t>
      </w:r>
      <w:r w:rsidRPr="002C68BA">
        <w:rPr>
          <w:rFonts w:ascii="Times New Roman" w:hAnsi="Times New Roman" w:cs="Times New Roman"/>
          <w:sz w:val="28"/>
          <w:szCs w:val="28"/>
        </w:rPr>
        <w:t xml:space="preserve">  «14 д е к а б р я»;  </w:t>
      </w:r>
      <w:r w:rsidRPr="002C68BA">
        <w:rPr>
          <w:rFonts w:ascii="Times New Roman" w:hAnsi="Times New Roman" w:cs="Times New Roman"/>
          <w:i/>
          <w:sz w:val="28"/>
          <w:szCs w:val="28"/>
        </w:rPr>
        <w:t>Н. С. Гумилев.</w:t>
      </w:r>
      <w:r w:rsidRPr="002C68BA">
        <w:rPr>
          <w:rFonts w:ascii="Times New Roman" w:hAnsi="Times New Roman" w:cs="Times New Roman"/>
          <w:sz w:val="28"/>
          <w:szCs w:val="28"/>
        </w:rPr>
        <w:t xml:space="preserve">  «С т а р и н а»,  «П р а п а м я т ь»;  </w:t>
      </w:r>
      <w:r w:rsidRPr="002C68BA">
        <w:rPr>
          <w:rFonts w:ascii="Times New Roman" w:hAnsi="Times New Roman" w:cs="Times New Roman"/>
          <w:i/>
          <w:sz w:val="28"/>
          <w:szCs w:val="28"/>
        </w:rPr>
        <w:t>М. А. Кузмин.</w:t>
      </w:r>
      <w:r w:rsidRPr="002C68BA">
        <w:rPr>
          <w:rFonts w:ascii="Times New Roman" w:hAnsi="Times New Roman" w:cs="Times New Roman"/>
          <w:sz w:val="28"/>
          <w:szCs w:val="28"/>
        </w:rPr>
        <w:t xml:space="preserve">  «Л е т н и й  с а д»;  </w:t>
      </w:r>
      <w:r w:rsidRPr="002C68BA">
        <w:rPr>
          <w:rFonts w:ascii="Times New Roman" w:hAnsi="Times New Roman" w:cs="Times New Roman"/>
          <w:i/>
          <w:sz w:val="28"/>
          <w:szCs w:val="28"/>
        </w:rPr>
        <w:t>М. И. Цветаева.</w:t>
      </w:r>
      <w:r w:rsidRPr="002C68BA">
        <w:rPr>
          <w:rFonts w:ascii="Times New Roman" w:hAnsi="Times New Roman" w:cs="Times New Roman"/>
          <w:sz w:val="28"/>
          <w:szCs w:val="28"/>
        </w:rPr>
        <w:t xml:space="preserve">  «Д о м и к и  с т а р о й  М о с к в ы»,  «Г е н е р а л а м  д в е н а д ц а т о г о  г о д а»;  </w:t>
      </w:r>
      <w:r w:rsidRPr="002C68BA">
        <w:rPr>
          <w:rFonts w:ascii="Times New Roman" w:hAnsi="Times New Roman" w:cs="Times New Roman"/>
          <w:i/>
          <w:sz w:val="28"/>
          <w:szCs w:val="28"/>
        </w:rPr>
        <w:t>Г. В. Иванов.</w:t>
      </w:r>
      <w:r w:rsidRPr="002C68BA">
        <w:rPr>
          <w:rFonts w:ascii="Times New Roman" w:hAnsi="Times New Roman" w:cs="Times New Roman"/>
          <w:sz w:val="28"/>
          <w:szCs w:val="28"/>
        </w:rPr>
        <w:t xml:space="preserve">  «Е с т ь  в  л и т о г р а ф и я х  с т а р и н н ы х  м а с т е р о в...»;  </w:t>
      </w:r>
      <w:r w:rsidRPr="002C68BA">
        <w:rPr>
          <w:rFonts w:ascii="Times New Roman" w:hAnsi="Times New Roman" w:cs="Times New Roman"/>
          <w:i/>
          <w:sz w:val="28"/>
          <w:szCs w:val="28"/>
        </w:rPr>
        <w:t>Д. Б. Кедрин.</w:t>
      </w:r>
      <w:r w:rsidRPr="002C68BA">
        <w:rPr>
          <w:rFonts w:ascii="Times New Roman" w:hAnsi="Times New Roman" w:cs="Times New Roman"/>
          <w:sz w:val="28"/>
          <w:szCs w:val="28"/>
        </w:rPr>
        <w:t xml:space="preserve">  «З о д ч и е»  и др. Традиционное внимание поэтов к родной истории и ее событиям. Тема прошлого как одна из тем лирики поэтов XX столетия. Осмысление былого поэтами серебряного века и современными поэтами. Лирические раздумья об исторических событиях, о свершениях и ошибках человечества, о произведениях искусства как свидетелях минувшего.</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Роль темы прошлого в лирике XX в.</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А.А.Ахматова</w:t>
      </w:r>
      <w:r w:rsidR="000704B6" w:rsidRPr="000C1C72">
        <w:rPr>
          <w:rFonts w:ascii="Times New Roman" w:hAnsi="Times New Roman" w:cs="Times New Roman"/>
          <w:i/>
          <w:sz w:val="28"/>
          <w:szCs w:val="28"/>
        </w:rPr>
        <w:t>.</w:t>
      </w:r>
      <w:r w:rsidRPr="002C68BA">
        <w:rPr>
          <w:rFonts w:ascii="Times New Roman" w:hAnsi="Times New Roman" w:cs="Times New Roman"/>
          <w:sz w:val="28"/>
          <w:szCs w:val="28"/>
        </w:rPr>
        <w:t>«Песня последней встречи», «Сероглазый король» и др.Слово об Ахматовой. Тема родной земли: стихи и поэмы. Звучание темы родины и гражданского долга в лирике  Ахматовой. Стихи о любви. Музыка стиха и тонкий психологизм лирики.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Особенности стиха в творчестве поэтов различных направлений первой половины xx века.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Г.Тукай</w:t>
      </w:r>
      <w:r w:rsidR="000704B6" w:rsidRPr="000C1C72">
        <w:rPr>
          <w:rFonts w:ascii="Times New Roman" w:hAnsi="Times New Roman" w:cs="Times New Roman"/>
          <w:i/>
          <w:sz w:val="28"/>
          <w:szCs w:val="28"/>
        </w:rPr>
        <w:t>.</w:t>
      </w:r>
      <w:r w:rsidRPr="002C68BA">
        <w:rPr>
          <w:rFonts w:ascii="Times New Roman" w:hAnsi="Times New Roman" w:cs="Times New Roman"/>
          <w:sz w:val="28"/>
          <w:szCs w:val="28"/>
        </w:rPr>
        <w:t>Стихотворения из цикла «О, эта любовь!». Традиционная для поэзии Востока форма газели. Тукай как переводчик поэзии Пушкина, Лермонтова и других русских поэтов. Роль поэта в формировании татарского литературного языка, в развитии татарской литературы.</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Газель.</w:t>
      </w:r>
    </w:p>
    <w:p w:rsidR="00A766FA" w:rsidRPr="002C68BA" w:rsidRDefault="00A766FA" w:rsidP="002C68BA">
      <w:pPr>
        <w:spacing w:after="0" w:line="360" w:lineRule="auto"/>
        <w:jc w:val="both"/>
        <w:rPr>
          <w:rFonts w:ascii="Times New Roman" w:hAnsi="Times New Roman" w:cs="Times New Roman"/>
          <w:sz w:val="28"/>
          <w:szCs w:val="28"/>
        </w:rPr>
      </w:pPr>
      <w:r w:rsidRPr="00926EEA">
        <w:rPr>
          <w:rFonts w:ascii="Times New Roman" w:hAnsi="Times New Roman" w:cs="Times New Roman"/>
          <w:sz w:val="28"/>
          <w:szCs w:val="28"/>
        </w:rPr>
        <w:t>В.В.Набоков</w:t>
      </w:r>
      <w:r w:rsidR="000704B6" w:rsidRPr="00926EEA">
        <w:rPr>
          <w:rFonts w:ascii="Times New Roman" w:hAnsi="Times New Roman" w:cs="Times New Roman"/>
          <w:sz w:val="28"/>
          <w:szCs w:val="28"/>
        </w:rPr>
        <w:t>.</w:t>
      </w:r>
      <w:r w:rsidRPr="002C68BA">
        <w:rPr>
          <w:rFonts w:ascii="Times New Roman" w:hAnsi="Times New Roman" w:cs="Times New Roman"/>
          <w:sz w:val="28"/>
          <w:szCs w:val="28"/>
        </w:rPr>
        <w:t>«Гроза», «Рождество», «Сказка»(по выбору учителя и учащихся). «Гроза» как  произведение о человеке и природе, о способности активно воспринимать окружающий его мир. «Рождество» - тонкость и четкость характеристики человеческих чувств. Связь с образами и традициями литературы разных народов («Сказка»).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Природа и человек в произведении искусства.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sz w:val="28"/>
          <w:szCs w:val="28"/>
        </w:rPr>
        <w:t>А.Т.Твардовский</w:t>
      </w:r>
      <w:r w:rsidR="000704B6" w:rsidRPr="000C1C72">
        <w:rPr>
          <w:rFonts w:ascii="Times New Roman" w:hAnsi="Times New Roman" w:cs="Times New Roman"/>
          <w:sz w:val="28"/>
          <w:szCs w:val="28"/>
        </w:rPr>
        <w:t>.</w:t>
      </w:r>
      <w:r w:rsidRPr="002C68BA">
        <w:rPr>
          <w:rFonts w:ascii="Times New Roman" w:hAnsi="Times New Roman" w:cs="Times New Roman"/>
          <w:sz w:val="28"/>
          <w:szCs w:val="28"/>
        </w:rPr>
        <w:t>«Василий Теркин»</w:t>
      </w:r>
      <w:r w:rsidRPr="002C68BA">
        <w:rPr>
          <w:rFonts w:ascii="Times New Roman" w:hAnsi="Times New Roman" w:cs="Times New Roman"/>
          <w:sz w:val="28"/>
          <w:szCs w:val="28"/>
          <w:u w:val="single"/>
        </w:rPr>
        <w:t xml:space="preserve"> (</w:t>
      </w:r>
      <w:r w:rsidRPr="002C68BA">
        <w:rPr>
          <w:rFonts w:ascii="Times New Roman" w:hAnsi="Times New Roman" w:cs="Times New Roman"/>
          <w:sz w:val="28"/>
          <w:szCs w:val="28"/>
        </w:rPr>
        <w:t>главы). Военная тема в лирике Твардовского. Поэма «Василий Теркин» и её главный герой. Эволюция образа Василия Теркина в поэме: утраты и обретения («Два солдата», «Дед и баба»). Философские раздумья автора («О себе»). Связь лирики Твардовского с фольклором.</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Создание народного характера.</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Русская литература 60-90-х годов XX века</w:t>
      </w:r>
      <w:r w:rsidR="000704B6" w:rsidRPr="000C1C72">
        <w:rPr>
          <w:rFonts w:ascii="Times New Roman" w:hAnsi="Times New Roman" w:cs="Times New Roman"/>
          <w:i/>
          <w:sz w:val="28"/>
          <w:szCs w:val="28"/>
        </w:rPr>
        <w:t>.</w:t>
      </w:r>
      <w:r w:rsidRPr="002C68BA">
        <w:rPr>
          <w:rFonts w:ascii="Times New Roman" w:hAnsi="Times New Roman" w:cs="Times New Roman"/>
          <w:sz w:val="28"/>
          <w:szCs w:val="28"/>
        </w:rPr>
        <w:t>Произведения различных видов, жанров, направлений писателей конца XX столетия. Богатство жанров, отразивших Великую Отечественную войну в художественной литературе. Полемика писателей, критиков и широкой общественности о роли искусства в жизни человека. Столкновение гуманных и антигуманных позиций. Проблема выбора как проблема творчества писателя и как проблем творчества читателя.</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В.П.Астафьев</w:t>
      </w:r>
      <w:r w:rsidR="000704B6" w:rsidRPr="000C1C72">
        <w:rPr>
          <w:rFonts w:ascii="Times New Roman" w:hAnsi="Times New Roman" w:cs="Times New Roman"/>
          <w:i/>
          <w:sz w:val="28"/>
          <w:szCs w:val="28"/>
        </w:rPr>
        <w:t>.</w:t>
      </w:r>
      <w:r w:rsidRPr="002C68BA">
        <w:rPr>
          <w:rFonts w:ascii="Times New Roman" w:hAnsi="Times New Roman" w:cs="Times New Roman"/>
          <w:sz w:val="28"/>
          <w:szCs w:val="28"/>
        </w:rPr>
        <w:t>«Царь - рыба» (главы). Краткий рассказ о писателе и его творчестве. Нравственные проблемы произведения: ответственность человека перед природой за свое отношение к ней и её богатству. Смысл противоборства человека и царь – рыбы.</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В.Г.Распутин</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«Деньги для Марии». Распутин – писатель-публицист, патриот российской земли. Повесть «Деньги для Марии», её гуманистический смысл. Различные психологические типы персонажей повести. Противопоставление жизненных принципов персонажей (Наталья, Степанида, председатель колхоза, бухгалтер, директор школы и др.). Тема семьи: образы Марии и Кузьмы. Роль попутчиков Кузьмы в осмыслении идеи повести. Смысл открытого финала произведения.</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А.В.Вампилов</w:t>
      </w:r>
      <w:r w:rsidR="000704B6" w:rsidRPr="000C1C72">
        <w:rPr>
          <w:rFonts w:ascii="Times New Roman" w:hAnsi="Times New Roman" w:cs="Times New Roman"/>
          <w:i/>
          <w:sz w:val="28"/>
          <w:szCs w:val="28"/>
        </w:rPr>
        <w:t>.</w:t>
      </w:r>
      <w:r w:rsidRPr="002C68BA">
        <w:rPr>
          <w:rFonts w:ascii="Times New Roman" w:hAnsi="Times New Roman" w:cs="Times New Roman"/>
          <w:sz w:val="28"/>
          <w:szCs w:val="28"/>
        </w:rPr>
        <w:t xml:space="preserve">«Старший сын». Особенности драматургии Вампилова: тематика, конфликты, художественные решения. Пьеса «Старший сын». Необычность её содержания и сюжета. Гуманистический смысл пьесы. Особенности драматической интриги. Сложности человеческой судьбы.  Глубина духовного мира Сарафанова при внешней жизненной неудачливости. </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sz w:val="28"/>
          <w:szCs w:val="28"/>
        </w:rPr>
        <w:t>А.И.Солженицын</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«Матренин двор».  Автобиографическая основа рассказа. Образ главной героини и тема «праведничества» в русской литературе.</w:t>
      </w:r>
    </w:p>
    <w:p w:rsidR="00A766FA" w:rsidRPr="002C68BA"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В.М.Шукшин</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«Верую!», «Алеша Бесконвойный», «Ванька Тепляшин» и др. Образы «чудиков» в рассказах Шукшина. 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Суровый гуманизм прозы второй половины XX века.</w:t>
      </w:r>
    </w:p>
    <w:p w:rsidR="00A766FA" w:rsidRPr="002C68BA"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Лирика последних десятилетий XX века.</w:t>
      </w:r>
      <w:r w:rsidRPr="002C68BA">
        <w:rPr>
          <w:rFonts w:ascii="Times New Roman" w:hAnsi="Times New Roman" w:cs="Times New Roman"/>
          <w:sz w:val="28"/>
          <w:szCs w:val="28"/>
        </w:rPr>
        <w:t>Стихотворения и поэмы Н.Заболоцкого, Л.Мартынова, Н.Рубцова, Я.Смелякова, Е.Евтушенко, Н.Глазкова, Б.Чичибабина (по выбору учителя и учащихся).</w:t>
      </w:r>
    </w:p>
    <w:p w:rsidR="00A766FA" w:rsidRPr="000C1C72" w:rsidRDefault="00FE38ED" w:rsidP="002C68BA">
      <w:pPr>
        <w:spacing w:after="0" w:line="360" w:lineRule="auto"/>
        <w:jc w:val="both"/>
        <w:rPr>
          <w:rFonts w:ascii="Times New Roman" w:hAnsi="Times New Roman" w:cs="Times New Roman"/>
          <w:i/>
          <w:sz w:val="28"/>
          <w:szCs w:val="28"/>
        </w:rPr>
      </w:pPr>
      <w:r w:rsidRPr="000C1C72">
        <w:rPr>
          <w:rFonts w:ascii="Times New Roman" w:hAnsi="Times New Roman" w:cs="Times New Roman"/>
          <w:i/>
          <w:sz w:val="28"/>
          <w:szCs w:val="28"/>
        </w:rPr>
        <w:t xml:space="preserve">Зарубежная литература </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Д. Дефо</w:t>
      </w:r>
      <w:r w:rsidR="000704B6" w:rsidRPr="000C1C72">
        <w:rPr>
          <w:rFonts w:ascii="Times New Roman" w:hAnsi="Times New Roman" w:cs="Times New Roman"/>
          <w:i/>
          <w:sz w:val="28"/>
          <w:szCs w:val="28"/>
        </w:rPr>
        <w:t>.</w:t>
      </w:r>
      <w:r w:rsidRPr="002C68BA">
        <w:rPr>
          <w:rFonts w:ascii="Times New Roman" w:hAnsi="Times New Roman" w:cs="Times New Roman"/>
          <w:sz w:val="28"/>
          <w:szCs w:val="28"/>
        </w:rPr>
        <w:t>Краткие сведения о писателе. Роман «Жизнь, необыкновенные  и  удивительные  приключения  Робинзона  Крузо»  (отрывок). Сюжетные линии, характеристика персонажей (находчивость, смекалка, доброта), характеристика жанра.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притча, приключенческий роман, роман воспитания, путешествие.</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Х.К. Андерсен</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Краткие сведения о писателе, его детстве. Сказка «Соловей»: внешняя и внутренняя красота, благодарность. Теория литературы: волшебная сказка (развитие представлений), авторский  замысел и способы его характеристики.</w:t>
      </w:r>
    </w:p>
    <w:p w:rsidR="00A766FA" w:rsidRPr="000704B6" w:rsidRDefault="00A766FA" w:rsidP="002C68BA">
      <w:pPr>
        <w:spacing w:after="0" w:line="360" w:lineRule="auto"/>
        <w:jc w:val="both"/>
        <w:rPr>
          <w:rFonts w:ascii="Times New Roman" w:hAnsi="Times New Roman" w:cs="Times New Roman"/>
          <w:b/>
          <w:sz w:val="28"/>
          <w:szCs w:val="28"/>
        </w:rPr>
      </w:pPr>
      <w:r w:rsidRPr="000C1C72">
        <w:rPr>
          <w:rFonts w:ascii="Times New Roman" w:hAnsi="Times New Roman" w:cs="Times New Roman"/>
          <w:i/>
          <w:sz w:val="28"/>
          <w:szCs w:val="28"/>
        </w:rPr>
        <w:t>М. Твен</w:t>
      </w:r>
      <w:r w:rsidR="000704B6" w:rsidRPr="000C1C72">
        <w:rPr>
          <w:rFonts w:ascii="Times New Roman" w:hAnsi="Times New Roman" w:cs="Times New Roman"/>
          <w:i/>
          <w:sz w:val="28"/>
          <w:szCs w:val="28"/>
        </w:rPr>
        <w:t>.</w:t>
      </w:r>
      <w:r w:rsidRPr="002C68BA">
        <w:rPr>
          <w:rFonts w:ascii="Times New Roman" w:hAnsi="Times New Roman" w:cs="Times New Roman"/>
          <w:sz w:val="28"/>
          <w:szCs w:val="28"/>
        </w:rPr>
        <w:t>Краткие сведения о писателе. Автобиография и автобиографические мотивы.  Роман «Приключения Тома Сойера» (отрывок): мир детства и мир взрослых.</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i/>
          <w:sz w:val="28"/>
          <w:szCs w:val="28"/>
        </w:rPr>
        <w:t>Теория литературы</w:t>
      </w:r>
      <w:r w:rsidRPr="002C68BA">
        <w:rPr>
          <w:rFonts w:ascii="Times New Roman" w:hAnsi="Times New Roman" w:cs="Times New Roman"/>
          <w:sz w:val="28"/>
          <w:szCs w:val="28"/>
        </w:rPr>
        <w:t>: юмор, приключения как форма детской фантазии.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 «П р и к л ю ч е н и я  Г е к л ь б е р р и  Ф и н н а».  Марк Твен и его автобиографические повести. «Приключения Гекльберри Финна» как вторая часть автобиографического повествования. Странствия Гека и Джима по полноводной Миссисипи. Гек и Том стали старше: становление и изменение характеров. Диалог в повести. Мастерство Марка Твена-юмориста. Природа на страницах повести.</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Юмор.</w:t>
      </w:r>
    </w:p>
    <w:p w:rsidR="00A766FA" w:rsidRPr="000704B6" w:rsidRDefault="000C1C72" w:rsidP="002C68BA">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Ж. Рони-</w:t>
      </w:r>
      <w:r w:rsidR="00A766FA" w:rsidRPr="000C1C72">
        <w:rPr>
          <w:rFonts w:ascii="Times New Roman" w:hAnsi="Times New Roman" w:cs="Times New Roman"/>
          <w:sz w:val="28"/>
          <w:szCs w:val="28"/>
        </w:rPr>
        <w:t>старший</w:t>
      </w:r>
      <w:r w:rsidR="000704B6" w:rsidRPr="000C1C72">
        <w:rPr>
          <w:rFonts w:ascii="Times New Roman" w:hAnsi="Times New Roman" w:cs="Times New Roman"/>
          <w:sz w:val="28"/>
          <w:szCs w:val="28"/>
        </w:rPr>
        <w:t>.</w:t>
      </w:r>
      <w:r w:rsidR="00A766FA" w:rsidRPr="002C68BA">
        <w:rPr>
          <w:rFonts w:ascii="Times New Roman" w:hAnsi="Times New Roman" w:cs="Times New Roman"/>
          <w:sz w:val="28"/>
          <w:szCs w:val="28"/>
        </w:rPr>
        <w:t>Краткие сведения о писателе. Повесть «Борьба за огонь» (отдельные главы). Гуманистическое изображение древнего человека. Человек и природа, борьба за выживание, эмоциональный мир доисторического человека.</w:t>
      </w:r>
    </w:p>
    <w:p w:rsidR="00A766FA" w:rsidRPr="002C68BA" w:rsidRDefault="00A766FA" w:rsidP="002C68BA">
      <w:pPr>
        <w:spacing w:after="0" w:line="360" w:lineRule="auto"/>
        <w:jc w:val="both"/>
        <w:rPr>
          <w:rFonts w:ascii="Times New Roman" w:hAnsi="Times New Roman" w:cs="Times New Roman"/>
          <w:sz w:val="28"/>
          <w:szCs w:val="28"/>
        </w:rPr>
      </w:pPr>
      <w:r w:rsidRPr="000C1C72">
        <w:rPr>
          <w:rFonts w:ascii="Times New Roman" w:hAnsi="Times New Roman" w:cs="Times New Roman"/>
          <w:i/>
          <w:sz w:val="28"/>
          <w:szCs w:val="28"/>
        </w:rPr>
        <w:t>Д. Эрвильи</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«П р и к л ю ч е н и я  д о и с т о р и ч е с к о г о  м а л ь ч и к а»  и др.). Природа и человек в произведениях о доисторическом прошлом.</w:t>
      </w:r>
    </w:p>
    <w:p w:rsidR="00A766FA" w:rsidRPr="000704B6" w:rsidRDefault="00F66790" w:rsidP="002C68BA">
      <w:pPr>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Дж</w:t>
      </w:r>
      <w:r w:rsidR="00A766FA" w:rsidRPr="000C1C72">
        <w:rPr>
          <w:rFonts w:ascii="Times New Roman" w:hAnsi="Times New Roman" w:cs="Times New Roman"/>
          <w:i/>
          <w:sz w:val="28"/>
          <w:szCs w:val="28"/>
        </w:rPr>
        <w:t>. Лондон</w:t>
      </w:r>
      <w:r w:rsidR="000704B6" w:rsidRPr="000C1C72">
        <w:rPr>
          <w:rFonts w:ascii="Times New Roman" w:hAnsi="Times New Roman" w:cs="Times New Roman"/>
          <w:i/>
          <w:sz w:val="28"/>
          <w:szCs w:val="28"/>
        </w:rPr>
        <w:t>.</w:t>
      </w:r>
      <w:r w:rsidR="00A766FA" w:rsidRPr="002C68BA">
        <w:rPr>
          <w:rFonts w:ascii="Times New Roman" w:hAnsi="Times New Roman" w:cs="Times New Roman"/>
          <w:sz w:val="28"/>
          <w:szCs w:val="28"/>
        </w:rPr>
        <w:t>Краткие сведения о писателе. Детские впечатления. «Сказание  о  Кише»  (период  раннего  взросления  в  связи  с  обстоятельствами  жизни;  добро  и  зло,  благородство,  уважение взрослых).</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i/>
          <w:sz w:val="28"/>
          <w:szCs w:val="28"/>
        </w:rPr>
        <w:t>Теория</w:t>
      </w:r>
      <w:r w:rsidRPr="002C68BA">
        <w:rPr>
          <w:rFonts w:ascii="Times New Roman" w:hAnsi="Times New Roman" w:cs="Times New Roman"/>
          <w:sz w:val="28"/>
          <w:szCs w:val="28"/>
        </w:rPr>
        <w:t>. Рассказ.</w:t>
      </w:r>
    </w:p>
    <w:p w:rsidR="00A766FA" w:rsidRPr="000704B6" w:rsidRDefault="00A766FA" w:rsidP="002C68BA">
      <w:pPr>
        <w:spacing w:after="0" w:line="360" w:lineRule="auto"/>
        <w:jc w:val="both"/>
        <w:rPr>
          <w:rFonts w:ascii="Times New Roman" w:hAnsi="Times New Roman" w:cs="Times New Roman"/>
          <w:b/>
          <w:sz w:val="28"/>
          <w:szCs w:val="28"/>
        </w:rPr>
      </w:pPr>
      <w:r w:rsidRPr="00F66790">
        <w:rPr>
          <w:rFonts w:ascii="Times New Roman" w:hAnsi="Times New Roman" w:cs="Times New Roman"/>
          <w:i/>
          <w:sz w:val="28"/>
          <w:szCs w:val="28"/>
        </w:rPr>
        <w:t>А. Лингренд</w:t>
      </w:r>
      <w:r w:rsidR="000704B6">
        <w:rPr>
          <w:rFonts w:ascii="Times New Roman" w:hAnsi="Times New Roman" w:cs="Times New Roman"/>
          <w:b/>
          <w:sz w:val="28"/>
          <w:szCs w:val="28"/>
        </w:rPr>
        <w:t xml:space="preserve">.  </w:t>
      </w:r>
      <w:r w:rsidRPr="002C68BA">
        <w:rPr>
          <w:rFonts w:ascii="Times New Roman" w:hAnsi="Times New Roman" w:cs="Times New Roman"/>
          <w:sz w:val="28"/>
          <w:szCs w:val="28"/>
        </w:rPr>
        <w:t xml:space="preserve">Краткие  сведения  о  писательнице.  Роман  «Приключения Эмиля из Лённеберги» (отрывок). </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У. Шекспир</w:t>
      </w:r>
      <w:r w:rsidR="000704B6" w:rsidRPr="00F66790">
        <w:rPr>
          <w:rFonts w:ascii="Times New Roman" w:hAnsi="Times New Roman" w:cs="Times New Roman"/>
          <w:i/>
          <w:sz w:val="28"/>
          <w:szCs w:val="28"/>
        </w:rPr>
        <w:t>.</w:t>
      </w:r>
      <w:r w:rsidRPr="002C68BA">
        <w:rPr>
          <w:rFonts w:ascii="Times New Roman" w:hAnsi="Times New Roman" w:cs="Times New Roman"/>
          <w:sz w:val="28"/>
          <w:szCs w:val="28"/>
        </w:rPr>
        <w:t>«Р о м е о  и  Д ж у л ь е т т а».  С о н е т ы.«Ромео и Джульетта». Трагедия как жанр драматического произведения. Отражение в трагедии «вечных» тем: любовь, преданность, вражда, месть. Основной конфликт трагедии. Судьба юных влюбленных в мире несправедливости и злобы. Смысл финала трагедии. Понятие о катарсисе.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Сонеты (Сонет 130 — «Ее глаза на небо не похожи...» и др.).</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Трагедия. Сонет.</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Из истории сонета</w:t>
      </w:r>
      <w:r w:rsidRPr="002C68BA">
        <w:rPr>
          <w:rFonts w:ascii="Times New Roman" w:hAnsi="Times New Roman" w:cs="Times New Roman"/>
          <w:b/>
          <w:sz w:val="28"/>
          <w:szCs w:val="28"/>
        </w:rPr>
        <w:t>.</w:t>
      </w:r>
      <w:r w:rsidRPr="002C68BA">
        <w:rPr>
          <w:rFonts w:ascii="Times New Roman" w:hAnsi="Times New Roman" w:cs="Times New Roman"/>
          <w:sz w:val="28"/>
          <w:szCs w:val="28"/>
        </w:rPr>
        <w:t xml:space="preserve"> Сонет как одна из популярных форм стиха в литературе разных стран на протяжении нескольких столетий: </w:t>
      </w:r>
      <w:r w:rsidRPr="002C68BA">
        <w:rPr>
          <w:rFonts w:ascii="Times New Roman" w:hAnsi="Times New Roman" w:cs="Times New Roman"/>
          <w:i/>
          <w:sz w:val="28"/>
          <w:szCs w:val="28"/>
        </w:rPr>
        <w:t>А. С. Пушкин.</w:t>
      </w:r>
      <w:r w:rsidRPr="002C68BA">
        <w:rPr>
          <w:rFonts w:ascii="Times New Roman" w:hAnsi="Times New Roman" w:cs="Times New Roman"/>
          <w:sz w:val="28"/>
          <w:szCs w:val="28"/>
        </w:rPr>
        <w:t xml:space="preserve">  «С о н е т»  («Суровый Дант не презирал сонета...»). </w:t>
      </w:r>
      <w:r w:rsidRPr="002C68BA">
        <w:rPr>
          <w:rFonts w:ascii="Times New Roman" w:hAnsi="Times New Roman" w:cs="Times New Roman"/>
          <w:i/>
          <w:sz w:val="28"/>
          <w:szCs w:val="28"/>
        </w:rPr>
        <w:t>И. Ф. Анненский.</w:t>
      </w:r>
      <w:r w:rsidRPr="002C68BA">
        <w:rPr>
          <w:rFonts w:ascii="Times New Roman" w:hAnsi="Times New Roman" w:cs="Times New Roman"/>
          <w:sz w:val="28"/>
          <w:szCs w:val="28"/>
        </w:rPr>
        <w:t xml:space="preserve">  «П е р е б о й  р и т м а»;  </w:t>
      </w:r>
      <w:r w:rsidRPr="002C68BA">
        <w:rPr>
          <w:rFonts w:ascii="Times New Roman" w:hAnsi="Times New Roman" w:cs="Times New Roman"/>
          <w:i/>
          <w:sz w:val="28"/>
          <w:szCs w:val="28"/>
        </w:rPr>
        <w:t>К. Д. Бальмонт.</w:t>
      </w:r>
      <w:r w:rsidRPr="002C68BA">
        <w:rPr>
          <w:rFonts w:ascii="Times New Roman" w:hAnsi="Times New Roman" w:cs="Times New Roman"/>
          <w:sz w:val="28"/>
          <w:szCs w:val="28"/>
        </w:rPr>
        <w:t xml:space="preserve">  «Х в а л а  с о н е т у»;  </w:t>
      </w:r>
      <w:r w:rsidRPr="002C68BA">
        <w:rPr>
          <w:rFonts w:ascii="Times New Roman" w:hAnsi="Times New Roman" w:cs="Times New Roman"/>
          <w:i/>
          <w:sz w:val="28"/>
          <w:szCs w:val="28"/>
        </w:rPr>
        <w:t>В. Я. Брюсов.</w:t>
      </w:r>
      <w:r w:rsidRPr="002C68BA">
        <w:rPr>
          <w:rFonts w:ascii="Times New Roman" w:hAnsi="Times New Roman" w:cs="Times New Roman"/>
          <w:sz w:val="28"/>
          <w:szCs w:val="28"/>
        </w:rPr>
        <w:t xml:space="preserve">  «С о н е т  к  ф о р м е»;  </w:t>
      </w:r>
      <w:r w:rsidRPr="002C68BA">
        <w:rPr>
          <w:rFonts w:ascii="Times New Roman" w:hAnsi="Times New Roman" w:cs="Times New Roman"/>
          <w:i/>
          <w:sz w:val="28"/>
          <w:szCs w:val="28"/>
        </w:rPr>
        <w:t>Н. С. Гумилев.</w:t>
      </w:r>
      <w:r w:rsidRPr="002C68BA">
        <w:rPr>
          <w:rFonts w:ascii="Times New Roman" w:hAnsi="Times New Roman" w:cs="Times New Roman"/>
          <w:sz w:val="28"/>
          <w:szCs w:val="28"/>
        </w:rPr>
        <w:t xml:space="preserve">  «С о н е т»;  </w:t>
      </w:r>
      <w:r w:rsidRPr="002C68BA">
        <w:rPr>
          <w:rFonts w:ascii="Times New Roman" w:hAnsi="Times New Roman" w:cs="Times New Roman"/>
          <w:i/>
          <w:sz w:val="28"/>
          <w:szCs w:val="28"/>
        </w:rPr>
        <w:t>Игорь Северянин.</w:t>
      </w:r>
      <w:r w:rsidRPr="002C68BA">
        <w:rPr>
          <w:rFonts w:ascii="Times New Roman" w:hAnsi="Times New Roman" w:cs="Times New Roman"/>
          <w:sz w:val="28"/>
          <w:szCs w:val="28"/>
        </w:rPr>
        <w:t xml:space="preserve">  «Б у н и н»  и др. (по выбору учителя).  «Гамлет». Слово о драматурге. Гамлет –герой трагедии. «проклятые вопросы бытия» в трагедии. «Гамлет как философская трагедия. Образ Гамлета в ряду «Вечных образов»</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Т е о р и я. «Вечный образ» </w:t>
      </w:r>
    </w:p>
    <w:p w:rsidR="00A766FA" w:rsidRPr="000704B6" w:rsidRDefault="00A766FA" w:rsidP="002C68BA">
      <w:pPr>
        <w:spacing w:after="0" w:line="360" w:lineRule="auto"/>
        <w:jc w:val="both"/>
        <w:rPr>
          <w:rFonts w:ascii="Times New Roman" w:hAnsi="Times New Roman" w:cs="Times New Roman"/>
          <w:i/>
          <w:sz w:val="28"/>
          <w:szCs w:val="28"/>
        </w:rPr>
      </w:pPr>
      <w:r w:rsidRPr="00F66790">
        <w:rPr>
          <w:rFonts w:ascii="Times New Roman" w:hAnsi="Times New Roman" w:cs="Times New Roman"/>
          <w:i/>
          <w:sz w:val="28"/>
          <w:szCs w:val="28"/>
        </w:rPr>
        <w:t>М. де Сервантес Сааведра</w:t>
      </w:r>
      <w:r w:rsidR="000704B6">
        <w:rPr>
          <w:rFonts w:ascii="Times New Roman" w:hAnsi="Times New Roman" w:cs="Times New Roman"/>
          <w:i/>
          <w:sz w:val="28"/>
          <w:szCs w:val="28"/>
        </w:rPr>
        <w:t xml:space="preserve">.  </w:t>
      </w:r>
      <w:r w:rsidRPr="002C68BA">
        <w:rPr>
          <w:rFonts w:ascii="Times New Roman" w:hAnsi="Times New Roman" w:cs="Times New Roman"/>
          <w:sz w:val="28"/>
          <w:szCs w:val="28"/>
        </w:rPr>
        <w:t>«Д о н  К и х о т»  (фрагменты). Герой романа Дон Кихот и его оруженосец Санчо Панса. Пародия на рыцарский роман. Иллюзия и действительность. Дон Кихот как «вечный образ».</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Рыцарский роман. «Вечный образ».</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Г. Лонгфелло</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«П е с н ь  о  Г а й а в а т е»  (перевод И. А. Бунина). Поэтичность индейских легенд и преданий в поэме Лонгфелло. Сюжет и герои поэмы. Образ народного героя Гайаваты. Художественные особенности изображения. Близость героев поэмы к миру природы. Образность и красота поэтического языка «Песни о Гайавате». Совершенство перевода.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Песнь как жанр.</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В. Скотт</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«А й в е н г о» (самостоятельное чтение с последующим обсуждением). Вальтер Скотт как родоначальник исторического романа. Типы исторических романов: роман-хроника, роман-жизнеописание, биографический роман, авантюрно-исторический роман. Изображение героев и изображение эпохи. Концепция истории и человека в романе. Романтический историзм и осмысление законов развития человечества. Герой романтического исторического романа и сюжет. Айвенго и леди Ровена. Ричард Львиное Сердце и Робин Гуд как исторические герои и как персонажи романа. Пушкин о Вальтере Скотте.</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Исторический роман.</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А. Дюма</w:t>
      </w:r>
      <w:r w:rsidR="000704B6" w:rsidRPr="00F66790">
        <w:rPr>
          <w:rFonts w:ascii="Times New Roman" w:hAnsi="Times New Roman" w:cs="Times New Roman"/>
          <w:i/>
          <w:sz w:val="28"/>
          <w:szCs w:val="28"/>
        </w:rPr>
        <w:t xml:space="preserve">. </w:t>
      </w:r>
      <w:r w:rsidRPr="002C68BA">
        <w:rPr>
          <w:rFonts w:ascii="Times New Roman" w:hAnsi="Times New Roman" w:cs="Times New Roman"/>
          <w:sz w:val="28"/>
          <w:szCs w:val="28"/>
        </w:rPr>
        <w:t>«Т р и  м у ш к е т е р а» (самостоятельное чтение с последующим обсуждением). Авантюрно-исторические романы Александра Дюма-отца. Трансформация исторических событий и исторических героев. Мир вымышленных героев на фоне исторических обстоятельств. Увлекательность сюжетов и яркость характеров. Кодекс чести и правила поведения героев в романах А. Дюма. Яркость авторской позиции. Причина популярности произведений А. Дюма.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Авантюрно- исторический роман.</w:t>
      </w:r>
    </w:p>
    <w:p w:rsidR="00A766FA" w:rsidRPr="000704B6" w:rsidRDefault="00A766FA" w:rsidP="002C68BA">
      <w:pPr>
        <w:spacing w:after="0" w:line="360" w:lineRule="auto"/>
        <w:jc w:val="both"/>
        <w:rPr>
          <w:rFonts w:ascii="Times New Roman" w:hAnsi="Times New Roman" w:cs="Times New Roman"/>
          <w:b/>
          <w:sz w:val="28"/>
          <w:szCs w:val="28"/>
        </w:rPr>
      </w:pPr>
      <w:r w:rsidRPr="00F66790">
        <w:rPr>
          <w:rFonts w:ascii="Times New Roman" w:hAnsi="Times New Roman" w:cs="Times New Roman"/>
          <w:i/>
          <w:sz w:val="28"/>
          <w:szCs w:val="28"/>
        </w:rPr>
        <w:t xml:space="preserve">Данте </w:t>
      </w:r>
      <w:r w:rsidR="000704B6" w:rsidRPr="00F66790">
        <w:rPr>
          <w:rFonts w:ascii="Times New Roman" w:hAnsi="Times New Roman" w:cs="Times New Roman"/>
          <w:i/>
          <w:sz w:val="28"/>
          <w:szCs w:val="28"/>
        </w:rPr>
        <w:t>.</w:t>
      </w:r>
      <w:r w:rsidRPr="002C68BA">
        <w:rPr>
          <w:rFonts w:ascii="Times New Roman" w:hAnsi="Times New Roman" w:cs="Times New Roman"/>
          <w:sz w:val="28"/>
          <w:szCs w:val="28"/>
        </w:rPr>
        <w:t xml:space="preserve">«Божественная комедия» (фрагменты). </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Композиция «Божественной комедии». Ад, Чистилище и Рай как вариант финала человеческой судьбы. Поэма как символ пути человека от заблуждения к истине. Тема страдания и очищения. Данте и Вергилий. Данте и Беатриче. Рождение названия поэмы (от «Комедии» к «Божественной комедии»). Поэтическая форма произведения.</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Название произведения.</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И.В.Гёте</w:t>
      </w:r>
      <w:r w:rsidR="000704B6" w:rsidRPr="00F66790">
        <w:rPr>
          <w:rFonts w:ascii="Times New Roman" w:hAnsi="Times New Roman" w:cs="Times New Roman"/>
          <w:i/>
          <w:sz w:val="28"/>
          <w:szCs w:val="28"/>
        </w:rPr>
        <w:t>.</w:t>
      </w:r>
      <w:r w:rsidRPr="002C68BA">
        <w:rPr>
          <w:rFonts w:ascii="Times New Roman" w:hAnsi="Times New Roman" w:cs="Times New Roman"/>
          <w:sz w:val="28"/>
          <w:szCs w:val="28"/>
        </w:rPr>
        <w:t>«Фауст» (фрагменты).  Трактовка народной легенды в трагедии «Фауст».  Неразрывность связи добра и зла. Фауст и Мефистофель. Фауст и Маргарита. Жажда познания как свойство человеческого духа.</w:t>
      </w:r>
    </w:p>
    <w:p w:rsidR="00A766FA" w:rsidRPr="002C68BA" w:rsidRDefault="00A766FA" w:rsidP="002C68BA">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«Вечные образы»  в литературе.</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Дж.Г.Байрон</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 xml:space="preserve">«Душа моя мрачна…», «Видение Вальтасара», «Стансы». Жизнь великого поэта – властителя дум поколения и его творчество. Романтический настрой и трагическое мировосприятие поэзии Байрона. Байрон и Пушкин. Байрон и Лермонтов.   Т е о р и я. Жанры романтической лирики. </w:t>
      </w:r>
    </w:p>
    <w:p w:rsidR="00A766FA" w:rsidRPr="002C68BA" w:rsidRDefault="00A766FA" w:rsidP="002C68BA">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Т. Х. Уайт</w:t>
      </w:r>
      <w:r w:rsidR="000704B6">
        <w:rPr>
          <w:rFonts w:ascii="Times New Roman" w:hAnsi="Times New Roman" w:cs="Times New Roman"/>
          <w:sz w:val="28"/>
          <w:szCs w:val="28"/>
        </w:rPr>
        <w:t xml:space="preserve">. </w:t>
      </w:r>
      <w:r w:rsidRPr="002C68BA">
        <w:rPr>
          <w:rFonts w:ascii="Times New Roman" w:hAnsi="Times New Roman" w:cs="Times New Roman"/>
          <w:sz w:val="28"/>
          <w:szCs w:val="28"/>
        </w:rPr>
        <w:t>«С в е ч а  н а  в е т р у».  Жизнь короля Артура и его рыцарей в зарубежной литературе. «Король былого и грядущего» Теренса Хенбери Уайта, — одна из популярных тетралогий о легендарном короле. «Свеча на ветру» как часть этой тетралогии. Ее герои — король Артур и Ланселот. В ней Ланселот — подросток. Сочетание в произведении сказки и реальной истории, живого юмора и трагических событий. Решение нравственной проблемы соотношения Сильной руки и Справедливости. Решение вопроса о роли Красоты в жизни человека.</w:t>
      </w:r>
    </w:p>
    <w:p w:rsidR="00A766FA" w:rsidRPr="002C68BA" w:rsidRDefault="00A766FA" w:rsidP="00860098">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 xml:space="preserve">Т е о р и я.  Тетралогия.«К е н т е р в и л ь с к о е  п р и в и д е н и е».  Рассказы и сказки О. Уайльда. Рассказ «Кентервильское привидение» как остроумное разоблачение мистических настроений и суеверий. Ирония и веселая пародия как способ борьбы писателя против человеческих заблуждений. Юные герои и воинствующее кентервильское привидение, их забавный поединок и победа </w:t>
      </w:r>
    </w:p>
    <w:p w:rsidR="00A766FA" w:rsidRPr="002C68BA" w:rsidRDefault="00A766FA" w:rsidP="00860098">
      <w:pPr>
        <w:spacing w:after="0" w:line="360" w:lineRule="auto"/>
        <w:jc w:val="both"/>
        <w:rPr>
          <w:rFonts w:ascii="Times New Roman" w:hAnsi="Times New Roman" w:cs="Times New Roman"/>
          <w:sz w:val="28"/>
          <w:szCs w:val="28"/>
        </w:rPr>
      </w:pPr>
      <w:r w:rsidRPr="00F66790">
        <w:rPr>
          <w:rFonts w:ascii="Times New Roman" w:hAnsi="Times New Roman" w:cs="Times New Roman"/>
          <w:i/>
          <w:sz w:val="28"/>
          <w:szCs w:val="28"/>
        </w:rPr>
        <w:t>А. Конан Дойл</w:t>
      </w:r>
      <w:r w:rsidR="000704B6" w:rsidRPr="00F66790">
        <w:rPr>
          <w:rFonts w:ascii="Times New Roman" w:hAnsi="Times New Roman" w:cs="Times New Roman"/>
          <w:i/>
          <w:sz w:val="28"/>
          <w:szCs w:val="28"/>
        </w:rPr>
        <w:t>.</w:t>
      </w:r>
      <w:r w:rsidRPr="002C68BA">
        <w:rPr>
          <w:rFonts w:ascii="Times New Roman" w:hAnsi="Times New Roman" w:cs="Times New Roman"/>
          <w:sz w:val="28"/>
          <w:szCs w:val="28"/>
        </w:rPr>
        <w:t>«П л я ш у щ и е  ч е л о в е ч к и».Конан Дойл и его герой Шерлок Холмс в оценке читателей XIX и XX вв. Особенность композиции новелл о Холмсе. Сюжет «Пляшущих человечков» и герои новеллы. Причины творческого долголетия главного героя новелл Дойла.</w:t>
      </w:r>
    </w:p>
    <w:p w:rsidR="002C68BA" w:rsidRPr="00BB5C50" w:rsidRDefault="00A766FA" w:rsidP="00860098">
      <w:pPr>
        <w:spacing w:after="0" w:line="360" w:lineRule="auto"/>
        <w:jc w:val="both"/>
        <w:rPr>
          <w:rFonts w:ascii="Times New Roman" w:hAnsi="Times New Roman" w:cs="Times New Roman"/>
          <w:sz w:val="28"/>
          <w:szCs w:val="28"/>
        </w:rPr>
      </w:pPr>
      <w:r w:rsidRPr="002C68BA">
        <w:rPr>
          <w:rFonts w:ascii="Times New Roman" w:hAnsi="Times New Roman" w:cs="Times New Roman"/>
          <w:sz w:val="28"/>
          <w:szCs w:val="28"/>
        </w:rPr>
        <w:t>Т е о р и я.  Новелла.    Т е о р и я.  Пародия. Фельетон. Шарж. Карикатура.</w:t>
      </w:r>
    </w:p>
    <w:p w:rsidR="0011033B" w:rsidRDefault="0011033B" w:rsidP="00860098">
      <w:pPr>
        <w:pStyle w:val="a6"/>
        <w:spacing w:line="360" w:lineRule="auto"/>
        <w:rPr>
          <w:b/>
          <w:i/>
          <w:sz w:val="28"/>
          <w:szCs w:val="28"/>
          <w:lang w:val="ru-RU"/>
        </w:rPr>
      </w:pPr>
    </w:p>
    <w:p w:rsidR="00232F36" w:rsidRDefault="0011033B" w:rsidP="00A54D68">
      <w:pPr>
        <w:pStyle w:val="a6"/>
        <w:spacing w:line="360" w:lineRule="auto"/>
        <w:rPr>
          <w:b/>
          <w:i/>
          <w:sz w:val="28"/>
          <w:szCs w:val="28"/>
          <w:lang w:val="ru-RU"/>
        </w:rPr>
      </w:pPr>
      <w:r>
        <w:rPr>
          <w:b/>
          <w:i/>
          <w:sz w:val="28"/>
          <w:szCs w:val="28"/>
          <w:lang w:val="ru-RU"/>
        </w:rPr>
        <w:t>2.2.2.3</w:t>
      </w:r>
      <w:r w:rsidR="00A54D68">
        <w:rPr>
          <w:b/>
          <w:i/>
          <w:sz w:val="28"/>
          <w:szCs w:val="28"/>
          <w:lang w:val="ru-RU"/>
        </w:rPr>
        <w:t>.Родной язык</w:t>
      </w:r>
      <w:r>
        <w:rPr>
          <w:b/>
          <w:i/>
          <w:sz w:val="28"/>
          <w:szCs w:val="28"/>
          <w:lang w:val="ru-RU"/>
        </w:rPr>
        <w:t>.</w:t>
      </w:r>
    </w:p>
    <w:p w:rsidR="00CA051E" w:rsidRPr="00DD61E0" w:rsidRDefault="00CA051E" w:rsidP="00A54D68">
      <w:pPr>
        <w:spacing w:after="0" w:line="360" w:lineRule="auto"/>
        <w:rPr>
          <w:rFonts w:ascii="Times New Roman" w:hAnsi="Times New Roman" w:cs="Times New Roman"/>
          <w:sz w:val="28"/>
          <w:szCs w:val="28"/>
        </w:rPr>
      </w:pPr>
      <w:r w:rsidRPr="00DD61E0">
        <w:rPr>
          <w:rFonts w:ascii="Times New Roman" w:hAnsi="Times New Roman" w:cs="Times New Roman"/>
          <w:sz w:val="28"/>
          <w:szCs w:val="28"/>
        </w:rPr>
        <w:t>Раздел 1. Язык и культура.</w:t>
      </w:r>
    </w:p>
    <w:p w:rsidR="00CA051E" w:rsidRPr="00DD61E0" w:rsidRDefault="00CA051E" w:rsidP="00A54D68">
      <w:pPr>
        <w:pStyle w:val="aff7"/>
        <w:spacing w:line="360" w:lineRule="auto"/>
        <w:ind w:firstLine="0"/>
        <w:rPr>
          <w:sz w:val="28"/>
          <w:szCs w:val="28"/>
        </w:rPr>
      </w:pPr>
      <w:r w:rsidRPr="00DD61E0">
        <w:rPr>
          <w:sz w:val="28"/>
          <w:szCs w:val="28"/>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w:t>
      </w:r>
      <w:r w:rsidRPr="00DD61E0">
        <w:rPr>
          <w:rFonts w:eastAsia="Calibri"/>
          <w:sz w:val="28"/>
          <w:szCs w:val="28"/>
        </w:rPr>
        <w:t>Русский язык – язык русской художественной литературы.</w:t>
      </w:r>
    </w:p>
    <w:p w:rsidR="00CA051E" w:rsidRPr="00DD61E0" w:rsidRDefault="00CA051E" w:rsidP="00A54D68">
      <w:pPr>
        <w:pStyle w:val="aff7"/>
        <w:spacing w:line="360" w:lineRule="auto"/>
        <w:ind w:firstLine="0"/>
        <w:rPr>
          <w:sz w:val="28"/>
          <w:szCs w:val="28"/>
        </w:rPr>
      </w:pPr>
      <w:r w:rsidRPr="00DD61E0">
        <w:rPr>
          <w:sz w:val="28"/>
          <w:szCs w:val="28"/>
        </w:rPr>
        <w:t xml:space="preserve">Язык как зеркало национальной культуры. </w:t>
      </w:r>
      <w:r w:rsidRPr="00DD61E0">
        <w:rPr>
          <w:rFonts w:eastAsia="Calibri"/>
          <w:sz w:val="28"/>
          <w:szCs w:val="28"/>
        </w:rPr>
        <w:t>Слово как хранилище материальной и духовной культуры народа</w:t>
      </w:r>
      <w:r w:rsidRPr="00DD61E0">
        <w:rPr>
          <w:sz w:val="28"/>
          <w:szCs w:val="28"/>
        </w:rPr>
        <w:t xml:space="preserve">.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CA051E" w:rsidRPr="00DD61E0" w:rsidRDefault="00CA051E" w:rsidP="00CA051E">
      <w:pPr>
        <w:pStyle w:val="aff7"/>
        <w:spacing w:line="360" w:lineRule="auto"/>
        <w:ind w:firstLine="0"/>
        <w:rPr>
          <w:sz w:val="28"/>
          <w:szCs w:val="28"/>
        </w:rPr>
      </w:pPr>
      <w:r w:rsidRPr="00DD61E0">
        <w:rPr>
          <w:sz w:val="28"/>
          <w:szCs w:val="28"/>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CA051E" w:rsidRPr="00DD61E0" w:rsidRDefault="00CA051E" w:rsidP="00CA051E">
      <w:pPr>
        <w:pStyle w:val="aff7"/>
        <w:spacing w:line="360" w:lineRule="auto"/>
        <w:ind w:firstLine="0"/>
        <w:rPr>
          <w:sz w:val="28"/>
          <w:szCs w:val="28"/>
        </w:rPr>
      </w:pPr>
      <w:r w:rsidRPr="00DD61E0">
        <w:rPr>
          <w:rFonts w:eastAsia="Calibri"/>
          <w:sz w:val="28"/>
          <w:szCs w:val="28"/>
        </w:rPr>
        <w:t>Краткая история русской письменности. Создание славянского алфавита.</w:t>
      </w:r>
    </w:p>
    <w:p w:rsidR="00CA051E" w:rsidRPr="00DD61E0" w:rsidRDefault="00CA051E" w:rsidP="00CA051E">
      <w:pPr>
        <w:pStyle w:val="aff7"/>
        <w:spacing w:line="360" w:lineRule="auto"/>
        <w:ind w:firstLine="0"/>
        <w:rPr>
          <w:sz w:val="28"/>
          <w:szCs w:val="28"/>
        </w:rPr>
      </w:pPr>
      <w:r w:rsidRPr="00DD61E0">
        <w:rPr>
          <w:sz w:val="28"/>
          <w:szCs w:val="28"/>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CA051E" w:rsidRPr="00DD61E0" w:rsidRDefault="00CA051E" w:rsidP="00CA051E">
      <w:pPr>
        <w:pStyle w:val="aff7"/>
        <w:spacing w:line="360" w:lineRule="auto"/>
        <w:ind w:firstLine="0"/>
        <w:rPr>
          <w:sz w:val="28"/>
          <w:szCs w:val="28"/>
        </w:rPr>
      </w:pPr>
      <w:r w:rsidRPr="00DD61E0">
        <w:rPr>
          <w:sz w:val="28"/>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CA051E" w:rsidRPr="00DD61E0" w:rsidRDefault="00CA051E" w:rsidP="00CA051E">
      <w:pPr>
        <w:pStyle w:val="aff7"/>
        <w:spacing w:line="360" w:lineRule="auto"/>
        <w:ind w:firstLine="0"/>
        <w:rPr>
          <w:sz w:val="28"/>
          <w:szCs w:val="28"/>
        </w:rPr>
      </w:pPr>
      <w:r w:rsidRPr="00DD61E0">
        <w:rPr>
          <w:sz w:val="28"/>
          <w:szCs w:val="28"/>
        </w:rPr>
        <w:t xml:space="preserve">Ознакомление с историей и этимологией некоторых слов.  </w:t>
      </w:r>
    </w:p>
    <w:p w:rsidR="00CA051E" w:rsidRPr="00DD61E0" w:rsidRDefault="00CA051E" w:rsidP="00CA051E">
      <w:pPr>
        <w:pStyle w:val="aff7"/>
        <w:spacing w:line="360" w:lineRule="auto"/>
        <w:ind w:firstLine="0"/>
        <w:rPr>
          <w:rFonts w:eastAsia="Calibri"/>
          <w:sz w:val="28"/>
          <w:szCs w:val="28"/>
        </w:rPr>
      </w:pPr>
      <w:r w:rsidRPr="00DD61E0">
        <w:rPr>
          <w:rFonts w:eastAsia="Calibri"/>
          <w:sz w:val="28"/>
          <w:szCs w:val="28"/>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слова-символы,обладающие традиционной метафорической образностью,в поэтической речи.</w:t>
      </w:r>
    </w:p>
    <w:p w:rsidR="00CA051E" w:rsidRPr="00DD61E0" w:rsidRDefault="00CA051E" w:rsidP="00CA051E">
      <w:pPr>
        <w:pStyle w:val="aff7"/>
        <w:spacing w:line="360" w:lineRule="auto"/>
        <w:ind w:firstLine="0"/>
        <w:rPr>
          <w:rFonts w:eastAsia="Calibri"/>
          <w:sz w:val="28"/>
          <w:szCs w:val="28"/>
        </w:rPr>
      </w:pPr>
      <w:r w:rsidRPr="00DD61E0">
        <w:rPr>
          <w:rFonts w:eastAsia="Calibri"/>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CA051E" w:rsidRPr="00DD61E0" w:rsidRDefault="00CA051E" w:rsidP="00CA051E">
      <w:pPr>
        <w:pStyle w:val="aff7"/>
        <w:spacing w:line="360" w:lineRule="auto"/>
        <w:ind w:firstLine="0"/>
        <w:rPr>
          <w:sz w:val="28"/>
          <w:szCs w:val="28"/>
        </w:rPr>
      </w:pPr>
      <w:r w:rsidRPr="00DD61E0">
        <w:rPr>
          <w:sz w:val="28"/>
          <w:szCs w:val="28"/>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CA051E" w:rsidRPr="00DD61E0" w:rsidRDefault="00CA051E" w:rsidP="00CA051E">
      <w:pPr>
        <w:pStyle w:val="aff7"/>
        <w:spacing w:line="360" w:lineRule="auto"/>
        <w:ind w:firstLine="0"/>
        <w:rPr>
          <w:sz w:val="28"/>
          <w:szCs w:val="28"/>
        </w:rPr>
      </w:pPr>
      <w:r w:rsidRPr="00DD61E0">
        <w:rPr>
          <w:sz w:val="28"/>
          <w:szCs w:val="28"/>
        </w:rPr>
        <w:t xml:space="preserve">Общеизвестные старинные русские города. Происхождение их названий. </w:t>
      </w:r>
    </w:p>
    <w:p w:rsidR="00CA051E" w:rsidRPr="00DD61E0" w:rsidRDefault="00CA051E" w:rsidP="00CA051E">
      <w:pPr>
        <w:pStyle w:val="aff7"/>
        <w:spacing w:line="360" w:lineRule="auto"/>
        <w:ind w:firstLine="0"/>
        <w:rPr>
          <w:sz w:val="28"/>
          <w:szCs w:val="28"/>
        </w:rPr>
      </w:pPr>
      <w:r w:rsidRPr="00DD61E0">
        <w:rPr>
          <w:sz w:val="28"/>
          <w:szCs w:val="28"/>
        </w:rPr>
        <w:t xml:space="preserve">Краткая история русского литературного языка. </w:t>
      </w:r>
      <w:r w:rsidRPr="00DD61E0">
        <w:rPr>
          <w:rFonts w:eastAsia="Calibri"/>
          <w:sz w:val="28"/>
          <w:szCs w:val="28"/>
        </w:rPr>
        <w:t xml:space="preserve">Роль церковнославянского (старославянского) языка в развитии русского языка. </w:t>
      </w:r>
      <w:r w:rsidRPr="00DD61E0">
        <w:rPr>
          <w:sz w:val="28"/>
          <w:szCs w:val="28"/>
        </w:rPr>
        <w:t>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CA051E" w:rsidRPr="00DD61E0" w:rsidRDefault="00CA051E" w:rsidP="00CA051E">
      <w:pPr>
        <w:pStyle w:val="aff7"/>
        <w:spacing w:line="360" w:lineRule="auto"/>
        <w:ind w:firstLine="0"/>
        <w:rPr>
          <w:sz w:val="28"/>
          <w:szCs w:val="28"/>
        </w:rPr>
      </w:pPr>
      <w:r w:rsidRPr="00DD61E0">
        <w:rPr>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CA051E" w:rsidRPr="00DD61E0" w:rsidRDefault="00CA051E" w:rsidP="00CA051E">
      <w:pPr>
        <w:pStyle w:val="aff7"/>
        <w:spacing w:line="360" w:lineRule="auto"/>
        <w:ind w:firstLine="0"/>
        <w:rPr>
          <w:sz w:val="28"/>
          <w:szCs w:val="28"/>
        </w:rPr>
      </w:pPr>
      <w:r w:rsidRPr="00DD61E0">
        <w:rPr>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A051E" w:rsidRPr="00DD61E0" w:rsidRDefault="00CA051E" w:rsidP="00CA051E">
      <w:pPr>
        <w:pStyle w:val="aff7"/>
        <w:spacing w:line="360" w:lineRule="auto"/>
        <w:ind w:firstLine="0"/>
        <w:rPr>
          <w:rFonts w:eastAsia="Calibri"/>
          <w:sz w:val="28"/>
          <w:szCs w:val="28"/>
        </w:rPr>
      </w:pPr>
      <w:r w:rsidRPr="00DD61E0">
        <w:rPr>
          <w:rFonts w:eastAsia="Calibri"/>
          <w:sz w:val="28"/>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CA051E" w:rsidRPr="00DD61E0" w:rsidRDefault="00CA051E" w:rsidP="00CA051E">
      <w:pPr>
        <w:pStyle w:val="aff7"/>
        <w:spacing w:line="360" w:lineRule="auto"/>
        <w:ind w:firstLine="0"/>
        <w:rPr>
          <w:sz w:val="28"/>
          <w:szCs w:val="28"/>
        </w:rPr>
      </w:pPr>
      <w:r w:rsidRPr="00DD61E0">
        <w:rPr>
          <w:rFonts w:eastAsia="Calibri"/>
          <w:sz w:val="28"/>
          <w:szCs w:val="28"/>
        </w:rPr>
        <w:t>Русский язык как развивающееся явление.</w:t>
      </w:r>
      <w:r w:rsidRPr="00DD61E0">
        <w:rPr>
          <w:sz w:val="28"/>
          <w:szCs w:val="28"/>
        </w:rPr>
        <w:t xml:space="preserve">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w:t>
      </w:r>
    </w:p>
    <w:p w:rsidR="00CA051E" w:rsidRPr="00DD61E0" w:rsidRDefault="00CA051E" w:rsidP="00CA051E">
      <w:pPr>
        <w:pStyle w:val="aff7"/>
        <w:spacing w:line="360" w:lineRule="auto"/>
        <w:ind w:firstLine="0"/>
        <w:rPr>
          <w:sz w:val="28"/>
          <w:szCs w:val="28"/>
        </w:rPr>
      </w:pPr>
      <w:r w:rsidRPr="00DD61E0">
        <w:rPr>
          <w:sz w:val="28"/>
          <w:szCs w:val="28"/>
        </w:rPr>
        <w:t>Лексические заимствования последних десятилетий. Употребление инояз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CA051E" w:rsidRPr="00DD61E0" w:rsidRDefault="00CA051E" w:rsidP="00CA051E">
      <w:pPr>
        <w:pStyle w:val="aff7"/>
        <w:spacing w:line="360" w:lineRule="auto"/>
        <w:ind w:firstLine="0"/>
        <w:rPr>
          <w:sz w:val="28"/>
          <w:szCs w:val="28"/>
        </w:rPr>
      </w:pPr>
      <w:r w:rsidRPr="00DD61E0">
        <w:rPr>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CA051E" w:rsidRPr="00DD61E0" w:rsidRDefault="00CA051E" w:rsidP="00CA051E">
      <w:pPr>
        <w:pStyle w:val="aff7"/>
        <w:spacing w:line="360" w:lineRule="auto"/>
        <w:ind w:firstLine="0"/>
        <w:rPr>
          <w:sz w:val="28"/>
          <w:szCs w:val="28"/>
        </w:rPr>
      </w:pPr>
      <w:r w:rsidRPr="00DD61E0">
        <w:rPr>
          <w:sz w:val="28"/>
          <w:szCs w:val="28"/>
        </w:rPr>
        <w:t>Иноязычная лексика в разговорной речи, дисплейных текстах, современной публицистике.</w:t>
      </w:r>
    </w:p>
    <w:p w:rsidR="00CA051E" w:rsidRPr="00DD61E0" w:rsidRDefault="00CA051E" w:rsidP="00CA051E">
      <w:pPr>
        <w:pStyle w:val="aff7"/>
        <w:spacing w:line="360" w:lineRule="auto"/>
        <w:ind w:firstLine="0"/>
        <w:rPr>
          <w:sz w:val="28"/>
          <w:szCs w:val="28"/>
        </w:rPr>
      </w:pPr>
      <w:r w:rsidRPr="00DD61E0">
        <w:rPr>
          <w:sz w:val="28"/>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CA051E" w:rsidRPr="00DD61E0" w:rsidRDefault="00CA051E" w:rsidP="00CA051E">
      <w:pPr>
        <w:pStyle w:val="aff7"/>
        <w:spacing w:line="360" w:lineRule="auto"/>
        <w:ind w:firstLine="0"/>
        <w:rPr>
          <w:sz w:val="28"/>
          <w:szCs w:val="28"/>
        </w:rPr>
      </w:pPr>
      <w:r w:rsidRPr="00DD61E0">
        <w:rPr>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значимость.Крылатые слова и выражения (прецедентные тексты) из произведений художественной литературы, кинофильмов, песен, рекламных текстов и т.п.</w:t>
      </w:r>
    </w:p>
    <w:p w:rsidR="00CA051E" w:rsidRPr="00DD61E0" w:rsidRDefault="00CA051E" w:rsidP="00CA051E">
      <w:pPr>
        <w:pStyle w:val="aff7"/>
        <w:spacing w:line="360" w:lineRule="auto"/>
        <w:ind w:firstLine="0"/>
        <w:rPr>
          <w:rFonts w:eastAsia="Calibri"/>
          <w:sz w:val="28"/>
          <w:szCs w:val="28"/>
        </w:rPr>
      </w:pPr>
      <w:r w:rsidRPr="00DD61E0">
        <w:rPr>
          <w:sz w:val="28"/>
          <w:szCs w:val="28"/>
        </w:rPr>
        <w:t>Развитие языка как объективный процесс. Общее представление о внешних и внутренних факторах языковых изменений, об активныхпроцессах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CA051E" w:rsidRPr="00DD61E0" w:rsidRDefault="00CA051E" w:rsidP="00CA051E">
      <w:pPr>
        <w:pStyle w:val="aff7"/>
        <w:spacing w:line="360" w:lineRule="auto"/>
        <w:ind w:firstLine="0"/>
        <w:rPr>
          <w:sz w:val="28"/>
          <w:szCs w:val="28"/>
        </w:rPr>
      </w:pPr>
      <w:r w:rsidRPr="00DD61E0">
        <w:rPr>
          <w:sz w:val="28"/>
          <w:szCs w:val="28"/>
        </w:rPr>
        <w:t>Раздел 2. Культура речи.</w:t>
      </w:r>
    </w:p>
    <w:p w:rsidR="00CA051E" w:rsidRPr="00DD61E0" w:rsidRDefault="00CA051E" w:rsidP="00CA051E">
      <w:pPr>
        <w:pStyle w:val="aff7"/>
        <w:spacing w:line="360" w:lineRule="auto"/>
        <w:ind w:firstLine="0"/>
        <w:rPr>
          <w:sz w:val="28"/>
          <w:szCs w:val="28"/>
        </w:rPr>
      </w:pPr>
      <w:r w:rsidRPr="00DD61E0">
        <w:rPr>
          <w:sz w:val="28"/>
          <w:szCs w:val="28"/>
        </w:rPr>
        <w:t>Основные орфоэпические нормы современного русского литературного языка.Понятие о варианте нормы.Равноправные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A051E" w:rsidRPr="00DD61E0" w:rsidRDefault="00CA051E" w:rsidP="00CA051E">
      <w:pPr>
        <w:pStyle w:val="aff7"/>
        <w:spacing w:line="360" w:lineRule="auto"/>
        <w:ind w:firstLine="0"/>
        <w:rPr>
          <w:sz w:val="28"/>
          <w:szCs w:val="28"/>
        </w:rPr>
      </w:pPr>
      <w:r w:rsidRPr="00DD61E0">
        <w:rPr>
          <w:sz w:val="28"/>
          <w:szCs w:val="28"/>
        </w:rPr>
        <w:t>Постоянное и подвижное ударение в именах существительных; именах прилагательных, глаголах.</w:t>
      </w:r>
    </w:p>
    <w:p w:rsidR="00CA051E" w:rsidRPr="00DD61E0" w:rsidRDefault="00CA051E" w:rsidP="00CA051E">
      <w:pPr>
        <w:pStyle w:val="aff7"/>
        <w:spacing w:line="360" w:lineRule="auto"/>
        <w:ind w:firstLine="0"/>
        <w:rPr>
          <w:sz w:val="28"/>
          <w:szCs w:val="28"/>
        </w:rPr>
      </w:pPr>
      <w:r w:rsidRPr="00DD61E0">
        <w:rPr>
          <w:sz w:val="28"/>
          <w:szCs w:val="28"/>
        </w:rPr>
        <w:t>Омографы: ударение как маркёр смысла слова: пАрить — парИть, рОжки — рожкИ, пОлки — полкИ, Атлас — атлАс.</w:t>
      </w:r>
    </w:p>
    <w:p w:rsidR="00CA051E" w:rsidRPr="00DD61E0" w:rsidRDefault="00CA051E" w:rsidP="00CA051E">
      <w:pPr>
        <w:pStyle w:val="aff7"/>
        <w:spacing w:line="360" w:lineRule="auto"/>
        <w:ind w:firstLine="0"/>
        <w:rPr>
          <w:sz w:val="28"/>
          <w:szCs w:val="28"/>
        </w:rPr>
      </w:pPr>
      <w:r w:rsidRPr="00DD61E0">
        <w:rPr>
          <w:sz w:val="28"/>
          <w:szCs w:val="28"/>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CA051E" w:rsidRPr="00DD61E0" w:rsidRDefault="00CA051E" w:rsidP="00CA051E">
      <w:pPr>
        <w:pStyle w:val="aff7"/>
        <w:spacing w:line="360" w:lineRule="auto"/>
        <w:ind w:firstLine="0"/>
        <w:rPr>
          <w:sz w:val="28"/>
          <w:szCs w:val="28"/>
        </w:rPr>
      </w:pPr>
      <w:r w:rsidRPr="00DD61E0">
        <w:rPr>
          <w:sz w:val="28"/>
          <w:szCs w:val="28"/>
        </w:rPr>
        <w:t>Роль звукописи в художественном тексте.</w:t>
      </w:r>
    </w:p>
    <w:p w:rsidR="00CA051E" w:rsidRPr="00DD61E0" w:rsidRDefault="00CA051E" w:rsidP="00CA051E">
      <w:pPr>
        <w:pStyle w:val="aff7"/>
        <w:spacing w:line="360" w:lineRule="auto"/>
        <w:ind w:firstLine="0"/>
        <w:rPr>
          <w:sz w:val="28"/>
          <w:szCs w:val="28"/>
        </w:rPr>
      </w:pPr>
      <w:r w:rsidRPr="00DD61E0">
        <w:rPr>
          <w:sz w:val="28"/>
          <w:szCs w:val="28"/>
        </w:rPr>
        <w:t>Произносительные различия в русском языке, обусловленные темпом речи.Стилистические особенности произношения и ударения (литературные‚ разговорные‚ устарелые и профессиональные).Нормы произношенияотдельных грамматических форм; заимствованных слов: ударение в формерод.п. мн.ч. существительных;ударение в кратких формах прилагательных; подвижное ударение в глаголах;ударение в формах глагола прошедшего времени;ударение в 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w:t>
      </w:r>
    </w:p>
    <w:p w:rsidR="00CA051E" w:rsidRPr="00DD61E0" w:rsidRDefault="00CA051E" w:rsidP="00CA051E">
      <w:pPr>
        <w:pStyle w:val="aff7"/>
        <w:spacing w:line="360" w:lineRule="auto"/>
        <w:ind w:firstLine="0"/>
        <w:rPr>
          <w:sz w:val="28"/>
          <w:szCs w:val="28"/>
        </w:rPr>
      </w:pPr>
      <w:r w:rsidRPr="00DD61E0">
        <w:rPr>
          <w:sz w:val="28"/>
          <w:szCs w:val="28"/>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CA051E" w:rsidRPr="00DD61E0" w:rsidRDefault="00CA051E" w:rsidP="00CA051E">
      <w:pPr>
        <w:pStyle w:val="aff7"/>
        <w:spacing w:line="360" w:lineRule="auto"/>
        <w:ind w:firstLine="0"/>
        <w:rPr>
          <w:sz w:val="28"/>
          <w:szCs w:val="28"/>
        </w:rPr>
      </w:pPr>
      <w:r w:rsidRPr="00DD61E0">
        <w:rPr>
          <w:rFonts w:eastAsia="Calibri"/>
          <w:sz w:val="28"/>
          <w:szCs w:val="28"/>
        </w:rPr>
        <w:t xml:space="preserve">Типичные орфоэпические ошибки в современной речи: произношение гласных [э], [о] после мягких согласных и шипящих;безударный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-инична;произношение твёрдого [н] перед мягкими [ф'] и [в'];произношение мягкого [н] перед ч и щ. </w:t>
      </w:r>
    </w:p>
    <w:p w:rsidR="00CA051E" w:rsidRPr="00DD61E0" w:rsidRDefault="00CA051E" w:rsidP="00CA051E">
      <w:pPr>
        <w:pStyle w:val="aff7"/>
        <w:spacing w:line="360" w:lineRule="auto"/>
        <w:ind w:firstLine="0"/>
        <w:rPr>
          <w:sz w:val="28"/>
          <w:szCs w:val="28"/>
        </w:rPr>
      </w:pPr>
      <w:r w:rsidRPr="00DD61E0">
        <w:rPr>
          <w:sz w:val="28"/>
          <w:szCs w:val="28"/>
        </w:rPr>
        <w:t>Типичные акцентологические ошибки в современной речи.</w:t>
      </w:r>
    </w:p>
    <w:p w:rsidR="00CA051E" w:rsidRPr="00DD61E0" w:rsidRDefault="00CA051E" w:rsidP="00CA051E">
      <w:pPr>
        <w:pStyle w:val="aff7"/>
        <w:spacing w:line="360" w:lineRule="auto"/>
        <w:ind w:firstLine="0"/>
        <w:rPr>
          <w:sz w:val="28"/>
          <w:szCs w:val="28"/>
        </w:rPr>
      </w:pPr>
      <w:r w:rsidRPr="00DD61E0">
        <w:rPr>
          <w:sz w:val="28"/>
          <w:szCs w:val="28"/>
        </w:rPr>
        <w:t>Активные процессы в области произношения и ударения. Отражение произносительных вариантов в современных орфоэпических словарях.</w:t>
      </w:r>
    </w:p>
    <w:p w:rsidR="00CA051E" w:rsidRPr="00DD61E0" w:rsidRDefault="00CA051E" w:rsidP="00CA051E">
      <w:pPr>
        <w:pStyle w:val="aff7"/>
        <w:spacing w:line="360" w:lineRule="auto"/>
        <w:ind w:firstLine="0"/>
        <w:rPr>
          <w:sz w:val="28"/>
          <w:szCs w:val="28"/>
        </w:rPr>
      </w:pPr>
      <w:r w:rsidRPr="00DD61E0">
        <w:rPr>
          <w:sz w:val="28"/>
          <w:szCs w:val="28"/>
        </w:rPr>
        <w:t>Нарушение орфоэпической нормы как художественный приём.</w:t>
      </w:r>
    </w:p>
    <w:p w:rsidR="00CA051E" w:rsidRPr="00DD61E0" w:rsidRDefault="00CA051E" w:rsidP="00CA051E">
      <w:pPr>
        <w:pStyle w:val="aff7"/>
        <w:spacing w:line="360" w:lineRule="auto"/>
        <w:ind w:firstLine="0"/>
        <w:rPr>
          <w:sz w:val="28"/>
          <w:szCs w:val="28"/>
        </w:rPr>
      </w:pPr>
      <w:r w:rsidRPr="00DD61E0">
        <w:rPr>
          <w:sz w:val="28"/>
          <w:szCs w:val="28"/>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CA051E" w:rsidRPr="00DD61E0" w:rsidRDefault="00CA051E" w:rsidP="00CA051E">
      <w:pPr>
        <w:pStyle w:val="aff7"/>
        <w:spacing w:line="360" w:lineRule="auto"/>
        <w:ind w:firstLine="0"/>
        <w:rPr>
          <w:sz w:val="28"/>
          <w:szCs w:val="28"/>
        </w:rPr>
      </w:pPr>
      <w:r w:rsidRPr="00DD61E0">
        <w:rPr>
          <w:sz w:val="28"/>
          <w:szCs w:val="28"/>
        </w:rPr>
        <w:t>Лексические нормы употребления имён существительных, прилагательных, глаголовв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CA051E" w:rsidRPr="00DD61E0" w:rsidRDefault="00CA051E" w:rsidP="00CA051E">
      <w:pPr>
        <w:pStyle w:val="aff7"/>
        <w:spacing w:line="360" w:lineRule="auto"/>
        <w:ind w:firstLine="0"/>
        <w:rPr>
          <w:sz w:val="28"/>
          <w:szCs w:val="28"/>
        </w:rPr>
      </w:pPr>
      <w:r w:rsidRPr="00DD61E0">
        <w:rPr>
          <w:sz w:val="28"/>
          <w:szCs w:val="28"/>
        </w:rPr>
        <w:t>Синонимы и точность речи. Смысловые‚стилистические особенности  употребления синонимов.</w:t>
      </w:r>
    </w:p>
    <w:p w:rsidR="00CA051E" w:rsidRPr="00DD61E0" w:rsidRDefault="00CA051E" w:rsidP="00CA051E">
      <w:pPr>
        <w:pStyle w:val="aff7"/>
        <w:spacing w:line="360" w:lineRule="auto"/>
        <w:ind w:firstLine="0"/>
        <w:rPr>
          <w:sz w:val="28"/>
          <w:szCs w:val="28"/>
        </w:rPr>
      </w:pPr>
      <w:r w:rsidRPr="00DD61E0">
        <w:rPr>
          <w:sz w:val="28"/>
          <w:szCs w:val="28"/>
        </w:rPr>
        <w:t>Антонимы и точность речи. Смысловые‚ стилистические особенности  употребленияантонимов.</w:t>
      </w:r>
    </w:p>
    <w:p w:rsidR="00CA051E" w:rsidRPr="00DD61E0" w:rsidRDefault="00CA051E" w:rsidP="00CA051E">
      <w:pPr>
        <w:pStyle w:val="aff7"/>
        <w:spacing w:line="360" w:lineRule="auto"/>
        <w:ind w:firstLine="0"/>
        <w:rPr>
          <w:sz w:val="28"/>
          <w:szCs w:val="28"/>
        </w:rPr>
      </w:pPr>
      <w:r w:rsidRPr="00DD61E0">
        <w:rPr>
          <w:sz w:val="28"/>
          <w:szCs w:val="28"/>
        </w:rPr>
        <w:t>Лексические омонимы и точность речи. Смысловые‚ стилистические особенности  употреблениялексических омонимов.</w:t>
      </w:r>
    </w:p>
    <w:p w:rsidR="00CA051E" w:rsidRPr="00DD61E0" w:rsidRDefault="00CA051E" w:rsidP="00CA051E">
      <w:pPr>
        <w:pStyle w:val="aff7"/>
        <w:spacing w:line="360" w:lineRule="auto"/>
        <w:ind w:firstLine="0"/>
        <w:rPr>
          <w:sz w:val="28"/>
          <w:szCs w:val="28"/>
        </w:rPr>
      </w:pPr>
      <w:r w:rsidRPr="00DD61E0">
        <w:rPr>
          <w:sz w:val="28"/>
          <w:szCs w:val="28"/>
        </w:rPr>
        <w:t>Типичные речевые ошибки‚ связанные с употреблением синонимов‚ антонимов и лексических омонимов в речи.</w:t>
      </w:r>
    </w:p>
    <w:p w:rsidR="00CA051E" w:rsidRPr="00DD61E0" w:rsidRDefault="00CA051E" w:rsidP="00CA051E">
      <w:pPr>
        <w:pStyle w:val="aff7"/>
        <w:spacing w:line="360" w:lineRule="auto"/>
        <w:ind w:firstLine="0"/>
        <w:rPr>
          <w:sz w:val="28"/>
          <w:szCs w:val="28"/>
        </w:rPr>
      </w:pPr>
      <w:r w:rsidRPr="00DD61E0">
        <w:rPr>
          <w:sz w:val="28"/>
          <w:szCs w:val="28"/>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CA051E" w:rsidRPr="00DD61E0" w:rsidRDefault="00CA051E" w:rsidP="00CA051E">
      <w:pPr>
        <w:pStyle w:val="aff7"/>
        <w:spacing w:line="360" w:lineRule="auto"/>
        <w:ind w:firstLine="0"/>
        <w:rPr>
          <w:sz w:val="28"/>
          <w:szCs w:val="28"/>
        </w:rPr>
      </w:pPr>
      <w:r w:rsidRPr="00DD61E0">
        <w:rPr>
          <w:sz w:val="28"/>
          <w:szCs w:val="28"/>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CA051E" w:rsidRPr="00DD61E0" w:rsidRDefault="00CA051E" w:rsidP="00CA051E">
      <w:pPr>
        <w:pStyle w:val="aff7"/>
        <w:spacing w:line="360" w:lineRule="auto"/>
        <w:ind w:firstLine="0"/>
        <w:rPr>
          <w:sz w:val="28"/>
          <w:szCs w:val="28"/>
        </w:rPr>
      </w:pPr>
      <w:r w:rsidRPr="00DD61E0">
        <w:rPr>
          <w:sz w:val="28"/>
          <w:szCs w:val="28"/>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CA051E" w:rsidRPr="00DD61E0" w:rsidRDefault="00CA051E" w:rsidP="00CA051E">
      <w:pPr>
        <w:pStyle w:val="aff7"/>
        <w:spacing w:line="360" w:lineRule="auto"/>
        <w:ind w:firstLine="0"/>
        <w:rPr>
          <w:sz w:val="28"/>
          <w:szCs w:val="28"/>
        </w:rPr>
      </w:pPr>
      <w:r w:rsidRPr="00DD61E0">
        <w:rPr>
          <w:sz w:val="28"/>
          <w:szCs w:val="28"/>
        </w:rPr>
        <w:t>Речевая избыточность и точность. Тавтология. Плеоназм. Типичные ошибки‚ связанные с речевой избыточностью.</w:t>
      </w:r>
    </w:p>
    <w:p w:rsidR="00CA051E" w:rsidRPr="00DD61E0" w:rsidRDefault="00CA051E" w:rsidP="00CA051E">
      <w:pPr>
        <w:pStyle w:val="aff7"/>
        <w:spacing w:line="360" w:lineRule="auto"/>
        <w:ind w:firstLine="0"/>
        <w:rPr>
          <w:sz w:val="28"/>
          <w:szCs w:val="28"/>
        </w:rPr>
      </w:pPr>
      <w:r w:rsidRPr="00DD61E0">
        <w:rPr>
          <w:sz w:val="28"/>
          <w:szCs w:val="28"/>
        </w:rPr>
        <w:t>Современные толковые словари. Отражение  вариантовлексической нормы в современных словарях. Словарные пометы.</w:t>
      </w:r>
    </w:p>
    <w:p w:rsidR="00CA051E" w:rsidRPr="00DD61E0" w:rsidRDefault="00CA051E" w:rsidP="00CA051E">
      <w:pPr>
        <w:pStyle w:val="aff7"/>
        <w:spacing w:line="360" w:lineRule="auto"/>
        <w:ind w:firstLine="0"/>
        <w:rPr>
          <w:sz w:val="28"/>
          <w:szCs w:val="28"/>
        </w:rPr>
      </w:pPr>
      <w:r w:rsidRPr="00DD61E0">
        <w:rPr>
          <w:sz w:val="28"/>
          <w:szCs w:val="28"/>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музей-квартира);род имен собственных (географических названий);род аббревиатур.Нормативные и ненормативные формы употребления имён существительных.</w:t>
      </w:r>
    </w:p>
    <w:p w:rsidR="00CA051E" w:rsidRPr="00DD61E0" w:rsidRDefault="00CA051E" w:rsidP="00CA051E">
      <w:pPr>
        <w:pStyle w:val="aff7"/>
        <w:spacing w:line="360" w:lineRule="auto"/>
        <w:ind w:firstLine="0"/>
        <w:rPr>
          <w:sz w:val="28"/>
          <w:szCs w:val="28"/>
        </w:rPr>
      </w:pPr>
      <w:r w:rsidRPr="00DD61E0">
        <w:rPr>
          <w:sz w:val="28"/>
          <w:szCs w:val="28"/>
        </w:rPr>
        <w:t xml:space="preserve">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w:t>
      </w:r>
    </w:p>
    <w:p w:rsidR="00CA051E" w:rsidRPr="00DD61E0" w:rsidRDefault="00CA051E" w:rsidP="00CA051E">
      <w:pPr>
        <w:pStyle w:val="aff7"/>
        <w:spacing w:line="360" w:lineRule="auto"/>
        <w:ind w:firstLine="0"/>
        <w:rPr>
          <w:sz w:val="28"/>
          <w:szCs w:val="28"/>
        </w:rPr>
      </w:pPr>
      <w:r w:rsidRPr="00DD61E0">
        <w:rPr>
          <w:sz w:val="28"/>
          <w:szCs w:val="28"/>
        </w:rPr>
        <w:t>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тв.п.мн.ч. существительных III склонения; род.п.ед.ч.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существительных.Типичные грамматические ошибки в речи.</w:t>
      </w:r>
    </w:p>
    <w:p w:rsidR="00CA051E" w:rsidRPr="00DD61E0" w:rsidRDefault="00CA051E" w:rsidP="00CA051E">
      <w:pPr>
        <w:pStyle w:val="aff7"/>
        <w:spacing w:line="360" w:lineRule="auto"/>
        <w:ind w:firstLine="0"/>
        <w:rPr>
          <w:sz w:val="28"/>
          <w:szCs w:val="28"/>
        </w:rPr>
      </w:pPr>
      <w:r w:rsidRPr="00DD61E0">
        <w:rPr>
          <w:sz w:val="28"/>
          <w:szCs w:val="28"/>
        </w:rP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CA051E" w:rsidRPr="00DD61E0" w:rsidRDefault="00CA051E" w:rsidP="00CA051E">
      <w:pPr>
        <w:pStyle w:val="aff7"/>
        <w:spacing w:line="360" w:lineRule="auto"/>
        <w:ind w:firstLine="0"/>
        <w:rPr>
          <w:sz w:val="28"/>
          <w:szCs w:val="28"/>
        </w:rPr>
      </w:pPr>
      <w:r w:rsidRPr="00DD61E0">
        <w:rPr>
          <w:sz w:val="28"/>
          <w:szCs w:val="28"/>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CA051E" w:rsidRPr="00DD61E0" w:rsidRDefault="00CA051E" w:rsidP="00CA051E">
      <w:pPr>
        <w:pStyle w:val="aff7"/>
        <w:spacing w:line="360" w:lineRule="auto"/>
        <w:ind w:firstLine="0"/>
        <w:rPr>
          <w:sz w:val="28"/>
          <w:szCs w:val="28"/>
        </w:rPr>
      </w:pPr>
      <w:r w:rsidRPr="00DD61E0">
        <w:rPr>
          <w:sz w:val="28"/>
          <w:szCs w:val="28"/>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CA051E" w:rsidRPr="00DD61E0" w:rsidRDefault="00CA051E" w:rsidP="00CA051E">
      <w:pPr>
        <w:pStyle w:val="aff7"/>
        <w:spacing w:line="360" w:lineRule="auto"/>
        <w:ind w:firstLine="0"/>
        <w:rPr>
          <w:sz w:val="28"/>
          <w:szCs w:val="28"/>
        </w:rPr>
      </w:pPr>
      <w:r w:rsidRPr="00DD61E0">
        <w:rPr>
          <w:sz w:val="28"/>
          <w:szCs w:val="28"/>
        </w:rPr>
        <w:t>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CA051E" w:rsidRPr="00DD61E0" w:rsidRDefault="00CA051E" w:rsidP="00CA051E">
      <w:pPr>
        <w:pStyle w:val="aff7"/>
        <w:spacing w:line="360" w:lineRule="auto"/>
        <w:ind w:firstLine="0"/>
        <w:rPr>
          <w:sz w:val="28"/>
          <w:szCs w:val="28"/>
        </w:rPr>
      </w:pPr>
      <w:r w:rsidRPr="00DD61E0">
        <w:rPr>
          <w:sz w:val="28"/>
          <w:szCs w:val="28"/>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справочниках.Литературный и разговорный варианты грамматической норм(махаешь – машешь;обусловливать, сосредоточивать, уполномочивать, оспаривать, удостаивать, облагораживать).</w:t>
      </w:r>
    </w:p>
    <w:p w:rsidR="00CA051E" w:rsidRPr="00DD61E0" w:rsidRDefault="00CA051E" w:rsidP="00CA051E">
      <w:pPr>
        <w:pStyle w:val="aff7"/>
        <w:spacing w:line="360" w:lineRule="auto"/>
        <w:ind w:firstLine="0"/>
        <w:rPr>
          <w:sz w:val="28"/>
          <w:szCs w:val="28"/>
        </w:rPr>
      </w:pPr>
      <w:r w:rsidRPr="00DD61E0">
        <w:rPr>
          <w:sz w:val="28"/>
          <w:szCs w:val="28"/>
        </w:rPr>
        <w:t xml:space="preserve">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существительным;согласование определения в количественно-именных сочетаниях с числительными два, три, четыре (два новых стола, две молодых женщины и две молодые женщины). </w:t>
      </w:r>
    </w:p>
    <w:p w:rsidR="00CA051E" w:rsidRPr="00DD61E0" w:rsidRDefault="00CA051E" w:rsidP="00CA051E">
      <w:pPr>
        <w:pStyle w:val="aff7"/>
        <w:spacing w:line="360" w:lineRule="auto"/>
        <w:ind w:firstLine="0"/>
        <w:rPr>
          <w:sz w:val="28"/>
          <w:szCs w:val="28"/>
        </w:rPr>
      </w:pPr>
      <w:r w:rsidRPr="00DD61E0">
        <w:rPr>
          <w:rFonts w:eastAsia="Calibri"/>
          <w:sz w:val="28"/>
          <w:szCs w:val="28"/>
        </w:rPr>
        <w:t xml:space="preserve">Нормы построения словосочетаний по типу согласования (маршрутное такси, обеих сестер – обоих братьев). </w:t>
      </w:r>
    </w:p>
    <w:p w:rsidR="00CA051E" w:rsidRPr="00DD61E0" w:rsidRDefault="00CA051E" w:rsidP="00CA051E">
      <w:pPr>
        <w:pStyle w:val="aff7"/>
        <w:spacing w:line="360" w:lineRule="auto"/>
        <w:ind w:firstLine="0"/>
        <w:rPr>
          <w:sz w:val="28"/>
          <w:szCs w:val="28"/>
        </w:rPr>
      </w:pPr>
      <w:r w:rsidRPr="00DD61E0">
        <w:rPr>
          <w:sz w:val="28"/>
          <w:szCs w:val="28"/>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меньшинство.Отражение вариантов грамматической нормы в современных грамматических словарях и справочниках.</w:t>
      </w:r>
    </w:p>
    <w:p w:rsidR="00CA051E" w:rsidRPr="00DD61E0" w:rsidRDefault="00CA051E" w:rsidP="00CA051E">
      <w:pPr>
        <w:pStyle w:val="aff7"/>
        <w:spacing w:line="360" w:lineRule="auto"/>
        <w:ind w:firstLine="0"/>
        <w:rPr>
          <w:sz w:val="28"/>
          <w:szCs w:val="28"/>
        </w:rPr>
      </w:pPr>
      <w:r w:rsidRPr="00DD61E0">
        <w:rPr>
          <w:sz w:val="28"/>
          <w:szCs w:val="28"/>
        </w:rPr>
        <w:t>Типичные грамматические ошибки.Управление: управление предлогов благодаря, согласно, вопреки; предлогапо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предлогово‚ по‚ из‚ св составе словосочетания (приехать из Москвы – приехать с Урала).Нагромождение одних и тех же падежных форм, в частности родительного и творительного падежа.</w:t>
      </w:r>
    </w:p>
    <w:p w:rsidR="00CA051E" w:rsidRPr="00DD61E0" w:rsidRDefault="00CA051E" w:rsidP="00CA051E">
      <w:pPr>
        <w:pStyle w:val="aff7"/>
        <w:spacing w:line="360" w:lineRule="auto"/>
        <w:ind w:firstLine="0"/>
        <w:rPr>
          <w:sz w:val="28"/>
          <w:szCs w:val="28"/>
        </w:rPr>
      </w:pPr>
      <w:r w:rsidRPr="00DD61E0">
        <w:rPr>
          <w:sz w:val="28"/>
          <w:szCs w:val="28"/>
        </w:rPr>
        <w:t>Нормы употребления причастных и деепричастных оборотов‚ предложений с косвенной речью.</w:t>
      </w:r>
    </w:p>
    <w:p w:rsidR="00CA051E" w:rsidRPr="00DD61E0" w:rsidRDefault="00CA051E" w:rsidP="00CA051E">
      <w:pPr>
        <w:pStyle w:val="aff7"/>
        <w:spacing w:line="360" w:lineRule="auto"/>
        <w:ind w:firstLine="0"/>
        <w:rPr>
          <w:sz w:val="28"/>
          <w:szCs w:val="28"/>
        </w:rPr>
      </w:pPr>
      <w:r w:rsidRPr="00DD61E0">
        <w:rPr>
          <w:sz w:val="28"/>
          <w:szCs w:val="28"/>
        </w:rPr>
        <w:t>Типичные ошибки в построении сложных предложений:постановка рядом двух однозначных союзов(но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CA051E" w:rsidRPr="00DD61E0" w:rsidRDefault="00CA051E" w:rsidP="00CA051E">
      <w:pPr>
        <w:pStyle w:val="aff7"/>
        <w:spacing w:line="360" w:lineRule="auto"/>
        <w:ind w:firstLine="0"/>
        <w:rPr>
          <w:sz w:val="28"/>
          <w:szCs w:val="28"/>
        </w:rPr>
      </w:pPr>
      <w:r w:rsidRPr="00DD61E0">
        <w:rPr>
          <w:sz w:val="28"/>
          <w:szCs w:val="28"/>
        </w:rPr>
        <w:t>Отражениевариантов грамматической нормы в современных грамматических словарях и справочниках. Словарные пометы.</w:t>
      </w:r>
    </w:p>
    <w:p w:rsidR="00CA051E" w:rsidRPr="00DD61E0" w:rsidRDefault="00CA051E" w:rsidP="00CA051E">
      <w:pPr>
        <w:pStyle w:val="aff7"/>
        <w:spacing w:line="360" w:lineRule="auto"/>
        <w:ind w:firstLine="0"/>
        <w:rPr>
          <w:sz w:val="28"/>
          <w:szCs w:val="28"/>
        </w:rPr>
      </w:pPr>
      <w:r w:rsidRPr="00DD61E0">
        <w:rPr>
          <w:sz w:val="28"/>
          <w:szCs w:val="28"/>
        </w:rPr>
        <w:t>Речевой этикет</w:t>
      </w:r>
    </w:p>
    <w:p w:rsidR="00CA051E" w:rsidRPr="00DD61E0" w:rsidRDefault="00CA051E" w:rsidP="00CA051E">
      <w:pPr>
        <w:pStyle w:val="aff7"/>
        <w:spacing w:line="360" w:lineRule="auto"/>
        <w:ind w:firstLine="0"/>
        <w:rPr>
          <w:sz w:val="28"/>
          <w:szCs w:val="28"/>
        </w:rPr>
      </w:pPr>
      <w:r w:rsidRPr="00DD61E0">
        <w:rPr>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CA051E" w:rsidRPr="00DD61E0" w:rsidRDefault="00CA051E" w:rsidP="00CA051E">
      <w:pPr>
        <w:pStyle w:val="aff7"/>
        <w:spacing w:line="360" w:lineRule="auto"/>
        <w:ind w:firstLine="0"/>
        <w:rPr>
          <w:sz w:val="28"/>
          <w:szCs w:val="28"/>
        </w:rPr>
      </w:pPr>
      <w:r w:rsidRPr="00DD61E0">
        <w:rPr>
          <w:sz w:val="28"/>
          <w:szCs w:val="28"/>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CA051E" w:rsidRPr="00DD61E0" w:rsidRDefault="00CA051E" w:rsidP="00CA051E">
      <w:pPr>
        <w:pStyle w:val="aff7"/>
        <w:spacing w:line="360" w:lineRule="auto"/>
        <w:ind w:firstLine="0"/>
        <w:rPr>
          <w:sz w:val="28"/>
          <w:szCs w:val="28"/>
        </w:rPr>
      </w:pPr>
      <w:r w:rsidRPr="00DD61E0">
        <w:rPr>
          <w:sz w:val="28"/>
          <w:szCs w:val="28"/>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CA051E" w:rsidRPr="00DD61E0" w:rsidRDefault="00CA051E" w:rsidP="00CA051E">
      <w:pPr>
        <w:pStyle w:val="aff7"/>
        <w:spacing w:line="360" w:lineRule="auto"/>
        <w:ind w:firstLine="0"/>
        <w:rPr>
          <w:sz w:val="28"/>
          <w:szCs w:val="28"/>
        </w:rPr>
      </w:pPr>
      <w:r w:rsidRPr="00DD61E0">
        <w:rPr>
          <w:sz w:val="28"/>
          <w:szCs w:val="28"/>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CA051E" w:rsidRPr="00DD61E0" w:rsidRDefault="00CA051E" w:rsidP="00CA051E">
      <w:pPr>
        <w:pStyle w:val="aff7"/>
        <w:spacing w:line="360" w:lineRule="auto"/>
        <w:ind w:firstLine="0"/>
        <w:rPr>
          <w:sz w:val="28"/>
          <w:szCs w:val="28"/>
        </w:rPr>
      </w:pPr>
      <w:r w:rsidRPr="00DD61E0">
        <w:rPr>
          <w:sz w:val="28"/>
          <w:szCs w:val="28"/>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CA051E" w:rsidRPr="00DD61E0" w:rsidRDefault="00CA051E" w:rsidP="00CA051E">
      <w:pPr>
        <w:pStyle w:val="aff7"/>
        <w:spacing w:line="360" w:lineRule="auto"/>
        <w:ind w:firstLine="0"/>
        <w:rPr>
          <w:sz w:val="28"/>
          <w:szCs w:val="28"/>
        </w:rPr>
      </w:pPr>
      <w:r w:rsidRPr="00DD61E0">
        <w:rPr>
          <w:sz w:val="28"/>
          <w:szCs w:val="28"/>
        </w:rPr>
        <w:t>Раздел 3. Речь. Речевая деятельность. Текст.</w:t>
      </w:r>
    </w:p>
    <w:p w:rsidR="00CA051E" w:rsidRPr="00DD61E0" w:rsidRDefault="00CA051E" w:rsidP="00CA051E">
      <w:pPr>
        <w:pStyle w:val="aff7"/>
        <w:spacing w:line="360" w:lineRule="auto"/>
        <w:ind w:firstLine="0"/>
        <w:rPr>
          <w:sz w:val="28"/>
          <w:szCs w:val="28"/>
        </w:rPr>
      </w:pPr>
      <w:r w:rsidRPr="00DD61E0">
        <w:rPr>
          <w:sz w:val="28"/>
          <w:szCs w:val="28"/>
        </w:rPr>
        <w:t>Язык и речь. Виды речевой деятельности</w:t>
      </w:r>
    </w:p>
    <w:p w:rsidR="00CA051E" w:rsidRPr="00DD61E0" w:rsidRDefault="00CA051E" w:rsidP="00CA051E">
      <w:pPr>
        <w:pStyle w:val="aff7"/>
        <w:spacing w:line="360" w:lineRule="auto"/>
        <w:ind w:firstLine="0"/>
        <w:rPr>
          <w:sz w:val="28"/>
          <w:szCs w:val="28"/>
        </w:rPr>
      </w:pPr>
      <w:r w:rsidRPr="00DD61E0">
        <w:rPr>
          <w:sz w:val="28"/>
          <w:szCs w:val="28"/>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CA051E" w:rsidRPr="00DD61E0" w:rsidRDefault="00CA051E" w:rsidP="00CA051E">
      <w:pPr>
        <w:pStyle w:val="aff7"/>
        <w:spacing w:line="360" w:lineRule="auto"/>
        <w:ind w:firstLine="0"/>
        <w:rPr>
          <w:sz w:val="28"/>
          <w:szCs w:val="28"/>
        </w:rPr>
      </w:pPr>
      <w:r w:rsidRPr="00DD61E0">
        <w:rPr>
          <w:sz w:val="28"/>
          <w:szCs w:val="28"/>
        </w:rPr>
        <w:t>Интонация и жесты. Формы речи: монолог и диалог. Эффективные приёмы чтения. Предтекстовый, текстовый и послетекстовый этапы работы.</w:t>
      </w:r>
    </w:p>
    <w:p w:rsidR="00CA051E" w:rsidRPr="00DD61E0" w:rsidRDefault="00CA051E" w:rsidP="00CA051E">
      <w:pPr>
        <w:pStyle w:val="aff7"/>
        <w:spacing w:line="360" w:lineRule="auto"/>
        <w:ind w:firstLine="0"/>
        <w:rPr>
          <w:sz w:val="28"/>
          <w:szCs w:val="28"/>
        </w:rPr>
      </w:pPr>
      <w:r w:rsidRPr="00DD61E0">
        <w:rPr>
          <w:sz w:val="28"/>
          <w:szCs w:val="28"/>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CA051E" w:rsidRPr="00DD61E0" w:rsidRDefault="00CA051E" w:rsidP="00CA051E">
      <w:pPr>
        <w:pStyle w:val="aff7"/>
        <w:spacing w:line="360" w:lineRule="auto"/>
        <w:ind w:firstLine="0"/>
        <w:rPr>
          <w:sz w:val="28"/>
          <w:szCs w:val="28"/>
        </w:rPr>
      </w:pPr>
      <w:r w:rsidRPr="00DD61E0">
        <w:rPr>
          <w:sz w:val="28"/>
          <w:szCs w:val="28"/>
        </w:rPr>
        <w:t>Эффективные приёмы слушания. Предтекстовый, текстовый и послетекстовый этапы работы.</w:t>
      </w:r>
    </w:p>
    <w:p w:rsidR="00CA051E" w:rsidRPr="00DD61E0" w:rsidRDefault="00CA051E" w:rsidP="00CA051E">
      <w:pPr>
        <w:pStyle w:val="aff7"/>
        <w:spacing w:line="360" w:lineRule="auto"/>
        <w:ind w:firstLine="0"/>
        <w:rPr>
          <w:sz w:val="28"/>
          <w:szCs w:val="28"/>
        </w:rPr>
      </w:pPr>
      <w:r w:rsidRPr="00DD61E0">
        <w:rPr>
          <w:sz w:val="28"/>
          <w:szCs w:val="28"/>
        </w:rPr>
        <w:t>Основные методы, способы и средства получения, переработки информации.</w:t>
      </w:r>
    </w:p>
    <w:p w:rsidR="00CA051E" w:rsidRPr="00DD61E0" w:rsidRDefault="00CA051E" w:rsidP="00CA051E">
      <w:pPr>
        <w:pStyle w:val="aff7"/>
        <w:spacing w:line="360" w:lineRule="auto"/>
        <w:ind w:firstLine="0"/>
        <w:rPr>
          <w:sz w:val="28"/>
          <w:szCs w:val="28"/>
        </w:rPr>
      </w:pPr>
      <w:r w:rsidRPr="00DD61E0">
        <w:rPr>
          <w:sz w:val="28"/>
          <w:szCs w:val="28"/>
        </w:rPr>
        <w:t>Русский язык в Интернете. Правила информационной безопасности при общении в социальных сетях. Контактное и дистантное общение.</w:t>
      </w:r>
    </w:p>
    <w:p w:rsidR="00CA051E" w:rsidRPr="00DD61E0" w:rsidRDefault="00CA051E" w:rsidP="00CA051E">
      <w:pPr>
        <w:pStyle w:val="aff7"/>
        <w:spacing w:line="360" w:lineRule="auto"/>
        <w:ind w:firstLine="0"/>
        <w:rPr>
          <w:sz w:val="28"/>
          <w:szCs w:val="28"/>
        </w:rPr>
      </w:pPr>
      <w:r w:rsidRPr="00DD61E0">
        <w:rPr>
          <w:sz w:val="28"/>
          <w:szCs w:val="28"/>
        </w:rPr>
        <w:t>Текст как единица языка и речи</w:t>
      </w:r>
    </w:p>
    <w:p w:rsidR="00CA051E" w:rsidRPr="00DD61E0" w:rsidRDefault="00CA051E" w:rsidP="00CA051E">
      <w:pPr>
        <w:pStyle w:val="aff7"/>
        <w:spacing w:line="360" w:lineRule="auto"/>
        <w:ind w:firstLine="0"/>
        <w:rPr>
          <w:sz w:val="28"/>
          <w:szCs w:val="28"/>
        </w:rPr>
      </w:pPr>
      <w:r w:rsidRPr="00DD61E0">
        <w:rPr>
          <w:sz w:val="28"/>
          <w:szCs w:val="28"/>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 Текст, тематическое единство текста. Тексты описательного типа: определение, дефиниция, собственно описание, пояснение.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CA051E" w:rsidRPr="00DD61E0" w:rsidRDefault="00CA051E" w:rsidP="00CA051E">
      <w:pPr>
        <w:pStyle w:val="aff7"/>
        <w:spacing w:line="360" w:lineRule="auto"/>
        <w:ind w:firstLine="0"/>
        <w:rPr>
          <w:sz w:val="28"/>
          <w:szCs w:val="28"/>
        </w:rPr>
      </w:pPr>
      <w:r w:rsidRPr="00DD61E0">
        <w:rPr>
          <w:sz w:val="28"/>
          <w:szCs w:val="28"/>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CA051E" w:rsidRPr="00DD61E0" w:rsidRDefault="00CA051E" w:rsidP="00CA051E">
      <w:pPr>
        <w:pStyle w:val="aff7"/>
        <w:spacing w:line="360" w:lineRule="auto"/>
        <w:ind w:firstLine="0"/>
        <w:rPr>
          <w:sz w:val="28"/>
          <w:szCs w:val="28"/>
        </w:rPr>
      </w:pPr>
      <w:r w:rsidRPr="00DD61E0">
        <w:rPr>
          <w:sz w:val="28"/>
          <w:szCs w:val="28"/>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CA051E" w:rsidRPr="00DD61E0" w:rsidRDefault="00CA051E" w:rsidP="00CA051E">
      <w:pPr>
        <w:pStyle w:val="aff7"/>
        <w:spacing w:line="360" w:lineRule="auto"/>
        <w:ind w:firstLine="0"/>
        <w:rPr>
          <w:sz w:val="28"/>
          <w:szCs w:val="28"/>
        </w:rPr>
      </w:pPr>
      <w:r w:rsidRPr="00DD61E0">
        <w:rPr>
          <w:sz w:val="28"/>
          <w:szCs w:val="28"/>
        </w:rPr>
        <w:t xml:space="preserve">Виды преобразования текстов: аннотация, конспект. Использование графиков, диаграмм, схем для представления информации. </w:t>
      </w:r>
    </w:p>
    <w:p w:rsidR="00CA051E" w:rsidRPr="00DD61E0" w:rsidRDefault="00CA051E" w:rsidP="00CA051E">
      <w:pPr>
        <w:pStyle w:val="aff7"/>
        <w:spacing w:line="360" w:lineRule="auto"/>
        <w:ind w:firstLine="0"/>
        <w:rPr>
          <w:sz w:val="28"/>
          <w:szCs w:val="28"/>
        </w:rPr>
      </w:pPr>
      <w:r w:rsidRPr="00DD61E0">
        <w:rPr>
          <w:sz w:val="28"/>
          <w:szCs w:val="28"/>
        </w:rPr>
        <w:t>Функциональные разновидности языка</w:t>
      </w:r>
    </w:p>
    <w:p w:rsidR="00CA051E" w:rsidRPr="00DD61E0" w:rsidRDefault="00CA051E" w:rsidP="00CA051E">
      <w:pPr>
        <w:pStyle w:val="aff7"/>
        <w:spacing w:line="360" w:lineRule="auto"/>
        <w:ind w:firstLine="0"/>
        <w:rPr>
          <w:sz w:val="28"/>
          <w:szCs w:val="28"/>
        </w:rPr>
      </w:pPr>
      <w:r w:rsidRPr="00DD61E0">
        <w:rPr>
          <w:sz w:val="28"/>
          <w:szCs w:val="28"/>
        </w:rPr>
        <w:t xml:space="preserve">Функциональные разновидности языка. </w:t>
      </w:r>
    </w:p>
    <w:p w:rsidR="00CA051E" w:rsidRPr="00DD61E0" w:rsidRDefault="00CA051E" w:rsidP="00CA051E">
      <w:pPr>
        <w:pStyle w:val="aff7"/>
        <w:spacing w:line="360" w:lineRule="auto"/>
        <w:ind w:firstLine="0"/>
        <w:rPr>
          <w:sz w:val="28"/>
          <w:szCs w:val="28"/>
        </w:rPr>
      </w:pPr>
      <w:r w:rsidRPr="00DD61E0">
        <w:rPr>
          <w:sz w:val="28"/>
          <w:szCs w:val="28"/>
        </w:rPr>
        <w:t>Разговорная речь. Просьба, извинение как жанры разговорной речи. Официально-деловой стиль. Объявление (устное и письменное).</w:t>
      </w:r>
    </w:p>
    <w:p w:rsidR="00CA051E" w:rsidRPr="00DD61E0" w:rsidRDefault="00CA051E" w:rsidP="00CA051E">
      <w:pPr>
        <w:pStyle w:val="aff7"/>
        <w:spacing w:line="360" w:lineRule="auto"/>
        <w:ind w:firstLine="0"/>
        <w:rPr>
          <w:sz w:val="28"/>
          <w:szCs w:val="28"/>
        </w:rPr>
      </w:pPr>
      <w:r w:rsidRPr="00DD61E0">
        <w:rPr>
          <w:sz w:val="28"/>
          <w:szCs w:val="28"/>
        </w:rPr>
        <w:t>Учебно-научный стиль. План ответа на уроке, план текста.</w:t>
      </w:r>
    </w:p>
    <w:p w:rsidR="00CA051E" w:rsidRPr="00DD61E0" w:rsidRDefault="00CA051E" w:rsidP="00CA051E">
      <w:pPr>
        <w:pStyle w:val="aff7"/>
        <w:spacing w:line="360" w:lineRule="auto"/>
        <w:ind w:firstLine="0"/>
        <w:rPr>
          <w:sz w:val="28"/>
          <w:szCs w:val="28"/>
        </w:rPr>
      </w:pPr>
      <w:r w:rsidRPr="00DD61E0">
        <w:rPr>
          <w:sz w:val="28"/>
          <w:szCs w:val="28"/>
        </w:rPr>
        <w:t xml:space="preserve">Публицистический стиль. Устное выступление. Девиз, слоган. </w:t>
      </w:r>
    </w:p>
    <w:p w:rsidR="00CA051E" w:rsidRPr="00DD61E0" w:rsidRDefault="00CA051E" w:rsidP="00CA051E">
      <w:pPr>
        <w:pStyle w:val="aff7"/>
        <w:spacing w:line="360" w:lineRule="auto"/>
        <w:ind w:firstLine="0"/>
        <w:rPr>
          <w:sz w:val="28"/>
          <w:szCs w:val="28"/>
        </w:rPr>
      </w:pPr>
      <w:r w:rsidRPr="00DD61E0">
        <w:rPr>
          <w:sz w:val="28"/>
          <w:szCs w:val="28"/>
        </w:rPr>
        <w:t>Язык художественной литературы. Литературная сказка. Рассказ.</w:t>
      </w:r>
    </w:p>
    <w:p w:rsidR="00CA051E" w:rsidRPr="00DD61E0" w:rsidRDefault="00CA051E" w:rsidP="00CA051E">
      <w:pPr>
        <w:pStyle w:val="aff7"/>
        <w:spacing w:line="360" w:lineRule="auto"/>
        <w:ind w:firstLine="0"/>
        <w:rPr>
          <w:sz w:val="28"/>
          <w:szCs w:val="28"/>
        </w:rPr>
      </w:pPr>
      <w:r w:rsidRPr="00DD61E0">
        <w:rPr>
          <w:sz w:val="28"/>
          <w:szCs w:val="28"/>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CA051E" w:rsidRPr="00DD61E0" w:rsidRDefault="00CA051E" w:rsidP="00CA051E">
      <w:pPr>
        <w:pStyle w:val="aff7"/>
        <w:spacing w:line="360" w:lineRule="auto"/>
        <w:ind w:firstLine="0"/>
        <w:rPr>
          <w:sz w:val="28"/>
          <w:szCs w:val="28"/>
        </w:rPr>
      </w:pPr>
      <w:r w:rsidRPr="00DD61E0">
        <w:rPr>
          <w:sz w:val="28"/>
          <w:szCs w:val="28"/>
        </w:rPr>
        <w:t>Разговорная речь. Рассказ о событии, «бывальщины».</w:t>
      </w:r>
    </w:p>
    <w:p w:rsidR="00CA051E" w:rsidRPr="00DD61E0" w:rsidRDefault="00CA051E" w:rsidP="00CA051E">
      <w:pPr>
        <w:pStyle w:val="aff7"/>
        <w:spacing w:line="360" w:lineRule="auto"/>
        <w:ind w:firstLine="0"/>
        <w:rPr>
          <w:sz w:val="28"/>
          <w:szCs w:val="28"/>
        </w:rPr>
      </w:pPr>
      <w:r w:rsidRPr="00DD61E0">
        <w:rPr>
          <w:sz w:val="28"/>
          <w:szCs w:val="28"/>
        </w:rPr>
        <w:t xml:space="preserve">Учебно-научный стиль. Словарная статья, её строение.Научное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CA051E" w:rsidRPr="00DD61E0" w:rsidRDefault="00CA051E" w:rsidP="00CA051E">
      <w:pPr>
        <w:pStyle w:val="aff7"/>
        <w:spacing w:line="360" w:lineRule="auto"/>
        <w:ind w:firstLine="0"/>
        <w:rPr>
          <w:sz w:val="28"/>
          <w:szCs w:val="28"/>
        </w:rPr>
      </w:pPr>
      <w:r w:rsidRPr="00DD61E0">
        <w:rPr>
          <w:sz w:val="28"/>
          <w:szCs w:val="28"/>
        </w:rPr>
        <w:t xml:space="preserve">Публицистический стиль. Устное выступление. </w:t>
      </w:r>
    </w:p>
    <w:p w:rsidR="00CA051E" w:rsidRPr="00DD61E0" w:rsidRDefault="00CA051E" w:rsidP="00CA051E">
      <w:pPr>
        <w:pStyle w:val="aff7"/>
        <w:spacing w:line="360" w:lineRule="auto"/>
        <w:ind w:firstLine="0"/>
        <w:rPr>
          <w:sz w:val="28"/>
          <w:szCs w:val="28"/>
        </w:rPr>
      </w:pPr>
      <w:r w:rsidRPr="00DD61E0">
        <w:rPr>
          <w:sz w:val="28"/>
          <w:szCs w:val="28"/>
        </w:rPr>
        <w:t>Язык художественной литературы. Описание внешности человека.</w:t>
      </w:r>
    </w:p>
    <w:p w:rsidR="00CA051E" w:rsidRPr="00DD61E0" w:rsidRDefault="00CA051E" w:rsidP="00CA051E">
      <w:pPr>
        <w:pStyle w:val="aff7"/>
        <w:spacing w:line="360" w:lineRule="auto"/>
        <w:ind w:firstLine="0"/>
        <w:rPr>
          <w:sz w:val="28"/>
          <w:szCs w:val="28"/>
        </w:rPr>
      </w:pPr>
      <w:r w:rsidRPr="00DD61E0">
        <w:rPr>
          <w:sz w:val="28"/>
          <w:szCs w:val="28"/>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CA051E" w:rsidRPr="00DD61E0" w:rsidRDefault="00CA051E" w:rsidP="00CA051E">
      <w:pPr>
        <w:pStyle w:val="aff7"/>
        <w:spacing w:line="360" w:lineRule="auto"/>
        <w:ind w:firstLine="0"/>
        <w:rPr>
          <w:sz w:val="28"/>
          <w:szCs w:val="28"/>
        </w:rPr>
      </w:pPr>
      <w:r w:rsidRPr="00DD61E0">
        <w:rPr>
          <w:sz w:val="28"/>
          <w:szCs w:val="28"/>
        </w:rPr>
        <w:t>Публицистический стиль. Путевые записки. Текст рекламного объявления, его языковые и структурные особенности.</w:t>
      </w:r>
    </w:p>
    <w:p w:rsidR="00CA051E" w:rsidRPr="00DD61E0" w:rsidRDefault="00CA051E" w:rsidP="00CA051E">
      <w:pPr>
        <w:pStyle w:val="aff7"/>
        <w:spacing w:line="360" w:lineRule="auto"/>
        <w:ind w:firstLine="0"/>
        <w:rPr>
          <w:sz w:val="28"/>
          <w:szCs w:val="28"/>
        </w:rPr>
      </w:pPr>
      <w:r w:rsidRPr="00DD61E0">
        <w:rPr>
          <w:sz w:val="28"/>
          <w:szCs w:val="28"/>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CA051E" w:rsidRPr="00DD61E0" w:rsidRDefault="00CA051E" w:rsidP="00CA051E">
      <w:pPr>
        <w:pStyle w:val="aff7"/>
        <w:spacing w:line="360" w:lineRule="auto"/>
        <w:ind w:firstLine="0"/>
        <w:rPr>
          <w:sz w:val="28"/>
          <w:szCs w:val="28"/>
        </w:rPr>
      </w:pPr>
      <w:r w:rsidRPr="00DD61E0">
        <w:rPr>
          <w:sz w:val="28"/>
          <w:szCs w:val="28"/>
        </w:rPr>
        <w:t xml:space="preserve">Разговорная речь. Самохарактеристика, самопрезентация, поздравление. </w:t>
      </w:r>
    </w:p>
    <w:p w:rsidR="00CA051E" w:rsidRPr="00DD61E0" w:rsidRDefault="00CA051E" w:rsidP="00CA051E">
      <w:pPr>
        <w:pStyle w:val="aff7"/>
        <w:spacing w:line="360" w:lineRule="auto"/>
        <w:ind w:firstLine="0"/>
        <w:rPr>
          <w:sz w:val="28"/>
          <w:szCs w:val="28"/>
        </w:rPr>
      </w:pPr>
      <w:r w:rsidRPr="00DD61E0">
        <w:rPr>
          <w:sz w:val="28"/>
          <w:szCs w:val="28"/>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CA051E" w:rsidRPr="00DD61E0" w:rsidRDefault="00CA051E" w:rsidP="00CA051E">
      <w:pPr>
        <w:pStyle w:val="aff7"/>
        <w:spacing w:line="360" w:lineRule="auto"/>
        <w:ind w:firstLine="0"/>
        <w:rPr>
          <w:sz w:val="28"/>
          <w:szCs w:val="28"/>
        </w:rPr>
      </w:pPr>
      <w:r w:rsidRPr="00DD61E0">
        <w:rPr>
          <w:sz w:val="28"/>
          <w:szCs w:val="28"/>
        </w:rPr>
        <w:t>Язык художественной литературы. Сочинение в жанре письма другу (в том числе электронного), страницы дневника и т.д.</w:t>
      </w:r>
    </w:p>
    <w:p w:rsidR="00CA051E" w:rsidRPr="00DD61E0" w:rsidRDefault="00CA051E" w:rsidP="00CA051E">
      <w:pPr>
        <w:pStyle w:val="aff7"/>
        <w:spacing w:line="360" w:lineRule="auto"/>
        <w:ind w:firstLine="0"/>
        <w:rPr>
          <w:sz w:val="28"/>
          <w:szCs w:val="28"/>
        </w:rPr>
      </w:pPr>
      <w:r w:rsidRPr="00DD61E0">
        <w:rPr>
          <w:sz w:val="28"/>
          <w:szCs w:val="28"/>
        </w:rPr>
        <w:t>Разговорная речь. Анекдот, шутка.</w:t>
      </w:r>
    </w:p>
    <w:p w:rsidR="00CA051E" w:rsidRPr="00DD61E0" w:rsidRDefault="00CA051E" w:rsidP="00CA051E">
      <w:pPr>
        <w:pStyle w:val="aff7"/>
        <w:spacing w:line="360" w:lineRule="auto"/>
        <w:ind w:firstLine="0"/>
        <w:rPr>
          <w:sz w:val="28"/>
          <w:szCs w:val="28"/>
        </w:rPr>
      </w:pPr>
      <w:r w:rsidRPr="00DD61E0">
        <w:rPr>
          <w:sz w:val="28"/>
          <w:szCs w:val="28"/>
        </w:rPr>
        <w:t xml:space="preserve">Официально-деловой стиль. Деловое письмо, его структурные элементы и языковые особенности. </w:t>
      </w:r>
    </w:p>
    <w:p w:rsidR="00CA051E" w:rsidRPr="00DD61E0" w:rsidRDefault="00CA051E" w:rsidP="00CA051E">
      <w:pPr>
        <w:pStyle w:val="aff7"/>
        <w:spacing w:line="360" w:lineRule="auto"/>
        <w:ind w:firstLine="0"/>
        <w:rPr>
          <w:sz w:val="28"/>
          <w:szCs w:val="28"/>
        </w:rPr>
      </w:pPr>
      <w:r w:rsidRPr="00DD61E0">
        <w:rPr>
          <w:sz w:val="28"/>
          <w:szCs w:val="28"/>
        </w:rPr>
        <w:t>Учебно-научный стиль. Доклад, сообщение. Речь оппонентана защите проекта.</w:t>
      </w:r>
    </w:p>
    <w:p w:rsidR="00CA051E" w:rsidRPr="00DD61E0" w:rsidRDefault="00CA051E" w:rsidP="00CA051E">
      <w:pPr>
        <w:pStyle w:val="aff7"/>
        <w:spacing w:line="360" w:lineRule="auto"/>
        <w:ind w:firstLine="0"/>
        <w:rPr>
          <w:sz w:val="28"/>
          <w:szCs w:val="28"/>
        </w:rPr>
      </w:pPr>
      <w:r w:rsidRPr="00DD61E0">
        <w:rPr>
          <w:sz w:val="28"/>
          <w:szCs w:val="28"/>
        </w:rPr>
        <w:t xml:space="preserve">Публицистический стиль. Проблемный очерк. </w:t>
      </w:r>
    </w:p>
    <w:p w:rsidR="00CA051E" w:rsidRPr="00DD61E0" w:rsidRDefault="00CA051E" w:rsidP="00CA051E">
      <w:pPr>
        <w:pStyle w:val="aff7"/>
        <w:spacing w:line="360" w:lineRule="auto"/>
        <w:ind w:firstLine="0"/>
        <w:rPr>
          <w:sz w:val="28"/>
          <w:szCs w:val="28"/>
        </w:rPr>
      </w:pPr>
      <w:r w:rsidRPr="00DD61E0">
        <w:rPr>
          <w:sz w:val="28"/>
          <w:szCs w:val="28"/>
        </w:rPr>
        <w:t>Язык художественной литературы. Диалогичность в художественном произведении. Текст и интертекст. Афоризмы. Прецедентные тексты.</w:t>
      </w:r>
    </w:p>
    <w:p w:rsidR="00CA051E" w:rsidRPr="00DD61E0" w:rsidRDefault="00CA051E" w:rsidP="00CA051E">
      <w:pPr>
        <w:pStyle w:val="aff7"/>
        <w:spacing w:line="360" w:lineRule="auto"/>
        <w:rPr>
          <w:sz w:val="28"/>
          <w:szCs w:val="28"/>
        </w:rPr>
      </w:pPr>
    </w:p>
    <w:p w:rsidR="00232F36" w:rsidRDefault="0053010B" w:rsidP="00232F36">
      <w:pPr>
        <w:pStyle w:val="a6"/>
        <w:spacing w:line="360" w:lineRule="auto"/>
        <w:rPr>
          <w:b/>
          <w:i/>
          <w:sz w:val="28"/>
          <w:szCs w:val="28"/>
          <w:lang w:val="ru-RU"/>
        </w:rPr>
      </w:pPr>
      <w:r>
        <w:rPr>
          <w:b/>
          <w:i/>
          <w:sz w:val="28"/>
          <w:szCs w:val="28"/>
          <w:lang w:val="ru-RU"/>
        </w:rPr>
        <w:t>2.2.2.4.</w:t>
      </w:r>
      <w:r w:rsidR="00232F36" w:rsidRPr="00232F36">
        <w:rPr>
          <w:b/>
          <w:i/>
          <w:sz w:val="28"/>
          <w:szCs w:val="28"/>
          <w:lang w:val="ru-RU"/>
        </w:rPr>
        <w:t>Родная литература.</w:t>
      </w:r>
    </w:p>
    <w:p w:rsidR="0053010B" w:rsidRPr="00DC533F" w:rsidRDefault="0053010B" w:rsidP="0053010B">
      <w:pPr>
        <w:suppressAutoHyphens/>
        <w:spacing w:after="0" w:line="360" w:lineRule="auto"/>
        <w:rPr>
          <w:rFonts w:ascii="Times New Roman" w:eastAsia="Times New Roman" w:hAnsi="Times New Roman" w:cs="Times New Roman"/>
          <w:b/>
          <w:i/>
          <w:sz w:val="28"/>
          <w:szCs w:val="28"/>
        </w:rPr>
      </w:pPr>
      <w:r w:rsidRPr="00DC533F">
        <w:rPr>
          <w:rFonts w:ascii="Times New Roman" w:eastAsia="Times New Roman" w:hAnsi="Times New Roman" w:cs="Times New Roman"/>
          <w:b/>
          <w:i/>
          <w:sz w:val="28"/>
          <w:szCs w:val="28"/>
        </w:rPr>
        <w:t xml:space="preserve">5 класс                                                               </w:t>
      </w:r>
    </w:p>
    <w:p w:rsidR="0053010B" w:rsidRPr="00E75116" w:rsidRDefault="0053010B" w:rsidP="0053010B">
      <w:pPr>
        <w:suppressAutoHyphens/>
        <w:spacing w:after="0" w:line="360" w:lineRule="auto"/>
        <w:jc w:val="both"/>
        <w:rPr>
          <w:rFonts w:ascii="Times New Roman" w:eastAsia="Times New Roman" w:hAnsi="Times New Roman" w:cs="Times New Roman"/>
          <w:sz w:val="28"/>
          <w:szCs w:val="28"/>
        </w:rPr>
      </w:pPr>
      <w:r w:rsidRPr="00E75116">
        <w:rPr>
          <w:rFonts w:ascii="Times New Roman" w:eastAsia="Times New Roman" w:hAnsi="Times New Roman" w:cs="Times New Roman"/>
          <w:sz w:val="28"/>
          <w:szCs w:val="28"/>
        </w:rPr>
        <w:t>Введение. Значимость чтения и изучения родной литературы для д</w:t>
      </w:r>
      <w:r>
        <w:rPr>
          <w:rFonts w:ascii="Times New Roman" w:eastAsia="Times New Roman" w:hAnsi="Times New Roman" w:cs="Times New Roman"/>
          <w:sz w:val="28"/>
          <w:szCs w:val="28"/>
        </w:rPr>
        <w:t>альнейшего развития человека.</w:t>
      </w:r>
    </w:p>
    <w:p w:rsidR="0053010B" w:rsidRPr="00E75116" w:rsidRDefault="0053010B" w:rsidP="0053010B">
      <w:pPr>
        <w:suppressAutoHyphens/>
        <w:spacing w:after="0" w:line="360" w:lineRule="auto"/>
        <w:jc w:val="both"/>
        <w:rPr>
          <w:rFonts w:ascii="Times New Roman" w:hAnsi="Times New Roman" w:cs="Times New Roman"/>
          <w:sz w:val="28"/>
          <w:szCs w:val="28"/>
        </w:rPr>
      </w:pPr>
      <w:r w:rsidRPr="00E75116">
        <w:rPr>
          <w:rFonts w:ascii="Times New Roman" w:eastAsia="Times New Roman" w:hAnsi="Times New Roman" w:cs="Times New Roman"/>
          <w:sz w:val="28"/>
          <w:szCs w:val="28"/>
        </w:rPr>
        <w:t xml:space="preserve">Славянская мифология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Из литературы XIX века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Русские басни.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Л.Н. Толстой.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В.И. Даль.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 Н.Г. Гарин-Михайловский.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Сочинение "Зло и добро в сказке".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Из литературы XX века </w:t>
      </w:r>
    </w:p>
    <w:p w:rsidR="0053010B" w:rsidRPr="00E75116" w:rsidRDefault="0053010B" w:rsidP="0053010B">
      <w:pPr>
        <w:pStyle w:val="c12"/>
        <w:shd w:val="clear" w:color="auto" w:fill="FFFFFF"/>
        <w:spacing w:before="0" w:beforeAutospacing="0" w:after="0" w:afterAutospacing="0" w:line="360" w:lineRule="auto"/>
        <w:rPr>
          <w:color w:val="000000"/>
          <w:sz w:val="28"/>
          <w:szCs w:val="28"/>
        </w:rPr>
      </w:pPr>
      <w:r w:rsidRPr="00E75116">
        <w:rPr>
          <w:rStyle w:val="c5"/>
          <w:rFonts w:eastAsiaTheme="majorEastAsia"/>
          <w:color w:val="000000"/>
          <w:sz w:val="28"/>
          <w:szCs w:val="28"/>
        </w:rPr>
        <w:t>Павел Петрович Бажов.</w:t>
      </w:r>
      <w:r w:rsidRPr="00E75116">
        <w:rPr>
          <w:rStyle w:val="c0"/>
          <w:rFonts w:eastAsiaTheme="majorEastAsia"/>
          <w:color w:val="000000"/>
          <w:sz w:val="28"/>
          <w:szCs w:val="28"/>
        </w:rPr>
        <w:t> Краткий рассказ о писателе.</w:t>
      </w:r>
    </w:p>
    <w:p w:rsidR="0053010B" w:rsidRPr="00E75116" w:rsidRDefault="0053010B" w:rsidP="0053010B">
      <w:pPr>
        <w:pStyle w:val="c12"/>
        <w:shd w:val="clear" w:color="auto" w:fill="FFFFFF"/>
        <w:spacing w:before="0" w:beforeAutospacing="0" w:after="0" w:afterAutospacing="0" w:line="360" w:lineRule="auto"/>
        <w:rPr>
          <w:color w:val="000000"/>
          <w:sz w:val="28"/>
          <w:szCs w:val="28"/>
        </w:rPr>
      </w:pPr>
      <w:r w:rsidRPr="00E75116">
        <w:rPr>
          <w:rStyle w:val="c44"/>
          <w:iCs/>
          <w:color w:val="000000"/>
        </w:rPr>
        <w:t>«Медной горы Хозяйка».</w:t>
      </w:r>
      <w:r w:rsidRPr="00E75116">
        <w:rPr>
          <w:rStyle w:val="c0"/>
          <w:rFonts w:eastAsiaTheme="majorEastAsia"/>
          <w:color w:val="000000"/>
          <w:sz w:val="28"/>
          <w:szCs w:val="28"/>
        </w:rPr>
        <w:t>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Е.А. Пермяк.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В.А. Сухомлинский. "Легенда о материнской любви». Краткие сведения о писателе. Материнская любовь. Сыновняя благодарность. Особенности жанра. Значение финала.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Ю.Я. Яковлев.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Сочинение " Мир глазами ребёнка".</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А.И. Приставкин.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В.Я. Ерошенко. Сказка «Умирание ивы». Краткие сведения о писателе. Тема природы и приёмы её реализации; второй смысловой план в сказке. Цельность произведения, взаимосвязанность всех элементов повествования, глубина раскрытия образа. Особенности языка писателя.</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Родная природа в произведениях поэтов XX века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В. Я. Брюсов.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 М. А. Волошин. Стихотворение «Как мне близок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 Практикум выразительного чтения.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Творчество писателей и поэтов Дона.  По выбору учителя.  </w:t>
      </w:r>
    </w:p>
    <w:p w:rsidR="0053010B" w:rsidRPr="00DC533F" w:rsidRDefault="0053010B" w:rsidP="0053010B">
      <w:pPr>
        <w:spacing w:after="0" w:line="360" w:lineRule="auto"/>
        <w:jc w:val="both"/>
        <w:rPr>
          <w:rFonts w:ascii="Times New Roman" w:hAnsi="Times New Roman" w:cs="Times New Roman"/>
          <w:b/>
          <w:i/>
          <w:sz w:val="28"/>
          <w:szCs w:val="28"/>
        </w:rPr>
      </w:pPr>
      <w:r w:rsidRPr="00DC533F">
        <w:rPr>
          <w:rFonts w:ascii="Times New Roman" w:eastAsia="Times New Roman" w:hAnsi="Times New Roman" w:cs="Times New Roman"/>
          <w:b/>
          <w:i/>
          <w:sz w:val="28"/>
          <w:szCs w:val="28"/>
        </w:rPr>
        <w:t>6 класс</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Введение Книга как духовное завещание одного поколения другому.</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Литературная сказка.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 Н.Д. Телешов. «Белая цапля». Назначение человека и его ответственность перед будущим. Нравственные проблемы, поставленные в сказке.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Из литературы ХIХ века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А.С. Пушкин. «Выстрел». Мотивы поступков героев повести. Чувство мести, милосердие, благородство.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Н. Г. Гарин-Михайловский.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Поэтический образ Родины. И. С. Никитин. «Русь»; М. Ю. Лермонтов. «Москва, Москва! люблю тебя, как сын...» (из поэмы «Сашка»); А. К. Толстой. «Край ты мой, родимый край». Автор и его отношение к родине в строках лирических стихов.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Из литературы ХХ века </w:t>
      </w:r>
    </w:p>
    <w:p w:rsidR="0053010B" w:rsidRPr="00E75116" w:rsidRDefault="0053010B" w:rsidP="0053010B">
      <w:pPr>
        <w:tabs>
          <w:tab w:val="left" w:pos="567"/>
        </w:tabs>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Софья Радзиевская. «Болотные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А.П. Гайдар. «Тимур и его команда». Тема дружбы в повести, отношения взрослых и детей, тимуровское движение.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Сочинение «Тимуровцы сейчас?»</w:t>
      </w:r>
    </w:p>
    <w:p w:rsidR="0053010B"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Стихи о прекрасном и неведомом. А. Блок «Ты помнишь, в нашей бухте сонной...», Н. Гумилёв «Жираф», Д. Самойлов «Сказка», В. Берестов «Почему-то в детстве...».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А.Г. Алексин. «Самый счастливый день». Смысл названия рассказа. Почему семья нужна человеку? Необходимость бережного отношения к близким.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А.В. Масс. «Сказка о черноокой принцессе», «Сочинение на тему: «Моя подруга» (по выбору учителя). Духовно-нравственная проблематика рассказов. Позиция автора.</w:t>
      </w:r>
    </w:p>
    <w:p w:rsidR="0053010B" w:rsidRPr="00E75116" w:rsidRDefault="0053010B" w:rsidP="0053010B">
      <w:pPr>
        <w:spacing w:after="0" w:line="360" w:lineRule="auto"/>
        <w:rPr>
          <w:rFonts w:ascii="Times New Roman" w:eastAsia="Times New Roman" w:hAnsi="Times New Roman" w:cs="Times New Roman"/>
          <w:color w:val="000000"/>
          <w:sz w:val="28"/>
          <w:szCs w:val="28"/>
        </w:rPr>
      </w:pPr>
      <w:r w:rsidRPr="00E75116">
        <w:rPr>
          <w:rFonts w:ascii="Times New Roman" w:eastAsia="Times New Roman" w:hAnsi="Times New Roman" w:cs="Times New Roman"/>
          <w:bCs/>
          <w:color w:val="000000"/>
          <w:sz w:val="28"/>
          <w:szCs w:val="28"/>
        </w:rPr>
        <w:t>В.К.Железников</w:t>
      </w:r>
      <w:r w:rsidRPr="00E75116">
        <w:rPr>
          <w:rFonts w:ascii="Times New Roman" w:eastAsia="Times New Roman" w:hAnsi="Times New Roman" w:cs="Times New Roman"/>
          <w:color w:val="000000"/>
          <w:sz w:val="28"/>
          <w:szCs w:val="28"/>
        </w:rPr>
        <w:t> «Чучело». Жестокие игры. Нравственные уроки книги.</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 Ю. Кузнецова. «Помощница ангела». Взаимопонимание детей и родителей. Доброта и дружба.  </w:t>
      </w:r>
    </w:p>
    <w:p w:rsidR="0053010B" w:rsidRPr="00E75116" w:rsidRDefault="0053010B" w:rsidP="0053010B">
      <w:pPr>
        <w:suppressAutoHyphens/>
        <w:spacing w:after="0" w:line="360" w:lineRule="auto"/>
        <w:jc w:val="both"/>
        <w:rPr>
          <w:rFonts w:ascii="Times New Roman" w:hAnsi="Times New Roman" w:cs="Times New Roman"/>
          <w:bCs/>
          <w:kern w:val="36"/>
          <w:sz w:val="28"/>
          <w:szCs w:val="28"/>
        </w:rPr>
      </w:pPr>
      <w:r w:rsidRPr="00E75116">
        <w:rPr>
          <w:rFonts w:ascii="Times New Roman" w:eastAsia="Times New Roman" w:hAnsi="Times New Roman" w:cs="Times New Roman"/>
          <w:bCs/>
          <w:sz w:val="28"/>
          <w:szCs w:val="28"/>
        </w:rPr>
        <w:t>Сочинение</w:t>
      </w:r>
      <w:r w:rsidRPr="00E75116">
        <w:rPr>
          <w:rFonts w:ascii="Times New Roman" w:hAnsi="Times New Roman" w:cs="Times New Roman"/>
          <w:bCs/>
          <w:kern w:val="36"/>
          <w:sz w:val="28"/>
          <w:szCs w:val="28"/>
        </w:rPr>
        <w:t xml:space="preserve">«Нравственные уроки произведений современной литературы». </w:t>
      </w:r>
    </w:p>
    <w:p w:rsidR="0053010B" w:rsidRPr="00E75116" w:rsidRDefault="0053010B" w:rsidP="0053010B">
      <w:pPr>
        <w:suppressAutoHyphens/>
        <w:spacing w:after="0" w:line="360" w:lineRule="auto"/>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Творчество писателей и поэтов Дона (по выбору учителя). </w:t>
      </w:r>
    </w:p>
    <w:p w:rsidR="0053010B" w:rsidRPr="00DC533F" w:rsidRDefault="0053010B" w:rsidP="0053010B">
      <w:pPr>
        <w:suppressAutoHyphens/>
        <w:spacing w:after="0" w:line="360" w:lineRule="auto"/>
        <w:rPr>
          <w:rFonts w:ascii="Times New Roman" w:hAnsi="Times New Roman" w:cs="Times New Roman"/>
          <w:b/>
          <w:i/>
          <w:sz w:val="28"/>
          <w:szCs w:val="28"/>
        </w:rPr>
      </w:pPr>
      <w:r w:rsidRPr="00DC533F">
        <w:rPr>
          <w:rFonts w:ascii="Times New Roman" w:eastAsia="Times New Roman" w:hAnsi="Times New Roman" w:cs="Times New Roman"/>
          <w:b/>
          <w:i/>
          <w:sz w:val="28"/>
          <w:szCs w:val="28"/>
        </w:rPr>
        <w:t>7 класс</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Введение Значение художественного произведения в культурном наследии России. Роль родного слова в формировании личности человека.</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Из литературы XVIII века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И. И.Дмитриев.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Из литературы XIX века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Ф.Н.Глинка. Краткие сведения о поэте-декабристе, патриоте, высоко оценённом А.С.Пушкиным. Основные темы, мотивы. Стихотворения «Москва», «К Пушкину»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К.М.Станюкович. Рассказ «Рождественская ночь»: проблематика рассказа. Милосердие и вера в произведении писателя.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В.М.Гаршин. Психологизм произведений писателя. Героизм и готовность любой ценой к подвигу в рассказе «Сигнал».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Из литературы XX – XXI века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А. Т.Аверченко. Сатирические и юмористические рассказы писателя. О серьезном — с улыбкой Рассказ «Специалист». Тонкий юмор и грустный смех Аркадия Аверченко.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Ю.М.Нагибин. Основные вехи биографии Ю.М.Нагибина.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В.О.Богомолов. Краткие сведения о писателе-фронтовике. Рассказ «Рейс «Ласточки». Будни войны на страницах произведения. Подвиг речников.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Ю.Я.Яковлев. Тема памяти и связи поколений. Рассказ – притча «Семья Пешеходовых». Средства выразительности в произведении.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В.Н.Крупин. Краткие сведения о писателе. Тема детского сострадания на страницах произведения «Женя Касаткин».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Сочинение "Уроки жалости и скорби в русской литературе."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С.А.Баруздин. Нравственность и чувство долга, активный и пассивный протест, истинная и ложная красота. Мой ровесник на страницах произведения «Тринадцать лет».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А.В. Масс. Фантазийный мир моего сверстника на страницах рассказа «Расскажи про Иван Палыча».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Е.В. Габова. Рассказ «Не пускайте Рыжую на озеро». Образ героини произведения: красота внутренняя и внешняя.</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Е.А. Евтушенко. Краткая биография. Стихотворение «Картинка детства». Взгляд на вопросы нравственности.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Творчество писателей и поэтов Дона ( по выбору учителя и учащихся).</w:t>
      </w:r>
    </w:p>
    <w:p w:rsidR="0053010B" w:rsidRPr="00DC533F" w:rsidRDefault="0053010B" w:rsidP="0053010B">
      <w:pPr>
        <w:suppressAutoHyphens/>
        <w:spacing w:after="0" w:line="360" w:lineRule="auto"/>
        <w:rPr>
          <w:rFonts w:ascii="Times New Roman" w:eastAsia="Times New Roman" w:hAnsi="Times New Roman" w:cs="Times New Roman"/>
          <w:b/>
          <w:i/>
          <w:sz w:val="28"/>
          <w:szCs w:val="28"/>
        </w:rPr>
      </w:pPr>
      <w:r w:rsidRPr="00DC533F">
        <w:rPr>
          <w:rFonts w:ascii="Times New Roman" w:eastAsia="Times New Roman" w:hAnsi="Times New Roman" w:cs="Times New Roman"/>
          <w:b/>
          <w:i/>
          <w:sz w:val="28"/>
          <w:szCs w:val="28"/>
        </w:rPr>
        <w:t>8 класс</w:t>
      </w:r>
    </w:p>
    <w:p w:rsidR="0053010B" w:rsidRPr="00E75116" w:rsidRDefault="0053010B" w:rsidP="0053010B">
      <w:pPr>
        <w:suppressAutoHyphens/>
        <w:spacing w:after="0" w:line="360" w:lineRule="auto"/>
        <w:rPr>
          <w:rFonts w:ascii="Times New Roman" w:hAnsi="Times New Roman" w:cs="Times New Roman"/>
          <w:sz w:val="28"/>
          <w:szCs w:val="28"/>
        </w:rPr>
      </w:pPr>
      <w:r w:rsidRPr="00E75116">
        <w:rPr>
          <w:rFonts w:ascii="Times New Roman" w:eastAsia="Times New Roman" w:hAnsi="Times New Roman" w:cs="Times New Roman"/>
          <w:sz w:val="28"/>
          <w:szCs w:val="28"/>
        </w:rPr>
        <w:t xml:space="preserve">Введение. Родная литература как способ познания жизни. </w:t>
      </w:r>
    </w:p>
    <w:p w:rsidR="0053010B" w:rsidRPr="00E75116" w:rsidRDefault="0053010B" w:rsidP="0053010B">
      <w:pPr>
        <w:spacing w:after="0" w:line="360" w:lineRule="auto"/>
        <w:jc w:val="both"/>
        <w:rPr>
          <w:rFonts w:ascii="Times New Roman" w:hAnsi="Times New Roman" w:cs="Times New Roman"/>
          <w:sz w:val="28"/>
          <w:szCs w:val="28"/>
        </w:rPr>
      </w:pPr>
      <w:r>
        <w:rPr>
          <w:rFonts w:ascii="Times New Roman" w:hAnsi="Times New Roman" w:cs="Times New Roman"/>
          <w:bCs/>
          <w:kern w:val="36"/>
          <w:sz w:val="28"/>
          <w:szCs w:val="28"/>
        </w:rPr>
        <w:t>Из древнерусской литературы .</w:t>
      </w:r>
      <w:r w:rsidRPr="00E75116">
        <w:rPr>
          <w:rFonts w:ascii="Times New Roman" w:hAnsi="Times New Roman" w:cs="Times New Roman"/>
          <w:bCs/>
          <w:kern w:val="36"/>
          <w:sz w:val="28"/>
          <w:szCs w:val="28"/>
        </w:rPr>
        <w:t xml:space="preserve"> Рассказы русских летописей XII – XIV веков (по выбору учителя). Образное отражение жизни в древнерусской литературе. </w:t>
      </w:r>
      <w:r w:rsidRPr="00E75116">
        <w:rPr>
          <w:rFonts w:ascii="Times New Roman" w:eastAsia="Times New Roman" w:hAnsi="Times New Roman" w:cs="Times New Roman"/>
          <w:sz w:val="28"/>
          <w:szCs w:val="28"/>
        </w:rPr>
        <w:t xml:space="preserve"> «Гнездо орла».</w:t>
      </w:r>
    </w:p>
    <w:p w:rsidR="0053010B" w:rsidRPr="00E75116" w:rsidRDefault="0053010B" w:rsidP="0053010B">
      <w:pPr>
        <w:suppressAutoHyphens/>
        <w:spacing w:after="0" w:line="360" w:lineRule="auto"/>
        <w:jc w:val="both"/>
        <w:rPr>
          <w:rFonts w:ascii="Times New Roman" w:eastAsia="Times New Roman" w:hAnsi="Times New Roman" w:cs="Times New Roman"/>
          <w:bCs/>
          <w:sz w:val="28"/>
          <w:szCs w:val="28"/>
        </w:rPr>
      </w:pPr>
      <w:r w:rsidRPr="00E75116">
        <w:rPr>
          <w:rFonts w:ascii="Times New Roman" w:eastAsia="Times New Roman" w:hAnsi="Times New Roman" w:cs="Times New Roman"/>
          <w:bCs/>
          <w:sz w:val="28"/>
          <w:szCs w:val="28"/>
        </w:rPr>
        <w:t xml:space="preserve">Из литературы XVIII века </w:t>
      </w:r>
    </w:p>
    <w:p w:rsidR="0053010B" w:rsidRPr="00E75116" w:rsidRDefault="0053010B" w:rsidP="0053010B">
      <w:pPr>
        <w:suppressAutoHyphens/>
        <w:spacing w:after="0" w:line="360" w:lineRule="auto"/>
        <w:jc w:val="both"/>
        <w:rPr>
          <w:rFonts w:ascii="Times New Roman" w:hAnsi="Times New Roman" w:cs="Times New Roman"/>
          <w:sz w:val="28"/>
          <w:szCs w:val="28"/>
        </w:rPr>
      </w:pPr>
      <w:r w:rsidRPr="00E75116">
        <w:rPr>
          <w:rFonts w:ascii="Times New Roman" w:eastAsia="Times New Roman" w:hAnsi="Times New Roman" w:cs="Times New Roman"/>
          <w:sz w:val="28"/>
          <w:szCs w:val="28"/>
        </w:rPr>
        <w:t>Карамзин Н.М. Сказания, легенды, рассказы из «Истории государства Российского».</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Из литературы XIX века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Бестужев-Марлинский А.А. "Вечер на бивуаке". Лицемерие и эгоизм светского общества и благородство чувств героя рассказа.</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Баратынский Е.А. Стихотворения. Отражение мира чувств человека в стихотворении «Водопад». Звукопись.</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Гаршин В.М. "То, чего не было". Аллегорический смысл лирикофилософской новеллы. Мастерство иносказания.</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Апухтин А.Н. Стихотворение «День ли царит, тишина ли ночная…» Поэтические традиции XIX века в творчестве А.Н. Апухтина.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Чарская Л.А. Гимназистки. Рассказ «Тайна». Тема равнодушия и непонимания в рассказе. Ранимость души подростка.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Сочинение «Глубина человеческих чувств и способы их выражения в литературе»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Из литературы XX века </w:t>
      </w:r>
    </w:p>
    <w:p w:rsidR="0053010B" w:rsidRPr="00E75116" w:rsidRDefault="0053010B" w:rsidP="0053010B">
      <w:pPr>
        <w:suppressAutoHyphens/>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Пантелеев Л. «Главный инженер». Образы детей в произведениях о Великой Отечественной войне. Жажда личного подвига во имя победы. Или</w:t>
      </w:r>
      <w:r w:rsidRPr="00E75116">
        <w:rPr>
          <w:rFonts w:ascii="Times New Roman" w:eastAsia="Times New Roman" w:hAnsi="Times New Roman" w:cs="Times New Roman"/>
          <w:sz w:val="28"/>
          <w:szCs w:val="28"/>
        </w:rPr>
        <w:t xml:space="preserve"> Васильев Б.П. «Завтра была война». Образы подростков в произведениях о Великой Отечественной войне.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Рождественский Р.И. Стихотворения. Величие духа «маленького человека» в стихотворении «На земле безжалостно маленькой…»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Пермяк Е.А. «Ужасный почерк». Жизненная позиция героя рассказа.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Яковлев Ю.Я. «Рыцарь Вася». Благородство как следование внутренним нравственным идеалам.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Козлов В.Ф. Рассказ «Сократ мой друг». Поступок героя как отражения характера.</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Романова Л. Рассказ «Мы приговариваем тебя к смерти». Одиночество подростков в современном мире.</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Сочинение по творчеству данных писателей ( по выбору учителя). </w:t>
      </w:r>
    </w:p>
    <w:p w:rsidR="0053010B" w:rsidRPr="00E75116" w:rsidRDefault="0053010B" w:rsidP="0053010B">
      <w:pPr>
        <w:spacing w:after="0" w:line="360" w:lineRule="auto"/>
        <w:jc w:val="both"/>
        <w:rPr>
          <w:rFonts w:ascii="Times New Roman" w:hAnsi="Times New Roman" w:cs="Times New Roman"/>
          <w:bCs/>
          <w:i/>
          <w:kern w:val="36"/>
          <w:sz w:val="28"/>
          <w:szCs w:val="28"/>
        </w:rPr>
      </w:pPr>
      <w:r w:rsidRPr="00E75116">
        <w:rPr>
          <w:rFonts w:ascii="Times New Roman" w:hAnsi="Times New Roman" w:cs="Times New Roman"/>
          <w:bCs/>
          <w:i/>
          <w:kern w:val="36"/>
          <w:sz w:val="28"/>
          <w:szCs w:val="28"/>
        </w:rPr>
        <w:t xml:space="preserve">Практикум выразительного чтения.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Ю. Левитанский «Диалог у новогодней ёлки», Б. Окуджава «Песенка о ночной Москве», А. Макаревич «Пока горит свеча». Мотив одиночества в лирике. </w:t>
      </w:r>
    </w:p>
    <w:p w:rsidR="0053010B" w:rsidRPr="00DC533F"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Творчество писателей и поэтов Дона (по выбору обучающихся и учителя)</w:t>
      </w:r>
    </w:p>
    <w:p w:rsidR="0053010B" w:rsidRPr="00DC533F" w:rsidRDefault="0053010B" w:rsidP="0053010B">
      <w:pPr>
        <w:suppressAutoHyphens/>
        <w:spacing w:after="0" w:line="360" w:lineRule="auto"/>
        <w:rPr>
          <w:rFonts w:ascii="Times New Roman" w:hAnsi="Times New Roman" w:cs="Times New Roman"/>
          <w:b/>
          <w:i/>
          <w:sz w:val="28"/>
          <w:szCs w:val="28"/>
        </w:rPr>
      </w:pPr>
      <w:r w:rsidRPr="00DC533F">
        <w:rPr>
          <w:rFonts w:ascii="Times New Roman" w:eastAsia="Times New Roman" w:hAnsi="Times New Roman" w:cs="Times New Roman"/>
          <w:b/>
          <w:i/>
          <w:sz w:val="28"/>
          <w:szCs w:val="28"/>
        </w:rPr>
        <w:t>9 класс</w:t>
      </w:r>
    </w:p>
    <w:p w:rsidR="0053010B" w:rsidRPr="00E75116" w:rsidRDefault="0053010B" w:rsidP="0053010B">
      <w:pPr>
        <w:suppressAutoHyphens/>
        <w:spacing w:after="0" w:line="360" w:lineRule="auto"/>
        <w:jc w:val="both"/>
        <w:rPr>
          <w:rFonts w:ascii="Times New Roman" w:eastAsia="Times New Roman" w:hAnsi="Times New Roman" w:cs="Times New Roman"/>
          <w:sz w:val="28"/>
          <w:szCs w:val="28"/>
        </w:rPr>
      </w:pPr>
      <w:r w:rsidRPr="00E75116">
        <w:rPr>
          <w:rFonts w:ascii="Times New Roman" w:eastAsia="Times New Roman" w:hAnsi="Times New Roman" w:cs="Times New Roman"/>
          <w:sz w:val="28"/>
          <w:szCs w:val="28"/>
        </w:rPr>
        <w:t xml:space="preserve">Введение. Прогноз развития литературных традиций.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Из русской литературы XVIII века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Н. М. Карамзин «Сиерра Морена» – яркий образец лирической прозы русского романтического направления </w:t>
      </w:r>
      <w:r w:rsidRPr="00E75116">
        <w:rPr>
          <w:rFonts w:ascii="Times New Roman" w:hAnsi="Times New Roman" w:cs="Times New Roman"/>
          <w:bCs/>
          <w:kern w:val="36"/>
          <w:sz w:val="28"/>
          <w:szCs w:val="28"/>
          <w:lang w:val="en-US"/>
        </w:rPr>
        <w:t>XVIII</w:t>
      </w:r>
      <w:r w:rsidRPr="00E75116">
        <w:rPr>
          <w:rFonts w:ascii="Times New Roman" w:hAnsi="Times New Roman" w:cs="Times New Roman"/>
          <w:bCs/>
          <w:kern w:val="36"/>
          <w:sz w:val="28"/>
          <w:szCs w:val="28"/>
        </w:rPr>
        <w:t xml:space="preserve"> века. Тема трагической любви. Мотив вселенского одиночества.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Из литературы XIX века  </w:t>
      </w:r>
    </w:p>
    <w:p w:rsidR="0053010B" w:rsidRPr="00E75116" w:rsidRDefault="0053010B" w:rsidP="0053010B">
      <w:pPr>
        <w:suppressAutoHyphens/>
        <w:spacing w:after="0" w:line="360" w:lineRule="auto"/>
        <w:jc w:val="both"/>
        <w:rPr>
          <w:rFonts w:ascii="Times New Roman" w:hAnsi="Times New Roman" w:cs="Times New Roman"/>
          <w:sz w:val="28"/>
          <w:szCs w:val="28"/>
        </w:rPr>
      </w:pPr>
      <w:r w:rsidRPr="00E75116">
        <w:rPr>
          <w:rFonts w:ascii="Times New Roman" w:eastAsia="Times New Roman" w:hAnsi="Times New Roman" w:cs="Times New Roman"/>
          <w:sz w:val="28"/>
          <w:szCs w:val="28"/>
        </w:rPr>
        <w:t xml:space="preserve">Поэтические традиции XIX века в творчестве А.Н. Апухтина. Апухтин А.Н. Стихотворение «День ли царит, тишина ли ночная…».  Анализ стихотворения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Л.Н. Толстой.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А.П. Чехов. «В рождественскую ночь». Иронический парадокс в рождественском рассказе. Трагедийная тема рока, неотвратимости судьбы. Нравственное перерождение героини.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Из литературы XX века  </w:t>
      </w:r>
    </w:p>
    <w:p w:rsidR="0053010B" w:rsidRPr="00E75116" w:rsidRDefault="0053010B" w:rsidP="0053010B">
      <w:pPr>
        <w:suppressAutoHyphens/>
        <w:spacing w:after="0" w:line="360" w:lineRule="auto"/>
        <w:jc w:val="both"/>
        <w:rPr>
          <w:rFonts w:ascii="Times New Roman" w:hAnsi="Times New Roman" w:cs="Times New Roman"/>
          <w:sz w:val="28"/>
          <w:szCs w:val="28"/>
        </w:rPr>
      </w:pPr>
      <w:r w:rsidRPr="00E75116">
        <w:rPr>
          <w:rFonts w:ascii="Times New Roman" w:eastAsia="Times New Roman" w:hAnsi="Times New Roman" w:cs="Times New Roman"/>
          <w:sz w:val="28"/>
          <w:szCs w:val="28"/>
        </w:rPr>
        <w:t xml:space="preserve">Традиции литературы XX века. Малый эпический жанр. </w:t>
      </w:r>
    </w:p>
    <w:p w:rsidR="0053010B" w:rsidRPr="00E75116" w:rsidRDefault="0053010B" w:rsidP="0053010B">
      <w:pPr>
        <w:suppressAutoHyphens/>
        <w:spacing w:after="0" w:line="360" w:lineRule="auto"/>
        <w:jc w:val="both"/>
        <w:rPr>
          <w:rFonts w:ascii="Times New Roman" w:hAnsi="Times New Roman" w:cs="Times New Roman"/>
          <w:sz w:val="28"/>
          <w:szCs w:val="28"/>
        </w:rPr>
      </w:pPr>
      <w:r w:rsidRPr="00E75116">
        <w:rPr>
          <w:rFonts w:ascii="Times New Roman" w:eastAsia="Times New Roman" w:hAnsi="Times New Roman" w:cs="Times New Roman"/>
          <w:sz w:val="28"/>
          <w:szCs w:val="28"/>
        </w:rPr>
        <w:t xml:space="preserve">А. М. Горький «Макар Чудра». Герои неоромантизма. </w:t>
      </w:r>
    </w:p>
    <w:p w:rsidR="0053010B" w:rsidRPr="00E75116" w:rsidRDefault="0053010B" w:rsidP="0053010B">
      <w:pPr>
        <w:suppressAutoHyphens/>
        <w:spacing w:after="0" w:line="360" w:lineRule="auto"/>
        <w:jc w:val="both"/>
        <w:rPr>
          <w:rFonts w:ascii="Times New Roman" w:eastAsia="Times New Roman" w:hAnsi="Times New Roman" w:cs="Times New Roman"/>
          <w:sz w:val="28"/>
          <w:szCs w:val="28"/>
        </w:rPr>
      </w:pPr>
      <w:r w:rsidRPr="00E75116">
        <w:rPr>
          <w:rFonts w:ascii="Times New Roman" w:eastAsia="Times New Roman" w:hAnsi="Times New Roman" w:cs="Times New Roman"/>
          <w:sz w:val="28"/>
          <w:szCs w:val="28"/>
        </w:rPr>
        <w:t xml:space="preserve">А.И. Куприн «Живое и мертвое» в рассказе Куприна А.И.  «Габринус». Две героини, две судьбы.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Ю.П. Казаков. «Двое в декабре». Смысл названия рассказа. Душевная жизнь героев. Поэтика психологического параллелизма.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К.Д. Воробьёв. «Гуси-лебеди». Человек на войне. Любовь как высшая нравственная основа в человеке. Смысл названия рассказа. </w:t>
      </w:r>
    </w:p>
    <w:p w:rsidR="0053010B" w:rsidRPr="00E75116" w:rsidRDefault="0053010B" w:rsidP="0053010B">
      <w:pPr>
        <w:suppressAutoHyphens/>
        <w:spacing w:after="0" w:line="360" w:lineRule="auto"/>
        <w:jc w:val="both"/>
        <w:rPr>
          <w:rFonts w:ascii="Times New Roman" w:eastAsia="Times New Roman" w:hAnsi="Times New Roman" w:cs="Times New Roman"/>
          <w:sz w:val="28"/>
          <w:szCs w:val="28"/>
        </w:rPr>
      </w:pPr>
      <w:r w:rsidRPr="00E75116">
        <w:rPr>
          <w:rFonts w:ascii="Times New Roman" w:eastAsia="Times New Roman" w:hAnsi="Times New Roman" w:cs="Times New Roman"/>
          <w:sz w:val="28"/>
          <w:szCs w:val="28"/>
        </w:rPr>
        <w:t>В. Быков Повесть «Обелиск». Образы подростков в произведениях о Великой Отечественной войне.</w:t>
      </w:r>
    </w:p>
    <w:p w:rsidR="0053010B" w:rsidRPr="00E75116" w:rsidRDefault="0053010B" w:rsidP="0053010B">
      <w:pPr>
        <w:suppressAutoHyphens/>
        <w:spacing w:after="0" w:line="360" w:lineRule="auto"/>
        <w:jc w:val="both"/>
        <w:rPr>
          <w:rFonts w:ascii="Times New Roman" w:hAnsi="Times New Roman" w:cs="Times New Roman"/>
          <w:sz w:val="28"/>
          <w:szCs w:val="28"/>
        </w:rPr>
      </w:pPr>
      <w:r w:rsidRPr="00E75116">
        <w:rPr>
          <w:rFonts w:ascii="Times New Roman" w:hAnsi="Times New Roman" w:cs="Times New Roman"/>
          <w:bCs/>
          <w:kern w:val="36"/>
          <w:sz w:val="28"/>
          <w:szCs w:val="28"/>
        </w:rPr>
        <w:t xml:space="preserve">Из современной русской литературы </w:t>
      </w:r>
    </w:p>
    <w:p w:rsidR="0053010B" w:rsidRPr="00E75116" w:rsidRDefault="0053010B" w:rsidP="0053010B">
      <w:pPr>
        <w:suppressAutoHyphens/>
        <w:spacing w:after="0" w:line="360" w:lineRule="auto"/>
        <w:jc w:val="both"/>
        <w:rPr>
          <w:rFonts w:ascii="Times New Roman" w:eastAsia="Times New Roman" w:hAnsi="Times New Roman" w:cs="Times New Roman"/>
          <w:bCs/>
          <w:sz w:val="28"/>
          <w:szCs w:val="28"/>
        </w:rPr>
      </w:pPr>
      <w:r w:rsidRPr="00E75116">
        <w:rPr>
          <w:rFonts w:ascii="Times New Roman" w:eastAsia="Times New Roman" w:hAnsi="Times New Roman" w:cs="Times New Roman"/>
          <w:sz w:val="28"/>
          <w:szCs w:val="28"/>
        </w:rPr>
        <w:t xml:space="preserve">Солженицын А.И. Цикл «Крохотки» - многолетние раздумья автора о человеке, природе, о проблемах современного общества и о судьбе России. Языковые средства философского цикла и их роль в раскрытии образа автора. </w:t>
      </w:r>
      <w:r w:rsidRPr="00E75116">
        <w:rPr>
          <w:rFonts w:ascii="Times New Roman" w:eastAsia="Times New Roman" w:hAnsi="Times New Roman" w:cs="Times New Roman"/>
          <w:bCs/>
          <w:sz w:val="28"/>
          <w:szCs w:val="28"/>
        </w:rPr>
        <w:t xml:space="preserve">(Анализ отдельных миниатюр цикла по выбору). </w:t>
      </w:r>
    </w:p>
    <w:p w:rsidR="0053010B" w:rsidRPr="00E75116" w:rsidRDefault="0053010B" w:rsidP="0053010B">
      <w:pPr>
        <w:suppressAutoHyphens/>
        <w:spacing w:after="0" w:line="360" w:lineRule="auto"/>
        <w:jc w:val="both"/>
        <w:rPr>
          <w:rFonts w:ascii="Times New Roman" w:hAnsi="Times New Roman" w:cs="Times New Roman"/>
          <w:sz w:val="28"/>
          <w:szCs w:val="28"/>
        </w:rPr>
      </w:pPr>
      <w:r w:rsidRPr="00E75116">
        <w:rPr>
          <w:rFonts w:ascii="Times New Roman" w:eastAsia="Times New Roman" w:hAnsi="Times New Roman" w:cs="Times New Roman"/>
          <w:sz w:val="28"/>
          <w:szCs w:val="28"/>
        </w:rPr>
        <w:t>Распутин В.Г. «Женский разговор». Проблема любви и целомудрия. Две героини, две судьбы.</w:t>
      </w:r>
    </w:p>
    <w:p w:rsidR="0053010B" w:rsidRPr="00E75116" w:rsidRDefault="0053010B" w:rsidP="0053010B">
      <w:pPr>
        <w:suppressAutoHyphens/>
        <w:spacing w:after="0" w:line="360" w:lineRule="auto"/>
        <w:jc w:val="both"/>
        <w:rPr>
          <w:rFonts w:ascii="Times New Roman" w:hAnsi="Times New Roman" w:cs="Times New Roman"/>
          <w:sz w:val="28"/>
          <w:szCs w:val="28"/>
        </w:rPr>
      </w:pPr>
      <w:r w:rsidRPr="00E75116">
        <w:rPr>
          <w:rFonts w:ascii="Times New Roman" w:hAnsi="Times New Roman" w:cs="Times New Roman"/>
          <w:sz w:val="28"/>
          <w:szCs w:val="28"/>
        </w:rPr>
        <w:t>Т.Н. Толстая «Соня» Мотив времени. Тема нравственного выбора. Символические образы.</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В.Н. Крупин.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w:t>
      </w:r>
    </w:p>
    <w:p w:rsidR="0053010B" w:rsidRPr="00E75116" w:rsidRDefault="0053010B" w:rsidP="0053010B">
      <w:pPr>
        <w:spacing w:after="0" w:line="360" w:lineRule="auto"/>
        <w:jc w:val="both"/>
        <w:rPr>
          <w:rFonts w:ascii="Times New Roman" w:hAnsi="Times New Roman" w:cs="Times New Roman"/>
          <w:bCs/>
          <w:kern w:val="36"/>
          <w:sz w:val="28"/>
          <w:szCs w:val="28"/>
        </w:rPr>
      </w:pPr>
      <w:r w:rsidRPr="00E75116">
        <w:rPr>
          <w:rFonts w:ascii="Times New Roman" w:hAnsi="Times New Roman" w:cs="Times New Roman"/>
          <w:bCs/>
          <w:kern w:val="36"/>
          <w:sz w:val="28"/>
          <w:szCs w:val="28"/>
        </w:rPr>
        <w:t xml:space="preserve">Б.П. Екимов.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w:t>
      </w:r>
    </w:p>
    <w:p w:rsidR="0053010B" w:rsidRPr="00E75116" w:rsidRDefault="0053010B" w:rsidP="0053010B">
      <w:pPr>
        <w:suppressAutoHyphens/>
        <w:spacing w:after="0" w:line="360" w:lineRule="auto"/>
        <w:jc w:val="both"/>
        <w:rPr>
          <w:rFonts w:ascii="Times New Roman" w:hAnsi="Times New Roman" w:cs="Times New Roman"/>
          <w:sz w:val="28"/>
          <w:szCs w:val="28"/>
        </w:rPr>
      </w:pPr>
      <w:r w:rsidRPr="00E75116">
        <w:rPr>
          <w:rFonts w:ascii="Times New Roman" w:eastAsia="Times New Roman" w:hAnsi="Times New Roman" w:cs="Times New Roman"/>
          <w:sz w:val="28"/>
          <w:szCs w:val="28"/>
        </w:rPr>
        <w:t xml:space="preserve">Захар Прилепин «Белый квадрат». Нравственное взросление героя рассказа. </w:t>
      </w:r>
    </w:p>
    <w:p w:rsidR="0053010B" w:rsidRPr="00E75116" w:rsidRDefault="0053010B" w:rsidP="0053010B">
      <w:pPr>
        <w:suppressAutoHyphens/>
        <w:spacing w:after="0" w:line="360" w:lineRule="auto"/>
        <w:jc w:val="both"/>
        <w:rPr>
          <w:rFonts w:ascii="Times New Roman" w:hAnsi="Times New Roman" w:cs="Times New Roman"/>
          <w:sz w:val="28"/>
          <w:szCs w:val="28"/>
        </w:rPr>
      </w:pPr>
      <w:r w:rsidRPr="00E75116">
        <w:rPr>
          <w:rFonts w:ascii="Times New Roman" w:eastAsia="Times New Roman" w:hAnsi="Times New Roman" w:cs="Times New Roman"/>
          <w:sz w:val="28"/>
          <w:szCs w:val="28"/>
        </w:rPr>
        <w:t>Проблемы памяти, долга, ответственности, непреходящей человеческой жизни в изображении писателя.</w:t>
      </w:r>
    </w:p>
    <w:p w:rsidR="0053010B" w:rsidRPr="00E75116" w:rsidRDefault="0053010B" w:rsidP="0053010B">
      <w:pPr>
        <w:suppressAutoHyphens/>
        <w:spacing w:after="0" w:line="360" w:lineRule="auto"/>
        <w:jc w:val="both"/>
        <w:rPr>
          <w:rFonts w:ascii="Times New Roman" w:hAnsi="Times New Roman" w:cs="Times New Roman"/>
          <w:sz w:val="28"/>
          <w:szCs w:val="28"/>
        </w:rPr>
      </w:pPr>
      <w:r w:rsidRPr="00E75116">
        <w:rPr>
          <w:rFonts w:ascii="Times New Roman" w:eastAsia="Times New Roman" w:hAnsi="Times New Roman" w:cs="Times New Roman"/>
          <w:sz w:val="28"/>
          <w:szCs w:val="28"/>
        </w:rPr>
        <w:t>Рождественский Р.И. Величие духа «маленького человека» в стихотворении «На земле безжалостно маленькой…».</w:t>
      </w:r>
    </w:p>
    <w:p w:rsidR="0053010B" w:rsidRPr="00E75116" w:rsidRDefault="0053010B" w:rsidP="0053010B">
      <w:pPr>
        <w:suppressAutoHyphens/>
        <w:spacing w:after="0" w:line="360" w:lineRule="auto"/>
        <w:jc w:val="both"/>
        <w:rPr>
          <w:rFonts w:ascii="Times New Roman" w:hAnsi="Times New Roman" w:cs="Times New Roman"/>
          <w:bCs/>
          <w:sz w:val="28"/>
          <w:szCs w:val="28"/>
        </w:rPr>
      </w:pPr>
      <w:r w:rsidRPr="00E75116">
        <w:rPr>
          <w:rFonts w:ascii="Times New Roman" w:hAnsi="Times New Roman" w:cs="Times New Roman"/>
          <w:sz w:val="28"/>
          <w:szCs w:val="28"/>
        </w:rPr>
        <w:t xml:space="preserve">Творчество писателей и поэтов Дона. </w:t>
      </w:r>
      <w:r w:rsidRPr="00E75116">
        <w:rPr>
          <w:rFonts w:ascii="Times New Roman" w:hAnsi="Times New Roman" w:cs="Times New Roman"/>
          <w:bCs/>
          <w:sz w:val="28"/>
          <w:szCs w:val="28"/>
        </w:rPr>
        <w:t>Любовь к малой родине (по выбору обучающихся и учителя).</w:t>
      </w:r>
    </w:p>
    <w:p w:rsidR="009B1E5D" w:rsidRDefault="009B1E5D" w:rsidP="00860098">
      <w:pPr>
        <w:pStyle w:val="a6"/>
        <w:spacing w:line="360" w:lineRule="auto"/>
        <w:rPr>
          <w:b/>
          <w:i/>
          <w:sz w:val="28"/>
          <w:szCs w:val="28"/>
          <w:lang w:val="ru-RU"/>
        </w:rPr>
      </w:pPr>
    </w:p>
    <w:p w:rsidR="00A54D68" w:rsidRDefault="00A54D68" w:rsidP="00860098">
      <w:pPr>
        <w:pStyle w:val="a6"/>
        <w:spacing w:line="360" w:lineRule="auto"/>
        <w:rPr>
          <w:b/>
          <w:i/>
          <w:sz w:val="28"/>
          <w:szCs w:val="28"/>
          <w:lang w:val="ru-RU"/>
        </w:rPr>
      </w:pPr>
    </w:p>
    <w:p w:rsidR="00F24714" w:rsidRPr="00926EEA" w:rsidRDefault="0053010B" w:rsidP="00860098">
      <w:pPr>
        <w:pStyle w:val="a6"/>
        <w:spacing w:line="360" w:lineRule="auto"/>
        <w:rPr>
          <w:b/>
          <w:sz w:val="32"/>
          <w:szCs w:val="32"/>
          <w:lang w:val="ru-RU"/>
        </w:rPr>
      </w:pPr>
      <w:r>
        <w:rPr>
          <w:b/>
          <w:i/>
          <w:sz w:val="28"/>
          <w:szCs w:val="28"/>
          <w:lang w:val="ru-RU"/>
        </w:rPr>
        <w:t>2.2.2.5</w:t>
      </w:r>
      <w:r w:rsidR="00860098" w:rsidRPr="00F66790">
        <w:rPr>
          <w:b/>
          <w:i/>
          <w:sz w:val="28"/>
          <w:szCs w:val="28"/>
          <w:lang w:val="ru-RU"/>
        </w:rPr>
        <w:t xml:space="preserve">. </w:t>
      </w:r>
      <w:r w:rsidR="00926EEA">
        <w:rPr>
          <w:b/>
          <w:i/>
          <w:sz w:val="28"/>
          <w:szCs w:val="28"/>
          <w:lang w:val="ru-RU"/>
        </w:rPr>
        <w:t xml:space="preserve"> Иностранный язык (английский язык)</w:t>
      </w:r>
      <w:r w:rsidR="000B0359" w:rsidRPr="00F66790">
        <w:rPr>
          <w:b/>
          <w:i/>
          <w:sz w:val="28"/>
          <w:szCs w:val="28"/>
          <w:lang w:val="ru-RU"/>
        </w:rPr>
        <w:t>.</w:t>
      </w:r>
    </w:p>
    <w:p w:rsidR="00A766FA" w:rsidRPr="00F24714" w:rsidRDefault="00F24714" w:rsidP="00860098">
      <w:pPr>
        <w:pStyle w:val="a6"/>
        <w:spacing w:line="360" w:lineRule="auto"/>
        <w:rPr>
          <w:i/>
          <w:sz w:val="28"/>
          <w:szCs w:val="28"/>
          <w:lang w:val="ru-RU"/>
        </w:rPr>
      </w:pPr>
      <w:r w:rsidRPr="00F24714">
        <w:rPr>
          <w:i/>
          <w:sz w:val="28"/>
          <w:szCs w:val="28"/>
          <w:lang w:val="ru-RU"/>
        </w:rPr>
        <w:t>Предметное содержание речи.</w:t>
      </w:r>
    </w:p>
    <w:p w:rsidR="00A766FA" w:rsidRPr="000D62B6" w:rsidRDefault="00A766FA" w:rsidP="00F24714">
      <w:pPr>
        <w:spacing w:after="0" w:line="360" w:lineRule="auto"/>
        <w:jc w:val="both"/>
        <w:rPr>
          <w:rFonts w:ascii="Times New Roman" w:hAnsi="Times New Roman" w:cs="Times New Roman"/>
          <w:b/>
          <w:sz w:val="28"/>
          <w:szCs w:val="28"/>
        </w:rPr>
      </w:pPr>
      <w:r w:rsidRPr="000D62B6">
        <w:rPr>
          <w:rFonts w:ascii="Times New Roman" w:hAnsi="Times New Roman" w:cs="Times New Roman"/>
          <w:sz w:val="28"/>
          <w:szCs w:val="28"/>
        </w:rPr>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t xml:space="preserve">Я, моя семья и мои друзья. </w:t>
      </w:r>
      <w:r w:rsidRPr="00FF5308">
        <w:rPr>
          <w:rFonts w:ascii="Times New Roman" w:hAnsi="Times New Roman" w:cs="Times New Roman"/>
          <w:i/>
          <w:color w:val="000000"/>
          <w:sz w:val="28"/>
          <w:szCs w:val="28"/>
        </w:rPr>
        <w:t>Межличностные отношения.</w:t>
      </w:r>
      <w:r w:rsidRPr="000D62B6">
        <w:rPr>
          <w:rFonts w:ascii="Times New Roman" w:hAnsi="Times New Roman" w:cs="Times New Roman"/>
          <w:sz w:val="28"/>
          <w:szCs w:val="28"/>
        </w:rPr>
        <w:t xml:space="preserve">Мои друзья и совместное времяпрепровождение. Друг по переписке. Черты характера. Внешность. Одежда. </w:t>
      </w:r>
      <w:r w:rsidRPr="000D62B6">
        <w:rPr>
          <w:rFonts w:ascii="Times New Roman" w:hAnsi="Times New Roman" w:cs="Times New Roman"/>
          <w:bCs/>
          <w:sz w:val="28"/>
          <w:szCs w:val="28"/>
        </w:rPr>
        <w:t>Мода.</w:t>
      </w:r>
      <w:r w:rsidRPr="000D62B6">
        <w:rPr>
          <w:rFonts w:ascii="Times New Roman" w:hAnsi="Times New Roman" w:cs="Times New Roman"/>
          <w:sz w:val="28"/>
          <w:szCs w:val="28"/>
        </w:rPr>
        <w:t>Модные тенденции. Магазины и покупки.Взаимоотношения в семье. Совместные занятия семьи. Дом/квартира.Разновидности домов. Комната, предметы мебели, предметы инте</w:t>
      </w:r>
      <w:r w:rsidR="00083101">
        <w:rPr>
          <w:rFonts w:ascii="Times New Roman" w:hAnsi="Times New Roman" w:cs="Times New Roman"/>
          <w:sz w:val="28"/>
          <w:szCs w:val="28"/>
        </w:rPr>
        <w:t xml:space="preserve">рьера. Работа по дому.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iCs/>
          <w:sz w:val="28"/>
          <w:szCs w:val="28"/>
        </w:rPr>
        <w:t>Досуг и увлечения.</w:t>
      </w:r>
      <w:r w:rsidRPr="000D62B6">
        <w:rPr>
          <w:rFonts w:ascii="Times New Roman" w:hAnsi="Times New Roman" w:cs="Times New Roman"/>
          <w:iCs/>
          <w:sz w:val="28"/>
          <w:szCs w:val="28"/>
        </w:rPr>
        <w:t xml:space="preserve"> Виды отдыха. Путешествия и туризм.</w:t>
      </w:r>
      <w:r w:rsidRPr="000D62B6">
        <w:rPr>
          <w:rFonts w:ascii="Times New Roman" w:hAnsi="Times New Roman" w:cs="Times New Roman"/>
          <w:sz w:val="28"/>
          <w:szCs w:val="28"/>
        </w:rPr>
        <w:t xml:space="preserve"> Каникулы. Любимые занятия в свободное время. </w:t>
      </w:r>
      <w:r w:rsidRPr="000D62B6">
        <w:rPr>
          <w:rFonts w:ascii="Times New Roman" w:hAnsi="Times New Roman" w:cs="Times New Roman"/>
          <w:iCs/>
          <w:sz w:val="28"/>
          <w:szCs w:val="28"/>
        </w:rPr>
        <w:t xml:space="preserve">Музей, посещение музея. </w:t>
      </w:r>
      <w:r w:rsidRPr="000D62B6">
        <w:rPr>
          <w:rFonts w:ascii="Times New Roman" w:hAnsi="Times New Roman" w:cs="Times New Roman"/>
          <w:sz w:val="28"/>
          <w:szCs w:val="28"/>
        </w:rPr>
        <w:t>Поход в парк/зоопарк. Чтение:знаменитые писатели и их произведения, литературные жанры, предпочтения подростков в чтении.</w:t>
      </w:r>
      <w:r w:rsidRPr="000D62B6">
        <w:rPr>
          <w:rFonts w:ascii="Times New Roman" w:hAnsi="Times New Roman" w:cs="Times New Roman"/>
          <w:iCs/>
          <w:sz w:val="28"/>
          <w:szCs w:val="28"/>
        </w:rPr>
        <w:t xml:space="preserve"> Театр, посещение театра. </w:t>
      </w:r>
      <w:r w:rsidRPr="000D62B6">
        <w:rPr>
          <w:rFonts w:ascii="Times New Roman" w:hAnsi="Times New Roman" w:cs="Times New Roman"/>
          <w:sz w:val="28"/>
          <w:szCs w:val="28"/>
        </w:rPr>
        <w:t>Музыка и музыкальная культура: знаменитые композиторы и их произведения, популярные исполнител</w:t>
      </w:r>
      <w:r w:rsidR="00083101">
        <w:rPr>
          <w:rFonts w:ascii="Times New Roman" w:hAnsi="Times New Roman" w:cs="Times New Roman"/>
          <w:sz w:val="28"/>
          <w:szCs w:val="28"/>
        </w:rPr>
        <w:t xml:space="preserve">и, музыкальные стили.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t>Здоровый образ жизни. Спорт.</w:t>
      </w:r>
      <w:r w:rsidRPr="000D62B6">
        <w:rPr>
          <w:rFonts w:ascii="Times New Roman" w:hAnsi="Times New Roman" w:cs="Times New Roman"/>
          <w:sz w:val="28"/>
          <w:szCs w:val="28"/>
        </w:rPr>
        <w:t xml:space="preserve"> Здоровые привычки/правильное питание. Виды спорта. Занятия спортом. Любимый вид спорта. Олимпийские игры.</w:t>
      </w:r>
      <w:r w:rsidR="00083101">
        <w:rPr>
          <w:rFonts w:ascii="Times New Roman" w:hAnsi="Times New Roman" w:cs="Times New Roman"/>
          <w:sz w:val="28"/>
          <w:szCs w:val="28"/>
        </w:rPr>
        <w:t xml:space="preserve"> Паралимпийские игры.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t>Школьное образование.</w:t>
      </w:r>
      <w:r w:rsidRPr="000D62B6">
        <w:rPr>
          <w:rFonts w:ascii="Times New Roman" w:hAnsi="Times New Roman" w:cs="Times New Roman"/>
          <w:sz w:val="28"/>
          <w:szCs w:val="28"/>
        </w:rPr>
        <w:t xml:space="preserve"> 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w:t>
      </w:r>
      <w:r w:rsidR="00083101">
        <w:rPr>
          <w:rFonts w:ascii="Times New Roman" w:hAnsi="Times New Roman" w:cs="Times New Roman"/>
          <w:sz w:val="28"/>
          <w:szCs w:val="28"/>
        </w:rPr>
        <w:t xml:space="preserve">и международный обмен.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t>Мир профессий.</w:t>
      </w:r>
      <w:r w:rsidRPr="000D62B6">
        <w:rPr>
          <w:rFonts w:ascii="Times New Roman" w:hAnsi="Times New Roman" w:cs="Times New Roman"/>
          <w:sz w:val="28"/>
          <w:szCs w:val="28"/>
        </w:rPr>
        <w:t>Послешкольное образование. Выбор профессии и планы на будущее.Трудоустройство подростков. Работа и</w:t>
      </w:r>
      <w:r w:rsidR="0011365D">
        <w:rPr>
          <w:rFonts w:ascii="Times New Roman" w:hAnsi="Times New Roman" w:cs="Times New Roman"/>
          <w:sz w:val="28"/>
          <w:szCs w:val="28"/>
        </w:rPr>
        <w:t xml:space="preserve"> обучение за рубежом.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t>Человек и окружающий мир</w:t>
      </w:r>
      <w:r w:rsidRPr="000D62B6">
        <w:rPr>
          <w:rFonts w:ascii="Times New Roman" w:hAnsi="Times New Roman" w:cs="Times New Roman"/>
          <w:b/>
          <w:sz w:val="28"/>
          <w:szCs w:val="28"/>
        </w:rPr>
        <w:t>.</w:t>
      </w:r>
      <w:r w:rsidRPr="000D62B6">
        <w:rPr>
          <w:rFonts w:ascii="Times New Roman" w:hAnsi="Times New Roman" w:cs="Times New Roman"/>
          <w:sz w:val="28"/>
          <w:szCs w:val="28"/>
        </w:rPr>
        <w:t xml:space="preserve"> Погода. Любимое время года. Природа. Проблемы экологии. Защита окружающей среды. Национальные парки и заповедники. Благотворительные организа</w:t>
      </w:r>
      <w:r w:rsidR="0011365D">
        <w:rPr>
          <w:rFonts w:ascii="Times New Roman" w:hAnsi="Times New Roman" w:cs="Times New Roman"/>
          <w:sz w:val="28"/>
          <w:szCs w:val="28"/>
        </w:rPr>
        <w:t xml:space="preserve">ции и их деятельность.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t>Средства массовой информации</w:t>
      </w:r>
      <w:r w:rsidRPr="000D62B6">
        <w:rPr>
          <w:rFonts w:ascii="Times New Roman" w:hAnsi="Times New Roman" w:cs="Times New Roman"/>
          <w:b/>
          <w:sz w:val="28"/>
          <w:szCs w:val="28"/>
        </w:rPr>
        <w:t>.</w:t>
      </w:r>
      <w:r w:rsidRPr="000D62B6">
        <w:rPr>
          <w:rFonts w:ascii="Times New Roman" w:hAnsi="Times New Roman" w:cs="Times New Roman"/>
          <w:color w:val="000000"/>
          <w:sz w:val="28"/>
          <w:szCs w:val="28"/>
        </w:rPr>
        <w:t>Пресса,</w:t>
      </w:r>
      <w:r w:rsidRPr="000D62B6">
        <w:rPr>
          <w:rFonts w:ascii="Times New Roman" w:hAnsi="Times New Roman" w:cs="Times New Roman"/>
          <w:sz w:val="28"/>
          <w:szCs w:val="28"/>
        </w:rPr>
        <w:t xml:space="preserve"> радио, телевидение и Интернет. </w:t>
      </w:r>
    </w:p>
    <w:p w:rsidR="00A766FA" w:rsidRPr="000D62B6" w:rsidRDefault="00A766FA" w:rsidP="005237D0">
      <w:pPr>
        <w:spacing w:after="0" w:line="360" w:lineRule="auto"/>
        <w:jc w:val="both"/>
        <w:rPr>
          <w:rFonts w:ascii="Times New Roman" w:hAnsi="Times New Roman" w:cs="Times New Roman"/>
          <w:sz w:val="28"/>
          <w:szCs w:val="28"/>
        </w:rPr>
      </w:pPr>
      <w:r w:rsidRPr="00FF5308">
        <w:rPr>
          <w:rFonts w:ascii="Times New Roman" w:hAnsi="Times New Roman" w:cs="Times New Roman"/>
          <w:i/>
          <w:sz w:val="28"/>
          <w:szCs w:val="28"/>
        </w:rPr>
        <w:t>Страны изучаемого языка и родная страна.</w:t>
      </w:r>
      <w:r w:rsidRPr="000D62B6">
        <w:rPr>
          <w:rFonts w:ascii="Times New Roman" w:hAnsi="Times New Roman" w:cs="Times New Roman"/>
          <w:sz w:val="28"/>
          <w:szCs w:val="28"/>
        </w:rPr>
        <w:t>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Особенности повседневной жизни в разных странах, правила поведения в стране изучаемого языка и в родной стране.Языки, роль английского /ру</w:t>
      </w:r>
      <w:r w:rsidR="0011365D">
        <w:rPr>
          <w:rFonts w:ascii="Times New Roman" w:hAnsi="Times New Roman" w:cs="Times New Roman"/>
          <w:sz w:val="28"/>
          <w:szCs w:val="28"/>
        </w:rPr>
        <w:t xml:space="preserve">сского языка в мире. </w:t>
      </w:r>
    </w:p>
    <w:p w:rsidR="00A766FA" w:rsidRPr="00FF5308" w:rsidRDefault="00A766FA" w:rsidP="000D62B6">
      <w:pPr>
        <w:spacing w:after="0" w:line="360" w:lineRule="auto"/>
        <w:jc w:val="center"/>
        <w:rPr>
          <w:rFonts w:ascii="Times New Roman" w:hAnsi="Times New Roman" w:cs="Times New Roman"/>
          <w:i/>
          <w:sz w:val="28"/>
          <w:szCs w:val="28"/>
        </w:rPr>
      </w:pPr>
      <w:r w:rsidRPr="00FF5308">
        <w:rPr>
          <w:rFonts w:ascii="Times New Roman" w:hAnsi="Times New Roman" w:cs="Times New Roman"/>
          <w:i/>
          <w:sz w:val="28"/>
          <w:szCs w:val="28"/>
        </w:rPr>
        <w:t>Распределение предметного содержан</w:t>
      </w:r>
      <w:r w:rsidR="0011365D" w:rsidRPr="00FF5308">
        <w:rPr>
          <w:rFonts w:ascii="Times New Roman" w:hAnsi="Times New Roman" w:cs="Times New Roman"/>
          <w:i/>
          <w:sz w:val="28"/>
          <w:szCs w:val="28"/>
        </w:rPr>
        <w:t xml:space="preserve">ия по годам обучения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953"/>
      </w:tblGrid>
      <w:tr w:rsidR="00A766FA" w:rsidRPr="00FF5308" w:rsidTr="00607BE0">
        <w:tc>
          <w:tcPr>
            <w:tcW w:w="3936" w:type="dxa"/>
          </w:tcPr>
          <w:p w:rsidR="00A766FA" w:rsidRPr="00FF5308" w:rsidRDefault="00A766FA" w:rsidP="005237D0">
            <w:pPr>
              <w:spacing w:after="0" w:line="240" w:lineRule="auto"/>
              <w:jc w:val="center"/>
              <w:rPr>
                <w:rFonts w:ascii="Times New Roman" w:hAnsi="Times New Roman" w:cs="Times New Roman"/>
                <w:b/>
                <w:i/>
                <w:sz w:val="24"/>
                <w:szCs w:val="24"/>
              </w:rPr>
            </w:pPr>
            <w:r w:rsidRPr="00FF5308">
              <w:rPr>
                <w:rFonts w:ascii="Times New Roman" w:hAnsi="Times New Roman" w:cs="Times New Roman"/>
                <w:b/>
                <w:sz w:val="24"/>
                <w:szCs w:val="24"/>
              </w:rPr>
              <w:t>Тематическое сообщение</w:t>
            </w:r>
          </w:p>
        </w:tc>
        <w:tc>
          <w:tcPr>
            <w:tcW w:w="5953" w:type="dxa"/>
          </w:tcPr>
          <w:p w:rsidR="00A766FA" w:rsidRPr="00FF5308" w:rsidRDefault="00A766FA" w:rsidP="005237D0">
            <w:pPr>
              <w:spacing w:after="0" w:line="240" w:lineRule="auto"/>
              <w:jc w:val="center"/>
              <w:rPr>
                <w:rFonts w:ascii="Times New Roman" w:hAnsi="Times New Roman" w:cs="Times New Roman"/>
                <w:b/>
                <w:i/>
                <w:sz w:val="24"/>
                <w:szCs w:val="24"/>
              </w:rPr>
            </w:pPr>
            <w:r w:rsidRPr="00FF5308">
              <w:rPr>
                <w:rFonts w:ascii="Times New Roman" w:hAnsi="Times New Roman" w:cs="Times New Roman"/>
                <w:b/>
                <w:sz w:val="24"/>
                <w:szCs w:val="24"/>
              </w:rPr>
              <w:t>Распределение материала по классам</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color w:val="000000"/>
                <w:sz w:val="24"/>
                <w:szCs w:val="24"/>
              </w:rPr>
            </w:pPr>
            <w:r w:rsidRPr="00FF5308">
              <w:rPr>
                <w:rFonts w:ascii="Times New Roman" w:hAnsi="Times New Roman" w:cs="Times New Roman"/>
                <w:b/>
                <w:sz w:val="24"/>
                <w:szCs w:val="24"/>
              </w:rPr>
              <w:t xml:space="preserve">Я, моя семья и мои друзья. </w:t>
            </w:r>
            <w:r w:rsidRPr="00FF5308">
              <w:rPr>
                <w:rFonts w:ascii="Times New Roman" w:hAnsi="Times New Roman" w:cs="Times New Roman"/>
                <w:b/>
                <w:color w:val="000000"/>
                <w:sz w:val="24"/>
                <w:szCs w:val="24"/>
              </w:rPr>
              <w:t>Межличностные отношения.</w:t>
            </w:r>
          </w:p>
          <w:p w:rsidR="00A766FA" w:rsidRPr="00FF5308" w:rsidRDefault="00A766FA" w:rsidP="005237D0">
            <w:pPr>
              <w:spacing w:after="0" w:line="240" w:lineRule="auto"/>
              <w:ind w:hanging="4"/>
              <w:rPr>
                <w:rFonts w:ascii="Times New Roman" w:hAnsi="Times New Roman" w:cs="Times New Roman"/>
                <w:sz w:val="24"/>
                <w:szCs w:val="24"/>
              </w:rPr>
            </w:pPr>
            <w:r w:rsidRPr="00FF5308">
              <w:rPr>
                <w:rFonts w:ascii="Times New Roman" w:hAnsi="Times New Roman" w:cs="Times New Roman"/>
                <w:sz w:val="24"/>
                <w:szCs w:val="24"/>
              </w:rPr>
              <w:t xml:space="preserve">Мои друзья и совместное времяпрепровождение. Друг по переписке. Черты характера. Внешность. Одежда. </w:t>
            </w:r>
            <w:r w:rsidRPr="00FF5308">
              <w:rPr>
                <w:rFonts w:ascii="Times New Roman" w:hAnsi="Times New Roman" w:cs="Times New Roman"/>
                <w:bCs/>
                <w:sz w:val="24"/>
                <w:szCs w:val="24"/>
              </w:rPr>
              <w:t>Мода.</w:t>
            </w:r>
            <w:r w:rsidRPr="00FF5308">
              <w:rPr>
                <w:rFonts w:ascii="Times New Roman" w:hAnsi="Times New Roman" w:cs="Times New Roman"/>
                <w:sz w:val="24"/>
                <w:szCs w:val="24"/>
              </w:rPr>
              <w:t>Модные тенденции. Магазины и покупки.</w:t>
            </w:r>
          </w:p>
          <w:p w:rsidR="00A766FA" w:rsidRPr="00FF5308" w:rsidRDefault="00A766FA" w:rsidP="005237D0">
            <w:pPr>
              <w:spacing w:after="0" w:line="240" w:lineRule="auto"/>
              <w:ind w:hanging="4"/>
              <w:rPr>
                <w:rFonts w:ascii="Times New Roman" w:hAnsi="Times New Roman" w:cs="Times New Roman"/>
                <w:sz w:val="24"/>
                <w:szCs w:val="24"/>
              </w:rPr>
            </w:pPr>
            <w:r w:rsidRPr="00FF5308">
              <w:rPr>
                <w:rFonts w:ascii="Times New Roman" w:hAnsi="Times New Roman" w:cs="Times New Roman"/>
                <w:sz w:val="24"/>
                <w:szCs w:val="24"/>
              </w:rPr>
              <w:t>Взаимоотношения в семье. Совместные занятия семьи. Дом/квартира.Разновидности домов. Комната, предметы мебели, предметы инт</w:t>
            </w:r>
            <w:r w:rsidR="00FE38ED" w:rsidRPr="00FF5308">
              <w:rPr>
                <w:rFonts w:ascii="Times New Roman" w:hAnsi="Times New Roman" w:cs="Times New Roman"/>
                <w:sz w:val="24"/>
                <w:szCs w:val="24"/>
              </w:rPr>
              <w:t xml:space="preserve">ерьера. Работа по дому </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5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Взаимоотношения в семье. Занятия семьи в свободное время. Работа по дому. Распорядок дня в семье. Совместное проведение досуга. Покупки в магазине игрушек.</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b/>
                <w:sz w:val="24"/>
                <w:szCs w:val="24"/>
              </w:rPr>
              <w:t>6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Мои друзья и совместное времяпрепровождение. Внешность. Одежда. Черты характера. Взаимоотношения.</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Разновидности домов. Комната, предметы мебели, предметы интерьера. Работа по дому. Магазины. Продукты питания. Покупка подарков. Выбор сувениров в магазине.</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7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Черты характера. Проблемы с друзьями. Друг по переписке.</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Работа по дому: помощь родителям.</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8 класс</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sz w:val="24"/>
                <w:szCs w:val="24"/>
              </w:rPr>
              <w:t>Модные тенденции. Предметы одежды/детали одежды. Покупка одежды. Школьная форма.</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iCs/>
                <w:sz w:val="24"/>
                <w:szCs w:val="24"/>
              </w:rPr>
            </w:pPr>
            <w:r w:rsidRPr="00FF5308">
              <w:rPr>
                <w:rFonts w:ascii="Times New Roman" w:hAnsi="Times New Roman" w:cs="Times New Roman"/>
                <w:b/>
                <w:iCs/>
                <w:sz w:val="24"/>
                <w:szCs w:val="24"/>
              </w:rPr>
              <w:t>Досуг и увлечения.</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iCs/>
                <w:sz w:val="24"/>
                <w:szCs w:val="24"/>
              </w:rPr>
              <w:t>Виды отдыха. Путешествия и туризм.</w:t>
            </w:r>
            <w:r w:rsidRPr="00FF5308">
              <w:rPr>
                <w:rFonts w:ascii="Times New Roman" w:hAnsi="Times New Roman" w:cs="Times New Roman"/>
                <w:sz w:val="24"/>
                <w:szCs w:val="24"/>
              </w:rPr>
              <w:t xml:space="preserve"> Каникулы. Любимые занятия в свободное время. </w:t>
            </w:r>
            <w:r w:rsidRPr="00FF5308">
              <w:rPr>
                <w:rFonts w:ascii="Times New Roman" w:hAnsi="Times New Roman" w:cs="Times New Roman"/>
                <w:iCs/>
                <w:sz w:val="24"/>
                <w:szCs w:val="24"/>
              </w:rPr>
              <w:t xml:space="preserve">Музей, посещение музея. </w:t>
            </w:r>
            <w:r w:rsidRPr="00FF5308">
              <w:rPr>
                <w:rFonts w:ascii="Times New Roman" w:hAnsi="Times New Roman" w:cs="Times New Roman"/>
                <w:sz w:val="24"/>
                <w:szCs w:val="24"/>
              </w:rPr>
              <w:t>Поход в парк/зоопарк. Чтение:знаменитые писатели и их произведения, литературные жанры, предпочтения подростков в чтении.</w:t>
            </w:r>
            <w:r w:rsidRPr="00FF5308">
              <w:rPr>
                <w:rFonts w:ascii="Times New Roman" w:hAnsi="Times New Roman" w:cs="Times New Roman"/>
                <w:iCs/>
                <w:sz w:val="24"/>
                <w:szCs w:val="24"/>
              </w:rPr>
              <w:t xml:space="preserve"> Театр, посещение театра. </w:t>
            </w:r>
            <w:r w:rsidRPr="00FF5308">
              <w:rPr>
                <w:rFonts w:ascii="Times New Roman" w:hAnsi="Times New Roman" w:cs="Times New Roman"/>
                <w:sz w:val="24"/>
                <w:szCs w:val="24"/>
              </w:rPr>
              <w:t>Музыка и музыкальная культура: знаменитые композиторы и их произведения, популярные исполните</w:t>
            </w:r>
            <w:r w:rsidR="00FE38ED" w:rsidRPr="00FF5308">
              <w:rPr>
                <w:rFonts w:ascii="Times New Roman" w:hAnsi="Times New Roman" w:cs="Times New Roman"/>
                <w:sz w:val="24"/>
                <w:szCs w:val="24"/>
              </w:rPr>
              <w:t>ли, музыкальные стили</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5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Занятия в выходные дни. Летние каникулы. Выходные дни в семье зарубежного друга. Поход в парк/зоопарк. Посещение музеев.</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6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Занятия в свободное время.</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7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Любимые занятия в свободное время. Хобби. Летние каникулы.</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Посещение музея.</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8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Путешествия в каникулы. Планирование путешествия. Способы путешествия по Британии.</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9 класс</w:t>
            </w:r>
          </w:p>
          <w:p w:rsidR="00A766FA" w:rsidRPr="00FF5308" w:rsidRDefault="00A766FA" w:rsidP="005237D0">
            <w:pPr>
              <w:spacing w:after="0" w:line="240" w:lineRule="auto"/>
              <w:jc w:val="both"/>
              <w:rPr>
                <w:rFonts w:ascii="Times New Roman" w:hAnsi="Times New Roman" w:cs="Times New Roman"/>
                <w:sz w:val="24"/>
                <w:szCs w:val="24"/>
              </w:rPr>
            </w:pPr>
            <w:r w:rsidRPr="00FF5308">
              <w:rPr>
                <w:rFonts w:ascii="Times New Roman" w:hAnsi="Times New Roman" w:cs="Times New Roman"/>
                <w:sz w:val="24"/>
                <w:szCs w:val="24"/>
              </w:rPr>
              <w:t>Знаменитые писатели и их произведения. Литературная карта страны. Литературные жанры. Предпочтения подростков в чтении. Любимые писатели, произведения. Выбор книги в качестве подарка.</w:t>
            </w:r>
          </w:p>
          <w:p w:rsidR="00A766FA" w:rsidRPr="00FF5308" w:rsidRDefault="00A766FA" w:rsidP="005237D0">
            <w:pPr>
              <w:spacing w:after="0" w:line="240" w:lineRule="auto"/>
              <w:jc w:val="both"/>
              <w:rPr>
                <w:rFonts w:ascii="Times New Roman" w:hAnsi="Times New Roman" w:cs="Times New Roman"/>
                <w:b/>
                <w:i/>
                <w:sz w:val="24"/>
                <w:szCs w:val="24"/>
              </w:rPr>
            </w:pPr>
            <w:r w:rsidRPr="00FF5308">
              <w:rPr>
                <w:rFonts w:ascii="Times New Roman" w:hAnsi="Times New Roman" w:cs="Times New Roman"/>
                <w:sz w:val="24"/>
                <w:szCs w:val="24"/>
              </w:rPr>
              <w:t>Музыкальные стили и композиторы, их произведения. Музыкальная карта страны. История рок- и поп-музыки, наиболее известные исполнители, их произведения. Музыкальные предпочтения.</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Здоровый образ жизни. Спорт.</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Здоровые привычки/правильное питание. Виды спорта. Занятия спортом. Любимый вид спорта. Олимпийские игры</w:t>
            </w:r>
            <w:r w:rsidR="00FE38ED" w:rsidRPr="00FF5308">
              <w:rPr>
                <w:rFonts w:ascii="Times New Roman" w:hAnsi="Times New Roman" w:cs="Times New Roman"/>
                <w:sz w:val="24"/>
                <w:szCs w:val="24"/>
              </w:rPr>
              <w:t xml:space="preserve">. Паралимпийские игры </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6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Здоровье детей. Посещение врача. Здоровые и нездоровые привычки. Внешность и здоровье. Правильное питание. Факты и мифы о здоровом образе жизни.</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8 класс</w:t>
            </w:r>
          </w:p>
          <w:p w:rsidR="00A766FA" w:rsidRPr="00FF5308" w:rsidRDefault="00A766FA" w:rsidP="005237D0">
            <w:pPr>
              <w:spacing w:after="0" w:line="240" w:lineRule="auto"/>
              <w:jc w:val="both"/>
              <w:rPr>
                <w:rFonts w:ascii="Times New Roman" w:hAnsi="Times New Roman" w:cs="Times New Roman"/>
                <w:sz w:val="24"/>
                <w:szCs w:val="24"/>
              </w:rPr>
            </w:pPr>
            <w:r w:rsidRPr="00FF5308">
              <w:rPr>
                <w:rFonts w:ascii="Times New Roman" w:hAnsi="Times New Roman" w:cs="Times New Roman"/>
                <w:sz w:val="24"/>
                <w:szCs w:val="24"/>
              </w:rPr>
              <w:t>Забота о здоровье. Здоровые привычки/здоровая пища. Советы тем, кто заботится о здоровье.</w:t>
            </w:r>
          </w:p>
          <w:p w:rsidR="00A766FA" w:rsidRPr="00FF5308" w:rsidRDefault="00A766FA" w:rsidP="005237D0">
            <w:pPr>
              <w:spacing w:after="0" w:line="240" w:lineRule="auto"/>
              <w:jc w:val="both"/>
              <w:rPr>
                <w:rFonts w:ascii="Times New Roman" w:hAnsi="Times New Roman" w:cs="Times New Roman"/>
                <w:b/>
                <w:i/>
                <w:sz w:val="24"/>
                <w:szCs w:val="24"/>
              </w:rPr>
            </w:pPr>
            <w:r w:rsidRPr="00FF5308">
              <w:rPr>
                <w:rFonts w:ascii="Times New Roman" w:hAnsi="Times New Roman" w:cs="Times New Roman"/>
                <w:sz w:val="24"/>
                <w:szCs w:val="24"/>
              </w:rPr>
              <w:t>Виды спорта. Любимый вид спорта. Занятия спортом в школе и во внеурочное время. История некоторых видов спорта. Олимпийские игры. Паралимпийские игры.</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Школьное образование.</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Типы школ в Британии, США и России, сходства и различия в системах образования. Школьные предметы. Внеклассные мероприятия. Международные школьные проекты</w:t>
            </w:r>
            <w:r w:rsidR="00FE38ED" w:rsidRPr="00FF5308">
              <w:rPr>
                <w:rFonts w:ascii="Times New Roman" w:hAnsi="Times New Roman" w:cs="Times New Roman"/>
                <w:sz w:val="24"/>
                <w:szCs w:val="24"/>
              </w:rPr>
              <w:t xml:space="preserve"> и международный обмен </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5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Школьные предметы. Распорядок дня в школе. Внеклассные мероприятия. Правила безопасности школьников. Школьные благотворительные концерты.</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6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Мой класс, одноклассники. Занятия в школе.</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7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9 класс</w:t>
            </w:r>
          </w:p>
          <w:p w:rsidR="00A766FA" w:rsidRPr="00FF5308" w:rsidRDefault="00A766FA" w:rsidP="005237D0">
            <w:pPr>
              <w:spacing w:after="0" w:line="240" w:lineRule="auto"/>
              <w:jc w:val="both"/>
              <w:rPr>
                <w:rFonts w:ascii="Times New Roman" w:hAnsi="Times New Roman" w:cs="Times New Roman"/>
                <w:b/>
                <w:i/>
                <w:sz w:val="24"/>
                <w:szCs w:val="24"/>
              </w:rPr>
            </w:pPr>
            <w:r w:rsidRPr="00FF5308">
              <w:rPr>
                <w:rFonts w:ascii="Times New Roman" w:hAnsi="Times New Roman" w:cs="Times New Roman"/>
                <w:sz w:val="24"/>
                <w:szCs w:val="24"/>
              </w:rPr>
              <w:t>Типы школ в Британии, США и России, сходства и различия в системах образования. Лучшие школы. Моя школа. Мой класс.</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Мир профессий.</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 xml:space="preserve">Послешкольное образование. Выбор профессии и планы на будущее.Трудоустройство подростков. Работа </w:t>
            </w:r>
            <w:r w:rsidR="00FE38ED" w:rsidRPr="00FF5308">
              <w:rPr>
                <w:rFonts w:ascii="Times New Roman" w:hAnsi="Times New Roman" w:cs="Times New Roman"/>
                <w:sz w:val="24"/>
                <w:szCs w:val="24"/>
              </w:rPr>
              <w:t xml:space="preserve">и обучение за рубежом </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6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Профессии, работа, которую выполняют люди разных профессий. Выбор будущей профессии.</w:t>
            </w:r>
          </w:p>
          <w:p w:rsidR="00A766FA" w:rsidRPr="00FF5308" w:rsidRDefault="00A766FA" w:rsidP="005237D0">
            <w:pPr>
              <w:tabs>
                <w:tab w:val="left" w:pos="1410"/>
              </w:tabs>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9 класс</w:t>
            </w:r>
            <w:r w:rsidRPr="00FF5308">
              <w:rPr>
                <w:rFonts w:ascii="Times New Roman" w:hAnsi="Times New Roman" w:cs="Times New Roman"/>
                <w:b/>
                <w:sz w:val="24"/>
                <w:szCs w:val="24"/>
              </w:rPr>
              <w:tab/>
            </w:r>
          </w:p>
          <w:p w:rsidR="00A766FA" w:rsidRPr="00FF5308" w:rsidRDefault="00A766FA" w:rsidP="005237D0">
            <w:pPr>
              <w:spacing w:after="0" w:line="240" w:lineRule="auto"/>
              <w:jc w:val="both"/>
              <w:rPr>
                <w:rFonts w:ascii="Times New Roman" w:hAnsi="Times New Roman" w:cs="Times New Roman"/>
                <w:sz w:val="24"/>
                <w:szCs w:val="24"/>
              </w:rPr>
            </w:pPr>
            <w:r w:rsidRPr="00FF5308">
              <w:rPr>
                <w:rFonts w:ascii="Times New Roman" w:hAnsi="Times New Roman" w:cs="Times New Roman"/>
                <w:sz w:val="24"/>
                <w:szCs w:val="24"/>
              </w:rPr>
              <w:t>Популярные и перспективные профессии.</w:t>
            </w:r>
          </w:p>
          <w:p w:rsidR="00A766FA" w:rsidRPr="00FF5308" w:rsidRDefault="00A766FA" w:rsidP="005237D0">
            <w:pPr>
              <w:spacing w:after="0" w:line="240" w:lineRule="auto"/>
              <w:jc w:val="both"/>
              <w:rPr>
                <w:rFonts w:ascii="Times New Roman" w:hAnsi="Times New Roman" w:cs="Times New Roman"/>
                <w:b/>
                <w:i/>
                <w:sz w:val="24"/>
                <w:szCs w:val="24"/>
              </w:rPr>
            </w:pPr>
            <w:r w:rsidRPr="00FF5308">
              <w:rPr>
                <w:rFonts w:ascii="Times New Roman" w:hAnsi="Times New Roman" w:cs="Times New Roman"/>
                <w:sz w:val="24"/>
                <w:szCs w:val="24"/>
              </w:rPr>
              <w:t>Умения и качества, необходимые для определённой профессии. Выбор и поиск работы. Трудоустройство подростков. Работа и обучение за рубежом. Необычные профессии.</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Человек и окружающий мир.</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Погода. Любимое время года. Природа. Проблемы экологии. Защита окружающей среды. Национальные парки и заповедники. Благотворительные организ</w:t>
            </w:r>
            <w:r w:rsidR="00FE38ED" w:rsidRPr="00FF5308">
              <w:rPr>
                <w:rFonts w:ascii="Times New Roman" w:hAnsi="Times New Roman" w:cs="Times New Roman"/>
                <w:sz w:val="24"/>
                <w:szCs w:val="24"/>
              </w:rPr>
              <w:t>ации и их деятельность</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5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Защита окружающей среды. Участие в экологических мероприятиях. Помощь инвалидам и пожилым людям.</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6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Погода: занятия детей в хорошую и плохую погоду. Описание погоды. Любимое время года.</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7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9 класс</w:t>
            </w:r>
          </w:p>
          <w:p w:rsidR="00A766FA" w:rsidRPr="00FF5308" w:rsidRDefault="00A766FA" w:rsidP="005237D0">
            <w:pPr>
              <w:spacing w:after="0" w:line="240" w:lineRule="auto"/>
              <w:rPr>
                <w:rFonts w:ascii="Times New Roman" w:hAnsi="Times New Roman" w:cs="Times New Roman"/>
                <w:b/>
                <w:i/>
                <w:sz w:val="24"/>
                <w:szCs w:val="24"/>
              </w:rPr>
            </w:pPr>
            <w:r w:rsidRPr="00FF5308">
              <w:rPr>
                <w:rFonts w:ascii="Times New Roman" w:hAnsi="Times New Roman" w:cs="Times New Roman"/>
                <w:sz w:val="24"/>
                <w:szCs w:val="24"/>
              </w:rPr>
              <w:t>Благотворительные организации и мероприятия.</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Средства массовой информации.</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color w:val="000000"/>
                <w:sz w:val="24"/>
                <w:szCs w:val="24"/>
              </w:rPr>
              <w:t>Пресса,</w:t>
            </w:r>
            <w:r w:rsidRPr="00FF5308">
              <w:rPr>
                <w:rFonts w:ascii="Times New Roman" w:hAnsi="Times New Roman" w:cs="Times New Roman"/>
                <w:sz w:val="24"/>
                <w:szCs w:val="24"/>
              </w:rPr>
              <w:t xml:space="preserve"> радио, </w:t>
            </w:r>
            <w:r w:rsidR="00FE38ED" w:rsidRPr="00FF5308">
              <w:rPr>
                <w:rFonts w:ascii="Times New Roman" w:hAnsi="Times New Roman" w:cs="Times New Roman"/>
                <w:sz w:val="24"/>
                <w:szCs w:val="24"/>
              </w:rPr>
              <w:t xml:space="preserve">телевидение и Интернет </w:t>
            </w:r>
          </w:p>
          <w:p w:rsidR="00A766FA" w:rsidRPr="00FF5308" w:rsidRDefault="00A766FA" w:rsidP="005237D0">
            <w:pPr>
              <w:spacing w:after="0" w:line="240" w:lineRule="auto"/>
              <w:jc w:val="center"/>
              <w:rPr>
                <w:rFonts w:ascii="Times New Roman" w:hAnsi="Times New Roman" w:cs="Times New Roman"/>
                <w:b/>
                <w:i/>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5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Правила безопасности при пользовании Интернетом.</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9 класс</w:t>
            </w:r>
          </w:p>
          <w:p w:rsidR="00A766FA" w:rsidRPr="00FF5308" w:rsidRDefault="00A766FA" w:rsidP="005237D0">
            <w:pPr>
              <w:spacing w:after="0" w:line="240" w:lineRule="auto"/>
              <w:jc w:val="both"/>
              <w:rPr>
                <w:rFonts w:ascii="Times New Roman" w:hAnsi="Times New Roman" w:cs="Times New Roman"/>
                <w:sz w:val="24"/>
                <w:szCs w:val="24"/>
              </w:rPr>
            </w:pPr>
            <w:r w:rsidRPr="00FF5308">
              <w:rPr>
                <w:rFonts w:ascii="Times New Roman" w:hAnsi="Times New Roman" w:cs="Times New Roman"/>
                <w:sz w:val="24"/>
                <w:szCs w:val="24"/>
              </w:rPr>
              <w:t>Радио, телевидение: каналы, фильмы и программы. Любимые передачи. Пресса: виды периодических изданий. Периодика для подростков. Интернет.</w:t>
            </w:r>
          </w:p>
          <w:p w:rsidR="00A766FA" w:rsidRPr="00FF5308" w:rsidRDefault="00A766FA" w:rsidP="005237D0">
            <w:pPr>
              <w:spacing w:after="0" w:line="240" w:lineRule="auto"/>
              <w:jc w:val="both"/>
              <w:rPr>
                <w:rFonts w:ascii="Times New Roman" w:hAnsi="Times New Roman" w:cs="Times New Roman"/>
                <w:b/>
                <w:i/>
                <w:sz w:val="24"/>
                <w:szCs w:val="24"/>
              </w:rPr>
            </w:pPr>
            <w:r w:rsidRPr="00FF5308">
              <w:rPr>
                <w:rFonts w:ascii="Times New Roman" w:hAnsi="Times New Roman" w:cs="Times New Roman"/>
                <w:sz w:val="24"/>
                <w:szCs w:val="24"/>
              </w:rPr>
              <w:t>Роль и влияние средств массовой информации на жизнь человека.</w:t>
            </w:r>
          </w:p>
        </w:tc>
      </w:tr>
      <w:tr w:rsidR="00A766FA" w:rsidRPr="00FF5308" w:rsidTr="00607BE0">
        <w:tc>
          <w:tcPr>
            <w:tcW w:w="3936"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Страны изучаемого языка и родная страна.</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Языки, роль английского/р</w:t>
            </w:r>
            <w:r w:rsidR="00FE38ED" w:rsidRPr="00FF5308">
              <w:rPr>
                <w:rFonts w:ascii="Times New Roman" w:hAnsi="Times New Roman" w:cs="Times New Roman"/>
                <w:sz w:val="24"/>
                <w:szCs w:val="24"/>
              </w:rPr>
              <w:t>усского языка в мире</w:t>
            </w:r>
          </w:p>
          <w:p w:rsidR="00A766FA" w:rsidRPr="00FF5308" w:rsidRDefault="00A766FA" w:rsidP="005237D0">
            <w:pPr>
              <w:spacing w:after="0" w:line="240" w:lineRule="auto"/>
              <w:rPr>
                <w:rFonts w:ascii="Times New Roman" w:hAnsi="Times New Roman" w:cs="Times New Roman"/>
                <w:b/>
                <w:sz w:val="24"/>
                <w:szCs w:val="24"/>
              </w:rPr>
            </w:pPr>
          </w:p>
        </w:tc>
        <w:tc>
          <w:tcPr>
            <w:tcW w:w="5953" w:type="dxa"/>
          </w:tcPr>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5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Достопримечательности Великобритании, США, России, городов мира.</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Известные люди.</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Любимые праздники. Местные праздники.</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7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Достопримечательности. Исторические факты. Чем мы гордимся. Мой город: его прошлое, настоящее и будущее. Семь чудес света.</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Знаменитые люди и их достижения. Мои герои.</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8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Географическое положение, население.</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Достопримечательности.</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Праздники. Обычаи и традиции. Подарки. Поздравительные открытки. Рождественские/новогодние традиции. Королевские традиции.</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Представления людей из различных стран о Британии и британцах.</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b/>
                <w:sz w:val="24"/>
                <w:szCs w:val="24"/>
              </w:rPr>
              <w:t>9 класс</w:t>
            </w:r>
          </w:p>
          <w:p w:rsidR="00A766FA" w:rsidRPr="00FF5308" w:rsidRDefault="00A766FA" w:rsidP="005237D0">
            <w:pPr>
              <w:spacing w:after="0" w:line="240" w:lineRule="auto"/>
              <w:rPr>
                <w:rFonts w:ascii="Times New Roman" w:hAnsi="Times New Roman" w:cs="Times New Roman"/>
                <w:sz w:val="24"/>
                <w:szCs w:val="24"/>
              </w:rPr>
            </w:pPr>
            <w:r w:rsidRPr="00FF5308">
              <w:rPr>
                <w:rFonts w:ascii="Times New Roman" w:hAnsi="Times New Roman" w:cs="Times New Roman"/>
                <w:sz w:val="24"/>
                <w:szCs w:val="24"/>
              </w:rPr>
              <w:t>Место страны в мире, достижения мирового уровня. Достопримечательности.</w:t>
            </w:r>
          </w:p>
          <w:p w:rsidR="00A766FA" w:rsidRPr="00FF5308" w:rsidRDefault="00A766FA" w:rsidP="005237D0">
            <w:pPr>
              <w:spacing w:after="0" w:line="240" w:lineRule="auto"/>
              <w:rPr>
                <w:rFonts w:ascii="Times New Roman" w:hAnsi="Times New Roman" w:cs="Times New Roman"/>
                <w:b/>
                <w:sz w:val="24"/>
                <w:szCs w:val="24"/>
              </w:rPr>
            </w:pPr>
            <w:r w:rsidRPr="00FF5308">
              <w:rPr>
                <w:rFonts w:ascii="Times New Roman" w:hAnsi="Times New Roman" w:cs="Times New Roman"/>
                <w:sz w:val="24"/>
                <w:szCs w:val="24"/>
              </w:rPr>
              <w:t>Выдающиеся личности, лауреаты Нобелевской премии. Языки, роль английского/русского языка в мире. Изучение иностранных языков.</w:t>
            </w:r>
          </w:p>
        </w:tc>
      </w:tr>
    </w:tbl>
    <w:p w:rsidR="00A766FA" w:rsidRPr="000D62B6" w:rsidRDefault="00A766FA" w:rsidP="000D62B6">
      <w:pPr>
        <w:spacing w:after="0" w:line="360" w:lineRule="auto"/>
        <w:rPr>
          <w:rFonts w:ascii="Times New Roman" w:hAnsi="Times New Roman" w:cs="Times New Roman"/>
          <w:b/>
          <w:i/>
          <w:sz w:val="28"/>
          <w:szCs w:val="28"/>
        </w:rPr>
      </w:pPr>
    </w:p>
    <w:p w:rsidR="00A766FA" w:rsidRPr="000D62B6" w:rsidRDefault="00A766FA" w:rsidP="000D62B6">
      <w:pPr>
        <w:spacing w:after="0" w:line="360" w:lineRule="auto"/>
        <w:ind w:firstLine="709"/>
        <w:jc w:val="both"/>
        <w:rPr>
          <w:rFonts w:ascii="Times New Roman" w:hAnsi="Times New Roman" w:cs="Times New Roman"/>
          <w:sz w:val="28"/>
          <w:szCs w:val="28"/>
        </w:rPr>
      </w:pPr>
      <w:r w:rsidRPr="000D62B6">
        <w:rPr>
          <w:rFonts w:ascii="Times New Roman" w:hAnsi="Times New Roman" w:cs="Times New Roman"/>
          <w:sz w:val="28"/>
          <w:szCs w:val="28"/>
        </w:rPr>
        <w:t>Содержание познавательного (социокультурного) аспекта направлено на достижение личностных, метапредметных и предметных результатов.</w:t>
      </w:r>
    </w:p>
    <w:p w:rsidR="00A766FA" w:rsidRPr="000D62B6" w:rsidRDefault="00A766FA" w:rsidP="000D62B6">
      <w:pPr>
        <w:spacing w:after="0" w:line="360" w:lineRule="auto"/>
        <w:ind w:firstLine="709"/>
        <w:jc w:val="both"/>
        <w:rPr>
          <w:rFonts w:ascii="Times New Roman" w:hAnsi="Times New Roman" w:cs="Times New Roman"/>
          <w:sz w:val="28"/>
          <w:szCs w:val="28"/>
        </w:rPr>
      </w:pPr>
      <w:bookmarkStart w:id="53" w:name="OLE_LINK3"/>
      <w:bookmarkStart w:id="54" w:name="OLE_LINK4"/>
      <w:r w:rsidRPr="000D62B6">
        <w:rPr>
          <w:rFonts w:ascii="Times New Roman" w:hAnsi="Times New Roman" w:cs="Times New Roman"/>
          <w:sz w:val="28"/>
          <w:szCs w:val="28"/>
        </w:rPr>
        <w:t>В процессе обучения английскому языку в средней школе учащиеся:</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достопримечательностями стран изучаемого языка/родной страны</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национальными праздниками стран изучаемого языка/родной страны, традициями, связанными с этими праздниками, учатся понимать разницу в праздновании Нового года/Рождества в странах изучаемого языка и родной стране</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биографиями/фактами из жизни известных людей в странах изучаемого языка/России и учатся понимать, какой вклад они внесли в мировую науку и культуру</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литературными произведениями популярных авторов</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xml:space="preserve">– знакомятся с музыкальными стилями, распространёнными в странах изучаемого языка </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xml:space="preserve">– знакомятся с именами и творчеством исполнителей/композиторов, наиболее популярных в странах изучаемого языка/родной стране </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современными средствами массовой информации Великобритании, США и России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деятельностью известных международных экологических организаций</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деятельностью известных благотворительных организаций</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различиями в системах образования в Англии, США, Австралии, Канаде и России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некоторыми особенностями сферы профессионального образования в странах изучаемого языка и узнают, какие профессии являются популярными в Британии и России;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британскими национальными видами спорта, узнают, почему те или иные спортсмены известны в своей стране и за рубежом</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известными спортивными сооружениями, соревнованиями, спортивными организациями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узнают, какие формы проведения досуга и виды путешествий наиболее популярны в англоязычных странах</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w:t>
      </w:r>
      <w:r w:rsidRPr="000D62B6">
        <w:rPr>
          <w:rFonts w:ascii="Times New Roman" w:hAnsi="Times New Roman" w:cs="Times New Roman"/>
          <w:iCs/>
          <w:sz w:val="28"/>
          <w:szCs w:val="28"/>
        </w:rPr>
        <w:t xml:space="preserve"> знакомятся с основными типами магазинов, наиболее </w:t>
      </w:r>
      <w:r w:rsidRPr="000D62B6">
        <w:rPr>
          <w:rFonts w:ascii="Times New Roman" w:hAnsi="Times New Roman" w:cs="Times New Roman"/>
          <w:sz w:val="28"/>
          <w:szCs w:val="28"/>
        </w:rPr>
        <w:t>популярными торговыми марками, торговыми центрами и магазинами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узнают, какие типы жилья наиболее распространены в англоязычных странах;</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знакомятся с традиционными предметами национальной одежды, предметами повседневной одежды</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учатся сопоставлять реалии стран изучаемого языка и родной страны;</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учатся представлять реалии своей страны средствами английского языка.</w:t>
      </w:r>
    </w:p>
    <w:bookmarkEnd w:id="53"/>
    <w:bookmarkEnd w:id="54"/>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Коммуникативные умения по видам речевой деятельности</w:t>
      </w:r>
    </w:p>
    <w:p w:rsidR="00A766FA" w:rsidRPr="00FF5308" w:rsidRDefault="00A766FA" w:rsidP="000D62B6">
      <w:pPr>
        <w:spacing w:after="0" w:line="360" w:lineRule="auto"/>
        <w:rPr>
          <w:rFonts w:ascii="Times New Roman" w:hAnsi="Times New Roman" w:cs="Times New Roman"/>
          <w:bCs/>
          <w:i/>
          <w:sz w:val="28"/>
          <w:szCs w:val="28"/>
        </w:rPr>
      </w:pPr>
      <w:r w:rsidRPr="00FF5308">
        <w:rPr>
          <w:rFonts w:ascii="Times New Roman" w:hAnsi="Times New Roman" w:cs="Times New Roman"/>
          <w:bCs/>
          <w:i/>
          <w:sz w:val="28"/>
          <w:szCs w:val="28"/>
        </w:rPr>
        <w:t>Говорение</w:t>
      </w:r>
    </w:p>
    <w:p w:rsidR="00A766FA" w:rsidRPr="000D62B6" w:rsidRDefault="00A766FA" w:rsidP="000D62B6">
      <w:pPr>
        <w:spacing w:after="0" w:line="360" w:lineRule="auto"/>
        <w:ind w:firstLine="709"/>
        <w:jc w:val="both"/>
        <w:rPr>
          <w:rFonts w:ascii="Times New Roman" w:hAnsi="Times New Roman" w:cs="Times New Roman"/>
          <w:sz w:val="28"/>
          <w:szCs w:val="28"/>
        </w:rPr>
      </w:pPr>
      <w:r w:rsidRPr="000D62B6">
        <w:rPr>
          <w:rFonts w:ascii="Times New Roman" w:hAnsi="Times New Roman" w:cs="Times New Roman"/>
          <w:sz w:val="28"/>
          <w:szCs w:val="28"/>
        </w:rPr>
        <w:t xml:space="preserve">Обучение </w:t>
      </w:r>
      <w:r w:rsidRPr="00FF5308">
        <w:rPr>
          <w:rFonts w:ascii="Times New Roman" w:hAnsi="Times New Roman" w:cs="Times New Roman"/>
          <w:i/>
          <w:sz w:val="28"/>
          <w:szCs w:val="28"/>
        </w:rPr>
        <w:t>диалогической форме речи</w:t>
      </w:r>
      <w:r w:rsidRPr="000D62B6">
        <w:rPr>
          <w:rFonts w:ascii="Times New Roman" w:hAnsi="Times New Roman" w:cs="Times New Roman"/>
          <w:sz w:val="28"/>
          <w:szCs w:val="28"/>
        </w:rPr>
        <w:t xml:space="preserve"> направлено на развитие у учащихся умения вести диалог этикетного характера, диалог-расспрос, диалог – обмен мнениями, диалог – побуждение к действию, комбинированный диалог и овладение для этого различными речевыми функциями, а обучение </w:t>
      </w:r>
      <w:r w:rsidRPr="00FF5308">
        <w:rPr>
          <w:rFonts w:ascii="Times New Roman" w:hAnsi="Times New Roman" w:cs="Times New Roman"/>
          <w:i/>
          <w:sz w:val="28"/>
          <w:szCs w:val="28"/>
        </w:rPr>
        <w:t>монологической форме речи</w:t>
      </w:r>
      <w:r w:rsidRPr="000D62B6">
        <w:rPr>
          <w:rFonts w:ascii="Times New Roman" w:hAnsi="Times New Roman" w:cs="Times New Roman"/>
          <w:sz w:val="28"/>
          <w:szCs w:val="28"/>
        </w:rPr>
        <w:t>– на развитие умения использовать основные коммуникативные типы речи: описание, сообщение, рассказ, рассуждение с выражением своего мнения и аргументацией с опорой и без опоры на прочитанный или услышанный текст или заданную речевую задачу. Монологической и диалогической формам речи учащиеся обучаются с помощью высказываний по образцам. Развитию монологической и диалогической формам общения посвящены заключительные уроки каждого цикла. Упражнения этих уроков направлены на трансформацию и комбинирование усвоенного на предыдущих уроках материала в новых ситуациях. Опоры предлагаются для учащихся в зависимости от уровня их подготовленности. В рубриках “Pair work”, “Group work”, “Role play” учащиеся учатся работать в парах и группах.</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Аудирование</w:t>
      </w:r>
    </w:p>
    <w:p w:rsidR="00A766FA" w:rsidRPr="000D62B6" w:rsidRDefault="00A766FA" w:rsidP="000D62B6">
      <w:pPr>
        <w:spacing w:after="0" w:line="360" w:lineRule="auto"/>
        <w:rPr>
          <w:rFonts w:ascii="Times New Roman" w:hAnsi="Times New Roman" w:cs="Times New Roman"/>
          <w:b/>
          <w:sz w:val="28"/>
          <w:szCs w:val="28"/>
        </w:rPr>
      </w:pPr>
      <w:r w:rsidRPr="000D62B6">
        <w:rPr>
          <w:rFonts w:ascii="Times New Roman" w:hAnsi="Times New Roman" w:cs="Times New Roman"/>
          <w:sz w:val="28"/>
          <w:szCs w:val="28"/>
        </w:rPr>
        <w:t>Совершенствуются навыки восприятия речи на слух на новом речевом материале. Наряду с ранее сформированными навыками и умениями, учащиеся овладевают следующими умениями воспринимать и понимать на слух:</w:t>
      </w:r>
    </w:p>
    <w:p w:rsidR="00A766FA" w:rsidRPr="000D62B6" w:rsidRDefault="00A766FA" w:rsidP="000D62B6">
      <w:pPr>
        <w:tabs>
          <w:tab w:val="left" w:pos="1134"/>
        </w:tabs>
        <w:spacing w:after="0" w:line="360" w:lineRule="auto"/>
        <w:jc w:val="both"/>
        <w:rPr>
          <w:rFonts w:ascii="Times New Roman" w:hAnsi="Times New Roman" w:cs="Times New Roman"/>
          <w:b/>
          <w:sz w:val="28"/>
          <w:szCs w:val="28"/>
        </w:rPr>
      </w:pPr>
      <w:r w:rsidRPr="000D62B6">
        <w:rPr>
          <w:rFonts w:ascii="Times New Roman" w:hAnsi="Times New Roman" w:cs="Times New Roman"/>
          <w:sz w:val="28"/>
          <w:szCs w:val="28"/>
        </w:rPr>
        <w:t>- речь учителя и одноклассников;</w:t>
      </w:r>
    </w:p>
    <w:p w:rsidR="00A766FA" w:rsidRPr="000D62B6" w:rsidRDefault="00A766FA" w:rsidP="000D62B6">
      <w:pPr>
        <w:tabs>
          <w:tab w:val="left" w:pos="1134"/>
        </w:tabs>
        <w:spacing w:after="0" w:line="360" w:lineRule="auto"/>
        <w:jc w:val="both"/>
        <w:rPr>
          <w:rFonts w:ascii="Times New Roman" w:hAnsi="Times New Roman" w:cs="Times New Roman"/>
          <w:b/>
          <w:sz w:val="28"/>
          <w:szCs w:val="28"/>
        </w:rPr>
      </w:pPr>
      <w:r w:rsidRPr="000D62B6">
        <w:rPr>
          <w:rFonts w:ascii="Times New Roman" w:hAnsi="Times New Roman" w:cs="Times New Roman"/>
          <w:sz w:val="28"/>
          <w:szCs w:val="28"/>
        </w:rPr>
        <w:t>- тексты и сообщения, построенные на изученном речевом материале, как при непосредственном общении, так и при восприятии аудиозаписи (время звучания – 2 минуты);</w:t>
      </w:r>
    </w:p>
    <w:p w:rsidR="00A766FA" w:rsidRPr="000D62B6" w:rsidRDefault="00A766FA" w:rsidP="000D62B6">
      <w:pPr>
        <w:tabs>
          <w:tab w:val="left" w:pos="1134"/>
        </w:tabs>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информацию с разными стратегиями, обеспечивающими понимание основного содержания текстов, выбор необходимой информации, полное понимание прослушанных текстов;</w:t>
      </w:r>
    </w:p>
    <w:p w:rsidR="00A766FA" w:rsidRPr="000D62B6" w:rsidRDefault="00A766FA" w:rsidP="000D62B6">
      <w:pPr>
        <w:tabs>
          <w:tab w:val="left" w:pos="1134"/>
        </w:tabs>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разные жанры текста:</w:t>
      </w:r>
    </w:p>
    <w:p w:rsidR="00A766FA" w:rsidRPr="000D62B6" w:rsidRDefault="00A766FA" w:rsidP="004922B0">
      <w:pPr>
        <w:numPr>
          <w:ilvl w:val="1"/>
          <w:numId w:val="9"/>
        </w:numPr>
        <w:tabs>
          <w:tab w:val="clear" w:pos="1440"/>
          <w:tab w:val="left" w:pos="1134"/>
        </w:tabs>
        <w:spacing w:after="0" w:line="360" w:lineRule="auto"/>
        <w:ind w:left="709" w:hanging="22"/>
        <w:jc w:val="both"/>
        <w:rPr>
          <w:rFonts w:ascii="Times New Roman" w:hAnsi="Times New Roman" w:cs="Times New Roman"/>
          <w:sz w:val="28"/>
          <w:szCs w:val="28"/>
        </w:rPr>
      </w:pPr>
      <w:r w:rsidRPr="000D62B6">
        <w:rPr>
          <w:rFonts w:ascii="Times New Roman" w:hAnsi="Times New Roman" w:cs="Times New Roman"/>
          <w:sz w:val="28"/>
          <w:szCs w:val="28"/>
        </w:rPr>
        <w:t>публицистический;</w:t>
      </w:r>
    </w:p>
    <w:p w:rsidR="00A766FA" w:rsidRPr="000D62B6" w:rsidRDefault="00A766FA" w:rsidP="004922B0">
      <w:pPr>
        <w:numPr>
          <w:ilvl w:val="1"/>
          <w:numId w:val="9"/>
        </w:numPr>
        <w:tabs>
          <w:tab w:val="clear" w:pos="1440"/>
          <w:tab w:val="left" w:pos="1134"/>
        </w:tabs>
        <w:spacing w:after="0" w:line="360" w:lineRule="auto"/>
        <w:ind w:left="709" w:hanging="22"/>
        <w:jc w:val="both"/>
        <w:rPr>
          <w:rFonts w:ascii="Times New Roman" w:hAnsi="Times New Roman" w:cs="Times New Roman"/>
          <w:sz w:val="28"/>
          <w:szCs w:val="28"/>
        </w:rPr>
      </w:pPr>
      <w:r w:rsidRPr="000D62B6">
        <w:rPr>
          <w:rFonts w:ascii="Times New Roman" w:hAnsi="Times New Roman" w:cs="Times New Roman"/>
          <w:sz w:val="28"/>
          <w:szCs w:val="28"/>
        </w:rPr>
        <w:t>прагматический;</w:t>
      </w:r>
    </w:p>
    <w:p w:rsidR="00A766FA" w:rsidRPr="000D62B6" w:rsidRDefault="00A766FA" w:rsidP="004922B0">
      <w:pPr>
        <w:numPr>
          <w:ilvl w:val="1"/>
          <w:numId w:val="9"/>
        </w:numPr>
        <w:tabs>
          <w:tab w:val="clear" w:pos="1440"/>
          <w:tab w:val="left" w:pos="1134"/>
        </w:tabs>
        <w:spacing w:after="0" w:line="360" w:lineRule="auto"/>
        <w:ind w:left="709" w:hanging="22"/>
        <w:jc w:val="both"/>
        <w:rPr>
          <w:rFonts w:ascii="Times New Roman" w:hAnsi="Times New Roman" w:cs="Times New Roman"/>
          <w:sz w:val="28"/>
          <w:szCs w:val="28"/>
        </w:rPr>
      </w:pPr>
      <w:r w:rsidRPr="000D62B6">
        <w:rPr>
          <w:rFonts w:ascii="Times New Roman" w:hAnsi="Times New Roman" w:cs="Times New Roman"/>
          <w:sz w:val="28"/>
          <w:szCs w:val="28"/>
        </w:rPr>
        <w:t>научно-популярный;</w:t>
      </w:r>
    </w:p>
    <w:p w:rsidR="00A766FA" w:rsidRPr="000D62B6" w:rsidRDefault="00A766FA" w:rsidP="000D62B6">
      <w:pPr>
        <w:tabs>
          <w:tab w:val="left" w:pos="1134"/>
        </w:tabs>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разные типы текста, соответствующие возрасту и интересам учащихся:</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t>сообщения;</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t>диалоги;</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t>телефонные разговоры;</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t>интервью;</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t>прогноз погоды;</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t>объявления;</w:t>
      </w:r>
    </w:p>
    <w:p w:rsidR="00A766FA" w:rsidRPr="000D62B6" w:rsidRDefault="00A766FA" w:rsidP="004922B0">
      <w:pPr>
        <w:numPr>
          <w:ilvl w:val="1"/>
          <w:numId w:val="10"/>
        </w:numPr>
        <w:tabs>
          <w:tab w:val="left" w:pos="1134"/>
        </w:tabs>
        <w:spacing w:after="0" w:line="360" w:lineRule="auto"/>
        <w:ind w:left="709" w:firstLine="0"/>
        <w:jc w:val="both"/>
        <w:rPr>
          <w:rFonts w:ascii="Times New Roman" w:hAnsi="Times New Roman" w:cs="Times New Roman"/>
          <w:sz w:val="28"/>
          <w:szCs w:val="28"/>
        </w:rPr>
      </w:pPr>
      <w:r w:rsidRPr="000D62B6">
        <w:rPr>
          <w:rFonts w:ascii="Times New Roman" w:hAnsi="Times New Roman" w:cs="Times New Roman"/>
          <w:sz w:val="28"/>
          <w:szCs w:val="28"/>
        </w:rPr>
        <w:t>сообщения в аэропорту, самолёте;</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Чтение</w:t>
      </w:r>
    </w:p>
    <w:p w:rsidR="00A766FA" w:rsidRPr="000D62B6" w:rsidRDefault="00A766FA" w:rsidP="000D62B6">
      <w:pPr>
        <w:spacing w:after="0" w:line="360" w:lineRule="auto"/>
        <w:rPr>
          <w:rFonts w:ascii="Times New Roman" w:hAnsi="Times New Roman" w:cs="Times New Roman"/>
          <w:sz w:val="28"/>
          <w:szCs w:val="28"/>
        </w:rPr>
      </w:pPr>
      <w:r w:rsidRPr="000D62B6">
        <w:rPr>
          <w:rFonts w:ascii="Times New Roman" w:hAnsi="Times New Roman" w:cs="Times New Roman"/>
          <w:sz w:val="28"/>
          <w:szCs w:val="28"/>
        </w:rPr>
        <w:t xml:space="preserve">       На средней ступени у учащихся совершенствуются техника чтения и навыки чтения по правилам. Происходит дальнейшее развитие умений читать про себя. У учащихся развиваются следующие умения:</w:t>
      </w:r>
    </w:p>
    <w:p w:rsidR="00A766FA" w:rsidRPr="000D62B6" w:rsidRDefault="00A766FA" w:rsidP="000D62B6">
      <w:pPr>
        <w:tabs>
          <w:tab w:val="left" w:pos="1134"/>
        </w:tabs>
        <w:spacing w:after="0" w:line="360" w:lineRule="auto"/>
        <w:jc w:val="both"/>
        <w:rPr>
          <w:rFonts w:ascii="Times New Roman" w:hAnsi="Times New Roman" w:cs="Times New Roman"/>
          <w:i/>
          <w:sz w:val="28"/>
          <w:szCs w:val="28"/>
          <w:u w:val="single"/>
        </w:rPr>
      </w:pPr>
      <w:r w:rsidRPr="00FF5308">
        <w:rPr>
          <w:rFonts w:ascii="Times New Roman" w:hAnsi="Times New Roman" w:cs="Times New Roman"/>
          <w:i/>
          <w:sz w:val="28"/>
          <w:szCs w:val="28"/>
        </w:rPr>
        <w:t>- умение читать и понимать</w:t>
      </w:r>
      <w:r w:rsidRPr="000D62B6">
        <w:rPr>
          <w:rFonts w:ascii="Times New Roman" w:hAnsi="Times New Roman" w:cs="Times New Roman"/>
          <w:sz w:val="28"/>
          <w:szCs w:val="28"/>
        </w:rPr>
        <w:t xml:space="preserve"> аутентичные тексты с различной глубиной и точностью проникновения в их содержание (в зависимости от вида/цели чтения): с пониманием основного содержания, с полным пониманием содержания, с целью извлечения конкретной (запрашиваемой/интересующей) информации:</w:t>
      </w:r>
    </w:p>
    <w:p w:rsidR="00A766FA" w:rsidRPr="000D62B6" w:rsidRDefault="00A766FA" w:rsidP="000D62B6">
      <w:pPr>
        <w:spacing w:after="0" w:line="360" w:lineRule="auto"/>
        <w:jc w:val="both"/>
        <w:rPr>
          <w:rFonts w:ascii="Times New Roman" w:hAnsi="Times New Roman" w:cs="Times New Roman"/>
          <w:bCs/>
          <w:iCs/>
          <w:sz w:val="28"/>
          <w:szCs w:val="28"/>
        </w:rPr>
      </w:pPr>
      <w:r w:rsidRPr="00FF5308">
        <w:rPr>
          <w:rFonts w:ascii="Times New Roman" w:hAnsi="Times New Roman" w:cs="Times New Roman"/>
          <w:bCs/>
          <w:iCs/>
          <w:sz w:val="28"/>
          <w:szCs w:val="28"/>
        </w:rPr>
        <w:t xml:space="preserve">– чтение с пониманием основного содержания </w:t>
      </w:r>
      <w:r w:rsidRPr="000D62B6">
        <w:rPr>
          <w:rFonts w:ascii="Times New Roman" w:hAnsi="Times New Roman" w:cs="Times New Roman"/>
          <w:bCs/>
          <w:iCs/>
          <w:sz w:val="28"/>
          <w:szCs w:val="28"/>
        </w:rPr>
        <w:t>осуществляется на аутентичных текстах, содержание которых соответствует указанному в программе предметному содержанию. Объём текста – 600–700 лексических единиц, в число которых входит некоторое количество незнакомых слов;</w:t>
      </w:r>
    </w:p>
    <w:p w:rsidR="00A766FA" w:rsidRPr="000D62B6" w:rsidRDefault="00A766FA" w:rsidP="000D62B6">
      <w:pPr>
        <w:spacing w:after="0" w:line="360" w:lineRule="auto"/>
        <w:jc w:val="both"/>
        <w:rPr>
          <w:rFonts w:ascii="Times New Roman" w:hAnsi="Times New Roman" w:cs="Times New Roman"/>
          <w:bCs/>
          <w:iCs/>
          <w:sz w:val="28"/>
          <w:szCs w:val="28"/>
        </w:rPr>
      </w:pPr>
      <w:r w:rsidRPr="00FF5308">
        <w:rPr>
          <w:rFonts w:ascii="Times New Roman" w:hAnsi="Times New Roman" w:cs="Times New Roman"/>
          <w:bCs/>
          <w:iCs/>
          <w:sz w:val="28"/>
          <w:szCs w:val="28"/>
        </w:rPr>
        <w:t xml:space="preserve">– чтение </w:t>
      </w:r>
      <w:r w:rsidRPr="00FF5308">
        <w:rPr>
          <w:rFonts w:ascii="Times New Roman" w:hAnsi="Times New Roman" w:cs="Times New Roman"/>
          <w:sz w:val="28"/>
          <w:szCs w:val="28"/>
        </w:rPr>
        <w:t>с целью извлечения конкретной (запрашиваемой/интересующей) информации</w:t>
      </w:r>
      <w:r w:rsidRPr="000D62B6">
        <w:rPr>
          <w:rFonts w:ascii="Times New Roman" w:hAnsi="Times New Roman" w:cs="Times New Roman"/>
          <w:sz w:val="28"/>
          <w:szCs w:val="28"/>
        </w:rPr>
        <w:t xml:space="preserve"> осуществляется на аутентичных текстах разных жанров. Объём текста – около 350 лексических единиц;</w:t>
      </w:r>
    </w:p>
    <w:p w:rsidR="00A766FA" w:rsidRPr="000D62B6" w:rsidRDefault="00A766FA" w:rsidP="000D62B6">
      <w:pPr>
        <w:spacing w:after="0" w:line="360" w:lineRule="auto"/>
        <w:jc w:val="both"/>
        <w:rPr>
          <w:rFonts w:ascii="Times New Roman" w:hAnsi="Times New Roman" w:cs="Times New Roman"/>
          <w:bCs/>
          <w:iCs/>
          <w:sz w:val="28"/>
          <w:szCs w:val="28"/>
        </w:rPr>
      </w:pPr>
      <w:r w:rsidRPr="000D62B6">
        <w:rPr>
          <w:rFonts w:ascii="Times New Roman" w:hAnsi="Times New Roman" w:cs="Times New Roman"/>
          <w:bCs/>
          <w:iCs/>
          <w:sz w:val="28"/>
          <w:szCs w:val="28"/>
        </w:rPr>
        <w:t xml:space="preserve">– </w:t>
      </w:r>
      <w:r w:rsidRPr="000D62B6">
        <w:rPr>
          <w:rFonts w:ascii="Times New Roman" w:hAnsi="Times New Roman" w:cs="Times New Roman"/>
          <w:bCs/>
          <w:iCs/>
          <w:sz w:val="28"/>
          <w:szCs w:val="28"/>
          <w:u w:val="single"/>
        </w:rPr>
        <w:t>чтение с полным пониманием</w:t>
      </w:r>
      <w:r w:rsidRPr="000D62B6">
        <w:rPr>
          <w:rFonts w:ascii="Times New Roman" w:hAnsi="Times New Roman" w:cs="Times New Roman"/>
          <w:bCs/>
          <w:iCs/>
          <w:sz w:val="28"/>
          <w:szCs w:val="28"/>
        </w:rPr>
        <w:t xml:space="preserve"> осуществляется на аутентичных текстах, построенных в основном на изученном лексико-грамматическом материале, с использованием различных приёмов смысловой переработки текста. Объём текста – около 500 лексических единиц;</w:t>
      </w:r>
    </w:p>
    <w:p w:rsidR="00A766FA" w:rsidRPr="000D62B6" w:rsidRDefault="00A766FA" w:rsidP="000D62B6">
      <w:pPr>
        <w:spacing w:after="0" w:line="360" w:lineRule="auto"/>
        <w:jc w:val="both"/>
        <w:rPr>
          <w:rFonts w:ascii="Times New Roman" w:hAnsi="Times New Roman" w:cs="Times New Roman"/>
          <w:bCs/>
          <w:iCs/>
          <w:sz w:val="28"/>
          <w:szCs w:val="28"/>
        </w:rPr>
      </w:pPr>
      <w:r w:rsidRPr="000D62B6">
        <w:rPr>
          <w:rFonts w:ascii="Times New Roman" w:hAnsi="Times New Roman" w:cs="Times New Roman"/>
          <w:b/>
          <w:bCs/>
          <w:iCs/>
          <w:sz w:val="28"/>
          <w:szCs w:val="28"/>
        </w:rPr>
        <w:t xml:space="preserve">- </w:t>
      </w:r>
      <w:r w:rsidRPr="00FF5308">
        <w:rPr>
          <w:rFonts w:ascii="Times New Roman" w:hAnsi="Times New Roman" w:cs="Times New Roman"/>
          <w:bCs/>
          <w:i/>
          <w:iCs/>
          <w:sz w:val="28"/>
          <w:szCs w:val="28"/>
        </w:rPr>
        <w:t>умение определять жанры текстов:</w:t>
      </w:r>
      <w:r w:rsidRPr="000D62B6">
        <w:rPr>
          <w:rFonts w:ascii="Times New Roman" w:hAnsi="Times New Roman" w:cs="Times New Roman"/>
          <w:bCs/>
          <w:iCs/>
          <w:sz w:val="28"/>
          <w:szCs w:val="28"/>
        </w:rPr>
        <w:t xml:space="preserve"> научно-популярные, публицистические, художественные, прагматические;</w:t>
      </w:r>
    </w:p>
    <w:p w:rsidR="00A766FA" w:rsidRPr="000D62B6" w:rsidRDefault="00A766FA" w:rsidP="000D62B6">
      <w:pPr>
        <w:spacing w:after="0" w:line="360" w:lineRule="auto"/>
        <w:jc w:val="both"/>
        <w:rPr>
          <w:rFonts w:ascii="Times New Roman" w:hAnsi="Times New Roman" w:cs="Times New Roman"/>
          <w:bCs/>
          <w:iCs/>
          <w:sz w:val="28"/>
          <w:szCs w:val="28"/>
        </w:rPr>
      </w:pPr>
      <w:r w:rsidRPr="00FF5308">
        <w:rPr>
          <w:rFonts w:ascii="Times New Roman" w:hAnsi="Times New Roman" w:cs="Times New Roman"/>
          <w:bCs/>
          <w:i/>
          <w:iCs/>
          <w:sz w:val="28"/>
          <w:szCs w:val="28"/>
        </w:rPr>
        <w:t>- умение определять типы текстов</w:t>
      </w:r>
      <w:r w:rsidRPr="000D62B6">
        <w:rPr>
          <w:rFonts w:ascii="Times New Roman" w:hAnsi="Times New Roman" w:cs="Times New Roman"/>
          <w:b/>
          <w:bCs/>
          <w:iCs/>
          <w:sz w:val="28"/>
          <w:szCs w:val="28"/>
        </w:rPr>
        <w:t xml:space="preserve">: </w:t>
      </w:r>
      <w:r w:rsidRPr="000D62B6">
        <w:rPr>
          <w:rFonts w:ascii="Times New Roman" w:hAnsi="Times New Roman" w:cs="Times New Roman"/>
          <w:bCs/>
          <w:iCs/>
          <w:sz w:val="28"/>
          <w:szCs w:val="28"/>
        </w:rPr>
        <w:t>статья, интервью, рассказ, объявление, рецепт, меню и др.</w:t>
      </w:r>
    </w:p>
    <w:p w:rsidR="00A766FA" w:rsidRPr="000D62B6" w:rsidRDefault="00A766FA" w:rsidP="000D62B6">
      <w:pPr>
        <w:spacing w:after="0" w:line="360" w:lineRule="auto"/>
        <w:ind w:firstLine="709"/>
        <w:jc w:val="both"/>
        <w:rPr>
          <w:rFonts w:ascii="Times New Roman" w:hAnsi="Times New Roman" w:cs="Times New Roman"/>
          <w:bCs/>
          <w:iCs/>
          <w:sz w:val="28"/>
          <w:szCs w:val="28"/>
        </w:rPr>
      </w:pPr>
      <w:r w:rsidRPr="000D62B6">
        <w:rPr>
          <w:rFonts w:ascii="Times New Roman" w:hAnsi="Times New Roman" w:cs="Times New Roman"/>
          <w:bCs/>
          <w:iCs/>
          <w:sz w:val="28"/>
          <w:szCs w:val="28"/>
        </w:rPr>
        <w:t>Содержание текстов соответствует возрастным особенностям и интересам учащихся, обладает воспитательным, развивающим, социокультурным и учебным (прагматическим) потенциалом.</w:t>
      </w:r>
    </w:p>
    <w:p w:rsidR="00A766FA" w:rsidRPr="00FF5308" w:rsidRDefault="00A766FA" w:rsidP="000D62B6">
      <w:pPr>
        <w:shd w:val="clear" w:color="auto" w:fill="FFFFFF"/>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Письмо</w:t>
      </w:r>
    </w:p>
    <w:p w:rsidR="00A766FA" w:rsidRPr="000D62B6" w:rsidRDefault="00A766FA" w:rsidP="000D62B6">
      <w:pPr>
        <w:shd w:val="clear" w:color="auto" w:fill="FFFFFF"/>
        <w:spacing w:after="0" w:line="360" w:lineRule="auto"/>
        <w:ind w:firstLine="709"/>
        <w:jc w:val="both"/>
        <w:rPr>
          <w:rFonts w:ascii="Times New Roman" w:hAnsi="Times New Roman" w:cs="Times New Roman"/>
          <w:sz w:val="28"/>
          <w:szCs w:val="28"/>
        </w:rPr>
      </w:pPr>
      <w:r w:rsidRPr="000D62B6">
        <w:rPr>
          <w:rFonts w:ascii="Times New Roman" w:hAnsi="Times New Roman" w:cs="Times New Roman"/>
          <w:sz w:val="28"/>
          <w:szCs w:val="28"/>
        </w:rPr>
        <w:t>Совершенствуются навыки каллиграфии, орфографии, пунктуации, развивается умение использовать письмо как средство овладения другими видами речевой деятельности.</w:t>
      </w:r>
    </w:p>
    <w:p w:rsidR="00A766FA" w:rsidRPr="000D62B6" w:rsidRDefault="00A766FA" w:rsidP="000D62B6">
      <w:pPr>
        <w:shd w:val="clear" w:color="auto" w:fill="FFFFFF"/>
        <w:spacing w:after="0" w:line="360" w:lineRule="auto"/>
        <w:ind w:firstLine="709"/>
        <w:jc w:val="both"/>
        <w:rPr>
          <w:rFonts w:ascii="Times New Roman" w:hAnsi="Times New Roman" w:cs="Times New Roman"/>
          <w:sz w:val="28"/>
          <w:szCs w:val="28"/>
        </w:rPr>
      </w:pPr>
      <w:r w:rsidRPr="000D62B6">
        <w:rPr>
          <w:rFonts w:ascii="Times New Roman" w:hAnsi="Times New Roman" w:cs="Times New Roman"/>
          <w:sz w:val="28"/>
          <w:szCs w:val="28"/>
        </w:rPr>
        <w:t>Происходит овладение различными стилями письменной речи и функциональными типами письменного текста. У учащихся развивается умение писать с опорой и без опоры на образец:</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личные письма (</w:t>
      </w:r>
      <w:r w:rsidRPr="000D62B6">
        <w:rPr>
          <w:rFonts w:ascii="Times New Roman" w:hAnsi="Times New Roman" w:cs="Times New Roman"/>
          <w:i/>
          <w:sz w:val="28"/>
          <w:szCs w:val="28"/>
        </w:rPr>
        <w:t>не менее 80–90 слов</w:t>
      </w:r>
      <w:r w:rsidRPr="000D62B6">
        <w:rPr>
          <w:rFonts w:ascii="Times New Roman" w:hAnsi="Times New Roman" w:cs="Times New Roman"/>
          <w:sz w:val="28"/>
          <w:szCs w:val="28"/>
        </w:rPr>
        <w:t>);</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письма этикетного характера (поздравления, приглашения, благодарности);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деловые/профессиональные письма;</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заполнять бланки и формуляры анкет;</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отзывы о книге;</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сочинения (в рамках тематики средней ступени) (</w:t>
      </w:r>
      <w:r w:rsidRPr="000D62B6">
        <w:rPr>
          <w:rFonts w:ascii="Times New Roman" w:hAnsi="Times New Roman" w:cs="Times New Roman"/>
          <w:i/>
          <w:sz w:val="28"/>
          <w:szCs w:val="28"/>
        </w:rPr>
        <w:t>не менее 100–120 слов</w:t>
      </w:r>
      <w:r w:rsidRPr="000D62B6">
        <w:rPr>
          <w:rFonts w:ascii="Times New Roman" w:hAnsi="Times New Roman" w:cs="Times New Roman"/>
          <w:sz w:val="28"/>
          <w:szCs w:val="28"/>
        </w:rPr>
        <w:t>).</w:t>
      </w:r>
    </w:p>
    <w:p w:rsidR="00A766FA" w:rsidRPr="000D62B6" w:rsidRDefault="00A766FA" w:rsidP="000D62B6">
      <w:pPr>
        <w:spacing w:after="0" w:line="360" w:lineRule="auto"/>
        <w:ind w:firstLine="709"/>
        <w:jc w:val="both"/>
        <w:rPr>
          <w:rFonts w:ascii="Times New Roman" w:hAnsi="Times New Roman" w:cs="Times New Roman"/>
          <w:sz w:val="28"/>
          <w:szCs w:val="28"/>
        </w:rPr>
      </w:pPr>
      <w:r w:rsidRPr="000D62B6">
        <w:rPr>
          <w:rFonts w:ascii="Times New Roman" w:hAnsi="Times New Roman" w:cs="Times New Roman"/>
          <w:sz w:val="28"/>
          <w:szCs w:val="28"/>
        </w:rPr>
        <w:t>В процессе овладения письменной речью развиваются следующие специальные учебные умения:</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кратко излагать прочитанные или услышанные тексты;</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оформлять конверт (адрес отправителя и получателя);</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выполнять письменные проекты (индивидуально и в группе) по тематике общения, кратко излагать результаты проектной деятельности;</w:t>
      </w:r>
    </w:p>
    <w:p w:rsidR="00A766FA" w:rsidRPr="000D62B6" w:rsidRDefault="00A766FA" w:rsidP="000D62B6">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составлять план, тезисы устного или письменного сообщения;</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Языковые средства   и навыки пользования ими</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Орфография</w:t>
      </w:r>
    </w:p>
    <w:p w:rsidR="00A766FA" w:rsidRPr="000D62B6" w:rsidRDefault="00A766FA" w:rsidP="00E24FAF">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xml:space="preserve">Основные правила чтения, орфографии, пунктуации. При обучении используются упражнения, помещённые в рубриках “Letters, signs and sounds” </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Фонетическая сторона речи</w:t>
      </w:r>
    </w:p>
    <w:p w:rsidR="00A766FA" w:rsidRPr="000D62B6" w:rsidRDefault="00A766FA" w:rsidP="00E24FAF">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Различение на слух звуков английского языка. Соблюдение норм произношения звуков английского языка. Словесное ударение. Деление предложений на смысловые группы. Логическое и фразовое ударение.Ритмико-интонационное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специальный, альтернативный и разделительный вопросы), побудительного, восклицательного предложений. Ритмико-интонационное оформление сложносочинённых и сложноподчинённых предложений, а также предложений с однородными членами (интонация перечисления).</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Лексическая сторона речи</w:t>
      </w:r>
    </w:p>
    <w:p w:rsidR="00A766FA" w:rsidRPr="000D62B6" w:rsidRDefault="00A766FA" w:rsidP="00E24FAF">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xml:space="preserve">Лексический запас в объёме 1495 лексических единиц, предназначенных для рецептивного и продуктивного овладения и </w:t>
      </w:r>
      <w:bookmarkStart w:id="55" w:name="OLE_LINK1"/>
      <w:bookmarkStart w:id="56" w:name="OLE_LINK2"/>
      <w:r w:rsidRPr="000D62B6">
        <w:rPr>
          <w:rFonts w:ascii="Times New Roman" w:hAnsi="Times New Roman" w:cs="Times New Roman"/>
          <w:sz w:val="28"/>
          <w:szCs w:val="28"/>
        </w:rPr>
        <w:t>обслуживающих ситуации общения в пределах тематики основной общеобразовательной школы</w:t>
      </w:r>
      <w:bookmarkEnd w:id="55"/>
      <w:bookmarkEnd w:id="56"/>
      <w:r w:rsidRPr="000D62B6">
        <w:rPr>
          <w:rFonts w:ascii="Times New Roman" w:hAnsi="Times New Roman" w:cs="Times New Roman"/>
          <w:sz w:val="28"/>
          <w:szCs w:val="28"/>
        </w:rPr>
        <w:t>: отдельные слова, устойчивые словосочетания, средства выражения речевых функций, интернациональные слова,фразовые глаголы, оценочная лексика, лексика классного обихода, различные способы словообразования (аффиксация – суффиксы и приставки, словосложение, конверсия).</w:t>
      </w:r>
    </w:p>
    <w:p w:rsidR="00A766FA" w:rsidRPr="00FF5308" w:rsidRDefault="00A766FA" w:rsidP="00FF5308">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Грамматическая сторона речи</w:t>
      </w:r>
    </w:p>
    <w:p w:rsidR="00A766FA" w:rsidRPr="000D62B6" w:rsidRDefault="00A766FA" w:rsidP="00E24FAF">
      <w:pPr>
        <w:spacing w:after="0" w:line="360" w:lineRule="auto"/>
        <w:jc w:val="both"/>
        <w:rPr>
          <w:rFonts w:ascii="Times New Roman" w:hAnsi="Times New Roman" w:cs="Times New Roman"/>
          <w:sz w:val="28"/>
          <w:szCs w:val="28"/>
        </w:rPr>
      </w:pPr>
      <w:r w:rsidRPr="000D62B6">
        <w:rPr>
          <w:rFonts w:ascii="Times New Roman" w:hAnsi="Times New Roman" w:cs="Times New Roman"/>
          <w:sz w:val="28"/>
          <w:szCs w:val="28"/>
        </w:rPr>
        <w:t xml:space="preserve">Овладение грамматической стороной речи у учащихся основной средней школы предполагает совершенствование грамматических навыков и расширение объёма значений грамматических явлений, изученных в начальной школе, а также овладение новыми грамматическими явлениями. </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Грамматические явления, подлежащие усвоению в средней школе</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5 класс</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1. Имя существительное</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 </w:t>
      </w:r>
      <w:r w:rsidR="00A766FA" w:rsidRPr="000D62B6">
        <w:rPr>
          <w:rFonts w:ascii="Times New Roman" w:hAnsi="Times New Roman" w:cs="Times New Roman"/>
          <w:sz w:val="28"/>
          <w:szCs w:val="28"/>
        </w:rPr>
        <w:t xml:space="preserve">притяжательный падеж имён существительных </w:t>
      </w:r>
    </w:p>
    <w:p w:rsidR="00A766FA" w:rsidRPr="00FF5308" w:rsidRDefault="00A766FA" w:rsidP="000D62B6">
      <w:pPr>
        <w:tabs>
          <w:tab w:val="left" w:pos="1134"/>
        </w:tabs>
        <w:spacing w:after="0" w:line="360" w:lineRule="auto"/>
        <w:jc w:val="both"/>
        <w:rPr>
          <w:rFonts w:ascii="Times New Roman" w:hAnsi="Times New Roman" w:cs="Times New Roman"/>
          <w:sz w:val="28"/>
          <w:szCs w:val="28"/>
        </w:rPr>
      </w:pPr>
      <w:r w:rsidRPr="00FF5308">
        <w:rPr>
          <w:rFonts w:ascii="Times New Roman" w:hAnsi="Times New Roman" w:cs="Times New Roman"/>
          <w:sz w:val="28"/>
          <w:szCs w:val="28"/>
        </w:rPr>
        <w:t>2. Артикль</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color w:val="000000"/>
          <w:spacing w:val="1"/>
          <w:sz w:val="28"/>
          <w:szCs w:val="28"/>
        </w:rPr>
        <w:t xml:space="preserve">- </w:t>
      </w:r>
      <w:r w:rsidR="00A766FA" w:rsidRPr="000D62B6">
        <w:rPr>
          <w:rFonts w:ascii="Times New Roman" w:hAnsi="Times New Roman" w:cs="Times New Roman"/>
          <w:color w:val="000000"/>
          <w:spacing w:val="1"/>
          <w:sz w:val="28"/>
          <w:szCs w:val="28"/>
        </w:rPr>
        <w:t>артикли с устойчивыми выражениями</w:t>
      </w:r>
    </w:p>
    <w:p w:rsidR="00A766FA" w:rsidRPr="00FF5308" w:rsidRDefault="00A766FA" w:rsidP="000D62B6">
      <w:pPr>
        <w:tabs>
          <w:tab w:val="left" w:pos="1134"/>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3. Имя числительное</w:t>
      </w:r>
    </w:p>
    <w:p w:rsidR="00A766FA" w:rsidRPr="000D62B6" w:rsidRDefault="00E24FAF" w:rsidP="00E24FAF">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w:t>
      </w:r>
      <w:r w:rsidR="00A766FA" w:rsidRPr="000D62B6">
        <w:rPr>
          <w:rFonts w:ascii="Times New Roman" w:hAnsi="Times New Roman" w:cs="Times New Roman"/>
          <w:sz w:val="28"/>
          <w:szCs w:val="28"/>
        </w:rPr>
        <w:t>составные числительные, числительные для обозначения дат и больших чисел.</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4. Местоимение</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неопределённые местоимения </w:t>
      </w:r>
      <w:r w:rsidR="00A766FA" w:rsidRPr="000D62B6">
        <w:rPr>
          <w:rFonts w:ascii="Times New Roman" w:hAnsi="Times New Roman" w:cs="Times New Roman"/>
          <w:i/>
          <w:sz w:val="28"/>
          <w:szCs w:val="28"/>
        </w:rPr>
        <w:t>(some/any/every)</w:t>
      </w:r>
      <w:r w:rsidR="00A766FA" w:rsidRPr="000D62B6">
        <w:rPr>
          <w:rFonts w:ascii="Times New Roman" w:hAnsi="Times New Roman" w:cs="Times New Roman"/>
          <w:sz w:val="28"/>
          <w:szCs w:val="28"/>
        </w:rPr>
        <w:t xml:space="preserve"> и их производные.</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5. Глагол</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A766FA" w:rsidRPr="000D62B6">
        <w:rPr>
          <w:rFonts w:ascii="Times New Roman" w:hAnsi="Times New Roman" w:cs="Times New Roman"/>
          <w:sz w:val="28"/>
          <w:szCs w:val="28"/>
        </w:rPr>
        <w:t xml:space="preserve">видовременная форма Present Simple </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видо-временная форма Present </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видо-временная форма Past Progressive</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видо-временная форма Present Perfect</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модальные глаголы</w:t>
      </w:r>
    </w:p>
    <w:p w:rsidR="00A766FA" w:rsidRPr="00FF5308" w:rsidRDefault="00A766FA" w:rsidP="000D62B6">
      <w:pPr>
        <w:tabs>
          <w:tab w:val="left" w:pos="1134"/>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6. Наречие</w:t>
      </w:r>
    </w:p>
    <w:p w:rsidR="00A766FA" w:rsidRPr="00E24FAF" w:rsidRDefault="00E24FAF" w:rsidP="00E24FAF">
      <w:pPr>
        <w:tabs>
          <w:tab w:val="left" w:pos="1134"/>
        </w:tabs>
        <w:spacing w:after="0" w:line="360" w:lineRule="auto"/>
        <w:ind w:right="-58"/>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выражениячастотности</w:t>
      </w:r>
      <w:r w:rsidR="00A766FA" w:rsidRPr="00E24FAF">
        <w:rPr>
          <w:rFonts w:ascii="Times New Roman" w:hAnsi="Times New Roman" w:cs="Times New Roman"/>
          <w:i/>
          <w:sz w:val="28"/>
          <w:szCs w:val="28"/>
        </w:rPr>
        <w:t>(</w:t>
      </w:r>
      <w:r w:rsidR="00A766FA" w:rsidRPr="000D62B6">
        <w:rPr>
          <w:rFonts w:ascii="Times New Roman" w:hAnsi="Times New Roman" w:cs="Times New Roman"/>
          <w:i/>
          <w:sz w:val="28"/>
          <w:szCs w:val="28"/>
          <w:lang w:val="en-US"/>
        </w:rPr>
        <w:t>onceaweek</w:t>
      </w:r>
      <w:r w:rsidR="00A766FA" w:rsidRPr="00E24FAF">
        <w:rPr>
          <w:rFonts w:ascii="Times New Roman" w:hAnsi="Times New Roman" w:cs="Times New Roman"/>
          <w:i/>
          <w:sz w:val="28"/>
          <w:szCs w:val="28"/>
        </w:rPr>
        <w:t xml:space="preserve">, </w:t>
      </w:r>
      <w:r w:rsidR="00A766FA" w:rsidRPr="000D62B6">
        <w:rPr>
          <w:rFonts w:ascii="Times New Roman" w:hAnsi="Times New Roman" w:cs="Times New Roman"/>
          <w:i/>
          <w:sz w:val="28"/>
          <w:szCs w:val="28"/>
          <w:lang w:val="en-US"/>
        </w:rPr>
        <w:t>threetimesaday</w:t>
      </w:r>
      <w:r w:rsidR="00A766FA" w:rsidRPr="00E24FAF">
        <w:rPr>
          <w:rFonts w:ascii="Times New Roman" w:hAnsi="Times New Roman" w:cs="Times New Roman"/>
          <w:i/>
          <w:sz w:val="28"/>
          <w:szCs w:val="28"/>
        </w:rPr>
        <w:t xml:space="preserve">, </w:t>
      </w:r>
      <w:r w:rsidR="00A766FA" w:rsidRPr="000D62B6">
        <w:rPr>
          <w:rFonts w:ascii="Times New Roman" w:hAnsi="Times New Roman" w:cs="Times New Roman"/>
          <w:i/>
          <w:sz w:val="28"/>
          <w:szCs w:val="28"/>
          <w:lang w:val="en-US"/>
        </w:rPr>
        <w:t>etc</w:t>
      </w:r>
      <w:r w:rsidR="00A766FA" w:rsidRPr="00E24FAF">
        <w:rPr>
          <w:rFonts w:ascii="Times New Roman" w:hAnsi="Times New Roman" w:cs="Times New Roman"/>
          <w:i/>
          <w:sz w:val="28"/>
          <w:szCs w:val="28"/>
        </w:rPr>
        <w:t>.).</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7. Предлог</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предлоги места и направления </w:t>
      </w:r>
      <w:r w:rsidR="00A766FA" w:rsidRPr="000D62B6">
        <w:rPr>
          <w:rFonts w:ascii="Times New Roman" w:hAnsi="Times New Roman" w:cs="Times New Roman"/>
          <w:i/>
          <w:sz w:val="28"/>
          <w:szCs w:val="28"/>
        </w:rPr>
        <w:t xml:space="preserve">, </w:t>
      </w:r>
      <w:r w:rsidR="00A766FA" w:rsidRPr="000D62B6">
        <w:rPr>
          <w:rFonts w:ascii="Times New Roman" w:hAnsi="Times New Roman" w:cs="Times New Roman"/>
          <w:sz w:val="28"/>
          <w:szCs w:val="28"/>
        </w:rPr>
        <w:t xml:space="preserve">предлоги времени </w:t>
      </w:r>
    </w:p>
    <w:p w:rsidR="00A766FA" w:rsidRPr="00FF5308" w:rsidRDefault="00A766FA" w:rsidP="000D62B6">
      <w:pPr>
        <w:tabs>
          <w:tab w:val="left" w:pos="1134"/>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8. Простое предложение</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распространённые простые предложения; </w:t>
      </w:r>
    </w:p>
    <w:p w:rsidR="00A766FA" w:rsidRPr="000D62B6" w:rsidRDefault="00E24FAF" w:rsidP="00E24FAF">
      <w:pPr>
        <w:tabs>
          <w:tab w:val="left" w:pos="1134"/>
        </w:tabs>
        <w:spacing w:after="0" w:line="360" w:lineRule="auto"/>
        <w:ind w:right="-58"/>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порядок слов в повествовательном предложении </w:t>
      </w:r>
    </w:p>
    <w:p w:rsidR="00A766FA" w:rsidRPr="00FF5308" w:rsidRDefault="00A766FA" w:rsidP="000D62B6">
      <w:pPr>
        <w:tabs>
          <w:tab w:val="left" w:pos="1134"/>
        </w:tabs>
        <w:spacing w:after="0" w:line="360" w:lineRule="auto"/>
        <w:ind w:right="-58"/>
        <w:jc w:val="both"/>
        <w:rPr>
          <w:rFonts w:ascii="Times New Roman" w:hAnsi="Times New Roman" w:cs="Times New Roman"/>
          <w:i/>
          <w:sz w:val="28"/>
          <w:szCs w:val="28"/>
        </w:rPr>
      </w:pPr>
      <w:r w:rsidRPr="00FF5308">
        <w:rPr>
          <w:rFonts w:ascii="Times New Roman" w:hAnsi="Times New Roman" w:cs="Times New Roman"/>
          <w:i/>
          <w:sz w:val="28"/>
          <w:szCs w:val="28"/>
        </w:rPr>
        <w:t>9. Сложное предложение</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сложноподчинённые предложения.</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6 класс</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1. Имя существительное</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исчисляемые и неисчисляемые существительные;</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особые случаи образования множественного числа </w:t>
      </w:r>
    </w:p>
    <w:p w:rsidR="00A766FA" w:rsidRPr="00FF5308" w:rsidRDefault="00A766FA" w:rsidP="000D62B6">
      <w:pPr>
        <w:tabs>
          <w:tab w:val="left" w:pos="1134"/>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2. Артикль</w:t>
      </w:r>
    </w:p>
    <w:p w:rsidR="00A766FA" w:rsidRPr="000D62B6" w:rsidRDefault="00E24FAF" w:rsidP="00E24FAF">
      <w:pPr>
        <w:widowControl w:val="0"/>
        <w:tabs>
          <w:tab w:val="left" w:pos="1134"/>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неопределённый, определённый, нулевой артикли с исчисляемыми и неисчисляемыми существительными, с существительными, обозначающими профессии.</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3. Имя прилагательное</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степени сравнения прилагательных </w:t>
      </w:r>
    </w:p>
    <w:p w:rsidR="00A766FA" w:rsidRPr="00FF5308" w:rsidRDefault="00A766FA" w:rsidP="000D62B6">
      <w:pPr>
        <w:tabs>
          <w:tab w:val="left" w:pos="1134"/>
        </w:tabs>
        <w:spacing w:after="0" w:line="360" w:lineRule="auto"/>
        <w:ind w:left="72"/>
        <w:jc w:val="both"/>
        <w:rPr>
          <w:rFonts w:ascii="Times New Roman" w:hAnsi="Times New Roman" w:cs="Times New Roman"/>
          <w:i/>
          <w:sz w:val="28"/>
          <w:szCs w:val="28"/>
        </w:rPr>
      </w:pPr>
      <w:r w:rsidRPr="00FF5308">
        <w:rPr>
          <w:rFonts w:ascii="Times New Roman" w:hAnsi="Times New Roman" w:cs="Times New Roman"/>
          <w:i/>
          <w:sz w:val="28"/>
          <w:szCs w:val="28"/>
        </w:rPr>
        <w:t>4. Имя числительное</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числительные для обозначения дат и больших чисел.</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5. Местоимение</w:t>
      </w:r>
    </w:p>
    <w:p w:rsidR="00A766FA" w:rsidRPr="000D62B6" w:rsidRDefault="00E24FAF" w:rsidP="00E24FAF">
      <w:pPr>
        <w:widowControl w:val="0"/>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указательные местоимения</w:t>
      </w:r>
      <w:r w:rsidR="00A766FA" w:rsidRPr="000D62B6">
        <w:rPr>
          <w:rFonts w:ascii="Times New Roman" w:hAnsi="Times New Roman" w:cs="Times New Roman"/>
          <w:i/>
          <w:sz w:val="28"/>
          <w:szCs w:val="28"/>
        </w:rPr>
        <w:t xml:space="preserve">, </w:t>
      </w:r>
      <w:r w:rsidR="00A766FA" w:rsidRPr="000D62B6">
        <w:rPr>
          <w:rFonts w:ascii="Times New Roman" w:hAnsi="Times New Roman" w:cs="Times New Roman"/>
          <w:sz w:val="28"/>
          <w:szCs w:val="28"/>
        </w:rPr>
        <w:t>неопределённые местоимения</w:t>
      </w:r>
      <w:r w:rsidR="00A766FA" w:rsidRPr="000D62B6">
        <w:rPr>
          <w:rFonts w:ascii="Times New Roman" w:hAnsi="Times New Roman" w:cs="Times New Roman"/>
          <w:i/>
          <w:sz w:val="28"/>
          <w:szCs w:val="28"/>
        </w:rPr>
        <w:t xml:space="preserve">, </w:t>
      </w:r>
      <w:r w:rsidR="00A766FA" w:rsidRPr="000D62B6">
        <w:rPr>
          <w:rFonts w:ascii="Times New Roman" w:hAnsi="Times New Roman" w:cs="Times New Roman"/>
          <w:sz w:val="28"/>
          <w:szCs w:val="28"/>
        </w:rPr>
        <w:t>количественные местоимения</w:t>
      </w:r>
    </w:p>
    <w:p w:rsidR="00A766FA" w:rsidRPr="000D62B6" w:rsidRDefault="00E24FAF" w:rsidP="00E24FAF">
      <w:pPr>
        <w:widowControl w:val="0"/>
        <w:tabs>
          <w:tab w:val="left" w:pos="1134"/>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местоимения</w:t>
      </w:r>
      <w:r w:rsidR="00A766FA" w:rsidRPr="000D62B6">
        <w:rPr>
          <w:rFonts w:ascii="Times New Roman" w:hAnsi="Times New Roman" w:cs="Times New Roman"/>
          <w:i/>
          <w:sz w:val="28"/>
          <w:szCs w:val="28"/>
        </w:rPr>
        <w:t xml:space="preserve"> one/ones</w:t>
      </w:r>
      <w:r w:rsidR="00A766FA" w:rsidRPr="000D62B6">
        <w:rPr>
          <w:rFonts w:ascii="Times New Roman" w:hAnsi="Times New Roman" w:cs="Times New Roman"/>
          <w:sz w:val="28"/>
          <w:szCs w:val="28"/>
        </w:rPr>
        <w:t xml:space="preserve"> для замены ранее упомянутых существительных</w:t>
      </w:r>
      <w:r w:rsidR="00A766FA" w:rsidRPr="000D62B6">
        <w:rPr>
          <w:rFonts w:ascii="Times New Roman" w:hAnsi="Times New Roman" w:cs="Times New Roman"/>
          <w:b/>
          <w:sz w:val="28"/>
          <w:szCs w:val="28"/>
        </w:rPr>
        <w:t>.</w:t>
      </w:r>
    </w:p>
    <w:p w:rsidR="00A766FA" w:rsidRPr="00FF5308" w:rsidRDefault="00A766FA" w:rsidP="000D62B6">
      <w:pPr>
        <w:spacing w:after="0" w:line="360" w:lineRule="auto"/>
        <w:jc w:val="both"/>
        <w:rPr>
          <w:rFonts w:ascii="Times New Roman" w:hAnsi="Times New Roman" w:cs="Times New Roman"/>
          <w:i/>
          <w:sz w:val="28"/>
          <w:szCs w:val="28"/>
          <w:lang w:val="en-US"/>
        </w:rPr>
      </w:pPr>
      <w:r w:rsidRPr="00FF5308">
        <w:rPr>
          <w:rFonts w:ascii="Times New Roman" w:hAnsi="Times New Roman" w:cs="Times New Roman"/>
          <w:i/>
          <w:sz w:val="28"/>
          <w:szCs w:val="28"/>
          <w:lang w:val="en-US"/>
        </w:rPr>
        <w:t xml:space="preserve">6. </w:t>
      </w:r>
      <w:r w:rsidRPr="00FF5308">
        <w:rPr>
          <w:rFonts w:ascii="Times New Roman" w:hAnsi="Times New Roman" w:cs="Times New Roman"/>
          <w:i/>
          <w:sz w:val="28"/>
          <w:szCs w:val="28"/>
        </w:rPr>
        <w:t>Глагол</w:t>
      </w:r>
    </w:p>
    <w:p w:rsidR="00A766FA" w:rsidRPr="000D62B6" w:rsidRDefault="00E24FAF" w:rsidP="00E24FAF">
      <w:pPr>
        <w:tabs>
          <w:tab w:val="left" w:pos="1134"/>
        </w:tabs>
        <w:spacing w:after="0" w:line="360" w:lineRule="auto"/>
        <w:jc w:val="both"/>
        <w:rPr>
          <w:rFonts w:ascii="Times New Roman" w:hAnsi="Times New Roman" w:cs="Times New Roman"/>
          <w:sz w:val="28"/>
          <w:szCs w:val="28"/>
          <w:lang w:val="en-US"/>
        </w:rPr>
      </w:pPr>
      <w:r w:rsidRPr="00E24FAF">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оборот</w:t>
      </w:r>
      <w:r w:rsidR="00A766FA" w:rsidRPr="000D62B6">
        <w:rPr>
          <w:rFonts w:ascii="Times New Roman" w:hAnsi="Times New Roman" w:cs="Times New Roman"/>
          <w:i/>
          <w:sz w:val="28"/>
          <w:szCs w:val="28"/>
          <w:lang w:val="en-US"/>
        </w:rPr>
        <w:t>there was/there were;</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видовременная форма Past Perfect</w:t>
      </w:r>
    </w:p>
    <w:p w:rsidR="00A766FA" w:rsidRPr="00FF5308" w:rsidRDefault="00A766FA" w:rsidP="000D62B6">
      <w:pPr>
        <w:tabs>
          <w:tab w:val="left" w:pos="1134"/>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7. Простое предложение</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вопросительные предложения (специальные вопросы (вопросы к подлежащему).</w:t>
      </w:r>
    </w:p>
    <w:p w:rsidR="00A766FA" w:rsidRPr="00FF5308" w:rsidRDefault="00A766FA" w:rsidP="000D62B6">
      <w:pPr>
        <w:spacing w:after="0" w:line="360" w:lineRule="auto"/>
        <w:ind w:right="-58"/>
        <w:jc w:val="both"/>
        <w:rPr>
          <w:rFonts w:ascii="Times New Roman" w:hAnsi="Times New Roman" w:cs="Times New Roman"/>
          <w:i/>
          <w:sz w:val="28"/>
          <w:szCs w:val="28"/>
        </w:rPr>
      </w:pPr>
      <w:r w:rsidRPr="00FF5308">
        <w:rPr>
          <w:rFonts w:ascii="Times New Roman" w:hAnsi="Times New Roman" w:cs="Times New Roman"/>
          <w:i/>
          <w:sz w:val="28"/>
          <w:szCs w:val="28"/>
        </w:rPr>
        <w:t>8. Сложное предложение</w:t>
      </w:r>
    </w:p>
    <w:p w:rsidR="00A766FA" w:rsidRPr="000D62B6" w:rsidRDefault="00E24FAF" w:rsidP="00E24FAF">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сложноподчинённые предложения с союзами </w:t>
      </w:r>
    </w:p>
    <w:p w:rsidR="00A766FA" w:rsidRPr="000D62B6" w:rsidRDefault="00E24FAF" w:rsidP="00E24FAF">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условные предложения</w:t>
      </w:r>
    </w:p>
    <w:p w:rsidR="00A766FA" w:rsidRPr="00FF5308" w:rsidRDefault="00A766FA" w:rsidP="000D62B6">
      <w:pPr>
        <w:tabs>
          <w:tab w:val="left" w:pos="1134"/>
        </w:tabs>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7 класс</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1. Имя существительное</w:t>
      </w:r>
    </w:p>
    <w:p w:rsidR="00A766FA" w:rsidRPr="000D62B6" w:rsidRDefault="00E24FAF" w:rsidP="00E24FAF">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существительное в качестве определения </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2. Артикль</w:t>
      </w:r>
    </w:p>
    <w:p w:rsidR="00A766FA" w:rsidRPr="000D62B6" w:rsidRDefault="00E24FAF" w:rsidP="00E24FAF">
      <w:pPr>
        <w:tabs>
          <w:tab w:val="left" w:pos="113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неопределённый, определённый, нулевой артикли: </w:t>
      </w:r>
    </w:p>
    <w:p w:rsidR="00A766FA" w:rsidRPr="00FF5308" w:rsidRDefault="00A766FA" w:rsidP="000D62B6">
      <w:pPr>
        <w:tabs>
          <w:tab w:val="left" w:pos="1134"/>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3. Имя прилагательное</w:t>
      </w:r>
    </w:p>
    <w:p w:rsidR="00A766FA" w:rsidRPr="000D62B6" w:rsidRDefault="00E24FAF" w:rsidP="00E24FAF">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образование сравнительной и превосходной степеней сравнения прилагательных не по правилам </w:t>
      </w:r>
    </w:p>
    <w:p w:rsidR="00A766FA" w:rsidRPr="000D62B6" w:rsidRDefault="00E24FAF" w:rsidP="00E24FAF">
      <w:pPr>
        <w:tabs>
          <w:tab w:val="left" w:pos="708"/>
          <w:tab w:val="left" w:pos="1134"/>
          <w:tab w:val="left" w:pos="1416"/>
          <w:tab w:val="left" w:pos="2124"/>
          <w:tab w:val="left" w:pos="283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прилагательные после глаголов </w:t>
      </w:r>
      <w:r w:rsidR="00A766FA" w:rsidRPr="000D62B6">
        <w:rPr>
          <w:rFonts w:ascii="Times New Roman" w:hAnsi="Times New Roman" w:cs="Times New Roman"/>
          <w:i/>
          <w:sz w:val="28"/>
          <w:szCs w:val="28"/>
        </w:rPr>
        <w:t>to feel, to smell, to look</w:t>
      </w:r>
      <w:r w:rsidR="00A766FA" w:rsidRPr="000D62B6">
        <w:rPr>
          <w:rFonts w:ascii="Times New Roman" w:hAnsi="Times New Roman" w:cs="Times New Roman"/>
          <w:sz w:val="28"/>
          <w:szCs w:val="28"/>
        </w:rPr>
        <w:t xml:space="preserve"> и т. д.</w:t>
      </w:r>
    </w:p>
    <w:p w:rsidR="00A766FA" w:rsidRPr="00FF5308" w:rsidRDefault="00A766FA" w:rsidP="000D62B6">
      <w:pPr>
        <w:tabs>
          <w:tab w:val="left" w:pos="708"/>
          <w:tab w:val="left" w:pos="1416"/>
          <w:tab w:val="left" w:pos="2124"/>
          <w:tab w:val="left" w:pos="2832"/>
        </w:tabs>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4. Имя числительное</w:t>
      </w:r>
    </w:p>
    <w:p w:rsidR="00A766FA" w:rsidRPr="000D62B6" w:rsidRDefault="00E24FAF" w:rsidP="00E24FAF">
      <w:pPr>
        <w:tabs>
          <w:tab w:val="left" w:pos="1134"/>
        </w:tabs>
        <w:spacing w:after="0" w:line="360" w:lineRule="auto"/>
        <w:jc w:val="both"/>
        <w:rPr>
          <w:rFonts w:ascii="Times New Roman" w:hAnsi="Times New Roman" w:cs="Times New Roman"/>
          <w:i/>
          <w:sz w:val="28"/>
          <w:szCs w:val="28"/>
          <w:lang w:val="en-US"/>
        </w:rPr>
      </w:pPr>
      <w:r w:rsidRPr="00E24FAF">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количественныечислительные</w:t>
      </w:r>
      <w:r w:rsidR="00A766FA" w:rsidRPr="000D62B6">
        <w:rPr>
          <w:rFonts w:ascii="Times New Roman" w:hAnsi="Times New Roman" w:cs="Times New Roman"/>
          <w:i/>
          <w:sz w:val="28"/>
          <w:szCs w:val="28"/>
          <w:lang w:val="en-US"/>
        </w:rPr>
        <w:t>(hundred, thousand, million (hundreds of schools).</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5. Местоимение</w:t>
      </w:r>
    </w:p>
    <w:p w:rsidR="00A766FA" w:rsidRPr="00E24FAF"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местоимения</w:t>
      </w:r>
      <w:r w:rsidR="00A766FA" w:rsidRPr="000D62B6">
        <w:rPr>
          <w:rFonts w:ascii="Times New Roman" w:hAnsi="Times New Roman" w:cs="Times New Roman"/>
          <w:i/>
          <w:sz w:val="28"/>
          <w:szCs w:val="28"/>
          <w:lang w:val="en-US"/>
        </w:rPr>
        <w:t>most</w:t>
      </w:r>
      <w:r w:rsidR="00A766FA" w:rsidRPr="00E24FAF">
        <w:rPr>
          <w:rFonts w:ascii="Times New Roman" w:hAnsi="Times New Roman" w:cs="Times New Roman"/>
          <w:i/>
          <w:sz w:val="28"/>
          <w:szCs w:val="28"/>
        </w:rPr>
        <w:t>/</w:t>
      </w:r>
      <w:r w:rsidR="00A766FA" w:rsidRPr="000D62B6">
        <w:rPr>
          <w:rFonts w:ascii="Times New Roman" w:hAnsi="Times New Roman" w:cs="Times New Roman"/>
          <w:i/>
          <w:sz w:val="28"/>
          <w:szCs w:val="28"/>
          <w:lang w:val="en-US"/>
        </w:rPr>
        <w:t>mostof</w:t>
      </w:r>
      <w:r w:rsidR="00A766FA" w:rsidRPr="00E24FAF">
        <w:rPr>
          <w:rFonts w:ascii="Times New Roman" w:hAnsi="Times New Roman" w:cs="Times New Roman"/>
          <w:i/>
          <w:sz w:val="28"/>
          <w:szCs w:val="28"/>
        </w:rPr>
        <w:t xml:space="preserve">, </w:t>
      </w:r>
      <w:r w:rsidR="00A766FA" w:rsidRPr="000D62B6">
        <w:rPr>
          <w:rFonts w:ascii="Times New Roman" w:hAnsi="Times New Roman" w:cs="Times New Roman"/>
          <w:i/>
          <w:sz w:val="28"/>
          <w:szCs w:val="28"/>
          <w:lang w:val="en-US"/>
        </w:rPr>
        <w:t>both</w:t>
      </w:r>
      <w:r w:rsidR="00A766FA" w:rsidRPr="00E24FAF">
        <w:rPr>
          <w:rFonts w:ascii="Times New Roman" w:hAnsi="Times New Roman" w:cs="Times New Roman"/>
          <w:i/>
          <w:sz w:val="28"/>
          <w:szCs w:val="28"/>
        </w:rPr>
        <w:t>;</w:t>
      </w:r>
    </w:p>
    <w:p w:rsidR="00A766FA" w:rsidRPr="000D62B6" w:rsidRDefault="00E24FAF" w:rsidP="00E24FAF">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возвратные местоимения.</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6. Глагол</w:t>
      </w:r>
    </w:p>
    <w:p w:rsidR="00A766FA" w:rsidRPr="008144E0" w:rsidRDefault="00E24FAF" w:rsidP="00E24FAF">
      <w:pPr>
        <w:tabs>
          <w:tab w:val="left" w:pos="1134"/>
        </w:tabs>
        <w:spacing w:after="0" w:line="360" w:lineRule="auto"/>
        <w:jc w:val="both"/>
        <w:rPr>
          <w:rFonts w:ascii="Times New Roman" w:hAnsi="Times New Roman" w:cs="Times New Roman"/>
          <w:sz w:val="28"/>
          <w:szCs w:val="28"/>
        </w:rPr>
      </w:pPr>
      <w:r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rPr>
        <w:t>глаголывстрадательномзалоге</w:t>
      </w:r>
      <w:r w:rsidR="00A766FA"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rPr>
        <w:t>в</w:t>
      </w:r>
      <w:r w:rsidR="00A766FA" w:rsidRPr="000D62B6">
        <w:rPr>
          <w:rFonts w:ascii="Times New Roman" w:hAnsi="Times New Roman" w:cs="Times New Roman"/>
          <w:sz w:val="28"/>
          <w:szCs w:val="28"/>
          <w:lang w:val="en-US"/>
        </w:rPr>
        <w:t>PresentSimple</w:t>
      </w:r>
      <w:r w:rsidR="00A766FA"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lang w:val="en-US"/>
        </w:rPr>
        <w:t>PastSimple</w:t>
      </w:r>
      <w:r w:rsidR="00A766FA" w:rsidRPr="008144E0">
        <w:rPr>
          <w:rFonts w:ascii="Times New Roman" w:hAnsi="Times New Roman" w:cs="Times New Roman"/>
          <w:sz w:val="28"/>
          <w:szCs w:val="28"/>
        </w:rPr>
        <w:t xml:space="preserve">, </w:t>
      </w:r>
      <w:r w:rsidR="00A766FA" w:rsidRPr="000D62B6">
        <w:rPr>
          <w:rFonts w:ascii="Times New Roman" w:hAnsi="Times New Roman" w:cs="Times New Roman"/>
          <w:sz w:val="28"/>
          <w:szCs w:val="28"/>
          <w:lang w:val="en-US"/>
        </w:rPr>
        <w:t>FutureSimple</w:t>
      </w:r>
      <w:r w:rsidR="00A766FA" w:rsidRPr="008144E0">
        <w:rPr>
          <w:rFonts w:ascii="Times New Roman" w:hAnsi="Times New Roman" w:cs="Times New Roman"/>
          <w:sz w:val="28"/>
          <w:szCs w:val="28"/>
        </w:rPr>
        <w:t>;</w:t>
      </w:r>
    </w:p>
    <w:p w:rsidR="00A766FA" w:rsidRPr="000D62B6" w:rsidRDefault="00E24FAF" w:rsidP="00E24FAF">
      <w:pPr>
        <w:tabs>
          <w:tab w:val="left" w:pos="1134"/>
        </w:tabs>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A766FA" w:rsidRPr="000D62B6">
        <w:rPr>
          <w:rFonts w:ascii="Times New Roman" w:hAnsi="Times New Roman" w:cs="Times New Roman"/>
          <w:iCs/>
          <w:sz w:val="28"/>
          <w:szCs w:val="28"/>
        </w:rPr>
        <w:t>неопределённая форма глагола в конструкциях:</w:t>
      </w:r>
    </w:p>
    <w:p w:rsidR="00A766FA" w:rsidRPr="000D62B6" w:rsidRDefault="00E24FAF" w:rsidP="00E24FAF">
      <w:pPr>
        <w:tabs>
          <w:tab w:val="left" w:pos="1134"/>
        </w:tabs>
        <w:spacing w:after="0" w:line="360" w:lineRule="auto"/>
        <w:jc w:val="both"/>
        <w:rPr>
          <w:rFonts w:ascii="Times New Roman" w:hAnsi="Times New Roman" w:cs="Times New Roman"/>
          <w:i/>
          <w:sz w:val="28"/>
          <w:szCs w:val="28"/>
          <w:lang w:val="en-US"/>
        </w:rPr>
      </w:pPr>
      <w:r w:rsidRPr="00625879">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глагольныеидиомы</w:t>
      </w:r>
      <w:r w:rsidR="00A766FA" w:rsidRPr="000D62B6">
        <w:rPr>
          <w:rFonts w:ascii="Times New Roman" w:hAnsi="Times New Roman" w:cs="Times New Roman"/>
          <w:i/>
          <w:sz w:val="28"/>
          <w:szCs w:val="28"/>
          <w:lang w:val="en-US"/>
        </w:rPr>
        <w:t>(get up, get on with, etc.);</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вспомогательные и модальные глаголы в оборотах типа </w:t>
      </w:r>
      <w:r w:rsidR="00A766FA" w:rsidRPr="000D62B6">
        <w:rPr>
          <w:rFonts w:ascii="Times New Roman" w:hAnsi="Times New Roman" w:cs="Times New Roman"/>
          <w:i/>
          <w:sz w:val="28"/>
          <w:szCs w:val="28"/>
        </w:rPr>
        <w:t>So do I, Neither can I.</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7. Наречие</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наречия, образованные с помощью суффикса </w:t>
      </w:r>
      <w:r w:rsidR="00A766FA" w:rsidRPr="000D62B6">
        <w:rPr>
          <w:rFonts w:ascii="Times New Roman" w:hAnsi="Times New Roman" w:cs="Times New Roman"/>
          <w:i/>
          <w:sz w:val="28"/>
          <w:szCs w:val="28"/>
        </w:rPr>
        <w:t>-ly (quickly);</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наречия, совпадающие по форме с прилагательными </w:t>
      </w:r>
      <w:r w:rsidR="00A766FA" w:rsidRPr="000D62B6">
        <w:rPr>
          <w:rFonts w:ascii="Times New Roman" w:hAnsi="Times New Roman" w:cs="Times New Roman"/>
          <w:i/>
          <w:sz w:val="28"/>
          <w:szCs w:val="28"/>
        </w:rPr>
        <w:t>(fast, high);</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степени сравнения наречий, включая исключения;</w:t>
      </w:r>
    </w:p>
    <w:p w:rsidR="00A766FA" w:rsidRPr="000D62B6" w:rsidRDefault="00625879" w:rsidP="00625879">
      <w:pPr>
        <w:tabs>
          <w:tab w:val="left" w:pos="708"/>
          <w:tab w:val="left" w:pos="1134"/>
          <w:tab w:val="left" w:pos="1416"/>
          <w:tab w:val="left" w:pos="2124"/>
          <w:tab w:val="left" w:pos="283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место наречий неопределённой и определённой частотности в предложении.</w:t>
      </w:r>
    </w:p>
    <w:p w:rsidR="00A766FA" w:rsidRPr="00FF5308" w:rsidRDefault="00A766FA" w:rsidP="000D62B6">
      <w:pPr>
        <w:spacing w:after="0" w:line="360" w:lineRule="auto"/>
        <w:ind w:right="-58"/>
        <w:jc w:val="both"/>
        <w:rPr>
          <w:rFonts w:ascii="Times New Roman" w:hAnsi="Times New Roman" w:cs="Times New Roman"/>
          <w:i/>
          <w:sz w:val="28"/>
          <w:szCs w:val="28"/>
        </w:rPr>
      </w:pPr>
      <w:r w:rsidRPr="00FF5308">
        <w:rPr>
          <w:rFonts w:ascii="Times New Roman" w:hAnsi="Times New Roman" w:cs="Times New Roman"/>
          <w:i/>
          <w:sz w:val="28"/>
          <w:szCs w:val="28"/>
        </w:rPr>
        <w:t>8. Сложное предложение</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прямая и косвенная речь;</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сложноподчинённые предложения с придаточными: </w:t>
      </w:r>
    </w:p>
    <w:p w:rsidR="00A766FA" w:rsidRPr="000D62B6" w:rsidRDefault="00625879" w:rsidP="00625879">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определительными с союзными словами </w:t>
      </w:r>
      <w:r w:rsidR="00A766FA" w:rsidRPr="000D62B6">
        <w:rPr>
          <w:rFonts w:ascii="Times New Roman" w:hAnsi="Times New Roman" w:cs="Times New Roman"/>
          <w:i/>
          <w:sz w:val="28"/>
          <w:szCs w:val="28"/>
        </w:rPr>
        <w:t>who/that/which/whose;</w:t>
      </w:r>
    </w:p>
    <w:p w:rsidR="00A766FA" w:rsidRPr="000D62B6" w:rsidRDefault="00625879" w:rsidP="006258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дополнительными с союзом </w:t>
      </w:r>
      <w:r w:rsidR="00A766FA" w:rsidRPr="000D62B6">
        <w:rPr>
          <w:rFonts w:ascii="Times New Roman" w:hAnsi="Times New Roman" w:cs="Times New Roman"/>
          <w:i/>
          <w:sz w:val="28"/>
          <w:szCs w:val="28"/>
        </w:rPr>
        <w:t>that.</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8 класс</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1. Артикль</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артикли с названиями национальностей и языков.</w:t>
      </w:r>
    </w:p>
    <w:p w:rsidR="00A766FA" w:rsidRPr="00FF5308" w:rsidRDefault="00A766FA" w:rsidP="000D62B6">
      <w:pPr>
        <w:spacing w:after="0" w:line="360" w:lineRule="auto"/>
        <w:jc w:val="both"/>
        <w:rPr>
          <w:rFonts w:ascii="Times New Roman" w:hAnsi="Times New Roman" w:cs="Times New Roman"/>
          <w:i/>
          <w:sz w:val="28"/>
          <w:szCs w:val="28"/>
          <w:lang w:val="en-US"/>
        </w:rPr>
      </w:pPr>
      <w:r w:rsidRPr="00FF5308">
        <w:rPr>
          <w:rFonts w:ascii="Times New Roman" w:hAnsi="Times New Roman" w:cs="Times New Roman"/>
          <w:i/>
          <w:sz w:val="28"/>
          <w:szCs w:val="28"/>
          <w:lang w:val="en-US"/>
        </w:rPr>
        <w:t xml:space="preserve">2. </w:t>
      </w:r>
      <w:r w:rsidRPr="00FF5308">
        <w:rPr>
          <w:rFonts w:ascii="Times New Roman" w:hAnsi="Times New Roman" w:cs="Times New Roman"/>
          <w:i/>
          <w:sz w:val="28"/>
          <w:szCs w:val="28"/>
        </w:rPr>
        <w:t>Глагол</w:t>
      </w:r>
    </w:p>
    <w:p w:rsidR="00A766FA" w:rsidRPr="000D62B6" w:rsidRDefault="00625879" w:rsidP="00625879">
      <w:pPr>
        <w:tabs>
          <w:tab w:val="left" w:pos="1134"/>
        </w:tabs>
        <w:spacing w:after="0" w:line="360" w:lineRule="auto"/>
        <w:jc w:val="both"/>
        <w:rPr>
          <w:rFonts w:ascii="Times New Roman" w:hAnsi="Times New Roman" w:cs="Times New Roman"/>
          <w:i/>
          <w:sz w:val="28"/>
          <w:szCs w:val="28"/>
          <w:lang w:val="en-US"/>
        </w:rPr>
      </w:pPr>
      <w:r w:rsidRPr="00625879">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видо</w:t>
      </w:r>
      <w:r w:rsidR="00A766FA" w:rsidRPr="000D62B6">
        <w:rPr>
          <w:rFonts w:ascii="Times New Roman" w:hAnsi="Times New Roman" w:cs="Times New Roman"/>
          <w:sz w:val="28"/>
          <w:szCs w:val="28"/>
          <w:lang w:val="en-US"/>
        </w:rPr>
        <w:t>-</w:t>
      </w:r>
      <w:r w:rsidR="00A766FA" w:rsidRPr="000D62B6">
        <w:rPr>
          <w:rFonts w:ascii="Times New Roman" w:hAnsi="Times New Roman" w:cs="Times New Roman"/>
          <w:sz w:val="28"/>
          <w:szCs w:val="28"/>
        </w:rPr>
        <w:t>временнаяформа</w:t>
      </w:r>
      <w:r w:rsidR="00A766FA" w:rsidRPr="000D62B6">
        <w:rPr>
          <w:rFonts w:ascii="Times New Roman" w:hAnsi="Times New Roman" w:cs="Times New Roman"/>
          <w:iCs/>
          <w:sz w:val="28"/>
          <w:szCs w:val="28"/>
          <w:lang w:val="en-US"/>
        </w:rPr>
        <w:t>Present Perfect Progressive</w:t>
      </w:r>
    </w:p>
    <w:p w:rsidR="00A766FA" w:rsidRPr="000D62B6" w:rsidRDefault="00625879" w:rsidP="00625879">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глаголы в страдательном залоге в Present Perfect </w:t>
      </w:r>
    </w:p>
    <w:p w:rsidR="00A766FA" w:rsidRPr="000D62B6" w:rsidRDefault="00625879" w:rsidP="00625879">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модальные глаголы и их эквиваленты</w:t>
      </w:r>
    </w:p>
    <w:p w:rsidR="00A766FA" w:rsidRPr="000D62B6" w:rsidRDefault="00625879" w:rsidP="00625879">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глаголы в Present Perfect после модальных глаголов </w:t>
      </w:r>
    </w:p>
    <w:p w:rsidR="00A766FA" w:rsidRPr="000D62B6" w:rsidRDefault="00625879" w:rsidP="00625879">
      <w:pPr>
        <w:tabs>
          <w:tab w:val="left" w:pos="1134"/>
        </w:tabs>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конструкция «подлежащее + глагол в страдательном залоге + неопределённая форма глагола» </w:t>
      </w:r>
    </w:p>
    <w:p w:rsidR="00A766FA" w:rsidRPr="000D62B6" w:rsidRDefault="00625879" w:rsidP="00625879">
      <w:pPr>
        <w:tabs>
          <w:tab w:val="left" w:pos="1134"/>
        </w:tabs>
        <w:spacing w:after="0" w:line="360" w:lineRule="auto"/>
        <w:jc w:val="both"/>
        <w:rPr>
          <w:rFonts w:ascii="Times New Roman" w:hAnsi="Times New Roman" w:cs="Times New Roman"/>
          <w:i/>
          <w:iCs/>
          <w:sz w:val="28"/>
          <w:szCs w:val="28"/>
          <w:lang w:val="en-US"/>
        </w:rPr>
      </w:pPr>
      <w:r w:rsidRPr="00625879">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конструкция</w:t>
      </w:r>
      <w:r w:rsidR="00A766FA" w:rsidRPr="000D62B6">
        <w:rPr>
          <w:rFonts w:ascii="Times New Roman" w:hAnsi="Times New Roman" w:cs="Times New Roman"/>
          <w:i/>
          <w:iCs/>
          <w:sz w:val="28"/>
          <w:szCs w:val="28"/>
          <w:lang w:val="en-US"/>
        </w:rPr>
        <w:t>I wish (I wish I spent summer holidays at the seaside.);</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глагольные идиомы.</w:t>
      </w:r>
    </w:p>
    <w:p w:rsidR="00A766FA" w:rsidRPr="00FF5308" w:rsidRDefault="00A766FA" w:rsidP="000D62B6">
      <w:pPr>
        <w:spacing w:after="0" w:line="360" w:lineRule="auto"/>
        <w:ind w:right="-58"/>
        <w:rPr>
          <w:rFonts w:ascii="Times New Roman" w:hAnsi="Times New Roman" w:cs="Times New Roman"/>
          <w:i/>
          <w:sz w:val="28"/>
          <w:szCs w:val="28"/>
        </w:rPr>
      </w:pPr>
      <w:r w:rsidRPr="00FF5308">
        <w:rPr>
          <w:rFonts w:ascii="Times New Roman" w:hAnsi="Times New Roman" w:cs="Times New Roman"/>
          <w:i/>
          <w:sz w:val="28"/>
          <w:szCs w:val="28"/>
        </w:rPr>
        <w:t>3. Предлог</w:t>
      </w:r>
    </w:p>
    <w:p w:rsidR="00A766FA" w:rsidRPr="000D62B6" w:rsidRDefault="00625879" w:rsidP="00625879">
      <w:pPr>
        <w:tabs>
          <w:tab w:val="left" w:pos="1134"/>
        </w:tabs>
        <w:spacing w:after="0" w:line="360" w:lineRule="auto"/>
        <w:ind w:right="-58"/>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предлог </w:t>
      </w:r>
      <w:r w:rsidR="00A766FA" w:rsidRPr="000D62B6">
        <w:rPr>
          <w:rFonts w:ascii="Times New Roman" w:hAnsi="Times New Roman" w:cs="Times New Roman"/>
          <w:i/>
          <w:sz w:val="28"/>
          <w:szCs w:val="28"/>
        </w:rPr>
        <w:t>by.</w:t>
      </w:r>
    </w:p>
    <w:p w:rsidR="00A766FA" w:rsidRPr="00FF5308" w:rsidRDefault="00A766FA" w:rsidP="000D62B6">
      <w:pPr>
        <w:spacing w:after="0" w:line="360" w:lineRule="auto"/>
        <w:ind w:right="-58"/>
        <w:jc w:val="both"/>
        <w:rPr>
          <w:rFonts w:ascii="Times New Roman" w:hAnsi="Times New Roman" w:cs="Times New Roman"/>
          <w:i/>
          <w:sz w:val="28"/>
          <w:szCs w:val="28"/>
          <w:lang w:val="en-US"/>
        </w:rPr>
      </w:pPr>
      <w:r w:rsidRPr="00FF5308">
        <w:rPr>
          <w:rFonts w:ascii="Times New Roman" w:hAnsi="Times New Roman" w:cs="Times New Roman"/>
          <w:i/>
          <w:sz w:val="28"/>
          <w:szCs w:val="28"/>
          <w:lang w:val="en-US"/>
        </w:rPr>
        <w:t xml:space="preserve">4. </w:t>
      </w:r>
      <w:r w:rsidRPr="00FF5308">
        <w:rPr>
          <w:rFonts w:ascii="Times New Roman" w:hAnsi="Times New Roman" w:cs="Times New Roman"/>
          <w:i/>
          <w:sz w:val="28"/>
          <w:szCs w:val="28"/>
        </w:rPr>
        <w:t>Союз</w:t>
      </w:r>
    </w:p>
    <w:p w:rsidR="00A766FA" w:rsidRPr="008144E0" w:rsidRDefault="00625879" w:rsidP="00625879">
      <w:pPr>
        <w:tabs>
          <w:tab w:val="left" w:pos="1134"/>
        </w:tabs>
        <w:spacing w:after="0" w:line="360" w:lineRule="auto"/>
        <w:ind w:right="-58"/>
        <w:jc w:val="both"/>
        <w:rPr>
          <w:rFonts w:ascii="Times New Roman" w:hAnsi="Times New Roman" w:cs="Times New Roman"/>
          <w:i/>
          <w:sz w:val="28"/>
          <w:szCs w:val="28"/>
          <w:lang w:val="en-US"/>
        </w:rPr>
      </w:pPr>
      <w:r w:rsidRPr="008144E0">
        <w:rPr>
          <w:rFonts w:ascii="Times New Roman" w:hAnsi="Times New Roman" w:cs="Times New Roman"/>
          <w:sz w:val="28"/>
          <w:szCs w:val="28"/>
          <w:lang w:val="en-US"/>
        </w:rPr>
        <w:t xml:space="preserve">- </w:t>
      </w:r>
      <w:r w:rsidR="00A766FA" w:rsidRPr="000D62B6">
        <w:rPr>
          <w:rFonts w:ascii="Times New Roman" w:hAnsi="Times New Roman" w:cs="Times New Roman"/>
          <w:sz w:val="28"/>
          <w:szCs w:val="28"/>
        </w:rPr>
        <w:t>союзы</w:t>
      </w:r>
      <w:r w:rsidR="00A766FA" w:rsidRPr="008144E0">
        <w:rPr>
          <w:rFonts w:ascii="Times New Roman" w:hAnsi="Times New Roman" w:cs="Times New Roman"/>
          <w:i/>
          <w:sz w:val="28"/>
          <w:szCs w:val="28"/>
          <w:lang w:val="en-US"/>
        </w:rPr>
        <w:t>(however, (al)though).</w:t>
      </w:r>
    </w:p>
    <w:p w:rsidR="00A766FA" w:rsidRPr="00FF5308" w:rsidRDefault="00A766FA" w:rsidP="000D62B6">
      <w:pPr>
        <w:spacing w:after="0" w:line="360" w:lineRule="auto"/>
        <w:ind w:right="-58"/>
        <w:jc w:val="both"/>
        <w:rPr>
          <w:rFonts w:ascii="Times New Roman" w:hAnsi="Times New Roman" w:cs="Times New Roman"/>
          <w:i/>
          <w:sz w:val="28"/>
          <w:szCs w:val="28"/>
        </w:rPr>
      </w:pPr>
      <w:r w:rsidRPr="00FF5308">
        <w:rPr>
          <w:rFonts w:ascii="Times New Roman" w:hAnsi="Times New Roman" w:cs="Times New Roman"/>
          <w:i/>
          <w:sz w:val="28"/>
          <w:szCs w:val="28"/>
        </w:rPr>
        <w:t>5. Простое предложение</w:t>
      </w:r>
    </w:p>
    <w:p w:rsidR="00A766FA" w:rsidRPr="000D62B6" w:rsidRDefault="00625879" w:rsidP="00625879">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вопросительные предложения (разделительные вопросы).</w:t>
      </w:r>
    </w:p>
    <w:p w:rsidR="00A766FA" w:rsidRPr="00FF5308" w:rsidRDefault="00A766FA" w:rsidP="000D62B6">
      <w:pPr>
        <w:spacing w:after="0" w:line="360" w:lineRule="auto"/>
        <w:ind w:right="-58"/>
        <w:jc w:val="both"/>
        <w:rPr>
          <w:rFonts w:ascii="Times New Roman" w:hAnsi="Times New Roman" w:cs="Times New Roman"/>
          <w:i/>
          <w:sz w:val="28"/>
          <w:szCs w:val="28"/>
        </w:rPr>
      </w:pPr>
      <w:r w:rsidRPr="00FF5308">
        <w:rPr>
          <w:rFonts w:ascii="Times New Roman" w:hAnsi="Times New Roman" w:cs="Times New Roman"/>
          <w:i/>
          <w:sz w:val="28"/>
          <w:szCs w:val="28"/>
        </w:rPr>
        <w:t>6. Сложное предложение</w:t>
      </w:r>
    </w:p>
    <w:p w:rsidR="00A766FA" w:rsidRPr="000D62B6" w:rsidRDefault="00CE509D" w:rsidP="00CE509D">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сложноподчинённые предложения:</w:t>
      </w:r>
    </w:p>
    <w:p w:rsidR="00A766FA" w:rsidRPr="000D62B6" w:rsidRDefault="00CE509D" w:rsidP="00CE509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с придаточными условия с союзом </w:t>
      </w:r>
      <w:r w:rsidR="00A766FA" w:rsidRPr="000D62B6">
        <w:rPr>
          <w:rFonts w:ascii="Times New Roman" w:hAnsi="Times New Roman" w:cs="Times New Roman"/>
          <w:i/>
          <w:sz w:val="28"/>
          <w:szCs w:val="28"/>
        </w:rPr>
        <w:t>if;</w:t>
      </w:r>
    </w:p>
    <w:p w:rsidR="00A766FA" w:rsidRPr="000D62B6" w:rsidRDefault="00CE509D" w:rsidP="00CE509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с придаточными дополнительными с глаголом </w:t>
      </w:r>
      <w:r w:rsidR="00A766FA" w:rsidRPr="000D62B6">
        <w:rPr>
          <w:rFonts w:ascii="Times New Roman" w:hAnsi="Times New Roman" w:cs="Times New Roman"/>
          <w:i/>
          <w:sz w:val="28"/>
          <w:szCs w:val="28"/>
        </w:rPr>
        <w:t>towish</w:t>
      </w:r>
      <w:r w:rsidR="00A766FA" w:rsidRPr="000D62B6">
        <w:rPr>
          <w:rFonts w:ascii="Times New Roman" w:hAnsi="Times New Roman" w:cs="Times New Roman"/>
          <w:sz w:val="28"/>
          <w:szCs w:val="28"/>
        </w:rPr>
        <w:t xml:space="preserve"> в главном предложении.</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9 класс</w:t>
      </w:r>
    </w:p>
    <w:p w:rsidR="00A766FA" w:rsidRPr="00FF5308" w:rsidRDefault="00A766FA" w:rsidP="000D62B6">
      <w:pPr>
        <w:spacing w:after="0" w:line="360" w:lineRule="auto"/>
        <w:rPr>
          <w:rFonts w:ascii="Times New Roman" w:hAnsi="Times New Roman" w:cs="Times New Roman"/>
          <w:i/>
          <w:sz w:val="28"/>
          <w:szCs w:val="28"/>
        </w:rPr>
      </w:pPr>
      <w:r w:rsidRPr="00FF5308">
        <w:rPr>
          <w:rFonts w:ascii="Times New Roman" w:hAnsi="Times New Roman" w:cs="Times New Roman"/>
          <w:i/>
          <w:sz w:val="28"/>
          <w:szCs w:val="28"/>
        </w:rPr>
        <w:t>1. Местоимение</w:t>
      </w:r>
    </w:p>
    <w:p w:rsidR="00A766FA" w:rsidRPr="000D62B6" w:rsidRDefault="00CE509D" w:rsidP="00CE509D">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местоимения </w:t>
      </w:r>
      <w:r w:rsidR="00A766FA" w:rsidRPr="000D62B6">
        <w:rPr>
          <w:rFonts w:ascii="Times New Roman" w:hAnsi="Times New Roman" w:cs="Times New Roman"/>
          <w:i/>
          <w:sz w:val="28"/>
          <w:szCs w:val="28"/>
        </w:rPr>
        <w:t>(all, every, each).</w:t>
      </w:r>
    </w:p>
    <w:p w:rsidR="00A766FA" w:rsidRPr="00FF5308" w:rsidRDefault="00A766FA" w:rsidP="000D62B6">
      <w:pPr>
        <w:spacing w:after="0" w:line="360" w:lineRule="auto"/>
        <w:jc w:val="both"/>
        <w:rPr>
          <w:rFonts w:ascii="Times New Roman" w:hAnsi="Times New Roman" w:cs="Times New Roman"/>
          <w:i/>
          <w:sz w:val="28"/>
          <w:szCs w:val="28"/>
        </w:rPr>
      </w:pPr>
      <w:r w:rsidRPr="00FF5308">
        <w:rPr>
          <w:rFonts w:ascii="Times New Roman" w:hAnsi="Times New Roman" w:cs="Times New Roman"/>
          <w:i/>
          <w:sz w:val="28"/>
          <w:szCs w:val="28"/>
        </w:rPr>
        <w:t>2. Глагол</w:t>
      </w:r>
    </w:p>
    <w:p w:rsidR="00A766FA" w:rsidRPr="000D62B6" w:rsidRDefault="00CE509D" w:rsidP="00CE509D">
      <w:pPr>
        <w:widowControl w:val="0"/>
        <w:tabs>
          <w:tab w:val="left" w:pos="1134"/>
        </w:tabs>
        <w:autoSpaceDE w:val="0"/>
        <w:autoSpaceDN w:val="0"/>
        <w:adjustRightInd w:val="0"/>
        <w:spacing w:after="0" w:line="360" w:lineRule="auto"/>
        <w:jc w:val="both"/>
        <w:rPr>
          <w:rFonts w:ascii="Times New Roman" w:hAnsi="Times New Roman" w:cs="Times New Roman"/>
          <w:bCs/>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видо-временная форма Present Simple </w:t>
      </w:r>
    </w:p>
    <w:p w:rsidR="00A766FA" w:rsidRPr="000D62B6" w:rsidRDefault="00CE509D" w:rsidP="00CE509D">
      <w:pPr>
        <w:widowControl w:val="0"/>
        <w:tabs>
          <w:tab w:val="left" w:pos="1134"/>
        </w:tabs>
        <w:autoSpaceDE w:val="0"/>
        <w:autoSpaceDN w:val="0"/>
        <w:adjustRightInd w:val="0"/>
        <w:spacing w:after="0" w:line="360" w:lineRule="auto"/>
        <w:jc w:val="both"/>
        <w:rPr>
          <w:rFonts w:ascii="Times New Roman" w:hAnsi="Times New Roman" w:cs="Times New Roman"/>
          <w:i/>
          <w:sz w:val="28"/>
          <w:szCs w:val="28"/>
        </w:rPr>
      </w:pPr>
      <w:r>
        <w:rPr>
          <w:rFonts w:ascii="Times New Roman" w:hAnsi="Times New Roman" w:cs="Times New Roman"/>
          <w:bCs/>
          <w:sz w:val="28"/>
          <w:szCs w:val="28"/>
        </w:rPr>
        <w:t xml:space="preserve">- </w:t>
      </w:r>
      <w:r w:rsidR="00A766FA" w:rsidRPr="000D62B6">
        <w:rPr>
          <w:rFonts w:ascii="Times New Roman" w:hAnsi="Times New Roman" w:cs="Times New Roman"/>
          <w:bCs/>
          <w:sz w:val="28"/>
          <w:szCs w:val="28"/>
        </w:rPr>
        <w:t>оборот</w:t>
      </w:r>
      <w:r w:rsidR="00A766FA" w:rsidRPr="000D62B6">
        <w:rPr>
          <w:rFonts w:ascii="Times New Roman" w:hAnsi="Times New Roman" w:cs="Times New Roman"/>
          <w:bCs/>
          <w:i/>
          <w:sz w:val="28"/>
          <w:szCs w:val="28"/>
        </w:rPr>
        <w:t xml:space="preserve"> to be going to, </w:t>
      </w:r>
      <w:r w:rsidR="00A766FA" w:rsidRPr="000D62B6">
        <w:rPr>
          <w:rFonts w:ascii="Times New Roman" w:hAnsi="Times New Roman" w:cs="Times New Roman"/>
          <w:bCs/>
          <w:sz w:val="28"/>
          <w:szCs w:val="28"/>
        </w:rPr>
        <w:t>когда обстоятельства подсказывают, что обязательно, неизбежно произойдёт в будущем</w:t>
      </w:r>
    </w:p>
    <w:p w:rsidR="00A766FA" w:rsidRPr="000D62B6" w:rsidRDefault="00CE509D" w:rsidP="00CE509D">
      <w:pPr>
        <w:tabs>
          <w:tab w:val="left" w:pos="1134"/>
        </w:tabs>
        <w:spacing w:after="0" w:line="360" w:lineRule="auto"/>
        <w:jc w:val="both"/>
        <w:rPr>
          <w:rFonts w:ascii="Times New Roman" w:hAnsi="Times New Roman" w:cs="Times New Roman"/>
          <w:b/>
          <w:i/>
          <w:iCs/>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«объектный падеж с причастием настоящего времени» </w:t>
      </w:r>
    </w:p>
    <w:p w:rsidR="00A766FA" w:rsidRPr="00FF5308" w:rsidRDefault="00A766FA" w:rsidP="000D62B6">
      <w:pPr>
        <w:tabs>
          <w:tab w:val="left" w:pos="1134"/>
        </w:tabs>
        <w:spacing w:after="0" w:line="360" w:lineRule="auto"/>
        <w:jc w:val="both"/>
        <w:rPr>
          <w:rFonts w:ascii="Times New Roman" w:hAnsi="Times New Roman" w:cs="Times New Roman"/>
          <w:i/>
          <w:iCs/>
          <w:sz w:val="28"/>
          <w:szCs w:val="28"/>
          <w:lang w:val="en-US"/>
        </w:rPr>
      </w:pPr>
      <w:r w:rsidRPr="00FF5308">
        <w:rPr>
          <w:rFonts w:ascii="Times New Roman" w:hAnsi="Times New Roman" w:cs="Times New Roman"/>
          <w:i/>
          <w:iCs/>
          <w:sz w:val="28"/>
          <w:szCs w:val="28"/>
          <w:lang w:val="en-US"/>
        </w:rPr>
        <w:t xml:space="preserve">3. </w:t>
      </w:r>
      <w:r w:rsidRPr="00FF5308">
        <w:rPr>
          <w:rFonts w:ascii="Times New Roman" w:hAnsi="Times New Roman" w:cs="Times New Roman"/>
          <w:i/>
          <w:iCs/>
          <w:sz w:val="28"/>
          <w:szCs w:val="28"/>
        </w:rPr>
        <w:t>Союз</w:t>
      </w:r>
    </w:p>
    <w:p w:rsidR="00A766FA" w:rsidRPr="000D62B6" w:rsidRDefault="00CE509D" w:rsidP="00CE509D">
      <w:pPr>
        <w:tabs>
          <w:tab w:val="left" w:pos="1134"/>
        </w:tabs>
        <w:spacing w:after="0" w:line="360" w:lineRule="auto"/>
        <w:jc w:val="both"/>
        <w:rPr>
          <w:rFonts w:ascii="Times New Roman" w:hAnsi="Times New Roman" w:cs="Times New Roman"/>
          <w:i/>
          <w:iCs/>
          <w:sz w:val="28"/>
          <w:szCs w:val="28"/>
          <w:lang w:val="en-US"/>
        </w:rPr>
      </w:pPr>
      <w:r w:rsidRPr="00CE509D">
        <w:rPr>
          <w:rFonts w:ascii="Times New Roman" w:hAnsi="Times New Roman" w:cs="Times New Roman"/>
          <w:iCs/>
          <w:sz w:val="28"/>
          <w:szCs w:val="28"/>
          <w:lang w:val="en-US"/>
        </w:rPr>
        <w:t xml:space="preserve">- </w:t>
      </w:r>
      <w:r w:rsidR="00A766FA" w:rsidRPr="000D62B6">
        <w:rPr>
          <w:rFonts w:ascii="Times New Roman" w:hAnsi="Times New Roman" w:cs="Times New Roman"/>
          <w:iCs/>
          <w:sz w:val="28"/>
          <w:szCs w:val="28"/>
        </w:rPr>
        <w:t>союзысочинительные</w:t>
      </w:r>
      <w:r w:rsidR="00A766FA" w:rsidRPr="000D62B6">
        <w:rPr>
          <w:rFonts w:ascii="Times New Roman" w:hAnsi="Times New Roman" w:cs="Times New Roman"/>
          <w:i/>
          <w:iCs/>
          <w:sz w:val="28"/>
          <w:szCs w:val="28"/>
          <w:lang w:val="en-US"/>
        </w:rPr>
        <w:t>(or, both … and, either … or, neither … nor, etc.);</w:t>
      </w:r>
    </w:p>
    <w:p w:rsidR="00A766FA" w:rsidRPr="000D62B6" w:rsidRDefault="00CE509D" w:rsidP="00CE509D">
      <w:pPr>
        <w:tabs>
          <w:tab w:val="left" w:pos="1134"/>
        </w:tabs>
        <w:spacing w:after="0" w:line="360" w:lineRule="auto"/>
        <w:rPr>
          <w:rFonts w:ascii="Times New Roman" w:hAnsi="Times New Roman" w:cs="Times New Roman"/>
          <w:i/>
          <w:iCs/>
          <w:sz w:val="28"/>
          <w:szCs w:val="28"/>
          <w:lang w:val="en-US"/>
        </w:rPr>
      </w:pPr>
      <w:r w:rsidRPr="00CE509D">
        <w:rPr>
          <w:rFonts w:ascii="Times New Roman" w:hAnsi="Times New Roman" w:cs="Times New Roman"/>
          <w:iCs/>
          <w:sz w:val="28"/>
          <w:szCs w:val="28"/>
          <w:lang w:val="en-US"/>
        </w:rPr>
        <w:t xml:space="preserve">- </w:t>
      </w:r>
      <w:r w:rsidR="00A766FA" w:rsidRPr="000D62B6">
        <w:rPr>
          <w:rFonts w:ascii="Times New Roman" w:hAnsi="Times New Roman" w:cs="Times New Roman"/>
          <w:iCs/>
          <w:sz w:val="28"/>
          <w:szCs w:val="28"/>
        </w:rPr>
        <w:t>союзыподчинительные</w:t>
      </w:r>
      <w:r w:rsidR="00A766FA" w:rsidRPr="000D62B6">
        <w:rPr>
          <w:rFonts w:ascii="Times New Roman" w:hAnsi="Times New Roman" w:cs="Times New Roman"/>
          <w:i/>
          <w:iCs/>
          <w:sz w:val="28"/>
          <w:szCs w:val="28"/>
          <w:lang w:val="en-US"/>
        </w:rPr>
        <w:t>(although, however, as soon as, so that, since, for, until, when, if, etc.).</w:t>
      </w:r>
    </w:p>
    <w:p w:rsidR="00A766FA" w:rsidRPr="00FF5308" w:rsidRDefault="00A766FA" w:rsidP="000D62B6">
      <w:pPr>
        <w:spacing w:after="0" w:line="360" w:lineRule="auto"/>
        <w:ind w:right="-58"/>
        <w:rPr>
          <w:rFonts w:ascii="Times New Roman" w:hAnsi="Times New Roman" w:cs="Times New Roman"/>
          <w:i/>
          <w:sz w:val="28"/>
          <w:szCs w:val="28"/>
        </w:rPr>
      </w:pPr>
      <w:r w:rsidRPr="00FF5308">
        <w:rPr>
          <w:rFonts w:ascii="Times New Roman" w:hAnsi="Times New Roman" w:cs="Times New Roman"/>
          <w:i/>
          <w:sz w:val="28"/>
          <w:szCs w:val="28"/>
        </w:rPr>
        <w:t>4. Простое предложение</w:t>
      </w:r>
    </w:p>
    <w:p w:rsidR="00A766FA" w:rsidRPr="000D62B6" w:rsidRDefault="00CE509D" w:rsidP="00CE509D">
      <w:pPr>
        <w:tabs>
          <w:tab w:val="left" w:pos="1134"/>
        </w:tabs>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вопросительные предложения (альтернативные вопросы </w:t>
      </w:r>
      <w:r w:rsidR="00A766FA" w:rsidRPr="000D62B6">
        <w:rPr>
          <w:rFonts w:ascii="Times New Roman" w:hAnsi="Times New Roman" w:cs="Times New Roman"/>
          <w:i/>
          <w:sz w:val="28"/>
          <w:szCs w:val="28"/>
        </w:rPr>
        <w:t>(Is it big or small?).</w:t>
      </w:r>
    </w:p>
    <w:p w:rsidR="00A766FA" w:rsidRPr="00FF5308" w:rsidRDefault="00A766FA" w:rsidP="000D62B6">
      <w:pPr>
        <w:spacing w:after="0" w:line="360" w:lineRule="auto"/>
        <w:ind w:right="-58"/>
        <w:jc w:val="both"/>
        <w:rPr>
          <w:rFonts w:ascii="Times New Roman" w:hAnsi="Times New Roman" w:cs="Times New Roman"/>
          <w:i/>
          <w:sz w:val="28"/>
          <w:szCs w:val="28"/>
        </w:rPr>
      </w:pPr>
      <w:r w:rsidRPr="00FF5308">
        <w:rPr>
          <w:rFonts w:ascii="Times New Roman" w:hAnsi="Times New Roman" w:cs="Times New Roman"/>
          <w:i/>
          <w:sz w:val="28"/>
          <w:szCs w:val="28"/>
        </w:rPr>
        <w:t>5. Сложное предложение:</w:t>
      </w:r>
    </w:p>
    <w:p w:rsidR="00A766FA" w:rsidRPr="000D62B6" w:rsidRDefault="00CE509D" w:rsidP="00CE509D">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согласование времён при обращении в косвенную речь повествовательных, вопросительных, повелительных предложений;</w:t>
      </w:r>
    </w:p>
    <w:p w:rsidR="00A766FA" w:rsidRPr="000D62B6" w:rsidRDefault="00CE509D" w:rsidP="00CE509D">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0D62B6">
        <w:rPr>
          <w:rFonts w:ascii="Times New Roman" w:hAnsi="Times New Roman" w:cs="Times New Roman"/>
          <w:sz w:val="28"/>
          <w:szCs w:val="28"/>
        </w:rPr>
        <w:t xml:space="preserve">сложноподчинённые предложения с придаточными: </w:t>
      </w:r>
    </w:p>
    <w:p w:rsidR="00C963F5" w:rsidRDefault="00C963F5" w:rsidP="00F24714">
      <w:pPr>
        <w:pStyle w:val="a6"/>
        <w:spacing w:line="360" w:lineRule="auto"/>
        <w:rPr>
          <w:b/>
          <w:i/>
          <w:sz w:val="28"/>
          <w:szCs w:val="28"/>
          <w:lang w:val="ru-RU"/>
        </w:rPr>
      </w:pPr>
    </w:p>
    <w:p w:rsidR="00450DB3" w:rsidRPr="001A0011" w:rsidRDefault="0053010B" w:rsidP="00F24714">
      <w:pPr>
        <w:pStyle w:val="a6"/>
        <w:spacing w:line="360" w:lineRule="auto"/>
        <w:rPr>
          <w:i/>
          <w:sz w:val="28"/>
          <w:szCs w:val="28"/>
          <w:lang w:val="ru-RU"/>
        </w:rPr>
      </w:pPr>
      <w:r>
        <w:rPr>
          <w:b/>
          <w:i/>
          <w:sz w:val="28"/>
          <w:szCs w:val="28"/>
          <w:lang w:val="ru-RU"/>
        </w:rPr>
        <w:t>2.2.2.6</w:t>
      </w:r>
      <w:r w:rsidR="00450DB3" w:rsidRPr="001A0011">
        <w:rPr>
          <w:b/>
          <w:i/>
          <w:sz w:val="28"/>
          <w:szCs w:val="28"/>
          <w:lang w:val="ru-RU"/>
        </w:rPr>
        <w:t>. История России.  Всеобщая история.</w:t>
      </w:r>
    </w:p>
    <w:p w:rsidR="00F87A0F" w:rsidRPr="00000F02" w:rsidRDefault="00F87A0F" w:rsidP="00F87A0F">
      <w:pPr>
        <w:spacing w:after="0" w:line="360" w:lineRule="auto"/>
        <w:jc w:val="both"/>
        <w:rPr>
          <w:rFonts w:ascii="Times New Roman" w:eastAsia="Times New Roman" w:hAnsi="Times New Roman" w:cs="Times New Roman"/>
          <w:bCs/>
          <w:i/>
          <w:sz w:val="28"/>
          <w:szCs w:val="28"/>
        </w:rPr>
      </w:pPr>
      <w:r w:rsidRPr="00000F02">
        <w:rPr>
          <w:rFonts w:ascii="Times New Roman" w:eastAsia="Times New Roman" w:hAnsi="Times New Roman" w:cs="Times New Roman"/>
          <w:bCs/>
          <w:i/>
          <w:sz w:val="28"/>
          <w:szCs w:val="28"/>
        </w:rPr>
        <w:t>Всеобщая история.</w:t>
      </w:r>
    </w:p>
    <w:p w:rsidR="00F87A0F" w:rsidRPr="0044344A" w:rsidRDefault="00F87A0F" w:rsidP="00F87A0F">
      <w:pPr>
        <w:spacing w:after="0" w:line="360" w:lineRule="auto"/>
        <w:jc w:val="both"/>
        <w:rPr>
          <w:rFonts w:ascii="Times New Roman" w:eastAsia="Times New Roman" w:hAnsi="Times New Roman" w:cs="Times New Roman"/>
          <w:bCs/>
          <w:i/>
          <w:sz w:val="28"/>
          <w:szCs w:val="28"/>
        </w:rPr>
      </w:pPr>
      <w:r w:rsidRPr="0044344A">
        <w:rPr>
          <w:rFonts w:ascii="Times New Roman" w:eastAsia="Times New Roman" w:hAnsi="Times New Roman" w:cs="Times New Roman"/>
          <w:i/>
          <w:sz w:val="28"/>
          <w:szCs w:val="28"/>
        </w:rPr>
        <w:t>История Древнего мира.</w:t>
      </w:r>
    </w:p>
    <w:p w:rsidR="00F87A0F" w:rsidRPr="00000F02" w:rsidRDefault="00F87A0F" w:rsidP="00F87A0F">
      <w:pPr>
        <w:shd w:val="clear" w:color="auto" w:fill="FFFFFF"/>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color w:val="000000"/>
          <w:spacing w:val="4"/>
          <w:sz w:val="28"/>
          <w:szCs w:val="28"/>
        </w:rPr>
        <w:t xml:space="preserve">Откуда мы знаем, как жили предки современных народов. Роль </w:t>
      </w:r>
      <w:r w:rsidRPr="00000F02">
        <w:rPr>
          <w:rFonts w:ascii="Times New Roman" w:eastAsia="Times New Roman" w:hAnsi="Times New Roman" w:cs="Times New Roman"/>
          <w:color w:val="000000"/>
          <w:spacing w:val="11"/>
          <w:sz w:val="28"/>
          <w:szCs w:val="28"/>
        </w:rPr>
        <w:t xml:space="preserve">археологических раскопок в изучении истории Древнего мира. </w:t>
      </w:r>
      <w:r w:rsidRPr="00000F02">
        <w:rPr>
          <w:rFonts w:ascii="Times New Roman" w:eastAsia="Times New Roman" w:hAnsi="Times New Roman" w:cs="Times New Roman"/>
          <w:color w:val="000000"/>
          <w:spacing w:val="4"/>
          <w:sz w:val="28"/>
          <w:szCs w:val="28"/>
        </w:rPr>
        <w:t>Древние сооружения как источник наших знаний о прошлом. Пред</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8"/>
          <w:sz w:val="28"/>
          <w:szCs w:val="28"/>
        </w:rPr>
        <w:t>ставление о письменных источниках.</w:t>
      </w:r>
      <w:r w:rsidRPr="00000F02">
        <w:rPr>
          <w:rFonts w:ascii="Times New Roman" w:eastAsia="Times New Roman" w:hAnsi="Times New Roman" w:cs="Times New Roman"/>
          <w:color w:val="000000"/>
          <w:spacing w:val="13"/>
          <w:sz w:val="28"/>
          <w:szCs w:val="28"/>
        </w:rPr>
        <w:t xml:space="preserve">Счет лет в истории. Представление о счете времени по годам </w:t>
      </w:r>
      <w:r w:rsidRPr="00000F02">
        <w:rPr>
          <w:rFonts w:ascii="Times New Roman" w:eastAsia="Times New Roman" w:hAnsi="Times New Roman" w:cs="Times New Roman"/>
          <w:color w:val="000000"/>
          <w:spacing w:val="11"/>
          <w:sz w:val="28"/>
          <w:szCs w:val="28"/>
        </w:rPr>
        <w:t xml:space="preserve">в древних государствах. Представление о христианской эре. </w:t>
      </w:r>
      <w:r w:rsidRPr="00000F02">
        <w:rPr>
          <w:rFonts w:ascii="Times New Roman" w:eastAsia="Times New Roman" w:hAnsi="Times New Roman" w:cs="Times New Roman"/>
          <w:color w:val="000000"/>
          <w:spacing w:val="6"/>
          <w:sz w:val="28"/>
          <w:szCs w:val="28"/>
        </w:rPr>
        <w:t xml:space="preserve">Особенности обозначения дат до нашей эры («обратный» счет лет). </w:t>
      </w:r>
      <w:r w:rsidRPr="00000F02">
        <w:rPr>
          <w:rFonts w:ascii="Times New Roman" w:eastAsia="Times New Roman" w:hAnsi="Times New Roman" w:cs="Times New Roman"/>
          <w:color w:val="000000"/>
          <w:spacing w:val="12"/>
          <w:sz w:val="28"/>
          <w:szCs w:val="28"/>
        </w:rPr>
        <w:t>Понятия «год», «век (столетие)», «тысячелетие».</w:t>
      </w:r>
    </w:p>
    <w:p w:rsidR="00F87A0F" w:rsidRPr="00000F02" w:rsidRDefault="00F87A0F" w:rsidP="00F87A0F">
      <w:pPr>
        <w:shd w:val="clear" w:color="auto" w:fill="FFFFFF"/>
        <w:spacing w:after="0" w:line="360" w:lineRule="auto"/>
        <w:jc w:val="both"/>
        <w:rPr>
          <w:rFonts w:ascii="Times New Roman" w:eastAsia="Times New Roman" w:hAnsi="Times New Roman" w:cs="Times New Roman"/>
          <w:bCs/>
          <w:i/>
          <w:color w:val="000000"/>
          <w:spacing w:val="11"/>
          <w:sz w:val="28"/>
          <w:szCs w:val="28"/>
        </w:rPr>
      </w:pPr>
      <w:r w:rsidRPr="00000F02">
        <w:rPr>
          <w:rFonts w:ascii="Times New Roman" w:eastAsia="Times New Roman" w:hAnsi="Times New Roman" w:cs="Times New Roman"/>
          <w:i/>
          <w:sz w:val="28"/>
          <w:szCs w:val="28"/>
        </w:rPr>
        <w:t>Жизнь первобытных людей.</w:t>
      </w:r>
    </w:p>
    <w:p w:rsidR="00F87A0F" w:rsidRPr="00000F02" w:rsidRDefault="00F87A0F" w:rsidP="00F87A0F">
      <w:pPr>
        <w:shd w:val="clear" w:color="auto" w:fill="FFFFFF"/>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color w:val="000000"/>
          <w:spacing w:val="6"/>
          <w:sz w:val="28"/>
          <w:szCs w:val="28"/>
        </w:rPr>
        <w:t xml:space="preserve">Понятие «первобытные люди». Древнейшие люди; современные </w:t>
      </w:r>
      <w:r w:rsidRPr="00000F02">
        <w:rPr>
          <w:rFonts w:ascii="Times New Roman" w:eastAsia="Times New Roman" w:hAnsi="Times New Roman" w:cs="Times New Roman"/>
          <w:color w:val="000000"/>
          <w:spacing w:val="4"/>
          <w:sz w:val="28"/>
          <w:szCs w:val="28"/>
        </w:rPr>
        <w:t xml:space="preserve">представления о месте и времени их появления; облик, отсутствие </w:t>
      </w:r>
      <w:r w:rsidRPr="00000F02">
        <w:rPr>
          <w:rFonts w:ascii="Times New Roman" w:eastAsia="Times New Roman" w:hAnsi="Times New Roman" w:cs="Times New Roman"/>
          <w:color w:val="000000"/>
          <w:spacing w:val="8"/>
          <w:sz w:val="28"/>
          <w:szCs w:val="28"/>
        </w:rPr>
        <w:t>членораздельной речи; изготовление орудий как главное отличие от</w:t>
      </w:r>
      <w:r w:rsidRPr="00000F02">
        <w:rPr>
          <w:rFonts w:ascii="Times New Roman" w:eastAsia="Times New Roman" w:hAnsi="Times New Roman" w:cs="Times New Roman"/>
          <w:color w:val="000000"/>
          <w:spacing w:val="-1"/>
          <w:sz w:val="28"/>
          <w:szCs w:val="28"/>
        </w:rPr>
        <w:t>животных. Представление о присваивающем хозяйстве: собира</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5"/>
          <w:sz w:val="28"/>
          <w:szCs w:val="28"/>
        </w:rPr>
        <w:t xml:space="preserve">тельство и охота. Невозможность для людей прожить в одиночку. </w:t>
      </w:r>
      <w:r w:rsidRPr="00000F02">
        <w:rPr>
          <w:rFonts w:ascii="Times New Roman" w:eastAsia="Times New Roman" w:hAnsi="Times New Roman" w:cs="Times New Roman"/>
          <w:color w:val="000000"/>
          <w:spacing w:val="-1"/>
          <w:sz w:val="28"/>
          <w:szCs w:val="28"/>
        </w:rPr>
        <w:t>Овладение огнем.</w:t>
      </w:r>
      <w:r w:rsidRPr="00000F02">
        <w:rPr>
          <w:rFonts w:ascii="Times New Roman" w:eastAsia="Times New Roman" w:hAnsi="Times New Roman" w:cs="Times New Roman"/>
          <w:color w:val="000000"/>
          <w:spacing w:val="-2"/>
          <w:sz w:val="28"/>
          <w:szCs w:val="28"/>
        </w:rPr>
        <w:t xml:space="preserve">Постепенное расселение людей в Евразии. Охота как главное </w:t>
      </w:r>
      <w:r w:rsidRPr="00000F02">
        <w:rPr>
          <w:rFonts w:ascii="Times New Roman" w:eastAsia="Times New Roman" w:hAnsi="Times New Roman" w:cs="Times New Roman"/>
          <w:color w:val="000000"/>
          <w:spacing w:val="6"/>
          <w:sz w:val="28"/>
          <w:szCs w:val="28"/>
        </w:rPr>
        <w:t xml:space="preserve">занятие. Изобретение одежды из звериных шкур, жилищ, копья </w:t>
      </w:r>
      <w:r w:rsidRPr="00000F02">
        <w:rPr>
          <w:rFonts w:ascii="Times New Roman" w:eastAsia="Times New Roman" w:hAnsi="Times New Roman" w:cs="Times New Roman"/>
          <w:color w:val="000000"/>
          <w:spacing w:val="2"/>
          <w:sz w:val="28"/>
          <w:szCs w:val="28"/>
        </w:rPr>
        <w:t>и гарпуна, лука и стрел. Родовые общины охотников и собирате</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3"/>
          <w:sz w:val="28"/>
          <w:szCs w:val="28"/>
        </w:rPr>
        <w:t>лей. Понятия «человек разумный», «родовая община».</w:t>
      </w:r>
      <w:r w:rsidRPr="00000F02">
        <w:rPr>
          <w:rFonts w:ascii="Times New Roman" w:eastAsia="Times New Roman" w:hAnsi="Times New Roman" w:cs="Times New Roman"/>
          <w:color w:val="000000"/>
          <w:spacing w:val="4"/>
          <w:sz w:val="28"/>
          <w:szCs w:val="28"/>
        </w:rPr>
        <w:t xml:space="preserve">Возникновение искусства и религии. Изображение животных </w:t>
      </w:r>
      <w:r w:rsidRPr="00000F02">
        <w:rPr>
          <w:rFonts w:ascii="Times New Roman" w:eastAsia="Times New Roman" w:hAnsi="Times New Roman" w:cs="Times New Roman"/>
          <w:color w:val="000000"/>
          <w:spacing w:val="-5"/>
          <w:sz w:val="28"/>
          <w:szCs w:val="28"/>
        </w:rPr>
        <w:t xml:space="preserve">и человека. Представление о религиозных верованиях первобытных </w:t>
      </w:r>
      <w:r w:rsidRPr="00000F02">
        <w:rPr>
          <w:rFonts w:ascii="Times New Roman" w:eastAsia="Times New Roman" w:hAnsi="Times New Roman" w:cs="Times New Roman"/>
          <w:color w:val="000000"/>
          <w:spacing w:val="-1"/>
          <w:sz w:val="28"/>
          <w:szCs w:val="28"/>
        </w:rPr>
        <w:t xml:space="preserve">охотников и собирателей. Понятия «колдовской обряд», «душа», </w:t>
      </w:r>
      <w:r w:rsidRPr="00000F02">
        <w:rPr>
          <w:rFonts w:ascii="Times New Roman" w:eastAsia="Times New Roman" w:hAnsi="Times New Roman" w:cs="Times New Roman"/>
          <w:color w:val="000000"/>
          <w:sz w:val="28"/>
          <w:szCs w:val="28"/>
        </w:rPr>
        <w:t>«страна мертвых».</w:t>
      </w:r>
      <w:r w:rsidRPr="00000F02">
        <w:rPr>
          <w:rFonts w:ascii="Times New Roman" w:eastAsia="Times New Roman" w:hAnsi="Times New Roman" w:cs="Times New Roman"/>
          <w:color w:val="000000"/>
          <w:spacing w:val="-3"/>
          <w:sz w:val="28"/>
          <w:szCs w:val="28"/>
        </w:rPr>
        <w:t>Понятие «Западная Азия». Представление о зарождении произ</w:t>
      </w:r>
      <w:r w:rsidRPr="00000F02">
        <w:rPr>
          <w:rFonts w:ascii="Times New Roman" w:eastAsia="Times New Roman" w:hAnsi="Times New Roman" w:cs="Times New Roman"/>
          <w:color w:val="000000"/>
          <w:spacing w:val="-3"/>
          <w:sz w:val="28"/>
          <w:szCs w:val="28"/>
        </w:rPr>
        <w:softHyphen/>
      </w:r>
      <w:r w:rsidRPr="00000F02">
        <w:rPr>
          <w:rFonts w:ascii="Times New Roman" w:eastAsia="Times New Roman" w:hAnsi="Times New Roman" w:cs="Times New Roman"/>
          <w:color w:val="000000"/>
          <w:spacing w:val="-2"/>
          <w:sz w:val="28"/>
          <w:szCs w:val="28"/>
        </w:rPr>
        <w:t>водящего хозяйства: земледелие и скотоводство, ремесла — гон</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чарство, прядение, ткачество. Основные орудия труда земледель</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4"/>
          <w:sz w:val="28"/>
          <w:szCs w:val="28"/>
        </w:rPr>
        <w:t xml:space="preserve">цев: каменный топор, мотыга, серп. Изобретение ткацкого станка. </w:t>
      </w:r>
      <w:r w:rsidRPr="00000F02">
        <w:rPr>
          <w:rFonts w:ascii="Times New Roman" w:eastAsia="Times New Roman" w:hAnsi="Times New Roman" w:cs="Times New Roman"/>
          <w:color w:val="000000"/>
          <w:spacing w:val="-1"/>
          <w:sz w:val="28"/>
          <w:szCs w:val="28"/>
        </w:rPr>
        <w:t>Последствия перехода к производящему хозяйству.</w:t>
      </w:r>
      <w:r w:rsidRPr="00000F02">
        <w:rPr>
          <w:rFonts w:ascii="Times New Roman" w:eastAsia="Times New Roman" w:hAnsi="Times New Roman" w:cs="Times New Roman"/>
          <w:color w:val="000000"/>
          <w:spacing w:val="-2"/>
          <w:sz w:val="28"/>
          <w:szCs w:val="28"/>
        </w:rPr>
        <w:t>Родовые общины земледельцев и скотоводов. Понятия «ста</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2"/>
          <w:sz w:val="28"/>
          <w:szCs w:val="28"/>
        </w:rPr>
        <w:t xml:space="preserve">рейшина», «совет старейшин», «племя», «вождь племени». </w:t>
      </w:r>
      <w:r w:rsidRPr="00000F02">
        <w:rPr>
          <w:rFonts w:ascii="Times New Roman" w:eastAsia="Times New Roman" w:hAnsi="Times New Roman" w:cs="Times New Roman"/>
          <w:color w:val="000000"/>
          <w:spacing w:val="1"/>
          <w:sz w:val="28"/>
          <w:szCs w:val="28"/>
        </w:rPr>
        <w:t>Представление о религиозных верованиях первобытных земле</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1"/>
          <w:sz w:val="28"/>
          <w:szCs w:val="28"/>
        </w:rPr>
        <w:t xml:space="preserve">дельцев и скотоводов. Понятия «дух», «бог», «идол», «молитва», </w:t>
      </w:r>
      <w:r w:rsidRPr="00000F02">
        <w:rPr>
          <w:rFonts w:ascii="Times New Roman" w:eastAsia="Times New Roman" w:hAnsi="Times New Roman" w:cs="Times New Roman"/>
          <w:color w:val="000000"/>
          <w:spacing w:val="3"/>
          <w:sz w:val="28"/>
          <w:szCs w:val="28"/>
        </w:rPr>
        <w:t>«жертва».</w:t>
      </w:r>
      <w:r w:rsidRPr="00000F02">
        <w:rPr>
          <w:rFonts w:ascii="Times New Roman" w:eastAsia="Times New Roman" w:hAnsi="Times New Roman" w:cs="Times New Roman"/>
          <w:color w:val="000000"/>
          <w:spacing w:val="2"/>
          <w:sz w:val="28"/>
          <w:szCs w:val="28"/>
        </w:rPr>
        <w:t>Начало обработки металлов. Изобретение плуга. Представле</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9"/>
          <w:sz w:val="28"/>
          <w:szCs w:val="28"/>
        </w:rPr>
        <w:t xml:space="preserve">ние о распаде рода на семьи. Появление неравенства (знатные </w:t>
      </w:r>
      <w:r w:rsidRPr="00000F02">
        <w:rPr>
          <w:rFonts w:ascii="Times New Roman" w:eastAsia="Times New Roman" w:hAnsi="Times New Roman" w:cs="Times New Roman"/>
          <w:color w:val="000000"/>
          <w:spacing w:val="3"/>
          <w:sz w:val="28"/>
          <w:szCs w:val="28"/>
        </w:rPr>
        <w:t>и незнатные, богатые и бедные). Понятия «знать», «раб», «царь».</w:t>
      </w:r>
      <w:r w:rsidRPr="00000F02">
        <w:rPr>
          <w:rFonts w:ascii="Times New Roman" w:eastAsia="Times New Roman" w:hAnsi="Times New Roman" w:cs="Times New Roman"/>
          <w:color w:val="000000"/>
          <w:spacing w:val="5"/>
          <w:sz w:val="28"/>
          <w:szCs w:val="28"/>
        </w:rPr>
        <w:t xml:space="preserve">Значение первобытной эпохи в истории человечества. </w:t>
      </w:r>
      <w:r w:rsidRPr="00000F02">
        <w:rPr>
          <w:rFonts w:ascii="Times New Roman" w:eastAsia="Times New Roman" w:hAnsi="Times New Roman" w:cs="Times New Roman"/>
          <w:color w:val="000000"/>
          <w:spacing w:val="-3"/>
          <w:sz w:val="28"/>
          <w:szCs w:val="28"/>
        </w:rPr>
        <w:t>Представление о переходе от первобытности к цивилизации (появ</w:t>
      </w:r>
      <w:r w:rsidRPr="00000F02">
        <w:rPr>
          <w:rFonts w:ascii="Times New Roman" w:eastAsia="Times New Roman" w:hAnsi="Times New Roman" w:cs="Times New Roman"/>
          <w:color w:val="000000"/>
          <w:spacing w:val="-3"/>
          <w:sz w:val="28"/>
          <w:szCs w:val="28"/>
        </w:rPr>
        <w:softHyphen/>
      </w:r>
      <w:r w:rsidRPr="00000F02">
        <w:rPr>
          <w:rFonts w:ascii="Times New Roman" w:eastAsia="Times New Roman" w:hAnsi="Times New Roman" w:cs="Times New Roman"/>
          <w:color w:val="000000"/>
          <w:sz w:val="28"/>
          <w:szCs w:val="28"/>
        </w:rPr>
        <w:t>ление городов, государств, письменности).</w:t>
      </w:r>
    </w:p>
    <w:p w:rsidR="00F87A0F" w:rsidRPr="00000F02" w:rsidRDefault="00F87A0F" w:rsidP="00F87A0F">
      <w:pPr>
        <w:shd w:val="clear" w:color="auto" w:fill="FFFFFF"/>
        <w:spacing w:after="0" w:line="360" w:lineRule="auto"/>
        <w:jc w:val="both"/>
        <w:rPr>
          <w:rFonts w:ascii="Times New Roman" w:eastAsia="Times New Roman" w:hAnsi="Times New Roman" w:cs="Times New Roman"/>
          <w:i/>
          <w:color w:val="000000"/>
          <w:spacing w:val="-2"/>
          <w:sz w:val="28"/>
          <w:szCs w:val="28"/>
        </w:rPr>
      </w:pPr>
      <w:r w:rsidRPr="00000F02">
        <w:rPr>
          <w:rFonts w:ascii="Times New Roman" w:eastAsia="Times New Roman" w:hAnsi="Times New Roman" w:cs="Times New Roman"/>
          <w:i/>
          <w:sz w:val="28"/>
          <w:szCs w:val="28"/>
        </w:rPr>
        <w:t>Древний Восток.</w:t>
      </w:r>
    </w:p>
    <w:p w:rsidR="00F87A0F" w:rsidRPr="00000F02" w:rsidRDefault="00F87A0F" w:rsidP="00F87A0F">
      <w:pPr>
        <w:shd w:val="clear" w:color="auto" w:fill="FFFFFF"/>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color w:val="000000"/>
          <w:spacing w:val="-2"/>
          <w:sz w:val="28"/>
          <w:szCs w:val="28"/>
        </w:rPr>
        <w:t>Местоположение и природные условия (разливы Нила, плодо</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4"/>
          <w:sz w:val="28"/>
          <w:szCs w:val="28"/>
        </w:rPr>
        <w:t>родие почв, жаркий климат). Земледелие как главное занятие. Оро</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1"/>
          <w:sz w:val="28"/>
          <w:szCs w:val="28"/>
        </w:rPr>
        <w:t>сительные сооружения (насыпи, каналы, шадуфы).</w:t>
      </w:r>
      <w:r w:rsidRPr="00000F02">
        <w:rPr>
          <w:rFonts w:ascii="Times New Roman" w:eastAsia="Times New Roman" w:hAnsi="Times New Roman" w:cs="Times New Roman"/>
          <w:color w:val="000000"/>
          <w:spacing w:val="-1"/>
          <w:sz w:val="28"/>
          <w:szCs w:val="28"/>
        </w:rPr>
        <w:t>Возникновение единого государства в Египте. Понятия «фара</w:t>
      </w:r>
      <w:r w:rsidRPr="00000F02">
        <w:rPr>
          <w:rFonts w:ascii="Times New Roman" w:eastAsia="Times New Roman" w:hAnsi="Times New Roman" w:cs="Times New Roman"/>
          <w:color w:val="000000"/>
          <w:spacing w:val="-1"/>
          <w:sz w:val="28"/>
          <w:szCs w:val="28"/>
        </w:rPr>
        <w:softHyphen/>
        <w:t>он», «вельможа», «писец», «налог». Неограниченная власть фара</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5"/>
          <w:sz w:val="28"/>
          <w:szCs w:val="28"/>
        </w:rPr>
        <w:t xml:space="preserve">онов. Войско: пехота, отряды колесничих. Завоевательные походы. </w:t>
      </w:r>
      <w:r w:rsidRPr="00000F02">
        <w:rPr>
          <w:rFonts w:ascii="Times New Roman" w:eastAsia="Times New Roman" w:hAnsi="Times New Roman" w:cs="Times New Roman"/>
          <w:color w:val="000000"/>
          <w:spacing w:val="-3"/>
          <w:sz w:val="28"/>
          <w:szCs w:val="28"/>
        </w:rPr>
        <w:t xml:space="preserve">Держава Тутмоса </w:t>
      </w:r>
      <w:r w:rsidRPr="00000F02">
        <w:rPr>
          <w:rFonts w:ascii="Times New Roman" w:eastAsia="Times New Roman" w:hAnsi="Times New Roman" w:cs="Times New Roman"/>
          <w:color w:val="000000"/>
          <w:spacing w:val="14"/>
          <w:sz w:val="28"/>
          <w:szCs w:val="28"/>
        </w:rPr>
        <w:t>III.</w:t>
      </w:r>
      <w:r w:rsidRPr="00000F02">
        <w:rPr>
          <w:rFonts w:ascii="Times New Roman" w:eastAsia="Times New Roman" w:hAnsi="Times New Roman" w:cs="Times New Roman"/>
          <w:color w:val="000000"/>
          <w:spacing w:val="-2"/>
          <w:sz w:val="28"/>
          <w:szCs w:val="28"/>
        </w:rPr>
        <w:t>Города — Мемфис, Фивы.</w:t>
      </w:r>
      <w:r w:rsidRPr="00000F02">
        <w:rPr>
          <w:rFonts w:ascii="Times New Roman" w:eastAsia="Times New Roman" w:hAnsi="Times New Roman" w:cs="Times New Roman"/>
          <w:color w:val="000000"/>
          <w:spacing w:val="1"/>
          <w:sz w:val="28"/>
          <w:szCs w:val="28"/>
        </w:rPr>
        <w:t>Быт земледельцев и ремесленников. Жизнь и служба вельмож.</w:t>
      </w:r>
      <w:r w:rsidRPr="00000F02">
        <w:rPr>
          <w:rFonts w:ascii="Times New Roman" w:eastAsia="Times New Roman" w:hAnsi="Times New Roman" w:cs="Times New Roman"/>
          <w:color w:val="000000"/>
          <w:spacing w:val="-4"/>
          <w:sz w:val="28"/>
          <w:szCs w:val="28"/>
        </w:rPr>
        <w:t xml:space="preserve">Религия древних египтян. Священные животные, боги (Амон-Ра, </w:t>
      </w:r>
      <w:r w:rsidRPr="00000F02">
        <w:rPr>
          <w:rFonts w:ascii="Times New Roman" w:eastAsia="Times New Roman" w:hAnsi="Times New Roman" w:cs="Times New Roman"/>
          <w:color w:val="000000"/>
          <w:spacing w:val="3"/>
          <w:sz w:val="28"/>
          <w:szCs w:val="28"/>
        </w:rPr>
        <w:t xml:space="preserve">Геб и Нут, Осирис и Исида, Гор, Анубис, Маат). Миф об Осирисе </w:t>
      </w:r>
      <w:r w:rsidRPr="00000F02">
        <w:rPr>
          <w:rFonts w:ascii="Times New Roman" w:eastAsia="Times New Roman" w:hAnsi="Times New Roman" w:cs="Times New Roman"/>
          <w:color w:val="000000"/>
          <w:spacing w:val="-8"/>
          <w:sz w:val="28"/>
          <w:szCs w:val="28"/>
        </w:rPr>
        <w:t xml:space="preserve">и Исиде. Суд Осириса в «царстве мертвых». Обожествление фараона. </w:t>
      </w:r>
      <w:r w:rsidRPr="00000F02">
        <w:rPr>
          <w:rFonts w:ascii="Times New Roman" w:eastAsia="Times New Roman" w:hAnsi="Times New Roman" w:cs="Times New Roman"/>
          <w:color w:val="000000"/>
          <w:spacing w:val="-2"/>
          <w:sz w:val="28"/>
          <w:szCs w:val="28"/>
        </w:rPr>
        <w:t>Понятия «храм», «жрец», «миф», «мумия», «гробница», «саркофаг».</w:t>
      </w:r>
      <w:r w:rsidRPr="00000F02">
        <w:rPr>
          <w:rFonts w:ascii="Times New Roman" w:eastAsia="Times New Roman" w:hAnsi="Times New Roman" w:cs="Times New Roman"/>
          <w:color w:val="000000"/>
          <w:spacing w:val="-4"/>
          <w:sz w:val="28"/>
          <w:szCs w:val="28"/>
        </w:rPr>
        <w:t xml:space="preserve">Искусство древних египтян. Строительство пирамид. Большой Сфинкс. Храм, его внешний и внутренний вид. Раскопки гробниц. </w:t>
      </w:r>
      <w:r w:rsidRPr="00000F02">
        <w:rPr>
          <w:rFonts w:ascii="Times New Roman" w:eastAsia="Times New Roman" w:hAnsi="Times New Roman" w:cs="Times New Roman"/>
          <w:color w:val="000000"/>
          <w:spacing w:val="-6"/>
          <w:sz w:val="28"/>
          <w:szCs w:val="28"/>
        </w:rPr>
        <w:t xml:space="preserve">Находки произведений искусства в гробнице фараона Тутанхамона. </w:t>
      </w:r>
      <w:r w:rsidRPr="00000F02">
        <w:rPr>
          <w:rFonts w:ascii="Times New Roman" w:eastAsia="Times New Roman" w:hAnsi="Times New Roman" w:cs="Times New Roman"/>
          <w:color w:val="000000"/>
          <w:spacing w:val="-1"/>
          <w:sz w:val="28"/>
          <w:szCs w:val="28"/>
        </w:rPr>
        <w:t xml:space="preserve">Особенности изображения человека в скульптуре и росписях. </w:t>
      </w:r>
      <w:r w:rsidRPr="00000F02">
        <w:rPr>
          <w:rFonts w:ascii="Times New Roman" w:eastAsia="Times New Roman" w:hAnsi="Times New Roman" w:cs="Times New Roman"/>
          <w:color w:val="000000"/>
          <w:spacing w:val="2"/>
          <w:sz w:val="28"/>
          <w:szCs w:val="28"/>
        </w:rPr>
        <w:t>Скульптурный портрет. Понятия «скульптура», «статуя», «рель</w:t>
      </w:r>
      <w:r w:rsidRPr="00000F02">
        <w:rPr>
          <w:rFonts w:ascii="Times New Roman" w:eastAsia="Times New Roman" w:hAnsi="Times New Roman" w:cs="Times New Roman"/>
          <w:color w:val="000000"/>
          <w:spacing w:val="2"/>
          <w:sz w:val="28"/>
          <w:szCs w:val="28"/>
        </w:rPr>
        <w:softHyphen/>
        <w:t>еф», «скульптурный портрет», «роспись».</w:t>
      </w:r>
      <w:r w:rsidRPr="00000F02">
        <w:rPr>
          <w:rFonts w:ascii="Times New Roman" w:eastAsia="Times New Roman" w:hAnsi="Times New Roman" w:cs="Times New Roman"/>
          <w:color w:val="000000"/>
          <w:sz w:val="28"/>
          <w:szCs w:val="28"/>
        </w:rPr>
        <w:t>Особенности древнеегипетского письма. Материалы для пись</w:t>
      </w:r>
      <w:r w:rsidRPr="00000F02">
        <w:rPr>
          <w:rFonts w:ascii="Times New Roman" w:eastAsia="Times New Roman" w:hAnsi="Times New Roman" w:cs="Times New Roman"/>
          <w:color w:val="000000"/>
          <w:sz w:val="28"/>
          <w:szCs w:val="28"/>
        </w:rPr>
        <w:softHyphen/>
        <w:t>ма. Школа: подготовка писцов и жрецов. Научные знания (мате</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4"/>
          <w:sz w:val="28"/>
          <w:szCs w:val="28"/>
        </w:rPr>
        <w:t>матика, астрономия). Солнечный календарь. Водяные часы. Произ</w:t>
      </w:r>
      <w:r w:rsidRPr="00000F02">
        <w:rPr>
          <w:rFonts w:ascii="Times New Roman" w:eastAsia="Times New Roman" w:hAnsi="Times New Roman" w:cs="Times New Roman"/>
          <w:color w:val="000000"/>
          <w:spacing w:val="-4"/>
          <w:sz w:val="28"/>
          <w:szCs w:val="28"/>
        </w:rPr>
        <w:softHyphen/>
        <w:t xml:space="preserve">ведения литературы: хвалебные песни богам, повесть о Синухете, </w:t>
      </w:r>
      <w:r w:rsidRPr="00000F02">
        <w:rPr>
          <w:rFonts w:ascii="Times New Roman" w:eastAsia="Times New Roman" w:hAnsi="Times New Roman" w:cs="Times New Roman"/>
          <w:color w:val="000000"/>
          <w:spacing w:val="-1"/>
          <w:sz w:val="28"/>
          <w:szCs w:val="28"/>
        </w:rPr>
        <w:t>поучения писцов, «Книга мертвых». Понятия «иероглиф», «папи</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2"/>
          <w:sz w:val="28"/>
          <w:szCs w:val="28"/>
        </w:rPr>
        <w:t>рус», «свиток».</w:t>
      </w:r>
      <w:r w:rsidRPr="00000F02">
        <w:rPr>
          <w:rFonts w:ascii="Times New Roman" w:eastAsia="Times New Roman" w:hAnsi="Times New Roman" w:cs="Times New Roman"/>
          <w:color w:val="000000"/>
          <w:spacing w:val="-2"/>
          <w:sz w:val="28"/>
          <w:szCs w:val="28"/>
        </w:rPr>
        <w:t>Достижения древних египтян (земледелие, основанное на оро</w:t>
      </w:r>
      <w:r w:rsidRPr="00000F02">
        <w:rPr>
          <w:rFonts w:ascii="Times New Roman" w:eastAsia="Times New Roman" w:hAnsi="Times New Roman" w:cs="Times New Roman"/>
          <w:color w:val="000000"/>
          <w:spacing w:val="-2"/>
          <w:sz w:val="28"/>
          <w:szCs w:val="28"/>
        </w:rPr>
        <w:softHyphen/>
        <w:t>шении; каменное строительство; скульптурный портрет; письмен</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ность; календарь). Неограниченная власть фараонов. Представле</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3"/>
          <w:sz w:val="28"/>
          <w:szCs w:val="28"/>
        </w:rPr>
        <w:t>ние о загробном воздаянии (суд Осириса и клятва умершего).</w:t>
      </w:r>
      <w:r w:rsidRPr="00000F02">
        <w:rPr>
          <w:rFonts w:ascii="Times New Roman" w:eastAsia="Times New Roman" w:hAnsi="Times New Roman" w:cs="Times New Roman"/>
          <w:color w:val="000000"/>
          <w:spacing w:val="-3"/>
          <w:sz w:val="28"/>
          <w:szCs w:val="28"/>
        </w:rPr>
        <w:t xml:space="preserve">Двуречье в древности. Местоположение и природные условия </w:t>
      </w:r>
      <w:r w:rsidRPr="00000F02">
        <w:rPr>
          <w:rFonts w:ascii="Times New Roman" w:eastAsia="Times New Roman" w:hAnsi="Times New Roman" w:cs="Times New Roman"/>
          <w:color w:val="000000"/>
          <w:spacing w:val="-5"/>
          <w:sz w:val="28"/>
          <w:szCs w:val="28"/>
        </w:rPr>
        <w:t>Южного Двуречья (жаркий климат, разливы Тигра и Евфрата, пло</w:t>
      </w:r>
      <w:r w:rsidRPr="00000F02">
        <w:rPr>
          <w:rFonts w:ascii="Times New Roman" w:eastAsia="Times New Roman" w:hAnsi="Times New Roman" w:cs="Times New Roman"/>
          <w:color w:val="000000"/>
          <w:spacing w:val="-5"/>
          <w:sz w:val="28"/>
          <w:szCs w:val="28"/>
        </w:rPr>
        <w:softHyphen/>
      </w:r>
      <w:r w:rsidRPr="00000F02">
        <w:rPr>
          <w:rFonts w:ascii="Times New Roman" w:eastAsia="Times New Roman" w:hAnsi="Times New Roman" w:cs="Times New Roman"/>
          <w:color w:val="000000"/>
          <w:sz w:val="28"/>
          <w:szCs w:val="28"/>
        </w:rPr>
        <w:t xml:space="preserve">дородие почв; отсутствие металлических руд, строительного камня </w:t>
      </w:r>
      <w:r w:rsidRPr="00000F02">
        <w:rPr>
          <w:rFonts w:ascii="Times New Roman" w:eastAsia="Times New Roman" w:hAnsi="Times New Roman" w:cs="Times New Roman"/>
          <w:color w:val="000000"/>
          <w:spacing w:val="2"/>
          <w:sz w:val="28"/>
          <w:szCs w:val="28"/>
        </w:rPr>
        <w:t>и леса). Использование глины в строительстве, в быту, для пись</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ма. Земледелие, основанное на искусственном орошении.</w:t>
      </w:r>
      <w:r w:rsidRPr="00000F02">
        <w:rPr>
          <w:rFonts w:ascii="Times New Roman" w:eastAsia="Times New Roman" w:hAnsi="Times New Roman" w:cs="Times New Roman"/>
          <w:color w:val="000000"/>
          <w:spacing w:val="-2"/>
          <w:sz w:val="28"/>
          <w:szCs w:val="28"/>
        </w:rPr>
        <w:t>Города шумеров Ур и Урук.</w:t>
      </w:r>
      <w:r w:rsidRPr="00000F02">
        <w:rPr>
          <w:rFonts w:ascii="Times New Roman" w:eastAsia="Times New Roman" w:hAnsi="Times New Roman" w:cs="Times New Roman"/>
          <w:color w:val="000000"/>
          <w:spacing w:val="-3"/>
          <w:sz w:val="28"/>
          <w:szCs w:val="28"/>
        </w:rPr>
        <w:t xml:space="preserve">Древневавилонское царство. Законы Хаммурапи: ограничение </w:t>
      </w:r>
      <w:r w:rsidRPr="00000F02">
        <w:rPr>
          <w:rFonts w:ascii="Times New Roman" w:eastAsia="Times New Roman" w:hAnsi="Times New Roman" w:cs="Times New Roman"/>
          <w:color w:val="000000"/>
          <w:spacing w:val="1"/>
          <w:sz w:val="28"/>
          <w:szCs w:val="28"/>
        </w:rPr>
        <w:t xml:space="preserve">долгового рабства; представление о талионе («Око за око, зуб за </w:t>
      </w:r>
      <w:r w:rsidRPr="00000F02">
        <w:rPr>
          <w:rFonts w:ascii="Times New Roman" w:eastAsia="Times New Roman" w:hAnsi="Times New Roman" w:cs="Times New Roman"/>
          <w:color w:val="000000"/>
          <w:spacing w:val="-2"/>
          <w:sz w:val="28"/>
          <w:szCs w:val="28"/>
        </w:rPr>
        <w:t>зуб»), о неравенстве людей перед законом. Понятия «закон», «рос</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4"/>
          <w:sz w:val="28"/>
          <w:szCs w:val="28"/>
        </w:rPr>
        <w:t>товщик».</w:t>
      </w:r>
      <w:r w:rsidRPr="00000F02">
        <w:rPr>
          <w:rFonts w:ascii="Times New Roman" w:eastAsia="Times New Roman" w:hAnsi="Times New Roman" w:cs="Times New Roman"/>
          <w:color w:val="000000"/>
          <w:sz w:val="28"/>
          <w:szCs w:val="28"/>
        </w:rPr>
        <w:t xml:space="preserve">Религиозные верования жителей Двуречья. Боги Шамаш, Син, </w:t>
      </w:r>
      <w:r w:rsidRPr="00000F02">
        <w:rPr>
          <w:rFonts w:ascii="Times New Roman" w:eastAsia="Times New Roman" w:hAnsi="Times New Roman" w:cs="Times New Roman"/>
          <w:color w:val="000000"/>
          <w:spacing w:val="-3"/>
          <w:sz w:val="28"/>
          <w:szCs w:val="28"/>
        </w:rPr>
        <w:t>Эа, Иштар. Ступенчатые башни-храмы. Клинопись. Писцовые шко</w:t>
      </w:r>
      <w:r w:rsidRPr="00000F02">
        <w:rPr>
          <w:rFonts w:ascii="Times New Roman" w:eastAsia="Times New Roman" w:hAnsi="Times New Roman" w:cs="Times New Roman"/>
          <w:color w:val="000000"/>
          <w:spacing w:val="-3"/>
          <w:sz w:val="28"/>
          <w:szCs w:val="28"/>
        </w:rPr>
        <w:softHyphen/>
      </w:r>
      <w:r w:rsidRPr="00000F02">
        <w:rPr>
          <w:rFonts w:ascii="Times New Roman" w:eastAsia="Times New Roman" w:hAnsi="Times New Roman" w:cs="Times New Roman"/>
          <w:color w:val="000000"/>
          <w:sz w:val="28"/>
          <w:szCs w:val="28"/>
        </w:rPr>
        <w:t>лы. Научные знания (астрономия, математика). Литература: сказа</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2"/>
          <w:sz w:val="28"/>
          <w:szCs w:val="28"/>
        </w:rPr>
        <w:t>ния о Гильгамеше.</w:t>
      </w:r>
      <w:r w:rsidRPr="00000F02">
        <w:rPr>
          <w:rFonts w:ascii="Times New Roman" w:eastAsia="Times New Roman" w:hAnsi="Times New Roman" w:cs="Times New Roman"/>
          <w:color w:val="000000"/>
          <w:spacing w:val="-7"/>
          <w:sz w:val="28"/>
          <w:szCs w:val="28"/>
        </w:rPr>
        <w:t>Города Финикии — Библ, Сидон, Тир. Виноградарство и олив-</w:t>
      </w:r>
      <w:r w:rsidRPr="00000F02">
        <w:rPr>
          <w:rFonts w:ascii="Times New Roman" w:eastAsia="Times New Roman" w:hAnsi="Times New Roman" w:cs="Times New Roman"/>
          <w:color w:val="000000"/>
          <w:spacing w:val="-4"/>
          <w:sz w:val="28"/>
          <w:szCs w:val="28"/>
        </w:rPr>
        <w:t xml:space="preserve">ководство. Ремесла: стеклоделие, изготовление пурпурных тканей. </w:t>
      </w:r>
      <w:r w:rsidRPr="00000F02">
        <w:rPr>
          <w:rFonts w:ascii="Times New Roman" w:eastAsia="Times New Roman" w:hAnsi="Times New Roman" w:cs="Times New Roman"/>
          <w:color w:val="000000"/>
          <w:sz w:val="28"/>
          <w:szCs w:val="28"/>
        </w:rPr>
        <w:t>Морская торговля и пиратство. Основание колоний вдоль побере</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1"/>
          <w:sz w:val="28"/>
          <w:szCs w:val="28"/>
        </w:rPr>
        <w:t>жья Средиземного моря. Древнейший алфавит.</w:t>
      </w:r>
      <w:r w:rsidRPr="00000F02">
        <w:rPr>
          <w:rFonts w:ascii="Times New Roman" w:eastAsia="Times New Roman" w:hAnsi="Times New Roman" w:cs="Times New Roman"/>
          <w:color w:val="000000"/>
          <w:spacing w:val="-1"/>
          <w:sz w:val="28"/>
          <w:szCs w:val="28"/>
        </w:rPr>
        <w:t>Древние евреи. Представление о Библии и Ветхом Завете. По</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5"/>
          <w:sz w:val="28"/>
          <w:szCs w:val="28"/>
        </w:rPr>
        <w:t xml:space="preserve">нятие «единобожие». Библейские мифы и сказания (о первых </w:t>
      </w:r>
      <w:r w:rsidRPr="00000F02">
        <w:rPr>
          <w:rFonts w:ascii="Times New Roman" w:eastAsia="Times New Roman" w:hAnsi="Times New Roman" w:cs="Times New Roman"/>
          <w:color w:val="000000"/>
          <w:spacing w:val="2"/>
          <w:sz w:val="28"/>
          <w:szCs w:val="28"/>
        </w:rPr>
        <w:t>людях, о Всемирном потопе, Иосиф и его братья, исход из Егип</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та). Моральные нормы библейских заповедей. Библейские преда</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2"/>
          <w:sz w:val="28"/>
          <w:szCs w:val="28"/>
        </w:rPr>
        <w:t>ния о героях. Борьба с филистимлянами. Древнееврейское царст</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5"/>
          <w:sz w:val="28"/>
          <w:szCs w:val="28"/>
        </w:rPr>
        <w:t xml:space="preserve">во и его правители: Саул, Давид, Соломон. Иерусалим как столица </w:t>
      </w:r>
      <w:r w:rsidRPr="00000F02">
        <w:rPr>
          <w:rFonts w:ascii="Times New Roman" w:eastAsia="Times New Roman" w:hAnsi="Times New Roman" w:cs="Times New Roman"/>
          <w:color w:val="000000"/>
          <w:spacing w:val="1"/>
          <w:sz w:val="28"/>
          <w:szCs w:val="28"/>
        </w:rPr>
        <w:t>царства. Храм бога Яхве.Начало обработки железа. Последствия использования желез</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4"/>
          <w:sz w:val="28"/>
          <w:szCs w:val="28"/>
        </w:rPr>
        <w:t>ных орудий труда.</w:t>
      </w:r>
      <w:r w:rsidRPr="00000F02">
        <w:rPr>
          <w:rFonts w:ascii="Times New Roman" w:eastAsia="Times New Roman" w:hAnsi="Times New Roman" w:cs="Times New Roman"/>
          <w:color w:val="000000"/>
          <w:spacing w:val="1"/>
          <w:sz w:val="28"/>
          <w:szCs w:val="28"/>
        </w:rPr>
        <w:t xml:space="preserve">Ассирийская держава. Новшества в военном деле (железное </w:t>
      </w:r>
      <w:r w:rsidRPr="00000F02">
        <w:rPr>
          <w:rFonts w:ascii="Times New Roman" w:eastAsia="Times New Roman" w:hAnsi="Times New Roman" w:cs="Times New Roman"/>
          <w:color w:val="000000"/>
          <w:spacing w:val="-1"/>
          <w:sz w:val="28"/>
          <w:szCs w:val="28"/>
        </w:rPr>
        <w:t xml:space="preserve">оружие, стенобитные орудия, конница как особый род войск). </w:t>
      </w:r>
      <w:r w:rsidRPr="00000F02">
        <w:rPr>
          <w:rFonts w:ascii="Times New Roman" w:eastAsia="Times New Roman" w:hAnsi="Times New Roman" w:cs="Times New Roman"/>
          <w:color w:val="000000"/>
          <w:spacing w:val="-5"/>
          <w:sz w:val="28"/>
          <w:szCs w:val="28"/>
        </w:rPr>
        <w:t xml:space="preserve">Ассирийские завоевания. Ограбление побежденных стран, массовые казни, переселение сотен тысяч людей. Столица державы Ниневия. </w:t>
      </w:r>
      <w:r w:rsidRPr="00000F02">
        <w:rPr>
          <w:rFonts w:ascii="Times New Roman" w:eastAsia="Times New Roman" w:hAnsi="Times New Roman" w:cs="Times New Roman"/>
          <w:color w:val="000000"/>
          <w:spacing w:val="-4"/>
          <w:sz w:val="28"/>
          <w:szCs w:val="28"/>
        </w:rPr>
        <w:t xml:space="preserve">Царский дворец. Представление об ассирийском искусстве (статуи, </w:t>
      </w:r>
      <w:r w:rsidRPr="00000F02">
        <w:rPr>
          <w:rFonts w:ascii="Times New Roman" w:eastAsia="Times New Roman" w:hAnsi="Times New Roman" w:cs="Times New Roman"/>
          <w:color w:val="000000"/>
          <w:spacing w:val="-1"/>
          <w:sz w:val="28"/>
          <w:szCs w:val="28"/>
        </w:rPr>
        <w:t>рельефы, росписи). Библиотека Ашшурбанапала. Гибель Ассирии.</w:t>
      </w:r>
      <w:r w:rsidRPr="00000F02">
        <w:rPr>
          <w:rFonts w:ascii="Times New Roman" w:eastAsia="Times New Roman" w:hAnsi="Times New Roman" w:cs="Times New Roman"/>
          <w:color w:val="000000"/>
          <w:spacing w:val="6"/>
          <w:sz w:val="28"/>
          <w:szCs w:val="28"/>
        </w:rPr>
        <w:t xml:space="preserve">Три царства в Западной Азии: Нововавилонское, Лидийское </w:t>
      </w:r>
      <w:r w:rsidRPr="00000F02">
        <w:rPr>
          <w:rFonts w:ascii="Times New Roman" w:eastAsia="Times New Roman" w:hAnsi="Times New Roman" w:cs="Times New Roman"/>
          <w:color w:val="000000"/>
          <w:spacing w:val="-1"/>
          <w:sz w:val="28"/>
          <w:szCs w:val="28"/>
        </w:rPr>
        <w:t xml:space="preserve">и Мидийское. Город Вавилон и его сооружения. Начало чеканки </w:t>
      </w:r>
      <w:r w:rsidRPr="00000F02">
        <w:rPr>
          <w:rFonts w:ascii="Times New Roman" w:eastAsia="Times New Roman" w:hAnsi="Times New Roman" w:cs="Times New Roman"/>
          <w:color w:val="000000"/>
          <w:sz w:val="28"/>
          <w:szCs w:val="28"/>
        </w:rPr>
        <w:t>монеты в Лидии.</w:t>
      </w:r>
      <w:r w:rsidRPr="00000F02">
        <w:rPr>
          <w:rFonts w:ascii="Times New Roman" w:eastAsia="Times New Roman" w:hAnsi="Times New Roman" w:cs="Times New Roman"/>
          <w:color w:val="000000"/>
          <w:spacing w:val="-3"/>
          <w:sz w:val="28"/>
          <w:szCs w:val="28"/>
        </w:rPr>
        <w:t xml:space="preserve">Образование Персидской державы (завоевание Мидии, Лидии, </w:t>
      </w:r>
      <w:r w:rsidRPr="00000F02">
        <w:rPr>
          <w:rFonts w:ascii="Times New Roman" w:eastAsia="Times New Roman" w:hAnsi="Times New Roman" w:cs="Times New Roman"/>
          <w:color w:val="000000"/>
          <w:spacing w:val="1"/>
          <w:sz w:val="28"/>
          <w:szCs w:val="28"/>
        </w:rPr>
        <w:t xml:space="preserve">Вавилонии, Египта). Цари Кир, Дарий Первый. «Царская дорога», </w:t>
      </w:r>
      <w:r w:rsidRPr="00000F02">
        <w:rPr>
          <w:rFonts w:ascii="Times New Roman" w:eastAsia="Times New Roman" w:hAnsi="Times New Roman" w:cs="Times New Roman"/>
          <w:color w:val="000000"/>
          <w:spacing w:val="-4"/>
          <w:sz w:val="28"/>
          <w:szCs w:val="28"/>
        </w:rPr>
        <w:t xml:space="preserve">ее использование для почтовой связи. Взимание налогов серебром. </w:t>
      </w:r>
      <w:r w:rsidRPr="00000F02">
        <w:rPr>
          <w:rFonts w:ascii="Times New Roman" w:eastAsia="Times New Roman" w:hAnsi="Times New Roman" w:cs="Times New Roman"/>
          <w:color w:val="000000"/>
          <w:spacing w:val="2"/>
          <w:sz w:val="28"/>
          <w:szCs w:val="28"/>
        </w:rPr>
        <w:t>Состав войска («бессмертные», полчища, собранные из покорен</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z w:val="28"/>
          <w:szCs w:val="28"/>
        </w:rPr>
        <w:t>ных областей). Город Персеполь.</w:t>
      </w:r>
      <w:r w:rsidRPr="00000F02">
        <w:rPr>
          <w:rFonts w:ascii="Times New Roman" w:eastAsia="Times New Roman" w:hAnsi="Times New Roman" w:cs="Times New Roman"/>
          <w:color w:val="000000"/>
          <w:spacing w:val="-6"/>
          <w:sz w:val="28"/>
          <w:szCs w:val="28"/>
        </w:rPr>
        <w:t xml:space="preserve">Местоположение и природа Древней Индии. Реки Инд и Ганг. </w:t>
      </w:r>
      <w:r w:rsidRPr="00000F02">
        <w:rPr>
          <w:rFonts w:ascii="Times New Roman" w:eastAsia="Times New Roman" w:hAnsi="Times New Roman" w:cs="Times New Roman"/>
          <w:color w:val="000000"/>
          <w:spacing w:val="-2"/>
          <w:sz w:val="28"/>
          <w:szCs w:val="28"/>
        </w:rPr>
        <w:t>Гималайские горы. Джунгли. Древнейшие города. Сельское хозяй</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4"/>
          <w:sz w:val="28"/>
          <w:szCs w:val="28"/>
        </w:rPr>
        <w:t>ство. Выращивание риса, хлопчатника, сахарного тростника. Рели</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2"/>
          <w:sz w:val="28"/>
          <w:szCs w:val="28"/>
        </w:rPr>
        <w:t>гиозные верования (почитание животных; боги Брахма, Ганеша; ве</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3"/>
          <w:sz w:val="28"/>
          <w:szCs w:val="28"/>
        </w:rPr>
        <w:t>ра в переселение душ). Сказание о Раме. Представление о кастах. Периоды жизни брахмана. «Неприкасаемые». Возникновение буд</w:t>
      </w:r>
      <w:r w:rsidRPr="00000F02">
        <w:rPr>
          <w:rFonts w:ascii="Times New Roman" w:eastAsia="Times New Roman" w:hAnsi="Times New Roman" w:cs="Times New Roman"/>
          <w:color w:val="000000"/>
          <w:spacing w:val="-3"/>
          <w:sz w:val="28"/>
          <w:szCs w:val="28"/>
        </w:rPr>
        <w:softHyphen/>
        <w:t xml:space="preserve">дизма (легенда о Будде, отношение к делению людей на касты, </w:t>
      </w:r>
      <w:r w:rsidRPr="00000F02">
        <w:rPr>
          <w:rFonts w:ascii="Times New Roman" w:eastAsia="Times New Roman" w:hAnsi="Times New Roman" w:cs="Times New Roman"/>
          <w:color w:val="000000"/>
          <w:spacing w:val="-4"/>
          <w:sz w:val="28"/>
          <w:szCs w:val="28"/>
        </w:rPr>
        <w:t xml:space="preserve">нравственные нормы). Объединение Индии под властью Ашоки. </w:t>
      </w:r>
      <w:r w:rsidRPr="00000F02">
        <w:rPr>
          <w:rFonts w:ascii="Times New Roman" w:eastAsia="Times New Roman" w:hAnsi="Times New Roman" w:cs="Times New Roman"/>
          <w:color w:val="000000"/>
          <w:spacing w:val="-1"/>
          <w:sz w:val="28"/>
          <w:szCs w:val="28"/>
        </w:rPr>
        <w:t>Индийские цифры. Шахматы.</w:t>
      </w:r>
      <w:r w:rsidRPr="00000F02">
        <w:rPr>
          <w:rFonts w:ascii="Times New Roman" w:eastAsia="Times New Roman" w:hAnsi="Times New Roman" w:cs="Times New Roman"/>
          <w:color w:val="000000"/>
          <w:spacing w:val="10"/>
          <w:sz w:val="28"/>
          <w:szCs w:val="28"/>
        </w:rPr>
        <w:t xml:space="preserve">Местоположение и природа Древнего Китая. Реки Хуанхэ </w:t>
      </w:r>
      <w:r w:rsidRPr="00000F02">
        <w:rPr>
          <w:rFonts w:ascii="Times New Roman" w:eastAsia="Times New Roman" w:hAnsi="Times New Roman" w:cs="Times New Roman"/>
          <w:color w:val="000000"/>
          <w:spacing w:val="7"/>
          <w:sz w:val="28"/>
          <w:szCs w:val="28"/>
        </w:rPr>
        <w:t xml:space="preserve">и Янцзы. Учение Конфуция (уважение к старшим; мудрость — </w:t>
      </w:r>
      <w:r w:rsidRPr="00000F02">
        <w:rPr>
          <w:rFonts w:ascii="Times New Roman" w:eastAsia="Times New Roman" w:hAnsi="Times New Roman" w:cs="Times New Roman"/>
          <w:color w:val="000000"/>
          <w:spacing w:val="-5"/>
          <w:sz w:val="28"/>
          <w:szCs w:val="28"/>
        </w:rPr>
        <w:t xml:space="preserve">в знании старинных книг; отношения правителя и народа; нормы </w:t>
      </w:r>
      <w:r w:rsidRPr="00000F02">
        <w:rPr>
          <w:rFonts w:ascii="Times New Roman" w:eastAsia="Times New Roman" w:hAnsi="Times New Roman" w:cs="Times New Roman"/>
          <w:color w:val="000000"/>
          <w:spacing w:val="-4"/>
          <w:sz w:val="28"/>
          <w:szCs w:val="28"/>
        </w:rPr>
        <w:t xml:space="preserve">поведения). Китайские иероглифы и книги. Объединение Китая при ЦиньШихуане. Расширение территории. Строительство Великой </w:t>
      </w:r>
      <w:r w:rsidRPr="00000F02">
        <w:rPr>
          <w:rFonts w:ascii="Times New Roman" w:eastAsia="Times New Roman" w:hAnsi="Times New Roman" w:cs="Times New Roman"/>
          <w:color w:val="000000"/>
          <w:spacing w:val="-1"/>
          <w:sz w:val="28"/>
          <w:szCs w:val="28"/>
        </w:rPr>
        <w:t>Китайской стены. Деспотизм властелина Китая. Возмущение наро</w:t>
      </w:r>
      <w:r w:rsidRPr="00000F02">
        <w:rPr>
          <w:rFonts w:ascii="Times New Roman" w:eastAsia="Times New Roman" w:hAnsi="Times New Roman" w:cs="Times New Roman"/>
          <w:color w:val="000000"/>
          <w:spacing w:val="-1"/>
          <w:sz w:val="28"/>
          <w:szCs w:val="28"/>
        </w:rPr>
        <w:softHyphen/>
        <w:t>да. Свержение наследников ЦиньШихуана. Шелк. Великий шел</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2"/>
          <w:sz w:val="28"/>
          <w:szCs w:val="28"/>
        </w:rPr>
        <w:t>ковый путь. Чай. Бумага. Компас.</w:t>
      </w:r>
      <w:r w:rsidRPr="00000F02">
        <w:rPr>
          <w:rFonts w:ascii="Times New Roman" w:eastAsia="Times New Roman" w:hAnsi="Times New Roman" w:cs="Times New Roman"/>
          <w:color w:val="000000"/>
          <w:sz w:val="28"/>
          <w:szCs w:val="28"/>
        </w:rPr>
        <w:t>Вклад народов Древнего Востока в мировую культуру.</w:t>
      </w:r>
    </w:p>
    <w:p w:rsidR="00F87A0F" w:rsidRPr="00000F02" w:rsidRDefault="00F87A0F" w:rsidP="00F87A0F">
      <w:pPr>
        <w:shd w:val="clear" w:color="auto" w:fill="FFFFFF"/>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Древняя Греция. </w:t>
      </w:r>
    </w:p>
    <w:p w:rsidR="00F87A0F" w:rsidRPr="0053010B" w:rsidRDefault="00F87A0F" w:rsidP="00F87A0F">
      <w:pPr>
        <w:shd w:val="clear" w:color="auto" w:fill="FFFFFF"/>
        <w:spacing w:after="0" w:line="360" w:lineRule="auto"/>
        <w:jc w:val="both"/>
        <w:rPr>
          <w:rFonts w:ascii="Times New Roman" w:eastAsia="Times New Roman" w:hAnsi="Times New Roman" w:cs="Times New Roman"/>
          <w:color w:val="000000"/>
          <w:spacing w:val="1"/>
          <w:sz w:val="28"/>
          <w:szCs w:val="28"/>
        </w:rPr>
      </w:pPr>
      <w:r w:rsidRPr="00000F02">
        <w:rPr>
          <w:rFonts w:ascii="Times New Roman" w:eastAsia="Times New Roman" w:hAnsi="Times New Roman" w:cs="Times New Roman"/>
          <w:color w:val="000000"/>
          <w:spacing w:val="3"/>
          <w:sz w:val="28"/>
          <w:szCs w:val="28"/>
        </w:rPr>
        <w:t xml:space="preserve">Местоположение и природные условия. Горные хребты, </w:t>
      </w:r>
      <w:r w:rsidRPr="00000F02">
        <w:rPr>
          <w:rFonts w:ascii="Times New Roman" w:eastAsia="Times New Roman" w:hAnsi="Times New Roman" w:cs="Times New Roman"/>
          <w:color w:val="000000"/>
          <w:spacing w:val="1"/>
          <w:sz w:val="28"/>
          <w:szCs w:val="28"/>
        </w:rPr>
        <w:t>разрезающие страну на изолированные области. Роль моря в жиз</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1"/>
          <w:sz w:val="28"/>
          <w:szCs w:val="28"/>
        </w:rPr>
        <w:t>ни греков. Отсутствие полноводных рек. Древнейшие города Ми</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z w:val="28"/>
          <w:szCs w:val="28"/>
        </w:rPr>
        <w:t>кены, Тиринф, Пилос, Афины.</w:t>
      </w:r>
      <w:r w:rsidRPr="00000F02">
        <w:rPr>
          <w:rFonts w:ascii="Times New Roman" w:eastAsia="Times New Roman" w:hAnsi="Times New Roman" w:cs="Times New Roman"/>
          <w:color w:val="000000"/>
          <w:spacing w:val="-1"/>
          <w:sz w:val="28"/>
          <w:szCs w:val="28"/>
        </w:rPr>
        <w:t>Критское царство. Раскопки дворцов. Росписи. Понятие «фре</w:t>
      </w:r>
      <w:r w:rsidRPr="00000F02">
        <w:rPr>
          <w:rFonts w:ascii="Times New Roman" w:eastAsia="Times New Roman" w:hAnsi="Times New Roman" w:cs="Times New Roman"/>
          <w:color w:val="000000"/>
          <w:spacing w:val="-1"/>
          <w:sz w:val="28"/>
          <w:szCs w:val="28"/>
        </w:rPr>
        <w:softHyphen/>
        <w:t xml:space="preserve">ска». Морское могущество царей Крита. Таблички с письменами. Гибель Критского царства. Греческие мифы критского цикла (Тесей </w:t>
      </w:r>
      <w:r w:rsidRPr="00000F02">
        <w:rPr>
          <w:rFonts w:ascii="Times New Roman" w:eastAsia="Times New Roman" w:hAnsi="Times New Roman" w:cs="Times New Roman"/>
          <w:color w:val="000000"/>
          <w:spacing w:val="4"/>
          <w:sz w:val="28"/>
          <w:szCs w:val="28"/>
        </w:rPr>
        <w:t>и Минотавр, Дедал и Икар).</w:t>
      </w:r>
      <w:r w:rsidRPr="00000F02">
        <w:rPr>
          <w:rFonts w:ascii="Times New Roman" w:eastAsia="Times New Roman" w:hAnsi="Times New Roman" w:cs="Times New Roman"/>
          <w:color w:val="000000"/>
          <w:spacing w:val="-2"/>
          <w:sz w:val="28"/>
          <w:szCs w:val="28"/>
        </w:rPr>
        <w:t>Микенское царство. Каменное строительство (Микенская кре</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z w:val="28"/>
          <w:szCs w:val="28"/>
        </w:rPr>
        <w:t>пость, царские гробницы). Древнейшее греческое письмо. Заселе</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2"/>
          <w:sz w:val="28"/>
          <w:szCs w:val="28"/>
        </w:rPr>
        <w:t>ние островов Эгейского моря. Сведения о войне с Троянским цар</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7"/>
          <w:sz w:val="28"/>
          <w:szCs w:val="28"/>
        </w:rPr>
        <w:t xml:space="preserve">ством. Мифы о начале Троянской войны. Вторжения в Грецию </w:t>
      </w:r>
      <w:r w:rsidRPr="00000F02">
        <w:rPr>
          <w:rFonts w:ascii="Times New Roman" w:eastAsia="Times New Roman" w:hAnsi="Times New Roman" w:cs="Times New Roman"/>
          <w:color w:val="000000"/>
          <w:spacing w:val="1"/>
          <w:sz w:val="28"/>
          <w:szCs w:val="28"/>
        </w:rPr>
        <w:t>с севера воинственных племен. Упадок хозяйства и культуры.</w:t>
      </w:r>
      <w:r w:rsidRPr="00000F02">
        <w:rPr>
          <w:rFonts w:ascii="Times New Roman" w:eastAsia="Times New Roman" w:hAnsi="Times New Roman" w:cs="Times New Roman"/>
          <w:color w:val="000000"/>
          <w:spacing w:val="-4"/>
          <w:sz w:val="28"/>
          <w:szCs w:val="28"/>
        </w:rPr>
        <w:t xml:space="preserve">Поэмы Гомера «Илиада» и «Одиссея». Религиозные верования </w:t>
      </w:r>
      <w:r w:rsidRPr="00000F02">
        <w:rPr>
          <w:rFonts w:ascii="Times New Roman" w:eastAsia="Times New Roman" w:hAnsi="Times New Roman" w:cs="Times New Roman"/>
          <w:color w:val="000000"/>
          <w:spacing w:val="2"/>
          <w:sz w:val="28"/>
          <w:szCs w:val="28"/>
        </w:rPr>
        <w:t>греков. Олимпийские боги. Мифы древних греков о богах и геро</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 xml:space="preserve">ях (Прометей, Деметра и Персефона, Дионис и пираты, подвиги </w:t>
      </w:r>
      <w:r w:rsidRPr="00000F02">
        <w:rPr>
          <w:rFonts w:ascii="Times New Roman" w:eastAsia="Times New Roman" w:hAnsi="Times New Roman" w:cs="Times New Roman"/>
          <w:color w:val="000000"/>
          <w:spacing w:val="-6"/>
          <w:sz w:val="28"/>
          <w:szCs w:val="28"/>
        </w:rPr>
        <w:t>Геракла).</w:t>
      </w:r>
      <w:r w:rsidRPr="00000F02">
        <w:rPr>
          <w:rFonts w:ascii="Times New Roman" w:eastAsia="Times New Roman" w:hAnsi="Times New Roman" w:cs="Times New Roman"/>
          <w:color w:val="000000"/>
          <w:spacing w:val="-2"/>
          <w:sz w:val="28"/>
          <w:szCs w:val="28"/>
        </w:rPr>
        <w:t>Начало обработки железа в Греции. Создание греческого алфа</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4"/>
          <w:sz w:val="28"/>
          <w:szCs w:val="28"/>
        </w:rPr>
        <w:t>вита (впервые введено обозначение буквами гласных звуков). Воз</w:t>
      </w:r>
      <w:r w:rsidRPr="00000F02">
        <w:rPr>
          <w:rFonts w:ascii="Times New Roman" w:eastAsia="Times New Roman" w:hAnsi="Times New Roman" w:cs="Times New Roman"/>
          <w:color w:val="000000"/>
          <w:spacing w:val="-4"/>
          <w:sz w:val="28"/>
          <w:szCs w:val="28"/>
        </w:rPr>
        <w:softHyphen/>
        <w:t xml:space="preserve">никновение самостоятельных государств (Афины, Спарта, Коринф, </w:t>
      </w:r>
      <w:r w:rsidRPr="00000F02">
        <w:rPr>
          <w:rFonts w:ascii="Times New Roman" w:eastAsia="Times New Roman" w:hAnsi="Times New Roman" w:cs="Times New Roman"/>
          <w:color w:val="000000"/>
          <w:spacing w:val="3"/>
          <w:sz w:val="28"/>
          <w:szCs w:val="28"/>
        </w:rPr>
        <w:t>Фивы, Милет). Понятие «полис».</w:t>
      </w:r>
      <w:r w:rsidRPr="00000F02">
        <w:rPr>
          <w:rFonts w:ascii="Times New Roman" w:eastAsia="Times New Roman" w:hAnsi="Times New Roman" w:cs="Times New Roman"/>
          <w:color w:val="000000"/>
          <w:spacing w:val="-1"/>
          <w:sz w:val="28"/>
          <w:szCs w:val="28"/>
        </w:rPr>
        <w:t>Местоположение и природные условия Аттики. Неблагоприят</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5"/>
          <w:sz w:val="28"/>
          <w:szCs w:val="28"/>
        </w:rPr>
        <w:t>ные условия для выращивания зерновых. Разведение оливок и вино</w:t>
      </w:r>
      <w:r w:rsidRPr="00000F02">
        <w:rPr>
          <w:rFonts w:ascii="Times New Roman" w:eastAsia="Times New Roman" w:hAnsi="Times New Roman" w:cs="Times New Roman"/>
          <w:color w:val="000000"/>
          <w:spacing w:val="-5"/>
          <w:sz w:val="28"/>
          <w:szCs w:val="28"/>
        </w:rPr>
        <w:softHyphen/>
        <w:t xml:space="preserve">града. Знать во главе управления Афин. Законы Драконта. Понятие </w:t>
      </w:r>
      <w:r w:rsidRPr="00000F02">
        <w:rPr>
          <w:rFonts w:ascii="Times New Roman" w:eastAsia="Times New Roman" w:hAnsi="Times New Roman" w:cs="Times New Roman"/>
          <w:color w:val="000000"/>
          <w:spacing w:val="-1"/>
          <w:sz w:val="28"/>
          <w:szCs w:val="28"/>
        </w:rPr>
        <w:t>«демос». Бедственное положение земледельцев. Долговое рабство.Борьба демоса со знатью. Реформы Солона. Запрещение дол</w:t>
      </w:r>
      <w:r w:rsidRPr="00000F02">
        <w:rPr>
          <w:rFonts w:ascii="Times New Roman" w:eastAsia="Times New Roman" w:hAnsi="Times New Roman" w:cs="Times New Roman"/>
          <w:color w:val="000000"/>
          <w:spacing w:val="-1"/>
          <w:sz w:val="28"/>
          <w:szCs w:val="28"/>
        </w:rPr>
        <w:softHyphen/>
        <w:t>гового рабства. Перемены в управлении Афинами. Создание вы</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1"/>
          <w:sz w:val="28"/>
          <w:szCs w:val="28"/>
        </w:rPr>
        <w:t>борного суда. Понятия «гражданин», «демократия».</w:t>
      </w:r>
      <w:r w:rsidRPr="00000F02">
        <w:rPr>
          <w:rFonts w:ascii="Times New Roman" w:eastAsia="Times New Roman" w:hAnsi="Times New Roman" w:cs="Times New Roman"/>
          <w:color w:val="000000"/>
          <w:spacing w:val="-2"/>
          <w:sz w:val="28"/>
          <w:szCs w:val="28"/>
        </w:rPr>
        <w:t xml:space="preserve">Местоположение и природные условия Лаконии. Спартанский </w:t>
      </w:r>
      <w:r w:rsidRPr="00000F02">
        <w:rPr>
          <w:rFonts w:ascii="Times New Roman" w:eastAsia="Times New Roman" w:hAnsi="Times New Roman" w:cs="Times New Roman"/>
          <w:color w:val="000000"/>
          <w:spacing w:val="3"/>
          <w:sz w:val="28"/>
          <w:szCs w:val="28"/>
        </w:rPr>
        <w:t xml:space="preserve">полис. Завоевание спартанцами Лаконии и Мессении. Спартанцы </w:t>
      </w:r>
      <w:r w:rsidRPr="00000F02">
        <w:rPr>
          <w:rFonts w:ascii="Times New Roman" w:eastAsia="Times New Roman" w:hAnsi="Times New Roman" w:cs="Times New Roman"/>
          <w:color w:val="000000"/>
          <w:spacing w:val="-2"/>
          <w:sz w:val="28"/>
          <w:szCs w:val="28"/>
        </w:rPr>
        <w:t xml:space="preserve">и илоты. Спарта — военный лагерь. Регламентация повседневной </w:t>
      </w:r>
      <w:r w:rsidRPr="00000F02">
        <w:rPr>
          <w:rFonts w:ascii="Times New Roman" w:eastAsia="Times New Roman" w:hAnsi="Times New Roman" w:cs="Times New Roman"/>
          <w:color w:val="000000"/>
          <w:sz w:val="28"/>
          <w:szCs w:val="28"/>
        </w:rPr>
        <w:t>жизни спартанцев. Управление Спартой: совет старейшин, два ца</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5"/>
          <w:sz w:val="28"/>
          <w:szCs w:val="28"/>
        </w:rPr>
        <w:t xml:space="preserve">ря — военных предводителя, народное собрание. «Детский способ» </w:t>
      </w:r>
      <w:r w:rsidRPr="00000F02">
        <w:rPr>
          <w:rFonts w:ascii="Times New Roman" w:eastAsia="Times New Roman" w:hAnsi="Times New Roman" w:cs="Times New Roman"/>
          <w:color w:val="000000"/>
          <w:sz w:val="28"/>
          <w:szCs w:val="28"/>
        </w:rPr>
        <w:t>голосования. Спартанское воспитание.</w:t>
      </w:r>
    </w:p>
    <w:p w:rsidR="00F87A0F" w:rsidRPr="00000F02" w:rsidRDefault="00F87A0F" w:rsidP="00F87A0F">
      <w:pPr>
        <w:shd w:val="clear" w:color="auto" w:fill="FFFFFF"/>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color w:val="000000"/>
          <w:spacing w:val="-6"/>
          <w:sz w:val="28"/>
          <w:szCs w:val="28"/>
        </w:rPr>
        <w:t xml:space="preserve">Греческие колонии на берегах Средиземного и Черного морей. </w:t>
      </w:r>
      <w:r w:rsidRPr="00000F02">
        <w:rPr>
          <w:rFonts w:ascii="Times New Roman" w:eastAsia="Times New Roman" w:hAnsi="Times New Roman" w:cs="Times New Roman"/>
          <w:color w:val="000000"/>
          <w:spacing w:val="-7"/>
          <w:sz w:val="28"/>
          <w:szCs w:val="28"/>
        </w:rPr>
        <w:t>Сиракузы, Тарент, Пантикапей, Херсонес, Ольвия. Причины колони</w:t>
      </w:r>
      <w:r w:rsidRPr="00000F02">
        <w:rPr>
          <w:rFonts w:ascii="Times New Roman" w:eastAsia="Times New Roman" w:hAnsi="Times New Roman" w:cs="Times New Roman"/>
          <w:color w:val="000000"/>
          <w:spacing w:val="-7"/>
          <w:sz w:val="28"/>
          <w:szCs w:val="28"/>
        </w:rPr>
        <w:softHyphen/>
        <w:t>зации. Развитие межполисной торговли. Отношения колонистов с ме</w:t>
      </w:r>
      <w:r w:rsidRPr="00000F02">
        <w:rPr>
          <w:rFonts w:ascii="Times New Roman" w:eastAsia="Times New Roman" w:hAnsi="Times New Roman" w:cs="Times New Roman"/>
          <w:color w:val="000000"/>
          <w:spacing w:val="-7"/>
          <w:sz w:val="28"/>
          <w:szCs w:val="28"/>
        </w:rPr>
        <w:softHyphen/>
      </w:r>
      <w:r w:rsidRPr="00000F02">
        <w:rPr>
          <w:rFonts w:ascii="Times New Roman" w:eastAsia="Times New Roman" w:hAnsi="Times New Roman" w:cs="Times New Roman"/>
          <w:color w:val="000000"/>
          <w:spacing w:val="-1"/>
          <w:sz w:val="28"/>
          <w:szCs w:val="28"/>
        </w:rPr>
        <w:t>стным населением. Греки и скифы. Понятия «эллины», «Эллада».</w:t>
      </w:r>
      <w:r w:rsidRPr="00000F02">
        <w:rPr>
          <w:rFonts w:ascii="Times New Roman" w:eastAsia="Times New Roman" w:hAnsi="Times New Roman" w:cs="Times New Roman"/>
          <w:color w:val="000000"/>
          <w:spacing w:val="-5"/>
          <w:sz w:val="28"/>
          <w:szCs w:val="28"/>
        </w:rPr>
        <w:t>Олимпийские игры — общегреческие празднества. Виды состя</w:t>
      </w:r>
      <w:r w:rsidRPr="00000F02">
        <w:rPr>
          <w:rFonts w:ascii="Times New Roman" w:eastAsia="Times New Roman" w:hAnsi="Times New Roman" w:cs="Times New Roman"/>
          <w:color w:val="000000"/>
          <w:spacing w:val="-5"/>
          <w:sz w:val="28"/>
          <w:szCs w:val="28"/>
        </w:rPr>
        <w:softHyphen/>
      </w:r>
      <w:r w:rsidRPr="00000F02">
        <w:rPr>
          <w:rFonts w:ascii="Times New Roman" w:eastAsia="Times New Roman" w:hAnsi="Times New Roman" w:cs="Times New Roman"/>
          <w:color w:val="000000"/>
          <w:spacing w:val="2"/>
          <w:sz w:val="28"/>
          <w:szCs w:val="28"/>
        </w:rPr>
        <w:t>заний. Понятие «атлет». Награды победителям.</w:t>
      </w:r>
      <w:r w:rsidRPr="00000F02">
        <w:rPr>
          <w:rFonts w:ascii="Times New Roman" w:eastAsia="Times New Roman" w:hAnsi="Times New Roman" w:cs="Times New Roman"/>
          <w:color w:val="000000"/>
          <w:spacing w:val="-6"/>
          <w:sz w:val="28"/>
          <w:szCs w:val="28"/>
        </w:rPr>
        <w:t>Греко-персидские войны. Клятва юношей при вступлении на во</w:t>
      </w:r>
      <w:r w:rsidRPr="00000F02">
        <w:rPr>
          <w:rFonts w:ascii="Times New Roman" w:eastAsia="Times New Roman" w:hAnsi="Times New Roman" w:cs="Times New Roman"/>
          <w:color w:val="000000"/>
          <w:spacing w:val="-6"/>
          <w:sz w:val="28"/>
          <w:szCs w:val="28"/>
        </w:rPr>
        <w:softHyphen/>
      </w:r>
      <w:r w:rsidRPr="00000F02">
        <w:rPr>
          <w:rFonts w:ascii="Times New Roman" w:eastAsia="Times New Roman" w:hAnsi="Times New Roman" w:cs="Times New Roman"/>
          <w:color w:val="000000"/>
          <w:spacing w:val="1"/>
          <w:sz w:val="28"/>
          <w:szCs w:val="28"/>
        </w:rPr>
        <w:t xml:space="preserve">енную службу. Победа афинян в Марафонской битве. Стратег </w:t>
      </w:r>
      <w:r w:rsidRPr="00000F02">
        <w:rPr>
          <w:rFonts w:ascii="Times New Roman" w:eastAsia="Times New Roman" w:hAnsi="Times New Roman" w:cs="Times New Roman"/>
          <w:color w:val="000000"/>
          <w:spacing w:val="-4"/>
          <w:sz w:val="28"/>
          <w:szCs w:val="28"/>
        </w:rPr>
        <w:t xml:space="preserve">Мильтиад. Нашествие войск персидского царя Ксеркса на Элладу. </w:t>
      </w:r>
      <w:r w:rsidRPr="00000F02">
        <w:rPr>
          <w:rFonts w:ascii="Times New Roman" w:eastAsia="Times New Roman" w:hAnsi="Times New Roman" w:cs="Times New Roman"/>
          <w:color w:val="000000"/>
          <w:spacing w:val="-1"/>
          <w:sz w:val="28"/>
          <w:szCs w:val="28"/>
        </w:rPr>
        <w:t>Патриотический подъем эллинов. Защита Фермопил. Подвиг трех</w:t>
      </w:r>
      <w:r w:rsidRPr="00000F02">
        <w:rPr>
          <w:rFonts w:ascii="Times New Roman" w:eastAsia="Times New Roman" w:hAnsi="Times New Roman" w:cs="Times New Roman"/>
          <w:color w:val="000000"/>
          <w:spacing w:val="-1"/>
          <w:sz w:val="28"/>
          <w:szCs w:val="28"/>
        </w:rPr>
        <w:softHyphen/>
        <w:t>сот спартанцев под командованием царя Леонида. Морское сраже</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2"/>
          <w:sz w:val="28"/>
          <w:szCs w:val="28"/>
        </w:rPr>
        <w:t xml:space="preserve">ние в Саламинском проливе. Роль Фемистокла и афинского флота </w:t>
      </w:r>
      <w:r w:rsidRPr="00000F02">
        <w:rPr>
          <w:rFonts w:ascii="Times New Roman" w:eastAsia="Times New Roman" w:hAnsi="Times New Roman" w:cs="Times New Roman"/>
          <w:color w:val="000000"/>
          <w:spacing w:val="-2"/>
          <w:sz w:val="28"/>
          <w:szCs w:val="28"/>
        </w:rPr>
        <w:t xml:space="preserve">в победе греков. Разгром сухопутной армии персов при Платеях. </w:t>
      </w:r>
      <w:r w:rsidRPr="00000F02">
        <w:rPr>
          <w:rFonts w:ascii="Times New Roman" w:eastAsia="Times New Roman" w:hAnsi="Times New Roman" w:cs="Times New Roman"/>
          <w:color w:val="000000"/>
          <w:spacing w:val="1"/>
          <w:sz w:val="28"/>
          <w:szCs w:val="28"/>
        </w:rPr>
        <w:t>Причины победы греков. Понятия «стратег», «фаланга», «триера».</w:t>
      </w:r>
      <w:r w:rsidRPr="00000F02">
        <w:rPr>
          <w:rFonts w:ascii="Times New Roman" w:eastAsia="Times New Roman" w:hAnsi="Times New Roman" w:cs="Times New Roman"/>
          <w:color w:val="000000"/>
          <w:spacing w:val="-2"/>
          <w:sz w:val="28"/>
          <w:szCs w:val="28"/>
        </w:rPr>
        <w:t xml:space="preserve">Последствия победы над персами для Афин. Афинский морской </w:t>
      </w:r>
      <w:r w:rsidRPr="00000F02">
        <w:rPr>
          <w:rFonts w:ascii="Times New Roman" w:eastAsia="Times New Roman" w:hAnsi="Times New Roman" w:cs="Times New Roman"/>
          <w:color w:val="000000"/>
          <w:spacing w:val="1"/>
          <w:sz w:val="28"/>
          <w:szCs w:val="28"/>
        </w:rPr>
        <w:t>союз. Военный и торговый флот. Гавани Пирея. Состав населения</w:t>
      </w:r>
      <w:r w:rsidRPr="00000F02">
        <w:rPr>
          <w:rFonts w:ascii="Times New Roman" w:eastAsia="Times New Roman" w:hAnsi="Times New Roman" w:cs="Times New Roman"/>
          <w:color w:val="000000"/>
          <w:spacing w:val="-3"/>
          <w:sz w:val="28"/>
          <w:szCs w:val="28"/>
        </w:rPr>
        <w:t xml:space="preserve">Афинского  полиса:  граждане,  переселенцы,  рабы.   Использование </w:t>
      </w:r>
      <w:r w:rsidRPr="00000F02">
        <w:rPr>
          <w:rFonts w:ascii="Times New Roman" w:eastAsia="Times New Roman" w:hAnsi="Times New Roman" w:cs="Times New Roman"/>
          <w:color w:val="000000"/>
          <w:spacing w:val="-1"/>
          <w:sz w:val="28"/>
          <w:szCs w:val="28"/>
        </w:rPr>
        <w:t>труда рабов.</w:t>
      </w:r>
      <w:r w:rsidRPr="00000F02">
        <w:rPr>
          <w:rFonts w:ascii="Times New Roman" w:eastAsia="Times New Roman" w:hAnsi="Times New Roman" w:cs="Times New Roman"/>
          <w:color w:val="000000"/>
          <w:spacing w:val="-2"/>
          <w:sz w:val="28"/>
          <w:szCs w:val="28"/>
        </w:rPr>
        <w:t>Город Афины: Керамик, Агора, Акрополь. Быт афинян. Поло</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4"/>
          <w:sz w:val="28"/>
          <w:szCs w:val="28"/>
        </w:rPr>
        <w:t>жение афинской женщины. Храмы: богини Ники, Парфенон, Эрех-</w:t>
      </w:r>
      <w:r w:rsidRPr="00000F02">
        <w:rPr>
          <w:rFonts w:ascii="Times New Roman" w:eastAsia="Times New Roman" w:hAnsi="Times New Roman" w:cs="Times New Roman"/>
          <w:color w:val="000000"/>
          <w:sz w:val="28"/>
          <w:szCs w:val="28"/>
        </w:rPr>
        <w:t xml:space="preserve">тейон. Особенности архитектуры храмов. Фидий и его творения. </w:t>
      </w:r>
      <w:r w:rsidRPr="00000F02">
        <w:rPr>
          <w:rFonts w:ascii="Times New Roman" w:eastAsia="Times New Roman" w:hAnsi="Times New Roman" w:cs="Times New Roman"/>
          <w:color w:val="000000"/>
          <w:spacing w:val="3"/>
          <w:sz w:val="28"/>
          <w:szCs w:val="28"/>
        </w:rPr>
        <w:t>Статуи атлетов работы Мирона и Поликлета.</w:t>
      </w:r>
      <w:r w:rsidRPr="00000F02">
        <w:rPr>
          <w:rFonts w:ascii="Times New Roman" w:eastAsia="Times New Roman" w:hAnsi="Times New Roman" w:cs="Times New Roman"/>
          <w:color w:val="000000"/>
          <w:spacing w:val="-1"/>
          <w:sz w:val="28"/>
          <w:szCs w:val="28"/>
        </w:rPr>
        <w:t>Образование афинян. Рабы-педагоги. Начальная школа. Пале</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7"/>
          <w:sz w:val="28"/>
          <w:szCs w:val="28"/>
        </w:rPr>
        <w:t>стра. Афинские гимнасии. Взгляды греческих ученых на природу че</w:t>
      </w:r>
      <w:r w:rsidRPr="00000F02">
        <w:rPr>
          <w:rFonts w:ascii="Times New Roman" w:eastAsia="Times New Roman" w:hAnsi="Times New Roman" w:cs="Times New Roman"/>
          <w:color w:val="000000"/>
          <w:spacing w:val="-7"/>
          <w:sz w:val="28"/>
          <w:szCs w:val="28"/>
        </w:rPr>
        <w:softHyphen/>
      </w:r>
      <w:r w:rsidRPr="00000F02">
        <w:rPr>
          <w:rFonts w:ascii="Times New Roman" w:eastAsia="Times New Roman" w:hAnsi="Times New Roman" w:cs="Times New Roman"/>
          <w:color w:val="000000"/>
          <w:sz w:val="28"/>
          <w:szCs w:val="28"/>
        </w:rPr>
        <w:t>ловека (Аристотель, Антифонт). Афинский мудрец Сократ.</w:t>
      </w:r>
      <w:r w:rsidRPr="00000F02">
        <w:rPr>
          <w:rFonts w:ascii="Times New Roman" w:eastAsia="Times New Roman" w:hAnsi="Times New Roman" w:cs="Times New Roman"/>
          <w:color w:val="000000"/>
          <w:spacing w:val="-4"/>
          <w:sz w:val="28"/>
          <w:szCs w:val="28"/>
        </w:rPr>
        <w:t>Возникновение театра. Здание театра. Трагедии и комедии. Тра</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5"/>
          <w:sz w:val="28"/>
          <w:szCs w:val="28"/>
        </w:rPr>
        <w:t>гедия Софокла «Антигона». Комедия Аристофана «Птицы». Воспи</w:t>
      </w:r>
      <w:r w:rsidRPr="00000F02">
        <w:rPr>
          <w:rFonts w:ascii="Times New Roman" w:eastAsia="Times New Roman" w:hAnsi="Times New Roman" w:cs="Times New Roman"/>
          <w:color w:val="000000"/>
          <w:spacing w:val="-5"/>
          <w:sz w:val="28"/>
          <w:szCs w:val="28"/>
        </w:rPr>
        <w:softHyphen/>
      </w:r>
      <w:r w:rsidRPr="00000F02">
        <w:rPr>
          <w:rFonts w:ascii="Times New Roman" w:eastAsia="Times New Roman" w:hAnsi="Times New Roman" w:cs="Times New Roman"/>
          <w:color w:val="000000"/>
          <w:spacing w:val="1"/>
          <w:sz w:val="28"/>
          <w:szCs w:val="28"/>
        </w:rPr>
        <w:t>тательная роль театральных представлений.</w:t>
      </w:r>
    </w:p>
    <w:p w:rsidR="00F87A0F" w:rsidRPr="00000F02" w:rsidRDefault="00F87A0F" w:rsidP="00F87A0F">
      <w:pPr>
        <w:shd w:val="clear" w:color="auto" w:fill="FFFFFF"/>
        <w:spacing w:after="0" w:line="360" w:lineRule="auto"/>
        <w:jc w:val="both"/>
        <w:rPr>
          <w:rFonts w:ascii="Times New Roman" w:eastAsia="Times New Roman" w:hAnsi="Times New Roman" w:cs="Times New Roman"/>
          <w:color w:val="000000"/>
          <w:sz w:val="28"/>
          <w:szCs w:val="28"/>
        </w:rPr>
      </w:pPr>
      <w:r w:rsidRPr="00000F02">
        <w:rPr>
          <w:rFonts w:ascii="Times New Roman" w:eastAsia="Times New Roman" w:hAnsi="Times New Roman" w:cs="Times New Roman"/>
          <w:color w:val="000000"/>
          <w:spacing w:val="4"/>
          <w:sz w:val="28"/>
          <w:szCs w:val="28"/>
        </w:rPr>
        <w:t>Афинская демократия в V в. до н. э. Народное собрание, Со</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3"/>
          <w:sz w:val="28"/>
          <w:szCs w:val="28"/>
        </w:rPr>
        <w:t>вет пятисот и их функции. Перикл во главе Афин. Введение пла</w:t>
      </w:r>
      <w:r w:rsidRPr="00000F02">
        <w:rPr>
          <w:rFonts w:ascii="Times New Roman" w:eastAsia="Times New Roman" w:hAnsi="Times New Roman" w:cs="Times New Roman"/>
          <w:color w:val="000000"/>
          <w:spacing w:val="3"/>
          <w:sz w:val="28"/>
          <w:szCs w:val="28"/>
        </w:rPr>
        <w:softHyphen/>
      </w:r>
      <w:r w:rsidRPr="00000F02">
        <w:rPr>
          <w:rFonts w:ascii="Times New Roman" w:eastAsia="Times New Roman" w:hAnsi="Times New Roman" w:cs="Times New Roman"/>
          <w:color w:val="000000"/>
          <w:spacing w:val="-1"/>
          <w:sz w:val="28"/>
          <w:szCs w:val="28"/>
        </w:rPr>
        <w:t>ты за исполнение выборных должностей. Друзья и соратники Пе</w:t>
      </w:r>
      <w:r w:rsidRPr="00000F02">
        <w:rPr>
          <w:rFonts w:ascii="Times New Roman" w:eastAsia="Times New Roman" w:hAnsi="Times New Roman" w:cs="Times New Roman"/>
          <w:color w:val="000000"/>
          <w:sz w:val="28"/>
          <w:szCs w:val="28"/>
        </w:rPr>
        <w:t xml:space="preserve">рикла: Аспасия, Геродот, Анаксагор, Софокл, Фидий.  </w:t>
      </w:r>
      <w:r w:rsidRPr="00000F02">
        <w:rPr>
          <w:rFonts w:ascii="Times New Roman" w:eastAsia="Times New Roman" w:hAnsi="Times New Roman" w:cs="Times New Roman"/>
          <w:color w:val="000000"/>
          <w:spacing w:val="1"/>
          <w:sz w:val="28"/>
          <w:szCs w:val="28"/>
        </w:rPr>
        <w:t>Ослабление греческих полисов в результате междоусобиц.</w:t>
      </w:r>
      <w:r w:rsidRPr="00000F02">
        <w:rPr>
          <w:rFonts w:ascii="Times New Roman" w:eastAsia="Times New Roman" w:hAnsi="Times New Roman" w:cs="Times New Roman"/>
          <w:color w:val="000000"/>
          <w:spacing w:val="-5"/>
          <w:sz w:val="28"/>
          <w:szCs w:val="28"/>
        </w:rPr>
        <w:t xml:space="preserve">Возвышение Македонии при царе Филиппе. Влияние эллинской </w:t>
      </w:r>
      <w:r w:rsidRPr="00000F02">
        <w:rPr>
          <w:rFonts w:ascii="Times New Roman" w:eastAsia="Times New Roman" w:hAnsi="Times New Roman" w:cs="Times New Roman"/>
          <w:color w:val="000000"/>
          <w:spacing w:val="-6"/>
          <w:sz w:val="28"/>
          <w:szCs w:val="28"/>
        </w:rPr>
        <w:t>культуры. Аристотель — учитель Александра, сына Филиппа. Ма</w:t>
      </w:r>
      <w:r w:rsidRPr="00000F02">
        <w:rPr>
          <w:rFonts w:ascii="Times New Roman" w:eastAsia="Times New Roman" w:hAnsi="Times New Roman" w:cs="Times New Roman"/>
          <w:color w:val="000000"/>
          <w:spacing w:val="-6"/>
          <w:sz w:val="28"/>
          <w:szCs w:val="28"/>
        </w:rPr>
        <w:softHyphen/>
      </w:r>
      <w:r w:rsidRPr="00000F02">
        <w:rPr>
          <w:rFonts w:ascii="Times New Roman" w:eastAsia="Times New Roman" w:hAnsi="Times New Roman" w:cs="Times New Roman"/>
          <w:color w:val="000000"/>
          <w:spacing w:val="1"/>
          <w:sz w:val="28"/>
          <w:szCs w:val="28"/>
        </w:rPr>
        <w:t>кедонское войско. Фаланга. Конница. Осадные башни.</w:t>
      </w:r>
      <w:r w:rsidRPr="00000F02">
        <w:rPr>
          <w:rFonts w:ascii="Times New Roman" w:eastAsia="Times New Roman" w:hAnsi="Times New Roman" w:cs="Times New Roman"/>
          <w:color w:val="000000"/>
          <w:spacing w:val="-4"/>
          <w:sz w:val="28"/>
          <w:szCs w:val="28"/>
        </w:rPr>
        <w:t>Отношение эллинов к Филиппу Македонскому. Исократ и Де</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6"/>
          <w:sz w:val="28"/>
          <w:szCs w:val="28"/>
        </w:rPr>
        <w:t xml:space="preserve">мосфен. Битва при Херонее. Потеря Элладой независимости. </w:t>
      </w:r>
      <w:r w:rsidRPr="00000F02">
        <w:rPr>
          <w:rFonts w:ascii="Times New Roman" w:eastAsia="Times New Roman" w:hAnsi="Times New Roman" w:cs="Times New Roman"/>
          <w:color w:val="000000"/>
          <w:spacing w:val="1"/>
          <w:sz w:val="28"/>
          <w:szCs w:val="28"/>
        </w:rPr>
        <w:t xml:space="preserve">Смерть Филиппа и приход к власти Александра.  </w:t>
      </w:r>
      <w:r w:rsidRPr="00000F02">
        <w:rPr>
          <w:rFonts w:ascii="Times New Roman" w:eastAsia="Times New Roman" w:hAnsi="Times New Roman" w:cs="Times New Roman"/>
          <w:color w:val="000000"/>
          <w:spacing w:val="-1"/>
          <w:sz w:val="28"/>
          <w:szCs w:val="28"/>
        </w:rPr>
        <w:t xml:space="preserve">Поход Александра Македонского на Восток. Победа на берегу </w:t>
      </w:r>
      <w:r w:rsidRPr="00000F02">
        <w:rPr>
          <w:rFonts w:ascii="Times New Roman" w:eastAsia="Times New Roman" w:hAnsi="Times New Roman" w:cs="Times New Roman"/>
          <w:color w:val="000000"/>
          <w:spacing w:val="-8"/>
          <w:sz w:val="28"/>
          <w:szCs w:val="28"/>
        </w:rPr>
        <w:t xml:space="preserve">реки Граник. Разгром войск Дария </w:t>
      </w:r>
      <w:r w:rsidRPr="00000F02">
        <w:rPr>
          <w:rFonts w:ascii="Times New Roman" w:eastAsia="Times New Roman" w:hAnsi="Times New Roman" w:cs="Times New Roman"/>
          <w:color w:val="000000"/>
          <w:spacing w:val="18"/>
          <w:sz w:val="28"/>
          <w:szCs w:val="28"/>
        </w:rPr>
        <w:t>III</w:t>
      </w:r>
      <w:r w:rsidRPr="00000F02">
        <w:rPr>
          <w:rFonts w:ascii="Times New Roman" w:eastAsia="Times New Roman" w:hAnsi="Times New Roman" w:cs="Times New Roman"/>
          <w:color w:val="000000"/>
          <w:spacing w:val="-8"/>
          <w:sz w:val="28"/>
          <w:szCs w:val="28"/>
        </w:rPr>
        <w:t>уИсса. Поход в Египет. Обо</w:t>
      </w:r>
      <w:r w:rsidRPr="00000F02">
        <w:rPr>
          <w:rFonts w:ascii="Times New Roman" w:eastAsia="Times New Roman" w:hAnsi="Times New Roman" w:cs="Times New Roman"/>
          <w:color w:val="000000"/>
          <w:spacing w:val="-8"/>
          <w:sz w:val="28"/>
          <w:szCs w:val="28"/>
        </w:rPr>
        <w:softHyphen/>
      </w:r>
      <w:r w:rsidRPr="00000F02">
        <w:rPr>
          <w:rFonts w:ascii="Times New Roman" w:eastAsia="Times New Roman" w:hAnsi="Times New Roman" w:cs="Times New Roman"/>
          <w:color w:val="000000"/>
          <w:spacing w:val="-5"/>
          <w:sz w:val="28"/>
          <w:szCs w:val="28"/>
        </w:rPr>
        <w:t>жествление Александра. Основание Александрии. Победа при Гав-</w:t>
      </w:r>
      <w:r w:rsidRPr="00000F02">
        <w:rPr>
          <w:rFonts w:ascii="Times New Roman" w:eastAsia="Times New Roman" w:hAnsi="Times New Roman" w:cs="Times New Roman"/>
          <w:color w:val="000000"/>
          <w:sz w:val="28"/>
          <w:szCs w:val="28"/>
        </w:rPr>
        <w:t>гамелах. Гибель Персидского царства. Поход в Индию. Возвраще</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1"/>
          <w:sz w:val="28"/>
          <w:szCs w:val="28"/>
        </w:rPr>
        <w:t>ние в Вавилон. Личность Александра Македонского.</w:t>
      </w:r>
      <w:r w:rsidRPr="00000F02">
        <w:rPr>
          <w:rFonts w:ascii="Times New Roman" w:eastAsia="Times New Roman" w:hAnsi="Times New Roman" w:cs="Times New Roman"/>
          <w:color w:val="000000"/>
          <w:spacing w:val="-4"/>
          <w:sz w:val="28"/>
          <w:szCs w:val="28"/>
        </w:rPr>
        <w:t>Распад державы Александра после его смерти. Египетское, Ма</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2"/>
          <w:sz w:val="28"/>
          <w:szCs w:val="28"/>
        </w:rPr>
        <w:t>кедонское, Сирийское царства. Александрия Египетская — круп</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нейший торговый и культурный центр Восточного Средиземно</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4"/>
          <w:sz w:val="28"/>
          <w:szCs w:val="28"/>
        </w:rPr>
        <w:t>морья. Фаросский маяк. Музей. Александрийская библиотека. Гре</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1"/>
          <w:sz w:val="28"/>
          <w:szCs w:val="28"/>
        </w:rPr>
        <w:t>ческие ученые: Аристарх Самосский, Эратосфен, Евклид.</w:t>
      </w:r>
    </w:p>
    <w:p w:rsidR="00F87A0F" w:rsidRPr="00000F02" w:rsidRDefault="00F87A0F" w:rsidP="00F87A0F">
      <w:pPr>
        <w:shd w:val="clear" w:color="auto" w:fill="FFFFFF"/>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Древний Рим.</w:t>
      </w:r>
    </w:p>
    <w:p w:rsidR="00F87A0F" w:rsidRPr="00000F02" w:rsidRDefault="00F87A0F" w:rsidP="00F87A0F">
      <w:pPr>
        <w:spacing w:after="0" w:line="360" w:lineRule="auto"/>
        <w:jc w:val="both"/>
        <w:rPr>
          <w:rFonts w:ascii="Times New Roman" w:eastAsia="Times New Roman" w:hAnsi="Times New Roman" w:cs="Times New Roman"/>
          <w:b/>
          <w:sz w:val="28"/>
          <w:szCs w:val="28"/>
        </w:rPr>
      </w:pPr>
      <w:r w:rsidRPr="00000F02">
        <w:rPr>
          <w:rFonts w:ascii="Times New Roman" w:eastAsia="Times New Roman" w:hAnsi="Times New Roman" w:cs="Times New Roman"/>
          <w:color w:val="000000"/>
          <w:spacing w:val="-4"/>
          <w:sz w:val="28"/>
          <w:szCs w:val="28"/>
        </w:rPr>
        <w:t xml:space="preserve">Местоположение   и   природные   особенности   Италии.   Теплый </w:t>
      </w:r>
      <w:r w:rsidRPr="00000F02">
        <w:rPr>
          <w:rFonts w:ascii="Times New Roman" w:eastAsia="Times New Roman" w:hAnsi="Times New Roman" w:cs="Times New Roman"/>
          <w:color w:val="000000"/>
          <w:spacing w:val="2"/>
          <w:sz w:val="28"/>
          <w:szCs w:val="28"/>
        </w:rPr>
        <w:t>климат, плодородные земли, обилие пастбищ. Реки Тибр, По. На</w:t>
      </w:r>
      <w:r w:rsidRPr="00000F02">
        <w:rPr>
          <w:rFonts w:ascii="Times New Roman" w:eastAsia="Times New Roman" w:hAnsi="Times New Roman" w:cs="Times New Roman"/>
          <w:color w:val="000000"/>
          <w:spacing w:val="2"/>
          <w:sz w:val="28"/>
          <w:szCs w:val="28"/>
        </w:rPr>
        <w:softHyphen/>
        <w:t xml:space="preserve">селение древней Италии (латины, этруски, самниты, греки).Легенда об основании Рима. Почитание богов — Юпитера, </w:t>
      </w:r>
      <w:r w:rsidRPr="00000F02">
        <w:rPr>
          <w:rFonts w:ascii="Times New Roman" w:eastAsia="Times New Roman" w:hAnsi="Times New Roman" w:cs="Times New Roman"/>
          <w:color w:val="000000"/>
          <w:spacing w:val="-7"/>
          <w:sz w:val="28"/>
          <w:szCs w:val="28"/>
        </w:rPr>
        <w:t xml:space="preserve">Юноны, Марса, Весты. Рим — город на семи холмах. Управление </w:t>
      </w:r>
      <w:r w:rsidRPr="00000F02">
        <w:rPr>
          <w:rFonts w:ascii="Times New Roman" w:eastAsia="Times New Roman" w:hAnsi="Times New Roman" w:cs="Times New Roman"/>
          <w:color w:val="000000"/>
          <w:spacing w:val="-2"/>
          <w:sz w:val="28"/>
          <w:szCs w:val="28"/>
        </w:rPr>
        <w:t>древнейшим Римом. Ликвидация царской власти. Понятия «вестал</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4"/>
          <w:sz w:val="28"/>
          <w:szCs w:val="28"/>
        </w:rPr>
        <w:t>ка», «ликторы», «патриции», «плебеи», «сенат».</w:t>
      </w:r>
      <w:r w:rsidRPr="00000F02">
        <w:rPr>
          <w:rFonts w:ascii="Times New Roman" w:eastAsia="Times New Roman" w:hAnsi="Times New Roman" w:cs="Times New Roman"/>
          <w:color w:val="000000"/>
          <w:spacing w:val="-4"/>
          <w:sz w:val="28"/>
          <w:szCs w:val="28"/>
        </w:rPr>
        <w:t>Возникновение республики. Борьба плебеев за свои права. На</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z w:val="28"/>
          <w:szCs w:val="28"/>
        </w:rPr>
        <w:t>шествие галлов. Установление господства Рима над Италией. Вой</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2"/>
          <w:sz w:val="28"/>
          <w:szCs w:val="28"/>
        </w:rPr>
        <w:t>на с Пирром. Понятия «республика», «консул», «народный три</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3"/>
          <w:sz w:val="28"/>
          <w:szCs w:val="28"/>
        </w:rPr>
        <w:t>бун», «право вето».</w:t>
      </w:r>
      <w:r w:rsidRPr="00000F02">
        <w:rPr>
          <w:rFonts w:ascii="Times New Roman" w:eastAsia="Times New Roman" w:hAnsi="Times New Roman" w:cs="Times New Roman"/>
          <w:color w:val="000000"/>
          <w:spacing w:val="-4"/>
          <w:sz w:val="28"/>
          <w:szCs w:val="28"/>
        </w:rPr>
        <w:t xml:space="preserve">Уравнение   в  правах  патрициев  и   плебеев.   Отмена  долгового </w:t>
      </w:r>
      <w:r w:rsidRPr="00000F02">
        <w:rPr>
          <w:rFonts w:ascii="Times New Roman" w:eastAsia="Times New Roman" w:hAnsi="Times New Roman" w:cs="Times New Roman"/>
          <w:color w:val="000000"/>
          <w:sz w:val="28"/>
          <w:szCs w:val="28"/>
        </w:rPr>
        <w:t>рабства. Устройство Римской республики. Выборы консулов. При</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3"/>
          <w:sz w:val="28"/>
          <w:szCs w:val="28"/>
        </w:rPr>
        <w:t>нятие законов. Порядок пополнения сената и его функции. Орга</w:t>
      </w:r>
      <w:r w:rsidRPr="00000F02">
        <w:rPr>
          <w:rFonts w:ascii="Times New Roman" w:eastAsia="Times New Roman" w:hAnsi="Times New Roman" w:cs="Times New Roman"/>
          <w:color w:val="000000"/>
          <w:spacing w:val="3"/>
          <w:sz w:val="28"/>
          <w:szCs w:val="28"/>
        </w:rPr>
        <w:softHyphen/>
      </w:r>
      <w:r w:rsidRPr="00000F02">
        <w:rPr>
          <w:rFonts w:ascii="Times New Roman" w:eastAsia="Times New Roman" w:hAnsi="Times New Roman" w:cs="Times New Roman"/>
          <w:color w:val="000000"/>
          <w:spacing w:val="2"/>
          <w:sz w:val="28"/>
          <w:szCs w:val="28"/>
        </w:rPr>
        <w:t xml:space="preserve">низация войска. Понятие «легион». </w:t>
      </w:r>
      <w:r w:rsidRPr="00000F02">
        <w:rPr>
          <w:rFonts w:ascii="Times New Roman" w:eastAsia="Times New Roman" w:hAnsi="Times New Roman" w:cs="Times New Roman"/>
          <w:color w:val="000000"/>
          <w:spacing w:val="-5"/>
          <w:sz w:val="28"/>
          <w:szCs w:val="28"/>
        </w:rPr>
        <w:t xml:space="preserve">Карфаген — крупное государство в Западном Средиземноморье. </w:t>
      </w:r>
      <w:r w:rsidRPr="00000F02">
        <w:rPr>
          <w:rFonts w:ascii="Times New Roman" w:eastAsia="Times New Roman" w:hAnsi="Times New Roman" w:cs="Times New Roman"/>
          <w:color w:val="000000"/>
          <w:spacing w:val="-1"/>
          <w:sz w:val="28"/>
          <w:szCs w:val="28"/>
        </w:rPr>
        <w:t xml:space="preserve">Первые победы Рима над Карфагеном. Создание военного флота. </w:t>
      </w:r>
      <w:r w:rsidRPr="00000F02">
        <w:rPr>
          <w:rFonts w:ascii="Times New Roman" w:eastAsia="Times New Roman" w:hAnsi="Times New Roman" w:cs="Times New Roman"/>
          <w:color w:val="000000"/>
          <w:spacing w:val="4"/>
          <w:sz w:val="28"/>
          <w:szCs w:val="28"/>
        </w:rPr>
        <w:t xml:space="preserve">Захват Сицилии. Вторая война Рима с Карфагеном. Вторжение </w:t>
      </w:r>
      <w:r w:rsidRPr="00000F02">
        <w:rPr>
          <w:rFonts w:ascii="Times New Roman" w:eastAsia="Times New Roman" w:hAnsi="Times New Roman" w:cs="Times New Roman"/>
          <w:color w:val="000000"/>
          <w:spacing w:val="10"/>
          <w:sz w:val="28"/>
          <w:szCs w:val="28"/>
        </w:rPr>
        <w:t xml:space="preserve">войск Ганнибала в Италию. Разгром римлян при Каннах. </w:t>
      </w:r>
      <w:r w:rsidRPr="00000F02">
        <w:rPr>
          <w:rFonts w:ascii="Times New Roman" w:eastAsia="Times New Roman" w:hAnsi="Times New Roman" w:cs="Times New Roman"/>
          <w:color w:val="000000"/>
          <w:spacing w:val="-2"/>
          <w:sz w:val="28"/>
          <w:szCs w:val="28"/>
        </w:rPr>
        <w:t xml:space="preserve">Окончание войны. Победа Сципиона над Ганнибалом при Заме. </w:t>
      </w:r>
      <w:r w:rsidRPr="00000F02">
        <w:rPr>
          <w:rFonts w:ascii="Times New Roman" w:eastAsia="Times New Roman" w:hAnsi="Times New Roman" w:cs="Times New Roman"/>
          <w:color w:val="000000"/>
          <w:sz w:val="28"/>
          <w:szCs w:val="28"/>
        </w:rPr>
        <w:t>Господство Рима в Западном Средиземноморье.</w:t>
      </w:r>
      <w:r w:rsidRPr="00000F02">
        <w:rPr>
          <w:rFonts w:ascii="Times New Roman" w:eastAsia="Times New Roman" w:hAnsi="Times New Roman" w:cs="Times New Roman"/>
          <w:color w:val="000000"/>
          <w:spacing w:val="-6"/>
          <w:sz w:val="28"/>
          <w:szCs w:val="28"/>
        </w:rPr>
        <w:t xml:space="preserve">Установление господства Рима в Восточном Средиземноморье. </w:t>
      </w:r>
      <w:r w:rsidRPr="00000F02">
        <w:rPr>
          <w:rFonts w:ascii="Times New Roman" w:eastAsia="Times New Roman" w:hAnsi="Times New Roman" w:cs="Times New Roman"/>
          <w:color w:val="000000"/>
          <w:sz w:val="28"/>
          <w:szCs w:val="28"/>
        </w:rPr>
        <w:t>Политика Рима «разделяй и властвуй». Разгром Сирии и Македо</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5"/>
          <w:sz w:val="28"/>
          <w:szCs w:val="28"/>
        </w:rPr>
        <w:t>нии. Разрушение Коринфа и Карфагена. Понятия «триумф», «про</w:t>
      </w:r>
      <w:r w:rsidRPr="00000F02">
        <w:rPr>
          <w:rFonts w:ascii="Times New Roman" w:eastAsia="Times New Roman" w:hAnsi="Times New Roman" w:cs="Times New Roman"/>
          <w:color w:val="000000"/>
          <w:spacing w:val="-5"/>
          <w:sz w:val="28"/>
          <w:szCs w:val="28"/>
        </w:rPr>
        <w:softHyphen/>
        <w:t>винция».</w:t>
      </w:r>
      <w:r w:rsidRPr="00000F02">
        <w:rPr>
          <w:rFonts w:ascii="Times New Roman" w:eastAsia="Times New Roman" w:hAnsi="Times New Roman" w:cs="Times New Roman"/>
          <w:color w:val="000000"/>
          <w:spacing w:val="-2"/>
          <w:sz w:val="28"/>
          <w:szCs w:val="28"/>
        </w:rPr>
        <w:t>Рабство в Древнем Риме. Завоевания — главный источник раб</w:t>
      </w:r>
      <w:r w:rsidRPr="00000F02">
        <w:rPr>
          <w:rFonts w:ascii="Times New Roman" w:eastAsia="Times New Roman" w:hAnsi="Times New Roman" w:cs="Times New Roman"/>
          <w:color w:val="000000"/>
          <w:spacing w:val="-2"/>
          <w:sz w:val="28"/>
          <w:szCs w:val="28"/>
        </w:rPr>
        <w:softHyphen/>
      </w:r>
      <w:r w:rsidRPr="00000F02">
        <w:rPr>
          <w:rFonts w:ascii="Times New Roman" w:eastAsia="Times New Roman" w:hAnsi="Times New Roman" w:cs="Times New Roman"/>
          <w:color w:val="000000"/>
          <w:spacing w:val="-1"/>
          <w:sz w:val="28"/>
          <w:szCs w:val="28"/>
        </w:rPr>
        <w:t xml:space="preserve">ства. Использование рабов в сельском хозяйстве, в домах богачей. </w:t>
      </w:r>
      <w:r w:rsidRPr="00000F02">
        <w:rPr>
          <w:rFonts w:ascii="Times New Roman" w:eastAsia="Times New Roman" w:hAnsi="Times New Roman" w:cs="Times New Roman"/>
          <w:color w:val="000000"/>
          <w:spacing w:val="1"/>
          <w:sz w:val="28"/>
          <w:szCs w:val="28"/>
        </w:rPr>
        <w:t>Раб — «говорящее орудие». Гладиаторские игры. Римские ученые о рабах (Варрон, Колумелла). Понятия «амфитеатр», «гладиатор».</w:t>
      </w:r>
      <w:r w:rsidRPr="00000F02">
        <w:rPr>
          <w:rFonts w:ascii="Times New Roman" w:eastAsia="Times New Roman" w:hAnsi="Times New Roman" w:cs="Times New Roman"/>
          <w:color w:val="000000"/>
          <w:spacing w:val="-1"/>
          <w:sz w:val="28"/>
          <w:szCs w:val="28"/>
        </w:rPr>
        <w:t>Разорение земледельцев Италии и его причины. Земельный за</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4"/>
          <w:sz w:val="28"/>
          <w:szCs w:val="28"/>
        </w:rPr>
        <w:t>кон Тиберия Гракха. Гибель Тиберия. Гай Гракх — продолжатель де</w:t>
      </w:r>
      <w:r w:rsidRPr="00000F02">
        <w:rPr>
          <w:rFonts w:ascii="Times New Roman" w:eastAsia="Times New Roman" w:hAnsi="Times New Roman" w:cs="Times New Roman"/>
          <w:color w:val="000000"/>
          <w:spacing w:val="-4"/>
          <w:sz w:val="28"/>
          <w:szCs w:val="28"/>
        </w:rPr>
        <w:softHyphen/>
      </w:r>
      <w:r w:rsidRPr="00000F02">
        <w:rPr>
          <w:rFonts w:ascii="Times New Roman" w:eastAsia="Times New Roman" w:hAnsi="Times New Roman" w:cs="Times New Roman"/>
          <w:color w:val="000000"/>
          <w:spacing w:val="1"/>
          <w:sz w:val="28"/>
          <w:szCs w:val="28"/>
        </w:rPr>
        <w:t>ла брата. Гибель Гая.</w:t>
      </w:r>
      <w:r w:rsidRPr="00000F02">
        <w:rPr>
          <w:rFonts w:ascii="Times New Roman" w:eastAsia="Times New Roman" w:hAnsi="Times New Roman" w:cs="Times New Roman"/>
          <w:color w:val="000000"/>
          <w:spacing w:val="-3"/>
          <w:sz w:val="28"/>
          <w:szCs w:val="28"/>
        </w:rPr>
        <w:t xml:space="preserve">Крупнейшее в древности восстание рабов. Победы Спартака. </w:t>
      </w:r>
      <w:r w:rsidRPr="00000F02">
        <w:rPr>
          <w:rFonts w:ascii="Times New Roman" w:eastAsia="Times New Roman" w:hAnsi="Times New Roman" w:cs="Times New Roman"/>
          <w:color w:val="000000"/>
          <w:spacing w:val="-1"/>
          <w:sz w:val="28"/>
          <w:szCs w:val="28"/>
        </w:rPr>
        <w:t>Создание армии восставших. Их походы. Разгром армии рабов римлянами под руководством Красса. Причины поражения вос</w:t>
      </w:r>
      <w:r w:rsidRPr="00000F02">
        <w:rPr>
          <w:rFonts w:ascii="Times New Roman" w:eastAsia="Times New Roman" w:hAnsi="Times New Roman" w:cs="Times New Roman"/>
          <w:color w:val="000000"/>
          <w:spacing w:val="-1"/>
          <w:sz w:val="28"/>
          <w:szCs w:val="28"/>
        </w:rPr>
        <w:softHyphen/>
      </w:r>
      <w:r w:rsidRPr="00000F02">
        <w:rPr>
          <w:rFonts w:ascii="Times New Roman" w:eastAsia="Times New Roman" w:hAnsi="Times New Roman" w:cs="Times New Roman"/>
          <w:color w:val="000000"/>
          <w:spacing w:val="-6"/>
          <w:sz w:val="28"/>
          <w:szCs w:val="28"/>
        </w:rPr>
        <w:t>ставших.</w:t>
      </w:r>
      <w:r w:rsidRPr="00000F02">
        <w:rPr>
          <w:rFonts w:ascii="Times New Roman" w:eastAsia="Times New Roman" w:hAnsi="Times New Roman" w:cs="Times New Roman"/>
          <w:color w:val="000000"/>
          <w:spacing w:val="-2"/>
          <w:sz w:val="28"/>
          <w:szCs w:val="28"/>
        </w:rPr>
        <w:t xml:space="preserve">Превращение римской армии в наемную. Кризис управления: подкуп при выборах должностных лиц. Борьба полководцев за </w:t>
      </w:r>
      <w:r w:rsidRPr="00000F02">
        <w:rPr>
          <w:rFonts w:ascii="Times New Roman" w:eastAsia="Times New Roman" w:hAnsi="Times New Roman" w:cs="Times New Roman"/>
          <w:color w:val="000000"/>
          <w:sz w:val="28"/>
          <w:szCs w:val="28"/>
        </w:rPr>
        <w:t>единоличную власть. Красе и Помпеи. Возвышение Цезаря. За</w:t>
      </w:r>
      <w:r w:rsidRPr="00000F02">
        <w:rPr>
          <w:rFonts w:ascii="Times New Roman" w:eastAsia="Times New Roman" w:hAnsi="Times New Roman" w:cs="Times New Roman"/>
          <w:color w:val="000000"/>
          <w:sz w:val="28"/>
          <w:szCs w:val="28"/>
        </w:rPr>
        <w:softHyphen/>
      </w:r>
      <w:r w:rsidRPr="00000F02">
        <w:rPr>
          <w:rFonts w:ascii="Times New Roman" w:eastAsia="Times New Roman" w:hAnsi="Times New Roman" w:cs="Times New Roman"/>
          <w:color w:val="000000"/>
          <w:spacing w:val="5"/>
          <w:sz w:val="28"/>
          <w:szCs w:val="28"/>
        </w:rPr>
        <w:t>воевание Галлии. Гибель Красса. Захват Цезарем власти (пере</w:t>
      </w:r>
      <w:r w:rsidRPr="00000F02">
        <w:rPr>
          <w:rFonts w:ascii="Times New Roman" w:eastAsia="Times New Roman" w:hAnsi="Times New Roman" w:cs="Times New Roman"/>
          <w:color w:val="000000"/>
          <w:spacing w:val="5"/>
          <w:sz w:val="28"/>
          <w:szCs w:val="28"/>
        </w:rPr>
        <w:softHyphen/>
      </w:r>
      <w:r w:rsidRPr="00000F02">
        <w:rPr>
          <w:rFonts w:ascii="Times New Roman" w:eastAsia="Times New Roman" w:hAnsi="Times New Roman" w:cs="Times New Roman"/>
          <w:color w:val="000000"/>
          <w:spacing w:val="-2"/>
          <w:sz w:val="28"/>
          <w:szCs w:val="28"/>
        </w:rPr>
        <w:t xml:space="preserve">ход через Рубикон, разгром армии Помпея). Диктатура Цезаря. </w:t>
      </w:r>
      <w:r w:rsidRPr="00000F02">
        <w:rPr>
          <w:rFonts w:ascii="Times New Roman" w:eastAsia="Times New Roman" w:hAnsi="Times New Roman" w:cs="Times New Roman"/>
          <w:color w:val="000000"/>
          <w:spacing w:val="-1"/>
          <w:sz w:val="28"/>
          <w:szCs w:val="28"/>
        </w:rPr>
        <w:t xml:space="preserve">Социальная опора Цезаря и его политика. Брут во главе заговора </w:t>
      </w:r>
      <w:r w:rsidRPr="00000F02">
        <w:rPr>
          <w:rFonts w:ascii="Times New Roman" w:eastAsia="Times New Roman" w:hAnsi="Times New Roman" w:cs="Times New Roman"/>
          <w:color w:val="000000"/>
          <w:spacing w:val="-2"/>
          <w:sz w:val="28"/>
          <w:szCs w:val="28"/>
        </w:rPr>
        <w:t>против  Цезаря.  Убийство   Цезаря   в  сенате.   Понятия   «ветеран»,</w:t>
      </w:r>
      <w:r w:rsidRPr="00000F02">
        <w:rPr>
          <w:rFonts w:ascii="Times New Roman" w:eastAsia="Times New Roman" w:hAnsi="Times New Roman" w:cs="Times New Roman"/>
          <w:color w:val="000000"/>
          <w:spacing w:val="-3"/>
          <w:sz w:val="28"/>
          <w:szCs w:val="28"/>
        </w:rPr>
        <w:t>«диктатор».</w:t>
      </w:r>
      <w:r w:rsidRPr="00000F02">
        <w:rPr>
          <w:rFonts w:ascii="Times New Roman" w:eastAsia="Times New Roman" w:hAnsi="Times New Roman" w:cs="Times New Roman"/>
          <w:color w:val="000000"/>
          <w:spacing w:val="-1"/>
          <w:sz w:val="28"/>
          <w:szCs w:val="28"/>
        </w:rPr>
        <w:t>Поражение сторонников республики. Борьба Антония и Ок</w:t>
      </w:r>
      <w:r w:rsidRPr="00000F02">
        <w:rPr>
          <w:rFonts w:ascii="Times New Roman" w:eastAsia="Times New Roman" w:hAnsi="Times New Roman" w:cs="Times New Roman"/>
          <w:color w:val="000000"/>
          <w:spacing w:val="8"/>
          <w:sz w:val="28"/>
          <w:szCs w:val="28"/>
        </w:rPr>
        <w:t xml:space="preserve">тавиана. Роль Клеопатры в судьбе Антония. Победа флота </w:t>
      </w:r>
      <w:r w:rsidRPr="00000F02">
        <w:rPr>
          <w:rFonts w:ascii="Times New Roman" w:eastAsia="Times New Roman" w:hAnsi="Times New Roman" w:cs="Times New Roman"/>
          <w:color w:val="000000"/>
          <w:spacing w:val="-6"/>
          <w:sz w:val="28"/>
          <w:szCs w:val="28"/>
        </w:rPr>
        <w:t>Октавиана у мыса Акций. Превращение Египта в римскую провинцию.</w:t>
      </w:r>
      <w:r w:rsidRPr="00000F02">
        <w:rPr>
          <w:rFonts w:ascii="Times New Roman" w:eastAsia="Times New Roman" w:hAnsi="Times New Roman" w:cs="Times New Roman"/>
          <w:color w:val="000000"/>
          <w:spacing w:val="5"/>
          <w:sz w:val="28"/>
          <w:szCs w:val="28"/>
        </w:rPr>
        <w:t>Окончание гражданских войн. Характер власти Октавиана Августа (сосредоточение полномочий трибуна, консула и других республи</w:t>
      </w:r>
      <w:r w:rsidRPr="00000F02">
        <w:rPr>
          <w:rFonts w:ascii="Times New Roman" w:eastAsia="Times New Roman" w:hAnsi="Times New Roman" w:cs="Times New Roman"/>
          <w:color w:val="000000"/>
          <w:spacing w:val="5"/>
          <w:sz w:val="28"/>
          <w:szCs w:val="28"/>
        </w:rPr>
        <w:softHyphen/>
      </w:r>
      <w:r w:rsidRPr="00000F02">
        <w:rPr>
          <w:rFonts w:ascii="Times New Roman" w:eastAsia="Times New Roman" w:hAnsi="Times New Roman" w:cs="Times New Roman"/>
          <w:color w:val="000000"/>
          <w:spacing w:val="7"/>
          <w:sz w:val="28"/>
          <w:szCs w:val="28"/>
        </w:rPr>
        <w:t xml:space="preserve">канских должностей, пожизненное звание императора). Понятия </w:t>
      </w:r>
      <w:r w:rsidRPr="00000F02">
        <w:rPr>
          <w:rFonts w:ascii="Times New Roman" w:eastAsia="Times New Roman" w:hAnsi="Times New Roman" w:cs="Times New Roman"/>
          <w:color w:val="000000"/>
          <w:spacing w:val="11"/>
          <w:sz w:val="28"/>
          <w:szCs w:val="28"/>
        </w:rPr>
        <w:t>«империя», «император», «преторианцы».Поэты Вергилий, Гораций. Понятие «меценат».</w:t>
      </w:r>
      <w:r w:rsidRPr="00000F02">
        <w:rPr>
          <w:rFonts w:ascii="Times New Roman" w:eastAsia="Times New Roman" w:hAnsi="Times New Roman" w:cs="Times New Roman"/>
          <w:color w:val="000000"/>
          <w:spacing w:val="16"/>
          <w:sz w:val="28"/>
          <w:szCs w:val="28"/>
        </w:rPr>
        <w:t xml:space="preserve">Территория империи. Соседи Римской империи. Отношения </w:t>
      </w:r>
      <w:r w:rsidRPr="00000F02">
        <w:rPr>
          <w:rFonts w:ascii="Times New Roman" w:eastAsia="Times New Roman" w:hAnsi="Times New Roman" w:cs="Times New Roman"/>
          <w:color w:val="000000"/>
          <w:spacing w:val="10"/>
          <w:sz w:val="28"/>
          <w:szCs w:val="28"/>
        </w:rPr>
        <w:t>с Парфянским царством. Разгром римских войск германцами. Об</w:t>
      </w:r>
      <w:r w:rsidRPr="00000F02">
        <w:rPr>
          <w:rFonts w:ascii="Times New Roman" w:eastAsia="Times New Roman" w:hAnsi="Times New Roman" w:cs="Times New Roman"/>
          <w:color w:val="000000"/>
          <w:spacing w:val="10"/>
          <w:sz w:val="28"/>
          <w:szCs w:val="28"/>
        </w:rPr>
        <w:softHyphen/>
        <w:t>раз жизни германских племен. Предки славянских народов. Поня</w:t>
      </w:r>
      <w:r w:rsidRPr="00000F02">
        <w:rPr>
          <w:rFonts w:ascii="Times New Roman" w:eastAsia="Times New Roman" w:hAnsi="Times New Roman" w:cs="Times New Roman"/>
          <w:color w:val="000000"/>
          <w:spacing w:val="10"/>
          <w:sz w:val="28"/>
          <w:szCs w:val="28"/>
        </w:rPr>
        <w:softHyphen/>
      </w:r>
      <w:r w:rsidRPr="00000F02">
        <w:rPr>
          <w:rFonts w:ascii="Times New Roman" w:eastAsia="Times New Roman" w:hAnsi="Times New Roman" w:cs="Times New Roman"/>
          <w:color w:val="000000"/>
          <w:spacing w:val="12"/>
          <w:sz w:val="28"/>
          <w:szCs w:val="28"/>
        </w:rPr>
        <w:t>тие «варвары».</w:t>
      </w:r>
      <w:r w:rsidRPr="00000F02">
        <w:rPr>
          <w:rFonts w:ascii="Times New Roman" w:eastAsia="Times New Roman" w:hAnsi="Times New Roman" w:cs="Times New Roman"/>
          <w:color w:val="000000"/>
          <w:spacing w:val="6"/>
          <w:sz w:val="28"/>
          <w:szCs w:val="28"/>
        </w:rPr>
        <w:t xml:space="preserve">Обожествление императоров. Нерон (террористические методы </w:t>
      </w:r>
      <w:r w:rsidRPr="00000F02">
        <w:rPr>
          <w:rFonts w:ascii="Times New Roman" w:eastAsia="Times New Roman" w:hAnsi="Times New Roman" w:cs="Times New Roman"/>
          <w:color w:val="000000"/>
          <w:spacing w:val="8"/>
          <w:sz w:val="28"/>
          <w:szCs w:val="28"/>
        </w:rPr>
        <w:t>правления, пожар в Риме и преследования христиан). Нерон и Се</w:t>
      </w:r>
      <w:r w:rsidRPr="00000F02">
        <w:rPr>
          <w:rFonts w:ascii="Times New Roman" w:eastAsia="Times New Roman" w:hAnsi="Times New Roman" w:cs="Times New Roman"/>
          <w:color w:val="000000"/>
          <w:spacing w:val="8"/>
          <w:sz w:val="28"/>
          <w:szCs w:val="28"/>
        </w:rPr>
        <w:softHyphen/>
      </w:r>
      <w:r w:rsidRPr="00000F02">
        <w:rPr>
          <w:rFonts w:ascii="Times New Roman" w:eastAsia="Times New Roman" w:hAnsi="Times New Roman" w:cs="Times New Roman"/>
          <w:color w:val="000000"/>
          <w:spacing w:val="13"/>
          <w:sz w:val="28"/>
          <w:szCs w:val="28"/>
        </w:rPr>
        <w:t>нека. Восстание в армии и гибель Нерона.</w:t>
      </w:r>
      <w:r w:rsidRPr="00000F02">
        <w:rPr>
          <w:rFonts w:ascii="Times New Roman" w:eastAsia="Times New Roman" w:hAnsi="Times New Roman" w:cs="Times New Roman"/>
          <w:color w:val="000000"/>
          <w:spacing w:val="8"/>
          <w:sz w:val="28"/>
          <w:szCs w:val="28"/>
        </w:rPr>
        <w:t>Возникновение христианства. «Сыны света» из Кумрана. Рас</w:t>
      </w:r>
      <w:r w:rsidRPr="00000F02">
        <w:rPr>
          <w:rFonts w:ascii="Times New Roman" w:eastAsia="Times New Roman" w:hAnsi="Times New Roman" w:cs="Times New Roman"/>
          <w:color w:val="000000"/>
          <w:spacing w:val="8"/>
          <w:sz w:val="28"/>
          <w:szCs w:val="28"/>
        </w:rPr>
        <w:softHyphen/>
      </w:r>
      <w:r w:rsidRPr="00000F02">
        <w:rPr>
          <w:rFonts w:ascii="Times New Roman" w:eastAsia="Times New Roman" w:hAnsi="Times New Roman" w:cs="Times New Roman"/>
          <w:color w:val="000000"/>
          <w:spacing w:val="12"/>
          <w:sz w:val="28"/>
          <w:szCs w:val="28"/>
        </w:rPr>
        <w:t xml:space="preserve">сказы Евангелий о жизни и учении Иисуса Христа. Моральные </w:t>
      </w:r>
      <w:r w:rsidRPr="00000F02">
        <w:rPr>
          <w:rFonts w:ascii="Times New Roman" w:eastAsia="Times New Roman" w:hAnsi="Times New Roman" w:cs="Times New Roman"/>
          <w:color w:val="000000"/>
          <w:spacing w:val="4"/>
          <w:sz w:val="28"/>
          <w:szCs w:val="28"/>
        </w:rPr>
        <w:t xml:space="preserve">нормы Нагорной проповеди. Представление о Втором пришествии. </w:t>
      </w:r>
      <w:r w:rsidRPr="00000F02">
        <w:rPr>
          <w:rFonts w:ascii="Times New Roman" w:eastAsia="Times New Roman" w:hAnsi="Times New Roman" w:cs="Times New Roman"/>
          <w:color w:val="000000"/>
          <w:spacing w:val="9"/>
          <w:sz w:val="28"/>
          <w:szCs w:val="28"/>
        </w:rPr>
        <w:t>Страшном суде и Царстве Божьем. Идея равенства всех людей пе</w:t>
      </w:r>
      <w:r w:rsidRPr="00000F02">
        <w:rPr>
          <w:rFonts w:ascii="Times New Roman" w:eastAsia="Times New Roman" w:hAnsi="Times New Roman" w:cs="Times New Roman"/>
          <w:color w:val="000000"/>
          <w:spacing w:val="9"/>
          <w:sz w:val="28"/>
          <w:szCs w:val="28"/>
        </w:rPr>
        <w:softHyphen/>
      </w:r>
      <w:r w:rsidRPr="00000F02">
        <w:rPr>
          <w:rFonts w:ascii="Times New Roman" w:eastAsia="Times New Roman" w:hAnsi="Times New Roman" w:cs="Times New Roman"/>
          <w:color w:val="000000"/>
          <w:spacing w:val="6"/>
          <w:sz w:val="28"/>
          <w:szCs w:val="28"/>
        </w:rPr>
        <w:t xml:space="preserve">ред Богом независимо от пола, происхождения и общественного </w:t>
      </w:r>
      <w:r w:rsidRPr="00000F02">
        <w:rPr>
          <w:rFonts w:ascii="Times New Roman" w:eastAsia="Times New Roman" w:hAnsi="Times New Roman" w:cs="Times New Roman"/>
          <w:color w:val="000000"/>
          <w:spacing w:val="7"/>
          <w:sz w:val="28"/>
          <w:szCs w:val="28"/>
        </w:rPr>
        <w:t xml:space="preserve">положения. Национальная и социальная принадлежность первых христиан. Отношение римских властей к христианам. Понятия </w:t>
      </w:r>
      <w:r w:rsidRPr="00000F02">
        <w:rPr>
          <w:rFonts w:ascii="Times New Roman" w:eastAsia="Times New Roman" w:hAnsi="Times New Roman" w:cs="Times New Roman"/>
          <w:color w:val="000000"/>
          <w:spacing w:val="12"/>
          <w:sz w:val="28"/>
          <w:szCs w:val="28"/>
        </w:rPr>
        <w:t>«христиане», «апостолы», «Евангелие», «священник».Расцвет Римской империи. Возникновение и развитие коло</w:t>
      </w:r>
      <w:r w:rsidRPr="00000F02">
        <w:rPr>
          <w:rFonts w:ascii="Times New Roman" w:eastAsia="Times New Roman" w:hAnsi="Times New Roman" w:cs="Times New Roman"/>
          <w:color w:val="000000"/>
          <w:spacing w:val="12"/>
          <w:sz w:val="28"/>
          <w:szCs w:val="28"/>
        </w:rPr>
        <w:softHyphen/>
      </w:r>
      <w:r w:rsidRPr="00000F02">
        <w:rPr>
          <w:rFonts w:ascii="Times New Roman" w:eastAsia="Times New Roman" w:hAnsi="Times New Roman" w:cs="Times New Roman"/>
          <w:color w:val="000000"/>
          <w:spacing w:val="14"/>
          <w:sz w:val="28"/>
          <w:szCs w:val="28"/>
        </w:rPr>
        <w:t>ната. Понятия «колоны», «рабы с хижинами». Правление Трая</w:t>
      </w:r>
      <w:r w:rsidRPr="00000F02">
        <w:rPr>
          <w:rFonts w:ascii="Times New Roman" w:eastAsia="Times New Roman" w:hAnsi="Times New Roman" w:cs="Times New Roman"/>
          <w:color w:val="000000"/>
          <w:spacing w:val="7"/>
          <w:sz w:val="28"/>
          <w:szCs w:val="28"/>
        </w:rPr>
        <w:t xml:space="preserve">на. Отказ от террористических методов управления. Последние </w:t>
      </w:r>
      <w:r w:rsidRPr="00000F02">
        <w:rPr>
          <w:rFonts w:ascii="Times New Roman" w:eastAsia="Times New Roman" w:hAnsi="Times New Roman" w:cs="Times New Roman"/>
          <w:color w:val="000000"/>
          <w:spacing w:val="8"/>
          <w:sz w:val="28"/>
          <w:szCs w:val="28"/>
        </w:rPr>
        <w:t xml:space="preserve">завоевания римлян. Строительство в Риме и провинциях: дороги, </w:t>
      </w:r>
      <w:r w:rsidRPr="00000F02">
        <w:rPr>
          <w:rFonts w:ascii="Times New Roman" w:eastAsia="Times New Roman" w:hAnsi="Times New Roman" w:cs="Times New Roman"/>
          <w:color w:val="000000"/>
          <w:spacing w:val="13"/>
          <w:sz w:val="28"/>
          <w:szCs w:val="28"/>
        </w:rPr>
        <w:t>мосты, водопроводы, бани, амфитеатры, храмы.</w:t>
      </w:r>
      <w:r w:rsidRPr="00000F02">
        <w:rPr>
          <w:rFonts w:ascii="Times New Roman" w:eastAsia="Times New Roman" w:hAnsi="Times New Roman" w:cs="Times New Roman"/>
          <w:color w:val="000000"/>
          <w:spacing w:val="18"/>
          <w:sz w:val="28"/>
          <w:szCs w:val="28"/>
        </w:rPr>
        <w:t xml:space="preserve">Рим — столица империи. Повседневная жизнь римлян. </w:t>
      </w:r>
      <w:r w:rsidRPr="00000F02">
        <w:rPr>
          <w:rFonts w:ascii="Times New Roman" w:eastAsia="Times New Roman" w:hAnsi="Times New Roman" w:cs="Times New Roman"/>
          <w:color w:val="000000"/>
          <w:spacing w:val="8"/>
          <w:sz w:val="28"/>
          <w:szCs w:val="28"/>
        </w:rPr>
        <w:t xml:space="preserve">Особняки богачей. Многоэтажные дома. Посещение терм (бань), </w:t>
      </w:r>
      <w:r w:rsidRPr="00000F02">
        <w:rPr>
          <w:rFonts w:ascii="Times New Roman" w:eastAsia="Times New Roman" w:hAnsi="Times New Roman" w:cs="Times New Roman"/>
          <w:color w:val="000000"/>
          <w:spacing w:val="13"/>
          <w:sz w:val="28"/>
          <w:szCs w:val="28"/>
        </w:rPr>
        <w:t>Колизея и Большого цирка. Требование «хлеба и зрелищ».</w:t>
      </w:r>
      <w:r w:rsidRPr="00000F02">
        <w:rPr>
          <w:rFonts w:ascii="Times New Roman" w:eastAsia="Times New Roman" w:hAnsi="Times New Roman" w:cs="Times New Roman"/>
          <w:color w:val="000000"/>
          <w:spacing w:val="9"/>
          <w:sz w:val="28"/>
          <w:szCs w:val="28"/>
        </w:rPr>
        <w:t xml:space="preserve">Архитектурные памятники Рима (Пантеон, Колизей, колонна </w:t>
      </w:r>
      <w:r w:rsidRPr="00000F02">
        <w:rPr>
          <w:rFonts w:ascii="Times New Roman" w:eastAsia="Times New Roman" w:hAnsi="Times New Roman" w:cs="Times New Roman"/>
          <w:color w:val="000000"/>
          <w:spacing w:val="10"/>
          <w:sz w:val="28"/>
          <w:szCs w:val="28"/>
        </w:rPr>
        <w:t>Траяна, триумфальные арки). Римский скульптурный портрет.</w:t>
      </w:r>
      <w:r w:rsidRPr="00000F02">
        <w:rPr>
          <w:rFonts w:ascii="Times New Roman" w:eastAsia="Times New Roman" w:hAnsi="Times New Roman" w:cs="Times New Roman"/>
          <w:color w:val="000000"/>
          <w:spacing w:val="14"/>
          <w:sz w:val="28"/>
          <w:szCs w:val="28"/>
        </w:rPr>
        <w:t xml:space="preserve">Роль археологических раскопок Помпеи для исторической </w:t>
      </w:r>
      <w:r w:rsidRPr="00000F02">
        <w:rPr>
          <w:rFonts w:ascii="Times New Roman" w:eastAsia="Times New Roman" w:hAnsi="Times New Roman" w:cs="Times New Roman"/>
          <w:color w:val="000000"/>
          <w:spacing w:val="-1"/>
          <w:sz w:val="28"/>
          <w:szCs w:val="28"/>
        </w:rPr>
        <w:t>науки.</w:t>
      </w:r>
      <w:r w:rsidRPr="00000F02">
        <w:rPr>
          <w:rFonts w:ascii="Times New Roman" w:eastAsia="Times New Roman" w:hAnsi="Times New Roman" w:cs="Times New Roman"/>
          <w:color w:val="000000"/>
          <w:spacing w:val="6"/>
          <w:sz w:val="28"/>
          <w:szCs w:val="28"/>
        </w:rPr>
        <w:t xml:space="preserve">Вторжения варваров. Использование полководцами армии для </w:t>
      </w:r>
      <w:r w:rsidRPr="00000F02">
        <w:rPr>
          <w:rFonts w:ascii="Times New Roman" w:eastAsia="Times New Roman" w:hAnsi="Times New Roman" w:cs="Times New Roman"/>
          <w:color w:val="000000"/>
          <w:spacing w:val="7"/>
          <w:sz w:val="28"/>
          <w:szCs w:val="28"/>
        </w:rPr>
        <w:t>борьбы за императорскую власть. Правление Константина. Призна</w:t>
      </w:r>
      <w:r w:rsidRPr="00000F02">
        <w:rPr>
          <w:rFonts w:ascii="Times New Roman" w:eastAsia="Times New Roman" w:hAnsi="Times New Roman" w:cs="Times New Roman"/>
          <w:color w:val="000000"/>
          <w:spacing w:val="7"/>
          <w:sz w:val="28"/>
          <w:szCs w:val="28"/>
        </w:rPr>
        <w:softHyphen/>
        <w:t>ние христианства. Основание Константинополя и перенесение сто</w:t>
      </w:r>
      <w:r w:rsidRPr="00000F02">
        <w:rPr>
          <w:rFonts w:ascii="Times New Roman" w:eastAsia="Times New Roman" w:hAnsi="Times New Roman" w:cs="Times New Roman"/>
          <w:color w:val="000000"/>
          <w:spacing w:val="7"/>
          <w:sz w:val="28"/>
          <w:szCs w:val="28"/>
        </w:rPr>
        <w:softHyphen/>
      </w:r>
      <w:r w:rsidRPr="00000F02">
        <w:rPr>
          <w:rFonts w:ascii="Times New Roman" w:eastAsia="Times New Roman" w:hAnsi="Times New Roman" w:cs="Times New Roman"/>
          <w:color w:val="000000"/>
          <w:spacing w:val="2"/>
          <w:sz w:val="28"/>
          <w:szCs w:val="28"/>
        </w:rPr>
        <w:t xml:space="preserve">лицы на Восток. Ухудшение положения колонов как следствие их </w:t>
      </w:r>
      <w:r w:rsidRPr="00000F02">
        <w:rPr>
          <w:rFonts w:ascii="Times New Roman" w:eastAsia="Times New Roman" w:hAnsi="Times New Roman" w:cs="Times New Roman"/>
          <w:color w:val="000000"/>
          <w:spacing w:val="13"/>
          <w:sz w:val="28"/>
          <w:szCs w:val="28"/>
        </w:rPr>
        <w:t>прикрепления к земле. Понятия «епископ», «Новый Завет».</w:t>
      </w:r>
      <w:r w:rsidRPr="00000F02">
        <w:rPr>
          <w:rFonts w:ascii="Times New Roman" w:eastAsia="Times New Roman" w:hAnsi="Times New Roman" w:cs="Times New Roman"/>
          <w:color w:val="000000"/>
          <w:spacing w:val="3"/>
          <w:sz w:val="28"/>
          <w:szCs w:val="28"/>
        </w:rPr>
        <w:t>Разделение Римской империи на два государства — Восточную Римскую империю и Западную Римскую империю. Восстания в про</w:t>
      </w:r>
      <w:r w:rsidRPr="00000F02">
        <w:rPr>
          <w:rFonts w:ascii="Times New Roman" w:eastAsia="Times New Roman" w:hAnsi="Times New Roman" w:cs="Times New Roman"/>
          <w:color w:val="000000"/>
          <w:spacing w:val="3"/>
          <w:sz w:val="28"/>
          <w:szCs w:val="28"/>
        </w:rPr>
        <w:softHyphen/>
      </w:r>
      <w:r w:rsidRPr="00000F02">
        <w:rPr>
          <w:rFonts w:ascii="Times New Roman" w:eastAsia="Times New Roman" w:hAnsi="Times New Roman" w:cs="Times New Roman"/>
          <w:color w:val="000000"/>
          <w:spacing w:val="7"/>
          <w:sz w:val="28"/>
          <w:szCs w:val="28"/>
        </w:rPr>
        <w:t xml:space="preserve">винциях (Галлия, Северная Африка). Варвары в армии. Вторжение </w:t>
      </w:r>
      <w:r w:rsidRPr="00000F02">
        <w:rPr>
          <w:rFonts w:ascii="Times New Roman" w:eastAsia="Times New Roman" w:hAnsi="Times New Roman" w:cs="Times New Roman"/>
          <w:color w:val="000000"/>
          <w:spacing w:val="11"/>
          <w:sz w:val="28"/>
          <w:szCs w:val="28"/>
        </w:rPr>
        <w:t>готов в Италию. Борьба полководца Стилихона с готами. Убийст</w:t>
      </w:r>
      <w:r w:rsidRPr="00000F02">
        <w:rPr>
          <w:rFonts w:ascii="Times New Roman" w:eastAsia="Times New Roman" w:hAnsi="Times New Roman" w:cs="Times New Roman"/>
          <w:color w:val="000000"/>
          <w:spacing w:val="11"/>
          <w:sz w:val="28"/>
          <w:szCs w:val="28"/>
        </w:rPr>
        <w:softHyphen/>
      </w:r>
      <w:r w:rsidRPr="00000F02">
        <w:rPr>
          <w:rFonts w:ascii="Times New Roman" w:eastAsia="Times New Roman" w:hAnsi="Times New Roman" w:cs="Times New Roman"/>
          <w:color w:val="000000"/>
          <w:spacing w:val="3"/>
          <w:sz w:val="28"/>
          <w:szCs w:val="28"/>
        </w:rPr>
        <w:t xml:space="preserve">во Стилихона по приказу императора Гонория. Массовый переход </w:t>
      </w:r>
      <w:r w:rsidRPr="00000F02">
        <w:rPr>
          <w:rFonts w:ascii="Times New Roman" w:eastAsia="Times New Roman" w:hAnsi="Times New Roman" w:cs="Times New Roman"/>
          <w:color w:val="000000"/>
          <w:spacing w:val="5"/>
          <w:sz w:val="28"/>
          <w:szCs w:val="28"/>
        </w:rPr>
        <w:t>легионеров-варваров на сторону готов. Взятие Рима готами. Новый</w:t>
      </w:r>
      <w:r w:rsidRPr="00000F02">
        <w:rPr>
          <w:rFonts w:ascii="Times New Roman" w:eastAsia="Times New Roman" w:hAnsi="Times New Roman" w:cs="Times New Roman"/>
          <w:color w:val="000000"/>
          <w:spacing w:val="8"/>
          <w:sz w:val="28"/>
          <w:szCs w:val="28"/>
        </w:rPr>
        <w:t xml:space="preserve">захват Рима вандалами. Опустошение Вечного города варварами. </w:t>
      </w:r>
      <w:r w:rsidRPr="00000F02">
        <w:rPr>
          <w:rFonts w:ascii="Times New Roman" w:eastAsia="Times New Roman" w:hAnsi="Times New Roman" w:cs="Times New Roman"/>
          <w:color w:val="000000"/>
          <w:spacing w:val="6"/>
          <w:sz w:val="28"/>
          <w:szCs w:val="28"/>
        </w:rPr>
        <w:t xml:space="preserve">Вожди варварских племен — вершители судеб Западной Римской </w:t>
      </w:r>
      <w:r w:rsidRPr="00000F02">
        <w:rPr>
          <w:rFonts w:ascii="Times New Roman" w:eastAsia="Times New Roman" w:hAnsi="Times New Roman" w:cs="Times New Roman"/>
          <w:color w:val="000000"/>
          <w:spacing w:val="11"/>
          <w:sz w:val="28"/>
          <w:szCs w:val="28"/>
        </w:rPr>
        <w:t>империи. Ликвидация власти императора на Западе</w:t>
      </w:r>
    </w:p>
    <w:p w:rsidR="00F87A0F" w:rsidRPr="00000F02" w:rsidRDefault="00F87A0F" w:rsidP="00F87A0F">
      <w:pPr>
        <w:spacing w:after="0" w:line="360" w:lineRule="auto"/>
        <w:jc w:val="both"/>
        <w:rPr>
          <w:rFonts w:ascii="Times New Roman" w:eastAsia="Times New Roman" w:hAnsi="Times New Roman" w:cs="Times New Roman"/>
          <w:i/>
          <w:color w:val="000000"/>
          <w:sz w:val="28"/>
          <w:szCs w:val="28"/>
        </w:rPr>
      </w:pPr>
      <w:r w:rsidRPr="00000F02">
        <w:rPr>
          <w:rFonts w:ascii="Times New Roman" w:eastAsia="Times New Roman" w:hAnsi="Times New Roman" w:cs="Times New Roman"/>
          <w:i/>
          <w:color w:val="000000"/>
          <w:sz w:val="28"/>
          <w:szCs w:val="28"/>
        </w:rPr>
        <w:t>История средних веков.</w:t>
      </w:r>
    </w:p>
    <w:p w:rsidR="00F87A0F" w:rsidRPr="00000F02" w:rsidRDefault="00F87A0F" w:rsidP="00F87A0F">
      <w:pPr>
        <w:spacing w:after="0" w:line="360" w:lineRule="auto"/>
        <w:jc w:val="both"/>
        <w:rPr>
          <w:rFonts w:ascii="Times New Roman" w:eastAsia="Times New Roman" w:hAnsi="Times New Roman" w:cs="Times New Roman"/>
          <w:i/>
          <w:color w:val="000000"/>
          <w:sz w:val="28"/>
          <w:szCs w:val="28"/>
        </w:rPr>
      </w:pPr>
      <w:r w:rsidRPr="00000F02">
        <w:rPr>
          <w:rFonts w:ascii="Times New Roman" w:eastAsia="Times New Roman" w:hAnsi="Times New Roman" w:cs="Times New Roman"/>
          <w:i/>
          <w:color w:val="000000"/>
          <w:sz w:val="28"/>
          <w:szCs w:val="28"/>
        </w:rPr>
        <w:t>Средневековая Европа.</w:t>
      </w:r>
    </w:p>
    <w:p w:rsidR="00F87A0F" w:rsidRPr="00000F02" w:rsidRDefault="00F87A0F" w:rsidP="00F87A0F">
      <w:pPr>
        <w:tabs>
          <w:tab w:val="left" w:pos="9781"/>
        </w:tabs>
        <w:spacing w:after="0" w:line="360" w:lineRule="auto"/>
        <w:jc w:val="both"/>
        <w:rPr>
          <w:rFonts w:ascii="Times New Roman" w:eastAsia="Times New Roman" w:hAnsi="Times New Roman" w:cs="Times New Roman"/>
          <w:color w:val="000000"/>
          <w:sz w:val="28"/>
          <w:szCs w:val="28"/>
        </w:rPr>
      </w:pPr>
      <w:r w:rsidRPr="00000F02">
        <w:rPr>
          <w:rFonts w:ascii="Times New Roman" w:eastAsia="Times New Roman" w:hAnsi="Times New Roman" w:cs="Times New Roman"/>
          <w:color w:val="000000"/>
          <w:sz w:val="28"/>
          <w:szCs w:val="28"/>
        </w:rPr>
        <w:t>Понятие «Средние века». Хронологические рамки Средневековья.Великое переселение народов. Кельты, германцы, славяне, тюрки. Образование варварских королевств. Расселение франков, занятия, общественное устройство. Роль христианства в раннем средневековье. Христианизация Европы. Аврелий Августин. Иоанн Златоуст. Создание и распад империи Карла Великого. Образование государств в Западной Европе. Политическая раздробленность. Норманнские завоевания. Ранние славянские государства. Просветители славян – Кирилл и Мефодий.</w:t>
      </w:r>
    </w:p>
    <w:p w:rsidR="00F87A0F" w:rsidRPr="00000F02" w:rsidRDefault="00F87A0F" w:rsidP="00F87A0F">
      <w:pPr>
        <w:tabs>
          <w:tab w:val="left" w:pos="9781"/>
        </w:tabs>
        <w:spacing w:after="0" w:line="360" w:lineRule="auto"/>
        <w:jc w:val="both"/>
        <w:rPr>
          <w:rFonts w:ascii="Times New Roman" w:eastAsia="Times New Roman" w:hAnsi="Times New Roman" w:cs="Times New Roman"/>
          <w:i/>
          <w:color w:val="000000"/>
          <w:sz w:val="28"/>
          <w:szCs w:val="28"/>
        </w:rPr>
      </w:pPr>
      <w:r w:rsidRPr="00000F02">
        <w:rPr>
          <w:rFonts w:ascii="Times New Roman" w:eastAsia="Times New Roman" w:hAnsi="Times New Roman" w:cs="Times New Roman"/>
          <w:bCs/>
          <w:i/>
          <w:color w:val="000000"/>
          <w:sz w:val="28"/>
          <w:szCs w:val="28"/>
        </w:rPr>
        <w:t>Византия и арабский мир. Крестовые походы.</w:t>
      </w:r>
    </w:p>
    <w:p w:rsidR="00F87A0F" w:rsidRPr="00000F02" w:rsidRDefault="00F87A0F" w:rsidP="00F87A0F">
      <w:pPr>
        <w:tabs>
          <w:tab w:val="left" w:pos="9923"/>
        </w:tabs>
        <w:spacing w:after="0" w:line="360" w:lineRule="auto"/>
        <w:jc w:val="both"/>
        <w:rPr>
          <w:rFonts w:ascii="Times New Roman" w:eastAsia="Times New Roman" w:hAnsi="Times New Roman" w:cs="Times New Roman"/>
          <w:color w:val="000000"/>
          <w:sz w:val="28"/>
          <w:szCs w:val="28"/>
        </w:rPr>
      </w:pPr>
      <w:r w:rsidRPr="00000F02">
        <w:rPr>
          <w:rFonts w:ascii="Times New Roman" w:eastAsia="Times New Roman" w:hAnsi="Times New Roman" w:cs="Times New Roman"/>
          <w:color w:val="000000"/>
          <w:sz w:val="28"/>
          <w:szCs w:val="28"/>
        </w:rPr>
        <w:t xml:space="preserve">Византийская империя: территория, хозяйство, государственное устройство. Императоры Византии. </w:t>
      </w:r>
      <w:r w:rsidRPr="00000F02">
        <w:rPr>
          <w:rFonts w:ascii="Times New Roman" w:eastAsia="Times New Roman" w:hAnsi="Times New Roman" w:cs="Times New Roman"/>
          <w:iCs/>
          <w:color w:val="000000"/>
          <w:sz w:val="28"/>
          <w:szCs w:val="28"/>
        </w:rPr>
        <w:t>Арабские племена: расселение, занятия.</w:t>
      </w:r>
      <w:r w:rsidRPr="00000F02">
        <w:rPr>
          <w:rFonts w:ascii="Times New Roman" w:eastAsia="Times New Roman" w:hAnsi="Times New Roman" w:cs="Times New Roman"/>
          <w:color w:val="000000"/>
          <w:sz w:val="28"/>
          <w:szCs w:val="28"/>
        </w:rPr>
        <w:t xml:space="preserve"> Возникновение ислама. Мухаммед. Коран. Арабские завоевания в Азии, Северной Африке, Европе. 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Завоевания сельджуков и османов. Падение Византии. Османская империя. </w:t>
      </w:r>
    </w:p>
    <w:p w:rsidR="00F87A0F" w:rsidRPr="00000F02" w:rsidRDefault="00F87A0F" w:rsidP="00F87A0F">
      <w:pPr>
        <w:tabs>
          <w:tab w:val="left" w:pos="9923"/>
        </w:tabs>
        <w:spacing w:after="0" w:line="360" w:lineRule="auto"/>
        <w:jc w:val="both"/>
        <w:rPr>
          <w:rFonts w:ascii="Times New Roman" w:eastAsia="Times New Roman" w:hAnsi="Times New Roman" w:cs="Times New Roman"/>
          <w:i/>
          <w:color w:val="000000"/>
          <w:sz w:val="28"/>
          <w:szCs w:val="28"/>
        </w:rPr>
      </w:pPr>
      <w:r w:rsidRPr="00000F02">
        <w:rPr>
          <w:rFonts w:ascii="Times New Roman" w:eastAsia="Times New Roman" w:hAnsi="Times New Roman" w:cs="Times New Roman"/>
          <w:bCs/>
          <w:i/>
          <w:color w:val="000000"/>
          <w:sz w:val="28"/>
          <w:szCs w:val="28"/>
        </w:rPr>
        <w:t>Средневековое европейское общество.</w:t>
      </w:r>
    </w:p>
    <w:p w:rsidR="00F87A0F" w:rsidRPr="00000F02" w:rsidRDefault="00F87A0F" w:rsidP="00F87A0F">
      <w:pPr>
        <w:tabs>
          <w:tab w:val="left" w:pos="9781"/>
        </w:tabs>
        <w:spacing w:after="0" w:line="360" w:lineRule="auto"/>
        <w:jc w:val="both"/>
        <w:rPr>
          <w:rFonts w:ascii="Times New Roman" w:eastAsia="Times New Roman" w:hAnsi="Times New Roman" w:cs="Times New Roman"/>
          <w:color w:val="000000"/>
          <w:sz w:val="28"/>
          <w:szCs w:val="28"/>
        </w:rPr>
      </w:pPr>
      <w:r w:rsidRPr="00000F02">
        <w:rPr>
          <w:rFonts w:ascii="Times New Roman" w:eastAsia="Times New Roman" w:hAnsi="Times New Roman" w:cs="Times New Roman"/>
          <w:color w:val="000000"/>
          <w:sz w:val="28"/>
          <w:szCs w:val="28"/>
        </w:rPr>
        <w:t xml:space="preserve">Сословное общество в средневековой Европе. Феодализм. Власть духовная и светская. Образование двух ветвей христианства </w:t>
      </w:r>
      <w:r w:rsidRPr="00000F02">
        <w:rPr>
          <w:rFonts w:ascii="Times New Roman" w:eastAsia="Times New Roman" w:hAnsi="Times New Roman" w:cs="Times New Roman"/>
          <w:color w:val="000000"/>
          <w:sz w:val="28"/>
          <w:szCs w:val="28"/>
        </w:rPr>
        <w:softHyphen/>
        <w:t xml:space="preserve">–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  Феодальное землевладение. Сеньоры и вассалы. Европейское рыцарство: образ жизни и правила поведения.  Особенности хозяйственной жизни. Феодалы и крестьянская община. Феодальные повинности. Жизнь, быт и труд крестьян. Средневековый город. Жизнь и быт горожан. Цехи и гильдии. </w:t>
      </w:r>
    </w:p>
    <w:p w:rsidR="00F87A0F" w:rsidRPr="00000F02" w:rsidRDefault="00F87A0F" w:rsidP="00F87A0F">
      <w:pPr>
        <w:tabs>
          <w:tab w:val="left" w:pos="9781"/>
        </w:tabs>
        <w:spacing w:after="0" w:line="360" w:lineRule="auto"/>
        <w:jc w:val="both"/>
        <w:rPr>
          <w:rFonts w:ascii="Times New Roman" w:eastAsia="Times New Roman" w:hAnsi="Times New Roman" w:cs="Times New Roman"/>
          <w:i/>
          <w:color w:val="000000"/>
          <w:sz w:val="28"/>
          <w:szCs w:val="28"/>
        </w:rPr>
      </w:pPr>
      <w:r w:rsidRPr="00000F02">
        <w:rPr>
          <w:rFonts w:ascii="Times New Roman" w:eastAsia="Times New Roman" w:hAnsi="Times New Roman" w:cs="Times New Roman"/>
          <w:bCs/>
          <w:i/>
          <w:color w:val="000000"/>
          <w:sz w:val="28"/>
          <w:szCs w:val="28"/>
        </w:rPr>
        <w:t>Государства Европы в XIV–XV веков.</w:t>
      </w:r>
    </w:p>
    <w:p w:rsidR="00F87A0F" w:rsidRPr="00000F02" w:rsidRDefault="00F87A0F" w:rsidP="00F87A0F">
      <w:pPr>
        <w:tabs>
          <w:tab w:val="left" w:pos="9781"/>
        </w:tabs>
        <w:spacing w:after="0" w:line="360" w:lineRule="auto"/>
        <w:jc w:val="both"/>
        <w:rPr>
          <w:rFonts w:ascii="Times New Roman" w:eastAsia="Times New Roman" w:hAnsi="Times New Roman" w:cs="Times New Roman"/>
          <w:color w:val="000000"/>
          <w:sz w:val="28"/>
          <w:szCs w:val="28"/>
        </w:rPr>
      </w:pPr>
      <w:r w:rsidRPr="00000F02">
        <w:rPr>
          <w:rFonts w:ascii="Times New Roman" w:eastAsia="Times New Roman" w:hAnsi="Times New Roman" w:cs="Times New Roman"/>
          <w:color w:val="000000"/>
          <w:sz w:val="28"/>
          <w:szCs w:val="28"/>
        </w:rPr>
        <w:t>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XIV–XV вв.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УотаТайлера. Кризис католической церкви. Папы и императоры. Гуситское движение в Чехии. Ян Гус.  Табориты и умеренные. Ян Жижка. Польша в XIV – XV вв. Борьба с агрессией Тевтонского ордена. Династическая уния Польши и Литвы. Грюнвальд.</w:t>
      </w:r>
    </w:p>
    <w:p w:rsidR="00F87A0F" w:rsidRPr="00000F02" w:rsidRDefault="00F87A0F" w:rsidP="00F87A0F">
      <w:pPr>
        <w:tabs>
          <w:tab w:val="left" w:pos="9781"/>
        </w:tabs>
        <w:spacing w:after="0" w:line="360" w:lineRule="auto"/>
        <w:jc w:val="both"/>
        <w:rPr>
          <w:rFonts w:ascii="Times New Roman" w:eastAsia="Times New Roman" w:hAnsi="Times New Roman" w:cs="Times New Roman"/>
          <w:i/>
          <w:color w:val="000000"/>
          <w:sz w:val="28"/>
          <w:szCs w:val="28"/>
        </w:rPr>
      </w:pPr>
      <w:r w:rsidRPr="00000F02">
        <w:rPr>
          <w:rFonts w:ascii="Times New Roman" w:eastAsia="Times New Roman" w:hAnsi="Times New Roman" w:cs="Times New Roman"/>
          <w:bCs/>
          <w:i/>
          <w:color w:val="000000"/>
          <w:sz w:val="28"/>
          <w:szCs w:val="28"/>
        </w:rPr>
        <w:t>Культурное наследие Средневековья.</w:t>
      </w:r>
    </w:p>
    <w:p w:rsidR="00F87A0F" w:rsidRPr="00000F02" w:rsidRDefault="00F87A0F" w:rsidP="00F87A0F">
      <w:pPr>
        <w:tabs>
          <w:tab w:val="left" w:pos="9781"/>
        </w:tabs>
        <w:spacing w:after="0" w:line="360" w:lineRule="auto"/>
        <w:jc w:val="both"/>
        <w:rPr>
          <w:rFonts w:ascii="Times New Roman" w:eastAsia="Times New Roman" w:hAnsi="Times New Roman" w:cs="Times New Roman"/>
          <w:color w:val="000000"/>
          <w:sz w:val="28"/>
          <w:szCs w:val="28"/>
        </w:rPr>
      </w:pPr>
      <w:r w:rsidRPr="00000F02">
        <w:rPr>
          <w:rFonts w:ascii="Times New Roman" w:eastAsia="Times New Roman" w:hAnsi="Times New Roman" w:cs="Times New Roman"/>
          <w:color w:val="000000"/>
          <w:sz w:val="28"/>
          <w:szCs w:val="28"/>
        </w:rPr>
        <w:t xml:space="preserve">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 Развитие науки и техники. Появление университетов. Схоластика. Начало книгопечатания в Европе. Культурное наследие Византии. Особенности средневековой культуры народов Востока. Архитектура и поэзия. </w:t>
      </w:r>
    </w:p>
    <w:p w:rsidR="00F87A0F" w:rsidRPr="00000F02" w:rsidRDefault="00F87A0F" w:rsidP="00F87A0F">
      <w:pPr>
        <w:tabs>
          <w:tab w:val="left" w:pos="9781"/>
        </w:tabs>
        <w:spacing w:after="0" w:line="360" w:lineRule="auto"/>
        <w:jc w:val="both"/>
        <w:rPr>
          <w:rFonts w:ascii="Times New Roman" w:eastAsia="Times New Roman" w:hAnsi="Times New Roman" w:cs="Times New Roman"/>
          <w:bCs/>
          <w:i/>
          <w:color w:val="000000"/>
          <w:sz w:val="28"/>
          <w:szCs w:val="28"/>
        </w:rPr>
      </w:pPr>
      <w:r w:rsidRPr="00000F02">
        <w:rPr>
          <w:rFonts w:ascii="Times New Roman" w:eastAsia="Times New Roman" w:hAnsi="Times New Roman" w:cs="Times New Roman"/>
          <w:bCs/>
          <w:i/>
          <w:color w:val="000000"/>
          <w:sz w:val="28"/>
          <w:szCs w:val="28"/>
        </w:rPr>
        <w:t xml:space="preserve">Страны Азии, Африки и Америки в эпоху средневековья V–XV веков. </w:t>
      </w:r>
    </w:p>
    <w:p w:rsidR="00F87A0F" w:rsidRPr="00000F02" w:rsidRDefault="00F87A0F" w:rsidP="00F87A0F">
      <w:pPr>
        <w:spacing w:after="0" w:line="360" w:lineRule="auto"/>
        <w:jc w:val="both"/>
        <w:rPr>
          <w:rFonts w:ascii="Times New Roman" w:eastAsia="Times New Roman" w:hAnsi="Times New Roman" w:cs="Times New Roman"/>
          <w:iCs/>
          <w:color w:val="000000"/>
          <w:sz w:val="28"/>
          <w:szCs w:val="28"/>
        </w:rPr>
      </w:pPr>
      <w:r w:rsidRPr="00000F02">
        <w:rPr>
          <w:rFonts w:ascii="Times New Roman" w:eastAsia="Times New Roman" w:hAnsi="Times New Roman" w:cs="Times New Roman"/>
          <w:color w:val="000000"/>
          <w:sz w:val="28"/>
          <w:szCs w:val="28"/>
        </w:rPr>
        <w:t xml:space="preserve">Завоевания сельджуков и османов. Османская империя. Османские завоевания на Балканах. Падение Византии.  </w:t>
      </w:r>
      <w:r w:rsidRPr="00000F02">
        <w:rPr>
          <w:rFonts w:ascii="Times New Roman" w:eastAsia="Times New Roman" w:hAnsi="Times New Roman" w:cs="Times New Roman"/>
          <w:iCs/>
          <w:color w:val="000000"/>
          <w:sz w:val="28"/>
          <w:szCs w:val="28"/>
        </w:rPr>
        <w:t>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Государства Центральной Азии в средние века. Государство Хорезм и его покорение монголами. Походы Тимура (Тамерлана).      Доколумбовы цивилизации Америки. Майя, ацтеки и инки: государства, верования, особенности хозяйственной жизни.</w:t>
      </w:r>
    </w:p>
    <w:p w:rsidR="00F87A0F" w:rsidRPr="00000F02" w:rsidRDefault="00F87A0F" w:rsidP="00F87A0F">
      <w:pPr>
        <w:spacing w:after="0" w:line="360" w:lineRule="auto"/>
        <w:jc w:val="both"/>
        <w:rPr>
          <w:rFonts w:ascii="Times New Roman" w:eastAsia="Times New Roman" w:hAnsi="Times New Roman" w:cs="Times New Roman"/>
          <w:bCs/>
          <w:i/>
          <w:sz w:val="28"/>
          <w:szCs w:val="28"/>
        </w:rPr>
      </w:pPr>
      <w:r w:rsidRPr="00000F02">
        <w:rPr>
          <w:rFonts w:ascii="Times New Roman" w:eastAsia="Times New Roman" w:hAnsi="Times New Roman" w:cs="Times New Roman"/>
          <w:i/>
          <w:sz w:val="28"/>
          <w:szCs w:val="28"/>
        </w:rPr>
        <w:t xml:space="preserve"> Мир в начале Нового времени. </w:t>
      </w:r>
      <w:r w:rsidRPr="00000F02">
        <w:rPr>
          <w:rFonts w:ascii="Times New Roman" w:eastAsia="Times New Roman" w:hAnsi="Times New Roman" w:cs="Times New Roman"/>
          <w:bCs/>
          <w:i/>
          <w:sz w:val="28"/>
          <w:szCs w:val="28"/>
        </w:rPr>
        <w:t xml:space="preserve"> Великие географические открытия и их последствия.</w:t>
      </w:r>
    </w:p>
    <w:p w:rsidR="00F87A0F" w:rsidRPr="00000F02" w:rsidRDefault="00F87A0F" w:rsidP="00F87A0F">
      <w:pPr>
        <w:spacing w:after="0" w:line="360" w:lineRule="auto"/>
        <w:jc w:val="both"/>
        <w:rPr>
          <w:rFonts w:ascii="Times New Roman" w:eastAsia="Times New Roman" w:hAnsi="Times New Roman" w:cs="Times New Roman"/>
          <w:iCs/>
          <w:sz w:val="28"/>
          <w:szCs w:val="28"/>
        </w:rPr>
      </w:pPr>
      <w:r w:rsidRPr="00000F02">
        <w:rPr>
          <w:rFonts w:ascii="Times New Roman" w:eastAsia="Times New Roman" w:hAnsi="Times New Roman" w:cs="Times New Roman"/>
          <w:iCs/>
          <w:sz w:val="28"/>
          <w:szCs w:val="28"/>
        </w:rPr>
        <w:t xml:space="preserve">Понятие «Новая история», хронологические рамки Новой истории. </w:t>
      </w:r>
      <w:r w:rsidRPr="00000F02">
        <w:rPr>
          <w:rFonts w:ascii="Times New Roman" w:eastAsia="Times New Roman" w:hAnsi="Times New Roman" w:cs="Times New Roman"/>
          <w:sz w:val="28"/>
          <w:szCs w:val="28"/>
        </w:rPr>
        <w:br/>
        <w:t>Технические открытие и выход к мировому океану.</w:t>
      </w:r>
      <w:r w:rsidRPr="00000F02">
        <w:rPr>
          <w:rFonts w:ascii="Times New Roman" w:eastAsia="Times New Roman" w:hAnsi="Times New Roman" w:cs="Times New Roman"/>
          <w:sz w:val="28"/>
          <w:szCs w:val="28"/>
        </w:rPr>
        <w:br/>
        <w:t xml:space="preserve">Путешествия В. да Гамы, Х. Колумба, Ф. Магеллана. Открытие европейцами Америки, торговых путей в Азию. </w:t>
      </w:r>
      <w:r w:rsidRPr="00000F02">
        <w:rPr>
          <w:rFonts w:ascii="Times New Roman" w:eastAsia="Times New Roman" w:hAnsi="Times New Roman" w:cs="Times New Roman"/>
          <w:iCs/>
          <w:sz w:val="28"/>
          <w:szCs w:val="28"/>
        </w:rPr>
        <w:t>Захват и освоение европейцами Нового Совета. Порабощение населения завоеванных территорий. Э. Кортес. Ф. Писарро.</w:t>
      </w:r>
      <w:r w:rsidRPr="00000F02">
        <w:rPr>
          <w:rFonts w:ascii="Times New Roman" w:eastAsia="Times New Roman" w:hAnsi="Times New Roman" w:cs="Times New Roman"/>
          <w:sz w:val="28"/>
          <w:szCs w:val="28"/>
        </w:rPr>
        <w:t xml:space="preserve"> Начало создания колониальных империй. </w:t>
      </w:r>
      <w:r w:rsidRPr="00000F02">
        <w:rPr>
          <w:rFonts w:ascii="Times New Roman" w:eastAsia="Times New Roman" w:hAnsi="Times New Roman" w:cs="Times New Roman"/>
          <w:iCs/>
          <w:sz w:val="28"/>
          <w:szCs w:val="28"/>
        </w:rPr>
        <w:t>Пиратство. Ф. Дрейк.</w:t>
      </w:r>
      <w:r w:rsidRPr="00000F02">
        <w:rPr>
          <w:rFonts w:ascii="Times New Roman" w:eastAsia="Times New Roman" w:hAnsi="Times New Roman" w:cs="Times New Roman"/>
          <w:sz w:val="28"/>
          <w:szCs w:val="28"/>
        </w:rPr>
        <w:br/>
        <w:t xml:space="preserve">Духовные искания эпохи Возрождения. Гуманизм. </w:t>
      </w:r>
      <w:r w:rsidRPr="00000F02">
        <w:rPr>
          <w:rFonts w:ascii="Times New Roman" w:eastAsia="Times New Roman" w:hAnsi="Times New Roman" w:cs="Times New Roman"/>
          <w:iCs/>
          <w:sz w:val="28"/>
          <w:szCs w:val="28"/>
        </w:rPr>
        <w:t xml:space="preserve">Данте Алигьери. Э. Роттердамский. Ф. Рабле. Т. Мор. В. Шекспир. </w:t>
      </w:r>
      <w:r w:rsidRPr="00000F02">
        <w:rPr>
          <w:rFonts w:ascii="Times New Roman" w:eastAsia="Times New Roman" w:hAnsi="Times New Roman" w:cs="Times New Roman"/>
          <w:sz w:val="28"/>
          <w:szCs w:val="28"/>
        </w:rPr>
        <w:t xml:space="preserve">Искусство Ренессанса. Переворот во взглядах на природу. </w:t>
      </w:r>
      <w:r w:rsidRPr="00000F02">
        <w:rPr>
          <w:rFonts w:ascii="Times New Roman" w:eastAsia="Times New Roman" w:hAnsi="Times New Roman" w:cs="Times New Roman"/>
          <w:iCs/>
          <w:sz w:val="28"/>
          <w:szCs w:val="28"/>
        </w:rPr>
        <w:t>Н. Коперник. Дж. Бруно. Г. Галилей. Р. Декарт.Начало процесса модернизации в Европе в XVI-XVII вв.</w:t>
      </w:r>
      <w:r w:rsidRPr="00000F02">
        <w:rPr>
          <w:rFonts w:ascii="Times New Roman" w:eastAsia="Times New Roman" w:hAnsi="Times New Roman" w:cs="Times New Roman"/>
          <w:sz w:val="28"/>
          <w:szCs w:val="28"/>
        </w:rPr>
        <w:t xml:space="preserve">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 Причины Реформации. Протестантизм. М. Лютер. Ж. Кальвин. Распространение идей Реформации в Европе. Контрреформация. И. Лойола. </w:t>
      </w:r>
      <w:r w:rsidRPr="00000F02">
        <w:rPr>
          <w:rFonts w:ascii="Times New Roman" w:eastAsia="Times New Roman" w:hAnsi="Times New Roman" w:cs="Times New Roman"/>
          <w:iCs/>
          <w:sz w:val="28"/>
          <w:szCs w:val="28"/>
        </w:rPr>
        <w:t>Религиозные войны.</w:t>
      </w:r>
      <w:r w:rsidRPr="00000F02">
        <w:rPr>
          <w:rFonts w:ascii="Times New Roman" w:eastAsia="Times New Roman" w:hAnsi="Times New Roman" w:cs="Times New Roman"/>
          <w:sz w:val="28"/>
          <w:szCs w:val="28"/>
        </w:rPr>
        <w:t xml:space="preserve"> Европейские государства в XVI-XVII вв. Утверждение абсолютизма. Укрепление королевской власти в Англии и Франции. </w:t>
      </w:r>
      <w:r w:rsidRPr="00000F02">
        <w:rPr>
          <w:rFonts w:ascii="Times New Roman" w:eastAsia="Times New Roman" w:hAnsi="Times New Roman" w:cs="Times New Roman"/>
          <w:iCs/>
          <w:sz w:val="28"/>
          <w:szCs w:val="28"/>
        </w:rPr>
        <w:t>Генрих VIII. Елизавета I. Кардинал Ришелье. Людовик XIV. Испанская империя при Карле V.</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Первые революции Нового времени. Международные отношения.</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sz w:val="28"/>
          <w:szCs w:val="28"/>
        </w:rPr>
        <w:t xml:space="preserve">Нидерланды под властью Испании. Революционно-освободительная борьба в провинциях Нидерландов. </w:t>
      </w:r>
      <w:r w:rsidRPr="00000F02">
        <w:rPr>
          <w:rFonts w:ascii="Times New Roman" w:eastAsia="Times New Roman" w:hAnsi="Times New Roman" w:cs="Times New Roman"/>
          <w:iCs/>
          <w:sz w:val="28"/>
          <w:szCs w:val="28"/>
        </w:rPr>
        <w:t>Создание Голландской республики</w:t>
      </w:r>
      <w:r w:rsidRPr="00000F02">
        <w:rPr>
          <w:rFonts w:ascii="Times New Roman" w:eastAsia="Times New Roman" w:hAnsi="Times New Roman" w:cs="Times New Roman"/>
          <w:sz w:val="28"/>
          <w:szCs w:val="28"/>
        </w:rPr>
        <w:t xml:space="preserve">. </w:t>
      </w:r>
      <w:r w:rsidRPr="00000F02">
        <w:rPr>
          <w:rFonts w:ascii="Times New Roman" w:eastAsia="Times New Roman" w:hAnsi="Times New Roman" w:cs="Times New Roman"/>
          <w:sz w:val="28"/>
          <w:szCs w:val="28"/>
        </w:rPr>
        <w:br/>
        <w:t xml:space="preserve">Английская революция середины XVII в. Король и парламент. Гражданская война. Провозглашение республики. </w:t>
      </w:r>
      <w:r w:rsidRPr="00000F02">
        <w:rPr>
          <w:rFonts w:ascii="Times New Roman" w:eastAsia="Times New Roman" w:hAnsi="Times New Roman" w:cs="Times New Roman"/>
          <w:iCs/>
          <w:sz w:val="28"/>
          <w:szCs w:val="28"/>
        </w:rPr>
        <w:t>О. Кромвель.</w:t>
      </w:r>
      <w:r w:rsidRPr="00000F02">
        <w:rPr>
          <w:rFonts w:ascii="Times New Roman" w:eastAsia="Times New Roman" w:hAnsi="Times New Roman" w:cs="Times New Roman"/>
          <w:sz w:val="28"/>
          <w:szCs w:val="28"/>
        </w:rPr>
        <w:t xml:space="preserve"> Реставрация монархии. «Славная революция». Международные отношения в XVI</w:t>
      </w:r>
      <w:r w:rsidRPr="00000F02">
        <w:rPr>
          <w:rFonts w:ascii="Times New Roman" w:eastAsia="Times New Roman" w:hAnsi="Times New Roman" w:cs="Times New Roman"/>
          <w:sz w:val="28"/>
          <w:szCs w:val="28"/>
        </w:rPr>
        <w:softHyphen/>
        <w:t xml:space="preserve">–XVII вв. Тридцатилетняя война и Вестфальская система. </w:t>
      </w:r>
      <w:r w:rsidRPr="00000F02">
        <w:rPr>
          <w:rFonts w:ascii="Times New Roman" w:eastAsia="Times New Roman" w:hAnsi="Times New Roman" w:cs="Times New Roman"/>
          <w:sz w:val="28"/>
          <w:szCs w:val="28"/>
        </w:rPr>
        <w:br/>
      </w:r>
      <w:r w:rsidRPr="00000F02">
        <w:rPr>
          <w:rFonts w:ascii="Times New Roman" w:eastAsia="Times New Roman" w:hAnsi="Times New Roman" w:cs="Times New Roman"/>
          <w:i/>
          <w:sz w:val="28"/>
          <w:szCs w:val="28"/>
        </w:rPr>
        <w:t>Эпоха Просвещения. Время преобразования.</w:t>
      </w:r>
    </w:p>
    <w:p w:rsidR="00F87A0F" w:rsidRPr="00000F02" w:rsidRDefault="00F87A0F" w:rsidP="00F87A0F">
      <w:pPr>
        <w:spacing w:after="0" w:line="360" w:lineRule="auto"/>
        <w:jc w:val="both"/>
        <w:rPr>
          <w:rFonts w:ascii="Times New Roman" w:eastAsia="Times New Roman" w:hAnsi="Times New Roman" w:cs="Times New Roman"/>
          <w:bCs/>
          <w:i/>
          <w:sz w:val="28"/>
          <w:szCs w:val="28"/>
        </w:rPr>
      </w:pPr>
      <w:r w:rsidRPr="00000F02">
        <w:rPr>
          <w:rFonts w:ascii="Times New Roman" w:eastAsia="Times New Roman" w:hAnsi="Times New Roman" w:cs="Times New Roman"/>
          <w:sz w:val="28"/>
          <w:szCs w:val="28"/>
        </w:rPr>
        <w:t xml:space="preserve">Эпоха Просвещения. </w:t>
      </w:r>
      <w:r w:rsidRPr="00000F02">
        <w:rPr>
          <w:rFonts w:ascii="Times New Roman" w:eastAsia="Times New Roman" w:hAnsi="Times New Roman" w:cs="Times New Roman"/>
          <w:i/>
          <w:sz w:val="28"/>
          <w:szCs w:val="28"/>
        </w:rPr>
        <w:t xml:space="preserve">Мир в начале Нового времени. </w:t>
      </w:r>
      <w:r w:rsidRPr="00000F02">
        <w:rPr>
          <w:rFonts w:ascii="Times New Roman" w:eastAsia="Times New Roman" w:hAnsi="Times New Roman" w:cs="Times New Roman"/>
          <w:bCs/>
          <w:i/>
          <w:sz w:val="28"/>
          <w:szCs w:val="28"/>
        </w:rPr>
        <w:t xml:space="preserve"> Великие географические открытия и их последствия.</w:t>
      </w:r>
    </w:p>
    <w:p w:rsidR="00F87A0F" w:rsidRPr="00000F02" w:rsidRDefault="00F87A0F" w:rsidP="00F87A0F">
      <w:pPr>
        <w:spacing w:after="0" w:line="360" w:lineRule="auto"/>
        <w:jc w:val="both"/>
        <w:rPr>
          <w:rFonts w:ascii="Times New Roman" w:eastAsia="Times New Roman" w:hAnsi="Times New Roman" w:cs="Times New Roman"/>
          <w:iCs/>
          <w:sz w:val="28"/>
          <w:szCs w:val="28"/>
        </w:rPr>
      </w:pPr>
      <w:r w:rsidRPr="00000F02">
        <w:rPr>
          <w:rFonts w:ascii="Times New Roman" w:eastAsia="Times New Roman" w:hAnsi="Times New Roman" w:cs="Times New Roman"/>
          <w:iCs/>
          <w:sz w:val="28"/>
          <w:szCs w:val="28"/>
        </w:rPr>
        <w:t xml:space="preserve">Понятие «Новая история», хронологические рамки Новой истории. </w:t>
      </w:r>
      <w:r w:rsidRPr="00000F02">
        <w:rPr>
          <w:rFonts w:ascii="Times New Roman" w:eastAsia="Times New Roman" w:hAnsi="Times New Roman" w:cs="Times New Roman"/>
          <w:sz w:val="28"/>
          <w:szCs w:val="28"/>
        </w:rPr>
        <w:br/>
        <w:t>Технические открытие и выход к мировому океану.</w:t>
      </w:r>
      <w:r w:rsidRPr="00000F02">
        <w:rPr>
          <w:rFonts w:ascii="Times New Roman" w:eastAsia="Times New Roman" w:hAnsi="Times New Roman" w:cs="Times New Roman"/>
          <w:sz w:val="28"/>
          <w:szCs w:val="28"/>
        </w:rPr>
        <w:br/>
        <w:t xml:space="preserve">Путешествия В. да Гамы, Х. Колумба, Ф. Магеллана. Открытие европейцами Америки, торговых путей в Азию. </w:t>
      </w:r>
      <w:r w:rsidRPr="00000F02">
        <w:rPr>
          <w:rFonts w:ascii="Times New Roman" w:eastAsia="Times New Roman" w:hAnsi="Times New Roman" w:cs="Times New Roman"/>
          <w:iCs/>
          <w:sz w:val="28"/>
          <w:szCs w:val="28"/>
        </w:rPr>
        <w:t>Захват и освоение европейцами Нового Совета. Порабощение населения завоеванных территорий. Э. Кортес. Ф. Писарро.</w:t>
      </w:r>
      <w:r w:rsidRPr="00000F02">
        <w:rPr>
          <w:rFonts w:ascii="Times New Roman" w:eastAsia="Times New Roman" w:hAnsi="Times New Roman" w:cs="Times New Roman"/>
          <w:sz w:val="28"/>
          <w:szCs w:val="28"/>
        </w:rPr>
        <w:t xml:space="preserve"> Начало создания колониальных империй. </w:t>
      </w:r>
      <w:r w:rsidRPr="00000F02">
        <w:rPr>
          <w:rFonts w:ascii="Times New Roman" w:eastAsia="Times New Roman" w:hAnsi="Times New Roman" w:cs="Times New Roman"/>
          <w:iCs/>
          <w:sz w:val="28"/>
          <w:szCs w:val="28"/>
        </w:rPr>
        <w:t>Пиратство. Ф. Дрейк.</w:t>
      </w:r>
      <w:r w:rsidRPr="00000F02">
        <w:rPr>
          <w:rFonts w:ascii="Times New Roman" w:eastAsia="Times New Roman" w:hAnsi="Times New Roman" w:cs="Times New Roman"/>
          <w:sz w:val="28"/>
          <w:szCs w:val="28"/>
        </w:rPr>
        <w:br/>
        <w:t xml:space="preserve">Духовные искания эпохи Возрождения. Гуманизм. </w:t>
      </w:r>
      <w:r w:rsidRPr="00000F02">
        <w:rPr>
          <w:rFonts w:ascii="Times New Roman" w:eastAsia="Times New Roman" w:hAnsi="Times New Roman" w:cs="Times New Roman"/>
          <w:iCs/>
          <w:sz w:val="28"/>
          <w:szCs w:val="28"/>
        </w:rPr>
        <w:t xml:space="preserve">Данте Алигьери. Э. Роттердамский. Ф. Рабле. Т. Мор. В. Шекспир. </w:t>
      </w:r>
      <w:r w:rsidRPr="00000F02">
        <w:rPr>
          <w:rFonts w:ascii="Times New Roman" w:eastAsia="Times New Roman" w:hAnsi="Times New Roman" w:cs="Times New Roman"/>
          <w:sz w:val="28"/>
          <w:szCs w:val="28"/>
        </w:rPr>
        <w:t xml:space="preserve">Искусство Ренессанса. Переворот во взглядах на природу. </w:t>
      </w:r>
      <w:r w:rsidRPr="00000F02">
        <w:rPr>
          <w:rFonts w:ascii="Times New Roman" w:eastAsia="Times New Roman" w:hAnsi="Times New Roman" w:cs="Times New Roman"/>
          <w:iCs/>
          <w:sz w:val="28"/>
          <w:szCs w:val="28"/>
        </w:rPr>
        <w:t>Н. Коперник. Дж. Бруно. Г. Галилей. Р. Декарт.Начало процесса модернизации в Европе в XVI-XVII вв.</w:t>
      </w:r>
      <w:r w:rsidRPr="00000F02">
        <w:rPr>
          <w:rFonts w:ascii="Times New Roman" w:eastAsia="Times New Roman" w:hAnsi="Times New Roman" w:cs="Times New Roman"/>
          <w:sz w:val="28"/>
          <w:szCs w:val="28"/>
        </w:rPr>
        <w:t xml:space="preserve">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 Причины Реформации. Протестантизм. М. Лютер. Ж. Кальвин. Распространение идей Реформации в Европе. Контрреформация. И. Лойола. </w:t>
      </w:r>
      <w:r w:rsidRPr="00000F02">
        <w:rPr>
          <w:rFonts w:ascii="Times New Roman" w:eastAsia="Times New Roman" w:hAnsi="Times New Roman" w:cs="Times New Roman"/>
          <w:iCs/>
          <w:sz w:val="28"/>
          <w:szCs w:val="28"/>
        </w:rPr>
        <w:t>Религиозные войны.</w:t>
      </w:r>
      <w:r w:rsidRPr="00000F02">
        <w:rPr>
          <w:rFonts w:ascii="Times New Roman" w:eastAsia="Times New Roman" w:hAnsi="Times New Roman" w:cs="Times New Roman"/>
          <w:sz w:val="28"/>
          <w:szCs w:val="28"/>
        </w:rPr>
        <w:t xml:space="preserve"> Европейские государства в XVI-XVII вв. Утверждение абсолютизма. Укрепление королевской власти в Англии и Франции. </w:t>
      </w:r>
      <w:r w:rsidRPr="00000F02">
        <w:rPr>
          <w:rFonts w:ascii="Times New Roman" w:eastAsia="Times New Roman" w:hAnsi="Times New Roman" w:cs="Times New Roman"/>
          <w:iCs/>
          <w:sz w:val="28"/>
          <w:szCs w:val="28"/>
        </w:rPr>
        <w:t>Генрих VIII. Елизавета I. Кардинал Ришелье. Людовик XIV. Испанская империя при Карле V.</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Первые революции Нового времени. Международные отношения.</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sz w:val="28"/>
          <w:szCs w:val="28"/>
        </w:rPr>
        <w:t xml:space="preserve">Нидерланды под властью Испании. Революционно-освободительная борьба в провинциях Нидерландов. </w:t>
      </w:r>
      <w:r w:rsidRPr="00000F02">
        <w:rPr>
          <w:rFonts w:ascii="Times New Roman" w:eastAsia="Times New Roman" w:hAnsi="Times New Roman" w:cs="Times New Roman"/>
          <w:iCs/>
          <w:sz w:val="28"/>
          <w:szCs w:val="28"/>
        </w:rPr>
        <w:t>Создание Голландской республики</w:t>
      </w:r>
      <w:r w:rsidRPr="00000F02">
        <w:rPr>
          <w:rFonts w:ascii="Times New Roman" w:eastAsia="Times New Roman" w:hAnsi="Times New Roman" w:cs="Times New Roman"/>
          <w:sz w:val="28"/>
          <w:szCs w:val="28"/>
        </w:rPr>
        <w:t xml:space="preserve">. </w:t>
      </w:r>
      <w:r w:rsidRPr="00000F02">
        <w:rPr>
          <w:rFonts w:ascii="Times New Roman" w:eastAsia="Times New Roman" w:hAnsi="Times New Roman" w:cs="Times New Roman"/>
          <w:sz w:val="28"/>
          <w:szCs w:val="28"/>
        </w:rPr>
        <w:br/>
        <w:t>Английская революция середины XVII в</w:t>
      </w:r>
      <w:r w:rsidR="00312DD6">
        <w:rPr>
          <w:rFonts w:ascii="Times New Roman" w:eastAsia="Times New Roman" w:hAnsi="Times New Roman" w:cs="Times New Roman"/>
          <w:sz w:val="28"/>
          <w:szCs w:val="28"/>
        </w:rPr>
        <w:t xml:space="preserve">.. </w:t>
      </w:r>
      <w:r w:rsidRPr="00000F02">
        <w:rPr>
          <w:rFonts w:ascii="Times New Roman" w:eastAsia="Times New Roman" w:hAnsi="Times New Roman" w:cs="Times New Roman"/>
          <w:sz w:val="28"/>
          <w:szCs w:val="28"/>
        </w:rPr>
        <w:t xml:space="preserve"> Король и парламент. Гражданская война. Провозглашение республики. </w:t>
      </w:r>
      <w:r w:rsidRPr="00000F02">
        <w:rPr>
          <w:rFonts w:ascii="Times New Roman" w:eastAsia="Times New Roman" w:hAnsi="Times New Roman" w:cs="Times New Roman"/>
          <w:iCs/>
          <w:sz w:val="28"/>
          <w:szCs w:val="28"/>
        </w:rPr>
        <w:t>О. Кромвель.</w:t>
      </w:r>
      <w:r w:rsidRPr="00000F02">
        <w:rPr>
          <w:rFonts w:ascii="Times New Roman" w:eastAsia="Times New Roman" w:hAnsi="Times New Roman" w:cs="Times New Roman"/>
          <w:sz w:val="28"/>
          <w:szCs w:val="28"/>
        </w:rPr>
        <w:t xml:space="preserve"> Реставрация монархии. «Славная революция». Международные отношения в XVI</w:t>
      </w:r>
      <w:r w:rsidRPr="00000F02">
        <w:rPr>
          <w:rFonts w:ascii="Times New Roman" w:eastAsia="Times New Roman" w:hAnsi="Times New Roman" w:cs="Times New Roman"/>
          <w:sz w:val="28"/>
          <w:szCs w:val="28"/>
        </w:rPr>
        <w:softHyphen/>
        <w:t xml:space="preserve">–XVII вв. Тридцатилетняя война и Вестфальская система. </w:t>
      </w:r>
      <w:r w:rsidRPr="00000F02">
        <w:rPr>
          <w:rFonts w:ascii="Times New Roman" w:eastAsia="Times New Roman" w:hAnsi="Times New Roman" w:cs="Times New Roman"/>
          <w:sz w:val="28"/>
          <w:szCs w:val="28"/>
        </w:rPr>
        <w:br/>
      </w:r>
      <w:r w:rsidRPr="00000F02">
        <w:rPr>
          <w:rFonts w:ascii="Times New Roman" w:eastAsia="Times New Roman" w:hAnsi="Times New Roman" w:cs="Times New Roman"/>
          <w:i/>
          <w:sz w:val="28"/>
          <w:szCs w:val="28"/>
        </w:rPr>
        <w:t>Эпоха Просвещения. Время преобразования.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Эпоха Просвещения. Развитие естественных наук. </w:t>
      </w:r>
      <w:r w:rsidRPr="00000F02">
        <w:rPr>
          <w:rFonts w:ascii="Times New Roman" w:eastAsia="Times New Roman" w:hAnsi="Times New Roman" w:cs="Times New Roman"/>
          <w:iCs/>
          <w:sz w:val="28"/>
          <w:szCs w:val="28"/>
        </w:rPr>
        <w:t>И. Ньютон.</w:t>
      </w:r>
      <w:r w:rsidRPr="00000F02">
        <w:rPr>
          <w:rFonts w:ascii="Times New Roman" w:eastAsia="Times New Roman" w:hAnsi="Times New Roman" w:cs="Times New Roman"/>
          <w:sz w:val="28"/>
          <w:szCs w:val="28"/>
        </w:rPr>
        <w:t xml:space="preserve"> Английское Просвещение. </w:t>
      </w:r>
      <w:r w:rsidRPr="00000F02">
        <w:rPr>
          <w:rFonts w:ascii="Times New Roman" w:eastAsia="Times New Roman" w:hAnsi="Times New Roman" w:cs="Times New Roman"/>
          <w:iCs/>
          <w:sz w:val="28"/>
          <w:szCs w:val="28"/>
        </w:rPr>
        <w:t>Д. Локк</w:t>
      </w:r>
      <w:r w:rsidRPr="00000F02">
        <w:rPr>
          <w:rFonts w:ascii="Times New Roman" w:eastAsia="Times New Roman" w:hAnsi="Times New Roman" w:cs="Times New Roman"/>
          <w:sz w:val="28"/>
          <w:szCs w:val="28"/>
        </w:rPr>
        <w:t xml:space="preserve"> Французское Просвещение. </w:t>
      </w:r>
      <w:r w:rsidRPr="00000F02">
        <w:rPr>
          <w:rFonts w:ascii="Times New Roman" w:eastAsia="Times New Roman" w:hAnsi="Times New Roman" w:cs="Times New Roman"/>
          <w:iCs/>
          <w:sz w:val="28"/>
          <w:szCs w:val="28"/>
        </w:rPr>
        <w:t>Вольтер. Ш. Монтескье. Ж.Ж. Руссо. Д. Дидро.</w:t>
      </w:r>
      <w:r w:rsidRPr="00000F02">
        <w:rPr>
          <w:rFonts w:ascii="Times New Roman" w:eastAsia="Times New Roman" w:hAnsi="Times New Roman" w:cs="Times New Roman"/>
          <w:sz w:val="28"/>
          <w:szCs w:val="28"/>
        </w:rPr>
        <w:t xml:space="preserve"> Художественная культура XVII-XVIII вв.: барокко, классицизм, сентиментализм. Просвещенный абсолютизм в Центральной Европе. Австрия и Пруссия в XVIII в. </w:t>
      </w:r>
      <w:r w:rsidRPr="00000F02">
        <w:rPr>
          <w:rFonts w:ascii="Times New Roman" w:eastAsia="Times New Roman" w:hAnsi="Times New Roman" w:cs="Times New Roman"/>
          <w:iCs/>
          <w:sz w:val="28"/>
          <w:szCs w:val="28"/>
        </w:rPr>
        <w:t>Фридрих II.</w:t>
      </w:r>
      <w:r w:rsidRPr="00000F02">
        <w:rPr>
          <w:rFonts w:ascii="Times New Roman" w:eastAsia="Times New Roman" w:hAnsi="Times New Roman" w:cs="Times New Roman"/>
          <w:sz w:val="28"/>
          <w:szCs w:val="28"/>
        </w:rPr>
        <w:t xml:space="preserve"> Семилетняя война. </w:t>
      </w:r>
    </w:p>
    <w:p w:rsidR="00F87A0F" w:rsidRPr="00000F02" w:rsidRDefault="00F87A0F" w:rsidP="00F87A0F">
      <w:pPr>
        <w:spacing w:after="0" w:line="360" w:lineRule="auto"/>
        <w:jc w:val="both"/>
        <w:rPr>
          <w:rFonts w:ascii="Times New Roman" w:eastAsia="Times New Roman" w:hAnsi="Times New Roman" w:cs="Times New Roman"/>
          <w:iCs/>
          <w:sz w:val="28"/>
          <w:szCs w:val="28"/>
        </w:rPr>
      </w:pPr>
      <w:r w:rsidRPr="00000F02">
        <w:rPr>
          <w:rFonts w:ascii="Times New Roman" w:eastAsia="Times New Roman" w:hAnsi="Times New Roman" w:cs="Times New Roman"/>
          <w:sz w:val="28"/>
          <w:szCs w:val="28"/>
        </w:rPr>
        <w:t xml:space="preserve">Английские колонии в Америке. Война за независимость и образование США. </w:t>
      </w:r>
      <w:r w:rsidRPr="00000F02">
        <w:rPr>
          <w:rFonts w:ascii="Times New Roman" w:eastAsia="Times New Roman" w:hAnsi="Times New Roman" w:cs="Times New Roman"/>
          <w:iCs/>
          <w:sz w:val="28"/>
          <w:szCs w:val="28"/>
        </w:rPr>
        <w:t>Т. Джефферсон. Б. Франклин. Дж. Вашингтон.</w:t>
      </w:r>
      <w:r w:rsidRPr="00000F02">
        <w:rPr>
          <w:rFonts w:ascii="Times New Roman" w:eastAsia="Times New Roman" w:hAnsi="Times New Roman" w:cs="Times New Roman"/>
          <w:sz w:val="28"/>
          <w:szCs w:val="28"/>
        </w:rPr>
        <w:t xml:space="preserve"> Конституция 1787 г. </w:t>
      </w:r>
      <w:r w:rsidRPr="00000F02">
        <w:rPr>
          <w:rFonts w:ascii="Times New Roman" w:eastAsia="Times New Roman" w:hAnsi="Times New Roman" w:cs="Times New Roman"/>
          <w:sz w:val="28"/>
          <w:szCs w:val="28"/>
        </w:rPr>
        <w:br/>
        <w:t xml:space="preserve">Кризис абсолютизма во Франции. Великая французская революция. Начало революции. Революционные политические группировки. «Гора» и «жиронда». </w:t>
      </w:r>
      <w:r w:rsidRPr="00000F02">
        <w:rPr>
          <w:rFonts w:ascii="Times New Roman" w:eastAsia="Times New Roman" w:hAnsi="Times New Roman" w:cs="Times New Roman"/>
          <w:iCs/>
          <w:sz w:val="28"/>
          <w:szCs w:val="28"/>
        </w:rPr>
        <w:t>Ж. Дантон. М. Робеспьер. Ж.П. Марат.</w:t>
      </w:r>
      <w:r w:rsidRPr="00000F02">
        <w:rPr>
          <w:rFonts w:ascii="Times New Roman" w:eastAsia="Times New Roman" w:hAnsi="Times New Roman" w:cs="Times New Roman"/>
          <w:sz w:val="28"/>
          <w:szCs w:val="28"/>
        </w:rPr>
        <w:t xml:space="preserve"> Свержение монархии. Революционный террор. Якобинская диктатура. Термидорианский переворот. Директория. Революционные войны. Наполеон Бонапарт. </w:t>
      </w:r>
      <w:r w:rsidRPr="00000F02">
        <w:rPr>
          <w:rFonts w:ascii="Times New Roman" w:eastAsia="Times New Roman" w:hAnsi="Times New Roman" w:cs="Times New Roman"/>
          <w:iCs/>
          <w:sz w:val="28"/>
          <w:szCs w:val="28"/>
        </w:rPr>
        <w:t xml:space="preserve">Итоги и значение                        Великой французской революции, ее влияние на страны Европы. </w:t>
      </w:r>
    </w:p>
    <w:p w:rsidR="00F87A0F" w:rsidRPr="00000F02" w:rsidRDefault="00F87A0F" w:rsidP="00F87A0F">
      <w:pPr>
        <w:spacing w:after="0" w:line="360" w:lineRule="auto"/>
        <w:jc w:val="both"/>
        <w:rPr>
          <w:rFonts w:ascii="Times New Roman" w:eastAsia="Times New Roman" w:hAnsi="Times New Roman" w:cs="Times New Roman"/>
          <w:b/>
          <w:sz w:val="28"/>
          <w:szCs w:val="28"/>
        </w:rPr>
      </w:pPr>
      <w:r w:rsidRPr="00000F02">
        <w:rPr>
          <w:rFonts w:ascii="Times New Roman" w:eastAsia="Times New Roman" w:hAnsi="Times New Roman" w:cs="Times New Roman"/>
          <w:i/>
          <w:sz w:val="28"/>
          <w:szCs w:val="28"/>
        </w:rPr>
        <w:t>Традиционные общества Востока. Начало европейской колонизации.</w:t>
      </w:r>
      <w:r w:rsidRPr="00000F02">
        <w:rPr>
          <w:rFonts w:ascii="Times New Roman" w:eastAsia="Times New Roman" w:hAnsi="Times New Roman" w:cs="Times New Roman"/>
          <w:iCs/>
          <w:sz w:val="28"/>
          <w:szCs w:val="28"/>
        </w:rPr>
        <w:t xml:space="preserve"> Ослабление Османской империи. Держава Великих Моголов в Индии и ее распад. Начало европейского завоевания Индии. Покорение Китая маньчжурами. Империя Цин. Образование централизованного государства в Японии. И. Токугава. </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Европа в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начале </w:t>
      </w:r>
      <w:r w:rsidRPr="00000F02">
        <w:rPr>
          <w:rFonts w:ascii="Times New Roman" w:eastAsia="Times New Roman" w:hAnsi="Times New Roman" w:cs="Times New Roman"/>
          <w:i/>
          <w:sz w:val="28"/>
          <w:szCs w:val="28"/>
          <w:lang w:val="en-US"/>
        </w:rPr>
        <w:t>XX</w:t>
      </w:r>
      <w:r w:rsidRPr="00000F02">
        <w:rPr>
          <w:rFonts w:ascii="Times New Roman" w:eastAsia="Times New Roman" w:hAnsi="Times New Roman" w:cs="Times New Roman"/>
          <w:i/>
          <w:sz w:val="28"/>
          <w:szCs w:val="28"/>
        </w:rPr>
        <w:t xml:space="preserve"> века.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Консульство и образование наполеоновской армии.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Разгром империи Наполеона. Венский конгресс.</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еѐ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Индустриальное общество: новые проблемы и новые ценности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Ускорение темпов промышленной революции. Нарастание миграционных процессов. Урбанизации. Индустриальная революция и изменение социальной структуры общества.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Гримасы капитализма: эксплуатация женского и детского труда. Женское движение. Человек в системе капиталистических отношений.</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Англия: сложный путь к величию и процветанию. Англия в первой половине ХIХ в. Противоречия и социальные реформы. Билль о реформе. Возвращение партии вигов. Парламентская реформа 1832 г. и еѐ социальные последствия. Чартизм: неоднородность идей, требований. Предотвращение революции в 40-е гг. ХIХ в. «Эпоха Викторианского компромисса». Окончательное утверждение парламентского режима. Англия- «мастерская мира». Тред-юнионы и их роль в создании основ социального государства. Направления и особенности внешней политики Англии. Величие и достижения внутренней и внешней политики Британской империи.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Франция Бурбонов и Орлеанов: от революции 1830 г. к новому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политическому кризису. Промышленная революция продолжается.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лионских ткачей. Бланкизм. Политический кризис накануне революции 1848.</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Франция: революция 1848г. и Вторая империя. Мировой промышленный кризис и его последствия для французской экономики. Вооружѐнное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Лун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Германия: на пути к единству.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объединения. Вильгельм 1 и «железный канцлер»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«Нужна ли нам единая и неделимая Италия?». Раздробленность Италии согласно Венскому конгрессу. Экономическое отставание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Италии. Борьба за независимость и национальное объединение Италии. Мировой промышленный кризис и Италия. Начало революции. Национальные герои Италии-Дж.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Война, изменившая карту Европы. Парижская коммуна.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конец франко-прусской войне. Завершение объединения Германии «железом и кровью» и провозглашение Германской империи.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Восстание в Париже. Парижская коммуна. Попытка реформ. Поражение Коммуны: бунт или подвиг парижан?</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Германская империя в конце ХIХ - начале ХХ в. Борьба за место под солнцем. Пруссия во главе империи. Изменения в политическом устройстве объединѐнной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оппозиция. «Исключительный закон против социалистов». Политика нового курса» О. Бисмарка- прогрессивные для Европы социальные реформы. Вильгельм IIв стремлении к личной власти. От «нового курса» к «мировой политике». Борьба за место под солнцем. Национализм. Подготовка к войне.</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Великобритания: конец Викторианской эпохи. 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Колониальные захваты.</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Франция: третья республика. Последствия франко-прусской войныдля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Италия: время реформ и колониальных захватов.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плата за отсталость страны, движения протеста. Эра Дж. Джолитти. Переход к реформам. Внешняя политика. Колониальные войны.</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От Австрийской империи к Австро-Венгрии: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поиски выхода из кризиса.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империя Габсбургов преобразуется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Страны Америки в конце </w:t>
      </w:r>
      <w:r w:rsidRPr="00000F02">
        <w:rPr>
          <w:rFonts w:ascii="Times New Roman" w:eastAsia="Times New Roman" w:hAnsi="Times New Roman" w:cs="Times New Roman"/>
          <w:i/>
          <w:sz w:val="28"/>
          <w:szCs w:val="28"/>
          <w:lang w:val="en-US"/>
        </w:rPr>
        <w:t>XVIII</w:t>
      </w:r>
      <w:r w:rsidRPr="00000F02">
        <w:rPr>
          <w:rFonts w:ascii="Times New Roman" w:eastAsia="Times New Roman" w:hAnsi="Times New Roman" w:cs="Times New Roman"/>
          <w:i/>
          <w:sz w:val="28"/>
          <w:szCs w:val="28"/>
        </w:rPr>
        <w:t xml:space="preserve">- начале </w:t>
      </w:r>
      <w:r w:rsidRPr="00000F02">
        <w:rPr>
          <w:rFonts w:ascii="Times New Roman" w:eastAsia="Times New Roman" w:hAnsi="Times New Roman" w:cs="Times New Roman"/>
          <w:i/>
          <w:sz w:val="28"/>
          <w:szCs w:val="28"/>
          <w:lang w:val="en-US"/>
        </w:rPr>
        <w:t>XX</w:t>
      </w:r>
      <w:r w:rsidRPr="00000F02">
        <w:rPr>
          <w:rFonts w:ascii="Times New Roman" w:eastAsia="Times New Roman" w:hAnsi="Times New Roman" w:cs="Times New Roman"/>
          <w:i/>
          <w:sz w:val="28"/>
          <w:szCs w:val="28"/>
        </w:rPr>
        <w:t xml:space="preserve">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США в ХIХ в.: модернизация, отмена рабства и сохранение республики  США - страна от Атлантики до Тихого океана. «Земельнаяи «золотая» лихорадка - увеличение потока переселенцев.Особенности промышленногопереворота и экономическое развитие в первой половине ХIХ в. С. Маккорми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к. Фермер –идеал американца. Плантаторский Юг. Аболиционизм.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Восстание Джона Брауна. Конфликт между Севером и Югом. Начало Гражданской войны. Авраам Линкольн. Отмена рабства. Законо гомстедах. Победа северян над Югом. Значение Гражданской войны и политики А. Линкольна.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США: империализм и вступление в мировую политику.</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Причины быстрого экономического успеха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дубинки»,«дипломатии доллара». Империалистическая внешняя политика США на континенте и за его пределами.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Латинская Америка в ХIХ - начале ХХ в.: время перемен.</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Патриотическое движение креолов. Национально-освободительнаяборьба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-полоса государственных переворотов и нестабильности.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Инерционность развития экономики. Латиноамериканский «плавильный котѐл» (тигль). Особенности католичества в Латинской Америке.</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Азия и Африка в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начале </w:t>
      </w:r>
      <w:r w:rsidRPr="00000F02">
        <w:rPr>
          <w:rFonts w:ascii="Times New Roman" w:eastAsia="Times New Roman" w:hAnsi="Times New Roman" w:cs="Times New Roman"/>
          <w:i/>
          <w:sz w:val="28"/>
          <w:szCs w:val="28"/>
          <w:lang w:val="en-US"/>
        </w:rPr>
        <w:t>XX</w:t>
      </w:r>
      <w:r w:rsidRPr="00000F02">
        <w:rPr>
          <w:rFonts w:ascii="Times New Roman" w:eastAsia="Times New Roman" w:hAnsi="Times New Roman" w:cs="Times New Roman"/>
          <w:i/>
          <w:sz w:val="28"/>
          <w:szCs w:val="28"/>
        </w:rPr>
        <w:t xml:space="preserve">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Смена торговой колонизации на империалистическую. Нарастание неравноправной интеграции стран Запада и Востока.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Япония на пути модернизации: «восточнаямораль»-западная техника. Кризис традиционализма. Слабость противостоять натиску западной цивилизации. Насильственное «открытие» Японии европейскими державами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Начало эры «просвещѐнного» правления. Реформы Мэйдзи. Эпоха модернизации традиционной Японии. Реформы управления государством. Новые черты экономического развития и социальной структуры общества. Изменения в образе жизни общества. Поворот к национализму. Внешняя политика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Китай: сопротивление реформам. Насильственное «открытие» Китая. Опиумные войны. Колонизация Китая европейскими государствами. ХунСюцюань: движение тайпинов и тайпинское государство. Цыси и политика самоусиления. Курс на модернизацию страны не состоялся. Разде</w:t>
      </w:r>
      <w:r>
        <w:rPr>
          <w:rFonts w:ascii="Times New Roman" w:eastAsia="Times New Roman" w:hAnsi="Times New Roman" w:cs="Times New Roman"/>
          <w:sz w:val="28"/>
          <w:szCs w:val="28"/>
        </w:rPr>
        <w:t>л Китая на сферы влияния. Кан Ю</w:t>
      </w:r>
      <w:r w:rsidRPr="00000F02">
        <w:rPr>
          <w:rFonts w:ascii="Times New Roman" w:eastAsia="Times New Roman" w:hAnsi="Times New Roman" w:cs="Times New Roman"/>
          <w:sz w:val="28"/>
          <w:szCs w:val="28"/>
        </w:rPr>
        <w:t>вэй: «Сто дней реформ» и их последствия. Восстание ихэтуане</w:t>
      </w:r>
      <w:r>
        <w:rPr>
          <w:rFonts w:ascii="Times New Roman" w:eastAsia="Times New Roman" w:hAnsi="Times New Roman" w:cs="Times New Roman"/>
          <w:sz w:val="28"/>
          <w:szCs w:val="28"/>
        </w:rPr>
        <w:t>й. Новая политика императрицы Цы</w:t>
      </w:r>
      <w:r w:rsidRPr="00000F02">
        <w:rPr>
          <w:rFonts w:ascii="Times New Roman" w:eastAsia="Times New Roman" w:hAnsi="Times New Roman" w:cs="Times New Roman"/>
          <w:sz w:val="28"/>
          <w:szCs w:val="28"/>
        </w:rPr>
        <w:t>си. Превращение Китая в полуколонию индустриальных держав.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Индия: насильственное разрушение традиционного общества.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Индия - «жемчужина Британской короны». Влияние Ост-Индской кампании на развитие страны. Колониальная политика Британской империи в Индии. Методы насильственного разрушения традиционного общества. Насильственное вхождение Индии в мировой рынок. Гибель ручного ремесленного производства в Индии. Индустриализация индийской промышленности. Социальные контрасты Индии. Изменение социальной структуры. Восстание сипаев (1857-1859). Индийский Национальный Конгресс. (ИНК). БалгангадхарТилак.Таинственный континент. Культы и религии.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Африка: континент в эпоху перемен. Традиционное общество на африканском континенте. Занятия населения.Раздел Африки европейскими державами. Независимые государства Либерия и Эфиопия: необычные судьбы для африканского континента. Успехи Эфиопии в борьбе за независимость. Особенности колонизации Южной Африки. Восстания гереро иготтентотов. Европейская колонизация Африки.</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Мир в конце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начале </w:t>
      </w:r>
      <w:r w:rsidRPr="00000F02">
        <w:rPr>
          <w:rFonts w:ascii="Times New Roman" w:eastAsia="Times New Roman" w:hAnsi="Times New Roman" w:cs="Times New Roman"/>
          <w:i/>
          <w:sz w:val="28"/>
          <w:szCs w:val="28"/>
          <w:lang w:val="en-US"/>
        </w:rPr>
        <w:t>XX</w:t>
      </w:r>
      <w:r w:rsidRPr="00000F02">
        <w:rPr>
          <w:rFonts w:ascii="Times New Roman" w:eastAsia="Times New Roman" w:hAnsi="Times New Roman" w:cs="Times New Roman"/>
          <w:i/>
          <w:sz w:val="28"/>
          <w:szCs w:val="28"/>
        </w:rPr>
        <w:t xml:space="preserve">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Международные отношения: дипломатия иливойны?Отсутствие системы европейского равновесия в ХIХ в. Политическая карта мира начала ХХ в.-карта противостояния. Начало распада Османской империи. Завершение раздела мира. Нарастание угрозы мировой войны. Узлытерриториальных противоречий. Создание военных блоков: Тройственный союз, Антанта. Первые локальные империалистические войны. Балканские войны- пролог Первой мировой войны. Образование Болгарского государства. Независимость Сербии, Черногории и Румынии.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Пацифистское движение. Попытки Второго Интернационала отвернуть страны от политики гонки вооружений.</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Человек в изменившемся мире: материальная культура и повседневность. Технический прогресс и повседневность.</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Культура покупателя и продавца. Изменения в моле. Новые развлечения.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Наука: создание научной картины мира.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Причины нарастания открытий в области математики, физики, химии, биологии, медицины в ХIХ в. Социальный эффект научных открытий и достижений. Социальный эффект открытия электрической энергии. Роль учения Ч. Дарвина для формирования нового мировоззрения. Микробиология. Достижения медицины. Роль и развитие образования в капиталистическом обществе.</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ХIХ век в зеркале художественных исканий.</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Литература. Кризис традиционных форм культуры, поиск новых. Утрата значимости идей и ценностей эпохи Просвещения. Рационализм и критический реализм. Натурализм. Романтизм. Новое поколение «наследников» Робинзона в произведениях О. Бальзака и Ч. Диккенса. Новые герои Франции Э. Золя.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Искусство ХIХ в.: в поисках новой картины мира.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Промышленный переворот в Англии и революция во Франции формируют новую эпоху в европейской художественной культуре. Реализация идеи раскрытия трагических противоречий между гармоничной личностью и обществом. Нарастание скорости взаимообмена новым в искусстве. Классицизм в живописи. Эпоха романтизма в живописи: Ф. Гойя как преддверие реализма. Т. Жерико и Э. Делакруа. Карикатура и графика О. Домье. РеализмЖ. Милле. Критический реализм: Г. Курбе. Двенадцать лет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истории французского импрессионизма: Э. Мане, К. Моне, К.Писарро, О. Ренуар, Э. Дега, Ж. Сер и П. Синьяк. Конец импрессионизма. Скульптор О. Роден. Постимпрессионизм: П. Сезанн, П. Гоген, Ван Гог. Музыка: Ф. Шопен, Д. Верди, Ж. Бизе, К. Дебюсси. Симфоническое искусство. Театр. Кинематограф. Архитектура Нового времени и Нового Света.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Либералы, консерваторы и социалисты: какими должны быть общество и государство. Философы о социальных перспективах общества в эпоху промышленного переворота. Либерализм и консерватизм: альтернативы общественного развития. К. Маркс и Ф. Энгельс об устройстве и развитии общества. Революционный социализм- марксизм. Рождение ревизионизма. Э. Бернштейн. Анархизм.</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Обобщающее повторение курса ХIХ в.: модернизация как фактор становления индустриального общества. От революций к реформам и интересам личности.</w:t>
      </w:r>
    </w:p>
    <w:p w:rsidR="00F87A0F" w:rsidRPr="00000F02" w:rsidRDefault="00F87A0F" w:rsidP="00F87A0F">
      <w:pPr>
        <w:tabs>
          <w:tab w:val="left" w:pos="9781"/>
        </w:tabs>
        <w:spacing w:after="0" w:line="360" w:lineRule="auto"/>
        <w:jc w:val="both"/>
        <w:rPr>
          <w:rFonts w:ascii="Times New Roman" w:eastAsia="Times New Roman" w:hAnsi="Times New Roman" w:cs="Times New Roman"/>
          <w:i/>
          <w:sz w:val="28"/>
          <w:szCs w:val="28"/>
        </w:rPr>
      </w:pPr>
      <w:r w:rsidRPr="00F87A0F">
        <w:rPr>
          <w:rFonts w:ascii="Times New Roman" w:eastAsia="Times New Roman" w:hAnsi="Times New Roman" w:cs="Times New Roman"/>
          <w:i/>
          <w:sz w:val="28"/>
          <w:szCs w:val="28"/>
        </w:rPr>
        <w:t>Основное содержание программы по курсу История России</w:t>
      </w:r>
      <w:r w:rsidRPr="00000F02">
        <w:rPr>
          <w:rFonts w:ascii="Times New Roman" w:eastAsia="Times New Roman" w:hAnsi="Times New Roman" w:cs="Times New Roman"/>
          <w:i/>
          <w:sz w:val="28"/>
          <w:szCs w:val="28"/>
        </w:rPr>
        <w:t xml:space="preserve">с древнейших времен до конца </w:t>
      </w:r>
      <w:r w:rsidRPr="00000F02">
        <w:rPr>
          <w:rFonts w:ascii="Times New Roman" w:eastAsia="Times New Roman" w:hAnsi="Times New Roman" w:cs="Times New Roman"/>
          <w:i/>
          <w:sz w:val="28"/>
          <w:szCs w:val="28"/>
          <w:lang w:val="en-US"/>
        </w:rPr>
        <w:t>XVI</w:t>
      </w:r>
      <w:r w:rsidRPr="00000F02">
        <w:rPr>
          <w:rFonts w:ascii="Times New Roman" w:eastAsia="Times New Roman" w:hAnsi="Times New Roman" w:cs="Times New Roman"/>
          <w:i/>
          <w:sz w:val="28"/>
          <w:szCs w:val="28"/>
        </w:rPr>
        <w:t xml:space="preserve"> века.</w:t>
      </w:r>
    </w:p>
    <w:p w:rsidR="00F87A0F" w:rsidRPr="00000F02" w:rsidRDefault="00F87A0F" w:rsidP="00F87A0F">
      <w:pPr>
        <w:tabs>
          <w:tab w:val="left" w:pos="9781"/>
        </w:tabs>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Введение.</w:t>
      </w:r>
    </w:p>
    <w:p w:rsidR="00F87A0F" w:rsidRPr="00000F02" w:rsidRDefault="00F87A0F" w:rsidP="00F87A0F">
      <w:pPr>
        <w:tabs>
          <w:tab w:val="left" w:pos="9781"/>
        </w:tabs>
        <w:spacing w:after="0" w:line="360" w:lineRule="auto"/>
        <w:jc w:val="both"/>
        <w:rPr>
          <w:rFonts w:ascii="Times New Roman" w:eastAsia="Times New Roman" w:hAnsi="Times New Roman" w:cs="Times New Roman"/>
          <w:sz w:val="24"/>
          <w:szCs w:val="24"/>
        </w:rPr>
      </w:pPr>
      <w:r w:rsidRPr="00000F02">
        <w:rPr>
          <w:rFonts w:ascii="Times New Roman" w:eastAsia="Times New Roman" w:hAnsi="Times New Roman" w:cs="Times New Roman"/>
          <w:sz w:val="28"/>
          <w:szCs w:val="28"/>
        </w:rPr>
        <w:t>Что изучает история Отечества. История России — часть всемирной истории. История региона — часть истории России.  Исторические источники о прошлом нашей Родины. </w:t>
      </w:r>
    </w:p>
    <w:p w:rsidR="00F87A0F" w:rsidRPr="00000F02" w:rsidRDefault="00F87A0F" w:rsidP="00F87A0F">
      <w:pPr>
        <w:tabs>
          <w:tab w:val="left" w:pos="9781"/>
        </w:tabs>
        <w:spacing w:after="0" w:line="360" w:lineRule="auto"/>
        <w:jc w:val="both"/>
        <w:rPr>
          <w:rFonts w:ascii="Times New Roman" w:eastAsia="Times New Roman" w:hAnsi="Times New Roman" w:cs="Times New Roman"/>
          <w:i/>
          <w:sz w:val="24"/>
          <w:szCs w:val="24"/>
        </w:rPr>
      </w:pPr>
      <w:r w:rsidRPr="00000F02">
        <w:rPr>
          <w:rFonts w:ascii="Times New Roman" w:eastAsia="Times New Roman" w:hAnsi="Times New Roman" w:cs="Times New Roman"/>
          <w:i/>
          <w:sz w:val="28"/>
          <w:szCs w:val="28"/>
        </w:rPr>
        <w:t xml:space="preserve">Древняя Русь в VIII-первой половине </w:t>
      </w:r>
      <w:r w:rsidRPr="00000F02">
        <w:rPr>
          <w:rFonts w:ascii="Times New Roman" w:eastAsia="Times New Roman" w:hAnsi="Times New Roman" w:cs="Times New Roman"/>
          <w:i/>
          <w:sz w:val="28"/>
          <w:szCs w:val="28"/>
          <w:lang w:val="en-US"/>
        </w:rPr>
        <w:t>XII</w:t>
      </w:r>
      <w:r w:rsidRPr="00000F02">
        <w:rPr>
          <w:rFonts w:ascii="Times New Roman" w:eastAsia="Times New Roman" w:hAnsi="Times New Roman" w:cs="Times New Roman"/>
          <w:i/>
          <w:sz w:val="28"/>
          <w:szCs w:val="28"/>
        </w:rPr>
        <w:t xml:space="preserve">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Восточные славяне и их соседи. Древние люди на территории  нашей страны. Влияние географического положения и природных условий на занятия и образ жизни людей. Происхождение восточных славян. Крупнейшие племенные союзы  и их расселение. Занятия, быт и нравы, верования восточных славян. Родоплеменные отношения. Взаимоотношения восточных славян с соседними племенами и государствами. Формирование Древнерусского государства. Предпосылки и причины образования государства у восточных славян. Совершенствование приемов земледелия, развитие ремесла и торговли, появление городов. Племенные княжения. Варяги. Два центра восточнославянской государственности — Новгород и Киев. Образование Древнерусского государства со столицей в Киеве. Норманнский вопрос в исторической литературе. Первые русские князья. Характер древнерусской державы. Князь и дружина. Полюдье. Деятельность Олега, Игоря, Ольги по укреплению внутреннего и международного положения Древнерусского государства. Походы Святослава.  Князь Владимир. Крещение Руси. Борьба за киевский престол. Начало правления князя Владимира. Причины принятия христианства. Крещение Руси. Значение принятия христианства.  Расцвет Древнерусского государства при Ярославе Мудром. Борьба за власть сыновей Владимира. Князь Ярослав. Внутренняя политика Ярослава. Русская Правда. Земельные отношения. Основные социальные слои древнерусского общества. Зависимые категории населения. Политический строй Древнерусского государства. Укрепление княжеской власти. Военная организация. Вечевая организация. Система местного управления. Внешняя политика Ярослава Мудрого.  Древнерусское государство при сыновьях и внуках Ярослава Мудрого. Правление Ярославичей. Половецкая угроза. Междукняжеские усобицы. Любечский съезд князей. Князь Владимир Мономах. Правление Владимира Мономаха в Киеве. «Устав» Владимира Мономаха.  Культура Древней Руси. Истоки и особенности развития древнерусской культуры. Христианские основы древнерусского искусства. Устное народное творчество. Возникновение письменности. Начало летописания.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(мозаика и фрески, иконы, книги, прикладное искусство). Ценностные ориентации древнерусского общества. Значение древнерусской культуры в развитии европейской культуры.  Быт и нравы Древней Руси. Формирование древнерусской народности. Образ жизни князей и бояр. Древнерусские города. Быт и образ жизни горожан. Русские воины. Быт и образ жизни земледельческого населения.</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Русь Удельная в </w:t>
      </w:r>
      <w:r w:rsidRPr="00000F02">
        <w:rPr>
          <w:rFonts w:ascii="Times New Roman" w:eastAsia="Times New Roman" w:hAnsi="Times New Roman" w:cs="Times New Roman"/>
          <w:i/>
          <w:sz w:val="28"/>
          <w:szCs w:val="28"/>
          <w:lang w:val="en-US"/>
        </w:rPr>
        <w:t>XII</w:t>
      </w:r>
      <w:r w:rsidRPr="00000F02">
        <w:rPr>
          <w:rFonts w:ascii="Times New Roman" w:eastAsia="Times New Roman" w:hAnsi="Times New Roman" w:cs="Times New Roman"/>
          <w:i/>
          <w:sz w:val="28"/>
          <w:szCs w:val="28"/>
        </w:rPr>
        <w:t>-</w:t>
      </w:r>
      <w:r w:rsidRPr="00000F02">
        <w:rPr>
          <w:rFonts w:ascii="Times New Roman" w:eastAsia="Times New Roman" w:hAnsi="Times New Roman" w:cs="Times New Roman"/>
          <w:i/>
          <w:sz w:val="28"/>
          <w:szCs w:val="28"/>
          <w:lang w:val="en-US"/>
        </w:rPr>
        <w:t>XIII</w:t>
      </w:r>
      <w:r w:rsidRPr="00000F02">
        <w:rPr>
          <w:rFonts w:ascii="Times New Roman" w:eastAsia="Times New Roman" w:hAnsi="Times New Roman" w:cs="Times New Roman"/>
          <w:i/>
          <w:sz w:val="28"/>
          <w:szCs w:val="28"/>
        </w:rPr>
        <w:t xml:space="preserve"> веках.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Начало раздробленности  Древнерусского государства. Социально-экономические и политические причины раздробления Древ нерусского государства. Русь и Степь. Упадок Киева. Образование самостоятельных княжеств и земель. Характер политической власти в период раздробленности. Междукняжеские отношения и междоусобные войны. Идея единства Руси. Последствия раздробления Древнерусского государства.  Главные политические центры Руси. Владимиро-Суздальское княжество. Освоение Северо-Восточной Руси. Характер княжеской власти в северо-восточных землях. Князь Юрий Долгорукий. Борьба за Киев. Внутренняя и внешняя политика владимиро-суздальских князей. Возвышение Владимиро-Суздальского княжества. Великий Новгород. Территория, природные и хозяйственные особенности Северо-Западной Руси. Особенности социальной структуры и политического устройства Новгородской земли. Галицко-Волынская земля. Особенности географического положения. Занятие населения. Рост вотчинной собственности на землю. Объединение Волыни и Галича. Взаимоотношения между боярами и князем. Даниил Галицкий. Монгольское нашествие на Русь. Создание державы Чингисхана. Монгольские завоевания в Азии. Сражение на реке Калке. Вторжение в Рязанскую землю. Героическая оборона Рязани. ЕвпатийКоловрат. Героическая оборона Москвы. Разгром Владимирского княжества. Поход на Новгород. Героическая оборона Торжка и Козельска. Нашествие на Юго-Западную Русь и Центральную Европу. Героическая борьба русского народа против завоевателей и ее историческое значение. Борьба русских земель с западными завоевателями. По ходы шведов на Русь. Завоевание крестоносцами Прибалтики. Ливонский и Тевтонский ордены. Князь Александр Ярославич. Невская битва. Ледовое побоище. Значение победы над крестоносцами. Русь и Золотая Орда. Образование Золотой Орды. Политическая зависимость русских земель от Орды. Повинности русского населения.  Борьба русского народа против ордынского владычества. Русская православная церковь в период ордынского владычества. Последствия ордынского владычества.  Русь и Литва. Формирование Литовско-Русского государства. Присоединение западных русских земель к Великому княжеству Литовскому. Характер Литовско-Русского государства. Конфессиональная политика литовских князей. Значение присоединения русских земель к Литве.  Культура русских земель. Общерусское культурное единство и складывание местных художественных школ. Местные стилевые особенности в литературе, архитектуре, живописи. Резьба по камню. Идея единства Русской земли в произведениях культуры. «Слово о полку Игореве».Родной край в древности.</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Московская Русь в XIV-XVI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Усиление Московского княжества в Северо-Восточной Руси. Москва — центр борьбы с ордынским владычеством. Социально-экономическое развитие Северо-Восточной Руси. Политическое устройство Северо-Восточной Руси. Причины и предпосылки объединения русских земель. Москва и Тверь: борьба за великое княжение. Правление Ивана Калиты. Причины возвышения Москвы. Княжеская власть и церковь. Митрополит Алексей. Сергий Радонежский. Взаимоотношения Москвы с Золотой Ордой и Литвой. Дмитрий Донской. Куликовская битва и ее историческое значение. Поход на Русь хана Тохтамыша. Московское княжество и его соседи в конце XIV-середине XV в. Василий I. Московская усобица, ее значение для процесса объединения русских земель. Распад Золотой Орды. Союз Литвы и Польши. Образование русской, украинской и белорусской народностей. Создание единого Русского государства. Конец ордынского владычества. Иван III. Присоединение Новгорода к Москве. Ликвидация ордынского владычества. Присоединение Твери. Борьба за возвращение западных русских земель. Василий III. Завершение политического объединения русских земель и создание единого государства. Изменения в политическом строе и управлении. Усиление великокняжеской власти. Местничество. Система кормлений. Преобразования в войске. Зарождение поместной системы. Вотчинное и церковное землевладение. Судебник 1497 г. Ограничение свободы крестьян. Зарождение феодально-крепостнической системы. Церковь и государство. Начало правления Ивана IV Реформы Избранной рады.  Социально-экономические и политические итоги развития Русского государства в начале XVI в. Ослабление центральной власти. Боярское правление. Венчание Ивана IV на царство. Восстание 1547 г. Избранная рада. А. Адашев. Сильвестр. Начало Земских соборов. Судебник 1550 г. Реформы центрального и местного управления. Стоглавый собор. Военные реформы. Внешняя политика Ивана IV. Внешнеполитические успехи России в 50-е гг. Присоединение Казанского и Астра ханского ханств. Оборона южных рубежей. Причины Ливонской войны. Ход военных действий. Итоги Ливонской войны.  Борьба с набегами крымского хана. Сибирское ханство и его взаимоотношения с Россией. Поход Ермака. Покорение Западной Сибири. Опричнина. Обострение внутриполитической борьбы в начале 60-х гг. Падение Избранной рады. Смена внутриполитического курса. Сущность и цели опричной политики. Опричный террор. Позиция православной церкви. Ликвидация последних уделов. Поход Ивана IV на Новгород. Итоги опричной политики. Социально-экономические последствия опричнины и Ливонской войны. Просвещение, устное народное творчество, литература в XIV— XVI веках. Развитие научных знаний. Начало книгопечатания. Иван Федоров. Публицистика. Четьи-Минеи. Исторические повести. Житийная литература. Строительство шатровых храмов. Оборонное зодчество. Живопись. Дионисий. Произведения декоративно-прикладного искусства. Быт и нравы. «Домострой». Исторические условия, особенности и основные тенденции развития русской культуры в XIV— начале XVI в. Культурный взлет Руси после Куликовской битвы. Москва — центр складывающейся куль туры великорусской народности. Отражение в литературе политических тенденций. «Сказание о князьях Владимирских». Исторические повести. Памятники куликовского цикла. «Задонщина». «Сказание о Мамаевом побоище». Житийная литература  «Хождение…» Афанасия Никитина. Главные сооружения Московского Кремля. Феофан Грек. Национальная школа живописи. Андрей Рублев. Основные социальные слои Российского государства в XIV—начале XVI в. «Знатные люди» Российского государства. Хозяйство и быт светских и духовных землевладельцев. Быт русского крестьянина. Образ жизни тяглого населения русских городов.</w:t>
      </w:r>
    </w:p>
    <w:p w:rsidR="00F87A0F" w:rsidRPr="00000F02" w:rsidRDefault="00F87A0F" w:rsidP="00F87A0F">
      <w:pPr>
        <w:spacing w:after="0" w:line="360" w:lineRule="auto"/>
        <w:jc w:val="both"/>
        <w:rPr>
          <w:rFonts w:ascii="Times New Roman" w:eastAsia="Times New Roman" w:hAnsi="Times New Roman" w:cs="Times New Roman"/>
          <w:bCs/>
          <w:i/>
          <w:sz w:val="28"/>
          <w:szCs w:val="28"/>
        </w:rPr>
      </w:pPr>
      <w:r w:rsidRPr="00000F02">
        <w:rPr>
          <w:rFonts w:ascii="Times New Roman" w:eastAsia="Times New Roman" w:hAnsi="Times New Roman" w:cs="Times New Roman"/>
          <w:bCs/>
          <w:i/>
          <w:sz w:val="28"/>
          <w:szCs w:val="28"/>
        </w:rPr>
        <w:t>Россия на рубеже XVI-XVII веков.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Смутное время. </w:t>
      </w:r>
      <w:r w:rsidRPr="00000F02">
        <w:rPr>
          <w:rFonts w:ascii="Times New Roman" w:eastAsia="Times New Roman" w:hAnsi="Times New Roman" w:cs="Times New Roman"/>
          <w:iCs/>
          <w:sz w:val="28"/>
          <w:szCs w:val="28"/>
        </w:rPr>
        <w:t>Царь Федор Иванович. Пресечение династии Рюриковичей. Б.Годунов.</w:t>
      </w:r>
      <w:r w:rsidRPr="00000F02">
        <w:rPr>
          <w:rFonts w:ascii="Times New Roman" w:eastAsia="Times New Roman" w:hAnsi="Times New Roman" w:cs="Times New Roman"/>
          <w:sz w:val="28"/>
          <w:szCs w:val="28"/>
        </w:rPr>
        <w:t xml:space="preserve"> Установление крепостного права. Династические, социальные и международные причины Смуты. </w:t>
      </w:r>
      <w:r w:rsidRPr="00000F02">
        <w:rPr>
          <w:rFonts w:ascii="Times New Roman" w:eastAsia="Times New Roman" w:hAnsi="Times New Roman" w:cs="Times New Roman"/>
          <w:iCs/>
          <w:sz w:val="28"/>
          <w:szCs w:val="28"/>
        </w:rPr>
        <w:t>Самозванство. В. Шуйский.</w:t>
      </w:r>
      <w:r w:rsidRPr="00000F02">
        <w:rPr>
          <w:rFonts w:ascii="Times New Roman" w:eastAsia="Times New Roman" w:hAnsi="Times New Roman" w:cs="Times New Roman"/>
          <w:sz w:val="28"/>
          <w:szCs w:val="28"/>
        </w:rPr>
        <w:t xml:space="preserve"> Восстание И. Болотникова. Агрессия Речи Посполит</w:t>
      </w:r>
      <w:r>
        <w:rPr>
          <w:rFonts w:ascii="Times New Roman" w:eastAsia="Times New Roman" w:hAnsi="Times New Roman" w:cs="Times New Roman"/>
          <w:sz w:val="28"/>
          <w:szCs w:val="28"/>
        </w:rPr>
        <w:t>н</w:t>
      </w:r>
      <w:r w:rsidRPr="00000F02">
        <w:rPr>
          <w:rFonts w:ascii="Times New Roman" w:eastAsia="Times New Roman" w:hAnsi="Times New Roman" w:cs="Times New Roman"/>
          <w:sz w:val="28"/>
          <w:szCs w:val="28"/>
        </w:rPr>
        <w:t xml:space="preserve">ой и Швеции. Семибоярщина. Борьба против внешней экспансии. К.Минин. Д.Пожарский. </w:t>
      </w:r>
    </w:p>
    <w:p w:rsidR="00F87A0F" w:rsidRPr="00000F02" w:rsidRDefault="00F87A0F" w:rsidP="00F87A0F">
      <w:pPr>
        <w:spacing w:after="0" w:line="360" w:lineRule="auto"/>
        <w:jc w:val="both"/>
        <w:rPr>
          <w:rFonts w:ascii="Times New Roman" w:eastAsia="Times New Roman" w:hAnsi="Times New Roman" w:cs="Times New Roman"/>
          <w:bCs/>
          <w:i/>
          <w:sz w:val="28"/>
          <w:szCs w:val="28"/>
        </w:rPr>
      </w:pPr>
      <w:r w:rsidRPr="00000F02">
        <w:rPr>
          <w:rFonts w:ascii="Times New Roman" w:eastAsia="Times New Roman" w:hAnsi="Times New Roman" w:cs="Times New Roman"/>
          <w:bCs/>
          <w:i/>
          <w:sz w:val="28"/>
          <w:szCs w:val="28"/>
        </w:rPr>
        <w:t>Россия в XVII веке.</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Ликвидация последствий Смуты. Земский Собор 1613 г.: воцарение Романовых. </w:t>
      </w:r>
      <w:r w:rsidRPr="00000F02">
        <w:rPr>
          <w:rFonts w:ascii="Times New Roman" w:eastAsia="Times New Roman" w:hAnsi="Times New Roman" w:cs="Times New Roman"/>
          <w:iCs/>
          <w:sz w:val="28"/>
          <w:szCs w:val="28"/>
        </w:rPr>
        <w:t xml:space="preserve">Царь Михаил Федорович. Патриарх Филарет. </w:t>
      </w:r>
      <w:r w:rsidRPr="00000F02">
        <w:rPr>
          <w:rFonts w:ascii="Times New Roman" w:eastAsia="Times New Roman" w:hAnsi="Times New Roman" w:cs="Times New Roman"/>
          <w:sz w:val="28"/>
          <w:szCs w:val="28"/>
        </w:rPr>
        <w:t>Восстановление органов власти и экономики страны</w:t>
      </w:r>
      <w:r w:rsidRPr="00000F02">
        <w:rPr>
          <w:rFonts w:ascii="Times New Roman" w:eastAsia="Times New Roman" w:hAnsi="Times New Roman" w:cs="Times New Roman"/>
          <w:iCs/>
          <w:sz w:val="28"/>
          <w:szCs w:val="28"/>
        </w:rPr>
        <w:t xml:space="preserve">. Соглашения с Речью Посполитой и Турцией. </w:t>
      </w:r>
      <w:r w:rsidRPr="00000F02">
        <w:rPr>
          <w:rFonts w:ascii="Times New Roman" w:eastAsia="Times New Roman" w:hAnsi="Times New Roman" w:cs="Times New Roman"/>
          <w:sz w:val="28"/>
          <w:szCs w:val="28"/>
        </w:rPr>
        <w:t xml:space="preserve">Смоленская война. Территория и хозяйство России в первой половине XVII в. </w:t>
      </w:r>
      <w:r w:rsidRPr="00000F02">
        <w:rPr>
          <w:rFonts w:ascii="Times New Roman" w:eastAsia="Times New Roman" w:hAnsi="Times New Roman" w:cs="Times New Roman"/>
          <w:iCs/>
          <w:sz w:val="28"/>
          <w:szCs w:val="28"/>
        </w:rPr>
        <w:t>Освоение Сибири, Дальнего Востока, Дикого Поля.</w:t>
      </w:r>
      <w:r w:rsidRPr="00000F02">
        <w:rPr>
          <w:rFonts w:ascii="Times New Roman" w:eastAsia="Times New Roman" w:hAnsi="Times New Roman" w:cs="Times New Roman"/>
          <w:sz w:val="28"/>
          <w:szCs w:val="28"/>
        </w:rPr>
        <w:t xml:space="preserve"> Окончательное оформление крепостного права. Прикрепление городского населения к посадам. Развитие торговых связей. Новоторговый устав. Начало складывания всероссийского рынка. Ярмарки. Развитие мелкотоварного производства. Мануфактуры. </w:t>
      </w:r>
      <w:r w:rsidRPr="00000F02">
        <w:rPr>
          <w:rFonts w:ascii="Times New Roman" w:eastAsia="Times New Roman" w:hAnsi="Times New Roman" w:cs="Times New Roman"/>
          <w:iCs/>
          <w:sz w:val="28"/>
          <w:szCs w:val="28"/>
        </w:rPr>
        <w:t>Царь Алексей Михайлович.</w:t>
      </w:r>
      <w:r w:rsidRPr="00000F02">
        <w:rPr>
          <w:rFonts w:ascii="Times New Roman" w:eastAsia="Times New Roman" w:hAnsi="Times New Roman" w:cs="Times New Roman"/>
          <w:sz w:val="28"/>
          <w:szCs w:val="28"/>
        </w:rPr>
        <w:t xml:space="preserve"> Шаги к абсолютизму. «Соборное Уложение» 1649 г. </w:t>
      </w:r>
      <w:r w:rsidRPr="00000F02">
        <w:rPr>
          <w:rFonts w:ascii="Times New Roman" w:eastAsia="Times New Roman" w:hAnsi="Times New Roman" w:cs="Times New Roman"/>
          <w:iCs/>
          <w:sz w:val="28"/>
          <w:szCs w:val="28"/>
        </w:rPr>
        <w:t>Центральное и местное управление. Приказная система.</w:t>
      </w:r>
      <w:r w:rsidRPr="00000F02">
        <w:rPr>
          <w:rFonts w:ascii="Times New Roman" w:eastAsia="Times New Roman" w:hAnsi="Times New Roman" w:cs="Times New Roman"/>
          <w:sz w:val="28"/>
          <w:szCs w:val="28"/>
        </w:rPr>
        <w:t xml:space="preserve"> Раскол в русской православной церкви. Никон и Аввакум. Социальные движения второй половины XVII в. Медный бунт. Восстание С.Разина. </w:t>
      </w:r>
      <w:r w:rsidRPr="00000F02">
        <w:rPr>
          <w:rFonts w:ascii="Times New Roman" w:eastAsia="Times New Roman" w:hAnsi="Times New Roman" w:cs="Times New Roman"/>
          <w:iCs/>
          <w:sz w:val="28"/>
          <w:szCs w:val="28"/>
        </w:rPr>
        <w:t xml:space="preserve">Царь Федор Алексеевич. Отмена местничества. </w:t>
      </w:r>
      <w:r w:rsidRPr="00000F02">
        <w:rPr>
          <w:rFonts w:ascii="Times New Roman" w:eastAsia="Times New Roman" w:hAnsi="Times New Roman" w:cs="Times New Roman"/>
          <w:sz w:val="28"/>
          <w:szCs w:val="28"/>
        </w:rPr>
        <w:t>Основные направления внешней политики России во второй половине XVII в.</w:t>
      </w:r>
      <w:r>
        <w:rPr>
          <w:rFonts w:ascii="Times New Roman" w:eastAsia="Times New Roman" w:hAnsi="Times New Roman" w:cs="Times New Roman"/>
          <w:iCs/>
          <w:sz w:val="28"/>
          <w:szCs w:val="28"/>
        </w:rPr>
        <w:t xml:space="preserve"> Запорожская С</w:t>
      </w:r>
      <w:r w:rsidRPr="00000F02">
        <w:rPr>
          <w:rFonts w:ascii="Times New Roman" w:eastAsia="Times New Roman" w:hAnsi="Times New Roman" w:cs="Times New Roman"/>
          <w:iCs/>
          <w:sz w:val="28"/>
          <w:szCs w:val="28"/>
        </w:rPr>
        <w:t>ечь. Освободительная война 1648-1654 гг. под руковод</w:t>
      </w:r>
      <w:r w:rsidRPr="00000F02">
        <w:rPr>
          <w:rFonts w:ascii="Times New Roman" w:eastAsia="Times New Roman" w:hAnsi="Times New Roman" w:cs="Times New Roman"/>
          <w:iCs/>
          <w:sz w:val="28"/>
          <w:szCs w:val="28"/>
        </w:rPr>
        <w:softHyphen/>
        <w:t>ством Б. Хмельницкого. Переяславская Рада.</w:t>
      </w:r>
      <w:r w:rsidRPr="00000F02">
        <w:rPr>
          <w:rFonts w:ascii="Times New Roman" w:eastAsia="Times New Roman" w:hAnsi="Times New Roman" w:cs="Times New Roman"/>
          <w:sz w:val="28"/>
          <w:szCs w:val="28"/>
        </w:rPr>
        <w:t xml:space="preserve"> Вхождение Левобережной Украины в состав России. Русско-польская война. Русско-шведские и русско-турецкие отношения во второй половине XVII в. </w:t>
      </w:r>
      <w:r w:rsidRPr="00000F02">
        <w:rPr>
          <w:rFonts w:ascii="Times New Roman" w:eastAsia="Times New Roman" w:hAnsi="Times New Roman" w:cs="Times New Roman"/>
          <w:iCs/>
          <w:sz w:val="28"/>
          <w:szCs w:val="28"/>
        </w:rPr>
        <w:t xml:space="preserve">Завершение присоединения Сибири.  Обмирщение культуры в XVII в. Быт и нравы допетровской Руси. </w:t>
      </w:r>
      <w:r w:rsidRPr="00000F02">
        <w:rPr>
          <w:rFonts w:ascii="Times New Roman" w:eastAsia="Times New Roman" w:hAnsi="Times New Roman" w:cs="Times New Roman"/>
          <w:sz w:val="28"/>
          <w:szCs w:val="28"/>
        </w:rPr>
        <w:t xml:space="preserve">Расширение культурных связей с Западной Европой. Славяно-греко-латинская академия. </w:t>
      </w:r>
      <w:r w:rsidRPr="00000F02">
        <w:rPr>
          <w:rFonts w:ascii="Times New Roman" w:eastAsia="Times New Roman" w:hAnsi="Times New Roman" w:cs="Times New Roman"/>
          <w:iCs/>
          <w:sz w:val="28"/>
          <w:szCs w:val="28"/>
        </w:rPr>
        <w:t>Русские землепроходцы. Последние летописи.</w:t>
      </w:r>
      <w:r w:rsidRPr="00000F02">
        <w:rPr>
          <w:rFonts w:ascii="Times New Roman" w:eastAsia="Times New Roman" w:hAnsi="Times New Roman" w:cs="Times New Roman"/>
          <w:sz w:val="28"/>
          <w:szCs w:val="28"/>
        </w:rPr>
        <w:t xml:space="preserve"> Новые жанры в литературе. «Дивное узорочье» в зодчестве XVII в. Московское барокко. </w:t>
      </w:r>
      <w:r w:rsidRPr="00000F02">
        <w:rPr>
          <w:rFonts w:ascii="Times New Roman" w:eastAsia="Times New Roman" w:hAnsi="Times New Roman" w:cs="Times New Roman"/>
          <w:iCs/>
          <w:sz w:val="28"/>
          <w:szCs w:val="28"/>
        </w:rPr>
        <w:t>Симон Ушаков.</w:t>
      </w:r>
      <w:r w:rsidRPr="00000F02">
        <w:rPr>
          <w:rFonts w:ascii="Times New Roman" w:eastAsia="Times New Roman" w:hAnsi="Times New Roman" w:cs="Times New Roman"/>
          <w:sz w:val="28"/>
          <w:szCs w:val="28"/>
        </w:rPr>
        <w:t xml:space="preserve"> Парсуна.</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Россия при Петре I.</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Предпосылки реформ первой четверти XVIII в. Стрелецкие восстания. </w:t>
      </w:r>
      <w:r w:rsidRPr="00000F02">
        <w:rPr>
          <w:rFonts w:ascii="Times New Roman" w:eastAsia="Times New Roman" w:hAnsi="Times New Roman" w:cs="Times New Roman"/>
          <w:iCs/>
          <w:sz w:val="28"/>
          <w:szCs w:val="28"/>
        </w:rPr>
        <w:t>Регентство Софьи.</w:t>
      </w:r>
      <w:r w:rsidRPr="00000F02">
        <w:rPr>
          <w:rFonts w:ascii="Times New Roman" w:eastAsia="Times New Roman" w:hAnsi="Times New Roman" w:cs="Times New Roman"/>
          <w:sz w:val="28"/>
          <w:szCs w:val="28"/>
        </w:rPr>
        <w:t xml:space="preserve"> Воцарение Петра I. </w:t>
      </w:r>
      <w:r w:rsidRPr="00000F02">
        <w:rPr>
          <w:rFonts w:ascii="Times New Roman" w:eastAsia="Times New Roman" w:hAnsi="Times New Roman" w:cs="Times New Roman"/>
          <w:iCs/>
          <w:sz w:val="28"/>
          <w:szCs w:val="28"/>
        </w:rPr>
        <w:t>Азовские походы.</w:t>
      </w:r>
      <w:r w:rsidRPr="00000F02">
        <w:rPr>
          <w:rFonts w:ascii="Times New Roman" w:eastAsia="Times New Roman" w:hAnsi="Times New Roman" w:cs="Times New Roman"/>
          <w:sz w:val="28"/>
          <w:szCs w:val="28"/>
        </w:rPr>
        <w:t xml:space="preserve"> Создание флота и регулярной армии. </w:t>
      </w:r>
      <w:r w:rsidRPr="00000F02">
        <w:rPr>
          <w:rFonts w:ascii="Times New Roman" w:eastAsia="Times New Roman" w:hAnsi="Times New Roman" w:cs="Times New Roman"/>
          <w:iCs/>
          <w:sz w:val="28"/>
          <w:szCs w:val="28"/>
        </w:rPr>
        <w:t xml:space="preserve">Строительство мануфактур и заводов. </w:t>
      </w:r>
      <w:r w:rsidRPr="00000F02">
        <w:rPr>
          <w:rFonts w:ascii="Times New Roman" w:eastAsia="Times New Roman" w:hAnsi="Times New Roman" w:cs="Times New Roman"/>
          <w:sz w:val="28"/>
          <w:szCs w:val="28"/>
        </w:rPr>
        <w:t xml:space="preserve">Великое посольство. Северная война. Основание Петербурга. Полтавская битва. </w:t>
      </w:r>
      <w:r w:rsidRPr="00000F02">
        <w:rPr>
          <w:rFonts w:ascii="Times New Roman" w:eastAsia="Times New Roman" w:hAnsi="Times New Roman" w:cs="Times New Roman"/>
          <w:iCs/>
          <w:sz w:val="28"/>
          <w:szCs w:val="28"/>
        </w:rPr>
        <w:t>Прутский поход.</w:t>
      </w:r>
      <w:r w:rsidRPr="00000F02">
        <w:rPr>
          <w:rFonts w:ascii="Times New Roman" w:eastAsia="Times New Roman" w:hAnsi="Times New Roman" w:cs="Times New Roman"/>
          <w:sz w:val="28"/>
          <w:szCs w:val="28"/>
        </w:rPr>
        <w:t xml:space="preserve"> Восстание К.Булавина. Провозглашение России империей. Установление абсолютизма. </w:t>
      </w:r>
      <w:r w:rsidRPr="00000F02">
        <w:rPr>
          <w:rFonts w:ascii="Times New Roman" w:eastAsia="Times New Roman" w:hAnsi="Times New Roman" w:cs="Times New Roman"/>
          <w:iCs/>
          <w:sz w:val="28"/>
          <w:szCs w:val="28"/>
        </w:rPr>
        <w:t>Подчинение церкви государству. Табель о рангах. Подушная подать.</w:t>
      </w:r>
      <w:r w:rsidRPr="00000F02">
        <w:rPr>
          <w:rFonts w:ascii="Times New Roman" w:eastAsia="Times New Roman" w:hAnsi="Times New Roman" w:cs="Times New Roman"/>
          <w:sz w:val="28"/>
          <w:szCs w:val="28"/>
        </w:rPr>
        <w:t xml:space="preserve"> Превращение дворянства в господствующее, привилегированное сословие. Указ о престолонаследии. Светский характер культуры. Школа математических и навигационных наук. Академия наук. Гражданский шрифт. Регулярная планировка городов. Барокко в архитектуре и изобразительном искусстве. </w:t>
      </w:r>
      <w:r w:rsidRPr="00000F02">
        <w:rPr>
          <w:rFonts w:ascii="Times New Roman" w:eastAsia="Times New Roman" w:hAnsi="Times New Roman" w:cs="Times New Roman"/>
          <w:iCs/>
          <w:sz w:val="28"/>
          <w:szCs w:val="28"/>
        </w:rPr>
        <w:t>В. Растрелли. Европеизация быта и нравов. Роль петровских преобразований в истории страны.</w:t>
      </w:r>
    </w:p>
    <w:p w:rsidR="00F87A0F" w:rsidRPr="00000F02" w:rsidRDefault="00F87A0F" w:rsidP="00F87A0F">
      <w:pPr>
        <w:spacing w:after="0" w:line="360" w:lineRule="auto"/>
        <w:jc w:val="both"/>
        <w:rPr>
          <w:rFonts w:ascii="Times New Roman" w:eastAsia="Times New Roman" w:hAnsi="Times New Roman" w:cs="Times New Roman"/>
          <w:bCs/>
          <w:i/>
          <w:sz w:val="28"/>
          <w:szCs w:val="28"/>
        </w:rPr>
      </w:pPr>
      <w:r w:rsidRPr="00000F02">
        <w:rPr>
          <w:rFonts w:ascii="Times New Roman" w:eastAsia="Times New Roman" w:hAnsi="Times New Roman" w:cs="Times New Roman"/>
          <w:bCs/>
          <w:i/>
          <w:sz w:val="28"/>
          <w:szCs w:val="28"/>
        </w:rPr>
        <w:t>Россия   в 1725–1762 годах.</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Причины дворцовых переворотов. </w:t>
      </w:r>
      <w:r w:rsidRPr="00000F02">
        <w:rPr>
          <w:rFonts w:ascii="Times New Roman" w:eastAsia="Times New Roman" w:hAnsi="Times New Roman" w:cs="Times New Roman"/>
          <w:iCs/>
          <w:sz w:val="28"/>
          <w:szCs w:val="28"/>
        </w:rPr>
        <w:t>Российские монархи эпохи дворцовых переворотов.</w:t>
      </w:r>
      <w:r w:rsidRPr="00000F02">
        <w:rPr>
          <w:rFonts w:ascii="Times New Roman" w:eastAsia="Times New Roman" w:hAnsi="Times New Roman" w:cs="Times New Roman"/>
          <w:sz w:val="28"/>
          <w:szCs w:val="28"/>
        </w:rPr>
        <w:t xml:space="preserve"> Роль гвардии и аристократии в государственной жизни. </w:t>
      </w:r>
      <w:r w:rsidRPr="00000F02">
        <w:rPr>
          <w:rFonts w:ascii="Times New Roman" w:eastAsia="Times New Roman" w:hAnsi="Times New Roman" w:cs="Times New Roman"/>
          <w:iCs/>
          <w:sz w:val="28"/>
          <w:szCs w:val="28"/>
        </w:rPr>
        <w:t>Фаворитизм. Бироновщина.</w:t>
      </w:r>
      <w:r w:rsidRPr="00000F02">
        <w:rPr>
          <w:rFonts w:ascii="Times New Roman" w:eastAsia="Times New Roman" w:hAnsi="Times New Roman" w:cs="Times New Roman"/>
          <w:sz w:val="28"/>
          <w:szCs w:val="28"/>
        </w:rPr>
        <w:t xml:space="preserve"> Расширение прав и привилегий дворянства. Манифест о вольности дворянства. Усиление крепостного права.</w:t>
      </w:r>
      <w:r w:rsidRPr="00000F02">
        <w:rPr>
          <w:rFonts w:ascii="Times New Roman" w:eastAsia="Times New Roman" w:hAnsi="Times New Roman" w:cs="Times New Roman"/>
          <w:sz w:val="28"/>
          <w:szCs w:val="28"/>
        </w:rPr>
        <w:br/>
        <w:t xml:space="preserve">Войны с Персией и Турцией. Участие России в Семилетней войне. </w:t>
      </w:r>
      <w:r w:rsidRPr="00000F02">
        <w:rPr>
          <w:rFonts w:ascii="Times New Roman" w:eastAsia="Times New Roman" w:hAnsi="Times New Roman" w:cs="Times New Roman"/>
          <w:iCs/>
          <w:sz w:val="28"/>
          <w:szCs w:val="28"/>
        </w:rPr>
        <w:t>Вхождение в состав России казахских земель.</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Россия   в 1762</w:t>
      </w:r>
      <w:r w:rsidRPr="00000F02">
        <w:rPr>
          <w:rFonts w:ascii="Times New Roman" w:eastAsia="Times New Roman" w:hAnsi="Times New Roman" w:cs="Times New Roman"/>
          <w:i/>
          <w:sz w:val="28"/>
          <w:szCs w:val="28"/>
        </w:rPr>
        <w:softHyphen/>
        <w:t>–1801 годах.</w:t>
      </w:r>
    </w:p>
    <w:p w:rsidR="00F87A0F" w:rsidRPr="00000F02" w:rsidRDefault="00F87A0F" w:rsidP="00F87A0F">
      <w:pPr>
        <w:spacing w:after="0" w:line="360" w:lineRule="auto"/>
        <w:jc w:val="both"/>
        <w:rPr>
          <w:rFonts w:ascii="Times New Roman" w:eastAsia="Times New Roman" w:hAnsi="Times New Roman" w:cs="Times New Roman"/>
          <w:iCs/>
          <w:sz w:val="28"/>
          <w:szCs w:val="28"/>
        </w:rPr>
      </w:pPr>
      <w:r w:rsidRPr="00000F02">
        <w:rPr>
          <w:rFonts w:ascii="Times New Roman" w:eastAsia="Times New Roman" w:hAnsi="Times New Roman" w:cs="Times New Roman"/>
          <w:sz w:val="28"/>
          <w:szCs w:val="28"/>
        </w:rPr>
        <w:t xml:space="preserve">Екатерина II. Просвещенный абсолютизм. </w:t>
      </w:r>
      <w:r w:rsidRPr="00000F02">
        <w:rPr>
          <w:rFonts w:ascii="Times New Roman" w:eastAsia="Times New Roman" w:hAnsi="Times New Roman" w:cs="Times New Roman"/>
          <w:iCs/>
          <w:sz w:val="28"/>
          <w:szCs w:val="28"/>
        </w:rPr>
        <w:t>«Золотой век» русского дворянства.</w:t>
      </w:r>
      <w:r w:rsidRPr="00000F02">
        <w:rPr>
          <w:rFonts w:ascii="Times New Roman" w:eastAsia="Times New Roman" w:hAnsi="Times New Roman" w:cs="Times New Roman"/>
          <w:sz w:val="28"/>
          <w:szCs w:val="28"/>
        </w:rPr>
        <w:t xml:space="preserve"> Уложенная комиссия. Губернская реформа. Оформление сословного строя. Жалованные грамоты дворянству и городам. Расцвет крепостничества. Развитие капиталистического уклада. Социальные движения второй половины XVIII в. Е. Пугачев. </w:t>
      </w:r>
      <w:r w:rsidRPr="00000F02">
        <w:rPr>
          <w:rFonts w:ascii="Times New Roman" w:eastAsia="Times New Roman" w:hAnsi="Times New Roman" w:cs="Times New Roman"/>
          <w:iCs/>
          <w:sz w:val="28"/>
          <w:szCs w:val="28"/>
        </w:rPr>
        <w:t>Критика самодержавия и крепостничества. А.Радищев.Павел I. Попытки укрепления режима.</w:t>
      </w:r>
      <w:r w:rsidRPr="00000F02">
        <w:rPr>
          <w:rFonts w:ascii="Times New Roman" w:eastAsia="Times New Roman" w:hAnsi="Times New Roman" w:cs="Times New Roman"/>
          <w:sz w:val="28"/>
          <w:szCs w:val="28"/>
        </w:rPr>
        <w:t xml:space="preserve"> Указ о наследовании престола. </w:t>
      </w:r>
      <w:r w:rsidRPr="00000F02">
        <w:rPr>
          <w:rFonts w:ascii="Times New Roman" w:eastAsia="Times New Roman" w:hAnsi="Times New Roman" w:cs="Times New Roman"/>
          <w:iCs/>
          <w:sz w:val="28"/>
          <w:szCs w:val="28"/>
        </w:rPr>
        <w:t>Манифест о трехдневной барщине.</w:t>
      </w:r>
      <w:r w:rsidRPr="00000F02">
        <w:rPr>
          <w:rFonts w:ascii="Times New Roman" w:eastAsia="Times New Roman" w:hAnsi="Times New Roman" w:cs="Times New Roman"/>
          <w:sz w:val="28"/>
          <w:szCs w:val="28"/>
        </w:rPr>
        <w:t xml:space="preserve"> Русско-турецкие войны конца XVIII в. </w:t>
      </w:r>
      <w:r w:rsidRPr="00000F02">
        <w:rPr>
          <w:rFonts w:ascii="Times New Roman" w:eastAsia="Times New Roman" w:hAnsi="Times New Roman" w:cs="Times New Roman"/>
          <w:iCs/>
          <w:sz w:val="28"/>
          <w:szCs w:val="28"/>
        </w:rPr>
        <w:t xml:space="preserve">и присоединение Крыма, Причерноморья, Приазовья, Прикубанья и Новороссии. </w:t>
      </w:r>
      <w:r w:rsidRPr="00000F02">
        <w:rPr>
          <w:rFonts w:ascii="Times New Roman" w:eastAsia="Times New Roman" w:hAnsi="Times New Roman" w:cs="Times New Roman"/>
          <w:sz w:val="28"/>
          <w:szCs w:val="28"/>
        </w:rPr>
        <w:t xml:space="preserve">Разделы Польши </w:t>
      </w:r>
      <w:r w:rsidRPr="00000F02">
        <w:rPr>
          <w:rFonts w:ascii="Times New Roman" w:eastAsia="Times New Roman" w:hAnsi="Times New Roman" w:cs="Times New Roman"/>
          <w:iCs/>
          <w:sz w:val="28"/>
          <w:szCs w:val="28"/>
        </w:rPr>
        <w:t>и вхождение в состав России Правобережной Украины, части Литвы, Курляндии. Россия и Великая французская революция.</w:t>
      </w:r>
      <w:r w:rsidRPr="00000F02">
        <w:rPr>
          <w:rFonts w:ascii="Times New Roman" w:eastAsia="Times New Roman" w:hAnsi="Times New Roman" w:cs="Times New Roman"/>
          <w:sz w:val="28"/>
          <w:szCs w:val="28"/>
        </w:rPr>
        <w:t xml:space="preserve"> Русское военное искусство. </w:t>
      </w:r>
      <w:r w:rsidRPr="00000F02">
        <w:rPr>
          <w:rFonts w:ascii="Times New Roman" w:eastAsia="Times New Roman" w:hAnsi="Times New Roman" w:cs="Times New Roman"/>
          <w:iCs/>
          <w:sz w:val="28"/>
          <w:szCs w:val="28"/>
        </w:rPr>
        <w:t xml:space="preserve">П. Румянцев. </w:t>
      </w:r>
      <w:r w:rsidRPr="00000F02">
        <w:rPr>
          <w:rFonts w:ascii="Times New Roman" w:eastAsia="Times New Roman" w:hAnsi="Times New Roman" w:cs="Times New Roman"/>
          <w:sz w:val="28"/>
          <w:szCs w:val="28"/>
        </w:rPr>
        <w:t xml:space="preserve">А. Суворов. Ф. Ушаков. </w:t>
      </w:r>
      <w:r w:rsidRPr="00000F02">
        <w:rPr>
          <w:rFonts w:ascii="Times New Roman" w:eastAsia="Times New Roman" w:hAnsi="Times New Roman" w:cs="Times New Roman"/>
          <w:bCs/>
          <w:sz w:val="28"/>
          <w:szCs w:val="28"/>
        </w:rPr>
        <w:t>Русская культура второй половины XVIII в.</w:t>
      </w:r>
      <w:r w:rsidRPr="00000F02">
        <w:rPr>
          <w:rFonts w:ascii="Times New Roman" w:eastAsia="Times New Roman" w:hAnsi="Times New Roman" w:cs="Times New Roman"/>
          <w:sz w:val="28"/>
          <w:szCs w:val="28"/>
        </w:rPr>
        <w:t xml:space="preserve">Век Просвещения. Сословный характер образования. Народные училища. Шляхетские корпуса. М.В. Ломоносов. Основание Московского университета. Географические экспедиции. Литература и журналистика. Крепостной театр. Возникновение профессионального театра. </w:t>
      </w:r>
      <w:r w:rsidRPr="00000F02">
        <w:rPr>
          <w:rFonts w:ascii="Times New Roman" w:eastAsia="Times New Roman" w:hAnsi="Times New Roman" w:cs="Times New Roman"/>
          <w:iCs/>
          <w:sz w:val="28"/>
          <w:szCs w:val="28"/>
        </w:rPr>
        <w:t>Ф. Волков.</w:t>
      </w:r>
      <w:r w:rsidRPr="00000F02">
        <w:rPr>
          <w:rFonts w:ascii="Times New Roman" w:eastAsia="Times New Roman" w:hAnsi="Times New Roman" w:cs="Times New Roman"/>
          <w:sz w:val="28"/>
          <w:szCs w:val="28"/>
        </w:rPr>
        <w:t xml:space="preserve">Классицизм в архитектуре, изобразительном и музыкальном искусстве. Взаимодействие русской и западноевропейской культуры. </w:t>
      </w:r>
      <w:r w:rsidRPr="00000F02">
        <w:rPr>
          <w:rFonts w:ascii="Times New Roman" w:eastAsia="Times New Roman" w:hAnsi="Times New Roman" w:cs="Times New Roman"/>
          <w:iCs/>
          <w:sz w:val="28"/>
          <w:szCs w:val="28"/>
        </w:rPr>
        <w:t>Быт и нравы. Дворянская усадьба. Жизнь крестьян и горожан.</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Социально-экономическое развитие Российской империи в первой половине XIX века.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Крепостнический социум. Деревня и город. Сословная структура российского общества. Крепостное хозяйство. Помещик и крестьянин, конфликты и сотрудничество.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Промышленный переворот и его особенности в России. Начало железнодорожного строительства. Москва и Санкт-Петербург: спор двух столиц. Города как административные, торговые и промышленные центры. Городское самоуправление. </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Российская империя в царствование Александра </w:t>
      </w:r>
      <w:r w:rsidRPr="00000F02">
        <w:rPr>
          <w:rFonts w:ascii="Times New Roman" w:eastAsia="Times New Roman" w:hAnsi="Times New Roman" w:cs="Times New Roman"/>
          <w:i/>
          <w:sz w:val="28"/>
          <w:szCs w:val="28"/>
          <w:lang w:val="en-US"/>
        </w:rPr>
        <w:t>I</w:t>
      </w:r>
      <w:r w:rsidRPr="00000F02">
        <w:rPr>
          <w:rFonts w:ascii="Times New Roman" w:eastAsia="Times New Roman" w:hAnsi="Times New Roman" w:cs="Times New Roman"/>
          <w:i/>
          <w:sz w:val="28"/>
          <w:szCs w:val="28"/>
        </w:rPr>
        <w:t xml:space="preserve">.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Александровская эпоха: государственный либерализм</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 М. Сперанский. Отечественная война 1812 г. Эпоха 1812 г. Война России с Францией 1805—1807 гг. Тильзитский мир. Война со Швецией 1809 г. и присоединение Финляндии. Война с Турцией и Бухарестский мир 1812 г.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Российская империя в царствование Николая </w:t>
      </w:r>
      <w:r w:rsidRPr="00000F02">
        <w:rPr>
          <w:rFonts w:ascii="Times New Roman" w:eastAsia="Times New Roman" w:hAnsi="Times New Roman" w:cs="Times New Roman"/>
          <w:i/>
          <w:sz w:val="28"/>
          <w:szCs w:val="28"/>
          <w:lang w:val="en-US"/>
        </w:rPr>
        <w:t>I</w:t>
      </w:r>
      <w:r w:rsidRPr="00000F02">
        <w:rPr>
          <w:rFonts w:ascii="Times New Roman" w:eastAsia="Times New Roman" w:hAnsi="Times New Roman" w:cs="Times New Roman"/>
          <w:i/>
          <w:sz w:val="28"/>
          <w:szCs w:val="28"/>
        </w:rPr>
        <w:t xml:space="preserve">.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Николаевское самодержавие: государственный консерватизм. 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Пространство империи: этнокультурный облик страны</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Формирование гражданского правосознания.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Основные течения общественной мысли. Западное просвещение и образованное меньшинство: кризис традиционного мировосприятия. Формирование гражданского правосознания.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Основные течения общественной мысли. 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Декабристы — дворянские революционеры. Культура и этика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декабристов.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Общественная жизнь в 1830—1850-е годы.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Российская культура первой половины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Культурное пространство. 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Эпоха Великих реформ.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Преобразования Александра II: социальная и правовая модернизация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Реформы 1860—1870-х годов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Этнокультурный облик империи.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Урала и Поволжья.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Формирование гражданского общества и основные направления общественных движений. Общественная жизнь в 1860—1890-х годах.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Российская империя в царствование Александра </w:t>
      </w:r>
      <w:r w:rsidRPr="00000F02">
        <w:rPr>
          <w:rFonts w:ascii="Times New Roman" w:eastAsia="Times New Roman" w:hAnsi="Times New Roman" w:cs="Times New Roman"/>
          <w:i/>
          <w:sz w:val="28"/>
          <w:szCs w:val="28"/>
          <w:lang w:val="en-US"/>
        </w:rPr>
        <w:t>III</w:t>
      </w:r>
      <w:r w:rsidRPr="00000F02">
        <w:rPr>
          <w:rFonts w:ascii="Times New Roman" w:eastAsia="Times New Roman" w:hAnsi="Times New Roman" w:cs="Times New Roman"/>
          <w:i/>
          <w:sz w:val="28"/>
          <w:szCs w:val="28"/>
        </w:rPr>
        <w:t xml:space="preserve">.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«Народное самодержавие» Александра III.</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Пореформенный социум.</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Социально-экономическое развитие России во второй половине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Сельское хозяйство и промышленность. 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Русская культура второй половины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в.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Культурное пространство. 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F87A0F" w:rsidRPr="00000F02" w:rsidRDefault="00F87A0F" w:rsidP="00F87A0F">
      <w:pPr>
        <w:spacing w:after="0" w:line="360" w:lineRule="auto"/>
        <w:jc w:val="both"/>
        <w:rPr>
          <w:rFonts w:ascii="Times New Roman" w:eastAsia="Times New Roman" w:hAnsi="Times New Roman" w:cs="Times New Roman"/>
          <w:i/>
          <w:sz w:val="28"/>
          <w:szCs w:val="28"/>
        </w:rPr>
      </w:pPr>
      <w:r w:rsidRPr="00000F02">
        <w:rPr>
          <w:rFonts w:ascii="Times New Roman" w:eastAsia="Times New Roman" w:hAnsi="Times New Roman" w:cs="Times New Roman"/>
          <w:i/>
          <w:sz w:val="28"/>
          <w:szCs w:val="28"/>
        </w:rPr>
        <w:t xml:space="preserve">Россия в конце </w:t>
      </w:r>
      <w:r w:rsidRPr="00000F02">
        <w:rPr>
          <w:rFonts w:ascii="Times New Roman" w:eastAsia="Times New Roman" w:hAnsi="Times New Roman" w:cs="Times New Roman"/>
          <w:i/>
          <w:sz w:val="28"/>
          <w:szCs w:val="28"/>
          <w:lang w:val="en-US"/>
        </w:rPr>
        <w:t>XIX</w:t>
      </w:r>
      <w:r w:rsidRPr="00000F02">
        <w:rPr>
          <w:rFonts w:ascii="Times New Roman" w:eastAsia="Times New Roman" w:hAnsi="Times New Roman" w:cs="Times New Roman"/>
          <w:i/>
          <w:sz w:val="28"/>
          <w:szCs w:val="28"/>
        </w:rPr>
        <w:t xml:space="preserve">- начале </w:t>
      </w:r>
      <w:r w:rsidRPr="00000F02">
        <w:rPr>
          <w:rFonts w:ascii="Times New Roman" w:eastAsia="Times New Roman" w:hAnsi="Times New Roman" w:cs="Times New Roman"/>
          <w:i/>
          <w:sz w:val="28"/>
          <w:szCs w:val="28"/>
          <w:lang w:val="en-US"/>
        </w:rPr>
        <w:t>XX</w:t>
      </w:r>
      <w:r w:rsidRPr="00000F02">
        <w:rPr>
          <w:rFonts w:ascii="Times New Roman" w:eastAsia="Times New Roman" w:hAnsi="Times New Roman" w:cs="Times New Roman"/>
          <w:i/>
          <w:sz w:val="28"/>
          <w:szCs w:val="28"/>
        </w:rPr>
        <w:t xml:space="preserve"> 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Кризис империи в начале ХХ века.</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хлеба. Аграрный вопрос.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   Россия в системе международных отношений. Политика на Дальнем Востоке. Русско-японская война 1904—1905 гг. Оборона Порт-Артура. Цусимское сражение.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Первая российская революция 1905—1907 годов.</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Начало парламентаризма.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Борьба профессиональных революционеров с государством. Политический терроризм. «Кровавое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(кадеты,октябристы). Национальные партии. Правомонархические партии в борьбе с революцией. Советы и профсоюзы. Декабрьское вооруженное восстание 1905 г. в Москве. Особенности революционных выступлений в 1906—1907 гг.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Общество и власть после революции.Уроки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F87A0F" w:rsidRPr="00000F02"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F87A0F" w:rsidRPr="00F87A0F" w:rsidRDefault="00F87A0F" w:rsidP="00F87A0F">
      <w:pPr>
        <w:spacing w:after="0" w:line="360" w:lineRule="auto"/>
        <w:jc w:val="both"/>
        <w:rPr>
          <w:rFonts w:ascii="Times New Roman" w:eastAsia="Times New Roman" w:hAnsi="Times New Roman" w:cs="Times New Roman"/>
          <w:sz w:val="28"/>
          <w:szCs w:val="28"/>
        </w:rPr>
      </w:pPr>
      <w:r w:rsidRPr="00000F02">
        <w:rPr>
          <w:rFonts w:ascii="Times New Roman" w:eastAsia="Times New Roman" w:hAnsi="Times New Roman" w:cs="Times New Roman"/>
          <w:sz w:val="28"/>
          <w:szCs w:val="28"/>
        </w:rPr>
        <w:t>Региональный компонент. Наш регион в XIX в.</w:t>
      </w:r>
    </w:p>
    <w:p w:rsidR="00C963F5" w:rsidRDefault="00C963F5" w:rsidP="00F24714">
      <w:pPr>
        <w:pStyle w:val="a6"/>
        <w:spacing w:line="360" w:lineRule="auto"/>
        <w:rPr>
          <w:b/>
          <w:i/>
          <w:sz w:val="28"/>
          <w:szCs w:val="28"/>
          <w:lang w:val="ru-RU"/>
        </w:rPr>
      </w:pPr>
    </w:p>
    <w:p w:rsidR="00450DB3" w:rsidRPr="001A0011" w:rsidRDefault="0053010B" w:rsidP="00F24714">
      <w:pPr>
        <w:pStyle w:val="a6"/>
        <w:spacing w:line="360" w:lineRule="auto"/>
        <w:rPr>
          <w:b/>
          <w:i/>
          <w:sz w:val="28"/>
          <w:szCs w:val="28"/>
          <w:lang w:val="ru-RU"/>
        </w:rPr>
      </w:pPr>
      <w:r>
        <w:rPr>
          <w:b/>
          <w:i/>
          <w:sz w:val="28"/>
          <w:szCs w:val="28"/>
          <w:lang w:val="ru-RU"/>
        </w:rPr>
        <w:t>2.2.2.7</w:t>
      </w:r>
      <w:r w:rsidR="00450DB3" w:rsidRPr="001A0011">
        <w:rPr>
          <w:b/>
          <w:i/>
          <w:sz w:val="28"/>
          <w:szCs w:val="28"/>
          <w:lang w:val="ru-RU"/>
        </w:rPr>
        <w:t xml:space="preserve">. </w:t>
      </w:r>
      <w:r w:rsidR="000B0359" w:rsidRPr="001A0011">
        <w:rPr>
          <w:b/>
          <w:i/>
          <w:sz w:val="28"/>
          <w:szCs w:val="28"/>
          <w:lang w:val="ru-RU"/>
        </w:rPr>
        <w:t>Обществознание.</w:t>
      </w:r>
    </w:p>
    <w:p w:rsidR="00450DB3" w:rsidRPr="001A0011" w:rsidRDefault="00B42DA9" w:rsidP="00F24714">
      <w:pPr>
        <w:shd w:val="clear" w:color="auto" w:fill="FFFFFF"/>
        <w:spacing w:after="0" w:line="360" w:lineRule="auto"/>
        <w:jc w:val="both"/>
        <w:rPr>
          <w:rFonts w:ascii="Times New Roman" w:eastAsia="Times New Roman" w:hAnsi="Times New Roman" w:cs="Times New Roman"/>
          <w:i/>
          <w:color w:val="000000"/>
          <w:sz w:val="28"/>
          <w:szCs w:val="28"/>
        </w:rPr>
      </w:pPr>
      <w:r w:rsidRPr="001A0011">
        <w:rPr>
          <w:rFonts w:ascii="Times New Roman" w:eastAsia="Times New Roman" w:hAnsi="Times New Roman" w:cs="Times New Roman"/>
          <w:i/>
          <w:color w:val="000000"/>
          <w:sz w:val="28"/>
          <w:szCs w:val="28"/>
        </w:rPr>
        <w:t>Социальная сущность личности</w:t>
      </w:r>
      <w:r w:rsidR="00D86819" w:rsidRPr="001A0011">
        <w:rPr>
          <w:rFonts w:ascii="Times New Roman" w:eastAsia="Times New Roman" w:hAnsi="Times New Roman" w:cs="Times New Roman"/>
          <w:i/>
          <w:color w:val="000000"/>
          <w:sz w:val="28"/>
          <w:szCs w:val="28"/>
        </w:rPr>
        <w:t>.</w:t>
      </w:r>
    </w:p>
    <w:p w:rsidR="00450DB3" w:rsidRPr="00312DD6" w:rsidRDefault="00450DB3" w:rsidP="00F24714">
      <w:pPr>
        <w:shd w:val="clear" w:color="auto" w:fill="FFFFFF"/>
        <w:spacing w:after="0" w:line="360" w:lineRule="auto"/>
        <w:jc w:val="both"/>
        <w:rPr>
          <w:rFonts w:ascii="Times New Roman" w:eastAsia="Times New Roman" w:hAnsi="Times New Roman" w:cs="Times New Roman"/>
          <w:bCs/>
          <w:color w:val="000000"/>
          <w:sz w:val="28"/>
          <w:szCs w:val="28"/>
        </w:rPr>
      </w:pPr>
      <w:r w:rsidRPr="00312DD6">
        <w:rPr>
          <w:rFonts w:ascii="Times New Roman" w:eastAsia="Times New Roman" w:hAnsi="Times New Roman" w:cs="Times New Roman"/>
          <w:bCs/>
          <w:color w:val="000000"/>
          <w:sz w:val="28"/>
          <w:szCs w:val="28"/>
        </w:rPr>
        <w:t>Челов</w:t>
      </w:r>
      <w:r w:rsidR="00D86819" w:rsidRPr="00312DD6">
        <w:rPr>
          <w:rFonts w:ascii="Times New Roman" w:eastAsia="Times New Roman" w:hAnsi="Times New Roman" w:cs="Times New Roman"/>
          <w:bCs/>
          <w:color w:val="000000"/>
          <w:sz w:val="28"/>
          <w:szCs w:val="28"/>
        </w:rPr>
        <w:t>ек в социальном измерении.</w:t>
      </w:r>
    </w:p>
    <w:p w:rsidR="00450DB3" w:rsidRPr="00910210" w:rsidRDefault="00450DB3" w:rsidP="00F24714">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Природа человека. Интересы и потребности. Самооценка. Здоровый образ жизни. Безопасность жизни.Деятельность и поведение. Мотивы деятельности. Виды деятельности. Люди с ограниченными возможностями и осо</w:t>
      </w:r>
      <w:r w:rsidRPr="00D161D3">
        <w:rPr>
          <w:rFonts w:ascii="Times New Roman" w:eastAsia="Times New Roman" w:hAnsi="Times New Roman" w:cs="Times New Roman"/>
          <w:color w:val="000000"/>
          <w:sz w:val="28"/>
          <w:szCs w:val="28"/>
        </w:rPr>
        <w:softHyphen/>
        <w:t>быми потребностями.Как человек познаёт мир и самого себя. Образование и са</w:t>
      </w:r>
      <w:r w:rsidRPr="00D161D3">
        <w:rPr>
          <w:rFonts w:ascii="Times New Roman" w:eastAsia="Times New Roman" w:hAnsi="Times New Roman" w:cs="Times New Roman"/>
          <w:color w:val="000000"/>
          <w:sz w:val="28"/>
          <w:szCs w:val="28"/>
        </w:rPr>
        <w:softHyphen/>
        <w:t>мообразование.Социальное становление человека: как усваиваются соци</w:t>
      </w:r>
      <w:r w:rsidRPr="00D161D3">
        <w:rPr>
          <w:rFonts w:ascii="Times New Roman" w:eastAsia="Times New Roman" w:hAnsi="Times New Roman" w:cs="Times New Roman"/>
          <w:color w:val="000000"/>
          <w:sz w:val="28"/>
          <w:szCs w:val="28"/>
        </w:rPr>
        <w:softHyphen/>
        <w:t>альные нормы. Социальные «параметры личности».Положение личности в обществе: от чего оно зависит. Ста</w:t>
      </w:r>
      <w:r w:rsidRPr="00D161D3">
        <w:rPr>
          <w:rFonts w:ascii="Times New Roman" w:eastAsia="Times New Roman" w:hAnsi="Times New Roman" w:cs="Times New Roman"/>
          <w:color w:val="000000"/>
          <w:sz w:val="28"/>
          <w:szCs w:val="28"/>
        </w:rPr>
        <w:softHyphen/>
        <w:t>тус. Типичные социальные роли.Возраст человека и социальные отношения. Особенности подросткового возраста. Отношения в семье и со сверстниками.</w:t>
      </w:r>
      <w:r>
        <w:rPr>
          <w:rFonts w:ascii="Times New Roman" w:hAnsi="Times New Roman" w:cs="Times New Roman"/>
          <w:sz w:val="28"/>
          <w:szCs w:val="28"/>
        </w:rPr>
        <w:t xml:space="preserve"> Г</w:t>
      </w:r>
      <w:r w:rsidRPr="00D161D3">
        <w:rPr>
          <w:rFonts w:ascii="Times New Roman" w:eastAsia="Times New Roman" w:hAnsi="Times New Roman" w:cs="Times New Roman"/>
          <w:color w:val="000000"/>
          <w:sz w:val="28"/>
          <w:szCs w:val="28"/>
        </w:rPr>
        <w:t>ендер как «социальный пол». Различия в поведении маль</w:t>
      </w:r>
      <w:r w:rsidRPr="00D161D3">
        <w:rPr>
          <w:rFonts w:ascii="Times New Roman" w:eastAsia="Times New Roman" w:hAnsi="Times New Roman" w:cs="Times New Roman"/>
          <w:color w:val="000000"/>
          <w:sz w:val="28"/>
          <w:szCs w:val="28"/>
        </w:rPr>
        <w:softHyphen/>
        <w:t>чиков и девочек.Национальная принадлежность: влияет ли она на социаль</w:t>
      </w:r>
      <w:r w:rsidRPr="00D161D3">
        <w:rPr>
          <w:rFonts w:ascii="Times New Roman" w:eastAsia="Times New Roman" w:hAnsi="Times New Roman" w:cs="Times New Roman"/>
          <w:color w:val="000000"/>
          <w:sz w:val="28"/>
          <w:szCs w:val="28"/>
        </w:rPr>
        <w:softHyphen/>
        <w:t>ное положение личности.Гражданско-правовое положение личности в обществе. Юные граждане России: какие права человек получает от рождения</w:t>
      </w:r>
      <w:r w:rsidR="00312DD6">
        <w:rPr>
          <w:rFonts w:ascii="Times New Roman" w:eastAsia="Times New Roman" w:hAnsi="Times New Roman" w:cs="Times New Roman"/>
          <w:color w:val="000000"/>
          <w:sz w:val="28"/>
          <w:szCs w:val="28"/>
        </w:rPr>
        <w:t>?</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Ближайшее социальное окружение</w:t>
      </w:r>
      <w:r w:rsidR="00D86819" w:rsidRPr="001A0011">
        <w:rPr>
          <w:rFonts w:ascii="Times New Roman" w:eastAsia="Times New Roman" w:hAnsi="Times New Roman" w:cs="Times New Roman"/>
          <w:bCs/>
          <w:i/>
          <w:color w:val="000000"/>
          <w:sz w:val="28"/>
          <w:szCs w:val="28"/>
        </w:rPr>
        <w:t>.</w:t>
      </w:r>
    </w:p>
    <w:p w:rsidR="00B42DA9" w:rsidRPr="00B42DA9"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Семья и семейные отношения. Роли в семье. Семейные ценности и традиции. Забота и воспитание в семье.Защита прав и интересов детей, оставшихся без попечения родителей.Человек в малой группе. Ученический коллектив, группа сверстников.Межличностные отношения. Общение. Межличностные конфликты и пути их разрешения.</w:t>
      </w:r>
    </w:p>
    <w:p w:rsidR="00450DB3" w:rsidRPr="001A0011" w:rsidRDefault="00D86819" w:rsidP="00450DB3">
      <w:pPr>
        <w:shd w:val="clear" w:color="auto" w:fill="FFFFFF"/>
        <w:spacing w:after="0" w:line="360" w:lineRule="auto"/>
        <w:jc w:val="both"/>
        <w:rPr>
          <w:rFonts w:ascii="Times New Roman" w:eastAsia="Times New Roman" w:hAnsi="Times New Roman" w:cs="Times New Roman"/>
          <w:i/>
          <w:color w:val="000000"/>
          <w:sz w:val="28"/>
          <w:szCs w:val="28"/>
        </w:rPr>
      </w:pPr>
      <w:r w:rsidRPr="001A0011">
        <w:rPr>
          <w:rFonts w:ascii="Times New Roman" w:eastAsia="Times New Roman" w:hAnsi="Times New Roman" w:cs="Times New Roman"/>
          <w:i/>
          <w:color w:val="000000"/>
          <w:sz w:val="28"/>
          <w:szCs w:val="28"/>
        </w:rPr>
        <w:t>Современное общество.</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Общество — большой «дом» человечеств</w:t>
      </w:r>
      <w:r w:rsidR="00D86819" w:rsidRPr="001A0011">
        <w:rPr>
          <w:rFonts w:ascii="Times New Roman" w:eastAsia="Times New Roman" w:hAnsi="Times New Roman" w:cs="Times New Roman"/>
          <w:bCs/>
          <w:i/>
          <w:color w:val="000000"/>
          <w:sz w:val="28"/>
          <w:szCs w:val="28"/>
        </w:rPr>
        <w:t>а.</w:t>
      </w:r>
    </w:p>
    <w:p w:rsidR="00450DB3" w:rsidRPr="00D161D3"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Что связывает людей в общество. Устойчивость и изменчи</w:t>
      </w:r>
      <w:r w:rsidRPr="00D161D3">
        <w:rPr>
          <w:rFonts w:ascii="Times New Roman" w:eastAsia="Times New Roman" w:hAnsi="Times New Roman" w:cs="Times New Roman"/>
          <w:color w:val="000000"/>
          <w:sz w:val="28"/>
          <w:szCs w:val="28"/>
        </w:rPr>
        <w:softHyphen/>
        <w:t>вость в развитии общества. Основные типы обществ. Обще</w:t>
      </w:r>
      <w:r w:rsidRPr="00D161D3">
        <w:rPr>
          <w:rFonts w:ascii="Times New Roman" w:eastAsia="Times New Roman" w:hAnsi="Times New Roman" w:cs="Times New Roman"/>
          <w:color w:val="000000"/>
          <w:sz w:val="28"/>
          <w:szCs w:val="28"/>
        </w:rPr>
        <w:softHyphen/>
        <w:t>ственный прогресс.Сферы общественной жизни, их взаимосвязь.Труд и образ жизни людей: как создаются материальные блага. Экономика.Социальные различия в обществе: причины их возникно</w:t>
      </w:r>
      <w:r w:rsidRPr="00D161D3">
        <w:rPr>
          <w:rFonts w:ascii="Times New Roman" w:eastAsia="Times New Roman" w:hAnsi="Times New Roman" w:cs="Times New Roman"/>
          <w:color w:val="000000"/>
          <w:sz w:val="28"/>
          <w:szCs w:val="28"/>
        </w:rPr>
        <w:softHyphen/>
        <w:t>вения и проявления. Социальные общности и группы.Государственная власть, её роль в управлении обществен</w:t>
      </w:r>
      <w:r w:rsidRPr="00D161D3">
        <w:rPr>
          <w:rFonts w:ascii="Times New Roman" w:eastAsia="Times New Roman" w:hAnsi="Times New Roman" w:cs="Times New Roman"/>
          <w:color w:val="000000"/>
          <w:sz w:val="28"/>
          <w:szCs w:val="28"/>
        </w:rPr>
        <w:softHyphen/>
        <w:t>ной жизнью.Из чего складывается духовная культура общества. Духов</w:t>
      </w:r>
      <w:r w:rsidRPr="00D161D3">
        <w:rPr>
          <w:rFonts w:ascii="Times New Roman" w:eastAsia="Times New Roman" w:hAnsi="Times New Roman" w:cs="Times New Roman"/>
          <w:color w:val="000000"/>
          <w:sz w:val="28"/>
          <w:szCs w:val="28"/>
        </w:rPr>
        <w:softHyphen/>
        <w:t>ные богатства общества: создание, сохранение, распростране</w:t>
      </w:r>
      <w:r w:rsidRPr="00D161D3">
        <w:rPr>
          <w:rFonts w:ascii="Times New Roman" w:eastAsia="Times New Roman" w:hAnsi="Times New Roman" w:cs="Times New Roman"/>
          <w:color w:val="000000"/>
          <w:sz w:val="28"/>
          <w:szCs w:val="28"/>
        </w:rPr>
        <w:softHyphen/>
        <w:t>ние, усвоение.</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Общество, в котором мы живём</w:t>
      </w:r>
      <w:r w:rsidR="00D86819" w:rsidRPr="001A0011">
        <w:rPr>
          <w:rFonts w:ascii="Times New Roman" w:eastAsia="Times New Roman" w:hAnsi="Times New Roman" w:cs="Times New Roman"/>
          <w:bCs/>
          <w:i/>
          <w:color w:val="000000"/>
          <w:sz w:val="28"/>
          <w:szCs w:val="28"/>
        </w:rPr>
        <w:t>.</w:t>
      </w:r>
    </w:p>
    <w:p w:rsidR="000B0359" w:rsidRPr="000B0359" w:rsidRDefault="00450DB3" w:rsidP="00450DB3">
      <w:pPr>
        <w:shd w:val="clear" w:color="auto" w:fill="FFFFFF"/>
        <w:spacing w:after="0" w:line="360" w:lineRule="auto"/>
        <w:jc w:val="both"/>
        <w:rPr>
          <w:rFonts w:ascii="Times New Roman" w:eastAsia="Times New Roman" w:hAnsi="Times New Roman" w:cs="Times New Roman"/>
          <w:color w:val="000000"/>
          <w:sz w:val="28"/>
          <w:szCs w:val="28"/>
        </w:rPr>
      </w:pPr>
      <w:r w:rsidRPr="00D161D3">
        <w:rPr>
          <w:rFonts w:ascii="Times New Roman" w:eastAsia="Times New Roman" w:hAnsi="Times New Roman" w:cs="Times New Roman"/>
          <w:color w:val="000000"/>
          <w:sz w:val="28"/>
          <w:szCs w:val="28"/>
        </w:rPr>
        <w:t>Мир как единое целое. Ускорение мирового общественного развития.Современные средства связи и коммуникации, их влияние на нашу жизнь.Глобальные проблемы современности. Экологическая си</w:t>
      </w:r>
      <w:r w:rsidRPr="00D161D3">
        <w:rPr>
          <w:rFonts w:ascii="Times New Roman" w:eastAsia="Times New Roman" w:hAnsi="Times New Roman" w:cs="Times New Roman"/>
          <w:color w:val="000000"/>
          <w:sz w:val="28"/>
          <w:szCs w:val="28"/>
        </w:rPr>
        <w:softHyphen/>
        <w:t>туация в современном глобальном мире: как спасти при</w:t>
      </w:r>
      <w:r w:rsidRPr="00D161D3">
        <w:rPr>
          <w:rFonts w:ascii="Times New Roman" w:eastAsia="Times New Roman" w:hAnsi="Times New Roman" w:cs="Times New Roman"/>
          <w:color w:val="000000"/>
          <w:sz w:val="28"/>
          <w:szCs w:val="28"/>
        </w:rPr>
        <w:softHyphen/>
        <w:t>роду.Российское общество в начале XXI в.Ресурсы и возможности развития нашей страны: какие за</w:t>
      </w:r>
      <w:r w:rsidRPr="00D161D3">
        <w:rPr>
          <w:rFonts w:ascii="Times New Roman" w:eastAsia="Times New Roman" w:hAnsi="Times New Roman" w:cs="Times New Roman"/>
          <w:color w:val="000000"/>
          <w:sz w:val="28"/>
          <w:szCs w:val="28"/>
        </w:rPr>
        <w:softHyphen/>
        <w:t>дачи стоят</w:t>
      </w:r>
      <w:r w:rsidR="00312DD6">
        <w:rPr>
          <w:rFonts w:ascii="Times New Roman" w:eastAsia="Times New Roman" w:hAnsi="Times New Roman" w:cs="Times New Roman"/>
          <w:color w:val="000000"/>
          <w:sz w:val="28"/>
          <w:szCs w:val="28"/>
        </w:rPr>
        <w:t xml:space="preserve"> перед отечественной экономикой?</w:t>
      </w:r>
      <w:r w:rsidRPr="00D161D3">
        <w:rPr>
          <w:rFonts w:ascii="Times New Roman" w:eastAsia="Times New Roman" w:hAnsi="Times New Roman" w:cs="Times New Roman"/>
          <w:color w:val="000000"/>
          <w:sz w:val="28"/>
          <w:szCs w:val="28"/>
        </w:rPr>
        <w:t xml:space="preserve">  Основы конституционного строя Российской Федерации. Го</w:t>
      </w:r>
      <w:r w:rsidRPr="00D161D3">
        <w:rPr>
          <w:rFonts w:ascii="Times New Roman" w:eastAsia="Times New Roman" w:hAnsi="Times New Roman" w:cs="Times New Roman"/>
          <w:color w:val="000000"/>
          <w:sz w:val="28"/>
          <w:szCs w:val="28"/>
        </w:rPr>
        <w:softHyphen/>
        <w:t>сударственное устройство нашей страны, многонациональный состав её населения. Что значит сегодня быть гражданином своего Отечества? Духовные ценности российского народа. Культурные до</w:t>
      </w:r>
      <w:r w:rsidRPr="00D161D3">
        <w:rPr>
          <w:rFonts w:ascii="Times New Roman" w:eastAsia="Times New Roman" w:hAnsi="Times New Roman" w:cs="Times New Roman"/>
          <w:color w:val="000000"/>
          <w:sz w:val="28"/>
          <w:szCs w:val="28"/>
        </w:rPr>
        <w:softHyphen/>
        <w:t>стижения народов России: как их сохранить и приумножить. Место России среди других государств мира.</w:t>
      </w:r>
    </w:p>
    <w:p w:rsidR="00450DB3" w:rsidRPr="001A0011" w:rsidRDefault="000B0359" w:rsidP="00450DB3">
      <w:pPr>
        <w:shd w:val="clear" w:color="auto" w:fill="FFFFFF"/>
        <w:spacing w:after="0" w:line="360" w:lineRule="auto"/>
        <w:jc w:val="both"/>
        <w:rPr>
          <w:rFonts w:ascii="Times New Roman" w:eastAsia="Times New Roman" w:hAnsi="Times New Roman" w:cs="Times New Roman"/>
          <w:i/>
          <w:color w:val="000000"/>
          <w:sz w:val="28"/>
          <w:szCs w:val="28"/>
        </w:rPr>
      </w:pPr>
      <w:r w:rsidRPr="001A0011">
        <w:rPr>
          <w:rFonts w:ascii="Times New Roman" w:eastAsia="Times New Roman" w:hAnsi="Times New Roman" w:cs="Times New Roman"/>
          <w:i/>
          <w:color w:val="000000"/>
          <w:sz w:val="28"/>
          <w:szCs w:val="28"/>
        </w:rPr>
        <w:t>Социальный нормы</w:t>
      </w:r>
      <w:r w:rsidR="00D86819" w:rsidRPr="001A0011">
        <w:rPr>
          <w:rFonts w:ascii="Times New Roman" w:eastAsia="Times New Roman" w:hAnsi="Times New Roman" w:cs="Times New Roman"/>
          <w:i/>
          <w:color w:val="000000"/>
          <w:sz w:val="28"/>
          <w:szCs w:val="28"/>
        </w:rPr>
        <w:t>.</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Регулирование поведения людей в обществе</w:t>
      </w:r>
      <w:r w:rsidR="00D86819" w:rsidRPr="001A0011">
        <w:rPr>
          <w:rFonts w:ascii="Times New Roman" w:eastAsia="Times New Roman" w:hAnsi="Times New Roman" w:cs="Times New Roman"/>
          <w:bCs/>
          <w:i/>
          <w:color w:val="000000"/>
          <w:sz w:val="28"/>
          <w:szCs w:val="28"/>
        </w:rPr>
        <w:t>.</w:t>
      </w:r>
    </w:p>
    <w:p w:rsidR="00450DB3" w:rsidRPr="00910210"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Социальные нормы и правила общественной жизни. Об</w:t>
      </w:r>
      <w:r w:rsidRPr="00D161D3">
        <w:rPr>
          <w:rFonts w:ascii="Times New Roman" w:eastAsia="Times New Roman" w:hAnsi="Times New Roman" w:cs="Times New Roman"/>
          <w:color w:val="000000"/>
          <w:sz w:val="28"/>
          <w:szCs w:val="28"/>
        </w:rPr>
        <w:softHyphen/>
        <w:t>щественные традиции и обычаи.Общественное сознание и ценности. Гражданственность и патриотизм.Мораль, её основные принципы. Добро и зло. Законы и правила нравственности. Моральные нормы и моральный выбор. Нравственныечувства и самоконтроль. Влияние мо</w:t>
      </w:r>
      <w:r w:rsidRPr="00D161D3">
        <w:rPr>
          <w:rFonts w:ascii="Times New Roman" w:eastAsia="Times New Roman" w:hAnsi="Times New Roman" w:cs="Times New Roman"/>
          <w:color w:val="000000"/>
          <w:sz w:val="28"/>
          <w:szCs w:val="28"/>
        </w:rPr>
        <w:softHyphen/>
        <w:t>ральных устоев на развитие общества и человека.Право, его роль в жизни человека, общества и государства. Основные признаки права. Нормы права. Понятие прав, сво</w:t>
      </w:r>
      <w:r w:rsidRPr="00D161D3">
        <w:rPr>
          <w:rFonts w:ascii="Times New Roman" w:eastAsia="Times New Roman" w:hAnsi="Times New Roman" w:cs="Times New Roman"/>
          <w:color w:val="000000"/>
          <w:sz w:val="28"/>
          <w:szCs w:val="28"/>
        </w:rPr>
        <w:softHyphen/>
        <w:t>бод и обязанностей.Дееспособность и правоспособность человека. Правоотно</w:t>
      </w:r>
      <w:r w:rsidRPr="00D161D3">
        <w:rPr>
          <w:rFonts w:ascii="Times New Roman" w:eastAsia="Times New Roman" w:hAnsi="Times New Roman" w:cs="Times New Roman"/>
          <w:color w:val="000000"/>
          <w:sz w:val="28"/>
          <w:szCs w:val="28"/>
        </w:rPr>
        <w:softHyphen/>
        <w:t>шения, субъекты права.Конституция Российской Федерации — Основной закон государства. Конституция Российской Федерации о правах и свободах человека и гражданина.Личные (гражданские) права, социально-экономические и культурные права, политические права и свободы россий</w:t>
      </w:r>
      <w:r w:rsidRPr="00D161D3">
        <w:rPr>
          <w:rFonts w:ascii="Times New Roman" w:eastAsia="Times New Roman" w:hAnsi="Times New Roman" w:cs="Times New Roman"/>
          <w:color w:val="000000"/>
          <w:sz w:val="28"/>
          <w:szCs w:val="28"/>
        </w:rPr>
        <w:softHyphen/>
        <w:t>ских граждан.Как защищаются права человека в России.Конституционные обязанности российского гражданина. Обя</w:t>
      </w:r>
      <w:r w:rsidRPr="00D161D3">
        <w:rPr>
          <w:rFonts w:ascii="Times New Roman" w:eastAsia="Times New Roman" w:hAnsi="Times New Roman" w:cs="Times New Roman"/>
          <w:color w:val="000000"/>
          <w:sz w:val="28"/>
          <w:szCs w:val="28"/>
        </w:rPr>
        <w:softHyphen/>
        <w:t>занность платить налоги. Обязанность бережно относиться</w:t>
      </w:r>
      <w:r>
        <w:rPr>
          <w:rFonts w:ascii="Times New Roman" w:eastAsia="Times New Roman" w:hAnsi="Times New Roman" w:cs="Times New Roman"/>
          <w:color w:val="000000"/>
          <w:sz w:val="28"/>
          <w:szCs w:val="28"/>
        </w:rPr>
        <w:t xml:space="preserve"> к природным богатствам. Защита </w:t>
      </w:r>
      <w:r w:rsidRPr="00D161D3">
        <w:rPr>
          <w:rFonts w:ascii="Times New Roman" w:eastAsia="Times New Roman" w:hAnsi="Times New Roman" w:cs="Times New Roman"/>
          <w:color w:val="000000"/>
          <w:sz w:val="28"/>
          <w:szCs w:val="28"/>
        </w:rPr>
        <w:t>Отечества — долг и обязан</w:t>
      </w:r>
      <w:r w:rsidRPr="00D161D3">
        <w:rPr>
          <w:rFonts w:ascii="Times New Roman" w:eastAsia="Times New Roman" w:hAnsi="Times New Roman" w:cs="Times New Roman"/>
          <w:color w:val="000000"/>
          <w:sz w:val="28"/>
          <w:szCs w:val="28"/>
        </w:rPr>
        <w:softHyphen/>
        <w:t>ность.</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Основы российского законодательства</w:t>
      </w:r>
      <w:r w:rsidR="00D86819" w:rsidRPr="001A0011">
        <w:rPr>
          <w:rFonts w:ascii="Times New Roman" w:eastAsia="Times New Roman" w:hAnsi="Times New Roman" w:cs="Times New Roman"/>
          <w:bCs/>
          <w:i/>
          <w:color w:val="000000"/>
          <w:sz w:val="28"/>
          <w:szCs w:val="28"/>
        </w:rPr>
        <w:t>.</w:t>
      </w:r>
    </w:p>
    <w:p w:rsidR="000B0359" w:rsidRPr="000B0359"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Гражданские правоотношения. Гражданско-правовые споры.Семейные правоотношения. Права и обязанности родите</w:t>
      </w:r>
      <w:r w:rsidRPr="00D161D3">
        <w:rPr>
          <w:rFonts w:ascii="Times New Roman" w:eastAsia="Times New Roman" w:hAnsi="Times New Roman" w:cs="Times New Roman"/>
          <w:color w:val="000000"/>
          <w:sz w:val="28"/>
          <w:szCs w:val="28"/>
        </w:rPr>
        <w:softHyphen/>
        <w:t>лей и детей. Защита прав и интересов детей, оставшихся без родителей.Трудовые правоотношения. Права, обязанности и ответ</w:t>
      </w:r>
      <w:r w:rsidRPr="00D161D3">
        <w:rPr>
          <w:rFonts w:ascii="Times New Roman" w:eastAsia="Times New Roman" w:hAnsi="Times New Roman" w:cs="Times New Roman"/>
          <w:color w:val="000000"/>
          <w:sz w:val="28"/>
          <w:szCs w:val="28"/>
        </w:rPr>
        <w:softHyphen/>
        <w:t>ственность работника и работодателя. Особенности положе</w:t>
      </w:r>
      <w:r w:rsidRPr="00D161D3">
        <w:rPr>
          <w:rFonts w:ascii="Times New Roman" w:eastAsia="Times New Roman" w:hAnsi="Times New Roman" w:cs="Times New Roman"/>
          <w:color w:val="000000"/>
          <w:sz w:val="28"/>
          <w:szCs w:val="28"/>
        </w:rPr>
        <w:softHyphen/>
        <w:t>ния несовершеннолетних в трудовых правоотношениях.Административные правоотношения. Административное правонарушение.Преступление и наказание. Правовая ответственность не</w:t>
      </w:r>
      <w:r w:rsidRPr="00D161D3">
        <w:rPr>
          <w:rFonts w:ascii="Times New Roman" w:eastAsia="Times New Roman" w:hAnsi="Times New Roman" w:cs="Times New Roman"/>
          <w:color w:val="000000"/>
          <w:sz w:val="28"/>
          <w:szCs w:val="28"/>
        </w:rPr>
        <w:softHyphen/>
        <w:t>совершеннолетних.Правоохранительные органы. Судебная система.</w:t>
      </w:r>
    </w:p>
    <w:p w:rsidR="00450DB3" w:rsidRPr="001A0011" w:rsidRDefault="00D86819" w:rsidP="00450DB3">
      <w:pPr>
        <w:shd w:val="clear" w:color="auto" w:fill="FFFFFF"/>
        <w:spacing w:after="0" w:line="360" w:lineRule="auto"/>
        <w:jc w:val="both"/>
        <w:rPr>
          <w:rFonts w:ascii="Times New Roman" w:eastAsia="Times New Roman" w:hAnsi="Times New Roman" w:cs="Times New Roman"/>
          <w:i/>
          <w:color w:val="000000"/>
          <w:sz w:val="28"/>
          <w:szCs w:val="28"/>
        </w:rPr>
      </w:pPr>
      <w:r w:rsidRPr="001A0011">
        <w:rPr>
          <w:rFonts w:ascii="Times New Roman" w:eastAsia="Times New Roman" w:hAnsi="Times New Roman" w:cs="Times New Roman"/>
          <w:i/>
          <w:color w:val="000000"/>
          <w:sz w:val="28"/>
          <w:szCs w:val="28"/>
        </w:rPr>
        <w:t>Экономика и политика.</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Мир экономики</w:t>
      </w:r>
      <w:r w:rsidR="00D86819" w:rsidRPr="001A0011">
        <w:rPr>
          <w:rFonts w:ascii="Times New Roman" w:eastAsia="Times New Roman" w:hAnsi="Times New Roman" w:cs="Times New Roman"/>
          <w:bCs/>
          <w:i/>
          <w:color w:val="000000"/>
          <w:sz w:val="28"/>
          <w:szCs w:val="28"/>
        </w:rPr>
        <w:t>.</w:t>
      </w:r>
    </w:p>
    <w:p w:rsidR="00450DB3" w:rsidRPr="00910210"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Экономика и её роль в жизни общества. Экономические ресурсы и потребности. Товары и услуги. Цикличность эко</w:t>
      </w:r>
      <w:r w:rsidRPr="00D161D3">
        <w:rPr>
          <w:rFonts w:ascii="Times New Roman" w:eastAsia="Times New Roman" w:hAnsi="Times New Roman" w:cs="Times New Roman"/>
          <w:color w:val="000000"/>
          <w:sz w:val="28"/>
          <w:szCs w:val="28"/>
        </w:rPr>
        <w:softHyphen/>
        <w:t>номического развития.Современное производство. Факторы производства. Новые технологии и их возможности. Предприятия и их современ</w:t>
      </w:r>
      <w:r w:rsidRPr="00D161D3">
        <w:rPr>
          <w:rFonts w:ascii="Times New Roman" w:eastAsia="Times New Roman" w:hAnsi="Times New Roman" w:cs="Times New Roman"/>
          <w:color w:val="000000"/>
          <w:sz w:val="28"/>
          <w:szCs w:val="28"/>
        </w:rPr>
        <w:softHyphen/>
        <w:t>ные формы.Типы экономических систем. Собственность и её формы.Рыночное регулирование экономики: возможности и гра</w:t>
      </w:r>
      <w:r w:rsidRPr="00D161D3">
        <w:rPr>
          <w:rFonts w:ascii="Times New Roman" w:eastAsia="Times New Roman" w:hAnsi="Times New Roman" w:cs="Times New Roman"/>
          <w:color w:val="000000"/>
          <w:sz w:val="28"/>
          <w:szCs w:val="28"/>
        </w:rPr>
        <w:softHyphen/>
        <w:t>ницы. Виды рынков. Законы рыночной экономики.Деньги и их функции. Инфляция. Роль банков в эконо</w:t>
      </w:r>
      <w:r w:rsidRPr="00D161D3">
        <w:rPr>
          <w:rFonts w:ascii="Times New Roman" w:eastAsia="Times New Roman" w:hAnsi="Times New Roman" w:cs="Times New Roman"/>
          <w:color w:val="000000"/>
          <w:sz w:val="28"/>
          <w:szCs w:val="28"/>
        </w:rPr>
        <w:softHyphen/>
        <w:t>мике.Роль государства в рыночной экономике. Государственный бюджет. Налоги.Занятость и безработица: какие профессии востребованы на рынке труда в начале XXI в. Причины безработицы. Роль государства в обеспечении занятости.Особенности экономического развития России.</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Человек в экономических отношениях</w:t>
      </w:r>
      <w:r w:rsidR="00D86819" w:rsidRPr="001A0011">
        <w:rPr>
          <w:rFonts w:ascii="Times New Roman" w:eastAsia="Times New Roman" w:hAnsi="Times New Roman" w:cs="Times New Roman"/>
          <w:bCs/>
          <w:i/>
          <w:color w:val="000000"/>
          <w:sz w:val="28"/>
          <w:szCs w:val="28"/>
        </w:rPr>
        <w:t>.</w:t>
      </w:r>
    </w:p>
    <w:p w:rsidR="00450DB3" w:rsidRPr="00910210"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Основные участники экономики — производители и потре</w:t>
      </w:r>
      <w:r w:rsidRPr="00D161D3">
        <w:rPr>
          <w:rFonts w:ascii="Times New Roman" w:eastAsia="Times New Roman" w:hAnsi="Times New Roman" w:cs="Times New Roman"/>
          <w:color w:val="000000"/>
          <w:sz w:val="28"/>
          <w:szCs w:val="28"/>
        </w:rPr>
        <w:softHyphen/>
        <w:t>бители. Роль человеческого фактора в развитии экономики.Труд в современной экономике. Профессионализм и про</w:t>
      </w:r>
      <w:r w:rsidRPr="00D161D3">
        <w:rPr>
          <w:rFonts w:ascii="Times New Roman" w:eastAsia="Times New Roman" w:hAnsi="Times New Roman" w:cs="Times New Roman"/>
          <w:color w:val="000000"/>
          <w:sz w:val="28"/>
          <w:szCs w:val="28"/>
        </w:rPr>
        <w:softHyphen/>
        <w:t>фессиональная успешность. Трудовая этика. Заработная плата.Предприниматель. Этика предпринимательства.Экономика семьи. Прожиточный минимум. Семейное по</w:t>
      </w:r>
      <w:r w:rsidRPr="00D161D3">
        <w:rPr>
          <w:rFonts w:ascii="Times New Roman" w:eastAsia="Times New Roman" w:hAnsi="Times New Roman" w:cs="Times New Roman"/>
          <w:color w:val="000000"/>
          <w:sz w:val="28"/>
          <w:szCs w:val="28"/>
        </w:rPr>
        <w:softHyphen/>
        <w:t>требление.Права потребителя.</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Мир социальных отношений</w:t>
      </w:r>
      <w:r w:rsidR="00D86819" w:rsidRPr="001A0011">
        <w:rPr>
          <w:rFonts w:ascii="Times New Roman" w:eastAsia="Times New Roman" w:hAnsi="Times New Roman" w:cs="Times New Roman"/>
          <w:bCs/>
          <w:i/>
          <w:color w:val="000000"/>
          <w:sz w:val="28"/>
          <w:szCs w:val="28"/>
        </w:rPr>
        <w:t>.</w:t>
      </w:r>
    </w:p>
    <w:p w:rsidR="000B0359" w:rsidRPr="000B0359" w:rsidRDefault="00450DB3" w:rsidP="00450DB3">
      <w:pPr>
        <w:shd w:val="clear" w:color="auto" w:fill="FFFFFF"/>
        <w:spacing w:after="0" w:line="360" w:lineRule="auto"/>
        <w:jc w:val="both"/>
        <w:rPr>
          <w:rFonts w:ascii="Times New Roman" w:eastAsia="Times New Roman" w:hAnsi="Times New Roman" w:cs="Times New Roman"/>
          <w:color w:val="000000"/>
          <w:sz w:val="28"/>
          <w:szCs w:val="28"/>
        </w:rPr>
      </w:pPr>
      <w:r w:rsidRPr="00D161D3">
        <w:rPr>
          <w:rFonts w:ascii="Times New Roman" w:eastAsia="Times New Roman" w:hAnsi="Times New Roman" w:cs="Times New Roman"/>
          <w:color w:val="000000"/>
          <w:sz w:val="28"/>
          <w:szCs w:val="28"/>
        </w:rPr>
        <w:t>Социальная неоднородность общества: причины и про</w:t>
      </w:r>
      <w:r w:rsidRPr="00D161D3">
        <w:rPr>
          <w:rFonts w:ascii="Times New Roman" w:eastAsia="Times New Roman" w:hAnsi="Times New Roman" w:cs="Times New Roman"/>
          <w:color w:val="000000"/>
          <w:sz w:val="28"/>
          <w:szCs w:val="28"/>
        </w:rPr>
        <w:softHyphen/>
        <w:t>явления. Общество как взаимодействие индивидов и групп. Многообразие социальных общностей и групп в обществе.Изменения социальной структуры общества с переходом в постиндустриальное общество. Влияние экономики на со</w:t>
      </w:r>
      <w:r w:rsidRPr="00D161D3">
        <w:rPr>
          <w:rFonts w:ascii="Times New Roman" w:eastAsia="Times New Roman" w:hAnsi="Times New Roman" w:cs="Times New Roman"/>
          <w:color w:val="000000"/>
          <w:sz w:val="28"/>
          <w:szCs w:val="28"/>
        </w:rPr>
        <w:softHyphen/>
        <w:t>циальный состав общества. Историзм понятий «социальная справедливость» и «равенство». Средний класс и его место в современном обществе.Основные социальные группы современного российского общества. Социальная политика Российского государства. Нации и межнациональные отношения. Характеристика межнациональных отношений в современной России. Поня</w:t>
      </w:r>
      <w:r w:rsidRPr="00D161D3">
        <w:rPr>
          <w:rFonts w:ascii="Times New Roman" w:eastAsia="Times New Roman" w:hAnsi="Times New Roman" w:cs="Times New Roman"/>
          <w:color w:val="000000"/>
          <w:sz w:val="28"/>
          <w:szCs w:val="28"/>
        </w:rPr>
        <w:softHyphen/>
        <w:t>тие толерантности.</w:t>
      </w:r>
    </w:p>
    <w:p w:rsidR="00450DB3" w:rsidRPr="001A0011" w:rsidRDefault="00D86819" w:rsidP="00450DB3">
      <w:pPr>
        <w:shd w:val="clear" w:color="auto" w:fill="FFFFFF"/>
        <w:spacing w:after="0" w:line="360" w:lineRule="auto"/>
        <w:jc w:val="both"/>
        <w:rPr>
          <w:rFonts w:ascii="Times New Roman" w:eastAsia="Times New Roman" w:hAnsi="Times New Roman" w:cs="Times New Roman"/>
          <w:i/>
          <w:color w:val="000000"/>
          <w:sz w:val="28"/>
          <w:szCs w:val="28"/>
        </w:rPr>
      </w:pPr>
      <w:r w:rsidRPr="001A0011">
        <w:rPr>
          <w:rFonts w:ascii="Times New Roman" w:eastAsia="Times New Roman" w:hAnsi="Times New Roman" w:cs="Times New Roman"/>
          <w:i/>
          <w:color w:val="000000"/>
          <w:sz w:val="28"/>
          <w:szCs w:val="28"/>
        </w:rPr>
        <w:t>Политика и культура.</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Политическая жизнь общества</w:t>
      </w:r>
      <w:r w:rsidR="00D86819" w:rsidRPr="001A0011">
        <w:rPr>
          <w:rFonts w:ascii="Times New Roman" w:eastAsia="Times New Roman" w:hAnsi="Times New Roman" w:cs="Times New Roman"/>
          <w:bCs/>
          <w:i/>
          <w:color w:val="000000"/>
          <w:sz w:val="28"/>
          <w:szCs w:val="28"/>
        </w:rPr>
        <w:t>.</w:t>
      </w:r>
    </w:p>
    <w:p w:rsidR="00450DB3" w:rsidRPr="00D161D3"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Власть. Властные отношения. Политика. Внутренняя и внешняя политика.Сущность государства. Суверенитет. Государственное управление. Формы государства. Функции государства.Наше государство — Российская Федерация. Государствен</w:t>
      </w:r>
      <w:r w:rsidRPr="00D161D3">
        <w:rPr>
          <w:rFonts w:ascii="Times New Roman" w:eastAsia="Times New Roman" w:hAnsi="Times New Roman" w:cs="Times New Roman"/>
          <w:color w:val="000000"/>
          <w:sz w:val="28"/>
          <w:szCs w:val="28"/>
        </w:rPr>
        <w:softHyphen/>
        <w:t>ное устройство России. Гражданство Российской Федерации.Политический режим. Демократия. Парламентаризм.Республика. Выборы и избирательные системы. Политиче</w:t>
      </w:r>
      <w:r w:rsidRPr="00D161D3">
        <w:rPr>
          <w:rFonts w:ascii="Times New Roman" w:eastAsia="Times New Roman" w:hAnsi="Times New Roman" w:cs="Times New Roman"/>
          <w:color w:val="000000"/>
          <w:sz w:val="28"/>
          <w:szCs w:val="28"/>
        </w:rPr>
        <w:softHyphen/>
        <w:t>ские партии.Правовое государство. Верховенство права. Разделение вла</w:t>
      </w:r>
      <w:r w:rsidRPr="00D161D3">
        <w:rPr>
          <w:rFonts w:ascii="Times New Roman" w:eastAsia="Times New Roman" w:hAnsi="Times New Roman" w:cs="Times New Roman"/>
          <w:color w:val="000000"/>
          <w:sz w:val="28"/>
          <w:szCs w:val="28"/>
        </w:rPr>
        <w:softHyphen/>
        <w:t>стей. Гражданское общество и правовое государство. Местное самоуправление.Органы власти Российской Федерации. Органы законода</w:t>
      </w:r>
      <w:r w:rsidRPr="00D161D3">
        <w:rPr>
          <w:rFonts w:ascii="Times New Roman" w:eastAsia="Times New Roman" w:hAnsi="Times New Roman" w:cs="Times New Roman"/>
          <w:color w:val="000000"/>
          <w:sz w:val="28"/>
          <w:szCs w:val="28"/>
        </w:rPr>
        <w:softHyphen/>
        <w:t>тельной власти. Органы исполнительной власти. Правоохра</w:t>
      </w:r>
      <w:r w:rsidRPr="00D161D3">
        <w:rPr>
          <w:rFonts w:ascii="Times New Roman" w:eastAsia="Times New Roman" w:hAnsi="Times New Roman" w:cs="Times New Roman"/>
          <w:color w:val="000000"/>
          <w:sz w:val="28"/>
          <w:szCs w:val="28"/>
        </w:rPr>
        <w:softHyphen/>
        <w:t>нительные органы. Судебная система.Межгосударственные отношения. Международные полити</w:t>
      </w:r>
      <w:r w:rsidRPr="00D161D3">
        <w:rPr>
          <w:rFonts w:ascii="Times New Roman" w:eastAsia="Times New Roman" w:hAnsi="Times New Roman" w:cs="Times New Roman"/>
          <w:color w:val="000000"/>
          <w:sz w:val="28"/>
          <w:szCs w:val="28"/>
        </w:rPr>
        <w:softHyphen/>
        <w:t>ческие организации.Войны и вооружённые конфликты. Национальная безопас</w:t>
      </w:r>
      <w:r w:rsidRPr="00D161D3">
        <w:rPr>
          <w:rFonts w:ascii="Times New Roman" w:eastAsia="Times New Roman" w:hAnsi="Times New Roman" w:cs="Times New Roman"/>
          <w:color w:val="000000"/>
          <w:sz w:val="28"/>
          <w:szCs w:val="28"/>
        </w:rPr>
        <w:softHyphen/>
        <w:t>ность. Сепаратизм. Международно-правовая защита жертв во</w:t>
      </w:r>
      <w:r w:rsidRPr="00D161D3">
        <w:rPr>
          <w:rFonts w:ascii="Times New Roman" w:eastAsia="Times New Roman" w:hAnsi="Times New Roman" w:cs="Times New Roman"/>
          <w:color w:val="000000"/>
          <w:sz w:val="28"/>
          <w:szCs w:val="28"/>
        </w:rPr>
        <w:softHyphen/>
        <w:t>оружённых конфликтов.Глобализация и её противоречия.Человек и политика. Политические события и судьбы людей. Гражданская активность. Патриотизм.</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Культурно-информационная среда общественной жизни</w:t>
      </w:r>
      <w:r w:rsidR="00D86819" w:rsidRPr="001A0011">
        <w:rPr>
          <w:rFonts w:ascii="Times New Roman" w:eastAsia="Times New Roman" w:hAnsi="Times New Roman" w:cs="Times New Roman"/>
          <w:bCs/>
          <w:i/>
          <w:color w:val="000000"/>
          <w:sz w:val="28"/>
          <w:szCs w:val="28"/>
        </w:rPr>
        <w:t>.</w:t>
      </w:r>
    </w:p>
    <w:p w:rsidR="00450DB3" w:rsidRPr="00910210" w:rsidRDefault="00450DB3" w:rsidP="00450DB3">
      <w:pPr>
        <w:shd w:val="clear" w:color="auto" w:fill="FFFFFF"/>
        <w:spacing w:after="0" w:line="360" w:lineRule="auto"/>
        <w:jc w:val="both"/>
        <w:rPr>
          <w:rFonts w:ascii="Times New Roman" w:hAnsi="Times New Roman" w:cs="Times New Roman"/>
          <w:sz w:val="28"/>
          <w:szCs w:val="28"/>
        </w:rPr>
      </w:pPr>
      <w:r w:rsidRPr="00D161D3">
        <w:rPr>
          <w:rFonts w:ascii="Times New Roman" w:eastAsia="Times New Roman" w:hAnsi="Times New Roman" w:cs="Times New Roman"/>
          <w:color w:val="000000"/>
          <w:sz w:val="28"/>
          <w:szCs w:val="28"/>
        </w:rPr>
        <w:t>Информация и способы её распространения. Средства массовой информации. Интернет.Культура, её многообразие и формы. Культурные различия. Диалог культур как черта современного мира.Роль религии в культурном развитии. Религиозные нормы. Мировые религии. Веротерпимость.Культура Российской Федерации. Образование и наука. Искусство. Возрождение религиозной жизни в нашей стране.</w:t>
      </w:r>
    </w:p>
    <w:p w:rsidR="00450DB3" w:rsidRPr="001A0011" w:rsidRDefault="00450DB3" w:rsidP="00450DB3">
      <w:pPr>
        <w:shd w:val="clear" w:color="auto" w:fill="FFFFFF"/>
        <w:spacing w:after="0" w:line="360" w:lineRule="auto"/>
        <w:jc w:val="both"/>
        <w:rPr>
          <w:rFonts w:ascii="Times New Roman" w:hAnsi="Times New Roman" w:cs="Times New Roman"/>
          <w:i/>
          <w:sz w:val="28"/>
          <w:szCs w:val="28"/>
        </w:rPr>
      </w:pPr>
      <w:r w:rsidRPr="001A0011">
        <w:rPr>
          <w:rFonts w:ascii="Times New Roman" w:eastAsia="Times New Roman" w:hAnsi="Times New Roman" w:cs="Times New Roman"/>
          <w:bCs/>
          <w:i/>
          <w:color w:val="000000"/>
          <w:sz w:val="28"/>
          <w:szCs w:val="28"/>
        </w:rPr>
        <w:t>Человек в меняющемся обществе</w:t>
      </w:r>
      <w:r w:rsidR="00D86819" w:rsidRPr="001A0011">
        <w:rPr>
          <w:rFonts w:ascii="Times New Roman" w:eastAsia="Times New Roman" w:hAnsi="Times New Roman" w:cs="Times New Roman"/>
          <w:bCs/>
          <w:i/>
          <w:color w:val="000000"/>
          <w:sz w:val="28"/>
          <w:szCs w:val="28"/>
        </w:rPr>
        <w:t>.</w:t>
      </w:r>
    </w:p>
    <w:p w:rsidR="00450DB3" w:rsidRDefault="00450DB3" w:rsidP="00450DB3">
      <w:pPr>
        <w:spacing w:after="0" w:line="360" w:lineRule="auto"/>
        <w:jc w:val="both"/>
        <w:rPr>
          <w:rFonts w:ascii="Times New Roman" w:eastAsia="Times New Roman" w:hAnsi="Times New Roman" w:cs="Times New Roman"/>
          <w:color w:val="000000"/>
          <w:sz w:val="28"/>
          <w:szCs w:val="28"/>
        </w:rPr>
      </w:pPr>
      <w:r w:rsidRPr="00D161D3">
        <w:rPr>
          <w:rFonts w:ascii="Times New Roman" w:eastAsia="Times New Roman" w:hAnsi="Times New Roman" w:cs="Times New Roman"/>
          <w:color w:val="000000"/>
          <w:sz w:val="28"/>
          <w:szCs w:val="28"/>
        </w:rPr>
        <w:t>Можно ли предвидеть будущее? Как приспособиться к бы</w:t>
      </w:r>
      <w:r w:rsidRPr="00D161D3">
        <w:rPr>
          <w:rFonts w:ascii="Times New Roman" w:eastAsia="Times New Roman" w:hAnsi="Times New Roman" w:cs="Times New Roman"/>
          <w:color w:val="000000"/>
          <w:sz w:val="28"/>
          <w:szCs w:val="28"/>
        </w:rPr>
        <w:softHyphen/>
        <w:t>стрым переменам? Непрерывное образование. Образование и карьера. Мир современных профессий. Образ жизни и здо</w:t>
      </w:r>
      <w:r w:rsidRPr="00D161D3">
        <w:rPr>
          <w:rFonts w:ascii="Times New Roman" w:eastAsia="Times New Roman" w:hAnsi="Times New Roman" w:cs="Times New Roman"/>
          <w:color w:val="000000"/>
          <w:sz w:val="28"/>
          <w:szCs w:val="28"/>
        </w:rPr>
        <w:softHyphen/>
        <w:t>ровье. Мода и спорт. Будущее создаётся молодыми.</w:t>
      </w:r>
    </w:p>
    <w:p w:rsidR="00C963F5" w:rsidRDefault="00C963F5" w:rsidP="00450DB3">
      <w:pPr>
        <w:pStyle w:val="a6"/>
        <w:spacing w:line="360" w:lineRule="auto"/>
        <w:rPr>
          <w:b/>
          <w:i/>
          <w:sz w:val="28"/>
          <w:szCs w:val="28"/>
          <w:lang w:val="ru-RU"/>
        </w:rPr>
      </w:pPr>
    </w:p>
    <w:p w:rsidR="00450DB3" w:rsidRPr="001A0011" w:rsidRDefault="00312DD6" w:rsidP="00450DB3">
      <w:pPr>
        <w:pStyle w:val="a6"/>
        <w:spacing w:line="360" w:lineRule="auto"/>
        <w:rPr>
          <w:b/>
          <w:i/>
          <w:sz w:val="28"/>
          <w:szCs w:val="28"/>
          <w:lang w:val="ru-RU"/>
        </w:rPr>
      </w:pPr>
      <w:r>
        <w:rPr>
          <w:b/>
          <w:i/>
          <w:sz w:val="28"/>
          <w:szCs w:val="28"/>
          <w:lang w:val="ru-RU"/>
        </w:rPr>
        <w:t>2.2.2.8</w:t>
      </w:r>
      <w:r w:rsidR="000B0359" w:rsidRPr="001A0011">
        <w:rPr>
          <w:b/>
          <w:i/>
          <w:sz w:val="28"/>
          <w:szCs w:val="28"/>
          <w:lang w:val="ru-RU"/>
        </w:rPr>
        <w:t>.  География.</w:t>
      </w:r>
    </w:p>
    <w:p w:rsidR="00450DB3" w:rsidRPr="001A0011" w:rsidRDefault="00450DB3" w:rsidP="00EE4C50">
      <w:pPr>
        <w:spacing w:after="0" w:line="360" w:lineRule="auto"/>
        <w:rPr>
          <w:rFonts w:ascii="Times New Roman" w:hAnsi="Times New Roman" w:cs="Times New Roman"/>
          <w:i/>
          <w:sz w:val="28"/>
          <w:szCs w:val="28"/>
        </w:rPr>
      </w:pPr>
      <w:r w:rsidRPr="001A0011">
        <w:rPr>
          <w:rFonts w:ascii="Times New Roman" w:hAnsi="Times New Roman" w:cs="Times New Roman"/>
          <w:i/>
          <w:sz w:val="28"/>
          <w:szCs w:val="28"/>
        </w:rPr>
        <w:t xml:space="preserve">География Земли  </w:t>
      </w:r>
      <w:r w:rsidR="00EE4C50" w:rsidRPr="001A0011">
        <w:rPr>
          <w:rFonts w:ascii="Times New Roman" w:hAnsi="Times New Roman" w:cs="Times New Roman"/>
          <w:i/>
          <w:sz w:val="28"/>
          <w:szCs w:val="28"/>
        </w:rPr>
        <w:t>5-7 классы</w:t>
      </w:r>
      <w:r w:rsidR="000F4CC1" w:rsidRPr="001A0011">
        <w:rPr>
          <w:rFonts w:ascii="Times New Roman" w:hAnsi="Times New Roman" w:cs="Times New Roman"/>
          <w:i/>
          <w:sz w:val="28"/>
          <w:szCs w:val="28"/>
        </w:rPr>
        <w:t>.</w:t>
      </w:r>
    </w:p>
    <w:p w:rsidR="00450DB3" w:rsidRPr="001A0011" w:rsidRDefault="00450DB3" w:rsidP="00450DB3">
      <w:pPr>
        <w:spacing w:after="0" w:line="360" w:lineRule="auto"/>
        <w:jc w:val="both"/>
        <w:rPr>
          <w:rFonts w:ascii="Times New Roman" w:hAnsi="Times New Roman" w:cs="Times New Roman"/>
          <w:i/>
          <w:sz w:val="28"/>
          <w:szCs w:val="28"/>
        </w:rPr>
      </w:pPr>
      <w:r w:rsidRPr="001A0011">
        <w:rPr>
          <w:rFonts w:ascii="Times New Roman" w:hAnsi="Times New Roman" w:cs="Times New Roman"/>
          <w:i/>
          <w:spacing w:val="40"/>
          <w:sz w:val="28"/>
          <w:szCs w:val="28"/>
        </w:rPr>
        <w:t>Разде</w:t>
      </w:r>
      <w:r w:rsidRPr="001A0011">
        <w:rPr>
          <w:rFonts w:ascii="Times New Roman" w:hAnsi="Times New Roman" w:cs="Times New Roman"/>
          <w:i/>
          <w:sz w:val="28"/>
          <w:szCs w:val="28"/>
        </w:rPr>
        <w:t>л. Источники географической информаци</w:t>
      </w:r>
      <w:r w:rsidR="000F4CC1" w:rsidRPr="001A0011">
        <w:rPr>
          <w:rFonts w:ascii="Times New Roman" w:hAnsi="Times New Roman" w:cs="Times New Roman"/>
          <w:i/>
          <w:sz w:val="28"/>
          <w:szCs w:val="28"/>
        </w:rPr>
        <w:t>и.</w:t>
      </w:r>
    </w:p>
    <w:p w:rsidR="00450DB3" w:rsidRPr="006622F8" w:rsidRDefault="00450DB3" w:rsidP="00450DB3">
      <w:pPr>
        <w:spacing w:after="0" w:line="360" w:lineRule="auto"/>
        <w:jc w:val="both"/>
        <w:rPr>
          <w:rFonts w:ascii="Times New Roman" w:hAnsi="Times New Roman" w:cs="Times New Roman"/>
          <w:sz w:val="28"/>
          <w:szCs w:val="28"/>
        </w:rPr>
      </w:pPr>
      <w:r w:rsidRPr="001A0011">
        <w:rPr>
          <w:rFonts w:ascii="Times New Roman" w:hAnsi="Times New Roman" w:cs="Times New Roman"/>
          <w:i/>
          <w:sz w:val="28"/>
          <w:szCs w:val="28"/>
        </w:rPr>
        <w:t>Глобус.</w:t>
      </w:r>
      <w:r w:rsidRPr="006622F8">
        <w:rPr>
          <w:rFonts w:ascii="Times New Roman" w:hAnsi="Times New Roman" w:cs="Times New Roman"/>
          <w:sz w:val="28"/>
          <w:szCs w:val="28"/>
        </w:rPr>
        <w:t xml:space="preserve"> Градусная сетка. Параллели. Меридианы. Географические координаты: географическая широта и долгота. Способы изображения земной поверхности на глобусе.</w:t>
      </w:r>
    </w:p>
    <w:p w:rsidR="00450DB3" w:rsidRPr="006622F8" w:rsidRDefault="00450DB3" w:rsidP="00450DB3">
      <w:pPr>
        <w:spacing w:after="0" w:line="360" w:lineRule="auto"/>
        <w:jc w:val="both"/>
        <w:rPr>
          <w:rFonts w:ascii="Times New Roman" w:hAnsi="Times New Roman" w:cs="Times New Roman"/>
          <w:sz w:val="28"/>
          <w:szCs w:val="28"/>
        </w:rPr>
      </w:pPr>
      <w:r w:rsidRPr="001A0011">
        <w:rPr>
          <w:rFonts w:ascii="Times New Roman" w:hAnsi="Times New Roman" w:cs="Times New Roman"/>
          <w:i/>
          <w:sz w:val="28"/>
          <w:szCs w:val="28"/>
        </w:rPr>
        <w:t>План местности.</w:t>
      </w:r>
      <w:r w:rsidRPr="006622F8">
        <w:rPr>
          <w:rFonts w:ascii="Times New Roman" w:hAnsi="Times New Roman" w:cs="Times New Roman"/>
          <w:sz w:val="28"/>
          <w:szCs w:val="28"/>
        </w:rPr>
        <w:t xml:space="preserve"> Ориентирование и измерение расстояний на местности и плане. Азимут. Компас. Способы ориентирования на местности. Определение высоты точки на местности. Изображение холма с помощью горизонталей. Способы изображения земной поверхности на плане. Условные знаки. Чтение топографического плана местности. Описание маршрута.</w:t>
      </w:r>
    </w:p>
    <w:p w:rsidR="00450DB3" w:rsidRPr="006622F8" w:rsidRDefault="00450DB3" w:rsidP="00450DB3">
      <w:pPr>
        <w:spacing w:after="0" w:line="360" w:lineRule="auto"/>
        <w:jc w:val="both"/>
        <w:rPr>
          <w:rFonts w:ascii="Times New Roman" w:hAnsi="Times New Roman" w:cs="Times New Roman"/>
          <w:sz w:val="28"/>
          <w:szCs w:val="28"/>
        </w:rPr>
      </w:pPr>
      <w:r w:rsidRPr="001A0011">
        <w:rPr>
          <w:rFonts w:ascii="Times New Roman" w:hAnsi="Times New Roman" w:cs="Times New Roman"/>
          <w:i/>
          <w:sz w:val="28"/>
          <w:szCs w:val="28"/>
        </w:rPr>
        <w:t>Географическая карта — особый источник информации.</w:t>
      </w:r>
      <w:r w:rsidRPr="006622F8">
        <w:rPr>
          <w:rFonts w:ascii="Times New Roman" w:hAnsi="Times New Roman" w:cs="Times New Roman"/>
          <w:sz w:val="28"/>
          <w:szCs w:val="28"/>
        </w:rPr>
        <w:t xml:space="preserve"> Легенда карты. Условные знаки. Масштаб и его виды. Измерение расстояний по карте с помощью масштаба и градусной сетки. Ориентирование по карте. Определение абсолютных высот по карте.</w:t>
      </w:r>
    </w:p>
    <w:p w:rsidR="00EE4C50" w:rsidRDefault="00450DB3" w:rsidP="00EE4C50">
      <w:pPr>
        <w:spacing w:after="0" w:line="360" w:lineRule="auto"/>
        <w:jc w:val="both"/>
        <w:rPr>
          <w:rFonts w:ascii="Times New Roman" w:hAnsi="Times New Roman" w:cs="Times New Roman"/>
          <w:sz w:val="28"/>
          <w:szCs w:val="28"/>
        </w:rPr>
      </w:pPr>
      <w:r w:rsidRPr="001A0011">
        <w:rPr>
          <w:rFonts w:ascii="Times New Roman" w:hAnsi="Times New Roman" w:cs="Times New Roman"/>
          <w:i/>
          <w:sz w:val="28"/>
          <w:szCs w:val="28"/>
        </w:rPr>
        <w:t>Методы изучения Земли:</w:t>
      </w:r>
      <w:r w:rsidRPr="006622F8">
        <w:rPr>
          <w:rFonts w:ascii="Times New Roman" w:hAnsi="Times New Roman" w:cs="Times New Roman"/>
          <w:sz w:val="28"/>
          <w:szCs w:val="28"/>
        </w:rPr>
        <w:t xml:space="preserve"> космический, картографический, статистический, полевой, геоинформационный. Значение каждого из них для получения, обработки, передачи и представления географической информации. Работа географа в полевых условиях. Использование новых геоинформационных систем.</w:t>
      </w:r>
    </w:p>
    <w:p w:rsidR="00450DB3" w:rsidRPr="001A0011" w:rsidRDefault="00450DB3" w:rsidP="00EE4C50">
      <w:pPr>
        <w:spacing w:after="0" w:line="360" w:lineRule="auto"/>
        <w:jc w:val="both"/>
        <w:rPr>
          <w:rFonts w:ascii="Times New Roman" w:hAnsi="Times New Roman" w:cs="Times New Roman"/>
          <w:i/>
          <w:sz w:val="28"/>
          <w:szCs w:val="28"/>
        </w:rPr>
      </w:pPr>
      <w:r w:rsidRPr="001A0011">
        <w:rPr>
          <w:rFonts w:ascii="Times New Roman" w:hAnsi="Times New Roman" w:cs="Times New Roman"/>
          <w:i/>
          <w:sz w:val="28"/>
          <w:szCs w:val="28"/>
        </w:rPr>
        <w:t xml:space="preserve"> Практические работы</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Определение элементов градусной сетки на глобусе и карте; географических координат по карте полушарий и физической карте России; направлений и расстояний.</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pacing w:val="-6"/>
          <w:sz w:val="28"/>
          <w:szCs w:val="28"/>
        </w:rPr>
        <w:t>Нанесение на контурную карту географических объектов и явлений.</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Чтение карты; определение местоположения географических объектов и явлений на карте, их описания по карте.</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pacing w:val="-4"/>
          <w:sz w:val="28"/>
          <w:szCs w:val="28"/>
        </w:rPr>
        <w:t>Определение направлений на местности по компасу, местным признакам, звездам, Солнцу, азимуту, расстояний на местности и плане.</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Определение расстояний на плане в масштабе, движение по азимуту, осуществление его привязки к местным объектам.</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Измерение относительной высоты точек местности, изображение рельефа местности горизонталями.</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Решение практических задач по топографическому плану; описание маршрута; составление простейшего плана местности.</w:t>
      </w:r>
    </w:p>
    <w:p w:rsidR="00450DB3" w:rsidRPr="00910210"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Составление характеристики карты.Чтение (дешифрирование) космических и аэрофотоснимков; чтение, сравнение и составление карт, статистических материалов (таблиц, графиков, диаграмм); работа с геоинформационными системами.</w:t>
      </w:r>
    </w:p>
    <w:p w:rsidR="00450DB3" w:rsidRPr="001A0011" w:rsidRDefault="00450DB3" w:rsidP="00450DB3">
      <w:pPr>
        <w:spacing w:after="0" w:line="360" w:lineRule="auto"/>
        <w:jc w:val="both"/>
        <w:rPr>
          <w:rFonts w:ascii="Times New Roman" w:hAnsi="Times New Roman" w:cs="Times New Roman"/>
          <w:i/>
          <w:sz w:val="28"/>
          <w:szCs w:val="28"/>
        </w:rPr>
      </w:pPr>
      <w:r w:rsidRPr="001A0011">
        <w:rPr>
          <w:rFonts w:ascii="Times New Roman" w:hAnsi="Times New Roman" w:cs="Times New Roman"/>
          <w:i/>
          <w:spacing w:val="40"/>
          <w:sz w:val="28"/>
          <w:szCs w:val="28"/>
        </w:rPr>
        <w:t>Разде</w:t>
      </w:r>
      <w:r w:rsidRPr="001A0011">
        <w:rPr>
          <w:rFonts w:ascii="Times New Roman" w:hAnsi="Times New Roman" w:cs="Times New Roman"/>
          <w:i/>
          <w:sz w:val="28"/>
          <w:szCs w:val="28"/>
        </w:rPr>
        <w:t>л. Природа Земли и человек</w:t>
      </w:r>
      <w:r w:rsidR="000F4CC1" w:rsidRPr="001A0011">
        <w:rPr>
          <w:rFonts w:ascii="Times New Roman" w:hAnsi="Times New Roman" w:cs="Times New Roman"/>
          <w:i/>
          <w:sz w:val="28"/>
          <w:szCs w:val="28"/>
        </w:rPr>
        <w:t>.</w:t>
      </w:r>
    </w:p>
    <w:p w:rsidR="00450DB3" w:rsidRPr="006622F8" w:rsidRDefault="00450DB3" w:rsidP="00450DB3">
      <w:pPr>
        <w:spacing w:after="0" w:line="360" w:lineRule="auto"/>
        <w:jc w:val="both"/>
        <w:rPr>
          <w:rFonts w:ascii="Times New Roman" w:hAnsi="Times New Roman" w:cs="Times New Roman"/>
          <w:sz w:val="28"/>
          <w:szCs w:val="28"/>
        </w:rPr>
      </w:pPr>
      <w:r w:rsidRPr="001A0011">
        <w:rPr>
          <w:rFonts w:ascii="Times New Roman" w:hAnsi="Times New Roman" w:cs="Times New Roman"/>
          <w:i/>
          <w:sz w:val="28"/>
          <w:szCs w:val="28"/>
        </w:rPr>
        <w:t>Земля — планета Солнечной системы.</w:t>
      </w:r>
      <w:r w:rsidRPr="006622F8">
        <w:rPr>
          <w:rFonts w:ascii="Times New Roman" w:hAnsi="Times New Roman" w:cs="Times New Roman"/>
          <w:sz w:val="28"/>
          <w:szCs w:val="28"/>
        </w:rPr>
        <w:t xml:space="preserve"> Солнце — источник жизни на Земле. Земля — одна из девяти планет Солнечной системы; ее ближайшие соседи. Луна — спутник Земли, их взаимодействие.Форма и размеры Земли. Движения Земли. Вращение Земли вокруг своей оси. Смена дня и ночи. Движение Земли вокруг Солнца. Смена времен года в обоих полушариях.Неравномерное распределение солнечного света и тепла на поверхности Земли. Влияние Космоса на Землю и жизнь людей.</w:t>
      </w:r>
    </w:p>
    <w:p w:rsidR="00450DB3" w:rsidRPr="006622F8" w:rsidRDefault="00450DB3" w:rsidP="00450DB3">
      <w:pPr>
        <w:spacing w:after="0" w:line="360" w:lineRule="auto"/>
        <w:jc w:val="both"/>
        <w:rPr>
          <w:rFonts w:ascii="Times New Roman" w:hAnsi="Times New Roman" w:cs="Times New Roman"/>
          <w:sz w:val="28"/>
          <w:szCs w:val="28"/>
        </w:rPr>
      </w:pPr>
      <w:r w:rsidRPr="001A0011">
        <w:rPr>
          <w:rFonts w:ascii="Times New Roman" w:hAnsi="Times New Roman" w:cs="Times New Roman"/>
          <w:i/>
          <w:sz w:val="28"/>
          <w:szCs w:val="28"/>
        </w:rPr>
        <w:t>Развитие географических знаний человека о Земле</w:t>
      </w:r>
      <w:r w:rsidRPr="006622F8">
        <w:rPr>
          <w:rFonts w:ascii="Times New Roman" w:hAnsi="Times New Roman" w:cs="Times New Roman"/>
          <w:b/>
          <w:i/>
          <w:sz w:val="28"/>
          <w:szCs w:val="28"/>
        </w:rPr>
        <w:t>.</w:t>
      </w:r>
      <w:r w:rsidRPr="001A0011">
        <w:rPr>
          <w:rFonts w:ascii="Times New Roman" w:hAnsi="Times New Roman" w:cs="Times New Roman"/>
          <w:sz w:val="28"/>
          <w:szCs w:val="28"/>
        </w:rPr>
        <w:t>Представление о мире в древности.</w:t>
      </w:r>
      <w:r w:rsidRPr="006622F8">
        <w:rPr>
          <w:rFonts w:ascii="Times New Roman" w:hAnsi="Times New Roman" w:cs="Times New Roman"/>
          <w:sz w:val="28"/>
          <w:szCs w:val="28"/>
        </w:rPr>
        <w:t xml:space="preserve"> Эпоха Великих географических открытий. Выдающиеся географические открытия и исследования в России и в мире. Современные научные исследования космического пространства.</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Земная кора и литосфера.</w:t>
      </w:r>
      <w:r w:rsidRPr="006622F8">
        <w:rPr>
          <w:rFonts w:ascii="Times New Roman" w:hAnsi="Times New Roman" w:cs="Times New Roman"/>
          <w:sz w:val="28"/>
          <w:szCs w:val="28"/>
        </w:rPr>
        <w:t xml:space="preserve"> Внутреннее строение Земли, методы его изучения. Земная кора; ее строение под материками и океанами. Горные породы магматического, метаморфического и осадочного происхождения. Изменение температуры горных пород с глубиной.Литосфера — твердая оболочка Земли. Подвижные участки земной коры. Образование вулканов. Основные зоны землетрясений и вулканизма на Земле. Методы предсказания и защиты от опасных природных явлений; правила обеспечения личной безопасности.</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Рельеф Земли.</w:t>
      </w:r>
      <w:r w:rsidRPr="006622F8">
        <w:rPr>
          <w:rFonts w:ascii="Times New Roman" w:hAnsi="Times New Roman" w:cs="Times New Roman"/>
          <w:sz w:val="28"/>
          <w:szCs w:val="28"/>
        </w:rPr>
        <w:t xml:space="preserve"> Неоднородность земной поверхности как следствие взаимодействия внутренних сил Земли и внешних процессов. Основные формы рельефа и дна Мирового </w:t>
      </w:r>
      <w:r w:rsidRPr="00277783">
        <w:rPr>
          <w:rFonts w:ascii="Times New Roman" w:hAnsi="Times New Roman" w:cs="Times New Roman"/>
          <w:sz w:val="28"/>
          <w:szCs w:val="28"/>
        </w:rPr>
        <w:t>океана. Различия гор и равнин по высоте. Изображение рельефа Земли на карте. Особенности жизни и деятельности человека в горах и на равнинах.</w:t>
      </w:r>
      <w:r w:rsidRPr="006622F8">
        <w:rPr>
          <w:rFonts w:ascii="Times New Roman" w:hAnsi="Times New Roman" w:cs="Times New Roman"/>
          <w:sz w:val="28"/>
          <w:szCs w:val="28"/>
        </w:rPr>
        <w:t xml:space="preserve"> Образование и развитие оврагов. Сели: правила по обеспечению личной безопасности. Деятельность человека, преобразующая рельеф.</w:t>
      </w:r>
    </w:p>
    <w:p w:rsidR="00450DB3" w:rsidRPr="00277783"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Минеральные ресурсы литосферы;</w:t>
      </w:r>
      <w:r w:rsidRPr="006622F8">
        <w:rPr>
          <w:rFonts w:ascii="Times New Roman" w:hAnsi="Times New Roman" w:cs="Times New Roman"/>
          <w:sz w:val="28"/>
          <w:szCs w:val="28"/>
        </w:rPr>
        <w:t xml:space="preserve"> их виды, добыча и транспортировка. Шахты, карьеры, скважины как объекты рационального использования. Воздействие хозяйственной деятельности людей на литосферу, ее последствия.Меры по сохранению и рациональному использованию ресурсов литосферы</w:t>
      </w:r>
      <w:r w:rsidRPr="00277783">
        <w:rPr>
          <w:rFonts w:ascii="Times New Roman" w:hAnsi="Times New Roman" w:cs="Times New Roman"/>
          <w:sz w:val="28"/>
          <w:szCs w:val="28"/>
        </w:rPr>
        <w:t>. Природные памятники литосферы.</w:t>
      </w:r>
    </w:p>
    <w:p w:rsidR="00450DB3" w:rsidRPr="005D6C27"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Гидросфера — водная оболочка Земли.</w:t>
      </w:r>
      <w:r w:rsidRPr="006622F8">
        <w:rPr>
          <w:rFonts w:ascii="Times New Roman" w:hAnsi="Times New Roman" w:cs="Times New Roman"/>
          <w:sz w:val="28"/>
          <w:szCs w:val="28"/>
        </w:rPr>
        <w:t xml:space="preserve"> Части гидросферы: Мировой океан, ледники, воды суши. Океаны. Части Мирового океана. Рельеф дна Мирового океана. Методы изучения морских глубин. Температуры и соленость вод Мирового океана. Движение воды в океане. Стихийные явления в океане; правила обеспечения личной безопасности.Обмен теплом и влагой между океаном и сушей. Мировой круговорот воды.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биоресурсов Мирового океана.</w:t>
      </w:r>
    </w:p>
    <w:p w:rsidR="00450DB3" w:rsidRPr="00277783"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Источники пресной воды на Земле.</w:t>
      </w:r>
      <w:r w:rsidRPr="006622F8">
        <w:rPr>
          <w:rFonts w:ascii="Times New Roman" w:hAnsi="Times New Roman" w:cs="Times New Roman"/>
          <w:sz w:val="28"/>
          <w:szCs w:val="28"/>
        </w:rPr>
        <w:t xml:space="preserve"> Проблемы, связанные с ограниченными запасами пресной воды на Земле и пути их решения. Происхождение подземных вод, возможности их использования человеком.Зависимость уровня грунтовых вод от количества осадков, характера горных пород, близости к озерам. Минеральные воды. Ледники — главные аккумуляторы пресной воды на Земле.Реки Земли — их общие черты и различия. Речная система. Питание и режим рек. Значение рек для человека, рациональное использование водных ресурсов. Наводнение; правила обеспечения личной безопасности. Хозяйственное значение озер, водохранилищ, болот</w:t>
      </w:r>
      <w:r w:rsidRPr="00277783">
        <w:rPr>
          <w:rFonts w:ascii="Times New Roman" w:hAnsi="Times New Roman" w:cs="Times New Roman"/>
          <w:sz w:val="28"/>
          <w:szCs w:val="28"/>
        </w:rPr>
        <w:t>. Природные памятники гидросферы.</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Атмосфера — воздушная оболочка Земли.</w:t>
      </w:r>
      <w:r w:rsidRPr="006622F8">
        <w:rPr>
          <w:rFonts w:ascii="Times New Roman" w:hAnsi="Times New Roman" w:cs="Times New Roman"/>
          <w:sz w:val="28"/>
          <w:szCs w:val="28"/>
        </w:rPr>
        <w:t xml:space="preserve"> Значение атмосферы для жизни на Земле. Состав атмосферы, ее структура. Изменение состава атмосферы во времени. Постоянные ветры Земли. Типы воздушных масс; условия их формирования и свойства. Распределение тепла и влаги на поверхности Земли. Стихийные явления в атмосфере, их характеристика и правила обеспечения личной безопасности. Пути сохранения качества воздушной среды.</w:t>
      </w:r>
      <w:r w:rsidRPr="00277783">
        <w:rPr>
          <w:rFonts w:ascii="Times New Roman" w:hAnsi="Times New Roman" w:cs="Times New Roman"/>
          <w:sz w:val="28"/>
          <w:szCs w:val="28"/>
        </w:rPr>
        <w:t>Погода и климат</w:t>
      </w:r>
      <w:r w:rsidRPr="006622F8">
        <w:rPr>
          <w:rFonts w:ascii="Times New Roman" w:hAnsi="Times New Roman" w:cs="Times New Roman"/>
          <w:b/>
          <w:i/>
          <w:sz w:val="28"/>
          <w:szCs w:val="28"/>
        </w:rPr>
        <w:t>.</w:t>
      </w:r>
      <w:r w:rsidRPr="006622F8">
        <w:rPr>
          <w:rFonts w:ascii="Times New Roman" w:hAnsi="Times New Roman" w:cs="Times New Roman"/>
          <w:sz w:val="28"/>
          <w:szCs w:val="28"/>
        </w:rPr>
        <w:t xml:space="preserve"> Элементы погоды, способы их измерения, приборы и инструменты. Суточные и годовые колебания температуры воздуха. Средние температуры. Изменение температуры и давления с высотой. Атмосферное давление.Направление и сила ветра. Роза ветров. Облачность, ее влияние на погоду. Атмосферные осадки, их виды, условия образования, влияние на жизнь и деятельность человека. Влажность воздуха. Прогнозы погоды. Зависимость климата от </w:t>
      </w:r>
      <w:r w:rsidRPr="00277783">
        <w:rPr>
          <w:rFonts w:ascii="Times New Roman" w:hAnsi="Times New Roman" w:cs="Times New Roman"/>
          <w:sz w:val="28"/>
          <w:szCs w:val="28"/>
        </w:rPr>
        <w:t>географической широты места, близости океана, океанических течений, рельефа, господствующих ветров. Пути адаптации человека к климатическим условиям местности. Экстремальные климатические условия, правила обеспечения личной безопасности</w:t>
      </w:r>
      <w:r w:rsidRPr="006622F8">
        <w:rPr>
          <w:rFonts w:ascii="Times New Roman" w:hAnsi="Times New Roman" w:cs="Times New Roman"/>
          <w:sz w:val="28"/>
          <w:szCs w:val="28"/>
        </w:rPr>
        <w:t>.</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Биосфера Земли.</w:t>
      </w:r>
      <w:r w:rsidRPr="006622F8">
        <w:rPr>
          <w:rFonts w:ascii="Times New Roman" w:hAnsi="Times New Roman" w:cs="Times New Roman"/>
          <w:sz w:val="28"/>
          <w:szCs w:val="28"/>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Природно-антропогенное равновесие, пути его сохранения и восстановления. Приспособления живых организмов к среде обитания. Наблюдения за растительным и животным миром для определения качества окружающей среды. Сохранение человеком растительного и животного мира Земли.Влияние жизнедеятельности человека на окружающую среду.Способы определения качества окружающей среды, меры по ее сохранению и улучшению.</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Почва как особое природное образование.</w:t>
      </w:r>
      <w:r w:rsidRPr="006622F8">
        <w:rPr>
          <w:rFonts w:ascii="Times New Roman" w:hAnsi="Times New Roman" w:cs="Times New Roman"/>
          <w:sz w:val="28"/>
          <w:szCs w:val="28"/>
        </w:rPr>
        <w:t xml:space="preserve"> Взаимодействие живого и неживого в почве. Физическое, химическое, биологическое выветривания; их влияние на состав и свойства почв. Разнообразие почв. Влияние тепла и влаги на плодородие почвы. Образование гумуса. Пути улучшения состава почв. Вода в почве. Плодородие почвы. Роль человека, его хозяйственная деятельность в сохранении и улучшении почв.</w:t>
      </w:r>
    </w:p>
    <w:p w:rsidR="00EE4C50" w:rsidRDefault="00450DB3" w:rsidP="00EE4C50">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Географическая оболочка Земли.</w:t>
      </w:r>
      <w:r w:rsidRPr="006622F8">
        <w:rPr>
          <w:rFonts w:ascii="Times New Roman" w:hAnsi="Times New Roman" w:cs="Times New Roman"/>
          <w:sz w:val="28"/>
          <w:szCs w:val="28"/>
        </w:rPr>
        <w:t xml:space="preserve"> Природные зоны Земли. Широтная зональность и высотная поясность — важнейшие особенности природы Земли. Особенности взаимодействия компонентов природы и хозяйственной деятельности человека в разных природных зонах. Географическая оболочка Земли, ее составные части, взаимосвязь между ними. Географическая оболочка как окружающая человека среда</w:t>
      </w:r>
      <w:r w:rsidR="00EE4C50">
        <w:rPr>
          <w:rFonts w:ascii="Times New Roman" w:hAnsi="Times New Roman" w:cs="Times New Roman"/>
          <w:sz w:val="28"/>
          <w:szCs w:val="28"/>
        </w:rPr>
        <w:t>.</w:t>
      </w:r>
    </w:p>
    <w:p w:rsidR="00450DB3" w:rsidRPr="00277783" w:rsidRDefault="00450DB3" w:rsidP="00EE4C50">
      <w:pPr>
        <w:spacing w:after="0" w:line="360" w:lineRule="auto"/>
        <w:jc w:val="both"/>
        <w:rPr>
          <w:rFonts w:ascii="Times New Roman" w:hAnsi="Times New Roman" w:cs="Times New Roman"/>
          <w:i/>
          <w:sz w:val="28"/>
          <w:szCs w:val="28"/>
        </w:rPr>
      </w:pPr>
      <w:r w:rsidRPr="00277783">
        <w:rPr>
          <w:rFonts w:ascii="Times New Roman" w:hAnsi="Times New Roman" w:cs="Times New Roman"/>
          <w:i/>
          <w:sz w:val="28"/>
          <w:szCs w:val="28"/>
        </w:rPr>
        <w:t>Практические работы</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Составление и объяснение схем: а) «Положение Земли в Солнечной системе»; б) «Движение Земли вокруг Солнца (в ключевых положениях в дни равноденствий и солнцестояний)»; в) «Рельеф дна Мирового океана», «Строение атмосферы»; г)  «Части реки»; д) «Различия гор и равнин по высоте» и т. д.</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Изучение свойств минералов, горных пород и полезных ископаемых (состав, цвет, твердость, плотность и т. д.).</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Описание по карте географического положения (ГП) гор и равнин, морей, рек, природных зон, а также описание на местности форм рельефа, водных объектов, погоды и климата, растений, почв и воздействия на них хозяйственной деятельности человека; меры по их сохранению и восстановлению.</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pacing w:val="-4"/>
          <w:sz w:val="28"/>
          <w:szCs w:val="28"/>
        </w:rPr>
        <w:t>Определение по карте высоты гор и равнин, глубин морей и океанов, направлений морских течений, течений рек, других объектов, явлений и процессов, необходимых для объяснения учебного материала.</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Нанесение на контурную карту основных зон землетрясений и вулканизма, географических объектов, необходимых для изучения соответствующих тем, а также ряда месторождений полезных ископаемых, природных памятников лито-, гидро- и биосферы.</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Организация наблюдений за погодой; измерения элементов погоды с помощью приборов (термометра, барометра, флюгера, гигрометра, осадкомера).</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Построение графика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w:t>
      </w:r>
    </w:p>
    <w:p w:rsidR="00450DB3" w:rsidRPr="00277783" w:rsidRDefault="00450DB3" w:rsidP="00450DB3">
      <w:pPr>
        <w:spacing w:after="0" w:line="360" w:lineRule="auto"/>
        <w:rPr>
          <w:rFonts w:ascii="Times New Roman" w:hAnsi="Times New Roman" w:cs="Times New Roman"/>
          <w:i/>
          <w:sz w:val="28"/>
          <w:szCs w:val="28"/>
        </w:rPr>
      </w:pPr>
      <w:r w:rsidRPr="00277783">
        <w:rPr>
          <w:rFonts w:ascii="Times New Roman" w:hAnsi="Times New Roman" w:cs="Times New Roman"/>
          <w:i/>
          <w:spacing w:val="40"/>
          <w:sz w:val="28"/>
          <w:szCs w:val="28"/>
        </w:rPr>
        <w:t>Разде</w:t>
      </w:r>
      <w:r w:rsidRPr="00277783">
        <w:rPr>
          <w:rFonts w:ascii="Times New Roman" w:hAnsi="Times New Roman" w:cs="Times New Roman"/>
          <w:i/>
          <w:sz w:val="28"/>
          <w:szCs w:val="28"/>
        </w:rPr>
        <w:t>л. Материки, океаны, народы и страны</w:t>
      </w:r>
      <w:r w:rsidR="00336FB0" w:rsidRPr="00277783">
        <w:rPr>
          <w:rFonts w:ascii="Times New Roman" w:hAnsi="Times New Roman" w:cs="Times New Roman"/>
          <w:i/>
          <w:sz w:val="28"/>
          <w:szCs w:val="28"/>
        </w:rPr>
        <w:t>.</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Современный облик планеты Земля.</w:t>
      </w:r>
      <w:r w:rsidRPr="006622F8">
        <w:rPr>
          <w:rFonts w:ascii="Times New Roman" w:hAnsi="Times New Roman" w:cs="Times New Roman"/>
          <w:sz w:val="28"/>
          <w:szCs w:val="28"/>
        </w:rPr>
        <w:t xml:space="preserve"> Образование и развитие Земли как планеты.</w:t>
      </w:r>
      <w:r w:rsidRPr="00277783">
        <w:rPr>
          <w:rFonts w:ascii="Times New Roman" w:hAnsi="Times New Roman" w:cs="Times New Roman"/>
          <w:sz w:val="28"/>
          <w:szCs w:val="28"/>
        </w:rPr>
        <w:t>Геологическая история Земли. Современные методы определения возраста, слагаю</w:t>
      </w:r>
      <w:r w:rsidRPr="006622F8">
        <w:rPr>
          <w:rFonts w:ascii="Times New Roman" w:hAnsi="Times New Roman" w:cs="Times New Roman"/>
          <w:sz w:val="28"/>
          <w:szCs w:val="28"/>
        </w:rPr>
        <w:t>щих земную кору, горных пород.</w:t>
      </w:r>
      <w:r w:rsidRPr="006622F8">
        <w:rPr>
          <w:rFonts w:ascii="Times New Roman" w:hAnsi="Times New Roman" w:cs="Times New Roman"/>
          <w:spacing w:val="-4"/>
          <w:sz w:val="28"/>
          <w:szCs w:val="28"/>
        </w:rPr>
        <w:t>Гипотезы происхождения материков и впадин океанов. Соотношение суши и океана на Земле, их распределение между полушариями планеты. Материки и океаны как крупные природные комплексы Земли.</w:t>
      </w:r>
      <w:r w:rsidRPr="006622F8">
        <w:rPr>
          <w:rFonts w:ascii="Times New Roman" w:hAnsi="Times New Roman" w:cs="Times New Roman"/>
          <w:sz w:val="28"/>
          <w:szCs w:val="28"/>
        </w:rPr>
        <w:t>Развитие рельефа на материках и в океанах. Тектоническая карта. Размещение крупнейших форм рельефа на материках и в океане. Территориальные сочетания минеральных ресурсов. Зависимость размещения полезных ископаемых от строения земной коры и рельефа.</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Пространственные различия процессов формирования климата.</w:t>
      </w:r>
      <w:r w:rsidRPr="006622F8">
        <w:rPr>
          <w:rFonts w:ascii="Times New Roman" w:hAnsi="Times New Roman" w:cs="Times New Roman"/>
          <w:sz w:val="28"/>
          <w:szCs w:val="28"/>
        </w:rPr>
        <w:t xml:space="preserve"> Перемещение поясов атмосферного давления и воздушных масс по сезонам. Влияние природных особенностей материков и океанов на климат Земли. Территориальные сочетания климатообразующих факторов. Типы климатов. Климатическая карта. Антропогенное влияние на глобальные и региональные климатические процессы.</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Распределение вод суши по материкам</w:t>
      </w:r>
      <w:r w:rsidRPr="006622F8">
        <w:rPr>
          <w:rFonts w:ascii="Times New Roman" w:hAnsi="Times New Roman" w:cs="Times New Roman"/>
          <w:sz w:val="28"/>
          <w:szCs w:val="28"/>
        </w:rPr>
        <w:t xml:space="preserve"> в зависимости от количества осадков, испаряемости, тепла и рельефа. Главные речные системы и бассейны материков. Влияние климата на режим рек различных регионов Земли. Водные ресурсы материков и их регионов.</w:t>
      </w:r>
    </w:p>
    <w:p w:rsidR="00277783"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Зональное и азональное распространение растительного и животного мира на материках и в океане.</w:t>
      </w:r>
      <w:r w:rsidRPr="006622F8">
        <w:rPr>
          <w:rFonts w:ascii="Times New Roman" w:hAnsi="Times New Roman" w:cs="Times New Roman"/>
          <w:sz w:val="28"/>
          <w:szCs w:val="28"/>
        </w:rPr>
        <w:t xml:space="preserve"> Антропогенные изменения природных ландшафтов. Лесные ресурсы.Особенности почвообразования в различных природных условиях. Агроклиматические ресурсы материков и их регионов.Взаимосвязи компонентов природы и хозяйственной деятельности человека в разных природных зонах и районах материков. Основные объекты природного наследия человечества.</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Население Земли.</w:t>
      </w:r>
      <w:r w:rsidRPr="006622F8">
        <w:rPr>
          <w:rFonts w:ascii="Times New Roman" w:hAnsi="Times New Roman" w:cs="Times New Roman"/>
          <w:sz w:val="28"/>
          <w:szCs w:val="28"/>
        </w:rPr>
        <w:t xml:space="preserve"> Появление человека на Земле</w:t>
      </w:r>
      <w:r w:rsidRPr="00277783">
        <w:rPr>
          <w:rFonts w:ascii="Times New Roman" w:hAnsi="Times New Roman" w:cs="Times New Roman"/>
          <w:sz w:val="28"/>
          <w:szCs w:val="28"/>
        </w:rPr>
        <w:t>. Древняя родина человека, пути его расселения по материкам. Первые цивилизации и государства. Памятники древней культуры. Численность населения Земли. Человеческие расы, этносы. Самые многочисленные народы. География языков и религий. Региональные различия в плотности населения материков, регионов и стран</w:t>
      </w:r>
      <w:r w:rsidRPr="006622F8">
        <w:rPr>
          <w:rFonts w:ascii="Times New Roman" w:hAnsi="Times New Roman" w:cs="Times New Roman"/>
          <w:sz w:val="28"/>
          <w:szCs w:val="28"/>
        </w:rPr>
        <w:t>.</w:t>
      </w:r>
    </w:p>
    <w:p w:rsidR="00450DB3" w:rsidRPr="00280C24"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 xml:space="preserve">Культура материальная и духовная, их взаимосвязи. Влияние окружающей природной среды на формирование типов жилища, одежду, питание, религиозные верования, фольклор, традиции и обычаи, семейный уклад, занятия; взаимопроникновение культурных традиций разных народов. Элементы материальной и духовной культуры как результат жизнедеятельности человека, его адаптации к окружающей среде.Многообразие стран современного мира. Их основные типы. Наиболее крупные страны по площади и численности населения, их столицы и крупные города. </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Материки и страны.</w:t>
      </w:r>
      <w:r w:rsidRPr="006622F8">
        <w:rPr>
          <w:rFonts w:ascii="Times New Roman" w:hAnsi="Times New Roman" w:cs="Times New Roman"/>
          <w:sz w:val="28"/>
          <w:szCs w:val="28"/>
        </w:rPr>
        <w:t xml:space="preserve"> Типовая характеристика каждого материка. Типовая характеристика может использоваться при изучении каждого материка с учетом его географической специфики:Африки;Австралии; Южной Америки; Северной Америки;Евразии;Антарктиды.</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Особенности географического положения материков</w:t>
      </w:r>
      <w:r w:rsidRPr="006622F8">
        <w:rPr>
          <w:rFonts w:ascii="Times New Roman" w:hAnsi="Times New Roman" w:cs="Times New Roman"/>
          <w:b/>
          <w:i/>
          <w:sz w:val="28"/>
          <w:szCs w:val="28"/>
        </w:rPr>
        <w:t>.</w:t>
      </w:r>
      <w:r w:rsidRPr="006622F8">
        <w:rPr>
          <w:rFonts w:ascii="Times New Roman" w:hAnsi="Times New Roman" w:cs="Times New Roman"/>
          <w:sz w:val="28"/>
          <w:szCs w:val="28"/>
        </w:rPr>
        <w:t xml:space="preserve"> Основные черты природы. Особенности открытия и освоения территории. Деление материков на природные, природно-хозяйственные и историко-культурные регионы.</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Численность и размещение населения.</w:t>
      </w:r>
      <w:r w:rsidRPr="006622F8">
        <w:rPr>
          <w:rFonts w:ascii="Times New Roman" w:hAnsi="Times New Roman" w:cs="Times New Roman"/>
          <w:sz w:val="28"/>
          <w:szCs w:val="28"/>
        </w:rPr>
        <w:t xml:space="preserve"> Историко-географические этапы заселения материков. Определение географических различий в плотности населения, распространении рас, народов и религий на основе сравнения карт.Влияние природы на формирование духовной и материальной культуры человека и общества. Адаптация человека к окружающей природной среде (одежда, жилище, питание). Жизнедеятельность человека и его адаптация к окружающей среде. География основных типов хозяйственной деятельности.Крупнейшие города как центры культурного наследия человечества.</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Природно-хозяйственные регионы.</w:t>
      </w:r>
      <w:r w:rsidRPr="006622F8">
        <w:rPr>
          <w:rFonts w:ascii="Times New Roman" w:hAnsi="Times New Roman" w:cs="Times New Roman"/>
          <w:sz w:val="28"/>
          <w:szCs w:val="28"/>
        </w:rPr>
        <w:t xml:space="preserve"> Влияние природно-исторических условий на формирование хозяйственной специализации различных территорий. Географические различия в хозяйственном освоении материков и регионов. Главные природно-хозяйственные регионы материков.</w:t>
      </w:r>
    </w:p>
    <w:p w:rsidR="00EE4C50" w:rsidRPr="00277783" w:rsidRDefault="00450DB3" w:rsidP="00EE4C50">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Страны материков.</w:t>
      </w:r>
      <w:r w:rsidRPr="006622F8">
        <w:rPr>
          <w:rFonts w:ascii="Times New Roman" w:hAnsi="Times New Roman" w:cs="Times New Roman"/>
          <w:sz w:val="28"/>
          <w:szCs w:val="28"/>
        </w:rPr>
        <w:t xml:space="preserve"> Рекомендуется изучение не менее 20 стран типичных для крупных регионов материков.Политическая карта Евразии, Северной и Южной Америки, Африки, Австралии и Океании. Краткая характеристика наиболее крупных и типичных для регионов материка стран с указанием особенностей их географического положения, природы и природных ресурсов, населения, основных видов хозяйственной деятельности. Особенности материальной и духовной культуры народов. Столицы и наиболее крупные города. </w:t>
      </w:r>
      <w:r w:rsidRPr="00277783">
        <w:rPr>
          <w:rFonts w:ascii="Times New Roman" w:hAnsi="Times New Roman" w:cs="Times New Roman"/>
          <w:sz w:val="28"/>
          <w:szCs w:val="28"/>
        </w:rPr>
        <w:t>Основные объекты природного и культурного наследия человечества.</w:t>
      </w:r>
    </w:p>
    <w:p w:rsidR="00450DB3" w:rsidRPr="00277783" w:rsidRDefault="00450DB3" w:rsidP="00EE4C50">
      <w:pPr>
        <w:spacing w:after="0" w:line="360" w:lineRule="auto"/>
        <w:jc w:val="both"/>
        <w:rPr>
          <w:rFonts w:ascii="Times New Roman" w:hAnsi="Times New Roman" w:cs="Times New Roman"/>
          <w:i/>
          <w:sz w:val="28"/>
          <w:szCs w:val="28"/>
        </w:rPr>
      </w:pPr>
      <w:r w:rsidRPr="00277783">
        <w:rPr>
          <w:rFonts w:ascii="Times New Roman" w:hAnsi="Times New Roman" w:cs="Times New Roman"/>
          <w:i/>
          <w:sz w:val="28"/>
          <w:szCs w:val="28"/>
        </w:rPr>
        <w:t>Практические работы</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Изучение и объяснение природных процессов на основе таблиц, схем, карт по темам разделов: «Формы рельефа, их строение и возраст; характерные полезные ископаемые», «Климатические пояса и природные зоны материка», «Климатические показатели, характеризующие разные природные зоны материка» и др.</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Составление географических описаний: климата, природных зон материков, рек, озер, городов, ландшафтов, культуры народов.</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Анализ карт различного содержания с целью определения взаимосвязей географических компонентов природных комплексов между собой.  Определение типа климата, природной зоны по картографическим и статистическим материалам.</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Составление картосхем, соответствующих тематике разделов: «Открытия и исследования материков», «Географическое положение страны», «Расселение населения», «Специализация современного хозяйства регионов и стран материка» и др.  Составление характеристик комплексных карт материков; изучение политической карты мира, карты народов мира.</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Нанесение на контурную карту географической номенклатуры, необходимой для изучения материала раздела.</w:t>
      </w:r>
    </w:p>
    <w:p w:rsidR="00450DB3" w:rsidRPr="006622F8" w:rsidRDefault="00450DB3" w:rsidP="00336FB0">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Составление географических характеристик отдельных компонентов природных комплексов, в том числе сравнительных, а также комплексных географических характеристик материков, их регионов и отдельных стран.</w:t>
      </w:r>
    </w:p>
    <w:p w:rsidR="00450DB3" w:rsidRPr="00277783" w:rsidRDefault="00450DB3" w:rsidP="00336FB0">
      <w:pPr>
        <w:pStyle w:val="7"/>
        <w:spacing w:before="0" w:after="0" w:line="360" w:lineRule="auto"/>
        <w:ind w:firstLine="0"/>
        <w:rPr>
          <w:i/>
          <w:sz w:val="28"/>
          <w:szCs w:val="28"/>
        </w:rPr>
      </w:pPr>
      <w:r w:rsidRPr="00277783">
        <w:rPr>
          <w:i/>
          <w:sz w:val="28"/>
          <w:szCs w:val="28"/>
        </w:rPr>
        <w:t>География  России</w:t>
      </w:r>
      <w:r w:rsidRPr="00277783">
        <w:rPr>
          <w:i/>
          <w:sz w:val="28"/>
          <w:szCs w:val="28"/>
          <w:u w:val="single"/>
        </w:rPr>
        <w:t>(8-9 класс)</w:t>
      </w:r>
      <w:r w:rsidR="00336FB0" w:rsidRPr="00277783">
        <w:rPr>
          <w:i/>
          <w:sz w:val="28"/>
          <w:szCs w:val="28"/>
          <w:u w:val="single"/>
        </w:rPr>
        <w:t>.</w:t>
      </w:r>
      <w:r w:rsidRPr="00277783">
        <w:rPr>
          <w:i/>
          <w:sz w:val="28"/>
          <w:szCs w:val="28"/>
        </w:rPr>
        <w:tab/>
      </w:r>
    </w:p>
    <w:p w:rsidR="00450DB3" w:rsidRPr="00277783" w:rsidRDefault="00450DB3" w:rsidP="00450DB3">
      <w:pPr>
        <w:pStyle w:val="7"/>
        <w:spacing w:before="0" w:after="0" w:line="360" w:lineRule="auto"/>
        <w:ind w:firstLine="0"/>
        <w:rPr>
          <w:i/>
          <w:sz w:val="28"/>
          <w:szCs w:val="28"/>
        </w:rPr>
      </w:pPr>
      <w:r w:rsidRPr="00277783">
        <w:rPr>
          <w:i/>
          <w:spacing w:val="20"/>
          <w:sz w:val="28"/>
          <w:szCs w:val="28"/>
        </w:rPr>
        <w:t>Раздел</w:t>
      </w:r>
      <w:r w:rsidRPr="00277783">
        <w:rPr>
          <w:i/>
          <w:sz w:val="28"/>
          <w:szCs w:val="28"/>
        </w:rPr>
        <w:t>.  Особенности географическ</w:t>
      </w:r>
      <w:r w:rsidR="00336FB0" w:rsidRPr="00277783">
        <w:rPr>
          <w:i/>
          <w:sz w:val="28"/>
          <w:szCs w:val="28"/>
        </w:rPr>
        <w:t>ого положения  России</w:t>
      </w:r>
      <w:r w:rsidRPr="00277783">
        <w:rPr>
          <w:i/>
          <w:sz w:val="28"/>
          <w:szCs w:val="28"/>
        </w:rPr>
        <w:t>.</w:t>
      </w:r>
    </w:p>
    <w:p w:rsidR="00450DB3" w:rsidRPr="006622F8" w:rsidRDefault="00450DB3" w:rsidP="00450DB3">
      <w:pPr>
        <w:pStyle w:val="af5"/>
        <w:spacing w:after="0" w:line="360" w:lineRule="auto"/>
        <w:rPr>
          <w:b/>
          <w:sz w:val="28"/>
          <w:szCs w:val="28"/>
        </w:rPr>
      </w:pPr>
      <w:r w:rsidRPr="00277783">
        <w:rPr>
          <w:i/>
          <w:sz w:val="28"/>
          <w:szCs w:val="28"/>
        </w:rPr>
        <w:t>Географическое положение России.</w:t>
      </w:r>
      <w:r w:rsidRPr="006622F8">
        <w:rPr>
          <w:sz w:val="28"/>
          <w:szCs w:val="28"/>
        </w:rPr>
        <w:t xml:space="preserve">Территория и акватория. Государственная территория России. Особенности и виды географического положения России. Сравнение географического положения России и положения других государств.  </w:t>
      </w:r>
    </w:p>
    <w:p w:rsidR="00450DB3" w:rsidRPr="006622F8" w:rsidRDefault="00450DB3" w:rsidP="00450DB3">
      <w:pPr>
        <w:pStyle w:val="af5"/>
        <w:spacing w:after="0" w:line="360" w:lineRule="auto"/>
        <w:rPr>
          <w:sz w:val="28"/>
          <w:szCs w:val="28"/>
        </w:rPr>
      </w:pPr>
      <w:r w:rsidRPr="00277783">
        <w:rPr>
          <w:i/>
          <w:sz w:val="28"/>
          <w:szCs w:val="28"/>
        </w:rPr>
        <w:t xml:space="preserve">Границы России. </w:t>
      </w:r>
      <w:r w:rsidRPr="006622F8">
        <w:rPr>
          <w:sz w:val="28"/>
          <w:szCs w:val="28"/>
        </w:rPr>
        <w:t>Государственные границы России, их  виды. Морские и сухопутные границы, воздушное пространство и пространство недр, континентальный шельф и экономическая зона Российской Федерации. Россия на карте часовых поясов. Местное, поясное, декретное, летнее время, их роль в хозяйстве и жизни людей.</w:t>
      </w:r>
    </w:p>
    <w:p w:rsidR="00450DB3" w:rsidRPr="00277783"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История освоения и изучения территории России.</w:t>
      </w:r>
      <w:r w:rsidRPr="00277783">
        <w:rPr>
          <w:rFonts w:ascii="Times New Roman" w:hAnsi="Times New Roman" w:cs="Times New Roman"/>
          <w:sz w:val="28"/>
          <w:szCs w:val="28"/>
        </w:rPr>
        <w:t>Формирование и освоение государственной территории России. Изменения границ страны на разных исторических этапах.</w:t>
      </w:r>
    </w:p>
    <w:p w:rsidR="00450DB3" w:rsidRPr="006622F8" w:rsidRDefault="00450DB3" w:rsidP="00450DB3">
      <w:pPr>
        <w:pStyle w:val="310"/>
        <w:spacing w:before="0" w:line="360" w:lineRule="auto"/>
        <w:ind w:firstLine="0"/>
        <w:rPr>
          <w:b/>
          <w:szCs w:val="28"/>
        </w:rPr>
      </w:pPr>
      <w:r w:rsidRPr="00277783">
        <w:rPr>
          <w:i/>
          <w:szCs w:val="28"/>
        </w:rPr>
        <w:t>Современное административно-территориальное и политико-административное деление страны.</w:t>
      </w:r>
      <w:r w:rsidRPr="006622F8">
        <w:rPr>
          <w:szCs w:val="28"/>
        </w:rPr>
        <w:t>Федеративное устройство страны. Субъекты федерации, их равноправие и разнообразие. Федеральные округа.</w:t>
      </w:r>
    </w:p>
    <w:p w:rsidR="00450DB3" w:rsidRPr="00277783" w:rsidRDefault="00450DB3" w:rsidP="00EE4C50">
      <w:pPr>
        <w:pStyle w:val="af5"/>
        <w:spacing w:after="0" w:line="360" w:lineRule="auto"/>
        <w:jc w:val="both"/>
        <w:rPr>
          <w:i/>
          <w:sz w:val="28"/>
          <w:szCs w:val="28"/>
        </w:rPr>
      </w:pPr>
      <w:r w:rsidRPr="00277783">
        <w:rPr>
          <w:i/>
          <w:sz w:val="28"/>
          <w:szCs w:val="28"/>
        </w:rPr>
        <w:t>Практические работы.</w:t>
      </w:r>
    </w:p>
    <w:p w:rsidR="00450DB3" w:rsidRPr="006E5229" w:rsidRDefault="00450DB3" w:rsidP="00450DB3">
      <w:pPr>
        <w:pStyle w:val="af5"/>
        <w:spacing w:after="0" w:line="360" w:lineRule="auto"/>
        <w:jc w:val="both"/>
        <w:rPr>
          <w:sz w:val="28"/>
          <w:szCs w:val="28"/>
        </w:rPr>
      </w:pPr>
      <w:r w:rsidRPr="006622F8">
        <w:rPr>
          <w:sz w:val="28"/>
          <w:szCs w:val="28"/>
        </w:rPr>
        <w:t xml:space="preserve">Характеристика географического положения России. </w:t>
      </w:r>
      <w:r>
        <w:rPr>
          <w:sz w:val="28"/>
          <w:szCs w:val="28"/>
        </w:rPr>
        <w:t xml:space="preserve">  Сравнение </w:t>
      </w:r>
      <w:r w:rsidRPr="006622F8">
        <w:rPr>
          <w:sz w:val="28"/>
          <w:szCs w:val="28"/>
        </w:rPr>
        <w:t xml:space="preserve">географического положения России и других стран. Определение поясного времени для разных городов России. </w:t>
      </w:r>
    </w:p>
    <w:p w:rsidR="00450DB3" w:rsidRPr="00277783" w:rsidRDefault="00450DB3" w:rsidP="00450DB3">
      <w:pPr>
        <w:pStyle w:val="310"/>
        <w:spacing w:before="0" w:line="360" w:lineRule="auto"/>
        <w:ind w:firstLine="0"/>
        <w:rPr>
          <w:i/>
          <w:szCs w:val="28"/>
        </w:rPr>
      </w:pPr>
      <w:r w:rsidRPr="00277783">
        <w:rPr>
          <w:i/>
          <w:spacing w:val="20"/>
          <w:szCs w:val="28"/>
        </w:rPr>
        <w:t>Раздел.</w:t>
      </w:r>
      <w:r w:rsidR="00336FB0" w:rsidRPr="00277783">
        <w:rPr>
          <w:i/>
          <w:szCs w:val="28"/>
        </w:rPr>
        <w:t xml:space="preserve"> Природа России.</w:t>
      </w:r>
    </w:p>
    <w:p w:rsidR="00450DB3" w:rsidRPr="006622F8" w:rsidRDefault="00450DB3" w:rsidP="00450DB3">
      <w:pPr>
        <w:pStyle w:val="310"/>
        <w:spacing w:before="0" w:line="360" w:lineRule="auto"/>
        <w:ind w:firstLine="0"/>
        <w:rPr>
          <w:szCs w:val="28"/>
        </w:rPr>
      </w:pPr>
      <w:r w:rsidRPr="00277783">
        <w:rPr>
          <w:i/>
          <w:szCs w:val="28"/>
        </w:rPr>
        <w:t>Природные условия и ресурсы России.</w:t>
      </w:r>
      <w:r w:rsidRPr="006622F8">
        <w:rPr>
          <w:szCs w:val="28"/>
        </w:rPr>
        <w:t>Понятия природных условий и ресурсов. Природный  и экологический потенциал России.</w:t>
      </w:r>
    </w:p>
    <w:p w:rsidR="00450DB3" w:rsidRPr="006622F8" w:rsidRDefault="00450DB3" w:rsidP="00450DB3">
      <w:pPr>
        <w:pStyle w:val="310"/>
        <w:spacing w:before="0" w:line="360" w:lineRule="auto"/>
        <w:ind w:firstLine="0"/>
        <w:rPr>
          <w:szCs w:val="28"/>
        </w:rPr>
      </w:pPr>
      <w:r w:rsidRPr="00277783">
        <w:rPr>
          <w:i/>
          <w:szCs w:val="28"/>
        </w:rPr>
        <w:t>Геологическое строение, рельеф и полезные ископаемые.</w:t>
      </w:r>
      <w:r w:rsidRPr="006622F8">
        <w:rPr>
          <w:szCs w:val="28"/>
        </w:rPr>
        <w:t>Основные этапы  формирования земной коры на территории России. Особенности  геологического строения России: основные тектонические структуры. Рельеф России: основные формы, их связь со строением земной коры. Особенности распространения крупных форм рельефа. Влияние внутренних и внешних процессов на формирование рельефа. Области современного горообразования, землетрясений и вулканизма. Современные  процессы, формирующие рельеф.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человеком. Изучение закономерностей формирования рельефа и его современного развития на примере своего региона и своей местности.</w:t>
      </w:r>
    </w:p>
    <w:p w:rsidR="00450DB3" w:rsidRPr="006622F8" w:rsidRDefault="00450DB3" w:rsidP="00450DB3">
      <w:pPr>
        <w:pStyle w:val="310"/>
        <w:spacing w:before="0" w:line="360" w:lineRule="auto"/>
        <w:ind w:firstLine="0"/>
        <w:rPr>
          <w:szCs w:val="28"/>
        </w:rPr>
      </w:pPr>
      <w:r w:rsidRPr="00277783">
        <w:rPr>
          <w:i/>
          <w:szCs w:val="28"/>
        </w:rPr>
        <w:t>Климат и климатические ресурсы</w:t>
      </w:r>
      <w:r w:rsidRPr="006622F8">
        <w:rPr>
          <w:b/>
          <w:i/>
          <w:szCs w:val="28"/>
        </w:rPr>
        <w:t xml:space="preserve">. </w:t>
      </w:r>
      <w:r w:rsidRPr="006622F8">
        <w:rPr>
          <w:szCs w:val="28"/>
        </w:rPr>
        <w:t>Факторы, определяющие климат России: влияние географической широты, подстилающей поверхности, циркуляции воздушных масс. Закономерности распределения тепла и влаги на территории страны. Типы климатов России, климатические пояса. 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Опасные и неблагоприятные климатические явления. Методы изучения и прогнозирования климатических явлений. Климат своего региона.</w:t>
      </w:r>
    </w:p>
    <w:p w:rsidR="00450DB3" w:rsidRPr="006622F8" w:rsidRDefault="00450DB3" w:rsidP="00450DB3">
      <w:pPr>
        <w:pStyle w:val="310"/>
        <w:spacing w:before="0" w:line="360" w:lineRule="auto"/>
        <w:ind w:firstLine="0"/>
        <w:rPr>
          <w:szCs w:val="28"/>
        </w:rPr>
      </w:pPr>
      <w:r w:rsidRPr="00277783">
        <w:rPr>
          <w:i/>
          <w:szCs w:val="28"/>
        </w:rPr>
        <w:t>Внутренние воды и водные ресурсы</w:t>
      </w:r>
      <w:r w:rsidRPr="006622F8">
        <w:rPr>
          <w:b/>
          <w:i/>
          <w:szCs w:val="28"/>
        </w:rPr>
        <w:t xml:space="preserve">. </w:t>
      </w:r>
      <w:r w:rsidRPr="006622F8">
        <w:rPr>
          <w:szCs w:val="28"/>
        </w:rPr>
        <w:t xml:space="preserve">Виды вод суши на территории страны. Распределение рек по бассейнам океанов. Главные речные системы. Зависимость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Крупнейшие озера, их происхождение. Болота. Подземные воды. Ледники. Многолетняя мерзлота.Неравномерность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 </w:t>
      </w:r>
    </w:p>
    <w:p w:rsidR="00450DB3" w:rsidRPr="006622F8" w:rsidRDefault="00450DB3" w:rsidP="00450DB3">
      <w:pPr>
        <w:pStyle w:val="af5"/>
        <w:spacing w:after="0" w:line="360" w:lineRule="auto"/>
        <w:jc w:val="both"/>
        <w:rPr>
          <w:sz w:val="28"/>
          <w:szCs w:val="28"/>
        </w:rPr>
      </w:pPr>
      <w:r w:rsidRPr="00277783">
        <w:rPr>
          <w:i/>
          <w:sz w:val="28"/>
          <w:szCs w:val="28"/>
        </w:rPr>
        <w:t>Почва и почвенные ресурсы.</w:t>
      </w:r>
      <w:r w:rsidRPr="006622F8">
        <w:rPr>
          <w:sz w:val="28"/>
          <w:szCs w:val="28"/>
        </w:rPr>
        <w:t>Почва - особый компонент природы. Факторы образования почв, их основные типы, свойства, различия в плодородии. Размещение основных типов почв.Почва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Особенности почв своего региона и своей местности.</w:t>
      </w:r>
    </w:p>
    <w:p w:rsidR="00450DB3" w:rsidRPr="006622F8" w:rsidRDefault="00450DB3" w:rsidP="00450DB3">
      <w:pPr>
        <w:pStyle w:val="af5"/>
        <w:spacing w:after="0" w:line="360" w:lineRule="auto"/>
        <w:jc w:val="both"/>
        <w:rPr>
          <w:sz w:val="28"/>
          <w:szCs w:val="28"/>
        </w:rPr>
      </w:pPr>
      <w:r w:rsidRPr="00277783">
        <w:rPr>
          <w:i/>
          <w:sz w:val="28"/>
          <w:szCs w:val="28"/>
        </w:rPr>
        <w:t>Растительный и животный мир. Биологические ресурсы</w:t>
      </w:r>
      <w:r w:rsidRPr="006622F8">
        <w:rPr>
          <w:b/>
          <w:i/>
          <w:sz w:val="28"/>
          <w:szCs w:val="28"/>
        </w:rPr>
        <w:t>.</w:t>
      </w:r>
      <w:r w:rsidRPr="006622F8">
        <w:rPr>
          <w:sz w:val="28"/>
          <w:szCs w:val="28"/>
        </w:rPr>
        <w:t>Растительный и животный мир России: видовое разнообразие, факторы его определяющие.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450DB3" w:rsidRPr="006622F8" w:rsidRDefault="00450DB3" w:rsidP="00450DB3">
      <w:pPr>
        <w:pStyle w:val="af5"/>
        <w:spacing w:after="0" w:line="360" w:lineRule="auto"/>
        <w:jc w:val="both"/>
        <w:rPr>
          <w:sz w:val="28"/>
          <w:szCs w:val="28"/>
        </w:rPr>
      </w:pPr>
      <w:r w:rsidRPr="00277783">
        <w:rPr>
          <w:i/>
          <w:sz w:val="28"/>
          <w:szCs w:val="28"/>
        </w:rPr>
        <w:t>Природно-хозяйственное  районирование</w:t>
      </w:r>
      <w:r w:rsidRPr="006622F8">
        <w:rPr>
          <w:b/>
          <w:i/>
          <w:sz w:val="28"/>
          <w:szCs w:val="28"/>
        </w:rPr>
        <w:t xml:space="preserve">. </w:t>
      </w:r>
      <w:r w:rsidRPr="006622F8">
        <w:rPr>
          <w:sz w:val="28"/>
          <w:szCs w:val="28"/>
        </w:rPr>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Природные ресурсы зон, их использование, экологические проблемы. Заповедники. Высотная поясность. </w:t>
      </w:r>
      <w:r w:rsidRPr="00277783">
        <w:rPr>
          <w:sz w:val="28"/>
          <w:szCs w:val="28"/>
        </w:rPr>
        <w:t>Особо охраняемые природные территории.</w:t>
      </w:r>
      <w:r w:rsidRPr="006622F8">
        <w:rPr>
          <w:sz w:val="28"/>
          <w:szCs w:val="28"/>
        </w:rPr>
        <w:t xml:space="preserve"> Памятники всемирного природного  наследия.</w:t>
      </w:r>
      <w:r w:rsidRPr="006622F8">
        <w:rPr>
          <w:sz w:val="28"/>
          <w:szCs w:val="28"/>
        </w:rPr>
        <w:tab/>
      </w:r>
      <w:r w:rsidRPr="006622F8">
        <w:rPr>
          <w:sz w:val="28"/>
          <w:szCs w:val="28"/>
        </w:rPr>
        <w:tab/>
      </w:r>
      <w:r w:rsidRPr="006622F8">
        <w:rPr>
          <w:sz w:val="28"/>
          <w:szCs w:val="28"/>
        </w:rPr>
        <w:tab/>
      </w:r>
    </w:p>
    <w:p w:rsidR="00450DB3" w:rsidRPr="00277783" w:rsidRDefault="00450DB3" w:rsidP="00450DB3">
      <w:pPr>
        <w:pStyle w:val="af5"/>
        <w:spacing w:after="0" w:line="360" w:lineRule="auto"/>
        <w:jc w:val="both"/>
        <w:rPr>
          <w:i/>
          <w:sz w:val="28"/>
          <w:szCs w:val="28"/>
        </w:rPr>
      </w:pPr>
      <w:r w:rsidRPr="00277783">
        <w:rPr>
          <w:i/>
          <w:sz w:val="28"/>
          <w:szCs w:val="28"/>
        </w:rPr>
        <w:t xml:space="preserve">Практические работы. </w:t>
      </w:r>
    </w:p>
    <w:p w:rsidR="00450DB3" w:rsidRPr="006622F8" w:rsidRDefault="00450DB3" w:rsidP="00450DB3">
      <w:pPr>
        <w:pStyle w:val="af5"/>
        <w:spacing w:after="0" w:line="360" w:lineRule="auto"/>
        <w:jc w:val="both"/>
        <w:rPr>
          <w:sz w:val="28"/>
          <w:szCs w:val="28"/>
        </w:rPr>
      </w:pPr>
      <w:r w:rsidRPr="006622F8">
        <w:rPr>
          <w:sz w:val="28"/>
          <w:szCs w:val="28"/>
        </w:rPr>
        <w:t>Выявление зависимости между тектоническим строением, рельефом и размещением основных групп полезных ископаемых.</w:t>
      </w:r>
    </w:p>
    <w:p w:rsidR="00450DB3" w:rsidRPr="006622F8" w:rsidRDefault="00450DB3" w:rsidP="00450DB3">
      <w:pPr>
        <w:pStyle w:val="af5"/>
        <w:spacing w:after="0" w:line="360" w:lineRule="auto"/>
        <w:jc w:val="both"/>
        <w:rPr>
          <w:sz w:val="28"/>
          <w:szCs w:val="28"/>
        </w:rPr>
      </w:pPr>
      <w:r w:rsidRPr="006622F8">
        <w:rPr>
          <w:sz w:val="28"/>
          <w:szCs w:val="28"/>
        </w:rPr>
        <w:t xml:space="preserve">Определение по картам закономерностей распределения солнечной радиации, средних температур января и июля, годового количества осадков по территории страны.  </w:t>
      </w:r>
    </w:p>
    <w:p w:rsidR="00450DB3" w:rsidRPr="006622F8" w:rsidRDefault="00450DB3" w:rsidP="00450DB3">
      <w:pPr>
        <w:pStyle w:val="af5"/>
        <w:spacing w:after="0" w:line="360" w:lineRule="auto"/>
        <w:jc w:val="both"/>
        <w:rPr>
          <w:sz w:val="28"/>
          <w:szCs w:val="28"/>
        </w:rPr>
      </w:pPr>
      <w:r w:rsidRPr="006622F8">
        <w:rPr>
          <w:sz w:val="28"/>
          <w:szCs w:val="28"/>
        </w:rPr>
        <w:t xml:space="preserve">Определение по синоптической карте особенностей погоды для различных пунктов. Составление прогноза погоды. </w:t>
      </w:r>
    </w:p>
    <w:p w:rsidR="00450DB3" w:rsidRPr="006622F8" w:rsidRDefault="00450DB3" w:rsidP="00450DB3">
      <w:pPr>
        <w:pStyle w:val="af5"/>
        <w:spacing w:after="0" w:line="360" w:lineRule="auto"/>
        <w:jc w:val="both"/>
        <w:rPr>
          <w:sz w:val="28"/>
          <w:szCs w:val="28"/>
        </w:rPr>
      </w:pPr>
      <w:r w:rsidRPr="006622F8">
        <w:rPr>
          <w:sz w:val="28"/>
          <w:szCs w:val="28"/>
        </w:rPr>
        <w:t>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450DB3" w:rsidRPr="006622F8" w:rsidRDefault="00450DB3" w:rsidP="00450DB3">
      <w:pPr>
        <w:pStyle w:val="af5"/>
        <w:spacing w:after="0" w:line="360" w:lineRule="auto"/>
        <w:jc w:val="both"/>
        <w:rPr>
          <w:sz w:val="28"/>
          <w:szCs w:val="28"/>
        </w:rPr>
      </w:pPr>
      <w:r w:rsidRPr="006622F8">
        <w:rPr>
          <w:sz w:val="28"/>
          <w:szCs w:val="28"/>
        </w:rPr>
        <w:t xml:space="preserve">Составление характеристики одной из рек с использованием тематических карт и климатограмм, определение возможностей ее хозяйственного использования. </w:t>
      </w:r>
    </w:p>
    <w:p w:rsidR="00450DB3" w:rsidRPr="006622F8" w:rsidRDefault="00450DB3" w:rsidP="00450DB3">
      <w:pPr>
        <w:pStyle w:val="af5"/>
        <w:spacing w:after="0" w:line="360" w:lineRule="auto"/>
        <w:jc w:val="both"/>
        <w:rPr>
          <w:sz w:val="28"/>
          <w:szCs w:val="28"/>
        </w:rPr>
      </w:pPr>
      <w:r w:rsidRPr="006622F8">
        <w:rPr>
          <w:sz w:val="28"/>
          <w:szCs w:val="28"/>
        </w:rPr>
        <w:t xml:space="preserve">Объяснение закономерностей размещения разных видов вод суши, и связанных с ними опасных природных явлений на территории страны в зависимости от рельефа и климата. </w:t>
      </w:r>
    </w:p>
    <w:p w:rsidR="00450DB3" w:rsidRPr="006622F8" w:rsidRDefault="00450DB3" w:rsidP="00450DB3">
      <w:pPr>
        <w:pStyle w:val="af5"/>
        <w:spacing w:after="0" w:line="360" w:lineRule="auto"/>
        <w:jc w:val="both"/>
        <w:rPr>
          <w:sz w:val="28"/>
          <w:szCs w:val="28"/>
        </w:rPr>
      </w:pPr>
      <w:r w:rsidRPr="006622F8">
        <w:rPr>
          <w:sz w:val="28"/>
          <w:szCs w:val="28"/>
        </w:rPr>
        <w:t>Оценка обеспеченности водными ресурсами крупных регионов России.</w:t>
      </w:r>
    </w:p>
    <w:p w:rsidR="00450DB3" w:rsidRPr="006622F8" w:rsidRDefault="00450DB3" w:rsidP="00450DB3">
      <w:pPr>
        <w:pStyle w:val="af5"/>
        <w:spacing w:after="0" w:line="360" w:lineRule="auto"/>
        <w:jc w:val="both"/>
        <w:rPr>
          <w:sz w:val="28"/>
          <w:szCs w:val="28"/>
        </w:rPr>
      </w:pPr>
      <w:r w:rsidRPr="006622F8">
        <w:rPr>
          <w:sz w:val="28"/>
          <w:szCs w:val="28"/>
        </w:rPr>
        <w:t>Знакомство с образцами почв своей местности и особенностями их использования.</w:t>
      </w:r>
    </w:p>
    <w:p w:rsidR="00450DB3" w:rsidRPr="006622F8" w:rsidRDefault="00450DB3" w:rsidP="00450DB3">
      <w:pPr>
        <w:pStyle w:val="af5"/>
        <w:spacing w:after="0" w:line="360" w:lineRule="auto"/>
        <w:jc w:val="both"/>
        <w:rPr>
          <w:sz w:val="28"/>
          <w:szCs w:val="28"/>
        </w:rPr>
      </w:pPr>
      <w:r w:rsidRPr="006622F8">
        <w:rPr>
          <w:sz w:val="28"/>
          <w:szCs w:val="28"/>
        </w:rPr>
        <w:t>Составление прогноза изменений растительного и животного мира при заданных условиях изменения других компонентов природного  комплекса.</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Анализ физической карты и карт компонентов природы для установления взаимосвязей между ними в разных природных зонах.</w:t>
      </w:r>
    </w:p>
    <w:p w:rsidR="00450DB3" w:rsidRPr="00277783" w:rsidRDefault="00450DB3" w:rsidP="00336FB0">
      <w:pPr>
        <w:tabs>
          <w:tab w:val="center" w:pos="4749"/>
        </w:tabs>
        <w:spacing w:after="0" w:line="360" w:lineRule="auto"/>
        <w:jc w:val="both"/>
        <w:rPr>
          <w:rFonts w:ascii="Times New Roman" w:hAnsi="Times New Roman" w:cs="Times New Roman"/>
          <w:i/>
          <w:sz w:val="28"/>
          <w:szCs w:val="28"/>
        </w:rPr>
      </w:pPr>
      <w:r w:rsidRPr="00277783">
        <w:rPr>
          <w:rFonts w:ascii="Times New Roman" w:hAnsi="Times New Roman" w:cs="Times New Roman"/>
          <w:i/>
          <w:spacing w:val="20"/>
          <w:sz w:val="28"/>
          <w:szCs w:val="28"/>
        </w:rPr>
        <w:t>Раздел.</w:t>
      </w:r>
      <w:r w:rsidR="00336FB0" w:rsidRPr="00277783">
        <w:rPr>
          <w:rFonts w:ascii="Times New Roman" w:hAnsi="Times New Roman" w:cs="Times New Roman"/>
          <w:i/>
          <w:sz w:val="28"/>
          <w:szCs w:val="28"/>
        </w:rPr>
        <w:t xml:space="preserve">  Население России.</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Человеческий потенциал страны</w:t>
      </w:r>
      <w:r w:rsidRPr="006622F8">
        <w:rPr>
          <w:rFonts w:ascii="Times New Roman" w:hAnsi="Times New Roman" w:cs="Times New Roman"/>
          <w:b/>
          <w:i/>
          <w:sz w:val="28"/>
          <w:szCs w:val="28"/>
        </w:rPr>
        <w:t xml:space="preserve">. </w:t>
      </w:r>
      <w:r w:rsidRPr="006622F8">
        <w:rPr>
          <w:rFonts w:ascii="Times New Roman" w:hAnsi="Times New Roman" w:cs="Times New Roman"/>
          <w:sz w:val="28"/>
          <w:szCs w:val="28"/>
        </w:rPr>
        <w:t xml:space="preserve">Численность населения России, в сравнении с другими государствами. Особенности воспроизводства российского населения на рубеже XX и XXI веков. Основные показатели, характеризующие население страны и ее отдельных территорий. Прогнозы изменения численности населения России. </w:t>
      </w:r>
    </w:p>
    <w:p w:rsidR="00450DB3" w:rsidRPr="006622F8" w:rsidRDefault="00450DB3" w:rsidP="00450DB3">
      <w:pPr>
        <w:pStyle w:val="220"/>
        <w:spacing w:line="360" w:lineRule="auto"/>
        <w:ind w:firstLine="0"/>
        <w:rPr>
          <w:sz w:val="28"/>
          <w:szCs w:val="28"/>
        </w:rPr>
      </w:pPr>
      <w:r w:rsidRPr="00277783">
        <w:rPr>
          <w:sz w:val="28"/>
          <w:szCs w:val="28"/>
        </w:rPr>
        <w:t>Половой и возрастной состав населения страны.</w:t>
      </w:r>
      <w:r w:rsidRPr="006622F8">
        <w:rPr>
          <w:sz w:val="28"/>
          <w:szCs w:val="28"/>
        </w:rPr>
        <w:t>Своеобразие половозрастной пирамиды в России и определяющие его факторы. Продолжительность жизни мужского и женского населения.</w:t>
      </w:r>
    </w:p>
    <w:p w:rsidR="00450DB3" w:rsidRPr="006622F8" w:rsidRDefault="00450DB3" w:rsidP="00450DB3">
      <w:pPr>
        <w:pStyle w:val="220"/>
        <w:spacing w:line="360" w:lineRule="auto"/>
        <w:ind w:firstLine="0"/>
        <w:rPr>
          <w:sz w:val="28"/>
          <w:szCs w:val="28"/>
        </w:rPr>
      </w:pPr>
      <w:r w:rsidRPr="00277783">
        <w:rPr>
          <w:i/>
          <w:sz w:val="28"/>
          <w:szCs w:val="28"/>
        </w:rPr>
        <w:t>Народы и религии России</w:t>
      </w:r>
      <w:r w:rsidRPr="006622F8">
        <w:rPr>
          <w:b/>
          <w:i/>
          <w:sz w:val="28"/>
          <w:szCs w:val="28"/>
        </w:rPr>
        <w:t>.</w:t>
      </w:r>
      <w:r w:rsidRPr="006622F8">
        <w:rPr>
          <w:sz w:val="28"/>
          <w:szCs w:val="28"/>
        </w:rPr>
        <w:t>Россия – многонациональное государство. Многонациональность как  специфический фактор формирования и развития России.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450DB3" w:rsidRPr="006622F8" w:rsidRDefault="00450DB3" w:rsidP="00450DB3">
      <w:pPr>
        <w:pStyle w:val="220"/>
        <w:spacing w:line="360" w:lineRule="auto"/>
        <w:ind w:firstLine="0"/>
        <w:rPr>
          <w:sz w:val="28"/>
          <w:szCs w:val="28"/>
        </w:rPr>
      </w:pPr>
      <w:r w:rsidRPr="00277783">
        <w:rPr>
          <w:i/>
          <w:sz w:val="28"/>
          <w:szCs w:val="28"/>
        </w:rPr>
        <w:t>Особенности расселения  населения России.</w:t>
      </w:r>
      <w:r w:rsidRPr="006622F8">
        <w:rPr>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w:t>
      </w:r>
    </w:p>
    <w:p w:rsidR="00450DB3" w:rsidRPr="006622F8" w:rsidRDefault="00450DB3" w:rsidP="00450DB3">
      <w:pPr>
        <w:pStyle w:val="220"/>
        <w:spacing w:line="360" w:lineRule="auto"/>
        <w:ind w:firstLine="0"/>
        <w:rPr>
          <w:sz w:val="28"/>
          <w:szCs w:val="28"/>
        </w:rPr>
      </w:pPr>
      <w:r w:rsidRPr="00277783">
        <w:rPr>
          <w:i/>
          <w:sz w:val="28"/>
          <w:szCs w:val="28"/>
        </w:rPr>
        <w:t>Миграции населения России</w:t>
      </w:r>
      <w:r w:rsidRPr="006622F8">
        <w:rPr>
          <w:b/>
          <w:i/>
          <w:sz w:val="28"/>
          <w:szCs w:val="28"/>
        </w:rPr>
        <w:t>.</w:t>
      </w:r>
      <w:r w:rsidRPr="006622F8">
        <w:rPr>
          <w:sz w:val="28"/>
          <w:szCs w:val="28"/>
        </w:rPr>
        <w:t xml:space="preserve"> Направления и типы миграции на территории страны: причины, порождающие их, основные направления миграционных потоков на разных этапах развития страны. </w:t>
      </w:r>
    </w:p>
    <w:p w:rsidR="00EE4C50" w:rsidRDefault="00450DB3" w:rsidP="00EE4C50">
      <w:pPr>
        <w:pStyle w:val="220"/>
        <w:spacing w:line="360" w:lineRule="auto"/>
        <w:ind w:firstLine="0"/>
        <w:rPr>
          <w:sz w:val="28"/>
          <w:szCs w:val="28"/>
        </w:rPr>
      </w:pPr>
      <w:r w:rsidRPr="00277783">
        <w:rPr>
          <w:i/>
          <w:sz w:val="28"/>
          <w:szCs w:val="28"/>
        </w:rPr>
        <w:t>Трудовые ресурсы России</w:t>
      </w:r>
      <w:r w:rsidRPr="006622F8">
        <w:rPr>
          <w:b/>
          <w:i/>
          <w:sz w:val="28"/>
          <w:szCs w:val="28"/>
        </w:rPr>
        <w:t xml:space="preserve">. </w:t>
      </w:r>
      <w:r w:rsidRPr="006622F8">
        <w:rPr>
          <w:sz w:val="28"/>
          <w:szCs w:val="28"/>
        </w:rPr>
        <w:t xml:space="preserve">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w:t>
      </w:r>
    </w:p>
    <w:p w:rsidR="00450DB3" w:rsidRPr="00277783" w:rsidRDefault="00450DB3" w:rsidP="00EE4C50">
      <w:pPr>
        <w:pStyle w:val="220"/>
        <w:spacing w:line="360" w:lineRule="auto"/>
        <w:ind w:firstLine="0"/>
        <w:rPr>
          <w:i/>
          <w:sz w:val="28"/>
          <w:szCs w:val="28"/>
        </w:rPr>
      </w:pPr>
      <w:r w:rsidRPr="00277783">
        <w:rPr>
          <w:i/>
          <w:sz w:val="28"/>
          <w:szCs w:val="28"/>
        </w:rPr>
        <w:t xml:space="preserve"> Практические работы.</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 xml:space="preserve">Анализ карт населения. </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Определение и анализ основных статистических показателей, характеризующих население страны в целом и ее отдельных территорий.</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Выявление и объяснение территориальных аспектов межнациональных отношений.</w:t>
      </w:r>
    </w:p>
    <w:p w:rsidR="00450DB3" w:rsidRPr="00277783" w:rsidRDefault="00450DB3" w:rsidP="00450DB3">
      <w:pPr>
        <w:spacing w:after="0" w:line="360" w:lineRule="auto"/>
        <w:jc w:val="both"/>
        <w:rPr>
          <w:rFonts w:ascii="Times New Roman" w:hAnsi="Times New Roman" w:cs="Times New Roman"/>
          <w:i/>
          <w:sz w:val="28"/>
          <w:szCs w:val="28"/>
        </w:rPr>
      </w:pPr>
      <w:r w:rsidRPr="00277783">
        <w:rPr>
          <w:rFonts w:ascii="Times New Roman" w:hAnsi="Times New Roman" w:cs="Times New Roman"/>
          <w:i/>
          <w:spacing w:val="20"/>
          <w:sz w:val="28"/>
          <w:szCs w:val="28"/>
        </w:rPr>
        <w:t>Раздел.</w:t>
      </w:r>
      <w:r w:rsidRPr="00277783">
        <w:rPr>
          <w:rFonts w:ascii="Times New Roman" w:hAnsi="Times New Roman" w:cs="Times New Roman"/>
          <w:i/>
          <w:sz w:val="28"/>
          <w:szCs w:val="28"/>
        </w:rPr>
        <w:t xml:space="preserve"> Хозяйство России</w:t>
      </w:r>
      <w:r w:rsidR="00336FB0" w:rsidRPr="00277783">
        <w:rPr>
          <w:rFonts w:ascii="Times New Roman" w:hAnsi="Times New Roman" w:cs="Times New Roman"/>
          <w:i/>
          <w:sz w:val="28"/>
          <w:szCs w:val="28"/>
        </w:rPr>
        <w:t>.</w:t>
      </w:r>
    </w:p>
    <w:p w:rsidR="00450DB3" w:rsidRPr="006622F8" w:rsidRDefault="00450DB3" w:rsidP="00450DB3">
      <w:pPr>
        <w:pStyle w:val="211"/>
        <w:spacing w:line="360" w:lineRule="auto"/>
        <w:ind w:firstLine="0"/>
        <w:rPr>
          <w:sz w:val="28"/>
          <w:szCs w:val="28"/>
        </w:rPr>
      </w:pPr>
      <w:r w:rsidRPr="00277783">
        <w:rPr>
          <w:i/>
          <w:sz w:val="28"/>
          <w:szCs w:val="28"/>
        </w:rPr>
        <w:t>Особенности развития хозяйства России</w:t>
      </w:r>
      <w:r w:rsidRPr="006622F8">
        <w:rPr>
          <w:b/>
          <w:i/>
          <w:sz w:val="28"/>
          <w:szCs w:val="28"/>
        </w:rPr>
        <w:t>.</w:t>
      </w:r>
      <w:r w:rsidRPr="006622F8">
        <w:rPr>
          <w:sz w:val="28"/>
          <w:szCs w:val="28"/>
        </w:rPr>
        <w:t xml:space="preserve"> Предприятие – первичная основа хозяйства. Условия и факторы размещения предприятий.  Отраслевая структура функциональная  и территориальная структуры хозяйства, их особенности.</w:t>
      </w:r>
    </w:p>
    <w:p w:rsidR="00450DB3" w:rsidRPr="006622F8" w:rsidRDefault="00450DB3" w:rsidP="00450DB3">
      <w:pPr>
        <w:pStyle w:val="211"/>
        <w:spacing w:line="360" w:lineRule="auto"/>
        <w:ind w:firstLine="0"/>
        <w:rPr>
          <w:sz w:val="28"/>
          <w:szCs w:val="28"/>
        </w:rPr>
      </w:pPr>
      <w:r w:rsidRPr="00277783">
        <w:rPr>
          <w:i/>
          <w:sz w:val="28"/>
          <w:szCs w:val="28"/>
        </w:rPr>
        <w:t>Первичный сектор экономики.</w:t>
      </w:r>
      <w:r w:rsidRPr="006622F8">
        <w:rPr>
          <w:sz w:val="28"/>
          <w:szCs w:val="28"/>
        </w:rPr>
        <w:t xml:space="preserve"> Его состав, особенности входящих в него отраслей. Выдающаяся роль первичного сектора в экономике России. Природно-ресурсный потенциал России его оценка, проблемы и перспективы использования. Группировка отраслей по их связи с природными ресурсами. Основные ресурсные базы.</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Сельское хозяйство</w:t>
      </w:r>
      <w:r w:rsidRPr="006622F8">
        <w:rPr>
          <w:rFonts w:ascii="Times New Roman" w:hAnsi="Times New Roman" w:cs="Times New Roman"/>
          <w:b/>
          <w:i/>
          <w:sz w:val="28"/>
          <w:szCs w:val="28"/>
        </w:rPr>
        <w:t>.</w:t>
      </w:r>
      <w:r w:rsidRPr="006622F8">
        <w:rPr>
          <w:rFonts w:ascii="Times New Roman" w:hAnsi="Times New Roman" w:cs="Times New Roman"/>
          <w:sz w:val="28"/>
          <w:szCs w:val="28"/>
        </w:rPr>
        <w:tab/>
        <w:t>Отличия сельского хозяйства от других хозяйственных отраслей. Земля - главное богатство России. Сельскохозяйственные угодья, их структура. Земледелие и животноводство География выращивания важнейших культурных растений и отраслей животноводства. Садоводство и виноградарство.</w:t>
      </w:r>
    </w:p>
    <w:p w:rsidR="00450DB3" w:rsidRPr="006622F8" w:rsidRDefault="00450DB3" w:rsidP="00450DB3">
      <w:pPr>
        <w:pStyle w:val="220"/>
        <w:spacing w:line="360" w:lineRule="auto"/>
        <w:ind w:firstLine="0"/>
        <w:rPr>
          <w:sz w:val="28"/>
          <w:szCs w:val="28"/>
        </w:rPr>
      </w:pPr>
      <w:r w:rsidRPr="00277783">
        <w:rPr>
          <w:i/>
          <w:sz w:val="28"/>
          <w:szCs w:val="28"/>
        </w:rPr>
        <w:t>Лесное хозяйство</w:t>
      </w:r>
      <w:r w:rsidRPr="006622F8">
        <w:rPr>
          <w:b/>
          <w:i/>
          <w:sz w:val="28"/>
          <w:szCs w:val="28"/>
        </w:rPr>
        <w:t xml:space="preserve">. </w:t>
      </w:r>
      <w:r w:rsidRPr="006622F8">
        <w:rPr>
          <w:sz w:val="28"/>
          <w:szCs w:val="28"/>
        </w:rPr>
        <w:t xml:space="preserve"> Российские леса – важная часть ее национального богатства. Роль леса в российской экономике. География лесного хозяйства. Заготовка пушнины – традиционная отрасль российской экономики. География пушного промысла. </w:t>
      </w:r>
    </w:p>
    <w:p w:rsidR="00EE4C50" w:rsidRDefault="00450DB3" w:rsidP="00EE4C50">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Рыбное хозяйство</w:t>
      </w:r>
      <w:r w:rsidRPr="006622F8">
        <w:rPr>
          <w:rFonts w:ascii="Times New Roman" w:hAnsi="Times New Roman" w:cs="Times New Roman"/>
          <w:b/>
          <w:sz w:val="28"/>
          <w:szCs w:val="28"/>
        </w:rPr>
        <w:t>.</w:t>
      </w:r>
      <w:r w:rsidRPr="006622F8">
        <w:rPr>
          <w:rFonts w:ascii="Times New Roman" w:hAnsi="Times New Roman" w:cs="Times New Roman"/>
          <w:sz w:val="28"/>
          <w:szCs w:val="28"/>
        </w:rPr>
        <w:t xml:space="preserve"> Доминирующая роль морского промысла. Основные рыбопромысловые бассейны. Ведущая роль Дальневосточного бассейна. География переработки рыбы.</w:t>
      </w:r>
    </w:p>
    <w:p w:rsidR="00450DB3" w:rsidRPr="00277783" w:rsidRDefault="00450DB3" w:rsidP="00EE4C50">
      <w:pPr>
        <w:spacing w:after="0" w:line="360" w:lineRule="auto"/>
        <w:jc w:val="both"/>
        <w:rPr>
          <w:rFonts w:ascii="Times New Roman" w:hAnsi="Times New Roman" w:cs="Times New Roman"/>
          <w:i/>
          <w:sz w:val="28"/>
          <w:szCs w:val="28"/>
        </w:rPr>
      </w:pPr>
      <w:r w:rsidRPr="00277783">
        <w:rPr>
          <w:rFonts w:ascii="Times New Roman" w:hAnsi="Times New Roman" w:cs="Times New Roman"/>
          <w:i/>
          <w:sz w:val="28"/>
          <w:szCs w:val="28"/>
        </w:rPr>
        <w:t xml:space="preserve">Практические работы. </w:t>
      </w:r>
    </w:p>
    <w:p w:rsidR="00450DB3" w:rsidRPr="006622F8" w:rsidRDefault="00450DB3" w:rsidP="00450DB3">
      <w:pPr>
        <w:pStyle w:val="220"/>
        <w:spacing w:line="360" w:lineRule="auto"/>
        <w:ind w:firstLine="0"/>
        <w:rPr>
          <w:sz w:val="28"/>
          <w:szCs w:val="28"/>
        </w:rPr>
      </w:pPr>
      <w:r w:rsidRPr="006622F8">
        <w:rPr>
          <w:sz w:val="28"/>
          <w:szCs w:val="28"/>
        </w:rPr>
        <w:t>Анализ экономических карт для определения типов территориальной структуры хозяйства.</w:t>
      </w:r>
    </w:p>
    <w:p w:rsidR="00450DB3" w:rsidRPr="006622F8" w:rsidRDefault="00450DB3" w:rsidP="00450DB3">
      <w:pPr>
        <w:pStyle w:val="220"/>
        <w:spacing w:line="360" w:lineRule="auto"/>
        <w:ind w:firstLine="0"/>
        <w:rPr>
          <w:sz w:val="28"/>
          <w:szCs w:val="28"/>
        </w:rPr>
      </w:pPr>
      <w:r w:rsidRPr="006622F8">
        <w:rPr>
          <w:sz w:val="28"/>
          <w:szCs w:val="28"/>
        </w:rPr>
        <w:t>Группировка отраслей по различным показателям.</w:t>
      </w:r>
    </w:p>
    <w:p w:rsidR="00450DB3" w:rsidRPr="006622F8" w:rsidRDefault="00450DB3" w:rsidP="00450DB3">
      <w:pPr>
        <w:pStyle w:val="220"/>
        <w:spacing w:line="360" w:lineRule="auto"/>
        <w:ind w:firstLine="0"/>
        <w:rPr>
          <w:sz w:val="28"/>
          <w:szCs w:val="28"/>
        </w:rPr>
      </w:pPr>
      <w:r w:rsidRPr="006622F8">
        <w:rPr>
          <w:sz w:val="28"/>
          <w:szCs w:val="28"/>
        </w:rPr>
        <w:t>Оценка природно-ресурсного потенциала России, проблем и перспектив его рационального использования.</w:t>
      </w:r>
    </w:p>
    <w:p w:rsidR="00450DB3" w:rsidRPr="006622F8" w:rsidRDefault="00450DB3" w:rsidP="00450DB3">
      <w:pPr>
        <w:pStyle w:val="220"/>
        <w:spacing w:line="360" w:lineRule="auto"/>
        <w:ind w:firstLine="0"/>
        <w:rPr>
          <w:sz w:val="28"/>
          <w:szCs w:val="28"/>
        </w:rPr>
      </w:pPr>
      <w:r w:rsidRPr="006622F8">
        <w:rPr>
          <w:sz w:val="28"/>
          <w:szCs w:val="28"/>
        </w:rPr>
        <w:t>Определение по картам основных районов выращивания зерновых и технических культур, главных районов животноводства.</w:t>
      </w:r>
    </w:p>
    <w:p w:rsidR="00450DB3" w:rsidRPr="006622F8" w:rsidRDefault="00450DB3" w:rsidP="00450DB3">
      <w:pPr>
        <w:pStyle w:val="220"/>
        <w:spacing w:line="360" w:lineRule="auto"/>
        <w:ind w:firstLine="0"/>
        <w:rPr>
          <w:sz w:val="28"/>
          <w:szCs w:val="28"/>
        </w:rPr>
      </w:pPr>
      <w:r w:rsidRPr="00277783">
        <w:rPr>
          <w:i/>
          <w:sz w:val="28"/>
          <w:szCs w:val="28"/>
        </w:rPr>
        <w:t>Вторичный сектор экономики</w:t>
      </w:r>
      <w:r w:rsidRPr="006622F8">
        <w:rPr>
          <w:b/>
          <w:i/>
          <w:sz w:val="28"/>
          <w:szCs w:val="28"/>
        </w:rPr>
        <w:t xml:space="preserve">. </w:t>
      </w:r>
      <w:r w:rsidRPr="006622F8">
        <w:rPr>
          <w:sz w:val="28"/>
          <w:szCs w:val="28"/>
        </w:rPr>
        <w:t>Его состав</w:t>
      </w:r>
      <w:r w:rsidRPr="006622F8">
        <w:rPr>
          <w:b/>
          <w:i/>
          <w:sz w:val="28"/>
          <w:szCs w:val="28"/>
        </w:rPr>
        <w:t xml:space="preserve">, </w:t>
      </w:r>
      <w:r w:rsidRPr="006622F8">
        <w:rPr>
          <w:sz w:val="28"/>
          <w:szCs w:val="28"/>
        </w:rPr>
        <w:t>особенности входящих в него отраслей.  Роль вторичного сектора в экономике России и проблемы его  развития.</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Топливно-энергетический комплекс (ТЭК).</w:t>
      </w:r>
      <w:r w:rsidRPr="006622F8">
        <w:rPr>
          <w:rFonts w:ascii="Times New Roman" w:hAnsi="Times New Roman" w:cs="Times New Roman"/>
          <w:sz w:val="28"/>
          <w:szCs w:val="28"/>
        </w:rPr>
        <w:t>Состав, место и значение в  хозяйстве.Нефтяная, газовая, угольная промышленность: основные современные и перспективные районы добычи, система нефте- и газопроводов. Электроэнергетика: типы электростанций, их особенности и доля в производстве электроэнергии. Энергосистемы.  Современные проблемы ТЭК. ТЭК и охрана окружающей среды.</w:t>
      </w:r>
    </w:p>
    <w:p w:rsidR="00450DB3" w:rsidRPr="006622F8" w:rsidRDefault="00450DB3" w:rsidP="00450DB3">
      <w:pPr>
        <w:spacing w:after="0" w:line="360" w:lineRule="auto"/>
        <w:jc w:val="both"/>
        <w:rPr>
          <w:rFonts w:ascii="Times New Roman" w:hAnsi="Times New Roman" w:cs="Times New Roman"/>
          <w:sz w:val="28"/>
          <w:szCs w:val="28"/>
        </w:rPr>
      </w:pPr>
      <w:r w:rsidRPr="00277783">
        <w:rPr>
          <w:rFonts w:ascii="Times New Roman" w:hAnsi="Times New Roman" w:cs="Times New Roman"/>
          <w:i/>
          <w:sz w:val="28"/>
          <w:szCs w:val="28"/>
        </w:rPr>
        <w:t>Машиностроение.</w:t>
      </w:r>
      <w:r w:rsidRPr="006622F8">
        <w:rPr>
          <w:rFonts w:ascii="Times New Roman" w:hAnsi="Times New Roman" w:cs="Times New Roman"/>
          <w:sz w:val="28"/>
          <w:szCs w:val="28"/>
        </w:rPr>
        <w:t xml:space="preserve">Состав, место и значение в  хозяйстве.  Факторы размещения машиностроительных предприятий. География науко-, трудо-  и металлоемких отраслей. Главные районы и центры. Особенности географии военно-промышленного комплекса. Машиностроение и охрана окружающей среды. </w:t>
      </w:r>
    </w:p>
    <w:p w:rsidR="00450DB3" w:rsidRPr="006622F8" w:rsidRDefault="00450DB3" w:rsidP="00450DB3">
      <w:pPr>
        <w:pStyle w:val="FR3"/>
        <w:spacing w:before="0" w:line="360" w:lineRule="auto"/>
        <w:jc w:val="both"/>
        <w:rPr>
          <w:rFonts w:ascii="Times New Roman" w:hAnsi="Times New Roman"/>
          <w:sz w:val="28"/>
          <w:szCs w:val="28"/>
        </w:rPr>
      </w:pPr>
      <w:r w:rsidRPr="00277783">
        <w:rPr>
          <w:rFonts w:ascii="Times New Roman" w:hAnsi="Times New Roman"/>
          <w:i/>
          <w:sz w:val="28"/>
          <w:szCs w:val="28"/>
        </w:rPr>
        <w:t>Металлургия.</w:t>
      </w:r>
      <w:r w:rsidRPr="006622F8">
        <w:rPr>
          <w:rFonts w:ascii="Times New Roman" w:hAnsi="Times New Roman"/>
          <w:sz w:val="28"/>
          <w:szCs w:val="28"/>
        </w:rPr>
        <w:t xml:space="preserve">Состав, место и значение в  хозяйстве. Черная и цветная металлургия: факторы размещения предприятий, особенности географии металлургии черных, легких и тяжелых цветных металлов.   Металлургические базы, крупнейшие металлургические центры. Металлургия и охрана окружающей среды.  </w:t>
      </w:r>
    </w:p>
    <w:p w:rsidR="00450DB3" w:rsidRPr="006622F8" w:rsidRDefault="00450DB3" w:rsidP="00450DB3">
      <w:pPr>
        <w:pStyle w:val="af5"/>
        <w:spacing w:after="0" w:line="360" w:lineRule="auto"/>
        <w:jc w:val="both"/>
        <w:rPr>
          <w:sz w:val="28"/>
          <w:szCs w:val="28"/>
        </w:rPr>
      </w:pPr>
      <w:r w:rsidRPr="00277783">
        <w:rPr>
          <w:i/>
          <w:sz w:val="28"/>
          <w:szCs w:val="28"/>
        </w:rPr>
        <w:t>Химическая промышленность</w:t>
      </w:r>
      <w:r w:rsidRPr="006622F8">
        <w:rPr>
          <w:b/>
          <w:i/>
          <w:sz w:val="28"/>
          <w:szCs w:val="28"/>
        </w:rPr>
        <w:t>.</w:t>
      </w:r>
      <w:r w:rsidRPr="006622F8">
        <w:rPr>
          <w:sz w:val="28"/>
          <w:szCs w:val="28"/>
        </w:rPr>
        <w:t xml:space="preserve"> Состав, место и значение в хозяйстве.  Факторы размещения предприятий, особенности географииважнейших отраслей. Основные базы, крупнейшие химические комплексы. Химическая промышленность и охрана окружающей среды.</w:t>
      </w:r>
    </w:p>
    <w:p w:rsidR="00450DB3" w:rsidRPr="00A2678F" w:rsidRDefault="00450DB3" w:rsidP="00450DB3">
      <w:pPr>
        <w:pStyle w:val="af5"/>
        <w:spacing w:after="0" w:line="360" w:lineRule="auto"/>
        <w:jc w:val="both"/>
        <w:rPr>
          <w:sz w:val="28"/>
          <w:szCs w:val="28"/>
        </w:rPr>
      </w:pPr>
      <w:r w:rsidRPr="00277783">
        <w:rPr>
          <w:i/>
          <w:sz w:val="28"/>
          <w:szCs w:val="28"/>
        </w:rPr>
        <w:t>Лесная промышленность</w:t>
      </w:r>
      <w:r w:rsidRPr="006622F8">
        <w:rPr>
          <w:b/>
          <w:i/>
          <w:sz w:val="28"/>
          <w:szCs w:val="28"/>
        </w:rPr>
        <w:t xml:space="preserve">. </w:t>
      </w:r>
      <w:r w:rsidRPr="006622F8">
        <w:rPr>
          <w:sz w:val="28"/>
          <w:szCs w:val="28"/>
        </w:rPr>
        <w:t>Состав, место и значение в хозяйстве. Факторы размещения предприятий, особенности географии важнейших отраслей.Основные базы, крупнейшие  лесоперерабатывающие комплексы. Лесная промышленность и охрана окружающей среды.</w:t>
      </w:r>
    </w:p>
    <w:p w:rsidR="00450DB3" w:rsidRPr="00280C24" w:rsidRDefault="00450DB3" w:rsidP="00450DB3">
      <w:pPr>
        <w:pStyle w:val="af5"/>
        <w:spacing w:after="0" w:line="360" w:lineRule="auto"/>
        <w:jc w:val="both"/>
        <w:rPr>
          <w:b/>
          <w:sz w:val="28"/>
          <w:szCs w:val="28"/>
        </w:rPr>
      </w:pPr>
      <w:r w:rsidRPr="00277783">
        <w:rPr>
          <w:i/>
          <w:sz w:val="28"/>
          <w:szCs w:val="28"/>
        </w:rPr>
        <w:t>Пищевая промышленность</w:t>
      </w:r>
      <w:r w:rsidRPr="006622F8">
        <w:rPr>
          <w:b/>
          <w:i/>
          <w:sz w:val="28"/>
          <w:szCs w:val="28"/>
        </w:rPr>
        <w:t>.</w:t>
      </w:r>
      <w:r w:rsidRPr="006622F8">
        <w:rPr>
          <w:sz w:val="28"/>
          <w:szCs w:val="28"/>
        </w:rPr>
        <w:t xml:space="preserve"> Состав</w:t>
      </w:r>
      <w:r>
        <w:rPr>
          <w:sz w:val="28"/>
          <w:szCs w:val="28"/>
        </w:rPr>
        <w:t xml:space="preserve">, место и значение в хозяйстве. </w:t>
      </w:r>
      <w:r w:rsidRPr="006622F8">
        <w:rPr>
          <w:sz w:val="28"/>
          <w:szCs w:val="28"/>
        </w:rPr>
        <w:t>Группировка отраслей по характеру используемого сырья, география важнейших отраслей. Пищевая проблема в России.</w:t>
      </w:r>
    </w:p>
    <w:p w:rsidR="00450DB3" w:rsidRPr="006622F8" w:rsidRDefault="00450DB3" w:rsidP="00450DB3">
      <w:pPr>
        <w:pStyle w:val="af5"/>
        <w:spacing w:after="0" w:line="360" w:lineRule="auto"/>
        <w:jc w:val="both"/>
        <w:rPr>
          <w:sz w:val="28"/>
          <w:szCs w:val="28"/>
        </w:rPr>
      </w:pPr>
      <w:r w:rsidRPr="00277783">
        <w:rPr>
          <w:i/>
          <w:sz w:val="28"/>
          <w:szCs w:val="28"/>
        </w:rPr>
        <w:t>Легкая промышленность</w:t>
      </w:r>
      <w:r w:rsidRPr="006622F8">
        <w:rPr>
          <w:b/>
          <w:i/>
          <w:sz w:val="28"/>
          <w:szCs w:val="28"/>
        </w:rPr>
        <w:t>.</w:t>
      </w:r>
      <w:r w:rsidRPr="006622F8">
        <w:rPr>
          <w:sz w:val="28"/>
          <w:szCs w:val="28"/>
        </w:rPr>
        <w:t xml:space="preserve">Состав, место и значение в хозяйстве. География текстильной промышленности. </w:t>
      </w:r>
    </w:p>
    <w:p w:rsidR="00450DB3" w:rsidRPr="006622F8" w:rsidRDefault="00450DB3" w:rsidP="00450DB3">
      <w:pPr>
        <w:spacing w:after="0" w:line="360" w:lineRule="auto"/>
        <w:jc w:val="both"/>
        <w:rPr>
          <w:rFonts w:ascii="Times New Roman" w:hAnsi="Times New Roman" w:cs="Times New Roman"/>
          <w:i/>
          <w:sz w:val="28"/>
          <w:szCs w:val="28"/>
        </w:rPr>
      </w:pPr>
      <w:r w:rsidRPr="00277783">
        <w:rPr>
          <w:rFonts w:ascii="Times New Roman" w:hAnsi="Times New Roman" w:cs="Times New Roman"/>
          <w:i/>
          <w:sz w:val="28"/>
          <w:szCs w:val="28"/>
        </w:rPr>
        <w:t>Третичный сектор экономики</w:t>
      </w:r>
      <w:r w:rsidRPr="006622F8">
        <w:rPr>
          <w:rFonts w:ascii="Times New Roman" w:hAnsi="Times New Roman" w:cs="Times New Roman"/>
          <w:sz w:val="28"/>
          <w:szCs w:val="28"/>
        </w:rPr>
        <w:t>. Его состав, особенности входящих в него отраслей.  Роль третичного сектора в экономике России и проблемы его  развития.</w:t>
      </w:r>
    </w:p>
    <w:p w:rsidR="00450DB3" w:rsidRPr="006622F8" w:rsidRDefault="00450DB3" w:rsidP="00450DB3">
      <w:pPr>
        <w:pStyle w:val="af5"/>
        <w:spacing w:after="0" w:line="360" w:lineRule="auto"/>
        <w:jc w:val="both"/>
        <w:rPr>
          <w:sz w:val="28"/>
          <w:szCs w:val="28"/>
        </w:rPr>
      </w:pPr>
      <w:r w:rsidRPr="00277783">
        <w:rPr>
          <w:i/>
          <w:sz w:val="28"/>
          <w:szCs w:val="28"/>
        </w:rPr>
        <w:t>География  коммуникаций</w:t>
      </w:r>
      <w:r w:rsidRPr="006622F8">
        <w:rPr>
          <w:b/>
          <w:i/>
          <w:sz w:val="28"/>
          <w:szCs w:val="28"/>
        </w:rPr>
        <w:t xml:space="preserve">. </w:t>
      </w:r>
      <w:r w:rsidRPr="006622F8">
        <w:rPr>
          <w:sz w:val="28"/>
          <w:szCs w:val="28"/>
        </w:rPr>
        <w:t xml:space="preserve">Роль коммуникаций в размещении населения и хозяйства. Сухопутный, водный и воздушный транспорт. Преимущества и недостатки отдельных видов транспорта. Важнейшие транспортные пути, крупнейшие транспортные узлы. Связь. </w:t>
      </w:r>
    </w:p>
    <w:p w:rsidR="00450DB3" w:rsidRPr="006622F8" w:rsidRDefault="00450DB3" w:rsidP="00450DB3">
      <w:pPr>
        <w:pStyle w:val="af5"/>
        <w:spacing w:after="0" w:line="360" w:lineRule="auto"/>
        <w:jc w:val="both"/>
        <w:rPr>
          <w:sz w:val="28"/>
          <w:szCs w:val="28"/>
        </w:rPr>
      </w:pPr>
      <w:r w:rsidRPr="00D71996">
        <w:rPr>
          <w:i/>
          <w:sz w:val="28"/>
          <w:szCs w:val="28"/>
        </w:rPr>
        <w:t>География науки</w:t>
      </w:r>
      <w:r w:rsidRPr="006622F8">
        <w:rPr>
          <w:b/>
          <w:i/>
          <w:sz w:val="28"/>
          <w:szCs w:val="28"/>
        </w:rPr>
        <w:t xml:space="preserve">. </w:t>
      </w:r>
      <w:r w:rsidRPr="006622F8">
        <w:rPr>
          <w:sz w:val="28"/>
          <w:szCs w:val="28"/>
        </w:rPr>
        <w:t>Наука,ее состав и роль в жизни современного общества. География российской науки. Города науки и технополисы.</w:t>
      </w:r>
    </w:p>
    <w:p w:rsidR="00450DB3" w:rsidRPr="006622F8" w:rsidRDefault="00450DB3" w:rsidP="00450DB3">
      <w:pPr>
        <w:pStyle w:val="af5"/>
        <w:spacing w:after="0" w:line="360" w:lineRule="auto"/>
        <w:jc w:val="both"/>
        <w:rPr>
          <w:sz w:val="28"/>
          <w:szCs w:val="28"/>
        </w:rPr>
      </w:pPr>
      <w:r w:rsidRPr="00D71996">
        <w:rPr>
          <w:i/>
          <w:sz w:val="28"/>
          <w:szCs w:val="28"/>
        </w:rPr>
        <w:t>География социальной сферы</w:t>
      </w:r>
      <w:r w:rsidRPr="006622F8">
        <w:rPr>
          <w:b/>
          <w:i/>
          <w:sz w:val="28"/>
          <w:szCs w:val="28"/>
        </w:rPr>
        <w:t>.</w:t>
      </w:r>
      <w:r w:rsidRPr="006622F8">
        <w:rPr>
          <w:b/>
          <w:i/>
          <w:sz w:val="28"/>
          <w:szCs w:val="28"/>
        </w:rPr>
        <w:tab/>
      </w:r>
      <w:r w:rsidRPr="006622F8">
        <w:rPr>
          <w:sz w:val="28"/>
          <w:szCs w:val="28"/>
        </w:rPr>
        <w:t>Состав, место и значение в хозяйстве. Социальная инфраструктура; ее состав и роль в современном обществе. География жилищного  и рекреационного хозяйства. Жилье – одна из главных потребностей человека. Географические различия в обеспеченности россиян жильем. География рекреационного хозяйства в России.</w:t>
      </w:r>
    </w:p>
    <w:p w:rsidR="00450DB3" w:rsidRPr="00D71996" w:rsidRDefault="00450DB3" w:rsidP="00450DB3">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 xml:space="preserve">Практические работы. </w:t>
      </w:r>
    </w:p>
    <w:p w:rsidR="00450DB3" w:rsidRPr="006622F8" w:rsidRDefault="00450DB3" w:rsidP="00450DB3">
      <w:pPr>
        <w:spacing w:after="0" w:line="360" w:lineRule="auto"/>
        <w:ind w:left="75"/>
        <w:jc w:val="both"/>
        <w:rPr>
          <w:rFonts w:ascii="Times New Roman" w:hAnsi="Times New Roman" w:cs="Times New Roman"/>
          <w:sz w:val="28"/>
          <w:szCs w:val="28"/>
        </w:rPr>
      </w:pPr>
      <w:r w:rsidRPr="006622F8">
        <w:rPr>
          <w:rFonts w:ascii="Times New Roman" w:hAnsi="Times New Roman" w:cs="Times New Roman"/>
          <w:sz w:val="28"/>
          <w:szCs w:val="28"/>
        </w:rPr>
        <w:t>Составление характеристики одного из нефтяных бассейнов по картам и статистическим материалам.</w:t>
      </w:r>
    </w:p>
    <w:p w:rsidR="00450DB3" w:rsidRPr="006622F8" w:rsidRDefault="00450DB3" w:rsidP="00450DB3">
      <w:pPr>
        <w:spacing w:after="0" w:line="360" w:lineRule="auto"/>
        <w:ind w:left="75"/>
        <w:jc w:val="both"/>
        <w:rPr>
          <w:rFonts w:ascii="Times New Roman" w:hAnsi="Times New Roman" w:cs="Times New Roman"/>
          <w:sz w:val="28"/>
          <w:szCs w:val="28"/>
        </w:rPr>
      </w:pPr>
      <w:r w:rsidRPr="006622F8">
        <w:rPr>
          <w:rFonts w:ascii="Times New Roman" w:hAnsi="Times New Roman" w:cs="Times New Roman"/>
          <w:sz w:val="28"/>
          <w:szCs w:val="28"/>
        </w:rPr>
        <w:t>Составление характеристики одного из угольных бассейнов по картам и статистическим материалам.</w:t>
      </w:r>
    </w:p>
    <w:p w:rsidR="00450DB3" w:rsidRPr="006622F8" w:rsidRDefault="00450DB3" w:rsidP="00450DB3">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Определение главных районов размещения отраслей трудоемкого и металлоемкого машиностроения по картам.</w:t>
      </w:r>
    </w:p>
    <w:p w:rsidR="00450DB3" w:rsidRPr="00D71996" w:rsidRDefault="00450DB3" w:rsidP="00450DB3">
      <w:pPr>
        <w:spacing w:after="0" w:line="360" w:lineRule="auto"/>
        <w:jc w:val="both"/>
        <w:rPr>
          <w:rFonts w:ascii="Times New Roman" w:hAnsi="Times New Roman" w:cs="Times New Roman"/>
          <w:i/>
          <w:sz w:val="28"/>
          <w:szCs w:val="28"/>
        </w:rPr>
      </w:pPr>
      <w:r w:rsidRPr="00D71996">
        <w:rPr>
          <w:rFonts w:ascii="Times New Roman" w:hAnsi="Times New Roman" w:cs="Times New Roman"/>
          <w:i/>
          <w:spacing w:val="20"/>
          <w:sz w:val="28"/>
          <w:szCs w:val="28"/>
        </w:rPr>
        <w:t>Раздел.</w:t>
      </w:r>
      <w:r w:rsidRPr="00D71996">
        <w:rPr>
          <w:rFonts w:ascii="Times New Roman" w:hAnsi="Times New Roman" w:cs="Times New Roman"/>
          <w:i/>
          <w:sz w:val="28"/>
          <w:szCs w:val="28"/>
        </w:rPr>
        <w:t xml:space="preserve"> Регионы России</w:t>
      </w:r>
      <w:r w:rsidR="00336FB0" w:rsidRPr="00D71996">
        <w:rPr>
          <w:rFonts w:ascii="Times New Roman" w:hAnsi="Times New Roman" w:cs="Times New Roman"/>
          <w:i/>
          <w:sz w:val="28"/>
          <w:szCs w:val="28"/>
        </w:rPr>
        <w:t>.</w:t>
      </w:r>
    </w:p>
    <w:p w:rsidR="00450DB3" w:rsidRPr="006622F8" w:rsidRDefault="00450DB3" w:rsidP="00450DB3">
      <w:pPr>
        <w:spacing w:after="0" w:line="360" w:lineRule="auto"/>
        <w:jc w:val="both"/>
        <w:rPr>
          <w:rFonts w:ascii="Times New Roman" w:hAnsi="Times New Roman" w:cs="Times New Roman"/>
          <w:sz w:val="28"/>
          <w:szCs w:val="28"/>
        </w:rPr>
      </w:pPr>
      <w:r w:rsidRPr="00D71996">
        <w:rPr>
          <w:rFonts w:ascii="Times New Roman" w:hAnsi="Times New Roman" w:cs="Times New Roman"/>
          <w:i/>
          <w:sz w:val="28"/>
          <w:szCs w:val="28"/>
        </w:rPr>
        <w:t>Районирование России.</w:t>
      </w:r>
      <w:r w:rsidRPr="006622F8">
        <w:rPr>
          <w:rFonts w:ascii="Times New Roman" w:hAnsi="Times New Roman" w:cs="Times New Roman"/>
          <w:sz w:val="28"/>
          <w:szCs w:val="28"/>
        </w:rPr>
        <w:t xml:space="preserve"> Задачи, принципы и проблемы.  Виды районирования (физико-географическое, экономическое, историко-географическое, природно-хозяйственное, экологическое и др.). Зонирование России: основная зона хозяйственного освоения, зона Севера, их особенности  и проблемы. </w:t>
      </w:r>
    </w:p>
    <w:p w:rsidR="00336FB0" w:rsidRDefault="00450DB3" w:rsidP="00450DB3">
      <w:pPr>
        <w:spacing w:after="0" w:line="360" w:lineRule="auto"/>
        <w:jc w:val="both"/>
        <w:rPr>
          <w:rFonts w:ascii="Times New Roman" w:hAnsi="Times New Roman" w:cs="Times New Roman"/>
          <w:sz w:val="28"/>
          <w:szCs w:val="28"/>
        </w:rPr>
      </w:pPr>
      <w:r w:rsidRPr="00D71996">
        <w:rPr>
          <w:rFonts w:ascii="Times New Roman" w:hAnsi="Times New Roman" w:cs="Times New Roman"/>
          <w:i/>
          <w:sz w:val="28"/>
          <w:szCs w:val="28"/>
        </w:rPr>
        <w:t>Районы и крупные регионы России</w:t>
      </w:r>
      <w:r w:rsidRPr="00D71996">
        <w:rPr>
          <w:rFonts w:ascii="Times New Roman" w:hAnsi="Times New Roman" w:cs="Times New Roman"/>
          <w:sz w:val="28"/>
          <w:szCs w:val="28"/>
        </w:rPr>
        <w:t>.</w:t>
      </w:r>
      <w:r w:rsidRPr="006622F8">
        <w:rPr>
          <w:rFonts w:ascii="Times New Roman" w:hAnsi="Times New Roman" w:cs="Times New Roman"/>
          <w:sz w:val="28"/>
          <w:szCs w:val="28"/>
        </w:rPr>
        <w:t xml:space="preserve"> Состав района, региона.Особенности географического, геополитического  и эколого-географического положения, их влияние на природу, хозяйство и жизнь населения. Специфика природы: геологическое строение и  рельеф, климат, природные зоны, природные ресурсы. Основные историко-географические этапы формирования района, региона.Население: численность, естественный прирост и миграции, специфика расселения,  национальный состав, традиции и культура. Города. Качество жизни населения.Место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w:t>
      </w:r>
      <w:r w:rsidR="00336FB0">
        <w:rPr>
          <w:rFonts w:ascii="Times New Roman" w:hAnsi="Times New Roman" w:cs="Times New Roman"/>
          <w:sz w:val="28"/>
          <w:szCs w:val="28"/>
        </w:rPr>
        <w:t>.</w:t>
      </w:r>
    </w:p>
    <w:p w:rsidR="00450DB3" w:rsidRPr="00D71996" w:rsidRDefault="00450DB3" w:rsidP="00450DB3">
      <w:pPr>
        <w:spacing w:after="0" w:line="360" w:lineRule="auto"/>
        <w:jc w:val="both"/>
        <w:rPr>
          <w:rFonts w:ascii="Times New Roman" w:hAnsi="Times New Roman" w:cs="Times New Roman"/>
          <w:i/>
          <w:sz w:val="28"/>
          <w:szCs w:val="28"/>
        </w:rPr>
      </w:pPr>
      <w:r w:rsidRPr="00D71996">
        <w:rPr>
          <w:rFonts w:ascii="Times New Roman" w:hAnsi="Times New Roman" w:cs="Times New Roman"/>
          <w:i/>
          <w:spacing w:val="20"/>
          <w:sz w:val="28"/>
          <w:szCs w:val="28"/>
        </w:rPr>
        <w:t>Раздел.</w:t>
      </w:r>
      <w:r w:rsidRPr="00D71996">
        <w:rPr>
          <w:rFonts w:ascii="Times New Roman" w:hAnsi="Times New Roman" w:cs="Times New Roman"/>
          <w:i/>
          <w:sz w:val="28"/>
          <w:szCs w:val="28"/>
        </w:rPr>
        <w:t xml:space="preserve"> Россия в современном мире</w:t>
      </w:r>
      <w:r w:rsidR="00336FB0" w:rsidRPr="00D71996">
        <w:rPr>
          <w:rFonts w:ascii="Times New Roman" w:hAnsi="Times New Roman" w:cs="Times New Roman"/>
          <w:i/>
          <w:sz w:val="28"/>
          <w:szCs w:val="28"/>
        </w:rPr>
        <w:t>.</w:t>
      </w:r>
    </w:p>
    <w:p w:rsidR="00EE4C50" w:rsidRPr="00EE4C50" w:rsidRDefault="00450DB3" w:rsidP="00450DB3">
      <w:pPr>
        <w:spacing w:after="0" w:line="360" w:lineRule="auto"/>
        <w:jc w:val="both"/>
        <w:rPr>
          <w:rFonts w:ascii="Times New Roman" w:hAnsi="Times New Roman" w:cs="Times New Roman"/>
          <w:i/>
          <w:sz w:val="28"/>
          <w:szCs w:val="28"/>
        </w:rPr>
      </w:pPr>
      <w:r w:rsidRPr="006622F8">
        <w:rPr>
          <w:rFonts w:ascii="Times New Roman" w:hAnsi="Times New Roman" w:cs="Times New Roman"/>
          <w:sz w:val="28"/>
          <w:szCs w:val="28"/>
        </w:rPr>
        <w:t xml:space="preserve">Место России среди стран мира. География государств нового зарубежья. Оценка их исторических, политических,  экономических и культурных связей с Россией. Россия и страны СНГ. Взаимосвязи России с другими странами мира. </w:t>
      </w:r>
      <w:r w:rsidRPr="00D71996">
        <w:rPr>
          <w:rFonts w:ascii="Times New Roman" w:hAnsi="Times New Roman" w:cs="Times New Roman"/>
          <w:sz w:val="28"/>
          <w:szCs w:val="28"/>
        </w:rPr>
        <w:t>Объекты мирового природного и культурного наследия в России</w:t>
      </w:r>
      <w:r w:rsidRPr="006622F8">
        <w:rPr>
          <w:rFonts w:ascii="Times New Roman" w:hAnsi="Times New Roman" w:cs="Times New Roman"/>
          <w:i/>
          <w:sz w:val="28"/>
          <w:szCs w:val="28"/>
        </w:rPr>
        <w:t>.</w:t>
      </w:r>
    </w:p>
    <w:p w:rsidR="00450DB3" w:rsidRPr="00D71996" w:rsidRDefault="00450DB3" w:rsidP="00450DB3">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 xml:space="preserve">Практические работы. </w:t>
      </w:r>
    </w:p>
    <w:p w:rsidR="00450DB3" w:rsidRPr="006622F8" w:rsidRDefault="00450DB3" w:rsidP="00450DB3">
      <w:pPr>
        <w:pStyle w:val="311"/>
        <w:rPr>
          <w:szCs w:val="28"/>
        </w:rPr>
      </w:pPr>
      <w:r w:rsidRPr="006622F8">
        <w:rPr>
          <w:szCs w:val="28"/>
        </w:rPr>
        <w:t>Анализ разных видов районирования России.</w:t>
      </w:r>
    </w:p>
    <w:p w:rsidR="00450DB3" w:rsidRPr="006622F8" w:rsidRDefault="00450DB3" w:rsidP="00450DB3">
      <w:pPr>
        <w:pStyle w:val="311"/>
        <w:rPr>
          <w:szCs w:val="28"/>
        </w:rPr>
      </w:pPr>
      <w:r w:rsidRPr="006622F8">
        <w:rPr>
          <w:szCs w:val="28"/>
        </w:rPr>
        <w:t>Сравнение географического положения районов, регионов и его влияния на природу, жизнь людей и хозяйство.</w:t>
      </w:r>
    </w:p>
    <w:p w:rsidR="00450DB3" w:rsidRPr="006622F8" w:rsidRDefault="00450DB3" w:rsidP="00450DB3">
      <w:pPr>
        <w:pStyle w:val="311"/>
        <w:rPr>
          <w:szCs w:val="28"/>
        </w:rPr>
      </w:pPr>
      <w:r w:rsidRPr="006622F8">
        <w:rPr>
          <w:szCs w:val="28"/>
        </w:rPr>
        <w:t>Выявление и анализ условий для развития  хозяйства районов, регионов.</w:t>
      </w:r>
    </w:p>
    <w:p w:rsidR="00450DB3" w:rsidRPr="006622F8" w:rsidRDefault="00450DB3" w:rsidP="00450DB3">
      <w:pPr>
        <w:pStyle w:val="311"/>
        <w:rPr>
          <w:szCs w:val="28"/>
        </w:rPr>
      </w:pPr>
      <w:r w:rsidRPr="006622F8">
        <w:rPr>
          <w:szCs w:val="28"/>
        </w:rPr>
        <w:t>Анализ взаимодействия природы и человека на примере одной из территорий региона.</w:t>
      </w:r>
    </w:p>
    <w:p w:rsidR="00450DB3" w:rsidRPr="00D71996" w:rsidRDefault="00450DB3" w:rsidP="00450DB3">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 xml:space="preserve">Раздел.  География своей республики (края, области). </w:t>
      </w:r>
    </w:p>
    <w:p w:rsidR="00926EEA" w:rsidRDefault="00450DB3" w:rsidP="00926EEA">
      <w:pPr>
        <w:spacing w:after="0" w:line="360" w:lineRule="auto"/>
        <w:jc w:val="both"/>
        <w:rPr>
          <w:rFonts w:ascii="Times New Roman" w:hAnsi="Times New Roman" w:cs="Times New Roman"/>
          <w:sz w:val="28"/>
          <w:szCs w:val="28"/>
        </w:rPr>
      </w:pPr>
      <w:r w:rsidRPr="006622F8">
        <w:rPr>
          <w:rFonts w:ascii="Times New Roman" w:hAnsi="Times New Roman" w:cs="Times New Roman"/>
          <w:sz w:val="28"/>
          <w:szCs w:val="28"/>
        </w:rPr>
        <w:t xml:space="preserve">Определение особенностейгеографического положения территории, основных этапов ее освоения. Оценка природных ресурсов и их использования. Этапы заселения, формирования культуры народов, современного хозяйства. Характеристика внутренних различий районов и городов. </w:t>
      </w:r>
      <w:r w:rsidRPr="00D71996">
        <w:rPr>
          <w:rFonts w:ascii="Times New Roman" w:hAnsi="Times New Roman" w:cs="Times New Roman"/>
          <w:sz w:val="28"/>
          <w:szCs w:val="28"/>
        </w:rPr>
        <w:t>Достопримечательности. Топонимика</w:t>
      </w:r>
    </w:p>
    <w:p w:rsidR="0006410F" w:rsidRDefault="0006410F" w:rsidP="0006410F">
      <w:pPr>
        <w:spacing w:after="0" w:line="360" w:lineRule="auto"/>
        <w:jc w:val="both"/>
        <w:rPr>
          <w:rFonts w:ascii="Times New Roman" w:hAnsi="Times New Roman" w:cs="Times New Roman"/>
          <w:b/>
          <w:i/>
          <w:sz w:val="28"/>
          <w:szCs w:val="28"/>
        </w:rPr>
      </w:pPr>
    </w:p>
    <w:p w:rsidR="0006410F" w:rsidRPr="00926EEA" w:rsidRDefault="00312DD6" w:rsidP="0006410F">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2.2.2.9</w:t>
      </w:r>
      <w:r w:rsidR="0006410F" w:rsidRPr="00926EEA">
        <w:rPr>
          <w:rFonts w:ascii="Times New Roman" w:hAnsi="Times New Roman" w:cs="Times New Roman"/>
          <w:b/>
          <w:i/>
          <w:sz w:val="28"/>
          <w:szCs w:val="28"/>
        </w:rPr>
        <w:t xml:space="preserve">.  </w:t>
      </w:r>
      <w:r w:rsidR="0006410F">
        <w:rPr>
          <w:rFonts w:ascii="Times New Roman" w:hAnsi="Times New Roman" w:cs="Times New Roman"/>
          <w:b/>
          <w:i/>
          <w:sz w:val="28"/>
          <w:szCs w:val="28"/>
        </w:rPr>
        <w:t>Основы духоно-нравственной культуры народов России</w:t>
      </w:r>
      <w:r w:rsidR="0006410F" w:rsidRPr="00926EEA">
        <w:rPr>
          <w:rFonts w:ascii="Times New Roman" w:hAnsi="Times New Roman" w:cs="Times New Roman"/>
          <w:b/>
          <w:i/>
          <w:sz w:val="28"/>
          <w:szCs w:val="28"/>
        </w:rPr>
        <w:t>.</w:t>
      </w:r>
    </w:p>
    <w:p w:rsidR="0006410F" w:rsidRPr="0006410F" w:rsidRDefault="0006410F" w:rsidP="0006410F">
      <w:pPr>
        <w:pStyle w:val="aff7"/>
        <w:spacing w:line="360" w:lineRule="auto"/>
        <w:ind w:firstLine="0"/>
        <w:rPr>
          <w:bCs/>
          <w:sz w:val="28"/>
          <w:szCs w:val="28"/>
        </w:rPr>
      </w:pPr>
      <w:r w:rsidRPr="0006410F">
        <w:rPr>
          <w:bCs/>
          <w:sz w:val="28"/>
          <w:szCs w:val="28"/>
        </w:rPr>
        <w:t>1.В мире культуры.</w:t>
      </w:r>
    </w:p>
    <w:p w:rsidR="0006410F" w:rsidRPr="0006410F" w:rsidRDefault="0006410F" w:rsidP="0006410F">
      <w:pPr>
        <w:pStyle w:val="aff7"/>
        <w:spacing w:line="360" w:lineRule="auto"/>
        <w:ind w:firstLine="0"/>
        <w:rPr>
          <w:rFonts w:eastAsia="Calibri"/>
          <w:color w:val="000000" w:themeColor="text1"/>
          <w:sz w:val="28"/>
          <w:szCs w:val="28"/>
          <w:lang w:eastAsia="ru-RU"/>
        </w:rPr>
      </w:pPr>
      <w:r w:rsidRPr="0006410F">
        <w:rPr>
          <w:sz w:val="28"/>
          <w:szCs w:val="28"/>
        </w:rPr>
        <w:t xml:space="preserve">Понятие культуры. Культура каждого народа неповторима. Культурные традиции разных народов России. Культура народа, рожденная религией. Величие многонациональной культуры народов России. Народ – творец и носитель культуры. Законы нравственности – часть культуры общее </w:t>
      </w:r>
      <w:r w:rsidRPr="0006410F">
        <w:rPr>
          <w:rStyle w:val="aff1"/>
          <w:color w:val="000000" w:themeColor="text1"/>
          <w:sz w:val="28"/>
          <w:szCs w:val="28"/>
        </w:rPr>
        <w:t>Величие российской культуры</w:t>
      </w:r>
      <w:r w:rsidRPr="0006410F">
        <w:rPr>
          <w:color w:val="000000" w:themeColor="text1"/>
          <w:sz w:val="28"/>
          <w:szCs w:val="28"/>
        </w:rPr>
        <w:t>.</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w:t>
      </w:r>
    </w:p>
    <w:p w:rsidR="0006410F" w:rsidRPr="0006410F" w:rsidRDefault="0006410F" w:rsidP="0006410F">
      <w:pPr>
        <w:pStyle w:val="aff7"/>
        <w:spacing w:line="360" w:lineRule="auto"/>
        <w:ind w:firstLine="0"/>
        <w:rPr>
          <w:color w:val="000000" w:themeColor="text1"/>
          <w:sz w:val="28"/>
          <w:szCs w:val="28"/>
        </w:rPr>
      </w:pPr>
      <w:r w:rsidRPr="0006410F">
        <w:rPr>
          <w:rStyle w:val="aff1"/>
          <w:color w:val="000000" w:themeColor="text1"/>
          <w:sz w:val="28"/>
          <w:szCs w:val="28"/>
        </w:rPr>
        <w:t>Человек – творец и носитель культуры</w:t>
      </w:r>
      <w:r w:rsidRPr="0006410F">
        <w:rPr>
          <w:color w:val="000000" w:themeColor="text1"/>
          <w:sz w:val="28"/>
          <w:szCs w:val="28"/>
        </w:rPr>
        <w:t>.</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Вне культуры жизнь человека невозможна. Вклад личности в культуру зависит от ее таланта, способностей, упорства.</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Законы нравственности – часть культуры общества. Источники, создающие нравственные установки.</w:t>
      </w:r>
    </w:p>
    <w:p w:rsidR="0006410F" w:rsidRPr="0006410F" w:rsidRDefault="0006410F" w:rsidP="0006410F">
      <w:pPr>
        <w:pStyle w:val="aff7"/>
        <w:spacing w:line="360" w:lineRule="auto"/>
        <w:ind w:firstLine="0"/>
        <w:rPr>
          <w:sz w:val="28"/>
          <w:szCs w:val="28"/>
        </w:rPr>
      </w:pPr>
      <w:r w:rsidRPr="0006410F">
        <w:rPr>
          <w:bCs/>
          <w:sz w:val="28"/>
          <w:szCs w:val="28"/>
        </w:rPr>
        <w:t>2.Нравственные ценности российского народа</w:t>
      </w:r>
      <w:r w:rsidRPr="0006410F">
        <w:rPr>
          <w:sz w:val="28"/>
          <w:szCs w:val="28"/>
        </w:rPr>
        <w:t>.</w:t>
      </w:r>
    </w:p>
    <w:p w:rsidR="0006410F" w:rsidRPr="0006410F" w:rsidRDefault="0006410F" w:rsidP="0006410F">
      <w:pPr>
        <w:pStyle w:val="aff7"/>
        <w:spacing w:line="360" w:lineRule="auto"/>
        <w:ind w:firstLine="0"/>
        <w:rPr>
          <w:rFonts w:eastAsia="Calibri"/>
          <w:color w:val="000000" w:themeColor="text1"/>
          <w:sz w:val="28"/>
          <w:szCs w:val="28"/>
        </w:rPr>
      </w:pPr>
      <w:r w:rsidRPr="0006410F">
        <w:rPr>
          <w:color w:val="000000" w:themeColor="text1"/>
          <w:sz w:val="28"/>
          <w:szCs w:val="28"/>
        </w:rPr>
        <w:t>Представления о патриотизме в  фольклоре разных народов. Герои национального эпоса разных народов (Илья Муромец,Улып, Сияжар, Боотур, Урал-батыр и др.).</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Тема труда в фольклоре разных народов (сказках,легендах, пословицах).</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Буддизм, ислам, христианство о труде и трудолюбии.</w:t>
      </w:r>
    </w:p>
    <w:p w:rsidR="0006410F" w:rsidRPr="0006410F" w:rsidRDefault="0006410F" w:rsidP="0006410F">
      <w:pPr>
        <w:pStyle w:val="aff7"/>
        <w:spacing w:line="360" w:lineRule="auto"/>
        <w:ind w:firstLine="0"/>
        <w:rPr>
          <w:rStyle w:val="apple-converted-space"/>
          <w:rFonts w:eastAsiaTheme="majorEastAsia"/>
          <w:sz w:val="28"/>
          <w:szCs w:val="28"/>
        </w:rPr>
      </w:pPr>
      <w:r w:rsidRPr="0006410F">
        <w:rPr>
          <w:color w:val="000000" w:themeColor="text1"/>
          <w:sz w:val="28"/>
          <w:szCs w:val="28"/>
        </w:rPr>
        <w:t>Примеры самоотверженного труда людей разной национальности на благо родины (землепроходцы, ученые, путешественники, колхозники и пр.).</w:t>
      </w:r>
      <w:r w:rsidRPr="0006410F">
        <w:rPr>
          <w:rStyle w:val="apple-converted-space"/>
          <w:rFonts w:eastAsiaTheme="majorEastAsia"/>
          <w:color w:val="000000" w:themeColor="text1"/>
          <w:sz w:val="28"/>
          <w:szCs w:val="28"/>
        </w:rPr>
        <w:t> </w:t>
      </w:r>
    </w:p>
    <w:p w:rsidR="0006410F" w:rsidRPr="0006410F" w:rsidRDefault="0006410F" w:rsidP="0006410F">
      <w:pPr>
        <w:pStyle w:val="aff7"/>
        <w:spacing w:line="360" w:lineRule="auto"/>
        <w:ind w:firstLine="0"/>
        <w:rPr>
          <w:rFonts w:eastAsiaTheme="majorEastAsia"/>
          <w:sz w:val="28"/>
          <w:szCs w:val="28"/>
        </w:rPr>
      </w:pPr>
      <w:r w:rsidRPr="0006410F">
        <w:rPr>
          <w:color w:val="000000" w:themeColor="text1"/>
          <w:sz w:val="28"/>
          <w:szCs w:val="28"/>
        </w:rPr>
        <w:t>Одушевление природы нашими предками. Роль заповедников в сохранении природных объектов. Заповедники на карте России.</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буддизме,исламе, иудаизме. Взаимоотношения членов семьи. Отражение ценностей семьи в фольклоре разных народов. Семья – первый трудовой коллектив.</w:t>
      </w:r>
    </w:p>
    <w:p w:rsidR="0006410F" w:rsidRPr="0006410F" w:rsidRDefault="0006410F" w:rsidP="0006410F">
      <w:pPr>
        <w:pStyle w:val="aff7"/>
        <w:spacing w:line="360" w:lineRule="auto"/>
        <w:ind w:firstLine="0"/>
        <w:rPr>
          <w:bCs/>
          <w:sz w:val="28"/>
          <w:szCs w:val="28"/>
        </w:rPr>
      </w:pPr>
      <w:r w:rsidRPr="0006410F">
        <w:rPr>
          <w:bCs/>
          <w:sz w:val="28"/>
          <w:szCs w:val="28"/>
        </w:rPr>
        <w:t>3.Религия и культура.</w:t>
      </w:r>
    </w:p>
    <w:p w:rsidR="0006410F" w:rsidRPr="0006410F" w:rsidRDefault="0006410F" w:rsidP="0006410F">
      <w:pPr>
        <w:pStyle w:val="aff7"/>
        <w:spacing w:line="360" w:lineRule="auto"/>
        <w:ind w:firstLine="0"/>
        <w:rPr>
          <w:rFonts w:eastAsia="Calibri"/>
          <w:color w:val="000000" w:themeColor="text1"/>
          <w:sz w:val="28"/>
          <w:szCs w:val="28"/>
        </w:rPr>
      </w:pPr>
      <w:r w:rsidRPr="0006410F">
        <w:rPr>
          <w:rStyle w:val="aff1"/>
          <w:color w:val="000000" w:themeColor="text1"/>
          <w:sz w:val="28"/>
          <w:szCs w:val="28"/>
        </w:rPr>
        <w:t>Роль религии в развитии культуры</w:t>
      </w:r>
      <w:r w:rsidRPr="0006410F">
        <w:rPr>
          <w:color w:val="000000" w:themeColor="text1"/>
          <w:sz w:val="28"/>
          <w:szCs w:val="28"/>
        </w:rPr>
        <w:t xml:space="preserve">. </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Вклад религии в развитие материальной и духовной культуры общества.</w:t>
      </w:r>
    </w:p>
    <w:p w:rsidR="0006410F" w:rsidRPr="0006410F" w:rsidRDefault="0006410F" w:rsidP="0006410F">
      <w:pPr>
        <w:pStyle w:val="aff7"/>
        <w:spacing w:line="360" w:lineRule="auto"/>
        <w:ind w:firstLine="0"/>
        <w:rPr>
          <w:iCs/>
          <w:sz w:val="28"/>
          <w:szCs w:val="28"/>
        </w:rPr>
      </w:pPr>
      <w:r w:rsidRPr="0006410F">
        <w:rPr>
          <w:rStyle w:val="aff1"/>
          <w:color w:val="000000" w:themeColor="text1"/>
          <w:sz w:val="28"/>
          <w:szCs w:val="28"/>
        </w:rPr>
        <w:t>Культурное наследие христианской Руси.</w:t>
      </w:r>
      <w:r w:rsidRPr="0006410F">
        <w:rPr>
          <w:rStyle w:val="apple-converted-space"/>
          <w:rFonts w:eastAsiaTheme="majorEastAsia"/>
          <w:color w:val="000000" w:themeColor="text1"/>
          <w:sz w:val="28"/>
          <w:szCs w:val="28"/>
        </w:rPr>
        <w:t> </w:t>
      </w:r>
      <w:r w:rsidRPr="0006410F">
        <w:rPr>
          <w:color w:val="000000" w:themeColor="text1"/>
          <w:sz w:val="28"/>
          <w:szCs w:val="28"/>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06410F" w:rsidRPr="0006410F" w:rsidRDefault="0006410F" w:rsidP="0006410F">
      <w:pPr>
        <w:pStyle w:val="aff7"/>
        <w:spacing w:line="360" w:lineRule="auto"/>
        <w:ind w:firstLine="0"/>
        <w:rPr>
          <w:color w:val="000000" w:themeColor="text1"/>
          <w:sz w:val="28"/>
          <w:szCs w:val="28"/>
        </w:rPr>
      </w:pPr>
      <w:r w:rsidRPr="0006410F">
        <w:rPr>
          <w:rStyle w:val="aff1"/>
          <w:color w:val="000000" w:themeColor="text1"/>
          <w:sz w:val="28"/>
          <w:szCs w:val="28"/>
        </w:rPr>
        <w:t>Культура ислама</w:t>
      </w:r>
      <w:r w:rsidRPr="0006410F">
        <w:rPr>
          <w:color w:val="000000" w:themeColor="text1"/>
          <w:sz w:val="28"/>
          <w:szCs w:val="28"/>
        </w:rPr>
        <w:t>. Возникновение ислама. Первые столетия ислама (VII-XII века)–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06410F" w:rsidRPr="0006410F" w:rsidRDefault="0006410F" w:rsidP="0006410F">
      <w:pPr>
        <w:pStyle w:val="aff7"/>
        <w:spacing w:line="360" w:lineRule="auto"/>
        <w:ind w:firstLine="0"/>
        <w:rPr>
          <w:color w:val="000000" w:themeColor="text1"/>
          <w:sz w:val="28"/>
          <w:szCs w:val="28"/>
        </w:rPr>
      </w:pPr>
      <w:r w:rsidRPr="0006410F">
        <w:rPr>
          <w:rStyle w:val="aff1"/>
          <w:color w:val="000000" w:themeColor="text1"/>
          <w:sz w:val="28"/>
          <w:szCs w:val="28"/>
        </w:rPr>
        <w:t>Иудаизм и культура</w:t>
      </w:r>
      <w:r w:rsidRPr="0006410F">
        <w:rPr>
          <w:color w:val="000000" w:themeColor="text1"/>
          <w:sz w:val="28"/>
          <w:szCs w:val="28"/>
        </w:rPr>
        <w:t xml:space="preserve">. </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Возникновение иудаизма. Тора – Пятикнижие Моисея. Синагога – молельный дом иудеев. Особенности внутреннего убранства синагоги.Священная история иудеев в сюжетах мировой живописи. Еврейский календарь.</w:t>
      </w:r>
    </w:p>
    <w:p w:rsidR="0006410F" w:rsidRPr="0006410F" w:rsidRDefault="0006410F" w:rsidP="0006410F">
      <w:pPr>
        <w:pStyle w:val="aff7"/>
        <w:spacing w:line="360" w:lineRule="auto"/>
        <w:ind w:firstLine="0"/>
        <w:rPr>
          <w:color w:val="000000" w:themeColor="text1"/>
          <w:sz w:val="28"/>
          <w:szCs w:val="28"/>
        </w:rPr>
      </w:pPr>
      <w:r w:rsidRPr="0006410F">
        <w:rPr>
          <w:rStyle w:val="aff1"/>
          <w:color w:val="000000" w:themeColor="text1"/>
          <w:sz w:val="28"/>
          <w:szCs w:val="28"/>
        </w:rPr>
        <w:t>Культурные традиции буддизма</w:t>
      </w:r>
      <w:r w:rsidRPr="0006410F">
        <w:rPr>
          <w:color w:val="000000" w:themeColor="text1"/>
          <w:sz w:val="28"/>
          <w:szCs w:val="28"/>
        </w:rPr>
        <w:t>. Распространение буддизма в России. Культовые сооружения буддистов. Буддийские монастыри. Искусство танка. Буддийский календарь.</w:t>
      </w:r>
    </w:p>
    <w:p w:rsidR="0006410F" w:rsidRPr="0006410F" w:rsidRDefault="0006410F" w:rsidP="0006410F">
      <w:pPr>
        <w:pStyle w:val="aff7"/>
        <w:spacing w:line="360" w:lineRule="auto"/>
        <w:ind w:firstLine="0"/>
        <w:rPr>
          <w:bCs/>
          <w:sz w:val="28"/>
          <w:szCs w:val="28"/>
        </w:rPr>
      </w:pPr>
      <w:r w:rsidRPr="0006410F">
        <w:rPr>
          <w:bCs/>
          <w:sz w:val="28"/>
          <w:szCs w:val="28"/>
        </w:rPr>
        <w:t>4.   Как сохранить духовные ценности.</w:t>
      </w:r>
    </w:p>
    <w:p w:rsidR="0006410F" w:rsidRPr="0006410F" w:rsidRDefault="0006410F" w:rsidP="0006410F">
      <w:pPr>
        <w:pStyle w:val="aff7"/>
        <w:spacing w:line="360" w:lineRule="auto"/>
        <w:ind w:firstLine="0"/>
        <w:rPr>
          <w:rFonts w:eastAsia="Calibri"/>
          <w:color w:val="000000" w:themeColor="text1"/>
          <w:sz w:val="28"/>
          <w:szCs w:val="28"/>
        </w:rPr>
      </w:pPr>
      <w:r w:rsidRPr="0006410F">
        <w:rPr>
          <w:rStyle w:val="aff1"/>
          <w:color w:val="000000" w:themeColor="text1"/>
          <w:sz w:val="28"/>
          <w:szCs w:val="28"/>
        </w:rPr>
        <w:t>Забота государства о сохранении духовных ценностей</w:t>
      </w:r>
      <w:r w:rsidRPr="0006410F">
        <w:rPr>
          <w:color w:val="000000" w:themeColor="text1"/>
          <w:sz w:val="28"/>
          <w:szCs w:val="28"/>
        </w:rPr>
        <w:t xml:space="preserve">. </w:t>
      </w:r>
    </w:p>
    <w:p w:rsidR="0006410F" w:rsidRPr="0006410F" w:rsidRDefault="0006410F" w:rsidP="0006410F">
      <w:pPr>
        <w:pStyle w:val="aff7"/>
        <w:spacing w:line="360" w:lineRule="auto"/>
        <w:ind w:firstLine="0"/>
        <w:rPr>
          <w:color w:val="000000" w:themeColor="text1"/>
          <w:sz w:val="28"/>
          <w:szCs w:val="28"/>
        </w:rPr>
      </w:pPr>
      <w:r w:rsidRPr="0006410F">
        <w:rPr>
          <w:color w:val="000000" w:themeColor="text1"/>
          <w:sz w:val="28"/>
          <w:szCs w:val="28"/>
        </w:rPr>
        <w:t>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06410F" w:rsidRDefault="0006410F" w:rsidP="0006410F">
      <w:pPr>
        <w:pStyle w:val="aff7"/>
        <w:spacing w:line="360" w:lineRule="auto"/>
        <w:ind w:firstLine="0"/>
        <w:rPr>
          <w:color w:val="000000" w:themeColor="text1"/>
          <w:sz w:val="28"/>
          <w:szCs w:val="28"/>
        </w:rPr>
      </w:pPr>
      <w:r w:rsidRPr="0006410F">
        <w:rPr>
          <w:rStyle w:val="aff1"/>
          <w:color w:val="000000" w:themeColor="text1"/>
          <w:sz w:val="28"/>
          <w:szCs w:val="28"/>
        </w:rPr>
        <w:t>Хранить память предков</w:t>
      </w:r>
      <w:r w:rsidRPr="0006410F">
        <w:rPr>
          <w:color w:val="000000" w:themeColor="text1"/>
          <w:sz w:val="28"/>
          <w:szCs w:val="28"/>
        </w:rPr>
        <w:t xml:space="preserve">. Уважение к труду, обычаям, вере предков. Примеры благотворительности из российской истории. Известные меценаты России. </w:t>
      </w:r>
      <w:r w:rsidRPr="0006410F">
        <w:rPr>
          <w:bCs/>
          <w:sz w:val="28"/>
          <w:szCs w:val="28"/>
        </w:rPr>
        <w:t xml:space="preserve">Твой духовный мир. </w:t>
      </w:r>
      <w:r w:rsidRPr="0006410F">
        <w:rPr>
          <w:color w:val="000000" w:themeColor="text1"/>
          <w:sz w:val="28"/>
          <w:szCs w:val="28"/>
        </w:rPr>
        <w:t>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Pr>
          <w:rFonts w:ascii="Times New Roman" w:eastAsia="Calibri" w:hAnsi="Times New Roman" w:cs="Times New Roman"/>
          <w:bCs/>
          <w:i/>
          <w:color w:val="000000"/>
          <w:sz w:val="28"/>
          <w:szCs w:val="28"/>
        </w:rPr>
        <w:t>5.</w:t>
      </w:r>
      <w:r w:rsidRPr="000E6B4B">
        <w:rPr>
          <w:rFonts w:ascii="Times New Roman" w:eastAsia="Calibri" w:hAnsi="Times New Roman" w:cs="Times New Roman"/>
          <w:bCs/>
          <w:i/>
          <w:color w:val="000000"/>
          <w:sz w:val="28"/>
          <w:szCs w:val="28"/>
        </w:rPr>
        <w:t xml:space="preserve">Духовный мир древних жителей нашей страны. </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color w:val="000000"/>
          <w:sz w:val="28"/>
          <w:szCs w:val="28"/>
        </w:rPr>
      </w:pPr>
      <w:r w:rsidRPr="000E6B4B">
        <w:rPr>
          <w:rFonts w:ascii="Times New Roman" w:eastAsia="Calibri" w:hAnsi="Times New Roman" w:cs="Times New Roman"/>
          <w:color w:val="000000"/>
          <w:sz w:val="28"/>
          <w:szCs w:val="28"/>
        </w:rPr>
        <w:t>Первобытный человек – каким он был? Внутренний мир первобытного человека, его духовность.Культура земледелия, скотоводства, охоты, рыболовства и собирательства.</w:t>
      </w:r>
    </w:p>
    <w:p w:rsidR="00E66438"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Pr>
          <w:rFonts w:ascii="Times New Roman" w:eastAsia="Calibri" w:hAnsi="Times New Roman" w:cs="Times New Roman"/>
          <w:bCs/>
          <w:i/>
          <w:color w:val="000000"/>
          <w:sz w:val="28"/>
          <w:szCs w:val="28"/>
        </w:rPr>
        <w:t>6.</w:t>
      </w:r>
      <w:r w:rsidRPr="000E6B4B">
        <w:rPr>
          <w:rFonts w:ascii="Times New Roman" w:eastAsia="Calibri" w:hAnsi="Times New Roman" w:cs="Times New Roman"/>
          <w:bCs/>
          <w:i/>
          <w:color w:val="000000"/>
          <w:sz w:val="28"/>
          <w:szCs w:val="28"/>
        </w:rPr>
        <w:t xml:space="preserve">Люди нашей страны в IX– XII веках, в эпоху раннего феодального государства. </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sidRPr="000E6B4B">
        <w:rPr>
          <w:rFonts w:ascii="Times New Roman" w:eastAsia="Calibri" w:hAnsi="Times New Roman" w:cs="Times New Roman"/>
          <w:color w:val="000000"/>
          <w:sz w:val="28"/>
          <w:szCs w:val="28"/>
        </w:rPr>
        <w:t>Крещение Руси, историческое значение для духовного развития людей. Сказки, предания и мифы о древних башкирах, их значение для понимания роли и места человека, жившего в IX-XII веках.</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Pr>
          <w:rFonts w:ascii="Times New Roman" w:eastAsia="Calibri" w:hAnsi="Times New Roman" w:cs="Times New Roman"/>
          <w:bCs/>
          <w:i/>
          <w:color w:val="000000"/>
          <w:sz w:val="28"/>
          <w:szCs w:val="28"/>
        </w:rPr>
        <w:t xml:space="preserve">7. </w:t>
      </w:r>
      <w:r w:rsidRPr="000E6B4B">
        <w:rPr>
          <w:rFonts w:ascii="Times New Roman" w:eastAsia="Calibri" w:hAnsi="Times New Roman" w:cs="Times New Roman"/>
          <w:bCs/>
          <w:i/>
          <w:color w:val="000000"/>
          <w:sz w:val="28"/>
          <w:szCs w:val="28"/>
        </w:rPr>
        <w:t xml:space="preserve">Люди нашей страны в XIII-XV веках. </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color w:val="000000"/>
          <w:sz w:val="28"/>
          <w:szCs w:val="28"/>
        </w:rPr>
      </w:pPr>
      <w:r w:rsidRPr="000E6B4B">
        <w:rPr>
          <w:rFonts w:ascii="Times New Roman" w:eastAsia="Calibri" w:hAnsi="Times New Roman" w:cs="Times New Roman"/>
          <w:color w:val="000000"/>
          <w:sz w:val="28"/>
          <w:szCs w:val="28"/>
        </w:rPr>
        <w:t>Духовный мир человека периода XIII-XV веков. Влияние литературы и искусства на духовное развитие людей. Сказки, мифы и фольклор о жизни и деятельности людей XIII-XVвеков.</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Pr>
          <w:rFonts w:ascii="Times New Roman" w:eastAsia="Calibri" w:hAnsi="Times New Roman" w:cs="Times New Roman"/>
          <w:bCs/>
          <w:i/>
          <w:color w:val="000000"/>
          <w:sz w:val="28"/>
          <w:szCs w:val="28"/>
        </w:rPr>
        <w:t xml:space="preserve">8. </w:t>
      </w:r>
      <w:r w:rsidRPr="000E6B4B">
        <w:rPr>
          <w:rFonts w:ascii="Times New Roman" w:eastAsia="Calibri" w:hAnsi="Times New Roman" w:cs="Times New Roman"/>
          <w:bCs/>
          <w:i/>
          <w:color w:val="000000"/>
          <w:sz w:val="28"/>
          <w:szCs w:val="28"/>
        </w:rPr>
        <w:t>Духовность народов в эпоху создания и развития Московского царства.</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bCs/>
          <w:color w:val="000000"/>
          <w:sz w:val="28"/>
          <w:szCs w:val="28"/>
        </w:rPr>
      </w:pPr>
      <w:r w:rsidRPr="000E6B4B">
        <w:rPr>
          <w:rFonts w:ascii="Times New Roman" w:eastAsia="Calibri" w:hAnsi="Times New Roman" w:cs="Times New Roman"/>
          <w:bCs/>
          <w:color w:val="000000"/>
          <w:sz w:val="28"/>
          <w:szCs w:val="28"/>
        </w:rPr>
        <w:t>Значение объединения Русских земель вокруг Москвы для развития духовности и самосознания населения.  Русская православная церковь в XVI веке. Ее роль в объединении русских земель и укреплении духовности народа.</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Pr>
          <w:rFonts w:ascii="Times New Roman" w:eastAsia="Calibri" w:hAnsi="Times New Roman" w:cs="Times New Roman"/>
          <w:bCs/>
          <w:i/>
          <w:color w:val="000000"/>
          <w:sz w:val="28"/>
          <w:szCs w:val="28"/>
        </w:rPr>
        <w:t xml:space="preserve">9. </w:t>
      </w:r>
      <w:r w:rsidRPr="000E6B4B">
        <w:rPr>
          <w:rFonts w:ascii="Times New Roman" w:eastAsia="Calibri" w:hAnsi="Times New Roman" w:cs="Times New Roman"/>
          <w:bCs/>
          <w:i/>
          <w:color w:val="000000"/>
          <w:sz w:val="28"/>
          <w:szCs w:val="28"/>
        </w:rPr>
        <w:t xml:space="preserve">Культура России в XVII-XVIII веках. </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bCs/>
          <w:color w:val="000000"/>
          <w:sz w:val="28"/>
          <w:szCs w:val="28"/>
        </w:rPr>
      </w:pPr>
      <w:r w:rsidRPr="000E6B4B">
        <w:rPr>
          <w:rFonts w:ascii="Times New Roman" w:eastAsia="Calibri" w:hAnsi="Times New Roman" w:cs="Times New Roman"/>
          <w:bCs/>
          <w:color w:val="000000"/>
          <w:sz w:val="28"/>
          <w:szCs w:val="28"/>
        </w:rPr>
        <w:t>Русская культура, живопись, архитектура и литература в XVI веке. Начало книгопечатания в России.  Династические, социальные, международные, экономические и другие причины смуты. Влияние смуты на внутренний мир человека.   Быт и нравы допетровской России. Расширение культурных связей. Славяно-греко-латинская академия.  Новые жанры в литературе и зодчестве. Московское барокко в XVII веке.</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bCs/>
          <w:i/>
          <w:color w:val="000000"/>
          <w:sz w:val="28"/>
          <w:szCs w:val="28"/>
        </w:rPr>
        <w:t xml:space="preserve">10. </w:t>
      </w:r>
      <w:r w:rsidRPr="000E6B4B">
        <w:rPr>
          <w:rFonts w:ascii="Times New Roman" w:eastAsia="Calibri" w:hAnsi="Times New Roman" w:cs="Times New Roman"/>
          <w:bCs/>
          <w:i/>
          <w:color w:val="000000"/>
          <w:sz w:val="28"/>
          <w:szCs w:val="28"/>
        </w:rPr>
        <w:t>Духовное развитие страны в эпоху Петра Великого. Российский народ в XVIII веке.</w:t>
      </w:r>
      <w:r w:rsidRPr="000E6B4B">
        <w:rPr>
          <w:rFonts w:ascii="Times New Roman" w:eastAsia="Calibri" w:hAnsi="Times New Roman" w:cs="Times New Roman"/>
          <w:color w:val="000000"/>
          <w:sz w:val="28"/>
          <w:szCs w:val="28"/>
        </w:rPr>
        <w:t xml:space="preserve">Реформы Петра I и их роль в развитии населения страны. </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Pr>
          <w:rFonts w:ascii="Times New Roman" w:eastAsia="Calibri" w:hAnsi="Times New Roman" w:cs="Times New Roman"/>
          <w:bCs/>
          <w:i/>
          <w:color w:val="000000"/>
          <w:sz w:val="28"/>
          <w:szCs w:val="28"/>
        </w:rPr>
        <w:t xml:space="preserve">11. </w:t>
      </w:r>
      <w:r w:rsidRPr="000E6B4B">
        <w:rPr>
          <w:rFonts w:ascii="Times New Roman" w:eastAsia="Calibri" w:hAnsi="Times New Roman" w:cs="Times New Roman"/>
          <w:bCs/>
          <w:i/>
          <w:color w:val="000000"/>
          <w:sz w:val="28"/>
          <w:szCs w:val="28"/>
        </w:rPr>
        <w:t xml:space="preserve">Народы России первой четверти XIX века. </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color w:val="000000"/>
          <w:sz w:val="28"/>
          <w:szCs w:val="28"/>
        </w:rPr>
      </w:pPr>
      <w:r w:rsidRPr="000E6B4B">
        <w:rPr>
          <w:rFonts w:ascii="Times New Roman" w:eastAsia="Calibri" w:hAnsi="Times New Roman" w:cs="Times New Roman"/>
          <w:color w:val="000000"/>
          <w:sz w:val="28"/>
          <w:szCs w:val="28"/>
        </w:rPr>
        <w:t>Человек XIXвека – каким он был? Его внутренний мир и духовные ценности. Декабристы и их подвиг во имя народа. Историко-культурная и духовная оценка их выступления.</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Pr>
          <w:rFonts w:ascii="Times New Roman" w:eastAsia="Calibri" w:hAnsi="Times New Roman" w:cs="Times New Roman"/>
          <w:bCs/>
          <w:i/>
          <w:color w:val="000000"/>
          <w:sz w:val="28"/>
          <w:szCs w:val="28"/>
        </w:rPr>
        <w:t xml:space="preserve">12. </w:t>
      </w:r>
      <w:r w:rsidRPr="000E6B4B">
        <w:rPr>
          <w:rFonts w:ascii="Times New Roman" w:eastAsia="Calibri" w:hAnsi="Times New Roman" w:cs="Times New Roman"/>
          <w:bCs/>
          <w:i/>
          <w:color w:val="000000"/>
          <w:sz w:val="28"/>
          <w:szCs w:val="28"/>
        </w:rPr>
        <w:t xml:space="preserve">Россия в 1825-1855 гг. </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color w:val="000000"/>
          <w:sz w:val="28"/>
          <w:szCs w:val="28"/>
        </w:rPr>
      </w:pPr>
      <w:r w:rsidRPr="000E6B4B">
        <w:rPr>
          <w:rFonts w:ascii="Times New Roman" w:eastAsia="Calibri" w:hAnsi="Times New Roman" w:cs="Times New Roman"/>
          <w:color w:val="000000"/>
          <w:sz w:val="28"/>
          <w:szCs w:val="28"/>
        </w:rPr>
        <w:t>Университеты – центры образования и духовности. Достижения в области культуры. Вклад народов России в мировую культуру.</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Pr>
          <w:rFonts w:ascii="Times New Roman" w:eastAsia="Calibri" w:hAnsi="Times New Roman" w:cs="Times New Roman"/>
          <w:bCs/>
          <w:i/>
          <w:color w:val="000000"/>
          <w:sz w:val="28"/>
          <w:szCs w:val="28"/>
        </w:rPr>
        <w:t xml:space="preserve">13. </w:t>
      </w:r>
      <w:r w:rsidRPr="000E6B4B">
        <w:rPr>
          <w:rFonts w:ascii="Times New Roman" w:eastAsia="Calibri" w:hAnsi="Times New Roman" w:cs="Times New Roman"/>
          <w:bCs/>
          <w:i/>
          <w:color w:val="000000"/>
          <w:sz w:val="28"/>
          <w:szCs w:val="28"/>
        </w:rPr>
        <w:t xml:space="preserve">Российской народ в ходе и после реформ. </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color w:val="000000"/>
          <w:sz w:val="28"/>
          <w:szCs w:val="28"/>
        </w:rPr>
      </w:pPr>
      <w:r w:rsidRPr="000E6B4B">
        <w:rPr>
          <w:rFonts w:ascii="Times New Roman" w:eastAsia="Calibri" w:hAnsi="Times New Roman" w:cs="Times New Roman"/>
          <w:color w:val="000000"/>
          <w:sz w:val="28"/>
          <w:szCs w:val="28"/>
        </w:rPr>
        <w:t>Развитие науки, техники, архитектуры, живописи и географии. Рассвет русской литературы в стране. Просвещение, наука, литература, живопись и театральное искусство.</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Pr>
          <w:rFonts w:ascii="Times New Roman" w:eastAsia="Calibri" w:hAnsi="Times New Roman" w:cs="Times New Roman"/>
          <w:bCs/>
          <w:i/>
          <w:color w:val="000000"/>
          <w:sz w:val="28"/>
          <w:szCs w:val="28"/>
        </w:rPr>
        <w:t xml:space="preserve">14. </w:t>
      </w:r>
      <w:r w:rsidRPr="000E6B4B">
        <w:rPr>
          <w:rFonts w:ascii="Times New Roman" w:eastAsia="Calibri" w:hAnsi="Times New Roman" w:cs="Times New Roman"/>
          <w:bCs/>
          <w:i/>
          <w:color w:val="000000"/>
          <w:sz w:val="28"/>
          <w:szCs w:val="28"/>
        </w:rPr>
        <w:t xml:space="preserve">На пороге нового века: динамика и противоречия социального, экономического, политического и духовного развития общества.  </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b/>
          <w:bCs/>
          <w:color w:val="000000"/>
          <w:sz w:val="28"/>
          <w:szCs w:val="28"/>
        </w:rPr>
      </w:pPr>
      <w:r w:rsidRPr="000E6B4B">
        <w:rPr>
          <w:rFonts w:ascii="Times New Roman" w:eastAsia="Calibri" w:hAnsi="Times New Roman" w:cs="Times New Roman"/>
          <w:color w:val="000000"/>
          <w:sz w:val="28"/>
          <w:szCs w:val="28"/>
        </w:rPr>
        <w:t>Российское общество в условиях модернизации. Влияние революционных ситуаций на человека.  Гражданская война и поляризация в обществе. Влияние ее на внутренний мир человека.</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Pr>
          <w:rFonts w:ascii="Times New Roman" w:eastAsia="Calibri" w:hAnsi="Times New Roman" w:cs="Times New Roman"/>
          <w:bCs/>
          <w:i/>
          <w:color w:val="000000"/>
          <w:sz w:val="28"/>
          <w:szCs w:val="28"/>
        </w:rPr>
        <w:t xml:space="preserve">15. </w:t>
      </w:r>
      <w:r w:rsidRPr="000E6B4B">
        <w:rPr>
          <w:rFonts w:ascii="Times New Roman" w:eastAsia="Calibri" w:hAnsi="Times New Roman" w:cs="Times New Roman"/>
          <w:bCs/>
          <w:i/>
          <w:color w:val="000000"/>
          <w:sz w:val="28"/>
          <w:szCs w:val="28"/>
        </w:rPr>
        <w:t>Духовный мир людей – строителей социализма в СССР.</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color w:val="000000"/>
          <w:sz w:val="28"/>
          <w:szCs w:val="28"/>
        </w:rPr>
      </w:pPr>
      <w:r w:rsidRPr="000E6B4B">
        <w:rPr>
          <w:rFonts w:ascii="Times New Roman" w:eastAsia="Calibri" w:hAnsi="Times New Roman" w:cs="Times New Roman"/>
          <w:color w:val="000000"/>
          <w:sz w:val="28"/>
          <w:szCs w:val="28"/>
        </w:rPr>
        <w:t>Человек в условиях культурной революции. Культурная революция  и ее особенности.</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Pr>
          <w:rFonts w:ascii="Times New Roman" w:eastAsia="Calibri" w:hAnsi="Times New Roman" w:cs="Times New Roman"/>
          <w:bCs/>
          <w:i/>
          <w:color w:val="000000"/>
          <w:sz w:val="28"/>
          <w:szCs w:val="28"/>
        </w:rPr>
        <w:t xml:space="preserve">16. </w:t>
      </w:r>
      <w:r w:rsidRPr="000E6B4B">
        <w:rPr>
          <w:rFonts w:ascii="Times New Roman" w:eastAsia="Calibri" w:hAnsi="Times New Roman" w:cs="Times New Roman"/>
          <w:bCs/>
          <w:i/>
          <w:color w:val="000000"/>
          <w:sz w:val="28"/>
          <w:szCs w:val="28"/>
        </w:rPr>
        <w:t>Советский народ в годы Великой Отечественной войны.</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color w:val="000000"/>
          <w:sz w:val="28"/>
          <w:szCs w:val="28"/>
        </w:rPr>
      </w:pPr>
      <w:r w:rsidRPr="000E6B4B">
        <w:rPr>
          <w:rFonts w:ascii="Times New Roman" w:eastAsia="Calibri" w:hAnsi="Times New Roman" w:cs="Times New Roman"/>
          <w:color w:val="000000"/>
          <w:sz w:val="28"/>
          <w:szCs w:val="28"/>
        </w:rPr>
        <w:t xml:space="preserve">Человек в годы Великой Отечественной войны. Единство и сплоченность советских людей в годы Великой Отечественной войны как фактор победы над фашизмом и милитаризмом. Примеры подвигов, мужества, героизма, самоотверженности как проявление высокой культуры и духовности человека на войне.Героические боевые действия на фронтах дивизий и полков, созданных в республике. </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Pr>
          <w:rFonts w:ascii="Times New Roman" w:eastAsia="Calibri" w:hAnsi="Times New Roman" w:cs="Times New Roman"/>
          <w:bCs/>
          <w:i/>
          <w:color w:val="000000"/>
          <w:sz w:val="28"/>
          <w:szCs w:val="28"/>
        </w:rPr>
        <w:t xml:space="preserve">17. </w:t>
      </w:r>
      <w:r w:rsidRPr="000E6B4B">
        <w:rPr>
          <w:rFonts w:ascii="Times New Roman" w:eastAsia="Calibri" w:hAnsi="Times New Roman" w:cs="Times New Roman"/>
          <w:bCs/>
          <w:i/>
          <w:color w:val="000000"/>
          <w:sz w:val="28"/>
          <w:szCs w:val="28"/>
        </w:rPr>
        <w:t xml:space="preserve">Население страны в послевоенные годы.  </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color w:val="000000"/>
          <w:sz w:val="28"/>
          <w:szCs w:val="28"/>
        </w:rPr>
      </w:pPr>
      <w:r w:rsidRPr="000E6B4B">
        <w:rPr>
          <w:rFonts w:ascii="Times New Roman" w:eastAsia="Calibri" w:hAnsi="Times New Roman" w:cs="Times New Roman"/>
          <w:color w:val="000000"/>
          <w:sz w:val="28"/>
          <w:szCs w:val="28"/>
        </w:rPr>
        <w:t xml:space="preserve">Победа в войне как феномен. Ее значение и необходимость. Новые надежды и перспективы, энтузиазм в борьбе за восстановление разрушенного народного хозяйства. Трудовой подвиг народа. </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i/>
          <w:color w:val="000000"/>
          <w:sz w:val="28"/>
          <w:szCs w:val="28"/>
        </w:rPr>
      </w:pPr>
      <w:r>
        <w:rPr>
          <w:rFonts w:ascii="Times New Roman" w:eastAsia="Calibri" w:hAnsi="Times New Roman" w:cs="Times New Roman"/>
          <w:bCs/>
          <w:i/>
          <w:color w:val="000000"/>
          <w:sz w:val="28"/>
          <w:szCs w:val="28"/>
        </w:rPr>
        <w:t xml:space="preserve">18. </w:t>
      </w:r>
      <w:r w:rsidRPr="000E6B4B">
        <w:rPr>
          <w:rFonts w:ascii="Times New Roman" w:eastAsia="Calibri" w:hAnsi="Times New Roman" w:cs="Times New Roman"/>
          <w:bCs/>
          <w:i/>
          <w:color w:val="000000"/>
          <w:sz w:val="28"/>
          <w:szCs w:val="28"/>
        </w:rPr>
        <w:t xml:space="preserve">Россия на рубеже веков. </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color w:val="000000"/>
          <w:sz w:val="28"/>
          <w:szCs w:val="28"/>
        </w:rPr>
      </w:pPr>
      <w:r w:rsidRPr="000E6B4B">
        <w:rPr>
          <w:rFonts w:ascii="Times New Roman" w:eastAsia="Calibri" w:hAnsi="Times New Roman" w:cs="Times New Roman"/>
          <w:color w:val="000000"/>
          <w:sz w:val="28"/>
          <w:szCs w:val="28"/>
        </w:rPr>
        <w:t>Россия сегодня. Новые надежды и чаяния людей. Интернет и другие современные средства массовой информации, их роль в области влияния на духовный мир человека.</w:t>
      </w:r>
    </w:p>
    <w:p w:rsidR="00E66438" w:rsidRPr="000E6B4B" w:rsidRDefault="00E66438" w:rsidP="00E66438">
      <w:pPr>
        <w:autoSpaceDE w:val="0"/>
        <w:autoSpaceDN w:val="0"/>
        <w:adjustRightInd w:val="0"/>
        <w:spacing w:after="0" w:line="360" w:lineRule="auto"/>
        <w:jc w:val="both"/>
        <w:rPr>
          <w:rFonts w:ascii="Times New Roman" w:eastAsia="Calibri" w:hAnsi="Times New Roman" w:cs="Times New Roman"/>
          <w:color w:val="000000"/>
          <w:sz w:val="28"/>
          <w:szCs w:val="28"/>
        </w:rPr>
      </w:pPr>
      <w:r w:rsidRPr="000E6B4B">
        <w:rPr>
          <w:rFonts w:ascii="Times New Roman" w:eastAsia="Calibri" w:hAnsi="Times New Roman" w:cs="Times New Roman"/>
          <w:color w:val="000000"/>
          <w:sz w:val="28"/>
          <w:szCs w:val="28"/>
        </w:rPr>
        <w:t>Патриотизм как важнейшее качество российского человека.Человек XXI века – какой он?  Его духовный мир.</w:t>
      </w:r>
    </w:p>
    <w:p w:rsidR="00E66438" w:rsidRPr="000E6B4B" w:rsidRDefault="00E66438" w:rsidP="00E66438">
      <w:pPr>
        <w:spacing w:after="0" w:line="360" w:lineRule="auto"/>
        <w:jc w:val="both"/>
        <w:rPr>
          <w:sz w:val="28"/>
          <w:szCs w:val="28"/>
        </w:rPr>
      </w:pPr>
    </w:p>
    <w:p w:rsidR="00E66438" w:rsidRDefault="00E66438" w:rsidP="0006410F">
      <w:pPr>
        <w:pStyle w:val="aff7"/>
        <w:spacing w:line="360" w:lineRule="auto"/>
        <w:ind w:firstLine="0"/>
        <w:rPr>
          <w:color w:val="000000" w:themeColor="text1"/>
          <w:sz w:val="28"/>
          <w:szCs w:val="28"/>
        </w:rPr>
      </w:pPr>
    </w:p>
    <w:p w:rsidR="00E66438" w:rsidRPr="0006410F" w:rsidRDefault="00E66438" w:rsidP="0006410F">
      <w:pPr>
        <w:pStyle w:val="aff7"/>
        <w:spacing w:line="360" w:lineRule="auto"/>
        <w:ind w:firstLine="0"/>
        <w:rPr>
          <w:color w:val="000000" w:themeColor="text1"/>
          <w:sz w:val="28"/>
          <w:szCs w:val="28"/>
        </w:rPr>
      </w:pPr>
    </w:p>
    <w:p w:rsidR="00A766FA" w:rsidRPr="00926EEA" w:rsidRDefault="0006410F" w:rsidP="00926EEA">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2.2.2.</w:t>
      </w:r>
      <w:r w:rsidR="00312DD6">
        <w:rPr>
          <w:rFonts w:ascii="Times New Roman" w:hAnsi="Times New Roman" w:cs="Times New Roman"/>
          <w:b/>
          <w:i/>
          <w:sz w:val="28"/>
          <w:szCs w:val="28"/>
        </w:rPr>
        <w:t>10</w:t>
      </w:r>
      <w:r w:rsidR="00860098" w:rsidRPr="00926EEA">
        <w:rPr>
          <w:rFonts w:ascii="Times New Roman" w:hAnsi="Times New Roman" w:cs="Times New Roman"/>
          <w:b/>
          <w:i/>
          <w:sz w:val="28"/>
          <w:szCs w:val="28"/>
        </w:rPr>
        <w:t xml:space="preserve">. </w:t>
      </w:r>
      <w:r w:rsidR="00A766FA" w:rsidRPr="00926EEA">
        <w:rPr>
          <w:rFonts w:ascii="Times New Roman" w:hAnsi="Times New Roman" w:cs="Times New Roman"/>
          <w:b/>
          <w:i/>
          <w:sz w:val="28"/>
          <w:szCs w:val="28"/>
        </w:rPr>
        <w:t>Математика</w:t>
      </w:r>
      <w:r w:rsidR="00860098" w:rsidRPr="00926EEA">
        <w:rPr>
          <w:rFonts w:ascii="Times New Roman" w:hAnsi="Times New Roman" w:cs="Times New Roman"/>
          <w:b/>
          <w:i/>
          <w:sz w:val="28"/>
          <w:szCs w:val="28"/>
        </w:rPr>
        <w:t xml:space="preserve">. </w:t>
      </w:r>
      <w:r w:rsidR="00B42DA9" w:rsidRPr="00926EEA">
        <w:rPr>
          <w:rFonts w:ascii="Times New Roman" w:hAnsi="Times New Roman" w:cs="Times New Roman"/>
          <w:b/>
          <w:i/>
          <w:sz w:val="28"/>
          <w:szCs w:val="28"/>
        </w:rPr>
        <w:t xml:space="preserve">Алгебра. </w:t>
      </w:r>
      <w:r w:rsidR="00860098" w:rsidRPr="00926EEA">
        <w:rPr>
          <w:rFonts w:ascii="Times New Roman" w:hAnsi="Times New Roman" w:cs="Times New Roman"/>
          <w:b/>
          <w:i/>
          <w:sz w:val="28"/>
          <w:szCs w:val="28"/>
        </w:rPr>
        <w:t xml:space="preserve"> Геометрия.</w:t>
      </w:r>
    </w:p>
    <w:p w:rsidR="00A766FA" w:rsidRPr="00926EEA" w:rsidRDefault="00A766FA" w:rsidP="00BB5C50">
      <w:pPr>
        <w:pStyle w:val="ae"/>
        <w:spacing w:before="0" w:beforeAutospacing="0" w:after="0" w:afterAutospacing="0" w:line="360" w:lineRule="auto"/>
        <w:jc w:val="both"/>
        <w:rPr>
          <w:bCs/>
          <w:i/>
          <w:sz w:val="28"/>
          <w:szCs w:val="28"/>
        </w:rPr>
      </w:pPr>
      <w:r w:rsidRPr="00926EEA">
        <w:rPr>
          <w:bCs/>
          <w:i/>
          <w:sz w:val="28"/>
          <w:szCs w:val="28"/>
        </w:rPr>
        <w:t>О</w:t>
      </w:r>
      <w:r w:rsidR="00336FB0" w:rsidRPr="00926EEA">
        <w:rPr>
          <w:bCs/>
          <w:i/>
          <w:sz w:val="28"/>
          <w:szCs w:val="28"/>
        </w:rPr>
        <w:t>сновное содержание программы.</w:t>
      </w:r>
    </w:p>
    <w:p w:rsidR="00A766FA" w:rsidRPr="00926EEA" w:rsidRDefault="00A766FA" w:rsidP="00BB5C50">
      <w:pPr>
        <w:pStyle w:val="ae"/>
        <w:spacing w:before="0" w:beforeAutospacing="0" w:after="0" w:afterAutospacing="0" w:line="360" w:lineRule="auto"/>
        <w:jc w:val="both"/>
        <w:rPr>
          <w:i/>
          <w:sz w:val="28"/>
          <w:szCs w:val="28"/>
        </w:rPr>
      </w:pPr>
      <w:r w:rsidRPr="00926EEA">
        <w:rPr>
          <w:bCs/>
          <w:i/>
          <w:sz w:val="28"/>
          <w:szCs w:val="28"/>
        </w:rPr>
        <w:t>Арифметика</w:t>
      </w:r>
      <w:r w:rsidR="00336FB0" w:rsidRPr="00926EEA">
        <w:rPr>
          <w:bCs/>
          <w:i/>
          <w:sz w:val="28"/>
          <w:szCs w:val="28"/>
        </w:rPr>
        <w:t>.</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 xml:space="preserve">Натуральные числа. Десятичная система счисления. Римская нумерация. Арифметические действия над натуральными числами. Степень с натуральным показателем. </w:t>
      </w:r>
      <w:r w:rsidR="00F70811">
        <w:rPr>
          <w:i/>
          <w:sz w:val="28"/>
          <w:szCs w:val="28"/>
        </w:rPr>
        <w:t>Прикидка и оценка резу</w:t>
      </w:r>
      <w:r w:rsidRPr="000D62B6">
        <w:rPr>
          <w:i/>
          <w:sz w:val="28"/>
          <w:szCs w:val="28"/>
        </w:rPr>
        <w:t>льтато</w:t>
      </w:r>
      <w:r w:rsidR="00F70811">
        <w:rPr>
          <w:i/>
          <w:sz w:val="28"/>
          <w:szCs w:val="28"/>
        </w:rPr>
        <w:t xml:space="preserve">в </w:t>
      </w:r>
      <w:r w:rsidRPr="000D62B6">
        <w:rPr>
          <w:i/>
          <w:sz w:val="28"/>
          <w:szCs w:val="28"/>
        </w:rPr>
        <w:t>вычислений.</w:t>
      </w:r>
      <w:r w:rsidRPr="000D62B6">
        <w:rPr>
          <w:sz w:val="28"/>
          <w:szCs w:val="28"/>
        </w:rPr>
        <w:t>Делимость натуральных чисел.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 Деление с остатком.</w:t>
      </w:r>
    </w:p>
    <w:p w:rsidR="00A766FA" w:rsidRPr="00D71996" w:rsidRDefault="00A766FA" w:rsidP="00BB5C50">
      <w:pPr>
        <w:pStyle w:val="ae"/>
        <w:spacing w:before="0" w:beforeAutospacing="0" w:after="0" w:afterAutospacing="0" w:line="360" w:lineRule="auto"/>
        <w:jc w:val="both"/>
        <w:rPr>
          <w:sz w:val="28"/>
          <w:szCs w:val="28"/>
          <w:u w:val="single"/>
        </w:rPr>
      </w:pPr>
      <w:r w:rsidRPr="000D62B6">
        <w:rPr>
          <w:sz w:val="28"/>
          <w:szCs w:val="28"/>
        </w:rPr>
        <w:t>Дроби. Обыкновенная дробь. Основное свойство дроби. Сравнение дробей. Арифметические действия с обыкновенными дробями. Нахождение части о</w:t>
      </w:r>
      <w:r w:rsidR="00F70811">
        <w:rPr>
          <w:sz w:val="28"/>
          <w:szCs w:val="28"/>
        </w:rPr>
        <w:t xml:space="preserve">т целого и целого по его части. </w:t>
      </w:r>
      <w:r w:rsidRPr="000D62B6">
        <w:rPr>
          <w:sz w:val="28"/>
          <w:szCs w:val="28"/>
        </w:rPr>
        <w:t>Десятичная дробь.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r w:rsidRPr="000D62B6">
        <w:rPr>
          <w:sz w:val="28"/>
          <w:szCs w:val="28"/>
        </w:rPr>
        <w:br/>
        <w:t>Рациональные числа. Целые числа: положительные, отрицательные и нуль. Модуль (абсолютная величина) числа. Сравнение рациональных чисел. Арифметические действия с рациональными числами. Степень с целым показателем. Числовые выражения, порядок действий в них, использование скобок. Законы арифметических действий: переместительный, со</w:t>
      </w:r>
      <w:r w:rsidR="00F70811">
        <w:rPr>
          <w:sz w:val="28"/>
          <w:szCs w:val="28"/>
        </w:rPr>
        <w:t xml:space="preserve">четательный, распределительный.  </w:t>
      </w:r>
      <w:r w:rsidRPr="000D62B6">
        <w:rPr>
          <w:sz w:val="28"/>
          <w:szCs w:val="28"/>
        </w:rPr>
        <w:t>Действительные числа. Квадратный корень из числа. Корень третьей степени. Понятие о корне n-ой степени из числа 1. Нахождение приближенного значения корня с помощью калькулятора. Запись корней с помощью</w:t>
      </w:r>
      <w:r w:rsidR="00F70811">
        <w:rPr>
          <w:sz w:val="28"/>
          <w:szCs w:val="28"/>
        </w:rPr>
        <w:t xml:space="preserve"> степени с дробным показателем.  </w:t>
      </w:r>
      <w:r w:rsidRPr="000D62B6">
        <w:rPr>
          <w:sz w:val="28"/>
          <w:szCs w:val="28"/>
        </w:rPr>
        <w:t>Понятие об иррациональном числе. Иррациональность числа. Десятичные приближения иррациональных чисел. Действительные числа как бесконечные десятичные дроби. Сравнение действительных чисел, арифметические действия над ними.</w:t>
      </w:r>
      <w:r w:rsidRPr="000D62B6">
        <w:rPr>
          <w:sz w:val="28"/>
          <w:szCs w:val="28"/>
        </w:rPr>
        <w:br/>
        <w:t xml:space="preserve">Этапы </w:t>
      </w:r>
      <w:r w:rsidR="00F70811">
        <w:rPr>
          <w:sz w:val="28"/>
          <w:szCs w:val="28"/>
        </w:rPr>
        <w:t xml:space="preserve">развития представлений о числе.  </w:t>
      </w:r>
      <w:r w:rsidRPr="000D62B6">
        <w:rPr>
          <w:sz w:val="28"/>
          <w:szCs w:val="28"/>
        </w:rPr>
        <w:t>Текстовые задачи. Решение текстовых</w:t>
      </w:r>
      <w:r w:rsidR="00F70811">
        <w:rPr>
          <w:sz w:val="28"/>
          <w:szCs w:val="28"/>
        </w:rPr>
        <w:t xml:space="preserve"> задач арифметическим способом.  </w:t>
      </w:r>
      <w:r w:rsidRPr="000D62B6">
        <w:rPr>
          <w:sz w:val="28"/>
          <w:szCs w:val="28"/>
        </w:rPr>
        <w:t xml:space="preserve">Измерения, приближения, оценки. Единицы измерения длины, площади, объема, массы, времени, скорости. </w:t>
      </w:r>
      <w:r w:rsidRPr="00D71996">
        <w:rPr>
          <w:sz w:val="28"/>
          <w:szCs w:val="28"/>
          <w:u w:val="single"/>
        </w:rPr>
        <w:t>Размеры объектов окружающего нас мира (от элементарных частиц до Вселенной), длительность процессов в окружающем нас мире.</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 xml:space="preserve">Представление зависимости между величинами в виде формул. </w:t>
      </w:r>
      <w:r w:rsidRPr="000D62B6">
        <w:rPr>
          <w:sz w:val="28"/>
          <w:szCs w:val="28"/>
        </w:rPr>
        <w:br/>
        <w:t xml:space="preserve">Проценты. Нахождение процента от величины, величины по ее проценту. </w:t>
      </w:r>
      <w:r w:rsidRPr="000D62B6">
        <w:rPr>
          <w:sz w:val="28"/>
          <w:szCs w:val="28"/>
        </w:rPr>
        <w:br/>
        <w:t>Отношение, выражение отношения в процентах. Пропорция. Пропорциональная и обратно пропорциональная зависимости.</w:t>
      </w:r>
      <w:r w:rsidRPr="000D62B6">
        <w:rPr>
          <w:sz w:val="28"/>
          <w:szCs w:val="28"/>
        </w:rPr>
        <w:br/>
        <w:t>Округление чисел. Прикидка и оценка результатов вычислений. Выделение множителя – степени десяти в записи числа.</w:t>
      </w:r>
    </w:p>
    <w:p w:rsidR="00EE4C50" w:rsidRPr="00D71996" w:rsidRDefault="00A766FA" w:rsidP="00BB5C50">
      <w:pPr>
        <w:pStyle w:val="ae"/>
        <w:spacing w:before="0" w:beforeAutospacing="0" w:after="0" w:afterAutospacing="0" w:line="360" w:lineRule="auto"/>
        <w:jc w:val="both"/>
        <w:rPr>
          <w:sz w:val="28"/>
          <w:szCs w:val="28"/>
          <w:u w:val="single"/>
        </w:rPr>
      </w:pPr>
      <w:r w:rsidRPr="00D71996">
        <w:rPr>
          <w:sz w:val="28"/>
          <w:szCs w:val="28"/>
          <w:u w:val="single"/>
        </w:rPr>
        <w:t>Решение не стандартных заданий. Задания повышенной сложности, олимпиадного характера.</w:t>
      </w:r>
    </w:p>
    <w:p w:rsidR="00A766FA" w:rsidRPr="00D71996" w:rsidRDefault="00A766FA" w:rsidP="00BB5C50">
      <w:pPr>
        <w:pStyle w:val="ae"/>
        <w:spacing w:before="0" w:beforeAutospacing="0" w:after="0" w:afterAutospacing="0" w:line="360" w:lineRule="auto"/>
        <w:jc w:val="both"/>
        <w:rPr>
          <w:i/>
          <w:sz w:val="28"/>
          <w:szCs w:val="28"/>
        </w:rPr>
      </w:pPr>
      <w:r w:rsidRPr="00D71996">
        <w:rPr>
          <w:bCs/>
          <w:i/>
          <w:sz w:val="28"/>
          <w:szCs w:val="28"/>
        </w:rPr>
        <w:t>Алгебра</w:t>
      </w:r>
      <w:r w:rsidR="00336FB0" w:rsidRPr="00D71996">
        <w:rPr>
          <w:bCs/>
          <w:i/>
          <w:sz w:val="28"/>
          <w:szCs w:val="28"/>
        </w:rPr>
        <w:t>.</w:t>
      </w:r>
    </w:p>
    <w:p w:rsidR="00BB5C50" w:rsidRPr="00D71996" w:rsidRDefault="00A766FA" w:rsidP="00BB5C50">
      <w:pPr>
        <w:pStyle w:val="ae"/>
        <w:spacing w:before="0" w:beforeAutospacing="0" w:after="0" w:afterAutospacing="0" w:line="360" w:lineRule="auto"/>
        <w:jc w:val="both"/>
        <w:rPr>
          <w:sz w:val="28"/>
          <w:szCs w:val="28"/>
          <w:u w:val="single"/>
        </w:rPr>
      </w:pPr>
      <w:r w:rsidRPr="000D62B6">
        <w:rPr>
          <w:sz w:val="28"/>
          <w:szCs w:val="28"/>
        </w:rPr>
        <w:t xml:space="preserve">Алгебраические выражения. Буквенные выражения (выражения с переменными). Числовое значение буквенного выражения. </w:t>
      </w:r>
      <w:r w:rsidRPr="00D71996">
        <w:rPr>
          <w:sz w:val="28"/>
          <w:szCs w:val="28"/>
          <w:u w:val="single"/>
        </w:rPr>
        <w:t>Представления  о математическом языке и математической модели.</w:t>
      </w:r>
      <w:r w:rsidRPr="000D62B6">
        <w:rPr>
          <w:sz w:val="28"/>
          <w:szCs w:val="28"/>
        </w:rPr>
        <w:t xml:space="preserve">Допустимые значения переменных, входящих в алгебраические выражения. Подстановка выражений вместо переменных. Равенство буквенных выражений. Тождество, доказательство тождеств. Преобразования выражений. </w:t>
      </w:r>
      <w:r w:rsidRPr="00D71996">
        <w:rPr>
          <w:sz w:val="28"/>
          <w:szCs w:val="28"/>
          <w:u w:val="single"/>
        </w:rPr>
        <w:t>Решение текстовых задач алгебраическим методом (выделением трех этапов математического моделирования).</w:t>
      </w:r>
    </w:p>
    <w:p w:rsidR="00A766FA" w:rsidRPr="00BB5C50" w:rsidRDefault="00A766FA" w:rsidP="00BB5C50">
      <w:pPr>
        <w:pStyle w:val="ae"/>
        <w:spacing w:before="0" w:beforeAutospacing="0" w:after="0" w:afterAutospacing="0" w:line="360" w:lineRule="auto"/>
        <w:jc w:val="both"/>
        <w:rPr>
          <w:i/>
          <w:sz w:val="28"/>
          <w:szCs w:val="28"/>
        </w:rPr>
      </w:pPr>
      <w:r w:rsidRPr="000D62B6">
        <w:rPr>
          <w:sz w:val="28"/>
          <w:szCs w:val="28"/>
        </w:rPr>
        <w:t xml:space="preserve">Свойства степеней с целым показателем. Многочлены. Сложение, вычитание, умножение многочленов. Формулы сокращенного умножения: квадрат суммы и квадрат разности, куб суммы и куб разности. Формула разности квадратов, формула суммы кубов и разности кубов. Разложение многочлена на множители. Квадратный трехчлен. Выделение полного квадрата в квадратном трехчлене. Теорема Виета. Разложение квадратного трехчлена на линейные множители. Многочлены с одной переменной. Степень многочлена. Корень многочлена. </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Алгебраическая дробь. Сокращение дробей. Действия с алгебраическими дробями.</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Рациональные выражения и их преобразования. Свойства квадратных корней и их применение в вычислениях.</w:t>
      </w:r>
    </w:p>
    <w:p w:rsidR="00A766FA" w:rsidRPr="00D71996" w:rsidRDefault="00A766FA" w:rsidP="00BB5C50">
      <w:pPr>
        <w:pStyle w:val="ae"/>
        <w:spacing w:before="0" w:beforeAutospacing="0" w:after="0" w:afterAutospacing="0" w:line="360" w:lineRule="auto"/>
        <w:jc w:val="both"/>
        <w:rPr>
          <w:sz w:val="28"/>
          <w:szCs w:val="28"/>
          <w:u w:val="single"/>
        </w:rPr>
      </w:pPr>
      <w:r w:rsidRPr="000D62B6">
        <w:rPr>
          <w:sz w:val="28"/>
          <w:szCs w:val="28"/>
        </w:rPr>
        <w:t xml:space="preserve">Уравнения и неравенства. Уравнение с одной переменной. Корень уравнения. Линейное уравнение. Квадратное уравнение: формула корней квадратного уравнения, Решение рациональных уравнений. Примеры решения уравнений высших степеней; методы замены переменной, разложения на множители. </w:t>
      </w:r>
      <w:r w:rsidRPr="00D71996">
        <w:rPr>
          <w:sz w:val="28"/>
          <w:szCs w:val="28"/>
          <w:u w:val="single"/>
        </w:rPr>
        <w:t>Рациональные уравнения как математические модели реальных ситуаций.</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 xml:space="preserve">Уравнение с двумя переменными; решение уравнения с двумя переменными. Система уравнений; решение системы. Система двух линейных уравнений с двумя переменными; решение подстановкой и алгебраическим сложением. Уравнение с несколькими переменными. Примеры решения нелинейных систем. Примеры решения уравнений в целых числах. </w:t>
      </w:r>
    </w:p>
    <w:p w:rsidR="00BB5C50" w:rsidRDefault="00A766FA" w:rsidP="00BB5C50">
      <w:pPr>
        <w:pStyle w:val="ae"/>
        <w:spacing w:before="0" w:beforeAutospacing="0" w:after="0" w:afterAutospacing="0" w:line="360" w:lineRule="auto"/>
        <w:jc w:val="both"/>
        <w:rPr>
          <w:sz w:val="28"/>
          <w:szCs w:val="28"/>
        </w:rPr>
      </w:pPr>
      <w:r w:rsidRPr="000D62B6">
        <w:rPr>
          <w:sz w:val="28"/>
          <w:szCs w:val="28"/>
        </w:rPr>
        <w:t xml:space="preserve">Неравенство с одной переменной. Решение неравенства. Линейные неравенства с одной переменной и их системы. Квадратные неравенства. Примеры решения дробно-линейных неравенств. </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 xml:space="preserve">Числовые неравенства и их свойства. Доказательство числовых и алгебраических неравенств. </w:t>
      </w:r>
    </w:p>
    <w:p w:rsidR="00BB5C50" w:rsidRDefault="00A766FA" w:rsidP="00BB5C50">
      <w:pPr>
        <w:pStyle w:val="ae"/>
        <w:spacing w:before="0" w:beforeAutospacing="0" w:after="0" w:afterAutospacing="0" w:line="360" w:lineRule="auto"/>
        <w:jc w:val="both"/>
        <w:rPr>
          <w:sz w:val="28"/>
          <w:szCs w:val="28"/>
        </w:rPr>
      </w:pPr>
      <w:r w:rsidRPr="000D62B6">
        <w:rPr>
          <w:sz w:val="28"/>
          <w:szCs w:val="28"/>
        </w:rPr>
        <w:t xml:space="preserve">Переход от словесной формулировки соотношений между величинами к алгебраической. Решение текстовых задач алгебраическим способом. </w:t>
      </w:r>
      <w:r w:rsidRPr="000D62B6">
        <w:rPr>
          <w:sz w:val="28"/>
          <w:szCs w:val="28"/>
        </w:rPr>
        <w:br/>
        <w:t xml:space="preserve">Числовые последовательности. Понятие последовательности. Арифметическая и геометрическая прогрессии. Формулы общего члена арифметической и геометрической прогрессий, суммы первых нескольких членов арифметической и геометрической прогрессий. </w:t>
      </w:r>
    </w:p>
    <w:p w:rsidR="00A766FA" w:rsidRPr="000D62B6" w:rsidRDefault="00A766FA" w:rsidP="00BB5C50">
      <w:pPr>
        <w:pStyle w:val="ae"/>
        <w:spacing w:before="0" w:beforeAutospacing="0" w:after="0" w:afterAutospacing="0" w:line="360" w:lineRule="auto"/>
        <w:jc w:val="both"/>
        <w:rPr>
          <w:i/>
          <w:sz w:val="28"/>
          <w:szCs w:val="28"/>
        </w:rPr>
      </w:pPr>
      <w:r w:rsidRPr="00D71996">
        <w:rPr>
          <w:sz w:val="28"/>
          <w:szCs w:val="28"/>
          <w:u w:val="single"/>
        </w:rPr>
        <w:t>Cложные проценты</w:t>
      </w:r>
      <w:r w:rsidRPr="000D62B6">
        <w:rPr>
          <w:i/>
          <w:sz w:val="28"/>
          <w:szCs w:val="28"/>
        </w:rPr>
        <w:t>.</w:t>
      </w:r>
    </w:p>
    <w:p w:rsidR="00BB5C50" w:rsidRDefault="00A766FA" w:rsidP="00BB5C50">
      <w:pPr>
        <w:pStyle w:val="ae"/>
        <w:spacing w:before="0" w:beforeAutospacing="0" w:after="0" w:afterAutospacing="0" w:line="360" w:lineRule="auto"/>
        <w:jc w:val="both"/>
        <w:rPr>
          <w:sz w:val="28"/>
          <w:szCs w:val="28"/>
        </w:rPr>
      </w:pPr>
      <w:r w:rsidRPr="000D62B6">
        <w:rPr>
          <w:sz w:val="28"/>
          <w:szCs w:val="28"/>
        </w:rPr>
        <w:t>Числовые функции. Понятие функции. Область определения функции. Способы задания функции. График функции, возрастание и убывание функции, наибольшее и наименьшее значения функции, нули функции, промежутки знакопостоянс</w:t>
      </w:r>
      <w:r w:rsidR="00F70811">
        <w:rPr>
          <w:sz w:val="28"/>
          <w:szCs w:val="28"/>
        </w:rPr>
        <w:t xml:space="preserve">тва. Чтение графиков функций. </w:t>
      </w:r>
      <w:r w:rsidRPr="000D62B6">
        <w:rPr>
          <w:sz w:val="28"/>
          <w:szCs w:val="28"/>
        </w:rPr>
        <w:t>Функции, описывающие прямую и обратную пропорциональную зависимости, их графики. Линейная функция, ее график, геометрический смысл коэффициентов. Гипербола. Квадратичная функция, ее график, парабола. Координаты вершины параболы, ось симметрии. Степенные функции с натуральным показателем, их графики. Графики функций: корень квадратный, корень кубический, модуль. Использование графиков функций для решения уравнений и систем.</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Примеры графических зависимостей, отражающих реальные процессы: колебание, показательный рост; числовые фун</w:t>
      </w:r>
      <w:r w:rsidR="00F70811">
        <w:rPr>
          <w:sz w:val="28"/>
          <w:szCs w:val="28"/>
        </w:rPr>
        <w:t xml:space="preserve">кции, описывающие эти процессы.  </w:t>
      </w:r>
      <w:r w:rsidRPr="000D62B6">
        <w:rPr>
          <w:sz w:val="28"/>
          <w:szCs w:val="28"/>
        </w:rPr>
        <w:t>Параллельный перенос графиков вдоль осей координат и симметрия относительно осей</w:t>
      </w:r>
    </w:p>
    <w:p w:rsidR="00A766FA" w:rsidRPr="000D62B6" w:rsidRDefault="00A766FA" w:rsidP="00BB5C50">
      <w:pPr>
        <w:pStyle w:val="ae"/>
        <w:spacing w:before="0" w:beforeAutospacing="0" w:after="0" w:afterAutospacing="0" w:line="360" w:lineRule="auto"/>
        <w:jc w:val="both"/>
        <w:rPr>
          <w:i/>
          <w:sz w:val="28"/>
          <w:szCs w:val="28"/>
        </w:rPr>
      </w:pPr>
      <w:r w:rsidRPr="000D62B6">
        <w:rPr>
          <w:sz w:val="28"/>
          <w:szCs w:val="28"/>
        </w:rPr>
        <w:t xml:space="preserve">Координаты. Изображение чисел точками координатной прямой. Геометрический смысл модуля числа. Числовые промежутки: интервал, отрезок, луч. Формула расстояния между точками координатной прямой. </w:t>
      </w:r>
      <w:r w:rsidRPr="000D62B6">
        <w:rPr>
          <w:sz w:val="28"/>
          <w:szCs w:val="28"/>
        </w:rPr>
        <w:br/>
        <w:t>Декартовы координаты на плоскости; координаты точки. Координаты середины отрезка. Формула расстояния между двумя точками плоскости. Уравнение прямой, угловой коэффициент прямой, условие параллельности прямых. Уравнение окружности с центром в начале координат и в любой заданной точке.</w:t>
      </w:r>
      <w:r w:rsidRPr="000D62B6">
        <w:rPr>
          <w:i/>
          <w:sz w:val="28"/>
          <w:szCs w:val="28"/>
        </w:rPr>
        <w:t xml:space="preserve"> Различные системы координат( н</w:t>
      </w:r>
      <w:r w:rsidR="006441C1">
        <w:rPr>
          <w:i/>
          <w:sz w:val="28"/>
          <w:szCs w:val="28"/>
        </w:rPr>
        <w:t>епрямоугольные, полярные.</w:t>
      </w:r>
    </w:p>
    <w:p w:rsidR="00A766FA" w:rsidRPr="000D62B6" w:rsidRDefault="00A766FA" w:rsidP="00BB5C50">
      <w:pPr>
        <w:pStyle w:val="ae"/>
        <w:spacing w:before="0" w:beforeAutospacing="0" w:after="0" w:afterAutospacing="0" w:line="360" w:lineRule="auto"/>
        <w:jc w:val="both"/>
        <w:rPr>
          <w:i/>
          <w:sz w:val="28"/>
          <w:szCs w:val="28"/>
        </w:rPr>
      </w:pPr>
      <w:r w:rsidRPr="000D62B6">
        <w:rPr>
          <w:sz w:val="28"/>
          <w:szCs w:val="28"/>
        </w:rPr>
        <w:t>Графическая интерпретация уравнений с двумя переменными и их систем, неравенств с двумя переменными и их систем</w:t>
      </w:r>
    </w:p>
    <w:p w:rsidR="00A766FA" w:rsidRPr="00D71996" w:rsidRDefault="00A766FA" w:rsidP="00BB5C50">
      <w:pPr>
        <w:pStyle w:val="ae"/>
        <w:spacing w:before="0" w:beforeAutospacing="0" w:after="0" w:afterAutospacing="0" w:line="360" w:lineRule="auto"/>
        <w:jc w:val="both"/>
        <w:rPr>
          <w:sz w:val="28"/>
          <w:szCs w:val="28"/>
          <w:u w:val="single"/>
        </w:rPr>
      </w:pPr>
      <w:r w:rsidRPr="00D71996">
        <w:rPr>
          <w:sz w:val="28"/>
          <w:szCs w:val="28"/>
          <w:u w:val="single"/>
        </w:rPr>
        <w:t>Решение не стандартных заданий. Задания повышенной сложности, олимпиадного характера.</w:t>
      </w:r>
    </w:p>
    <w:p w:rsidR="00A766FA" w:rsidRPr="00D71996" w:rsidRDefault="00A766FA" w:rsidP="00BB5C50">
      <w:pPr>
        <w:pStyle w:val="ae"/>
        <w:spacing w:before="0" w:beforeAutospacing="0" w:after="0" w:afterAutospacing="0" w:line="360" w:lineRule="auto"/>
        <w:jc w:val="both"/>
        <w:rPr>
          <w:sz w:val="28"/>
          <w:szCs w:val="28"/>
          <w:u w:val="single"/>
        </w:rPr>
      </w:pPr>
      <w:r w:rsidRPr="00D71996">
        <w:rPr>
          <w:sz w:val="28"/>
          <w:szCs w:val="28"/>
          <w:u w:val="single"/>
        </w:rPr>
        <w:t>Задания с параметрами.</w:t>
      </w:r>
    </w:p>
    <w:p w:rsidR="00A766FA" w:rsidRPr="00D71996" w:rsidRDefault="00336FB0" w:rsidP="00BB5C50">
      <w:pPr>
        <w:pStyle w:val="ae"/>
        <w:spacing w:before="0" w:beforeAutospacing="0" w:after="0" w:afterAutospacing="0" w:line="360" w:lineRule="auto"/>
        <w:jc w:val="both"/>
        <w:rPr>
          <w:bCs/>
          <w:i/>
          <w:sz w:val="28"/>
          <w:szCs w:val="28"/>
        </w:rPr>
      </w:pPr>
      <w:r w:rsidRPr="00D71996">
        <w:rPr>
          <w:bCs/>
          <w:i/>
          <w:sz w:val="28"/>
          <w:szCs w:val="28"/>
        </w:rPr>
        <w:t>Геометрия.</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Начальн</w:t>
      </w:r>
      <w:r w:rsidR="00F70811">
        <w:rPr>
          <w:sz w:val="28"/>
          <w:szCs w:val="28"/>
        </w:rPr>
        <w:t xml:space="preserve">ые понятия и теоремы геометрии. </w:t>
      </w:r>
      <w:r w:rsidRPr="000D62B6">
        <w:rPr>
          <w:sz w:val="28"/>
          <w:szCs w:val="28"/>
        </w:rPr>
        <w:t>Возникновение геометрии из практики.</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Геометрические фигуры и тела. Равенство в геометрии.</w:t>
      </w:r>
      <w:r w:rsidRPr="000D62B6">
        <w:rPr>
          <w:sz w:val="28"/>
          <w:szCs w:val="28"/>
        </w:rPr>
        <w:br/>
        <w:t>Точка, прямая и плоскость. Понятие о геометрическом месте точек.</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Расстояние. Отрезок, луч. Ломаная.Угол. Прямой угол. Острые и тупые углы. Вертикальные и смежные углы. Биссектриса угла и ее свойства.</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Параллельные и пересекающиеся прямые. Перпендикулярность прямых. Теоремы о параллельности и перпендикулярности прямых. Свойство серединного перпендикуляра к отрезку. Перпендикуляр и наклонная к прямой.</w:t>
      </w:r>
      <w:r w:rsidRPr="000D62B6">
        <w:rPr>
          <w:sz w:val="28"/>
          <w:szCs w:val="28"/>
        </w:rPr>
        <w:br/>
        <w:t>Многоугольники.</w:t>
      </w:r>
      <w:r w:rsidRPr="000D62B6">
        <w:rPr>
          <w:sz w:val="28"/>
          <w:szCs w:val="28"/>
        </w:rPr>
        <w:br/>
        <w:t>Окружность и круг</w:t>
      </w:r>
      <w:r w:rsidR="00BB5C50">
        <w:rPr>
          <w:sz w:val="28"/>
          <w:szCs w:val="28"/>
        </w:rPr>
        <w:t xml:space="preserve">.  </w:t>
      </w:r>
      <w:r w:rsidRPr="000D62B6">
        <w:rPr>
          <w:sz w:val="28"/>
          <w:szCs w:val="28"/>
        </w:rPr>
        <w:t>Наглядные представления о пространственных телах: кубе, параллелепипеде, призме, пирамиде, шаре, сфере, конусе, цилиндре. Примеры сечений. Примеры разверток.</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 xml:space="preserve">Треугольник. Прямоугольные, остроугольные, и тупоугольные треугольники.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Сумма углов треугольника. Внешние углы треугольника. Зависимость между величинам сторон и углов треугольника. </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Теорема Фалеса. Подобие треугольников; коэффициент подобия. Признаки подобия треугольников.</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Теорема Пифагора. Признаки равенства прямоугольных треугольников.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Теорема косинусов и теорема синусов; примеры их применения для вычисления элементов треугольника.</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Замечательные точки треугольника: точки пересечения серединных перпендикуляров, биссектрис, медиан. Окружность Эйлера.</w:t>
      </w:r>
      <w:r w:rsidRPr="000D62B6">
        <w:rPr>
          <w:sz w:val="28"/>
          <w:szCs w:val="28"/>
        </w:rPr>
        <w:br/>
        <w:t xml:space="preserve">Четырехугольник. Параллелограмм, его свойства и признаки. Прямоугольник, квадрат, ромб, их свойства и признаки. Трапеция, средняя линия трапеции; равнобедренная трапеция. </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Многоугольники. Выпуклые многоугольники. Сумма углов выпуклого многоугольника. Вписанные и описанные многоугольники. Правильные многоугольники.</w:t>
      </w:r>
      <w:r w:rsidRPr="000D62B6">
        <w:rPr>
          <w:sz w:val="28"/>
          <w:szCs w:val="28"/>
        </w:rPr>
        <w:br/>
        <w:t xml:space="preserve">Окружность и круг. Центр, радиус, диаметр. Дуга, хорда. Сектор, сегмент. Центральный, вписанный угол; величина вписанного угла. Взаимное расположение прямой и окружности, двух окружностей. Касательная и секущая к окружности, равенство касательных, проведенных из одной точки. Метрические соотношения в окружности: свойства секущих, касательных, хорд. </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Окружность, вписанная в треугольник, и окружность, описанная около треугольника. Вписанные и описанные четырехугольники. Вписанные и описанные окружности правильного многоугольника.</w:t>
      </w:r>
      <w:r w:rsidRPr="000D62B6">
        <w:rPr>
          <w:sz w:val="28"/>
          <w:szCs w:val="28"/>
        </w:rPr>
        <w:br/>
        <w:t xml:space="preserve">Измерение геометрических величин. Длина отрезка. Длина ломаной, периметр многоугольника. </w:t>
      </w:r>
    </w:p>
    <w:p w:rsidR="00A766FA" w:rsidRPr="000D62B6" w:rsidRDefault="00A766FA" w:rsidP="00BB5C50">
      <w:pPr>
        <w:pStyle w:val="ae"/>
        <w:spacing w:before="0" w:beforeAutospacing="0" w:after="0" w:afterAutospacing="0" w:line="360" w:lineRule="auto"/>
        <w:jc w:val="both"/>
        <w:rPr>
          <w:sz w:val="28"/>
          <w:szCs w:val="28"/>
        </w:rPr>
      </w:pPr>
      <w:r w:rsidRPr="000D62B6">
        <w:rPr>
          <w:sz w:val="28"/>
          <w:szCs w:val="28"/>
        </w:rPr>
        <w:t>Расстояние от точки до прямой. Расстояние между параллельными прямыми. Длина окружности, число  «пи»; длина дуги. Величина угла. Градусная мера угла, соответствие между величиной угла и длиной дуги окружности.</w:t>
      </w:r>
      <w:r w:rsidRPr="000D62B6">
        <w:rPr>
          <w:sz w:val="28"/>
          <w:szCs w:val="28"/>
        </w:rPr>
        <w:br/>
        <w:t>Понятие о площади плоских фигур. Равносост</w:t>
      </w:r>
      <w:r w:rsidR="00BB5C50">
        <w:rPr>
          <w:sz w:val="28"/>
          <w:szCs w:val="28"/>
        </w:rPr>
        <w:t xml:space="preserve">авленные и равновеликие фигуры.   </w:t>
      </w:r>
      <w:r w:rsidRPr="000D62B6">
        <w:rPr>
          <w:sz w:val="28"/>
          <w:szCs w:val="28"/>
        </w:rPr>
        <w:t>Площадь прямоугольника. Площадь параллелограмма, треугольника и трапеции (основные формулы). Формулы, выражающие площадь треугольника: через две стороны и угол между ними, через периметр и радиус вписанной окружности, формула Герона. Площадь четырехугольника.</w:t>
      </w:r>
      <w:r w:rsidRPr="000D62B6">
        <w:rPr>
          <w:sz w:val="28"/>
          <w:szCs w:val="28"/>
        </w:rPr>
        <w:br/>
        <w:t xml:space="preserve">Площадь круга и площадь сектора. </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 xml:space="preserve">Связь </w:t>
      </w:r>
      <w:r w:rsidR="00F70811">
        <w:rPr>
          <w:sz w:val="28"/>
          <w:szCs w:val="28"/>
        </w:rPr>
        <w:t xml:space="preserve">между площадями подобных фигур. </w:t>
      </w:r>
      <w:r w:rsidRPr="000D62B6">
        <w:rPr>
          <w:sz w:val="28"/>
          <w:szCs w:val="28"/>
        </w:rPr>
        <w:t>Объем тела. Формулы объема прямоугольного параллелепипеда, куба, шара, цилиндра и конуса.</w:t>
      </w:r>
    </w:p>
    <w:p w:rsidR="00A766FA" w:rsidRPr="000D62B6" w:rsidRDefault="00F70811" w:rsidP="00DB3CEA">
      <w:pPr>
        <w:pStyle w:val="ae"/>
        <w:spacing w:before="0" w:beforeAutospacing="0" w:after="0" w:afterAutospacing="0" w:line="360" w:lineRule="auto"/>
        <w:jc w:val="both"/>
        <w:rPr>
          <w:sz w:val="28"/>
          <w:szCs w:val="28"/>
        </w:rPr>
      </w:pPr>
      <w:r>
        <w:rPr>
          <w:sz w:val="28"/>
          <w:szCs w:val="28"/>
        </w:rPr>
        <w:t xml:space="preserve">Векторы.  </w:t>
      </w:r>
      <w:r w:rsidR="00A766FA" w:rsidRPr="000D62B6">
        <w:rPr>
          <w:sz w:val="28"/>
          <w:szCs w:val="28"/>
        </w:rPr>
        <w:t xml:space="preserve">Вектор. Длина (модуль) вектора. Координаты вектора. Равенство векторов. Операции над векторами: умножение на число, сложение, разложение, скалярное произведение. Угол между векторами. </w:t>
      </w:r>
      <w:r w:rsidR="00A766FA" w:rsidRPr="000D62B6">
        <w:rPr>
          <w:sz w:val="28"/>
          <w:szCs w:val="28"/>
        </w:rPr>
        <w:br/>
        <w:t>Геометрические преобразования.</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Примеры движений фигур. Симметрия фигур. Осевая симметрия и параллельный перенос. Поворот и центральная симметрия. Понятие о гомотетии. Подобие фигур.</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Построения с помощью циркуля и линейки.</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Основные задачи на построение: деление отрезка пополам, построение треугольника по трем сторонам, построение перпендикуляра к прямой, построение биссектрисы, деление отрезка на n равных частей.</w:t>
      </w:r>
      <w:r w:rsidRPr="000D62B6">
        <w:rPr>
          <w:sz w:val="28"/>
          <w:szCs w:val="28"/>
        </w:rPr>
        <w:br/>
        <w:t>Правильные многогранники.</w:t>
      </w:r>
    </w:p>
    <w:p w:rsidR="00A766FA" w:rsidRPr="000D62B6" w:rsidRDefault="00A766FA" w:rsidP="00DB3CEA">
      <w:pPr>
        <w:pStyle w:val="ae"/>
        <w:spacing w:before="0" w:beforeAutospacing="0" w:after="0" w:afterAutospacing="0" w:line="360" w:lineRule="auto"/>
        <w:jc w:val="both"/>
        <w:rPr>
          <w:b/>
          <w:bCs/>
          <w:sz w:val="28"/>
          <w:szCs w:val="28"/>
        </w:rPr>
      </w:pPr>
      <w:r w:rsidRPr="00D71996">
        <w:rPr>
          <w:bCs/>
          <w:i/>
          <w:sz w:val="28"/>
          <w:szCs w:val="28"/>
        </w:rPr>
        <w:t>Элементы логики, комбинаторики,  статистики и теории вероятностей</w:t>
      </w:r>
      <w:r w:rsidR="00336FB0">
        <w:rPr>
          <w:b/>
          <w:bCs/>
          <w:sz w:val="28"/>
          <w:szCs w:val="28"/>
        </w:rPr>
        <w:t>.</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Доказательство. Определения, доказательства, аксиомы и теоремы; следствия. Необходимые и достаточные условия. Контрпример. Доказательство от противно</w:t>
      </w:r>
      <w:r w:rsidR="00F70811">
        <w:rPr>
          <w:sz w:val="28"/>
          <w:szCs w:val="28"/>
        </w:rPr>
        <w:t xml:space="preserve">го. Прямая и обратная теоремы.  </w:t>
      </w:r>
      <w:r w:rsidRPr="000D62B6">
        <w:rPr>
          <w:sz w:val="28"/>
          <w:szCs w:val="28"/>
        </w:rPr>
        <w:t>Понятие об аксиоматике и аксиоматическом построении геометрии. Пятый постулат Эвклида и его история.</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Множества и комбинаторика. Множество. Элемент множества, подмножество. Объединение и пересечение множеств. Диаграммы Эйлера.</w:t>
      </w:r>
      <w:r w:rsidRPr="000D62B6">
        <w:rPr>
          <w:sz w:val="28"/>
          <w:szCs w:val="28"/>
        </w:rPr>
        <w:br/>
        <w:t xml:space="preserve">Примеры решения комбинаторных задач: перебор вариантов, правило умножения. </w:t>
      </w:r>
      <w:r w:rsidRPr="000D62B6">
        <w:rPr>
          <w:sz w:val="28"/>
          <w:szCs w:val="28"/>
        </w:rPr>
        <w:br/>
        <w:t>Статистические данные. Представление данных в виде таблиц, диаграмм, графиков. Средние результатов измерений. Понятие о статистическом выводе на основе выборки.</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Понятие и примеры случайных событий.</w:t>
      </w:r>
    </w:p>
    <w:p w:rsidR="00A766FA" w:rsidRPr="000D62B6" w:rsidRDefault="00A766FA" w:rsidP="00DB3CEA">
      <w:pPr>
        <w:pStyle w:val="ae"/>
        <w:spacing w:before="0" w:beforeAutospacing="0" w:after="0" w:afterAutospacing="0" w:line="360" w:lineRule="auto"/>
        <w:jc w:val="both"/>
        <w:rPr>
          <w:sz w:val="28"/>
          <w:szCs w:val="28"/>
        </w:rPr>
      </w:pPr>
      <w:r w:rsidRPr="000D62B6">
        <w:rPr>
          <w:sz w:val="28"/>
          <w:szCs w:val="28"/>
        </w:rPr>
        <w:t xml:space="preserve">Вероятность. Частота события, вероятность. Равновозможные события и подсчет их вероятности. Представление о геометрической вероятности. </w:t>
      </w:r>
    </w:p>
    <w:p w:rsidR="00A766FA" w:rsidRPr="00D71996" w:rsidRDefault="00A766FA" w:rsidP="00DB3CEA">
      <w:pPr>
        <w:pStyle w:val="ae"/>
        <w:spacing w:before="0" w:beforeAutospacing="0" w:after="0" w:afterAutospacing="0" w:line="360" w:lineRule="auto"/>
        <w:jc w:val="both"/>
        <w:rPr>
          <w:sz w:val="28"/>
          <w:szCs w:val="28"/>
          <w:u w:val="single"/>
        </w:rPr>
      </w:pPr>
      <w:r w:rsidRPr="00D71996">
        <w:rPr>
          <w:sz w:val="28"/>
          <w:szCs w:val="28"/>
          <w:u w:val="single"/>
        </w:rPr>
        <w:t>Решение не стандартных задани</w:t>
      </w:r>
      <w:r w:rsidR="00336FB0" w:rsidRPr="00D71996">
        <w:rPr>
          <w:sz w:val="28"/>
          <w:szCs w:val="28"/>
          <w:u w:val="single"/>
        </w:rPr>
        <w:t>й. Задания повышенной сложности</w:t>
      </w:r>
      <w:r w:rsidRPr="00D71996">
        <w:rPr>
          <w:sz w:val="28"/>
          <w:szCs w:val="28"/>
          <w:u w:val="single"/>
        </w:rPr>
        <w:t>, олимпиадного характера.</w:t>
      </w:r>
    </w:p>
    <w:p w:rsidR="0006410F" w:rsidRDefault="0006410F" w:rsidP="004D62C7">
      <w:pPr>
        <w:pStyle w:val="ae"/>
        <w:spacing w:before="0" w:beforeAutospacing="0" w:after="0" w:afterAutospacing="0" w:line="360" w:lineRule="auto"/>
        <w:jc w:val="both"/>
        <w:rPr>
          <w:b/>
          <w:i/>
          <w:sz w:val="28"/>
          <w:szCs w:val="28"/>
        </w:rPr>
      </w:pPr>
    </w:p>
    <w:p w:rsidR="00A766FA" w:rsidRPr="00D71996" w:rsidRDefault="00312DD6" w:rsidP="004D62C7">
      <w:pPr>
        <w:pStyle w:val="ae"/>
        <w:spacing w:before="0" w:beforeAutospacing="0" w:after="0" w:afterAutospacing="0" w:line="360" w:lineRule="auto"/>
        <w:jc w:val="both"/>
        <w:rPr>
          <w:i/>
          <w:sz w:val="28"/>
          <w:szCs w:val="28"/>
        </w:rPr>
      </w:pPr>
      <w:r>
        <w:rPr>
          <w:b/>
          <w:i/>
          <w:sz w:val="28"/>
          <w:szCs w:val="28"/>
        </w:rPr>
        <w:t>2.2.2.11</w:t>
      </w:r>
      <w:r w:rsidR="00860098" w:rsidRPr="00D71996">
        <w:rPr>
          <w:b/>
          <w:i/>
          <w:sz w:val="28"/>
          <w:szCs w:val="28"/>
        </w:rPr>
        <w:t xml:space="preserve">. </w:t>
      </w:r>
      <w:r w:rsidR="00D71996">
        <w:rPr>
          <w:b/>
          <w:i/>
          <w:sz w:val="28"/>
          <w:szCs w:val="28"/>
        </w:rPr>
        <w:t>Информатика.</w:t>
      </w:r>
    </w:p>
    <w:p w:rsidR="004B68B3" w:rsidRPr="00807210" w:rsidRDefault="004B68B3" w:rsidP="004B68B3">
      <w:pPr>
        <w:spacing w:after="0" w:line="360" w:lineRule="auto"/>
        <w:jc w:val="both"/>
        <w:rPr>
          <w:rFonts w:ascii="Times New Roman" w:hAnsi="Times New Roman" w:cs="Times New Roman"/>
          <w:i/>
          <w:sz w:val="28"/>
          <w:szCs w:val="28"/>
        </w:rPr>
      </w:pPr>
      <w:r w:rsidRPr="00807210">
        <w:rPr>
          <w:rFonts w:ascii="Times New Roman" w:hAnsi="Times New Roman" w:cs="Times New Roman"/>
          <w:i/>
          <w:sz w:val="28"/>
          <w:szCs w:val="28"/>
        </w:rPr>
        <w:t>5 класс.</w:t>
      </w:r>
    </w:p>
    <w:p w:rsidR="004B68B3" w:rsidRPr="001B54F5" w:rsidRDefault="004B68B3" w:rsidP="004B68B3">
      <w:pPr>
        <w:autoSpaceDE w:val="0"/>
        <w:autoSpaceDN w:val="0"/>
        <w:adjustRightInd w:val="0"/>
        <w:spacing w:after="0" w:line="360" w:lineRule="auto"/>
        <w:jc w:val="both"/>
        <w:rPr>
          <w:rFonts w:ascii="Times New Roman" w:eastAsia="Times New Roman" w:hAnsi="Times New Roman" w:cs="Times New Roman"/>
          <w:b/>
          <w:bCs/>
          <w:sz w:val="28"/>
          <w:szCs w:val="28"/>
        </w:rPr>
      </w:pPr>
      <w:r w:rsidRPr="001B54F5">
        <w:rPr>
          <w:rFonts w:ascii="Times New Roman" w:eastAsia="Times New Roman" w:hAnsi="Times New Roman" w:cs="Times New Roman"/>
          <w:bCs/>
          <w:i/>
          <w:sz w:val="28"/>
          <w:szCs w:val="28"/>
        </w:rPr>
        <w:t>Раздел 1. Информация вокруг нас</w:t>
      </w:r>
      <w:r w:rsidRPr="001B54F5">
        <w:rPr>
          <w:rFonts w:ascii="Times New Roman" w:eastAsia="Times New Roman" w:hAnsi="Times New Roman" w:cs="Times New Roman"/>
          <w:b/>
          <w:bCs/>
          <w:sz w:val="28"/>
          <w:szCs w:val="28"/>
        </w:rPr>
        <w:t>.</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Информация и информатика. Как человек получает информацию. Виды информации по способу получения.</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Хранение информации. Память человека и память человечества. Носители информации.</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Передача информации. Источник, канал, приёмник. Примеры передачи информации. Электронная почта.</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 xml:space="preserve">Код, кодирование информации. Способы кодирования информации. Метод координат. </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Информация и знания. Чувственное познание окружающего мира. Абстрактное мышление. Понятие как форма мышления.</w:t>
      </w:r>
    </w:p>
    <w:p w:rsidR="004B68B3" w:rsidRPr="001B54F5" w:rsidRDefault="004B68B3" w:rsidP="004B68B3">
      <w:pPr>
        <w:autoSpaceDE w:val="0"/>
        <w:autoSpaceDN w:val="0"/>
        <w:adjustRightInd w:val="0"/>
        <w:spacing w:after="0" w:line="360" w:lineRule="auto"/>
        <w:jc w:val="both"/>
        <w:rPr>
          <w:rFonts w:ascii="Times New Roman" w:eastAsia="Times New Roman" w:hAnsi="Times New Roman" w:cs="Times New Roman"/>
          <w:bCs/>
          <w:i/>
          <w:sz w:val="28"/>
          <w:szCs w:val="28"/>
        </w:rPr>
      </w:pPr>
      <w:r w:rsidRPr="001B54F5">
        <w:rPr>
          <w:rFonts w:ascii="Times New Roman" w:eastAsia="Times New Roman" w:hAnsi="Times New Roman" w:cs="Times New Roman"/>
          <w:bCs/>
          <w:i/>
          <w:sz w:val="28"/>
          <w:szCs w:val="28"/>
        </w:rPr>
        <w:t>Раздел 2. Информационные технологии.</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Компьютер – универсальная машина для работы с информацией. Техника безопасности и организация рабочего места.</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Основные устройства компьютера, в том числе устройства для ввода информации (текста, звука, изображения) в компьютер.</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Компьютерные объекты. Программы и документы. Файлы и папки. Основные правила именования файлов.</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Ввод информации в память компьютера. Клавиатура. Группы клавиш. Основная позиция пальцев на клавиатуре.</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 xml:space="preserve">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4B68B3" w:rsidRPr="001B54F5" w:rsidRDefault="004B68B3" w:rsidP="004B68B3">
      <w:pPr>
        <w:autoSpaceDE w:val="0"/>
        <w:autoSpaceDN w:val="0"/>
        <w:adjustRightInd w:val="0"/>
        <w:spacing w:after="0" w:line="360" w:lineRule="auto"/>
        <w:jc w:val="both"/>
        <w:rPr>
          <w:rFonts w:ascii="Times New Roman" w:eastAsia="Times New Roman" w:hAnsi="Times New Roman" w:cs="Times New Roman"/>
          <w:bCs/>
          <w:i/>
          <w:sz w:val="28"/>
          <w:szCs w:val="28"/>
        </w:rPr>
      </w:pPr>
      <w:r w:rsidRPr="001B54F5">
        <w:rPr>
          <w:rFonts w:ascii="Times New Roman" w:eastAsia="Times New Roman" w:hAnsi="Times New Roman" w:cs="Times New Roman"/>
          <w:bCs/>
          <w:i/>
          <w:sz w:val="28"/>
          <w:szCs w:val="28"/>
        </w:rPr>
        <w:t>Раздел 3. Информационное моделирование.</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 xml:space="preserve">Модели объектов и их назначение. Информационные модели. Словесные информационные модели. Простейшие математические модели. </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Табличные информационные модели. Структура и правила оформления таблицы. Простые таблицы. Табличное решение логических задач.</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Вычислительные таблицы. Графики и диаграммы. Наглядное представление о соотношении величин. Визуализация многорядных данных.</w:t>
      </w:r>
    </w:p>
    <w:p w:rsidR="004B68B3" w:rsidRPr="001B54F5" w:rsidRDefault="004B68B3" w:rsidP="004B68B3">
      <w:pPr>
        <w:spacing w:after="0" w:line="360" w:lineRule="auto"/>
        <w:jc w:val="both"/>
        <w:rPr>
          <w:rFonts w:ascii="Times New Roman" w:eastAsia="Times New Roman" w:hAnsi="Times New Roman" w:cs="Times New Roman"/>
          <w:sz w:val="28"/>
          <w:szCs w:val="28"/>
        </w:rPr>
      </w:pPr>
      <w:r w:rsidRPr="001B54F5">
        <w:rPr>
          <w:rFonts w:ascii="Times New Roman" w:eastAsia="Times New Roman" w:hAnsi="Times New Roman" w:cs="Times New Roman"/>
          <w:sz w:val="28"/>
          <w:szCs w:val="28"/>
        </w:rPr>
        <w:t>Многообразие схем. Информационные модели на графах. Деревья.</w:t>
      </w:r>
    </w:p>
    <w:p w:rsidR="004B68B3" w:rsidRPr="00807210" w:rsidRDefault="004B68B3" w:rsidP="004B68B3">
      <w:pPr>
        <w:pStyle w:val="ae"/>
        <w:spacing w:before="0" w:beforeAutospacing="0" w:after="0" w:afterAutospacing="0" w:line="360" w:lineRule="auto"/>
        <w:jc w:val="both"/>
        <w:rPr>
          <w:i/>
          <w:sz w:val="28"/>
          <w:szCs w:val="28"/>
        </w:rPr>
      </w:pPr>
      <w:r w:rsidRPr="00807210">
        <w:rPr>
          <w:i/>
          <w:sz w:val="28"/>
          <w:szCs w:val="28"/>
        </w:rPr>
        <w:t>6 класс.</w:t>
      </w:r>
    </w:p>
    <w:p w:rsidR="004B68B3" w:rsidRPr="001B54F5" w:rsidRDefault="004B68B3" w:rsidP="004B68B3">
      <w:pPr>
        <w:shd w:val="clear" w:color="auto" w:fill="FFFFFF"/>
        <w:spacing w:after="0" w:line="360" w:lineRule="auto"/>
        <w:jc w:val="both"/>
        <w:rPr>
          <w:rFonts w:ascii="Times New Roman" w:eastAsia="Times New Roman" w:hAnsi="Times New Roman" w:cs="Times New Roman"/>
          <w:i/>
          <w:color w:val="000000"/>
          <w:sz w:val="28"/>
          <w:szCs w:val="28"/>
        </w:rPr>
      </w:pPr>
      <w:r w:rsidRPr="001B54F5">
        <w:rPr>
          <w:rFonts w:ascii="Times New Roman" w:eastAsia="Times New Roman" w:hAnsi="Times New Roman" w:cs="Times New Roman"/>
          <w:bCs/>
          <w:i/>
          <w:color w:val="000000"/>
          <w:sz w:val="28"/>
          <w:szCs w:val="28"/>
        </w:rPr>
        <w:t>Раздел  1. Информация вокруг нас</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Информация и информатика. Как человек получает информацию. Виды информации по способу получения.</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Хранение информации. Память человека и память человечества. Носители информации.</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Передача информации. Источник, канал, приёмник. Примеры передачи информации. Электронная почта.</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Код, кодирование информации. Способы кодирования информации. Метод координат.</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Информация и знания. Чувственное познание окружающего мира. Абстрактное мышление. Понятие как форма мышления.</w:t>
      </w:r>
    </w:p>
    <w:p w:rsidR="004B68B3" w:rsidRPr="001B54F5" w:rsidRDefault="004B68B3" w:rsidP="004B68B3">
      <w:pPr>
        <w:shd w:val="clear" w:color="auto" w:fill="FFFFFF"/>
        <w:spacing w:after="0" w:line="360" w:lineRule="auto"/>
        <w:jc w:val="both"/>
        <w:rPr>
          <w:rFonts w:ascii="Times New Roman" w:eastAsia="Times New Roman" w:hAnsi="Times New Roman" w:cs="Times New Roman"/>
          <w:i/>
          <w:color w:val="000000"/>
          <w:sz w:val="28"/>
          <w:szCs w:val="28"/>
        </w:rPr>
      </w:pPr>
      <w:r w:rsidRPr="001B54F5">
        <w:rPr>
          <w:rFonts w:ascii="Times New Roman" w:eastAsia="Times New Roman" w:hAnsi="Times New Roman" w:cs="Times New Roman"/>
          <w:bCs/>
          <w:i/>
          <w:color w:val="000000"/>
          <w:sz w:val="28"/>
          <w:szCs w:val="28"/>
        </w:rPr>
        <w:t>Раздел  2. Информационные технологии</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Компьютер – универсальная машина для работы с информацией. Техника безопасности и организация рабочего места.</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Основные устройства компьютера, в том числе устройства для ввода информации (текста, звука, изображения) в компьютер.</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Компьютерные объекты. Программы и документы. Файлы и папки. Основные правила именования файлов.</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Ввод информации в память компьютера. Клавиатура. Группы клавиш. Основная позиция пальцев на клавиатуре.</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4B68B3" w:rsidRPr="001B54F5" w:rsidRDefault="004B68B3" w:rsidP="004B68B3">
      <w:pPr>
        <w:shd w:val="clear" w:color="auto" w:fill="FFFFFF"/>
        <w:spacing w:after="0" w:line="360" w:lineRule="auto"/>
        <w:jc w:val="both"/>
        <w:rPr>
          <w:rFonts w:ascii="Times New Roman" w:eastAsia="Times New Roman" w:hAnsi="Times New Roman" w:cs="Times New Roman"/>
          <w:i/>
          <w:color w:val="000000"/>
          <w:sz w:val="28"/>
          <w:szCs w:val="28"/>
        </w:rPr>
      </w:pPr>
      <w:r w:rsidRPr="001B54F5">
        <w:rPr>
          <w:rFonts w:ascii="Times New Roman" w:eastAsia="Times New Roman" w:hAnsi="Times New Roman" w:cs="Times New Roman"/>
          <w:bCs/>
          <w:i/>
          <w:color w:val="000000"/>
          <w:sz w:val="28"/>
          <w:szCs w:val="28"/>
        </w:rPr>
        <w:t>Раздел  3. Информационное моделирование</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Модели объектов и их назначение. Информационные модели. Словесные информационные модели. Простейшие математические модели.</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Табличные информационные модели. Структура и правила оформления таблицы. Простые таблицы. Табличное решение логических задач.</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Вычислительные таблицы. Графики и диаграммы. Наглядное представление о соотношении величин. Визуализация многорядных данных.</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Многообразие схем. Информационные модели на графах. Деревья.</w:t>
      </w:r>
    </w:p>
    <w:p w:rsidR="004B68B3" w:rsidRPr="001B54F5" w:rsidRDefault="004B68B3" w:rsidP="004B68B3">
      <w:pPr>
        <w:shd w:val="clear" w:color="auto" w:fill="FFFFFF"/>
        <w:spacing w:after="0" w:line="360" w:lineRule="auto"/>
        <w:jc w:val="both"/>
        <w:rPr>
          <w:rFonts w:ascii="Times New Roman" w:eastAsia="Times New Roman" w:hAnsi="Times New Roman" w:cs="Times New Roman"/>
          <w:i/>
          <w:color w:val="000000"/>
          <w:sz w:val="28"/>
          <w:szCs w:val="28"/>
        </w:rPr>
      </w:pPr>
      <w:r w:rsidRPr="001B54F5">
        <w:rPr>
          <w:rFonts w:ascii="Times New Roman" w:eastAsia="Times New Roman" w:hAnsi="Times New Roman" w:cs="Times New Roman"/>
          <w:bCs/>
          <w:i/>
          <w:color w:val="000000"/>
          <w:sz w:val="28"/>
          <w:szCs w:val="28"/>
        </w:rPr>
        <w:t>Раздел  4. Алгоритмика</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4B68B3" w:rsidRPr="001B54F5" w:rsidRDefault="004B68B3" w:rsidP="004B68B3">
      <w:pPr>
        <w:shd w:val="clear" w:color="auto" w:fill="FFFFFF"/>
        <w:spacing w:after="0" w:line="360" w:lineRule="auto"/>
        <w:jc w:val="both"/>
        <w:rPr>
          <w:rFonts w:ascii="Times New Roman" w:eastAsia="Times New Roman" w:hAnsi="Times New Roman" w:cs="Times New Roman"/>
          <w:color w:val="000000"/>
          <w:sz w:val="28"/>
          <w:szCs w:val="28"/>
        </w:rPr>
      </w:pPr>
      <w:r w:rsidRPr="001B54F5">
        <w:rPr>
          <w:rFonts w:ascii="Times New Roman" w:eastAsia="Times New Roman" w:hAnsi="Times New Roman" w:cs="Times New Roman"/>
          <w:color w:val="000000"/>
          <w:sz w:val="28"/>
          <w:szCs w:val="28"/>
        </w:rPr>
        <w:t>Составление алгоритмов (линейных, с ветвлениями и циклами) для управления исполнителями Чертёжник, Водолей и др.</w:t>
      </w:r>
    </w:p>
    <w:p w:rsidR="004B68B3" w:rsidRPr="00807210" w:rsidRDefault="004B68B3" w:rsidP="004B68B3">
      <w:pPr>
        <w:spacing w:after="0" w:line="360" w:lineRule="auto"/>
        <w:jc w:val="both"/>
        <w:rPr>
          <w:rFonts w:ascii="Times New Roman" w:hAnsi="Times New Roman" w:cs="Times New Roman"/>
          <w:i/>
          <w:sz w:val="28"/>
          <w:szCs w:val="28"/>
          <w:u w:val="single"/>
        </w:rPr>
      </w:pPr>
      <w:r w:rsidRPr="00807210">
        <w:rPr>
          <w:rFonts w:ascii="Times New Roman" w:hAnsi="Times New Roman" w:cs="Times New Roman"/>
          <w:i/>
          <w:sz w:val="28"/>
          <w:szCs w:val="28"/>
        </w:rPr>
        <w:t>7 класс</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Человек и информация.</w:t>
      </w:r>
    </w:p>
    <w:p w:rsidR="004B68B3" w:rsidRPr="001B54F5" w:rsidRDefault="004B68B3" w:rsidP="004B68B3">
      <w:pPr>
        <w:spacing w:after="0" w:line="360" w:lineRule="auto"/>
        <w:jc w:val="both"/>
        <w:rPr>
          <w:rFonts w:ascii="Times New Roman" w:hAnsi="Times New Roman" w:cs="Times New Roman"/>
          <w:bCs/>
          <w:sz w:val="28"/>
          <w:szCs w:val="28"/>
        </w:rPr>
      </w:pPr>
      <w:r w:rsidRPr="001B54F5">
        <w:rPr>
          <w:rFonts w:ascii="Times New Roman" w:hAnsi="Times New Roman" w:cs="Times New Roman"/>
          <w:bCs/>
          <w:sz w:val="28"/>
          <w:szCs w:val="28"/>
        </w:rPr>
        <w:t xml:space="preserve">Техника безопасности. </w:t>
      </w:r>
      <w:r w:rsidRPr="001B54F5">
        <w:rPr>
          <w:rFonts w:ascii="Times New Roman" w:hAnsi="Times New Roman" w:cs="Times New Roman"/>
          <w:sz w:val="28"/>
          <w:szCs w:val="28"/>
        </w:rPr>
        <w:t>Предмет информатики. Роль информации в жизни людей. Содержание базового курса информатики.</w:t>
      </w:r>
    </w:p>
    <w:p w:rsidR="004B68B3" w:rsidRPr="001B54F5" w:rsidRDefault="004B68B3" w:rsidP="004B68B3">
      <w:pPr>
        <w:pStyle w:val="32"/>
        <w:spacing w:after="0" w:line="360" w:lineRule="auto"/>
        <w:ind w:left="0"/>
        <w:jc w:val="both"/>
        <w:rPr>
          <w:sz w:val="28"/>
          <w:szCs w:val="28"/>
        </w:rPr>
      </w:pPr>
      <w:r w:rsidRPr="001B54F5">
        <w:rPr>
          <w:sz w:val="28"/>
          <w:szCs w:val="28"/>
        </w:rPr>
        <w:t>Информация и ее виды. Восприятие информации человеком. Информационные процессы</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Измерение информации. Единицы измерения информации. </w:t>
      </w:r>
    </w:p>
    <w:p w:rsidR="004B68B3" w:rsidRPr="001B54F5" w:rsidRDefault="004B68B3" w:rsidP="004B68B3">
      <w:pPr>
        <w:pStyle w:val="24"/>
        <w:spacing w:after="0" w:line="360" w:lineRule="auto"/>
        <w:ind w:left="0"/>
        <w:jc w:val="both"/>
        <w:rPr>
          <w:bCs/>
          <w:i/>
          <w:sz w:val="28"/>
          <w:szCs w:val="28"/>
        </w:rPr>
      </w:pPr>
      <w:r w:rsidRPr="001B54F5">
        <w:rPr>
          <w:bCs/>
          <w:i/>
          <w:sz w:val="28"/>
          <w:szCs w:val="28"/>
        </w:rPr>
        <w:t>Компьютер: устройство и программное обеспечение.</w:t>
      </w:r>
    </w:p>
    <w:p w:rsidR="004B68B3" w:rsidRPr="001B54F5" w:rsidRDefault="004B68B3" w:rsidP="004B68B3">
      <w:pPr>
        <w:pStyle w:val="af5"/>
        <w:spacing w:line="360" w:lineRule="auto"/>
        <w:jc w:val="both"/>
        <w:rPr>
          <w:b/>
          <w:i/>
        </w:rPr>
      </w:pPr>
      <w:r w:rsidRPr="001B54F5">
        <w:rPr>
          <w:i/>
        </w:rPr>
        <w:t>Начальные сведения об архитектуре компьютера.</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Принципы организации внутренней и внешней памяти компьютера. Двоичное представление данных в памяти компьютера.</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Организация информации на внешних носителях, файлы.</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Персональный компьютер. Основные устройства и характеристики. Правила техники безопасности и эргономики при работе за компьютером.</w:t>
      </w:r>
    </w:p>
    <w:p w:rsidR="004B68B3" w:rsidRPr="001B54F5" w:rsidRDefault="004B68B3" w:rsidP="004B68B3">
      <w:pPr>
        <w:pStyle w:val="24"/>
        <w:spacing w:after="0" w:line="360" w:lineRule="auto"/>
        <w:ind w:left="0"/>
        <w:jc w:val="both"/>
        <w:rPr>
          <w:sz w:val="28"/>
          <w:szCs w:val="28"/>
        </w:rPr>
      </w:pPr>
      <w:r w:rsidRPr="001B54F5">
        <w:rPr>
          <w:sz w:val="28"/>
          <w:szCs w:val="28"/>
        </w:rPr>
        <w:t>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4B68B3" w:rsidRPr="001B54F5" w:rsidRDefault="004B68B3" w:rsidP="004B68B3">
      <w:pPr>
        <w:pStyle w:val="24"/>
        <w:spacing w:after="0" w:line="360" w:lineRule="auto"/>
        <w:ind w:left="0"/>
        <w:jc w:val="both"/>
        <w:rPr>
          <w:sz w:val="28"/>
          <w:szCs w:val="28"/>
        </w:rPr>
      </w:pPr>
      <w:r w:rsidRPr="001B54F5">
        <w:rPr>
          <w:sz w:val="28"/>
          <w:szCs w:val="28"/>
        </w:rPr>
        <w:t>Практика на компьютере: знакомство с комплектацией устройств персонального компьютера, со способами их подключений; знакомство с пользовательским интерфейсом операционной системы; работа с файловой системой ОС (перенос, копирование и удаление файлов, создание и удаление папок, переименование файлов и папок, работа с файловым менеджером, поиск файлов на диске); работа со справочной системой ОС; использование антивирусных программ.</w:t>
      </w:r>
    </w:p>
    <w:p w:rsidR="004B68B3" w:rsidRPr="001B54F5" w:rsidRDefault="004B68B3" w:rsidP="004B68B3">
      <w:pPr>
        <w:pStyle w:val="24"/>
        <w:spacing w:after="0" w:line="360" w:lineRule="auto"/>
        <w:ind w:left="0"/>
        <w:jc w:val="both"/>
        <w:rPr>
          <w:bCs/>
          <w:i/>
          <w:sz w:val="28"/>
          <w:szCs w:val="28"/>
        </w:rPr>
      </w:pPr>
      <w:r w:rsidRPr="001B54F5">
        <w:rPr>
          <w:bCs/>
          <w:i/>
          <w:sz w:val="28"/>
          <w:szCs w:val="28"/>
        </w:rPr>
        <w:t>Текстовая информация и компьютер.</w:t>
      </w:r>
    </w:p>
    <w:p w:rsidR="004B68B3" w:rsidRPr="001B54F5" w:rsidRDefault="004B68B3" w:rsidP="004B68B3">
      <w:pPr>
        <w:pStyle w:val="24"/>
        <w:spacing w:after="0" w:line="360" w:lineRule="auto"/>
        <w:ind w:left="0"/>
        <w:jc w:val="both"/>
        <w:rPr>
          <w:sz w:val="28"/>
          <w:szCs w:val="28"/>
        </w:rPr>
      </w:pPr>
      <w:r w:rsidRPr="001B54F5">
        <w:rPr>
          <w:sz w:val="28"/>
          <w:szCs w:val="28"/>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4B68B3" w:rsidRPr="001B54F5" w:rsidRDefault="004B68B3" w:rsidP="004B68B3">
      <w:pPr>
        <w:pStyle w:val="24"/>
        <w:spacing w:after="0" w:line="360" w:lineRule="auto"/>
        <w:ind w:left="0"/>
        <w:jc w:val="both"/>
        <w:rPr>
          <w:sz w:val="28"/>
          <w:szCs w:val="28"/>
        </w:rPr>
      </w:pPr>
      <w:r w:rsidRPr="001B54F5">
        <w:rPr>
          <w:sz w:val="28"/>
          <w:szCs w:val="28"/>
        </w:rPr>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4B68B3" w:rsidRPr="001B54F5" w:rsidRDefault="004B68B3" w:rsidP="004B68B3">
      <w:pPr>
        <w:pStyle w:val="24"/>
        <w:spacing w:after="0" w:line="360" w:lineRule="auto"/>
        <w:ind w:left="0"/>
        <w:jc w:val="both"/>
        <w:rPr>
          <w:sz w:val="28"/>
          <w:szCs w:val="28"/>
        </w:rPr>
      </w:pPr>
      <w:r w:rsidRPr="001B54F5">
        <w:rPr>
          <w:sz w:val="28"/>
          <w:szCs w:val="28"/>
        </w:rPr>
        <w:t xml:space="preserve">Практика на компьютере: основные приемы ввода и редактирования текста; постановка руки при вводе с клавиатуры; работа со шрифтами; приемы форматирования текста; работа с выделенными блоками через буфер обмена; работа с таблицами; работа с нумерованными и маркированными списками; вставка объектов в текст (рисунков, формул); знакомство со встроенными шаблонами и стилями, включение в текст гиперссылок. </w:t>
      </w:r>
    </w:p>
    <w:p w:rsidR="004B68B3" w:rsidRPr="001B54F5" w:rsidRDefault="004B68B3" w:rsidP="004B68B3">
      <w:pPr>
        <w:pStyle w:val="24"/>
        <w:spacing w:after="0" w:line="360" w:lineRule="auto"/>
        <w:ind w:left="0"/>
        <w:jc w:val="both"/>
        <w:rPr>
          <w:sz w:val="28"/>
          <w:szCs w:val="28"/>
        </w:rPr>
      </w:pPr>
      <w:r w:rsidRPr="001B54F5">
        <w:rPr>
          <w:sz w:val="28"/>
          <w:szCs w:val="28"/>
        </w:rPr>
        <w:t>При наличии соответствующих технических и программных средств: практика по сканированию и распознаванию текста, машинному переводу.</w:t>
      </w:r>
    </w:p>
    <w:p w:rsidR="004B68B3" w:rsidRPr="001B54F5" w:rsidRDefault="004B68B3" w:rsidP="004B68B3">
      <w:pPr>
        <w:pStyle w:val="24"/>
        <w:spacing w:after="0" w:line="360" w:lineRule="auto"/>
        <w:ind w:left="0"/>
        <w:jc w:val="both"/>
        <w:rPr>
          <w:bCs/>
          <w:i/>
          <w:sz w:val="28"/>
          <w:szCs w:val="28"/>
        </w:rPr>
      </w:pPr>
      <w:r w:rsidRPr="001B54F5">
        <w:rPr>
          <w:bCs/>
          <w:i/>
          <w:sz w:val="28"/>
          <w:szCs w:val="28"/>
        </w:rPr>
        <w:t>Графическая информация и компьютер.</w:t>
      </w:r>
    </w:p>
    <w:p w:rsidR="004B68B3" w:rsidRPr="001B54F5" w:rsidRDefault="004B68B3" w:rsidP="004B68B3">
      <w:pPr>
        <w:tabs>
          <w:tab w:val="left" w:pos="567"/>
        </w:tabs>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4B68B3" w:rsidRPr="001B54F5" w:rsidRDefault="004B68B3" w:rsidP="004B68B3">
      <w:pPr>
        <w:pStyle w:val="24"/>
        <w:tabs>
          <w:tab w:val="left" w:pos="567"/>
        </w:tabs>
        <w:spacing w:after="0" w:line="360" w:lineRule="auto"/>
        <w:ind w:left="0"/>
        <w:jc w:val="both"/>
        <w:rPr>
          <w:sz w:val="28"/>
          <w:szCs w:val="28"/>
        </w:rPr>
      </w:pPr>
      <w:r w:rsidRPr="001B54F5">
        <w:rPr>
          <w:sz w:val="28"/>
          <w:szCs w:val="28"/>
        </w:rPr>
        <w:t>Графические редакторы и методы работы с ними.</w:t>
      </w:r>
    </w:p>
    <w:p w:rsidR="004B68B3" w:rsidRPr="001B54F5" w:rsidRDefault="004B68B3" w:rsidP="004B68B3">
      <w:pPr>
        <w:pStyle w:val="24"/>
        <w:tabs>
          <w:tab w:val="left" w:pos="567"/>
        </w:tabs>
        <w:spacing w:after="0" w:line="360" w:lineRule="auto"/>
        <w:ind w:left="0"/>
        <w:jc w:val="both"/>
        <w:rPr>
          <w:sz w:val="28"/>
          <w:szCs w:val="28"/>
        </w:rPr>
      </w:pPr>
      <w:r w:rsidRPr="001B54F5">
        <w:rPr>
          <w:sz w:val="28"/>
          <w:szCs w:val="28"/>
        </w:rPr>
        <w:t xml:space="preserve">Практика на компьютере: создание изображения в среде графического редактора растрового типа с использованием основных инструментов и приемов манипулирования рисунком (копирование, отражение, повороты, прорисовка); знакомство с работой в среде редактора векторного типа (можно использовать встроенную графику в текстовом процессоре). </w:t>
      </w:r>
    </w:p>
    <w:p w:rsidR="004B68B3" w:rsidRPr="001B54F5" w:rsidRDefault="004B68B3" w:rsidP="004B68B3">
      <w:pPr>
        <w:pStyle w:val="24"/>
        <w:tabs>
          <w:tab w:val="left" w:pos="567"/>
        </w:tabs>
        <w:spacing w:after="0" w:line="360" w:lineRule="auto"/>
        <w:ind w:left="0"/>
        <w:jc w:val="both"/>
        <w:rPr>
          <w:b/>
          <w:bCs/>
          <w:sz w:val="28"/>
          <w:szCs w:val="28"/>
        </w:rPr>
      </w:pPr>
      <w:r w:rsidRPr="001B54F5">
        <w:rPr>
          <w:i/>
          <w:iCs/>
          <w:sz w:val="28"/>
          <w:szCs w:val="28"/>
        </w:rPr>
        <w:t>С</w:t>
      </w:r>
      <w:r w:rsidRPr="001B54F5">
        <w:rPr>
          <w:sz w:val="28"/>
          <w:szCs w:val="28"/>
        </w:rPr>
        <w:t>канирование изображений и их обработка в среде графического редактора.</w:t>
      </w:r>
    </w:p>
    <w:p w:rsidR="004B68B3" w:rsidRPr="001B54F5" w:rsidRDefault="004B68B3" w:rsidP="004B68B3">
      <w:pPr>
        <w:pStyle w:val="24"/>
        <w:spacing w:after="0" w:line="360" w:lineRule="auto"/>
        <w:ind w:left="0"/>
        <w:jc w:val="both"/>
        <w:rPr>
          <w:bCs/>
          <w:i/>
          <w:sz w:val="28"/>
          <w:szCs w:val="28"/>
        </w:rPr>
      </w:pPr>
      <w:r w:rsidRPr="001B54F5">
        <w:rPr>
          <w:bCs/>
          <w:i/>
          <w:sz w:val="28"/>
          <w:szCs w:val="28"/>
        </w:rPr>
        <w:t xml:space="preserve">Мультимедиа и компьютерные презентации </w:t>
      </w:r>
    </w:p>
    <w:p w:rsidR="004B68B3" w:rsidRPr="001B54F5" w:rsidRDefault="004B68B3" w:rsidP="004B68B3">
      <w:pPr>
        <w:pStyle w:val="24"/>
        <w:spacing w:after="0" w:line="360" w:lineRule="auto"/>
        <w:ind w:left="0"/>
        <w:jc w:val="both"/>
        <w:rPr>
          <w:sz w:val="28"/>
          <w:szCs w:val="28"/>
        </w:rPr>
      </w:pPr>
      <w:r w:rsidRPr="001B54F5">
        <w:rPr>
          <w:sz w:val="28"/>
          <w:szCs w:val="28"/>
        </w:rPr>
        <w:t>Что такое мультимедиа; области применения. Представление звука в памяти компьютера; понятие о дискретизации звука. Технические средства мультимедиа. Компьютерные презентации.</w:t>
      </w:r>
    </w:p>
    <w:p w:rsidR="004B68B3" w:rsidRPr="001B54F5" w:rsidRDefault="004B68B3" w:rsidP="004B68B3">
      <w:pPr>
        <w:pStyle w:val="24"/>
        <w:spacing w:after="0" w:line="360" w:lineRule="auto"/>
        <w:ind w:left="0"/>
        <w:jc w:val="both"/>
        <w:rPr>
          <w:sz w:val="28"/>
          <w:szCs w:val="28"/>
        </w:rPr>
      </w:pPr>
      <w:r w:rsidRPr="001B54F5">
        <w:rPr>
          <w:sz w:val="28"/>
          <w:szCs w:val="28"/>
        </w:rPr>
        <w:t>Практика на компьютере: освоение работы с программным пакетом создания презентаций; создание презентации, содержащей графические изображения, анимацию, звук, текст, демонстрация презентации с использованием мультимедийного проектора.</w:t>
      </w:r>
    </w:p>
    <w:p w:rsidR="004B68B3" w:rsidRPr="001B54F5" w:rsidRDefault="004B68B3" w:rsidP="004B68B3">
      <w:pPr>
        <w:pStyle w:val="24"/>
        <w:spacing w:after="0" w:line="360" w:lineRule="auto"/>
        <w:ind w:left="0"/>
        <w:jc w:val="both"/>
        <w:rPr>
          <w:sz w:val="28"/>
          <w:szCs w:val="28"/>
        </w:rPr>
      </w:pPr>
      <w:r w:rsidRPr="001B54F5">
        <w:rPr>
          <w:sz w:val="28"/>
          <w:szCs w:val="28"/>
        </w:rPr>
        <w:t>Запись звука в компьютерную память; запись изображения с использованием цифровой техники и ввод его в компьютер; использование записанного изображения и звука в презентации.</w:t>
      </w:r>
    </w:p>
    <w:p w:rsidR="004B68B3" w:rsidRPr="00807210" w:rsidRDefault="004B68B3" w:rsidP="004B68B3">
      <w:pPr>
        <w:spacing w:after="0" w:line="360" w:lineRule="auto"/>
        <w:jc w:val="both"/>
        <w:rPr>
          <w:rFonts w:ascii="Times New Roman" w:hAnsi="Times New Roman" w:cs="Times New Roman"/>
          <w:i/>
          <w:sz w:val="28"/>
          <w:szCs w:val="28"/>
        </w:rPr>
      </w:pPr>
      <w:r w:rsidRPr="00807210">
        <w:rPr>
          <w:rFonts w:ascii="Times New Roman" w:hAnsi="Times New Roman" w:cs="Times New Roman"/>
          <w:i/>
          <w:sz w:val="28"/>
          <w:szCs w:val="28"/>
        </w:rPr>
        <w:t>8 класс</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Введение в предмет.</w:t>
      </w:r>
    </w:p>
    <w:p w:rsidR="004B68B3" w:rsidRPr="001B54F5" w:rsidRDefault="004B68B3" w:rsidP="004B68B3">
      <w:pPr>
        <w:pStyle w:val="32"/>
        <w:spacing w:after="0" w:line="360" w:lineRule="auto"/>
        <w:ind w:left="0"/>
        <w:jc w:val="both"/>
        <w:rPr>
          <w:sz w:val="28"/>
          <w:szCs w:val="28"/>
        </w:rPr>
      </w:pPr>
      <w:r w:rsidRPr="001B54F5">
        <w:rPr>
          <w:sz w:val="28"/>
          <w:szCs w:val="28"/>
        </w:rPr>
        <w:t>Предмет информатики. Роль информации в жизни людей. Содержание курса информатики в 8 классе.</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Передача информации в компьютерных сетях.</w:t>
      </w:r>
    </w:p>
    <w:p w:rsidR="004B68B3" w:rsidRPr="001B54F5" w:rsidRDefault="004B68B3" w:rsidP="004B68B3">
      <w:pPr>
        <w:pStyle w:val="32"/>
        <w:spacing w:after="0" w:line="360" w:lineRule="auto"/>
        <w:ind w:left="0"/>
        <w:jc w:val="both"/>
        <w:rPr>
          <w:sz w:val="28"/>
          <w:szCs w:val="28"/>
        </w:rPr>
      </w:pPr>
      <w:r w:rsidRPr="001B54F5">
        <w:rPr>
          <w:sz w:val="28"/>
          <w:szCs w:val="28"/>
        </w:rPr>
        <w:t>Компьютерные сети: виды, структура, принципы функционирования, технические устройства. Скорость передачи данных.</w:t>
      </w:r>
    </w:p>
    <w:p w:rsidR="004B68B3" w:rsidRPr="001B54F5" w:rsidRDefault="004B68B3" w:rsidP="004B68B3">
      <w:pPr>
        <w:pStyle w:val="32"/>
        <w:spacing w:after="0" w:line="360" w:lineRule="auto"/>
        <w:ind w:left="0"/>
        <w:jc w:val="both"/>
        <w:rPr>
          <w:sz w:val="28"/>
          <w:szCs w:val="28"/>
        </w:rPr>
      </w:pPr>
      <w:r w:rsidRPr="001B54F5">
        <w:rPr>
          <w:sz w:val="28"/>
          <w:szCs w:val="28"/>
        </w:rPr>
        <w:t>Информационные услуги компьютерных сетей: электронная почта, телеконференции, файловые архивы и пр. Интернет. WWW – Всемирная паутина. Поисковые системы Интернета. Архивирование и разархивирование файлов.</w:t>
      </w:r>
    </w:p>
    <w:p w:rsidR="004B68B3" w:rsidRPr="001B54F5" w:rsidRDefault="004B68B3" w:rsidP="004B68B3">
      <w:pPr>
        <w:pStyle w:val="32"/>
        <w:spacing w:after="0" w:line="360" w:lineRule="auto"/>
        <w:ind w:left="0"/>
        <w:jc w:val="both"/>
        <w:rPr>
          <w:sz w:val="28"/>
          <w:szCs w:val="28"/>
        </w:rPr>
      </w:pPr>
      <w:r w:rsidRPr="001B54F5">
        <w:rPr>
          <w:sz w:val="28"/>
          <w:szCs w:val="28"/>
        </w:rPr>
        <w:t>Практика на компьютере: работа в локальной сети компьютерного класса в режиме обмена файлами. Работа в Интернете (или в учебной имитирующей системе) с почтовой программой, с браузером WWW, с поисковыми программами. Работа с архиваторами.</w:t>
      </w:r>
    </w:p>
    <w:p w:rsidR="004B68B3" w:rsidRPr="001B54F5" w:rsidRDefault="004B68B3" w:rsidP="004B68B3">
      <w:pPr>
        <w:pStyle w:val="32"/>
        <w:spacing w:after="0" w:line="360" w:lineRule="auto"/>
        <w:ind w:left="0"/>
        <w:jc w:val="both"/>
        <w:rPr>
          <w:sz w:val="28"/>
          <w:szCs w:val="28"/>
        </w:rPr>
      </w:pPr>
      <w:r w:rsidRPr="001B54F5">
        <w:rPr>
          <w:sz w:val="28"/>
          <w:szCs w:val="28"/>
        </w:rPr>
        <w:t>Знакомство с энциклопедиями и справочниками учебного содержания в Интернете (используя отечественные учебные порталы). Копирование информационных объектов из Интернета (файлов, документов).</w:t>
      </w:r>
    </w:p>
    <w:p w:rsidR="004B68B3" w:rsidRPr="001B54F5" w:rsidRDefault="004B68B3" w:rsidP="004B68B3">
      <w:pPr>
        <w:pStyle w:val="32"/>
        <w:spacing w:after="0" w:line="360" w:lineRule="auto"/>
        <w:ind w:left="0"/>
        <w:jc w:val="both"/>
        <w:rPr>
          <w:sz w:val="28"/>
          <w:szCs w:val="28"/>
        </w:rPr>
      </w:pPr>
      <w:r w:rsidRPr="001B54F5">
        <w:rPr>
          <w:sz w:val="28"/>
          <w:szCs w:val="28"/>
        </w:rPr>
        <w:t>Создание простой Web-страницы с помощью текстового процессора.</w:t>
      </w:r>
    </w:p>
    <w:p w:rsidR="004B68B3" w:rsidRPr="001B54F5" w:rsidRDefault="004B68B3" w:rsidP="004B68B3">
      <w:pPr>
        <w:pStyle w:val="32"/>
        <w:spacing w:after="0" w:line="360" w:lineRule="auto"/>
        <w:ind w:left="0"/>
        <w:jc w:val="both"/>
        <w:rPr>
          <w:sz w:val="28"/>
          <w:szCs w:val="28"/>
        </w:rPr>
      </w:pPr>
      <w:r w:rsidRPr="001B54F5">
        <w:rPr>
          <w:sz w:val="28"/>
          <w:szCs w:val="28"/>
        </w:rPr>
        <w:t>Выполнение итоговой самостоятельной работы по выполнению поиска в Интернете.</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Информационное моделирование.</w:t>
      </w:r>
    </w:p>
    <w:p w:rsidR="004B68B3" w:rsidRPr="001B54F5" w:rsidRDefault="004B68B3" w:rsidP="004B68B3">
      <w:pPr>
        <w:pStyle w:val="32"/>
        <w:spacing w:after="0" w:line="360" w:lineRule="auto"/>
        <w:ind w:left="0"/>
        <w:jc w:val="both"/>
        <w:rPr>
          <w:sz w:val="28"/>
          <w:szCs w:val="28"/>
        </w:rPr>
      </w:pPr>
      <w:r w:rsidRPr="001B54F5">
        <w:rPr>
          <w:sz w:val="28"/>
          <w:szCs w:val="28"/>
        </w:rPr>
        <w:t xml:space="preserve">Понятие модели; модели натурные и информационные. Назначение и свойства моделей. </w:t>
      </w:r>
    </w:p>
    <w:p w:rsidR="004B68B3" w:rsidRPr="001B54F5" w:rsidRDefault="004B68B3" w:rsidP="004B68B3">
      <w:pPr>
        <w:pStyle w:val="32"/>
        <w:spacing w:after="0" w:line="360" w:lineRule="auto"/>
        <w:ind w:left="0"/>
        <w:jc w:val="both"/>
        <w:rPr>
          <w:sz w:val="28"/>
          <w:szCs w:val="28"/>
        </w:rPr>
      </w:pPr>
      <w:r w:rsidRPr="001B54F5">
        <w:rPr>
          <w:sz w:val="28"/>
          <w:szCs w:val="28"/>
        </w:rPr>
        <w:t>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Практика на компьютере: работа с демонстрационными примерами компьютерных информационных моделей</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Хранение и обработка информации в базах данных.</w:t>
      </w:r>
    </w:p>
    <w:p w:rsidR="004B68B3" w:rsidRPr="001B54F5" w:rsidRDefault="004B68B3" w:rsidP="004B68B3">
      <w:pPr>
        <w:pStyle w:val="32"/>
        <w:spacing w:after="0" w:line="360" w:lineRule="auto"/>
        <w:ind w:left="0"/>
        <w:jc w:val="both"/>
        <w:rPr>
          <w:sz w:val="28"/>
          <w:szCs w:val="28"/>
        </w:rPr>
      </w:pPr>
      <w:r w:rsidRPr="001B54F5">
        <w:rPr>
          <w:sz w:val="28"/>
          <w:szCs w:val="28"/>
        </w:rPr>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w:t>
      </w:r>
    </w:p>
    <w:p w:rsidR="004B68B3" w:rsidRPr="001B54F5" w:rsidRDefault="004B68B3" w:rsidP="004B68B3">
      <w:pPr>
        <w:pStyle w:val="32"/>
        <w:spacing w:after="0" w:line="360" w:lineRule="auto"/>
        <w:ind w:left="0"/>
        <w:jc w:val="both"/>
        <w:rPr>
          <w:sz w:val="28"/>
          <w:szCs w:val="28"/>
        </w:rPr>
      </w:pPr>
      <w:r w:rsidRPr="001B54F5">
        <w:rPr>
          <w:sz w:val="28"/>
          <w:szCs w:val="28"/>
        </w:rPr>
        <w:t>Проектирование и создание однотабличной БД.</w:t>
      </w:r>
    </w:p>
    <w:p w:rsidR="004B68B3" w:rsidRPr="001B54F5" w:rsidRDefault="004B68B3" w:rsidP="004B68B3">
      <w:pPr>
        <w:pStyle w:val="32"/>
        <w:spacing w:after="0" w:line="360" w:lineRule="auto"/>
        <w:ind w:left="0"/>
        <w:jc w:val="both"/>
        <w:rPr>
          <w:sz w:val="28"/>
          <w:szCs w:val="28"/>
        </w:rPr>
      </w:pPr>
      <w:r w:rsidRPr="001B54F5">
        <w:rPr>
          <w:sz w:val="28"/>
          <w:szCs w:val="28"/>
        </w:rPr>
        <w:t>Условия поиска информации, простые и сложные логические выражения. Логические операции. Поиск, удаление и сортировка записей.</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Практика на компьютере: работа с готовой базой данных: открытие, просмотр, простейшие приемы поиска и сортировки; формирование запросов на поиск с простыми и составными условиями поиска; сортировка таблицы по одному и нескольким ключам; создание однотабличной базы данных; ввод, удаление и добавление записей. Знакомство с одной из доступных геоинформационных систем (например, картой города в Интернете).  Выполнение итоговой самостоятельной работы по созданию базы данных «Видеотека».</w:t>
      </w:r>
    </w:p>
    <w:p w:rsidR="004B68B3" w:rsidRPr="001B54F5" w:rsidRDefault="004B68B3" w:rsidP="004B68B3">
      <w:pPr>
        <w:spacing w:after="0" w:line="360" w:lineRule="auto"/>
        <w:jc w:val="both"/>
        <w:rPr>
          <w:rFonts w:ascii="Times New Roman" w:hAnsi="Times New Roman" w:cs="Times New Roman"/>
          <w:i/>
          <w:sz w:val="28"/>
          <w:szCs w:val="28"/>
        </w:rPr>
      </w:pPr>
      <w:r w:rsidRPr="001B54F5">
        <w:rPr>
          <w:rFonts w:ascii="Times New Roman" w:hAnsi="Times New Roman" w:cs="Times New Roman"/>
          <w:bCs/>
          <w:i/>
          <w:sz w:val="28"/>
          <w:szCs w:val="28"/>
        </w:rPr>
        <w:t>Табличные вычисления на компьютере.</w:t>
      </w:r>
    </w:p>
    <w:p w:rsidR="004B68B3" w:rsidRPr="001B54F5" w:rsidRDefault="004B68B3" w:rsidP="004B68B3">
      <w:pPr>
        <w:pStyle w:val="32"/>
        <w:spacing w:after="0" w:line="360" w:lineRule="auto"/>
        <w:ind w:left="0"/>
        <w:jc w:val="both"/>
        <w:rPr>
          <w:sz w:val="28"/>
          <w:szCs w:val="28"/>
        </w:rPr>
      </w:pPr>
      <w:r w:rsidRPr="001B54F5">
        <w:rPr>
          <w:sz w:val="28"/>
          <w:szCs w:val="28"/>
        </w:rPr>
        <w:t xml:space="preserve">Двоичная система счисления. Представление чисел в памяти компьютера. </w:t>
      </w:r>
    </w:p>
    <w:p w:rsidR="004B68B3" w:rsidRPr="001B54F5" w:rsidRDefault="004B68B3" w:rsidP="004B68B3">
      <w:pPr>
        <w:pStyle w:val="32"/>
        <w:spacing w:after="0" w:line="360" w:lineRule="auto"/>
        <w:ind w:left="0"/>
        <w:jc w:val="both"/>
        <w:rPr>
          <w:sz w:val="28"/>
          <w:szCs w:val="28"/>
        </w:rPr>
      </w:pPr>
      <w:r w:rsidRPr="001B54F5">
        <w:rPr>
          <w:sz w:val="28"/>
          <w:szCs w:val="28"/>
        </w:rPr>
        <w:t>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w:t>
      </w:r>
    </w:p>
    <w:p w:rsidR="004B68B3" w:rsidRPr="001B54F5" w:rsidRDefault="004B68B3" w:rsidP="004B68B3">
      <w:pPr>
        <w:pStyle w:val="32"/>
        <w:spacing w:after="0" w:line="360" w:lineRule="auto"/>
        <w:ind w:left="0"/>
        <w:jc w:val="both"/>
        <w:rPr>
          <w:sz w:val="28"/>
          <w:szCs w:val="28"/>
        </w:rPr>
      </w:pPr>
      <w:r w:rsidRPr="001B54F5">
        <w:rPr>
          <w:sz w:val="28"/>
          <w:szCs w:val="28"/>
        </w:rPr>
        <w:t>Построение графиков и диаграмм с помощью электронных таблиц.</w:t>
      </w:r>
    </w:p>
    <w:p w:rsidR="004B68B3" w:rsidRPr="001B54F5" w:rsidRDefault="004B68B3" w:rsidP="004B68B3">
      <w:pPr>
        <w:pStyle w:val="32"/>
        <w:spacing w:after="0" w:line="360" w:lineRule="auto"/>
        <w:ind w:left="0"/>
        <w:jc w:val="both"/>
        <w:rPr>
          <w:sz w:val="28"/>
          <w:szCs w:val="28"/>
        </w:rPr>
      </w:pPr>
      <w:r w:rsidRPr="001B54F5">
        <w:rPr>
          <w:sz w:val="28"/>
          <w:szCs w:val="28"/>
        </w:rPr>
        <w:t>Математическое моделирование и решение задач с помощью электронных таблиц.</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Практика на компьютере: работа с готовой электронной таблицей: просмотр, ввод исходных данных, изменение формул; создание электронной таблицы для решения расчетной задачи; решение задач с использованием условной и логических функций; манипулирование фрагментами электронной таблицы (удаление и вставка строк, сортировка строк). Использование встроенных графических средств.  Численный эксперимент с данной информационной моделью в среде электронной таблицы.</w:t>
      </w:r>
    </w:p>
    <w:p w:rsidR="004B68B3" w:rsidRPr="00807210" w:rsidRDefault="004B68B3" w:rsidP="004B68B3">
      <w:pPr>
        <w:spacing w:after="0" w:line="360" w:lineRule="auto"/>
        <w:jc w:val="both"/>
        <w:rPr>
          <w:rFonts w:ascii="Times New Roman" w:hAnsi="Times New Roman" w:cs="Times New Roman"/>
          <w:i/>
          <w:sz w:val="28"/>
          <w:szCs w:val="28"/>
        </w:rPr>
      </w:pPr>
      <w:r w:rsidRPr="00807210">
        <w:rPr>
          <w:rFonts w:ascii="Times New Roman" w:hAnsi="Times New Roman" w:cs="Times New Roman"/>
          <w:i/>
          <w:sz w:val="28"/>
          <w:szCs w:val="28"/>
        </w:rPr>
        <w:t>9 класс</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Управление и алгоритмы.</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Кибернетика. Кибернетическая модель управления.</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Понятие алгоритма и его свойства. Исполнитель алгоритмов: назначение, среда исполнителя, система команд исполнителя, режимы работы.</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Языки для записи алгоритмов (язык блок-схем, учебный алгоритмический язык). Линейные, ветвящиеся и циклические алгоритмы. Структурная методика алгоритмизации. Вспомогательные алгоритмы. Метод пошаговой детализации.</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Практика на компьютере: работа с учебным исполнителем алгоритмов; составление линейных, ветвящихся и циклических алгоритмов управления исполнителем; составление алгоритмов со сложной структурой; использование вспомогательных алгоритмов (процедур, подпрограмм).</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Программное управление работой компьютера.</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Алгоритмы работы с величинами: константы, переменные, понятие типов данных, ввод и вывод данных.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Двоичная система счисления. Представление чисел в памяти компьютера.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 Структурированный тип данных – массив. Способы описания и обработки массивов.</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Этапы решения задачи с использованием программирования: постановка задачи, формализация, алгоритмизация, кодирование, отладка, тестирование.</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Практика на компьютере: знакомство с системой программирования на языке Паскаль; ввод, трансляция и исполнение данной программы; разработка и исполнение линейных, ветвящихся и циклических программ; программирование обработки массивов.</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 xml:space="preserve">Информационное моделирование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Понятие модели; модели натурные и информационные. Назначение и свойства моделей.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Практика на компьютере: работа с демонстрационными примерами компьютерных информационных моделей</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 xml:space="preserve">Передача информации в компьютерных сетях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Компьютерные сети: виды, структура, принципы функционирования, технические устройства. Скорость передачи данных.</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Информационные услуги компьютерных сетей: электронная почта, телеконференции, файловые архивы и пр. Интернет. </w:t>
      </w:r>
      <w:r w:rsidRPr="001B54F5">
        <w:rPr>
          <w:rFonts w:ascii="Times New Roman" w:hAnsi="Times New Roman" w:cs="Times New Roman"/>
          <w:sz w:val="28"/>
          <w:szCs w:val="28"/>
          <w:lang w:val="en-US"/>
        </w:rPr>
        <w:t>WWW</w:t>
      </w:r>
      <w:r w:rsidRPr="001B54F5">
        <w:rPr>
          <w:rFonts w:ascii="Times New Roman" w:hAnsi="Times New Roman" w:cs="Times New Roman"/>
          <w:sz w:val="28"/>
          <w:szCs w:val="28"/>
        </w:rPr>
        <w:t xml:space="preserve"> – Всемирная паутина. Поисковые системы Интернета. Архивирование и разархивирование файлов.</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Практика на компьютере: работа в локальной сети компьютерного класса в режиме обмена файлами. Работа в Интернете (или в учебной имитирующей системе) с почтовой программой, с браузером </w:t>
      </w:r>
      <w:r w:rsidRPr="001B54F5">
        <w:rPr>
          <w:rFonts w:ascii="Times New Roman" w:hAnsi="Times New Roman" w:cs="Times New Roman"/>
          <w:sz w:val="28"/>
          <w:szCs w:val="28"/>
          <w:lang w:val="en-US"/>
        </w:rPr>
        <w:t>WWW</w:t>
      </w:r>
      <w:r w:rsidRPr="001B54F5">
        <w:rPr>
          <w:rFonts w:ascii="Times New Roman" w:hAnsi="Times New Roman" w:cs="Times New Roman"/>
          <w:sz w:val="28"/>
          <w:szCs w:val="28"/>
        </w:rPr>
        <w:t>, с поисковыми программами. Работа с архиваторами.</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Знакомство с энциклопедиями и справочниками учебного содержания в Интернете (используя отечественные учебные порталы). Копирование информационных объектов из Интернета (файлов, документов).</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Создание простой </w:t>
      </w:r>
      <w:r w:rsidRPr="001B54F5">
        <w:rPr>
          <w:rFonts w:ascii="Times New Roman" w:hAnsi="Times New Roman" w:cs="Times New Roman"/>
          <w:sz w:val="28"/>
          <w:szCs w:val="28"/>
          <w:lang w:val="en-US"/>
        </w:rPr>
        <w:t>Web</w:t>
      </w:r>
      <w:r w:rsidRPr="001B54F5">
        <w:rPr>
          <w:rFonts w:ascii="Times New Roman" w:hAnsi="Times New Roman" w:cs="Times New Roman"/>
          <w:sz w:val="28"/>
          <w:szCs w:val="28"/>
        </w:rPr>
        <w:t>-страницы с помощью текстового процессора.</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 xml:space="preserve">Хранение и обработка информации в базах данных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 xml:space="preserve"> Проектирование и создание однотабличной БД.</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Условия поиска информации, простые и сложные логические выражения. Логические операции. Поиск, удаление и сортировка записей.</w:t>
      </w:r>
    </w:p>
    <w:p w:rsidR="004B68B3" w:rsidRPr="001B54F5" w:rsidRDefault="004B68B3" w:rsidP="004B68B3">
      <w:pPr>
        <w:spacing w:after="0" w:line="360" w:lineRule="auto"/>
        <w:jc w:val="both"/>
        <w:rPr>
          <w:rFonts w:ascii="Times New Roman" w:hAnsi="Times New Roman" w:cs="Times New Roman"/>
          <w:bCs/>
          <w:sz w:val="28"/>
          <w:szCs w:val="28"/>
        </w:rPr>
      </w:pPr>
      <w:r w:rsidRPr="001B54F5">
        <w:rPr>
          <w:rFonts w:ascii="Times New Roman" w:hAnsi="Times New Roman" w:cs="Times New Roman"/>
          <w:bCs/>
          <w:sz w:val="28"/>
          <w:szCs w:val="28"/>
        </w:rPr>
        <w:t>Практика на компьютере: работа с готовой базой данных: открытие, просмотр, простейшие приемы поиска и сортировки; формирование запросов на поиск с простыми и составными условиями поиска; сортировка таблицы по одному и нескольким ключам; создание однотабличной базы данных; ввод, удаление и добавление записей.</w:t>
      </w:r>
    </w:p>
    <w:p w:rsidR="004B68B3" w:rsidRPr="001B54F5" w:rsidRDefault="004B68B3" w:rsidP="004B68B3">
      <w:pPr>
        <w:spacing w:after="0" w:line="360" w:lineRule="auto"/>
        <w:jc w:val="both"/>
        <w:rPr>
          <w:rFonts w:ascii="Times New Roman" w:hAnsi="Times New Roman" w:cs="Times New Roman"/>
          <w:bCs/>
          <w:sz w:val="28"/>
          <w:szCs w:val="28"/>
        </w:rPr>
      </w:pPr>
      <w:r w:rsidRPr="001B54F5">
        <w:rPr>
          <w:rFonts w:ascii="Times New Roman" w:hAnsi="Times New Roman" w:cs="Times New Roman"/>
          <w:bCs/>
          <w:sz w:val="28"/>
          <w:szCs w:val="28"/>
        </w:rPr>
        <w:t>Знакомство с одной из доступных геоинформационных систем (например, картой города в Интернете).</w:t>
      </w:r>
    </w:p>
    <w:p w:rsidR="004B68B3" w:rsidRPr="001B54F5" w:rsidRDefault="004B68B3" w:rsidP="004B68B3">
      <w:pPr>
        <w:spacing w:after="0" w:line="360" w:lineRule="auto"/>
        <w:jc w:val="both"/>
        <w:rPr>
          <w:rFonts w:ascii="Times New Roman" w:hAnsi="Times New Roman" w:cs="Times New Roman"/>
          <w:bCs/>
          <w:i/>
          <w:sz w:val="28"/>
          <w:szCs w:val="28"/>
        </w:rPr>
      </w:pPr>
      <w:r w:rsidRPr="001B54F5">
        <w:rPr>
          <w:rFonts w:ascii="Times New Roman" w:hAnsi="Times New Roman" w:cs="Times New Roman"/>
          <w:bCs/>
          <w:i/>
          <w:sz w:val="28"/>
          <w:szCs w:val="28"/>
        </w:rPr>
        <w:t xml:space="preserve">Табличные вычисления на компьютере </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Построение графиков и диаграмм с помощью электронных таблиц.</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Математическое моделирование и решение задач с помощью электронных таблиц.</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Практика на компьютере: работа с готовой электронной таблицей: просмотр, ввод исходных данных, изменение формул; создание электронной таблицы для решения расчетной задачи; решение задач с использованием условной и логических функций; манипулирование фрагментами электронной таблицы (удаление и вставка строк, сортировка строк). Использование встроенных графических средств.</w:t>
      </w:r>
    </w:p>
    <w:p w:rsidR="004B68B3" w:rsidRPr="001B54F5"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Численный эксперимент с данной информационной моделью в среде электронной таблицы.</w:t>
      </w:r>
    </w:p>
    <w:p w:rsidR="004B68B3" w:rsidRPr="001B54F5" w:rsidRDefault="004B68B3" w:rsidP="004B68B3">
      <w:pPr>
        <w:spacing w:after="0" w:line="360" w:lineRule="auto"/>
        <w:jc w:val="both"/>
        <w:rPr>
          <w:rFonts w:ascii="Times New Roman" w:hAnsi="Times New Roman" w:cs="Times New Roman"/>
          <w:b/>
          <w:sz w:val="28"/>
          <w:szCs w:val="28"/>
        </w:rPr>
      </w:pPr>
      <w:r w:rsidRPr="001B54F5">
        <w:rPr>
          <w:rFonts w:ascii="Times New Roman" w:hAnsi="Times New Roman" w:cs="Times New Roman"/>
          <w:i/>
          <w:sz w:val="28"/>
          <w:szCs w:val="28"/>
        </w:rPr>
        <w:t>Информационные технологии и общество</w:t>
      </w:r>
    </w:p>
    <w:p w:rsidR="008128CA" w:rsidRPr="004B68B3" w:rsidRDefault="004B68B3" w:rsidP="004B68B3">
      <w:pPr>
        <w:spacing w:after="0" w:line="360" w:lineRule="auto"/>
        <w:jc w:val="both"/>
        <w:rPr>
          <w:rFonts w:ascii="Times New Roman" w:hAnsi="Times New Roman" w:cs="Times New Roman"/>
          <w:sz w:val="28"/>
          <w:szCs w:val="28"/>
        </w:rPr>
      </w:pPr>
      <w:r w:rsidRPr="001B54F5">
        <w:rPr>
          <w:rFonts w:ascii="Times New Roman" w:hAnsi="Times New Roman" w:cs="Times New Roman"/>
          <w:sz w:val="28"/>
          <w:szCs w:val="28"/>
        </w:rPr>
        <w:t>Предыстория информатики.            История чисел и систем счисления. История ЭВМ и ИКТ. Понятие информационных ресурсов. Информационные ресурсы современного общества. Понятие об информационном обществе. Проблемы информационной безопасности, этические и правовые нормы в информационной сфере.</w:t>
      </w:r>
    </w:p>
    <w:p w:rsidR="00C963F5" w:rsidRDefault="00C963F5" w:rsidP="006441C1">
      <w:pPr>
        <w:pStyle w:val="a6"/>
        <w:spacing w:line="360" w:lineRule="auto"/>
        <w:rPr>
          <w:rFonts w:eastAsiaTheme="minorEastAsia"/>
          <w:b/>
          <w:i/>
          <w:sz w:val="28"/>
          <w:szCs w:val="28"/>
          <w:lang w:val="ru-RU"/>
        </w:rPr>
      </w:pPr>
    </w:p>
    <w:p w:rsidR="006441C1" w:rsidRPr="00D71996" w:rsidRDefault="00C963F5" w:rsidP="006441C1">
      <w:pPr>
        <w:pStyle w:val="a6"/>
        <w:spacing w:line="360" w:lineRule="auto"/>
        <w:rPr>
          <w:b/>
          <w:i/>
          <w:sz w:val="28"/>
          <w:szCs w:val="28"/>
          <w:lang w:val="ru-RU"/>
        </w:rPr>
      </w:pPr>
      <w:r>
        <w:rPr>
          <w:rFonts w:eastAsiaTheme="minorEastAsia"/>
          <w:b/>
          <w:i/>
          <w:sz w:val="28"/>
          <w:szCs w:val="28"/>
          <w:lang w:val="ru-RU"/>
        </w:rPr>
        <w:t>2.2.2.1</w:t>
      </w:r>
      <w:r w:rsidR="00312DD6">
        <w:rPr>
          <w:rFonts w:eastAsiaTheme="minorEastAsia"/>
          <w:b/>
          <w:i/>
          <w:sz w:val="28"/>
          <w:szCs w:val="28"/>
          <w:lang w:val="ru-RU"/>
        </w:rPr>
        <w:t>2</w:t>
      </w:r>
      <w:r w:rsidR="00CC6D8B" w:rsidRPr="00D71996">
        <w:rPr>
          <w:rFonts w:eastAsiaTheme="minorEastAsia"/>
          <w:b/>
          <w:i/>
          <w:sz w:val="28"/>
          <w:szCs w:val="28"/>
          <w:lang w:val="ru-RU"/>
        </w:rPr>
        <w:t xml:space="preserve">. </w:t>
      </w:r>
      <w:r w:rsidR="00CF4866" w:rsidRPr="00D71996">
        <w:rPr>
          <w:b/>
          <w:i/>
          <w:sz w:val="28"/>
          <w:szCs w:val="28"/>
          <w:lang w:val="ru-RU"/>
        </w:rPr>
        <w:t>Физика</w:t>
      </w:r>
      <w:r w:rsidR="00CC6D8B" w:rsidRPr="00D71996">
        <w:rPr>
          <w:b/>
          <w:i/>
          <w:sz w:val="28"/>
          <w:szCs w:val="28"/>
          <w:lang w:val="ru-RU"/>
        </w:rPr>
        <w:t>.</w:t>
      </w:r>
    </w:p>
    <w:p w:rsidR="00CF4866" w:rsidRPr="00D71996" w:rsidRDefault="00CF4866" w:rsidP="006441C1">
      <w:pPr>
        <w:pStyle w:val="a6"/>
        <w:spacing w:line="360" w:lineRule="auto"/>
        <w:rPr>
          <w:i/>
          <w:sz w:val="28"/>
          <w:szCs w:val="28"/>
          <w:lang w:val="ru-RU"/>
        </w:rPr>
      </w:pPr>
      <w:r w:rsidRPr="00D71996">
        <w:rPr>
          <w:i/>
          <w:sz w:val="28"/>
          <w:szCs w:val="28"/>
          <w:lang w:val="ru-RU"/>
        </w:rPr>
        <w:t>Физика и физическ</w:t>
      </w:r>
      <w:r w:rsidR="006441C1" w:rsidRPr="00D71996">
        <w:rPr>
          <w:i/>
          <w:sz w:val="28"/>
          <w:szCs w:val="28"/>
          <w:lang w:val="ru-RU"/>
        </w:rPr>
        <w:t>ие методы изучения природы</w:t>
      </w:r>
      <w:r w:rsidRPr="00D71996">
        <w:rPr>
          <w:i/>
          <w:sz w:val="28"/>
          <w:szCs w:val="28"/>
          <w:lang w:val="ru-RU"/>
        </w:rPr>
        <w:t xml:space="preserve">. </w:t>
      </w:r>
    </w:p>
    <w:p w:rsidR="00CF4866" w:rsidRPr="00280C24" w:rsidRDefault="00CF4866" w:rsidP="00EE4C50">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Физика — наука о природе. Микро-,макро-,мегамир</w:t>
      </w:r>
      <w:r>
        <w:rPr>
          <w:rFonts w:ascii="Times New Roman" w:hAnsi="Times New Roman" w:cs="Times New Roman"/>
          <w:sz w:val="28"/>
          <w:szCs w:val="28"/>
        </w:rPr>
        <w:t>ы</w:t>
      </w:r>
      <w:r w:rsidRPr="00280C24">
        <w:rPr>
          <w:rFonts w:ascii="Times New Roman" w:hAnsi="Times New Roman" w:cs="Times New Roman"/>
          <w:sz w:val="28"/>
          <w:szCs w:val="28"/>
        </w:rPr>
        <w:t>.  Наблюдение и описание физических явлений. Физические приборы. Физические величины и их измерение. Погрешности измерений. Международная система единиц. Физический эксперимент и физическая теория. Физические модели. Построение графика по результатам эксперимента. Использование результатов эксперимента для построения физической теории и</w:t>
      </w:r>
      <w:r w:rsidR="006441C1">
        <w:rPr>
          <w:rFonts w:ascii="Times New Roman" w:hAnsi="Times New Roman" w:cs="Times New Roman"/>
          <w:sz w:val="28"/>
          <w:szCs w:val="28"/>
        </w:rPr>
        <w:t xml:space="preserve"> предсказания значений величин, ха</w:t>
      </w:r>
      <w:r w:rsidRPr="00280C24">
        <w:rPr>
          <w:rFonts w:ascii="Times New Roman" w:hAnsi="Times New Roman" w:cs="Times New Roman"/>
          <w:sz w:val="28"/>
          <w:szCs w:val="28"/>
        </w:rPr>
        <w:t>рактеризующих изучаемое явление. Роль математики в развитии физики. Физика и техника. Физика и развитие представлений о материальном мире. История метра, создание метрической системы. Условие неизменности эталона. Определение метра с помощью световой волны. Измерение расстояний. Измерение расстояний до небесных тел .Пространственные масштабы в природе Измерение  времени: атомный эталон времени. Временные масштабы в природных явлений. Связь физики с другими науками.</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Демонстрации</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Примеры механических, тепловых, электрических, магнитных и световых явлений. Физические приборы. </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Лабораторные работы и опыты</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Определение Цены деления шкалы измерительного прибора. Измерение длины. Измерение объема жидкости и твердого тела. Измерение температуры. </w:t>
      </w:r>
    </w:p>
    <w:p w:rsidR="00CF4866" w:rsidRPr="00D71996" w:rsidRDefault="006441C1" w:rsidP="00CF4866">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Механические явления.</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Механическое движение. Относительность движения. Классический закон сложения скоростей и границы его применимости. Скорость света как предельная инвариантная величина.  Гелиоцентрическая и геоцентрическая системы мира Материальная точка.   Система отсчета.Траектория. Путь. Перемещение.  Прямолинейное равномерное движение. Скорость равномерного прямолинейного движения Графическое  представление равномерного прямолинейного движения. Решение основной задачи механики для прямолинейного равномерного движения.  Методы измерения расстояния, времени и скорости. Оценка погрешности при косвенных измерениях. Кинематические  характеристики движения тел в различных системах отсчета. Построение и чтение графиков движения.Неравномерное движение Скорости ,встречающиеся в природе и  технике . Средняя ско</w:t>
      </w:r>
      <w:r>
        <w:rPr>
          <w:rFonts w:ascii="Times New Roman" w:hAnsi="Times New Roman" w:cs="Times New Roman"/>
          <w:sz w:val="28"/>
          <w:szCs w:val="28"/>
        </w:rPr>
        <w:t xml:space="preserve">рость.  </w:t>
      </w:r>
      <w:r w:rsidRPr="00280C24">
        <w:rPr>
          <w:rFonts w:ascii="Times New Roman" w:hAnsi="Times New Roman" w:cs="Times New Roman"/>
          <w:sz w:val="28"/>
          <w:szCs w:val="28"/>
        </w:rPr>
        <w:t xml:space="preserve">Мгновенная скорость. Ускорение. Прямолинейное равнопеременное движение. Графическое представление прямолинейного равнопеременного движения.  Решение основной задачи механики для прямолинейного равнопеременного движения. Использование графиков измерения кинематических величин для нахождения параметров ПРД и ПРУД.  Свободное падение тел. Движение тела, брошенного вертикально вверх. Движение тела, брошенного горизонтально и под углом к горизонту. Равномерное движение по окружности. Период и частота обращения. Центростремительное ускорение(с выводом). Угловая скорость. Линейная скорость. Связь угловой и линейной скорости. Центробежные механизмы. Явление инерции. Закон инерции. Первый закон Ньютона. ИСО. НИСО. Масса тела. Плотность вещества. Методы измерения массы и плотности. Взаимодействие тел. Сила как причина ,вызывающая ускорение.. Правило сложения сил. Условия, при которых сила меняет модуль или направление скорости.Сила упругости. Деформация. </w:t>
      </w:r>
      <w:r w:rsidRPr="00B46845">
        <w:rPr>
          <w:rFonts w:ascii="Times New Roman" w:hAnsi="Times New Roman" w:cs="Times New Roman"/>
          <w:sz w:val="28"/>
          <w:szCs w:val="28"/>
        </w:rPr>
        <w:t xml:space="preserve">Виды деформаций. Закон Гука. Жесткость.  Методы измерения силы. </w:t>
      </w:r>
      <w:r w:rsidRPr="00280C24">
        <w:rPr>
          <w:rFonts w:ascii="Times New Roman" w:hAnsi="Times New Roman" w:cs="Times New Roman"/>
          <w:sz w:val="28"/>
          <w:szCs w:val="28"/>
        </w:rPr>
        <w:t>Второй закон Ньютона. Третий закон Ньютона. Прямая и обратная задачи динамики. Открыт</w:t>
      </w:r>
      <w:r>
        <w:rPr>
          <w:rFonts w:ascii="Times New Roman" w:hAnsi="Times New Roman" w:cs="Times New Roman"/>
          <w:sz w:val="28"/>
          <w:szCs w:val="28"/>
        </w:rPr>
        <w:t xml:space="preserve">ие закона всемирного  тяготения - </w:t>
      </w:r>
      <w:r w:rsidRPr="00280C24">
        <w:rPr>
          <w:rFonts w:ascii="Times New Roman" w:hAnsi="Times New Roman" w:cs="Times New Roman"/>
          <w:sz w:val="28"/>
          <w:szCs w:val="28"/>
        </w:rPr>
        <w:t xml:space="preserve">пример решения обратной и прямой задач динамики.Сила тяжести. Закон всемирного тяготения. Искусственные спутники Земли. Вес тела. Вес тела, движущегося с ускорением. Зависимость веса тела от широты местности на Земле. Невесомость. Перегрузки. Выход в открытый космос.Сила тяжести на других планетах. Открытие планет Открытие планет Нептун и Плутон и других небесных тел. Классический и частный принципы относительности. Явления, наблюдаемые в НИСО. Искусственная тяжесть. </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Сила трения. Трение покоя ,скольжения, качения. Роль трения в природе.</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Момент силы. Условия равновесия рычага. Центр тяжести тела. Виды равновесия.  Два условия равновесия тел. Гидростатика. Применение законов динамики для решения задач механики.Импульс. Закон сохранения импульса.  Абсолютно  упругое и неупругое взаимодействие. Применение законов Ньютона и закона сохранения импульса для анализа и расчета движения тел. Реактивное движение. Работы К. Э. Циолковского,их роль в развитии физики и  космонавтики. Космические ракеты. Космические  станции и условия работы на них. Космические исследования. Реактивное движение в природе. Примеры, подтверждающие закон сохранения импульса. Кинематика вращательного движения. Использование вращательного движения в технике.Движение тел в жидкостях и газах. Уравнение Бернулли. Вязкое трение и сопротивление среды. Подъемная сила крыла. Вертолет. Суда на подводных крыльях.Работа. Мощность. Кинетическая энергия. Потенциальная энергия взаимодействующих тел. Работа силы тяжести, упругости, трения. Закон сохранения механической энергии. Простые механизмы. Коэффициент полезного действия. Методы измерения энергии, работы и мощности. Энергия. Работа-мера изменения энергии. Теорема о потенциальной и кинетической энергии. Консервативные и неконсервативные силы.Давление. Атмосферное давление. Методы измерения давления. Закон Паскаля. Гидравлические машины. Закон Архимеда. Условие плавания тел. Механическ</w:t>
      </w:r>
      <w:r>
        <w:rPr>
          <w:rFonts w:ascii="Times New Roman" w:hAnsi="Times New Roman" w:cs="Times New Roman"/>
          <w:sz w:val="28"/>
          <w:szCs w:val="28"/>
        </w:rPr>
        <w:t xml:space="preserve">ие колебания. Период, частота. </w:t>
      </w:r>
      <w:r w:rsidRPr="00280C24">
        <w:rPr>
          <w:rFonts w:ascii="Times New Roman" w:hAnsi="Times New Roman" w:cs="Times New Roman"/>
          <w:sz w:val="28"/>
          <w:szCs w:val="28"/>
        </w:rPr>
        <w:t>амплитуда, начальная фаза ,циклическая частота. колебаний. Гармонические колебания. Колебательные системы. Превращения энергии при колебательном  движении. Условия возникновения свободных колебаний. Период колебаний математического и пружинного маятников. Решение ОЗМ для колебательного движения. Затухающие колебания. Вынужденные колебания. Условия резонанса. Автоколебательные системы. Механические колебания в природе. Резонанс и его роль в природе.Механические волны. Поперечные и продольные волны. Длина волны. Скорость распространения волн в среде: закон прямолинейности волн в однородной среде, законы отражения и преломления. Интерференция и дифракция волн. Звук. Источники звука. Осциллограмма звука. Звуки простые и сложные. Характеристики  звука: сила, громкость, высота тона, тембр. Скорость распространения звука в различных средах. Отражение  звука, интерференция, дифракция. Эффект Доплера. Инфразвук,  ультразвук. Звуковой резонанс.</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Демонстрации</w:t>
      </w:r>
      <w:r>
        <w:rPr>
          <w:rFonts w:ascii="Times New Roman" w:hAnsi="Times New Roman" w:cs="Times New Roman"/>
          <w:sz w:val="28"/>
          <w:szCs w:val="28"/>
          <w:u w:val="single"/>
        </w:rPr>
        <w:t>.</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Равномерное прямолинейное движение. Относительность движения. Равноускоренное движение. Свободное падение тел в трубке Ньютона. </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Направление скорости при равномерном движении по окружности. Явление инерции. Взаимодействие тел. Зависимость силы упругости от деформации пружины. Сложение сил. Сила трения. Второй закон Ньютона. Третий закон Ньютона. Невесомость. Закон сохранения импульса. Реактивное движение. Изменение энергии тела при совершении работы. Превращения механической энергии из одной формы в другую. Зависимость давления твердого тела на опору от действующей силы и площади опоры. Обнаружение атмосферного давления. Измерение атмосферного давления барометром - анероидом. Закон Паскаля. Гидравлический пресс. Закон Архимеда. Простые  механизмы  Механические колебания. Механические волны. Звуковые колебания. Условия распространения звука. </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Лабораторные работы и опыты</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Измерение скорости равномерного движения. Изучение зависимости пути от времени при равномерном и равноускоренном движенииИзмерение ускорения прямолинейного равноускоренного движения. Измерение массы. </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Измерение плотности твердого тела. Измерение плотности жидкости. Измерение силы динамометром. Сложение сил, направленных вдоль одной прямой. Сложение сил, направленных под углом. Исследование зависимости силы тяжести от массы тела. Исследование зависимости силы упругости от удлинения пружины. Измерение жесткости пружины. Исследование силы трения скольжения. Измерение коэффициента трения скольжения. Исследование условий равновесия рычага. Нахождение центра тяжести плоского тела. Вычисление КПД наклонной плоскости. Измерение мощности. Измерение архимедовой силы. Изучение условий плавания тел. </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Механические колебания и волны</w:t>
      </w:r>
      <w:r>
        <w:rPr>
          <w:rFonts w:ascii="Times New Roman" w:hAnsi="Times New Roman" w:cs="Times New Roman"/>
          <w:sz w:val="28"/>
          <w:szCs w:val="28"/>
        </w:rPr>
        <w:t xml:space="preserve">. </w:t>
      </w:r>
      <w:r w:rsidRPr="00280C24">
        <w:rPr>
          <w:rFonts w:ascii="Times New Roman" w:hAnsi="Times New Roman" w:cs="Times New Roman"/>
          <w:sz w:val="28"/>
          <w:szCs w:val="28"/>
        </w:rPr>
        <w:t xml:space="preserve">Изучение зависимости периода колебаний маятника от длины нити. Измерение ускорения свободного падения с помощью маятника. Изучение зависимости периода колебаний груза на пружине от массы груза. </w:t>
      </w:r>
    </w:p>
    <w:p w:rsidR="00CF4866" w:rsidRPr="00D71996" w:rsidRDefault="006441C1" w:rsidP="00CF4866">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Тепловые явления</w:t>
      </w:r>
      <w:r w:rsidR="00CF4866" w:rsidRPr="00D71996">
        <w:rPr>
          <w:rFonts w:ascii="Times New Roman" w:hAnsi="Times New Roman" w:cs="Times New Roman"/>
          <w:i/>
          <w:sz w:val="28"/>
          <w:szCs w:val="28"/>
        </w:rPr>
        <w:t xml:space="preserve">. </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Дискретное строение вещества. Тепловое движение атомов и молекул. Основные положения МКТ. Явления, подтверждающие молекулярное строение вещества: делимость, тепловое расширение, уменьшение   объема жидкости при смешивании. Представление о размерах и массе молекул. Броуновское движение. Диффузия. Роль диффузии в процессах дыхания, питания, в живой природе. Взаимодействие частиц вещества. Определение размеров, масс, скоростей молекул в единице объема. Модели строения газов, жидкостей и твердых тел и объяснение свойств вещества на основе этих моделей. Плотность вещества. Поверхностное натяжение. Смачивание. Капиллярные явления. Строение атомов и моле</w:t>
      </w:r>
      <w:r>
        <w:rPr>
          <w:rFonts w:ascii="Times New Roman" w:hAnsi="Times New Roman" w:cs="Times New Roman"/>
          <w:sz w:val="28"/>
          <w:szCs w:val="28"/>
        </w:rPr>
        <w:t>кул. Определение числа протонов</w:t>
      </w:r>
      <w:r w:rsidRPr="00280C24">
        <w:rPr>
          <w:rFonts w:ascii="Times New Roman" w:hAnsi="Times New Roman" w:cs="Times New Roman"/>
          <w:sz w:val="28"/>
          <w:szCs w:val="28"/>
        </w:rPr>
        <w:t>,нейтронов и электронов по Периодической системе Менделеева. Химические превращения как доказательство строения молекул из атомов.Тепловое движение. Тепловое равновесие. Температура и ее измерение. Изобретение термометра. Шкала температур. Шкалы  Цельсия, Кельвина, Реомюра, Фаренгейта,  Штермера.  Связь температуры со средней скоростью теплового хаотического движения частиц. Объяснение давления газа  с молекулярной  точки  зрения. Закон Паскаля. Зависимость давления газа от концентрации молекул и средней кинетической энергии газа. Использование сжатого воздуха. Измерение давления. Атмосфера Земли, ее строение, роль для жизни на Земле. Состав атмосферы. Внутренняя энергия. Работа и теплопередача как способы изменения внутренней энергии тела. Виды теплопередачи: теплопроводность, конвекция,  излучение. Тепловое расширение твердых тел и жидкостей, учет и использование в технике. Особенности теплового расширения воды, значение его в природе. Теплопередача и теплоизоляция в технике. Количество теплоты. Удельная теплоемкость. Закон сохранения энергии в тепловых процессах. Необратимость процессов теплопередачи. Энергия топлива. Испарение и конденсация. Насыщенный пар. Влажность воздуха. Образование тумана и  облаков. Осадки. Образование ветра. Метеорологические наблюдения. Влияние деятельности человека на состояние атмосферы. Передача давления жидкостями. Гидравлический пресс. Давление на глубине жидкости, его расчет и его независимость от формы сосуда. Гидростатический парадокс. Опыты Паскаля. Сообщающиеся сосуды. Закон сообщающихся сосудов для однородной и неоднородной жидкости. Давление воды на дно морей и океанов. Шлюзы. Исследование морских глубин. Действие жидкости на погруженное в нее тело. Причина возникновения выталкивающей силы. Закон Архимеда. Условия плавания тел. Плавание и воздухоплавание. Опыты Архимеда. Использование закона Архимеда в природе и технике. Пневматические машины  и инструменты. Воздушный шар, дирижабль. Два способа перевода пара в жидкость.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Расчет количества теплоты при теплообмене. Построение и анализ графиков изменения температуры веществ при нагревании, охлаждении, кипении, плавлении.</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К</w:t>
      </w:r>
      <w:r>
        <w:rPr>
          <w:rFonts w:ascii="Times New Roman" w:hAnsi="Times New Roman" w:cs="Times New Roman"/>
          <w:sz w:val="28"/>
          <w:szCs w:val="28"/>
        </w:rPr>
        <w:t xml:space="preserve">ристаллические и аморфные тела </w:t>
      </w:r>
      <w:r w:rsidRPr="00280C24">
        <w:rPr>
          <w:rFonts w:ascii="Times New Roman" w:hAnsi="Times New Roman" w:cs="Times New Roman"/>
          <w:sz w:val="28"/>
          <w:szCs w:val="28"/>
        </w:rPr>
        <w:t xml:space="preserve">Кристаллическая решетка. Зависимость физических свойств тела от строения кристаллической решетки. Кристаллы и симметрия в природе. Выращивание кристаллов. Создание материалов с заданными свойствами. Направление самопроизвольных процессов.Принципы работы тепловых двигателей. Работа газа при расширении. Паровая турбина. Двигатель внутреннего сгорания. Реактивный двигатель. КПД теплового двигателя. Объяснение устройства и принципа действия холодильника. Преобразования энергии в тепловых машинах. Экологические проблемы использования тепловых машин. </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Демонстрации</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Сжимаемость газов. Диффузия в газах и жидкостях. Модель хаотического движения молекул. Модель броуновского движения. Сохранение объема жидкости при изменении формы сосуда. Сцепление свинцовых цилиндров. Принцип действия термометра. Изменение внутренней энергии тела при свершении работы и при теплопередаче. Теплопроводность различных материалов. Конвекция в жидкостях и газах. Теплопередача путем излучения. Сравнение удельных теплоемкостей различных веществ. Явление испарения. Кипение воды. Постоянство температуры кипения жидкости. Явления плавления и кристаллизации. Измерение влажности воздуха психрометром или гигрометром. Устройство четырехтактного двигателя внутреннего сгорания. Устройство паровой турбины</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Лабораторные работы и опыты</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Исследование изменения со временем температуры остывающей воды. Изучение явления теплообмена. Измерение удельной теплоемкости вещества. Измерение влажности воздуха. Исследование зависимости объема газа от давления при постоянной температуре. </w:t>
      </w:r>
    </w:p>
    <w:p w:rsidR="00CF4866" w:rsidRPr="00D71996" w:rsidRDefault="00CF4866" w:rsidP="00CF4866">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Электрические и магнитные явления  Элек</w:t>
      </w:r>
      <w:r w:rsidR="006441C1" w:rsidRPr="00D71996">
        <w:rPr>
          <w:rFonts w:ascii="Times New Roman" w:hAnsi="Times New Roman" w:cs="Times New Roman"/>
          <w:i/>
          <w:sz w:val="28"/>
          <w:szCs w:val="28"/>
        </w:rPr>
        <w:t>тромагнитные колебания и волны</w:t>
      </w:r>
      <w:r w:rsidRPr="00D71996">
        <w:rPr>
          <w:rFonts w:ascii="Times New Roman" w:hAnsi="Times New Roman" w:cs="Times New Roman"/>
          <w:i/>
          <w:sz w:val="28"/>
          <w:szCs w:val="28"/>
        </w:rPr>
        <w:t>.</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Электризация тел. Электрический заряд. Дискретность электрического заряда. Два вида электрических зарядов. Взаимодействие  зарядов. Строение атома. Объяснение электризации тел с электронной точки зрения.  Закон сохранения электрического заряда. Электрическое поле. Действие электрического поля на электрические заряды. Различные виды источников тока</w:t>
      </w:r>
      <w:r>
        <w:rPr>
          <w:rFonts w:ascii="Times New Roman" w:hAnsi="Times New Roman" w:cs="Times New Roman"/>
          <w:sz w:val="28"/>
          <w:szCs w:val="28"/>
        </w:rPr>
        <w:t xml:space="preserve"> (</w:t>
      </w:r>
      <w:r w:rsidRPr="00280C24">
        <w:rPr>
          <w:rFonts w:ascii="Times New Roman" w:hAnsi="Times New Roman" w:cs="Times New Roman"/>
          <w:sz w:val="28"/>
          <w:szCs w:val="28"/>
        </w:rPr>
        <w:t>механические, химич</w:t>
      </w:r>
      <w:r>
        <w:rPr>
          <w:rFonts w:ascii="Times New Roman" w:hAnsi="Times New Roman" w:cs="Times New Roman"/>
          <w:sz w:val="28"/>
          <w:szCs w:val="28"/>
        </w:rPr>
        <w:t xml:space="preserve">еские, фото- и термоэлементы,  </w:t>
      </w:r>
      <w:r w:rsidRPr="00280C24">
        <w:rPr>
          <w:rFonts w:ascii="Times New Roman" w:hAnsi="Times New Roman" w:cs="Times New Roman"/>
          <w:sz w:val="28"/>
          <w:szCs w:val="28"/>
        </w:rPr>
        <w:t>индукционные) Проводники, диэлектрики и полупроводники. Конденсатор. Энергия электрического поля конденсатора.Постоянный электричес</w:t>
      </w:r>
      <w:r>
        <w:rPr>
          <w:rFonts w:ascii="Times New Roman" w:hAnsi="Times New Roman" w:cs="Times New Roman"/>
          <w:sz w:val="28"/>
          <w:szCs w:val="28"/>
        </w:rPr>
        <w:t xml:space="preserve">кий ток. </w:t>
      </w:r>
      <w:r w:rsidRPr="00280C24">
        <w:rPr>
          <w:rFonts w:ascii="Times New Roman" w:hAnsi="Times New Roman" w:cs="Times New Roman"/>
          <w:sz w:val="28"/>
          <w:szCs w:val="28"/>
        </w:rPr>
        <w:t>На</w:t>
      </w:r>
      <w:r>
        <w:rPr>
          <w:rFonts w:ascii="Times New Roman" w:hAnsi="Times New Roman" w:cs="Times New Roman"/>
          <w:sz w:val="28"/>
          <w:szCs w:val="28"/>
        </w:rPr>
        <w:t xml:space="preserve">правление электрического тока. </w:t>
      </w:r>
      <w:r w:rsidRPr="00280C24">
        <w:rPr>
          <w:rFonts w:ascii="Times New Roman" w:hAnsi="Times New Roman" w:cs="Times New Roman"/>
          <w:sz w:val="28"/>
          <w:szCs w:val="28"/>
        </w:rPr>
        <w:t>Действия  электрического тока. Сила тока Амперметр. Напряжение. Вольтметр  Электрическое сопротивление. Электрическая цепь. Закон Ома для участка электрической цепи. Зависимость сопротивления проводника от длинны,</w:t>
      </w:r>
      <w:r>
        <w:rPr>
          <w:rFonts w:ascii="Times New Roman" w:hAnsi="Times New Roman" w:cs="Times New Roman"/>
          <w:sz w:val="28"/>
          <w:szCs w:val="28"/>
        </w:rPr>
        <w:t xml:space="preserve"> площади поперечного сечения, </w:t>
      </w:r>
      <w:r w:rsidRPr="00280C24">
        <w:rPr>
          <w:rFonts w:ascii="Times New Roman" w:hAnsi="Times New Roman" w:cs="Times New Roman"/>
          <w:sz w:val="28"/>
          <w:szCs w:val="28"/>
        </w:rPr>
        <w:t xml:space="preserve">удельного сопротивления. Реостат Последовательное и параллельное соединения проводников. Смешанное соединение проводников. Зависимость сопротивления участка цепи от вида соединения потребителей. Осветительная сеть.  Работа и мощность электрического тока. Закон  Джоуля-Ленца. Электробытовые приборы расчет электроэнергии, </w:t>
      </w:r>
      <w:r>
        <w:rPr>
          <w:rFonts w:ascii="Times New Roman" w:hAnsi="Times New Roman" w:cs="Times New Roman"/>
          <w:sz w:val="28"/>
          <w:szCs w:val="28"/>
        </w:rPr>
        <w:t>потребляемые бытовыми приборами</w:t>
      </w:r>
      <w:r w:rsidRPr="00280C24">
        <w:rPr>
          <w:rFonts w:ascii="Times New Roman" w:hAnsi="Times New Roman" w:cs="Times New Roman"/>
          <w:sz w:val="28"/>
          <w:szCs w:val="28"/>
        </w:rPr>
        <w:t>. Короткое замыкание. Носители электрических зарядов в металлах, полупроводниках, электролитах и газах. Электрический ток в газах. Самостоятельный и не самостоятельные разряды. Виды самостоятельных разрядов: искра, коронный, дуговой, тлеющий. Эле</w:t>
      </w:r>
      <w:r>
        <w:rPr>
          <w:rFonts w:ascii="Times New Roman" w:hAnsi="Times New Roman" w:cs="Times New Roman"/>
          <w:sz w:val="28"/>
          <w:szCs w:val="28"/>
        </w:rPr>
        <w:t xml:space="preserve">ктрические явления в атмосфере. </w:t>
      </w:r>
      <w:r w:rsidRPr="00280C24">
        <w:rPr>
          <w:rFonts w:ascii="Times New Roman" w:hAnsi="Times New Roman" w:cs="Times New Roman"/>
          <w:sz w:val="28"/>
          <w:szCs w:val="28"/>
        </w:rPr>
        <w:t>Электрический ток в растворах электролитов. Электролиз. Применение электролиза. Электрический ток в полу полупроводниках.  Зависимость сопротивления полупроводников от температуры.  Получение проводников p- и n-типа. Односторонняя проводимость контакта полупроводников  p- и n- типа. Полупроводниковый диод. Выправление переменного тока.   Полупроводниковые приборы и их роль в развитии электронике. Применение полупроводниковых приборов в технике Взаимодействие постоянных магнитов. Магнитное поле. Магнитное поле Земли. Опыт Эрстеда. Электромагнит. Действие магнитного поля на проводник с током. Магнитное поле прямого тока, кольцевого тока и соленоида. Сила Ампера. Правило правой и левой руки. Электродвигатель. Электромагнитное реле. Измерительные приборы. Индукция магнитного поля. Магнитный поток. Получение переменного электрического тока. Электромагнитная индукция. Опыты Фарадея. Электрогенератор. Правило Ленца. Самоиндукция. Трансформатор. Электростанции. Передача электрической энергии на расстоянии. Линии электропередачи. Проблемы размещения электростанций и передача электроэнергии. Экономия электроэнергии. Электроэнергетика будущего.Электромагнитное колебания. Электромагнитные волны. Волны как средство передачи информации. Излучение электромагнитных волн. Открытый колебательный контур. Распространение колебательных волн. Прием электромагнитных волн(резонанс контуров, приемная антенна, выбор несущей частоты с помощью резонанса).Отражение, интерференция, дифракция электромагнитных  волн. Модуляция и демодуляция. Радио, телевидение. Развитие средств связи. Свет – электромагнитная волна. Явления, породившие гипотез</w:t>
      </w:r>
      <w:r>
        <w:rPr>
          <w:rFonts w:ascii="Times New Roman" w:hAnsi="Times New Roman" w:cs="Times New Roman"/>
          <w:sz w:val="28"/>
          <w:szCs w:val="28"/>
        </w:rPr>
        <w:t>у о волновой природе света (</w:t>
      </w:r>
      <w:r w:rsidRPr="00280C24">
        <w:rPr>
          <w:rFonts w:ascii="Times New Roman" w:hAnsi="Times New Roman" w:cs="Times New Roman"/>
          <w:sz w:val="28"/>
          <w:szCs w:val="28"/>
        </w:rPr>
        <w:t>интерференция в тонких пленках, воздушном зазоре; наблюдение дифракции света на щели). Интерференция и дифракция света. Виды электромагнитных излучений и их влияние на живые организмы.  Поперечность световых волн. Поляризация света. Как рождаются волны света – колебания ионов в кристаллической решетке, колебания электронов в атомах. Спектральный анализ и его использование в астрофизке.</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Демонстрации</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Электризация тел. Два рода электрических зарядов. Устройство и действие электроскопа. Проводники и изоляторы. Электризация через влияние Перенос электрического заряда с одного тела на другое. Закон сохранения электрического заряда. Устройство конденсатора. Энергия заряженного конденсатора. Источники постоянного тока. Составление электрической цепи. Электрический ток в электролитах. Электролиз. Электрический ток в полупроводниках. Электрические свойства полупроводников. Электрический разряд в газах. Измерение силы тока амперметром. Наблюдение постоянства силы тока на разных участках неразветвленной электрической цепи. Измерение силы тока в разветвленной электрической цепи. Измерение напряжения вольтметром. Изучение зависимости электрического сопротивления проводника от его длины, площади поперечного сечения и материала. Удельное сопротивление. Реостат и магазин сопротивлений. Измерение напряжений в последовательной электрической цепи. Зависимость силы тока от напряжения на участке электрической цепи. Опыт Эрстеда. Магнитное поле тока. Действие магнитного поля на проводник с током. Устройство электродвигателя. </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Лабораторные работы и опыты</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Наблюдение электрического взаимодействия телСборка электрической цепи и измерение силы тока и напряжения. Исследование зависимости силы тока в проводнике от напряжения на его концах при постоянном сопротивлении. Исследование зависимости силы тока в электрической цепи от сопротивления при постоянном напряжении. Изучение последовательного соединения проводниковИзучение параллельного соединения проводниковИзмерение сопротивление при помощи амперметра и вольтметра. Изучение зависимости электрического сопротивления проводника от его длины, площади поперечного сечения и материала. Удельное сопротивление. Измерение работы и мощности электрического тока. Изучение электрических свойств жидкостей. Изготовление гальванического элемента. Изучение взаимодействия постоянных магнитов. Исследование магнитного поля прямого проводника и катушки с током. Исследование явления намагничивания железа. Изучение принципа действия электромагнитного реле. Изучение действия магнитного поля на проводник с током. Изучение принципа действия электродвигателя. Прямолинейное распространение света. Отражение и преломление света. Закон отражения света. Плоское зеркало. Линза. Фокусное расстояние линзы. Формула линзы. Оптическая сила линзы. Глаз как оптическая система. Оптические приборы.</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Демонстрации</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Электромагнитная индукция. Правило Ленца. Самоиндукция. Получение переменного тока при вращении витка в магнитном поле. Устройство генератора переменного тока. Устройство трансформатора. Передача электрической энергии. Электромагнитные колебания. Свойства электромагнитных волн. </w:t>
      </w:r>
    </w:p>
    <w:p w:rsidR="00CF4866" w:rsidRPr="00D71996" w:rsidRDefault="006441C1" w:rsidP="00CF4866">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Оптические явления</w:t>
      </w:r>
      <w:r w:rsidR="00CF4866" w:rsidRPr="00D71996">
        <w:rPr>
          <w:rFonts w:ascii="Times New Roman" w:hAnsi="Times New Roman" w:cs="Times New Roman"/>
          <w:i/>
          <w:sz w:val="28"/>
          <w:szCs w:val="28"/>
        </w:rPr>
        <w:t>.</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Источники света. Закон прямолинейного распространение света. Методы измерения скорости света. Закон отражения света. Плоское зеркало. Зеркальное и диффузное отражение света. Изображение в плоском зеркале. Преломление света. Показатель преломления света. Закон преломления света. Ход лучей в треугольной призме и плоскопараллельной пластинке. Линзы. Фокусное расстояние и оптическая сила линзы. Ход лучей в собирающей линзе. Ход лучей в рассеивающей линзе. Формула тонкой линзы. Получение изображений с помощью линз. Принцип действия проекционного аппарата и фотоаппарата. Глаз, как оптическая система. Модель глаза. Дефекты зрения. Очки. Дисперсия белого света. Получение белого света при сложении света разных цветов.  </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Лабораторные работы и опыты</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Изучение явления электромагнитной индукции. Изучение принципа действия трансформатора. Изучение явления распространения света. Исследование зависимости угла отражения от угла падения света. Изучение свойств изображения в плоском зеркале. Исследование зависимости угла преломления от угла падения света. Измерение фокусного расстояния собирающей линзы. Получение изображений с помощью собирающей линзы. Наблюдение явления дисперсии света. </w:t>
      </w:r>
    </w:p>
    <w:p w:rsidR="00CF4866" w:rsidRPr="00D71996" w:rsidRDefault="00CF4866" w:rsidP="00CF4866">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С</w:t>
      </w:r>
      <w:r w:rsidR="006441C1" w:rsidRPr="00D71996">
        <w:rPr>
          <w:rFonts w:ascii="Times New Roman" w:hAnsi="Times New Roman" w:cs="Times New Roman"/>
          <w:i/>
          <w:sz w:val="28"/>
          <w:szCs w:val="28"/>
        </w:rPr>
        <w:t>троение  атома и атомного ядра.</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Радиоактивность. Опыты Резерфорда. Планетарная модель атома. Линейчатые оптические спектры. Поглощение и испускание света атомами. Состав атомного ядра. Протонно-нейтронная модель ядра. Зарядовое и массовое числа. Ядерные силы. Энергия связи атомных ядер. Радиоактивность. Альфа-, бета- и гамма-излучения. Период полураспада. Методы регистрации ядерных излучений. Ядерные реакции. Деление и синтез ядер. Источники энергии Солнца и звезд. Ядерная энергетика. Дозиметрия. Влияние радиоактивных излучений на живые организмы. Экологические проблемы работы атомных электростанций. Методы наблюдения и регистрации частиц ядерной физики. Элементарные частицы. Античастицы. Получения и применения радиоактивных изотопов.</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Демонстрации</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Модель опыта Резерфорда. Наблюдение треков частиц в камере Вильсона. Устройство и действие счетчика ионизирующих частиц. </w:t>
      </w:r>
    </w:p>
    <w:p w:rsidR="00CF4866" w:rsidRPr="00280C24" w:rsidRDefault="00CF4866" w:rsidP="00CF4866">
      <w:pPr>
        <w:spacing w:after="0" w:line="360" w:lineRule="auto"/>
        <w:jc w:val="both"/>
        <w:rPr>
          <w:rFonts w:ascii="Times New Roman" w:hAnsi="Times New Roman" w:cs="Times New Roman"/>
          <w:sz w:val="28"/>
          <w:szCs w:val="28"/>
          <w:u w:val="single"/>
        </w:rPr>
      </w:pPr>
      <w:r w:rsidRPr="00280C24">
        <w:rPr>
          <w:rFonts w:ascii="Times New Roman" w:hAnsi="Times New Roman" w:cs="Times New Roman"/>
          <w:sz w:val="28"/>
          <w:szCs w:val="28"/>
          <w:u w:val="single"/>
        </w:rPr>
        <w:t>Лабораторные работы и опыты</w:t>
      </w:r>
    </w:p>
    <w:p w:rsidR="00CF4866" w:rsidRPr="00280C24" w:rsidRDefault="00CF4866" w:rsidP="00CF4866">
      <w:pPr>
        <w:spacing w:after="0" w:line="360" w:lineRule="auto"/>
        <w:jc w:val="both"/>
        <w:rPr>
          <w:rFonts w:ascii="Times New Roman" w:hAnsi="Times New Roman" w:cs="Times New Roman"/>
          <w:sz w:val="28"/>
          <w:szCs w:val="28"/>
        </w:rPr>
      </w:pPr>
      <w:r w:rsidRPr="00280C24">
        <w:rPr>
          <w:rFonts w:ascii="Times New Roman" w:hAnsi="Times New Roman" w:cs="Times New Roman"/>
          <w:sz w:val="28"/>
          <w:szCs w:val="28"/>
        </w:rPr>
        <w:t xml:space="preserve">Наблюдение линейчатых спектров излучения. </w:t>
      </w:r>
    </w:p>
    <w:p w:rsidR="00FC5D06" w:rsidRDefault="00FC5D06" w:rsidP="00CC6D8B">
      <w:pPr>
        <w:pStyle w:val="a6"/>
        <w:spacing w:line="360" w:lineRule="auto"/>
        <w:rPr>
          <w:b/>
          <w:i/>
          <w:sz w:val="28"/>
          <w:szCs w:val="28"/>
          <w:lang w:val="ru-RU"/>
        </w:rPr>
      </w:pPr>
    </w:p>
    <w:p w:rsidR="00CC6D8B" w:rsidRPr="00D71996" w:rsidRDefault="00312DD6" w:rsidP="00CC6D8B">
      <w:pPr>
        <w:pStyle w:val="a6"/>
        <w:spacing w:line="360" w:lineRule="auto"/>
        <w:rPr>
          <w:b/>
          <w:i/>
          <w:sz w:val="28"/>
          <w:szCs w:val="28"/>
          <w:lang w:val="ru-RU"/>
        </w:rPr>
      </w:pPr>
      <w:r>
        <w:rPr>
          <w:b/>
          <w:i/>
          <w:sz w:val="28"/>
          <w:szCs w:val="28"/>
          <w:lang w:val="ru-RU"/>
        </w:rPr>
        <w:t>2.2.2.13</w:t>
      </w:r>
      <w:r w:rsidR="00CC6D8B" w:rsidRPr="00D71996">
        <w:rPr>
          <w:b/>
          <w:i/>
          <w:sz w:val="28"/>
          <w:szCs w:val="28"/>
          <w:lang w:val="ru-RU"/>
        </w:rPr>
        <w:t xml:space="preserve">. Биология. </w:t>
      </w:r>
    </w:p>
    <w:p w:rsidR="006D111E" w:rsidRPr="00D71996" w:rsidRDefault="00CC6D8B" w:rsidP="006D111E">
      <w:pPr>
        <w:pStyle w:val="a6"/>
        <w:spacing w:line="360" w:lineRule="auto"/>
        <w:rPr>
          <w:bCs/>
          <w:i/>
          <w:sz w:val="28"/>
          <w:szCs w:val="28"/>
          <w:lang w:val="ru-RU"/>
        </w:rPr>
      </w:pPr>
      <w:r w:rsidRPr="00D71996">
        <w:rPr>
          <w:i/>
          <w:sz w:val="28"/>
          <w:szCs w:val="28"/>
          <w:lang w:val="ru-RU"/>
        </w:rPr>
        <w:t>5-6 класс.</w:t>
      </w:r>
    </w:p>
    <w:p w:rsidR="00CC6D8B" w:rsidRPr="00D71996" w:rsidRDefault="00CC6D8B" w:rsidP="006D111E">
      <w:pPr>
        <w:pStyle w:val="a6"/>
        <w:spacing w:line="360" w:lineRule="auto"/>
        <w:rPr>
          <w:i/>
          <w:sz w:val="28"/>
          <w:szCs w:val="28"/>
          <w:lang w:val="ru-RU"/>
        </w:rPr>
      </w:pPr>
      <w:r w:rsidRPr="00D71996">
        <w:rPr>
          <w:bCs/>
          <w:i/>
          <w:sz w:val="28"/>
          <w:szCs w:val="28"/>
          <w:lang w:val="ru-RU"/>
        </w:rPr>
        <w:t xml:space="preserve"> Бактерии. Грибы. Растения  </w:t>
      </w:r>
    </w:p>
    <w:p w:rsidR="00CC6D8B" w:rsidRPr="00D71996" w:rsidRDefault="00CC6D8B" w:rsidP="00CC6D8B">
      <w:pPr>
        <w:spacing w:after="0" w:line="360" w:lineRule="auto"/>
        <w:rPr>
          <w:rFonts w:ascii="Times New Roman" w:hAnsi="Times New Roman" w:cs="Times New Roman"/>
          <w:i/>
          <w:sz w:val="28"/>
          <w:szCs w:val="28"/>
        </w:rPr>
      </w:pPr>
      <w:r w:rsidRPr="00D71996">
        <w:rPr>
          <w:rFonts w:ascii="Times New Roman" w:hAnsi="Times New Roman" w:cs="Times New Roman"/>
          <w:i/>
          <w:sz w:val="28"/>
          <w:szCs w:val="28"/>
        </w:rPr>
        <w:t>Введение</w:t>
      </w:r>
      <w:r w:rsidR="006441C1" w:rsidRPr="00D7199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Биология-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CC6D8B" w:rsidRPr="00D71996" w:rsidRDefault="00CC6D8B" w:rsidP="00CC6D8B">
      <w:pPr>
        <w:spacing w:after="0" w:line="360" w:lineRule="auto"/>
        <w:rPr>
          <w:rFonts w:ascii="Times New Roman" w:hAnsi="Times New Roman" w:cs="Times New Roman"/>
          <w:sz w:val="28"/>
          <w:szCs w:val="28"/>
          <w:u w:val="single"/>
        </w:rPr>
      </w:pPr>
      <w:r w:rsidRPr="00D71996">
        <w:rPr>
          <w:rFonts w:ascii="Times New Roman" w:hAnsi="Times New Roman" w:cs="Times New Roman"/>
          <w:sz w:val="28"/>
          <w:szCs w:val="28"/>
          <w:u w:val="single"/>
        </w:rPr>
        <w:t xml:space="preserve">Экскурсия </w:t>
      </w:r>
    </w:p>
    <w:p w:rsidR="00CC6D8B" w:rsidRPr="00917A8E" w:rsidRDefault="00CC6D8B" w:rsidP="00CC6D8B">
      <w:pPr>
        <w:spacing w:after="0" w:line="360" w:lineRule="auto"/>
        <w:rPr>
          <w:rFonts w:ascii="Times New Roman" w:hAnsi="Times New Roman" w:cs="Times New Roman"/>
          <w:b/>
          <w:sz w:val="28"/>
          <w:szCs w:val="28"/>
        </w:rPr>
      </w:pPr>
      <w:r w:rsidRPr="00917A8E">
        <w:rPr>
          <w:rFonts w:ascii="Times New Roman" w:hAnsi="Times New Roman" w:cs="Times New Roman"/>
          <w:sz w:val="28"/>
          <w:szCs w:val="28"/>
        </w:rPr>
        <w:t xml:space="preserve">Осенние явления в жизни растений и животных. </w:t>
      </w:r>
    </w:p>
    <w:p w:rsidR="00CC6D8B" w:rsidRPr="00917A8E" w:rsidRDefault="00CC6D8B" w:rsidP="00CC6D8B">
      <w:pPr>
        <w:spacing w:after="0" w:line="360" w:lineRule="auto"/>
        <w:rPr>
          <w:rFonts w:ascii="Times New Roman" w:hAnsi="Times New Roman" w:cs="Times New Roman"/>
          <w:sz w:val="28"/>
          <w:szCs w:val="28"/>
        </w:rPr>
      </w:pPr>
      <w:r w:rsidRPr="00D71996">
        <w:rPr>
          <w:rFonts w:ascii="Times New Roman" w:hAnsi="Times New Roman" w:cs="Times New Roman"/>
          <w:i/>
          <w:sz w:val="28"/>
          <w:szCs w:val="28"/>
        </w:rPr>
        <w:t>Фенологические наблюдения</w:t>
      </w:r>
      <w:r w:rsidRPr="00917A8E">
        <w:rPr>
          <w:rFonts w:ascii="Times New Roman" w:hAnsi="Times New Roman" w:cs="Times New Roman"/>
          <w:sz w:val="28"/>
          <w:szCs w:val="28"/>
        </w:rPr>
        <w:t xml:space="preserve"> за сезонными изменениями в природе. Ведение дневника наблюдений. </w:t>
      </w:r>
    </w:p>
    <w:p w:rsidR="00CC6D8B" w:rsidRPr="00D71996" w:rsidRDefault="00CC6D8B" w:rsidP="00CC6D8B">
      <w:pPr>
        <w:spacing w:after="0" w:line="360" w:lineRule="auto"/>
        <w:rPr>
          <w:rFonts w:ascii="Times New Roman" w:hAnsi="Times New Roman" w:cs="Times New Roman"/>
          <w:sz w:val="28"/>
          <w:szCs w:val="28"/>
        </w:rPr>
      </w:pPr>
      <w:r w:rsidRPr="00D71996">
        <w:rPr>
          <w:rFonts w:ascii="Times New Roman" w:hAnsi="Times New Roman" w:cs="Times New Roman"/>
          <w:i/>
          <w:sz w:val="28"/>
          <w:szCs w:val="28"/>
        </w:rPr>
        <w:t>Клеточное строение организмов</w:t>
      </w:r>
      <w:r w:rsidR="006441C1" w:rsidRPr="00D71996">
        <w:rPr>
          <w:rFonts w:ascii="Times New Roman" w:hAnsi="Times New Roman" w:cs="Times New Roman"/>
          <w:i/>
          <w:sz w:val="28"/>
          <w:szCs w:val="28"/>
        </w:rPr>
        <w:t>.</w:t>
      </w:r>
    </w:p>
    <w:p w:rsidR="00CC6D8B" w:rsidRPr="003C17E7"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Устройство увеличительных приборов (лупа, микроскоп). Клетка и её строение: оболочка, цитоплазма, ядро, вакуоли, пластиды. Состав клетки: вода, минеральные и органические вещества. Жизнедеятельность клетки: поступление веществ в клетку (дыхание, питание), рост, развитие и деление клетки. Понятие «ткань». </w:t>
      </w:r>
    </w:p>
    <w:p w:rsidR="00CC6D8B" w:rsidRPr="00917A8E" w:rsidRDefault="00CC6D8B" w:rsidP="00CC6D8B">
      <w:pPr>
        <w:spacing w:after="0" w:line="360" w:lineRule="auto"/>
        <w:jc w:val="both"/>
        <w:rPr>
          <w:rFonts w:ascii="Times New Roman" w:hAnsi="Times New Roman" w:cs="Times New Roman"/>
          <w:b/>
          <w:sz w:val="28"/>
          <w:szCs w:val="28"/>
        </w:rPr>
      </w:pPr>
      <w:r w:rsidRPr="00D71996">
        <w:rPr>
          <w:rFonts w:ascii="Times New Roman" w:hAnsi="Times New Roman" w:cs="Times New Roman"/>
          <w:sz w:val="28"/>
          <w:szCs w:val="28"/>
          <w:u w:val="single"/>
        </w:rPr>
        <w:t>Демонстрация м</w:t>
      </w:r>
      <w:r w:rsidRPr="00917A8E">
        <w:rPr>
          <w:rFonts w:ascii="Times New Roman" w:hAnsi="Times New Roman" w:cs="Times New Roman"/>
          <w:sz w:val="28"/>
          <w:szCs w:val="28"/>
        </w:rPr>
        <w:t xml:space="preserve">икропрепаратов различных растительных тканей. </w:t>
      </w:r>
    </w:p>
    <w:p w:rsidR="00CC6D8B" w:rsidRPr="00D71996" w:rsidRDefault="00CC6D8B" w:rsidP="00CC6D8B">
      <w:pPr>
        <w:spacing w:after="0" w:line="360" w:lineRule="auto"/>
        <w:jc w:val="both"/>
        <w:rPr>
          <w:rFonts w:ascii="Times New Roman" w:hAnsi="Times New Roman" w:cs="Times New Roman"/>
          <w:sz w:val="28"/>
          <w:szCs w:val="28"/>
          <w:u w:val="single"/>
        </w:rPr>
      </w:pPr>
      <w:r w:rsidRPr="00D71996">
        <w:rPr>
          <w:rFonts w:ascii="Times New Roman" w:hAnsi="Times New Roman" w:cs="Times New Roman"/>
          <w:sz w:val="28"/>
          <w:szCs w:val="28"/>
          <w:u w:val="single"/>
        </w:rPr>
        <w:t xml:space="preserve">Лабораторные работы </w:t>
      </w:r>
    </w:p>
    <w:p w:rsidR="00CC6D8B" w:rsidRPr="00917A8E" w:rsidRDefault="00CC6D8B" w:rsidP="00CC6D8B">
      <w:pPr>
        <w:pStyle w:val="17"/>
        <w:suppressAutoHyphens/>
        <w:spacing w:line="360" w:lineRule="auto"/>
        <w:ind w:left="0"/>
        <w:contextualSpacing w:val="0"/>
        <w:jc w:val="both"/>
        <w:rPr>
          <w:sz w:val="28"/>
          <w:szCs w:val="28"/>
        </w:rPr>
      </w:pPr>
      <w:r w:rsidRPr="00917A8E">
        <w:rPr>
          <w:sz w:val="28"/>
          <w:szCs w:val="28"/>
        </w:rPr>
        <w:t>Устройство лупы и светового микроскопа. Приготовление препарата кожицы чешуи лука, рассматривание его под микроскопом. Приготовление препарата и рассматривание пластид под микроскопом. Приготовление препарата и рассматривание под микроскопом движения цитоплазмы в клетках листа элодеи. Рассматривание под микроскопом го</w:t>
      </w:r>
      <w:r>
        <w:rPr>
          <w:sz w:val="28"/>
          <w:szCs w:val="28"/>
        </w:rPr>
        <w:t xml:space="preserve">товых микропрепаратов различных </w:t>
      </w:r>
      <w:r w:rsidRPr="00917A8E">
        <w:rPr>
          <w:sz w:val="28"/>
          <w:szCs w:val="28"/>
        </w:rPr>
        <w:t>растительных тканей.</w:t>
      </w:r>
    </w:p>
    <w:p w:rsidR="00CC6D8B" w:rsidRPr="00D71996" w:rsidRDefault="00CC6D8B" w:rsidP="00CC6D8B">
      <w:pPr>
        <w:spacing w:after="0" w:line="360" w:lineRule="auto"/>
        <w:jc w:val="both"/>
        <w:rPr>
          <w:rFonts w:ascii="Times New Roman" w:hAnsi="Times New Roman" w:cs="Times New Roman"/>
          <w:sz w:val="28"/>
          <w:szCs w:val="28"/>
        </w:rPr>
      </w:pPr>
      <w:r w:rsidRPr="00D71996">
        <w:rPr>
          <w:rFonts w:ascii="Times New Roman" w:hAnsi="Times New Roman" w:cs="Times New Roman"/>
          <w:i/>
          <w:sz w:val="28"/>
          <w:szCs w:val="28"/>
        </w:rPr>
        <w:t>Царства Бактерии и Грибы</w:t>
      </w:r>
      <w:r w:rsidR="006441C1" w:rsidRPr="00D71996">
        <w:rPr>
          <w:rFonts w:ascii="Times New Roman" w:hAnsi="Times New Roman" w:cs="Times New Roman"/>
          <w:i/>
          <w:sz w:val="28"/>
          <w:szCs w:val="28"/>
        </w:rPr>
        <w:t>.</w:t>
      </w:r>
    </w:p>
    <w:p w:rsidR="00CC6D8B" w:rsidRPr="003C17E7"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Бактерии, их роль в природе и жизни человека. Строение и жизнедеятельность бактерий. Размножение бактерий. Разнообразие бактерий, их распространение в природе.  Грибы. Общая характеристика грибов, их строение и жизнедеятельность. Дрожжи, плесневые грибы. Грибы- паразиты. Шляпочные грибы. Съедобные и ядовитые грибы. Правила сбора съедобных грибов и их охрана. Профилактика отравления грибами. Роль грибов в природе и жизни человека. Лишайники, их строение, разнообразие, среда обитания, значение в природе и жизни человека. </w:t>
      </w:r>
    </w:p>
    <w:p w:rsidR="00CC6D8B" w:rsidRPr="00917A8E" w:rsidRDefault="00CC6D8B" w:rsidP="00CC6D8B">
      <w:pPr>
        <w:spacing w:after="0" w:line="360" w:lineRule="auto"/>
        <w:rPr>
          <w:rFonts w:ascii="Times New Roman" w:hAnsi="Times New Roman" w:cs="Times New Roman"/>
          <w:b/>
          <w:sz w:val="28"/>
          <w:szCs w:val="28"/>
        </w:rPr>
      </w:pPr>
      <w:r w:rsidRPr="00D71996">
        <w:rPr>
          <w:rFonts w:ascii="Times New Roman" w:hAnsi="Times New Roman" w:cs="Times New Roman"/>
          <w:sz w:val="28"/>
          <w:szCs w:val="28"/>
          <w:u w:val="single"/>
        </w:rPr>
        <w:t>Демонстрация</w:t>
      </w:r>
      <w:r w:rsidRPr="00917A8E">
        <w:rPr>
          <w:rFonts w:ascii="Times New Roman" w:hAnsi="Times New Roman" w:cs="Times New Roman"/>
          <w:sz w:val="28"/>
          <w:szCs w:val="28"/>
        </w:rPr>
        <w:t xml:space="preserve"> муляжей плодовых тел шляпочных грибов, натуральных объектов (трутовика), лишайников. </w:t>
      </w:r>
    </w:p>
    <w:p w:rsidR="00CC6D8B" w:rsidRPr="00D71996" w:rsidRDefault="00CC6D8B" w:rsidP="00CC6D8B">
      <w:pPr>
        <w:spacing w:after="0" w:line="360" w:lineRule="auto"/>
        <w:rPr>
          <w:rFonts w:ascii="Times New Roman" w:hAnsi="Times New Roman" w:cs="Times New Roman"/>
          <w:sz w:val="28"/>
          <w:szCs w:val="28"/>
          <w:u w:val="single"/>
        </w:rPr>
      </w:pPr>
      <w:r w:rsidRPr="00D71996">
        <w:rPr>
          <w:rFonts w:ascii="Times New Roman" w:hAnsi="Times New Roman" w:cs="Times New Roman"/>
          <w:sz w:val="28"/>
          <w:szCs w:val="28"/>
          <w:u w:val="single"/>
        </w:rPr>
        <w:t>Лабораторные работы.</w:t>
      </w:r>
    </w:p>
    <w:p w:rsidR="00CC6D8B" w:rsidRPr="00917A8E" w:rsidRDefault="00CC6D8B" w:rsidP="00CC6D8B">
      <w:pPr>
        <w:pStyle w:val="17"/>
        <w:suppressAutoHyphens/>
        <w:spacing w:line="360" w:lineRule="auto"/>
        <w:ind w:left="0"/>
        <w:contextualSpacing w:val="0"/>
        <w:rPr>
          <w:sz w:val="28"/>
          <w:szCs w:val="28"/>
        </w:rPr>
      </w:pPr>
      <w:r w:rsidRPr="00917A8E">
        <w:rPr>
          <w:sz w:val="28"/>
          <w:szCs w:val="28"/>
        </w:rPr>
        <w:t>Рассматривание дрожжей и мукора под микроскопом.</w:t>
      </w:r>
    </w:p>
    <w:p w:rsidR="00CC6D8B" w:rsidRPr="00917A8E" w:rsidRDefault="00CC6D8B" w:rsidP="00CC6D8B">
      <w:pPr>
        <w:pStyle w:val="17"/>
        <w:suppressAutoHyphens/>
        <w:spacing w:line="360" w:lineRule="auto"/>
        <w:ind w:left="0"/>
        <w:contextualSpacing w:val="0"/>
        <w:rPr>
          <w:sz w:val="28"/>
          <w:szCs w:val="28"/>
        </w:rPr>
      </w:pPr>
      <w:r w:rsidRPr="00917A8E">
        <w:rPr>
          <w:sz w:val="28"/>
          <w:szCs w:val="28"/>
        </w:rPr>
        <w:t xml:space="preserve">Изучение строения тел шляпочных грибов. </w:t>
      </w:r>
    </w:p>
    <w:p w:rsidR="00CC6D8B" w:rsidRPr="00D71996" w:rsidRDefault="00CC6D8B" w:rsidP="00CC6D8B">
      <w:pPr>
        <w:spacing w:after="0" w:line="360" w:lineRule="auto"/>
        <w:rPr>
          <w:rFonts w:ascii="Times New Roman" w:hAnsi="Times New Roman" w:cs="Times New Roman"/>
          <w:i/>
          <w:sz w:val="28"/>
          <w:szCs w:val="28"/>
        </w:rPr>
      </w:pPr>
      <w:r w:rsidRPr="00D71996">
        <w:rPr>
          <w:rFonts w:ascii="Times New Roman" w:hAnsi="Times New Roman" w:cs="Times New Roman"/>
          <w:i/>
          <w:sz w:val="28"/>
          <w:szCs w:val="28"/>
        </w:rPr>
        <w:t>Царство Растения</w:t>
      </w:r>
      <w:r w:rsidR="006441C1" w:rsidRPr="00D71996">
        <w:rPr>
          <w:rFonts w:ascii="Times New Roman" w:hAnsi="Times New Roman" w:cs="Times New Roman"/>
          <w:i/>
          <w:sz w:val="28"/>
          <w:szCs w:val="28"/>
        </w:rPr>
        <w:t>.</w:t>
      </w:r>
    </w:p>
    <w:p w:rsidR="00CC6D8B" w:rsidRPr="003C17E7"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Растения. Ботаника-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человека.Мхи. Многообразие мхов. Среда обитания. Строение мхов, их значение. Папоротники, хвощи, плауны, их строе</w:t>
      </w:r>
      <w:r>
        <w:rPr>
          <w:rFonts w:ascii="Times New Roman" w:hAnsi="Times New Roman" w:cs="Times New Roman"/>
          <w:sz w:val="28"/>
          <w:szCs w:val="28"/>
        </w:rPr>
        <w:t>ние, многообразие, среда обита</w:t>
      </w:r>
      <w:r w:rsidRPr="00917A8E">
        <w:rPr>
          <w:rFonts w:ascii="Times New Roman" w:hAnsi="Times New Roman" w:cs="Times New Roman"/>
          <w:sz w:val="28"/>
          <w:szCs w:val="28"/>
        </w:rPr>
        <w:t>ния и роль в природе и жизни человека, их охрана. Голосеменные, их строение и разно</w:t>
      </w:r>
      <w:r>
        <w:rPr>
          <w:rFonts w:ascii="Times New Roman" w:hAnsi="Times New Roman" w:cs="Times New Roman"/>
          <w:sz w:val="28"/>
          <w:szCs w:val="28"/>
        </w:rPr>
        <w:t>образие. Среда обитания. Распро</w:t>
      </w:r>
      <w:r w:rsidRPr="00917A8E">
        <w:rPr>
          <w:rFonts w:ascii="Times New Roman" w:hAnsi="Times New Roman" w:cs="Times New Roman"/>
          <w:sz w:val="28"/>
          <w:szCs w:val="28"/>
        </w:rPr>
        <w:t xml:space="preserve">странение голосеменных, значение в природе и жизни человека, их охрана.Цветковые растения, их строение и многообразие. Среда обитания. Значение цветковых в природе и жизни человека. </w:t>
      </w:r>
    </w:p>
    <w:p w:rsidR="00CC6D8B" w:rsidRPr="00D71996" w:rsidRDefault="00CC6D8B" w:rsidP="00CC6D8B">
      <w:pPr>
        <w:spacing w:after="0" w:line="360" w:lineRule="auto"/>
        <w:jc w:val="both"/>
        <w:rPr>
          <w:rFonts w:ascii="Times New Roman" w:hAnsi="Times New Roman" w:cs="Times New Roman"/>
          <w:sz w:val="28"/>
          <w:szCs w:val="28"/>
          <w:u w:val="single"/>
        </w:rPr>
      </w:pPr>
      <w:r w:rsidRPr="00D71996">
        <w:rPr>
          <w:rFonts w:ascii="Times New Roman" w:hAnsi="Times New Roman" w:cs="Times New Roman"/>
          <w:sz w:val="28"/>
          <w:szCs w:val="28"/>
          <w:u w:val="single"/>
        </w:rPr>
        <w:t xml:space="preserve">Лабораторные работы. </w:t>
      </w:r>
    </w:p>
    <w:p w:rsidR="00CC6D8B" w:rsidRPr="00917A8E" w:rsidRDefault="00CC6D8B" w:rsidP="00CC6D8B">
      <w:pPr>
        <w:pStyle w:val="17"/>
        <w:suppressAutoHyphens/>
        <w:spacing w:line="360" w:lineRule="auto"/>
        <w:ind w:left="0"/>
        <w:contextualSpacing w:val="0"/>
        <w:jc w:val="both"/>
        <w:rPr>
          <w:sz w:val="28"/>
          <w:szCs w:val="28"/>
        </w:rPr>
      </w:pPr>
      <w:r w:rsidRPr="00917A8E">
        <w:rPr>
          <w:sz w:val="28"/>
          <w:szCs w:val="28"/>
        </w:rPr>
        <w:t xml:space="preserve">Изучение строения зелёных одноклеточных и многоклеточных водорослей.Изучение строения мха. Изучение строения спороносящего хвоща. Изучение строения спороносящего папоротника. Изучение строения хвои и шишек сосны и ели. </w:t>
      </w:r>
    </w:p>
    <w:p w:rsidR="00CC6D8B" w:rsidRPr="00D71996" w:rsidRDefault="00CC6D8B" w:rsidP="00CC6D8B">
      <w:pPr>
        <w:spacing w:after="0" w:line="360" w:lineRule="auto"/>
        <w:jc w:val="both"/>
        <w:rPr>
          <w:rFonts w:ascii="Times New Roman" w:hAnsi="Times New Roman" w:cs="Times New Roman"/>
          <w:sz w:val="28"/>
          <w:szCs w:val="28"/>
        </w:rPr>
      </w:pPr>
      <w:r w:rsidRPr="00D71996">
        <w:rPr>
          <w:rFonts w:ascii="Times New Roman" w:hAnsi="Times New Roman" w:cs="Times New Roman"/>
          <w:i/>
          <w:sz w:val="28"/>
          <w:szCs w:val="28"/>
        </w:rPr>
        <w:t>Строение и многообразие покрытосеменных растений</w:t>
      </w:r>
      <w:r w:rsidR="006441C1" w:rsidRPr="00D71996">
        <w:rPr>
          <w:rFonts w:ascii="Times New Roman" w:hAnsi="Times New Roman" w:cs="Times New Roman"/>
          <w:i/>
          <w:sz w:val="28"/>
          <w:szCs w:val="28"/>
        </w:rPr>
        <w:t>.</w:t>
      </w:r>
    </w:p>
    <w:p w:rsidR="00CC6D8B" w:rsidRPr="003C17E7" w:rsidRDefault="00CC6D8B" w:rsidP="00CC6D8B">
      <w:pPr>
        <w:pStyle w:val="17"/>
        <w:spacing w:line="360" w:lineRule="auto"/>
        <w:ind w:left="0"/>
        <w:jc w:val="both"/>
        <w:rPr>
          <w:sz w:val="28"/>
          <w:szCs w:val="28"/>
        </w:rPr>
      </w:pPr>
      <w:r w:rsidRPr="00917A8E">
        <w:rPr>
          <w:sz w:val="28"/>
          <w:szCs w:val="28"/>
        </w:rPr>
        <w:t xml:space="preserve">Строение семян однодольных и двудольных растений. Виды корней и типы корневых систем. Строение корня. Видоизменение корней. Побег. Листорасположение. Почки и их строение. Рост и развитие побега. Внешнее строение листа. Жилкование. Клеточное строение листа. Видоизменение листьев. Строение стебля. Многообразие стеблей. Видоизменение побегов. Цветок и его строение. Соцветия. Плоды и их классификация. Распространение плодов и семян. </w:t>
      </w:r>
    </w:p>
    <w:p w:rsidR="00CC6D8B" w:rsidRPr="00D71996" w:rsidRDefault="00CC6D8B" w:rsidP="00CC6D8B">
      <w:pPr>
        <w:pStyle w:val="17"/>
        <w:spacing w:line="360" w:lineRule="auto"/>
        <w:ind w:left="0"/>
        <w:jc w:val="both"/>
        <w:rPr>
          <w:sz w:val="28"/>
          <w:szCs w:val="28"/>
          <w:u w:val="single"/>
        </w:rPr>
      </w:pPr>
      <w:r w:rsidRPr="00D71996">
        <w:rPr>
          <w:sz w:val="28"/>
          <w:szCs w:val="28"/>
          <w:u w:val="single"/>
        </w:rPr>
        <w:t xml:space="preserve">Лабораторные работы. </w:t>
      </w:r>
    </w:p>
    <w:p w:rsidR="00CC6D8B" w:rsidRPr="00917A8E" w:rsidRDefault="00CC6D8B" w:rsidP="00CC6D8B">
      <w:pPr>
        <w:pStyle w:val="17"/>
        <w:suppressAutoHyphens/>
        <w:spacing w:line="360" w:lineRule="auto"/>
        <w:ind w:left="0"/>
        <w:contextualSpacing w:val="0"/>
        <w:jc w:val="both"/>
        <w:rPr>
          <w:sz w:val="28"/>
          <w:szCs w:val="28"/>
        </w:rPr>
      </w:pPr>
      <w:r w:rsidRPr="00917A8E">
        <w:rPr>
          <w:sz w:val="28"/>
          <w:szCs w:val="28"/>
        </w:rPr>
        <w:t xml:space="preserve">Изучение и строение семян двудольных и однодольных растений. Изучение строения цветкового растения.Виды корней, стержневые и мочковатые корневые системы. Изучение внешнего и внутреннего строения корня. Изучение строения почек (вегетативной и генеративной)  и расположение их на стебле. Изучение строения листа. Изучение макро- и микростроения стебля. Изучение видоизмененных побегов (корневище, клубень, луковица). Изучение строения цветка. Ознакомление с различными видами соцветий. Ознакомление с сухими и сочными плодами. </w:t>
      </w:r>
    </w:p>
    <w:p w:rsidR="00CC6D8B" w:rsidRPr="00D71996" w:rsidRDefault="00CC6D8B" w:rsidP="00CC6D8B">
      <w:pPr>
        <w:pStyle w:val="17"/>
        <w:spacing w:line="360" w:lineRule="auto"/>
        <w:ind w:left="0"/>
        <w:jc w:val="both"/>
        <w:rPr>
          <w:sz w:val="28"/>
          <w:szCs w:val="28"/>
        </w:rPr>
      </w:pPr>
      <w:r w:rsidRPr="00D71996">
        <w:rPr>
          <w:i/>
          <w:sz w:val="28"/>
          <w:szCs w:val="28"/>
        </w:rPr>
        <w:t>Жизнь растений</w:t>
      </w:r>
      <w:r w:rsidR="006441C1" w:rsidRPr="00D71996">
        <w:rPr>
          <w:i/>
          <w:sz w:val="28"/>
          <w:szCs w:val="28"/>
        </w:rPr>
        <w:t>.</w:t>
      </w:r>
    </w:p>
    <w:p w:rsidR="00CC6D8B" w:rsidRPr="003C17E7"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Основные процессы жизнедеятельности (питание, дыхание, обмен веществ, рост, развитие, размножение). Условия прорастания семян, питание проростков. Минеральное и воздушное питание растений. Фотосинтез. Испарение воды. Обмен веществ и энергии. Рост растений. Этапы развития (фенофазы). Размножение растений. Половое и бесполое (вегетативное) размножении. Растение - целостный организм. </w:t>
      </w:r>
    </w:p>
    <w:p w:rsidR="00CC6D8B" w:rsidRPr="00917A8E" w:rsidRDefault="00CC6D8B" w:rsidP="00CC6D8B">
      <w:pPr>
        <w:spacing w:after="0" w:line="360" w:lineRule="auto"/>
        <w:jc w:val="both"/>
        <w:rPr>
          <w:rFonts w:ascii="Times New Roman" w:hAnsi="Times New Roman" w:cs="Times New Roman"/>
          <w:b/>
          <w:sz w:val="28"/>
          <w:szCs w:val="28"/>
        </w:rPr>
      </w:pPr>
      <w:r w:rsidRPr="009010E1">
        <w:rPr>
          <w:rFonts w:ascii="Times New Roman" w:hAnsi="Times New Roman" w:cs="Times New Roman"/>
          <w:sz w:val="28"/>
          <w:szCs w:val="28"/>
        </w:rPr>
        <w:t xml:space="preserve">Демонстрация </w:t>
      </w:r>
      <w:r w:rsidRPr="00917A8E">
        <w:rPr>
          <w:rFonts w:ascii="Times New Roman" w:hAnsi="Times New Roman" w:cs="Times New Roman"/>
          <w:sz w:val="28"/>
          <w:szCs w:val="28"/>
        </w:rPr>
        <w:t xml:space="preserve">опытов, доказывающих значение воды, воздуха и тепла для прорастания семян, питания проростков запасными веществами семени, получения вытяжки хлорофилла, опытов, доказывающих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 </w:t>
      </w:r>
    </w:p>
    <w:p w:rsidR="00CC6D8B" w:rsidRPr="00D71996" w:rsidRDefault="00CC6D8B" w:rsidP="00CC6D8B">
      <w:pPr>
        <w:spacing w:after="0" w:line="360" w:lineRule="auto"/>
        <w:jc w:val="both"/>
        <w:rPr>
          <w:rFonts w:ascii="Times New Roman" w:hAnsi="Times New Roman" w:cs="Times New Roman"/>
          <w:sz w:val="28"/>
          <w:szCs w:val="28"/>
          <w:u w:val="single"/>
        </w:rPr>
      </w:pPr>
      <w:r w:rsidRPr="00D71996">
        <w:rPr>
          <w:rFonts w:ascii="Times New Roman" w:hAnsi="Times New Roman" w:cs="Times New Roman"/>
          <w:sz w:val="28"/>
          <w:szCs w:val="28"/>
          <w:u w:val="single"/>
        </w:rPr>
        <w:t>Лабораторная работа.</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 xml:space="preserve">Передвижение воды и минеральных веществ по древесине. </w:t>
      </w:r>
    </w:p>
    <w:p w:rsidR="00CC6D8B" w:rsidRPr="00D71996" w:rsidRDefault="00CC6D8B" w:rsidP="00CC6D8B">
      <w:pPr>
        <w:spacing w:after="0" w:line="360" w:lineRule="auto"/>
        <w:jc w:val="both"/>
        <w:rPr>
          <w:rFonts w:ascii="Times New Roman" w:hAnsi="Times New Roman" w:cs="Times New Roman"/>
          <w:sz w:val="28"/>
          <w:szCs w:val="28"/>
          <w:u w:val="single"/>
        </w:rPr>
      </w:pPr>
      <w:r w:rsidRPr="00D71996">
        <w:rPr>
          <w:rFonts w:ascii="Times New Roman" w:hAnsi="Times New Roman" w:cs="Times New Roman"/>
          <w:sz w:val="28"/>
          <w:szCs w:val="28"/>
          <w:u w:val="single"/>
        </w:rPr>
        <w:t xml:space="preserve">Практические  работы. </w:t>
      </w:r>
    </w:p>
    <w:p w:rsidR="00CC6D8B" w:rsidRPr="008421D5"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Вегетативное размножение комнатных растений. Определение всхожести семян растений и их посев. </w:t>
      </w:r>
    </w:p>
    <w:p w:rsidR="00CC6D8B" w:rsidRPr="00D71996" w:rsidRDefault="00CC6D8B" w:rsidP="00CC6D8B">
      <w:pPr>
        <w:spacing w:after="0" w:line="360" w:lineRule="auto"/>
        <w:jc w:val="both"/>
        <w:rPr>
          <w:rFonts w:ascii="Times New Roman" w:hAnsi="Times New Roman" w:cs="Times New Roman"/>
          <w:sz w:val="28"/>
          <w:szCs w:val="28"/>
          <w:u w:val="single"/>
        </w:rPr>
      </w:pPr>
      <w:r w:rsidRPr="00D71996">
        <w:rPr>
          <w:rFonts w:ascii="Times New Roman" w:hAnsi="Times New Roman" w:cs="Times New Roman"/>
          <w:sz w:val="28"/>
          <w:szCs w:val="28"/>
          <w:u w:val="single"/>
        </w:rPr>
        <w:t xml:space="preserve">Экскурсия. </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Зимние явления в жизни растений. </w:t>
      </w:r>
    </w:p>
    <w:p w:rsidR="00CC6D8B" w:rsidRPr="00D71996" w:rsidRDefault="006441C1" w:rsidP="00CC6D8B">
      <w:pPr>
        <w:spacing w:after="0" w:line="360" w:lineRule="auto"/>
        <w:rPr>
          <w:rFonts w:ascii="Times New Roman" w:hAnsi="Times New Roman" w:cs="Times New Roman"/>
          <w:sz w:val="28"/>
          <w:szCs w:val="28"/>
        </w:rPr>
      </w:pPr>
      <w:r w:rsidRPr="00D71996">
        <w:rPr>
          <w:rFonts w:ascii="Times New Roman" w:hAnsi="Times New Roman" w:cs="Times New Roman"/>
          <w:i/>
          <w:sz w:val="28"/>
          <w:szCs w:val="28"/>
        </w:rPr>
        <w:t>Классификация растений.</w:t>
      </w:r>
    </w:p>
    <w:p w:rsidR="00CC6D8B" w:rsidRPr="003C17E7"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крестоцветных, розоцветных, паслёновых и бобовых. Класс Однодольные растения. Морфологическая характеристика злаков и  лилейных.  </w:t>
      </w:r>
      <w:r>
        <w:rPr>
          <w:rFonts w:ascii="Times New Roman" w:hAnsi="Times New Roman" w:cs="Times New Roman"/>
          <w:sz w:val="28"/>
          <w:szCs w:val="28"/>
        </w:rPr>
        <w:t>Важнейшие сельско-</w:t>
      </w:r>
      <w:r w:rsidRPr="00917A8E">
        <w:rPr>
          <w:rFonts w:ascii="Times New Roman" w:hAnsi="Times New Roman" w:cs="Times New Roman"/>
          <w:sz w:val="28"/>
          <w:szCs w:val="28"/>
        </w:rPr>
        <w:t>х</w:t>
      </w:r>
      <w:r>
        <w:rPr>
          <w:rFonts w:ascii="Times New Roman" w:hAnsi="Times New Roman" w:cs="Times New Roman"/>
          <w:sz w:val="28"/>
          <w:szCs w:val="28"/>
        </w:rPr>
        <w:t>озяйственные</w:t>
      </w:r>
      <w:r w:rsidRPr="00917A8E">
        <w:rPr>
          <w:rFonts w:ascii="Times New Roman" w:hAnsi="Times New Roman" w:cs="Times New Roman"/>
          <w:sz w:val="28"/>
          <w:szCs w:val="28"/>
        </w:rPr>
        <w:t xml:space="preserve"> растения, биологич</w:t>
      </w:r>
      <w:r>
        <w:rPr>
          <w:rFonts w:ascii="Times New Roman" w:hAnsi="Times New Roman" w:cs="Times New Roman"/>
          <w:sz w:val="28"/>
          <w:szCs w:val="28"/>
        </w:rPr>
        <w:t>еские основы их выращивания и народно-зяйственное</w:t>
      </w:r>
      <w:r w:rsidRPr="00917A8E">
        <w:rPr>
          <w:rFonts w:ascii="Times New Roman" w:hAnsi="Times New Roman" w:cs="Times New Roman"/>
          <w:sz w:val="28"/>
          <w:szCs w:val="28"/>
        </w:rPr>
        <w:t xml:space="preserve"> значение. </w:t>
      </w:r>
    </w:p>
    <w:p w:rsidR="00CC6D8B" w:rsidRPr="00917A8E" w:rsidRDefault="00CC6D8B" w:rsidP="00CC6D8B">
      <w:pPr>
        <w:spacing w:after="0" w:line="360" w:lineRule="auto"/>
        <w:jc w:val="both"/>
        <w:rPr>
          <w:rFonts w:ascii="Times New Roman" w:hAnsi="Times New Roman" w:cs="Times New Roman"/>
          <w:b/>
          <w:sz w:val="28"/>
          <w:szCs w:val="28"/>
        </w:rPr>
      </w:pPr>
      <w:r w:rsidRPr="00D71996">
        <w:rPr>
          <w:rFonts w:ascii="Times New Roman" w:hAnsi="Times New Roman" w:cs="Times New Roman"/>
          <w:sz w:val="28"/>
          <w:szCs w:val="28"/>
          <w:u w:val="single"/>
        </w:rPr>
        <w:t>Демонстрация</w:t>
      </w:r>
      <w:r w:rsidRPr="00917A8E">
        <w:rPr>
          <w:rFonts w:ascii="Times New Roman" w:hAnsi="Times New Roman" w:cs="Times New Roman"/>
          <w:sz w:val="28"/>
          <w:szCs w:val="28"/>
        </w:rPr>
        <w:t xml:space="preserve"> живых и гербарных растений, районированных сортов Ростовской области. </w:t>
      </w:r>
    </w:p>
    <w:p w:rsidR="00CC6D8B" w:rsidRPr="00D71996" w:rsidRDefault="00CC6D8B" w:rsidP="00CC6D8B">
      <w:pPr>
        <w:spacing w:after="0" w:line="360" w:lineRule="auto"/>
        <w:jc w:val="both"/>
        <w:rPr>
          <w:rFonts w:ascii="Times New Roman" w:hAnsi="Times New Roman" w:cs="Times New Roman"/>
          <w:sz w:val="28"/>
          <w:szCs w:val="28"/>
          <w:u w:val="single"/>
        </w:rPr>
      </w:pPr>
      <w:r w:rsidRPr="00D71996">
        <w:rPr>
          <w:rFonts w:ascii="Times New Roman" w:hAnsi="Times New Roman" w:cs="Times New Roman"/>
          <w:sz w:val="28"/>
          <w:szCs w:val="28"/>
          <w:u w:val="single"/>
        </w:rPr>
        <w:t xml:space="preserve">Лабораторная работа. </w:t>
      </w:r>
    </w:p>
    <w:p w:rsidR="00CC6D8B" w:rsidRPr="00917A8E" w:rsidRDefault="00CC6D8B" w:rsidP="00CC6D8B">
      <w:pPr>
        <w:pStyle w:val="17"/>
        <w:spacing w:line="360" w:lineRule="auto"/>
        <w:ind w:left="0"/>
        <w:jc w:val="both"/>
        <w:rPr>
          <w:sz w:val="28"/>
          <w:szCs w:val="28"/>
        </w:rPr>
      </w:pPr>
      <w:r w:rsidRPr="00917A8E">
        <w:rPr>
          <w:sz w:val="28"/>
          <w:szCs w:val="28"/>
        </w:rPr>
        <w:t xml:space="preserve">Выявление признаков семейства по внешнему строению растений. </w:t>
      </w:r>
    </w:p>
    <w:p w:rsidR="00CC6D8B" w:rsidRPr="00D71996" w:rsidRDefault="006441C1" w:rsidP="00CC6D8B">
      <w:pPr>
        <w:spacing w:after="0" w:line="360" w:lineRule="auto"/>
        <w:jc w:val="both"/>
        <w:rPr>
          <w:rFonts w:ascii="Times New Roman" w:hAnsi="Times New Roman" w:cs="Times New Roman"/>
          <w:sz w:val="28"/>
          <w:szCs w:val="28"/>
        </w:rPr>
      </w:pPr>
      <w:r w:rsidRPr="00D71996">
        <w:rPr>
          <w:rFonts w:ascii="Times New Roman" w:hAnsi="Times New Roman" w:cs="Times New Roman"/>
          <w:i/>
          <w:sz w:val="28"/>
          <w:szCs w:val="28"/>
        </w:rPr>
        <w:t>Природные сообщества.</w:t>
      </w:r>
    </w:p>
    <w:p w:rsidR="00CC6D8B" w:rsidRPr="003C17E7" w:rsidRDefault="00CC6D8B" w:rsidP="00CC6D8B">
      <w:pPr>
        <w:pStyle w:val="17"/>
        <w:spacing w:line="360" w:lineRule="auto"/>
        <w:ind w:left="-15"/>
        <w:jc w:val="both"/>
        <w:rPr>
          <w:sz w:val="28"/>
          <w:szCs w:val="28"/>
        </w:rPr>
      </w:pPr>
      <w:r w:rsidRPr="00917A8E">
        <w:rPr>
          <w:sz w:val="28"/>
          <w:szCs w:val="28"/>
        </w:rPr>
        <w:t xml:space="preserve">Основные экологические факторы и </w:t>
      </w:r>
      <w:r>
        <w:rPr>
          <w:sz w:val="28"/>
          <w:szCs w:val="28"/>
        </w:rPr>
        <w:t>их влияние на растения. Характе</w:t>
      </w:r>
      <w:r w:rsidRPr="00917A8E">
        <w:rPr>
          <w:sz w:val="28"/>
          <w:szCs w:val="28"/>
        </w:rPr>
        <w:t xml:space="preserve">ристика основных экологических групп растений. Взаимосвязь растений с другими организмами. Симбиоз. Паразитизм. Растительные сообщества и их типы.Развитие и смена растительных сообществ. Влияние деятельности человека на растительные сообщества и влияние природной среды на человека. </w:t>
      </w:r>
    </w:p>
    <w:p w:rsidR="00CC6D8B" w:rsidRPr="00917A8E" w:rsidRDefault="00CC6D8B" w:rsidP="00CC6D8B">
      <w:pPr>
        <w:pStyle w:val="17"/>
        <w:spacing w:line="360" w:lineRule="auto"/>
        <w:ind w:left="15"/>
        <w:jc w:val="both"/>
        <w:rPr>
          <w:b/>
          <w:sz w:val="28"/>
          <w:szCs w:val="28"/>
        </w:rPr>
      </w:pPr>
      <w:r w:rsidRPr="00D71996">
        <w:rPr>
          <w:sz w:val="28"/>
          <w:szCs w:val="28"/>
          <w:u w:val="single"/>
        </w:rPr>
        <w:t xml:space="preserve">Демонстрация </w:t>
      </w:r>
      <w:r w:rsidRPr="00917A8E">
        <w:rPr>
          <w:sz w:val="28"/>
          <w:szCs w:val="28"/>
        </w:rPr>
        <w:t xml:space="preserve">комнатных растений и гербарных экземпляров растений различных экологических групп. </w:t>
      </w:r>
    </w:p>
    <w:p w:rsidR="00CC6D8B" w:rsidRPr="00D71996" w:rsidRDefault="00CC6D8B" w:rsidP="00CC6D8B">
      <w:pPr>
        <w:pStyle w:val="17"/>
        <w:spacing w:line="360" w:lineRule="auto"/>
        <w:ind w:left="0"/>
        <w:jc w:val="both"/>
        <w:rPr>
          <w:sz w:val="28"/>
          <w:szCs w:val="28"/>
          <w:u w:val="single"/>
        </w:rPr>
      </w:pPr>
      <w:r w:rsidRPr="00D71996">
        <w:rPr>
          <w:sz w:val="28"/>
          <w:szCs w:val="28"/>
          <w:u w:val="single"/>
        </w:rPr>
        <w:t>Лабораторная работа.</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 xml:space="preserve">Изучение особенностей строения растений различных экологических групп. </w:t>
      </w:r>
    </w:p>
    <w:p w:rsidR="00CC6D8B" w:rsidRPr="00917A8E" w:rsidRDefault="00CC6D8B" w:rsidP="00CC6D8B">
      <w:pPr>
        <w:spacing w:after="0" w:line="360" w:lineRule="auto"/>
        <w:jc w:val="both"/>
        <w:rPr>
          <w:rFonts w:ascii="Times New Roman" w:hAnsi="Times New Roman" w:cs="Times New Roman"/>
          <w:sz w:val="28"/>
          <w:szCs w:val="28"/>
        </w:rPr>
      </w:pPr>
      <w:r w:rsidRPr="00D71996">
        <w:rPr>
          <w:rFonts w:ascii="Times New Roman" w:hAnsi="Times New Roman" w:cs="Times New Roman"/>
          <w:sz w:val="28"/>
          <w:szCs w:val="28"/>
        </w:rPr>
        <w:t>Фенологические наблюдения</w:t>
      </w:r>
      <w:r w:rsidRPr="00917A8E">
        <w:rPr>
          <w:rFonts w:ascii="Times New Roman" w:hAnsi="Times New Roman" w:cs="Times New Roman"/>
          <w:sz w:val="28"/>
          <w:szCs w:val="28"/>
        </w:rPr>
        <w:t xml:space="preserve"> за весенними явлениями в природных сообществах.</w:t>
      </w:r>
    </w:p>
    <w:p w:rsidR="00CC6D8B" w:rsidRPr="00D71996" w:rsidRDefault="00CC6D8B" w:rsidP="00CC6D8B">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Развитие растительного мира</w:t>
      </w:r>
      <w:r w:rsidR="006441C1" w:rsidRPr="00D71996">
        <w:rPr>
          <w:rFonts w:ascii="Times New Roman" w:hAnsi="Times New Roman" w:cs="Times New Roman"/>
          <w:i/>
          <w:sz w:val="28"/>
          <w:szCs w:val="28"/>
        </w:rPr>
        <w:t>.</w:t>
      </w:r>
    </w:p>
    <w:p w:rsidR="00CC6D8B" w:rsidRPr="00917A8E" w:rsidRDefault="00CC6D8B" w:rsidP="00D71996">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Многообразие растений и их проис</w:t>
      </w:r>
      <w:r>
        <w:rPr>
          <w:rFonts w:ascii="Times New Roman" w:hAnsi="Times New Roman" w:cs="Times New Roman"/>
          <w:sz w:val="28"/>
          <w:szCs w:val="28"/>
        </w:rPr>
        <w:t>хождение. Доказательства истори</w:t>
      </w:r>
      <w:r w:rsidRPr="00917A8E">
        <w:rPr>
          <w:rFonts w:ascii="Times New Roman" w:hAnsi="Times New Roman" w:cs="Times New Roman"/>
          <w:sz w:val="28"/>
          <w:szCs w:val="28"/>
        </w:rPr>
        <w:t xml:space="preserve">ческого развития растений. Основные этапы в развитии растительного мира. Господство покрытосеменных в современном растительном мире. </w:t>
      </w:r>
    </w:p>
    <w:p w:rsidR="00CC6D8B" w:rsidRDefault="00CC6D8B" w:rsidP="00D71996">
      <w:pPr>
        <w:spacing w:after="0" w:line="360" w:lineRule="auto"/>
        <w:jc w:val="both"/>
        <w:rPr>
          <w:sz w:val="28"/>
          <w:szCs w:val="28"/>
        </w:rPr>
      </w:pPr>
      <w:r w:rsidRPr="00D71996">
        <w:rPr>
          <w:rFonts w:ascii="Times New Roman" w:hAnsi="Times New Roman" w:cs="Times New Roman"/>
          <w:sz w:val="28"/>
          <w:szCs w:val="28"/>
          <w:u w:val="single"/>
        </w:rPr>
        <w:t xml:space="preserve">Демонстрация </w:t>
      </w:r>
      <w:r w:rsidRPr="00917A8E">
        <w:rPr>
          <w:rFonts w:ascii="Times New Roman" w:hAnsi="Times New Roman" w:cs="Times New Roman"/>
          <w:sz w:val="28"/>
          <w:szCs w:val="28"/>
        </w:rPr>
        <w:t xml:space="preserve">отпечатков ископаемых растений. </w:t>
      </w:r>
    </w:p>
    <w:p w:rsidR="00D71996" w:rsidRDefault="00CC6D8B" w:rsidP="00D71996">
      <w:pPr>
        <w:spacing w:after="0" w:line="360" w:lineRule="auto"/>
        <w:jc w:val="both"/>
        <w:rPr>
          <w:rFonts w:ascii="Times New Roman" w:hAnsi="Times New Roman" w:cs="Times New Roman"/>
          <w:sz w:val="28"/>
          <w:szCs w:val="28"/>
        </w:rPr>
      </w:pPr>
      <w:r>
        <w:rPr>
          <w:sz w:val="28"/>
          <w:szCs w:val="28"/>
        </w:rPr>
        <w:t xml:space="preserve">- </w:t>
      </w:r>
      <w:r w:rsidRPr="009C7DDA">
        <w:rPr>
          <w:rFonts w:ascii="Times New Roman" w:hAnsi="Times New Roman" w:cs="Times New Roman"/>
          <w:sz w:val="28"/>
          <w:szCs w:val="28"/>
        </w:rPr>
        <w:t xml:space="preserve">выбирать целевые и смысловые установки в своих действиях и поступках по </w:t>
      </w:r>
    </w:p>
    <w:p w:rsidR="00CC6D8B" w:rsidRPr="00D71996" w:rsidRDefault="00CC6D8B" w:rsidP="00D71996">
      <w:pPr>
        <w:spacing w:after="0" w:line="360" w:lineRule="auto"/>
        <w:jc w:val="both"/>
        <w:rPr>
          <w:rFonts w:ascii="Times New Roman" w:hAnsi="Times New Roman" w:cs="Times New Roman"/>
          <w:i/>
          <w:sz w:val="28"/>
          <w:szCs w:val="28"/>
        </w:rPr>
      </w:pPr>
      <w:r w:rsidRPr="00D71996">
        <w:rPr>
          <w:rFonts w:ascii="Times New Roman" w:hAnsi="Times New Roman" w:cs="Times New Roman"/>
          <w:i/>
          <w:sz w:val="28"/>
          <w:szCs w:val="28"/>
        </w:rPr>
        <w:t>Биология.</w:t>
      </w:r>
    </w:p>
    <w:p w:rsidR="00CC6D8B" w:rsidRPr="00D71996" w:rsidRDefault="00CC6D8B" w:rsidP="001D31B3">
      <w:pPr>
        <w:pStyle w:val="a6"/>
        <w:spacing w:line="360" w:lineRule="auto"/>
        <w:rPr>
          <w:i/>
          <w:sz w:val="28"/>
          <w:szCs w:val="28"/>
          <w:lang w:val="ru-RU"/>
        </w:rPr>
      </w:pPr>
      <w:r w:rsidRPr="00D71996">
        <w:rPr>
          <w:i/>
          <w:sz w:val="28"/>
          <w:szCs w:val="28"/>
          <w:lang w:val="ru-RU"/>
        </w:rPr>
        <w:t>7-9 классы</w:t>
      </w:r>
      <w:r w:rsidR="006441C1" w:rsidRPr="00D71996">
        <w:rPr>
          <w:i/>
          <w:sz w:val="28"/>
          <w:szCs w:val="28"/>
          <w:lang w:val="ru-RU"/>
        </w:rPr>
        <w:t xml:space="preserve">. </w:t>
      </w:r>
    </w:p>
    <w:p w:rsidR="00CC6D8B" w:rsidRPr="00D71996" w:rsidRDefault="006441C1" w:rsidP="00CC6D8B">
      <w:pPr>
        <w:spacing w:after="0" w:line="360" w:lineRule="auto"/>
        <w:rPr>
          <w:rFonts w:ascii="Times New Roman" w:hAnsi="Times New Roman" w:cs="Times New Roman"/>
          <w:i/>
          <w:sz w:val="28"/>
          <w:szCs w:val="28"/>
        </w:rPr>
      </w:pPr>
      <w:r w:rsidRPr="00D71996">
        <w:rPr>
          <w:rFonts w:ascii="Times New Roman" w:hAnsi="Times New Roman" w:cs="Times New Roman"/>
          <w:bCs/>
          <w:i/>
          <w:sz w:val="28"/>
          <w:szCs w:val="28"/>
        </w:rPr>
        <w:t>Животные.</w:t>
      </w:r>
    </w:p>
    <w:p w:rsidR="00CC6D8B" w:rsidRPr="00D71996" w:rsidRDefault="00CC6D8B" w:rsidP="00CC6D8B">
      <w:pPr>
        <w:pStyle w:val="1f4"/>
        <w:spacing w:before="0" w:after="0" w:line="360" w:lineRule="auto"/>
        <w:rPr>
          <w:sz w:val="28"/>
          <w:szCs w:val="28"/>
        </w:rPr>
      </w:pPr>
      <w:r w:rsidRPr="00D71996">
        <w:rPr>
          <w:rStyle w:val="em"/>
          <w:i/>
          <w:sz w:val="28"/>
          <w:szCs w:val="28"/>
        </w:rPr>
        <w:t>Введение. Общие сведения о животном мире</w:t>
      </w:r>
      <w:r w:rsidR="006441C1" w:rsidRPr="00D71996">
        <w:rPr>
          <w:rStyle w:val="em"/>
          <w:i/>
          <w:sz w:val="28"/>
          <w:szCs w:val="28"/>
        </w:rPr>
        <w:t>.</w:t>
      </w:r>
    </w:p>
    <w:p w:rsidR="00CC6D8B" w:rsidRPr="00917A8E" w:rsidRDefault="00CC6D8B" w:rsidP="00CC6D8B">
      <w:pPr>
        <w:pStyle w:val="1f4"/>
        <w:spacing w:before="0" w:after="0" w:line="360" w:lineRule="auto"/>
        <w:jc w:val="both"/>
        <w:rPr>
          <w:sz w:val="28"/>
          <w:szCs w:val="28"/>
        </w:rPr>
      </w:pPr>
      <w:r w:rsidRPr="00917A8E">
        <w:rPr>
          <w:sz w:val="28"/>
          <w:szCs w:val="28"/>
        </w:rPr>
        <w:t>История изучения животных. Методы изучения животных. Наука зоология и её структура. Сходство и разл</w:t>
      </w:r>
      <w:r>
        <w:rPr>
          <w:sz w:val="28"/>
          <w:szCs w:val="28"/>
        </w:rPr>
        <w:t>ичия животных и растений. Систе</w:t>
      </w:r>
      <w:r w:rsidRPr="00917A8E">
        <w:rPr>
          <w:sz w:val="28"/>
          <w:szCs w:val="28"/>
        </w:rPr>
        <w:t>матика животных.</w:t>
      </w:r>
    </w:p>
    <w:p w:rsidR="00CC6D8B" w:rsidRPr="00D71996" w:rsidRDefault="00CC6D8B" w:rsidP="00CC6D8B">
      <w:pPr>
        <w:pStyle w:val="1f4"/>
        <w:spacing w:before="0" w:after="0" w:line="360" w:lineRule="auto"/>
        <w:rPr>
          <w:rStyle w:val="em"/>
          <w:bCs/>
          <w:i/>
          <w:iCs/>
          <w:sz w:val="28"/>
          <w:szCs w:val="28"/>
        </w:rPr>
      </w:pPr>
      <w:r w:rsidRPr="00D71996">
        <w:rPr>
          <w:rStyle w:val="em"/>
          <w:i/>
          <w:sz w:val="28"/>
          <w:szCs w:val="28"/>
        </w:rPr>
        <w:t xml:space="preserve"> Многообразие животных</w:t>
      </w:r>
      <w:r w:rsidR="006441C1" w:rsidRPr="00D71996">
        <w:rPr>
          <w:rStyle w:val="em"/>
          <w:i/>
          <w:sz w:val="28"/>
          <w:szCs w:val="28"/>
        </w:rPr>
        <w:t>.</w:t>
      </w:r>
    </w:p>
    <w:p w:rsidR="00CC6D8B" w:rsidRPr="00D71996" w:rsidRDefault="00CC6D8B" w:rsidP="00CC6D8B">
      <w:pPr>
        <w:pStyle w:val="1f4"/>
        <w:spacing w:before="0" w:after="0" w:line="360" w:lineRule="auto"/>
        <w:rPr>
          <w:sz w:val="28"/>
          <w:szCs w:val="28"/>
        </w:rPr>
      </w:pPr>
      <w:r w:rsidRPr="00D71996">
        <w:rPr>
          <w:rStyle w:val="em"/>
          <w:bCs/>
          <w:i/>
          <w:iCs/>
          <w:sz w:val="28"/>
          <w:szCs w:val="28"/>
        </w:rPr>
        <w:t>Простейшие</w:t>
      </w:r>
    </w:p>
    <w:p w:rsidR="00CC6D8B" w:rsidRPr="00917A8E" w:rsidRDefault="00CC6D8B" w:rsidP="00CC6D8B">
      <w:pPr>
        <w:pStyle w:val="1f4"/>
        <w:spacing w:before="0" w:after="0" w:line="360" w:lineRule="auto"/>
        <w:jc w:val="both"/>
        <w:rPr>
          <w:rStyle w:val="em"/>
          <w:b/>
          <w:bCs/>
          <w:i/>
          <w:iCs/>
          <w:sz w:val="28"/>
          <w:szCs w:val="28"/>
        </w:rPr>
      </w:pPr>
      <w:r w:rsidRPr="00917A8E">
        <w:rPr>
          <w:sz w:val="28"/>
          <w:szCs w:val="28"/>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CC6D8B" w:rsidRPr="00D71996" w:rsidRDefault="00CC6D8B" w:rsidP="00CC6D8B">
      <w:pPr>
        <w:pStyle w:val="1f4"/>
        <w:spacing w:before="0" w:after="0" w:line="360" w:lineRule="auto"/>
        <w:jc w:val="both"/>
        <w:rPr>
          <w:sz w:val="28"/>
          <w:szCs w:val="28"/>
        </w:rPr>
      </w:pPr>
      <w:r w:rsidRPr="00D71996">
        <w:rPr>
          <w:rStyle w:val="em"/>
          <w:bCs/>
          <w:i/>
          <w:iCs/>
          <w:sz w:val="28"/>
          <w:szCs w:val="28"/>
        </w:rPr>
        <w:t xml:space="preserve">Многоклеточные животные </w:t>
      </w:r>
    </w:p>
    <w:p w:rsidR="00CC6D8B" w:rsidRPr="003C17E7" w:rsidRDefault="00CC6D8B" w:rsidP="00CC6D8B">
      <w:pPr>
        <w:pStyle w:val="1f4"/>
        <w:spacing w:before="0" w:after="0" w:line="360" w:lineRule="auto"/>
        <w:jc w:val="both"/>
        <w:rPr>
          <w:rStyle w:val="em"/>
          <w:sz w:val="28"/>
          <w:szCs w:val="28"/>
        </w:rPr>
      </w:pPr>
      <w:r w:rsidRPr="00917A8E">
        <w:rPr>
          <w:sz w:val="28"/>
          <w:szCs w:val="28"/>
        </w:rPr>
        <w:t>Тип Губки. Многообразие, среда обитания, образ жизни. Биологические и экологические особенности. Значение в природе и жизни человека.Тип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 Тип Плоские черви. Многообразие, среда и места обитания. Образ жизни и поведение. Биологические и экологические особенности. Значение в природе и жизни человека.Тип Круглые черви. Многообразие, среда и места обитания, образ жизни и поведение. Биологические и экологические особенности. Значение в природе и жизни человека.Тип Кольчатые черви. Многообразие, среда обитания, образ жизни и поведение. Биологические и экологические особенности. Значение в природе и жизни человека.Тип Моллюски. Многообразие, среда обитания, образ жизни и поведение. Биологические и экологические особенности. Значение в природе и жизни человека.Тип Иглокожие. Многообразие, среда обитания, образ жизни и поведение. Биологические и экологические особенности. Значение в природе и жизни человека.Тип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человека.Класс Насекомые. Многообразие. Среда обитания, образ жизни и поведение. Биологические и экологические особенности. Значение в природе и жизни человека.Тип Хордовые. Класс Ланцетники.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виды.Класс Земноводные. Многообразие: безногие, хвостатые, бесхвостые.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виды.Класс Пресмыкающиеся. Многообразие: ящерицы, змеи, черепахи, крокодилы. Среда обитания, образ жизни и поведение. Биологические и экол</w:t>
      </w:r>
      <w:r>
        <w:rPr>
          <w:sz w:val="28"/>
          <w:szCs w:val="28"/>
        </w:rPr>
        <w:t xml:space="preserve">огические особенности. Значение </w:t>
      </w:r>
      <w:r w:rsidRPr="00917A8E">
        <w:rPr>
          <w:sz w:val="28"/>
          <w:szCs w:val="28"/>
        </w:rPr>
        <w:t>в природе и жизни человека. Исчезающие, редкие и охраняемые виды.Класс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виды.Класс Млекопитающие. Важнейшие представители отрядов млекопитающих.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CC6D8B" w:rsidRPr="00D71996" w:rsidRDefault="00CC6D8B" w:rsidP="00CC6D8B">
      <w:pPr>
        <w:pStyle w:val="1f4"/>
        <w:spacing w:before="0" w:after="0" w:line="360" w:lineRule="auto"/>
        <w:jc w:val="both"/>
        <w:rPr>
          <w:sz w:val="28"/>
          <w:szCs w:val="28"/>
          <w:u w:val="single"/>
        </w:rPr>
      </w:pPr>
      <w:r w:rsidRPr="00D71996">
        <w:rPr>
          <w:rStyle w:val="em"/>
          <w:sz w:val="28"/>
          <w:szCs w:val="28"/>
          <w:u w:val="single"/>
        </w:rPr>
        <w:t>Демонстрации</w:t>
      </w:r>
    </w:p>
    <w:p w:rsidR="00CC6D8B" w:rsidRPr="00917A8E" w:rsidRDefault="00CC6D8B" w:rsidP="00CC6D8B">
      <w:pPr>
        <w:pStyle w:val="1f4"/>
        <w:spacing w:before="0" w:after="0" w:line="360" w:lineRule="auto"/>
        <w:jc w:val="both"/>
        <w:rPr>
          <w:sz w:val="28"/>
          <w:szCs w:val="28"/>
        </w:rPr>
      </w:pPr>
      <w:r>
        <w:rPr>
          <w:sz w:val="28"/>
          <w:szCs w:val="28"/>
        </w:rPr>
        <w:t>М</w:t>
      </w:r>
      <w:r w:rsidRPr="00917A8E">
        <w:rPr>
          <w:sz w:val="28"/>
          <w:szCs w:val="28"/>
        </w:rPr>
        <w:t>икропрепаратов простейших, видефильма.</w:t>
      </w:r>
      <w:r>
        <w:rPr>
          <w:sz w:val="28"/>
          <w:szCs w:val="28"/>
        </w:rPr>
        <w:t xml:space="preserve"> М</w:t>
      </w:r>
      <w:r w:rsidRPr="00917A8E">
        <w:rPr>
          <w:sz w:val="28"/>
          <w:szCs w:val="28"/>
        </w:rPr>
        <w:t>орских звёзд и других иглокожих, видеофильма.</w:t>
      </w:r>
      <w:r>
        <w:rPr>
          <w:rStyle w:val="em"/>
          <w:sz w:val="28"/>
          <w:szCs w:val="28"/>
        </w:rPr>
        <w:t xml:space="preserve"> В</w:t>
      </w:r>
      <w:r w:rsidRPr="00917A8E">
        <w:rPr>
          <w:sz w:val="28"/>
          <w:szCs w:val="28"/>
        </w:rPr>
        <w:t>идеофильма «Хордовые».</w:t>
      </w:r>
    </w:p>
    <w:p w:rsidR="00CC6D8B" w:rsidRPr="00D71996" w:rsidRDefault="00CC6D8B" w:rsidP="00CC6D8B">
      <w:pPr>
        <w:pStyle w:val="1f4"/>
        <w:spacing w:before="0" w:after="0" w:line="360" w:lineRule="auto"/>
        <w:jc w:val="both"/>
        <w:rPr>
          <w:rStyle w:val="em"/>
          <w:sz w:val="28"/>
          <w:szCs w:val="28"/>
          <w:u w:val="single"/>
        </w:rPr>
      </w:pPr>
      <w:r w:rsidRPr="00D71996">
        <w:rPr>
          <w:rStyle w:val="em"/>
          <w:sz w:val="28"/>
          <w:szCs w:val="28"/>
          <w:u w:val="single"/>
        </w:rPr>
        <w:t>Лабораторные работы</w:t>
      </w:r>
    </w:p>
    <w:p w:rsidR="00CC6D8B" w:rsidRPr="00917A8E" w:rsidRDefault="00CC6D8B" w:rsidP="00CC6D8B">
      <w:pPr>
        <w:pStyle w:val="1f4"/>
        <w:spacing w:before="0" w:after="0" w:line="360" w:lineRule="auto"/>
        <w:jc w:val="both"/>
        <w:rPr>
          <w:sz w:val="28"/>
          <w:szCs w:val="28"/>
        </w:rPr>
      </w:pPr>
      <w:r w:rsidRPr="00917A8E">
        <w:rPr>
          <w:sz w:val="28"/>
          <w:szCs w:val="28"/>
        </w:rPr>
        <w:t>Знакомство с многообразием водных простейших.Знакомство с многообразием круглых червей.Внешнее строение дождевого червя.Внешнее строение моллюсков разных классов</w:t>
      </w:r>
      <w:r>
        <w:rPr>
          <w:sz w:val="28"/>
          <w:szCs w:val="28"/>
        </w:rPr>
        <w:t xml:space="preserve">. </w:t>
      </w:r>
      <w:r w:rsidRPr="00917A8E">
        <w:rPr>
          <w:sz w:val="28"/>
          <w:szCs w:val="28"/>
        </w:rPr>
        <w:t>Внешнее строение членистоногих Внешнее строение и особенности передвижения рыбы.Изучение внешнего строения птиц.</w:t>
      </w:r>
    </w:p>
    <w:p w:rsidR="00CC6D8B" w:rsidRPr="00D71996" w:rsidRDefault="00CC6D8B" w:rsidP="00CC6D8B">
      <w:pPr>
        <w:pStyle w:val="1f4"/>
        <w:spacing w:before="0" w:after="0" w:line="360" w:lineRule="auto"/>
        <w:jc w:val="both"/>
        <w:rPr>
          <w:rStyle w:val="em"/>
          <w:i/>
          <w:sz w:val="28"/>
          <w:szCs w:val="28"/>
        </w:rPr>
      </w:pPr>
      <w:r w:rsidRPr="00D71996">
        <w:rPr>
          <w:rStyle w:val="em"/>
          <w:i/>
          <w:sz w:val="28"/>
          <w:szCs w:val="28"/>
        </w:rPr>
        <w:t>Эволюция строения. Взаимосвязь строения и функций органов</w:t>
      </w:r>
    </w:p>
    <w:p w:rsidR="00CC6D8B" w:rsidRPr="00D71996" w:rsidRDefault="00CC6D8B" w:rsidP="00CC6D8B">
      <w:pPr>
        <w:pStyle w:val="1f4"/>
        <w:spacing w:before="0" w:after="0" w:line="360" w:lineRule="auto"/>
        <w:jc w:val="both"/>
        <w:rPr>
          <w:sz w:val="28"/>
          <w:szCs w:val="28"/>
        </w:rPr>
      </w:pPr>
      <w:r w:rsidRPr="00D71996">
        <w:rPr>
          <w:rStyle w:val="em"/>
          <w:i/>
          <w:sz w:val="28"/>
          <w:szCs w:val="28"/>
        </w:rPr>
        <w:t xml:space="preserve"> и их систем у животных</w:t>
      </w:r>
      <w:r w:rsidR="006441C1" w:rsidRPr="00D71996">
        <w:rPr>
          <w:rStyle w:val="em"/>
          <w:i/>
          <w:sz w:val="28"/>
          <w:szCs w:val="28"/>
        </w:rPr>
        <w:t>.</w:t>
      </w:r>
    </w:p>
    <w:p w:rsidR="00CC6D8B" w:rsidRPr="00917A8E" w:rsidRDefault="00CC6D8B" w:rsidP="00CC6D8B">
      <w:pPr>
        <w:pStyle w:val="1f4"/>
        <w:spacing w:before="0" w:after="0" w:line="360" w:lineRule="auto"/>
        <w:jc w:val="both"/>
        <w:rPr>
          <w:rStyle w:val="em"/>
          <w:b/>
          <w:sz w:val="28"/>
          <w:szCs w:val="28"/>
        </w:rPr>
      </w:pPr>
      <w:r w:rsidRPr="00917A8E">
        <w:rPr>
          <w:sz w:val="28"/>
          <w:szCs w:val="28"/>
        </w:rPr>
        <w:t>Покровы тела. Опорно-двигательная система и способы передвижения. Полости тела. Органы дыхания, пищеварения, выделения, кровообращения. Кровь. Обмен веществ и энергии. Органы размножения, продления рода. Органы чувств, нервная система, инстинкт, рефлекс. Регуляция деятельности организма. Способы размножения. Оплодотворение. Развитие с превращением и без превращения. Периодизация и продолжительность жизни.</w:t>
      </w:r>
    </w:p>
    <w:p w:rsidR="00CC6D8B" w:rsidRPr="00D71996" w:rsidRDefault="00CC6D8B" w:rsidP="00CC6D8B">
      <w:pPr>
        <w:pStyle w:val="1f4"/>
        <w:spacing w:before="0" w:after="0" w:line="360" w:lineRule="auto"/>
        <w:rPr>
          <w:sz w:val="28"/>
          <w:szCs w:val="28"/>
          <w:u w:val="single"/>
        </w:rPr>
      </w:pPr>
      <w:r w:rsidRPr="00D71996">
        <w:rPr>
          <w:rStyle w:val="em"/>
          <w:sz w:val="28"/>
          <w:szCs w:val="28"/>
          <w:u w:val="single"/>
        </w:rPr>
        <w:t>Демонстрация</w:t>
      </w:r>
    </w:p>
    <w:p w:rsidR="00CC6D8B" w:rsidRPr="00917A8E" w:rsidRDefault="00CC6D8B" w:rsidP="00CC6D8B">
      <w:pPr>
        <w:pStyle w:val="1f4"/>
        <w:spacing w:before="0" w:after="0" w:line="360" w:lineRule="auto"/>
        <w:rPr>
          <w:rStyle w:val="em"/>
          <w:b/>
          <w:sz w:val="28"/>
          <w:szCs w:val="28"/>
        </w:rPr>
      </w:pPr>
      <w:r>
        <w:rPr>
          <w:sz w:val="28"/>
          <w:szCs w:val="28"/>
        </w:rPr>
        <w:t>С</w:t>
      </w:r>
      <w:r w:rsidRPr="00917A8E">
        <w:rPr>
          <w:sz w:val="28"/>
          <w:szCs w:val="28"/>
        </w:rPr>
        <w:t>келетов, моделей и муляжей.</w:t>
      </w:r>
    </w:p>
    <w:p w:rsidR="00CC6D8B" w:rsidRPr="00D71996" w:rsidRDefault="00CC6D8B" w:rsidP="00CC6D8B">
      <w:pPr>
        <w:pStyle w:val="1f4"/>
        <w:spacing w:before="0" w:after="0" w:line="360" w:lineRule="auto"/>
        <w:jc w:val="both"/>
        <w:rPr>
          <w:sz w:val="28"/>
          <w:szCs w:val="28"/>
          <w:u w:val="single"/>
        </w:rPr>
      </w:pPr>
      <w:r w:rsidRPr="00D71996">
        <w:rPr>
          <w:rStyle w:val="em"/>
          <w:sz w:val="28"/>
          <w:szCs w:val="28"/>
          <w:u w:val="single"/>
        </w:rPr>
        <w:t>Лабораторные работы</w:t>
      </w:r>
    </w:p>
    <w:p w:rsidR="00CC6D8B" w:rsidRPr="00917A8E" w:rsidRDefault="00CC6D8B" w:rsidP="00CC6D8B">
      <w:pPr>
        <w:pStyle w:val="1f4"/>
        <w:spacing w:before="0" w:after="0" w:line="360" w:lineRule="auto"/>
        <w:jc w:val="both"/>
        <w:rPr>
          <w:sz w:val="28"/>
          <w:szCs w:val="28"/>
        </w:rPr>
      </w:pPr>
      <w:r w:rsidRPr="00917A8E">
        <w:rPr>
          <w:sz w:val="28"/>
          <w:szCs w:val="28"/>
        </w:rPr>
        <w:t>Изучение особенностей различных покровов тела.Наблюдение за способами передвижения животных.Наблюдение за способами дыхания животных. Наблюдение за особенностями питания животных. Знакомство с различными органами чувств у животных</w:t>
      </w:r>
    </w:p>
    <w:p w:rsidR="00CC6D8B" w:rsidRPr="00D71996" w:rsidRDefault="00CC6D8B" w:rsidP="00CC6D8B">
      <w:pPr>
        <w:pStyle w:val="1f4"/>
        <w:spacing w:before="0" w:after="0" w:line="360" w:lineRule="auto"/>
        <w:rPr>
          <w:sz w:val="28"/>
          <w:szCs w:val="28"/>
        </w:rPr>
      </w:pPr>
      <w:r w:rsidRPr="00D71996">
        <w:rPr>
          <w:rStyle w:val="em"/>
          <w:i/>
          <w:sz w:val="28"/>
          <w:szCs w:val="28"/>
        </w:rPr>
        <w:t xml:space="preserve"> Развитие  и закономерности размещения животных на Земле</w:t>
      </w:r>
      <w:r w:rsidR="006441C1" w:rsidRPr="00D71996">
        <w:rPr>
          <w:rStyle w:val="em"/>
          <w:i/>
          <w:sz w:val="28"/>
          <w:szCs w:val="28"/>
        </w:rPr>
        <w:t>.</w:t>
      </w:r>
    </w:p>
    <w:p w:rsidR="00CC6D8B" w:rsidRPr="00917A8E" w:rsidRDefault="00CC6D8B" w:rsidP="00CC6D8B">
      <w:pPr>
        <w:pStyle w:val="1f4"/>
        <w:spacing w:before="0" w:after="0" w:line="360" w:lineRule="auto"/>
        <w:jc w:val="both"/>
        <w:rPr>
          <w:rStyle w:val="em"/>
          <w:b/>
          <w:sz w:val="28"/>
          <w:szCs w:val="28"/>
        </w:rPr>
      </w:pPr>
      <w:r w:rsidRPr="00917A8E">
        <w:rPr>
          <w:sz w:val="28"/>
          <w:szCs w:val="28"/>
        </w:rPr>
        <w:t>Доказательства эволюции: сравнительно-анатомические, эмбриологические, палеонтологические. Ч. Дарвин о причинах эволю</w:t>
      </w:r>
      <w:r>
        <w:rPr>
          <w:sz w:val="28"/>
          <w:szCs w:val="28"/>
        </w:rPr>
        <w:t xml:space="preserve">ции животного мира. </w:t>
      </w:r>
      <w:r w:rsidRPr="00917A8E">
        <w:rPr>
          <w:sz w:val="28"/>
          <w:szCs w:val="28"/>
        </w:rPr>
        <w:t>Усложнение строения животных и разнообразие видов как результат эволюции. Ареал. Зоогеографические области. Закономерности размещения. Миграции.</w:t>
      </w:r>
    </w:p>
    <w:p w:rsidR="00CC6D8B" w:rsidRPr="00D71996" w:rsidRDefault="00CC6D8B" w:rsidP="00CC6D8B">
      <w:pPr>
        <w:pStyle w:val="1f4"/>
        <w:spacing w:before="0" w:after="0" w:line="360" w:lineRule="auto"/>
        <w:rPr>
          <w:sz w:val="28"/>
          <w:szCs w:val="28"/>
          <w:u w:val="single"/>
        </w:rPr>
      </w:pPr>
      <w:r w:rsidRPr="00D71996">
        <w:rPr>
          <w:rStyle w:val="em"/>
          <w:sz w:val="28"/>
          <w:szCs w:val="28"/>
          <w:u w:val="single"/>
        </w:rPr>
        <w:t>Демонстрация</w:t>
      </w:r>
    </w:p>
    <w:p w:rsidR="00CC6D8B" w:rsidRPr="00917A8E" w:rsidRDefault="00CC6D8B" w:rsidP="00CC6D8B">
      <w:pPr>
        <w:pStyle w:val="1f4"/>
        <w:spacing w:before="0" w:after="0" w:line="360" w:lineRule="auto"/>
        <w:rPr>
          <w:sz w:val="28"/>
          <w:szCs w:val="28"/>
        </w:rPr>
      </w:pPr>
      <w:r>
        <w:rPr>
          <w:sz w:val="28"/>
          <w:szCs w:val="28"/>
        </w:rPr>
        <w:t>П</w:t>
      </w:r>
      <w:r w:rsidRPr="00917A8E">
        <w:rPr>
          <w:sz w:val="28"/>
          <w:szCs w:val="28"/>
        </w:rPr>
        <w:t xml:space="preserve">алеонтологических доказательств эволюции. </w:t>
      </w:r>
    </w:p>
    <w:p w:rsidR="00CC6D8B" w:rsidRPr="00D71996" w:rsidRDefault="00CC6D8B" w:rsidP="00CC6D8B">
      <w:pPr>
        <w:pStyle w:val="1f4"/>
        <w:spacing w:before="0" w:after="0" w:line="360" w:lineRule="auto"/>
        <w:rPr>
          <w:sz w:val="28"/>
          <w:szCs w:val="28"/>
        </w:rPr>
      </w:pPr>
      <w:r w:rsidRPr="00D71996">
        <w:rPr>
          <w:rStyle w:val="em"/>
          <w:i/>
          <w:sz w:val="28"/>
          <w:szCs w:val="28"/>
        </w:rPr>
        <w:t>Биоценозы</w:t>
      </w:r>
      <w:r w:rsidR="006441C1" w:rsidRPr="00D71996">
        <w:rPr>
          <w:rStyle w:val="em"/>
          <w:i/>
          <w:sz w:val="28"/>
          <w:szCs w:val="28"/>
        </w:rPr>
        <w:t>.</w:t>
      </w:r>
    </w:p>
    <w:p w:rsidR="00CC6D8B" w:rsidRPr="00917A8E" w:rsidRDefault="00CC6D8B" w:rsidP="00CC6D8B">
      <w:pPr>
        <w:pStyle w:val="1f4"/>
        <w:spacing w:before="0" w:after="0" w:line="360" w:lineRule="auto"/>
        <w:jc w:val="both"/>
        <w:rPr>
          <w:sz w:val="28"/>
          <w:szCs w:val="28"/>
        </w:rPr>
      </w:pPr>
      <w:r w:rsidRPr="00917A8E">
        <w:rPr>
          <w:sz w:val="28"/>
          <w:szCs w:val="28"/>
        </w:rPr>
        <w:t>Естественные и искусственные биоценозы (водоём, луг, степь, тундра, лес, населенный пункт). Факторы среды</w:t>
      </w:r>
      <w:r>
        <w:rPr>
          <w:sz w:val="28"/>
          <w:szCs w:val="28"/>
        </w:rPr>
        <w:t xml:space="preserve"> и их влияние на биоценоз. Цепи </w:t>
      </w:r>
      <w:r w:rsidRPr="00917A8E">
        <w:rPr>
          <w:sz w:val="28"/>
          <w:szCs w:val="28"/>
        </w:rPr>
        <w:t>питания, поток энергии. Взаимосвязь комп</w:t>
      </w:r>
      <w:r>
        <w:rPr>
          <w:sz w:val="28"/>
          <w:szCs w:val="28"/>
        </w:rPr>
        <w:t>онентов биоценоза и их приспосо</w:t>
      </w:r>
      <w:r w:rsidRPr="00917A8E">
        <w:rPr>
          <w:sz w:val="28"/>
          <w:szCs w:val="28"/>
        </w:rPr>
        <w:t xml:space="preserve">бленность друг к другу.                                                                        </w:t>
      </w:r>
    </w:p>
    <w:p w:rsidR="00CC6D8B" w:rsidRPr="00917A8E" w:rsidRDefault="00CC6D8B" w:rsidP="00CC6D8B">
      <w:pPr>
        <w:pStyle w:val="1f4"/>
        <w:spacing w:before="0" w:after="0" w:line="360" w:lineRule="auto"/>
        <w:jc w:val="both"/>
        <w:rPr>
          <w:sz w:val="28"/>
          <w:szCs w:val="28"/>
        </w:rPr>
      </w:pPr>
      <w:r w:rsidRPr="00597D06">
        <w:rPr>
          <w:rStyle w:val="em"/>
          <w:sz w:val="28"/>
          <w:szCs w:val="28"/>
          <w:u w:val="single"/>
        </w:rPr>
        <w:t>Экскурсия</w:t>
      </w:r>
      <w:r w:rsidRPr="00597D06">
        <w:rPr>
          <w:sz w:val="28"/>
          <w:szCs w:val="28"/>
          <w:u w:val="single"/>
        </w:rPr>
        <w:t>:</w:t>
      </w:r>
      <w:r w:rsidRPr="00917A8E">
        <w:rPr>
          <w:sz w:val="28"/>
          <w:szCs w:val="28"/>
        </w:rPr>
        <w:t xml:space="preserve"> изучение взаимосвязи животных с другими компонентами биоценоза</w:t>
      </w:r>
    </w:p>
    <w:p w:rsidR="00CC6D8B" w:rsidRPr="00597D06" w:rsidRDefault="00CC6D8B" w:rsidP="00CC6D8B">
      <w:pPr>
        <w:pStyle w:val="1f4"/>
        <w:spacing w:before="0" w:after="0" w:line="360" w:lineRule="auto"/>
        <w:rPr>
          <w:sz w:val="28"/>
          <w:szCs w:val="28"/>
        </w:rPr>
      </w:pPr>
      <w:r w:rsidRPr="00597D06">
        <w:rPr>
          <w:rStyle w:val="em"/>
          <w:i/>
          <w:sz w:val="28"/>
          <w:szCs w:val="28"/>
        </w:rPr>
        <w:t>Животный мир и хозяйст</w:t>
      </w:r>
      <w:r w:rsidR="006441C1" w:rsidRPr="00597D06">
        <w:rPr>
          <w:rStyle w:val="em"/>
          <w:i/>
          <w:sz w:val="28"/>
          <w:szCs w:val="28"/>
        </w:rPr>
        <w:t>венная деятельность человека.</w:t>
      </w:r>
    </w:p>
    <w:p w:rsidR="00CC6D8B" w:rsidRPr="00917A8E" w:rsidRDefault="00CC6D8B" w:rsidP="00CC6D8B">
      <w:pPr>
        <w:pStyle w:val="1f4"/>
        <w:spacing w:before="0" w:after="0" w:line="360" w:lineRule="auto"/>
        <w:jc w:val="both"/>
        <w:rPr>
          <w:sz w:val="28"/>
          <w:szCs w:val="28"/>
        </w:rPr>
      </w:pPr>
      <w:r w:rsidRPr="00917A8E">
        <w:rPr>
          <w:sz w:val="28"/>
          <w:szCs w:val="28"/>
        </w:rPr>
        <w:t>Воздействие человека и его деятельности на животных. Промыслы.</w:t>
      </w:r>
    </w:p>
    <w:p w:rsidR="00CC6D8B" w:rsidRPr="00917A8E" w:rsidRDefault="00CC6D8B" w:rsidP="00CC6D8B">
      <w:pPr>
        <w:pStyle w:val="1f4"/>
        <w:spacing w:before="0" w:after="0" w:line="360" w:lineRule="auto"/>
        <w:jc w:val="both"/>
        <w:rPr>
          <w:sz w:val="28"/>
          <w:szCs w:val="28"/>
        </w:rPr>
      </w:pPr>
      <w:r w:rsidRPr="00917A8E">
        <w:rPr>
          <w:sz w:val="28"/>
          <w:szCs w:val="28"/>
        </w:rPr>
        <w:t>Одомашнивание. Разведение, основы сод</w:t>
      </w:r>
      <w:r>
        <w:rPr>
          <w:sz w:val="28"/>
          <w:szCs w:val="28"/>
        </w:rPr>
        <w:t>ержания и селекции сельскохозяй</w:t>
      </w:r>
      <w:r w:rsidRPr="00917A8E">
        <w:rPr>
          <w:sz w:val="28"/>
          <w:szCs w:val="28"/>
        </w:rPr>
        <w:t>ственных животных.Законы об охране животного мира. Система мониторинга. Охраняемые территории. Красная книга. Рациональное использование животных.</w:t>
      </w:r>
    </w:p>
    <w:p w:rsidR="00CC6D8B" w:rsidRPr="00597D06" w:rsidRDefault="006441C1" w:rsidP="00CC6D8B">
      <w:pPr>
        <w:spacing w:after="0" w:line="360" w:lineRule="auto"/>
        <w:rPr>
          <w:rFonts w:ascii="Times New Roman" w:hAnsi="Times New Roman" w:cs="Times New Roman"/>
          <w:bCs/>
          <w:i/>
          <w:sz w:val="28"/>
          <w:szCs w:val="28"/>
        </w:rPr>
      </w:pPr>
      <w:r w:rsidRPr="00597D06">
        <w:rPr>
          <w:rFonts w:ascii="Times New Roman" w:hAnsi="Times New Roman" w:cs="Times New Roman"/>
          <w:bCs/>
          <w:i/>
          <w:sz w:val="28"/>
          <w:szCs w:val="28"/>
        </w:rPr>
        <w:t>Человек и его здоровье.</w:t>
      </w:r>
    </w:p>
    <w:p w:rsidR="00CC6D8B" w:rsidRPr="00597D06"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i/>
          <w:sz w:val="28"/>
          <w:szCs w:val="28"/>
        </w:rPr>
        <w:t>Введение</w:t>
      </w:r>
      <w:r w:rsidR="006441C1"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Науки, изучающие организм человека</w:t>
      </w:r>
      <w:r>
        <w:rPr>
          <w:rFonts w:ascii="Times New Roman" w:hAnsi="Times New Roman" w:cs="Times New Roman"/>
          <w:sz w:val="28"/>
          <w:szCs w:val="28"/>
        </w:rPr>
        <w:t>: анатомия, физиология, психоло</w:t>
      </w:r>
      <w:r w:rsidRPr="00917A8E">
        <w:rPr>
          <w:rFonts w:ascii="Times New Roman" w:hAnsi="Times New Roman" w:cs="Times New Roman"/>
          <w:sz w:val="28"/>
          <w:szCs w:val="28"/>
        </w:rPr>
        <w:t xml:space="preserve">гия и гигиена. Их становление и методы исследования. </w:t>
      </w:r>
    </w:p>
    <w:p w:rsidR="00CC6D8B" w:rsidRPr="00597D06"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i/>
          <w:sz w:val="28"/>
          <w:szCs w:val="28"/>
        </w:rPr>
        <w:t>Происхождение человека</w:t>
      </w:r>
      <w:r w:rsidR="006441C1"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b/>
          <w:bCs/>
          <w:sz w:val="28"/>
          <w:szCs w:val="28"/>
        </w:rPr>
      </w:pPr>
      <w:r w:rsidRPr="00917A8E">
        <w:rPr>
          <w:rFonts w:ascii="Times New Roman" w:hAnsi="Times New Roman" w:cs="Times New Roman"/>
          <w:sz w:val="28"/>
          <w:szCs w:val="28"/>
        </w:rPr>
        <w:t>Место человека в систематике. Дока</w:t>
      </w:r>
      <w:r>
        <w:rPr>
          <w:rFonts w:ascii="Times New Roman" w:hAnsi="Times New Roman" w:cs="Times New Roman"/>
          <w:sz w:val="28"/>
          <w:szCs w:val="28"/>
        </w:rPr>
        <w:t>зательства животного происхожде</w:t>
      </w:r>
      <w:r w:rsidRPr="00917A8E">
        <w:rPr>
          <w:rFonts w:ascii="Times New Roman" w:hAnsi="Times New Roman" w:cs="Times New Roman"/>
          <w:sz w:val="28"/>
          <w:szCs w:val="28"/>
        </w:rPr>
        <w:t xml:space="preserve">ния человека. Основные этапы эволюции человека. Влияние биологических и социальных факторов на неё. Человеческие расы. Человек как вид. </w:t>
      </w:r>
    </w:p>
    <w:p w:rsidR="00CC6D8B" w:rsidRPr="00917A8E"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bCs/>
          <w:sz w:val="28"/>
          <w:szCs w:val="28"/>
          <w:u w:val="single"/>
        </w:rPr>
        <w:t>Демонстрация</w:t>
      </w:r>
      <w:r w:rsidRPr="00917A8E">
        <w:rPr>
          <w:rFonts w:ascii="Times New Roman" w:hAnsi="Times New Roman" w:cs="Times New Roman"/>
          <w:sz w:val="28"/>
          <w:szCs w:val="28"/>
        </w:rPr>
        <w:t xml:space="preserve"> модели «Происхождение человека», моделей остатков древней культуры человека. </w:t>
      </w:r>
    </w:p>
    <w:p w:rsidR="00CC6D8B" w:rsidRPr="00597D06" w:rsidRDefault="00CC6D8B" w:rsidP="00CC6D8B">
      <w:pPr>
        <w:spacing w:after="0" w:line="360" w:lineRule="auto"/>
        <w:rPr>
          <w:rFonts w:ascii="Times New Roman" w:hAnsi="Times New Roman" w:cs="Times New Roman"/>
          <w:i/>
          <w:sz w:val="28"/>
          <w:szCs w:val="28"/>
        </w:rPr>
      </w:pPr>
      <w:r w:rsidRPr="00597D06">
        <w:rPr>
          <w:rFonts w:ascii="Times New Roman" w:hAnsi="Times New Roman" w:cs="Times New Roman"/>
          <w:bCs/>
          <w:i/>
          <w:sz w:val="28"/>
          <w:szCs w:val="28"/>
        </w:rPr>
        <w:t>Строение и функции организма</w:t>
      </w:r>
      <w:r w:rsidR="006441C1" w:rsidRPr="00597D06">
        <w:rPr>
          <w:rFonts w:ascii="Times New Roman" w:hAnsi="Times New Roman" w:cs="Times New Roman"/>
          <w:bCs/>
          <w:i/>
          <w:sz w:val="28"/>
          <w:szCs w:val="28"/>
        </w:rPr>
        <w:t>.</w:t>
      </w:r>
    </w:p>
    <w:p w:rsidR="00CC6D8B" w:rsidRPr="00597D06"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Организм человека</w:t>
      </w:r>
      <w:r w:rsidR="006441C1" w:rsidRPr="00597D06">
        <w:rPr>
          <w:rFonts w:ascii="Times New Roman" w:hAnsi="Times New Roman" w:cs="Times New Roman"/>
          <w:i/>
          <w:sz w:val="28"/>
          <w:szCs w:val="28"/>
        </w:rPr>
        <w:t>.</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Уровни организации.  Структура тела.  Органы и системы органов. Внешняя и внутренняя среда организма. Строение и функция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Образовательные ткани. Эпителиальные, соединительные, мышечные, нервная ткани. Строение и функция нейрона. Синапс. </w:t>
      </w:r>
    </w:p>
    <w:p w:rsidR="00CC6D8B" w:rsidRPr="00917A8E" w:rsidRDefault="00CC6D8B" w:rsidP="00CC6D8B">
      <w:pPr>
        <w:spacing w:after="0" w:line="360" w:lineRule="auto"/>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Демонстрация</w:t>
      </w:r>
      <w:r w:rsidRPr="00917A8E">
        <w:rPr>
          <w:rFonts w:ascii="Times New Roman" w:hAnsi="Times New Roman" w:cs="Times New Roman"/>
          <w:sz w:val="28"/>
          <w:szCs w:val="28"/>
        </w:rPr>
        <w:t xml:space="preserve">разложения пероксида водорода ферментом каталазой. </w:t>
      </w:r>
    </w:p>
    <w:p w:rsidR="00CC6D8B" w:rsidRPr="00597D06" w:rsidRDefault="00CC6D8B" w:rsidP="00CC6D8B">
      <w:pPr>
        <w:spacing w:after="0" w:line="360" w:lineRule="auto"/>
        <w:rPr>
          <w:rFonts w:ascii="Times New Roman" w:hAnsi="Times New Roman" w:cs="Times New Roman"/>
          <w:sz w:val="28"/>
          <w:szCs w:val="28"/>
          <w:u w:val="single"/>
        </w:rPr>
      </w:pPr>
      <w:r w:rsidRPr="00597D06">
        <w:rPr>
          <w:rFonts w:ascii="Times New Roman" w:hAnsi="Times New Roman" w:cs="Times New Roman"/>
          <w:sz w:val="28"/>
          <w:szCs w:val="28"/>
          <w:u w:val="single"/>
        </w:rPr>
        <w:t xml:space="preserve">Лабораторная работа </w:t>
      </w:r>
    </w:p>
    <w:p w:rsidR="00CC6D8B" w:rsidRPr="00917A8E" w:rsidRDefault="00CC6D8B" w:rsidP="00CC6D8B">
      <w:pPr>
        <w:pStyle w:val="17"/>
        <w:suppressAutoHyphens/>
        <w:spacing w:line="360" w:lineRule="auto"/>
        <w:ind w:left="0"/>
        <w:contextualSpacing w:val="0"/>
        <w:rPr>
          <w:b/>
          <w:i/>
          <w:sz w:val="28"/>
          <w:szCs w:val="28"/>
        </w:rPr>
      </w:pPr>
      <w:r w:rsidRPr="00917A8E">
        <w:rPr>
          <w:sz w:val="28"/>
          <w:szCs w:val="28"/>
        </w:rPr>
        <w:t xml:space="preserve">Рассматривание клеток и тканей в оптический микроскоп. Микропрепараты клетки, эпителиальной, соединительной, мышечной и нервной тканей. </w:t>
      </w:r>
    </w:p>
    <w:p w:rsidR="00CC6D8B" w:rsidRPr="00597D06" w:rsidRDefault="00CC6D8B" w:rsidP="00CC6D8B">
      <w:pPr>
        <w:pStyle w:val="17"/>
        <w:spacing w:line="360" w:lineRule="auto"/>
        <w:ind w:left="0"/>
        <w:rPr>
          <w:sz w:val="28"/>
          <w:szCs w:val="28"/>
        </w:rPr>
      </w:pPr>
      <w:r w:rsidRPr="00597D06">
        <w:rPr>
          <w:i/>
          <w:sz w:val="28"/>
          <w:szCs w:val="28"/>
        </w:rPr>
        <w:t>Нервно-гуморальная регуляц</w:t>
      </w:r>
      <w:r w:rsidR="006441C1" w:rsidRPr="00597D06">
        <w:rPr>
          <w:i/>
          <w:sz w:val="28"/>
          <w:szCs w:val="28"/>
        </w:rPr>
        <w:t>ия физиологических функций</w:t>
      </w:r>
      <w:r w:rsidRPr="00597D06">
        <w:rPr>
          <w:i/>
          <w:sz w:val="28"/>
          <w:szCs w:val="28"/>
        </w:rPr>
        <w:t>.</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 Значение нервной системы.  Мозг и психика.Строение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моста и мозжечка. Передний мозг.  Функции  промежуточного мозга и коры больших полушарий.  Старая и новая кора больших полушарий головного мозга.  Аналитико - синтетическая и замыкательная функции коры больших полушарий головного мозга. Доли больших полушарий и сенсорные зоны коры. Соматический и автономный отделы нервной системы.  Симпатический и парасимпатический подотделы автономной нервной системы. Их взаимодействие. Железы внешней, внутренней и смешанной секреции.  Свойства гормонов.  Взаимодействие нервной и</w:t>
      </w:r>
      <w:r>
        <w:rPr>
          <w:rFonts w:ascii="Times New Roman" w:hAnsi="Times New Roman" w:cs="Times New Roman"/>
          <w:sz w:val="28"/>
          <w:szCs w:val="28"/>
        </w:rPr>
        <w:t xml:space="preserve"> гуморальной регуляции. Промежу</w:t>
      </w:r>
      <w:r w:rsidRPr="00917A8E">
        <w:rPr>
          <w:rFonts w:ascii="Times New Roman" w:hAnsi="Times New Roman" w:cs="Times New Roman"/>
          <w:sz w:val="28"/>
          <w:szCs w:val="28"/>
        </w:rPr>
        <w:t xml:space="preserve">точный мозг и органы эндокринной системы.  Гормоны гипофиза и щитовидной железы, их влияние на рост и развитие, обмен веществ. Гормоны половых желёз, надпочечников и поджелудочной железы. Причины сахарного диабета. </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Демонстрации</w:t>
      </w:r>
      <w:r w:rsidRPr="00917A8E">
        <w:rPr>
          <w:rFonts w:ascii="Times New Roman" w:hAnsi="Times New Roman" w:cs="Times New Roman"/>
          <w:sz w:val="28"/>
          <w:szCs w:val="28"/>
        </w:rPr>
        <w:t xml:space="preserve"> модели черепа с откидной крышкой для показа местоположе-ния гипофиза; модели гортани с  щитовидной железой, почек с надпочечника-ми, модели головного мозга человека. </w:t>
      </w:r>
    </w:p>
    <w:p w:rsidR="00CC6D8B" w:rsidRPr="00597D06" w:rsidRDefault="00CC6D8B" w:rsidP="00CC6D8B">
      <w:pPr>
        <w:spacing w:after="0" w:line="360" w:lineRule="auto"/>
        <w:jc w:val="both"/>
        <w:rPr>
          <w:rFonts w:ascii="Times New Roman" w:hAnsi="Times New Roman" w:cs="Times New Roman"/>
          <w:sz w:val="28"/>
          <w:szCs w:val="28"/>
          <w:u w:val="single"/>
        </w:rPr>
      </w:pPr>
      <w:r w:rsidRPr="00597D06">
        <w:rPr>
          <w:rFonts w:ascii="Times New Roman" w:hAnsi="Times New Roman" w:cs="Times New Roman"/>
          <w:sz w:val="28"/>
          <w:szCs w:val="28"/>
          <w:u w:val="single"/>
        </w:rPr>
        <w:t xml:space="preserve">Лабораторные работы. </w:t>
      </w:r>
    </w:p>
    <w:p w:rsidR="00CC6D8B" w:rsidRPr="002D635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Пальценосовая проба и особенност</w:t>
      </w:r>
      <w:r>
        <w:rPr>
          <w:rFonts w:ascii="Times New Roman" w:hAnsi="Times New Roman" w:cs="Times New Roman"/>
          <w:sz w:val="28"/>
          <w:szCs w:val="28"/>
        </w:rPr>
        <w:t>и движений, связанных с функция</w:t>
      </w:r>
      <w:r w:rsidRPr="00917A8E">
        <w:rPr>
          <w:rFonts w:ascii="Times New Roman" w:hAnsi="Times New Roman" w:cs="Times New Roman"/>
          <w:sz w:val="28"/>
          <w:szCs w:val="28"/>
        </w:rPr>
        <w:t xml:space="preserve">ми мозжечка и среднего мозга.Рефлексы продолговатого и среднего мозга; штриховое раздражение кожи - тест, определяющий изменение тонуса симпатической и парасимпати-ческой системы автономной нервной системы при раздражении. Самонаблюдение мигательного рефлекса и условия его проявления и торможения. Коленный рефлекс и др. </w:t>
      </w:r>
    </w:p>
    <w:p w:rsidR="00CC6D8B" w:rsidRPr="00597D06" w:rsidRDefault="006441C1"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Система опоры и движения</w:t>
      </w:r>
      <w:r w:rsidR="00CC6D8B" w:rsidRPr="00597D06">
        <w:rPr>
          <w:rFonts w:ascii="Times New Roman" w:hAnsi="Times New Roman" w:cs="Times New Roman"/>
          <w:i/>
          <w:sz w:val="28"/>
          <w:szCs w:val="28"/>
        </w:rPr>
        <w:t>.</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w:t>
      </w:r>
      <w:r>
        <w:rPr>
          <w:rFonts w:ascii="Times New Roman" w:hAnsi="Times New Roman" w:cs="Times New Roman"/>
          <w:sz w:val="28"/>
          <w:szCs w:val="28"/>
        </w:rPr>
        <w:t xml:space="preserve">. </w:t>
      </w:r>
      <w:r w:rsidRPr="00917A8E">
        <w:rPr>
          <w:rFonts w:ascii="Times New Roman" w:hAnsi="Times New Roman" w:cs="Times New Roman"/>
          <w:sz w:val="28"/>
          <w:szCs w:val="28"/>
        </w:rPr>
        <w:t xml:space="preserve">Строение мышц и сухожилий. Обзор мышц человеческого тела. Мышцы 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 Причины нарушения осанки и развития плоскостопия. Их выявление, предупреждение и исправление. Первая помощь при ушибах, переломах костей и вывихах суставов. </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sz w:val="28"/>
          <w:szCs w:val="28"/>
          <w:u w:val="single"/>
        </w:rPr>
        <w:t>Демонстрации</w:t>
      </w:r>
      <w:r w:rsidRPr="00917A8E">
        <w:rPr>
          <w:rFonts w:ascii="Times New Roman" w:hAnsi="Times New Roman" w:cs="Times New Roman"/>
          <w:sz w:val="28"/>
          <w:szCs w:val="28"/>
        </w:rPr>
        <w:t xml:space="preserve"> скелета и муляжей торса че</w:t>
      </w:r>
      <w:r>
        <w:rPr>
          <w:rFonts w:ascii="Times New Roman" w:hAnsi="Times New Roman" w:cs="Times New Roman"/>
          <w:sz w:val="28"/>
          <w:szCs w:val="28"/>
        </w:rPr>
        <w:t>ловека, черепа, костей конечнос</w:t>
      </w:r>
      <w:r w:rsidRPr="00917A8E">
        <w:rPr>
          <w:rFonts w:ascii="Times New Roman" w:hAnsi="Times New Roman" w:cs="Times New Roman"/>
          <w:sz w:val="28"/>
          <w:szCs w:val="28"/>
        </w:rPr>
        <w:t xml:space="preserve">тей, позвонков, распилов костей, приёмов первой помощи при травмах. </w:t>
      </w:r>
    </w:p>
    <w:p w:rsidR="00CC6D8B" w:rsidRPr="00597D06" w:rsidRDefault="00CC6D8B" w:rsidP="00CC6D8B">
      <w:pPr>
        <w:spacing w:after="0" w:line="360" w:lineRule="auto"/>
        <w:jc w:val="both"/>
        <w:rPr>
          <w:rFonts w:ascii="Times New Roman" w:hAnsi="Times New Roman" w:cs="Times New Roman"/>
          <w:sz w:val="28"/>
          <w:szCs w:val="28"/>
          <w:u w:val="single"/>
        </w:rPr>
      </w:pPr>
      <w:r w:rsidRPr="00597D06">
        <w:rPr>
          <w:rFonts w:ascii="Times New Roman" w:hAnsi="Times New Roman" w:cs="Times New Roman"/>
          <w:sz w:val="28"/>
          <w:szCs w:val="28"/>
          <w:u w:val="single"/>
        </w:rPr>
        <w:t xml:space="preserve">Лабораторные работы. </w:t>
      </w:r>
    </w:p>
    <w:p w:rsidR="00CC6D8B" w:rsidRPr="002D6350" w:rsidRDefault="00CC6D8B" w:rsidP="00CC6D8B">
      <w:pPr>
        <w:pStyle w:val="17"/>
        <w:spacing w:line="360" w:lineRule="auto"/>
        <w:ind w:left="0"/>
        <w:jc w:val="both"/>
        <w:rPr>
          <w:sz w:val="28"/>
          <w:szCs w:val="28"/>
        </w:rPr>
      </w:pPr>
      <w:r w:rsidRPr="00917A8E">
        <w:rPr>
          <w:sz w:val="28"/>
          <w:szCs w:val="28"/>
        </w:rPr>
        <w:t xml:space="preserve">Микроскопическое строение кости. Мышцы человеческого тела (выполняется либо в классе, либо дома).  Утомление при статической и динамической работе. Выявление нарушений осанки.  Выявление плоскостопия (выполняется дома). </w:t>
      </w:r>
    </w:p>
    <w:p w:rsidR="00CC6D8B" w:rsidRPr="00597D06" w:rsidRDefault="00CC6D8B" w:rsidP="00CC6D8B">
      <w:pPr>
        <w:pStyle w:val="17"/>
        <w:spacing w:line="360" w:lineRule="auto"/>
        <w:ind w:left="0"/>
        <w:rPr>
          <w:sz w:val="28"/>
          <w:szCs w:val="28"/>
        </w:rPr>
      </w:pPr>
      <w:r w:rsidRPr="00597D06">
        <w:rPr>
          <w:i/>
          <w:sz w:val="28"/>
          <w:szCs w:val="28"/>
        </w:rPr>
        <w:t>Внутренняя среда организм</w:t>
      </w:r>
      <w:r w:rsidR="006441C1" w:rsidRPr="00597D06">
        <w:rPr>
          <w:i/>
          <w:sz w:val="28"/>
          <w:szCs w:val="28"/>
        </w:rPr>
        <w:t>.</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 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Их функции.  Свёртывание крови. Роль кальция и витамина К  в свёртывании крови. Анализ крови. Малокро-вие.Кроветворение.   Борьба организма с инфекцией. Иммунитет. Защитные барьеры организма. Луи Пастер и  И. И. Мечников. Антигены и антитела. Специфический и неспецифический иммунитет. Иммунитет клеточный и гуморальный.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 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 – сосудистой системы.  Доврачебная помощь при заболевании сердца и сосудов.  Первая помощь при кровотечениях. </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Демонстрация</w:t>
      </w:r>
      <w:r w:rsidRPr="00917A8E">
        <w:rPr>
          <w:rFonts w:ascii="Times New Roman" w:hAnsi="Times New Roman" w:cs="Times New Roman"/>
          <w:sz w:val="28"/>
          <w:szCs w:val="28"/>
        </w:rPr>
        <w:t xml:space="preserve">моделей сердца и торса человека, приёмов измерения артериального давления по методу Короткова, приёмов остановки кровотечений. </w:t>
      </w:r>
    </w:p>
    <w:p w:rsidR="00CC6D8B" w:rsidRPr="00597D06" w:rsidRDefault="00CC6D8B" w:rsidP="00CC6D8B">
      <w:pPr>
        <w:pStyle w:val="17"/>
        <w:spacing w:line="360" w:lineRule="auto"/>
        <w:ind w:left="-15"/>
        <w:rPr>
          <w:sz w:val="28"/>
          <w:szCs w:val="28"/>
          <w:u w:val="single"/>
        </w:rPr>
      </w:pPr>
      <w:r w:rsidRPr="00597D06">
        <w:rPr>
          <w:sz w:val="28"/>
          <w:szCs w:val="28"/>
          <w:u w:val="single"/>
        </w:rPr>
        <w:t xml:space="preserve">Лабораторные работы. </w:t>
      </w:r>
    </w:p>
    <w:p w:rsidR="00CC6D8B" w:rsidRPr="002D6350" w:rsidRDefault="00CC6D8B" w:rsidP="00CC6D8B">
      <w:pPr>
        <w:pStyle w:val="17"/>
        <w:spacing w:line="360" w:lineRule="auto"/>
        <w:ind w:left="0"/>
        <w:jc w:val="both"/>
        <w:rPr>
          <w:sz w:val="28"/>
          <w:szCs w:val="28"/>
        </w:rPr>
      </w:pPr>
      <w:r w:rsidRPr="00917A8E">
        <w:rPr>
          <w:sz w:val="28"/>
          <w:szCs w:val="28"/>
        </w:rPr>
        <w:t xml:space="preserve">Рассматривание крови человека и лягушки под микроскопом.Функции клапанов. Определение скорости кровотока в сосудах ногтевого ложа. Опыты, выясняющие природу пульса. Функциональная проба: реакция сердечно - сосудистой системы на дозированную нагрузку. </w:t>
      </w:r>
    </w:p>
    <w:p w:rsidR="00CC6D8B" w:rsidRPr="00597D06" w:rsidRDefault="00CC6D8B" w:rsidP="00CC6D8B">
      <w:pPr>
        <w:pStyle w:val="17"/>
        <w:spacing w:line="360" w:lineRule="auto"/>
        <w:ind w:left="0"/>
        <w:rPr>
          <w:sz w:val="28"/>
          <w:szCs w:val="28"/>
        </w:rPr>
      </w:pPr>
      <w:r w:rsidRPr="00597D06">
        <w:rPr>
          <w:i/>
          <w:sz w:val="28"/>
          <w:szCs w:val="28"/>
        </w:rPr>
        <w:t>Дыхани</w:t>
      </w:r>
      <w:r w:rsidR="006441C1" w:rsidRPr="00597D06">
        <w:rPr>
          <w:i/>
          <w:sz w:val="28"/>
          <w:szCs w:val="28"/>
        </w:rPr>
        <w:t>е.</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Значение дыхания.  Строение и функции органов</w:t>
      </w:r>
      <w:r>
        <w:rPr>
          <w:rFonts w:ascii="Times New Roman" w:hAnsi="Times New Roman" w:cs="Times New Roman"/>
          <w:sz w:val="28"/>
          <w:szCs w:val="28"/>
        </w:rPr>
        <w:t xml:space="preserve"> дыхания. Голосо</w:t>
      </w:r>
      <w:r w:rsidRPr="00917A8E">
        <w:rPr>
          <w:rFonts w:ascii="Times New Roman" w:hAnsi="Times New Roman" w:cs="Times New Roman"/>
          <w:sz w:val="28"/>
          <w:szCs w:val="28"/>
        </w:rPr>
        <w:t>образование.  Инфекционные и органические заболевания дыхательных путей, миндалин и околоносовых пазух, профилактика, доврачебная помощь.   Газообмен в лёгких и тканях.  Механизмы вдоха и выдоха.  Нервная и гуморальная регуляция дыхания.  Охра</w:t>
      </w:r>
      <w:r>
        <w:rPr>
          <w:rFonts w:ascii="Times New Roman" w:hAnsi="Times New Roman" w:cs="Times New Roman"/>
          <w:sz w:val="28"/>
          <w:szCs w:val="28"/>
        </w:rPr>
        <w:t>на воздушной среды. Функциональ</w:t>
      </w:r>
      <w:r w:rsidRPr="00917A8E">
        <w:rPr>
          <w:rFonts w:ascii="Times New Roman" w:hAnsi="Times New Roman" w:cs="Times New Roman"/>
          <w:sz w:val="28"/>
          <w:szCs w:val="28"/>
        </w:rPr>
        <w:t>ные возможности дыхательной системы как показатель здоровья: жизненная ёмкость лёгких. Выявление и предупреждение болезн</w:t>
      </w:r>
      <w:r>
        <w:rPr>
          <w:rFonts w:ascii="Times New Roman" w:hAnsi="Times New Roman" w:cs="Times New Roman"/>
          <w:sz w:val="28"/>
          <w:szCs w:val="28"/>
        </w:rPr>
        <w:t>ей органов дыхания.   Флюорогра</w:t>
      </w:r>
      <w:r w:rsidRPr="00917A8E">
        <w:rPr>
          <w:rFonts w:ascii="Times New Roman" w:hAnsi="Times New Roman" w:cs="Times New Roman"/>
          <w:sz w:val="28"/>
          <w:szCs w:val="28"/>
        </w:rPr>
        <w:t xml:space="preserve">фия.   Туберкулёз и рак лёгких. Первая помощь утопающему, при удушении и заваливании землёй,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 </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Демонстрации</w:t>
      </w:r>
      <w:r w:rsidRPr="00917A8E">
        <w:rPr>
          <w:rFonts w:ascii="Times New Roman" w:hAnsi="Times New Roman" w:cs="Times New Roman"/>
          <w:sz w:val="28"/>
          <w:szCs w:val="28"/>
        </w:rPr>
        <w:t xml:space="preserve">моделей гортани; модели, поясняющей механизм вдоха и выдоха; приёмов определения проходимости носовых ходов у маленьких детей; роли резонаторов, усиливающих звук; опыта по обнаружению углекислого газа в выдыхаемом воздухе; измерения жизненной ёмкости лёгких; приёмов искусственного дыхания. </w:t>
      </w:r>
    </w:p>
    <w:p w:rsidR="00CC6D8B" w:rsidRPr="00597D06" w:rsidRDefault="00CC6D8B" w:rsidP="00CC6D8B">
      <w:pPr>
        <w:spacing w:after="0" w:line="360" w:lineRule="auto"/>
        <w:rPr>
          <w:rFonts w:ascii="Times New Roman" w:hAnsi="Times New Roman" w:cs="Times New Roman"/>
          <w:sz w:val="28"/>
          <w:szCs w:val="28"/>
          <w:u w:val="single"/>
        </w:rPr>
      </w:pPr>
      <w:r w:rsidRPr="00597D06">
        <w:rPr>
          <w:rFonts w:ascii="Times New Roman" w:hAnsi="Times New Roman" w:cs="Times New Roman"/>
          <w:sz w:val="28"/>
          <w:szCs w:val="28"/>
          <w:u w:val="single"/>
        </w:rPr>
        <w:t xml:space="preserve">Лабораторные работы. </w:t>
      </w:r>
    </w:p>
    <w:p w:rsidR="00CC6D8B" w:rsidRPr="00917A8E" w:rsidRDefault="00CC6D8B" w:rsidP="00CC6D8B">
      <w:pPr>
        <w:pStyle w:val="17"/>
        <w:spacing w:line="360" w:lineRule="auto"/>
        <w:ind w:left="0"/>
        <w:rPr>
          <w:b/>
          <w:i/>
          <w:sz w:val="28"/>
          <w:szCs w:val="28"/>
        </w:rPr>
      </w:pPr>
      <w:r w:rsidRPr="00917A8E">
        <w:rPr>
          <w:sz w:val="28"/>
          <w:szCs w:val="28"/>
        </w:rPr>
        <w:t xml:space="preserve"> Измерение обхвата грудной кле</w:t>
      </w:r>
      <w:r>
        <w:rPr>
          <w:sz w:val="28"/>
          <w:szCs w:val="28"/>
        </w:rPr>
        <w:t xml:space="preserve">тки в состоянии вдоха и выдоха. </w:t>
      </w:r>
      <w:r w:rsidRPr="00917A8E">
        <w:rPr>
          <w:sz w:val="28"/>
          <w:szCs w:val="28"/>
        </w:rPr>
        <w:t xml:space="preserve">Функциональные пробы с задержкой дыхания на вдохе и выдохе. </w:t>
      </w:r>
    </w:p>
    <w:p w:rsidR="00CC6D8B" w:rsidRPr="00597D06" w:rsidRDefault="00CC6D8B" w:rsidP="00CC6D8B">
      <w:pPr>
        <w:pStyle w:val="17"/>
        <w:spacing w:line="360" w:lineRule="auto"/>
        <w:ind w:left="0"/>
        <w:rPr>
          <w:sz w:val="28"/>
          <w:szCs w:val="28"/>
        </w:rPr>
      </w:pPr>
      <w:r w:rsidRPr="00597D06">
        <w:rPr>
          <w:i/>
          <w:sz w:val="28"/>
          <w:szCs w:val="28"/>
        </w:rPr>
        <w:t>Пищеварение</w:t>
      </w:r>
      <w:r w:rsidR="006441C1" w:rsidRPr="00597D06">
        <w:rPr>
          <w:i/>
          <w:sz w:val="28"/>
          <w:szCs w:val="28"/>
        </w:rPr>
        <w:t>.</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w:t>
      </w:r>
      <w:r>
        <w:rPr>
          <w:rFonts w:ascii="Times New Roman" w:hAnsi="Times New Roman" w:cs="Times New Roman"/>
          <w:sz w:val="28"/>
          <w:szCs w:val="28"/>
        </w:rPr>
        <w:t>ые железы. Пищеварение в различ</w:t>
      </w:r>
      <w:r w:rsidRPr="00917A8E">
        <w:rPr>
          <w:rFonts w:ascii="Times New Roman" w:hAnsi="Times New Roman" w:cs="Times New Roman"/>
          <w:sz w:val="28"/>
          <w:szCs w:val="28"/>
        </w:rPr>
        <w:t xml:space="preserve">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 </w:t>
      </w:r>
    </w:p>
    <w:p w:rsidR="00CC6D8B" w:rsidRPr="00917A8E" w:rsidRDefault="00CC6D8B" w:rsidP="00CC6D8B">
      <w:pPr>
        <w:spacing w:after="0" w:line="360" w:lineRule="auto"/>
        <w:rPr>
          <w:rFonts w:ascii="Times New Roman" w:hAnsi="Times New Roman" w:cs="Times New Roman"/>
          <w:b/>
          <w:sz w:val="28"/>
          <w:szCs w:val="28"/>
        </w:rPr>
      </w:pPr>
      <w:r w:rsidRPr="00597D06">
        <w:rPr>
          <w:rFonts w:ascii="Times New Roman" w:hAnsi="Times New Roman" w:cs="Times New Roman"/>
          <w:sz w:val="28"/>
          <w:szCs w:val="28"/>
          <w:u w:val="single"/>
        </w:rPr>
        <w:t>Демонстрация</w:t>
      </w:r>
      <w:r w:rsidRPr="00917A8E">
        <w:rPr>
          <w:rFonts w:ascii="Times New Roman" w:hAnsi="Times New Roman" w:cs="Times New Roman"/>
          <w:sz w:val="28"/>
          <w:szCs w:val="28"/>
        </w:rPr>
        <w:t xml:space="preserve"> торса человека. </w:t>
      </w:r>
    </w:p>
    <w:p w:rsidR="00CC6D8B" w:rsidRPr="00917A8E" w:rsidRDefault="00CC6D8B" w:rsidP="00CC6D8B">
      <w:pPr>
        <w:spacing w:after="0" w:line="360" w:lineRule="auto"/>
        <w:rPr>
          <w:rFonts w:ascii="Times New Roman" w:hAnsi="Times New Roman" w:cs="Times New Roman"/>
          <w:b/>
          <w:sz w:val="28"/>
          <w:szCs w:val="28"/>
        </w:rPr>
      </w:pPr>
      <w:r w:rsidRPr="00597D06">
        <w:rPr>
          <w:rFonts w:ascii="Times New Roman" w:hAnsi="Times New Roman" w:cs="Times New Roman"/>
          <w:sz w:val="28"/>
          <w:szCs w:val="28"/>
          <w:u w:val="single"/>
        </w:rPr>
        <w:t>Самонаблюдения:</w:t>
      </w:r>
      <w:r w:rsidRPr="00917A8E">
        <w:rPr>
          <w:rFonts w:ascii="Times New Roman" w:hAnsi="Times New Roman" w:cs="Times New Roman"/>
          <w:sz w:val="28"/>
          <w:szCs w:val="28"/>
        </w:rPr>
        <w:t xml:space="preserve"> определение положения слюнных желёз; движение гортани при глотании.  </w:t>
      </w:r>
    </w:p>
    <w:p w:rsidR="00CC6D8B" w:rsidRPr="00597D06" w:rsidRDefault="00CC6D8B" w:rsidP="00CC6D8B">
      <w:pPr>
        <w:spacing w:after="0" w:line="360" w:lineRule="auto"/>
        <w:rPr>
          <w:rFonts w:ascii="Times New Roman" w:hAnsi="Times New Roman" w:cs="Times New Roman"/>
          <w:sz w:val="28"/>
          <w:szCs w:val="28"/>
          <w:u w:val="single"/>
        </w:rPr>
      </w:pPr>
      <w:r w:rsidRPr="00597D06">
        <w:rPr>
          <w:rFonts w:ascii="Times New Roman" w:hAnsi="Times New Roman" w:cs="Times New Roman"/>
          <w:sz w:val="28"/>
          <w:szCs w:val="28"/>
          <w:u w:val="single"/>
        </w:rPr>
        <w:t>Лабораторная работа.</w:t>
      </w:r>
    </w:p>
    <w:p w:rsidR="00CC6D8B" w:rsidRPr="00917A8E" w:rsidRDefault="00CC6D8B" w:rsidP="00CC6D8B">
      <w:pPr>
        <w:spacing w:after="0" w:line="360" w:lineRule="auto"/>
        <w:rPr>
          <w:rFonts w:ascii="Times New Roman" w:hAnsi="Times New Roman" w:cs="Times New Roman"/>
          <w:b/>
          <w:i/>
          <w:sz w:val="28"/>
          <w:szCs w:val="28"/>
        </w:rPr>
      </w:pPr>
      <w:r w:rsidRPr="00917A8E">
        <w:rPr>
          <w:rFonts w:ascii="Times New Roman" w:hAnsi="Times New Roman" w:cs="Times New Roman"/>
          <w:sz w:val="28"/>
          <w:szCs w:val="28"/>
        </w:rPr>
        <w:t>Действие ферментов слюны на крахмал.</w:t>
      </w:r>
    </w:p>
    <w:p w:rsidR="00CC6D8B" w:rsidRPr="00597D06" w:rsidRDefault="006441C1" w:rsidP="00CC6D8B">
      <w:pPr>
        <w:pStyle w:val="17"/>
        <w:spacing w:line="360" w:lineRule="auto"/>
        <w:ind w:left="0"/>
        <w:rPr>
          <w:sz w:val="28"/>
          <w:szCs w:val="28"/>
        </w:rPr>
      </w:pPr>
      <w:r w:rsidRPr="00597D06">
        <w:rPr>
          <w:i/>
          <w:sz w:val="28"/>
          <w:szCs w:val="28"/>
        </w:rPr>
        <w:t>Обмен веществ и энергии.</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Энерготраты человека и пищевой рацион.  Нормы и режим питания.  Основной и общий обмен.  Энергетическая ёмкость пищи. </w:t>
      </w:r>
    </w:p>
    <w:p w:rsidR="00CC6D8B" w:rsidRPr="00597D06" w:rsidRDefault="00CC6D8B" w:rsidP="00CC6D8B">
      <w:pPr>
        <w:spacing w:after="0" w:line="360" w:lineRule="auto"/>
        <w:rPr>
          <w:rFonts w:ascii="Times New Roman" w:hAnsi="Times New Roman" w:cs="Times New Roman"/>
          <w:sz w:val="28"/>
          <w:szCs w:val="28"/>
          <w:u w:val="single"/>
        </w:rPr>
      </w:pPr>
      <w:r w:rsidRPr="00597D06">
        <w:rPr>
          <w:rFonts w:ascii="Times New Roman" w:hAnsi="Times New Roman" w:cs="Times New Roman"/>
          <w:sz w:val="28"/>
          <w:szCs w:val="28"/>
          <w:u w:val="single"/>
        </w:rPr>
        <w:t xml:space="preserve">Лабораторные работы. </w:t>
      </w:r>
    </w:p>
    <w:p w:rsidR="00CC6D8B" w:rsidRPr="002D635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Установление зависимости между </w:t>
      </w:r>
      <w:r>
        <w:rPr>
          <w:rFonts w:ascii="Times New Roman" w:hAnsi="Times New Roman" w:cs="Times New Roman"/>
          <w:sz w:val="28"/>
          <w:szCs w:val="28"/>
        </w:rPr>
        <w:t>нагрузкой и уровнем энергетичес</w:t>
      </w:r>
      <w:r w:rsidRPr="00917A8E">
        <w:rPr>
          <w:rFonts w:ascii="Times New Roman" w:hAnsi="Times New Roman" w:cs="Times New Roman"/>
          <w:sz w:val="28"/>
          <w:szCs w:val="28"/>
        </w:rPr>
        <w:t xml:space="preserve">кого обмена по результатам функциональной пробы с задержкой дыхания до и после нагрузки.Составление пищевых рационов в зависимости от энерготрат. </w:t>
      </w:r>
    </w:p>
    <w:p w:rsidR="00CC6D8B" w:rsidRPr="00597D06" w:rsidRDefault="006441C1"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Кожа</w:t>
      </w:r>
      <w:r w:rsidR="00CC6D8B"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b/>
          <w:bCs/>
          <w:sz w:val="28"/>
          <w:szCs w:val="28"/>
        </w:rPr>
      </w:pPr>
      <w:r w:rsidRPr="00917A8E">
        <w:rPr>
          <w:rFonts w:ascii="Times New Roman" w:hAnsi="Times New Roman" w:cs="Times New Roman"/>
          <w:sz w:val="28"/>
          <w:szCs w:val="28"/>
        </w:rPr>
        <w:t>Наружные покровы тела человека.  Строение и функция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Доврачебная помощь  при тепловом и солнечном ударе.</w:t>
      </w:r>
    </w:p>
    <w:p w:rsidR="00CC6D8B" w:rsidRPr="00917A8E" w:rsidRDefault="00CC6D8B" w:rsidP="00CC6D8B">
      <w:pPr>
        <w:spacing w:after="0" w:line="360" w:lineRule="auto"/>
        <w:rPr>
          <w:rFonts w:ascii="Times New Roman" w:hAnsi="Times New Roman" w:cs="Times New Roman"/>
          <w:b/>
          <w:bCs/>
          <w:sz w:val="28"/>
          <w:szCs w:val="28"/>
        </w:rPr>
      </w:pPr>
      <w:r w:rsidRPr="00597D06">
        <w:rPr>
          <w:rFonts w:ascii="Times New Roman" w:hAnsi="Times New Roman" w:cs="Times New Roman"/>
          <w:bCs/>
          <w:sz w:val="28"/>
          <w:szCs w:val="28"/>
          <w:u w:val="single"/>
        </w:rPr>
        <w:t>Демонстрация</w:t>
      </w:r>
      <w:r w:rsidRPr="00917A8E">
        <w:rPr>
          <w:rFonts w:ascii="Times New Roman" w:hAnsi="Times New Roman" w:cs="Times New Roman"/>
          <w:sz w:val="28"/>
          <w:szCs w:val="28"/>
        </w:rPr>
        <w:t xml:space="preserve">рельефной таблицы  «Строение кожи». </w:t>
      </w:r>
    </w:p>
    <w:p w:rsidR="00CC6D8B" w:rsidRPr="00917A8E" w:rsidRDefault="00CC6D8B" w:rsidP="00CC6D8B">
      <w:pPr>
        <w:spacing w:after="0" w:line="360" w:lineRule="auto"/>
        <w:jc w:val="both"/>
        <w:rPr>
          <w:rFonts w:ascii="Times New Roman" w:hAnsi="Times New Roman" w:cs="Times New Roman"/>
          <w:b/>
          <w:i/>
          <w:sz w:val="28"/>
          <w:szCs w:val="28"/>
        </w:rPr>
      </w:pPr>
      <w:r w:rsidRPr="00597D06">
        <w:rPr>
          <w:rFonts w:ascii="Times New Roman" w:hAnsi="Times New Roman" w:cs="Times New Roman"/>
          <w:bCs/>
          <w:sz w:val="28"/>
          <w:szCs w:val="28"/>
          <w:u w:val="single"/>
        </w:rPr>
        <w:t>Самонаблюдения</w:t>
      </w:r>
      <w:r w:rsidRPr="00917A8E">
        <w:rPr>
          <w:rFonts w:ascii="Times New Roman" w:hAnsi="Times New Roman" w:cs="Times New Roman"/>
          <w:b/>
          <w:bCs/>
          <w:sz w:val="28"/>
          <w:szCs w:val="28"/>
        </w:rPr>
        <w:t>:</w:t>
      </w:r>
      <w:r w:rsidRPr="00917A8E">
        <w:rPr>
          <w:rFonts w:ascii="Times New Roman" w:hAnsi="Times New Roman" w:cs="Times New Roman"/>
          <w:sz w:val="28"/>
          <w:szCs w:val="28"/>
        </w:rPr>
        <w:t xml:space="preserve"> рассмотрение под лупой тыльной  и ладо</w:t>
      </w:r>
      <w:r>
        <w:rPr>
          <w:rFonts w:ascii="Times New Roman" w:hAnsi="Times New Roman" w:cs="Times New Roman"/>
          <w:sz w:val="28"/>
          <w:szCs w:val="28"/>
        </w:rPr>
        <w:t>нной поверхнос</w:t>
      </w:r>
      <w:r w:rsidRPr="00917A8E">
        <w:rPr>
          <w:rFonts w:ascii="Times New Roman" w:hAnsi="Times New Roman" w:cs="Times New Roman"/>
          <w:sz w:val="28"/>
          <w:szCs w:val="28"/>
        </w:rPr>
        <w:t>ти кисти; определение типа кожи с помо</w:t>
      </w:r>
      <w:r>
        <w:rPr>
          <w:rFonts w:ascii="Times New Roman" w:hAnsi="Times New Roman" w:cs="Times New Roman"/>
          <w:sz w:val="28"/>
          <w:szCs w:val="28"/>
        </w:rPr>
        <w:t>щью бумажной салфетки; определе</w:t>
      </w:r>
      <w:r w:rsidRPr="00917A8E">
        <w:rPr>
          <w:rFonts w:ascii="Times New Roman" w:hAnsi="Times New Roman" w:cs="Times New Roman"/>
          <w:sz w:val="28"/>
          <w:szCs w:val="28"/>
        </w:rPr>
        <w:t xml:space="preserve">ние совместимости шампуня с особенностями местной воды. </w:t>
      </w:r>
    </w:p>
    <w:p w:rsidR="00CC6D8B" w:rsidRPr="00597D06"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Выделени</w:t>
      </w:r>
      <w:r w:rsidR="006441C1" w:rsidRPr="00597D06">
        <w:rPr>
          <w:rFonts w:ascii="Times New Roman" w:hAnsi="Times New Roman" w:cs="Times New Roman"/>
          <w:i/>
          <w:sz w:val="28"/>
          <w:szCs w:val="28"/>
        </w:rPr>
        <w:t>е.</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 xml:space="preserve">Значение органов выделения в поддержании гомеостаза внутренней среды организма. Органы мочевыделительной системы, их строение и функция.  Строение и работа почек.  Нефроны. Первичная и вторичная моча.  Заболевания органов выделительной системы и их предупреждение. </w:t>
      </w:r>
    </w:p>
    <w:p w:rsidR="00CC6D8B" w:rsidRPr="00917A8E" w:rsidRDefault="00CC6D8B" w:rsidP="00CC6D8B">
      <w:pPr>
        <w:spacing w:after="0" w:line="360" w:lineRule="auto"/>
        <w:rPr>
          <w:rFonts w:ascii="Times New Roman" w:hAnsi="Times New Roman" w:cs="Times New Roman"/>
          <w:b/>
          <w:i/>
          <w:sz w:val="28"/>
          <w:szCs w:val="28"/>
        </w:rPr>
      </w:pPr>
      <w:r w:rsidRPr="00597D06">
        <w:rPr>
          <w:rFonts w:ascii="Times New Roman" w:hAnsi="Times New Roman" w:cs="Times New Roman"/>
          <w:sz w:val="28"/>
          <w:szCs w:val="28"/>
          <w:u w:val="single"/>
        </w:rPr>
        <w:t xml:space="preserve">Демонстрации  </w:t>
      </w:r>
      <w:r w:rsidRPr="00917A8E">
        <w:rPr>
          <w:rFonts w:ascii="Times New Roman" w:hAnsi="Times New Roman" w:cs="Times New Roman"/>
          <w:sz w:val="28"/>
          <w:szCs w:val="28"/>
        </w:rPr>
        <w:t xml:space="preserve">модели почки, рельефной таблицы « Органы выделения». </w:t>
      </w:r>
    </w:p>
    <w:p w:rsidR="00CC6D8B" w:rsidRPr="00597D06" w:rsidRDefault="006441C1"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Сенсорные системы.</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кожно-мышечной чувствительности, обоняния и вкуса.  Их анализаторы.  Взаимодействие анализаторов.  </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Демонстрации</w:t>
      </w:r>
      <w:r w:rsidRPr="00917A8E">
        <w:rPr>
          <w:rFonts w:ascii="Times New Roman" w:hAnsi="Times New Roman" w:cs="Times New Roman"/>
          <w:sz w:val="28"/>
          <w:szCs w:val="28"/>
        </w:rPr>
        <w:t xml:space="preserve">моделей глаза и уха; опытов, выявляющих функции радужной оболочки, хрусталика, палочек и колбочек; обнаружение слепого пятна; определение остроты слуха; зрительные, слуховые, тактильные иллюзии. </w:t>
      </w:r>
    </w:p>
    <w:p w:rsidR="00CC6D8B" w:rsidRPr="00597D06" w:rsidRDefault="00CC6D8B" w:rsidP="00CC6D8B">
      <w:pPr>
        <w:spacing w:after="0" w:line="360" w:lineRule="auto"/>
        <w:jc w:val="both"/>
        <w:rPr>
          <w:rFonts w:ascii="Times New Roman" w:hAnsi="Times New Roman" w:cs="Times New Roman"/>
          <w:sz w:val="28"/>
          <w:szCs w:val="28"/>
          <w:u w:val="single"/>
        </w:rPr>
      </w:pPr>
      <w:r w:rsidRPr="00597D06">
        <w:rPr>
          <w:rFonts w:ascii="Times New Roman" w:hAnsi="Times New Roman" w:cs="Times New Roman"/>
          <w:sz w:val="28"/>
          <w:szCs w:val="28"/>
          <w:u w:val="single"/>
        </w:rPr>
        <w:t xml:space="preserve">Лабораторная работа. </w:t>
      </w:r>
    </w:p>
    <w:p w:rsidR="00CC6D8B" w:rsidRPr="00917A8E" w:rsidRDefault="00CC6D8B" w:rsidP="00CC6D8B">
      <w:pPr>
        <w:spacing w:after="0" w:line="360" w:lineRule="auto"/>
        <w:jc w:val="both"/>
        <w:rPr>
          <w:rFonts w:ascii="Times New Roman" w:hAnsi="Times New Roman" w:cs="Times New Roman"/>
          <w:b/>
          <w:i/>
          <w:sz w:val="28"/>
          <w:szCs w:val="28"/>
        </w:rPr>
      </w:pPr>
      <w:r w:rsidRPr="00917A8E">
        <w:rPr>
          <w:rFonts w:ascii="Times New Roman" w:hAnsi="Times New Roman" w:cs="Times New Roman"/>
          <w:sz w:val="28"/>
          <w:szCs w:val="28"/>
        </w:rPr>
        <w:t xml:space="preserve">Опыты, выявляющие иллюзии, связанные с бинокулярным зрением. </w:t>
      </w:r>
    </w:p>
    <w:p w:rsidR="00CC6D8B" w:rsidRPr="00597D06"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i/>
          <w:sz w:val="28"/>
          <w:szCs w:val="28"/>
        </w:rPr>
        <w:t>Основы учения о высшей нервной деятельности</w:t>
      </w:r>
      <w:r w:rsidR="006441C1" w:rsidRPr="00597D06">
        <w:rPr>
          <w:rFonts w:ascii="Times New Roman" w:hAnsi="Times New Roman" w:cs="Times New Roman"/>
          <w:i/>
          <w:sz w:val="28"/>
          <w:szCs w:val="28"/>
        </w:rPr>
        <w:t>.</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Вклад отечественных учёных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 торможения.  Учение А. А. Ухтомского о доминанте. Врождённые программы поведения: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интуиция.Познавательные процессы: ощущение, восприятие, представления,  память, воображение, мышление. Волевые действия, побудительная и тормозная функции воли.     Внушаемость и негативизм.  Эмоции: эм</w:t>
      </w:r>
      <w:r>
        <w:rPr>
          <w:rFonts w:ascii="Times New Roman" w:hAnsi="Times New Roman" w:cs="Times New Roman"/>
          <w:sz w:val="28"/>
          <w:szCs w:val="28"/>
        </w:rPr>
        <w:t>оциональные реакции, эмоциональ</w:t>
      </w:r>
      <w:r w:rsidRPr="00917A8E">
        <w:rPr>
          <w:rFonts w:ascii="Times New Roman" w:hAnsi="Times New Roman" w:cs="Times New Roman"/>
          <w:sz w:val="28"/>
          <w:szCs w:val="28"/>
        </w:rPr>
        <w:t>ные состояния и эмоциональные отношения   (чувства). Внимание.   Физиологические основы внимания, виды внимания, его основные свойства. Причины рассеянности.  Воспитание внимания, памяти, воли. Развитие наблюдательности и мышления.</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Демонстрации</w:t>
      </w:r>
      <w:r w:rsidRPr="00917A8E">
        <w:rPr>
          <w:rFonts w:ascii="Times New Roman" w:hAnsi="Times New Roman" w:cs="Times New Roman"/>
          <w:sz w:val="28"/>
          <w:szCs w:val="28"/>
        </w:rPr>
        <w:t xml:space="preserve"> безусловных и условных рефлексов человека по методу речевого подкрепления; двойственных изображений, иллюзий, иллюзий установки; выполнение тестов на наблюдательность и внимание, логическую и механическую память, консерватизм мышления и пр. </w:t>
      </w:r>
    </w:p>
    <w:p w:rsidR="00CC6D8B" w:rsidRPr="00917A8E"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sz w:val="28"/>
          <w:szCs w:val="28"/>
          <w:u w:val="single"/>
        </w:rPr>
        <w:t>Лабораторные работы</w:t>
      </w:r>
      <w:r w:rsidRPr="00917A8E">
        <w:rPr>
          <w:rFonts w:ascii="Times New Roman" w:hAnsi="Times New Roman" w:cs="Times New Roman"/>
          <w:b/>
          <w:sz w:val="28"/>
          <w:szCs w:val="28"/>
        </w:rPr>
        <w:t xml:space="preserve">. </w:t>
      </w:r>
    </w:p>
    <w:p w:rsidR="00CC6D8B" w:rsidRPr="002D6350" w:rsidRDefault="00CC6D8B" w:rsidP="00CC6D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917A8E">
        <w:rPr>
          <w:rFonts w:ascii="Times New Roman" w:hAnsi="Times New Roman" w:cs="Times New Roman"/>
          <w:sz w:val="28"/>
          <w:szCs w:val="28"/>
        </w:rPr>
        <w:t xml:space="preserve">ыработка навыка зеркального письма как пример разрушения старого и выработки нового динамического стереотипа. </w:t>
      </w:r>
      <w:r>
        <w:rPr>
          <w:rFonts w:ascii="Times New Roman" w:hAnsi="Times New Roman" w:cs="Times New Roman"/>
          <w:sz w:val="28"/>
          <w:szCs w:val="28"/>
        </w:rPr>
        <w:t>И</w:t>
      </w:r>
      <w:r w:rsidRPr="002D6350">
        <w:rPr>
          <w:sz w:val="28"/>
          <w:szCs w:val="28"/>
        </w:rPr>
        <w:t>зменение числа колебаний образа усечённой пирамиды при непроизвольном, произвольном внимании и при активной работе с объектом.</w:t>
      </w:r>
    </w:p>
    <w:p w:rsidR="00CC6D8B" w:rsidRPr="00597D06"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Индивид</w:t>
      </w:r>
      <w:r w:rsidR="006441C1" w:rsidRPr="00597D06">
        <w:rPr>
          <w:rFonts w:ascii="Times New Roman" w:hAnsi="Times New Roman" w:cs="Times New Roman"/>
          <w:i/>
          <w:sz w:val="28"/>
          <w:szCs w:val="28"/>
        </w:rPr>
        <w:t>уальное развитие организма</w:t>
      </w:r>
      <w:r w:rsidRPr="00597D06">
        <w:rPr>
          <w:rFonts w:ascii="Times New Roman" w:hAnsi="Times New Roman" w:cs="Times New Roman"/>
          <w:i/>
          <w:sz w:val="28"/>
          <w:szCs w:val="28"/>
        </w:rPr>
        <w:t>.</w:t>
      </w:r>
    </w:p>
    <w:p w:rsidR="00CC6D8B" w:rsidRPr="000C11F0"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ребёнка.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человека.Наследственные и врождённые заболевания и заболевания, передающиеся половым путём: СПИД, сифилис и др. Их профилактика.  Развитие ребёнка после рождения.  Новорождённый и грудной ребёнок, уход  за 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 </w:t>
      </w:r>
    </w:p>
    <w:p w:rsidR="00CC6D8B" w:rsidRPr="00917A8E"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sz w:val="28"/>
          <w:szCs w:val="28"/>
          <w:u w:val="single"/>
        </w:rPr>
        <w:t>Демонстрации</w:t>
      </w:r>
      <w:r w:rsidRPr="00917A8E">
        <w:rPr>
          <w:rFonts w:ascii="Times New Roman" w:hAnsi="Times New Roman" w:cs="Times New Roman"/>
          <w:sz w:val="28"/>
          <w:szCs w:val="28"/>
        </w:rPr>
        <w:t xml:space="preserve"> тестов, определяющих типы темпераментов. </w:t>
      </w:r>
    </w:p>
    <w:p w:rsidR="00CC6D8B" w:rsidRPr="00597D06" w:rsidRDefault="00CC6D8B" w:rsidP="00CC6D8B">
      <w:pPr>
        <w:spacing w:after="0" w:line="360" w:lineRule="auto"/>
        <w:rPr>
          <w:rFonts w:ascii="Times New Roman" w:hAnsi="Times New Roman" w:cs="Times New Roman"/>
          <w:bCs/>
          <w:i/>
          <w:sz w:val="28"/>
          <w:szCs w:val="28"/>
        </w:rPr>
      </w:pPr>
      <w:r w:rsidRPr="00597D06">
        <w:rPr>
          <w:rFonts w:ascii="Times New Roman" w:hAnsi="Times New Roman" w:cs="Times New Roman"/>
          <w:bCs/>
          <w:i/>
          <w:sz w:val="28"/>
          <w:szCs w:val="28"/>
        </w:rPr>
        <w:t xml:space="preserve">Введение в </w:t>
      </w:r>
      <w:r w:rsidR="00F07056" w:rsidRPr="00597D06">
        <w:rPr>
          <w:rFonts w:ascii="Times New Roman" w:hAnsi="Times New Roman" w:cs="Times New Roman"/>
          <w:bCs/>
          <w:i/>
          <w:sz w:val="28"/>
          <w:szCs w:val="28"/>
        </w:rPr>
        <w:t>общую биологию и экологию.</w:t>
      </w:r>
    </w:p>
    <w:p w:rsidR="00CC6D8B" w:rsidRPr="00597D06" w:rsidRDefault="00CC6D8B" w:rsidP="00CC6D8B">
      <w:pPr>
        <w:spacing w:after="0" w:line="360" w:lineRule="auto"/>
        <w:rPr>
          <w:rFonts w:ascii="Times New Roman" w:hAnsi="Times New Roman" w:cs="Times New Roman"/>
          <w:i/>
          <w:sz w:val="28"/>
          <w:szCs w:val="28"/>
        </w:rPr>
      </w:pPr>
      <w:r w:rsidRPr="00597D06">
        <w:rPr>
          <w:rFonts w:ascii="Times New Roman" w:hAnsi="Times New Roman" w:cs="Times New Roman"/>
          <w:i/>
          <w:sz w:val="28"/>
          <w:szCs w:val="28"/>
        </w:rPr>
        <w:t>Введение</w:t>
      </w:r>
      <w:r w:rsidR="00F07056"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Биология как наука и методы её исследования. Понятие «жизнь». Современные научные представления о сущности жизни. Значение биологической науки в деятельности человека. </w:t>
      </w:r>
    </w:p>
    <w:p w:rsidR="00CC6D8B" w:rsidRPr="00597D06"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bCs/>
          <w:i/>
          <w:sz w:val="28"/>
          <w:szCs w:val="28"/>
        </w:rPr>
        <w:t>Уровни организации живой природы</w:t>
      </w:r>
      <w:r w:rsidR="00F07056" w:rsidRPr="00597D06">
        <w:rPr>
          <w:rFonts w:ascii="Times New Roman" w:hAnsi="Times New Roman" w:cs="Times New Roman"/>
          <w:bCs/>
          <w:i/>
          <w:sz w:val="28"/>
          <w:szCs w:val="28"/>
        </w:rPr>
        <w:t>.</w:t>
      </w:r>
      <w:r w:rsidR="00F07056" w:rsidRPr="00597D06">
        <w:rPr>
          <w:rFonts w:ascii="Times New Roman" w:hAnsi="Times New Roman" w:cs="Times New Roman"/>
          <w:i/>
          <w:sz w:val="28"/>
          <w:szCs w:val="28"/>
        </w:rPr>
        <w:t>Молекулярный уровень.</w:t>
      </w:r>
    </w:p>
    <w:p w:rsidR="00CC6D8B" w:rsidRPr="00597D06"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Качественный скачок  от  неживой к</w:t>
      </w:r>
      <w:r>
        <w:rPr>
          <w:rFonts w:ascii="Times New Roman" w:hAnsi="Times New Roman" w:cs="Times New Roman"/>
          <w:sz w:val="28"/>
          <w:szCs w:val="28"/>
        </w:rPr>
        <w:t xml:space="preserve"> живой природе.  Многомолекуляр</w:t>
      </w:r>
      <w:r w:rsidRPr="00917A8E">
        <w:rPr>
          <w:rFonts w:ascii="Times New Roman" w:hAnsi="Times New Roman" w:cs="Times New Roman"/>
          <w:sz w:val="28"/>
          <w:szCs w:val="28"/>
        </w:rPr>
        <w:t xml:space="preserve">ные комплексные системы (белки, нуклеиновые кислоты, полисахариды).  Катализаторы.Вирусы. </w:t>
      </w:r>
      <w:r w:rsidRPr="00917A8E">
        <w:rPr>
          <w:rFonts w:ascii="Times New Roman" w:hAnsi="Times New Roman" w:cs="Times New Roman"/>
          <w:sz w:val="28"/>
          <w:szCs w:val="28"/>
        </w:rPr>
        <w:br/>
      </w:r>
      <w:r w:rsidRPr="00597D06">
        <w:rPr>
          <w:rFonts w:ascii="Times New Roman" w:hAnsi="Times New Roman" w:cs="Times New Roman"/>
          <w:i/>
          <w:sz w:val="28"/>
          <w:szCs w:val="28"/>
        </w:rPr>
        <w:t>Клеточный уровень</w:t>
      </w:r>
      <w:r w:rsidR="00F07056"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b/>
          <w:bCs/>
          <w:sz w:val="28"/>
          <w:szCs w:val="28"/>
        </w:rPr>
      </w:pPr>
      <w:r w:rsidRPr="00917A8E">
        <w:rPr>
          <w:rFonts w:ascii="Times New Roman" w:hAnsi="Times New Roman" w:cs="Times New Roman"/>
          <w:sz w:val="28"/>
          <w:szCs w:val="28"/>
        </w:rPr>
        <w:t>Гипотезы происхождения клетки.  Основные положения клеточной теории.  Клетка -  структурная и функциональная</w:t>
      </w:r>
      <w:r>
        <w:rPr>
          <w:rFonts w:ascii="Times New Roman" w:hAnsi="Times New Roman" w:cs="Times New Roman"/>
          <w:sz w:val="28"/>
          <w:szCs w:val="28"/>
        </w:rPr>
        <w:t xml:space="preserve"> единица жизни.  Про</w:t>
      </w:r>
      <w:r w:rsidRPr="00917A8E">
        <w:rPr>
          <w:rFonts w:ascii="Times New Roman" w:hAnsi="Times New Roman" w:cs="Times New Roman"/>
          <w:sz w:val="28"/>
          <w:szCs w:val="28"/>
        </w:rPr>
        <w:t xml:space="preserve">кариоты и эукариоты. Автотрофы, гетеротрофы. Химический состав клетки и его постоянство. Строение клетки. Функции органоидов. Обмен веществ и превращение энергии – основа жизнедеятельности клетки. Энергетические возможности клетки. Аэробное и анаэробное дыхание. Рост, развитие и жизненный цикл клеток. Общие понятия о делении клетки (митоз, мейоз). </w:t>
      </w:r>
    </w:p>
    <w:p w:rsidR="00CC6D8B" w:rsidRPr="00917A8E"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bCs/>
          <w:sz w:val="28"/>
          <w:szCs w:val="28"/>
          <w:u w:val="single"/>
        </w:rPr>
        <w:t>Демонстрация</w:t>
      </w:r>
      <w:r w:rsidRPr="00917A8E">
        <w:rPr>
          <w:rFonts w:ascii="Times New Roman" w:hAnsi="Times New Roman" w:cs="Times New Roman"/>
          <w:sz w:val="28"/>
          <w:szCs w:val="28"/>
        </w:rPr>
        <w:t>модели клетки; микропрепаратов митоза в клетках корешков лука; хромосом; моделей- аппликаций, иллюстрирующих деление клеток.</w:t>
      </w:r>
      <w:r w:rsidRPr="00917A8E">
        <w:rPr>
          <w:rFonts w:ascii="Times New Roman" w:hAnsi="Times New Roman" w:cs="Times New Roman"/>
          <w:sz w:val="28"/>
          <w:szCs w:val="28"/>
        </w:rPr>
        <w:br/>
      </w:r>
      <w:r w:rsidRPr="00597D06">
        <w:rPr>
          <w:rFonts w:ascii="Times New Roman" w:hAnsi="Times New Roman" w:cs="Times New Roman"/>
          <w:sz w:val="28"/>
          <w:szCs w:val="28"/>
          <w:u w:val="single"/>
        </w:rPr>
        <w:t>Лабораторные работы</w:t>
      </w:r>
      <w:r w:rsidRPr="00917A8E">
        <w:rPr>
          <w:rFonts w:ascii="Times New Roman" w:hAnsi="Times New Roman" w:cs="Times New Roman"/>
          <w:sz w:val="28"/>
          <w:szCs w:val="28"/>
        </w:rPr>
        <w:t xml:space="preserve">. </w:t>
      </w:r>
    </w:p>
    <w:p w:rsidR="00CC6D8B" w:rsidRPr="002D6350" w:rsidRDefault="00CC6D8B" w:rsidP="00CC6D8B">
      <w:pPr>
        <w:pStyle w:val="17"/>
        <w:spacing w:line="360" w:lineRule="auto"/>
        <w:ind w:left="0"/>
        <w:jc w:val="both"/>
        <w:rPr>
          <w:sz w:val="28"/>
          <w:szCs w:val="28"/>
        </w:rPr>
      </w:pPr>
      <w:r w:rsidRPr="00917A8E">
        <w:rPr>
          <w:sz w:val="28"/>
          <w:szCs w:val="28"/>
        </w:rPr>
        <w:t>Рассмотрение клеток растений, животных под микроскопом. Расщепление пероксида водорода с помощью ферментов, содержащихся в животных клетках.</w:t>
      </w:r>
    </w:p>
    <w:p w:rsidR="00CC6D8B" w:rsidRPr="00597D06" w:rsidRDefault="00CC6D8B" w:rsidP="00CC6D8B">
      <w:pPr>
        <w:pStyle w:val="17"/>
        <w:spacing w:line="360" w:lineRule="auto"/>
        <w:ind w:left="0"/>
        <w:rPr>
          <w:sz w:val="28"/>
          <w:szCs w:val="28"/>
          <w:u w:val="single"/>
        </w:rPr>
      </w:pPr>
      <w:r w:rsidRPr="00597D06">
        <w:rPr>
          <w:i/>
          <w:sz w:val="28"/>
          <w:szCs w:val="28"/>
          <w:u w:val="single"/>
        </w:rPr>
        <w:t>Организменный уровень</w:t>
      </w:r>
      <w:r w:rsidR="00F07056" w:rsidRPr="00597D06">
        <w:rPr>
          <w:i/>
          <w:sz w:val="28"/>
          <w:szCs w:val="28"/>
          <w:u w:val="single"/>
        </w:rPr>
        <w:t>.</w:t>
      </w:r>
    </w:p>
    <w:p w:rsidR="00CC6D8B" w:rsidRPr="000C11F0" w:rsidRDefault="00CC6D8B" w:rsidP="00CC6D8B">
      <w:pPr>
        <w:pStyle w:val="17"/>
        <w:spacing w:line="360" w:lineRule="auto"/>
        <w:ind w:left="0"/>
        <w:jc w:val="both"/>
        <w:rPr>
          <w:sz w:val="28"/>
          <w:szCs w:val="28"/>
        </w:rPr>
      </w:pPr>
      <w:r w:rsidRPr="00917A8E">
        <w:rPr>
          <w:sz w:val="28"/>
          <w:szCs w:val="28"/>
        </w:rPr>
        <w:t>Теории возникновения многоклеточных организмов. Бесполое и половое размножение организмов. Половые клетки. Оплодотворение. Индивидуальное развитие организмов. Основные закономерности передачи наследственной информации. Генетическая непрерывность жизни. Закономерности изменчивости. Ритмичность в жизни организмов.</w:t>
      </w:r>
      <w:r w:rsidRPr="00917A8E">
        <w:rPr>
          <w:sz w:val="28"/>
          <w:szCs w:val="28"/>
        </w:rPr>
        <w:br/>
      </w:r>
      <w:r w:rsidRPr="00597D06">
        <w:rPr>
          <w:sz w:val="28"/>
          <w:szCs w:val="28"/>
          <w:u w:val="single"/>
        </w:rPr>
        <w:t xml:space="preserve">Демонстрация </w:t>
      </w:r>
      <w:r w:rsidRPr="00917A8E">
        <w:rPr>
          <w:sz w:val="28"/>
          <w:szCs w:val="28"/>
        </w:rPr>
        <w:t xml:space="preserve">микропрепарата яйцеклетки и сперматозоида животных. </w:t>
      </w:r>
    </w:p>
    <w:p w:rsidR="00CC6D8B" w:rsidRPr="00597D06" w:rsidRDefault="00CC6D8B" w:rsidP="00CC6D8B">
      <w:pPr>
        <w:spacing w:after="0" w:line="360" w:lineRule="auto"/>
        <w:rPr>
          <w:rFonts w:ascii="Times New Roman" w:hAnsi="Times New Roman" w:cs="Times New Roman"/>
          <w:sz w:val="28"/>
          <w:szCs w:val="28"/>
          <w:u w:val="single"/>
        </w:rPr>
      </w:pPr>
      <w:r w:rsidRPr="00597D06">
        <w:rPr>
          <w:rFonts w:ascii="Times New Roman" w:hAnsi="Times New Roman" w:cs="Times New Roman"/>
          <w:sz w:val="28"/>
          <w:szCs w:val="28"/>
          <w:u w:val="single"/>
        </w:rPr>
        <w:t>Лабораторная работа.</w:t>
      </w:r>
    </w:p>
    <w:p w:rsidR="00CC6D8B" w:rsidRPr="00917A8E" w:rsidRDefault="00CC6D8B" w:rsidP="00CC6D8B">
      <w:pPr>
        <w:pStyle w:val="17"/>
        <w:spacing w:line="360" w:lineRule="auto"/>
        <w:ind w:left="0"/>
        <w:rPr>
          <w:b/>
          <w:i/>
          <w:sz w:val="28"/>
          <w:szCs w:val="28"/>
        </w:rPr>
      </w:pPr>
      <w:r w:rsidRPr="00917A8E">
        <w:rPr>
          <w:sz w:val="28"/>
          <w:szCs w:val="28"/>
        </w:rPr>
        <w:t xml:space="preserve">Выявление изменчивости организмов. </w:t>
      </w:r>
    </w:p>
    <w:p w:rsidR="00CC6D8B" w:rsidRPr="00597D06" w:rsidRDefault="00CC6D8B" w:rsidP="00CC6D8B">
      <w:pPr>
        <w:pStyle w:val="17"/>
        <w:spacing w:line="360" w:lineRule="auto"/>
        <w:ind w:left="0"/>
        <w:rPr>
          <w:sz w:val="28"/>
          <w:szCs w:val="28"/>
        </w:rPr>
      </w:pPr>
      <w:r w:rsidRPr="00597D06">
        <w:rPr>
          <w:i/>
          <w:sz w:val="28"/>
          <w:szCs w:val="28"/>
        </w:rPr>
        <w:t>Популяционно - видовой уровень</w:t>
      </w:r>
      <w:r w:rsidR="00F07056" w:rsidRPr="00597D06">
        <w:rPr>
          <w:i/>
          <w:sz w:val="28"/>
          <w:szCs w:val="28"/>
        </w:rPr>
        <w:t>.</w:t>
      </w:r>
    </w:p>
    <w:p w:rsidR="00CC6D8B" w:rsidRPr="00917A8E" w:rsidRDefault="00CC6D8B" w:rsidP="00CC6D8B">
      <w:pPr>
        <w:pStyle w:val="17"/>
        <w:spacing w:line="360" w:lineRule="auto"/>
        <w:ind w:left="0"/>
        <w:rPr>
          <w:b/>
          <w:bCs/>
          <w:sz w:val="28"/>
          <w:szCs w:val="28"/>
        </w:rPr>
      </w:pPr>
      <w:r w:rsidRPr="00917A8E">
        <w:rPr>
          <w:sz w:val="28"/>
          <w:szCs w:val="28"/>
        </w:rPr>
        <w:t xml:space="preserve">Вид, его критерии. Структура вида. Популяция – форма существования вида. </w:t>
      </w:r>
    </w:p>
    <w:p w:rsidR="00CC6D8B" w:rsidRPr="00917A8E" w:rsidRDefault="00CC6D8B" w:rsidP="00CC6D8B">
      <w:pPr>
        <w:spacing w:after="0" w:line="360" w:lineRule="auto"/>
        <w:rPr>
          <w:rFonts w:ascii="Times New Roman" w:hAnsi="Times New Roman" w:cs="Times New Roman"/>
          <w:b/>
          <w:sz w:val="28"/>
          <w:szCs w:val="28"/>
        </w:rPr>
      </w:pPr>
      <w:r w:rsidRPr="00597D06">
        <w:rPr>
          <w:rFonts w:ascii="Times New Roman" w:hAnsi="Times New Roman" w:cs="Times New Roman"/>
          <w:bCs/>
          <w:sz w:val="28"/>
          <w:szCs w:val="28"/>
          <w:u w:val="single"/>
        </w:rPr>
        <w:t>Демонстрация</w:t>
      </w:r>
      <w:r w:rsidRPr="00917A8E">
        <w:rPr>
          <w:rFonts w:ascii="Times New Roman" w:hAnsi="Times New Roman" w:cs="Times New Roman"/>
          <w:sz w:val="28"/>
          <w:szCs w:val="28"/>
        </w:rPr>
        <w:t xml:space="preserve"> гербариев, коллекций, моделей, муляжей, живых растений и животных. </w:t>
      </w:r>
    </w:p>
    <w:p w:rsidR="00CC6D8B" w:rsidRPr="00597D06"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Экосистемный уровень</w:t>
      </w:r>
      <w:r w:rsidR="00F07056"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Биоценоз и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Экологические факторы, их комплексное воздействие на организм.  Экологическая характеристика видов.  </w:t>
      </w:r>
    </w:p>
    <w:p w:rsidR="00CC6D8B" w:rsidRPr="00D30AA3"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Экология популяций. Факторы, влияющие на численность популяций.  Способы регулирования численности особей в популяции. Типы экологических взаимодействий.  Сообщество, биоценоз, экосистема, биосфера. Продуктивность сообщества. Пастбищные и детритные цепи.  Живые организмы и круговорот веществ в экосистеме. Экологическая сукцессия.  Сукцессионные изменения.  Значение сукцессий. </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sz w:val="28"/>
          <w:szCs w:val="28"/>
          <w:u w:val="single"/>
        </w:rPr>
        <w:t>Демонстрация</w:t>
      </w:r>
      <w:r w:rsidRPr="00917A8E">
        <w:rPr>
          <w:rFonts w:ascii="Times New Roman" w:hAnsi="Times New Roman" w:cs="Times New Roman"/>
          <w:sz w:val="28"/>
          <w:szCs w:val="28"/>
        </w:rPr>
        <w:t xml:space="preserve"> коллекций, иллюстрирующих экологические взаимосвязи в биогеоценозах; моделей экосистем. </w:t>
      </w:r>
    </w:p>
    <w:p w:rsidR="00CC6D8B" w:rsidRPr="00597D06" w:rsidRDefault="00CC6D8B" w:rsidP="00CC6D8B">
      <w:pPr>
        <w:spacing w:after="0" w:line="360" w:lineRule="auto"/>
        <w:jc w:val="both"/>
        <w:rPr>
          <w:rFonts w:ascii="Times New Roman" w:hAnsi="Times New Roman" w:cs="Times New Roman"/>
          <w:sz w:val="28"/>
          <w:szCs w:val="28"/>
          <w:u w:val="single"/>
        </w:rPr>
      </w:pPr>
      <w:r w:rsidRPr="00597D06">
        <w:rPr>
          <w:rFonts w:ascii="Times New Roman" w:hAnsi="Times New Roman" w:cs="Times New Roman"/>
          <w:sz w:val="28"/>
          <w:szCs w:val="28"/>
          <w:u w:val="single"/>
        </w:rPr>
        <w:t>Лабораторная работа.</w:t>
      </w:r>
    </w:p>
    <w:p w:rsidR="00CC6D8B" w:rsidRPr="002D6350" w:rsidRDefault="00CC6D8B" w:rsidP="00CC6D8B">
      <w:pPr>
        <w:pStyle w:val="17"/>
        <w:spacing w:line="360" w:lineRule="auto"/>
        <w:ind w:left="0"/>
        <w:rPr>
          <w:sz w:val="28"/>
          <w:szCs w:val="28"/>
        </w:rPr>
      </w:pPr>
      <w:r w:rsidRPr="00917A8E">
        <w:rPr>
          <w:sz w:val="28"/>
          <w:szCs w:val="28"/>
        </w:rPr>
        <w:t>Изучение морфологического критерия вида</w:t>
      </w:r>
      <w:r>
        <w:rPr>
          <w:sz w:val="28"/>
          <w:szCs w:val="28"/>
        </w:rPr>
        <w:t xml:space="preserve">.  </w:t>
      </w:r>
      <w:r w:rsidRPr="00917A8E">
        <w:rPr>
          <w:sz w:val="28"/>
          <w:szCs w:val="28"/>
        </w:rPr>
        <w:t>Выделение пищевых цепей в искусственной экосистеме (на примере аквариума).</w:t>
      </w:r>
    </w:p>
    <w:p w:rsidR="00CC6D8B" w:rsidRPr="00597D06" w:rsidRDefault="00F07056" w:rsidP="00CC6D8B">
      <w:pPr>
        <w:pStyle w:val="17"/>
        <w:tabs>
          <w:tab w:val="left" w:pos="570"/>
        </w:tabs>
        <w:spacing w:line="360" w:lineRule="auto"/>
        <w:ind w:left="30" w:hanging="15"/>
        <w:rPr>
          <w:sz w:val="28"/>
          <w:szCs w:val="28"/>
        </w:rPr>
      </w:pPr>
      <w:r w:rsidRPr="00597D06">
        <w:rPr>
          <w:i/>
          <w:sz w:val="28"/>
          <w:szCs w:val="28"/>
        </w:rPr>
        <w:t>Биосферный уровень.</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 xml:space="preserve">Биосфера и её структура, свойства, закономерности. Круговорот веществ и энергии в биосфере. Эволюция биосферы. Влияние деятельности человека на биосферу. Рациональное природопользование. Ноосфера и место в ней человека. Горизонты биологии будущего. </w:t>
      </w:r>
    </w:p>
    <w:p w:rsidR="00CC6D8B" w:rsidRPr="00917A8E"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sz w:val="28"/>
          <w:szCs w:val="28"/>
          <w:u w:val="single"/>
        </w:rPr>
        <w:t xml:space="preserve">Демонстрация </w:t>
      </w:r>
      <w:r w:rsidRPr="00917A8E">
        <w:rPr>
          <w:rFonts w:ascii="Times New Roman" w:hAnsi="Times New Roman" w:cs="Times New Roman"/>
          <w:sz w:val="28"/>
          <w:szCs w:val="28"/>
        </w:rPr>
        <w:t>моделей – аппликаций «Биосфера и человек».</w:t>
      </w:r>
      <w:r w:rsidRPr="00917A8E">
        <w:rPr>
          <w:rFonts w:ascii="Times New Roman" w:hAnsi="Times New Roman" w:cs="Times New Roman"/>
          <w:sz w:val="28"/>
          <w:szCs w:val="28"/>
        </w:rPr>
        <w:br/>
      </w:r>
      <w:r w:rsidRPr="00597D06">
        <w:rPr>
          <w:rFonts w:ascii="Times New Roman" w:hAnsi="Times New Roman" w:cs="Times New Roman"/>
          <w:sz w:val="28"/>
          <w:szCs w:val="28"/>
          <w:u w:val="single"/>
        </w:rPr>
        <w:t>Лабораторная работа.</w:t>
      </w:r>
    </w:p>
    <w:p w:rsidR="00CC6D8B" w:rsidRPr="00917A8E" w:rsidRDefault="00CC6D8B" w:rsidP="00CC6D8B">
      <w:pPr>
        <w:pStyle w:val="17"/>
        <w:spacing w:line="360" w:lineRule="auto"/>
        <w:ind w:left="0"/>
        <w:rPr>
          <w:b/>
          <w:sz w:val="28"/>
          <w:szCs w:val="28"/>
        </w:rPr>
      </w:pPr>
      <w:r w:rsidRPr="00917A8E">
        <w:rPr>
          <w:sz w:val="28"/>
          <w:szCs w:val="28"/>
        </w:rPr>
        <w:t xml:space="preserve">Анализ и оценка последствий деятельности человека в экосистемах. </w:t>
      </w:r>
    </w:p>
    <w:p w:rsidR="00CC6D8B" w:rsidRPr="00597D06"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Эволюция</w:t>
      </w:r>
      <w:r w:rsidR="00F07056"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b/>
          <w:sz w:val="28"/>
          <w:szCs w:val="28"/>
        </w:rPr>
      </w:pPr>
      <w:r w:rsidRPr="00917A8E">
        <w:rPr>
          <w:rFonts w:ascii="Times New Roman" w:hAnsi="Times New Roman" w:cs="Times New Roman"/>
          <w:sz w:val="28"/>
          <w:szCs w:val="28"/>
        </w:rP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её относительность.  Искусственный отбор. Селекция.  Образование видов – микроэволюция.  Макроэволюция.</w:t>
      </w:r>
    </w:p>
    <w:p w:rsidR="00CC6D8B" w:rsidRPr="00917A8E" w:rsidRDefault="00CC6D8B" w:rsidP="00CC6D8B">
      <w:pPr>
        <w:spacing w:after="0" w:line="360" w:lineRule="auto"/>
        <w:jc w:val="both"/>
        <w:rPr>
          <w:rFonts w:ascii="Times New Roman" w:hAnsi="Times New Roman" w:cs="Times New Roman"/>
          <w:b/>
          <w:sz w:val="28"/>
          <w:szCs w:val="28"/>
        </w:rPr>
      </w:pPr>
      <w:r w:rsidRPr="00597D06">
        <w:rPr>
          <w:rFonts w:ascii="Times New Roman" w:hAnsi="Times New Roman" w:cs="Times New Roman"/>
          <w:sz w:val="28"/>
          <w:szCs w:val="28"/>
          <w:u w:val="single"/>
        </w:rPr>
        <w:t xml:space="preserve">Демонстрация </w:t>
      </w:r>
      <w:r w:rsidRPr="00917A8E">
        <w:rPr>
          <w:rFonts w:ascii="Times New Roman" w:hAnsi="Times New Roman" w:cs="Times New Roman"/>
          <w:sz w:val="28"/>
          <w:szCs w:val="28"/>
        </w:rPr>
        <w:t xml:space="preserve">живых растений и животных, гербариев и коллекций. Иллюстрирующих изменчивость, наследственность, приспособленность, результаты искусственного отбора. </w:t>
      </w:r>
    </w:p>
    <w:p w:rsidR="00CC6D8B" w:rsidRPr="00597D06" w:rsidRDefault="00CC6D8B" w:rsidP="00CC6D8B">
      <w:pPr>
        <w:spacing w:after="0" w:line="360" w:lineRule="auto"/>
        <w:rPr>
          <w:rFonts w:ascii="Times New Roman" w:hAnsi="Times New Roman" w:cs="Times New Roman"/>
          <w:sz w:val="28"/>
          <w:szCs w:val="28"/>
          <w:u w:val="single"/>
        </w:rPr>
      </w:pPr>
      <w:r w:rsidRPr="00597D06">
        <w:rPr>
          <w:rFonts w:ascii="Times New Roman" w:hAnsi="Times New Roman" w:cs="Times New Roman"/>
          <w:sz w:val="28"/>
          <w:szCs w:val="28"/>
          <w:u w:val="single"/>
        </w:rPr>
        <w:t>Лабораторная работа.</w:t>
      </w:r>
    </w:p>
    <w:p w:rsidR="00CC6D8B" w:rsidRPr="00917A8E" w:rsidRDefault="00CC6D8B" w:rsidP="00CC6D8B">
      <w:pPr>
        <w:pStyle w:val="17"/>
        <w:spacing w:line="360" w:lineRule="auto"/>
        <w:ind w:left="0"/>
        <w:rPr>
          <w:sz w:val="28"/>
          <w:szCs w:val="28"/>
        </w:rPr>
      </w:pPr>
      <w:r w:rsidRPr="00917A8E">
        <w:rPr>
          <w:sz w:val="28"/>
          <w:szCs w:val="28"/>
        </w:rPr>
        <w:t xml:space="preserve">Выявление приспособленности к среде обитания. </w:t>
      </w:r>
    </w:p>
    <w:p w:rsidR="00CC6D8B" w:rsidRPr="00597D06" w:rsidRDefault="00CC6D8B" w:rsidP="00CC6D8B">
      <w:pPr>
        <w:spacing w:after="0" w:line="360" w:lineRule="auto"/>
        <w:rPr>
          <w:rFonts w:ascii="Times New Roman" w:hAnsi="Times New Roman" w:cs="Times New Roman"/>
          <w:sz w:val="28"/>
          <w:szCs w:val="28"/>
        </w:rPr>
      </w:pPr>
      <w:r w:rsidRPr="00597D06">
        <w:rPr>
          <w:rFonts w:ascii="Times New Roman" w:hAnsi="Times New Roman" w:cs="Times New Roman"/>
          <w:i/>
          <w:sz w:val="28"/>
          <w:szCs w:val="28"/>
        </w:rPr>
        <w:t>Происхождение и развитие жизни</w:t>
      </w:r>
      <w:r w:rsidR="00F07056"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Взгляды, гипотезы и теории о происхождении жизни.  Краткая история развития органического мира.  Доказательства эволюции. Демонстрация окаменелостей, отпечатков, скелетов позвоночных животных, моделей.</w:t>
      </w:r>
    </w:p>
    <w:p w:rsidR="00CC6D8B" w:rsidRPr="00597D06" w:rsidRDefault="00F07056"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i/>
          <w:sz w:val="28"/>
          <w:szCs w:val="28"/>
        </w:rPr>
        <w:t>Экология</w:t>
      </w:r>
      <w:r w:rsidR="00CC6D8B"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 xml:space="preserve">Экологические факторы, комплексное воздействие на организм. Общие закономерности влияния экологических факторов на организмы. </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Экологические ресурсы. Адаптация организмов к различным условиям существования. Межвидовые отношения организмов. Колебания численности организмов. Экологическая регуляция.</w:t>
      </w:r>
    </w:p>
    <w:p w:rsidR="00CC6D8B" w:rsidRPr="00597D06" w:rsidRDefault="00CC6D8B" w:rsidP="00CC6D8B">
      <w:pPr>
        <w:spacing w:after="0" w:line="360" w:lineRule="auto"/>
        <w:jc w:val="both"/>
        <w:rPr>
          <w:rFonts w:ascii="Times New Roman" w:hAnsi="Times New Roman" w:cs="Times New Roman"/>
          <w:sz w:val="28"/>
          <w:szCs w:val="28"/>
        </w:rPr>
      </w:pPr>
      <w:r w:rsidRPr="00597D06">
        <w:rPr>
          <w:rFonts w:ascii="Times New Roman" w:hAnsi="Times New Roman" w:cs="Times New Roman"/>
          <w:i/>
          <w:sz w:val="28"/>
          <w:szCs w:val="28"/>
        </w:rPr>
        <w:t>Биосфера и человек</w:t>
      </w:r>
      <w:r w:rsidR="00F07056" w:rsidRPr="00597D06">
        <w:rPr>
          <w:rFonts w:ascii="Times New Roman" w:hAnsi="Times New Roman" w:cs="Times New Roman"/>
          <w:i/>
          <w:sz w:val="28"/>
          <w:szCs w:val="28"/>
        </w:rPr>
        <w:t>.</w:t>
      </w:r>
    </w:p>
    <w:p w:rsidR="00CC6D8B" w:rsidRPr="00917A8E" w:rsidRDefault="00CC6D8B" w:rsidP="00CC6D8B">
      <w:pPr>
        <w:spacing w:after="0" w:line="360" w:lineRule="auto"/>
        <w:jc w:val="both"/>
        <w:rPr>
          <w:rFonts w:ascii="Times New Roman" w:hAnsi="Times New Roman" w:cs="Times New Roman"/>
          <w:sz w:val="28"/>
          <w:szCs w:val="28"/>
        </w:rPr>
      </w:pPr>
      <w:r w:rsidRPr="00917A8E">
        <w:rPr>
          <w:rFonts w:ascii="Times New Roman" w:hAnsi="Times New Roman" w:cs="Times New Roman"/>
          <w:sz w:val="28"/>
          <w:szCs w:val="28"/>
        </w:rPr>
        <w:t>Эволюция биосферы. Антропогенное воздействие на биосферу. Основы рационального природопользования.</w:t>
      </w:r>
    </w:p>
    <w:p w:rsidR="0006410F" w:rsidRDefault="0006410F" w:rsidP="006D111E">
      <w:pPr>
        <w:spacing w:after="0" w:line="360" w:lineRule="auto"/>
        <w:jc w:val="both"/>
        <w:rPr>
          <w:rFonts w:ascii="Times New Roman" w:hAnsi="Times New Roman" w:cs="Times New Roman"/>
          <w:b/>
          <w:i/>
          <w:sz w:val="28"/>
          <w:szCs w:val="28"/>
        </w:rPr>
      </w:pPr>
    </w:p>
    <w:p w:rsidR="006D111E" w:rsidRPr="00597D06" w:rsidRDefault="00CC6D8B" w:rsidP="006D111E">
      <w:pPr>
        <w:spacing w:after="0" w:line="360" w:lineRule="auto"/>
        <w:jc w:val="both"/>
        <w:rPr>
          <w:rFonts w:ascii="Times New Roman" w:eastAsia="Arial" w:hAnsi="Times New Roman" w:cs="Times New Roman"/>
          <w:i/>
          <w:color w:val="000000"/>
          <w:sz w:val="28"/>
          <w:szCs w:val="28"/>
        </w:rPr>
      </w:pPr>
      <w:r w:rsidRPr="00597D06">
        <w:rPr>
          <w:rFonts w:ascii="Times New Roman" w:hAnsi="Times New Roman" w:cs="Times New Roman"/>
          <w:b/>
          <w:i/>
          <w:sz w:val="28"/>
          <w:szCs w:val="28"/>
        </w:rPr>
        <w:t>2.2.2.1</w:t>
      </w:r>
      <w:r w:rsidR="00312DD6">
        <w:rPr>
          <w:rFonts w:ascii="Times New Roman" w:hAnsi="Times New Roman" w:cs="Times New Roman"/>
          <w:b/>
          <w:i/>
          <w:sz w:val="28"/>
          <w:szCs w:val="28"/>
        </w:rPr>
        <w:t>4</w:t>
      </w:r>
      <w:r w:rsidRPr="00597D06">
        <w:rPr>
          <w:rFonts w:ascii="Times New Roman" w:hAnsi="Times New Roman" w:cs="Times New Roman"/>
          <w:b/>
          <w:i/>
          <w:sz w:val="28"/>
          <w:szCs w:val="28"/>
        </w:rPr>
        <w:t>.</w:t>
      </w:r>
      <w:r w:rsidR="00CF4866" w:rsidRPr="00597D06">
        <w:rPr>
          <w:rFonts w:ascii="Times New Roman" w:hAnsi="Times New Roman" w:cs="Times New Roman"/>
          <w:b/>
          <w:i/>
          <w:sz w:val="28"/>
          <w:szCs w:val="28"/>
        </w:rPr>
        <w:t>Химия</w:t>
      </w:r>
      <w:r w:rsidRPr="00597D06">
        <w:rPr>
          <w:rFonts w:ascii="Times New Roman" w:hAnsi="Times New Roman" w:cs="Times New Roman"/>
          <w:b/>
          <w:i/>
          <w:sz w:val="28"/>
          <w:szCs w:val="28"/>
        </w:rPr>
        <w:t>.</w:t>
      </w:r>
    </w:p>
    <w:p w:rsidR="00CF4866" w:rsidRPr="00597D06" w:rsidRDefault="00CF4866" w:rsidP="006D111E">
      <w:pPr>
        <w:spacing w:after="0" w:line="360" w:lineRule="auto"/>
        <w:jc w:val="both"/>
        <w:rPr>
          <w:rFonts w:ascii="Times New Roman" w:eastAsia="Arial" w:hAnsi="Times New Roman" w:cs="Times New Roman"/>
          <w:bCs/>
          <w:i/>
          <w:color w:val="000000"/>
          <w:spacing w:val="-8"/>
          <w:sz w:val="28"/>
          <w:szCs w:val="28"/>
        </w:rPr>
      </w:pPr>
      <w:r w:rsidRPr="00597D06">
        <w:rPr>
          <w:rFonts w:ascii="Times New Roman" w:eastAsia="Arial" w:hAnsi="Times New Roman" w:cs="Times New Roman"/>
          <w:bCs/>
          <w:i/>
          <w:color w:val="000000"/>
          <w:spacing w:val="-3"/>
          <w:sz w:val="28"/>
          <w:szCs w:val="28"/>
        </w:rPr>
        <w:t xml:space="preserve">Методы познания веществ и химических явлений. </w:t>
      </w:r>
      <w:r w:rsidRPr="00597D06">
        <w:rPr>
          <w:rFonts w:ascii="Times New Roman" w:eastAsia="Arial" w:hAnsi="Times New Roman" w:cs="Times New Roman"/>
          <w:bCs/>
          <w:i/>
          <w:color w:val="000000"/>
          <w:spacing w:val="-8"/>
          <w:sz w:val="28"/>
          <w:szCs w:val="28"/>
        </w:rPr>
        <w:t>Экспериментальные основы химии</w:t>
      </w:r>
      <w:r w:rsidR="00F07056" w:rsidRPr="00597D06">
        <w:rPr>
          <w:rFonts w:ascii="Times New Roman" w:eastAsia="Arial" w:hAnsi="Times New Roman" w:cs="Times New Roman"/>
          <w:bCs/>
          <w:i/>
          <w:color w:val="000000"/>
          <w:spacing w:val="-8"/>
          <w:sz w:val="28"/>
          <w:szCs w:val="28"/>
        </w:rPr>
        <w:t>.</w:t>
      </w:r>
    </w:p>
    <w:p w:rsidR="00CF4866" w:rsidRPr="00D30AA3"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Химия как часть естествознания. Химия - наука о веществах, их строении, свойствах и превращениях.</w:t>
      </w:r>
      <w:r w:rsidRPr="00917A8E">
        <w:rPr>
          <w:rFonts w:ascii="Times New Roman" w:hAnsi="Times New Roman" w:cs="Times New Roman"/>
          <w:color w:val="000000"/>
          <w:spacing w:val="-5"/>
          <w:sz w:val="28"/>
          <w:szCs w:val="28"/>
        </w:rPr>
        <w:t xml:space="preserve">Наблюдение, описание, измерение, эксперимент, </w:t>
      </w:r>
      <w:r w:rsidRPr="00597D06">
        <w:rPr>
          <w:rFonts w:ascii="Times New Roman" w:hAnsi="Times New Roman" w:cs="Times New Roman"/>
          <w:iCs/>
          <w:color w:val="000000"/>
          <w:spacing w:val="-5"/>
          <w:sz w:val="28"/>
          <w:szCs w:val="28"/>
        </w:rPr>
        <w:t>моделирования.</w:t>
      </w:r>
      <w:r w:rsidRPr="00597D06">
        <w:rPr>
          <w:rFonts w:ascii="Times New Roman" w:hAnsi="Times New Roman" w:cs="Times New Roman"/>
          <w:iCs/>
          <w:color w:val="000000"/>
          <w:spacing w:val="-9"/>
          <w:sz w:val="28"/>
          <w:szCs w:val="28"/>
          <w:u w:val="single"/>
        </w:rPr>
        <w:t>Понятие о химическом анализе и синтезе.</w:t>
      </w:r>
      <w:r w:rsidRPr="00917A8E">
        <w:rPr>
          <w:rFonts w:ascii="Times New Roman" w:hAnsi="Times New Roman" w:cs="Times New Roman"/>
          <w:color w:val="000000"/>
          <w:spacing w:val="-5"/>
          <w:sz w:val="28"/>
          <w:szCs w:val="28"/>
        </w:rPr>
        <w:t xml:space="preserve">Правила работы в школьной лаборатории. Лабораторная посуда и </w:t>
      </w:r>
      <w:r w:rsidRPr="00917A8E">
        <w:rPr>
          <w:rFonts w:ascii="Times New Roman" w:hAnsi="Times New Roman" w:cs="Times New Roman"/>
          <w:color w:val="000000"/>
          <w:spacing w:val="-4"/>
          <w:sz w:val="28"/>
          <w:szCs w:val="28"/>
        </w:rPr>
        <w:t>оборудование. Правила безопасности.Разделение смесей. Очистка веществ. Фильтрование.Взвешивание. Приготовление растворов. Получение кристаллов солей.Проведение хими</w:t>
      </w:r>
      <w:r>
        <w:rPr>
          <w:rFonts w:ascii="Times New Roman" w:hAnsi="Times New Roman" w:cs="Times New Roman"/>
          <w:color w:val="000000"/>
          <w:spacing w:val="-4"/>
          <w:sz w:val="28"/>
          <w:szCs w:val="28"/>
        </w:rPr>
        <w:t xml:space="preserve">ческих реакций в растворах.     </w:t>
      </w:r>
      <w:r w:rsidRPr="00597D06">
        <w:rPr>
          <w:rFonts w:ascii="Times New Roman" w:hAnsi="Times New Roman" w:cs="Times New Roman"/>
          <w:iCs/>
          <w:color w:val="000000"/>
          <w:spacing w:val="-6"/>
          <w:sz w:val="28"/>
          <w:szCs w:val="28"/>
          <w:u w:val="single"/>
        </w:rPr>
        <w:t xml:space="preserve">Нагревательные устройства. Проведение химических реакций при </w:t>
      </w:r>
      <w:r w:rsidRPr="00597D06">
        <w:rPr>
          <w:rFonts w:ascii="Times New Roman" w:hAnsi="Times New Roman" w:cs="Times New Roman"/>
          <w:iCs/>
          <w:color w:val="000000"/>
          <w:spacing w:val="-9"/>
          <w:sz w:val="28"/>
          <w:szCs w:val="28"/>
          <w:u w:val="single"/>
        </w:rPr>
        <w:t>нагревании.</w:t>
      </w:r>
      <w:r w:rsidRPr="00917A8E">
        <w:rPr>
          <w:rFonts w:ascii="Times New Roman" w:hAnsi="Times New Roman" w:cs="Times New Roman"/>
          <w:color w:val="000000"/>
          <w:spacing w:val="-7"/>
          <w:sz w:val="28"/>
          <w:szCs w:val="28"/>
        </w:rPr>
        <w:t xml:space="preserve">Методы анализа веществ. Качественные реакции на газообразные </w:t>
      </w:r>
      <w:r w:rsidRPr="00917A8E">
        <w:rPr>
          <w:rFonts w:ascii="Times New Roman" w:hAnsi="Times New Roman" w:cs="Times New Roman"/>
          <w:color w:val="000000"/>
          <w:spacing w:val="-9"/>
          <w:sz w:val="28"/>
          <w:szCs w:val="28"/>
        </w:rPr>
        <w:t>вещества и ионы в растворе. Определение характера среды. Индикаторы.</w:t>
      </w:r>
      <w:r w:rsidRPr="00917A8E">
        <w:rPr>
          <w:rFonts w:ascii="Times New Roman" w:hAnsi="Times New Roman" w:cs="Times New Roman"/>
          <w:color w:val="000000"/>
          <w:spacing w:val="-5"/>
          <w:sz w:val="28"/>
          <w:szCs w:val="28"/>
        </w:rPr>
        <w:t>Получение газообразных веществ.</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4"/>
          <w:sz w:val="28"/>
          <w:szCs w:val="28"/>
          <w:u w:val="single"/>
        </w:rPr>
      </w:pPr>
      <w:r w:rsidRPr="00597D06">
        <w:rPr>
          <w:rFonts w:ascii="Times New Roman" w:hAnsi="Times New Roman" w:cs="Times New Roman"/>
          <w:bCs/>
          <w:iCs/>
          <w:color w:val="000000"/>
          <w:spacing w:val="-14"/>
          <w:sz w:val="28"/>
          <w:szCs w:val="28"/>
          <w:u w:val="single"/>
        </w:rPr>
        <w:t>Демонстрации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Образцы простых и сложных веществ.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Горение магния.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Растворение веществ в различных растворителях.</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4"/>
          <w:sz w:val="28"/>
          <w:szCs w:val="28"/>
          <w:u w:val="single"/>
        </w:rPr>
      </w:pPr>
      <w:r w:rsidRPr="00597D06">
        <w:rPr>
          <w:rFonts w:ascii="Times New Roman" w:hAnsi="Times New Roman" w:cs="Times New Roman"/>
          <w:bCs/>
          <w:iCs/>
          <w:color w:val="000000"/>
          <w:spacing w:val="-14"/>
          <w:sz w:val="28"/>
          <w:szCs w:val="28"/>
          <w:u w:val="single"/>
        </w:rPr>
        <w:t>Лабораторные опыты</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5"/>
          <w:sz w:val="28"/>
          <w:szCs w:val="28"/>
        </w:rPr>
        <w:t xml:space="preserve">Знакомство с образцами простых и сложных веществ. </w:t>
      </w:r>
      <w:r w:rsidRPr="00917A8E">
        <w:rPr>
          <w:rFonts w:ascii="Times New Roman" w:hAnsi="Times New Roman" w:cs="Times New Roman"/>
          <w:color w:val="000000"/>
          <w:spacing w:val="-4"/>
          <w:sz w:val="28"/>
          <w:szCs w:val="28"/>
        </w:rPr>
        <w:t>Разделение смесей.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3"/>
          <w:sz w:val="28"/>
          <w:szCs w:val="28"/>
        </w:rPr>
        <w:t>Химические явления (прокаливание медной проволоки; взаимо</w:t>
      </w:r>
      <w:r w:rsidRPr="00917A8E">
        <w:rPr>
          <w:rFonts w:ascii="Times New Roman" w:hAnsi="Times New Roman" w:cs="Times New Roman"/>
          <w:color w:val="000000"/>
          <w:spacing w:val="-4"/>
          <w:sz w:val="28"/>
          <w:szCs w:val="28"/>
        </w:rPr>
        <w:t>действие мела с кислотой).</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3"/>
          <w:sz w:val="28"/>
          <w:szCs w:val="28"/>
          <w:u w:val="single"/>
        </w:rPr>
      </w:pPr>
      <w:r w:rsidRPr="00597D06">
        <w:rPr>
          <w:rFonts w:ascii="Times New Roman" w:hAnsi="Times New Roman" w:cs="Times New Roman"/>
          <w:bCs/>
          <w:iCs/>
          <w:color w:val="000000"/>
          <w:spacing w:val="-13"/>
          <w:sz w:val="28"/>
          <w:szCs w:val="28"/>
          <w:u w:val="single"/>
        </w:rPr>
        <w:t>Практические занятия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Знакомство с лабораторным оборудованием. Правила безопасной работы в химической лаборатории.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917A8E">
        <w:rPr>
          <w:rFonts w:ascii="Times New Roman" w:hAnsi="Times New Roman" w:cs="Times New Roman"/>
          <w:color w:val="000000"/>
          <w:spacing w:val="-3"/>
          <w:sz w:val="28"/>
          <w:szCs w:val="28"/>
        </w:rPr>
        <w:t>Очистка загрязненной поваренной соли.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4"/>
          <w:sz w:val="28"/>
          <w:szCs w:val="28"/>
        </w:rPr>
        <w:t>Приготовление раствора с заданной массовой долей растворенно</w:t>
      </w:r>
      <w:r w:rsidRPr="00917A8E">
        <w:rPr>
          <w:rFonts w:ascii="Times New Roman" w:hAnsi="Times New Roman" w:cs="Times New Roman"/>
          <w:color w:val="000000"/>
          <w:spacing w:val="-5"/>
          <w:sz w:val="28"/>
          <w:szCs w:val="28"/>
        </w:rPr>
        <w:t>го вещества.</w:t>
      </w:r>
    </w:p>
    <w:p w:rsidR="00597D06" w:rsidRPr="00597D06" w:rsidRDefault="00597D06" w:rsidP="00CF4866">
      <w:pPr>
        <w:shd w:val="clear" w:color="auto" w:fill="FFFFFF"/>
        <w:spacing w:after="0" w:line="360" w:lineRule="auto"/>
        <w:jc w:val="both"/>
        <w:rPr>
          <w:rFonts w:ascii="Times New Roman" w:hAnsi="Times New Roman" w:cs="Times New Roman"/>
          <w:i/>
          <w:color w:val="000000"/>
          <w:spacing w:val="-6"/>
          <w:sz w:val="28"/>
          <w:szCs w:val="28"/>
        </w:rPr>
      </w:pPr>
      <w:r w:rsidRPr="00597D06">
        <w:rPr>
          <w:rFonts w:ascii="Times New Roman" w:hAnsi="Times New Roman" w:cs="Times New Roman"/>
          <w:i/>
          <w:color w:val="000000"/>
          <w:spacing w:val="-6"/>
          <w:sz w:val="28"/>
          <w:szCs w:val="28"/>
        </w:rPr>
        <w:t>Вещество.</w:t>
      </w:r>
    </w:p>
    <w:p w:rsidR="00CF4866" w:rsidRPr="00597D06" w:rsidRDefault="00CF4866" w:rsidP="00CF4866">
      <w:pPr>
        <w:shd w:val="clear" w:color="auto" w:fill="FFFFFF"/>
        <w:spacing w:after="0" w:line="360" w:lineRule="auto"/>
        <w:jc w:val="both"/>
        <w:rPr>
          <w:rFonts w:ascii="Times New Roman" w:hAnsi="Times New Roman" w:cs="Times New Roman"/>
          <w:color w:val="000000"/>
          <w:spacing w:val="-14"/>
          <w:sz w:val="28"/>
          <w:szCs w:val="28"/>
          <w:u w:val="single"/>
        </w:rPr>
      </w:pPr>
      <w:r w:rsidRPr="00917A8E">
        <w:rPr>
          <w:rFonts w:ascii="Times New Roman" w:hAnsi="Times New Roman" w:cs="Times New Roman"/>
          <w:color w:val="000000"/>
          <w:spacing w:val="-6"/>
          <w:sz w:val="28"/>
          <w:szCs w:val="28"/>
        </w:rPr>
        <w:t xml:space="preserve">Атомы и молекулы. Химический элемент. </w:t>
      </w:r>
      <w:r w:rsidRPr="00597D06">
        <w:rPr>
          <w:rFonts w:ascii="Times New Roman" w:hAnsi="Times New Roman" w:cs="Times New Roman"/>
          <w:iCs/>
          <w:color w:val="000000"/>
          <w:spacing w:val="-6"/>
          <w:sz w:val="28"/>
          <w:szCs w:val="28"/>
          <w:u w:val="single"/>
        </w:rPr>
        <w:t>Язык химии.</w:t>
      </w:r>
      <w:r w:rsidRPr="00917A8E">
        <w:rPr>
          <w:rFonts w:ascii="Times New Roman" w:hAnsi="Times New Roman" w:cs="Times New Roman"/>
          <w:color w:val="000000"/>
          <w:spacing w:val="-6"/>
          <w:sz w:val="28"/>
          <w:szCs w:val="28"/>
        </w:rPr>
        <w:t>Знаки хи</w:t>
      </w:r>
      <w:r w:rsidRPr="00917A8E">
        <w:rPr>
          <w:rFonts w:ascii="Times New Roman" w:hAnsi="Times New Roman" w:cs="Times New Roman"/>
          <w:color w:val="000000"/>
          <w:spacing w:val="-5"/>
          <w:sz w:val="28"/>
          <w:szCs w:val="28"/>
        </w:rPr>
        <w:t>мических элементов, химические формулы. Закон постоянства соста</w:t>
      </w:r>
      <w:r w:rsidRPr="00917A8E">
        <w:rPr>
          <w:rFonts w:ascii="Times New Roman" w:hAnsi="Times New Roman" w:cs="Times New Roman"/>
          <w:color w:val="000000"/>
          <w:spacing w:val="-14"/>
          <w:sz w:val="28"/>
          <w:szCs w:val="28"/>
        </w:rPr>
        <w:t>ва.</w:t>
      </w:r>
      <w:r w:rsidRPr="00917A8E">
        <w:rPr>
          <w:rFonts w:ascii="Times New Roman" w:hAnsi="Times New Roman" w:cs="Times New Roman"/>
          <w:color w:val="000000"/>
          <w:spacing w:val="-6"/>
          <w:sz w:val="28"/>
          <w:szCs w:val="28"/>
        </w:rPr>
        <w:t xml:space="preserve">Относительные атомная и молекулярная массы. </w:t>
      </w:r>
      <w:r w:rsidRPr="00597D06">
        <w:rPr>
          <w:rFonts w:ascii="Times New Roman" w:hAnsi="Times New Roman" w:cs="Times New Roman"/>
          <w:iCs/>
          <w:color w:val="000000"/>
          <w:spacing w:val="-6"/>
          <w:sz w:val="28"/>
          <w:szCs w:val="28"/>
          <w:u w:val="single"/>
        </w:rPr>
        <w:t xml:space="preserve">Атомная единица </w:t>
      </w:r>
      <w:r w:rsidRPr="00597D06">
        <w:rPr>
          <w:rFonts w:ascii="Times New Roman" w:hAnsi="Times New Roman" w:cs="Times New Roman"/>
          <w:iCs/>
          <w:color w:val="000000"/>
          <w:spacing w:val="1"/>
          <w:sz w:val="28"/>
          <w:szCs w:val="28"/>
          <w:u w:val="single"/>
        </w:rPr>
        <w:t>массы</w:t>
      </w:r>
      <w:r w:rsidRPr="00917A8E">
        <w:rPr>
          <w:rFonts w:ascii="Times New Roman" w:hAnsi="Times New Roman" w:cs="Times New Roman"/>
          <w:i/>
          <w:iCs/>
          <w:color w:val="000000"/>
          <w:spacing w:val="1"/>
          <w:sz w:val="28"/>
          <w:szCs w:val="28"/>
        </w:rPr>
        <w:t>.</w:t>
      </w:r>
      <w:r w:rsidRPr="00917A8E">
        <w:rPr>
          <w:rFonts w:ascii="Times New Roman" w:hAnsi="Times New Roman" w:cs="Times New Roman"/>
          <w:color w:val="000000"/>
          <w:spacing w:val="1"/>
          <w:sz w:val="28"/>
          <w:szCs w:val="28"/>
        </w:rPr>
        <w:t xml:space="preserve">Количество вещества, моль. Молярная масса. Молярный </w:t>
      </w:r>
      <w:r w:rsidRPr="00917A8E">
        <w:rPr>
          <w:rFonts w:ascii="Times New Roman" w:hAnsi="Times New Roman" w:cs="Times New Roman"/>
          <w:color w:val="000000"/>
          <w:spacing w:val="-8"/>
          <w:sz w:val="28"/>
          <w:szCs w:val="28"/>
        </w:rPr>
        <w:t>объем.</w:t>
      </w:r>
      <w:r w:rsidRPr="00917A8E">
        <w:rPr>
          <w:rFonts w:ascii="Times New Roman" w:hAnsi="Times New Roman" w:cs="Times New Roman"/>
          <w:color w:val="000000"/>
          <w:spacing w:val="-7"/>
          <w:sz w:val="28"/>
          <w:szCs w:val="28"/>
        </w:rPr>
        <w:t xml:space="preserve">Чистые вещества и смеси веществ. </w:t>
      </w:r>
      <w:r w:rsidRPr="00597D06">
        <w:rPr>
          <w:rFonts w:ascii="Times New Roman" w:hAnsi="Times New Roman" w:cs="Times New Roman"/>
          <w:iCs/>
          <w:color w:val="000000"/>
          <w:spacing w:val="-7"/>
          <w:sz w:val="28"/>
          <w:szCs w:val="28"/>
          <w:u w:val="single"/>
        </w:rPr>
        <w:t>Природные смеси: воздух, при</w:t>
      </w:r>
      <w:r w:rsidRPr="00597D06">
        <w:rPr>
          <w:rFonts w:ascii="Times New Roman" w:hAnsi="Times New Roman" w:cs="Times New Roman"/>
          <w:iCs/>
          <w:color w:val="000000"/>
          <w:spacing w:val="-10"/>
          <w:sz w:val="28"/>
          <w:szCs w:val="28"/>
          <w:u w:val="single"/>
        </w:rPr>
        <w:t>родный газ, нефть, природные воды</w:t>
      </w:r>
      <w:r w:rsidRPr="00917A8E">
        <w:rPr>
          <w:rFonts w:ascii="Times New Roman" w:hAnsi="Times New Roman" w:cs="Times New Roman"/>
          <w:i/>
          <w:iCs/>
          <w:color w:val="000000"/>
          <w:spacing w:val="-10"/>
          <w:sz w:val="28"/>
          <w:szCs w:val="28"/>
        </w:rPr>
        <w:t>.</w:t>
      </w:r>
      <w:r w:rsidRPr="00917A8E">
        <w:rPr>
          <w:rFonts w:ascii="Times New Roman" w:hAnsi="Times New Roman" w:cs="Times New Roman"/>
          <w:color w:val="000000"/>
          <w:spacing w:val="-5"/>
          <w:sz w:val="28"/>
          <w:szCs w:val="28"/>
        </w:rPr>
        <w:t>Качественный и количественный состав вещества. Простые веще</w:t>
      </w:r>
      <w:r w:rsidRPr="00917A8E">
        <w:rPr>
          <w:rFonts w:ascii="Times New Roman" w:hAnsi="Times New Roman" w:cs="Times New Roman"/>
          <w:color w:val="000000"/>
          <w:spacing w:val="-4"/>
          <w:sz w:val="28"/>
          <w:szCs w:val="28"/>
        </w:rPr>
        <w:t>ства (металлы и неметаллы). Сложные вещества (органические и не</w:t>
      </w:r>
      <w:r w:rsidRPr="00917A8E">
        <w:rPr>
          <w:rFonts w:ascii="Times New Roman" w:hAnsi="Times New Roman" w:cs="Times New Roman"/>
          <w:color w:val="000000"/>
          <w:spacing w:val="-3"/>
          <w:sz w:val="28"/>
          <w:szCs w:val="28"/>
        </w:rPr>
        <w:t>органические). Основные классы неорганических веществ.</w:t>
      </w:r>
      <w:r w:rsidRPr="00917A8E">
        <w:rPr>
          <w:rFonts w:ascii="Times New Roman" w:hAnsi="Times New Roman" w:cs="Times New Roman"/>
          <w:color w:val="000000"/>
          <w:spacing w:val="-5"/>
          <w:sz w:val="28"/>
          <w:szCs w:val="28"/>
        </w:rPr>
        <w:t>Периодический закон и периодическая система химических эле</w:t>
      </w:r>
      <w:r w:rsidRPr="00917A8E">
        <w:rPr>
          <w:rFonts w:ascii="Times New Roman" w:hAnsi="Times New Roman" w:cs="Times New Roman"/>
          <w:color w:val="000000"/>
          <w:spacing w:val="-6"/>
          <w:sz w:val="28"/>
          <w:szCs w:val="28"/>
        </w:rPr>
        <w:t>ментов Д. И. Менделеева. Группы и периоды периодической системы.</w:t>
      </w:r>
      <w:r w:rsidRPr="00917A8E">
        <w:rPr>
          <w:rFonts w:ascii="Times New Roman" w:hAnsi="Times New Roman" w:cs="Times New Roman"/>
          <w:color w:val="000000"/>
          <w:spacing w:val="-3"/>
          <w:sz w:val="28"/>
          <w:szCs w:val="28"/>
        </w:rPr>
        <w:t>Строение атома. Ядро (протоны, нейтроны) и электроны. Изото</w:t>
      </w:r>
      <w:r w:rsidRPr="00917A8E">
        <w:rPr>
          <w:rFonts w:ascii="Times New Roman" w:hAnsi="Times New Roman" w:cs="Times New Roman"/>
          <w:color w:val="000000"/>
          <w:spacing w:val="-4"/>
          <w:sz w:val="28"/>
          <w:szCs w:val="28"/>
        </w:rPr>
        <w:t xml:space="preserve">пы. Строение электронных оболочек атомов первых 20 элементов периодической системы Д. И. Менделеева.Строение молекул. Химическая связь. Типы химических связей: </w:t>
      </w:r>
      <w:r w:rsidRPr="00917A8E">
        <w:rPr>
          <w:rFonts w:ascii="Times New Roman" w:hAnsi="Times New Roman" w:cs="Times New Roman"/>
          <w:color w:val="000000"/>
          <w:spacing w:val="-3"/>
          <w:sz w:val="28"/>
          <w:szCs w:val="28"/>
        </w:rPr>
        <w:t>ковалентная (полярная и неполярная), ионная, металлическая. Понятие о валентности и степени окисления. Составление формул соеди</w:t>
      </w:r>
      <w:r w:rsidRPr="00917A8E">
        <w:rPr>
          <w:rFonts w:ascii="Times New Roman" w:hAnsi="Times New Roman" w:cs="Times New Roman"/>
          <w:color w:val="000000"/>
          <w:spacing w:val="-2"/>
          <w:sz w:val="28"/>
          <w:szCs w:val="28"/>
        </w:rPr>
        <w:t>нений по валентности (или степени окисления).</w:t>
      </w:r>
      <w:r w:rsidRPr="00917A8E">
        <w:rPr>
          <w:rFonts w:ascii="Times New Roman" w:hAnsi="Times New Roman" w:cs="Times New Roman"/>
          <w:color w:val="000000"/>
          <w:spacing w:val="-5"/>
          <w:sz w:val="28"/>
          <w:szCs w:val="28"/>
        </w:rPr>
        <w:t>Вещества в твердом, жидком и газообразном состоянии. Кристал</w:t>
      </w:r>
      <w:r w:rsidRPr="00917A8E">
        <w:rPr>
          <w:rFonts w:ascii="Times New Roman" w:hAnsi="Times New Roman" w:cs="Times New Roman"/>
          <w:color w:val="000000"/>
          <w:spacing w:val="-6"/>
          <w:sz w:val="28"/>
          <w:szCs w:val="28"/>
        </w:rPr>
        <w:t xml:space="preserve">лические и аморфные вещества. </w:t>
      </w:r>
      <w:r w:rsidRPr="00597D06">
        <w:rPr>
          <w:rFonts w:ascii="Times New Roman" w:hAnsi="Times New Roman" w:cs="Times New Roman"/>
          <w:iCs/>
          <w:color w:val="000000"/>
          <w:spacing w:val="-6"/>
          <w:sz w:val="28"/>
          <w:szCs w:val="28"/>
          <w:u w:val="single"/>
        </w:rPr>
        <w:t xml:space="preserve">Типы кристаллических решеток </w:t>
      </w:r>
      <w:r w:rsidRPr="00597D06">
        <w:rPr>
          <w:rFonts w:ascii="Times New Roman" w:hAnsi="Times New Roman" w:cs="Times New Roman"/>
          <w:iCs/>
          <w:color w:val="000000"/>
          <w:spacing w:val="-7"/>
          <w:sz w:val="28"/>
          <w:szCs w:val="28"/>
          <w:u w:val="single"/>
        </w:rPr>
        <w:t>(атомная, молекулярная, ионная и металлическая).</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5"/>
          <w:sz w:val="28"/>
          <w:szCs w:val="28"/>
          <w:u w:val="single"/>
        </w:rPr>
      </w:pPr>
      <w:r w:rsidRPr="00597D06">
        <w:rPr>
          <w:rFonts w:ascii="Times New Roman" w:hAnsi="Times New Roman" w:cs="Times New Roman"/>
          <w:bCs/>
          <w:iCs/>
          <w:color w:val="000000"/>
          <w:spacing w:val="-15"/>
          <w:sz w:val="28"/>
          <w:szCs w:val="28"/>
          <w:u w:val="single"/>
        </w:rPr>
        <w:t>Демонстрации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Химические соединения количеством вещества в 1 моль.</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Модель молярного объема газов.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917A8E">
        <w:rPr>
          <w:rFonts w:ascii="Times New Roman" w:hAnsi="Times New Roman" w:cs="Times New Roman"/>
          <w:color w:val="000000"/>
          <w:spacing w:val="-3"/>
          <w:sz w:val="28"/>
          <w:szCs w:val="28"/>
        </w:rPr>
        <w:t>Коллекции нефти, каменного угля и продуктов их переработки.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917A8E">
        <w:rPr>
          <w:rFonts w:ascii="Times New Roman" w:hAnsi="Times New Roman" w:cs="Times New Roman"/>
          <w:color w:val="000000"/>
          <w:spacing w:val="-3"/>
          <w:sz w:val="28"/>
          <w:szCs w:val="28"/>
        </w:rPr>
        <w:t>Знакомство с образцами оксидов, кислот, оснований и солей.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2"/>
          <w:sz w:val="28"/>
          <w:szCs w:val="28"/>
        </w:rPr>
      </w:pPr>
      <w:r w:rsidRPr="00917A8E">
        <w:rPr>
          <w:rFonts w:ascii="Times New Roman" w:hAnsi="Times New Roman" w:cs="Times New Roman"/>
          <w:color w:val="000000"/>
          <w:spacing w:val="-4"/>
          <w:sz w:val="28"/>
          <w:szCs w:val="28"/>
        </w:rPr>
        <w:t>Модели кристаллических решеток ковалентных и ионных соеди</w:t>
      </w:r>
      <w:r w:rsidRPr="00917A8E">
        <w:rPr>
          <w:rFonts w:ascii="Times New Roman" w:hAnsi="Times New Roman" w:cs="Times New Roman"/>
          <w:color w:val="000000"/>
          <w:spacing w:val="-2"/>
          <w:sz w:val="28"/>
          <w:szCs w:val="28"/>
        </w:rPr>
        <w:t>нений.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Возгонка иода.</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2"/>
          <w:sz w:val="28"/>
          <w:szCs w:val="28"/>
        </w:rPr>
      </w:pPr>
      <w:r w:rsidRPr="00917A8E">
        <w:rPr>
          <w:rFonts w:ascii="Times New Roman" w:hAnsi="Times New Roman" w:cs="Times New Roman"/>
          <w:color w:val="000000"/>
          <w:spacing w:val="-2"/>
          <w:sz w:val="28"/>
          <w:szCs w:val="28"/>
        </w:rPr>
        <w:t>Сопоставление физико-химических свойств соединений с ковалентными и ионными связями.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Образцы типичных металлов и неметаллов.</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2"/>
          <w:sz w:val="28"/>
          <w:szCs w:val="28"/>
          <w:u w:val="single"/>
        </w:rPr>
      </w:pPr>
      <w:r w:rsidRPr="00597D06">
        <w:rPr>
          <w:rFonts w:ascii="Times New Roman" w:hAnsi="Times New Roman" w:cs="Times New Roman"/>
          <w:bCs/>
          <w:iCs/>
          <w:color w:val="000000"/>
          <w:spacing w:val="-12"/>
          <w:sz w:val="28"/>
          <w:szCs w:val="28"/>
          <w:u w:val="single"/>
        </w:rPr>
        <w:t>Расчетные задачи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4"/>
          <w:sz w:val="28"/>
          <w:szCs w:val="28"/>
        </w:rPr>
        <w:t xml:space="preserve">Вычисление относительной молекулярной массы вещества по </w:t>
      </w:r>
      <w:r w:rsidRPr="00917A8E">
        <w:rPr>
          <w:rFonts w:ascii="Times New Roman" w:hAnsi="Times New Roman" w:cs="Times New Roman"/>
          <w:color w:val="000000"/>
          <w:spacing w:val="-6"/>
          <w:sz w:val="28"/>
          <w:szCs w:val="28"/>
        </w:rPr>
        <w:t>формуле.</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Вычисление массовой доли элемента в химическом соединении.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5"/>
          <w:sz w:val="28"/>
          <w:szCs w:val="28"/>
        </w:rPr>
        <w:t xml:space="preserve">Установление простейшей формулы вещества по массовым долям </w:t>
      </w:r>
      <w:r w:rsidRPr="00917A8E">
        <w:rPr>
          <w:rFonts w:ascii="Times New Roman" w:hAnsi="Times New Roman" w:cs="Times New Roman"/>
          <w:color w:val="000000"/>
          <w:spacing w:val="-4"/>
          <w:sz w:val="28"/>
          <w:szCs w:val="28"/>
        </w:rPr>
        <w:t>элементов.</w:t>
      </w:r>
    </w:p>
    <w:p w:rsidR="00CF4866" w:rsidRPr="00D30AA3"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597D06">
        <w:rPr>
          <w:rFonts w:ascii="Times New Roman" w:hAnsi="Times New Roman" w:cs="Times New Roman"/>
          <w:i/>
          <w:color w:val="000000"/>
          <w:spacing w:val="-4"/>
          <w:sz w:val="28"/>
          <w:szCs w:val="28"/>
        </w:rPr>
        <w:t>Химическая реакция.</w:t>
      </w:r>
      <w:r w:rsidRPr="00917A8E">
        <w:rPr>
          <w:rFonts w:ascii="Times New Roman" w:hAnsi="Times New Roman" w:cs="Times New Roman"/>
          <w:color w:val="000000"/>
          <w:spacing w:val="-4"/>
          <w:sz w:val="28"/>
          <w:szCs w:val="28"/>
        </w:rPr>
        <w:t xml:space="preserve"> Уравнение и схема химической реакции. </w:t>
      </w:r>
      <w:r w:rsidRPr="00917A8E">
        <w:rPr>
          <w:rFonts w:ascii="Times New Roman" w:hAnsi="Times New Roman" w:cs="Times New Roman"/>
          <w:color w:val="000000"/>
          <w:spacing w:val="-5"/>
          <w:sz w:val="28"/>
          <w:szCs w:val="28"/>
        </w:rPr>
        <w:t xml:space="preserve">Условия и признаки химических реакций. Сохранение массы веществ </w:t>
      </w:r>
      <w:r w:rsidRPr="00917A8E">
        <w:rPr>
          <w:rFonts w:ascii="Times New Roman" w:hAnsi="Times New Roman" w:cs="Times New Roman"/>
          <w:color w:val="000000"/>
          <w:spacing w:val="-4"/>
          <w:sz w:val="28"/>
          <w:szCs w:val="28"/>
        </w:rPr>
        <w:t>при химических реакциях.</w:t>
      </w:r>
      <w:r w:rsidRPr="00917A8E">
        <w:rPr>
          <w:rFonts w:ascii="Times New Roman" w:hAnsi="Times New Roman" w:cs="Times New Roman"/>
          <w:color w:val="000000"/>
          <w:spacing w:val="-3"/>
          <w:sz w:val="28"/>
          <w:szCs w:val="28"/>
        </w:rPr>
        <w:t xml:space="preserve">Классификация химических реакций по различным признакам: </w:t>
      </w:r>
      <w:r w:rsidRPr="00917A8E">
        <w:rPr>
          <w:rFonts w:ascii="Times New Roman" w:hAnsi="Times New Roman" w:cs="Times New Roman"/>
          <w:color w:val="000000"/>
          <w:spacing w:val="-4"/>
          <w:sz w:val="28"/>
          <w:szCs w:val="28"/>
        </w:rPr>
        <w:t xml:space="preserve">числу и составу исходных и полученных веществ; изменению степеней окисления химических элементов; поглощению или выделению </w:t>
      </w:r>
      <w:r w:rsidRPr="00917A8E">
        <w:rPr>
          <w:rFonts w:ascii="Times New Roman" w:hAnsi="Times New Roman" w:cs="Times New Roman"/>
          <w:color w:val="000000"/>
          <w:spacing w:val="-8"/>
          <w:sz w:val="28"/>
          <w:szCs w:val="28"/>
        </w:rPr>
        <w:t xml:space="preserve">энергии. </w:t>
      </w:r>
      <w:r w:rsidRPr="00597D06">
        <w:rPr>
          <w:rFonts w:ascii="Times New Roman" w:hAnsi="Times New Roman" w:cs="Times New Roman"/>
          <w:iCs/>
          <w:color w:val="000000"/>
          <w:spacing w:val="-8"/>
          <w:sz w:val="28"/>
          <w:szCs w:val="28"/>
          <w:u w:val="single"/>
        </w:rPr>
        <w:t>Понятие о скорости химических реакций. Катализаторы.  Понятие о каталитических и некаталитических  реакциях. Обратимость химических реакций. Понятие о химическом  равновесие и его смещении</w:t>
      </w:r>
      <w:r w:rsidRPr="00917A8E">
        <w:rPr>
          <w:rFonts w:ascii="Times New Roman" w:hAnsi="Times New Roman" w:cs="Times New Roman"/>
          <w:color w:val="000000"/>
          <w:spacing w:val="-4"/>
          <w:sz w:val="28"/>
          <w:szCs w:val="28"/>
        </w:rPr>
        <w:t xml:space="preserve">Электролиты и неэлектролиты. Электролитическая диссоциация </w:t>
      </w:r>
      <w:r w:rsidRPr="00917A8E">
        <w:rPr>
          <w:rFonts w:ascii="Times New Roman" w:hAnsi="Times New Roman" w:cs="Times New Roman"/>
          <w:color w:val="000000"/>
          <w:spacing w:val="-5"/>
          <w:sz w:val="28"/>
          <w:szCs w:val="28"/>
        </w:rPr>
        <w:t>кислот, щелочей и солей в водных растворах. Ионы. Катионы и ани</w:t>
      </w:r>
      <w:r w:rsidRPr="00917A8E">
        <w:rPr>
          <w:rFonts w:ascii="Times New Roman" w:hAnsi="Times New Roman" w:cs="Times New Roman"/>
          <w:color w:val="000000"/>
          <w:spacing w:val="-3"/>
          <w:sz w:val="28"/>
          <w:szCs w:val="28"/>
        </w:rPr>
        <w:t>оны. Реакции ионного обмена.</w:t>
      </w:r>
      <w:r w:rsidRPr="00917A8E">
        <w:rPr>
          <w:rFonts w:ascii="Times New Roman" w:hAnsi="Times New Roman" w:cs="Times New Roman"/>
          <w:color w:val="000000"/>
          <w:spacing w:val="-5"/>
          <w:sz w:val="28"/>
          <w:szCs w:val="28"/>
        </w:rPr>
        <w:t>Окислительно-восстановительные реакции. Окислитель и восстановитель.</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5"/>
          <w:sz w:val="28"/>
          <w:szCs w:val="28"/>
          <w:u w:val="single"/>
        </w:rPr>
      </w:pPr>
      <w:r w:rsidRPr="00597D06">
        <w:rPr>
          <w:rFonts w:ascii="Times New Roman" w:hAnsi="Times New Roman" w:cs="Times New Roman"/>
          <w:bCs/>
          <w:iCs/>
          <w:color w:val="000000"/>
          <w:spacing w:val="-15"/>
          <w:sz w:val="28"/>
          <w:szCs w:val="28"/>
          <w:u w:val="single"/>
        </w:rPr>
        <w:t>Демонстрации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917A8E">
        <w:rPr>
          <w:rFonts w:ascii="Times New Roman" w:hAnsi="Times New Roman" w:cs="Times New Roman"/>
          <w:color w:val="000000"/>
          <w:spacing w:val="-4"/>
          <w:sz w:val="28"/>
          <w:szCs w:val="28"/>
        </w:rPr>
        <w:t xml:space="preserve"> Реакции, иллюстрирующие основные признаки характерных ре</w:t>
      </w:r>
      <w:r w:rsidRPr="00917A8E">
        <w:rPr>
          <w:rFonts w:ascii="Times New Roman" w:hAnsi="Times New Roman" w:cs="Times New Roman"/>
          <w:color w:val="000000"/>
          <w:spacing w:val="-3"/>
          <w:sz w:val="28"/>
          <w:szCs w:val="28"/>
        </w:rPr>
        <w:t>акций.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 xml:space="preserve"> Нейтрализация щелочи кислотой в присутствии индикатора.</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4"/>
          <w:sz w:val="28"/>
          <w:szCs w:val="28"/>
          <w:u w:val="single"/>
        </w:rPr>
      </w:pPr>
      <w:r w:rsidRPr="00597D06">
        <w:rPr>
          <w:rFonts w:ascii="Times New Roman" w:hAnsi="Times New Roman" w:cs="Times New Roman"/>
          <w:bCs/>
          <w:iCs/>
          <w:color w:val="000000"/>
          <w:spacing w:val="-14"/>
          <w:sz w:val="28"/>
          <w:szCs w:val="28"/>
          <w:u w:val="single"/>
        </w:rPr>
        <w:t>Лабораторные опыты</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Взаимодействие оксида магния с кислотами.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Взаимодействие углекислого газа с известковой водой.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Получение осадков нерастворимых гидроксидов и изучение их свойств.</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14"/>
          <w:sz w:val="28"/>
          <w:szCs w:val="28"/>
          <w:u w:val="single"/>
        </w:rPr>
      </w:pPr>
      <w:r w:rsidRPr="00597D06">
        <w:rPr>
          <w:rFonts w:ascii="Times New Roman" w:hAnsi="Times New Roman" w:cs="Times New Roman"/>
          <w:bCs/>
          <w:iCs/>
          <w:color w:val="000000"/>
          <w:spacing w:val="-14"/>
          <w:sz w:val="28"/>
          <w:szCs w:val="28"/>
          <w:u w:val="single"/>
        </w:rPr>
        <w:t>Практические занятия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917A8E">
        <w:rPr>
          <w:rFonts w:ascii="Times New Roman" w:hAnsi="Times New Roman" w:cs="Times New Roman"/>
          <w:color w:val="000000"/>
          <w:spacing w:val="-5"/>
          <w:sz w:val="28"/>
          <w:szCs w:val="28"/>
        </w:rPr>
        <w:t>Выполнение опытов, демонстрирующих генетическую связь меж</w:t>
      </w:r>
      <w:r w:rsidRPr="00917A8E">
        <w:rPr>
          <w:rFonts w:ascii="Times New Roman" w:hAnsi="Times New Roman" w:cs="Times New Roman"/>
          <w:color w:val="000000"/>
          <w:spacing w:val="-3"/>
          <w:sz w:val="28"/>
          <w:szCs w:val="28"/>
        </w:rPr>
        <w:t>ду основными классами неорганических соединений.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597D06">
        <w:rPr>
          <w:rFonts w:ascii="Times New Roman" w:hAnsi="Times New Roman" w:cs="Times New Roman"/>
          <w:bCs/>
          <w:iCs/>
          <w:color w:val="000000"/>
          <w:spacing w:val="-12"/>
          <w:sz w:val="28"/>
          <w:szCs w:val="28"/>
          <w:u w:val="single"/>
        </w:rPr>
        <w:t>Расчетные задачи</w:t>
      </w:r>
      <w:r w:rsidRPr="00917A8E">
        <w:rPr>
          <w:rFonts w:ascii="Times New Roman" w:hAnsi="Times New Roman" w:cs="Times New Roman"/>
          <w:color w:val="000000"/>
          <w:spacing w:val="-5"/>
          <w:sz w:val="28"/>
          <w:szCs w:val="28"/>
        </w:rPr>
        <w:t>Вычисления по химическим уравнениям массы, объема или количества одного из продуктов реакции по массе исходного вещества и вещества, содержащего определенную долю примесей.</w:t>
      </w:r>
    </w:p>
    <w:p w:rsidR="00597D06" w:rsidRPr="00597D06" w:rsidRDefault="00597D06" w:rsidP="00CF4866">
      <w:pPr>
        <w:shd w:val="clear" w:color="auto" w:fill="FFFFFF"/>
        <w:spacing w:after="0" w:line="360" w:lineRule="auto"/>
        <w:jc w:val="both"/>
        <w:rPr>
          <w:rFonts w:ascii="Times New Roman" w:hAnsi="Times New Roman" w:cs="Times New Roman"/>
          <w:i/>
          <w:color w:val="000000"/>
          <w:spacing w:val="-5"/>
          <w:sz w:val="28"/>
          <w:szCs w:val="28"/>
        </w:rPr>
      </w:pPr>
      <w:r w:rsidRPr="00597D06">
        <w:rPr>
          <w:rFonts w:ascii="Times New Roman" w:hAnsi="Times New Roman" w:cs="Times New Roman"/>
          <w:i/>
          <w:color w:val="000000"/>
          <w:spacing w:val="-5"/>
          <w:sz w:val="28"/>
          <w:szCs w:val="28"/>
        </w:rPr>
        <w:t>Элементарные основы неорганической химии.</w:t>
      </w:r>
    </w:p>
    <w:p w:rsidR="00CF4866" w:rsidRPr="00D30AA3"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Водород, физические и химические свойства, получение и применение.</w:t>
      </w:r>
      <w:r w:rsidRPr="00917A8E">
        <w:rPr>
          <w:rFonts w:ascii="Times New Roman" w:hAnsi="Times New Roman" w:cs="Times New Roman"/>
          <w:color w:val="000000"/>
          <w:spacing w:val="-4"/>
          <w:sz w:val="28"/>
          <w:szCs w:val="28"/>
        </w:rPr>
        <w:t>Кислород, физические и химические свойства, получение и при</w:t>
      </w:r>
      <w:r w:rsidRPr="00917A8E">
        <w:rPr>
          <w:rFonts w:ascii="Times New Roman" w:hAnsi="Times New Roman" w:cs="Times New Roman"/>
          <w:color w:val="000000"/>
          <w:spacing w:val="-5"/>
          <w:sz w:val="28"/>
          <w:szCs w:val="28"/>
        </w:rPr>
        <w:t>менение.</w:t>
      </w:r>
      <w:r w:rsidRPr="00917A8E">
        <w:rPr>
          <w:rFonts w:ascii="Times New Roman" w:hAnsi="Times New Roman" w:cs="Times New Roman"/>
          <w:color w:val="000000"/>
          <w:spacing w:val="-6"/>
          <w:sz w:val="28"/>
          <w:szCs w:val="28"/>
        </w:rPr>
        <w:t>Вода и ее свойства. Растворимость веществ в воде. Круговорот во</w:t>
      </w:r>
      <w:r w:rsidRPr="00917A8E">
        <w:rPr>
          <w:rFonts w:ascii="Times New Roman" w:hAnsi="Times New Roman" w:cs="Times New Roman"/>
          <w:color w:val="000000"/>
          <w:spacing w:val="-5"/>
          <w:sz w:val="28"/>
          <w:szCs w:val="28"/>
        </w:rPr>
        <w:t>ды в природе.</w:t>
      </w:r>
      <w:r w:rsidRPr="00917A8E">
        <w:rPr>
          <w:rFonts w:ascii="Times New Roman" w:hAnsi="Times New Roman" w:cs="Times New Roman"/>
          <w:color w:val="000000"/>
          <w:sz w:val="28"/>
          <w:szCs w:val="28"/>
        </w:rPr>
        <w:t xml:space="preserve">Галогены. Хлороводород. Соляная кислота и ее соли.   </w:t>
      </w:r>
      <w:r w:rsidRPr="00917A8E">
        <w:rPr>
          <w:rFonts w:ascii="Times New Roman" w:hAnsi="Times New Roman" w:cs="Times New Roman"/>
          <w:color w:val="000000"/>
          <w:spacing w:val="5"/>
          <w:sz w:val="28"/>
          <w:szCs w:val="28"/>
        </w:rPr>
        <w:t xml:space="preserve">Сера, физические и химические свойства, нахождение в природе. Оксид серы (VI). Серная кислота и ее соли. Окислительные свойства </w:t>
      </w:r>
      <w:r w:rsidRPr="00917A8E">
        <w:rPr>
          <w:rFonts w:ascii="Times New Roman" w:hAnsi="Times New Roman" w:cs="Times New Roman"/>
          <w:color w:val="000000"/>
          <w:spacing w:val="2"/>
          <w:sz w:val="28"/>
          <w:szCs w:val="28"/>
        </w:rPr>
        <w:t xml:space="preserve">концентрированной серной кислоты. </w:t>
      </w:r>
      <w:r w:rsidRPr="00597D06">
        <w:rPr>
          <w:rFonts w:ascii="Times New Roman" w:hAnsi="Times New Roman" w:cs="Times New Roman"/>
          <w:iCs/>
          <w:color w:val="000000"/>
          <w:spacing w:val="2"/>
          <w:sz w:val="28"/>
          <w:szCs w:val="28"/>
          <w:u w:val="single"/>
        </w:rPr>
        <w:t>Сернистая и сероводородная кис</w:t>
      </w:r>
      <w:r w:rsidRPr="00597D06">
        <w:rPr>
          <w:rFonts w:ascii="Times New Roman" w:hAnsi="Times New Roman" w:cs="Times New Roman"/>
          <w:iCs/>
          <w:color w:val="000000"/>
          <w:sz w:val="28"/>
          <w:szCs w:val="28"/>
          <w:u w:val="single"/>
        </w:rPr>
        <w:t>лоты и их соли.</w:t>
      </w:r>
      <w:r w:rsidRPr="00917A8E">
        <w:rPr>
          <w:rFonts w:ascii="Times New Roman" w:hAnsi="Times New Roman" w:cs="Times New Roman"/>
          <w:color w:val="000000"/>
          <w:spacing w:val="7"/>
          <w:sz w:val="28"/>
          <w:szCs w:val="28"/>
        </w:rPr>
        <w:t>Аммиак. Соли аммония. Азот, физические и химические свойст</w:t>
      </w:r>
      <w:r w:rsidRPr="00917A8E">
        <w:rPr>
          <w:rFonts w:ascii="Times New Roman" w:hAnsi="Times New Roman" w:cs="Times New Roman"/>
          <w:color w:val="000000"/>
          <w:spacing w:val="17"/>
          <w:sz w:val="28"/>
          <w:szCs w:val="28"/>
        </w:rPr>
        <w:t xml:space="preserve">ва, получение и применение. Круговорот азота. Оксиды азота </w:t>
      </w:r>
      <w:r w:rsidRPr="00917A8E">
        <w:rPr>
          <w:rFonts w:ascii="Times New Roman" w:hAnsi="Times New Roman" w:cs="Times New Roman"/>
          <w:color w:val="000000"/>
          <w:spacing w:val="20"/>
          <w:sz w:val="28"/>
          <w:szCs w:val="28"/>
        </w:rPr>
        <w:t>(II</w:t>
      </w:r>
      <w:r w:rsidRPr="00917A8E">
        <w:rPr>
          <w:rFonts w:ascii="Times New Roman" w:hAnsi="Times New Roman" w:cs="Times New Roman"/>
          <w:color w:val="000000"/>
          <w:spacing w:val="3"/>
          <w:sz w:val="28"/>
          <w:szCs w:val="28"/>
        </w:rPr>
        <w:t xml:space="preserve">и IV). Азотная кислота и ее соли. Окислительные свойства азотной </w:t>
      </w:r>
      <w:r w:rsidRPr="00917A8E">
        <w:rPr>
          <w:rFonts w:ascii="Times New Roman" w:hAnsi="Times New Roman" w:cs="Times New Roman"/>
          <w:color w:val="000000"/>
          <w:spacing w:val="4"/>
          <w:sz w:val="28"/>
          <w:szCs w:val="28"/>
        </w:rPr>
        <w:t>кислоты.</w:t>
      </w:r>
      <w:r w:rsidRPr="00917A8E">
        <w:rPr>
          <w:rFonts w:ascii="Times New Roman" w:hAnsi="Times New Roman" w:cs="Times New Roman"/>
          <w:color w:val="000000"/>
          <w:spacing w:val="6"/>
          <w:sz w:val="28"/>
          <w:szCs w:val="28"/>
        </w:rPr>
        <w:t xml:space="preserve">Фосфор. Оксид фосфора (V). Ортофосфорная кислота и ее соли.Углерод, аллотропные модификации, физические и химические </w:t>
      </w:r>
      <w:r w:rsidRPr="00917A8E">
        <w:rPr>
          <w:rFonts w:ascii="Times New Roman" w:hAnsi="Times New Roman" w:cs="Times New Roman"/>
          <w:color w:val="000000"/>
          <w:spacing w:val="3"/>
          <w:sz w:val="28"/>
          <w:szCs w:val="28"/>
        </w:rPr>
        <w:t>свойства углерода. Угарный газ — свойства и физиологическое дейст</w:t>
      </w:r>
      <w:r w:rsidRPr="00917A8E">
        <w:rPr>
          <w:rFonts w:ascii="Times New Roman" w:hAnsi="Times New Roman" w:cs="Times New Roman"/>
          <w:color w:val="000000"/>
          <w:spacing w:val="4"/>
          <w:sz w:val="28"/>
          <w:szCs w:val="28"/>
        </w:rPr>
        <w:t>вие на организм. Углекислый газ, угольная кислота и ее соли. Круго</w:t>
      </w:r>
      <w:r w:rsidRPr="00917A8E">
        <w:rPr>
          <w:rFonts w:ascii="Times New Roman" w:hAnsi="Times New Roman" w:cs="Times New Roman"/>
          <w:color w:val="000000"/>
          <w:spacing w:val="2"/>
          <w:sz w:val="28"/>
          <w:szCs w:val="28"/>
        </w:rPr>
        <w:t>ворот углерода.</w:t>
      </w:r>
      <w:r w:rsidRPr="00917A8E">
        <w:rPr>
          <w:rFonts w:ascii="Times New Roman" w:hAnsi="Times New Roman" w:cs="Times New Roman"/>
          <w:color w:val="000000"/>
          <w:spacing w:val="6"/>
          <w:sz w:val="28"/>
          <w:szCs w:val="28"/>
        </w:rPr>
        <w:t xml:space="preserve">Кремний. Оксид кремния (IV). Кремниевая кислота и силикаты. </w:t>
      </w:r>
      <w:r w:rsidRPr="00917A8E">
        <w:rPr>
          <w:rFonts w:ascii="Times New Roman" w:hAnsi="Times New Roman" w:cs="Times New Roman"/>
          <w:color w:val="000000"/>
          <w:spacing w:val="2"/>
          <w:sz w:val="28"/>
          <w:szCs w:val="28"/>
        </w:rPr>
        <w:t>Стекло.</w:t>
      </w:r>
      <w:r w:rsidRPr="00917A8E">
        <w:rPr>
          <w:rFonts w:ascii="Times New Roman" w:hAnsi="Times New Roman" w:cs="Times New Roman"/>
          <w:color w:val="000000"/>
          <w:spacing w:val="5"/>
          <w:sz w:val="28"/>
          <w:szCs w:val="28"/>
        </w:rPr>
        <w:t xml:space="preserve">Положение металлов в периодической системе химических элементов Д. И. Менделеева. Понятие о металлургии. Способы получения металлов. Сплавы (сталь, чугун, дюралюминий, бронза). Общие химические свойства металлов: реакции с неметаллами, кислотами, </w:t>
      </w:r>
      <w:r w:rsidRPr="00917A8E">
        <w:rPr>
          <w:rFonts w:ascii="Times New Roman" w:hAnsi="Times New Roman" w:cs="Times New Roman"/>
          <w:color w:val="000000"/>
          <w:spacing w:val="6"/>
          <w:sz w:val="28"/>
          <w:szCs w:val="28"/>
        </w:rPr>
        <w:t>солями. Ряд напряжений металлов.Щелочные и щелочноземельные металлы и их соединения.</w:t>
      </w:r>
      <w:r w:rsidRPr="00917A8E">
        <w:rPr>
          <w:rFonts w:ascii="Times New Roman" w:hAnsi="Times New Roman" w:cs="Times New Roman"/>
          <w:color w:val="000000"/>
          <w:spacing w:val="1"/>
          <w:sz w:val="28"/>
          <w:szCs w:val="28"/>
        </w:rPr>
        <w:t xml:space="preserve">Алюминий. </w:t>
      </w:r>
      <w:r w:rsidRPr="00597D06">
        <w:rPr>
          <w:rFonts w:ascii="Times New Roman" w:hAnsi="Times New Roman" w:cs="Times New Roman"/>
          <w:iCs/>
          <w:color w:val="000000"/>
          <w:spacing w:val="1"/>
          <w:sz w:val="28"/>
          <w:szCs w:val="28"/>
          <w:u w:val="single"/>
        </w:rPr>
        <w:t>Амфотерность оксида и гидроксида.</w:t>
      </w:r>
      <w:r w:rsidRPr="00597D06">
        <w:rPr>
          <w:rFonts w:ascii="Times New Roman" w:hAnsi="Times New Roman" w:cs="Times New Roman"/>
          <w:color w:val="000000"/>
          <w:spacing w:val="3"/>
          <w:sz w:val="28"/>
          <w:szCs w:val="28"/>
          <w:u w:val="single"/>
        </w:rPr>
        <w:t xml:space="preserve">Железо. Оксиды, </w:t>
      </w:r>
      <w:r w:rsidRPr="00597D06">
        <w:rPr>
          <w:rFonts w:ascii="Times New Roman" w:hAnsi="Times New Roman" w:cs="Times New Roman"/>
          <w:iCs/>
          <w:color w:val="000000"/>
          <w:spacing w:val="3"/>
          <w:sz w:val="28"/>
          <w:szCs w:val="28"/>
          <w:u w:val="single"/>
        </w:rPr>
        <w:t>гидроксиды и соли железа (II и III).</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3"/>
          <w:sz w:val="28"/>
          <w:szCs w:val="28"/>
          <w:u w:val="single"/>
        </w:rPr>
      </w:pPr>
      <w:r w:rsidRPr="00597D06">
        <w:rPr>
          <w:rFonts w:ascii="Times New Roman" w:hAnsi="Times New Roman" w:cs="Times New Roman"/>
          <w:bCs/>
          <w:iCs/>
          <w:color w:val="000000"/>
          <w:spacing w:val="-3"/>
          <w:sz w:val="28"/>
          <w:szCs w:val="28"/>
          <w:u w:val="single"/>
        </w:rPr>
        <w:t>Демонстрации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Взаимодействие натрия и кальция с водой.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 xml:space="preserve"> Образцы неметаллов.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 xml:space="preserve"> Аллотропия серы.</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 xml:space="preserve"> Получение хлороводорода и его растворение в воде.</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6"/>
          <w:sz w:val="28"/>
          <w:szCs w:val="28"/>
        </w:rPr>
        <w:t>Распознавание соединений хлора.</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6"/>
          <w:sz w:val="28"/>
          <w:szCs w:val="28"/>
        </w:rPr>
        <w:t>Кристаллические решетки алмаза и графита.</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Получение аммиака.</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2"/>
          <w:sz w:val="28"/>
          <w:szCs w:val="28"/>
          <w:u w:val="single"/>
        </w:rPr>
      </w:pPr>
      <w:r w:rsidRPr="00597D06">
        <w:rPr>
          <w:rFonts w:ascii="Times New Roman" w:hAnsi="Times New Roman" w:cs="Times New Roman"/>
          <w:bCs/>
          <w:iCs/>
          <w:color w:val="000000"/>
          <w:spacing w:val="-2"/>
          <w:sz w:val="28"/>
          <w:szCs w:val="28"/>
          <w:u w:val="single"/>
        </w:rPr>
        <w:t>Лабораторные опыты</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2"/>
          <w:sz w:val="28"/>
          <w:szCs w:val="28"/>
        </w:rPr>
      </w:pPr>
      <w:r w:rsidRPr="00917A8E">
        <w:rPr>
          <w:rFonts w:ascii="Times New Roman" w:hAnsi="Times New Roman" w:cs="Times New Roman"/>
          <w:color w:val="000000"/>
          <w:spacing w:val="5"/>
          <w:sz w:val="28"/>
          <w:szCs w:val="28"/>
        </w:rPr>
        <w:t>Знакомство с образцами металлов и сплавов (работа с коллекциям</w:t>
      </w:r>
      <w:r w:rsidRPr="00917A8E">
        <w:rPr>
          <w:rFonts w:ascii="Times New Roman" w:hAnsi="Times New Roman" w:cs="Times New Roman"/>
          <w:color w:val="000000"/>
          <w:spacing w:val="2"/>
          <w:sz w:val="28"/>
          <w:szCs w:val="28"/>
        </w:rPr>
        <w:t>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6"/>
          <w:sz w:val="28"/>
          <w:szCs w:val="28"/>
        </w:rPr>
        <w:t>Растворение железа и цинка в соляной кислоте.</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Вытеснение одного металла другим из раствора соли.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3"/>
          <w:sz w:val="28"/>
          <w:szCs w:val="28"/>
        </w:rPr>
      </w:pPr>
      <w:r w:rsidRPr="00917A8E">
        <w:rPr>
          <w:rFonts w:ascii="Times New Roman" w:hAnsi="Times New Roman" w:cs="Times New Roman"/>
          <w:color w:val="000000"/>
          <w:spacing w:val="5"/>
          <w:sz w:val="28"/>
          <w:szCs w:val="28"/>
        </w:rPr>
        <w:t>Знакомство с образцами природных соединений неметаллов (хло</w:t>
      </w:r>
      <w:r w:rsidRPr="00917A8E">
        <w:rPr>
          <w:rFonts w:ascii="Times New Roman" w:hAnsi="Times New Roman" w:cs="Times New Roman"/>
          <w:color w:val="000000"/>
          <w:spacing w:val="6"/>
          <w:sz w:val="28"/>
          <w:szCs w:val="28"/>
        </w:rPr>
        <w:t>ридами, сульфидами, сульфатами, нитратами, карбонатами, силика</w:t>
      </w:r>
      <w:r w:rsidRPr="00917A8E">
        <w:rPr>
          <w:rFonts w:ascii="Times New Roman" w:hAnsi="Times New Roman" w:cs="Times New Roman"/>
          <w:color w:val="000000"/>
          <w:spacing w:val="3"/>
          <w:sz w:val="28"/>
          <w:szCs w:val="28"/>
        </w:rPr>
        <w:t>тами).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5"/>
          <w:sz w:val="28"/>
          <w:szCs w:val="28"/>
        </w:rPr>
        <w:t xml:space="preserve">Знакомство с образцами металлов, рудами железа, соединениями </w:t>
      </w:r>
      <w:r w:rsidRPr="00917A8E">
        <w:rPr>
          <w:rFonts w:ascii="Times New Roman" w:hAnsi="Times New Roman" w:cs="Times New Roman"/>
          <w:color w:val="000000"/>
          <w:spacing w:val="6"/>
          <w:sz w:val="28"/>
          <w:szCs w:val="28"/>
        </w:rPr>
        <w:t>алюминия.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9"/>
          <w:sz w:val="28"/>
          <w:szCs w:val="28"/>
        </w:rPr>
      </w:pPr>
      <w:r w:rsidRPr="00917A8E">
        <w:rPr>
          <w:rFonts w:ascii="Times New Roman" w:hAnsi="Times New Roman" w:cs="Times New Roman"/>
          <w:color w:val="000000"/>
          <w:spacing w:val="9"/>
          <w:sz w:val="28"/>
          <w:szCs w:val="28"/>
        </w:rPr>
        <w:t>Распознавание хлорид-, сульфат-, карбонат-анионов и катионов</w:t>
      </w:r>
    </w:p>
    <w:p w:rsidR="00CF4866" w:rsidRPr="00597D06" w:rsidRDefault="00CF4866" w:rsidP="00CF4866">
      <w:pPr>
        <w:shd w:val="clear" w:color="auto" w:fill="FFFFFF"/>
        <w:spacing w:after="0" w:line="360" w:lineRule="auto"/>
        <w:jc w:val="both"/>
        <w:rPr>
          <w:rFonts w:ascii="Times New Roman" w:hAnsi="Times New Roman" w:cs="Times New Roman"/>
          <w:color w:val="000000"/>
          <w:spacing w:val="9"/>
          <w:sz w:val="28"/>
          <w:szCs w:val="28"/>
          <w:u w:val="single"/>
        </w:rPr>
      </w:pPr>
      <w:r w:rsidRPr="00597D06">
        <w:rPr>
          <w:rFonts w:ascii="Times New Roman" w:hAnsi="Times New Roman" w:cs="Times New Roman"/>
          <w:bCs/>
          <w:iCs/>
          <w:color w:val="000000"/>
          <w:spacing w:val="-3"/>
          <w:sz w:val="28"/>
          <w:szCs w:val="28"/>
          <w:u w:val="single"/>
        </w:rPr>
        <w:t>Практические занятия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5"/>
          <w:sz w:val="28"/>
          <w:szCs w:val="28"/>
        </w:rPr>
        <w:t>Получение, собирание и распознавание газов(кислорода, водоро</w:t>
      </w:r>
      <w:r w:rsidRPr="00917A8E">
        <w:rPr>
          <w:rFonts w:ascii="Times New Roman" w:hAnsi="Times New Roman" w:cs="Times New Roman"/>
          <w:color w:val="000000"/>
          <w:spacing w:val="4"/>
          <w:sz w:val="28"/>
          <w:szCs w:val="28"/>
        </w:rPr>
        <w:t>да, углекислого газа).</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9"/>
          <w:sz w:val="28"/>
          <w:szCs w:val="28"/>
        </w:rPr>
        <w:t>Решение экспериментальных задач по теме «Получение со</w:t>
      </w:r>
      <w:r w:rsidRPr="00917A8E">
        <w:rPr>
          <w:rFonts w:ascii="Times New Roman" w:hAnsi="Times New Roman" w:cs="Times New Roman"/>
          <w:color w:val="000000"/>
          <w:spacing w:val="5"/>
          <w:sz w:val="28"/>
          <w:szCs w:val="28"/>
        </w:rPr>
        <w:t>единений металлов и изучение их свойств».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5"/>
          <w:sz w:val="28"/>
          <w:szCs w:val="28"/>
        </w:rPr>
        <w:t>Решение экспериментальных задач по теме «Получение соедине</w:t>
      </w:r>
      <w:r w:rsidRPr="00917A8E">
        <w:rPr>
          <w:rFonts w:ascii="Times New Roman" w:hAnsi="Times New Roman" w:cs="Times New Roman"/>
          <w:color w:val="000000"/>
          <w:spacing w:val="4"/>
          <w:sz w:val="28"/>
          <w:szCs w:val="28"/>
        </w:rPr>
        <w:t>ний неметаллов и изучение их свойств».</w:t>
      </w:r>
    </w:p>
    <w:p w:rsidR="00CF4866" w:rsidRPr="009010E1" w:rsidRDefault="00CF4866" w:rsidP="00CF4866">
      <w:pPr>
        <w:shd w:val="clear" w:color="auto" w:fill="FFFFFF"/>
        <w:spacing w:after="0" w:line="360" w:lineRule="auto"/>
        <w:jc w:val="both"/>
        <w:rPr>
          <w:rFonts w:ascii="Times New Roman" w:eastAsia="Arial" w:hAnsi="Times New Roman" w:cs="Times New Roman"/>
          <w:bCs/>
          <w:i/>
          <w:color w:val="000000"/>
          <w:w w:val="83"/>
          <w:sz w:val="28"/>
          <w:szCs w:val="28"/>
        </w:rPr>
      </w:pPr>
      <w:r w:rsidRPr="009010E1">
        <w:rPr>
          <w:rFonts w:ascii="Times New Roman" w:eastAsia="Arial" w:hAnsi="Times New Roman" w:cs="Times New Roman"/>
          <w:bCs/>
          <w:i/>
          <w:color w:val="000000"/>
          <w:spacing w:val="-4"/>
          <w:w w:val="83"/>
          <w:sz w:val="28"/>
          <w:szCs w:val="28"/>
        </w:rPr>
        <w:t xml:space="preserve">Первоначальные представления </w:t>
      </w:r>
      <w:r w:rsidRPr="009010E1">
        <w:rPr>
          <w:rFonts w:ascii="Times New Roman" w:eastAsia="Arial" w:hAnsi="Times New Roman" w:cs="Times New Roman"/>
          <w:bCs/>
          <w:i/>
          <w:color w:val="000000"/>
          <w:w w:val="83"/>
          <w:sz w:val="28"/>
          <w:szCs w:val="28"/>
        </w:rPr>
        <w:t>об органических вещества</w:t>
      </w:r>
      <w:r w:rsidR="00F07056" w:rsidRPr="009010E1">
        <w:rPr>
          <w:rFonts w:ascii="Times New Roman" w:eastAsia="Arial" w:hAnsi="Times New Roman" w:cs="Times New Roman"/>
          <w:bCs/>
          <w:i/>
          <w:color w:val="000000"/>
          <w:w w:val="83"/>
          <w:sz w:val="28"/>
          <w:szCs w:val="28"/>
        </w:rPr>
        <w:t>х.</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6"/>
          <w:sz w:val="28"/>
          <w:szCs w:val="28"/>
        </w:rPr>
        <w:t>Первоначальные сведения о строении органических веществ.</w:t>
      </w:r>
      <w:r w:rsidRPr="00917A8E">
        <w:rPr>
          <w:rFonts w:ascii="Times New Roman" w:hAnsi="Times New Roman" w:cs="Times New Roman"/>
          <w:color w:val="000000"/>
          <w:spacing w:val="5"/>
          <w:sz w:val="28"/>
          <w:szCs w:val="28"/>
        </w:rPr>
        <w:t>Углеводороды: метан, этан, этилен.Спирты (метанол, этанол, глицерин), альдегиды (уксусный альдегид) и карбоновые кислоты (уксусная, стеариновая) как представители кислородсодержащих орга</w:t>
      </w:r>
      <w:r w:rsidRPr="00917A8E">
        <w:rPr>
          <w:rFonts w:ascii="Times New Roman" w:hAnsi="Times New Roman" w:cs="Times New Roman"/>
          <w:color w:val="000000"/>
          <w:spacing w:val="6"/>
          <w:sz w:val="28"/>
          <w:szCs w:val="28"/>
        </w:rPr>
        <w:t>нических соединений.Общее представление о классах сложные эфиры и  аминокислоты.</w:t>
      </w:r>
      <w:r w:rsidRPr="00917A8E">
        <w:rPr>
          <w:rFonts w:ascii="Times New Roman" w:hAnsi="Times New Roman" w:cs="Times New Roman"/>
          <w:color w:val="000000"/>
          <w:spacing w:val="5"/>
          <w:sz w:val="28"/>
          <w:szCs w:val="28"/>
        </w:rPr>
        <w:t>Биологически важные вещества: жиры, углеводы, белки.</w:t>
      </w:r>
      <w:r w:rsidRPr="00917A8E">
        <w:rPr>
          <w:rFonts w:ascii="Times New Roman" w:hAnsi="Times New Roman" w:cs="Times New Roman"/>
          <w:color w:val="000000"/>
          <w:spacing w:val="6"/>
          <w:sz w:val="28"/>
          <w:szCs w:val="28"/>
        </w:rPr>
        <w:t>Представления о полимерах на примере полиэтилена.</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3"/>
          <w:sz w:val="28"/>
          <w:szCs w:val="28"/>
          <w:u w:val="single"/>
        </w:rPr>
      </w:pPr>
      <w:r w:rsidRPr="00597D06">
        <w:rPr>
          <w:rFonts w:ascii="Times New Roman" w:hAnsi="Times New Roman" w:cs="Times New Roman"/>
          <w:bCs/>
          <w:iCs/>
          <w:color w:val="000000"/>
          <w:spacing w:val="-3"/>
          <w:sz w:val="28"/>
          <w:szCs w:val="28"/>
          <w:u w:val="single"/>
        </w:rPr>
        <w:t>Демонстрации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Образцы нефти, каменного угля и продуктов их переработки.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Модели молекул органических соединений.</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Горение углеводородов и обнаружение продуктов их горения.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6"/>
          <w:sz w:val="28"/>
          <w:szCs w:val="28"/>
        </w:rPr>
        <w:t>Образцы изделий из полиэтилена.</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6"/>
          <w:sz w:val="28"/>
          <w:szCs w:val="28"/>
        </w:rPr>
      </w:pPr>
      <w:r w:rsidRPr="00917A8E">
        <w:rPr>
          <w:rFonts w:ascii="Times New Roman" w:hAnsi="Times New Roman" w:cs="Times New Roman"/>
          <w:color w:val="000000"/>
          <w:spacing w:val="6"/>
          <w:sz w:val="28"/>
          <w:szCs w:val="28"/>
        </w:rPr>
        <w:t>Качественные реакции на этилен и белки.</w:t>
      </w:r>
    </w:p>
    <w:p w:rsidR="00CF4866" w:rsidRPr="00597D06" w:rsidRDefault="00CF4866" w:rsidP="00CF4866">
      <w:pPr>
        <w:shd w:val="clear" w:color="auto" w:fill="FFFFFF"/>
        <w:spacing w:after="0" w:line="360" w:lineRule="auto"/>
        <w:jc w:val="both"/>
        <w:rPr>
          <w:rFonts w:ascii="Times New Roman" w:hAnsi="Times New Roman" w:cs="Times New Roman"/>
          <w:bCs/>
          <w:iCs/>
          <w:color w:val="000000"/>
          <w:spacing w:val="-3"/>
          <w:sz w:val="28"/>
          <w:szCs w:val="28"/>
          <w:u w:val="single"/>
        </w:rPr>
      </w:pPr>
      <w:r w:rsidRPr="00597D06">
        <w:rPr>
          <w:rFonts w:ascii="Times New Roman" w:hAnsi="Times New Roman" w:cs="Times New Roman"/>
          <w:bCs/>
          <w:iCs/>
          <w:color w:val="000000"/>
          <w:spacing w:val="-3"/>
          <w:sz w:val="28"/>
          <w:szCs w:val="28"/>
          <w:u w:val="single"/>
        </w:rPr>
        <w:t>Практические занятия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Изготовление моделей углеводородов.</w:t>
      </w:r>
    </w:p>
    <w:p w:rsidR="00597D06" w:rsidRPr="009010E1" w:rsidRDefault="00597D06" w:rsidP="00CF4866">
      <w:pPr>
        <w:shd w:val="clear" w:color="auto" w:fill="FFFFFF"/>
        <w:spacing w:after="0" w:line="360" w:lineRule="auto"/>
        <w:jc w:val="both"/>
        <w:rPr>
          <w:rFonts w:ascii="Times New Roman" w:hAnsi="Times New Roman" w:cs="Times New Roman"/>
          <w:i/>
          <w:color w:val="000000"/>
          <w:spacing w:val="5"/>
          <w:sz w:val="28"/>
          <w:szCs w:val="28"/>
        </w:rPr>
      </w:pPr>
      <w:r w:rsidRPr="009010E1">
        <w:rPr>
          <w:rFonts w:ascii="Times New Roman" w:hAnsi="Times New Roman" w:cs="Times New Roman"/>
          <w:i/>
          <w:color w:val="000000"/>
          <w:spacing w:val="5"/>
          <w:sz w:val="28"/>
          <w:szCs w:val="28"/>
        </w:rPr>
        <w:t>Химия и жизнь.</w:t>
      </w:r>
    </w:p>
    <w:p w:rsidR="00CF4866" w:rsidRPr="00597D06" w:rsidRDefault="00CF4866" w:rsidP="00CF4866">
      <w:pPr>
        <w:shd w:val="clear" w:color="auto" w:fill="FFFFFF"/>
        <w:spacing w:after="0" w:line="360" w:lineRule="auto"/>
        <w:jc w:val="both"/>
        <w:rPr>
          <w:rFonts w:ascii="Times New Roman" w:hAnsi="Times New Roman" w:cs="Times New Roman"/>
          <w:color w:val="000000"/>
          <w:spacing w:val="5"/>
          <w:sz w:val="28"/>
          <w:szCs w:val="28"/>
          <w:u w:val="single"/>
        </w:rPr>
      </w:pPr>
      <w:r w:rsidRPr="00917A8E">
        <w:rPr>
          <w:rFonts w:ascii="Times New Roman" w:hAnsi="Times New Roman" w:cs="Times New Roman"/>
          <w:color w:val="000000"/>
          <w:spacing w:val="5"/>
          <w:sz w:val="28"/>
          <w:szCs w:val="28"/>
        </w:rPr>
        <w:t>Человек в мире веществ, материалов и химических реакций.</w:t>
      </w:r>
      <w:r w:rsidRPr="00597D06">
        <w:rPr>
          <w:rFonts w:ascii="Times New Roman" w:hAnsi="Times New Roman" w:cs="Times New Roman"/>
          <w:iCs/>
          <w:color w:val="000000"/>
          <w:sz w:val="28"/>
          <w:szCs w:val="28"/>
          <w:u w:val="single"/>
        </w:rPr>
        <w:t>Химия и здоровье. Лекарственные препараты и проблемы, связанные с их применением.</w:t>
      </w:r>
      <w:r w:rsidRPr="00597D06">
        <w:rPr>
          <w:rFonts w:ascii="Times New Roman" w:hAnsi="Times New Roman" w:cs="Times New Roman"/>
          <w:iCs/>
          <w:color w:val="000000"/>
          <w:spacing w:val="2"/>
          <w:sz w:val="28"/>
          <w:szCs w:val="28"/>
          <w:u w:val="single"/>
        </w:rPr>
        <w:t>Химия и пища. Калорийность жиров, белков и углеводов. Консер</w:t>
      </w:r>
      <w:r w:rsidRPr="00597D06">
        <w:rPr>
          <w:rFonts w:ascii="Times New Roman" w:hAnsi="Times New Roman" w:cs="Times New Roman"/>
          <w:iCs/>
          <w:color w:val="000000"/>
          <w:spacing w:val="1"/>
          <w:sz w:val="28"/>
          <w:szCs w:val="28"/>
          <w:u w:val="single"/>
        </w:rPr>
        <w:t>ванты пищевых продуктов {поваренная соль, уксусная кислота).</w:t>
      </w:r>
    </w:p>
    <w:p w:rsidR="00CF4866" w:rsidRPr="00E95CE0" w:rsidRDefault="00CF4866" w:rsidP="00CF4866">
      <w:pPr>
        <w:shd w:val="clear" w:color="auto" w:fill="FFFFFF"/>
        <w:spacing w:after="0" w:line="360" w:lineRule="auto"/>
        <w:jc w:val="both"/>
        <w:rPr>
          <w:rFonts w:ascii="Times New Roman" w:hAnsi="Times New Roman" w:cs="Times New Roman"/>
          <w:iCs/>
          <w:color w:val="000000"/>
          <w:spacing w:val="1"/>
          <w:sz w:val="28"/>
          <w:szCs w:val="28"/>
        </w:rPr>
      </w:pPr>
      <w:r w:rsidRPr="00597D06">
        <w:rPr>
          <w:rFonts w:ascii="Times New Roman" w:hAnsi="Times New Roman" w:cs="Times New Roman"/>
          <w:iCs/>
          <w:color w:val="000000"/>
          <w:spacing w:val="1"/>
          <w:sz w:val="28"/>
          <w:szCs w:val="28"/>
          <w:u w:val="single"/>
        </w:rPr>
        <w:t xml:space="preserve">Химические вещества как строительные и поделочные материалы {мел, мрамор, известняк, стекло, цемент). </w:t>
      </w:r>
      <w:r w:rsidRPr="00597D06">
        <w:rPr>
          <w:rFonts w:ascii="Times New Roman" w:hAnsi="Times New Roman" w:cs="Times New Roman"/>
          <w:iCs/>
          <w:color w:val="000000"/>
          <w:sz w:val="28"/>
          <w:szCs w:val="28"/>
          <w:u w:val="single"/>
        </w:rPr>
        <w:t xml:space="preserve">Природные источники углеводородов. Нефть и природный газ, их </w:t>
      </w:r>
      <w:r w:rsidRPr="00597D06">
        <w:rPr>
          <w:rFonts w:ascii="Times New Roman" w:hAnsi="Times New Roman" w:cs="Times New Roman"/>
          <w:iCs/>
          <w:color w:val="000000"/>
          <w:spacing w:val="-2"/>
          <w:sz w:val="28"/>
          <w:szCs w:val="28"/>
          <w:u w:val="single"/>
        </w:rPr>
        <w:t>применение.Основные понятия  экологии.</w:t>
      </w:r>
      <w:r w:rsidRPr="00917A8E">
        <w:rPr>
          <w:rFonts w:ascii="Times New Roman" w:hAnsi="Times New Roman" w:cs="Times New Roman"/>
          <w:color w:val="000000"/>
          <w:spacing w:val="5"/>
          <w:sz w:val="28"/>
          <w:szCs w:val="28"/>
        </w:rPr>
        <w:t>Химическое загрязнение окружающей среды и его последствия.</w:t>
      </w:r>
      <w:r w:rsidRPr="00917A8E">
        <w:rPr>
          <w:rFonts w:ascii="Times New Roman" w:eastAsia="Arial" w:hAnsi="Times New Roman" w:cs="Times New Roman"/>
          <w:color w:val="000000"/>
          <w:spacing w:val="5"/>
          <w:sz w:val="28"/>
          <w:szCs w:val="28"/>
        </w:rPr>
        <w:t>Проблемы безопасного использования веществ и химических ре</w:t>
      </w:r>
      <w:r w:rsidRPr="00917A8E">
        <w:rPr>
          <w:rFonts w:ascii="Times New Roman" w:eastAsia="Arial" w:hAnsi="Times New Roman" w:cs="Times New Roman"/>
          <w:color w:val="000000"/>
          <w:spacing w:val="2"/>
          <w:sz w:val="28"/>
          <w:szCs w:val="28"/>
        </w:rPr>
        <w:t xml:space="preserve">акций в повседневной </w:t>
      </w:r>
      <w:r w:rsidRPr="00E95CE0">
        <w:rPr>
          <w:rFonts w:ascii="Times New Roman" w:eastAsia="Arial" w:hAnsi="Times New Roman" w:cs="Times New Roman"/>
          <w:color w:val="000000"/>
          <w:spacing w:val="2"/>
          <w:sz w:val="28"/>
          <w:szCs w:val="28"/>
        </w:rPr>
        <w:t xml:space="preserve">жизни. </w:t>
      </w:r>
      <w:r w:rsidRPr="00E95CE0">
        <w:rPr>
          <w:rFonts w:ascii="Times New Roman" w:eastAsia="Arial" w:hAnsi="Times New Roman" w:cs="Times New Roman"/>
          <w:iCs/>
          <w:color w:val="000000"/>
          <w:spacing w:val="2"/>
          <w:sz w:val="28"/>
          <w:szCs w:val="28"/>
        </w:rPr>
        <w:t>Токсичные, горючие и взрывоопасные вещ</w:t>
      </w:r>
      <w:r w:rsidRPr="00E95CE0">
        <w:rPr>
          <w:rFonts w:ascii="Times New Roman" w:eastAsia="Arial" w:hAnsi="Times New Roman" w:cs="Times New Roman"/>
          <w:iCs/>
          <w:color w:val="000000"/>
          <w:spacing w:val="-4"/>
          <w:sz w:val="28"/>
          <w:szCs w:val="28"/>
        </w:rPr>
        <w:t>ества. Бытовая химическая грамотность.</w:t>
      </w:r>
    </w:p>
    <w:p w:rsidR="00CF4866" w:rsidRPr="00E95CE0" w:rsidRDefault="00CF4866" w:rsidP="00CF4866">
      <w:pPr>
        <w:shd w:val="clear" w:color="auto" w:fill="FFFFFF"/>
        <w:spacing w:after="0" w:line="360" w:lineRule="auto"/>
        <w:jc w:val="both"/>
        <w:rPr>
          <w:rFonts w:ascii="Times New Roman" w:eastAsia="Arial" w:hAnsi="Times New Roman" w:cs="Times New Roman"/>
          <w:bCs/>
          <w:iCs/>
          <w:color w:val="000000"/>
          <w:spacing w:val="-3"/>
          <w:sz w:val="28"/>
          <w:szCs w:val="28"/>
          <w:u w:val="single"/>
        </w:rPr>
      </w:pPr>
      <w:r w:rsidRPr="00E95CE0">
        <w:rPr>
          <w:rFonts w:ascii="Times New Roman" w:eastAsia="Arial" w:hAnsi="Times New Roman" w:cs="Times New Roman"/>
          <w:bCs/>
          <w:iCs/>
          <w:color w:val="000000"/>
          <w:spacing w:val="-3"/>
          <w:sz w:val="28"/>
          <w:szCs w:val="28"/>
          <w:u w:val="single"/>
        </w:rPr>
        <w:t>Демонстрации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Образцы лекарственных препаратов.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5"/>
          <w:sz w:val="28"/>
          <w:szCs w:val="28"/>
        </w:rPr>
      </w:pPr>
      <w:r w:rsidRPr="00917A8E">
        <w:rPr>
          <w:rFonts w:ascii="Times New Roman" w:hAnsi="Times New Roman" w:cs="Times New Roman"/>
          <w:color w:val="000000"/>
          <w:spacing w:val="-5"/>
          <w:sz w:val="28"/>
          <w:szCs w:val="28"/>
        </w:rPr>
        <w:t>Образцы строительных и поделочных материалов.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Образцы упаковок пищевых продуктов с консервантами.</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Образцы сточных вод различных предприятий,гальванических шлаков,твердых остатков.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Влияние различных загрязнителей на живые организмы.</w:t>
      </w:r>
    </w:p>
    <w:p w:rsidR="00CF4866" w:rsidRPr="00E95CE0" w:rsidRDefault="00CF4866" w:rsidP="00CF4866">
      <w:pPr>
        <w:shd w:val="clear" w:color="auto" w:fill="FFFFFF"/>
        <w:spacing w:after="0" w:line="360" w:lineRule="auto"/>
        <w:jc w:val="both"/>
        <w:rPr>
          <w:rFonts w:ascii="Times New Roman" w:hAnsi="Times New Roman" w:cs="Times New Roman"/>
          <w:bCs/>
          <w:iCs/>
          <w:color w:val="000000"/>
          <w:spacing w:val="-2"/>
          <w:sz w:val="28"/>
          <w:szCs w:val="28"/>
          <w:u w:val="single"/>
        </w:rPr>
      </w:pPr>
      <w:r w:rsidRPr="00E95CE0">
        <w:rPr>
          <w:rFonts w:ascii="Times New Roman" w:hAnsi="Times New Roman" w:cs="Times New Roman"/>
          <w:bCs/>
          <w:iCs/>
          <w:color w:val="000000"/>
          <w:spacing w:val="-2"/>
          <w:sz w:val="28"/>
          <w:szCs w:val="28"/>
          <w:u w:val="single"/>
        </w:rPr>
        <w:t>Лабораторные опыты</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2"/>
          <w:sz w:val="28"/>
          <w:szCs w:val="28"/>
        </w:rPr>
      </w:pPr>
      <w:r w:rsidRPr="00917A8E">
        <w:rPr>
          <w:rFonts w:ascii="Times New Roman" w:hAnsi="Times New Roman" w:cs="Times New Roman"/>
          <w:color w:val="000000"/>
          <w:spacing w:val="-2"/>
          <w:sz w:val="28"/>
          <w:szCs w:val="28"/>
        </w:rPr>
        <w:t>Качественные реакции на нитрат-, нитрит-,фосфат-ионы.</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2"/>
          <w:sz w:val="28"/>
          <w:szCs w:val="28"/>
        </w:rPr>
      </w:pPr>
      <w:r w:rsidRPr="00917A8E">
        <w:rPr>
          <w:rFonts w:ascii="Times New Roman" w:hAnsi="Times New Roman" w:cs="Times New Roman"/>
          <w:color w:val="000000"/>
          <w:spacing w:val="-2"/>
          <w:sz w:val="28"/>
          <w:szCs w:val="28"/>
        </w:rPr>
        <w:t>Обнаружение серы и азота в органических соединениях.</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2"/>
          <w:sz w:val="28"/>
          <w:szCs w:val="28"/>
        </w:rPr>
      </w:pPr>
      <w:r w:rsidRPr="00917A8E">
        <w:rPr>
          <w:rFonts w:ascii="Times New Roman" w:hAnsi="Times New Roman" w:cs="Times New Roman"/>
          <w:color w:val="000000"/>
          <w:spacing w:val="-2"/>
          <w:sz w:val="28"/>
          <w:szCs w:val="28"/>
        </w:rPr>
        <w:t>Качественные реакции на ионы тяжелых металлов.</w:t>
      </w:r>
    </w:p>
    <w:p w:rsidR="00CF4866" w:rsidRPr="00E95CE0" w:rsidRDefault="00CF4866" w:rsidP="00CF4866">
      <w:pPr>
        <w:shd w:val="clear" w:color="auto" w:fill="FFFFFF"/>
        <w:spacing w:after="0" w:line="360" w:lineRule="auto"/>
        <w:jc w:val="both"/>
        <w:rPr>
          <w:rFonts w:ascii="Times New Roman" w:hAnsi="Times New Roman" w:cs="Times New Roman"/>
          <w:bCs/>
          <w:iCs/>
          <w:color w:val="000000"/>
          <w:spacing w:val="-2"/>
          <w:sz w:val="28"/>
          <w:szCs w:val="28"/>
          <w:u w:val="single"/>
        </w:rPr>
      </w:pPr>
      <w:r w:rsidRPr="00E95CE0">
        <w:rPr>
          <w:rFonts w:ascii="Times New Roman" w:hAnsi="Times New Roman" w:cs="Times New Roman"/>
          <w:bCs/>
          <w:iCs/>
          <w:color w:val="000000"/>
          <w:spacing w:val="-2"/>
          <w:sz w:val="28"/>
          <w:szCs w:val="28"/>
          <w:u w:val="single"/>
        </w:rPr>
        <w:t>Практические занятия</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4"/>
          <w:sz w:val="28"/>
          <w:szCs w:val="28"/>
        </w:rPr>
      </w:pPr>
      <w:r w:rsidRPr="00917A8E">
        <w:rPr>
          <w:rFonts w:ascii="Times New Roman" w:hAnsi="Times New Roman" w:cs="Times New Roman"/>
          <w:color w:val="000000"/>
          <w:spacing w:val="-4"/>
          <w:sz w:val="28"/>
          <w:szCs w:val="28"/>
        </w:rPr>
        <w:t>Знакомство с образцами лекарственных препаратов.</w:t>
      </w:r>
    </w:p>
    <w:p w:rsidR="00CF4866" w:rsidRPr="00917A8E" w:rsidRDefault="00CF4866" w:rsidP="00CF4866">
      <w:pPr>
        <w:shd w:val="clear" w:color="auto" w:fill="FFFFFF"/>
        <w:spacing w:after="0" w:line="360" w:lineRule="auto"/>
        <w:jc w:val="both"/>
        <w:rPr>
          <w:rFonts w:ascii="Times New Roman" w:hAnsi="Times New Roman" w:cs="Times New Roman"/>
          <w:color w:val="000000"/>
          <w:spacing w:val="-7"/>
          <w:sz w:val="28"/>
          <w:szCs w:val="28"/>
        </w:rPr>
      </w:pPr>
      <w:r w:rsidRPr="00917A8E">
        <w:rPr>
          <w:rFonts w:ascii="Times New Roman" w:hAnsi="Times New Roman" w:cs="Times New Roman"/>
          <w:color w:val="000000"/>
          <w:sz w:val="28"/>
          <w:szCs w:val="28"/>
        </w:rPr>
        <w:t>Знакомство с образцами химических средств санитарии и гиги</w:t>
      </w:r>
      <w:r w:rsidRPr="00917A8E">
        <w:rPr>
          <w:rFonts w:ascii="Times New Roman" w:hAnsi="Times New Roman" w:cs="Times New Roman"/>
          <w:color w:val="000000"/>
          <w:spacing w:val="-7"/>
          <w:sz w:val="28"/>
          <w:szCs w:val="28"/>
        </w:rPr>
        <w:t>ены.</w:t>
      </w:r>
    </w:p>
    <w:p w:rsidR="00CF4866" w:rsidRPr="00917A8E" w:rsidRDefault="00CF4866" w:rsidP="00CF4866">
      <w:pPr>
        <w:shd w:val="clear" w:color="auto" w:fill="FFFFFF"/>
        <w:spacing w:after="0" w:line="360" w:lineRule="auto"/>
        <w:jc w:val="both"/>
        <w:rPr>
          <w:rFonts w:ascii="Times New Roman" w:eastAsia="Arial" w:hAnsi="Times New Roman" w:cs="Times New Roman"/>
          <w:i/>
          <w:iCs/>
          <w:color w:val="000000"/>
          <w:spacing w:val="-7"/>
          <w:sz w:val="28"/>
          <w:szCs w:val="28"/>
        </w:rPr>
      </w:pPr>
      <w:r w:rsidRPr="00917A8E">
        <w:rPr>
          <w:rFonts w:ascii="Times New Roman" w:eastAsia="Arial" w:hAnsi="Times New Roman" w:cs="Times New Roman"/>
          <w:i/>
          <w:iCs/>
          <w:color w:val="000000"/>
          <w:spacing w:val="-7"/>
          <w:sz w:val="28"/>
          <w:szCs w:val="28"/>
        </w:rPr>
        <w:t xml:space="preserve">* </w:t>
      </w:r>
      <w:r w:rsidR="00E95CE0">
        <w:rPr>
          <w:rFonts w:ascii="Times New Roman" w:eastAsia="Arial" w:hAnsi="Times New Roman" w:cs="Times New Roman"/>
          <w:i/>
          <w:iCs/>
          <w:color w:val="000000"/>
          <w:spacing w:val="-7"/>
          <w:sz w:val="28"/>
          <w:szCs w:val="28"/>
        </w:rPr>
        <w:t xml:space="preserve">Подчёркиванием в </w:t>
      </w:r>
      <w:r w:rsidRPr="00917A8E">
        <w:rPr>
          <w:rFonts w:ascii="Times New Roman" w:eastAsia="Arial" w:hAnsi="Times New Roman" w:cs="Times New Roman"/>
          <w:i/>
          <w:iCs/>
          <w:color w:val="000000"/>
          <w:spacing w:val="-7"/>
          <w:sz w:val="28"/>
          <w:szCs w:val="28"/>
        </w:rPr>
        <w:t xml:space="preserve"> тексте выделен материал, который подлежит изучению, но не включается в Требования к уровню подготовки выпускников.</w:t>
      </w:r>
    </w:p>
    <w:p w:rsidR="0006410F" w:rsidRDefault="0006410F" w:rsidP="004F1823">
      <w:pPr>
        <w:pStyle w:val="a6"/>
        <w:spacing w:line="360" w:lineRule="auto"/>
        <w:rPr>
          <w:b/>
          <w:i/>
          <w:sz w:val="28"/>
          <w:szCs w:val="28"/>
          <w:lang w:val="ru-RU"/>
        </w:rPr>
      </w:pPr>
    </w:p>
    <w:p w:rsidR="001024F8" w:rsidRPr="00E95CE0" w:rsidRDefault="004F1823" w:rsidP="004F1823">
      <w:pPr>
        <w:pStyle w:val="a6"/>
        <w:spacing w:line="360" w:lineRule="auto"/>
        <w:rPr>
          <w:i/>
          <w:sz w:val="28"/>
          <w:szCs w:val="28"/>
          <w:lang w:val="ru-RU"/>
        </w:rPr>
      </w:pPr>
      <w:r w:rsidRPr="00E95CE0">
        <w:rPr>
          <w:b/>
          <w:i/>
          <w:sz w:val="28"/>
          <w:szCs w:val="28"/>
          <w:lang w:val="ru-RU"/>
        </w:rPr>
        <w:t>2.2.2.1</w:t>
      </w:r>
      <w:r w:rsidR="00312DD6">
        <w:rPr>
          <w:b/>
          <w:i/>
          <w:sz w:val="28"/>
          <w:szCs w:val="28"/>
          <w:lang w:val="ru-RU"/>
        </w:rPr>
        <w:t>5</w:t>
      </w:r>
      <w:r w:rsidRPr="00E95CE0">
        <w:rPr>
          <w:b/>
          <w:i/>
          <w:sz w:val="28"/>
          <w:szCs w:val="28"/>
          <w:lang w:val="ru-RU"/>
        </w:rPr>
        <w:t xml:space="preserve">.  </w:t>
      </w:r>
      <w:r w:rsidR="001024F8" w:rsidRPr="00E95CE0">
        <w:rPr>
          <w:b/>
          <w:i/>
          <w:sz w:val="28"/>
          <w:szCs w:val="28"/>
          <w:lang w:val="ru-RU"/>
        </w:rPr>
        <w:t>Изобразительное искусство</w:t>
      </w:r>
      <w:r w:rsidRPr="00E95CE0">
        <w:rPr>
          <w:b/>
          <w:i/>
          <w:sz w:val="28"/>
          <w:szCs w:val="28"/>
          <w:lang w:val="ru-RU"/>
        </w:rPr>
        <w:t>.</w:t>
      </w:r>
    </w:p>
    <w:p w:rsidR="001024F8" w:rsidRPr="00E95CE0" w:rsidRDefault="001024F8" w:rsidP="006D111E">
      <w:pPr>
        <w:pStyle w:val="aff"/>
        <w:spacing w:line="360" w:lineRule="auto"/>
        <w:rPr>
          <w:i/>
          <w:sz w:val="28"/>
          <w:szCs w:val="28"/>
        </w:rPr>
      </w:pPr>
      <w:r w:rsidRPr="00E95CE0">
        <w:rPr>
          <w:i/>
          <w:sz w:val="28"/>
          <w:szCs w:val="28"/>
        </w:rPr>
        <w:t>Декоративно – прикладное искус</w:t>
      </w:r>
      <w:r w:rsidR="00F07056" w:rsidRPr="00E95CE0">
        <w:rPr>
          <w:i/>
          <w:sz w:val="28"/>
          <w:szCs w:val="28"/>
        </w:rPr>
        <w:t>ство в жизни человека</w:t>
      </w:r>
      <w:r w:rsidRPr="00E95CE0">
        <w:rPr>
          <w:i/>
          <w:sz w:val="28"/>
          <w:szCs w:val="28"/>
        </w:rPr>
        <w:t>.</w:t>
      </w:r>
    </w:p>
    <w:p w:rsidR="001024F8" w:rsidRPr="00E95CE0" w:rsidRDefault="001024F8" w:rsidP="001024F8">
      <w:pPr>
        <w:pStyle w:val="aff"/>
        <w:spacing w:line="360" w:lineRule="auto"/>
        <w:jc w:val="both"/>
        <w:rPr>
          <w:sz w:val="28"/>
          <w:szCs w:val="28"/>
        </w:rPr>
      </w:pPr>
      <w:r w:rsidRPr="00E95CE0">
        <w:rPr>
          <w:sz w:val="28"/>
          <w:szCs w:val="28"/>
        </w:rPr>
        <w:t>Древние кор</w:t>
      </w:r>
      <w:r w:rsidR="00F07056" w:rsidRPr="00E95CE0">
        <w:rPr>
          <w:sz w:val="28"/>
          <w:szCs w:val="28"/>
        </w:rPr>
        <w:t>ни народного искусства.</w:t>
      </w:r>
    </w:p>
    <w:p w:rsidR="001024F8" w:rsidRPr="000C11F0" w:rsidRDefault="001024F8" w:rsidP="001024F8">
      <w:pPr>
        <w:pStyle w:val="aff"/>
        <w:spacing w:line="360" w:lineRule="auto"/>
        <w:jc w:val="both"/>
        <w:rPr>
          <w:sz w:val="28"/>
          <w:szCs w:val="28"/>
        </w:rPr>
      </w:pPr>
      <w:r w:rsidRPr="000C11F0">
        <w:rPr>
          <w:sz w:val="28"/>
          <w:szCs w:val="28"/>
        </w:rPr>
        <w:t xml:space="preserve">Древние образы в народном искусстве. Убранство русской избы. Внутренний мир русской избы. Конструкция и декор предметов народного быта. Русская народная вышивка. Народный праздничный костюм. Народные праздничные обряды. </w:t>
      </w:r>
    </w:p>
    <w:p w:rsidR="001024F8" w:rsidRPr="00E95CE0" w:rsidRDefault="001024F8" w:rsidP="001024F8">
      <w:pPr>
        <w:pStyle w:val="aff"/>
        <w:spacing w:line="360" w:lineRule="auto"/>
        <w:jc w:val="both"/>
        <w:rPr>
          <w:sz w:val="28"/>
          <w:szCs w:val="28"/>
        </w:rPr>
      </w:pPr>
      <w:r w:rsidRPr="00E95CE0">
        <w:rPr>
          <w:sz w:val="28"/>
          <w:szCs w:val="28"/>
        </w:rPr>
        <w:t>Связь времен</w:t>
      </w:r>
      <w:r w:rsidR="00F07056" w:rsidRPr="00E95CE0">
        <w:rPr>
          <w:sz w:val="28"/>
          <w:szCs w:val="28"/>
        </w:rPr>
        <w:t xml:space="preserve"> в народном искусстве.</w:t>
      </w:r>
    </w:p>
    <w:p w:rsidR="001024F8" w:rsidRPr="000C11F0" w:rsidRDefault="001024F8" w:rsidP="001024F8">
      <w:pPr>
        <w:pStyle w:val="aff"/>
        <w:spacing w:line="360" w:lineRule="auto"/>
        <w:jc w:val="both"/>
        <w:rPr>
          <w:sz w:val="28"/>
          <w:szCs w:val="28"/>
        </w:rPr>
      </w:pPr>
      <w:r w:rsidRPr="000C11F0">
        <w:rPr>
          <w:sz w:val="28"/>
          <w:szCs w:val="28"/>
        </w:rPr>
        <w:t xml:space="preserve">Древние образы в современных народных игрушках. Искусство Гжели. Городецкая роспись. Хохлома. Жостово. Роспись по металлу. Щепа. Роспись по лубу и дереву. Тиснение и резьба по бересте. Роль народных художественных промыслов в современной жизни. </w:t>
      </w:r>
    </w:p>
    <w:p w:rsidR="001024F8" w:rsidRPr="00E95CE0" w:rsidRDefault="001024F8" w:rsidP="001024F8">
      <w:pPr>
        <w:pStyle w:val="aff"/>
        <w:spacing w:line="360" w:lineRule="auto"/>
        <w:jc w:val="both"/>
        <w:rPr>
          <w:sz w:val="28"/>
          <w:szCs w:val="28"/>
        </w:rPr>
      </w:pPr>
      <w:r w:rsidRPr="00E95CE0">
        <w:rPr>
          <w:sz w:val="28"/>
          <w:szCs w:val="28"/>
        </w:rPr>
        <w:t>Декор - че</w:t>
      </w:r>
      <w:r w:rsidR="00F07056" w:rsidRPr="00E95CE0">
        <w:rPr>
          <w:sz w:val="28"/>
          <w:szCs w:val="28"/>
        </w:rPr>
        <w:t>ловек, общество, время.</w:t>
      </w:r>
    </w:p>
    <w:p w:rsidR="001024F8" w:rsidRPr="000C11F0" w:rsidRDefault="001024F8" w:rsidP="001024F8">
      <w:pPr>
        <w:pStyle w:val="aff"/>
        <w:spacing w:line="360" w:lineRule="auto"/>
        <w:jc w:val="both"/>
        <w:rPr>
          <w:sz w:val="28"/>
          <w:szCs w:val="28"/>
        </w:rPr>
      </w:pPr>
      <w:r w:rsidRPr="000C11F0">
        <w:rPr>
          <w:sz w:val="28"/>
          <w:szCs w:val="28"/>
        </w:rPr>
        <w:t xml:space="preserve">Зачем людям украшения. Роль декоративного искусства в жизни древнего общества. Одежда «говорит» о человеке. О чём рассказывают нам гербы и эмблемы. Роль декоративного искусства в жизни человека и общества. </w:t>
      </w:r>
    </w:p>
    <w:p w:rsidR="001024F8" w:rsidRPr="00E95CE0" w:rsidRDefault="001024F8" w:rsidP="001024F8">
      <w:pPr>
        <w:pStyle w:val="aff"/>
        <w:spacing w:line="360" w:lineRule="auto"/>
        <w:jc w:val="both"/>
        <w:rPr>
          <w:sz w:val="28"/>
          <w:szCs w:val="28"/>
        </w:rPr>
      </w:pPr>
      <w:r w:rsidRPr="00E95CE0">
        <w:rPr>
          <w:sz w:val="28"/>
          <w:szCs w:val="28"/>
        </w:rPr>
        <w:t>Декоративное искусс</w:t>
      </w:r>
      <w:r w:rsidR="00F07056" w:rsidRPr="00E95CE0">
        <w:rPr>
          <w:sz w:val="28"/>
          <w:szCs w:val="28"/>
        </w:rPr>
        <w:t>тво в современном мире.</w:t>
      </w:r>
    </w:p>
    <w:p w:rsidR="001024F8" w:rsidRPr="000C11F0" w:rsidRDefault="001024F8" w:rsidP="001024F8">
      <w:pPr>
        <w:pStyle w:val="aff"/>
        <w:spacing w:line="360" w:lineRule="auto"/>
        <w:jc w:val="both"/>
        <w:rPr>
          <w:sz w:val="28"/>
          <w:szCs w:val="28"/>
        </w:rPr>
      </w:pPr>
      <w:r w:rsidRPr="000C11F0">
        <w:rPr>
          <w:sz w:val="28"/>
          <w:szCs w:val="28"/>
        </w:rPr>
        <w:t xml:space="preserve">Современное выставочное искусство. Ты сам - мастер. </w:t>
      </w:r>
    </w:p>
    <w:p w:rsidR="001024F8" w:rsidRPr="00E95CE0" w:rsidRDefault="001024F8" w:rsidP="006D111E">
      <w:pPr>
        <w:pStyle w:val="aff"/>
        <w:spacing w:line="360" w:lineRule="auto"/>
        <w:rPr>
          <w:i/>
          <w:sz w:val="28"/>
          <w:szCs w:val="28"/>
        </w:rPr>
      </w:pPr>
      <w:r w:rsidRPr="00E95CE0">
        <w:rPr>
          <w:i/>
          <w:sz w:val="28"/>
          <w:szCs w:val="28"/>
        </w:rPr>
        <w:t>Изобразительное иску</w:t>
      </w:r>
      <w:r w:rsidR="00F07056" w:rsidRPr="00E95CE0">
        <w:rPr>
          <w:i/>
          <w:sz w:val="28"/>
          <w:szCs w:val="28"/>
        </w:rPr>
        <w:t>сство в жизни человека.</w:t>
      </w:r>
    </w:p>
    <w:p w:rsidR="001024F8" w:rsidRPr="00E95CE0" w:rsidRDefault="001024F8" w:rsidP="001024F8">
      <w:pPr>
        <w:pStyle w:val="aff"/>
        <w:spacing w:line="360" w:lineRule="auto"/>
        <w:rPr>
          <w:sz w:val="28"/>
          <w:szCs w:val="28"/>
        </w:rPr>
      </w:pPr>
      <w:r w:rsidRPr="00E95CE0">
        <w:rPr>
          <w:sz w:val="28"/>
          <w:szCs w:val="28"/>
        </w:rPr>
        <w:t xml:space="preserve">Виды изобразительного искусства и </w:t>
      </w:r>
      <w:r w:rsidR="00F07056" w:rsidRPr="00E95CE0">
        <w:rPr>
          <w:sz w:val="28"/>
          <w:szCs w:val="28"/>
        </w:rPr>
        <w:t>основы образного языка.</w:t>
      </w:r>
    </w:p>
    <w:p w:rsidR="001024F8" w:rsidRPr="000C11F0" w:rsidRDefault="001024F8" w:rsidP="001024F8">
      <w:pPr>
        <w:pStyle w:val="aff"/>
        <w:spacing w:line="360" w:lineRule="auto"/>
        <w:jc w:val="both"/>
        <w:rPr>
          <w:sz w:val="28"/>
          <w:szCs w:val="28"/>
        </w:rPr>
      </w:pPr>
      <w:r w:rsidRPr="000C11F0">
        <w:rPr>
          <w:sz w:val="28"/>
          <w:szCs w:val="28"/>
        </w:rPr>
        <w:t xml:space="preserve">Изобразительное искусство. Семья пространственных искусств. Художественные материалы. Рисунок - основа изобразительного творчества. Линия и ее выразительные возможности. Ритм линий. Пятно как средство выражения. Ритм пятен. Цвет. Основы цветоведения. Цвет в произведениях живописи. Объемные изображения в скульптуре. Основы языка изображения. </w:t>
      </w:r>
    </w:p>
    <w:p w:rsidR="001024F8" w:rsidRPr="00E95CE0" w:rsidRDefault="001024F8" w:rsidP="001024F8">
      <w:pPr>
        <w:pStyle w:val="aff"/>
        <w:spacing w:line="360" w:lineRule="auto"/>
        <w:jc w:val="both"/>
        <w:rPr>
          <w:sz w:val="28"/>
          <w:szCs w:val="28"/>
        </w:rPr>
      </w:pPr>
      <w:r w:rsidRPr="00E95CE0">
        <w:rPr>
          <w:sz w:val="28"/>
          <w:szCs w:val="28"/>
        </w:rPr>
        <w:t xml:space="preserve">Мир </w:t>
      </w:r>
      <w:r w:rsidR="00F07056" w:rsidRPr="00E95CE0">
        <w:rPr>
          <w:sz w:val="28"/>
          <w:szCs w:val="28"/>
        </w:rPr>
        <w:t>наших вещей. Натюрморт.</w:t>
      </w:r>
    </w:p>
    <w:p w:rsidR="001024F8" w:rsidRPr="000C11F0" w:rsidRDefault="001024F8" w:rsidP="001024F8">
      <w:pPr>
        <w:pStyle w:val="aff"/>
        <w:spacing w:line="360" w:lineRule="auto"/>
        <w:jc w:val="both"/>
        <w:rPr>
          <w:sz w:val="28"/>
          <w:szCs w:val="28"/>
        </w:rPr>
      </w:pPr>
      <w:r w:rsidRPr="000C11F0">
        <w:rPr>
          <w:sz w:val="28"/>
          <w:szCs w:val="28"/>
        </w:rPr>
        <w:t xml:space="preserve">Реальность и фантазия в творчестве художника. Изображение предметного мира - натюрморт. Понятие формы. Многообразие форм окружающего мира. Изображение объема на плоскости и линейная перспектива. Освещение. Свет и тень. Натюрморт в графике. Цвет в натюрморте. Выразительные возможности натюрморта. </w:t>
      </w:r>
    </w:p>
    <w:p w:rsidR="001024F8" w:rsidRPr="00E95CE0" w:rsidRDefault="001024F8" w:rsidP="001024F8">
      <w:pPr>
        <w:pStyle w:val="aff"/>
        <w:spacing w:line="360" w:lineRule="auto"/>
        <w:jc w:val="both"/>
        <w:rPr>
          <w:i/>
          <w:sz w:val="28"/>
          <w:szCs w:val="28"/>
        </w:rPr>
      </w:pPr>
      <w:r w:rsidRPr="00E95CE0">
        <w:rPr>
          <w:i/>
          <w:sz w:val="28"/>
          <w:szCs w:val="28"/>
        </w:rPr>
        <w:t>Вглядываяс</w:t>
      </w:r>
      <w:r w:rsidR="00F07056" w:rsidRPr="00E95CE0">
        <w:rPr>
          <w:i/>
          <w:sz w:val="28"/>
          <w:szCs w:val="28"/>
        </w:rPr>
        <w:t>ь в человека. Портрет.</w:t>
      </w:r>
    </w:p>
    <w:p w:rsidR="001024F8" w:rsidRPr="000C11F0" w:rsidRDefault="001024F8" w:rsidP="001024F8">
      <w:pPr>
        <w:pStyle w:val="aff"/>
        <w:spacing w:line="360" w:lineRule="auto"/>
        <w:jc w:val="both"/>
        <w:rPr>
          <w:sz w:val="28"/>
          <w:szCs w:val="28"/>
        </w:rPr>
      </w:pPr>
      <w:r w:rsidRPr="000C11F0">
        <w:rPr>
          <w:sz w:val="28"/>
          <w:szCs w:val="28"/>
        </w:rPr>
        <w:t xml:space="preserve">Образ человека - главная тема в искусстве. Конструкция головы человека и ее основные пропорции. Изображение головы человека в пространстве. Портрет в скульптуре. Графический портретный рисунок. Сатирические образы человека. </w:t>
      </w:r>
    </w:p>
    <w:p w:rsidR="001024F8" w:rsidRPr="000C11F0" w:rsidRDefault="001024F8" w:rsidP="001024F8">
      <w:pPr>
        <w:pStyle w:val="aff"/>
        <w:spacing w:line="360" w:lineRule="auto"/>
        <w:jc w:val="both"/>
        <w:rPr>
          <w:sz w:val="28"/>
          <w:szCs w:val="28"/>
        </w:rPr>
      </w:pPr>
      <w:r w:rsidRPr="000C11F0">
        <w:rPr>
          <w:sz w:val="28"/>
          <w:szCs w:val="28"/>
        </w:rPr>
        <w:t xml:space="preserve">Образные возможности освещения в портрете. Роль цвета в портрете. Великие портретисты прошлого. Портрет в изобразительном искусстве ХХ века. </w:t>
      </w:r>
    </w:p>
    <w:p w:rsidR="001024F8" w:rsidRPr="00E95CE0" w:rsidRDefault="001024F8" w:rsidP="001024F8">
      <w:pPr>
        <w:pStyle w:val="aff"/>
        <w:spacing w:line="360" w:lineRule="auto"/>
        <w:jc w:val="both"/>
        <w:rPr>
          <w:sz w:val="28"/>
          <w:szCs w:val="28"/>
        </w:rPr>
      </w:pPr>
      <w:r w:rsidRPr="00E95CE0">
        <w:rPr>
          <w:sz w:val="28"/>
          <w:szCs w:val="28"/>
        </w:rPr>
        <w:t xml:space="preserve">Человек </w:t>
      </w:r>
      <w:r w:rsidR="00F07056" w:rsidRPr="00E95CE0">
        <w:rPr>
          <w:sz w:val="28"/>
          <w:szCs w:val="28"/>
        </w:rPr>
        <w:t>и пространство. Пейзаж.</w:t>
      </w:r>
    </w:p>
    <w:p w:rsidR="001024F8" w:rsidRPr="000C11F0" w:rsidRDefault="001024F8" w:rsidP="001024F8">
      <w:pPr>
        <w:pStyle w:val="aff"/>
        <w:spacing w:line="360" w:lineRule="auto"/>
        <w:jc w:val="both"/>
        <w:rPr>
          <w:sz w:val="28"/>
          <w:szCs w:val="28"/>
        </w:rPr>
      </w:pPr>
      <w:r w:rsidRPr="00E95CE0">
        <w:rPr>
          <w:i/>
          <w:sz w:val="28"/>
          <w:szCs w:val="28"/>
        </w:rPr>
        <w:t>Жанры в изобразительном искусстве.</w:t>
      </w:r>
      <w:r w:rsidRPr="000C11F0">
        <w:rPr>
          <w:sz w:val="28"/>
          <w:szCs w:val="28"/>
        </w:rPr>
        <w:t xml:space="preserve"> Изображение пространства. Правила построения перспективы. Воздушная перспектива. Пейзаж - большой мир. Пейзаж настроения. Природа и художник. Пейзаж в русской живописи. </w:t>
      </w:r>
    </w:p>
    <w:p w:rsidR="001024F8" w:rsidRPr="000C11F0" w:rsidRDefault="001024F8" w:rsidP="001024F8">
      <w:pPr>
        <w:pStyle w:val="aff"/>
        <w:spacing w:line="360" w:lineRule="auto"/>
        <w:jc w:val="both"/>
        <w:rPr>
          <w:sz w:val="28"/>
          <w:szCs w:val="28"/>
        </w:rPr>
      </w:pPr>
      <w:r w:rsidRPr="000C11F0">
        <w:rPr>
          <w:sz w:val="28"/>
          <w:szCs w:val="28"/>
        </w:rPr>
        <w:t xml:space="preserve">Пейзаж в графике. Городской пейзаж. Выразительные возможности изобразительного искусства. Язык и смысл. </w:t>
      </w:r>
    </w:p>
    <w:p w:rsidR="001024F8" w:rsidRPr="00E95CE0" w:rsidRDefault="001024F8" w:rsidP="006D111E">
      <w:pPr>
        <w:pStyle w:val="aff"/>
        <w:spacing w:line="360" w:lineRule="auto"/>
        <w:rPr>
          <w:i/>
          <w:sz w:val="28"/>
          <w:szCs w:val="28"/>
        </w:rPr>
      </w:pPr>
      <w:r w:rsidRPr="00E95CE0">
        <w:rPr>
          <w:i/>
          <w:sz w:val="28"/>
          <w:szCs w:val="28"/>
        </w:rPr>
        <w:t>Дизайн и архитек</w:t>
      </w:r>
      <w:r w:rsidR="00F07056" w:rsidRPr="00E95CE0">
        <w:rPr>
          <w:i/>
          <w:sz w:val="28"/>
          <w:szCs w:val="28"/>
        </w:rPr>
        <w:t>тура в жизни человека.</w:t>
      </w:r>
    </w:p>
    <w:p w:rsidR="001024F8" w:rsidRPr="000C11F0" w:rsidRDefault="001024F8" w:rsidP="001024F8">
      <w:pPr>
        <w:pStyle w:val="aff"/>
        <w:spacing w:line="360" w:lineRule="auto"/>
        <w:jc w:val="both"/>
        <w:rPr>
          <w:sz w:val="28"/>
          <w:szCs w:val="28"/>
        </w:rPr>
      </w:pPr>
      <w:r w:rsidRPr="000C11F0">
        <w:rPr>
          <w:sz w:val="28"/>
          <w:szCs w:val="28"/>
        </w:rPr>
        <w:t>Архитектура и дизайн - конструктивные искусства в ряду пространственных искусств. Мир, к</w:t>
      </w:r>
      <w:r w:rsidR="00F07056">
        <w:rPr>
          <w:sz w:val="28"/>
          <w:szCs w:val="28"/>
        </w:rPr>
        <w:t xml:space="preserve">оторый создает человек. </w:t>
      </w:r>
    </w:p>
    <w:p w:rsidR="001024F8" w:rsidRPr="00E95CE0" w:rsidRDefault="001024F8" w:rsidP="001024F8">
      <w:pPr>
        <w:pStyle w:val="aff"/>
        <w:spacing w:line="360" w:lineRule="auto"/>
        <w:jc w:val="both"/>
        <w:rPr>
          <w:sz w:val="28"/>
          <w:szCs w:val="28"/>
        </w:rPr>
      </w:pPr>
      <w:r w:rsidRPr="00E95CE0">
        <w:rPr>
          <w:i/>
          <w:sz w:val="28"/>
          <w:szCs w:val="28"/>
        </w:rPr>
        <w:t>Художни</w:t>
      </w:r>
      <w:r w:rsidR="00F07056" w:rsidRPr="00E95CE0">
        <w:rPr>
          <w:i/>
          <w:sz w:val="28"/>
          <w:szCs w:val="28"/>
        </w:rPr>
        <w:t>к - дизайн - архитектура</w:t>
      </w:r>
      <w:r w:rsidR="00F07056" w:rsidRPr="00E95CE0">
        <w:rPr>
          <w:sz w:val="28"/>
          <w:szCs w:val="28"/>
        </w:rPr>
        <w:t xml:space="preserve">. </w:t>
      </w:r>
    </w:p>
    <w:p w:rsidR="001024F8" w:rsidRPr="000C11F0" w:rsidRDefault="001024F8" w:rsidP="001024F8">
      <w:pPr>
        <w:pStyle w:val="aff"/>
        <w:spacing w:line="360" w:lineRule="auto"/>
        <w:jc w:val="both"/>
        <w:rPr>
          <w:sz w:val="28"/>
          <w:szCs w:val="28"/>
        </w:rPr>
      </w:pPr>
      <w:r w:rsidRPr="000C11F0">
        <w:rPr>
          <w:sz w:val="28"/>
          <w:szCs w:val="28"/>
        </w:rPr>
        <w:t>Искусство композиции - основа дизайна и архитектуры. Основы композиции в конструктивных искусствах.Гармония, контраст и выразительность плоскостной композиции, или «Внесем порядок в хаос!». Прямые линии и организация пространства. Цвет - элемент композиционного творчества. Свободные формы: линии и тоновые пятна. Буква - строка – текст</w:t>
      </w:r>
      <w:r w:rsidRPr="000C11F0">
        <w:rPr>
          <w:i/>
          <w:sz w:val="28"/>
          <w:szCs w:val="28"/>
        </w:rPr>
        <w:t>.</w:t>
      </w:r>
      <w:r w:rsidRPr="000C11F0">
        <w:rPr>
          <w:sz w:val="28"/>
          <w:szCs w:val="28"/>
        </w:rPr>
        <w:t xml:space="preserve">Искусство шрифта. Когда текст и изображение вместе. Композиционные основы макетирования в графическом дизайне. В бескрайнем море книг и журналов. Многообразие форм графического дизайна. </w:t>
      </w:r>
    </w:p>
    <w:p w:rsidR="001024F8" w:rsidRPr="00E95CE0" w:rsidRDefault="001024F8" w:rsidP="001024F8">
      <w:pPr>
        <w:pStyle w:val="aff"/>
        <w:spacing w:line="360" w:lineRule="auto"/>
        <w:jc w:val="both"/>
        <w:rPr>
          <w:i/>
          <w:sz w:val="28"/>
          <w:szCs w:val="28"/>
        </w:rPr>
      </w:pPr>
      <w:r w:rsidRPr="00E95CE0">
        <w:rPr>
          <w:i/>
          <w:sz w:val="28"/>
          <w:szCs w:val="28"/>
        </w:rPr>
        <w:t>В мире вещей и здани</w:t>
      </w:r>
      <w:r w:rsidR="00F07056" w:rsidRPr="00E95CE0">
        <w:rPr>
          <w:i/>
          <w:sz w:val="28"/>
          <w:szCs w:val="28"/>
        </w:rPr>
        <w:t xml:space="preserve">й. </w:t>
      </w:r>
    </w:p>
    <w:p w:rsidR="001024F8" w:rsidRPr="000C11F0" w:rsidRDefault="001024F8" w:rsidP="001024F8">
      <w:pPr>
        <w:pStyle w:val="aff"/>
        <w:spacing w:line="360" w:lineRule="auto"/>
        <w:jc w:val="both"/>
        <w:rPr>
          <w:sz w:val="28"/>
          <w:szCs w:val="28"/>
        </w:rPr>
      </w:pPr>
      <w:r w:rsidRPr="000C11F0">
        <w:rPr>
          <w:sz w:val="28"/>
          <w:szCs w:val="28"/>
        </w:rPr>
        <w:t>Художественный язык конструктивных искусств. Объект и пространство</w:t>
      </w:r>
      <w:r w:rsidRPr="000C11F0">
        <w:rPr>
          <w:i/>
          <w:sz w:val="28"/>
          <w:szCs w:val="28"/>
        </w:rPr>
        <w:t xml:space="preserve">. </w:t>
      </w:r>
      <w:r w:rsidRPr="000C11F0">
        <w:rPr>
          <w:sz w:val="28"/>
          <w:szCs w:val="28"/>
        </w:rPr>
        <w:t>От плоскостного изображения к объемному макету. Взаимосвязь объектов в архитектурном макете. Конструкция: часть и целое</w:t>
      </w:r>
      <w:r w:rsidRPr="000C11F0">
        <w:rPr>
          <w:i/>
          <w:sz w:val="28"/>
          <w:szCs w:val="28"/>
        </w:rPr>
        <w:t xml:space="preserve">. </w:t>
      </w:r>
      <w:r w:rsidRPr="000C11F0">
        <w:rPr>
          <w:sz w:val="28"/>
          <w:szCs w:val="28"/>
        </w:rPr>
        <w:t>Здание как сочетание различных объемов. Понятие модуля. Важнейшие архитектурные элементы здания. Красота и целесообразность</w:t>
      </w:r>
      <w:r w:rsidRPr="000C11F0">
        <w:rPr>
          <w:i/>
          <w:sz w:val="28"/>
          <w:szCs w:val="28"/>
        </w:rPr>
        <w:t xml:space="preserve">. </w:t>
      </w:r>
      <w:r w:rsidRPr="000C11F0">
        <w:rPr>
          <w:sz w:val="28"/>
          <w:szCs w:val="28"/>
        </w:rPr>
        <w:t xml:space="preserve">Вещь как сочетание объемов и образ времени. Форма и материал. Цвет в архитектуре и дизайне. Роль цвета в формотворчестве. </w:t>
      </w:r>
    </w:p>
    <w:p w:rsidR="001024F8" w:rsidRPr="00E95CE0" w:rsidRDefault="00F07056" w:rsidP="001024F8">
      <w:pPr>
        <w:pStyle w:val="aff"/>
        <w:spacing w:line="360" w:lineRule="auto"/>
        <w:jc w:val="both"/>
        <w:rPr>
          <w:i/>
          <w:sz w:val="28"/>
          <w:szCs w:val="28"/>
        </w:rPr>
      </w:pPr>
      <w:r w:rsidRPr="00E95CE0">
        <w:rPr>
          <w:i/>
          <w:sz w:val="28"/>
          <w:szCs w:val="28"/>
        </w:rPr>
        <w:t>Город и человек.</w:t>
      </w:r>
    </w:p>
    <w:p w:rsidR="001024F8" w:rsidRPr="000C11F0" w:rsidRDefault="001024F8" w:rsidP="001024F8">
      <w:pPr>
        <w:pStyle w:val="aff"/>
        <w:spacing w:line="360" w:lineRule="auto"/>
        <w:jc w:val="both"/>
        <w:rPr>
          <w:sz w:val="28"/>
          <w:szCs w:val="28"/>
        </w:rPr>
      </w:pPr>
      <w:r w:rsidRPr="000C11F0">
        <w:rPr>
          <w:sz w:val="28"/>
          <w:szCs w:val="28"/>
        </w:rPr>
        <w:t xml:space="preserve">Социальное значение дизайна и архитектуры в жизни человека. Город сквозь времена и страны. Образы материальной культуры прошлого. Город сегодня и завтра. Пути развития современной архитектуры и дизайна. Живое пространство города. Город, микрорайон, улица. Вещь в городе и дома.Городской дизайн. Интерьер и вещь в доме. Дизайн пространственно-вещной среды интерьера. Природа и архитектура. Организация архитектурно-ландшафтного пространства. Ты - архитектор! Замысел архитектурного проекта и его осуществление. </w:t>
      </w:r>
    </w:p>
    <w:p w:rsidR="001024F8" w:rsidRPr="000C11F0" w:rsidRDefault="001024F8" w:rsidP="001024F8">
      <w:pPr>
        <w:pStyle w:val="aff"/>
        <w:spacing w:line="360" w:lineRule="auto"/>
        <w:jc w:val="both"/>
        <w:rPr>
          <w:i/>
          <w:sz w:val="28"/>
          <w:szCs w:val="28"/>
        </w:rPr>
      </w:pPr>
      <w:r w:rsidRPr="000C11F0">
        <w:rPr>
          <w:i/>
          <w:sz w:val="28"/>
          <w:szCs w:val="28"/>
        </w:rPr>
        <w:t>Человек в зеркале дизайна и архитек</w:t>
      </w:r>
      <w:r w:rsidR="00F07056">
        <w:rPr>
          <w:i/>
          <w:sz w:val="28"/>
          <w:szCs w:val="28"/>
        </w:rPr>
        <w:t xml:space="preserve">туры. </w:t>
      </w:r>
    </w:p>
    <w:p w:rsidR="001024F8" w:rsidRPr="000C11F0" w:rsidRDefault="001024F8" w:rsidP="001024F8">
      <w:pPr>
        <w:pStyle w:val="aff"/>
        <w:spacing w:line="360" w:lineRule="auto"/>
        <w:jc w:val="both"/>
        <w:rPr>
          <w:sz w:val="28"/>
          <w:szCs w:val="28"/>
        </w:rPr>
      </w:pPr>
      <w:r w:rsidRPr="000C11F0">
        <w:rPr>
          <w:sz w:val="28"/>
          <w:szCs w:val="28"/>
        </w:rPr>
        <w:t xml:space="preserve">Образ жизни и индивидуальное проектирование. Мой дом - мои образ жизни.Скажи мне, как ты живешь, и я скажу, какой у тебя дом. Интерьер, который мы создаем. Пугало в огороде, или ... под шепот фонтанных струй. Мода, культура и ты. Композиционно-конструктивные принципы дизайна одежды.  Встречают по одежке. Автопортрет на каждый день. Моделируя себя - моделируешь мир. </w:t>
      </w:r>
    </w:p>
    <w:p w:rsidR="00021704" w:rsidRDefault="00021704" w:rsidP="004F1823">
      <w:pPr>
        <w:pStyle w:val="a6"/>
        <w:spacing w:line="360" w:lineRule="auto"/>
        <w:rPr>
          <w:b/>
          <w:i/>
          <w:sz w:val="28"/>
          <w:szCs w:val="28"/>
          <w:lang w:val="ru-RU"/>
        </w:rPr>
      </w:pPr>
    </w:p>
    <w:p w:rsidR="001024F8" w:rsidRPr="00E95CE0" w:rsidRDefault="004F1823" w:rsidP="004F1823">
      <w:pPr>
        <w:pStyle w:val="a6"/>
        <w:spacing w:line="360" w:lineRule="auto"/>
        <w:rPr>
          <w:b/>
          <w:i/>
          <w:sz w:val="28"/>
          <w:szCs w:val="28"/>
          <w:lang w:val="ru-RU"/>
        </w:rPr>
      </w:pPr>
      <w:r w:rsidRPr="00E95CE0">
        <w:rPr>
          <w:b/>
          <w:i/>
          <w:sz w:val="28"/>
          <w:szCs w:val="28"/>
          <w:lang w:val="ru-RU"/>
        </w:rPr>
        <w:t>2.2.2.1</w:t>
      </w:r>
      <w:r w:rsidR="00312DD6">
        <w:rPr>
          <w:b/>
          <w:i/>
          <w:sz w:val="28"/>
          <w:szCs w:val="28"/>
          <w:lang w:val="ru-RU"/>
        </w:rPr>
        <w:t>6</w:t>
      </w:r>
      <w:r w:rsidRPr="00E95CE0">
        <w:rPr>
          <w:b/>
          <w:i/>
          <w:sz w:val="28"/>
          <w:szCs w:val="28"/>
          <w:lang w:val="ru-RU"/>
        </w:rPr>
        <w:t>. Музыка.</w:t>
      </w:r>
    </w:p>
    <w:p w:rsidR="001024F8" w:rsidRPr="00420934" w:rsidRDefault="001024F8" w:rsidP="001024F8">
      <w:pPr>
        <w:pStyle w:val="83"/>
        <w:shd w:val="clear" w:color="auto" w:fill="auto"/>
        <w:spacing w:line="360" w:lineRule="auto"/>
        <w:rPr>
          <w:rFonts w:ascii="Times New Roman" w:hAnsi="Times New Roman" w:cs="Times New Roman"/>
          <w:i/>
          <w:sz w:val="28"/>
          <w:szCs w:val="28"/>
        </w:rPr>
      </w:pPr>
      <w:r w:rsidRPr="00420934">
        <w:rPr>
          <w:rFonts w:ascii="Times New Roman" w:hAnsi="Times New Roman" w:cs="Times New Roman"/>
          <w:i/>
          <w:sz w:val="28"/>
          <w:szCs w:val="28"/>
        </w:rPr>
        <w:t>Музыка в современном мире: тра</w:t>
      </w:r>
      <w:r w:rsidR="006D111E" w:rsidRPr="00420934">
        <w:rPr>
          <w:rFonts w:ascii="Times New Roman" w:hAnsi="Times New Roman" w:cs="Times New Roman"/>
          <w:i/>
          <w:sz w:val="28"/>
          <w:szCs w:val="28"/>
        </w:rPr>
        <w:t>диции и инновации.</w:t>
      </w:r>
    </w:p>
    <w:p w:rsidR="001024F8" w:rsidRPr="00E85603" w:rsidRDefault="001024F8" w:rsidP="001024F8">
      <w:pPr>
        <w:pStyle w:val="73"/>
        <w:shd w:val="clear" w:color="auto" w:fill="auto"/>
        <w:tabs>
          <w:tab w:val="left" w:pos="9496"/>
        </w:tabs>
        <w:spacing w:line="360" w:lineRule="auto"/>
        <w:ind w:left="80" w:right="-2"/>
        <w:rPr>
          <w:rFonts w:ascii="Times New Roman" w:hAnsi="Times New Roman" w:cs="Times New Roman"/>
          <w:sz w:val="28"/>
          <w:szCs w:val="28"/>
        </w:rPr>
      </w:pPr>
      <w:r w:rsidRPr="00E85603">
        <w:rPr>
          <w:rFonts w:ascii="Times New Roman" w:hAnsi="Times New Roman" w:cs="Times New Roman"/>
          <w:sz w:val="28"/>
          <w:szCs w:val="28"/>
        </w:rPr>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w:t>
      </w:r>
      <w:r w:rsidRPr="00E85603">
        <w:rPr>
          <w:rStyle w:val="7-1pt"/>
          <w:rFonts w:ascii="Times New Roman" w:hAnsi="Times New Roman" w:cs="Times New Roman"/>
          <w:sz w:val="28"/>
          <w:szCs w:val="28"/>
        </w:rPr>
        <w:t xml:space="preserve">характерные </w:t>
      </w:r>
      <w:r w:rsidRPr="00E85603">
        <w:rPr>
          <w:rFonts w:ascii="Times New Roman" w:hAnsi="Times New Roman" w:cs="Times New Roman"/>
          <w:sz w:val="28"/>
          <w:szCs w:val="28"/>
        </w:rPr>
        <w:t xml:space="preserve">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региона.Отечественная и зарубежная музыка композиторов XX в., ее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E85603">
        <w:rPr>
          <w:rFonts w:ascii="Times New Roman" w:hAnsi="Times New Roman" w:cs="Times New Roman"/>
          <w:sz w:val="28"/>
          <w:szCs w:val="28"/>
          <w:lang w:val="en-US"/>
        </w:rPr>
        <w:t>acapella</w:t>
      </w:r>
      <w:r w:rsidRPr="00E85603">
        <w:rPr>
          <w:rFonts w:ascii="Times New Roman" w:hAnsi="Times New Roman" w:cs="Times New Roman"/>
          <w:sz w:val="28"/>
          <w:szCs w:val="28"/>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w:t>
      </w:r>
    </w:p>
    <w:p w:rsidR="001024F8" w:rsidRPr="006D111E" w:rsidRDefault="001024F8" w:rsidP="001024F8">
      <w:pPr>
        <w:pStyle w:val="721"/>
        <w:keepNext/>
        <w:keepLines/>
        <w:shd w:val="clear" w:color="auto" w:fill="auto"/>
        <w:spacing w:before="0" w:line="360" w:lineRule="auto"/>
        <w:ind w:firstLine="0"/>
        <w:rPr>
          <w:rFonts w:ascii="Times New Roman" w:hAnsi="Times New Roman" w:cs="Times New Roman"/>
          <w:i/>
          <w:sz w:val="28"/>
          <w:szCs w:val="28"/>
        </w:rPr>
      </w:pPr>
      <w:bookmarkStart w:id="57" w:name="bookmark5"/>
      <w:r w:rsidRPr="006D111E">
        <w:rPr>
          <w:rFonts w:ascii="Times New Roman" w:hAnsi="Times New Roman" w:cs="Times New Roman"/>
          <w:i/>
          <w:sz w:val="28"/>
          <w:szCs w:val="28"/>
        </w:rPr>
        <w:t>Основные виды учебной деятельности школьников</w:t>
      </w:r>
      <w:bookmarkEnd w:id="57"/>
    </w:p>
    <w:p w:rsidR="001024F8" w:rsidRPr="00E85603" w:rsidRDefault="00420934" w:rsidP="001024F8">
      <w:pPr>
        <w:pStyle w:val="2f0"/>
        <w:shd w:val="clear" w:color="auto" w:fill="auto"/>
        <w:spacing w:after="0" w:line="360" w:lineRule="auto"/>
        <w:ind w:left="20" w:right="-100" w:firstLine="360"/>
        <w:jc w:val="both"/>
        <w:rPr>
          <w:rFonts w:ascii="Times New Roman" w:hAnsi="Times New Roman" w:cs="Times New Roman"/>
        </w:rPr>
      </w:pPr>
      <w:r>
        <w:rPr>
          <w:rFonts w:ascii="Times New Roman" w:hAnsi="Times New Roman" w:cs="Times New Roman"/>
        </w:rPr>
        <w:t>На</w:t>
      </w:r>
      <w:r w:rsidR="001024F8" w:rsidRPr="00E85603">
        <w:rPr>
          <w:rFonts w:ascii="Times New Roman" w:hAnsi="Times New Roman" w:cs="Times New Roman"/>
        </w:rPr>
        <w:t xml:space="preserve"> ступени общего образования к основным видам учебной </w:t>
      </w:r>
      <w:r>
        <w:rPr>
          <w:rFonts w:ascii="Times New Roman" w:hAnsi="Times New Roman" w:cs="Times New Roman"/>
        </w:rPr>
        <w:t>деятельности учащихся - слушание музыки, пение, инструментальное музицирование, музыкально-пластические</w:t>
      </w:r>
      <w:r w:rsidR="001024F8" w:rsidRPr="00E85603">
        <w:rPr>
          <w:rFonts w:ascii="Times New Roman" w:hAnsi="Times New Roman" w:cs="Times New Roman"/>
        </w:rPr>
        <w:t xml:space="preserve"> движени</w:t>
      </w:r>
      <w:r>
        <w:rPr>
          <w:rFonts w:ascii="Times New Roman" w:hAnsi="Times New Roman" w:cs="Times New Roman"/>
        </w:rPr>
        <w:t>я;обучение</w:t>
      </w:r>
      <w:r w:rsidR="001024F8" w:rsidRPr="00E85603">
        <w:rPr>
          <w:rFonts w:ascii="Times New Roman" w:hAnsi="Times New Roman" w:cs="Times New Roman"/>
        </w:rPr>
        <w:t xml:space="preserve"> драматизации музыкальных произведений</w:t>
      </w:r>
      <w:r>
        <w:rPr>
          <w:rFonts w:ascii="Times New Roman" w:hAnsi="Times New Roman" w:cs="Times New Roman"/>
        </w:rPr>
        <w:t>.</w:t>
      </w:r>
      <w:r w:rsidR="001024F8" w:rsidRPr="00E85603">
        <w:rPr>
          <w:rFonts w:ascii="Times New Roman" w:hAnsi="Times New Roman" w:cs="Times New Roman"/>
        </w:rPr>
        <w:t xml:space="preserve"> Это не только позволит лицеистам освоить на элементарном уровне музыкально-образовательное пространство сети Интернет, познакомиться с современными технологиями в музыкальном искусстве </w:t>
      </w:r>
      <w:r w:rsidR="001024F8" w:rsidRPr="00E85603">
        <w:rPr>
          <w:rStyle w:val="23pt"/>
          <w:rFonts w:ascii="Times New Roman" w:hAnsi="Times New Roman" w:cs="Times New Roman"/>
          <w:sz w:val="28"/>
          <w:szCs w:val="28"/>
        </w:rPr>
        <w:t>ит.</w:t>
      </w:r>
      <w:r w:rsidR="001024F8" w:rsidRPr="00E85603">
        <w:rPr>
          <w:rFonts w:ascii="Times New Roman" w:hAnsi="Times New Roman" w:cs="Times New Roman"/>
        </w:rPr>
        <w:t xml:space="preserve"> д., но и будет способствовать организации увлекательного и содержательного культурного досуга, а в итоге — полноценному творческому самовыражению каждого растущего человека.</w:t>
      </w:r>
    </w:p>
    <w:p w:rsidR="001024F8" w:rsidRPr="00420934" w:rsidRDefault="001024F8" w:rsidP="001024F8">
      <w:pPr>
        <w:pStyle w:val="2f0"/>
        <w:shd w:val="clear" w:color="auto" w:fill="auto"/>
        <w:spacing w:after="0" w:line="360" w:lineRule="auto"/>
        <w:ind w:right="-40"/>
        <w:jc w:val="both"/>
        <w:rPr>
          <w:rFonts w:ascii="Times New Roman" w:hAnsi="Times New Roman" w:cs="Times New Roman"/>
          <w:b/>
          <w:i/>
        </w:rPr>
      </w:pPr>
      <w:r w:rsidRPr="00420934">
        <w:rPr>
          <w:rStyle w:val="2TimesNewRoman"/>
          <w:rFonts w:ascii="Times New Roman" w:eastAsia="Book Antiqua" w:hAnsi="Times New Roman"/>
          <w:b w:val="0"/>
          <w:i/>
          <w:sz w:val="28"/>
          <w:szCs w:val="28"/>
        </w:rPr>
        <w:t>Слушание музыки.</w:t>
      </w:r>
    </w:p>
    <w:p w:rsidR="001024F8" w:rsidRPr="00E85603" w:rsidRDefault="001024F8" w:rsidP="001024F8">
      <w:pPr>
        <w:pStyle w:val="2f0"/>
        <w:shd w:val="clear" w:color="auto" w:fill="auto"/>
        <w:spacing w:after="0" w:line="360" w:lineRule="auto"/>
        <w:ind w:left="20" w:right="-40"/>
        <w:jc w:val="both"/>
        <w:rPr>
          <w:rFonts w:ascii="Times New Roman" w:hAnsi="Times New Roman" w:cs="Times New Roman"/>
        </w:rPr>
      </w:pPr>
      <w:r w:rsidRPr="00E85603">
        <w:rPr>
          <w:rFonts w:ascii="Times New Roman" w:hAnsi="Times New Roman" w:cs="Times New Roman"/>
        </w:rPr>
        <w:t>Обогащение опыта эмоционально</w:t>
      </w:r>
      <w:r w:rsidRPr="00E85603">
        <w:rPr>
          <w:rStyle w:val="2TimesNewRoman"/>
          <w:rFonts w:ascii="Times New Roman" w:eastAsia="Book Antiqua" w:hAnsi="Times New Roman"/>
          <w:sz w:val="28"/>
          <w:szCs w:val="28"/>
        </w:rPr>
        <w:t>-</w:t>
      </w:r>
      <w:r w:rsidRPr="00E85603">
        <w:rPr>
          <w:rStyle w:val="2TimesNewRoman"/>
          <w:rFonts w:ascii="Times New Roman" w:eastAsia="Book Antiqua" w:hAnsi="Times New Roman"/>
          <w:b w:val="0"/>
          <w:sz w:val="28"/>
          <w:szCs w:val="28"/>
        </w:rPr>
        <w:t>обр</w:t>
      </w:r>
      <w:r w:rsidRPr="00E85603">
        <w:rPr>
          <w:rFonts w:ascii="Times New Roman" w:hAnsi="Times New Roman" w:cs="Times New Roman"/>
        </w:rPr>
        <w:t>азного восприятия музыки различных исторических эпох и стилей, расширение представлений о видах, жанрах, формах классического наследия и современного творчества отечественных и зарубежных композиторов, оценка изучаемых музы</w:t>
      </w:r>
      <w:r w:rsidRPr="00E85603">
        <w:rPr>
          <w:rStyle w:val="2TimesNewRoman85pt"/>
          <w:rFonts w:ascii="Times New Roman" w:eastAsia="Book Antiqua" w:hAnsi="Times New Roman"/>
          <w:sz w:val="28"/>
          <w:szCs w:val="28"/>
        </w:rPr>
        <w:t>каль</w:t>
      </w:r>
      <w:r w:rsidRPr="00E85603">
        <w:rPr>
          <w:rFonts w:ascii="Times New Roman" w:hAnsi="Times New Roman" w:cs="Times New Roman"/>
        </w:rPr>
        <w:t>ных произведений и явлений современной музыкальной культуры, размышление о воздействии музыки на человека, ее взаимосвязи с другими видами искусства и жизнью.</w:t>
      </w:r>
    </w:p>
    <w:p w:rsidR="001024F8" w:rsidRPr="00420934" w:rsidRDefault="001024F8" w:rsidP="001024F8">
      <w:pPr>
        <w:pStyle w:val="2f0"/>
        <w:shd w:val="clear" w:color="auto" w:fill="auto"/>
        <w:spacing w:after="0" w:line="360" w:lineRule="auto"/>
        <w:ind w:left="20" w:right="-100"/>
        <w:jc w:val="both"/>
        <w:rPr>
          <w:rFonts w:ascii="Times New Roman" w:hAnsi="Times New Roman" w:cs="Times New Roman"/>
          <w:b/>
          <w:i/>
        </w:rPr>
      </w:pPr>
      <w:r w:rsidRPr="00420934">
        <w:rPr>
          <w:rStyle w:val="2TimesNewRoman"/>
          <w:rFonts w:ascii="Times New Roman" w:eastAsia="Book Antiqua" w:hAnsi="Times New Roman"/>
          <w:b w:val="0"/>
          <w:i/>
          <w:sz w:val="28"/>
          <w:szCs w:val="28"/>
        </w:rPr>
        <w:t>Пение.</w:t>
      </w:r>
    </w:p>
    <w:p w:rsidR="001024F8" w:rsidRPr="00E85603" w:rsidRDefault="001024F8" w:rsidP="001024F8">
      <w:pPr>
        <w:pStyle w:val="2f0"/>
        <w:shd w:val="clear" w:color="auto" w:fill="auto"/>
        <w:spacing w:after="0" w:line="360" w:lineRule="auto"/>
        <w:ind w:left="20" w:right="-100"/>
        <w:jc w:val="both"/>
        <w:rPr>
          <w:rFonts w:ascii="Times New Roman" w:hAnsi="Times New Roman" w:cs="Times New Roman"/>
        </w:rPr>
      </w:pPr>
      <w:r w:rsidRPr="00E85603">
        <w:rPr>
          <w:rFonts w:ascii="Times New Roman" w:hAnsi="Times New Roman" w:cs="Times New Roman"/>
        </w:rPr>
        <w:t xml:space="preserve">Творческое самовыражение учащегося в хоровом и ансамблевом исполнении различных образцов вокальной </w:t>
      </w:r>
      <w:r w:rsidRPr="00E85603">
        <w:rPr>
          <w:rStyle w:val="2-1pt"/>
          <w:rFonts w:ascii="Times New Roman" w:hAnsi="Times New Roman" w:cs="Times New Roman"/>
          <w:sz w:val="28"/>
          <w:szCs w:val="28"/>
        </w:rPr>
        <w:t>музы</w:t>
      </w:r>
      <w:r w:rsidRPr="00E85603">
        <w:rPr>
          <w:rFonts w:ascii="Times New Roman" w:hAnsi="Times New Roman" w:cs="Times New Roman"/>
        </w:rPr>
        <w:t>ки (классической, народной, современной). Воплощение</w:t>
      </w:r>
      <w:r w:rsidRPr="00E85603">
        <w:rPr>
          <w:rStyle w:val="2TimesNewRoman85pt"/>
          <w:rFonts w:ascii="Times New Roman" w:eastAsia="Book Antiqua" w:hAnsi="Times New Roman"/>
          <w:b w:val="0"/>
          <w:sz w:val="28"/>
          <w:szCs w:val="28"/>
        </w:rPr>
        <w:t>раз</w:t>
      </w:r>
      <w:r w:rsidRPr="00E85603">
        <w:rPr>
          <w:rFonts w:ascii="Times New Roman" w:hAnsi="Times New Roman" w:cs="Times New Roman"/>
        </w:rPr>
        <w:t>личных музыкальных образов при разучиваний, одноголосно - и двухголосном исполнении произведений отечественных и зарубежных авторов. Совершенствование вокально-хоровых умений и навыков для передачи музыкально-исполнительского замысла, пение основных тем инструментальных произведений. Вокально-творческое развитие (импровизация, разнообразие исполнительских трактовок, интонационная выр</w:t>
      </w:r>
      <w:r w:rsidR="00F07056">
        <w:rPr>
          <w:rFonts w:ascii="Times New Roman" w:hAnsi="Times New Roman" w:cs="Times New Roman"/>
        </w:rPr>
        <w:t>азительность певческого голоса).</w:t>
      </w:r>
    </w:p>
    <w:p w:rsidR="001024F8" w:rsidRPr="00420934" w:rsidRDefault="001024F8" w:rsidP="001024F8">
      <w:pPr>
        <w:pStyle w:val="2f0"/>
        <w:shd w:val="clear" w:color="auto" w:fill="auto"/>
        <w:spacing w:after="0" w:line="360" w:lineRule="auto"/>
        <w:ind w:left="20" w:right="-100"/>
        <w:jc w:val="both"/>
        <w:rPr>
          <w:rFonts w:ascii="Times New Roman" w:hAnsi="Times New Roman" w:cs="Times New Roman"/>
          <w:b/>
        </w:rPr>
      </w:pPr>
      <w:r w:rsidRPr="00420934">
        <w:rPr>
          <w:rStyle w:val="2TimesNewRoman"/>
          <w:rFonts w:ascii="Times New Roman" w:eastAsia="Book Antiqua" w:hAnsi="Times New Roman"/>
          <w:b w:val="0"/>
          <w:sz w:val="28"/>
          <w:szCs w:val="28"/>
        </w:rPr>
        <w:t>Инструментальное музицирование.</w:t>
      </w:r>
    </w:p>
    <w:p w:rsidR="001024F8" w:rsidRPr="00E85603" w:rsidRDefault="001024F8" w:rsidP="001024F8">
      <w:pPr>
        <w:pStyle w:val="2f0"/>
        <w:shd w:val="clear" w:color="auto" w:fill="auto"/>
        <w:spacing w:after="0" w:line="360" w:lineRule="auto"/>
        <w:ind w:left="20" w:right="-100"/>
        <w:jc w:val="both"/>
        <w:rPr>
          <w:rFonts w:ascii="Times New Roman" w:hAnsi="Times New Roman" w:cs="Times New Roman"/>
        </w:rPr>
      </w:pPr>
      <w:r w:rsidRPr="00E85603">
        <w:rPr>
          <w:rFonts w:ascii="Times New Roman" w:hAnsi="Times New Roman" w:cs="Times New Roman"/>
        </w:rPr>
        <w:t xml:space="preserve">Расширение опыта  коллективного и индивидуального музицирования на различных элементарных музыкальных инструментах. Участие </w:t>
      </w:r>
      <w:r w:rsidRPr="00E85603">
        <w:rPr>
          <w:rStyle w:val="2-1pt"/>
          <w:rFonts w:ascii="Times New Roman" w:hAnsi="Times New Roman" w:cs="Times New Roman"/>
          <w:sz w:val="28"/>
          <w:szCs w:val="28"/>
        </w:rPr>
        <w:t>в ан</w:t>
      </w:r>
      <w:r w:rsidRPr="00E85603">
        <w:rPr>
          <w:rFonts w:ascii="Times New Roman" w:hAnsi="Times New Roman" w:cs="Times New Roman"/>
        </w:rPr>
        <w:t xml:space="preserve">самблевом исполнении народной музыки, классических </w:t>
      </w:r>
      <w:r w:rsidRPr="00E85603">
        <w:rPr>
          <w:rStyle w:val="2-1pt"/>
          <w:rFonts w:ascii="Times New Roman" w:hAnsi="Times New Roman" w:cs="Times New Roman"/>
          <w:sz w:val="28"/>
          <w:szCs w:val="28"/>
        </w:rPr>
        <w:t>и со</w:t>
      </w:r>
      <w:r w:rsidRPr="00E85603">
        <w:rPr>
          <w:rFonts w:ascii="Times New Roman" w:hAnsi="Times New Roman" w:cs="Times New Roman"/>
        </w:rPr>
        <w:t>временных музыкальных произведений разных форм и жанров.Инструментальная импровизация и сочинение в процессе индивидуальной творческой деятельности.</w:t>
      </w:r>
    </w:p>
    <w:p w:rsidR="001024F8" w:rsidRPr="00420934" w:rsidRDefault="001024F8" w:rsidP="001024F8">
      <w:pPr>
        <w:pStyle w:val="2f0"/>
        <w:shd w:val="clear" w:color="auto" w:fill="auto"/>
        <w:tabs>
          <w:tab w:val="left" w:pos="9355"/>
        </w:tabs>
        <w:spacing w:after="0" w:line="360" w:lineRule="auto"/>
        <w:ind w:left="60" w:right="-1"/>
        <w:jc w:val="both"/>
        <w:rPr>
          <w:rFonts w:ascii="Times New Roman" w:hAnsi="Times New Roman" w:cs="Times New Roman"/>
          <w:b/>
          <w:i/>
        </w:rPr>
      </w:pPr>
      <w:r w:rsidRPr="00420934">
        <w:rPr>
          <w:rStyle w:val="2TimesNewRoman"/>
          <w:rFonts w:ascii="Times New Roman" w:eastAsia="Book Antiqua" w:hAnsi="Times New Roman"/>
          <w:b w:val="0"/>
          <w:i/>
          <w:sz w:val="28"/>
          <w:szCs w:val="28"/>
        </w:rPr>
        <w:t>Музыкально-пластическое движение.</w:t>
      </w:r>
    </w:p>
    <w:p w:rsidR="001024F8" w:rsidRPr="00E85603" w:rsidRDefault="001024F8" w:rsidP="001024F8">
      <w:pPr>
        <w:pStyle w:val="2f0"/>
        <w:shd w:val="clear" w:color="auto" w:fill="auto"/>
        <w:tabs>
          <w:tab w:val="left" w:pos="9355"/>
        </w:tabs>
        <w:spacing w:after="0" w:line="360" w:lineRule="auto"/>
        <w:ind w:left="60" w:right="-1"/>
        <w:jc w:val="both"/>
        <w:rPr>
          <w:rFonts w:ascii="Times New Roman" w:hAnsi="Times New Roman" w:cs="Times New Roman"/>
        </w:rPr>
      </w:pPr>
      <w:r w:rsidRPr="00E85603">
        <w:rPr>
          <w:rFonts w:ascii="Times New Roman" w:hAnsi="Times New Roman" w:cs="Times New Roman"/>
        </w:rPr>
        <w:t>Пластические средства выразительности в воплощении различных музыкальных образов. Эмоциональное, индивидуально-личностное выражение содержания музыки через искусство пластики. Коллективные и индивидуальные танцевальные импровизации. Со</w:t>
      </w:r>
      <w:r w:rsidRPr="00E85603">
        <w:rPr>
          <w:rFonts w:ascii="Times New Roman" w:hAnsi="Times New Roman" w:cs="Times New Roman"/>
        </w:rPr>
        <w:softHyphen/>
        <w:t>здание музыкально-пластических композиций в соответствии жанровой спецификой исполняемых произведений.</w:t>
      </w:r>
    </w:p>
    <w:p w:rsidR="001024F8" w:rsidRPr="00420934" w:rsidRDefault="001024F8" w:rsidP="001024F8">
      <w:pPr>
        <w:pStyle w:val="2f0"/>
        <w:shd w:val="clear" w:color="auto" w:fill="auto"/>
        <w:tabs>
          <w:tab w:val="left" w:pos="9355"/>
        </w:tabs>
        <w:spacing w:after="0" w:line="360" w:lineRule="auto"/>
        <w:ind w:right="-1"/>
        <w:jc w:val="both"/>
        <w:rPr>
          <w:rFonts w:ascii="Times New Roman" w:hAnsi="Times New Roman" w:cs="Times New Roman"/>
          <w:b/>
          <w:i/>
        </w:rPr>
      </w:pPr>
      <w:r w:rsidRPr="00420934">
        <w:rPr>
          <w:rStyle w:val="2TimesNewRoman"/>
          <w:rFonts w:ascii="Times New Roman" w:eastAsia="Book Antiqua" w:hAnsi="Times New Roman"/>
          <w:b w:val="0"/>
          <w:i/>
          <w:sz w:val="28"/>
          <w:szCs w:val="28"/>
        </w:rPr>
        <w:t>Драматизация музыкальных произведений.</w:t>
      </w:r>
    </w:p>
    <w:p w:rsidR="001024F8" w:rsidRPr="00E85603" w:rsidRDefault="001024F8" w:rsidP="001024F8">
      <w:pPr>
        <w:pStyle w:val="2f0"/>
        <w:shd w:val="clear" w:color="auto" w:fill="auto"/>
        <w:tabs>
          <w:tab w:val="left" w:pos="9355"/>
        </w:tabs>
        <w:spacing w:after="0" w:line="360" w:lineRule="auto"/>
        <w:ind w:left="60" w:right="-1"/>
        <w:jc w:val="both"/>
        <w:rPr>
          <w:rFonts w:ascii="Times New Roman" w:hAnsi="Times New Roman" w:cs="Times New Roman"/>
        </w:rPr>
      </w:pPr>
      <w:r w:rsidRPr="00E85603">
        <w:rPr>
          <w:rFonts w:ascii="Times New Roman" w:hAnsi="Times New Roman" w:cs="Times New Roman"/>
        </w:rPr>
        <w:t>Многообразие театрализованных форм музыкально-творческой деятельности. Воспроизведение художественного замысла музыкаль</w:t>
      </w:r>
      <w:r w:rsidRPr="00E85603">
        <w:rPr>
          <w:rFonts w:ascii="Times New Roman" w:hAnsi="Times New Roman" w:cs="Times New Roman"/>
        </w:rPr>
        <w:softHyphen/>
        <w:t>ного спектакля (оперы, мюзикла или их фрагментов), поиск и выбор сценических средств для его осуществления. Средства выразительности различных видов искусства в воплощении эмоционально-образного содержания классических и совре</w:t>
      </w:r>
      <w:r w:rsidRPr="00E85603">
        <w:rPr>
          <w:rFonts w:ascii="Times New Roman" w:hAnsi="Times New Roman" w:cs="Times New Roman"/>
        </w:rPr>
        <w:softHyphen/>
        <w:t>менных музыкальных произведений.</w:t>
      </w:r>
    </w:p>
    <w:p w:rsidR="00807210" w:rsidRDefault="00807210" w:rsidP="00E47AB7">
      <w:pPr>
        <w:pStyle w:val="a6"/>
        <w:spacing w:line="360" w:lineRule="auto"/>
        <w:rPr>
          <w:b/>
          <w:i/>
          <w:sz w:val="28"/>
          <w:szCs w:val="28"/>
          <w:lang w:val="ru-RU"/>
        </w:rPr>
      </w:pPr>
    </w:p>
    <w:p w:rsidR="00021704" w:rsidRDefault="00021704" w:rsidP="00E47AB7">
      <w:pPr>
        <w:pStyle w:val="a6"/>
        <w:spacing w:line="360" w:lineRule="auto"/>
        <w:rPr>
          <w:b/>
          <w:i/>
          <w:sz w:val="28"/>
          <w:szCs w:val="28"/>
          <w:lang w:val="ru-RU"/>
        </w:rPr>
      </w:pPr>
    </w:p>
    <w:p w:rsidR="002D1A31" w:rsidRPr="00420934" w:rsidRDefault="00114EB9" w:rsidP="00E47AB7">
      <w:pPr>
        <w:pStyle w:val="a6"/>
        <w:spacing w:line="360" w:lineRule="auto"/>
        <w:rPr>
          <w:b/>
          <w:i/>
          <w:sz w:val="28"/>
          <w:szCs w:val="28"/>
          <w:lang w:val="ru-RU"/>
        </w:rPr>
      </w:pPr>
      <w:r>
        <w:rPr>
          <w:b/>
          <w:i/>
          <w:sz w:val="28"/>
          <w:szCs w:val="28"/>
          <w:lang w:val="ru-RU"/>
        </w:rPr>
        <w:t>2.2.2.1</w:t>
      </w:r>
      <w:r w:rsidR="00312DD6">
        <w:rPr>
          <w:b/>
          <w:i/>
          <w:sz w:val="28"/>
          <w:szCs w:val="28"/>
          <w:lang w:val="ru-RU"/>
        </w:rPr>
        <w:t>7</w:t>
      </w:r>
      <w:r w:rsidR="00E47AB7" w:rsidRPr="00420934">
        <w:rPr>
          <w:b/>
          <w:i/>
          <w:sz w:val="28"/>
          <w:szCs w:val="28"/>
          <w:lang w:val="ru-RU"/>
        </w:rPr>
        <w:t xml:space="preserve">.  </w:t>
      </w:r>
      <w:r w:rsidR="002D1A31" w:rsidRPr="00420934">
        <w:rPr>
          <w:b/>
          <w:i/>
          <w:sz w:val="28"/>
          <w:szCs w:val="28"/>
          <w:lang w:val="ru-RU"/>
        </w:rPr>
        <w:t>Технология</w:t>
      </w:r>
      <w:r w:rsidR="00E47AB7" w:rsidRPr="00420934">
        <w:rPr>
          <w:b/>
          <w:i/>
          <w:sz w:val="28"/>
          <w:szCs w:val="28"/>
          <w:lang w:val="ru-RU"/>
        </w:rPr>
        <w:t>.</w:t>
      </w:r>
    </w:p>
    <w:p w:rsidR="002D1A31" w:rsidRPr="00B762B3" w:rsidRDefault="002D1A31" w:rsidP="00E47AB7">
      <w:pPr>
        <w:spacing w:after="0" w:line="360" w:lineRule="auto"/>
        <w:rPr>
          <w:rFonts w:ascii="Times New Roman" w:hAnsi="Times New Roman" w:cs="Times New Roman"/>
          <w:i/>
          <w:sz w:val="28"/>
          <w:szCs w:val="28"/>
        </w:rPr>
      </w:pPr>
      <w:r w:rsidRPr="00B762B3">
        <w:rPr>
          <w:rFonts w:ascii="Times New Roman" w:hAnsi="Times New Roman" w:cs="Times New Roman"/>
          <w:i/>
          <w:sz w:val="28"/>
          <w:szCs w:val="28"/>
        </w:rPr>
        <w:t>5-8 классы</w:t>
      </w:r>
      <w:r w:rsidR="004D62C7" w:rsidRPr="00B762B3">
        <w:rPr>
          <w:rFonts w:ascii="Times New Roman" w:hAnsi="Times New Roman" w:cs="Times New Roman"/>
          <w:i/>
          <w:sz w:val="28"/>
          <w:szCs w:val="28"/>
        </w:rPr>
        <w:t xml:space="preserve">. </w:t>
      </w:r>
    </w:p>
    <w:p w:rsidR="00C25EB7" w:rsidRPr="007145A8" w:rsidRDefault="00C25EB7" w:rsidP="00C25EB7">
      <w:pPr>
        <w:spacing w:after="0" w:line="360" w:lineRule="auto"/>
        <w:jc w:val="both"/>
        <w:rPr>
          <w:rFonts w:ascii="Times New Roman" w:eastAsia="Times New Roman" w:hAnsi="Times New Roman" w:cs="Times New Roman"/>
          <w:i/>
          <w:color w:val="000000"/>
          <w:kern w:val="1"/>
          <w:sz w:val="28"/>
          <w:szCs w:val="28"/>
          <w:u w:val="single"/>
          <w:lang w:eastAsia="ar-SA"/>
        </w:rPr>
      </w:pPr>
      <w:r w:rsidRPr="007145A8">
        <w:rPr>
          <w:rFonts w:ascii="Times New Roman" w:eastAsia="Times New Roman" w:hAnsi="Times New Roman" w:cs="Times New Roman"/>
          <w:i/>
          <w:color w:val="000000"/>
          <w:kern w:val="1"/>
          <w:sz w:val="28"/>
          <w:szCs w:val="28"/>
          <w:u w:val="single"/>
          <w:lang w:eastAsia="ar-SA"/>
        </w:rPr>
        <w:t>Современные материальные, информационные и гуманитарные технологии и перспективы их развития</w:t>
      </w:r>
    </w:p>
    <w:p w:rsidR="00C25EB7" w:rsidRPr="00360A9B" w:rsidRDefault="00C25EB7" w:rsidP="00C25EB7">
      <w:pPr>
        <w:tabs>
          <w:tab w:val="left" w:pos="851"/>
        </w:tabs>
        <w:spacing w:after="0" w:line="360" w:lineRule="auto"/>
        <w:jc w:val="both"/>
        <w:rPr>
          <w:rFonts w:ascii="Times New Roman" w:eastAsia="Times New Roman" w:hAnsi="Times New Roman" w:cs="Times New Roman"/>
          <w:color w:val="000000"/>
          <w:kern w:val="1"/>
          <w:sz w:val="28"/>
          <w:szCs w:val="28"/>
          <w:lang w:eastAsia="ar-SA"/>
        </w:rPr>
      </w:pPr>
      <w:r w:rsidRPr="00360A9B">
        <w:rPr>
          <w:rFonts w:ascii="Times New Roman" w:eastAsia="Times New Roman" w:hAnsi="Times New Roman" w:cs="Times New Roman"/>
          <w:color w:val="000000"/>
          <w:kern w:val="1"/>
          <w:sz w:val="28"/>
          <w:szCs w:val="28"/>
          <w:lang w:eastAsia="ar-SA"/>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C25EB7" w:rsidRPr="00360A9B" w:rsidRDefault="00C25EB7" w:rsidP="00C25EB7">
      <w:pPr>
        <w:tabs>
          <w:tab w:val="left" w:pos="851"/>
        </w:tabs>
        <w:spacing w:after="0" w:line="360" w:lineRule="auto"/>
        <w:jc w:val="both"/>
        <w:rPr>
          <w:rFonts w:ascii="Times New Roman" w:eastAsia="Times New Roman" w:hAnsi="Times New Roman" w:cs="Times New Roman"/>
          <w:sz w:val="28"/>
          <w:szCs w:val="28"/>
        </w:rPr>
      </w:pPr>
      <w:r w:rsidRPr="00360A9B">
        <w:rPr>
          <w:rFonts w:ascii="Times New Roman" w:eastAsia="Times New Roman" w:hAnsi="Times New Roman" w:cs="Times New Roman"/>
          <w:color w:val="000000"/>
          <w:kern w:val="1"/>
          <w:sz w:val="28"/>
          <w:szCs w:val="28"/>
          <w:lang w:eastAsia="ar-SA"/>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25EB7" w:rsidRPr="00360A9B" w:rsidRDefault="00C25EB7" w:rsidP="00C25EB7">
      <w:pPr>
        <w:pStyle w:val="-11"/>
        <w:spacing w:line="360" w:lineRule="auto"/>
        <w:ind w:left="0"/>
        <w:jc w:val="both"/>
        <w:rPr>
          <w:sz w:val="28"/>
          <w:szCs w:val="28"/>
        </w:rPr>
      </w:pPr>
      <w:r w:rsidRPr="00360A9B">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C25EB7" w:rsidRPr="00360A9B" w:rsidRDefault="00C25EB7" w:rsidP="00C25EB7">
      <w:pPr>
        <w:pStyle w:val="-11"/>
        <w:spacing w:line="360" w:lineRule="auto"/>
        <w:ind w:left="0"/>
        <w:jc w:val="both"/>
        <w:rPr>
          <w:sz w:val="28"/>
          <w:szCs w:val="28"/>
        </w:rPr>
      </w:pPr>
      <w:r w:rsidRPr="00360A9B">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p>
    <w:p w:rsidR="00C25EB7" w:rsidRPr="00360A9B" w:rsidRDefault="00C25EB7" w:rsidP="00C25EB7">
      <w:pPr>
        <w:pStyle w:val="-11"/>
        <w:spacing w:line="360" w:lineRule="auto"/>
        <w:ind w:left="0"/>
        <w:jc w:val="both"/>
        <w:rPr>
          <w:sz w:val="28"/>
          <w:szCs w:val="28"/>
        </w:rPr>
      </w:pPr>
      <w:r w:rsidRPr="00360A9B">
        <w:rPr>
          <w:sz w:val="28"/>
          <w:szCs w:val="28"/>
        </w:rPr>
        <w:t xml:space="preserve">Производственные технологии. Промышленные технологии. </w:t>
      </w:r>
    </w:p>
    <w:p w:rsidR="00C25EB7" w:rsidRPr="00360A9B" w:rsidRDefault="00C25EB7" w:rsidP="00C25EB7">
      <w:pPr>
        <w:pStyle w:val="-11"/>
        <w:spacing w:line="360" w:lineRule="auto"/>
        <w:ind w:left="0"/>
        <w:jc w:val="both"/>
        <w:rPr>
          <w:sz w:val="28"/>
          <w:szCs w:val="28"/>
        </w:rPr>
      </w:pPr>
      <w:r w:rsidRPr="00360A9B">
        <w:rPr>
          <w:sz w:val="28"/>
          <w:szCs w:val="28"/>
        </w:rPr>
        <w:t xml:space="preserve">Технологии возведения, ремонта и содержания зданий и сооружений. </w:t>
      </w:r>
    </w:p>
    <w:p w:rsidR="00C25EB7" w:rsidRPr="00360A9B" w:rsidRDefault="00C25EB7" w:rsidP="00C25EB7">
      <w:pPr>
        <w:pStyle w:val="-11"/>
        <w:spacing w:line="360" w:lineRule="auto"/>
        <w:ind w:left="0"/>
        <w:jc w:val="both"/>
        <w:rPr>
          <w:sz w:val="28"/>
          <w:szCs w:val="28"/>
        </w:rPr>
      </w:pPr>
      <w:r w:rsidRPr="00360A9B">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C25EB7" w:rsidRPr="00360A9B" w:rsidRDefault="00C25EB7" w:rsidP="00C25EB7">
      <w:pPr>
        <w:pStyle w:val="-11"/>
        <w:spacing w:line="360" w:lineRule="auto"/>
        <w:ind w:left="0"/>
        <w:jc w:val="both"/>
        <w:rPr>
          <w:sz w:val="28"/>
          <w:szCs w:val="28"/>
        </w:rPr>
      </w:pPr>
      <w:r w:rsidRPr="00360A9B">
        <w:rPr>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C25EB7" w:rsidRPr="00360A9B" w:rsidRDefault="00C25EB7" w:rsidP="00C25EB7">
      <w:pPr>
        <w:pStyle w:val="-11"/>
        <w:spacing w:line="360" w:lineRule="auto"/>
        <w:ind w:left="0"/>
        <w:jc w:val="both"/>
        <w:rPr>
          <w:sz w:val="28"/>
          <w:szCs w:val="28"/>
        </w:rPr>
      </w:pPr>
      <w:r w:rsidRPr="00360A9B">
        <w:rPr>
          <w:sz w:val="28"/>
          <w:szCs w:val="28"/>
        </w:rPr>
        <w:t xml:space="preserve">Современные промышленные технологии получения продуктов питания. </w:t>
      </w:r>
    </w:p>
    <w:p w:rsidR="00C25EB7" w:rsidRPr="00360A9B" w:rsidRDefault="00C25EB7" w:rsidP="00C25EB7">
      <w:pPr>
        <w:pStyle w:val="-11"/>
        <w:spacing w:line="360" w:lineRule="auto"/>
        <w:ind w:left="0"/>
        <w:jc w:val="both"/>
        <w:rPr>
          <w:sz w:val="28"/>
          <w:szCs w:val="28"/>
        </w:rPr>
      </w:pPr>
      <w:r w:rsidRPr="00360A9B">
        <w:rPr>
          <w:sz w:val="28"/>
          <w:szCs w:val="28"/>
        </w:rPr>
        <w:t>Технологии в сфере быта</w:t>
      </w:r>
      <w:r w:rsidRPr="00360A9B">
        <w:rPr>
          <w:sz w:val="28"/>
          <w:szCs w:val="28"/>
          <w:lang w:eastAsia="en-US"/>
        </w:rPr>
        <w:t xml:space="preserve">. </w:t>
      </w:r>
    </w:p>
    <w:p w:rsidR="00C25EB7" w:rsidRPr="00360A9B" w:rsidRDefault="00C25EB7" w:rsidP="00C25EB7">
      <w:pPr>
        <w:pStyle w:val="-11"/>
        <w:spacing w:line="360" w:lineRule="auto"/>
        <w:ind w:left="0"/>
        <w:jc w:val="both"/>
        <w:rPr>
          <w:sz w:val="28"/>
          <w:szCs w:val="28"/>
        </w:rPr>
      </w:pPr>
      <w:r w:rsidRPr="00360A9B">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C25EB7" w:rsidRPr="00360A9B" w:rsidRDefault="00C25EB7" w:rsidP="00C25EB7">
      <w:pPr>
        <w:pStyle w:val="-11"/>
        <w:spacing w:line="360" w:lineRule="auto"/>
        <w:ind w:left="0"/>
        <w:jc w:val="both"/>
        <w:rPr>
          <w:sz w:val="28"/>
          <w:szCs w:val="28"/>
        </w:rPr>
      </w:pPr>
      <w:r w:rsidRPr="00360A9B">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C25EB7" w:rsidRPr="00360A9B" w:rsidRDefault="00C25EB7" w:rsidP="00C25EB7">
      <w:pPr>
        <w:pStyle w:val="-11"/>
        <w:spacing w:line="360" w:lineRule="auto"/>
        <w:ind w:left="0"/>
        <w:jc w:val="both"/>
        <w:rPr>
          <w:sz w:val="28"/>
          <w:szCs w:val="28"/>
        </w:rPr>
      </w:pPr>
      <w:r w:rsidRPr="00360A9B">
        <w:rPr>
          <w:sz w:val="28"/>
          <w:szCs w:val="28"/>
        </w:rPr>
        <w:t xml:space="preserve">Способы обработки продуктов питания и потребительские качества пищи. </w:t>
      </w:r>
    </w:p>
    <w:p w:rsidR="00C25EB7" w:rsidRPr="00360A9B" w:rsidRDefault="00C25EB7" w:rsidP="00B86E58">
      <w:pPr>
        <w:pStyle w:val="-11"/>
        <w:spacing w:line="360" w:lineRule="auto"/>
        <w:ind w:left="0"/>
        <w:jc w:val="both"/>
        <w:rPr>
          <w:sz w:val="28"/>
          <w:szCs w:val="28"/>
        </w:rPr>
      </w:pPr>
      <w:r w:rsidRPr="00360A9B">
        <w:rPr>
          <w:sz w:val="28"/>
          <w:szCs w:val="28"/>
        </w:rPr>
        <w:t>Культура потребления: выбор продукта / услуги.</w:t>
      </w:r>
    </w:p>
    <w:p w:rsidR="00C25EB7" w:rsidRPr="007145A8" w:rsidRDefault="00C25EB7" w:rsidP="00C25EB7">
      <w:pPr>
        <w:pStyle w:val="-11"/>
        <w:spacing w:line="360" w:lineRule="auto"/>
        <w:ind w:left="0"/>
        <w:jc w:val="both"/>
        <w:rPr>
          <w:i/>
          <w:sz w:val="28"/>
          <w:szCs w:val="28"/>
          <w:u w:val="single"/>
        </w:rPr>
      </w:pPr>
      <w:r w:rsidRPr="007145A8">
        <w:rPr>
          <w:i/>
          <w:sz w:val="28"/>
          <w:szCs w:val="28"/>
          <w:u w:val="single"/>
          <w:lang w:eastAsia="en-US"/>
        </w:rPr>
        <w:t>Формирование технологической культуры и проектно-технологического мышления  обучающихся.</w:t>
      </w:r>
    </w:p>
    <w:p w:rsidR="00C25EB7" w:rsidRPr="00360A9B" w:rsidRDefault="00C25EB7" w:rsidP="00C25EB7">
      <w:pPr>
        <w:pStyle w:val="-11"/>
        <w:spacing w:line="360" w:lineRule="auto"/>
        <w:ind w:left="0"/>
        <w:jc w:val="both"/>
        <w:rPr>
          <w:sz w:val="28"/>
          <w:szCs w:val="28"/>
        </w:rPr>
      </w:pPr>
      <w:r w:rsidRPr="00360A9B">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25EB7" w:rsidRPr="00360A9B" w:rsidRDefault="00C25EB7" w:rsidP="00C25EB7">
      <w:pPr>
        <w:pStyle w:val="-11"/>
        <w:spacing w:line="360" w:lineRule="auto"/>
        <w:ind w:left="0"/>
        <w:jc w:val="both"/>
        <w:rPr>
          <w:sz w:val="28"/>
          <w:szCs w:val="28"/>
        </w:rPr>
      </w:pPr>
      <w:r w:rsidRPr="00360A9B">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25EB7" w:rsidRPr="00360A9B" w:rsidRDefault="00C25EB7" w:rsidP="00C25EB7">
      <w:pPr>
        <w:pStyle w:val="-11"/>
        <w:spacing w:line="360" w:lineRule="auto"/>
        <w:ind w:left="0"/>
        <w:jc w:val="both"/>
        <w:rPr>
          <w:color w:val="FFFFFF"/>
          <w:sz w:val="28"/>
          <w:szCs w:val="28"/>
        </w:rPr>
      </w:pPr>
      <w:r w:rsidRPr="00360A9B">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C25EB7" w:rsidRPr="00360A9B" w:rsidRDefault="00C25EB7" w:rsidP="00C25EB7">
      <w:pPr>
        <w:pStyle w:val="-11"/>
        <w:spacing w:line="360" w:lineRule="auto"/>
        <w:ind w:left="0"/>
        <w:jc w:val="both"/>
        <w:rPr>
          <w:sz w:val="28"/>
          <w:szCs w:val="28"/>
        </w:rPr>
      </w:pPr>
      <w:r w:rsidRPr="00360A9B">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 (-его)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360A9B">
        <w:rPr>
          <w:color w:val="FFFFFF"/>
          <w:sz w:val="28"/>
          <w:szCs w:val="28"/>
        </w:rPr>
        <w:t>1111111111</w:t>
      </w:r>
    </w:p>
    <w:p w:rsidR="00C25EB7" w:rsidRPr="00360A9B" w:rsidRDefault="00C25EB7" w:rsidP="00C25EB7">
      <w:pPr>
        <w:pStyle w:val="-11"/>
        <w:spacing w:line="360" w:lineRule="auto"/>
        <w:ind w:left="0"/>
        <w:jc w:val="both"/>
        <w:rPr>
          <w:color w:val="FFFFFF"/>
          <w:sz w:val="28"/>
          <w:szCs w:val="28"/>
        </w:rPr>
      </w:pPr>
      <w:r w:rsidRPr="00360A9B">
        <w:rPr>
          <w:sz w:val="28"/>
          <w:szCs w:val="28"/>
        </w:rPr>
        <w:t>Анализ и синтез как средства решения задачи. Техника проведения морфологического анализа.</w:t>
      </w:r>
      <w:r w:rsidRPr="00360A9B">
        <w:rPr>
          <w:color w:val="FFFFFF"/>
          <w:sz w:val="28"/>
          <w:szCs w:val="28"/>
        </w:rPr>
        <w:t>11</w:t>
      </w:r>
    </w:p>
    <w:p w:rsidR="00C25EB7" w:rsidRPr="00360A9B" w:rsidRDefault="00C25EB7" w:rsidP="00C25EB7">
      <w:pPr>
        <w:pStyle w:val="-11"/>
        <w:spacing w:line="360" w:lineRule="auto"/>
        <w:ind w:left="0"/>
        <w:jc w:val="both"/>
        <w:rPr>
          <w:sz w:val="28"/>
          <w:szCs w:val="28"/>
        </w:rPr>
      </w:pPr>
      <w:r w:rsidRPr="00360A9B">
        <w:rPr>
          <w:sz w:val="28"/>
          <w:szCs w:val="28"/>
        </w:rPr>
        <w:t xml:space="preserve">Логика построения и особенности разработки отдельных видов проектов: технологический проект, дизайн-проект, исследовательский проект, социальный проект. Бюджет проекта. </w:t>
      </w:r>
      <w:r w:rsidRPr="00360A9B">
        <w:rPr>
          <w:color w:val="FFFFFF"/>
          <w:sz w:val="28"/>
          <w:szCs w:val="28"/>
        </w:rPr>
        <w:t>111111</w:t>
      </w:r>
    </w:p>
    <w:p w:rsidR="00C25EB7" w:rsidRPr="00360A9B" w:rsidRDefault="00C25EB7" w:rsidP="00C25EB7">
      <w:pPr>
        <w:pStyle w:val="-11"/>
        <w:spacing w:line="360" w:lineRule="auto"/>
        <w:ind w:left="0"/>
        <w:jc w:val="both"/>
        <w:rPr>
          <w:color w:val="FFFFFF"/>
          <w:sz w:val="28"/>
          <w:szCs w:val="28"/>
        </w:rPr>
      </w:pPr>
      <w:r w:rsidRPr="00360A9B">
        <w:rPr>
          <w:sz w:val="28"/>
          <w:szCs w:val="28"/>
        </w:rPr>
        <w:t xml:space="preserve">Способы продвижения продукта на рынке. Сегментация рынка. Позиционирование продукта. Маркетинговый план. </w:t>
      </w:r>
      <w:r w:rsidRPr="00360A9B">
        <w:rPr>
          <w:color w:val="FFFFFF"/>
          <w:sz w:val="28"/>
          <w:szCs w:val="28"/>
        </w:rPr>
        <w:t>11111</w:t>
      </w:r>
    </w:p>
    <w:p w:rsidR="00C25EB7" w:rsidRDefault="00C25EB7" w:rsidP="00C25EB7">
      <w:pPr>
        <w:pStyle w:val="-11"/>
        <w:spacing w:line="360" w:lineRule="auto"/>
        <w:ind w:left="0"/>
        <w:jc w:val="both"/>
        <w:rPr>
          <w:sz w:val="28"/>
          <w:szCs w:val="28"/>
        </w:rPr>
      </w:pPr>
      <w:r w:rsidRPr="00360A9B">
        <w:rPr>
          <w:sz w:val="28"/>
          <w:szCs w:val="28"/>
        </w:rPr>
        <w:t xml:space="preserve">Опыт проектирования, конструирования, моделирования. </w:t>
      </w:r>
      <w:r w:rsidRPr="00360A9B">
        <w:rPr>
          <w:color w:val="FFFFFF"/>
          <w:sz w:val="28"/>
          <w:szCs w:val="28"/>
        </w:rPr>
        <w:t>11</w:t>
      </w:r>
    </w:p>
    <w:p w:rsidR="00C25EB7" w:rsidRPr="002422F7" w:rsidRDefault="00C25EB7" w:rsidP="00C25EB7">
      <w:pPr>
        <w:pStyle w:val="-11"/>
        <w:spacing w:line="360" w:lineRule="auto"/>
        <w:ind w:left="0"/>
        <w:jc w:val="both"/>
        <w:rPr>
          <w:sz w:val="28"/>
          <w:szCs w:val="28"/>
        </w:rPr>
      </w:pPr>
      <w:r w:rsidRPr="00360A9B">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r w:rsidRPr="00360A9B">
        <w:rPr>
          <w:color w:val="FFFFFF"/>
          <w:sz w:val="28"/>
          <w:szCs w:val="28"/>
        </w:rPr>
        <w:t>111</w:t>
      </w:r>
    </w:p>
    <w:p w:rsidR="00C25EB7" w:rsidRDefault="00C25EB7" w:rsidP="00C25EB7">
      <w:pPr>
        <w:pStyle w:val="-11"/>
        <w:spacing w:line="360" w:lineRule="auto"/>
        <w:ind w:left="0"/>
        <w:jc w:val="both"/>
        <w:rPr>
          <w:sz w:val="28"/>
          <w:szCs w:val="28"/>
        </w:rPr>
      </w:pPr>
      <w:r w:rsidRPr="00360A9B">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r w:rsidRPr="00360A9B">
        <w:rPr>
          <w:color w:val="FFFFFF"/>
          <w:sz w:val="28"/>
          <w:szCs w:val="28"/>
        </w:rPr>
        <w:t>11111</w:t>
      </w:r>
    </w:p>
    <w:p w:rsidR="00C25EB7" w:rsidRPr="002422F7" w:rsidRDefault="00C25EB7" w:rsidP="00C25EB7">
      <w:pPr>
        <w:pStyle w:val="-11"/>
        <w:spacing w:line="360" w:lineRule="auto"/>
        <w:ind w:left="0"/>
        <w:jc w:val="both"/>
        <w:rPr>
          <w:sz w:val="28"/>
          <w:szCs w:val="28"/>
        </w:rPr>
      </w:pPr>
      <w:r w:rsidRPr="00360A9B">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r w:rsidRPr="00360A9B">
        <w:rPr>
          <w:color w:val="FFFFFF"/>
          <w:sz w:val="28"/>
          <w:szCs w:val="28"/>
        </w:rPr>
        <w:t>11111111111</w:t>
      </w:r>
    </w:p>
    <w:p w:rsidR="00C25EB7" w:rsidRPr="00360A9B" w:rsidRDefault="00C25EB7" w:rsidP="00C25EB7">
      <w:pPr>
        <w:pStyle w:val="-11"/>
        <w:spacing w:line="360" w:lineRule="auto"/>
        <w:ind w:left="0"/>
        <w:jc w:val="both"/>
        <w:rPr>
          <w:sz w:val="28"/>
          <w:szCs w:val="28"/>
        </w:rPr>
      </w:pPr>
      <w:r w:rsidRPr="00360A9B">
        <w:rPr>
          <w:sz w:val="28"/>
          <w:szCs w:val="28"/>
        </w:rPr>
        <w:t xml:space="preserve">Разработка и создание изделия средствами учебного станка, управляемого программой компьютерного трехмерного проектирования. </w:t>
      </w:r>
      <w:r w:rsidRPr="00360A9B">
        <w:rPr>
          <w:color w:val="FFFFFF"/>
          <w:sz w:val="28"/>
          <w:szCs w:val="28"/>
        </w:rPr>
        <w:t>11111</w:t>
      </w:r>
    </w:p>
    <w:p w:rsidR="00C25EB7" w:rsidRPr="00360A9B" w:rsidRDefault="00C25EB7" w:rsidP="00C25EB7">
      <w:pPr>
        <w:pStyle w:val="-11"/>
        <w:spacing w:line="360" w:lineRule="auto"/>
        <w:ind w:left="0"/>
        <w:jc w:val="both"/>
        <w:rPr>
          <w:color w:val="FFFFFF"/>
          <w:sz w:val="28"/>
          <w:szCs w:val="28"/>
        </w:rPr>
      </w:pPr>
      <w:r w:rsidRPr="00360A9B">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C25EB7" w:rsidRPr="00360A9B" w:rsidRDefault="00C25EB7" w:rsidP="00C25EB7">
      <w:pPr>
        <w:pStyle w:val="-11"/>
        <w:spacing w:line="360" w:lineRule="auto"/>
        <w:ind w:left="0"/>
        <w:jc w:val="both"/>
        <w:rPr>
          <w:color w:val="FFFFFF"/>
          <w:sz w:val="28"/>
          <w:szCs w:val="28"/>
        </w:rPr>
      </w:pPr>
      <w:r w:rsidRPr="00360A9B">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25EB7" w:rsidRPr="002422F7" w:rsidRDefault="00C25EB7" w:rsidP="00C25EB7">
      <w:pPr>
        <w:pStyle w:val="-11"/>
        <w:spacing w:line="360" w:lineRule="auto"/>
        <w:ind w:left="0"/>
        <w:jc w:val="both"/>
        <w:rPr>
          <w:sz w:val="28"/>
          <w:szCs w:val="28"/>
        </w:rPr>
      </w:pPr>
      <w:r w:rsidRPr="00360A9B">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инструментов/технологического оборудования (практический этап проектной деятельности).</w:t>
      </w:r>
    </w:p>
    <w:p w:rsidR="00C25EB7" w:rsidRPr="00360A9B" w:rsidRDefault="00C25EB7" w:rsidP="00C25EB7">
      <w:pPr>
        <w:pStyle w:val="-11"/>
        <w:spacing w:line="360" w:lineRule="auto"/>
        <w:ind w:left="0"/>
        <w:jc w:val="both"/>
        <w:rPr>
          <w:color w:val="FFFFFF"/>
          <w:sz w:val="28"/>
          <w:szCs w:val="28"/>
        </w:rPr>
      </w:pPr>
      <w:r w:rsidRPr="00360A9B">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C25EB7" w:rsidRPr="00360A9B" w:rsidRDefault="00C25EB7" w:rsidP="00C25EB7">
      <w:pPr>
        <w:pStyle w:val="-11"/>
        <w:spacing w:line="360" w:lineRule="auto"/>
        <w:ind w:left="0"/>
        <w:jc w:val="both"/>
        <w:rPr>
          <w:color w:val="FFFFFF"/>
          <w:sz w:val="28"/>
          <w:szCs w:val="28"/>
        </w:rPr>
      </w:pPr>
      <w:r w:rsidRPr="00360A9B">
        <w:rPr>
          <w:sz w:val="28"/>
          <w:szCs w:val="28"/>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w:t>
      </w:r>
      <w:r w:rsidRPr="00360A9B">
        <w:rPr>
          <w:color w:val="FFFFFF"/>
          <w:sz w:val="28"/>
          <w:szCs w:val="28"/>
        </w:rPr>
        <w:t>11111</w:t>
      </w:r>
    </w:p>
    <w:p w:rsidR="00C25EB7" w:rsidRPr="00360A9B" w:rsidRDefault="00C25EB7" w:rsidP="00C25EB7">
      <w:pPr>
        <w:pStyle w:val="-11"/>
        <w:spacing w:line="360" w:lineRule="auto"/>
        <w:ind w:left="0"/>
        <w:jc w:val="both"/>
        <w:rPr>
          <w:sz w:val="28"/>
          <w:szCs w:val="28"/>
        </w:rPr>
      </w:pPr>
      <w:r w:rsidRPr="00360A9B">
        <w:rPr>
          <w:sz w:val="28"/>
          <w:szCs w:val="28"/>
        </w:rPr>
        <w:t>Разработка и реализации персонального проекта, направленного на разрешение личностно - значимой для обучающегося проблемы. Реализация запланированной деятельности по продвижению продукта.</w:t>
      </w:r>
    </w:p>
    <w:p w:rsidR="00C25EB7" w:rsidRPr="00360A9B" w:rsidRDefault="00C25EB7" w:rsidP="00C25EB7">
      <w:pPr>
        <w:pStyle w:val="-11"/>
        <w:spacing w:line="360" w:lineRule="auto"/>
        <w:ind w:left="0"/>
        <w:jc w:val="both"/>
        <w:rPr>
          <w:b/>
          <w:sz w:val="28"/>
          <w:szCs w:val="28"/>
          <w:lang w:eastAsia="en-US"/>
        </w:rPr>
      </w:pPr>
      <w:r w:rsidRPr="00360A9B">
        <w:rPr>
          <w:sz w:val="28"/>
          <w:szCs w:val="28"/>
        </w:rPr>
        <w:t>Разработка проектного замысла в рамках избранного обучающимся вида проекта.</w:t>
      </w:r>
    </w:p>
    <w:p w:rsidR="00C25EB7" w:rsidRPr="007145A8" w:rsidRDefault="00C25EB7" w:rsidP="00C25EB7">
      <w:pPr>
        <w:pStyle w:val="-11"/>
        <w:spacing w:line="360" w:lineRule="auto"/>
        <w:ind w:left="0"/>
        <w:jc w:val="both"/>
        <w:rPr>
          <w:i/>
          <w:sz w:val="28"/>
          <w:szCs w:val="28"/>
          <w:u w:val="single"/>
        </w:rPr>
      </w:pPr>
      <w:r w:rsidRPr="007145A8">
        <w:rPr>
          <w:i/>
          <w:sz w:val="28"/>
          <w:szCs w:val="28"/>
          <w:u w:val="single"/>
          <w:lang w:eastAsia="en-US"/>
        </w:rPr>
        <w:t>Построение образовательных траекторий и планов в области профессионального самоопределения</w:t>
      </w:r>
    </w:p>
    <w:p w:rsidR="00C25EB7" w:rsidRPr="00360A9B" w:rsidRDefault="00C25EB7" w:rsidP="00C25EB7">
      <w:pPr>
        <w:pStyle w:val="-11"/>
        <w:spacing w:line="360" w:lineRule="auto"/>
        <w:ind w:left="0"/>
        <w:jc w:val="both"/>
        <w:rPr>
          <w:sz w:val="28"/>
          <w:szCs w:val="28"/>
        </w:rPr>
      </w:pPr>
      <w:r w:rsidRPr="00360A9B">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25EB7" w:rsidRDefault="00C25EB7" w:rsidP="00C25EB7">
      <w:pPr>
        <w:pStyle w:val="-11"/>
        <w:spacing w:line="360" w:lineRule="auto"/>
        <w:ind w:left="0"/>
        <w:jc w:val="both"/>
        <w:rPr>
          <w:sz w:val="28"/>
          <w:szCs w:val="28"/>
        </w:rPr>
      </w:pPr>
      <w:r w:rsidRPr="00360A9B">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360A9B">
        <w:rPr>
          <w:i/>
          <w:sz w:val="28"/>
          <w:szCs w:val="28"/>
        </w:rPr>
        <w:t>Стратегии профессиональной карьеры.</w:t>
      </w:r>
      <w:r w:rsidRPr="00360A9B">
        <w:rPr>
          <w:sz w:val="28"/>
          <w:szCs w:val="28"/>
        </w:rPr>
        <w:t xml:space="preserve"> Современные требования к кадрам. Концепции «обучения для жизни» и «обучения через всю жизнь». </w:t>
      </w:r>
    </w:p>
    <w:p w:rsidR="00F35DFC" w:rsidRPr="00F61C6D" w:rsidRDefault="00F35DFC" w:rsidP="00F35DFC">
      <w:pPr>
        <w:shd w:val="clear" w:color="auto" w:fill="FFFFFF"/>
        <w:spacing w:after="0" w:line="360" w:lineRule="auto"/>
        <w:jc w:val="both"/>
        <w:rPr>
          <w:rFonts w:ascii="Times New Roman" w:eastAsia="Times New Roman" w:hAnsi="Times New Roman" w:cs="Times New Roman"/>
          <w:color w:val="000000"/>
          <w:sz w:val="28"/>
          <w:szCs w:val="28"/>
        </w:rPr>
      </w:pPr>
      <w:r w:rsidRPr="00245750">
        <w:rPr>
          <w:rFonts w:ascii="Times New Roman" w:hAnsi="Times New Roman" w:cs="Times New Roman"/>
          <w:sz w:val="28"/>
          <w:szCs w:val="28"/>
        </w:rPr>
        <w:t>В курсе изучения предмета «Технол</w:t>
      </w:r>
      <w:r>
        <w:rPr>
          <w:rFonts w:ascii="Times New Roman" w:hAnsi="Times New Roman" w:cs="Times New Roman"/>
          <w:sz w:val="28"/>
          <w:szCs w:val="28"/>
        </w:rPr>
        <w:t>о</w:t>
      </w:r>
      <w:r w:rsidRPr="00245750">
        <w:rPr>
          <w:rFonts w:ascii="Times New Roman" w:hAnsi="Times New Roman" w:cs="Times New Roman"/>
          <w:sz w:val="28"/>
          <w:szCs w:val="28"/>
        </w:rPr>
        <w:t xml:space="preserve">гия» интегрировано введено изучение содержания предметной области ОБЖ. </w:t>
      </w:r>
      <w:r w:rsidRPr="00245750">
        <w:rPr>
          <w:rFonts w:ascii="Times New Roman" w:hAnsi="Times New Roman" w:cs="Times New Roman"/>
          <w:color w:val="000000"/>
          <w:sz w:val="28"/>
          <w:szCs w:val="28"/>
          <w:shd w:val="clear" w:color="auto" w:fill="FFFFFF"/>
        </w:rPr>
        <w:t>Интеграция ОБЖ с «Технологией» позволяет наиболее полно реализовать обязательный минимум для основной школы по курсу ОБЖ.</w:t>
      </w:r>
      <w:r>
        <w:rPr>
          <w:rFonts w:ascii="Arial" w:hAnsi="Arial" w:cs="Arial"/>
          <w:color w:val="000000"/>
          <w:sz w:val="36"/>
          <w:szCs w:val="36"/>
          <w:shd w:val="clear" w:color="auto" w:fill="FFFFFF"/>
        </w:rPr>
        <w:t> </w:t>
      </w:r>
      <w:r w:rsidRPr="00245750">
        <w:rPr>
          <w:rFonts w:ascii="Times New Roman" w:eastAsia="Times New Roman" w:hAnsi="Times New Roman" w:cs="Times New Roman"/>
          <w:color w:val="000000"/>
          <w:sz w:val="28"/>
          <w:szCs w:val="28"/>
        </w:rPr>
        <w:t>Предметные результаты изучения предметной области «</w:t>
      </w:r>
      <w:r>
        <w:rPr>
          <w:rFonts w:ascii="Times New Roman" w:eastAsia="Times New Roman" w:hAnsi="Times New Roman" w:cs="Times New Roman"/>
          <w:color w:val="000000"/>
          <w:sz w:val="28"/>
          <w:szCs w:val="28"/>
        </w:rPr>
        <w:t>О</w:t>
      </w:r>
      <w:r w:rsidRPr="00245750">
        <w:rPr>
          <w:rFonts w:ascii="Times New Roman" w:eastAsia="Times New Roman" w:hAnsi="Times New Roman" w:cs="Times New Roman"/>
          <w:color w:val="000000"/>
          <w:sz w:val="28"/>
          <w:szCs w:val="28"/>
        </w:rPr>
        <w:t xml:space="preserve">сновы безопасности жизнедеятельности» </w:t>
      </w:r>
      <w:r>
        <w:rPr>
          <w:rFonts w:ascii="Times New Roman" w:hAnsi="Times New Roman" w:cs="Times New Roman"/>
          <w:color w:val="000000"/>
          <w:sz w:val="28"/>
          <w:szCs w:val="28"/>
          <w:shd w:val="clear" w:color="auto" w:fill="FFFFFF"/>
        </w:rPr>
        <w:t xml:space="preserve">включены </w:t>
      </w:r>
      <w:r w:rsidRPr="00245750">
        <w:rPr>
          <w:rFonts w:ascii="Times New Roman" w:hAnsi="Times New Roman" w:cs="Times New Roman"/>
          <w:color w:val="000000"/>
          <w:sz w:val="28"/>
          <w:szCs w:val="28"/>
          <w:shd w:val="clear" w:color="auto" w:fill="FFFFFF"/>
        </w:rPr>
        <w:t xml:space="preserve"> в те темы предметной области «Технология», где можно опираться на материал по данному предмету. </w:t>
      </w:r>
    </w:p>
    <w:p w:rsidR="00F35DFC" w:rsidRDefault="00F35DFC" w:rsidP="00F35DF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Обслуживающий труд.</w:t>
      </w:r>
    </w:p>
    <w:p w:rsidR="00F35DFC" w:rsidRPr="00293C87" w:rsidRDefault="00F35DFC" w:rsidP="00F35DFC">
      <w:pPr>
        <w:spacing w:after="0" w:line="360" w:lineRule="auto"/>
        <w:jc w:val="both"/>
        <w:rPr>
          <w:rFonts w:ascii="Times New Roman" w:hAnsi="Times New Roman" w:cs="Times New Roman"/>
          <w:i/>
          <w:sz w:val="28"/>
          <w:szCs w:val="28"/>
        </w:rPr>
      </w:pPr>
      <w:r w:rsidRPr="0059789F">
        <w:rPr>
          <w:rFonts w:ascii="Times New Roman" w:hAnsi="Times New Roman" w:cs="Times New Roman"/>
          <w:sz w:val="28"/>
          <w:szCs w:val="28"/>
        </w:rPr>
        <w:t>Безопасный и здоровый образ жизни</w:t>
      </w:r>
      <w:r w:rsidRPr="00F61C6D">
        <w:rPr>
          <w:rFonts w:ascii="Times New Roman" w:hAnsi="Times New Roman" w:cs="Times New Roman"/>
          <w:sz w:val="28"/>
          <w:szCs w:val="28"/>
        </w:rPr>
        <w:t xml:space="preserve">. </w:t>
      </w:r>
      <w:r w:rsidRPr="0059789F">
        <w:rPr>
          <w:rFonts w:ascii="Times New Roman" w:hAnsi="Times New Roman" w:cs="Times New Roman"/>
          <w:sz w:val="28"/>
          <w:szCs w:val="28"/>
        </w:rPr>
        <w:t>Общие правила безопасных приемов труда, санитарии и гигиены. Правила безопасной работы с горячей жидкостью. Правила хранения и сроки хранения продуктов. Первая помощь при отравлениях.Правила безопасной работы с нагревательными приборами. Правила безопасного труда при работе на швейной машине</w:t>
      </w:r>
      <w:r w:rsidRPr="00293C87">
        <w:rPr>
          <w:rFonts w:ascii="Times New Roman" w:hAnsi="Times New Roman" w:cs="Times New Roman"/>
          <w:sz w:val="28"/>
          <w:szCs w:val="28"/>
        </w:rPr>
        <w:t xml:space="preserve">. </w:t>
      </w:r>
      <w:r w:rsidRPr="0059789F">
        <w:rPr>
          <w:rFonts w:ascii="Times New Roman" w:hAnsi="Times New Roman" w:cs="Times New Roman"/>
          <w:sz w:val="28"/>
          <w:szCs w:val="28"/>
        </w:rPr>
        <w:t>Правила безопасной работы с колющим и режущим инструментом. Приёмы безопасной работы с утюгом. Правила безопасного труда при выполнен</w:t>
      </w:r>
      <w:r>
        <w:rPr>
          <w:rFonts w:ascii="Times New Roman" w:hAnsi="Times New Roman" w:cs="Times New Roman"/>
          <w:sz w:val="28"/>
          <w:szCs w:val="28"/>
        </w:rPr>
        <w:t xml:space="preserve">ии раскройных работ.  </w:t>
      </w:r>
      <w:r w:rsidRPr="0059789F">
        <w:rPr>
          <w:rFonts w:ascii="Times New Roman" w:hAnsi="Times New Roman" w:cs="Times New Roman"/>
          <w:sz w:val="28"/>
          <w:szCs w:val="28"/>
        </w:rPr>
        <w:t xml:space="preserve">Безопасные приёмы работы ручными инструментами. </w:t>
      </w:r>
      <w:r w:rsidRPr="00293C87">
        <w:rPr>
          <w:rFonts w:ascii="Times New Roman" w:hAnsi="Times New Roman" w:cs="Times New Roman"/>
          <w:i/>
          <w:sz w:val="28"/>
          <w:szCs w:val="28"/>
        </w:rPr>
        <w:t>Технический труд.</w:t>
      </w:r>
    </w:p>
    <w:p w:rsidR="00F35DFC" w:rsidRPr="00F35DFC" w:rsidRDefault="00F35DFC" w:rsidP="00F35DFC">
      <w:pPr>
        <w:spacing w:after="0" w:line="360" w:lineRule="auto"/>
        <w:jc w:val="both"/>
        <w:rPr>
          <w:rFonts w:ascii="Times New Roman" w:hAnsi="Times New Roman" w:cs="Times New Roman"/>
          <w:sz w:val="28"/>
          <w:szCs w:val="28"/>
        </w:rPr>
      </w:pPr>
      <w:r w:rsidRPr="00BE6C95">
        <w:rPr>
          <w:rFonts w:ascii="Times New Roman" w:hAnsi="Times New Roman" w:cs="Times New Roman"/>
          <w:sz w:val="28"/>
          <w:szCs w:val="28"/>
        </w:rPr>
        <w:t>Организация рабочего места. Соблюдение правил безопасного труда.Санитарно-гигиенические требования и правила внутреннего распорядка при работе в мастерских. Правила безопасного труда  при работе  ручными  столярными инструментами. Соблюдение правил безопасности труда при работе ручными инструментами и на технологических машинах.</w:t>
      </w:r>
      <w:r w:rsidRPr="00BE6C95">
        <w:rPr>
          <w:rFonts w:ascii="Times New Roman" w:hAnsi="Times New Roman" w:cs="Times New Roman"/>
          <w:i/>
          <w:sz w:val="28"/>
          <w:szCs w:val="28"/>
        </w:rPr>
        <w:t>С</w:t>
      </w:r>
      <w:r w:rsidRPr="00BE6C95">
        <w:rPr>
          <w:rFonts w:ascii="Times New Roman" w:hAnsi="Times New Roman" w:cs="Times New Roman"/>
          <w:sz w:val="28"/>
          <w:szCs w:val="28"/>
        </w:rPr>
        <w:t xml:space="preserve">облюдение правил безопасного труда при использовании ручного столярного инструмента и оборудования верстака. Правила безопасного труда при работе на токарном станке. </w:t>
      </w:r>
      <w:r w:rsidRPr="00BE6C95">
        <w:rPr>
          <w:rFonts w:ascii="Times New Roman" w:eastAsia="Times New Roman" w:hAnsi="Times New Roman" w:cs="Times New Roman"/>
          <w:sz w:val="28"/>
          <w:szCs w:val="28"/>
        </w:rPr>
        <w:t xml:space="preserve">Правила электробезопасности. </w:t>
      </w:r>
    </w:p>
    <w:p w:rsidR="00021704" w:rsidRDefault="00021704" w:rsidP="0099315C">
      <w:pPr>
        <w:pStyle w:val="a6"/>
        <w:spacing w:line="360" w:lineRule="auto"/>
        <w:rPr>
          <w:b/>
          <w:i/>
          <w:sz w:val="28"/>
          <w:szCs w:val="28"/>
          <w:lang w:val="ru-RU"/>
        </w:rPr>
      </w:pPr>
    </w:p>
    <w:p w:rsidR="00A766FA" w:rsidRPr="00B762B3" w:rsidRDefault="00420934" w:rsidP="0099315C">
      <w:pPr>
        <w:pStyle w:val="a6"/>
        <w:spacing w:line="360" w:lineRule="auto"/>
        <w:rPr>
          <w:b/>
          <w:i/>
          <w:sz w:val="28"/>
          <w:szCs w:val="28"/>
          <w:lang w:val="ru-RU"/>
        </w:rPr>
      </w:pPr>
      <w:r w:rsidRPr="00B762B3">
        <w:rPr>
          <w:b/>
          <w:i/>
          <w:sz w:val="28"/>
          <w:szCs w:val="28"/>
          <w:lang w:val="ru-RU"/>
        </w:rPr>
        <w:t>2.2.</w:t>
      </w:r>
      <w:r w:rsidR="00312DD6">
        <w:rPr>
          <w:b/>
          <w:i/>
          <w:sz w:val="28"/>
          <w:szCs w:val="28"/>
          <w:lang w:val="ru-RU"/>
        </w:rPr>
        <w:t>2.18</w:t>
      </w:r>
      <w:r w:rsidR="00E47AB7" w:rsidRPr="00B762B3">
        <w:rPr>
          <w:b/>
          <w:i/>
          <w:sz w:val="28"/>
          <w:szCs w:val="28"/>
          <w:lang w:val="ru-RU"/>
        </w:rPr>
        <w:t xml:space="preserve">.  </w:t>
      </w:r>
      <w:r w:rsidR="00A766FA" w:rsidRPr="00B762B3">
        <w:rPr>
          <w:b/>
          <w:i/>
          <w:sz w:val="28"/>
          <w:szCs w:val="28"/>
          <w:lang w:val="ru-RU"/>
        </w:rPr>
        <w:t>Физическая культура</w:t>
      </w:r>
      <w:r w:rsidR="00E47AB7" w:rsidRPr="00B762B3">
        <w:rPr>
          <w:b/>
          <w:i/>
          <w:sz w:val="28"/>
          <w:szCs w:val="28"/>
          <w:lang w:val="ru-RU"/>
        </w:rPr>
        <w:t>.</w:t>
      </w:r>
    </w:p>
    <w:p w:rsidR="00A766FA" w:rsidRPr="00BE3D66" w:rsidRDefault="00A766FA" w:rsidP="0099315C">
      <w:pPr>
        <w:pStyle w:val="1f7"/>
        <w:keepNext/>
        <w:keepLines/>
        <w:shd w:val="clear" w:color="auto" w:fill="auto"/>
        <w:spacing w:before="0" w:after="0" w:line="360" w:lineRule="auto"/>
        <w:ind w:firstLine="0"/>
        <w:jc w:val="both"/>
        <w:rPr>
          <w:rFonts w:ascii="Times New Roman" w:hAnsi="Times New Roman" w:cs="Times New Roman"/>
          <w:i/>
          <w:sz w:val="28"/>
          <w:szCs w:val="28"/>
        </w:rPr>
      </w:pPr>
      <w:r w:rsidRPr="00BE3D66">
        <w:rPr>
          <w:rFonts w:ascii="Times New Roman" w:hAnsi="Times New Roman" w:cs="Times New Roman"/>
          <w:i/>
          <w:sz w:val="28"/>
          <w:szCs w:val="28"/>
        </w:rPr>
        <w:t>Развитие координационных способностей</w:t>
      </w:r>
      <w:r w:rsidR="00050E4D" w:rsidRPr="00BE3D66">
        <w:rPr>
          <w:rFonts w:ascii="Times New Roman" w:hAnsi="Times New Roman" w:cs="Times New Roman"/>
          <w:i/>
          <w:sz w:val="28"/>
          <w:szCs w:val="28"/>
        </w:rPr>
        <w:t>.</w:t>
      </w:r>
    </w:p>
    <w:p w:rsidR="00A766FA" w:rsidRPr="00050E4D" w:rsidRDefault="00A766FA" w:rsidP="0099315C">
      <w:pPr>
        <w:pStyle w:val="39"/>
        <w:shd w:val="clear" w:color="auto" w:fill="auto"/>
        <w:spacing w:before="0" w:line="360" w:lineRule="auto"/>
        <w:jc w:val="both"/>
        <w:rPr>
          <w:rFonts w:ascii="Times New Roman" w:hAnsi="Times New Roman" w:cs="Times New Roman"/>
        </w:rPr>
      </w:pPr>
      <w:r w:rsidRPr="00050E4D">
        <w:rPr>
          <w:rFonts w:ascii="Times New Roman" w:hAnsi="Times New Roman" w:cs="Times New Roman"/>
        </w:rPr>
        <w:t>Общеразвивающие  упражнения без предметов и с предметами так же с различными способами ходьбы, бега, прыжков, вращений, упражнения с гимнастической скамейкой, на гимнастических бревне, стенке, коне, брусьях, перекладине.Акробатические упражнения, прыжки с пружинного гимнастического мостика,  эстафеты и игры с использованием гимнастических упражнений и инвентаря.Варианты челночного бега, бег с изменение направления, скорости, перемещения, с преодолением препятствий и на местности, прыжки через препятствия, точность приземления и в зоны, метание разных снарядов, из различных  и.п.  в дальность обеими руками.</w:t>
      </w:r>
    </w:p>
    <w:p w:rsidR="00A766FA" w:rsidRPr="00050E4D" w:rsidRDefault="00A766FA" w:rsidP="00050E4D">
      <w:pPr>
        <w:pStyle w:val="39"/>
        <w:shd w:val="clear" w:color="auto" w:fill="auto"/>
        <w:spacing w:before="0" w:line="360" w:lineRule="auto"/>
        <w:jc w:val="both"/>
        <w:rPr>
          <w:rFonts w:ascii="Times New Roman" w:hAnsi="Times New Roman" w:cs="Times New Roman"/>
        </w:rPr>
      </w:pPr>
      <w:r w:rsidRPr="00BE3D66">
        <w:rPr>
          <w:rFonts w:ascii="Times New Roman" w:hAnsi="Times New Roman" w:cs="Times New Roman"/>
          <w:i/>
        </w:rPr>
        <w:t>Упражнения по овладению и совершенствованию в технике перемещений и владения мячом</w:t>
      </w:r>
      <w:r w:rsidRPr="00050E4D">
        <w:rPr>
          <w:rFonts w:ascii="Times New Roman" w:hAnsi="Times New Roman" w:cs="Times New Roman"/>
        </w:rPr>
        <w:t>, бег с изменением направления, скорости, челночной ведением и без ведения мяча и т.п. метания в цель различными мячами, жонглировании, упражнения на быстроту и точность реакций, прыжки в заданном ритме. Разнообразные упражнения с мячом, выполняемые также в сочетании с бегом, прыжками, акробатическими упражнениями.  Игровые упражнения типа 2x1, 2x1, 2x2, 3x2, 3x3.</w:t>
      </w:r>
    </w:p>
    <w:p w:rsidR="00050E4D" w:rsidRPr="00BE3D66" w:rsidRDefault="00A766FA" w:rsidP="00BE3D66">
      <w:pPr>
        <w:pStyle w:val="39"/>
        <w:shd w:val="clear" w:color="auto" w:fill="auto"/>
        <w:spacing w:before="0" w:line="360" w:lineRule="auto"/>
        <w:jc w:val="both"/>
        <w:rPr>
          <w:rFonts w:ascii="Times New Roman" w:hAnsi="Times New Roman" w:cs="Times New Roman"/>
          <w:i/>
        </w:rPr>
      </w:pPr>
      <w:r w:rsidRPr="00BE3D66">
        <w:rPr>
          <w:rFonts w:ascii="Times New Roman" w:hAnsi="Times New Roman" w:cs="Times New Roman"/>
          <w:i/>
        </w:rPr>
        <w:t>Упражнения по совершенствованию техники движений руками, ногами, туловищами.</w:t>
      </w:r>
      <w:r w:rsidRPr="00050E4D">
        <w:rPr>
          <w:rFonts w:ascii="Times New Roman" w:hAnsi="Times New Roman" w:cs="Times New Roman"/>
        </w:rPr>
        <w:t>Закрепление пройденный материал по приемам единоборств. Подвижные игры типа «Выталкивание из круга», «Бой петухов», «Часовые и разведчики», « Перетягивания в парах» и т.п.</w:t>
      </w:r>
    </w:p>
    <w:p w:rsidR="00BE3D66" w:rsidRDefault="00A766FA" w:rsidP="00BE3D66">
      <w:pPr>
        <w:pStyle w:val="1f5"/>
        <w:shd w:val="clear" w:color="auto" w:fill="auto"/>
        <w:spacing w:after="0" w:line="360" w:lineRule="auto"/>
        <w:jc w:val="both"/>
        <w:rPr>
          <w:rFonts w:ascii="Times New Roman" w:hAnsi="Times New Roman" w:cs="Times New Roman"/>
          <w:sz w:val="28"/>
          <w:szCs w:val="28"/>
        </w:rPr>
      </w:pPr>
      <w:r w:rsidRPr="00BE3D66">
        <w:rPr>
          <w:rFonts w:ascii="Times New Roman" w:hAnsi="Times New Roman" w:cs="Times New Roman"/>
          <w:i/>
          <w:sz w:val="28"/>
          <w:szCs w:val="28"/>
        </w:rPr>
        <w:t>Развитие скоростных способностей.</w:t>
      </w:r>
      <w:r w:rsidRPr="00050E4D">
        <w:rPr>
          <w:rFonts w:ascii="Times New Roman" w:hAnsi="Times New Roman" w:cs="Times New Roman"/>
          <w:sz w:val="28"/>
          <w:szCs w:val="28"/>
        </w:rPr>
        <w:t>Эстафеты, старты из различных исходных положений, бег с ускорением максимальной скоростью на расстояние50- 90 м.</w:t>
      </w:r>
    </w:p>
    <w:p w:rsidR="00A766FA" w:rsidRPr="00BE3D66" w:rsidRDefault="00A766FA" w:rsidP="00050E4D">
      <w:pPr>
        <w:pStyle w:val="1f5"/>
        <w:shd w:val="clear" w:color="auto" w:fill="auto"/>
        <w:spacing w:after="0" w:line="360" w:lineRule="auto"/>
        <w:jc w:val="both"/>
        <w:rPr>
          <w:rFonts w:ascii="Times New Roman" w:hAnsi="Times New Roman" w:cs="Times New Roman"/>
          <w:i/>
          <w:sz w:val="28"/>
          <w:szCs w:val="28"/>
        </w:rPr>
      </w:pPr>
      <w:r w:rsidRPr="00BE3D66">
        <w:rPr>
          <w:rFonts w:ascii="Times New Roman" w:hAnsi="Times New Roman" w:cs="Times New Roman"/>
          <w:i/>
          <w:sz w:val="28"/>
          <w:szCs w:val="28"/>
        </w:rPr>
        <w:t>Развитие скоростных и скоростно-силовых способностей.</w:t>
      </w:r>
      <w:r w:rsidRPr="00050E4D">
        <w:rPr>
          <w:rFonts w:ascii="Times New Roman" w:hAnsi="Times New Roman" w:cs="Times New Roman"/>
          <w:sz w:val="28"/>
          <w:szCs w:val="28"/>
        </w:rPr>
        <w:t>Бег с ускорением, изменением направления, темпа, ритма, из различных исходных положений, ведение мяча в высокой, средней и низкой стойке с максимальной частотой ударов в течение 7- 14 с, подвижные игры, эстафеты с мячом и без мяча, игровые упражнения с набивным мячом, в сочетании с прыжками, метанием или бросками мячей разного веса Разнообразные прыжки и многоскоки , метание в цель и на дальность разных снарядов из разных исходных положений, толчки и броски набивного мяча массой 2- 5 кг. Лазанье по канату, шесту, гимнастической стенке; подтягивания; упражнения в висах и упорах гантелями, набивными мячами массой до 5 кг. Длительный бег, бег спрепятствиями и на местности,6 минутный бег, эстафетно - круговая тренировка.</w:t>
      </w:r>
    </w:p>
    <w:p w:rsidR="00A766FA" w:rsidRPr="00050E4D" w:rsidRDefault="00A766FA" w:rsidP="00010B7F">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Повторное  пробегание отрезков 60-100 м по 2-9 раз. Подвижные игры с мячом, двухсторонние игры длительностью от 20 до 15м.</w:t>
      </w:r>
    </w:p>
    <w:p w:rsidR="00A766FA" w:rsidRPr="00B762B3" w:rsidRDefault="00F07056" w:rsidP="00050E4D">
      <w:pPr>
        <w:pStyle w:val="1f7"/>
        <w:keepNext/>
        <w:keepLines/>
        <w:shd w:val="clear" w:color="auto" w:fill="auto"/>
        <w:spacing w:before="0" w:after="0" w:line="360" w:lineRule="auto"/>
        <w:ind w:firstLine="0"/>
        <w:jc w:val="both"/>
        <w:rPr>
          <w:rStyle w:val="114pt"/>
          <w:rFonts w:eastAsiaTheme="minorEastAsia"/>
          <w:i/>
        </w:rPr>
      </w:pPr>
      <w:r w:rsidRPr="00B762B3">
        <w:rPr>
          <w:rStyle w:val="114pt"/>
          <w:rFonts w:eastAsiaTheme="minorEastAsia"/>
          <w:i/>
        </w:rPr>
        <w:t>Легкая атлетика.</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sz w:val="28"/>
          <w:szCs w:val="28"/>
        </w:rPr>
      </w:pPr>
      <w:r w:rsidRPr="00050E4D">
        <w:rPr>
          <w:rFonts w:ascii="Times New Roman" w:hAnsi="Times New Roman" w:cs="Times New Roman"/>
          <w:sz w:val="28"/>
          <w:szCs w:val="28"/>
        </w:rPr>
        <w:t>Овладе</w:t>
      </w:r>
      <w:r w:rsidR="00F07056">
        <w:rPr>
          <w:rFonts w:ascii="Times New Roman" w:hAnsi="Times New Roman" w:cs="Times New Roman"/>
          <w:sz w:val="28"/>
          <w:szCs w:val="28"/>
        </w:rPr>
        <w:t>ние техникой спринтерского бега.</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b/>
          <w:sz w:val="28"/>
          <w:szCs w:val="28"/>
        </w:rPr>
      </w:pPr>
      <w:r w:rsidRPr="00050E4D">
        <w:rPr>
          <w:rFonts w:ascii="Times New Roman" w:hAnsi="Times New Roman" w:cs="Times New Roman"/>
          <w:sz w:val="28"/>
          <w:szCs w:val="28"/>
        </w:rPr>
        <w:t xml:space="preserve">Высокий старт, бег на расстояние от 10 до 15 м.        </w:t>
      </w:r>
    </w:p>
    <w:p w:rsidR="00A766FA" w:rsidRPr="00050E4D" w:rsidRDefault="00A766FA" w:rsidP="00050E4D">
      <w:pPr>
        <w:pStyle w:val="2f2"/>
        <w:shd w:val="clear" w:color="auto" w:fill="auto"/>
        <w:spacing w:line="360" w:lineRule="auto"/>
        <w:jc w:val="both"/>
      </w:pPr>
      <w:r w:rsidRPr="00050E4D">
        <w:t>Бег на расстояние от 30 до 40 м с ускорением.</w:t>
      </w:r>
    </w:p>
    <w:p w:rsidR="00A766FA" w:rsidRPr="00050E4D" w:rsidRDefault="00A766FA" w:rsidP="00050E4D">
      <w:pPr>
        <w:pStyle w:val="2f2"/>
        <w:shd w:val="clear" w:color="auto" w:fill="auto"/>
        <w:spacing w:line="360" w:lineRule="auto"/>
        <w:jc w:val="both"/>
      </w:pPr>
      <w:r w:rsidRPr="00050E4D">
        <w:t>Скоростной бег на расстояние до 40 м.</w:t>
      </w:r>
    </w:p>
    <w:p w:rsidR="00A766FA" w:rsidRPr="00050E4D" w:rsidRDefault="00A766FA" w:rsidP="00050E4D">
      <w:pPr>
        <w:pStyle w:val="2f2"/>
        <w:shd w:val="clear" w:color="auto" w:fill="auto"/>
        <w:spacing w:line="360" w:lineRule="auto"/>
        <w:jc w:val="both"/>
      </w:pPr>
      <w:r w:rsidRPr="00050E4D">
        <w:t>Бег на 60 м .</w:t>
      </w:r>
    </w:p>
    <w:p w:rsidR="00A766FA" w:rsidRPr="00B762B3" w:rsidRDefault="00F07056" w:rsidP="00050E4D">
      <w:pPr>
        <w:pStyle w:val="2f0"/>
        <w:shd w:val="clear" w:color="auto" w:fill="auto"/>
        <w:spacing w:after="0" w:line="360" w:lineRule="auto"/>
        <w:jc w:val="both"/>
        <w:rPr>
          <w:rFonts w:ascii="Times New Roman" w:hAnsi="Times New Roman" w:cs="Times New Roman"/>
          <w:i/>
        </w:rPr>
      </w:pPr>
      <w:r w:rsidRPr="00B762B3">
        <w:rPr>
          <w:rFonts w:ascii="Times New Roman" w:hAnsi="Times New Roman" w:cs="Times New Roman"/>
          <w:i/>
        </w:rPr>
        <w:t>Длительный бег.</w:t>
      </w:r>
    </w:p>
    <w:p w:rsidR="00A766FA" w:rsidRPr="00050E4D" w:rsidRDefault="00A766FA" w:rsidP="00050E4D">
      <w:pPr>
        <w:pStyle w:val="2f2"/>
        <w:shd w:val="clear" w:color="auto" w:fill="auto"/>
        <w:spacing w:line="360" w:lineRule="auto"/>
        <w:jc w:val="both"/>
      </w:pPr>
      <w:r w:rsidRPr="00050E4D">
        <w:t>Бег длительностью от 10 до 12 мин в равномерном темпе.</w:t>
      </w:r>
    </w:p>
    <w:p w:rsidR="00A766FA" w:rsidRPr="00050E4D" w:rsidRDefault="00A766FA" w:rsidP="00050E4D">
      <w:pPr>
        <w:pStyle w:val="2f2"/>
        <w:shd w:val="clear" w:color="auto" w:fill="auto"/>
        <w:spacing w:line="360" w:lineRule="auto"/>
        <w:jc w:val="both"/>
      </w:pPr>
      <w:r w:rsidRPr="00050E4D">
        <w:t>Бег на 1000 м.</w:t>
      </w:r>
    </w:p>
    <w:p w:rsidR="00A766FA" w:rsidRPr="00B762B3" w:rsidRDefault="00A766FA" w:rsidP="00050E4D">
      <w:pPr>
        <w:pStyle w:val="1f7"/>
        <w:keepNext/>
        <w:keepLines/>
        <w:shd w:val="clear" w:color="auto" w:fill="auto"/>
        <w:spacing w:before="0" w:after="0" w:line="360" w:lineRule="auto"/>
        <w:ind w:firstLine="0"/>
        <w:jc w:val="both"/>
        <w:rPr>
          <w:rFonts w:ascii="Times New Roman" w:hAnsi="Times New Roman" w:cs="Times New Roman"/>
          <w:i/>
          <w:sz w:val="28"/>
          <w:szCs w:val="28"/>
        </w:rPr>
      </w:pPr>
      <w:r w:rsidRPr="00B762B3">
        <w:rPr>
          <w:rFonts w:ascii="Times New Roman" w:hAnsi="Times New Roman" w:cs="Times New Roman"/>
          <w:i/>
          <w:sz w:val="28"/>
          <w:szCs w:val="28"/>
        </w:rPr>
        <w:t>Ов</w:t>
      </w:r>
      <w:r w:rsidR="00010B7F" w:rsidRPr="00B762B3">
        <w:rPr>
          <w:rFonts w:ascii="Times New Roman" w:hAnsi="Times New Roman" w:cs="Times New Roman"/>
          <w:i/>
          <w:sz w:val="28"/>
          <w:szCs w:val="28"/>
        </w:rPr>
        <w:t>ладение техникой прыжка в длину</w:t>
      </w:r>
      <w:r w:rsidR="00F07056" w:rsidRPr="00B762B3">
        <w:rPr>
          <w:rFonts w:ascii="Times New Roman" w:hAnsi="Times New Roman" w:cs="Times New Roman"/>
          <w:i/>
          <w:sz w:val="28"/>
          <w:szCs w:val="28"/>
        </w:rPr>
        <w:t>.</w:t>
      </w:r>
    </w:p>
    <w:p w:rsidR="00A766FA" w:rsidRPr="00050E4D" w:rsidRDefault="00A766FA" w:rsidP="00050E4D">
      <w:pPr>
        <w:pStyle w:val="2f0"/>
        <w:shd w:val="clear" w:color="auto" w:fill="auto"/>
        <w:spacing w:after="0" w:line="360" w:lineRule="auto"/>
        <w:jc w:val="both"/>
        <w:rPr>
          <w:rFonts w:ascii="Times New Roman" w:hAnsi="Times New Roman" w:cs="Times New Roman"/>
        </w:rPr>
      </w:pPr>
      <w:r w:rsidRPr="00050E4D">
        <w:rPr>
          <w:rFonts w:ascii="Times New Roman" w:hAnsi="Times New Roman" w:cs="Times New Roman"/>
        </w:rPr>
        <w:t xml:space="preserve">Овладение техником прыжка в длину. Прыжки в длину с 7-9 шагов  разбега. </w:t>
      </w:r>
    </w:p>
    <w:p w:rsidR="00A766FA" w:rsidRPr="00050E4D" w:rsidRDefault="00A766FA" w:rsidP="00050E4D">
      <w:pPr>
        <w:pStyle w:val="2f0"/>
        <w:shd w:val="clear" w:color="auto" w:fill="auto"/>
        <w:spacing w:after="0" w:line="360" w:lineRule="auto"/>
        <w:jc w:val="both"/>
        <w:rPr>
          <w:rFonts w:ascii="Times New Roman" w:hAnsi="Times New Roman" w:cs="Times New Roman"/>
        </w:rPr>
      </w:pPr>
      <w:r w:rsidRPr="00050E4D">
        <w:rPr>
          <w:rFonts w:ascii="Times New Roman" w:hAnsi="Times New Roman" w:cs="Times New Roman"/>
        </w:rPr>
        <w:t>Овладение техникой прыжка в высоту. Прыжки в высоту с 3-5 шагов разбега.</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Прыжки в длину с 11 - 13 шагов разбега.</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sz w:val="28"/>
          <w:szCs w:val="28"/>
        </w:rPr>
      </w:pPr>
      <w:r w:rsidRPr="00050E4D">
        <w:rPr>
          <w:rFonts w:ascii="Times New Roman" w:hAnsi="Times New Roman" w:cs="Times New Roman"/>
          <w:sz w:val="28"/>
          <w:szCs w:val="28"/>
        </w:rPr>
        <w:t>Овладение техникой прыжка в высоту</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Прыжки в высоту с 7 - 9 шагов разбега.</w:t>
      </w:r>
    </w:p>
    <w:p w:rsidR="00A766FA" w:rsidRPr="00BE3D66" w:rsidRDefault="00A766FA" w:rsidP="00BE3D66">
      <w:pPr>
        <w:pStyle w:val="1f5"/>
        <w:shd w:val="clear" w:color="auto" w:fill="auto"/>
        <w:spacing w:after="0" w:line="360" w:lineRule="auto"/>
        <w:jc w:val="both"/>
        <w:rPr>
          <w:rFonts w:ascii="Times New Roman" w:hAnsi="Times New Roman" w:cs="Times New Roman"/>
          <w:i/>
          <w:sz w:val="28"/>
          <w:szCs w:val="28"/>
        </w:rPr>
      </w:pPr>
      <w:r w:rsidRPr="00BE3D66">
        <w:rPr>
          <w:rFonts w:ascii="Times New Roman" w:hAnsi="Times New Roman" w:cs="Times New Roman"/>
          <w:i/>
          <w:sz w:val="28"/>
          <w:szCs w:val="28"/>
        </w:rPr>
        <w:t>Овладение техникой метания малого мяча в цель и на дальность. Метание малых мячей в горизонтальные и вертикальные цели с расстояния 8 - 10 м.</w:t>
      </w:r>
    </w:p>
    <w:p w:rsidR="00A766FA" w:rsidRPr="00050E4D" w:rsidRDefault="00A766FA" w:rsidP="00BE3D66">
      <w:pPr>
        <w:pStyle w:val="2f2"/>
        <w:shd w:val="clear" w:color="auto" w:fill="auto"/>
        <w:spacing w:line="360" w:lineRule="auto"/>
        <w:jc w:val="both"/>
      </w:pPr>
      <w:r w:rsidRPr="00050E4D">
        <w:t>Метание малых мячей на дальность с 3 шагов разбега.Метание малых мячей в горизонтальные и вертикальные цели с расстояния 14 - 16 м.</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Метание малых мячей на дальность с 3 шагов разбега.</w:t>
      </w:r>
    </w:p>
    <w:p w:rsidR="00A766FA" w:rsidRPr="00B762B3" w:rsidRDefault="00F07056" w:rsidP="00050E4D">
      <w:pPr>
        <w:pStyle w:val="1f5"/>
        <w:shd w:val="clear" w:color="auto" w:fill="auto"/>
        <w:spacing w:after="0" w:line="360" w:lineRule="auto"/>
        <w:jc w:val="both"/>
        <w:rPr>
          <w:rStyle w:val="16pt"/>
          <w:rFonts w:ascii="Times New Roman" w:hAnsi="Times New Roman" w:cs="Times New Roman"/>
          <w:i/>
          <w:sz w:val="28"/>
          <w:szCs w:val="28"/>
        </w:rPr>
      </w:pPr>
      <w:r w:rsidRPr="00B762B3">
        <w:rPr>
          <w:rStyle w:val="16pt"/>
          <w:rFonts w:ascii="Times New Roman" w:hAnsi="Times New Roman" w:cs="Times New Roman"/>
          <w:i/>
          <w:sz w:val="28"/>
          <w:szCs w:val="28"/>
        </w:rPr>
        <w:t>Кроссовая подготовка.</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Развитие выносливости при помощи длительного бега по пересеченной местности с преодолением горизонтальных и вертикальных препятствий.</w:t>
      </w:r>
    </w:p>
    <w:p w:rsidR="00A766FA" w:rsidRPr="00B762B3" w:rsidRDefault="00A766FA" w:rsidP="00050E4D">
      <w:pPr>
        <w:pStyle w:val="2f0"/>
        <w:shd w:val="clear" w:color="auto" w:fill="auto"/>
        <w:spacing w:after="0" w:line="360" w:lineRule="auto"/>
        <w:jc w:val="both"/>
        <w:rPr>
          <w:rFonts w:ascii="Times New Roman" w:hAnsi="Times New Roman" w:cs="Times New Roman"/>
          <w:i/>
        </w:rPr>
      </w:pPr>
      <w:r w:rsidRPr="00B762B3">
        <w:rPr>
          <w:rFonts w:ascii="Times New Roman" w:hAnsi="Times New Roman" w:cs="Times New Roman"/>
          <w:i/>
        </w:rPr>
        <w:t>Лапта</w:t>
      </w:r>
    </w:p>
    <w:p w:rsidR="00A766FA" w:rsidRPr="00050E4D" w:rsidRDefault="00A766FA" w:rsidP="00050E4D">
      <w:pPr>
        <w:pStyle w:val="2f0"/>
        <w:shd w:val="clear" w:color="auto" w:fill="auto"/>
        <w:spacing w:after="0" w:line="360" w:lineRule="auto"/>
        <w:jc w:val="both"/>
        <w:rPr>
          <w:rFonts w:ascii="Times New Roman" w:hAnsi="Times New Roman" w:cs="Times New Roman"/>
        </w:rPr>
      </w:pPr>
      <w:r w:rsidRPr="00050E4D">
        <w:rPr>
          <w:rFonts w:ascii="Times New Roman" w:hAnsi="Times New Roman" w:cs="Times New Roman"/>
        </w:rPr>
        <w:t>Овладение техникой передвижений.</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Комбинация освоенных элементов техники передвижений.</w:t>
      </w:r>
    </w:p>
    <w:p w:rsidR="00A766FA" w:rsidRPr="00050E4D" w:rsidRDefault="00A766FA" w:rsidP="00050E4D">
      <w:pPr>
        <w:pStyle w:val="2f0"/>
        <w:shd w:val="clear" w:color="auto" w:fill="auto"/>
        <w:spacing w:after="0" w:line="360" w:lineRule="auto"/>
        <w:jc w:val="both"/>
        <w:rPr>
          <w:rFonts w:ascii="Times New Roman" w:hAnsi="Times New Roman" w:cs="Times New Roman"/>
        </w:rPr>
      </w:pPr>
      <w:r w:rsidRPr="00050E4D">
        <w:rPr>
          <w:rFonts w:ascii="Times New Roman" w:hAnsi="Times New Roman" w:cs="Times New Roman"/>
        </w:rPr>
        <w:t>Освоение ловли и передача мяча.</w:t>
      </w:r>
    </w:p>
    <w:p w:rsidR="00A766FA" w:rsidRPr="00B762B3" w:rsidRDefault="00A766FA" w:rsidP="00050E4D">
      <w:pPr>
        <w:pStyle w:val="1f5"/>
        <w:shd w:val="clear" w:color="auto" w:fill="auto"/>
        <w:spacing w:after="0" w:line="360" w:lineRule="auto"/>
        <w:jc w:val="both"/>
        <w:rPr>
          <w:rFonts w:ascii="Times New Roman" w:hAnsi="Times New Roman" w:cs="Times New Roman"/>
          <w:sz w:val="28"/>
          <w:szCs w:val="28"/>
        </w:rPr>
      </w:pPr>
      <w:r w:rsidRPr="00B762B3">
        <w:rPr>
          <w:rFonts w:ascii="Times New Roman" w:hAnsi="Times New Roman" w:cs="Times New Roman"/>
          <w:sz w:val="28"/>
          <w:szCs w:val="28"/>
        </w:rPr>
        <w:t xml:space="preserve">Ловля и передача мяча двумя руками на месте и в движении без сопротивления защитника (в парах, тройках, в квадрате, круге). </w:t>
      </w:r>
      <w:r w:rsidRPr="00B762B3">
        <w:rPr>
          <w:rStyle w:val="affffb"/>
          <w:rFonts w:ascii="Times New Roman" w:hAnsi="Times New Roman" w:cs="Times New Roman"/>
          <w:b w:val="0"/>
        </w:rPr>
        <w:t xml:space="preserve">Освоение техники броской мяча: </w:t>
      </w:r>
      <w:r w:rsidRPr="00B762B3">
        <w:rPr>
          <w:rFonts w:ascii="Times New Roman" w:hAnsi="Times New Roman" w:cs="Times New Roman"/>
          <w:sz w:val="28"/>
          <w:szCs w:val="28"/>
        </w:rPr>
        <w:t xml:space="preserve">Бросок мяча сверху в опорном положении и в прыжке. </w:t>
      </w:r>
      <w:r w:rsidRPr="00B762B3">
        <w:rPr>
          <w:rStyle w:val="affffb"/>
          <w:rFonts w:ascii="Times New Roman" w:hAnsi="Times New Roman" w:cs="Times New Roman"/>
          <w:b w:val="0"/>
        </w:rPr>
        <w:t xml:space="preserve">Освоение индивидуальной техники защиты. </w:t>
      </w:r>
      <w:r w:rsidRPr="00B762B3">
        <w:rPr>
          <w:rFonts w:ascii="Times New Roman" w:hAnsi="Times New Roman" w:cs="Times New Roman"/>
          <w:sz w:val="28"/>
          <w:szCs w:val="28"/>
        </w:rPr>
        <w:t xml:space="preserve">Вырывание и выбивание мяча, блокирование броска. </w:t>
      </w:r>
      <w:r w:rsidRPr="00B762B3">
        <w:rPr>
          <w:rStyle w:val="affffb"/>
          <w:rFonts w:ascii="Times New Roman" w:hAnsi="Times New Roman" w:cs="Times New Roman"/>
          <w:b w:val="0"/>
        </w:rPr>
        <w:t>Закрепление техники владения мячом и развитие координации, способностей.</w:t>
      </w:r>
    </w:p>
    <w:p w:rsidR="00A766FA" w:rsidRPr="00B762B3" w:rsidRDefault="00A766FA" w:rsidP="00050E4D">
      <w:pPr>
        <w:pStyle w:val="2f0"/>
        <w:shd w:val="clear" w:color="auto" w:fill="auto"/>
        <w:spacing w:after="0" w:line="360" w:lineRule="auto"/>
        <w:jc w:val="both"/>
        <w:rPr>
          <w:rFonts w:ascii="Times New Roman" w:hAnsi="Times New Roman" w:cs="Times New Roman"/>
        </w:rPr>
      </w:pPr>
      <w:r w:rsidRPr="00B762B3">
        <w:rPr>
          <w:rStyle w:val="2f1"/>
          <w:rFonts w:ascii="Times New Roman" w:hAnsi="Times New Roman" w:cs="Times New Roman"/>
          <w:b w:val="0"/>
        </w:rPr>
        <w:t xml:space="preserve">Комбинации из освоенных элементов (ловли, передачи, ведения, бросков). </w:t>
      </w:r>
      <w:r w:rsidRPr="00B762B3">
        <w:rPr>
          <w:rFonts w:ascii="Times New Roman" w:hAnsi="Times New Roman" w:cs="Times New Roman"/>
        </w:rPr>
        <w:t>Закрепление  техники перемещений, владение  мячом и развитие координационных способностей.</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Комбинации из освоенных элементов техники перемещений и владения мячом.</w:t>
      </w:r>
    </w:p>
    <w:p w:rsidR="00A766FA" w:rsidRPr="00050E4D" w:rsidRDefault="00F07056" w:rsidP="00050E4D">
      <w:pPr>
        <w:pStyle w:val="1f5"/>
        <w:shd w:val="clear" w:color="auto" w:fill="auto"/>
        <w:spacing w:after="0" w:line="360" w:lineRule="auto"/>
        <w:jc w:val="both"/>
        <w:rPr>
          <w:rFonts w:ascii="Times New Roman" w:hAnsi="Times New Roman" w:cs="Times New Roman"/>
          <w:sz w:val="28"/>
          <w:szCs w:val="28"/>
        </w:rPr>
      </w:pPr>
      <w:r w:rsidRPr="00B762B3">
        <w:rPr>
          <w:rStyle w:val="affffb"/>
          <w:rFonts w:ascii="Times New Roman" w:hAnsi="Times New Roman" w:cs="Times New Roman"/>
          <w:b w:val="0"/>
        </w:rPr>
        <w:t>Освоение тактики игры</w:t>
      </w:r>
      <w:r w:rsidR="00A766FA" w:rsidRPr="00B762B3">
        <w:rPr>
          <w:rStyle w:val="affffb"/>
          <w:rFonts w:ascii="Times New Roman" w:hAnsi="Times New Roman" w:cs="Times New Roman"/>
          <w:b w:val="0"/>
        </w:rPr>
        <w:t>.</w:t>
      </w:r>
      <w:r w:rsidR="00A766FA" w:rsidRPr="00050E4D">
        <w:rPr>
          <w:rFonts w:ascii="Times New Roman" w:hAnsi="Times New Roman" w:cs="Times New Roman"/>
          <w:sz w:val="28"/>
          <w:szCs w:val="28"/>
        </w:rPr>
        <w:t>Тактика свободного нападения.</w:t>
      </w:r>
    </w:p>
    <w:p w:rsidR="002D1A31" w:rsidRDefault="00A766FA" w:rsidP="002D1A31">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Позиционное нападение без изменения позиций игроков.</w:t>
      </w:r>
    </w:p>
    <w:p w:rsidR="00F07056" w:rsidRPr="00B762B3" w:rsidRDefault="00F07056" w:rsidP="002D1A31">
      <w:pPr>
        <w:pStyle w:val="1f5"/>
        <w:shd w:val="clear" w:color="auto" w:fill="auto"/>
        <w:spacing w:after="0" w:line="360" w:lineRule="auto"/>
        <w:jc w:val="both"/>
        <w:rPr>
          <w:rFonts w:ascii="Times New Roman" w:hAnsi="Times New Roman" w:cs="Times New Roman"/>
          <w:i/>
          <w:sz w:val="28"/>
          <w:szCs w:val="28"/>
        </w:rPr>
      </w:pPr>
      <w:r w:rsidRPr="00B762B3">
        <w:rPr>
          <w:rFonts w:ascii="Times New Roman" w:hAnsi="Times New Roman" w:cs="Times New Roman"/>
          <w:i/>
          <w:sz w:val="28"/>
          <w:szCs w:val="28"/>
        </w:rPr>
        <w:t>Волейбол</w:t>
      </w:r>
      <w:r w:rsidR="00BE3D66" w:rsidRPr="00B762B3">
        <w:rPr>
          <w:rFonts w:ascii="Times New Roman" w:hAnsi="Times New Roman" w:cs="Times New Roman"/>
          <w:i/>
          <w:sz w:val="28"/>
          <w:szCs w:val="28"/>
        </w:rPr>
        <w:t xml:space="preserve">.   </w:t>
      </w:r>
    </w:p>
    <w:p w:rsidR="00A766FA" w:rsidRPr="002D1A31" w:rsidRDefault="00A766FA" w:rsidP="002D1A31">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Овладение техникой передвижений, остановок, поворотов и стоек. Стойки игрока, перемещения в стойке приставными шагами боком и спиной. Комбинации из освоенных элементов техники передвижений. Освоение техники приема и передач мяча. Передача мяча сверху двумя руками на месте и после перемещения вперед. Передача мяча над собой. Овладение игрой и комплексное развитие психомоторных способностей. Игра по упрощенным правилам мини-волейбола. Передача мяча двумя руками сверху во встречных колонах, в прыжке через сетку.Прием мяча отскочившего от сетки. Подача на точность в зоны 1, 6, 5, 4, 2. Овладение техникой нападающего удара. Овладение техникой защитных действий. Закрепление техники перемещения и владения мячом.</w:t>
      </w:r>
    </w:p>
    <w:p w:rsidR="00A766FA" w:rsidRPr="00050E4D" w:rsidRDefault="00A766FA" w:rsidP="00050E4D">
      <w:pPr>
        <w:pStyle w:val="1f5"/>
        <w:shd w:val="clear" w:color="auto" w:fill="auto"/>
        <w:spacing w:after="0" w:line="360" w:lineRule="auto"/>
        <w:jc w:val="both"/>
        <w:rPr>
          <w:rFonts w:ascii="Times New Roman" w:hAnsi="Times New Roman" w:cs="Times New Roman"/>
          <w:sz w:val="28"/>
          <w:szCs w:val="28"/>
        </w:rPr>
      </w:pPr>
      <w:r w:rsidRPr="00050E4D">
        <w:rPr>
          <w:rFonts w:ascii="Times New Roman" w:hAnsi="Times New Roman" w:cs="Times New Roman"/>
          <w:sz w:val="28"/>
          <w:szCs w:val="28"/>
        </w:rPr>
        <w:t>Игра п</w:t>
      </w:r>
      <w:r w:rsidR="00F07056">
        <w:rPr>
          <w:rFonts w:ascii="Times New Roman" w:hAnsi="Times New Roman" w:cs="Times New Roman"/>
          <w:sz w:val="28"/>
          <w:szCs w:val="28"/>
        </w:rPr>
        <w:t>о упрощенным правилам волейбола</w:t>
      </w:r>
      <w:r w:rsidRPr="00050E4D">
        <w:rPr>
          <w:rFonts w:ascii="Times New Roman" w:hAnsi="Times New Roman" w:cs="Times New Roman"/>
          <w:sz w:val="28"/>
          <w:szCs w:val="28"/>
        </w:rPr>
        <w:t>. Игры и игровые занятия.</w:t>
      </w:r>
    </w:p>
    <w:p w:rsidR="00F07056" w:rsidRPr="00B762B3" w:rsidRDefault="00F07056" w:rsidP="00BE3D66">
      <w:pPr>
        <w:pStyle w:val="1f5"/>
        <w:shd w:val="clear" w:color="auto" w:fill="auto"/>
        <w:spacing w:after="0" w:line="360" w:lineRule="auto"/>
        <w:jc w:val="both"/>
        <w:rPr>
          <w:rFonts w:ascii="Times New Roman" w:hAnsi="Times New Roman" w:cs="Times New Roman"/>
          <w:i/>
          <w:sz w:val="28"/>
          <w:szCs w:val="28"/>
        </w:rPr>
      </w:pPr>
      <w:r w:rsidRPr="00B762B3">
        <w:rPr>
          <w:rFonts w:ascii="Times New Roman" w:hAnsi="Times New Roman" w:cs="Times New Roman"/>
          <w:i/>
          <w:sz w:val="28"/>
          <w:szCs w:val="28"/>
        </w:rPr>
        <w:t>Баскетбол</w:t>
      </w:r>
      <w:r w:rsidR="00BE3D66" w:rsidRPr="00B762B3">
        <w:rPr>
          <w:rFonts w:ascii="Times New Roman" w:hAnsi="Times New Roman" w:cs="Times New Roman"/>
          <w:i/>
          <w:sz w:val="28"/>
          <w:szCs w:val="28"/>
        </w:rPr>
        <w:t>.</w:t>
      </w:r>
    </w:p>
    <w:p w:rsidR="00A766FA" w:rsidRPr="00BE3D66" w:rsidRDefault="00A766FA" w:rsidP="00BE3D66">
      <w:pPr>
        <w:pStyle w:val="1f5"/>
        <w:shd w:val="clear" w:color="auto" w:fill="auto"/>
        <w:spacing w:after="0" w:line="360" w:lineRule="auto"/>
        <w:jc w:val="both"/>
        <w:rPr>
          <w:rFonts w:ascii="Times New Roman" w:hAnsi="Times New Roman" w:cs="Times New Roman"/>
          <w:sz w:val="28"/>
          <w:szCs w:val="28"/>
          <w:u w:val="single"/>
        </w:rPr>
      </w:pPr>
      <w:r w:rsidRPr="00BE3D66">
        <w:rPr>
          <w:rFonts w:ascii="Times New Roman" w:hAnsi="Times New Roman" w:cs="Times New Roman"/>
          <w:sz w:val="28"/>
          <w:szCs w:val="28"/>
        </w:rPr>
        <w:t>Овладение техникой передвижений, остановок, поворотов и стоек. Стойка игрока, перемещение в стойке приставными шагами боком, лицом, спиной, в перед, остановка двумя шагами и прыжком, повороты без мяча и с мячом, комбинации из освоенных элементов техники передвижений. Освоение ловли и передачи мяча.Ловля и передача мяча двумя руками от груди и одной рукой от плеча на месте и в движении без сопротивления защитника (в парах, тройках, в квадрате, круге)</w:t>
      </w:r>
      <w:r w:rsidR="00010B7F" w:rsidRPr="00BE3D66">
        <w:rPr>
          <w:rFonts w:ascii="Times New Roman" w:hAnsi="Times New Roman" w:cs="Times New Roman"/>
          <w:sz w:val="28"/>
          <w:szCs w:val="28"/>
        </w:rPr>
        <w:t xml:space="preserve">. </w:t>
      </w:r>
      <w:r w:rsidRPr="00BE3D66">
        <w:rPr>
          <w:rFonts w:ascii="Times New Roman" w:hAnsi="Times New Roman" w:cs="Times New Roman"/>
          <w:sz w:val="28"/>
          <w:szCs w:val="28"/>
        </w:rPr>
        <w:t xml:space="preserve">Освоение техники ведения мяча.Ведение мяча в низкой, средней и высокой стойке на месте, в движении по прямой с изменением направления движения и скорости, ведение мяча без сопротивления защитника ведущей и не ведущей рукой. Овладение техникой бросков мяча.Броски одной и двумя руками с места и в движении (после ведения, ловли, сопротивления защитника, с максимального расстояния до корзины 3,60 м) Освоение индивидуальной техники защиты. Вырывание и выбивание мяча.Совершенствовать индивидуальную технику защиты. </w:t>
      </w:r>
    </w:p>
    <w:p w:rsidR="00F07056" w:rsidRPr="00B762B3" w:rsidRDefault="00F07056" w:rsidP="00BE3D66">
      <w:pPr>
        <w:pStyle w:val="1f5"/>
        <w:shd w:val="clear" w:color="auto" w:fill="auto"/>
        <w:spacing w:after="0" w:line="360" w:lineRule="auto"/>
        <w:jc w:val="both"/>
        <w:rPr>
          <w:rStyle w:val="114pt"/>
          <w:rFonts w:eastAsiaTheme="minorEastAsia"/>
          <w:i/>
        </w:rPr>
      </w:pPr>
      <w:r w:rsidRPr="00B762B3">
        <w:rPr>
          <w:rStyle w:val="114pt"/>
          <w:rFonts w:eastAsiaTheme="minorEastAsia"/>
          <w:i/>
        </w:rPr>
        <w:t>Гимнастика</w:t>
      </w:r>
      <w:r w:rsidR="00BE3D66" w:rsidRPr="00B762B3">
        <w:rPr>
          <w:rStyle w:val="114pt"/>
          <w:rFonts w:eastAsiaTheme="minorEastAsia"/>
          <w:i/>
        </w:rPr>
        <w:t xml:space="preserve">. </w:t>
      </w:r>
    </w:p>
    <w:p w:rsidR="00A766FA" w:rsidRPr="00BE3D66" w:rsidRDefault="00A766FA" w:rsidP="00BE3D66">
      <w:pPr>
        <w:pStyle w:val="1f5"/>
        <w:shd w:val="clear" w:color="auto" w:fill="auto"/>
        <w:spacing w:after="0" w:line="360" w:lineRule="auto"/>
        <w:jc w:val="both"/>
        <w:rPr>
          <w:rFonts w:ascii="Times New Roman" w:hAnsi="Times New Roman" w:cs="Times New Roman"/>
          <w:sz w:val="28"/>
          <w:szCs w:val="28"/>
          <w:u w:val="single"/>
        </w:rPr>
      </w:pPr>
      <w:r w:rsidRPr="00050E4D">
        <w:rPr>
          <w:rFonts w:ascii="Times New Roman" w:hAnsi="Times New Roman" w:cs="Times New Roman"/>
          <w:sz w:val="28"/>
          <w:szCs w:val="28"/>
        </w:rPr>
        <w:t>Освоение строевых упражнений.Перестроение из колонны по одному в колонну по четыре дроблением и сведением из колонны по два и по четыре в колонну по одному разведениеми слиянием.Освоение висов и упоров(30час)</w:t>
      </w:r>
    </w:p>
    <w:p w:rsidR="00A766FA" w:rsidRPr="00050E4D" w:rsidRDefault="00010B7F" w:rsidP="00050E4D">
      <w:pPr>
        <w:pStyle w:val="2f2"/>
        <w:shd w:val="clear" w:color="auto" w:fill="auto"/>
        <w:spacing w:line="360" w:lineRule="auto"/>
        <w:jc w:val="both"/>
      </w:pPr>
      <w:r>
        <w:rPr>
          <w:i/>
        </w:rPr>
        <w:t>Мальчик</w:t>
      </w:r>
      <w:r w:rsidR="00BE3D66">
        <w:rPr>
          <w:i/>
        </w:rPr>
        <w:t>и</w:t>
      </w:r>
      <w:r>
        <w:rPr>
          <w:i/>
        </w:rPr>
        <w:t>.</w:t>
      </w:r>
      <w:r w:rsidR="00A766FA" w:rsidRPr="00050E4D">
        <w:t xml:space="preserve"> Висы согнувшись и прогнувшись, подтягивание в висе, поднимание прямых ног в висе. Махом одной и толчком другой, подъем переворотом в упор, махом назад, сед ноги врозь, из седа на бедре соскок с поворотом.Подъем переворотом толчком двумя, передвижение в висе, махом назадиз виса через стойку на руках опускание в упор присев, подъем махом назад и сед ноги в подъем завесом вне.Подъем в упор переворотом  махом и силой, подъем махом и силой в сед ноги врозь.</w:t>
      </w:r>
    </w:p>
    <w:p w:rsidR="00A766FA" w:rsidRPr="00050E4D" w:rsidRDefault="00A766FA" w:rsidP="00010B7F">
      <w:pPr>
        <w:pStyle w:val="2f2"/>
        <w:shd w:val="clear" w:color="auto" w:fill="auto"/>
        <w:spacing w:line="360" w:lineRule="auto"/>
        <w:jc w:val="both"/>
      </w:pPr>
      <w:r w:rsidRPr="00050E4D">
        <w:rPr>
          <w:rStyle w:val="135pt"/>
          <w:sz w:val="28"/>
          <w:szCs w:val="28"/>
        </w:rPr>
        <w:t>Девочки</w:t>
      </w:r>
      <w:r w:rsidR="00010B7F">
        <w:rPr>
          <w:rStyle w:val="135pt"/>
          <w:sz w:val="28"/>
          <w:szCs w:val="28"/>
        </w:rPr>
        <w:t>.</w:t>
      </w:r>
      <w:r w:rsidRPr="00050E4D">
        <w:t xml:space="preserve"> Смешанные висы: подтягивание из виса лежа. Наскок прыжком в упор на нижнюю жердь. </w:t>
      </w:r>
      <w:r w:rsidRPr="00050E4D">
        <w:rPr>
          <w:rStyle w:val="3a"/>
        </w:rPr>
        <w:t>Вис</w:t>
      </w:r>
      <w:r w:rsidRPr="00050E4D">
        <w:t xml:space="preserve"> лежа, вис присев, махом одной и толчком другой подъем переворотом в упор на соскок с поворотом, размахивание изгибами нижнюю жердь.Махом одной и толчком другой подъем переворотом в упор на нижнюю жердь.Из виса присев на нижней жерди одной и толчком другой в вис прогнувшись с опорой о верхнюю жердь, вис, лежа на нижний жерди, сед боком на нижней жерди, соскок.Вис, прогнувшись на нижней жерди с опорой  ног о верхнюю, переход в упор на нижнюю жердь.</w:t>
      </w:r>
    </w:p>
    <w:p w:rsidR="00A766FA" w:rsidRPr="00B762B3" w:rsidRDefault="00F07056" w:rsidP="00050E4D">
      <w:pPr>
        <w:pStyle w:val="39"/>
        <w:shd w:val="clear" w:color="auto" w:fill="auto"/>
        <w:spacing w:before="0" w:line="360" w:lineRule="auto"/>
        <w:jc w:val="both"/>
        <w:rPr>
          <w:rFonts w:ascii="Times New Roman" w:hAnsi="Times New Roman" w:cs="Times New Roman"/>
        </w:rPr>
      </w:pPr>
      <w:r w:rsidRPr="00B762B3">
        <w:rPr>
          <w:rFonts w:ascii="Times New Roman" w:hAnsi="Times New Roman" w:cs="Times New Roman"/>
        </w:rPr>
        <w:t>Освоение опорных прыжков .</w:t>
      </w:r>
    </w:p>
    <w:p w:rsidR="00A766FA" w:rsidRPr="00010B7F" w:rsidRDefault="00A766FA" w:rsidP="00010B7F">
      <w:pPr>
        <w:pStyle w:val="1f7"/>
        <w:keepNext/>
        <w:keepLines/>
        <w:shd w:val="clear" w:color="auto" w:fill="auto"/>
        <w:spacing w:before="0" w:after="0" w:line="360" w:lineRule="auto"/>
        <w:ind w:firstLine="0"/>
        <w:jc w:val="both"/>
        <w:rPr>
          <w:rFonts w:ascii="Times New Roman" w:hAnsi="Times New Roman" w:cs="Times New Roman"/>
          <w:b/>
          <w:i/>
          <w:sz w:val="28"/>
          <w:szCs w:val="28"/>
        </w:rPr>
      </w:pPr>
      <w:r w:rsidRPr="00050E4D">
        <w:rPr>
          <w:rStyle w:val="30pt"/>
          <w:rFonts w:ascii="Times New Roman" w:hAnsi="Times New Roman" w:cs="Times New Roman"/>
          <w:i/>
        </w:rPr>
        <w:t>Мальчики</w:t>
      </w:r>
      <w:r w:rsidR="00010B7F">
        <w:rPr>
          <w:rStyle w:val="30pt"/>
          <w:rFonts w:ascii="Times New Roman" w:hAnsi="Times New Roman" w:cs="Times New Roman"/>
          <w:i/>
        </w:rPr>
        <w:t xml:space="preserve">.  </w:t>
      </w:r>
      <w:r w:rsidRPr="00050E4D">
        <w:rPr>
          <w:rFonts w:ascii="Times New Roman" w:hAnsi="Times New Roman" w:cs="Times New Roman"/>
          <w:sz w:val="28"/>
          <w:szCs w:val="28"/>
        </w:rPr>
        <w:t>Вскок в упор присев, соскок, прогнувшись (козел в ширину, высота 80-100 см).Прыжок, согнув ноги (козел в ширину, высота 110-115 см)</w:t>
      </w:r>
      <w:r w:rsidRPr="00050E4D">
        <w:rPr>
          <w:rStyle w:val="30pt"/>
          <w:rFonts w:ascii="Times New Roman" w:hAnsi="Times New Roman" w:cs="Times New Roman"/>
        </w:rPr>
        <w:t>:</w:t>
      </w:r>
      <w:r w:rsidRPr="00050E4D">
        <w:rPr>
          <w:rFonts w:ascii="Times New Roman" w:hAnsi="Times New Roman" w:cs="Times New Roman"/>
          <w:sz w:val="28"/>
          <w:szCs w:val="28"/>
        </w:rPr>
        <w:t xml:space="preserve"> Прыжок, согнув ноги (козел в ширину, высота 110-115 см)</w:t>
      </w:r>
    </w:p>
    <w:p w:rsidR="00A766FA" w:rsidRPr="00050E4D" w:rsidRDefault="00A766FA" w:rsidP="00010B7F">
      <w:pPr>
        <w:pStyle w:val="44"/>
        <w:shd w:val="clear" w:color="auto" w:fill="auto"/>
        <w:spacing w:line="360" w:lineRule="auto"/>
        <w:jc w:val="both"/>
        <w:rPr>
          <w:rFonts w:ascii="Times New Roman" w:hAnsi="Times New Roman" w:cs="Times New Roman"/>
        </w:rPr>
      </w:pPr>
      <w:r w:rsidRPr="00050E4D">
        <w:rPr>
          <w:rStyle w:val="40pt"/>
          <w:rFonts w:ascii="Times New Roman" w:eastAsia="Century Schoolbook" w:hAnsi="Times New Roman" w:cs="Times New Roman"/>
        </w:rPr>
        <w:t xml:space="preserve"> Девочки</w:t>
      </w:r>
      <w:r w:rsidR="00010B7F">
        <w:rPr>
          <w:rStyle w:val="40pt"/>
          <w:rFonts w:ascii="Times New Roman" w:eastAsia="Century Schoolbook" w:hAnsi="Times New Roman" w:cs="Times New Roman"/>
        </w:rPr>
        <w:t xml:space="preserve">. </w:t>
      </w:r>
      <w:r w:rsidRPr="00050E4D">
        <w:rPr>
          <w:rFonts w:ascii="Times New Roman" w:hAnsi="Times New Roman" w:cs="Times New Roman"/>
        </w:rPr>
        <w:t>Прыжок ноги врозь (козел в ширину, высота 105-110 см)</w:t>
      </w:r>
      <w:r w:rsidR="00010B7F">
        <w:rPr>
          <w:rFonts w:ascii="Times New Roman" w:hAnsi="Times New Roman" w:cs="Times New Roman"/>
        </w:rPr>
        <w:t xml:space="preserve">. </w:t>
      </w:r>
      <w:r w:rsidRPr="00050E4D">
        <w:rPr>
          <w:rFonts w:ascii="Times New Roman" w:hAnsi="Times New Roman" w:cs="Times New Roman"/>
        </w:rPr>
        <w:t>Прыжок боком (конь в ширину, высота 105-110 см)</w:t>
      </w:r>
      <w:r w:rsidR="00010B7F">
        <w:rPr>
          <w:rFonts w:ascii="Times New Roman" w:hAnsi="Times New Roman" w:cs="Times New Roman"/>
        </w:rPr>
        <w:t xml:space="preserve">. </w:t>
      </w:r>
      <w:r w:rsidRPr="00050E4D">
        <w:rPr>
          <w:rFonts w:ascii="Times New Roman" w:hAnsi="Times New Roman" w:cs="Times New Roman"/>
        </w:rPr>
        <w:t>Освоение а</w:t>
      </w:r>
      <w:r w:rsidR="00F07056">
        <w:rPr>
          <w:rFonts w:ascii="Times New Roman" w:hAnsi="Times New Roman" w:cs="Times New Roman"/>
        </w:rPr>
        <w:t>кробатических упражнений.</w:t>
      </w:r>
    </w:p>
    <w:p w:rsidR="00A766FA" w:rsidRPr="00010B7F" w:rsidRDefault="00A766FA" w:rsidP="00010B7F">
      <w:pPr>
        <w:pStyle w:val="53"/>
        <w:shd w:val="clear" w:color="auto" w:fill="auto"/>
        <w:spacing w:before="0" w:line="360" w:lineRule="auto"/>
        <w:jc w:val="both"/>
        <w:rPr>
          <w:rFonts w:ascii="Times New Roman" w:hAnsi="Times New Roman" w:cs="Times New Roman"/>
          <w:i/>
          <w:sz w:val="28"/>
          <w:szCs w:val="28"/>
        </w:rPr>
      </w:pPr>
      <w:r w:rsidRPr="00050E4D">
        <w:rPr>
          <w:rFonts w:ascii="Times New Roman" w:hAnsi="Times New Roman" w:cs="Times New Roman"/>
          <w:i/>
          <w:sz w:val="28"/>
          <w:szCs w:val="28"/>
        </w:rPr>
        <w:t>Мальчики</w:t>
      </w:r>
      <w:r w:rsidR="00010B7F">
        <w:rPr>
          <w:rFonts w:ascii="Times New Roman" w:hAnsi="Times New Roman" w:cs="Times New Roman"/>
          <w:i/>
          <w:sz w:val="28"/>
          <w:szCs w:val="28"/>
        </w:rPr>
        <w:t xml:space="preserve">. </w:t>
      </w:r>
      <w:r w:rsidRPr="00050E4D">
        <w:rPr>
          <w:rFonts w:ascii="Times New Roman" w:hAnsi="Times New Roman" w:cs="Times New Roman"/>
          <w:sz w:val="28"/>
          <w:szCs w:val="28"/>
        </w:rPr>
        <w:t>Кувырок - вперед и назад длинный кувырок, стойка на голове и руках. Кувырок вперед в стойку на лопатках, стойка на голове с согнутыми ногами и поворот в упор, стоя на одном колени. Кувырки  в перед и назад. Два кувырка вперед слитно из положения, стоя с помощью: Из упора присев силой стойка на голове и руках, длинный кувырок вперед с трех шагов разбега.</w:t>
      </w:r>
    </w:p>
    <w:p w:rsidR="00A766FA" w:rsidRPr="00050E4D" w:rsidRDefault="00A766FA" w:rsidP="00010B7F">
      <w:pPr>
        <w:pStyle w:val="44"/>
        <w:shd w:val="clear" w:color="auto" w:fill="auto"/>
        <w:spacing w:line="360" w:lineRule="auto"/>
        <w:jc w:val="both"/>
        <w:rPr>
          <w:rFonts w:ascii="Times New Roman" w:hAnsi="Times New Roman" w:cs="Times New Roman"/>
        </w:rPr>
      </w:pPr>
      <w:r w:rsidRPr="00050E4D">
        <w:rPr>
          <w:rStyle w:val="4CenturySchoolbook"/>
          <w:rFonts w:ascii="Times New Roman" w:hAnsi="Times New Roman" w:cs="Times New Roman"/>
        </w:rPr>
        <w:t>Девочки</w:t>
      </w:r>
      <w:r w:rsidR="00010B7F">
        <w:rPr>
          <w:rStyle w:val="4CenturySchoolbook"/>
          <w:rFonts w:ascii="Times New Roman" w:hAnsi="Times New Roman" w:cs="Times New Roman"/>
        </w:rPr>
        <w:t xml:space="preserve">. </w:t>
      </w:r>
      <w:r w:rsidRPr="00050E4D">
        <w:rPr>
          <w:rFonts w:ascii="Times New Roman" w:hAnsi="Times New Roman" w:cs="Times New Roman"/>
        </w:rPr>
        <w:t xml:space="preserve">Кувырок назад в полу шпагат.Кувырок вперед и назад, стойка на лопатках, равновесие на одной ноге, выпад вперед. </w:t>
      </w:r>
    </w:p>
    <w:p w:rsidR="00A766FA" w:rsidRPr="00B762B3" w:rsidRDefault="00A766FA" w:rsidP="00050E4D">
      <w:pPr>
        <w:pStyle w:val="1f7"/>
        <w:keepNext/>
        <w:keepLines/>
        <w:shd w:val="clear" w:color="auto" w:fill="auto"/>
        <w:spacing w:before="0" w:after="0" w:line="360" w:lineRule="auto"/>
        <w:ind w:firstLine="0"/>
        <w:jc w:val="both"/>
        <w:rPr>
          <w:rFonts w:ascii="Times New Roman" w:hAnsi="Times New Roman" w:cs="Times New Roman"/>
          <w:i/>
          <w:sz w:val="28"/>
          <w:szCs w:val="28"/>
        </w:rPr>
      </w:pPr>
      <w:r w:rsidRPr="00B762B3">
        <w:rPr>
          <w:rFonts w:ascii="Times New Roman" w:hAnsi="Times New Roman" w:cs="Times New Roman"/>
          <w:i/>
          <w:sz w:val="28"/>
          <w:szCs w:val="28"/>
        </w:rPr>
        <w:t>Основы знаний по физической культуре</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b/>
          <w:sz w:val="28"/>
          <w:szCs w:val="28"/>
        </w:rPr>
      </w:pPr>
      <w:r w:rsidRPr="00050E4D">
        <w:rPr>
          <w:rFonts w:ascii="Times New Roman" w:hAnsi="Times New Roman" w:cs="Times New Roman"/>
          <w:sz w:val="28"/>
          <w:szCs w:val="28"/>
        </w:rPr>
        <w:t>Естественные основы</w:t>
      </w:r>
      <w:r w:rsidR="00010B7F">
        <w:rPr>
          <w:rFonts w:ascii="Times New Roman" w:hAnsi="Times New Roman" w:cs="Times New Roman"/>
          <w:sz w:val="28"/>
          <w:szCs w:val="28"/>
        </w:rPr>
        <w:t>.</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b/>
          <w:sz w:val="28"/>
          <w:szCs w:val="28"/>
        </w:rPr>
      </w:pPr>
      <w:r w:rsidRPr="00050E4D">
        <w:rPr>
          <w:rFonts w:ascii="Times New Roman" w:hAnsi="Times New Roman" w:cs="Times New Roman"/>
          <w:sz w:val="28"/>
          <w:szCs w:val="28"/>
        </w:rPr>
        <w:t>Социально психологические основы.</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b/>
          <w:sz w:val="28"/>
          <w:szCs w:val="28"/>
        </w:rPr>
      </w:pPr>
      <w:r w:rsidRPr="00050E4D">
        <w:rPr>
          <w:rFonts w:ascii="Times New Roman" w:hAnsi="Times New Roman" w:cs="Times New Roman"/>
          <w:sz w:val="28"/>
          <w:szCs w:val="28"/>
        </w:rPr>
        <w:t>Культурно исторические основы.</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b/>
          <w:sz w:val="28"/>
          <w:szCs w:val="28"/>
        </w:rPr>
      </w:pPr>
      <w:r w:rsidRPr="00050E4D">
        <w:rPr>
          <w:rFonts w:ascii="Times New Roman" w:hAnsi="Times New Roman" w:cs="Times New Roman"/>
          <w:sz w:val="28"/>
          <w:szCs w:val="28"/>
        </w:rPr>
        <w:t>Приемы закаливания.</w:t>
      </w:r>
    </w:p>
    <w:p w:rsidR="00A766FA" w:rsidRPr="00050E4D" w:rsidRDefault="00A766FA" w:rsidP="00050E4D">
      <w:pPr>
        <w:pStyle w:val="1f7"/>
        <w:keepNext/>
        <w:keepLines/>
        <w:shd w:val="clear" w:color="auto" w:fill="auto"/>
        <w:spacing w:before="0" w:after="0" w:line="360" w:lineRule="auto"/>
        <w:ind w:firstLine="0"/>
        <w:jc w:val="both"/>
        <w:rPr>
          <w:rFonts w:ascii="Times New Roman" w:hAnsi="Times New Roman" w:cs="Times New Roman"/>
          <w:sz w:val="28"/>
          <w:szCs w:val="28"/>
        </w:rPr>
      </w:pPr>
      <w:r w:rsidRPr="00050E4D">
        <w:rPr>
          <w:rFonts w:ascii="Times New Roman" w:hAnsi="Times New Roman" w:cs="Times New Roman"/>
          <w:sz w:val="28"/>
          <w:szCs w:val="28"/>
        </w:rPr>
        <w:t>Подвижные, спортивные игры.</w:t>
      </w:r>
    </w:p>
    <w:p w:rsidR="00A766FA" w:rsidRPr="00B762B3" w:rsidRDefault="00A766FA" w:rsidP="00050E4D">
      <w:pPr>
        <w:pStyle w:val="2e"/>
        <w:keepNext/>
        <w:keepLines/>
        <w:shd w:val="clear" w:color="auto" w:fill="auto"/>
        <w:spacing w:before="0" w:after="0" w:line="360" w:lineRule="auto"/>
        <w:jc w:val="both"/>
        <w:rPr>
          <w:rFonts w:ascii="Times New Roman" w:hAnsi="Times New Roman" w:cs="Times New Roman"/>
          <w:i/>
          <w:sz w:val="28"/>
          <w:szCs w:val="28"/>
        </w:rPr>
      </w:pPr>
      <w:r w:rsidRPr="00B762B3">
        <w:rPr>
          <w:rFonts w:ascii="Times New Roman" w:hAnsi="Times New Roman" w:cs="Times New Roman"/>
          <w:i/>
          <w:sz w:val="28"/>
          <w:szCs w:val="28"/>
        </w:rPr>
        <w:t>Овладение организаторскими умениями.</w:t>
      </w:r>
    </w:p>
    <w:p w:rsidR="00A766FA" w:rsidRPr="00050E4D" w:rsidRDefault="00A766FA" w:rsidP="00050E4D">
      <w:pPr>
        <w:pStyle w:val="39"/>
        <w:shd w:val="clear" w:color="auto" w:fill="auto"/>
        <w:spacing w:before="0" w:line="360" w:lineRule="auto"/>
        <w:jc w:val="both"/>
        <w:rPr>
          <w:rFonts w:ascii="Times New Roman" w:hAnsi="Times New Roman" w:cs="Times New Roman"/>
        </w:rPr>
      </w:pPr>
      <w:r w:rsidRPr="00050E4D">
        <w:rPr>
          <w:rFonts w:ascii="Times New Roman" w:hAnsi="Times New Roman" w:cs="Times New Roman"/>
        </w:rPr>
        <w:t>Измерение результатов, подача команд, демонстрация упражнений, помощь проведение соревнований, помощь в подготовке мест занятий. Организация и проведение  подвижных игр и игровых заданий, приближающих содержанию разучиваемой игры, помощь в судействе, комплектовании команды, подготовке места проведения игры. Помощь и страховка, демонстрация упражнений, выполнение обязанности командира отделения, установка и уборка снарядов, составление с помощью учителя простейших  комбинаций упражнений. Самостоятельное составление простейших комбинаций упражнений, направленных на развитие координационных способностей.</w:t>
      </w:r>
    </w:p>
    <w:p w:rsidR="001E4F5F" w:rsidRDefault="001E4F5F" w:rsidP="0099315C">
      <w:pPr>
        <w:pStyle w:val="a6"/>
        <w:spacing w:line="360" w:lineRule="auto"/>
        <w:rPr>
          <w:b/>
          <w:i/>
          <w:sz w:val="28"/>
          <w:szCs w:val="28"/>
          <w:lang w:val="ru-RU"/>
        </w:rPr>
      </w:pPr>
    </w:p>
    <w:p w:rsidR="00A766FA" w:rsidRPr="00B762B3" w:rsidRDefault="00312DD6" w:rsidP="0099315C">
      <w:pPr>
        <w:pStyle w:val="a6"/>
        <w:spacing w:line="360" w:lineRule="auto"/>
        <w:rPr>
          <w:b/>
          <w:i/>
          <w:sz w:val="28"/>
          <w:szCs w:val="28"/>
          <w:lang w:val="ru-RU"/>
        </w:rPr>
      </w:pPr>
      <w:r>
        <w:rPr>
          <w:b/>
          <w:i/>
          <w:sz w:val="28"/>
          <w:szCs w:val="28"/>
          <w:lang w:val="ru-RU"/>
        </w:rPr>
        <w:t>2.2.2.19</w:t>
      </w:r>
      <w:r w:rsidR="00E47AB7" w:rsidRPr="00B762B3">
        <w:rPr>
          <w:b/>
          <w:i/>
          <w:sz w:val="28"/>
          <w:szCs w:val="28"/>
          <w:lang w:val="ru-RU"/>
        </w:rPr>
        <w:t xml:space="preserve">.  </w:t>
      </w:r>
      <w:r w:rsidR="00A766FA" w:rsidRPr="00B762B3">
        <w:rPr>
          <w:b/>
          <w:i/>
          <w:sz w:val="28"/>
          <w:szCs w:val="28"/>
          <w:lang w:val="ru-RU"/>
        </w:rPr>
        <w:t>Основы безопасности жизнедеятельности</w:t>
      </w:r>
      <w:r w:rsidR="00E47AB7" w:rsidRPr="00B762B3">
        <w:rPr>
          <w:b/>
          <w:i/>
          <w:sz w:val="28"/>
          <w:szCs w:val="28"/>
          <w:lang w:val="ru-RU"/>
        </w:rPr>
        <w:t>.</w:t>
      </w:r>
    </w:p>
    <w:p w:rsidR="00A766FA" w:rsidRPr="00B762B3" w:rsidRDefault="00A766FA" w:rsidP="0099315C">
      <w:pPr>
        <w:spacing w:after="0" w:line="360" w:lineRule="auto"/>
        <w:rPr>
          <w:rFonts w:ascii="Times New Roman" w:hAnsi="Times New Roman" w:cs="Times New Roman"/>
          <w:i/>
          <w:sz w:val="28"/>
          <w:szCs w:val="28"/>
        </w:rPr>
      </w:pPr>
      <w:r w:rsidRPr="00B762B3">
        <w:rPr>
          <w:rFonts w:ascii="Times New Roman" w:hAnsi="Times New Roman" w:cs="Times New Roman"/>
          <w:i/>
          <w:sz w:val="28"/>
          <w:szCs w:val="28"/>
        </w:rPr>
        <w:t>8 класс</w:t>
      </w:r>
      <w:r w:rsidR="0099315C" w:rsidRPr="00B762B3">
        <w:rPr>
          <w:rFonts w:ascii="Times New Roman" w:hAnsi="Times New Roman" w:cs="Times New Roman"/>
          <w:i/>
          <w:sz w:val="28"/>
          <w:szCs w:val="28"/>
        </w:rPr>
        <w:t>.</w:t>
      </w:r>
    </w:p>
    <w:p w:rsidR="007E289D" w:rsidRPr="00B762B3" w:rsidRDefault="00A766FA" w:rsidP="0099315C">
      <w:pPr>
        <w:spacing w:after="0" w:line="360" w:lineRule="auto"/>
        <w:jc w:val="both"/>
        <w:rPr>
          <w:rFonts w:ascii="Times New Roman" w:hAnsi="Times New Roman" w:cs="Times New Roman"/>
          <w:bCs/>
          <w:i/>
          <w:sz w:val="28"/>
          <w:szCs w:val="28"/>
        </w:rPr>
      </w:pPr>
      <w:r w:rsidRPr="00B762B3">
        <w:rPr>
          <w:rFonts w:ascii="Times New Roman" w:hAnsi="Times New Roman" w:cs="Times New Roman"/>
          <w:bCs/>
          <w:i/>
          <w:sz w:val="28"/>
          <w:szCs w:val="28"/>
        </w:rPr>
        <w:t xml:space="preserve">Безопасность и защита </w:t>
      </w:r>
      <w:r w:rsidR="007E289D" w:rsidRPr="00B762B3">
        <w:rPr>
          <w:rFonts w:ascii="Times New Roman" w:hAnsi="Times New Roman" w:cs="Times New Roman"/>
          <w:bCs/>
          <w:i/>
          <w:sz w:val="28"/>
          <w:szCs w:val="28"/>
        </w:rPr>
        <w:t>человека в среде обитания.</w:t>
      </w:r>
    </w:p>
    <w:p w:rsidR="00A766FA" w:rsidRPr="00B762B3" w:rsidRDefault="00A766FA" w:rsidP="0099315C">
      <w:pPr>
        <w:spacing w:after="0" w:line="360" w:lineRule="auto"/>
        <w:jc w:val="both"/>
        <w:rPr>
          <w:rFonts w:ascii="Times New Roman" w:hAnsi="Times New Roman" w:cs="Times New Roman"/>
          <w:bCs/>
          <w:i/>
          <w:sz w:val="28"/>
          <w:szCs w:val="28"/>
        </w:rPr>
      </w:pPr>
      <w:r w:rsidRPr="00B762B3">
        <w:rPr>
          <w:rFonts w:ascii="Times New Roman" w:hAnsi="Times New Roman" w:cs="Times New Roman"/>
          <w:bCs/>
          <w:i/>
          <w:sz w:val="28"/>
          <w:szCs w:val="28"/>
        </w:rPr>
        <w:t>Правила безопасного поведения в чрезвычайных ситуация</w:t>
      </w:r>
      <w:r w:rsidR="007E289D" w:rsidRPr="00B762B3">
        <w:rPr>
          <w:rFonts w:ascii="Times New Roman" w:hAnsi="Times New Roman" w:cs="Times New Roman"/>
          <w:bCs/>
          <w:i/>
          <w:sz w:val="28"/>
          <w:szCs w:val="28"/>
        </w:rPr>
        <w:t>х.</w:t>
      </w:r>
    </w:p>
    <w:p w:rsidR="007E289D" w:rsidRPr="00B762B3" w:rsidRDefault="00A766FA" w:rsidP="007A78B5">
      <w:pPr>
        <w:pStyle w:val="afffc"/>
        <w:spacing w:before="0" w:after="0" w:line="360" w:lineRule="auto"/>
        <w:jc w:val="both"/>
        <w:rPr>
          <w:rFonts w:ascii="Times New Roman" w:hAnsi="Times New Roman" w:cs="Times New Roman"/>
          <w:bCs/>
          <w:i/>
          <w:iCs/>
        </w:rPr>
      </w:pPr>
      <w:r w:rsidRPr="00B762B3">
        <w:rPr>
          <w:rFonts w:ascii="Times New Roman" w:hAnsi="Times New Roman" w:cs="Times New Roman"/>
          <w:bCs/>
          <w:i/>
          <w:iCs/>
        </w:rPr>
        <w:t>Правила безопасного поведения в чрезвычайных ситуац</w:t>
      </w:r>
      <w:r w:rsidR="007E289D" w:rsidRPr="00B762B3">
        <w:rPr>
          <w:rFonts w:ascii="Times New Roman" w:hAnsi="Times New Roman" w:cs="Times New Roman"/>
          <w:bCs/>
          <w:i/>
          <w:iCs/>
        </w:rPr>
        <w:t>иях техногенного характера.</w:t>
      </w:r>
    </w:p>
    <w:p w:rsidR="00A766FA" w:rsidRPr="007A78B5" w:rsidRDefault="00A766FA" w:rsidP="007A78B5">
      <w:pPr>
        <w:pStyle w:val="afffc"/>
        <w:spacing w:before="0" w:after="0" w:line="360" w:lineRule="auto"/>
        <w:jc w:val="both"/>
        <w:rPr>
          <w:rFonts w:ascii="Times New Roman" w:hAnsi="Times New Roman" w:cs="Times New Roman"/>
          <w:b/>
          <w:bCs/>
          <w:i/>
          <w:iCs/>
        </w:rPr>
      </w:pPr>
      <w:r w:rsidRPr="0099315C">
        <w:rPr>
          <w:rFonts w:ascii="Times New Roman" w:hAnsi="Times New Roman" w:cs="Times New Roman"/>
        </w:rPr>
        <w:t>Промышленные аварии и катастрофы. Понятие об аварии, производственной катастрофе, чрезвычай</w:t>
      </w:r>
      <w:r w:rsidRPr="0099315C">
        <w:rPr>
          <w:rFonts w:ascii="Times New Roman" w:hAnsi="Times New Roman" w:cs="Times New Roman"/>
        </w:rPr>
        <w:softHyphen/>
        <w:t>ной ситуации техногенного характера. Классифика</w:t>
      </w:r>
      <w:r w:rsidRPr="0099315C">
        <w:rPr>
          <w:rFonts w:ascii="Times New Roman" w:hAnsi="Times New Roman" w:cs="Times New Roman"/>
        </w:rPr>
        <w:softHyphen/>
        <w:t>ция и характеристика чрезвычайных ситуаций техно</w:t>
      </w:r>
      <w:r w:rsidRPr="0099315C">
        <w:rPr>
          <w:rFonts w:ascii="Times New Roman" w:hAnsi="Times New Roman" w:cs="Times New Roman"/>
        </w:rPr>
        <w:softHyphen/>
        <w:t>генного характера. Понятие о потенциально опасном объекте. Обеспечение личной безопасности при техно</w:t>
      </w:r>
      <w:r w:rsidRPr="0099315C">
        <w:rPr>
          <w:rFonts w:ascii="Times New Roman" w:hAnsi="Times New Roman" w:cs="Times New Roman"/>
        </w:rPr>
        <w:softHyphen/>
        <w:t>генных авариях.Пожары и взрывы, пожаро - и взрывоопасные объ</w:t>
      </w:r>
      <w:r w:rsidRPr="0099315C">
        <w:rPr>
          <w:rFonts w:ascii="Times New Roman" w:hAnsi="Times New Roman" w:cs="Times New Roman"/>
        </w:rPr>
        <w:softHyphen/>
        <w:t>екты. Классификация аварий на пожаро - и взрыво</w:t>
      </w:r>
      <w:r w:rsidRPr="0099315C">
        <w:rPr>
          <w:rFonts w:ascii="Times New Roman" w:hAnsi="Times New Roman" w:cs="Times New Roman"/>
        </w:rPr>
        <w:softHyphen/>
        <w:t>опасных объектах.Понятие о пожаре. Основные поражающие факто</w:t>
      </w:r>
      <w:r w:rsidRPr="0099315C">
        <w:rPr>
          <w:rFonts w:ascii="Times New Roman" w:hAnsi="Times New Roman" w:cs="Times New Roman"/>
        </w:rPr>
        <w:softHyphen/>
        <w:t>ры пожара. Классификация и характеристика пожа</w:t>
      </w:r>
      <w:r w:rsidRPr="0099315C">
        <w:rPr>
          <w:rFonts w:ascii="Times New Roman" w:hAnsi="Times New Roman" w:cs="Times New Roman"/>
        </w:rPr>
        <w:softHyphen/>
        <w:t>ров, их причины и последствия. Процесс горения и его условия. Группы возгораемости</w:t>
      </w:r>
      <w:r w:rsidRPr="00F02C55">
        <w:rPr>
          <w:rFonts w:ascii="Times New Roman" w:hAnsi="Times New Roman" w:cs="Times New Roman"/>
        </w:rPr>
        <w:t xml:space="preserve"> веществ и материа</w:t>
      </w:r>
      <w:r w:rsidRPr="00F02C55">
        <w:rPr>
          <w:rFonts w:ascii="Times New Roman" w:hAnsi="Times New Roman" w:cs="Times New Roman"/>
        </w:rPr>
        <w:softHyphen/>
        <w:t>лов. Стадии развития пожара. Условия, способствую</w:t>
      </w:r>
      <w:r w:rsidRPr="00F02C55">
        <w:rPr>
          <w:rFonts w:ascii="Times New Roman" w:hAnsi="Times New Roman" w:cs="Times New Roman"/>
        </w:rPr>
        <w:softHyphen/>
        <w:t xml:space="preserve">щие распространению пожаров. Пожары и паника.Правила безопасного поведения при пожарах. </w:t>
      </w:r>
    </w:p>
    <w:p w:rsidR="00A766FA" w:rsidRPr="00F02C55" w:rsidRDefault="00A766FA" w:rsidP="007A78B5">
      <w:pPr>
        <w:pStyle w:val="afffc"/>
        <w:keepNext w:val="0"/>
        <w:spacing w:before="0" w:after="0" w:line="360" w:lineRule="auto"/>
        <w:jc w:val="both"/>
        <w:rPr>
          <w:rFonts w:ascii="Times New Roman" w:hAnsi="Times New Roman" w:cs="Times New Roman"/>
        </w:rPr>
      </w:pPr>
      <w:r w:rsidRPr="00F02C55">
        <w:rPr>
          <w:rFonts w:ascii="Times New Roman" w:hAnsi="Times New Roman" w:cs="Times New Roman"/>
        </w:rPr>
        <w:t>Понятие о взрыве. Характеристика взрывов, их причины и последствия. Основные поражающие фак</w:t>
      </w:r>
      <w:r w:rsidRPr="00F02C55">
        <w:rPr>
          <w:rFonts w:ascii="Times New Roman" w:hAnsi="Times New Roman" w:cs="Times New Roman"/>
        </w:rPr>
        <w:softHyphen/>
        <w:t>торы взрыва. Действие взрыва на здания, сооружения, оборудование. Действие взрыва на человека. Правила безопасного поведения при взрывах.Промышленные аварии с выбросом опасных хими</w:t>
      </w:r>
      <w:r w:rsidRPr="00F02C55">
        <w:rPr>
          <w:rFonts w:ascii="Times New Roman" w:hAnsi="Times New Roman" w:cs="Times New Roman"/>
        </w:rPr>
        <w:softHyphen/>
        <w:t>ческих веществ. Понятие об опасном химическом ве</w:t>
      </w:r>
      <w:r w:rsidRPr="00F02C55">
        <w:rPr>
          <w:rFonts w:ascii="Times New Roman" w:hAnsi="Times New Roman" w:cs="Times New Roman"/>
        </w:rPr>
        <w:softHyphen/>
        <w:t>ществе, химически опасном объекте, химической ава</w:t>
      </w:r>
      <w:r w:rsidRPr="00F02C55">
        <w:rPr>
          <w:rFonts w:ascii="Times New Roman" w:hAnsi="Times New Roman" w:cs="Times New Roman"/>
        </w:rPr>
        <w:softHyphen/>
        <w:t>рии. Аварийно химически опасные вещества (АХОВ), их характеристика и поражающие факторы. Класси</w:t>
      </w:r>
      <w:r w:rsidRPr="00F02C55">
        <w:rPr>
          <w:rFonts w:ascii="Times New Roman" w:hAnsi="Times New Roman" w:cs="Times New Roman"/>
        </w:rPr>
        <w:softHyphen/>
        <w:t>фикация аварий с выбросом АХОВ. Причины хими</w:t>
      </w:r>
      <w:r w:rsidRPr="00F02C55">
        <w:rPr>
          <w:rFonts w:ascii="Times New Roman" w:hAnsi="Times New Roman" w:cs="Times New Roman"/>
        </w:rPr>
        <w:softHyphen/>
        <w:t>ческих аварий и их возможные последствия. Понятиеоб очаге химического поражения и зонах химическо</w:t>
      </w:r>
      <w:r w:rsidRPr="00F02C55">
        <w:rPr>
          <w:rFonts w:ascii="Times New Roman" w:hAnsi="Times New Roman" w:cs="Times New Roman"/>
        </w:rPr>
        <w:softHyphen/>
        <w:t>го заражения, их характеристика. Правила безопас</w:t>
      </w:r>
      <w:r w:rsidRPr="00F02C55">
        <w:rPr>
          <w:rFonts w:ascii="Times New Roman" w:hAnsi="Times New Roman" w:cs="Times New Roman"/>
        </w:rPr>
        <w:softHyphen/>
        <w:t>ного поведения при авариях с выбросом опасного хи</w:t>
      </w:r>
      <w:r w:rsidRPr="00F02C55">
        <w:rPr>
          <w:rFonts w:ascii="Times New Roman" w:hAnsi="Times New Roman" w:cs="Times New Roman"/>
        </w:rPr>
        <w:softHyphen/>
        <w:t>мического вещества. Основные способы защиты насе</w:t>
      </w:r>
      <w:r w:rsidRPr="00F02C55">
        <w:rPr>
          <w:rFonts w:ascii="Times New Roman" w:hAnsi="Times New Roman" w:cs="Times New Roman"/>
        </w:rPr>
        <w:softHyphen/>
        <w:t>ления и правила безопасного поведения при авариях на железнодорожных и автомобильных магистралях при перевозке опасных грузов.Аварии с выбросом радиоактивных веществ. Ра</w:t>
      </w:r>
      <w:r w:rsidRPr="00F02C55">
        <w:rPr>
          <w:rFonts w:ascii="Times New Roman" w:hAnsi="Times New Roman" w:cs="Times New Roman"/>
        </w:rPr>
        <w:softHyphen/>
        <w:t>диоактивное (ионизирующее) излучение и его воздей</w:t>
      </w:r>
      <w:r w:rsidRPr="00F02C55">
        <w:rPr>
          <w:rFonts w:ascii="Times New Roman" w:hAnsi="Times New Roman" w:cs="Times New Roman"/>
        </w:rPr>
        <w:softHyphen/>
        <w:t>ствие на людей и животных. Свойства радиоактив</w:t>
      </w:r>
      <w:r w:rsidRPr="00F02C55">
        <w:rPr>
          <w:rFonts w:ascii="Times New Roman" w:hAnsi="Times New Roman" w:cs="Times New Roman"/>
        </w:rPr>
        <w:softHyphen/>
        <w:t>ных веществ. Естественные и искусственные источни</w:t>
      </w:r>
      <w:r w:rsidRPr="00F02C55">
        <w:rPr>
          <w:rFonts w:ascii="Times New Roman" w:hAnsi="Times New Roman" w:cs="Times New Roman"/>
        </w:rPr>
        <w:softHyphen/>
        <w:t>ки ионизирующих излучений. Внешнее и внутреннее облучение человека. Основные гигиенические норма</w:t>
      </w:r>
      <w:r w:rsidRPr="00F02C55">
        <w:rPr>
          <w:rFonts w:ascii="Times New Roman" w:hAnsi="Times New Roman" w:cs="Times New Roman"/>
        </w:rPr>
        <w:softHyphen/>
        <w:t>тивы облучения. Радиационно опасные объекты. Ава</w:t>
      </w:r>
      <w:r w:rsidRPr="00F02C55">
        <w:rPr>
          <w:rFonts w:ascii="Times New Roman" w:hAnsi="Times New Roman" w:cs="Times New Roman"/>
        </w:rPr>
        <w:softHyphen/>
        <w:t>рии на радиационно опасных объектах, их классифи</w:t>
      </w:r>
      <w:r w:rsidRPr="00F02C55">
        <w:rPr>
          <w:rFonts w:ascii="Times New Roman" w:hAnsi="Times New Roman" w:cs="Times New Roman"/>
        </w:rPr>
        <w:softHyphen/>
        <w:t>кация и причины. Характеристика очагов поражения при радиационных авариях. Последствия радиацион</w:t>
      </w:r>
      <w:r w:rsidRPr="00F02C55">
        <w:rPr>
          <w:rFonts w:ascii="Times New Roman" w:hAnsi="Times New Roman" w:cs="Times New Roman"/>
        </w:rPr>
        <w:softHyphen/>
        <w:t>ных аварий. Характер поражения людей и живот</w:t>
      </w:r>
      <w:r w:rsidRPr="00F02C55">
        <w:rPr>
          <w:rFonts w:ascii="Times New Roman" w:hAnsi="Times New Roman" w:cs="Times New Roman"/>
        </w:rPr>
        <w:softHyphen/>
        <w:t>ных. Особенности радиоактивного загрязнения мест</w:t>
      </w:r>
      <w:r w:rsidRPr="00F02C55">
        <w:rPr>
          <w:rFonts w:ascii="Times New Roman" w:hAnsi="Times New Roman" w:cs="Times New Roman"/>
        </w:rPr>
        <w:softHyphen/>
        <w:t>ности при авариях на радиационно опасных объек</w:t>
      </w:r>
      <w:r w:rsidRPr="00F02C55">
        <w:rPr>
          <w:rFonts w:ascii="Times New Roman" w:hAnsi="Times New Roman" w:cs="Times New Roman"/>
        </w:rPr>
        <w:softHyphen/>
        <w:t>тах. Основные способы защиты населения и правила безопасного поведения при авариях на радиационно опасных объектах.Гидродинамические аварии, их причины и послед</w:t>
      </w:r>
      <w:r w:rsidRPr="00F02C55">
        <w:rPr>
          <w:rFonts w:ascii="Times New Roman" w:hAnsi="Times New Roman" w:cs="Times New Roman"/>
        </w:rPr>
        <w:softHyphen/>
        <w:t>ствия. Поражающие факторы гидродинамических аварий. Классификация гидродинамических аварий. Гидродинамически опасные объекты. Понятие о зоне затопления, зоне катастрофического затопления и их характеристика. Мероприятия по уменьшению по</w:t>
      </w:r>
      <w:r w:rsidRPr="00F02C55">
        <w:rPr>
          <w:rFonts w:ascii="Times New Roman" w:hAnsi="Times New Roman" w:cs="Times New Roman"/>
        </w:rPr>
        <w:softHyphen/>
        <w:t>следствий аварий на гидродиначески опасных объ</w:t>
      </w:r>
      <w:r w:rsidRPr="00F02C55">
        <w:rPr>
          <w:rFonts w:ascii="Times New Roman" w:hAnsi="Times New Roman" w:cs="Times New Roman"/>
        </w:rPr>
        <w:softHyphen/>
        <w:t>ектах. Правила безопасного поведения при авариях на гидродинамически опасных объектах.Транспортные аварии. Правила поведения на же</w:t>
      </w:r>
      <w:r w:rsidRPr="00F02C55">
        <w:rPr>
          <w:rFonts w:ascii="Times New Roman" w:hAnsi="Times New Roman" w:cs="Times New Roman"/>
        </w:rPr>
        <w:softHyphen/>
        <w:t>лезнодорожном транспорте. Характеристика желез</w:t>
      </w:r>
      <w:r w:rsidRPr="00F02C55">
        <w:rPr>
          <w:rFonts w:ascii="Times New Roman" w:hAnsi="Times New Roman" w:cs="Times New Roman"/>
        </w:rPr>
        <w:softHyphen/>
        <w:t>нодорожного транспорта. Наиболее безопасные места в вагоне поезда. Правила безопасности во время по</w:t>
      </w:r>
      <w:r w:rsidRPr="00F02C55">
        <w:rPr>
          <w:rFonts w:ascii="Times New Roman" w:hAnsi="Times New Roman" w:cs="Times New Roman"/>
        </w:rPr>
        <w:softHyphen/>
        <w:t>ездки. Правила безопасного поведения пассажиров при крушении поезда; при авариях, связанных со столкновениями и экстренными торможениями; при пожаре в поезде; при сильном задымлении.Правила безопасного поведения на водном транс</w:t>
      </w:r>
      <w:r w:rsidRPr="00F02C55">
        <w:rPr>
          <w:rFonts w:ascii="Times New Roman" w:hAnsi="Times New Roman" w:cs="Times New Roman"/>
        </w:rPr>
        <w:softHyphen/>
        <w:t>порте. Характеристика водного транспорта. Индиви</w:t>
      </w:r>
      <w:r w:rsidRPr="00F02C55">
        <w:rPr>
          <w:rFonts w:ascii="Times New Roman" w:hAnsi="Times New Roman" w:cs="Times New Roman"/>
        </w:rPr>
        <w:softHyphen/>
        <w:t>дуальные и групповые средства спасения на водном транспорте. Действия пассажиров при объявлении шлюпочной тревоги. Способы эвакуации с судна. Что делать, если человек упал за борт судна.Правила безопасного поведения на авиационном транспорте. Характеристика авиационного транспор</w:t>
      </w:r>
      <w:r w:rsidRPr="00F02C55">
        <w:rPr>
          <w:rFonts w:ascii="Times New Roman" w:hAnsi="Times New Roman" w:cs="Times New Roman"/>
        </w:rPr>
        <w:softHyphen/>
        <w:t>та. Правила безопасного поведения авиапассажиров при вынужденной посадке, при декомпрессии (разгерметизации салона), при пожаре в самолете, при вынужденной (аварийной) посадке на воду.</w:t>
      </w:r>
    </w:p>
    <w:p w:rsidR="007E289D" w:rsidRPr="00B762B3" w:rsidRDefault="00A766FA" w:rsidP="007A78B5">
      <w:pPr>
        <w:pStyle w:val="22"/>
        <w:spacing w:after="0" w:line="360" w:lineRule="auto"/>
        <w:jc w:val="both"/>
        <w:rPr>
          <w:i/>
          <w:sz w:val="28"/>
          <w:szCs w:val="28"/>
        </w:rPr>
      </w:pPr>
      <w:r w:rsidRPr="00B762B3">
        <w:rPr>
          <w:i/>
          <w:sz w:val="28"/>
          <w:szCs w:val="28"/>
        </w:rPr>
        <w:t>Психологические аспекты выживания в опасн</w:t>
      </w:r>
      <w:r w:rsidR="007E289D" w:rsidRPr="00B762B3">
        <w:rPr>
          <w:i/>
          <w:sz w:val="28"/>
          <w:szCs w:val="28"/>
        </w:rPr>
        <w:t>ых и чрезвычайных ситуациях</w:t>
      </w:r>
      <w:r w:rsidR="007A78B5" w:rsidRPr="00B762B3">
        <w:rPr>
          <w:i/>
          <w:sz w:val="28"/>
          <w:szCs w:val="28"/>
        </w:rPr>
        <w:t xml:space="preserve">.  </w:t>
      </w:r>
    </w:p>
    <w:p w:rsidR="00A766FA" w:rsidRPr="007A78B5" w:rsidRDefault="00A766FA" w:rsidP="007A78B5">
      <w:pPr>
        <w:pStyle w:val="22"/>
        <w:spacing w:after="0" w:line="360" w:lineRule="auto"/>
        <w:jc w:val="both"/>
        <w:rPr>
          <w:b/>
          <w:sz w:val="28"/>
          <w:szCs w:val="28"/>
        </w:rPr>
      </w:pPr>
      <w:r w:rsidRPr="00F02C55">
        <w:rPr>
          <w:sz w:val="28"/>
          <w:szCs w:val="28"/>
        </w:rPr>
        <w:t>Особенности психологических процессов в чрез</w:t>
      </w:r>
      <w:r w:rsidRPr="00F02C55">
        <w:rPr>
          <w:sz w:val="28"/>
          <w:szCs w:val="28"/>
        </w:rPr>
        <w:softHyphen/>
        <w:t>вычайных ситуациях техногенного характера. Ре</w:t>
      </w:r>
      <w:r w:rsidRPr="00F02C55">
        <w:rPr>
          <w:sz w:val="28"/>
          <w:szCs w:val="28"/>
        </w:rPr>
        <w:softHyphen/>
        <w:t>комендации по психологической подготовке к дейс</w:t>
      </w:r>
      <w:r w:rsidRPr="00F02C55">
        <w:rPr>
          <w:sz w:val="28"/>
          <w:szCs w:val="28"/>
        </w:rPr>
        <w:softHyphen/>
        <w:t>твиям в чрезвычайных ситуациях техногенного характера.</w:t>
      </w:r>
    </w:p>
    <w:p w:rsidR="00F424A4" w:rsidRPr="00B762B3" w:rsidRDefault="00A766FA" w:rsidP="007A78B5">
      <w:pPr>
        <w:pStyle w:val="34"/>
        <w:spacing w:after="0" w:line="360" w:lineRule="auto"/>
        <w:rPr>
          <w:i/>
          <w:sz w:val="28"/>
          <w:szCs w:val="28"/>
          <w:lang w:val="ru-RU"/>
        </w:rPr>
      </w:pPr>
      <w:r w:rsidRPr="00B762B3">
        <w:rPr>
          <w:i/>
          <w:sz w:val="28"/>
          <w:szCs w:val="28"/>
        </w:rPr>
        <w:t>Государственная система защиты и обеспеч</w:t>
      </w:r>
      <w:r w:rsidR="007E289D" w:rsidRPr="00B762B3">
        <w:rPr>
          <w:i/>
          <w:sz w:val="28"/>
          <w:szCs w:val="28"/>
        </w:rPr>
        <w:t>ения безопасности населения</w:t>
      </w:r>
      <w:r w:rsidR="007A78B5" w:rsidRPr="00B762B3">
        <w:rPr>
          <w:i/>
          <w:sz w:val="28"/>
          <w:szCs w:val="28"/>
          <w:lang w:val="ru-RU"/>
        </w:rPr>
        <w:t xml:space="preserve">. </w:t>
      </w:r>
    </w:p>
    <w:p w:rsidR="00A766FA" w:rsidRPr="007A78B5" w:rsidRDefault="00A766FA" w:rsidP="00F424A4">
      <w:pPr>
        <w:pStyle w:val="34"/>
        <w:spacing w:after="0" w:line="360" w:lineRule="auto"/>
        <w:jc w:val="both"/>
        <w:rPr>
          <w:b/>
          <w:sz w:val="28"/>
          <w:szCs w:val="28"/>
          <w:lang w:val="ru-RU"/>
        </w:rPr>
      </w:pPr>
      <w:r w:rsidRPr="00B762B3">
        <w:rPr>
          <w:bCs/>
          <w:i/>
          <w:iCs/>
          <w:sz w:val="28"/>
          <w:szCs w:val="28"/>
        </w:rPr>
        <w:t xml:space="preserve">Мероприятия по защите населения от чрезвычайных </w:t>
      </w:r>
      <w:r w:rsidR="007E289D" w:rsidRPr="00B762B3">
        <w:rPr>
          <w:i/>
          <w:sz w:val="28"/>
          <w:szCs w:val="28"/>
        </w:rPr>
        <w:t>ситуаций</w:t>
      </w:r>
      <w:r w:rsidR="007A78B5" w:rsidRPr="00B762B3">
        <w:rPr>
          <w:i/>
          <w:sz w:val="28"/>
          <w:szCs w:val="28"/>
        </w:rPr>
        <w:t>.</w:t>
      </w:r>
      <w:r w:rsidRPr="00F02C55">
        <w:rPr>
          <w:sz w:val="28"/>
          <w:szCs w:val="28"/>
        </w:rPr>
        <w:t>Оповещение населения о чрезвычайных ситу</w:t>
      </w:r>
      <w:r w:rsidRPr="00F02C55">
        <w:rPr>
          <w:sz w:val="28"/>
          <w:szCs w:val="28"/>
        </w:rPr>
        <w:softHyphen/>
        <w:t>ациях техногенного характера. Речевая информа</w:t>
      </w:r>
      <w:r w:rsidRPr="00F02C55">
        <w:rPr>
          <w:sz w:val="28"/>
          <w:szCs w:val="28"/>
        </w:rPr>
        <w:softHyphen/>
        <w:t>ция, передаваемая по радиотрансляционной, сети, ра</w:t>
      </w:r>
      <w:r w:rsidRPr="00F02C55">
        <w:rPr>
          <w:sz w:val="28"/>
          <w:szCs w:val="28"/>
        </w:rPr>
        <w:softHyphen/>
        <w:t>диоприемникам, телевидению о чрезвычайных ситу</w:t>
      </w:r>
      <w:r w:rsidRPr="00F02C55">
        <w:rPr>
          <w:sz w:val="28"/>
          <w:szCs w:val="28"/>
        </w:rPr>
        <w:softHyphen/>
        <w:t>ациях техногенного  характера. Эвакуация населения при возникновении чрезвычайных ситуаций техно</w:t>
      </w:r>
      <w:r w:rsidRPr="00F02C55">
        <w:rPr>
          <w:sz w:val="28"/>
          <w:szCs w:val="28"/>
        </w:rPr>
        <w:softHyphen/>
        <w:t>генного характера. Использование населением средств индивидуальной защиты при чрезвычайных си</w:t>
      </w:r>
      <w:r w:rsidR="00F424A4">
        <w:rPr>
          <w:sz w:val="28"/>
          <w:szCs w:val="28"/>
        </w:rPr>
        <w:t>туациях техногенного характера.</w:t>
      </w:r>
      <w:r w:rsidRPr="00F02C55">
        <w:rPr>
          <w:sz w:val="28"/>
          <w:szCs w:val="28"/>
        </w:rPr>
        <w:t>Инженерная, ра</w:t>
      </w:r>
      <w:r w:rsidRPr="00F02C55">
        <w:rPr>
          <w:sz w:val="28"/>
          <w:szCs w:val="28"/>
        </w:rPr>
        <w:softHyphen/>
        <w:t>диационная и химическая защита населения при чрезвычайных ситуациях техногенного характера.</w:t>
      </w:r>
    </w:p>
    <w:p w:rsidR="00A766FA" w:rsidRPr="00B762B3" w:rsidRDefault="00A766FA" w:rsidP="007A78B5">
      <w:pPr>
        <w:pStyle w:val="34"/>
        <w:spacing w:after="0" w:line="360" w:lineRule="auto"/>
        <w:jc w:val="both"/>
        <w:rPr>
          <w:i/>
          <w:sz w:val="28"/>
          <w:szCs w:val="28"/>
          <w:lang w:val="ru-RU"/>
        </w:rPr>
      </w:pPr>
      <w:r w:rsidRPr="00B762B3">
        <w:rPr>
          <w:i/>
          <w:sz w:val="28"/>
          <w:szCs w:val="28"/>
        </w:rPr>
        <w:t>Основы медицинских знани</w:t>
      </w:r>
      <w:r w:rsidR="007E289D" w:rsidRPr="00B762B3">
        <w:rPr>
          <w:i/>
          <w:sz w:val="28"/>
          <w:szCs w:val="28"/>
        </w:rPr>
        <w:t>й и здорового  образа жизни</w:t>
      </w:r>
      <w:r w:rsidR="007A78B5" w:rsidRPr="00B762B3">
        <w:rPr>
          <w:i/>
          <w:sz w:val="28"/>
          <w:szCs w:val="28"/>
          <w:lang w:val="ru-RU"/>
        </w:rPr>
        <w:t>.</w:t>
      </w:r>
    </w:p>
    <w:p w:rsidR="00F424A4" w:rsidRPr="00B762B3" w:rsidRDefault="00A766FA" w:rsidP="007A78B5">
      <w:pPr>
        <w:spacing w:after="0" w:line="360" w:lineRule="auto"/>
        <w:jc w:val="both"/>
        <w:rPr>
          <w:rFonts w:ascii="Times New Roman" w:hAnsi="Times New Roman" w:cs="Times New Roman"/>
          <w:bCs/>
          <w:i/>
          <w:sz w:val="28"/>
          <w:szCs w:val="28"/>
        </w:rPr>
      </w:pPr>
      <w:r w:rsidRPr="00B762B3">
        <w:rPr>
          <w:rFonts w:ascii="Times New Roman" w:hAnsi="Times New Roman" w:cs="Times New Roman"/>
          <w:bCs/>
          <w:i/>
          <w:sz w:val="28"/>
          <w:szCs w:val="28"/>
        </w:rPr>
        <w:t>Основы медицинских зн</w:t>
      </w:r>
      <w:r w:rsidR="007E289D" w:rsidRPr="00B762B3">
        <w:rPr>
          <w:rFonts w:ascii="Times New Roman" w:hAnsi="Times New Roman" w:cs="Times New Roman"/>
          <w:bCs/>
          <w:i/>
          <w:sz w:val="28"/>
          <w:szCs w:val="28"/>
        </w:rPr>
        <w:t>аний</w:t>
      </w:r>
      <w:r w:rsidR="007A78B5" w:rsidRPr="00B762B3">
        <w:rPr>
          <w:rFonts w:ascii="Times New Roman" w:hAnsi="Times New Roman" w:cs="Times New Roman"/>
          <w:bCs/>
          <w:i/>
          <w:sz w:val="28"/>
          <w:szCs w:val="28"/>
        </w:rPr>
        <w:t xml:space="preserve">.  </w:t>
      </w:r>
    </w:p>
    <w:p w:rsidR="007E289D" w:rsidRPr="00B762B3" w:rsidRDefault="00A766FA" w:rsidP="007A78B5">
      <w:pPr>
        <w:spacing w:after="0" w:line="360" w:lineRule="auto"/>
        <w:jc w:val="both"/>
        <w:rPr>
          <w:rFonts w:ascii="Times New Roman" w:hAnsi="Times New Roman" w:cs="Times New Roman"/>
          <w:bCs/>
          <w:i/>
          <w:sz w:val="28"/>
          <w:szCs w:val="28"/>
        </w:rPr>
      </w:pPr>
      <w:r w:rsidRPr="00B762B3">
        <w:rPr>
          <w:rFonts w:ascii="Times New Roman" w:hAnsi="Times New Roman" w:cs="Times New Roman"/>
          <w:bCs/>
          <w:i/>
          <w:iCs/>
          <w:sz w:val="28"/>
          <w:szCs w:val="28"/>
        </w:rPr>
        <w:t>Первая медицинская помощь</w:t>
      </w:r>
      <w:r w:rsidR="007E289D" w:rsidRPr="00B762B3">
        <w:rPr>
          <w:rFonts w:ascii="Times New Roman" w:hAnsi="Times New Roman" w:cs="Times New Roman"/>
          <w:bCs/>
          <w:i/>
          <w:iCs/>
          <w:sz w:val="28"/>
          <w:szCs w:val="28"/>
        </w:rPr>
        <w:t xml:space="preserve"> при травмах и повреждениях</w:t>
      </w:r>
      <w:r w:rsidR="007A78B5" w:rsidRPr="00B762B3">
        <w:rPr>
          <w:rFonts w:ascii="Times New Roman" w:hAnsi="Times New Roman" w:cs="Times New Roman"/>
          <w:bCs/>
          <w:i/>
          <w:iCs/>
          <w:sz w:val="28"/>
          <w:szCs w:val="28"/>
        </w:rPr>
        <w:t>.</w:t>
      </w:r>
    </w:p>
    <w:p w:rsidR="00A766FA" w:rsidRPr="007A78B5" w:rsidRDefault="00A766FA" w:rsidP="007A78B5">
      <w:pPr>
        <w:spacing w:after="0" w:line="360" w:lineRule="auto"/>
        <w:jc w:val="both"/>
        <w:rPr>
          <w:rFonts w:ascii="Times New Roman" w:hAnsi="Times New Roman" w:cs="Times New Roman"/>
          <w:b/>
          <w:bCs/>
          <w:sz w:val="28"/>
          <w:szCs w:val="28"/>
        </w:rPr>
      </w:pPr>
      <w:r w:rsidRPr="00F02C55">
        <w:rPr>
          <w:rFonts w:ascii="Times New Roman" w:hAnsi="Times New Roman" w:cs="Times New Roman"/>
          <w:sz w:val="28"/>
          <w:szCs w:val="28"/>
        </w:rPr>
        <w:t>Понятие о переломах. Открытые и закрытые пе</w:t>
      </w:r>
      <w:r w:rsidRPr="00F02C55">
        <w:rPr>
          <w:rFonts w:ascii="Times New Roman" w:hAnsi="Times New Roman" w:cs="Times New Roman"/>
          <w:sz w:val="28"/>
          <w:szCs w:val="28"/>
        </w:rPr>
        <w:softHyphen/>
        <w:t>реломы. Признаки переломов. Общие принципы ока</w:t>
      </w:r>
      <w:r w:rsidRPr="00F02C55">
        <w:rPr>
          <w:rFonts w:ascii="Times New Roman" w:hAnsi="Times New Roman" w:cs="Times New Roman"/>
          <w:sz w:val="28"/>
          <w:szCs w:val="28"/>
        </w:rPr>
        <w:softHyphen/>
        <w:t>зания первой медицинской помощи при открытом и закрытом переломах.</w:t>
      </w:r>
    </w:p>
    <w:p w:rsidR="007E289D" w:rsidRPr="00B762B3" w:rsidRDefault="00A766FA" w:rsidP="007A78B5">
      <w:pPr>
        <w:pStyle w:val="22"/>
        <w:spacing w:after="0" w:line="360" w:lineRule="auto"/>
        <w:jc w:val="both"/>
        <w:rPr>
          <w:i/>
          <w:sz w:val="28"/>
          <w:szCs w:val="28"/>
        </w:rPr>
      </w:pPr>
      <w:r w:rsidRPr="00B762B3">
        <w:rPr>
          <w:i/>
          <w:sz w:val="28"/>
          <w:szCs w:val="28"/>
        </w:rPr>
        <w:t>Первая медицинская п</w:t>
      </w:r>
      <w:r w:rsidR="007E289D" w:rsidRPr="00B762B3">
        <w:rPr>
          <w:i/>
          <w:sz w:val="28"/>
          <w:szCs w:val="28"/>
        </w:rPr>
        <w:t>омощь при острых состояниях</w:t>
      </w:r>
      <w:r w:rsidR="007A78B5" w:rsidRPr="00B762B3">
        <w:rPr>
          <w:i/>
          <w:sz w:val="28"/>
          <w:szCs w:val="28"/>
        </w:rPr>
        <w:t xml:space="preserve">. </w:t>
      </w:r>
    </w:p>
    <w:p w:rsidR="00A766FA" w:rsidRPr="007A78B5" w:rsidRDefault="00A766FA" w:rsidP="007A78B5">
      <w:pPr>
        <w:pStyle w:val="22"/>
        <w:spacing w:after="0" w:line="360" w:lineRule="auto"/>
        <w:jc w:val="both"/>
        <w:rPr>
          <w:b/>
          <w:sz w:val="28"/>
          <w:szCs w:val="28"/>
        </w:rPr>
      </w:pPr>
      <w:r w:rsidRPr="00F02C55">
        <w:rPr>
          <w:sz w:val="28"/>
          <w:szCs w:val="28"/>
        </w:rPr>
        <w:t>Первая медицинская помощь при отравлении  опасными химическими веществами. Пути попада</w:t>
      </w:r>
      <w:r w:rsidRPr="00F02C55">
        <w:rPr>
          <w:sz w:val="28"/>
          <w:szCs w:val="28"/>
        </w:rPr>
        <w:softHyphen/>
        <w:t>ния ядовитых веществ в организм человека: через органы дыхания, через желудочно - кишечный тракт, че</w:t>
      </w:r>
      <w:r w:rsidRPr="00F02C55">
        <w:rPr>
          <w:sz w:val="28"/>
          <w:szCs w:val="28"/>
        </w:rPr>
        <w:softHyphen/>
        <w:t>рез кожу. Наиболее характерные и общие признаки химического отравления. Общие правила оказания первой медицинской помощи пострадавшим при от</w:t>
      </w:r>
      <w:r w:rsidRPr="00F02C55">
        <w:rPr>
          <w:sz w:val="28"/>
          <w:szCs w:val="28"/>
        </w:rPr>
        <w:softHyphen/>
        <w:t>равлении опасными химическими веществами.Первая медицинская помощь при ожогах химиче</w:t>
      </w:r>
      <w:r w:rsidRPr="00F02C55">
        <w:rPr>
          <w:sz w:val="28"/>
          <w:szCs w:val="28"/>
        </w:rPr>
        <w:softHyphen/>
        <w:t>скими веществами. Причины и последствия химиче</w:t>
      </w:r>
      <w:r w:rsidRPr="00F02C55">
        <w:rPr>
          <w:sz w:val="28"/>
          <w:szCs w:val="28"/>
        </w:rPr>
        <w:softHyphen/>
        <w:t>ских ожогов. Оказание первой медицинской  помощи при ожоге кислотой. Оказание первой медицинской помощи при ожоге щелочью.Первая медицинская помощь при отравлении ми</w:t>
      </w:r>
      <w:r w:rsidRPr="00F02C55">
        <w:rPr>
          <w:sz w:val="28"/>
          <w:szCs w:val="28"/>
        </w:rPr>
        <w:softHyphen/>
        <w:t>неральными удобрениями и другими химикатами. Причины, последствия и признаки отравления мине</w:t>
      </w:r>
      <w:r w:rsidRPr="00F02C55">
        <w:rPr>
          <w:sz w:val="28"/>
          <w:szCs w:val="28"/>
        </w:rPr>
        <w:softHyphen/>
        <w:t>ральными удобрениями и другими химикатами. Ока</w:t>
      </w:r>
      <w:r w:rsidRPr="00F02C55">
        <w:rPr>
          <w:sz w:val="28"/>
          <w:szCs w:val="28"/>
        </w:rPr>
        <w:softHyphen/>
        <w:t>зание первой медицинской помощи при первых при</w:t>
      </w:r>
      <w:r w:rsidRPr="00F02C55">
        <w:rPr>
          <w:sz w:val="28"/>
          <w:szCs w:val="28"/>
        </w:rPr>
        <w:softHyphen/>
        <w:t>знаках отравления минеральными удобрениями, при отравлении минеральными удобрениями через дыха</w:t>
      </w:r>
      <w:r w:rsidRPr="00F02C55">
        <w:rPr>
          <w:sz w:val="28"/>
          <w:szCs w:val="28"/>
        </w:rPr>
        <w:softHyphen/>
        <w:t>тельные пути, при попадании химикатов в глаза.</w:t>
      </w:r>
    </w:p>
    <w:p w:rsidR="00A766FA" w:rsidRPr="00B762B3" w:rsidRDefault="00A766FA" w:rsidP="00F02C55">
      <w:pPr>
        <w:pStyle w:val="34"/>
        <w:spacing w:after="0" w:line="360" w:lineRule="auto"/>
        <w:rPr>
          <w:i/>
          <w:sz w:val="28"/>
          <w:szCs w:val="28"/>
          <w:lang w:val="ru-RU"/>
        </w:rPr>
      </w:pPr>
      <w:r w:rsidRPr="00B762B3">
        <w:rPr>
          <w:i/>
          <w:sz w:val="28"/>
          <w:szCs w:val="28"/>
        </w:rPr>
        <w:t>Основы  здорового обра</w:t>
      </w:r>
      <w:r w:rsidR="007E289D" w:rsidRPr="00B762B3">
        <w:rPr>
          <w:i/>
          <w:sz w:val="28"/>
          <w:szCs w:val="28"/>
        </w:rPr>
        <w:t>за жизни</w:t>
      </w:r>
      <w:r w:rsidR="007A78B5" w:rsidRPr="00B762B3">
        <w:rPr>
          <w:i/>
          <w:sz w:val="28"/>
          <w:szCs w:val="28"/>
          <w:lang w:val="ru-RU"/>
        </w:rPr>
        <w:t>.</w:t>
      </w:r>
    </w:p>
    <w:p w:rsidR="00A766FA" w:rsidRPr="00B762B3" w:rsidRDefault="00A766FA" w:rsidP="00F02C55">
      <w:pPr>
        <w:pStyle w:val="22"/>
        <w:spacing w:after="0" w:line="360" w:lineRule="auto"/>
        <w:rPr>
          <w:i/>
          <w:sz w:val="28"/>
          <w:szCs w:val="28"/>
        </w:rPr>
      </w:pPr>
      <w:r w:rsidRPr="00B762B3">
        <w:rPr>
          <w:i/>
          <w:sz w:val="28"/>
          <w:szCs w:val="28"/>
        </w:rPr>
        <w:t>Факторы, ра</w:t>
      </w:r>
      <w:r w:rsidR="007E289D" w:rsidRPr="00B762B3">
        <w:rPr>
          <w:i/>
          <w:sz w:val="28"/>
          <w:szCs w:val="28"/>
        </w:rPr>
        <w:t>зрушающие здоровье человека</w:t>
      </w:r>
      <w:r w:rsidR="007A78B5" w:rsidRPr="00B762B3">
        <w:rPr>
          <w:i/>
          <w:sz w:val="28"/>
          <w:szCs w:val="28"/>
        </w:rPr>
        <w:t>.</w:t>
      </w:r>
    </w:p>
    <w:p w:rsidR="00A766FA" w:rsidRPr="00F02C55" w:rsidRDefault="00A766FA" w:rsidP="00F02C55">
      <w:pPr>
        <w:spacing w:after="0" w:line="360" w:lineRule="auto"/>
        <w:jc w:val="both"/>
        <w:rPr>
          <w:rFonts w:ascii="Times New Roman" w:hAnsi="Times New Roman" w:cs="Times New Roman"/>
          <w:sz w:val="28"/>
          <w:szCs w:val="28"/>
        </w:rPr>
      </w:pPr>
      <w:r w:rsidRPr="00F02C55">
        <w:rPr>
          <w:rFonts w:ascii="Times New Roman" w:hAnsi="Times New Roman" w:cs="Times New Roman"/>
          <w:sz w:val="28"/>
          <w:szCs w:val="28"/>
        </w:rPr>
        <w:t>Понятие о наркомании и токсикомании. Дейст</w:t>
      </w:r>
      <w:r w:rsidRPr="00F02C55">
        <w:rPr>
          <w:rFonts w:ascii="Times New Roman" w:hAnsi="Times New Roman" w:cs="Times New Roman"/>
          <w:sz w:val="28"/>
          <w:szCs w:val="28"/>
        </w:rPr>
        <w:softHyphen/>
        <w:t>вие наркотических и токсических веществ  на орга</w:t>
      </w:r>
      <w:r w:rsidRPr="00F02C55">
        <w:rPr>
          <w:rFonts w:ascii="Times New Roman" w:hAnsi="Times New Roman" w:cs="Times New Roman"/>
          <w:sz w:val="28"/>
          <w:szCs w:val="28"/>
        </w:rPr>
        <w:softHyphen/>
        <w:t>низм человека. Три основных признака наркомании и токсикомании. Развитие психической зависимости от наркотика. Развитие физической зависимости от нар</w:t>
      </w:r>
      <w:r w:rsidRPr="00F02C55">
        <w:rPr>
          <w:rFonts w:ascii="Times New Roman" w:hAnsi="Times New Roman" w:cs="Times New Roman"/>
          <w:sz w:val="28"/>
          <w:szCs w:val="28"/>
        </w:rPr>
        <w:softHyphen/>
        <w:t>котика. Признаки наркотического отравления и от</w:t>
      </w:r>
      <w:r w:rsidRPr="00F02C55">
        <w:rPr>
          <w:rFonts w:ascii="Times New Roman" w:hAnsi="Times New Roman" w:cs="Times New Roman"/>
          <w:sz w:val="28"/>
          <w:szCs w:val="28"/>
        </w:rPr>
        <w:softHyphen/>
        <w:t>равления лекарственными препаратами.</w:t>
      </w:r>
    </w:p>
    <w:p w:rsidR="00F424A4" w:rsidRDefault="00F424A4" w:rsidP="00CC0EAE">
      <w:pPr>
        <w:pStyle w:val="a6"/>
        <w:spacing w:line="360" w:lineRule="auto"/>
        <w:rPr>
          <w:b/>
          <w:sz w:val="28"/>
          <w:szCs w:val="28"/>
          <w:lang w:val="ru-RU"/>
        </w:rPr>
      </w:pPr>
    </w:p>
    <w:p w:rsidR="00807210" w:rsidRDefault="00807210" w:rsidP="00376303">
      <w:pPr>
        <w:pStyle w:val="2f2"/>
        <w:shd w:val="clear" w:color="auto" w:fill="auto"/>
        <w:spacing w:line="360" w:lineRule="auto"/>
        <w:jc w:val="both"/>
        <w:rPr>
          <w:b/>
          <w:i/>
        </w:rPr>
      </w:pPr>
    </w:p>
    <w:p w:rsidR="00021704" w:rsidRDefault="00021704" w:rsidP="00376303">
      <w:pPr>
        <w:pStyle w:val="2f2"/>
        <w:shd w:val="clear" w:color="auto" w:fill="auto"/>
        <w:spacing w:line="360" w:lineRule="auto"/>
        <w:jc w:val="both"/>
        <w:rPr>
          <w:b/>
          <w:i/>
        </w:rPr>
      </w:pPr>
    </w:p>
    <w:p w:rsidR="00021704" w:rsidRDefault="00021704" w:rsidP="00376303">
      <w:pPr>
        <w:pStyle w:val="2f2"/>
        <w:shd w:val="clear" w:color="auto" w:fill="auto"/>
        <w:spacing w:line="360" w:lineRule="auto"/>
        <w:jc w:val="both"/>
        <w:rPr>
          <w:b/>
          <w:i/>
        </w:rPr>
      </w:pPr>
    </w:p>
    <w:p w:rsidR="00AD2D36" w:rsidRDefault="00AD2D36" w:rsidP="00AD2D36">
      <w:pPr>
        <w:spacing w:after="0" w:line="240" w:lineRule="auto"/>
        <w:jc w:val="center"/>
        <w:rPr>
          <w:rFonts w:ascii="Times New Roman" w:hAnsi="Times New Roman"/>
        </w:rPr>
      </w:pPr>
    </w:p>
    <w:p w:rsidR="00AD2D36" w:rsidRPr="00C1606D" w:rsidRDefault="00AD2D36" w:rsidP="00AD2D36">
      <w:pPr>
        <w:pStyle w:val="2f2"/>
        <w:shd w:val="clear" w:color="auto" w:fill="auto"/>
        <w:spacing w:line="360" w:lineRule="auto"/>
        <w:jc w:val="both"/>
        <w:rPr>
          <w:b/>
          <w:i/>
        </w:rPr>
      </w:pPr>
      <w:r w:rsidRPr="00C1606D">
        <w:rPr>
          <w:b/>
          <w:i/>
        </w:rPr>
        <w:t>2.3.Программы курсов внеурочной деятельности.</w:t>
      </w:r>
    </w:p>
    <w:p w:rsidR="00AD2D36" w:rsidRPr="00807210" w:rsidRDefault="00AD2D36" w:rsidP="00AD2D36">
      <w:pPr>
        <w:pStyle w:val="2f2"/>
        <w:shd w:val="clear" w:color="auto" w:fill="auto"/>
        <w:spacing w:line="360" w:lineRule="auto"/>
        <w:jc w:val="both"/>
        <w:rPr>
          <w:b/>
          <w:i/>
          <w:u w:val="single"/>
        </w:rPr>
      </w:pPr>
      <w:r w:rsidRPr="00807210">
        <w:rPr>
          <w:b/>
          <w:i/>
          <w:u w:val="single"/>
        </w:rPr>
        <w:t>2.3.1.Образовательное направление.</w:t>
      </w:r>
    </w:p>
    <w:p w:rsidR="00AD2D36" w:rsidRPr="00C1606D" w:rsidRDefault="00AD2D36" w:rsidP="00AD2D36">
      <w:pPr>
        <w:pStyle w:val="2f2"/>
        <w:shd w:val="clear" w:color="auto" w:fill="auto"/>
        <w:spacing w:line="360" w:lineRule="auto"/>
        <w:jc w:val="both"/>
        <w:rPr>
          <w:b/>
          <w:i/>
        </w:rPr>
      </w:pPr>
      <w:r w:rsidRPr="00C1606D">
        <w:rPr>
          <w:b/>
          <w:i/>
        </w:rPr>
        <w:t>2.3.1.1.Кружок  «В мире интересного». 5 класс.</w:t>
      </w:r>
    </w:p>
    <w:p w:rsidR="00AD2D36" w:rsidRPr="00C1606D" w:rsidRDefault="00AD2D36" w:rsidP="00AD2D36">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bCs/>
          <w:i/>
          <w:color w:val="000000"/>
          <w:sz w:val="28"/>
          <w:szCs w:val="28"/>
        </w:rPr>
        <w:t>История возникновения чисел.</w:t>
      </w:r>
      <w:r w:rsidRPr="00C1606D">
        <w:rPr>
          <w:rFonts w:ascii="Times New Roman" w:hAnsi="Times New Roman" w:cs="Times New Roman"/>
          <w:b/>
          <w:bCs/>
          <w:color w:val="000000"/>
          <w:sz w:val="28"/>
          <w:szCs w:val="28"/>
        </w:rPr>
        <w:t> </w:t>
      </w:r>
    </w:p>
    <w:p w:rsidR="00AD2D36" w:rsidRPr="00C1606D" w:rsidRDefault="00AD2D36" w:rsidP="00AD2D36">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color w:val="000000"/>
          <w:sz w:val="28"/>
          <w:szCs w:val="28"/>
        </w:rPr>
        <w:t>История возникновения чисел и способы их записи. Римские цифры. Другие системы счисления: шестнадцатеричная и двоичная. Действия в двоичной системе счисления.</w:t>
      </w:r>
    </w:p>
    <w:p w:rsidR="00AD2D36" w:rsidRPr="00C1606D" w:rsidRDefault="00AD2D36" w:rsidP="00AD2D36">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bCs/>
          <w:i/>
          <w:color w:val="000000"/>
          <w:sz w:val="28"/>
          <w:szCs w:val="28"/>
        </w:rPr>
        <w:t>Математика вокруг нас.</w:t>
      </w:r>
      <w:r w:rsidRPr="00C1606D">
        <w:rPr>
          <w:rFonts w:ascii="Times New Roman" w:hAnsi="Times New Roman" w:cs="Times New Roman"/>
          <w:i/>
          <w:color w:val="000000"/>
          <w:sz w:val="28"/>
          <w:szCs w:val="28"/>
        </w:rPr>
        <w:t> </w:t>
      </w:r>
    </w:p>
    <w:p w:rsidR="00AD2D36" w:rsidRPr="00C1606D" w:rsidRDefault="00AD2D36" w:rsidP="00AD2D36">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color w:val="000000"/>
          <w:sz w:val="28"/>
          <w:szCs w:val="28"/>
        </w:rPr>
        <w:t>Решение геометрических задач на разрезание и перекраивание. Математические софизмы. Секреты некоторых математических фокусов. Решение задач с помощью максимального предположения. Решение задач методом с «конца». Решение задач методом ложного положения.</w:t>
      </w:r>
    </w:p>
    <w:p w:rsidR="00AD2D36" w:rsidRPr="00C1606D" w:rsidRDefault="00AD2D36" w:rsidP="00AD2D36">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iCs/>
          <w:color w:val="000000"/>
          <w:sz w:val="28"/>
          <w:szCs w:val="28"/>
        </w:rPr>
        <w:t>Решение  задач, знакомство с нетрадиционными методами решения задач. Изготовление разверток куба, прямоугольного параллелепипеда. Знакомство с элементами комбинаторики. Составление и решение практических комбинаторных задач.</w:t>
      </w:r>
    </w:p>
    <w:p w:rsidR="00AD2D36" w:rsidRPr="00C1606D" w:rsidRDefault="00AD2D36" w:rsidP="00AD2D36">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bCs/>
          <w:i/>
          <w:color w:val="000000"/>
          <w:sz w:val="28"/>
          <w:szCs w:val="28"/>
        </w:rPr>
        <w:t>Дробные числа.</w:t>
      </w:r>
      <w:r w:rsidRPr="00C1606D">
        <w:rPr>
          <w:rFonts w:ascii="Times New Roman" w:hAnsi="Times New Roman" w:cs="Times New Roman"/>
          <w:color w:val="000000"/>
          <w:sz w:val="28"/>
          <w:szCs w:val="28"/>
        </w:rPr>
        <w:t> </w:t>
      </w:r>
    </w:p>
    <w:p w:rsidR="00AD2D36" w:rsidRPr="00C1606D" w:rsidRDefault="00AD2D36" w:rsidP="00AD2D36">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color w:val="000000"/>
          <w:sz w:val="28"/>
          <w:szCs w:val="28"/>
        </w:rPr>
        <w:t>Обыкновенные дроби. Десятичные дроби. Решение задач на среднее арифметическое, среднюю цену, среднюю скорость.</w:t>
      </w:r>
    </w:p>
    <w:p w:rsidR="00AD2D36" w:rsidRPr="00C1606D" w:rsidRDefault="00AD2D36" w:rsidP="00AD2D36">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bCs/>
          <w:i/>
          <w:color w:val="000000"/>
          <w:sz w:val="28"/>
          <w:szCs w:val="28"/>
        </w:rPr>
        <w:t>Геометрия в нашей жизни.</w:t>
      </w:r>
    </w:p>
    <w:p w:rsidR="00AD2D36" w:rsidRPr="00C1606D" w:rsidRDefault="00AD2D36" w:rsidP="00AD2D36">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color w:val="000000"/>
          <w:sz w:val="28"/>
          <w:szCs w:val="28"/>
        </w:rPr>
        <w:t>Угол. Треугольник. Куб и прямоугольный параллелепипед, изготовление развёртки и каркасов. Практические задания «Вычисление количества плитки необходимой для покрытия указанной площадки». «Рассчитать площадь клумбы и ее периметр по формулам».</w:t>
      </w:r>
    </w:p>
    <w:p w:rsidR="00AD2D36" w:rsidRPr="00C1606D" w:rsidRDefault="00AD2D36" w:rsidP="00AD2D36">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bCs/>
          <w:i/>
          <w:color w:val="000000"/>
          <w:sz w:val="28"/>
          <w:szCs w:val="28"/>
        </w:rPr>
        <w:t>Математика на каждый день.</w:t>
      </w:r>
      <w:r w:rsidRPr="00C1606D">
        <w:rPr>
          <w:rFonts w:ascii="Times New Roman" w:hAnsi="Times New Roman" w:cs="Times New Roman"/>
          <w:b/>
          <w:bCs/>
          <w:color w:val="000000"/>
          <w:sz w:val="28"/>
          <w:szCs w:val="28"/>
        </w:rPr>
        <w:t xml:space="preserve">  </w:t>
      </w:r>
      <w:r w:rsidRPr="00C1606D">
        <w:rPr>
          <w:rFonts w:ascii="Times New Roman" w:hAnsi="Times New Roman" w:cs="Times New Roman"/>
          <w:color w:val="000000"/>
          <w:sz w:val="28"/>
          <w:szCs w:val="28"/>
        </w:rPr>
        <w:t>Сравнение понятий. Установление сходства и различий. Решение сюжетных задач. Решение логических задач с помощью таблиц. Элементы теории графов. Применение графов к решению логических задач. Решение задач на проценты. Практическая работа:«Расчет затрат электроэнергии семьи за один месяц». Правила произведения и суммы. Перестановки. Размещения. Сочетания.</w:t>
      </w:r>
    </w:p>
    <w:p w:rsidR="00AD2D36" w:rsidRPr="00C1606D" w:rsidRDefault="00AD2D36" w:rsidP="00AD2D36">
      <w:pPr>
        <w:spacing w:after="0" w:line="360" w:lineRule="auto"/>
        <w:jc w:val="both"/>
        <w:rPr>
          <w:rFonts w:ascii="Times New Roman" w:hAnsi="Times New Roman" w:cs="Times New Roman"/>
          <w:color w:val="000000"/>
          <w:sz w:val="28"/>
          <w:szCs w:val="28"/>
        </w:rPr>
      </w:pPr>
      <w:r w:rsidRPr="00C1606D">
        <w:rPr>
          <w:rFonts w:ascii="Times New Roman" w:hAnsi="Times New Roman" w:cs="Times New Roman"/>
          <w:bCs/>
          <w:i/>
          <w:color w:val="000000"/>
          <w:sz w:val="28"/>
          <w:szCs w:val="28"/>
        </w:rPr>
        <w:t>Проекты учащихся.</w:t>
      </w:r>
      <w:r w:rsidRPr="00C1606D">
        <w:rPr>
          <w:rFonts w:ascii="Times New Roman" w:hAnsi="Times New Roman" w:cs="Times New Roman"/>
          <w:color w:val="000000"/>
          <w:sz w:val="28"/>
          <w:szCs w:val="28"/>
        </w:rPr>
        <w:t> Разработка и создание проектов. Защита проектов по выбранной теме.</w:t>
      </w:r>
    </w:p>
    <w:p w:rsidR="00AD2D36" w:rsidRDefault="00AD2D36" w:rsidP="00AD2D36">
      <w:pPr>
        <w:pStyle w:val="2f2"/>
        <w:shd w:val="clear" w:color="auto" w:fill="auto"/>
        <w:spacing w:line="360" w:lineRule="auto"/>
        <w:jc w:val="both"/>
        <w:rPr>
          <w:b/>
          <w:i/>
        </w:rPr>
      </w:pPr>
    </w:p>
    <w:p w:rsidR="00AD2D36" w:rsidRPr="00C1606D" w:rsidRDefault="00AD2D36" w:rsidP="00AD2D36">
      <w:pPr>
        <w:pStyle w:val="2f2"/>
        <w:shd w:val="clear" w:color="auto" w:fill="auto"/>
        <w:spacing w:line="360" w:lineRule="auto"/>
        <w:jc w:val="both"/>
        <w:rPr>
          <w:b/>
          <w:i/>
        </w:rPr>
      </w:pPr>
      <w:r w:rsidRPr="00C1606D">
        <w:rPr>
          <w:b/>
          <w:i/>
        </w:rPr>
        <w:t>2.3.1.2.Кружок «Весёлый английский».  5 класс.</w:t>
      </w:r>
    </w:p>
    <w:p w:rsidR="00AD2D36" w:rsidRPr="00C1606D" w:rsidRDefault="00AD2D36" w:rsidP="00AD2D36">
      <w:pPr>
        <w:pStyle w:val="ae"/>
        <w:spacing w:before="0" w:beforeAutospacing="0" w:after="0" w:afterAutospacing="0" w:line="360" w:lineRule="auto"/>
        <w:jc w:val="both"/>
        <w:rPr>
          <w:i/>
          <w:color w:val="000000"/>
          <w:sz w:val="28"/>
          <w:szCs w:val="28"/>
        </w:rPr>
      </w:pPr>
      <w:r w:rsidRPr="00C1606D">
        <w:rPr>
          <w:i/>
          <w:color w:val="000000"/>
          <w:sz w:val="28"/>
          <w:szCs w:val="28"/>
        </w:rPr>
        <w:t>Мир английского языка.</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Вводное занятие. Знакомство. Приветствие.</w:t>
      </w:r>
    </w:p>
    <w:p w:rsidR="00AD2D36" w:rsidRPr="00C1606D" w:rsidRDefault="00AD2D36" w:rsidP="00AD2D36">
      <w:pPr>
        <w:pStyle w:val="ae"/>
        <w:spacing w:before="0" w:beforeAutospacing="0" w:after="0" w:afterAutospacing="0" w:line="360" w:lineRule="auto"/>
        <w:jc w:val="both"/>
        <w:rPr>
          <w:sz w:val="28"/>
          <w:szCs w:val="28"/>
        </w:rPr>
      </w:pPr>
      <w:r w:rsidRPr="00C1606D">
        <w:rPr>
          <w:sz w:val="28"/>
          <w:szCs w:val="28"/>
        </w:rPr>
        <w:t>В царстве звуков. Транскрипция</w:t>
      </w:r>
    </w:p>
    <w:p w:rsidR="00AD2D36" w:rsidRPr="00C1606D" w:rsidRDefault="00AD2D36" w:rsidP="00AD2D36">
      <w:pPr>
        <w:pStyle w:val="ae"/>
        <w:spacing w:before="0" w:beforeAutospacing="0" w:after="0" w:afterAutospacing="0" w:line="360" w:lineRule="auto"/>
        <w:jc w:val="both"/>
        <w:rPr>
          <w:sz w:val="28"/>
          <w:szCs w:val="28"/>
        </w:rPr>
      </w:pPr>
      <w:r w:rsidRPr="00C1606D">
        <w:rPr>
          <w:sz w:val="28"/>
          <w:szCs w:val="28"/>
        </w:rPr>
        <w:t>Составление вопросительных предложений по теме «Вопросы? Вопросы!»</w:t>
      </w:r>
    </w:p>
    <w:p w:rsidR="00AD2D36" w:rsidRPr="00C1606D" w:rsidRDefault="00AD2D36" w:rsidP="00AD2D36">
      <w:pPr>
        <w:pStyle w:val="ae"/>
        <w:spacing w:before="0" w:beforeAutospacing="0" w:after="0" w:afterAutospacing="0" w:line="360" w:lineRule="auto"/>
        <w:jc w:val="both"/>
        <w:rPr>
          <w:sz w:val="28"/>
          <w:szCs w:val="28"/>
        </w:rPr>
      </w:pPr>
      <w:r w:rsidRPr="00C1606D">
        <w:rPr>
          <w:sz w:val="28"/>
          <w:szCs w:val="28"/>
        </w:rPr>
        <w:t>Веселая чехарда с числительными</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Викторина «Забавные числа и веселые рифмы».</w:t>
      </w:r>
    </w:p>
    <w:p w:rsidR="00AD2D36" w:rsidRPr="00C1606D" w:rsidRDefault="00AD2D36" w:rsidP="00AD2D36">
      <w:pPr>
        <w:pStyle w:val="ae"/>
        <w:spacing w:before="0" w:beforeAutospacing="0" w:after="0" w:afterAutospacing="0" w:line="360" w:lineRule="auto"/>
        <w:jc w:val="both"/>
        <w:rPr>
          <w:sz w:val="28"/>
          <w:szCs w:val="28"/>
        </w:rPr>
      </w:pPr>
      <w:r w:rsidRPr="00C1606D">
        <w:rPr>
          <w:sz w:val="28"/>
          <w:szCs w:val="28"/>
        </w:rPr>
        <w:t xml:space="preserve">Повторение грамматики </w:t>
      </w:r>
      <w:r w:rsidRPr="00C1606D">
        <w:rPr>
          <w:sz w:val="28"/>
          <w:szCs w:val="28"/>
          <w:lang w:val="en-US"/>
        </w:rPr>
        <w:t>PresentSimple</w:t>
      </w:r>
      <w:r w:rsidRPr="00C1606D">
        <w:rPr>
          <w:sz w:val="28"/>
          <w:szCs w:val="28"/>
        </w:rPr>
        <w:t xml:space="preserve">, </w:t>
      </w:r>
      <w:r w:rsidRPr="00C1606D">
        <w:rPr>
          <w:sz w:val="28"/>
          <w:szCs w:val="28"/>
          <w:lang w:val="en-US"/>
        </w:rPr>
        <w:t>PresentProgressive</w:t>
      </w:r>
      <w:r w:rsidRPr="00C1606D">
        <w:rPr>
          <w:sz w:val="28"/>
          <w:szCs w:val="28"/>
        </w:rPr>
        <w:t xml:space="preserve"> по теме: «В лабиринте времен»</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sz w:val="28"/>
          <w:szCs w:val="28"/>
        </w:rPr>
        <w:t xml:space="preserve">Повторение грамматики </w:t>
      </w:r>
      <w:r w:rsidRPr="00C1606D">
        <w:rPr>
          <w:sz w:val="28"/>
          <w:szCs w:val="28"/>
          <w:lang w:val="en-US"/>
        </w:rPr>
        <w:t>PresentPerfect</w:t>
      </w:r>
      <w:r w:rsidRPr="00C1606D">
        <w:rPr>
          <w:sz w:val="28"/>
          <w:szCs w:val="28"/>
        </w:rPr>
        <w:t xml:space="preserve"> по теме: </w:t>
      </w:r>
      <w:r w:rsidRPr="00C1606D">
        <w:rPr>
          <w:color w:val="000000"/>
          <w:sz w:val="28"/>
          <w:szCs w:val="28"/>
        </w:rPr>
        <w:t>Аукцион в музее Глаголов.</w:t>
      </w:r>
    </w:p>
    <w:p w:rsidR="00AD2D36" w:rsidRPr="00C1606D" w:rsidRDefault="00AD2D36" w:rsidP="00AD2D36">
      <w:pPr>
        <w:pStyle w:val="ae"/>
        <w:spacing w:before="0" w:beforeAutospacing="0" w:after="0" w:afterAutospacing="0" w:line="360" w:lineRule="auto"/>
        <w:jc w:val="both"/>
        <w:rPr>
          <w:sz w:val="28"/>
          <w:szCs w:val="28"/>
        </w:rPr>
      </w:pPr>
      <w:r w:rsidRPr="00C1606D">
        <w:rPr>
          <w:sz w:val="28"/>
          <w:szCs w:val="28"/>
        </w:rPr>
        <w:t>Множественное число существительных</w:t>
      </w:r>
    </w:p>
    <w:p w:rsidR="00AD2D36" w:rsidRPr="00C1606D" w:rsidRDefault="00AD2D36" w:rsidP="00AD2D36">
      <w:pPr>
        <w:pStyle w:val="ae"/>
        <w:spacing w:before="0" w:beforeAutospacing="0" w:after="0" w:afterAutospacing="0" w:line="360" w:lineRule="auto"/>
        <w:jc w:val="both"/>
        <w:rPr>
          <w:sz w:val="28"/>
          <w:szCs w:val="28"/>
        </w:rPr>
      </w:pPr>
      <w:r w:rsidRPr="00C1606D">
        <w:rPr>
          <w:sz w:val="28"/>
          <w:szCs w:val="28"/>
        </w:rPr>
        <w:t>Повторение предлогов по теме: «Ох, уж эти предлоги».</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Проект «Его величество неправильный глагол».</w:t>
      </w:r>
    </w:p>
    <w:tbl>
      <w:tblPr>
        <w:tblStyle w:val="af9"/>
        <w:tblW w:w="9781" w:type="dxa"/>
        <w:tblInd w:w="-34" w:type="dxa"/>
        <w:tblLayout w:type="fixed"/>
        <w:tblLook w:val="04A0"/>
      </w:tblPr>
      <w:tblGrid>
        <w:gridCol w:w="9781"/>
      </w:tblGrid>
      <w:tr w:rsidR="00AD2D36" w:rsidRPr="00C1606D" w:rsidTr="0078348F">
        <w:trPr>
          <w:trHeight w:val="417"/>
        </w:trPr>
        <w:tc>
          <w:tcPr>
            <w:tcW w:w="9781" w:type="dxa"/>
            <w:tcBorders>
              <w:top w:val="nil"/>
              <w:left w:val="nil"/>
              <w:bottom w:val="nil"/>
              <w:right w:val="nil"/>
            </w:tcBorders>
          </w:tcPr>
          <w:p w:rsidR="00AD2D36" w:rsidRPr="00C1606D" w:rsidRDefault="00AD2D36" w:rsidP="0078348F">
            <w:pPr>
              <w:tabs>
                <w:tab w:val="left" w:pos="0"/>
                <w:tab w:val="left" w:pos="34"/>
              </w:tabs>
              <w:spacing w:line="360" w:lineRule="auto"/>
              <w:jc w:val="both"/>
              <w:rPr>
                <w:rFonts w:eastAsia="Calibri"/>
                <w:i/>
                <w:sz w:val="28"/>
                <w:szCs w:val="28"/>
              </w:rPr>
            </w:pPr>
            <w:r w:rsidRPr="00C1606D">
              <w:rPr>
                <w:rFonts w:eastAsia="Calibri"/>
                <w:i/>
                <w:sz w:val="28"/>
                <w:szCs w:val="28"/>
              </w:rPr>
              <w:t>Я и моя семья.</w:t>
            </w:r>
          </w:p>
          <w:p w:rsidR="00AD2D36" w:rsidRPr="00C1606D" w:rsidRDefault="00AD2D36" w:rsidP="0078348F">
            <w:pPr>
              <w:tabs>
                <w:tab w:val="left" w:pos="0"/>
                <w:tab w:val="left" w:pos="34"/>
              </w:tabs>
              <w:spacing w:line="360" w:lineRule="auto"/>
              <w:jc w:val="both"/>
              <w:rPr>
                <w:rFonts w:eastAsia="Calibri"/>
                <w:sz w:val="28"/>
                <w:szCs w:val="28"/>
              </w:rPr>
            </w:pPr>
            <w:r w:rsidRPr="00C1606D">
              <w:rPr>
                <w:rFonts w:eastAsia="Calibri"/>
                <w:sz w:val="28"/>
                <w:szCs w:val="28"/>
              </w:rPr>
              <w:t>Внешность человека</w:t>
            </w:r>
          </w:p>
          <w:p w:rsidR="00AD2D36" w:rsidRPr="00C1606D" w:rsidRDefault="00AD2D36" w:rsidP="0078348F">
            <w:pPr>
              <w:tabs>
                <w:tab w:val="left" w:pos="0"/>
                <w:tab w:val="left" w:pos="34"/>
              </w:tabs>
              <w:spacing w:line="360" w:lineRule="auto"/>
              <w:jc w:val="both"/>
              <w:rPr>
                <w:rFonts w:eastAsia="Calibri"/>
                <w:sz w:val="28"/>
                <w:szCs w:val="28"/>
              </w:rPr>
            </w:pPr>
            <w:r w:rsidRPr="00C1606D">
              <w:rPr>
                <w:sz w:val="28"/>
                <w:szCs w:val="28"/>
              </w:rPr>
              <w:t xml:space="preserve">Повторение оборотов </w:t>
            </w:r>
            <w:r w:rsidRPr="00C1606D">
              <w:rPr>
                <w:sz w:val="28"/>
                <w:szCs w:val="28"/>
                <w:lang w:val="es-ES"/>
              </w:rPr>
              <w:t>havegot</w:t>
            </w:r>
            <w:r w:rsidRPr="00C1606D">
              <w:rPr>
                <w:sz w:val="28"/>
                <w:szCs w:val="28"/>
              </w:rPr>
              <w:t>/</w:t>
            </w:r>
            <w:r w:rsidRPr="00C1606D">
              <w:rPr>
                <w:sz w:val="28"/>
                <w:szCs w:val="28"/>
                <w:lang w:val="es-ES"/>
              </w:rPr>
              <w:t>hasgot</w:t>
            </w:r>
            <w:r w:rsidRPr="00C1606D">
              <w:rPr>
                <w:sz w:val="28"/>
                <w:szCs w:val="28"/>
              </w:rPr>
              <w:t xml:space="preserve"> по теме: «У меня есть….» </w:t>
            </w:r>
          </w:p>
          <w:p w:rsidR="00AD2D36" w:rsidRPr="00C1606D" w:rsidRDefault="00AD2D36" w:rsidP="0078348F">
            <w:pPr>
              <w:tabs>
                <w:tab w:val="left" w:pos="0"/>
                <w:tab w:val="left" w:pos="34"/>
              </w:tabs>
              <w:spacing w:line="360" w:lineRule="auto"/>
              <w:jc w:val="both"/>
              <w:rPr>
                <w:rFonts w:eastAsia="Calibri"/>
                <w:sz w:val="28"/>
                <w:szCs w:val="28"/>
              </w:rPr>
            </w:pPr>
            <w:r w:rsidRPr="00C1606D">
              <w:rPr>
                <w:sz w:val="28"/>
                <w:szCs w:val="28"/>
              </w:rPr>
              <w:t xml:space="preserve">Повторение оборотов </w:t>
            </w:r>
            <w:r w:rsidRPr="00C1606D">
              <w:rPr>
                <w:sz w:val="28"/>
                <w:szCs w:val="28"/>
                <w:lang w:val="es-ES"/>
              </w:rPr>
              <w:t>thereis</w:t>
            </w:r>
            <w:r w:rsidRPr="00C1606D">
              <w:rPr>
                <w:sz w:val="28"/>
                <w:szCs w:val="28"/>
              </w:rPr>
              <w:t>/</w:t>
            </w:r>
            <w:r w:rsidRPr="00C1606D">
              <w:rPr>
                <w:sz w:val="28"/>
                <w:szCs w:val="28"/>
                <w:lang w:val="en-US"/>
              </w:rPr>
              <w:t>thereare</w:t>
            </w:r>
            <w:r>
              <w:rPr>
                <w:sz w:val="28"/>
                <w:szCs w:val="28"/>
              </w:rPr>
              <w:t xml:space="preserve"> по теме: «Мой дом - </w:t>
            </w:r>
            <w:r w:rsidRPr="00C1606D">
              <w:rPr>
                <w:sz w:val="28"/>
                <w:szCs w:val="28"/>
              </w:rPr>
              <w:t>моя крепость».</w:t>
            </w:r>
          </w:p>
          <w:p w:rsidR="00AD2D36" w:rsidRPr="00C1606D" w:rsidRDefault="00AD2D36" w:rsidP="0078348F">
            <w:pPr>
              <w:tabs>
                <w:tab w:val="left" w:pos="0"/>
                <w:tab w:val="left" w:pos="34"/>
              </w:tabs>
              <w:spacing w:line="360" w:lineRule="auto"/>
              <w:jc w:val="both"/>
              <w:rPr>
                <w:rFonts w:eastAsia="Calibri"/>
                <w:sz w:val="28"/>
                <w:szCs w:val="28"/>
              </w:rPr>
            </w:pPr>
            <w:r w:rsidRPr="00C1606D">
              <w:rPr>
                <w:color w:val="000000" w:themeColor="text1"/>
                <w:sz w:val="28"/>
                <w:szCs w:val="28"/>
              </w:rPr>
              <w:t>Семейные праздники.</w:t>
            </w:r>
          </w:p>
          <w:p w:rsidR="00AD2D36" w:rsidRPr="00C1606D" w:rsidRDefault="00AD2D36" w:rsidP="0078348F">
            <w:pPr>
              <w:tabs>
                <w:tab w:val="left" w:pos="0"/>
                <w:tab w:val="left" w:pos="34"/>
              </w:tabs>
              <w:spacing w:line="360" w:lineRule="auto"/>
              <w:jc w:val="both"/>
              <w:rPr>
                <w:rFonts w:eastAsia="Calibri"/>
                <w:sz w:val="28"/>
                <w:szCs w:val="28"/>
              </w:rPr>
            </w:pPr>
            <w:r w:rsidRPr="00C1606D">
              <w:rPr>
                <w:color w:val="000000"/>
                <w:sz w:val="28"/>
                <w:szCs w:val="28"/>
              </w:rPr>
              <w:t>Викторина «Самый умный».</w:t>
            </w:r>
          </w:p>
          <w:p w:rsidR="00AD2D36" w:rsidRPr="00C1606D" w:rsidRDefault="00AD2D36" w:rsidP="0078348F">
            <w:pPr>
              <w:tabs>
                <w:tab w:val="left" w:pos="0"/>
                <w:tab w:val="left" w:pos="34"/>
              </w:tabs>
              <w:spacing w:line="360" w:lineRule="auto"/>
              <w:jc w:val="both"/>
              <w:rPr>
                <w:rFonts w:eastAsia="Calibri"/>
                <w:sz w:val="28"/>
                <w:szCs w:val="28"/>
              </w:rPr>
            </w:pPr>
            <w:r w:rsidRPr="00C1606D">
              <w:rPr>
                <w:color w:val="000000"/>
                <w:sz w:val="28"/>
                <w:szCs w:val="28"/>
              </w:rPr>
              <w:t>Проект «Составление семейного дерева»</w:t>
            </w:r>
          </w:p>
          <w:p w:rsidR="00AD2D36" w:rsidRPr="00C1606D" w:rsidRDefault="00AD2D36" w:rsidP="0078348F">
            <w:pPr>
              <w:pStyle w:val="afb"/>
              <w:tabs>
                <w:tab w:val="left" w:pos="601"/>
                <w:tab w:val="left" w:pos="8222"/>
              </w:tabs>
              <w:spacing w:line="360" w:lineRule="auto"/>
              <w:ind w:left="0"/>
              <w:jc w:val="both"/>
              <w:rPr>
                <w:rFonts w:eastAsia="Calibri"/>
                <w:i/>
                <w:sz w:val="28"/>
                <w:szCs w:val="28"/>
              </w:rPr>
            </w:pPr>
            <w:r w:rsidRPr="00C1606D">
              <w:rPr>
                <w:rFonts w:eastAsia="Calibri"/>
                <w:i/>
                <w:sz w:val="28"/>
                <w:szCs w:val="28"/>
              </w:rPr>
              <w:t>Всякая погода – благодать</w:t>
            </w:r>
          </w:p>
          <w:p w:rsidR="00AD2D36" w:rsidRPr="00C1606D" w:rsidRDefault="00AD2D36" w:rsidP="0078348F">
            <w:pPr>
              <w:tabs>
                <w:tab w:val="left" w:pos="601"/>
                <w:tab w:val="left" w:pos="8222"/>
              </w:tabs>
              <w:spacing w:line="360" w:lineRule="auto"/>
              <w:jc w:val="both"/>
              <w:rPr>
                <w:rFonts w:eastAsia="Calibri"/>
                <w:sz w:val="28"/>
                <w:szCs w:val="28"/>
              </w:rPr>
            </w:pPr>
            <w:r w:rsidRPr="00C1606D">
              <w:rPr>
                <w:rFonts w:eastAsia="Calibri"/>
                <w:sz w:val="28"/>
                <w:szCs w:val="28"/>
              </w:rPr>
              <w:t>Формирование лексических навыков по теме: «Времена года»</w:t>
            </w:r>
          </w:p>
          <w:p w:rsidR="00AD2D36" w:rsidRPr="00C1606D" w:rsidRDefault="00AD2D36" w:rsidP="0078348F">
            <w:pPr>
              <w:tabs>
                <w:tab w:val="left" w:pos="601"/>
                <w:tab w:val="left" w:pos="8222"/>
              </w:tabs>
              <w:spacing w:line="360" w:lineRule="auto"/>
              <w:jc w:val="both"/>
              <w:rPr>
                <w:sz w:val="28"/>
                <w:szCs w:val="28"/>
              </w:rPr>
            </w:pPr>
            <w:r w:rsidRPr="00C1606D">
              <w:rPr>
                <w:sz w:val="28"/>
                <w:szCs w:val="28"/>
              </w:rPr>
              <w:t>Формирование лексических навыков по теме: «Что мне одеть?»</w:t>
            </w:r>
          </w:p>
          <w:p w:rsidR="00AD2D36" w:rsidRPr="00C1606D" w:rsidRDefault="00AD2D36" w:rsidP="0078348F">
            <w:pPr>
              <w:tabs>
                <w:tab w:val="left" w:pos="601"/>
                <w:tab w:val="left" w:pos="8222"/>
              </w:tabs>
              <w:spacing w:line="360" w:lineRule="auto"/>
              <w:jc w:val="both"/>
              <w:rPr>
                <w:color w:val="000000"/>
                <w:sz w:val="28"/>
                <w:szCs w:val="28"/>
              </w:rPr>
            </w:pPr>
            <w:r w:rsidRPr="00C1606D">
              <w:rPr>
                <w:color w:val="000000"/>
                <w:sz w:val="28"/>
                <w:szCs w:val="28"/>
              </w:rPr>
              <w:t>Формирование диалогических навыков по теме: «Который час?»</w:t>
            </w:r>
          </w:p>
          <w:p w:rsidR="00AD2D36" w:rsidRPr="00C1606D" w:rsidRDefault="00AD2D36" w:rsidP="0078348F">
            <w:pPr>
              <w:tabs>
                <w:tab w:val="left" w:pos="601"/>
                <w:tab w:val="left" w:pos="8222"/>
              </w:tabs>
              <w:spacing w:line="360" w:lineRule="auto"/>
              <w:jc w:val="both"/>
              <w:rPr>
                <w:color w:val="000000" w:themeColor="text1"/>
                <w:sz w:val="28"/>
                <w:szCs w:val="28"/>
              </w:rPr>
            </w:pPr>
            <w:r w:rsidRPr="00C1606D">
              <w:rPr>
                <w:color w:val="000000" w:themeColor="text1"/>
                <w:sz w:val="28"/>
                <w:szCs w:val="28"/>
              </w:rPr>
              <w:t xml:space="preserve">Повторение грамматического оборота </w:t>
            </w:r>
            <w:r w:rsidRPr="00C1606D">
              <w:rPr>
                <w:color w:val="000000" w:themeColor="text1"/>
                <w:sz w:val="28"/>
                <w:szCs w:val="28"/>
                <w:lang w:val="es-ES"/>
              </w:rPr>
              <w:t>Itis</w:t>
            </w:r>
            <w:r w:rsidRPr="00C1606D">
              <w:rPr>
                <w:color w:val="000000" w:themeColor="text1"/>
                <w:sz w:val="28"/>
                <w:szCs w:val="28"/>
              </w:rPr>
              <w:t xml:space="preserve"> по теме: «Погода в Британии»</w:t>
            </w:r>
          </w:p>
          <w:p w:rsidR="00AD2D36" w:rsidRPr="00C1606D" w:rsidRDefault="00AD2D36" w:rsidP="0078348F">
            <w:pPr>
              <w:tabs>
                <w:tab w:val="left" w:pos="601"/>
                <w:tab w:val="left" w:pos="8222"/>
              </w:tabs>
              <w:spacing w:line="360" w:lineRule="auto"/>
              <w:jc w:val="both"/>
              <w:rPr>
                <w:sz w:val="28"/>
                <w:szCs w:val="28"/>
              </w:rPr>
            </w:pPr>
            <w:r w:rsidRPr="00C1606D">
              <w:rPr>
                <w:sz w:val="28"/>
                <w:szCs w:val="28"/>
              </w:rPr>
              <w:t>Проект «Любимое время года»</w:t>
            </w:r>
          </w:p>
          <w:p w:rsidR="00AD2D36" w:rsidRPr="00C1606D" w:rsidRDefault="00AD2D36" w:rsidP="0078348F">
            <w:pPr>
              <w:pStyle w:val="ae"/>
              <w:tabs>
                <w:tab w:val="left" w:pos="601"/>
              </w:tabs>
              <w:spacing w:before="0" w:beforeAutospacing="0" w:after="0" w:afterAutospacing="0" w:line="360" w:lineRule="auto"/>
              <w:jc w:val="both"/>
              <w:rPr>
                <w:color w:val="000000"/>
                <w:sz w:val="28"/>
                <w:szCs w:val="28"/>
              </w:rPr>
            </w:pPr>
            <w:r w:rsidRPr="00C1606D">
              <w:rPr>
                <w:color w:val="000000"/>
                <w:sz w:val="28"/>
                <w:szCs w:val="28"/>
              </w:rPr>
              <w:t>Рождество и Новый год в Англии</w:t>
            </w:r>
          </w:p>
          <w:p w:rsidR="00AD2D36" w:rsidRPr="00C1606D" w:rsidRDefault="00AD2D36" w:rsidP="0078348F">
            <w:pPr>
              <w:tabs>
                <w:tab w:val="left" w:pos="601"/>
                <w:tab w:val="left" w:pos="8222"/>
              </w:tabs>
              <w:spacing w:line="360" w:lineRule="auto"/>
              <w:jc w:val="both"/>
              <w:rPr>
                <w:color w:val="000000" w:themeColor="text1"/>
                <w:sz w:val="28"/>
                <w:szCs w:val="28"/>
              </w:rPr>
            </w:pPr>
            <w:r w:rsidRPr="00C1606D">
              <w:rPr>
                <w:color w:val="000000" w:themeColor="text1"/>
                <w:sz w:val="28"/>
                <w:szCs w:val="28"/>
              </w:rPr>
              <w:t>Проект «Любимый праздник»</w:t>
            </w:r>
          </w:p>
          <w:p w:rsidR="00AD2D36" w:rsidRPr="00C1606D" w:rsidRDefault="00AD2D36" w:rsidP="0078348F">
            <w:pPr>
              <w:tabs>
                <w:tab w:val="left" w:pos="567"/>
                <w:tab w:val="left" w:pos="8222"/>
              </w:tabs>
              <w:spacing w:line="360" w:lineRule="auto"/>
              <w:rPr>
                <w:i/>
                <w:sz w:val="28"/>
                <w:szCs w:val="28"/>
              </w:rPr>
            </w:pPr>
            <w:r w:rsidRPr="00C1606D">
              <w:rPr>
                <w:i/>
                <w:sz w:val="28"/>
                <w:szCs w:val="28"/>
              </w:rPr>
              <w:t>Традиции Великобритании и России.</w:t>
            </w:r>
          </w:p>
          <w:p w:rsidR="00AD2D36" w:rsidRPr="00C1606D" w:rsidRDefault="00AD2D36" w:rsidP="0078348F">
            <w:pPr>
              <w:pStyle w:val="ae"/>
              <w:spacing w:before="0" w:beforeAutospacing="0" w:after="0" w:afterAutospacing="0" w:line="360" w:lineRule="auto"/>
              <w:jc w:val="both"/>
              <w:rPr>
                <w:color w:val="000000" w:themeColor="text1"/>
                <w:sz w:val="28"/>
                <w:szCs w:val="28"/>
              </w:rPr>
            </w:pPr>
            <w:r w:rsidRPr="00C1606D">
              <w:rPr>
                <w:color w:val="000000" w:themeColor="text1"/>
                <w:sz w:val="28"/>
                <w:szCs w:val="28"/>
              </w:rPr>
              <w:t>Знакомство с традициями Великобритании по теме «В гостях у Королевы»</w:t>
            </w:r>
          </w:p>
          <w:p w:rsidR="00AD2D36" w:rsidRPr="00C1606D" w:rsidRDefault="00AD2D36" w:rsidP="0078348F">
            <w:pPr>
              <w:tabs>
                <w:tab w:val="left" w:pos="567"/>
                <w:tab w:val="left" w:pos="8222"/>
              </w:tabs>
              <w:spacing w:line="360" w:lineRule="auto"/>
              <w:jc w:val="both"/>
              <w:rPr>
                <w:sz w:val="28"/>
                <w:szCs w:val="28"/>
              </w:rPr>
            </w:pPr>
            <w:r w:rsidRPr="00C1606D">
              <w:rPr>
                <w:color w:val="000000"/>
                <w:sz w:val="28"/>
                <w:szCs w:val="28"/>
              </w:rPr>
              <w:t>Традиции английского чаепития.</w:t>
            </w:r>
          </w:p>
          <w:p w:rsidR="00AD2D36" w:rsidRPr="00C1606D" w:rsidRDefault="00AD2D36" w:rsidP="0078348F">
            <w:pPr>
              <w:pStyle w:val="ae"/>
              <w:spacing w:before="0" w:beforeAutospacing="0" w:after="0" w:afterAutospacing="0" w:line="360" w:lineRule="auto"/>
              <w:jc w:val="both"/>
              <w:rPr>
                <w:color w:val="000000"/>
                <w:sz w:val="28"/>
                <w:szCs w:val="28"/>
              </w:rPr>
            </w:pPr>
            <w:r w:rsidRPr="00C1606D">
              <w:rPr>
                <w:color w:val="000000"/>
                <w:sz w:val="28"/>
                <w:szCs w:val="28"/>
              </w:rPr>
              <w:t>Развитие диалогической речи по теме: «В английском кафе»</w:t>
            </w:r>
          </w:p>
          <w:p w:rsidR="00AD2D36" w:rsidRPr="00C1606D" w:rsidRDefault="00AD2D36" w:rsidP="0078348F">
            <w:pPr>
              <w:pStyle w:val="ae"/>
              <w:spacing w:before="0" w:beforeAutospacing="0" w:after="0" w:afterAutospacing="0" w:line="360" w:lineRule="auto"/>
              <w:jc w:val="both"/>
              <w:rPr>
                <w:color w:val="000000"/>
                <w:sz w:val="28"/>
                <w:szCs w:val="28"/>
              </w:rPr>
            </w:pPr>
            <w:r w:rsidRPr="00C1606D">
              <w:rPr>
                <w:color w:val="000000" w:themeColor="text1"/>
                <w:sz w:val="28"/>
                <w:szCs w:val="28"/>
              </w:rPr>
              <w:t>Проект «Традиции Великобритании»</w:t>
            </w:r>
          </w:p>
          <w:p w:rsidR="00AD2D36" w:rsidRPr="00C1606D" w:rsidRDefault="00AD2D36" w:rsidP="0078348F">
            <w:pPr>
              <w:pStyle w:val="ae"/>
              <w:spacing w:before="0" w:beforeAutospacing="0" w:after="0" w:afterAutospacing="0" w:line="360" w:lineRule="auto"/>
              <w:jc w:val="both"/>
              <w:rPr>
                <w:color w:val="000000"/>
                <w:sz w:val="28"/>
                <w:szCs w:val="28"/>
              </w:rPr>
            </w:pPr>
            <w:r w:rsidRPr="00C1606D">
              <w:rPr>
                <w:color w:val="000000" w:themeColor="text1"/>
                <w:sz w:val="28"/>
                <w:szCs w:val="28"/>
              </w:rPr>
              <w:t>Проект «Традиции России»</w:t>
            </w:r>
          </w:p>
          <w:p w:rsidR="00AD2D36" w:rsidRPr="00C1606D" w:rsidRDefault="00AD2D36" w:rsidP="0078348F">
            <w:pPr>
              <w:pStyle w:val="ae"/>
              <w:spacing w:before="0" w:beforeAutospacing="0" w:after="0" w:afterAutospacing="0" w:line="360" w:lineRule="auto"/>
              <w:jc w:val="both"/>
              <w:rPr>
                <w:color w:val="000000" w:themeColor="text1"/>
                <w:sz w:val="28"/>
                <w:szCs w:val="28"/>
              </w:rPr>
            </w:pPr>
            <w:r w:rsidRPr="00C1606D">
              <w:rPr>
                <w:color w:val="000000" w:themeColor="text1"/>
                <w:sz w:val="28"/>
                <w:szCs w:val="28"/>
              </w:rPr>
              <w:t>Знакомство с произведениями английских писателей</w:t>
            </w:r>
          </w:p>
          <w:p w:rsidR="00AD2D36" w:rsidRPr="00C1606D" w:rsidRDefault="00AD2D36" w:rsidP="0078348F">
            <w:pPr>
              <w:pStyle w:val="ae"/>
              <w:spacing w:before="0" w:beforeAutospacing="0" w:after="0" w:afterAutospacing="0" w:line="360" w:lineRule="auto"/>
              <w:jc w:val="both"/>
              <w:rPr>
                <w:color w:val="000000" w:themeColor="text1"/>
                <w:sz w:val="28"/>
                <w:szCs w:val="28"/>
              </w:rPr>
            </w:pPr>
            <w:r w:rsidRPr="00C1606D">
              <w:rPr>
                <w:color w:val="000000"/>
                <w:sz w:val="28"/>
                <w:szCs w:val="28"/>
              </w:rPr>
              <w:t>Викторина «По страницам сказок»</w:t>
            </w:r>
          </w:p>
          <w:p w:rsidR="00AD2D36" w:rsidRPr="00C1606D" w:rsidRDefault="00AD2D36" w:rsidP="0078348F">
            <w:pPr>
              <w:pStyle w:val="ae"/>
              <w:spacing w:before="0" w:beforeAutospacing="0" w:after="0" w:afterAutospacing="0" w:line="360" w:lineRule="auto"/>
              <w:jc w:val="both"/>
              <w:rPr>
                <w:i/>
                <w:sz w:val="28"/>
                <w:szCs w:val="28"/>
              </w:rPr>
            </w:pPr>
            <w:r w:rsidRPr="00C1606D">
              <w:rPr>
                <w:i/>
                <w:color w:val="000000"/>
                <w:sz w:val="28"/>
                <w:szCs w:val="28"/>
              </w:rPr>
              <w:t>Итоговое общешкольное внеклассное мероприятие«Фестиваль английского языка».</w:t>
            </w:r>
          </w:p>
        </w:tc>
      </w:tr>
    </w:tbl>
    <w:p w:rsidR="00AD2D36" w:rsidRDefault="00AD2D36" w:rsidP="00AD2D36">
      <w:pPr>
        <w:spacing w:after="0" w:line="360" w:lineRule="auto"/>
        <w:jc w:val="both"/>
        <w:rPr>
          <w:rStyle w:val="FontStyle12"/>
          <w:rFonts w:eastAsiaTheme="minorHAnsi"/>
          <w:b/>
          <w:i/>
          <w:sz w:val="28"/>
          <w:szCs w:val="28"/>
        </w:rPr>
      </w:pPr>
    </w:p>
    <w:p w:rsidR="00AD2D36" w:rsidRDefault="00AD2D36" w:rsidP="00AD2D36">
      <w:pPr>
        <w:spacing w:after="0" w:line="360" w:lineRule="auto"/>
        <w:jc w:val="both"/>
        <w:rPr>
          <w:rFonts w:ascii="Times New Roman" w:hAnsi="Times New Roman" w:cs="Times New Roman"/>
          <w:color w:val="000000"/>
          <w:sz w:val="28"/>
          <w:szCs w:val="28"/>
        </w:rPr>
      </w:pPr>
      <w:r w:rsidRPr="00C1606D">
        <w:rPr>
          <w:rStyle w:val="FontStyle12"/>
          <w:rFonts w:eastAsiaTheme="minorHAnsi"/>
          <w:b/>
          <w:i/>
          <w:sz w:val="28"/>
          <w:szCs w:val="28"/>
        </w:rPr>
        <w:t xml:space="preserve">2.3.1.3. </w:t>
      </w:r>
      <w:r>
        <w:rPr>
          <w:rFonts w:ascii="Times New Roman" w:hAnsi="Times New Roman" w:cs="Times New Roman"/>
          <w:b/>
          <w:i/>
          <w:sz w:val="28"/>
          <w:szCs w:val="28"/>
        </w:rPr>
        <w:t>Кружок «Удивительная география</w:t>
      </w:r>
      <w:r w:rsidRPr="00E563A4">
        <w:rPr>
          <w:rFonts w:ascii="Times New Roman" w:hAnsi="Times New Roman" w:cs="Times New Roman"/>
          <w:b/>
          <w:i/>
          <w:sz w:val="28"/>
          <w:szCs w:val="28"/>
        </w:rPr>
        <w:t>». 5 класс.</w:t>
      </w:r>
    </w:p>
    <w:p w:rsidR="00AD2D36" w:rsidRDefault="00AD2D36" w:rsidP="00AD2D36">
      <w:pPr>
        <w:spacing w:after="0" w:line="360" w:lineRule="auto"/>
        <w:jc w:val="both"/>
        <w:rPr>
          <w:rFonts w:ascii="Times New Roman" w:hAnsi="Times New Roman" w:cs="Times New Roman"/>
          <w:i/>
          <w:color w:val="000000"/>
          <w:sz w:val="28"/>
          <w:szCs w:val="28"/>
        </w:rPr>
      </w:pPr>
      <w:r w:rsidRPr="00E563A4">
        <w:rPr>
          <w:rFonts w:ascii="Times New Roman" w:eastAsia="Times New Roman" w:hAnsi="Times New Roman" w:cs="Times New Roman"/>
          <w:bCs/>
          <w:i/>
          <w:color w:val="000000"/>
          <w:sz w:val="28"/>
          <w:szCs w:val="28"/>
        </w:rPr>
        <w:t>Тема1. «В солнечном царстве, в космическом государстве».</w:t>
      </w:r>
    </w:p>
    <w:p w:rsidR="00AD2D36" w:rsidRDefault="00AD2D36" w:rsidP="00AD2D36">
      <w:pPr>
        <w:spacing w:after="0" w:line="360" w:lineRule="auto"/>
        <w:jc w:val="both"/>
        <w:rPr>
          <w:rFonts w:ascii="Times New Roman" w:hAnsi="Times New Roman" w:cs="Times New Roman"/>
          <w:i/>
          <w:color w:val="000000"/>
          <w:sz w:val="28"/>
          <w:szCs w:val="28"/>
        </w:rPr>
      </w:pPr>
      <w:r w:rsidRPr="00E563A4">
        <w:rPr>
          <w:rFonts w:ascii="Times New Roman" w:eastAsia="Times New Roman" w:hAnsi="Times New Roman" w:cs="Times New Roman"/>
          <w:color w:val="000000"/>
          <w:sz w:val="28"/>
          <w:szCs w:val="28"/>
        </w:rPr>
        <w:t>Содержание этой темы подразумевает рассмотрение</w:t>
      </w:r>
      <w:r w:rsidRPr="007B7DFF">
        <w:rPr>
          <w:rFonts w:ascii="Times New Roman" w:eastAsia="Times New Roman" w:hAnsi="Times New Roman" w:cs="Times New Roman"/>
          <w:color w:val="000000"/>
          <w:sz w:val="28"/>
          <w:szCs w:val="28"/>
        </w:rPr>
        <w:t xml:space="preserve"> вопросов о составе солнечной системы, гипотезы происхождение планеты Земля (научные и фантастические предположения), её геологическая история. Занятие-игра подразумевает поиски ответов на вопросы: Почему Марс красный? Почему Солнце такое горячее? Может ли звезда упасть с неба? Почему Луна не может упасть на Землю? Как называется звезда, которую видно днём? И т.д. Создать гномон и учиться работать с теллурием, объяснение географических следствий движения Земли вокруг Солнца и вращение Земли вокруг своей оси.</w:t>
      </w:r>
    </w:p>
    <w:p w:rsidR="00AD2D36" w:rsidRDefault="00AD2D36" w:rsidP="00AD2D36">
      <w:pPr>
        <w:spacing w:after="0" w:line="360" w:lineRule="auto"/>
        <w:jc w:val="both"/>
        <w:rPr>
          <w:rFonts w:ascii="Times New Roman" w:hAnsi="Times New Roman" w:cs="Times New Roman"/>
          <w:i/>
          <w:color w:val="000000"/>
          <w:sz w:val="28"/>
          <w:szCs w:val="28"/>
        </w:rPr>
      </w:pPr>
      <w:r w:rsidRPr="00E563A4">
        <w:rPr>
          <w:rFonts w:ascii="Times New Roman" w:eastAsia="Times New Roman" w:hAnsi="Times New Roman" w:cs="Times New Roman"/>
          <w:bCs/>
          <w:i/>
          <w:color w:val="000000"/>
          <w:sz w:val="28"/>
          <w:szCs w:val="28"/>
        </w:rPr>
        <w:t>Тема 2. «Твердь Земли».</w:t>
      </w:r>
    </w:p>
    <w:p w:rsidR="00AD2D36" w:rsidRDefault="00AD2D36" w:rsidP="00AD2D36">
      <w:pPr>
        <w:spacing w:after="0" w:line="360" w:lineRule="auto"/>
        <w:jc w:val="both"/>
        <w:rPr>
          <w:rFonts w:ascii="Times New Roman" w:hAnsi="Times New Roman" w:cs="Times New Roman"/>
          <w:i/>
          <w:color w:val="000000"/>
          <w:sz w:val="28"/>
          <w:szCs w:val="28"/>
        </w:rPr>
      </w:pPr>
      <w:r w:rsidRPr="007B7DFF">
        <w:rPr>
          <w:rFonts w:ascii="Times New Roman" w:eastAsia="Times New Roman" w:hAnsi="Times New Roman" w:cs="Times New Roman"/>
          <w:color w:val="000000"/>
          <w:sz w:val="28"/>
          <w:szCs w:val="28"/>
        </w:rPr>
        <w:t>Формы рельефа, сформировавшиеся под действием текучей воды, ветра, Солнца и внутренней энергии Земли: пещеры Фрасасси, Капова пещера, Большой Каньон, Долина Памятников, Гималаи и др. Грозные и опасные природные явления в литосфере, приносящие беды человечеству. Разнообразие и уникальное богатство недр планеты и Уральских гор. Легенды, сказания и сказы о подземных кладовых Урала, топонимика форм рельефа Челябинской области и Башкортостана. Заповедные и охраняемые территории родного края. Создание конструктора литосферных плит и его демонстрация.</w:t>
      </w:r>
    </w:p>
    <w:p w:rsidR="00AD2D36" w:rsidRDefault="00AD2D36" w:rsidP="00AD2D36">
      <w:pPr>
        <w:spacing w:after="0" w:line="360" w:lineRule="auto"/>
        <w:jc w:val="both"/>
        <w:rPr>
          <w:rFonts w:ascii="Times New Roman" w:hAnsi="Times New Roman" w:cs="Times New Roman"/>
          <w:i/>
          <w:color w:val="000000"/>
          <w:sz w:val="28"/>
          <w:szCs w:val="28"/>
        </w:rPr>
      </w:pPr>
      <w:r w:rsidRPr="00E563A4">
        <w:rPr>
          <w:rFonts w:ascii="Times New Roman" w:eastAsia="Times New Roman" w:hAnsi="Times New Roman" w:cs="Times New Roman"/>
          <w:bCs/>
          <w:i/>
          <w:color w:val="000000"/>
          <w:sz w:val="28"/>
          <w:szCs w:val="28"/>
        </w:rPr>
        <w:t>Тема 3.  «Над нами небо голубое».</w:t>
      </w:r>
    </w:p>
    <w:p w:rsidR="00AD2D36" w:rsidRDefault="00AD2D36" w:rsidP="00AD2D36">
      <w:pPr>
        <w:spacing w:after="0" w:line="360" w:lineRule="auto"/>
        <w:jc w:val="both"/>
        <w:rPr>
          <w:rFonts w:ascii="Times New Roman" w:hAnsi="Times New Roman" w:cs="Times New Roman"/>
          <w:i/>
          <w:color w:val="000000"/>
          <w:sz w:val="28"/>
          <w:szCs w:val="28"/>
        </w:rPr>
      </w:pPr>
      <w:r w:rsidRPr="007B7DFF">
        <w:rPr>
          <w:rFonts w:ascii="Times New Roman" w:eastAsia="Times New Roman" w:hAnsi="Times New Roman" w:cs="Times New Roman"/>
          <w:color w:val="000000"/>
          <w:sz w:val="28"/>
          <w:szCs w:val="28"/>
        </w:rPr>
        <w:t>Значение и роль воздушной оболочки Земли. Ответить на вопросы: Откуда прилетел ветер? Почему небо голубое? Кто раскрасил радугу? Зачем зимой идёт снег? Почему у вертолёта нет крыльев? Что страшнее гром или молния? И т.д. Поиск народных примет по сезонам года. Предсказание погоды по приметам. Раскрытие проблемы сохранения в чистоте воздушной оболочки и пути решения. Изготовление флюгера, дождемера (осадкомера), барометра –создаём метеорологическую станцию. Испытание и использование этих приборов в жизни.</w:t>
      </w:r>
    </w:p>
    <w:p w:rsidR="00AD2D36" w:rsidRPr="00674CEF" w:rsidRDefault="00AD2D36" w:rsidP="00AD2D36">
      <w:pPr>
        <w:spacing w:after="0" w:line="360" w:lineRule="auto"/>
        <w:jc w:val="both"/>
        <w:rPr>
          <w:rFonts w:ascii="Times New Roman" w:hAnsi="Times New Roman" w:cs="Times New Roman"/>
          <w:i/>
          <w:color w:val="000000"/>
          <w:sz w:val="28"/>
          <w:szCs w:val="28"/>
        </w:rPr>
      </w:pPr>
      <w:r w:rsidRPr="00674CEF">
        <w:rPr>
          <w:rFonts w:ascii="Times New Roman" w:eastAsia="Times New Roman" w:hAnsi="Times New Roman" w:cs="Times New Roman"/>
          <w:bCs/>
          <w:i/>
          <w:color w:val="000000"/>
          <w:sz w:val="28"/>
          <w:szCs w:val="28"/>
        </w:rPr>
        <w:t>Тема 4. «Водная кладовая планеты».</w:t>
      </w:r>
    </w:p>
    <w:p w:rsidR="00AD2D36" w:rsidRDefault="00AD2D36" w:rsidP="00AD2D36">
      <w:pPr>
        <w:spacing w:after="0" w:line="360" w:lineRule="auto"/>
        <w:jc w:val="both"/>
        <w:rPr>
          <w:rFonts w:ascii="Times New Roman" w:hAnsi="Times New Roman" w:cs="Times New Roman"/>
          <w:i/>
          <w:color w:val="000000"/>
          <w:sz w:val="28"/>
          <w:szCs w:val="28"/>
        </w:rPr>
      </w:pPr>
      <w:r w:rsidRPr="007B7DFF">
        <w:rPr>
          <w:rFonts w:ascii="Times New Roman" w:eastAsia="Times New Roman" w:hAnsi="Times New Roman" w:cs="Times New Roman"/>
          <w:color w:val="000000"/>
          <w:sz w:val="28"/>
          <w:szCs w:val="28"/>
        </w:rPr>
        <w:t>Структура, состав и значение водной оболочки. Ответить на вопросы: Почему все реки и ручейки всё текут и не останавливаются? Почему бывают приливы и отливы? Почему говорят: вода камень точит? Почему Чёрное море назвали Чёрным? Куда делась вода после дождя? Откуда в море столько воды? И т.д. Изучение водных объектов, в названии которых, есть название цвета. Путешествие по карте Мирового океана-игра. Великие мореплаватели и путешественники: Ф. Магеллан, Д. Кук, В.Беринг. М.П. Лазарев, Ф.Ф. Беллинсгаузен, Х. Колумб, Н.Н. Миклухо-Маклай, И. Ф. Крузенштерн, Тур Хейрдал. Водные объекты-любимые места отдых</w:t>
      </w:r>
      <w:r>
        <w:rPr>
          <w:rFonts w:ascii="Times New Roman" w:eastAsia="Times New Roman" w:hAnsi="Times New Roman" w:cs="Times New Roman"/>
          <w:color w:val="000000"/>
          <w:sz w:val="28"/>
          <w:szCs w:val="28"/>
        </w:rPr>
        <w:t>а россиян</w:t>
      </w:r>
      <w:r w:rsidRPr="007B7DFF">
        <w:rPr>
          <w:rFonts w:ascii="Times New Roman" w:eastAsia="Times New Roman" w:hAnsi="Times New Roman" w:cs="Times New Roman"/>
          <w:color w:val="000000"/>
          <w:sz w:val="28"/>
          <w:szCs w:val="28"/>
        </w:rPr>
        <w:t>. Выработать правила экономии воды в быту.</w:t>
      </w:r>
    </w:p>
    <w:p w:rsidR="00AD2D36" w:rsidRPr="00674CEF" w:rsidRDefault="00AD2D36" w:rsidP="00AD2D36">
      <w:pPr>
        <w:spacing w:after="0" w:line="360" w:lineRule="auto"/>
        <w:jc w:val="both"/>
        <w:rPr>
          <w:rFonts w:ascii="Times New Roman" w:hAnsi="Times New Roman" w:cs="Times New Roman"/>
          <w:i/>
          <w:color w:val="000000"/>
          <w:sz w:val="28"/>
          <w:szCs w:val="28"/>
        </w:rPr>
      </w:pPr>
      <w:r w:rsidRPr="00674CEF">
        <w:rPr>
          <w:rFonts w:ascii="Times New Roman" w:eastAsia="Times New Roman" w:hAnsi="Times New Roman" w:cs="Times New Roman"/>
          <w:bCs/>
          <w:i/>
          <w:color w:val="000000"/>
          <w:sz w:val="28"/>
          <w:szCs w:val="28"/>
        </w:rPr>
        <w:t>Тема  5. « Жизнь на Земле».</w:t>
      </w:r>
    </w:p>
    <w:p w:rsidR="00AD2D36" w:rsidRDefault="00AD2D36" w:rsidP="00AD2D36">
      <w:pPr>
        <w:spacing w:after="0" w:line="360" w:lineRule="auto"/>
        <w:jc w:val="both"/>
        <w:rPr>
          <w:rFonts w:ascii="Times New Roman" w:hAnsi="Times New Roman" w:cs="Times New Roman"/>
          <w:i/>
          <w:color w:val="000000"/>
          <w:sz w:val="28"/>
          <w:szCs w:val="28"/>
        </w:rPr>
      </w:pPr>
      <w:r w:rsidRPr="007B7DFF">
        <w:rPr>
          <w:rFonts w:ascii="Times New Roman" w:eastAsia="Times New Roman" w:hAnsi="Times New Roman" w:cs="Times New Roman"/>
          <w:color w:val="000000"/>
          <w:sz w:val="28"/>
          <w:szCs w:val="28"/>
        </w:rPr>
        <w:t>Многообразие и разнообразие животного и растительного мира планеты Земля. Ответить на вопросы: Почему говорят: лес- наше богатство? Почему лист зелёный? Почему цветы красивые и душистые? Почему птицы улетают на юг? Почему кузнечик зелёный? Зачем жирафу пятна, а тигру полоски? И т.д. Растительный мир природных зон, самое высокое..., самое твёрдое..., самое высокогорное... и т д. Животный мир природных зон, самое большое..., самое быстрое..., самое маленькое... и т д. Своеобразие животного и растительного мира разных зон океана. Об исчезнувших и исчезающих видах растительного и животного мира планеты. Охран</w:t>
      </w:r>
      <w:r>
        <w:rPr>
          <w:rFonts w:ascii="Times New Roman" w:eastAsia="Times New Roman" w:hAnsi="Times New Roman" w:cs="Times New Roman"/>
          <w:color w:val="000000"/>
          <w:sz w:val="28"/>
          <w:szCs w:val="28"/>
        </w:rPr>
        <w:t xml:space="preserve">яемые территории- заповедники: остров </w:t>
      </w:r>
      <w:r w:rsidRPr="007B7DFF">
        <w:rPr>
          <w:rFonts w:ascii="Times New Roman" w:eastAsia="Times New Roman" w:hAnsi="Times New Roman" w:cs="Times New Roman"/>
          <w:color w:val="000000"/>
          <w:sz w:val="28"/>
          <w:szCs w:val="28"/>
        </w:rPr>
        <w:t>Врангеля, Таймырский, Малая Сосьва, Байкальский, Астраханский, Приморский.</w:t>
      </w:r>
    </w:p>
    <w:p w:rsidR="00AD2D36" w:rsidRPr="00674CEF" w:rsidRDefault="00AD2D36" w:rsidP="00AD2D36">
      <w:pPr>
        <w:spacing w:after="0" w:line="360" w:lineRule="auto"/>
        <w:jc w:val="both"/>
        <w:rPr>
          <w:rFonts w:ascii="Times New Roman" w:hAnsi="Times New Roman" w:cs="Times New Roman"/>
          <w:i/>
          <w:color w:val="000000"/>
          <w:sz w:val="28"/>
          <w:szCs w:val="28"/>
        </w:rPr>
      </w:pPr>
      <w:r w:rsidRPr="00674CEF">
        <w:rPr>
          <w:rFonts w:ascii="Times New Roman" w:eastAsia="Times New Roman" w:hAnsi="Times New Roman" w:cs="Times New Roman"/>
          <w:bCs/>
          <w:i/>
          <w:color w:val="000000"/>
          <w:sz w:val="28"/>
          <w:szCs w:val="28"/>
        </w:rPr>
        <w:t>Тема 6.  «Планета чудес и загадок».</w:t>
      </w:r>
    </w:p>
    <w:p w:rsidR="00AD2D36" w:rsidRDefault="00AD2D36" w:rsidP="00AD2D36">
      <w:pPr>
        <w:spacing w:after="0" w:line="360" w:lineRule="auto"/>
        <w:jc w:val="both"/>
        <w:rPr>
          <w:rFonts w:ascii="Times New Roman" w:hAnsi="Times New Roman" w:cs="Times New Roman"/>
          <w:i/>
          <w:color w:val="000000"/>
          <w:sz w:val="28"/>
          <w:szCs w:val="28"/>
        </w:rPr>
      </w:pPr>
      <w:r w:rsidRPr="007B7DFF">
        <w:rPr>
          <w:rFonts w:ascii="Times New Roman" w:eastAsia="Times New Roman" w:hAnsi="Times New Roman" w:cs="Times New Roman"/>
          <w:color w:val="000000"/>
          <w:sz w:val="28"/>
          <w:szCs w:val="28"/>
        </w:rPr>
        <w:t>Прошлое, настоящее и будущее края. Обобщающая игра по оболочкам Земли - загадки, вопросы, задачи, ребусы об оболочках Земли. Настоящее и будущее родного города. Составление коллажа " Наша планета Земля".</w:t>
      </w:r>
    </w:p>
    <w:p w:rsidR="00AD2D36" w:rsidRDefault="00AD2D36" w:rsidP="00AD2D36">
      <w:pPr>
        <w:pStyle w:val="Style5"/>
        <w:widowControl/>
        <w:tabs>
          <w:tab w:val="left" w:pos="202"/>
          <w:tab w:val="left" w:pos="8251"/>
        </w:tabs>
        <w:spacing w:line="360" w:lineRule="auto"/>
        <w:rPr>
          <w:rStyle w:val="FontStyle12"/>
          <w:rFonts w:eastAsiaTheme="minorHAnsi"/>
          <w:b/>
          <w:i/>
          <w:sz w:val="28"/>
          <w:szCs w:val="28"/>
        </w:rPr>
      </w:pPr>
    </w:p>
    <w:p w:rsidR="00AD2D36" w:rsidRPr="00C1606D" w:rsidRDefault="00AD2D36" w:rsidP="00AD2D36">
      <w:pPr>
        <w:pStyle w:val="Style5"/>
        <w:widowControl/>
        <w:tabs>
          <w:tab w:val="left" w:pos="202"/>
          <w:tab w:val="left" w:pos="8251"/>
        </w:tabs>
        <w:spacing w:line="360" w:lineRule="auto"/>
        <w:rPr>
          <w:rStyle w:val="FontStyle12"/>
          <w:rFonts w:eastAsiaTheme="minorHAnsi"/>
          <w:b/>
          <w:i/>
          <w:sz w:val="28"/>
          <w:szCs w:val="28"/>
        </w:rPr>
      </w:pPr>
      <w:r>
        <w:rPr>
          <w:rStyle w:val="FontStyle12"/>
          <w:rFonts w:eastAsiaTheme="minorHAnsi"/>
          <w:b/>
          <w:i/>
          <w:sz w:val="28"/>
          <w:szCs w:val="28"/>
        </w:rPr>
        <w:t>2.3.1.4.</w:t>
      </w:r>
      <w:r w:rsidRPr="00C1606D">
        <w:rPr>
          <w:rStyle w:val="FontStyle12"/>
          <w:rFonts w:eastAsiaTheme="minorHAnsi"/>
          <w:b/>
          <w:i/>
          <w:sz w:val="28"/>
          <w:szCs w:val="28"/>
        </w:rPr>
        <w:t>Кружок «Занимательная математика». 6 класс.</w:t>
      </w:r>
    </w:p>
    <w:p w:rsidR="00AD2D36" w:rsidRPr="00DD7C50" w:rsidRDefault="00AD2D36" w:rsidP="00AD2D36">
      <w:pPr>
        <w:suppressAutoHyphen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1.</w:t>
      </w:r>
      <w:r w:rsidRPr="00DD7C50">
        <w:rPr>
          <w:rFonts w:ascii="Times New Roman" w:hAnsi="Times New Roman" w:cs="Times New Roman"/>
          <w:i/>
          <w:sz w:val="28"/>
          <w:szCs w:val="28"/>
        </w:rPr>
        <w:t>Делимость чисел.</w:t>
      </w:r>
    </w:p>
    <w:p w:rsidR="00AD2D36" w:rsidRPr="00C1606D" w:rsidRDefault="00AD2D36" w:rsidP="00AD2D36">
      <w:pPr>
        <w:pStyle w:val="aff7"/>
        <w:spacing w:line="360" w:lineRule="auto"/>
        <w:ind w:firstLine="0"/>
        <w:rPr>
          <w:i/>
          <w:sz w:val="28"/>
          <w:szCs w:val="28"/>
        </w:rPr>
      </w:pPr>
      <w:r w:rsidRPr="00C1606D">
        <w:rPr>
          <w:i/>
          <w:sz w:val="28"/>
          <w:szCs w:val="28"/>
        </w:rPr>
        <w:t>Из истории интересных чисел.</w:t>
      </w:r>
    </w:p>
    <w:p w:rsidR="00AD2D36" w:rsidRPr="00C1606D" w:rsidRDefault="00AD2D36" w:rsidP="00AD2D36">
      <w:pPr>
        <w:pStyle w:val="aff7"/>
        <w:spacing w:line="360" w:lineRule="auto"/>
        <w:ind w:firstLine="0"/>
        <w:rPr>
          <w:sz w:val="28"/>
          <w:szCs w:val="28"/>
        </w:rPr>
      </w:pPr>
      <w:r w:rsidRPr="00C1606D">
        <w:rPr>
          <w:sz w:val="28"/>
          <w:szCs w:val="28"/>
        </w:rPr>
        <w:t xml:space="preserve">Основные узловые моменты: знакомство с историей возникновения чисел. </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w:t>
      </w:r>
    </w:p>
    <w:p w:rsidR="00AD2D36" w:rsidRPr="00C1606D" w:rsidRDefault="00AD2D36" w:rsidP="00AD2D36">
      <w:pPr>
        <w:pStyle w:val="aff7"/>
        <w:spacing w:line="360" w:lineRule="auto"/>
        <w:ind w:firstLine="0"/>
        <w:rPr>
          <w:i/>
          <w:sz w:val="28"/>
          <w:szCs w:val="28"/>
        </w:rPr>
      </w:pPr>
      <w:r w:rsidRPr="00C1606D">
        <w:rPr>
          <w:i/>
          <w:sz w:val="28"/>
          <w:szCs w:val="28"/>
        </w:rPr>
        <w:t xml:space="preserve">Интересные свойства чисел. </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знакомство с интересными математическими законо</w:t>
      </w:r>
      <w:r w:rsidRPr="00C1606D">
        <w:rPr>
          <w:sz w:val="28"/>
          <w:szCs w:val="28"/>
        </w:rPr>
        <w:softHyphen/>
        <w:t>мерностями чисел.</w:t>
      </w:r>
    </w:p>
    <w:p w:rsidR="00AD2D36" w:rsidRPr="00C1606D" w:rsidRDefault="00AD2D36" w:rsidP="00AD2D36">
      <w:pPr>
        <w:pStyle w:val="aff7"/>
        <w:spacing w:line="360" w:lineRule="auto"/>
        <w:ind w:firstLine="0"/>
        <w:rPr>
          <w:i/>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tabs>
          <w:tab w:val="left" w:pos="142"/>
        </w:tabs>
        <w:spacing w:line="360" w:lineRule="auto"/>
        <w:ind w:firstLine="0"/>
        <w:rPr>
          <w:i/>
          <w:sz w:val="28"/>
          <w:szCs w:val="28"/>
        </w:rPr>
      </w:pPr>
      <w:r w:rsidRPr="00C1606D">
        <w:rPr>
          <w:i/>
          <w:sz w:val="28"/>
          <w:szCs w:val="28"/>
        </w:rPr>
        <w:t>Новый знак деления.</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узнают, что знаки деления обозначаются двоеточием и дробной чертой; вспоминают, как выделяется целая часть из непра</w:t>
      </w:r>
      <w:r w:rsidRPr="00C1606D">
        <w:rPr>
          <w:sz w:val="28"/>
          <w:szCs w:val="28"/>
        </w:rPr>
        <w:softHyphen/>
        <w:t>вильной дроби.</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 xml:space="preserve">Признаки делимости. </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показывают, что многое о числе можно узнать из его внешне</w:t>
      </w:r>
      <w:r w:rsidRPr="00C1606D">
        <w:rPr>
          <w:sz w:val="28"/>
          <w:szCs w:val="28"/>
        </w:rPr>
        <w:softHyphen/>
        <w:t>го вида.  Используют  признаки делимости на  4</w:t>
      </w:r>
      <w:r>
        <w:rPr>
          <w:sz w:val="28"/>
          <w:szCs w:val="28"/>
        </w:rPr>
        <w:t>; 7; 11;</w:t>
      </w:r>
      <w:r w:rsidRPr="00C1606D">
        <w:rPr>
          <w:sz w:val="28"/>
          <w:szCs w:val="28"/>
        </w:rPr>
        <w:t>13</w:t>
      </w:r>
    </w:p>
    <w:p w:rsidR="00AD2D36" w:rsidRPr="00C1606D" w:rsidRDefault="00AD2D36" w:rsidP="00AD2D36">
      <w:pPr>
        <w:pStyle w:val="aff7"/>
        <w:spacing w:line="360" w:lineRule="auto"/>
        <w:ind w:firstLine="0"/>
        <w:rPr>
          <w:i/>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Алгоритм Евклида.</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Знакомятся с алгоритмом Евклида, как один из способов нахождения наибольшего об</w:t>
      </w:r>
      <w:r w:rsidRPr="00C1606D">
        <w:rPr>
          <w:sz w:val="28"/>
          <w:szCs w:val="28"/>
        </w:rPr>
        <w:softHyphen/>
        <w:t>щего делителя (НОД) и наименьшего общего кратного (НОК); связь между ними и числами, для которых находят НОД и НОК.</w:t>
      </w:r>
    </w:p>
    <w:p w:rsidR="00AD2D36" w:rsidRPr="00C1606D" w:rsidRDefault="00AD2D36" w:rsidP="00AD2D36">
      <w:pPr>
        <w:pStyle w:val="aff7"/>
        <w:spacing w:line="360" w:lineRule="auto"/>
        <w:ind w:firstLine="0"/>
        <w:rPr>
          <w:i/>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 xml:space="preserve">НОД, НОК и калькулятор. </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осуществляют перенос знаний и способов действия в новые ситуации; обобщают полученные ре</w:t>
      </w:r>
      <w:r w:rsidRPr="00C1606D">
        <w:rPr>
          <w:sz w:val="28"/>
          <w:szCs w:val="28"/>
        </w:rPr>
        <w:softHyphen/>
        <w:t>зультаты и делают выводы.</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Использование принципа Дирихле при решении задач на де</w:t>
      </w:r>
      <w:r w:rsidRPr="00C1606D">
        <w:rPr>
          <w:i/>
          <w:sz w:val="28"/>
          <w:szCs w:val="28"/>
        </w:rPr>
        <w:softHyphen/>
        <w:t xml:space="preserve">лимость. </w:t>
      </w:r>
    </w:p>
    <w:p w:rsidR="00AD2D36" w:rsidRPr="00C1606D" w:rsidRDefault="00AD2D36" w:rsidP="00AD2D36">
      <w:pPr>
        <w:pStyle w:val="aff7"/>
        <w:spacing w:line="360" w:lineRule="auto"/>
        <w:ind w:firstLine="0"/>
        <w:rPr>
          <w:bCs/>
          <w:sz w:val="28"/>
          <w:szCs w:val="28"/>
        </w:rPr>
      </w:pPr>
      <w:r w:rsidRPr="00C1606D">
        <w:rPr>
          <w:sz w:val="28"/>
          <w:szCs w:val="28"/>
        </w:rPr>
        <w:t>Основные узловые моменты: знакомство с принципом Дирихле и применение  его при решении задач на делимость.</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 xml:space="preserve">Некоторые приемы устных вычислений.  </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знакомство с приемами устных вычислений, помогающие при решении задач.</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DD7C50" w:rsidRDefault="00AD2D36" w:rsidP="00AD2D36">
      <w:pPr>
        <w:pStyle w:val="aff7"/>
        <w:spacing w:line="360" w:lineRule="auto"/>
        <w:ind w:firstLine="0"/>
        <w:rPr>
          <w:i/>
          <w:sz w:val="28"/>
          <w:szCs w:val="28"/>
        </w:rPr>
      </w:pPr>
      <w:r w:rsidRPr="00DD7C50">
        <w:rPr>
          <w:i/>
          <w:sz w:val="28"/>
          <w:szCs w:val="28"/>
        </w:rPr>
        <w:t>2.Математические головоломки.</w:t>
      </w:r>
    </w:p>
    <w:p w:rsidR="00AD2D36" w:rsidRPr="00C1606D" w:rsidRDefault="00AD2D36" w:rsidP="00AD2D36">
      <w:pPr>
        <w:pStyle w:val="aff7"/>
        <w:spacing w:line="360" w:lineRule="auto"/>
        <w:ind w:firstLine="0"/>
        <w:rPr>
          <w:i/>
          <w:sz w:val="28"/>
          <w:szCs w:val="28"/>
        </w:rPr>
      </w:pPr>
      <w:r w:rsidRPr="00C1606D">
        <w:rPr>
          <w:i/>
          <w:sz w:val="28"/>
          <w:szCs w:val="28"/>
        </w:rPr>
        <w:t xml:space="preserve">Пифагорейский союз. </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узнают, что число - это некоторый символ, определяю</w:t>
      </w:r>
      <w:r w:rsidRPr="00C1606D">
        <w:rPr>
          <w:sz w:val="28"/>
          <w:szCs w:val="28"/>
        </w:rPr>
        <w:softHyphen/>
        <w:t>щий многое в жизни человека.</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 xml:space="preserve">Софизмы. </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учатся стро</w:t>
      </w:r>
      <w:r w:rsidRPr="00C1606D">
        <w:rPr>
          <w:sz w:val="28"/>
          <w:szCs w:val="28"/>
        </w:rPr>
        <w:softHyphen/>
        <w:t>гости рассуждений и  более глубокому уяснению поня</w:t>
      </w:r>
      <w:r w:rsidRPr="00C1606D">
        <w:rPr>
          <w:sz w:val="28"/>
          <w:szCs w:val="28"/>
        </w:rPr>
        <w:softHyphen/>
        <w:t>тий и методов математики; разбор софизмов развивает логическое мышление, прививает навыки правильного мышления.</w:t>
      </w:r>
    </w:p>
    <w:p w:rsidR="00AD2D36" w:rsidRPr="00C1606D" w:rsidRDefault="00AD2D36" w:rsidP="00AD2D36">
      <w:pPr>
        <w:pStyle w:val="aff7"/>
        <w:spacing w:line="360" w:lineRule="auto"/>
        <w:ind w:firstLine="0"/>
        <w:rPr>
          <w:i/>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Числовые ребусы (криптограммы).</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применяют знания в нестандартной ситуации; раз</w:t>
      </w:r>
      <w:r w:rsidRPr="00C1606D">
        <w:rPr>
          <w:sz w:val="28"/>
          <w:szCs w:val="28"/>
        </w:rPr>
        <w:softHyphen/>
        <w:t>вивают логическое мышление и терпение.</w:t>
      </w:r>
    </w:p>
    <w:p w:rsidR="00AD2D36" w:rsidRPr="00C1606D" w:rsidRDefault="00AD2D36" w:rsidP="00AD2D36">
      <w:pPr>
        <w:pStyle w:val="aff7"/>
        <w:spacing w:line="360" w:lineRule="auto"/>
        <w:ind w:firstLine="0"/>
        <w:rPr>
          <w:i/>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tabs>
          <w:tab w:val="left" w:pos="5191"/>
        </w:tabs>
        <w:spacing w:line="360" w:lineRule="auto"/>
        <w:ind w:firstLine="0"/>
        <w:rPr>
          <w:i/>
          <w:sz w:val="28"/>
          <w:szCs w:val="28"/>
        </w:rPr>
      </w:pPr>
      <w:r w:rsidRPr="00C1606D">
        <w:rPr>
          <w:i/>
          <w:sz w:val="28"/>
          <w:szCs w:val="28"/>
        </w:rPr>
        <w:t>Решение олимпиадных задач.</w:t>
      </w:r>
      <w:r w:rsidRPr="00C1606D">
        <w:rPr>
          <w:i/>
          <w:sz w:val="28"/>
          <w:szCs w:val="28"/>
        </w:rPr>
        <w:tab/>
      </w:r>
    </w:p>
    <w:p w:rsidR="00AD2D36" w:rsidRPr="00C1606D" w:rsidRDefault="00AD2D36" w:rsidP="00AD2D36">
      <w:pPr>
        <w:pStyle w:val="aff7"/>
        <w:spacing w:line="360" w:lineRule="auto"/>
        <w:ind w:firstLine="0"/>
        <w:rPr>
          <w:sz w:val="28"/>
          <w:szCs w:val="28"/>
        </w:rPr>
      </w:pPr>
      <w:r w:rsidRPr="00C1606D">
        <w:rPr>
          <w:sz w:val="28"/>
          <w:szCs w:val="28"/>
        </w:rPr>
        <w:t xml:space="preserve"> Разбор заданий муниципального тура</w:t>
      </w:r>
    </w:p>
    <w:p w:rsidR="00AD2D36" w:rsidRPr="00C1606D" w:rsidRDefault="00AD2D36" w:rsidP="00AD2D36">
      <w:pPr>
        <w:pStyle w:val="aff7"/>
        <w:spacing w:line="360" w:lineRule="auto"/>
        <w:ind w:firstLine="0"/>
        <w:rPr>
          <w:i/>
          <w:sz w:val="28"/>
          <w:szCs w:val="28"/>
        </w:rPr>
      </w:pPr>
      <w:r w:rsidRPr="00C1606D">
        <w:rPr>
          <w:sz w:val="28"/>
          <w:szCs w:val="28"/>
        </w:rPr>
        <w:t>Формы организации: теоретические и практические</w:t>
      </w:r>
    </w:p>
    <w:p w:rsidR="00AD2D36" w:rsidRPr="00E504D1" w:rsidRDefault="00AD2D36" w:rsidP="00AD2D36">
      <w:pPr>
        <w:pStyle w:val="aff7"/>
        <w:spacing w:line="360" w:lineRule="auto"/>
        <w:ind w:firstLine="0"/>
        <w:rPr>
          <w:i/>
          <w:sz w:val="28"/>
          <w:szCs w:val="28"/>
        </w:rPr>
      </w:pPr>
      <w:r w:rsidRPr="00E504D1">
        <w:rPr>
          <w:i/>
          <w:sz w:val="28"/>
          <w:szCs w:val="28"/>
        </w:rPr>
        <w:t>3.Решение нестандартных задач.</w:t>
      </w:r>
    </w:p>
    <w:p w:rsidR="00AD2D36" w:rsidRPr="00C1606D" w:rsidRDefault="00AD2D36" w:rsidP="00AD2D36">
      <w:pPr>
        <w:pStyle w:val="aff7"/>
        <w:spacing w:line="360" w:lineRule="auto"/>
        <w:ind w:firstLine="0"/>
        <w:rPr>
          <w:i/>
          <w:sz w:val="28"/>
          <w:szCs w:val="28"/>
        </w:rPr>
      </w:pPr>
      <w:r w:rsidRPr="00C1606D">
        <w:rPr>
          <w:i/>
          <w:sz w:val="28"/>
          <w:szCs w:val="28"/>
        </w:rPr>
        <w:t xml:space="preserve">Как научиться решать задачи. </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познакомить с  основными приемами работы над текстом задачи</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 xml:space="preserve">Решение задач на совместную работу. </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показать, что задачи на совместную работу тесно связаны с задачами на движение.</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 xml:space="preserve">Решение задач на движение. </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показать, как меняется суть задачи при наличии в ней слов: одновременно; в разное время; навстречу друг другу; в разные стороны.</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Решение задач «обратным ходом».</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рассмотреть графический способ решения задач.</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 xml:space="preserve">Старинный способ решения задач на смешение веществ. </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познакомить с  различными способами  решения задач</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sz w:val="28"/>
          <w:szCs w:val="28"/>
        </w:rPr>
      </w:pPr>
      <w:r w:rsidRPr="00C1606D">
        <w:rPr>
          <w:i/>
          <w:sz w:val="28"/>
          <w:szCs w:val="28"/>
        </w:rPr>
        <w:t>Прямая и обратная пропорциональности</w:t>
      </w:r>
      <w:r w:rsidRPr="00C1606D">
        <w:rPr>
          <w:sz w:val="28"/>
          <w:szCs w:val="28"/>
        </w:rPr>
        <w:t xml:space="preserve">. </w:t>
      </w:r>
    </w:p>
    <w:p w:rsidR="00AD2D36" w:rsidRPr="00C1606D" w:rsidRDefault="00AD2D36" w:rsidP="00AD2D36">
      <w:pPr>
        <w:pStyle w:val="aff7"/>
        <w:spacing w:line="360" w:lineRule="auto"/>
        <w:ind w:firstLine="0"/>
        <w:rPr>
          <w:sz w:val="28"/>
          <w:szCs w:val="28"/>
        </w:rPr>
      </w:pPr>
      <w:r w:rsidRPr="00C1606D">
        <w:rPr>
          <w:sz w:val="28"/>
          <w:szCs w:val="28"/>
        </w:rPr>
        <w:t xml:space="preserve">Основные узловые моменты: показать, какие из известных нам величин находятся в прямой или обратной зависимостях. </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tabs>
          <w:tab w:val="left" w:pos="6096"/>
        </w:tabs>
        <w:spacing w:after="0" w:line="360" w:lineRule="auto"/>
        <w:jc w:val="both"/>
        <w:rPr>
          <w:rFonts w:ascii="Times New Roman" w:hAnsi="Times New Roman" w:cs="Times New Roman"/>
          <w:i/>
          <w:sz w:val="28"/>
          <w:szCs w:val="28"/>
        </w:rPr>
      </w:pPr>
      <w:r w:rsidRPr="00C1606D">
        <w:rPr>
          <w:rFonts w:ascii="Times New Roman" w:hAnsi="Times New Roman" w:cs="Times New Roman"/>
          <w:i/>
          <w:sz w:val="28"/>
          <w:szCs w:val="28"/>
        </w:rPr>
        <w:t>Золотое сечение</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помочь детям вывести понятие золотого сечения, показать связь математики с окружающим миром посредством самоанализа результатов практической работы</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 xml:space="preserve">О правилах «фальшивых и гадательных». </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рассмотреть традиционные и нестандартные способы реше</w:t>
      </w:r>
      <w:r w:rsidRPr="00C1606D">
        <w:rPr>
          <w:sz w:val="28"/>
          <w:szCs w:val="28"/>
        </w:rPr>
        <w:softHyphen/>
        <w:t>ния задач</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 xml:space="preserve">Как уравнять два выражения. </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показать, каким образом можно уравнять правую и левую части математического высказывания.</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 xml:space="preserve">Решение уравнений. </w:t>
      </w:r>
    </w:p>
    <w:p w:rsidR="00AD2D36" w:rsidRPr="00C1606D" w:rsidRDefault="00AD2D36" w:rsidP="00AD2D36">
      <w:pPr>
        <w:pStyle w:val="aff7"/>
        <w:spacing w:line="360" w:lineRule="auto"/>
        <w:ind w:firstLine="0"/>
        <w:rPr>
          <w:sz w:val="28"/>
          <w:szCs w:val="28"/>
        </w:rPr>
      </w:pPr>
      <w:r w:rsidRPr="00C1606D">
        <w:rPr>
          <w:sz w:val="28"/>
          <w:szCs w:val="28"/>
        </w:rPr>
        <w:t>Основные узловые моменты: осуществляют перенос знаний и способов действия в новые ситуации, показать, что одно и то же уравнение можно решать различ</w:t>
      </w:r>
      <w:r w:rsidRPr="00C1606D">
        <w:rPr>
          <w:sz w:val="28"/>
          <w:szCs w:val="28"/>
        </w:rPr>
        <w:softHyphen/>
        <w:t>ными методами.</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Решение олимпиадных задач</w:t>
      </w:r>
    </w:p>
    <w:p w:rsidR="00AD2D36" w:rsidRPr="00C1606D" w:rsidRDefault="00AD2D36" w:rsidP="00AD2D36">
      <w:pPr>
        <w:pStyle w:val="aff7"/>
        <w:spacing w:line="360" w:lineRule="auto"/>
        <w:ind w:firstLine="0"/>
        <w:rPr>
          <w:sz w:val="28"/>
          <w:szCs w:val="28"/>
        </w:rPr>
      </w:pPr>
      <w:r w:rsidRPr="00C1606D">
        <w:rPr>
          <w:sz w:val="28"/>
          <w:szCs w:val="28"/>
        </w:rPr>
        <w:t xml:space="preserve">Основные узловые моменты: Решение задач межшкольной олимпиады.  Математического праздника МГУ </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Математическая викторина</w:t>
      </w:r>
    </w:p>
    <w:p w:rsidR="00AD2D36" w:rsidRPr="00C1606D" w:rsidRDefault="00AD2D36" w:rsidP="00AD2D36">
      <w:pPr>
        <w:pStyle w:val="aff7"/>
        <w:spacing w:line="360" w:lineRule="auto"/>
        <w:ind w:firstLine="0"/>
        <w:rPr>
          <w:sz w:val="28"/>
          <w:szCs w:val="28"/>
        </w:rPr>
      </w:pPr>
      <w:r w:rsidRPr="00C1606D">
        <w:rPr>
          <w:sz w:val="28"/>
          <w:szCs w:val="28"/>
        </w:rPr>
        <w:t xml:space="preserve">Основные узловые моменты: в игровой форме обобщают материал, изученный в 6 классе. </w:t>
      </w:r>
    </w:p>
    <w:p w:rsidR="00AD2D36" w:rsidRPr="00C1606D" w:rsidRDefault="00AD2D36" w:rsidP="00AD2D36">
      <w:pPr>
        <w:pStyle w:val="aff7"/>
        <w:spacing w:line="360" w:lineRule="auto"/>
        <w:ind w:firstLine="0"/>
        <w:rPr>
          <w:sz w:val="28"/>
          <w:szCs w:val="28"/>
        </w:rPr>
      </w:pPr>
      <w:r w:rsidRPr="00C1606D">
        <w:rPr>
          <w:sz w:val="28"/>
          <w:szCs w:val="28"/>
        </w:rPr>
        <w:t>Формы организации: теоретические и практические</w:t>
      </w:r>
    </w:p>
    <w:p w:rsidR="00AD2D36" w:rsidRPr="00C1606D" w:rsidRDefault="00AD2D36" w:rsidP="00AD2D36">
      <w:pPr>
        <w:pStyle w:val="aff7"/>
        <w:spacing w:line="360" w:lineRule="auto"/>
        <w:ind w:firstLine="0"/>
        <w:rPr>
          <w:i/>
          <w:sz w:val="28"/>
          <w:szCs w:val="28"/>
        </w:rPr>
      </w:pPr>
      <w:r w:rsidRPr="00C1606D">
        <w:rPr>
          <w:i/>
          <w:sz w:val="28"/>
          <w:szCs w:val="28"/>
        </w:rPr>
        <w:t>Подведение итогов.</w:t>
      </w:r>
    </w:p>
    <w:p w:rsidR="00AD2D36" w:rsidRDefault="00AD2D36" w:rsidP="00AD2D36">
      <w:pPr>
        <w:rPr>
          <w:rFonts w:ascii="Times New Roman" w:hAnsi="Times New Roman" w:cs="Times New Roman"/>
          <w:b/>
          <w:i/>
          <w:sz w:val="28"/>
          <w:szCs w:val="28"/>
        </w:rPr>
      </w:pPr>
    </w:p>
    <w:p w:rsidR="00AD2D36" w:rsidRPr="00C1606D" w:rsidRDefault="00AD2D36" w:rsidP="00AD2D36">
      <w:pPr>
        <w:rPr>
          <w:rFonts w:ascii="Times New Roman" w:hAnsi="Times New Roman" w:cs="Times New Roman"/>
          <w:b/>
          <w:i/>
          <w:sz w:val="28"/>
          <w:szCs w:val="28"/>
        </w:rPr>
      </w:pPr>
      <w:r>
        <w:rPr>
          <w:rFonts w:ascii="Times New Roman" w:hAnsi="Times New Roman" w:cs="Times New Roman"/>
          <w:b/>
          <w:i/>
          <w:sz w:val="28"/>
          <w:szCs w:val="28"/>
        </w:rPr>
        <w:t>2.3.1.5</w:t>
      </w:r>
      <w:r w:rsidRPr="00C1606D">
        <w:rPr>
          <w:rFonts w:ascii="Times New Roman" w:hAnsi="Times New Roman" w:cs="Times New Roman"/>
          <w:b/>
          <w:i/>
          <w:sz w:val="28"/>
          <w:szCs w:val="28"/>
        </w:rPr>
        <w:t>.Кружок «Юный полиглот». 6 класс.</w:t>
      </w:r>
    </w:p>
    <w:p w:rsidR="00AD2D36" w:rsidRPr="00C1606D" w:rsidRDefault="00AD2D36" w:rsidP="00AD2D36">
      <w:pPr>
        <w:pStyle w:val="ae"/>
        <w:spacing w:before="0" w:beforeAutospacing="0" w:after="0" w:afterAutospacing="0" w:line="360" w:lineRule="auto"/>
        <w:jc w:val="both"/>
        <w:rPr>
          <w:bCs/>
          <w:i/>
          <w:color w:val="000000"/>
          <w:sz w:val="28"/>
          <w:szCs w:val="28"/>
        </w:rPr>
      </w:pPr>
      <w:r w:rsidRPr="00C1606D">
        <w:rPr>
          <w:bCs/>
          <w:i/>
          <w:color w:val="000000"/>
          <w:sz w:val="28"/>
          <w:szCs w:val="28"/>
        </w:rPr>
        <w:t>Путешествие из Москвы в Нью-Йорк.</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Фонетическая зарядка. Слова и словосочетания. </w:t>
      </w:r>
    </w:p>
    <w:p w:rsidR="00AD2D36" w:rsidRPr="00C1606D" w:rsidRDefault="00AD2D36" w:rsidP="00AD2D36">
      <w:pPr>
        <w:pStyle w:val="ae"/>
        <w:spacing w:before="0" w:beforeAutospacing="0" w:after="0" w:afterAutospacing="0" w:line="360" w:lineRule="auto"/>
        <w:jc w:val="both"/>
        <w:rPr>
          <w:i/>
          <w:color w:val="000000"/>
          <w:sz w:val="28"/>
          <w:szCs w:val="28"/>
        </w:rPr>
      </w:pPr>
      <w:r w:rsidRPr="00C1606D">
        <w:rPr>
          <w:bCs/>
          <w:i/>
          <w:color w:val="000000"/>
          <w:sz w:val="28"/>
          <w:szCs w:val="28"/>
        </w:rPr>
        <w:t>В аэропорту.</w:t>
      </w:r>
      <w:r w:rsidRPr="00C1606D">
        <w:rPr>
          <w:i/>
          <w:color w:val="000000"/>
          <w:sz w:val="28"/>
          <w:szCs w:val="28"/>
        </w:rPr>
        <w:t>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Правила построения предложений в настоящем простом времени.</w:t>
      </w:r>
    </w:p>
    <w:p w:rsidR="00AD2D36" w:rsidRPr="00C1606D" w:rsidRDefault="00AD2D36" w:rsidP="00AD2D36">
      <w:pPr>
        <w:pStyle w:val="ae"/>
        <w:spacing w:before="0" w:beforeAutospacing="0" w:after="0" w:afterAutospacing="0" w:line="360" w:lineRule="auto"/>
        <w:jc w:val="both"/>
        <w:rPr>
          <w:i/>
          <w:color w:val="000000"/>
          <w:sz w:val="28"/>
          <w:szCs w:val="28"/>
        </w:rPr>
      </w:pPr>
      <w:r w:rsidRPr="00C1606D">
        <w:rPr>
          <w:bCs/>
          <w:i/>
          <w:color w:val="000000"/>
          <w:sz w:val="28"/>
          <w:szCs w:val="28"/>
        </w:rPr>
        <w:t>В самолете.</w:t>
      </w:r>
      <w:r w:rsidRPr="00C1606D">
        <w:rPr>
          <w:i/>
          <w:color w:val="000000"/>
          <w:sz w:val="28"/>
          <w:szCs w:val="28"/>
        </w:rPr>
        <w:t>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Составление микро диалогов с использованием структур в Present Simple Tense. </w:t>
      </w:r>
    </w:p>
    <w:p w:rsidR="00AD2D36" w:rsidRPr="00C1606D" w:rsidRDefault="00AD2D36" w:rsidP="00AD2D36">
      <w:pPr>
        <w:pStyle w:val="ae"/>
        <w:spacing w:before="0" w:beforeAutospacing="0" w:after="0" w:afterAutospacing="0" w:line="360" w:lineRule="auto"/>
        <w:jc w:val="both"/>
        <w:rPr>
          <w:bCs/>
          <w:i/>
          <w:color w:val="000000"/>
          <w:sz w:val="28"/>
          <w:szCs w:val="28"/>
        </w:rPr>
      </w:pPr>
      <w:r w:rsidRPr="00C1606D">
        <w:rPr>
          <w:bCs/>
          <w:i/>
          <w:color w:val="000000"/>
          <w:sz w:val="28"/>
          <w:szCs w:val="28"/>
        </w:rPr>
        <w:t>Американский и британский английский.</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Правила построения предложений в прошедшем простом времени. </w:t>
      </w:r>
    </w:p>
    <w:p w:rsidR="00AD2D36" w:rsidRPr="00C1606D" w:rsidRDefault="00AD2D36" w:rsidP="00AD2D36">
      <w:pPr>
        <w:pStyle w:val="ae"/>
        <w:spacing w:before="0" w:beforeAutospacing="0" w:after="0" w:afterAutospacing="0" w:line="360" w:lineRule="auto"/>
        <w:jc w:val="both"/>
        <w:rPr>
          <w:i/>
          <w:color w:val="000000"/>
          <w:sz w:val="28"/>
          <w:szCs w:val="28"/>
        </w:rPr>
      </w:pPr>
      <w:r w:rsidRPr="00C1606D">
        <w:rPr>
          <w:bCs/>
          <w:i/>
          <w:color w:val="000000"/>
          <w:sz w:val="28"/>
          <w:szCs w:val="28"/>
        </w:rPr>
        <w:t>Американская школа.</w:t>
      </w:r>
      <w:r w:rsidRPr="00C1606D">
        <w:rPr>
          <w:i/>
          <w:color w:val="000000"/>
          <w:sz w:val="28"/>
          <w:szCs w:val="28"/>
        </w:rPr>
        <w:t>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Устойчивые выражения. </w:t>
      </w:r>
    </w:p>
    <w:p w:rsidR="00AD2D36" w:rsidRPr="00C1606D" w:rsidRDefault="00AD2D36" w:rsidP="00AD2D36">
      <w:pPr>
        <w:pStyle w:val="ae"/>
        <w:spacing w:before="0" w:beforeAutospacing="0" w:after="0" w:afterAutospacing="0" w:line="360" w:lineRule="auto"/>
        <w:jc w:val="both"/>
        <w:rPr>
          <w:bCs/>
          <w:i/>
          <w:color w:val="000000"/>
          <w:sz w:val="28"/>
          <w:szCs w:val="28"/>
        </w:rPr>
      </w:pPr>
      <w:r w:rsidRPr="00C1606D">
        <w:rPr>
          <w:bCs/>
          <w:i/>
          <w:color w:val="000000"/>
          <w:sz w:val="28"/>
          <w:szCs w:val="28"/>
        </w:rPr>
        <w:t>Еда американцев.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Слова и словосочетания. </w:t>
      </w:r>
    </w:p>
    <w:p w:rsidR="00AD2D36" w:rsidRPr="00C1606D" w:rsidRDefault="00AD2D36" w:rsidP="00AD2D36">
      <w:pPr>
        <w:pStyle w:val="ae"/>
        <w:spacing w:before="0" w:beforeAutospacing="0" w:after="0" w:afterAutospacing="0" w:line="360" w:lineRule="auto"/>
        <w:jc w:val="both"/>
        <w:rPr>
          <w:i/>
          <w:color w:val="000000"/>
          <w:sz w:val="28"/>
          <w:szCs w:val="28"/>
        </w:rPr>
      </w:pPr>
      <w:r w:rsidRPr="00C1606D">
        <w:rPr>
          <w:bCs/>
          <w:i/>
          <w:color w:val="000000"/>
          <w:sz w:val="28"/>
          <w:szCs w:val="28"/>
        </w:rPr>
        <w:t>За обедом.</w:t>
      </w:r>
      <w:r w:rsidRPr="00C1606D">
        <w:rPr>
          <w:i/>
          <w:color w:val="000000"/>
          <w:sz w:val="28"/>
          <w:szCs w:val="28"/>
        </w:rPr>
        <w:t>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Составление микро диалогов с использованием структур в Present Simple Tense. </w:t>
      </w:r>
    </w:p>
    <w:p w:rsidR="00AD2D36" w:rsidRPr="00C1606D" w:rsidRDefault="00AD2D36" w:rsidP="00AD2D36">
      <w:pPr>
        <w:pStyle w:val="ae"/>
        <w:spacing w:before="0" w:beforeAutospacing="0" w:after="0" w:afterAutospacing="0" w:line="360" w:lineRule="auto"/>
        <w:jc w:val="both"/>
        <w:rPr>
          <w:bCs/>
          <w:i/>
          <w:color w:val="000000"/>
          <w:sz w:val="28"/>
          <w:szCs w:val="28"/>
        </w:rPr>
      </w:pPr>
      <w:r w:rsidRPr="00C1606D">
        <w:rPr>
          <w:bCs/>
          <w:i/>
          <w:color w:val="000000"/>
          <w:sz w:val="28"/>
          <w:szCs w:val="28"/>
        </w:rPr>
        <w:t xml:space="preserve">За обедом. </w:t>
      </w:r>
    </w:p>
    <w:p w:rsidR="00AD2D36" w:rsidRPr="00C1606D" w:rsidRDefault="00AD2D36" w:rsidP="00AD2D36">
      <w:pPr>
        <w:pStyle w:val="ae"/>
        <w:spacing w:before="0" w:beforeAutospacing="0" w:after="0" w:afterAutospacing="0" w:line="360" w:lineRule="auto"/>
        <w:jc w:val="both"/>
        <w:rPr>
          <w:i/>
          <w:color w:val="000000"/>
          <w:sz w:val="28"/>
          <w:szCs w:val="28"/>
        </w:rPr>
      </w:pPr>
      <w:r w:rsidRPr="00C1606D">
        <w:rPr>
          <w:bCs/>
          <w:i/>
          <w:color w:val="000000"/>
          <w:sz w:val="28"/>
          <w:szCs w:val="28"/>
        </w:rPr>
        <w:t>Повторение</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Тест Present SimpleTense с использование выражений по теме. </w:t>
      </w:r>
    </w:p>
    <w:p w:rsidR="00AD2D36" w:rsidRPr="00C1606D" w:rsidRDefault="00AD2D36" w:rsidP="00AD2D36">
      <w:pPr>
        <w:pStyle w:val="ae"/>
        <w:spacing w:before="0" w:beforeAutospacing="0" w:after="0" w:afterAutospacing="0" w:line="360" w:lineRule="auto"/>
        <w:jc w:val="both"/>
        <w:rPr>
          <w:i/>
          <w:color w:val="000000"/>
          <w:sz w:val="28"/>
          <w:szCs w:val="28"/>
        </w:rPr>
      </w:pPr>
      <w:r w:rsidRPr="00C1606D">
        <w:rPr>
          <w:bCs/>
          <w:i/>
          <w:color w:val="000000"/>
          <w:sz w:val="28"/>
          <w:szCs w:val="28"/>
        </w:rPr>
        <w:t>Хобби. Увлечения.</w:t>
      </w:r>
      <w:r w:rsidRPr="00C1606D">
        <w:rPr>
          <w:i/>
          <w:color w:val="000000"/>
          <w:sz w:val="28"/>
          <w:szCs w:val="28"/>
        </w:rPr>
        <w:t>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Слова и словосочетания.</w:t>
      </w:r>
    </w:p>
    <w:p w:rsidR="00AD2D36" w:rsidRPr="00C1606D" w:rsidRDefault="00AD2D36" w:rsidP="00AD2D36">
      <w:pPr>
        <w:pStyle w:val="ae"/>
        <w:spacing w:before="0" w:beforeAutospacing="0" w:after="0" w:afterAutospacing="0" w:line="360" w:lineRule="auto"/>
        <w:jc w:val="both"/>
        <w:rPr>
          <w:i/>
          <w:color w:val="000000"/>
          <w:sz w:val="28"/>
          <w:szCs w:val="28"/>
        </w:rPr>
      </w:pPr>
      <w:r w:rsidRPr="00C1606D">
        <w:rPr>
          <w:bCs/>
          <w:i/>
          <w:color w:val="000000"/>
          <w:sz w:val="28"/>
          <w:szCs w:val="28"/>
        </w:rPr>
        <w:t>Знаменитые люди Америки.</w:t>
      </w:r>
      <w:r w:rsidRPr="00C1606D">
        <w:rPr>
          <w:i/>
          <w:color w:val="000000"/>
          <w:sz w:val="28"/>
          <w:szCs w:val="28"/>
        </w:rPr>
        <w:t>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Работа по карточкам, изучение биографии знаменитых людей Америки.</w:t>
      </w:r>
    </w:p>
    <w:p w:rsidR="00AD2D36" w:rsidRPr="00C1606D" w:rsidRDefault="00AD2D36" w:rsidP="00AD2D36">
      <w:pPr>
        <w:pStyle w:val="ae"/>
        <w:spacing w:before="0" w:beforeAutospacing="0" w:after="0" w:afterAutospacing="0" w:line="360" w:lineRule="auto"/>
        <w:jc w:val="both"/>
        <w:rPr>
          <w:bCs/>
          <w:i/>
          <w:color w:val="000000"/>
          <w:sz w:val="28"/>
          <w:szCs w:val="28"/>
        </w:rPr>
      </w:pPr>
      <w:r w:rsidRPr="00C1606D">
        <w:rPr>
          <w:bCs/>
          <w:i/>
          <w:color w:val="000000"/>
          <w:sz w:val="28"/>
          <w:szCs w:val="28"/>
        </w:rPr>
        <w:t>Достопримечательности Америки.</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 xml:space="preserve">Фонетическая зарядка.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Работа по интерактивной доске, с целью изучения достопримечательностей. </w:t>
      </w:r>
    </w:p>
    <w:p w:rsidR="00AD2D36" w:rsidRPr="00C1606D" w:rsidRDefault="00AD2D36" w:rsidP="00AD2D36">
      <w:pPr>
        <w:pStyle w:val="ae"/>
        <w:spacing w:before="0" w:beforeAutospacing="0" w:after="0" w:afterAutospacing="0" w:line="360" w:lineRule="auto"/>
        <w:jc w:val="both"/>
        <w:rPr>
          <w:i/>
          <w:color w:val="000000"/>
          <w:sz w:val="28"/>
          <w:szCs w:val="28"/>
        </w:rPr>
      </w:pPr>
      <w:r w:rsidRPr="00C1606D">
        <w:rPr>
          <w:bCs/>
          <w:i/>
          <w:color w:val="000000"/>
          <w:sz w:val="28"/>
          <w:szCs w:val="28"/>
        </w:rPr>
        <w:t>Метро. Кино. Театр.</w:t>
      </w:r>
      <w:r w:rsidRPr="00C1606D">
        <w:rPr>
          <w:i/>
          <w:color w:val="000000"/>
          <w:sz w:val="28"/>
          <w:szCs w:val="28"/>
        </w:rPr>
        <w:t>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Фонетическая зарядка. Работа парная.</w:t>
      </w:r>
    </w:p>
    <w:p w:rsidR="00AD2D36" w:rsidRPr="00C1606D" w:rsidRDefault="00AD2D36" w:rsidP="00AD2D36">
      <w:pPr>
        <w:pStyle w:val="ae"/>
        <w:spacing w:before="0" w:beforeAutospacing="0" w:after="0" w:afterAutospacing="0" w:line="360" w:lineRule="auto"/>
        <w:jc w:val="both"/>
        <w:rPr>
          <w:bCs/>
          <w:i/>
          <w:color w:val="000000"/>
          <w:sz w:val="28"/>
          <w:szCs w:val="28"/>
        </w:rPr>
      </w:pPr>
      <w:r w:rsidRPr="00C1606D">
        <w:rPr>
          <w:bCs/>
          <w:i/>
          <w:color w:val="000000"/>
          <w:sz w:val="28"/>
          <w:szCs w:val="28"/>
        </w:rPr>
        <w:t>Метро. Кино. Театр.</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 xml:space="preserve">Будущее простое время. </w:t>
      </w:r>
    </w:p>
    <w:p w:rsidR="00AD2D36" w:rsidRPr="00C1606D"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Изучение времени: настоящее длительное время.</w:t>
      </w:r>
      <w:r w:rsidRPr="00C1606D">
        <w:rPr>
          <w:b/>
          <w:bCs/>
          <w:color w:val="000000"/>
          <w:sz w:val="28"/>
          <w:szCs w:val="28"/>
        </w:rPr>
        <w:t> </w:t>
      </w:r>
    </w:p>
    <w:p w:rsidR="00AD2D36" w:rsidRPr="00C1606D" w:rsidRDefault="00AD2D36" w:rsidP="00AD2D36">
      <w:pPr>
        <w:pStyle w:val="ae"/>
        <w:spacing w:before="0" w:beforeAutospacing="0" w:after="0" w:afterAutospacing="0" w:line="360" w:lineRule="auto"/>
        <w:jc w:val="both"/>
        <w:rPr>
          <w:i/>
          <w:color w:val="000000"/>
          <w:sz w:val="28"/>
          <w:szCs w:val="28"/>
        </w:rPr>
      </w:pPr>
      <w:r w:rsidRPr="00C1606D">
        <w:rPr>
          <w:bCs/>
          <w:i/>
          <w:color w:val="000000"/>
          <w:sz w:val="28"/>
          <w:szCs w:val="28"/>
        </w:rPr>
        <w:t>Метро. Кино. Театр. Повторение.</w:t>
      </w:r>
      <w:r w:rsidRPr="00C1606D">
        <w:rPr>
          <w:i/>
          <w:color w:val="000000"/>
          <w:sz w:val="28"/>
          <w:szCs w:val="28"/>
        </w:rPr>
        <w:t> </w:t>
      </w:r>
    </w:p>
    <w:p w:rsidR="00AD2D36" w:rsidRPr="007029C4"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Тест</w:t>
      </w:r>
      <w:r w:rsidRPr="007029C4">
        <w:rPr>
          <w:color w:val="000000"/>
          <w:sz w:val="28"/>
          <w:szCs w:val="28"/>
        </w:rPr>
        <w:t>: «</w:t>
      </w:r>
      <w:r w:rsidRPr="00C1606D">
        <w:rPr>
          <w:color w:val="000000"/>
          <w:sz w:val="28"/>
          <w:szCs w:val="28"/>
          <w:lang w:val="en-US"/>
        </w:rPr>
        <w:t>PresentContinuousTense</w:t>
      </w:r>
      <w:r w:rsidRPr="007029C4">
        <w:rPr>
          <w:color w:val="000000"/>
          <w:sz w:val="28"/>
          <w:szCs w:val="28"/>
        </w:rPr>
        <w:t>».</w:t>
      </w:r>
      <w:r w:rsidRPr="00C1606D">
        <w:rPr>
          <w:color w:val="000000"/>
          <w:sz w:val="28"/>
          <w:szCs w:val="28"/>
          <w:lang w:val="en-US"/>
        </w:rPr>
        <w:t> </w:t>
      </w:r>
    </w:p>
    <w:p w:rsidR="00AD2D36" w:rsidRPr="00C1606D" w:rsidRDefault="00AD2D36" w:rsidP="00AD2D36">
      <w:pPr>
        <w:pStyle w:val="ae"/>
        <w:spacing w:before="0" w:beforeAutospacing="0" w:after="0" w:afterAutospacing="0" w:line="360" w:lineRule="auto"/>
        <w:jc w:val="both"/>
        <w:rPr>
          <w:i/>
          <w:color w:val="000000"/>
          <w:sz w:val="28"/>
          <w:szCs w:val="28"/>
        </w:rPr>
      </w:pPr>
      <w:r w:rsidRPr="00C1606D">
        <w:rPr>
          <w:bCs/>
          <w:i/>
          <w:color w:val="000000"/>
          <w:sz w:val="28"/>
          <w:szCs w:val="28"/>
        </w:rPr>
        <w:t>Повторение.</w:t>
      </w:r>
    </w:p>
    <w:p w:rsidR="00AD2D36" w:rsidRPr="00C1606D" w:rsidRDefault="00AD2D36" w:rsidP="00AD2D36">
      <w:pPr>
        <w:pStyle w:val="2f2"/>
        <w:shd w:val="clear" w:color="auto" w:fill="auto"/>
        <w:spacing w:line="360" w:lineRule="auto"/>
        <w:jc w:val="both"/>
        <w:rPr>
          <w:b/>
          <w:i/>
        </w:rPr>
      </w:pPr>
      <w:r>
        <w:rPr>
          <w:b/>
          <w:i/>
        </w:rPr>
        <w:t>2.3.1.6</w:t>
      </w:r>
      <w:r w:rsidRPr="00C1606D">
        <w:rPr>
          <w:b/>
          <w:i/>
        </w:rPr>
        <w:t>.Кружок «Юный полиглот». 7 класс.</w:t>
      </w:r>
    </w:p>
    <w:p w:rsidR="00AD2D36" w:rsidRPr="00C1606D" w:rsidRDefault="00AD2D36" w:rsidP="00AD2D36">
      <w:pPr>
        <w:pStyle w:val="aff7"/>
        <w:spacing w:line="360" w:lineRule="auto"/>
        <w:ind w:firstLine="0"/>
        <w:rPr>
          <w:i/>
          <w:sz w:val="28"/>
          <w:szCs w:val="28"/>
        </w:rPr>
      </w:pPr>
      <w:r w:rsidRPr="00C1606D">
        <w:rPr>
          <w:i/>
          <w:sz w:val="28"/>
          <w:szCs w:val="28"/>
        </w:rPr>
        <w:t>Семья и дом.</w:t>
      </w:r>
    </w:p>
    <w:p w:rsidR="00AD2D36" w:rsidRPr="00C1606D" w:rsidRDefault="00AD2D36" w:rsidP="00AD2D36">
      <w:pPr>
        <w:pStyle w:val="aff7"/>
        <w:spacing w:line="360" w:lineRule="auto"/>
        <w:ind w:firstLine="0"/>
        <w:rPr>
          <w:b/>
          <w:sz w:val="28"/>
          <w:szCs w:val="28"/>
        </w:rPr>
      </w:pPr>
      <w:r w:rsidRPr="00C1606D">
        <w:rPr>
          <w:sz w:val="28"/>
          <w:szCs w:val="28"/>
        </w:rPr>
        <w:t>Выставка рисунков.</w:t>
      </w:r>
    </w:p>
    <w:p w:rsidR="00AD2D36" w:rsidRPr="00C1606D" w:rsidRDefault="00AD2D36" w:rsidP="00AD2D36">
      <w:pPr>
        <w:pStyle w:val="aff7"/>
        <w:spacing w:line="360" w:lineRule="auto"/>
        <w:ind w:firstLine="0"/>
        <w:rPr>
          <w:sz w:val="28"/>
          <w:szCs w:val="28"/>
        </w:rPr>
      </w:pPr>
      <w:r w:rsidRPr="00C1606D">
        <w:rPr>
          <w:sz w:val="28"/>
          <w:szCs w:val="28"/>
        </w:rPr>
        <w:t xml:space="preserve">Члены семьи. Занятия и профессии. Видеофильм о семье. Обустройство дома. Виды артиклей (неопределенный, определенный, нулевой). Употребление артикля с существительными исчисляемыми / неисчисляемыми / сложными. Местоимения </w:t>
      </w:r>
      <w:r w:rsidRPr="00C1606D">
        <w:rPr>
          <w:sz w:val="28"/>
          <w:szCs w:val="28"/>
          <w:lang w:val="en-US"/>
        </w:rPr>
        <w:t>some</w:t>
      </w:r>
      <w:r w:rsidRPr="00C1606D">
        <w:rPr>
          <w:sz w:val="28"/>
          <w:szCs w:val="28"/>
        </w:rPr>
        <w:t xml:space="preserve"> / </w:t>
      </w:r>
      <w:r w:rsidRPr="00C1606D">
        <w:rPr>
          <w:sz w:val="28"/>
          <w:szCs w:val="28"/>
          <w:lang w:val="en-US"/>
        </w:rPr>
        <w:t>any</w:t>
      </w:r>
      <w:r w:rsidRPr="00C1606D">
        <w:rPr>
          <w:sz w:val="28"/>
          <w:szCs w:val="28"/>
        </w:rPr>
        <w:t xml:space="preserve">, </w:t>
      </w:r>
      <w:r w:rsidRPr="00C1606D">
        <w:rPr>
          <w:sz w:val="28"/>
          <w:szCs w:val="28"/>
          <w:lang w:val="en-US"/>
        </w:rPr>
        <w:t>alot</w:t>
      </w:r>
      <w:r w:rsidRPr="00C1606D">
        <w:rPr>
          <w:sz w:val="28"/>
          <w:szCs w:val="28"/>
        </w:rPr>
        <w:t>/</w:t>
      </w:r>
      <w:r w:rsidRPr="00C1606D">
        <w:rPr>
          <w:sz w:val="28"/>
          <w:szCs w:val="28"/>
          <w:lang w:val="en-US"/>
        </w:rPr>
        <w:t>much</w:t>
      </w:r>
      <w:r w:rsidRPr="00C1606D">
        <w:rPr>
          <w:sz w:val="28"/>
          <w:szCs w:val="28"/>
        </w:rPr>
        <w:t>/</w:t>
      </w:r>
      <w:r w:rsidRPr="00C1606D">
        <w:rPr>
          <w:sz w:val="28"/>
          <w:szCs w:val="28"/>
          <w:lang w:val="en-US"/>
        </w:rPr>
        <w:t>many</w:t>
      </w:r>
      <w:r w:rsidRPr="00C1606D">
        <w:rPr>
          <w:sz w:val="28"/>
          <w:szCs w:val="28"/>
        </w:rPr>
        <w:t xml:space="preserve">. </w:t>
      </w:r>
    </w:p>
    <w:p w:rsidR="00AD2D36" w:rsidRPr="00C1606D" w:rsidRDefault="00AD2D36" w:rsidP="00AD2D36">
      <w:pPr>
        <w:pStyle w:val="aff7"/>
        <w:spacing w:line="360" w:lineRule="auto"/>
        <w:ind w:firstLine="0"/>
        <w:rPr>
          <w:i/>
          <w:sz w:val="28"/>
          <w:szCs w:val="28"/>
        </w:rPr>
      </w:pPr>
      <w:r w:rsidRPr="00C1606D">
        <w:rPr>
          <w:i/>
          <w:sz w:val="28"/>
          <w:szCs w:val="28"/>
        </w:rPr>
        <w:t>Школа и распорядок дня.</w:t>
      </w:r>
    </w:p>
    <w:p w:rsidR="00AD2D36" w:rsidRPr="00C1606D" w:rsidRDefault="00AD2D36" w:rsidP="00AD2D36">
      <w:pPr>
        <w:pStyle w:val="aff7"/>
        <w:spacing w:line="360" w:lineRule="auto"/>
        <w:ind w:firstLine="0"/>
        <w:rPr>
          <w:b/>
          <w:sz w:val="28"/>
          <w:szCs w:val="28"/>
        </w:rPr>
      </w:pPr>
      <w:r w:rsidRPr="00C1606D">
        <w:rPr>
          <w:sz w:val="28"/>
          <w:szCs w:val="28"/>
        </w:rPr>
        <w:t xml:space="preserve"> Конкурс «Лучший распорядок дня».</w:t>
      </w:r>
    </w:p>
    <w:p w:rsidR="00AD2D36" w:rsidRPr="00C1606D" w:rsidRDefault="00AD2D36" w:rsidP="00AD2D36">
      <w:pPr>
        <w:pStyle w:val="aff7"/>
        <w:spacing w:line="360" w:lineRule="auto"/>
        <w:ind w:firstLine="0"/>
        <w:rPr>
          <w:sz w:val="28"/>
          <w:szCs w:val="28"/>
        </w:rPr>
      </w:pPr>
      <w:r w:rsidRPr="00C1606D">
        <w:rPr>
          <w:sz w:val="28"/>
          <w:szCs w:val="28"/>
        </w:rPr>
        <w:t xml:space="preserve">Школьные предметы, расписание, режим дня. Видео о школьных принадлежностях. Общие и специальные вопросы. Вопросительные слова. Порядок слов в предложении. </w:t>
      </w:r>
    </w:p>
    <w:p w:rsidR="00AD2D36" w:rsidRPr="00C1606D" w:rsidRDefault="00AD2D36" w:rsidP="00AD2D36">
      <w:pPr>
        <w:pStyle w:val="aff7"/>
        <w:spacing w:line="360" w:lineRule="auto"/>
        <w:ind w:firstLine="0"/>
        <w:rPr>
          <w:i/>
          <w:sz w:val="28"/>
          <w:szCs w:val="28"/>
        </w:rPr>
      </w:pPr>
      <w:r w:rsidRPr="00C1606D">
        <w:rPr>
          <w:i/>
          <w:sz w:val="28"/>
          <w:szCs w:val="28"/>
        </w:rPr>
        <w:t>Спорт и здоровый образ жизни.</w:t>
      </w:r>
    </w:p>
    <w:p w:rsidR="00AD2D36" w:rsidRPr="00C1606D" w:rsidRDefault="00AD2D36" w:rsidP="00AD2D36">
      <w:pPr>
        <w:pStyle w:val="aff7"/>
        <w:spacing w:line="360" w:lineRule="auto"/>
        <w:ind w:firstLine="0"/>
        <w:rPr>
          <w:b/>
          <w:sz w:val="28"/>
          <w:szCs w:val="28"/>
        </w:rPr>
      </w:pPr>
      <w:r w:rsidRPr="00C1606D">
        <w:rPr>
          <w:sz w:val="28"/>
          <w:szCs w:val="28"/>
        </w:rPr>
        <w:t xml:space="preserve"> Защита презентаций «Британские спортсмены».Виды спорта. Британские футбольные клубы. Здоровое питание. Видовременные формы глагола. Особенности употребления. Отрицательная и положительная формы глагола.</w:t>
      </w:r>
    </w:p>
    <w:p w:rsidR="00AD2D36" w:rsidRPr="00C1606D" w:rsidRDefault="00AD2D36" w:rsidP="00AD2D36">
      <w:pPr>
        <w:pStyle w:val="aff7"/>
        <w:spacing w:line="360" w:lineRule="auto"/>
        <w:ind w:firstLine="0"/>
        <w:rPr>
          <w:i/>
          <w:sz w:val="28"/>
          <w:szCs w:val="28"/>
        </w:rPr>
      </w:pPr>
      <w:r w:rsidRPr="00C1606D">
        <w:rPr>
          <w:i/>
          <w:sz w:val="28"/>
          <w:szCs w:val="28"/>
        </w:rPr>
        <w:t>Свободное время.</w:t>
      </w:r>
    </w:p>
    <w:p w:rsidR="00AD2D36" w:rsidRPr="00C1606D" w:rsidRDefault="00AD2D36" w:rsidP="00AD2D36">
      <w:pPr>
        <w:pStyle w:val="aff7"/>
        <w:spacing w:line="360" w:lineRule="auto"/>
        <w:ind w:firstLine="0"/>
        <w:rPr>
          <w:b/>
          <w:sz w:val="28"/>
          <w:szCs w:val="28"/>
        </w:rPr>
      </w:pPr>
      <w:r w:rsidRPr="00C1606D">
        <w:rPr>
          <w:sz w:val="28"/>
          <w:szCs w:val="28"/>
        </w:rPr>
        <w:t xml:space="preserve"> Монологическое высказывание «Мое хобби».</w:t>
      </w:r>
    </w:p>
    <w:p w:rsidR="00AD2D36" w:rsidRPr="00C1606D" w:rsidRDefault="00AD2D36" w:rsidP="00AD2D36">
      <w:pPr>
        <w:pStyle w:val="aff7"/>
        <w:spacing w:line="360" w:lineRule="auto"/>
        <w:ind w:firstLine="0"/>
        <w:rPr>
          <w:sz w:val="28"/>
          <w:szCs w:val="28"/>
        </w:rPr>
      </w:pPr>
      <w:r w:rsidRPr="00C1606D">
        <w:rPr>
          <w:sz w:val="28"/>
          <w:szCs w:val="28"/>
        </w:rPr>
        <w:t>Хобби и увлечения. Кафе и театры. Прилагательные, основные правила образования сравнительной и превосходной степеней в английском языке.</w:t>
      </w:r>
    </w:p>
    <w:p w:rsidR="00AD2D36" w:rsidRPr="00C1606D" w:rsidRDefault="00AD2D36" w:rsidP="00AD2D36">
      <w:pPr>
        <w:pStyle w:val="aff7"/>
        <w:spacing w:line="360" w:lineRule="auto"/>
        <w:ind w:firstLine="0"/>
        <w:rPr>
          <w:i/>
          <w:sz w:val="28"/>
          <w:szCs w:val="28"/>
        </w:rPr>
      </w:pPr>
      <w:r w:rsidRPr="00C1606D">
        <w:rPr>
          <w:i/>
          <w:sz w:val="28"/>
          <w:szCs w:val="28"/>
        </w:rPr>
        <w:t>Живая природа.</w:t>
      </w:r>
    </w:p>
    <w:p w:rsidR="00AD2D36" w:rsidRPr="00C1606D" w:rsidRDefault="00AD2D36" w:rsidP="00AD2D36">
      <w:pPr>
        <w:pStyle w:val="aff7"/>
        <w:spacing w:line="360" w:lineRule="auto"/>
        <w:ind w:firstLine="0"/>
        <w:rPr>
          <w:b/>
          <w:sz w:val="28"/>
          <w:szCs w:val="28"/>
        </w:rPr>
      </w:pPr>
      <w:r w:rsidRPr="00C1606D">
        <w:rPr>
          <w:sz w:val="28"/>
          <w:szCs w:val="28"/>
        </w:rPr>
        <w:t xml:space="preserve">Тест «Глаголы </w:t>
      </w:r>
      <w:r w:rsidRPr="00C1606D">
        <w:rPr>
          <w:sz w:val="28"/>
          <w:szCs w:val="28"/>
          <w:lang w:val="en-US"/>
        </w:rPr>
        <w:t>tobe</w:t>
      </w:r>
      <w:r w:rsidRPr="00C1606D">
        <w:rPr>
          <w:sz w:val="28"/>
          <w:szCs w:val="28"/>
        </w:rPr>
        <w:t xml:space="preserve">, </w:t>
      </w:r>
      <w:r w:rsidRPr="00C1606D">
        <w:rPr>
          <w:sz w:val="28"/>
          <w:szCs w:val="28"/>
          <w:lang w:val="en-US"/>
        </w:rPr>
        <w:t>tohave</w:t>
      </w:r>
      <w:r w:rsidRPr="00C1606D">
        <w:rPr>
          <w:sz w:val="28"/>
          <w:szCs w:val="28"/>
        </w:rPr>
        <w:t>». Создание буклета «</w:t>
      </w:r>
      <w:r w:rsidRPr="00C1606D">
        <w:rPr>
          <w:sz w:val="28"/>
          <w:szCs w:val="28"/>
          <w:lang w:val="en-US"/>
        </w:rPr>
        <w:t>Ilovenature</w:t>
      </w:r>
      <w:r w:rsidRPr="00C1606D">
        <w:rPr>
          <w:sz w:val="28"/>
          <w:szCs w:val="28"/>
        </w:rPr>
        <w:t xml:space="preserve">».Видеофильм о лондонском зоопарке. Редкие животные, занесенные в красную книгу. Домашние питомцы. Презентация или видеофильм «Проблемы окружающей среды».   Глаголы </w:t>
      </w:r>
      <w:r w:rsidRPr="00C1606D">
        <w:rPr>
          <w:sz w:val="28"/>
          <w:szCs w:val="28"/>
          <w:lang w:val="en-US"/>
        </w:rPr>
        <w:t>tobe</w:t>
      </w:r>
      <w:r w:rsidRPr="00C1606D">
        <w:rPr>
          <w:sz w:val="28"/>
          <w:szCs w:val="28"/>
        </w:rPr>
        <w:t xml:space="preserve">, </w:t>
      </w:r>
      <w:r w:rsidRPr="00C1606D">
        <w:rPr>
          <w:sz w:val="28"/>
          <w:szCs w:val="28"/>
          <w:lang w:val="en-US"/>
        </w:rPr>
        <w:t>tohave</w:t>
      </w:r>
      <w:r w:rsidRPr="00C1606D">
        <w:rPr>
          <w:sz w:val="28"/>
          <w:szCs w:val="28"/>
        </w:rPr>
        <w:t xml:space="preserve">. </w:t>
      </w:r>
    </w:p>
    <w:p w:rsidR="00AD2D36" w:rsidRPr="00C1606D" w:rsidRDefault="00AD2D36" w:rsidP="00AD2D36">
      <w:pPr>
        <w:pStyle w:val="aff7"/>
        <w:spacing w:line="360" w:lineRule="auto"/>
        <w:ind w:firstLine="0"/>
        <w:rPr>
          <w:i/>
          <w:sz w:val="28"/>
          <w:szCs w:val="28"/>
        </w:rPr>
      </w:pPr>
      <w:r w:rsidRPr="00C1606D">
        <w:rPr>
          <w:i/>
          <w:sz w:val="28"/>
          <w:szCs w:val="28"/>
        </w:rPr>
        <w:t>Литературные герои и их авторы.</w:t>
      </w:r>
    </w:p>
    <w:p w:rsidR="00AD2D36" w:rsidRPr="00C1606D" w:rsidRDefault="00AD2D36" w:rsidP="00AD2D36">
      <w:pPr>
        <w:pStyle w:val="aff7"/>
        <w:spacing w:line="360" w:lineRule="auto"/>
        <w:ind w:firstLine="0"/>
        <w:rPr>
          <w:b/>
          <w:sz w:val="28"/>
          <w:szCs w:val="28"/>
        </w:rPr>
      </w:pPr>
      <w:r w:rsidRPr="00C1606D">
        <w:rPr>
          <w:sz w:val="28"/>
          <w:szCs w:val="28"/>
        </w:rPr>
        <w:t xml:space="preserve"> Сюжетно-ролевая игра, тест «</w:t>
      </w:r>
      <w:r w:rsidRPr="00C1606D">
        <w:rPr>
          <w:sz w:val="28"/>
          <w:szCs w:val="28"/>
          <w:lang w:val="en-US"/>
        </w:rPr>
        <w:t>PastSimple</w:t>
      </w:r>
      <w:r w:rsidRPr="00C1606D">
        <w:rPr>
          <w:sz w:val="28"/>
          <w:szCs w:val="28"/>
        </w:rPr>
        <w:t xml:space="preserve">».Английская народная сказка «Черепаха и Заяц». Г.Х. Андерсен «Принцесса на горошине».  Г.Х. Андерсен «Сундук-самолет». «Джек-лентяй» английская народная сказка. Эзоп «Лев и мышь». Проектная деятельность «Винни-Пух». Сюжетно-ролевая игра «Винни-Пух». Сюжетно-ролевая игра. Простое прошедшее время. </w:t>
      </w:r>
    </w:p>
    <w:p w:rsidR="00AD2D36" w:rsidRPr="00C1606D" w:rsidRDefault="00AD2D36" w:rsidP="00AD2D36">
      <w:pPr>
        <w:pStyle w:val="aff7"/>
        <w:spacing w:line="360" w:lineRule="auto"/>
        <w:ind w:firstLine="0"/>
        <w:rPr>
          <w:i/>
          <w:sz w:val="28"/>
          <w:szCs w:val="28"/>
        </w:rPr>
      </w:pPr>
      <w:r w:rsidRPr="00C1606D">
        <w:rPr>
          <w:i/>
          <w:sz w:val="28"/>
          <w:szCs w:val="28"/>
        </w:rPr>
        <w:t>Праздники и празднования.</w:t>
      </w:r>
    </w:p>
    <w:p w:rsidR="00AD2D36" w:rsidRPr="00C1606D" w:rsidRDefault="00AD2D36" w:rsidP="00AD2D36">
      <w:pPr>
        <w:pStyle w:val="aff7"/>
        <w:spacing w:line="360" w:lineRule="auto"/>
        <w:ind w:firstLine="0"/>
        <w:rPr>
          <w:b/>
          <w:sz w:val="28"/>
          <w:szCs w:val="28"/>
        </w:rPr>
      </w:pPr>
      <w:r w:rsidRPr="00C1606D">
        <w:rPr>
          <w:sz w:val="28"/>
          <w:szCs w:val="28"/>
        </w:rPr>
        <w:t>Выставка рисунков «Британские праздники».</w:t>
      </w:r>
    </w:p>
    <w:p w:rsidR="00AD2D36" w:rsidRPr="00C1606D" w:rsidRDefault="00AD2D36" w:rsidP="00AD2D36">
      <w:pPr>
        <w:pStyle w:val="aff7"/>
        <w:spacing w:line="360" w:lineRule="auto"/>
        <w:ind w:firstLine="0"/>
        <w:rPr>
          <w:sz w:val="28"/>
          <w:szCs w:val="28"/>
          <w:lang w:val="en-US"/>
        </w:rPr>
      </w:pPr>
      <w:r w:rsidRPr="00C1606D">
        <w:rPr>
          <w:sz w:val="28"/>
          <w:szCs w:val="28"/>
        </w:rPr>
        <w:t>Истории празднования Хэллоуин, Рождества, Пасхи. Видеофильмсобсуждением</w:t>
      </w:r>
      <w:r w:rsidRPr="00C1606D">
        <w:rPr>
          <w:sz w:val="28"/>
          <w:szCs w:val="28"/>
          <w:lang w:val="en-US"/>
        </w:rPr>
        <w:t xml:space="preserve">. </w:t>
      </w:r>
      <w:r w:rsidRPr="00C1606D">
        <w:rPr>
          <w:sz w:val="28"/>
          <w:szCs w:val="28"/>
        </w:rPr>
        <w:t>Способывыражениябудущего</w:t>
      </w:r>
      <w:r w:rsidRPr="00C1606D">
        <w:rPr>
          <w:sz w:val="28"/>
          <w:szCs w:val="28"/>
          <w:lang w:val="en-US"/>
        </w:rPr>
        <w:t xml:space="preserve"> (The Future Indefinite Tense, The Present Continuous  Tense, to be going to…).</w:t>
      </w:r>
    </w:p>
    <w:p w:rsidR="00AD2D36" w:rsidRPr="00C1606D" w:rsidRDefault="00AD2D36" w:rsidP="00AD2D36">
      <w:pPr>
        <w:pStyle w:val="aff7"/>
        <w:spacing w:line="360" w:lineRule="auto"/>
        <w:ind w:firstLine="0"/>
        <w:rPr>
          <w:i/>
          <w:sz w:val="28"/>
          <w:szCs w:val="28"/>
        </w:rPr>
      </w:pPr>
      <w:r w:rsidRPr="00C1606D">
        <w:rPr>
          <w:i/>
          <w:sz w:val="28"/>
          <w:szCs w:val="28"/>
        </w:rPr>
        <w:t>Грамматика в стихах.</w:t>
      </w:r>
    </w:p>
    <w:p w:rsidR="00AD2D36" w:rsidRPr="00C1606D" w:rsidRDefault="00AD2D36" w:rsidP="00AD2D36">
      <w:pPr>
        <w:pStyle w:val="aff7"/>
        <w:spacing w:line="360" w:lineRule="auto"/>
        <w:ind w:firstLine="0"/>
        <w:rPr>
          <w:b/>
          <w:sz w:val="28"/>
          <w:szCs w:val="28"/>
        </w:rPr>
      </w:pPr>
      <w:r w:rsidRPr="00C1606D">
        <w:rPr>
          <w:sz w:val="28"/>
          <w:szCs w:val="28"/>
        </w:rPr>
        <w:t>Тест «Модальные глаголы».</w:t>
      </w:r>
    </w:p>
    <w:p w:rsidR="00AD2D36" w:rsidRPr="00C1606D" w:rsidRDefault="00AD2D36" w:rsidP="00AD2D36">
      <w:pPr>
        <w:pStyle w:val="aff7"/>
        <w:spacing w:line="360" w:lineRule="auto"/>
        <w:ind w:firstLine="0"/>
        <w:rPr>
          <w:sz w:val="28"/>
          <w:szCs w:val="28"/>
        </w:rPr>
      </w:pPr>
      <w:r w:rsidRPr="00C1606D">
        <w:rPr>
          <w:sz w:val="28"/>
          <w:szCs w:val="28"/>
        </w:rPr>
        <w:t xml:space="preserve">Аудирование и нахождение грамматических структур. Особенности употребления модальных глаголов в английском языке. </w:t>
      </w:r>
    </w:p>
    <w:p w:rsidR="00AD2D36" w:rsidRPr="00C1606D" w:rsidRDefault="00AD2D36" w:rsidP="00AD2D36">
      <w:pPr>
        <w:pStyle w:val="aff7"/>
        <w:spacing w:line="360" w:lineRule="auto"/>
        <w:ind w:firstLine="0"/>
        <w:rPr>
          <w:i/>
          <w:sz w:val="28"/>
          <w:szCs w:val="28"/>
        </w:rPr>
      </w:pPr>
      <w:r w:rsidRPr="00C1606D">
        <w:rPr>
          <w:i/>
          <w:sz w:val="28"/>
          <w:szCs w:val="28"/>
        </w:rPr>
        <w:t>Музеи Лондона.</w:t>
      </w:r>
    </w:p>
    <w:p w:rsidR="00AD2D36" w:rsidRPr="00C1606D" w:rsidRDefault="00AD2D36" w:rsidP="00AD2D36">
      <w:pPr>
        <w:pStyle w:val="aff7"/>
        <w:spacing w:line="360" w:lineRule="auto"/>
        <w:ind w:firstLine="0"/>
        <w:rPr>
          <w:b/>
          <w:sz w:val="28"/>
          <w:szCs w:val="28"/>
        </w:rPr>
      </w:pPr>
      <w:r w:rsidRPr="00C1606D">
        <w:rPr>
          <w:sz w:val="28"/>
          <w:szCs w:val="28"/>
        </w:rPr>
        <w:t>Защита проектов.</w:t>
      </w:r>
    </w:p>
    <w:p w:rsidR="00AD2D36" w:rsidRPr="00C1606D" w:rsidRDefault="00AD2D36" w:rsidP="00AD2D36">
      <w:pPr>
        <w:pStyle w:val="aff7"/>
        <w:spacing w:line="360" w:lineRule="auto"/>
        <w:ind w:firstLine="0"/>
        <w:rPr>
          <w:sz w:val="28"/>
          <w:szCs w:val="28"/>
        </w:rPr>
      </w:pPr>
      <w:r w:rsidRPr="00C1606D">
        <w:rPr>
          <w:sz w:val="28"/>
          <w:szCs w:val="28"/>
        </w:rPr>
        <w:t xml:space="preserve">Британский музей. Вестминстерское аббатство. Национальная галерея. Музей Мадам Тюссо». Музей Шерлока Холмса. Музей-корабль «Катти Сарк». Галерея «Саатчи».  Предлоги </w:t>
      </w:r>
      <w:r w:rsidRPr="00C1606D">
        <w:rPr>
          <w:sz w:val="28"/>
          <w:szCs w:val="28"/>
          <w:lang w:val="en-US"/>
        </w:rPr>
        <w:t>on</w:t>
      </w:r>
      <w:r w:rsidRPr="00C1606D">
        <w:rPr>
          <w:sz w:val="28"/>
          <w:szCs w:val="28"/>
        </w:rPr>
        <w:t>/</w:t>
      </w:r>
      <w:r w:rsidRPr="00C1606D">
        <w:rPr>
          <w:sz w:val="28"/>
          <w:szCs w:val="28"/>
          <w:lang w:val="en-US"/>
        </w:rPr>
        <w:t>in</w:t>
      </w:r>
      <w:r w:rsidRPr="00C1606D">
        <w:rPr>
          <w:sz w:val="28"/>
          <w:szCs w:val="28"/>
        </w:rPr>
        <w:t>/</w:t>
      </w:r>
      <w:r w:rsidRPr="00C1606D">
        <w:rPr>
          <w:sz w:val="28"/>
          <w:szCs w:val="28"/>
          <w:lang w:val="en-US"/>
        </w:rPr>
        <w:t>to</w:t>
      </w:r>
      <w:r w:rsidRPr="00C1606D">
        <w:rPr>
          <w:sz w:val="28"/>
          <w:szCs w:val="28"/>
        </w:rPr>
        <w:t>.</w:t>
      </w:r>
    </w:p>
    <w:p w:rsidR="00AD2D36" w:rsidRPr="00C1606D" w:rsidRDefault="00AD2D36" w:rsidP="00AD2D36">
      <w:pPr>
        <w:pStyle w:val="aff7"/>
        <w:spacing w:line="360" w:lineRule="auto"/>
        <w:ind w:firstLine="0"/>
        <w:rPr>
          <w:i/>
          <w:sz w:val="28"/>
          <w:szCs w:val="28"/>
        </w:rPr>
      </w:pPr>
      <w:r w:rsidRPr="00C1606D">
        <w:rPr>
          <w:i/>
          <w:sz w:val="28"/>
          <w:szCs w:val="28"/>
        </w:rPr>
        <w:t>Компьютерный мир.</w:t>
      </w:r>
    </w:p>
    <w:p w:rsidR="00AD2D36" w:rsidRPr="00C1606D" w:rsidRDefault="00AD2D36" w:rsidP="00AD2D36">
      <w:pPr>
        <w:pStyle w:val="aff7"/>
        <w:spacing w:line="360" w:lineRule="auto"/>
        <w:ind w:firstLine="0"/>
        <w:rPr>
          <w:sz w:val="28"/>
          <w:szCs w:val="28"/>
        </w:rPr>
      </w:pPr>
      <w:r w:rsidRPr="00C1606D">
        <w:rPr>
          <w:sz w:val="28"/>
          <w:szCs w:val="28"/>
        </w:rPr>
        <w:t xml:space="preserve">Написание электронного письма другу о посещении Лондона. Чтение текста о компьютерных программах на службе у человека. </w:t>
      </w:r>
    </w:p>
    <w:p w:rsidR="00AD2D36" w:rsidRPr="00C1606D" w:rsidRDefault="00AD2D36" w:rsidP="00AD2D36">
      <w:pPr>
        <w:pStyle w:val="aff7"/>
        <w:spacing w:line="360" w:lineRule="auto"/>
        <w:ind w:firstLine="0"/>
        <w:rPr>
          <w:i/>
          <w:sz w:val="28"/>
          <w:szCs w:val="28"/>
        </w:rPr>
      </w:pPr>
      <w:r w:rsidRPr="00C1606D">
        <w:rPr>
          <w:i/>
          <w:sz w:val="28"/>
          <w:szCs w:val="28"/>
        </w:rPr>
        <w:t>Экскурсия по Лондону.</w:t>
      </w:r>
    </w:p>
    <w:p w:rsidR="00AD2D36" w:rsidRPr="00C1606D" w:rsidRDefault="00AD2D36" w:rsidP="00AD2D36">
      <w:pPr>
        <w:pStyle w:val="aff7"/>
        <w:spacing w:line="360" w:lineRule="auto"/>
        <w:ind w:firstLine="0"/>
        <w:rPr>
          <w:b/>
          <w:sz w:val="28"/>
          <w:szCs w:val="28"/>
        </w:rPr>
      </w:pPr>
      <w:r w:rsidRPr="00C1606D">
        <w:rPr>
          <w:sz w:val="28"/>
          <w:szCs w:val="28"/>
        </w:rPr>
        <w:t xml:space="preserve"> Защита </w:t>
      </w:r>
      <w:r>
        <w:rPr>
          <w:sz w:val="28"/>
          <w:szCs w:val="28"/>
        </w:rPr>
        <w:t>проктов.</w:t>
      </w:r>
    </w:p>
    <w:p w:rsidR="00AD2D36" w:rsidRPr="00C1606D" w:rsidRDefault="00AD2D36" w:rsidP="00AD2D36">
      <w:pPr>
        <w:pStyle w:val="aff7"/>
        <w:spacing w:line="360" w:lineRule="auto"/>
        <w:ind w:firstLine="0"/>
        <w:rPr>
          <w:sz w:val="28"/>
          <w:szCs w:val="28"/>
        </w:rPr>
      </w:pPr>
      <w:r w:rsidRPr="00C1606D">
        <w:rPr>
          <w:sz w:val="28"/>
          <w:szCs w:val="28"/>
        </w:rPr>
        <w:t xml:space="preserve">Достопримечательности Лондона. </w:t>
      </w:r>
    </w:p>
    <w:p w:rsidR="00AD2D36" w:rsidRDefault="00AD2D36" w:rsidP="00AD2D36">
      <w:pPr>
        <w:pStyle w:val="2f2"/>
        <w:shd w:val="clear" w:color="auto" w:fill="auto"/>
        <w:spacing w:line="360" w:lineRule="auto"/>
        <w:jc w:val="both"/>
        <w:rPr>
          <w:b/>
          <w:i/>
        </w:rPr>
      </w:pPr>
    </w:p>
    <w:p w:rsidR="00AD2D36" w:rsidRPr="00C1606D" w:rsidRDefault="00AD2D36" w:rsidP="00AD2D36">
      <w:pPr>
        <w:pStyle w:val="2f2"/>
        <w:shd w:val="clear" w:color="auto" w:fill="auto"/>
        <w:spacing w:line="360" w:lineRule="auto"/>
        <w:jc w:val="both"/>
        <w:rPr>
          <w:b/>
          <w:i/>
        </w:rPr>
      </w:pPr>
      <w:r>
        <w:rPr>
          <w:b/>
          <w:i/>
        </w:rPr>
        <w:t>2.3.1.7.Кружок «В мире геометрии</w:t>
      </w:r>
      <w:r w:rsidRPr="00C1606D">
        <w:rPr>
          <w:b/>
          <w:i/>
        </w:rPr>
        <w:t>». 7 класс.</w:t>
      </w:r>
    </w:p>
    <w:p w:rsidR="00AD2D36" w:rsidRPr="00D77E58" w:rsidRDefault="00AD2D36" w:rsidP="00AD2D36">
      <w:pPr>
        <w:pStyle w:val="1f7"/>
        <w:keepNext/>
        <w:keepLines/>
        <w:shd w:val="clear" w:color="auto" w:fill="auto"/>
        <w:tabs>
          <w:tab w:val="left" w:pos="1085"/>
        </w:tabs>
        <w:spacing w:before="0" w:after="0" w:line="360" w:lineRule="auto"/>
        <w:ind w:firstLine="0"/>
        <w:jc w:val="both"/>
        <w:rPr>
          <w:rFonts w:ascii="Times New Roman" w:hAnsi="Times New Roman" w:cs="Times New Roman"/>
          <w:i/>
          <w:sz w:val="28"/>
          <w:szCs w:val="28"/>
        </w:rPr>
      </w:pPr>
      <w:bookmarkStart w:id="58" w:name="bookmark10"/>
      <w:r w:rsidRPr="00D77E58">
        <w:rPr>
          <w:rFonts w:ascii="Times New Roman" w:hAnsi="Times New Roman" w:cs="Times New Roman"/>
          <w:i/>
          <w:color w:val="000000"/>
          <w:sz w:val="28"/>
          <w:szCs w:val="28"/>
          <w:lang w:bidi="ru-RU"/>
        </w:rPr>
        <w:t>Введение</w:t>
      </w:r>
      <w:bookmarkEnd w:id="58"/>
    </w:p>
    <w:p w:rsidR="00AD2D36" w:rsidRDefault="00AD2D36" w:rsidP="00AD2D36">
      <w:pPr>
        <w:pStyle w:val="2f0"/>
        <w:shd w:val="clear" w:color="auto" w:fill="auto"/>
        <w:spacing w:after="0" w:line="360" w:lineRule="auto"/>
        <w:jc w:val="both"/>
        <w:rPr>
          <w:rFonts w:ascii="Times New Roman" w:hAnsi="Times New Roman" w:cs="Times New Roman"/>
          <w:color w:val="000000"/>
          <w:lang w:bidi="ru-RU"/>
        </w:rPr>
      </w:pPr>
      <w:r w:rsidRPr="00C1606D">
        <w:rPr>
          <w:rFonts w:ascii="Times New Roman" w:hAnsi="Times New Roman" w:cs="Times New Roman"/>
          <w:color w:val="000000"/>
          <w:lang w:bidi="ru-RU"/>
        </w:rPr>
        <w:t>Пространство и размерность. Простейшие геометрические фигуры: луч, отрезок, мно</w:t>
      </w:r>
      <w:r w:rsidRPr="00C1606D">
        <w:rPr>
          <w:rFonts w:ascii="Times New Roman" w:hAnsi="Times New Roman" w:cs="Times New Roman"/>
          <w:color w:val="000000"/>
          <w:lang w:bidi="ru-RU"/>
        </w:rPr>
        <w:softHyphen/>
        <w:t>гоугольник. Углы, их построение и измерение.</w:t>
      </w:r>
      <w:bookmarkStart w:id="59" w:name="bookmark11"/>
    </w:p>
    <w:p w:rsidR="00AD2D36" w:rsidRPr="00D77E58" w:rsidRDefault="00AD2D36" w:rsidP="00AD2D36">
      <w:pPr>
        <w:pStyle w:val="2f0"/>
        <w:shd w:val="clear" w:color="auto" w:fill="auto"/>
        <w:spacing w:after="0" w:line="360" w:lineRule="auto"/>
        <w:jc w:val="both"/>
        <w:rPr>
          <w:rFonts w:ascii="Times New Roman" w:hAnsi="Times New Roman" w:cs="Times New Roman"/>
        </w:rPr>
      </w:pPr>
      <w:r w:rsidRPr="00D77E58">
        <w:rPr>
          <w:rFonts w:ascii="Times New Roman" w:hAnsi="Times New Roman" w:cs="Times New Roman"/>
          <w:i/>
          <w:color w:val="000000"/>
          <w:lang w:bidi="ru-RU"/>
        </w:rPr>
        <w:t>Линии в геометрии</w:t>
      </w:r>
      <w:bookmarkEnd w:id="59"/>
    </w:p>
    <w:p w:rsidR="00AD2D36" w:rsidRDefault="00AD2D36" w:rsidP="00AD2D36">
      <w:pPr>
        <w:pStyle w:val="2f0"/>
        <w:shd w:val="clear" w:color="auto" w:fill="auto"/>
        <w:spacing w:after="0" w:line="360" w:lineRule="auto"/>
        <w:jc w:val="both"/>
        <w:rPr>
          <w:rFonts w:ascii="Times New Roman" w:hAnsi="Times New Roman" w:cs="Times New Roman"/>
          <w:color w:val="000000"/>
          <w:lang w:bidi="ru-RU"/>
        </w:rPr>
      </w:pPr>
      <w:r w:rsidRPr="00D77E58">
        <w:rPr>
          <w:rFonts w:ascii="Times New Roman" w:hAnsi="Times New Roman" w:cs="Times New Roman"/>
          <w:color w:val="000000"/>
          <w:lang w:bidi="ru-RU"/>
        </w:rPr>
        <w:t>Параллельность и перпендикулярность</w:t>
      </w:r>
      <w:r w:rsidRPr="00C1606D">
        <w:rPr>
          <w:rFonts w:ascii="Times New Roman" w:hAnsi="Times New Roman" w:cs="Times New Roman"/>
          <w:color w:val="000000"/>
          <w:lang w:bidi="ru-RU"/>
        </w:rPr>
        <w:t xml:space="preserve"> прямых на плоскости и в пространстве. Лома</w:t>
      </w:r>
      <w:r w:rsidRPr="00C1606D">
        <w:rPr>
          <w:rFonts w:ascii="Times New Roman" w:hAnsi="Times New Roman" w:cs="Times New Roman"/>
          <w:color w:val="000000"/>
          <w:lang w:bidi="ru-RU"/>
        </w:rPr>
        <w:softHyphen/>
        <w:t>ные линии. Кривые линии. Окружность. Замечательные кривые.</w:t>
      </w:r>
      <w:bookmarkStart w:id="60" w:name="bookmark12"/>
    </w:p>
    <w:p w:rsidR="00AD2D36" w:rsidRDefault="00AD2D36" w:rsidP="00AD2D36">
      <w:pPr>
        <w:pStyle w:val="2f0"/>
        <w:shd w:val="clear" w:color="auto" w:fill="auto"/>
        <w:spacing w:after="0" w:line="360" w:lineRule="auto"/>
        <w:jc w:val="both"/>
        <w:rPr>
          <w:rFonts w:ascii="Times New Roman" w:hAnsi="Times New Roman" w:cs="Times New Roman"/>
          <w:i/>
          <w:color w:val="000000"/>
          <w:lang w:bidi="ru-RU"/>
        </w:rPr>
      </w:pPr>
      <w:r w:rsidRPr="00D77E58">
        <w:rPr>
          <w:rFonts w:ascii="Times New Roman" w:hAnsi="Times New Roman" w:cs="Times New Roman"/>
          <w:i/>
          <w:color w:val="000000"/>
          <w:lang w:bidi="ru-RU"/>
        </w:rPr>
        <w:t>Фигуры на плоскости</w:t>
      </w:r>
      <w:bookmarkEnd w:id="60"/>
    </w:p>
    <w:p w:rsidR="00AD2D36" w:rsidRPr="00D77E58" w:rsidRDefault="00AD2D36" w:rsidP="00AD2D36">
      <w:pPr>
        <w:pStyle w:val="2f0"/>
        <w:shd w:val="clear" w:color="auto" w:fill="auto"/>
        <w:spacing w:after="0" w:line="360" w:lineRule="auto"/>
        <w:jc w:val="both"/>
        <w:rPr>
          <w:rFonts w:ascii="Times New Roman" w:hAnsi="Times New Roman" w:cs="Times New Roman"/>
        </w:rPr>
      </w:pPr>
      <w:r w:rsidRPr="00D77E58">
        <w:rPr>
          <w:rFonts w:ascii="Times New Roman" w:hAnsi="Times New Roman" w:cs="Times New Roman"/>
          <w:color w:val="000000"/>
          <w:lang w:bidi="ru-RU"/>
        </w:rPr>
        <w:t>Ломаные. Треугольник. Построение треугольнико</w:t>
      </w:r>
      <w:r w:rsidRPr="00D77E58">
        <w:rPr>
          <w:rFonts w:ascii="Times New Roman" w:hAnsi="Times New Roman" w:cs="Times New Roman"/>
        </w:rPr>
        <w:t>в. Квадрат. За</w:t>
      </w:r>
      <w:r w:rsidRPr="00D77E58">
        <w:rPr>
          <w:rFonts w:ascii="Times New Roman" w:hAnsi="Times New Roman" w:cs="Times New Roman"/>
          <w:color w:val="000000"/>
          <w:lang w:bidi="ru-RU"/>
        </w:rPr>
        <w:t>дачи на разрезание и складывание фигур: «сложи квадрат», «согни и отрежь</w:t>
      </w:r>
      <w:r w:rsidRPr="00D77E58">
        <w:rPr>
          <w:rFonts w:ascii="Times New Roman" w:hAnsi="Times New Roman" w:cs="Times New Roman"/>
        </w:rPr>
        <w:t>»,  и др.  Геометрические голо</w:t>
      </w:r>
      <w:r w:rsidRPr="00D77E58">
        <w:rPr>
          <w:rFonts w:ascii="Times New Roman" w:hAnsi="Times New Roman" w:cs="Times New Roman"/>
          <w:color w:val="000000"/>
          <w:lang w:bidi="ru-RU"/>
        </w:rPr>
        <w:t>воломки.</w:t>
      </w:r>
    </w:p>
    <w:p w:rsidR="00AD2D36" w:rsidRPr="00D77E58" w:rsidRDefault="00AD2D36" w:rsidP="00AD2D36">
      <w:pPr>
        <w:pStyle w:val="1f7"/>
        <w:keepNext/>
        <w:keepLines/>
        <w:shd w:val="clear" w:color="auto" w:fill="auto"/>
        <w:tabs>
          <w:tab w:val="left" w:pos="1100"/>
        </w:tabs>
        <w:spacing w:before="0" w:after="0" w:line="360" w:lineRule="auto"/>
        <w:ind w:firstLine="0"/>
        <w:jc w:val="both"/>
        <w:rPr>
          <w:rFonts w:ascii="Times New Roman" w:hAnsi="Times New Roman" w:cs="Times New Roman"/>
          <w:i/>
          <w:sz w:val="28"/>
          <w:szCs w:val="28"/>
        </w:rPr>
      </w:pPr>
      <w:bookmarkStart w:id="61" w:name="bookmark13"/>
      <w:r w:rsidRPr="00D77E58">
        <w:rPr>
          <w:rFonts w:ascii="Times New Roman" w:hAnsi="Times New Roman" w:cs="Times New Roman"/>
          <w:i/>
          <w:color w:val="000000"/>
          <w:sz w:val="28"/>
          <w:szCs w:val="28"/>
          <w:lang w:bidi="ru-RU"/>
        </w:rPr>
        <w:t>Многоугольники</w:t>
      </w:r>
      <w:bookmarkEnd w:id="61"/>
    </w:p>
    <w:p w:rsidR="00AD2D36" w:rsidRPr="00C1606D" w:rsidRDefault="00AD2D36" w:rsidP="00AD2D36">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Многоугольники. Параллелограммы</w:t>
      </w:r>
    </w:p>
    <w:p w:rsidR="00AD2D36" w:rsidRPr="00D77E58" w:rsidRDefault="00AD2D36" w:rsidP="00AD2D36">
      <w:pPr>
        <w:pStyle w:val="1f7"/>
        <w:keepNext/>
        <w:keepLines/>
        <w:shd w:val="clear" w:color="auto" w:fill="auto"/>
        <w:tabs>
          <w:tab w:val="left" w:pos="1100"/>
        </w:tabs>
        <w:spacing w:before="0" w:after="0" w:line="360" w:lineRule="auto"/>
        <w:ind w:firstLine="0"/>
        <w:jc w:val="both"/>
        <w:rPr>
          <w:rFonts w:ascii="Times New Roman" w:hAnsi="Times New Roman" w:cs="Times New Roman"/>
          <w:i/>
          <w:sz w:val="28"/>
          <w:szCs w:val="28"/>
        </w:rPr>
      </w:pPr>
      <w:bookmarkStart w:id="62" w:name="bookmark14"/>
      <w:r w:rsidRPr="00D77E58">
        <w:rPr>
          <w:rFonts w:ascii="Times New Roman" w:hAnsi="Times New Roman" w:cs="Times New Roman"/>
          <w:i/>
          <w:color w:val="000000"/>
          <w:sz w:val="28"/>
          <w:szCs w:val="28"/>
          <w:lang w:bidi="ru-RU"/>
        </w:rPr>
        <w:t>Фигуры в пространстве</w:t>
      </w:r>
      <w:bookmarkEnd w:id="62"/>
    </w:p>
    <w:p w:rsidR="00AD2D36" w:rsidRPr="00C1606D" w:rsidRDefault="00AD2D36" w:rsidP="00AD2D36">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Тетраэдр и его элементы.</w:t>
      </w:r>
      <w:r w:rsidRPr="00C1606D">
        <w:rPr>
          <w:rFonts w:ascii="Times New Roman" w:hAnsi="Times New Roman" w:cs="Times New Roman"/>
        </w:rPr>
        <w:t xml:space="preserve"> Свойства тетраэдра. Куб и его свойства. Раз</w:t>
      </w:r>
      <w:r w:rsidRPr="00C1606D">
        <w:rPr>
          <w:rFonts w:ascii="Times New Roman" w:hAnsi="Times New Roman" w:cs="Times New Roman"/>
          <w:color w:val="000000"/>
          <w:lang w:bidi="ru-RU"/>
        </w:rPr>
        <w:t>вертка куба и параллелепипеда. Модель куба. Фигурки из кубиков и их частей. Движение кубиков</w:t>
      </w:r>
      <w:r w:rsidRPr="00C1606D">
        <w:rPr>
          <w:rFonts w:ascii="Times New Roman" w:hAnsi="Times New Roman" w:cs="Times New Roman"/>
        </w:rPr>
        <w:t xml:space="preserve">. </w:t>
      </w:r>
    </w:p>
    <w:p w:rsidR="00AD2D36" w:rsidRPr="00D77E58" w:rsidRDefault="00AD2D36" w:rsidP="00AD2D36">
      <w:pPr>
        <w:pStyle w:val="1f7"/>
        <w:keepNext/>
        <w:keepLines/>
        <w:shd w:val="clear" w:color="auto" w:fill="auto"/>
        <w:tabs>
          <w:tab w:val="left" w:pos="1100"/>
        </w:tabs>
        <w:spacing w:before="0" w:after="0" w:line="360" w:lineRule="auto"/>
        <w:ind w:firstLine="0"/>
        <w:jc w:val="both"/>
        <w:rPr>
          <w:rFonts w:ascii="Times New Roman" w:hAnsi="Times New Roman" w:cs="Times New Roman"/>
          <w:i/>
          <w:sz w:val="28"/>
          <w:szCs w:val="28"/>
        </w:rPr>
      </w:pPr>
      <w:r w:rsidRPr="00D77E58">
        <w:rPr>
          <w:rFonts w:ascii="Times New Roman" w:hAnsi="Times New Roman" w:cs="Times New Roman"/>
          <w:i/>
          <w:color w:val="000000"/>
          <w:sz w:val="28"/>
          <w:szCs w:val="28"/>
          <w:lang w:bidi="ru-RU"/>
        </w:rPr>
        <w:t>Измерение величин</w:t>
      </w:r>
    </w:p>
    <w:p w:rsidR="00AD2D36" w:rsidRPr="00C1606D" w:rsidRDefault="00AD2D36" w:rsidP="00AD2D36">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Измерения величин: длина, площадь, объем. Площадь поверхности. Объем куба, па</w:t>
      </w:r>
      <w:r w:rsidRPr="00C1606D">
        <w:rPr>
          <w:rFonts w:ascii="Times New Roman" w:hAnsi="Times New Roman" w:cs="Times New Roman"/>
          <w:color w:val="000000"/>
          <w:lang w:bidi="ru-RU"/>
        </w:rPr>
        <w:softHyphen/>
        <w:t>раллелепипеда.</w:t>
      </w:r>
    </w:p>
    <w:p w:rsidR="00AD2D36" w:rsidRPr="00D77E58" w:rsidRDefault="00AD2D36" w:rsidP="00AD2D36">
      <w:pPr>
        <w:pStyle w:val="1f7"/>
        <w:keepNext/>
        <w:keepLines/>
        <w:shd w:val="clear" w:color="auto" w:fill="auto"/>
        <w:tabs>
          <w:tab w:val="left" w:pos="1100"/>
        </w:tabs>
        <w:spacing w:before="0" w:after="0" w:line="360" w:lineRule="auto"/>
        <w:ind w:firstLine="0"/>
        <w:jc w:val="both"/>
        <w:rPr>
          <w:rFonts w:ascii="Times New Roman" w:hAnsi="Times New Roman" w:cs="Times New Roman"/>
          <w:i/>
          <w:sz w:val="28"/>
          <w:szCs w:val="28"/>
        </w:rPr>
      </w:pPr>
      <w:r w:rsidRPr="00D77E58">
        <w:rPr>
          <w:rFonts w:ascii="Times New Roman" w:hAnsi="Times New Roman" w:cs="Times New Roman"/>
          <w:i/>
          <w:color w:val="000000"/>
          <w:sz w:val="28"/>
          <w:szCs w:val="28"/>
          <w:lang w:bidi="ru-RU"/>
        </w:rPr>
        <w:t>Координаты</w:t>
      </w:r>
    </w:p>
    <w:p w:rsidR="00AD2D36" w:rsidRPr="00C1606D" w:rsidRDefault="00AD2D36" w:rsidP="00AD2D36">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Координаты на плоскости. Игры в координатах.</w:t>
      </w:r>
    </w:p>
    <w:p w:rsidR="00AD2D36" w:rsidRPr="00D77E58" w:rsidRDefault="00AD2D36" w:rsidP="00AD2D36">
      <w:pPr>
        <w:pStyle w:val="1f7"/>
        <w:keepNext/>
        <w:keepLines/>
        <w:shd w:val="clear" w:color="auto" w:fill="auto"/>
        <w:tabs>
          <w:tab w:val="left" w:pos="1100"/>
        </w:tabs>
        <w:spacing w:before="0" w:after="0" w:line="360" w:lineRule="auto"/>
        <w:ind w:firstLine="0"/>
        <w:jc w:val="both"/>
        <w:rPr>
          <w:rFonts w:ascii="Times New Roman" w:hAnsi="Times New Roman" w:cs="Times New Roman"/>
          <w:i/>
          <w:sz w:val="28"/>
          <w:szCs w:val="28"/>
        </w:rPr>
      </w:pPr>
      <w:r w:rsidRPr="00D77E58">
        <w:rPr>
          <w:rFonts w:ascii="Times New Roman" w:hAnsi="Times New Roman" w:cs="Times New Roman"/>
          <w:i/>
          <w:color w:val="000000"/>
          <w:sz w:val="28"/>
          <w:szCs w:val="28"/>
          <w:lang w:bidi="ru-RU"/>
        </w:rPr>
        <w:t>Геометрические построения</w:t>
      </w:r>
    </w:p>
    <w:p w:rsidR="00AD2D36" w:rsidRPr="00C1606D" w:rsidRDefault="00AD2D36" w:rsidP="00AD2D36">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Симметрия. Золотое сечение в геометрии, архитектуре. Бордюры, орнаменты</w:t>
      </w:r>
    </w:p>
    <w:p w:rsidR="00AD2D36" w:rsidRPr="00D77E58" w:rsidRDefault="00AD2D36" w:rsidP="00AD2D36">
      <w:pPr>
        <w:pStyle w:val="1f7"/>
        <w:keepNext/>
        <w:keepLines/>
        <w:shd w:val="clear" w:color="auto" w:fill="auto"/>
        <w:tabs>
          <w:tab w:val="left" w:pos="1100"/>
        </w:tabs>
        <w:spacing w:before="0" w:after="0" w:line="360" w:lineRule="auto"/>
        <w:ind w:firstLine="0"/>
        <w:jc w:val="both"/>
        <w:rPr>
          <w:rFonts w:ascii="Times New Roman" w:hAnsi="Times New Roman" w:cs="Times New Roman"/>
          <w:i/>
          <w:sz w:val="28"/>
          <w:szCs w:val="28"/>
        </w:rPr>
      </w:pPr>
      <w:r w:rsidRPr="00D77E58">
        <w:rPr>
          <w:rFonts w:ascii="Times New Roman" w:hAnsi="Times New Roman" w:cs="Times New Roman"/>
          <w:i/>
          <w:color w:val="000000"/>
          <w:sz w:val="28"/>
          <w:szCs w:val="28"/>
          <w:lang w:bidi="ru-RU"/>
        </w:rPr>
        <w:t>Многогранники</w:t>
      </w:r>
    </w:p>
    <w:p w:rsidR="00AD2D36" w:rsidRPr="00C1606D" w:rsidRDefault="00AD2D36" w:rsidP="00AD2D36">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Многогранники и их элементы</w:t>
      </w:r>
    </w:p>
    <w:p w:rsidR="00AD2D36" w:rsidRPr="00D77E58" w:rsidRDefault="00AD2D36" w:rsidP="00AD2D36">
      <w:pPr>
        <w:pStyle w:val="1f7"/>
        <w:keepNext/>
        <w:keepLines/>
        <w:shd w:val="clear" w:color="auto" w:fill="auto"/>
        <w:tabs>
          <w:tab w:val="left" w:pos="1205"/>
        </w:tabs>
        <w:spacing w:before="0" w:after="0" w:line="360" w:lineRule="auto"/>
        <w:ind w:firstLine="0"/>
        <w:jc w:val="both"/>
        <w:rPr>
          <w:rFonts w:ascii="Times New Roman" w:hAnsi="Times New Roman" w:cs="Times New Roman"/>
          <w:i/>
          <w:sz w:val="28"/>
          <w:szCs w:val="28"/>
        </w:rPr>
      </w:pPr>
      <w:r w:rsidRPr="00D77E58">
        <w:rPr>
          <w:rFonts w:ascii="Times New Roman" w:hAnsi="Times New Roman" w:cs="Times New Roman"/>
          <w:i/>
          <w:color w:val="000000"/>
          <w:sz w:val="28"/>
          <w:szCs w:val="28"/>
          <w:lang w:bidi="ru-RU"/>
        </w:rPr>
        <w:t>Занимательная геометрия</w:t>
      </w:r>
    </w:p>
    <w:p w:rsidR="00AD2D36" w:rsidRDefault="00AD2D36" w:rsidP="00AD2D36">
      <w:pPr>
        <w:pStyle w:val="2f0"/>
        <w:shd w:val="clear" w:color="auto" w:fill="auto"/>
        <w:spacing w:after="0" w:line="360" w:lineRule="auto"/>
        <w:jc w:val="both"/>
        <w:rPr>
          <w:rFonts w:ascii="Times New Roman" w:hAnsi="Times New Roman" w:cs="Times New Roman"/>
        </w:rPr>
      </w:pPr>
      <w:r w:rsidRPr="00C1606D">
        <w:rPr>
          <w:rFonts w:ascii="Times New Roman" w:hAnsi="Times New Roman" w:cs="Times New Roman"/>
          <w:color w:val="000000"/>
          <w:lang w:bidi="ru-RU"/>
        </w:rPr>
        <w:t xml:space="preserve">Топологические опыты: фигуры одним росчерком </w:t>
      </w:r>
      <w:r w:rsidRPr="00C1606D">
        <w:rPr>
          <w:rFonts w:ascii="Times New Roman" w:hAnsi="Times New Roman" w:cs="Times New Roman"/>
        </w:rPr>
        <w:t>пера, листы Мебиуса. Задачи, го</w:t>
      </w:r>
      <w:r w:rsidRPr="00C1606D">
        <w:rPr>
          <w:rFonts w:ascii="Times New Roman" w:hAnsi="Times New Roman" w:cs="Times New Roman"/>
          <w:color w:val="000000"/>
          <w:lang w:bidi="ru-RU"/>
        </w:rPr>
        <w:t>ловоломки, игры. Игры и головоломки с кубом, параллеле</w:t>
      </w:r>
      <w:r w:rsidRPr="00C1606D">
        <w:rPr>
          <w:rFonts w:ascii="Times New Roman" w:hAnsi="Times New Roman" w:cs="Times New Roman"/>
        </w:rPr>
        <w:t xml:space="preserve">пипедом. Геометрия клетчатой бумаги. </w:t>
      </w:r>
    </w:p>
    <w:p w:rsidR="00AD2D36" w:rsidRDefault="00AD2D36" w:rsidP="00AD2D36">
      <w:pPr>
        <w:pStyle w:val="2f2"/>
        <w:shd w:val="clear" w:color="auto" w:fill="auto"/>
        <w:spacing w:line="360" w:lineRule="auto"/>
        <w:jc w:val="both"/>
        <w:rPr>
          <w:b/>
          <w:i/>
        </w:rPr>
      </w:pPr>
    </w:p>
    <w:p w:rsidR="00AD2D36" w:rsidRPr="00C1606D" w:rsidRDefault="00AD2D36" w:rsidP="00AD2D36">
      <w:pPr>
        <w:pStyle w:val="2f2"/>
        <w:shd w:val="clear" w:color="auto" w:fill="auto"/>
        <w:spacing w:line="360" w:lineRule="auto"/>
        <w:jc w:val="both"/>
        <w:rPr>
          <w:b/>
          <w:i/>
        </w:rPr>
      </w:pPr>
      <w:r>
        <w:rPr>
          <w:b/>
          <w:i/>
        </w:rPr>
        <w:t>2.3.1.8</w:t>
      </w:r>
      <w:r w:rsidRPr="00C1606D">
        <w:rPr>
          <w:b/>
          <w:i/>
        </w:rPr>
        <w:t>.Кружок «Юный полиглот». 8 класс.</w:t>
      </w:r>
    </w:p>
    <w:p w:rsidR="00AD2D36" w:rsidRPr="00C1606D" w:rsidRDefault="00AD2D36" w:rsidP="00AD2D36">
      <w:pPr>
        <w:spacing w:after="0" w:line="360" w:lineRule="auto"/>
        <w:jc w:val="both"/>
        <w:rPr>
          <w:rFonts w:ascii="Times New Roman" w:eastAsia="Times New Roman" w:hAnsi="Times New Roman" w:cs="Times New Roman"/>
          <w:i/>
          <w:sz w:val="28"/>
          <w:szCs w:val="28"/>
        </w:rPr>
      </w:pPr>
      <w:r w:rsidRPr="00C1606D">
        <w:rPr>
          <w:rFonts w:ascii="Times New Roman" w:eastAsia="Times New Roman" w:hAnsi="Times New Roman" w:cs="Times New Roman"/>
          <w:i/>
          <w:sz w:val="28"/>
          <w:szCs w:val="28"/>
        </w:rPr>
        <w:t>Мир, в котором мы живем.</w:t>
      </w:r>
    </w:p>
    <w:p w:rsidR="00AD2D36" w:rsidRPr="00C1606D" w:rsidRDefault="00AD2D36" w:rsidP="00AD2D36">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 xml:space="preserve">Знакомство. В мире вежливости. Хобби и интересы. Семья и общество. Дом. Спорт в нашей жизни. Одежда и мода. Поход в кино. В театре. Музыка в нашей жизни. Мои любимые книги и писатели. Компьютер и мобильный телефон в нашей жизни. Покупки. В кафе. </w:t>
      </w:r>
    </w:p>
    <w:p w:rsidR="00AD2D36" w:rsidRPr="00C1606D" w:rsidRDefault="00AD2D36" w:rsidP="00AD2D36">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Инсценирование диалогов, ролевые игры, защита проектов, беседа.</w:t>
      </w:r>
    </w:p>
    <w:p w:rsidR="00AD2D36" w:rsidRPr="00C1606D" w:rsidRDefault="00AD2D36" w:rsidP="00AD2D36">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i/>
          <w:sz w:val="28"/>
          <w:szCs w:val="28"/>
        </w:rPr>
        <w:t>Путешествие.</w:t>
      </w:r>
    </w:p>
    <w:p w:rsidR="00AD2D36" w:rsidRPr="00C1606D" w:rsidRDefault="00AD2D36" w:rsidP="00AD2D36">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 xml:space="preserve"> Путешествие на самолете. Путешествие на автобусе/поезде. Как спросить/показать дорогу.   Таможня и багаж. В гостинице. Советы путешественнику. Программа пребывания зарубежных гостей в нашем городе. Прием зарубежных гостей. Экскурсия по городу для зарубежных гостей. </w:t>
      </w:r>
    </w:p>
    <w:p w:rsidR="00AD2D36" w:rsidRPr="00C1606D" w:rsidRDefault="00AD2D36" w:rsidP="00AD2D36">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Ролевая игра, проект «Советы путешественнику»</w:t>
      </w:r>
    </w:p>
    <w:p w:rsidR="00AD2D36" w:rsidRPr="00C1606D" w:rsidRDefault="00AD2D36" w:rsidP="00AD2D36">
      <w:pPr>
        <w:spacing w:after="0" w:line="360" w:lineRule="auto"/>
        <w:jc w:val="both"/>
        <w:rPr>
          <w:rFonts w:ascii="Times New Roman" w:eastAsia="Times New Roman" w:hAnsi="Times New Roman" w:cs="Times New Roman"/>
          <w:i/>
          <w:sz w:val="28"/>
          <w:szCs w:val="28"/>
        </w:rPr>
      </w:pPr>
      <w:r w:rsidRPr="00C1606D">
        <w:rPr>
          <w:rFonts w:ascii="Times New Roman" w:eastAsia="Times New Roman" w:hAnsi="Times New Roman" w:cs="Times New Roman"/>
          <w:i/>
          <w:sz w:val="28"/>
          <w:szCs w:val="28"/>
        </w:rPr>
        <w:t xml:space="preserve">Россия. </w:t>
      </w:r>
    </w:p>
    <w:p w:rsidR="00AD2D36" w:rsidRPr="00C1606D" w:rsidRDefault="00AD2D36" w:rsidP="00AD2D36">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 xml:space="preserve">Чем привлекает туристов Россия.  Москва. Петербург. Города Золотого Кольца. Традиции и обычаи нашей страны. </w:t>
      </w:r>
    </w:p>
    <w:p w:rsidR="00AD2D36" w:rsidRPr="00C1606D" w:rsidRDefault="00AD2D36" w:rsidP="00AD2D36">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Защита проектов, заочное путешествие, викторина.</w:t>
      </w:r>
    </w:p>
    <w:p w:rsidR="00AD2D36" w:rsidRPr="00C1606D" w:rsidRDefault="00AD2D36" w:rsidP="00AD2D36">
      <w:pPr>
        <w:spacing w:after="0" w:line="360" w:lineRule="auto"/>
        <w:jc w:val="both"/>
        <w:rPr>
          <w:rFonts w:ascii="Times New Roman" w:eastAsia="Times New Roman" w:hAnsi="Times New Roman" w:cs="Times New Roman"/>
          <w:b/>
          <w:sz w:val="28"/>
          <w:szCs w:val="28"/>
        </w:rPr>
      </w:pPr>
      <w:r w:rsidRPr="00C1606D">
        <w:rPr>
          <w:rFonts w:ascii="Times New Roman" w:eastAsia="Times New Roman" w:hAnsi="Times New Roman" w:cs="Times New Roman"/>
          <w:i/>
          <w:sz w:val="28"/>
          <w:szCs w:val="28"/>
        </w:rPr>
        <w:t>Страны изучаемого языка.</w:t>
      </w:r>
    </w:p>
    <w:p w:rsidR="00AD2D36" w:rsidRPr="00C1606D" w:rsidRDefault="00AD2D36" w:rsidP="00AD2D36">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США. Вашингтон. Нью-Йорк. Города США. Австралия. Новая Зеландия.</w:t>
      </w:r>
    </w:p>
    <w:p w:rsidR="00AD2D36" w:rsidRPr="00C1606D" w:rsidRDefault="00AD2D36" w:rsidP="00AD2D36">
      <w:pPr>
        <w:spacing w:after="0" w:line="360" w:lineRule="auto"/>
        <w:jc w:val="both"/>
        <w:rPr>
          <w:rFonts w:ascii="Times New Roman" w:eastAsia="Times New Roman" w:hAnsi="Times New Roman" w:cs="Times New Roman"/>
          <w:sz w:val="28"/>
          <w:szCs w:val="28"/>
        </w:rPr>
      </w:pPr>
      <w:r w:rsidRPr="00C1606D">
        <w:rPr>
          <w:rFonts w:ascii="Times New Roman" w:eastAsia="Times New Roman" w:hAnsi="Times New Roman" w:cs="Times New Roman"/>
          <w:sz w:val="28"/>
          <w:szCs w:val="28"/>
        </w:rPr>
        <w:t>Заочное путешествие, проекты «США», «Австралия», «Новая Зеландия», викторина.</w:t>
      </w:r>
    </w:p>
    <w:p w:rsidR="00AD2D36" w:rsidRDefault="00AD2D36" w:rsidP="00AD2D36">
      <w:pPr>
        <w:pStyle w:val="2f0"/>
        <w:shd w:val="clear" w:color="auto" w:fill="auto"/>
        <w:spacing w:after="0" w:line="360" w:lineRule="auto"/>
        <w:jc w:val="both"/>
        <w:rPr>
          <w:rFonts w:ascii="Times New Roman" w:hAnsi="Times New Roman" w:cs="Times New Roman"/>
        </w:rPr>
      </w:pPr>
    </w:p>
    <w:p w:rsidR="00AD2D36" w:rsidRPr="00C1606D" w:rsidRDefault="00AD2D36" w:rsidP="00AD2D36">
      <w:pPr>
        <w:pStyle w:val="2f2"/>
        <w:shd w:val="clear" w:color="auto" w:fill="auto"/>
        <w:spacing w:line="360" w:lineRule="auto"/>
        <w:jc w:val="both"/>
        <w:rPr>
          <w:b/>
          <w:i/>
        </w:rPr>
      </w:pPr>
      <w:r>
        <w:rPr>
          <w:b/>
          <w:i/>
        </w:rPr>
        <w:t>2.3.1.9.Кружок «В мире геометрии</w:t>
      </w:r>
      <w:r w:rsidRPr="00C1606D">
        <w:rPr>
          <w:b/>
          <w:i/>
        </w:rPr>
        <w:t>». 8  класс.</w:t>
      </w:r>
    </w:p>
    <w:p w:rsidR="00AD2D36" w:rsidRPr="00C1606D" w:rsidRDefault="00AD2D36" w:rsidP="00AD2D36">
      <w:pPr>
        <w:pStyle w:val="c34"/>
        <w:shd w:val="clear" w:color="auto" w:fill="FFFFFF"/>
        <w:spacing w:before="0" w:beforeAutospacing="0" w:after="0" w:afterAutospacing="0" w:line="360" w:lineRule="auto"/>
        <w:jc w:val="both"/>
        <w:rPr>
          <w:i/>
          <w:sz w:val="28"/>
          <w:szCs w:val="28"/>
        </w:rPr>
      </w:pPr>
      <w:r w:rsidRPr="00C1606D">
        <w:rPr>
          <w:i/>
          <w:sz w:val="28"/>
          <w:szCs w:val="28"/>
        </w:rPr>
        <w:t>Введение в курс. Правила работы в группе и техника безопасности.</w:t>
      </w:r>
    </w:p>
    <w:p w:rsidR="00AD2D36" w:rsidRPr="00C1606D" w:rsidRDefault="00AD2D36" w:rsidP="00AD2D36">
      <w:pPr>
        <w:pStyle w:val="c34"/>
        <w:shd w:val="clear" w:color="auto" w:fill="FFFFFF"/>
        <w:spacing w:before="0" w:beforeAutospacing="0" w:after="0" w:afterAutospacing="0" w:line="360" w:lineRule="auto"/>
        <w:jc w:val="both"/>
        <w:rPr>
          <w:rStyle w:val="c37"/>
          <w:bCs/>
          <w:i/>
          <w:color w:val="000000"/>
          <w:sz w:val="28"/>
          <w:szCs w:val="28"/>
        </w:rPr>
      </w:pPr>
      <w:r w:rsidRPr="00C1606D">
        <w:rPr>
          <w:i/>
          <w:sz w:val="28"/>
          <w:szCs w:val="28"/>
        </w:rPr>
        <w:t>Виды математических высказываний  (теорема, апофема, аксиома). Структура их построения</w:t>
      </w:r>
      <w:r w:rsidRPr="00C1606D">
        <w:rPr>
          <w:rStyle w:val="c37"/>
          <w:bCs/>
          <w:i/>
          <w:color w:val="000000"/>
          <w:sz w:val="28"/>
          <w:szCs w:val="28"/>
        </w:rPr>
        <w:t>.</w:t>
      </w:r>
    </w:p>
    <w:p w:rsidR="00AD2D36" w:rsidRPr="00C1606D" w:rsidRDefault="00AD2D36" w:rsidP="00AD2D36">
      <w:pPr>
        <w:pStyle w:val="p616"/>
        <w:spacing w:before="0" w:beforeAutospacing="0" w:after="0" w:afterAutospacing="0" w:line="360" w:lineRule="auto"/>
        <w:jc w:val="both"/>
        <w:rPr>
          <w:bCs/>
          <w:color w:val="000000"/>
          <w:sz w:val="28"/>
          <w:szCs w:val="28"/>
        </w:rPr>
      </w:pPr>
      <w:r w:rsidRPr="00C1606D">
        <w:rPr>
          <w:bCs/>
          <w:color w:val="000000"/>
          <w:sz w:val="28"/>
          <w:szCs w:val="28"/>
        </w:rPr>
        <w:t>Теоремы и структура ее построения. Апофема и структура ее построения. Аксиома и структура ее построения</w:t>
      </w:r>
    </w:p>
    <w:p w:rsidR="00AD2D36" w:rsidRPr="00C1606D" w:rsidRDefault="00AD2D36" w:rsidP="00AD2D36">
      <w:pPr>
        <w:spacing w:after="0" w:line="360" w:lineRule="auto"/>
        <w:jc w:val="both"/>
        <w:rPr>
          <w:rFonts w:ascii="Times New Roman" w:hAnsi="Times New Roman" w:cs="Times New Roman"/>
          <w:i/>
          <w:sz w:val="28"/>
          <w:szCs w:val="28"/>
        </w:rPr>
      </w:pPr>
      <w:r w:rsidRPr="00C1606D">
        <w:rPr>
          <w:rFonts w:ascii="Times New Roman" w:hAnsi="Times New Roman" w:cs="Times New Roman"/>
          <w:i/>
          <w:sz w:val="28"/>
          <w:szCs w:val="28"/>
        </w:rPr>
        <w:t>Задачи на разрезание и перекраивание фигур.</w:t>
      </w:r>
    </w:p>
    <w:p w:rsidR="00AD2D36" w:rsidRPr="00762E65" w:rsidRDefault="00AD2D36" w:rsidP="00AD2D36">
      <w:pPr>
        <w:pStyle w:val="ae"/>
        <w:spacing w:before="0" w:beforeAutospacing="0" w:after="0" w:afterAutospacing="0" w:line="360" w:lineRule="auto"/>
        <w:jc w:val="both"/>
        <w:rPr>
          <w:color w:val="000000"/>
          <w:sz w:val="28"/>
          <w:szCs w:val="28"/>
        </w:rPr>
      </w:pPr>
      <w:r w:rsidRPr="00C1606D">
        <w:rPr>
          <w:color w:val="000000"/>
          <w:sz w:val="28"/>
          <w:szCs w:val="28"/>
        </w:rPr>
        <w:t>Задачи на перекраивание путем разреза фигуры по линиям сетки. Задачи на</w:t>
      </w:r>
      <w:r w:rsidRPr="00762E65">
        <w:rPr>
          <w:color w:val="000000"/>
          <w:sz w:val="28"/>
          <w:szCs w:val="28"/>
        </w:rPr>
        <w:t xml:space="preserve"> перекраивание фигур путем произвольного разреза. Задачи на клетчатой бумаге. Пентамино. Разрезание на плоскости. Танграм. Задачи на разрезание в пространстве. Превращение и разрезание фигур. Площадь фигур</w:t>
      </w:r>
    </w:p>
    <w:p w:rsidR="00AD2D36" w:rsidRPr="00762E65" w:rsidRDefault="00AD2D36" w:rsidP="00AD2D36">
      <w:pPr>
        <w:pStyle w:val="ae"/>
        <w:spacing w:before="0" w:beforeAutospacing="0" w:after="0" w:afterAutospacing="0" w:line="360" w:lineRule="auto"/>
        <w:jc w:val="both"/>
        <w:rPr>
          <w:i/>
          <w:color w:val="000000"/>
          <w:sz w:val="28"/>
          <w:szCs w:val="28"/>
        </w:rPr>
      </w:pPr>
      <w:r w:rsidRPr="00762E65">
        <w:rPr>
          <w:i/>
          <w:color w:val="000000"/>
          <w:sz w:val="28"/>
          <w:szCs w:val="28"/>
        </w:rPr>
        <w:t>Графы.</w:t>
      </w:r>
    </w:p>
    <w:p w:rsidR="00AD2D36" w:rsidRPr="00762E65" w:rsidRDefault="00AD2D36" w:rsidP="00AD2D36">
      <w:pPr>
        <w:pStyle w:val="ae"/>
        <w:spacing w:before="0" w:beforeAutospacing="0" w:after="0" w:afterAutospacing="0" w:line="360" w:lineRule="auto"/>
        <w:jc w:val="both"/>
        <w:rPr>
          <w:color w:val="333333"/>
          <w:sz w:val="28"/>
          <w:szCs w:val="28"/>
          <w:shd w:val="clear" w:color="auto" w:fill="FFFFFF"/>
        </w:rPr>
      </w:pPr>
      <w:r w:rsidRPr="00762E65">
        <w:rPr>
          <w:color w:val="000000"/>
          <w:sz w:val="28"/>
          <w:szCs w:val="28"/>
        </w:rPr>
        <w:t xml:space="preserve">Графы и терминология. Поиск путей в графах. Гамильтоновы графы. </w:t>
      </w:r>
      <w:r w:rsidRPr="00762E65">
        <w:rPr>
          <w:bCs/>
          <w:color w:val="333333"/>
          <w:sz w:val="28"/>
          <w:szCs w:val="28"/>
          <w:shd w:val="clear" w:color="auto" w:fill="FFFFFF"/>
        </w:rPr>
        <w:t>Графы</w:t>
      </w:r>
      <w:r w:rsidRPr="00762E65">
        <w:rPr>
          <w:color w:val="333333"/>
          <w:sz w:val="28"/>
          <w:szCs w:val="28"/>
          <w:shd w:val="clear" w:color="auto" w:fill="FFFFFF"/>
        </w:rPr>
        <w:t> в решении логических задач.</w:t>
      </w:r>
    </w:p>
    <w:p w:rsidR="00AD2D36" w:rsidRPr="00762E65" w:rsidRDefault="00AD2D36" w:rsidP="00AD2D36">
      <w:pPr>
        <w:pStyle w:val="ae"/>
        <w:spacing w:before="0" w:beforeAutospacing="0" w:after="0" w:afterAutospacing="0" w:line="360" w:lineRule="auto"/>
        <w:jc w:val="both"/>
        <w:rPr>
          <w:i/>
          <w:sz w:val="28"/>
          <w:szCs w:val="28"/>
        </w:rPr>
      </w:pPr>
      <w:r w:rsidRPr="00762E65">
        <w:rPr>
          <w:i/>
          <w:sz w:val="28"/>
          <w:szCs w:val="28"/>
        </w:rPr>
        <w:t>Лист Мебиуса.</w:t>
      </w:r>
    </w:p>
    <w:p w:rsidR="00AD2D36" w:rsidRPr="00762E65" w:rsidRDefault="00AD2D36" w:rsidP="00AD2D36">
      <w:pPr>
        <w:pStyle w:val="ae"/>
        <w:spacing w:before="0" w:beforeAutospacing="0" w:after="0" w:afterAutospacing="0" w:line="360" w:lineRule="auto"/>
        <w:jc w:val="both"/>
        <w:rPr>
          <w:i/>
          <w:sz w:val="28"/>
          <w:szCs w:val="28"/>
        </w:rPr>
      </w:pPr>
      <w:r w:rsidRPr="00762E65">
        <w:rPr>
          <w:i/>
          <w:sz w:val="28"/>
          <w:szCs w:val="28"/>
        </w:rPr>
        <w:t>Задача Пуассона.</w:t>
      </w:r>
    </w:p>
    <w:p w:rsidR="00AD2D36" w:rsidRPr="00762E65" w:rsidRDefault="00AD2D36" w:rsidP="00AD2D36">
      <w:pPr>
        <w:pStyle w:val="ae"/>
        <w:spacing w:before="0" w:beforeAutospacing="0" w:after="0" w:afterAutospacing="0" w:line="360" w:lineRule="auto"/>
        <w:jc w:val="both"/>
        <w:rPr>
          <w:i/>
          <w:sz w:val="28"/>
          <w:szCs w:val="28"/>
        </w:rPr>
      </w:pPr>
      <w:r w:rsidRPr="00762E65">
        <w:rPr>
          <w:i/>
          <w:sz w:val="28"/>
          <w:szCs w:val="28"/>
        </w:rPr>
        <w:t>Построения на плоскости.</w:t>
      </w:r>
    </w:p>
    <w:p w:rsidR="00AD2D36" w:rsidRPr="00762E65" w:rsidRDefault="00AD2D36" w:rsidP="00AD2D36">
      <w:pPr>
        <w:pStyle w:val="ae"/>
        <w:spacing w:before="0" w:beforeAutospacing="0" w:after="0" w:afterAutospacing="0" w:line="360" w:lineRule="auto"/>
        <w:jc w:val="both"/>
        <w:rPr>
          <w:sz w:val="28"/>
          <w:szCs w:val="28"/>
        </w:rPr>
      </w:pPr>
      <w:r w:rsidRPr="00762E65">
        <w:rPr>
          <w:sz w:val="28"/>
          <w:szCs w:val="28"/>
        </w:rPr>
        <w:t>Задачи на составление рисунка. Арифметические задачи. Геометрические задачи. Абстрактные задачи</w:t>
      </w:r>
    </w:p>
    <w:p w:rsidR="00AD2D36" w:rsidRPr="00762E65" w:rsidRDefault="00AD2D36" w:rsidP="00AD2D36">
      <w:pPr>
        <w:pStyle w:val="ae"/>
        <w:spacing w:before="0" w:beforeAutospacing="0" w:after="0" w:afterAutospacing="0" w:line="360" w:lineRule="auto"/>
        <w:jc w:val="both"/>
        <w:rPr>
          <w:i/>
          <w:sz w:val="28"/>
          <w:szCs w:val="28"/>
        </w:rPr>
      </w:pPr>
      <w:r w:rsidRPr="00762E65">
        <w:rPr>
          <w:i/>
          <w:sz w:val="28"/>
          <w:szCs w:val="28"/>
        </w:rPr>
        <w:t>Несколько видов доказательства теоремы Пифагора</w:t>
      </w:r>
    </w:p>
    <w:p w:rsidR="00AD2D36" w:rsidRPr="00762E65" w:rsidRDefault="00AD2D36" w:rsidP="00AD2D36">
      <w:pPr>
        <w:pStyle w:val="ae"/>
        <w:shd w:val="clear" w:color="auto" w:fill="FFFFFF"/>
        <w:spacing w:before="0" w:beforeAutospacing="0" w:after="0" w:afterAutospacing="0" w:line="360" w:lineRule="auto"/>
        <w:jc w:val="both"/>
        <w:rPr>
          <w:color w:val="000000"/>
          <w:sz w:val="28"/>
          <w:szCs w:val="28"/>
        </w:rPr>
      </w:pPr>
      <w:r w:rsidRPr="00762E65">
        <w:rPr>
          <w:sz w:val="28"/>
          <w:szCs w:val="28"/>
        </w:rPr>
        <w:t xml:space="preserve">Теорема Пифагора.  </w:t>
      </w:r>
      <w:r w:rsidRPr="00762E65">
        <w:rPr>
          <w:bCs/>
          <w:color w:val="000000"/>
          <w:sz w:val="28"/>
          <w:szCs w:val="28"/>
          <w:shd w:val="clear" w:color="auto" w:fill="FFFFFF"/>
        </w:rPr>
        <w:t>Древнекитайское доказательство. Доказательство Дж. Гардфилда. </w:t>
      </w:r>
      <w:r w:rsidRPr="00762E65">
        <w:rPr>
          <w:bCs/>
          <w:color w:val="000000"/>
          <w:sz w:val="28"/>
          <w:szCs w:val="28"/>
        </w:rPr>
        <w:t>Доказательство простейшее. Старейшее доказательство.</w:t>
      </w:r>
    </w:p>
    <w:p w:rsidR="00AD2D36" w:rsidRPr="00762E65" w:rsidRDefault="00AD2D36" w:rsidP="00AD2D36">
      <w:pPr>
        <w:pStyle w:val="ae"/>
        <w:shd w:val="clear" w:color="auto" w:fill="FFFFFF"/>
        <w:spacing w:before="0" w:beforeAutospacing="0" w:after="0" w:afterAutospacing="0" w:line="360" w:lineRule="auto"/>
        <w:jc w:val="both"/>
        <w:rPr>
          <w:color w:val="000000"/>
          <w:sz w:val="28"/>
          <w:szCs w:val="28"/>
        </w:rPr>
      </w:pPr>
      <w:r w:rsidRPr="00762E65">
        <w:rPr>
          <w:bCs/>
          <w:color w:val="000000"/>
          <w:sz w:val="28"/>
          <w:szCs w:val="28"/>
        </w:rPr>
        <w:t xml:space="preserve">Доказательство древних индусов. Доказательство Евклида. Пифагоровы тройки. </w:t>
      </w:r>
      <w:r w:rsidRPr="00762E65">
        <w:rPr>
          <w:bCs/>
          <w:color w:val="000000"/>
          <w:sz w:val="28"/>
          <w:szCs w:val="28"/>
          <w:shd w:val="clear" w:color="auto" w:fill="FFFFFF"/>
        </w:rPr>
        <w:t>Практическое применение теоремы Пифагора</w:t>
      </w:r>
    </w:p>
    <w:p w:rsidR="00AD2D36" w:rsidRPr="00762E65" w:rsidRDefault="00AD2D36" w:rsidP="00AD2D36">
      <w:pPr>
        <w:pStyle w:val="ae"/>
        <w:spacing w:before="0" w:beforeAutospacing="0" w:after="0" w:afterAutospacing="0" w:line="360" w:lineRule="auto"/>
        <w:jc w:val="both"/>
        <w:rPr>
          <w:i/>
          <w:sz w:val="28"/>
          <w:szCs w:val="28"/>
        </w:rPr>
      </w:pPr>
      <w:r w:rsidRPr="00762E65">
        <w:rPr>
          <w:i/>
          <w:sz w:val="28"/>
          <w:szCs w:val="28"/>
        </w:rPr>
        <w:t>Правила проведения математических соревнований.</w:t>
      </w:r>
    </w:p>
    <w:p w:rsidR="00AD2D36" w:rsidRPr="00762E65" w:rsidRDefault="00AD2D36" w:rsidP="00AD2D36">
      <w:pPr>
        <w:pStyle w:val="ae"/>
        <w:spacing w:before="0" w:beforeAutospacing="0" w:after="0" w:afterAutospacing="0" w:line="360" w:lineRule="auto"/>
        <w:jc w:val="both"/>
        <w:rPr>
          <w:i/>
          <w:sz w:val="28"/>
          <w:szCs w:val="28"/>
        </w:rPr>
      </w:pPr>
      <w:r w:rsidRPr="00762E65">
        <w:rPr>
          <w:i/>
          <w:sz w:val="28"/>
          <w:szCs w:val="28"/>
        </w:rPr>
        <w:t>Математические бои.</w:t>
      </w:r>
    </w:p>
    <w:p w:rsidR="00AD2D36" w:rsidRPr="00762E65" w:rsidRDefault="00AD2D36" w:rsidP="00AD2D36">
      <w:pPr>
        <w:pStyle w:val="ae"/>
        <w:spacing w:before="0" w:beforeAutospacing="0" w:after="0" w:afterAutospacing="0" w:line="360" w:lineRule="auto"/>
        <w:jc w:val="both"/>
        <w:rPr>
          <w:sz w:val="28"/>
          <w:szCs w:val="28"/>
        </w:rPr>
      </w:pPr>
      <w:r w:rsidRPr="00762E65">
        <w:rPr>
          <w:sz w:val="28"/>
          <w:szCs w:val="28"/>
        </w:rPr>
        <w:t>Клетчатые задачи. Турниры. Процессы. Игры. Графы. Разрезание и клетки. Геометрическая комбинаторика. Четырехугольники, подобие окружность.</w:t>
      </w:r>
    </w:p>
    <w:p w:rsidR="00AD2D36" w:rsidRPr="00762E65" w:rsidRDefault="00AD2D36" w:rsidP="00AD2D36">
      <w:pPr>
        <w:pStyle w:val="ae"/>
        <w:spacing w:before="0" w:beforeAutospacing="0" w:after="0" w:afterAutospacing="0" w:line="360" w:lineRule="auto"/>
        <w:jc w:val="both"/>
        <w:rPr>
          <w:sz w:val="28"/>
          <w:szCs w:val="28"/>
        </w:rPr>
      </w:pPr>
      <w:r w:rsidRPr="00762E65">
        <w:rPr>
          <w:sz w:val="28"/>
          <w:szCs w:val="28"/>
        </w:rPr>
        <w:t>Геометрические места. Задачи на построение</w:t>
      </w:r>
    </w:p>
    <w:p w:rsidR="00AD2D36" w:rsidRPr="00762E65" w:rsidRDefault="00AD2D36" w:rsidP="00AD2D36">
      <w:pPr>
        <w:pStyle w:val="ae"/>
        <w:spacing w:before="0" w:beforeAutospacing="0" w:after="0" w:afterAutospacing="0" w:line="360" w:lineRule="auto"/>
        <w:jc w:val="both"/>
        <w:rPr>
          <w:i/>
          <w:sz w:val="28"/>
          <w:szCs w:val="28"/>
        </w:rPr>
      </w:pPr>
      <w:r w:rsidRPr="00762E65">
        <w:rPr>
          <w:i/>
          <w:sz w:val="28"/>
          <w:szCs w:val="28"/>
        </w:rPr>
        <w:t>Построения на плоскости. От чертежа до картины.</w:t>
      </w:r>
    </w:p>
    <w:p w:rsidR="00AD2D36" w:rsidRPr="00762E65" w:rsidRDefault="00AD2D36" w:rsidP="00AD2D36">
      <w:pPr>
        <w:pStyle w:val="ae"/>
        <w:spacing w:before="0" w:beforeAutospacing="0" w:after="0" w:afterAutospacing="0" w:line="360" w:lineRule="auto"/>
        <w:jc w:val="both"/>
        <w:rPr>
          <w:sz w:val="28"/>
          <w:szCs w:val="28"/>
        </w:rPr>
      </w:pPr>
      <w:r w:rsidRPr="00762E65">
        <w:rPr>
          <w:sz w:val="28"/>
          <w:szCs w:val="28"/>
        </w:rPr>
        <w:t>Геометрические построения, необходимые для построения чертежа. Векторы на плоскости. Проецирование.  Геометрические построения на плоскости. Геометрические построения с помощью циркуля и линейки.</w:t>
      </w:r>
    </w:p>
    <w:p w:rsidR="00AD2D36" w:rsidRPr="00762E65" w:rsidRDefault="00AD2D36" w:rsidP="00AD2D36">
      <w:pPr>
        <w:pStyle w:val="ae"/>
        <w:spacing w:before="0" w:beforeAutospacing="0" w:after="0" w:afterAutospacing="0" w:line="360" w:lineRule="auto"/>
        <w:jc w:val="both"/>
        <w:rPr>
          <w:i/>
          <w:sz w:val="28"/>
          <w:szCs w:val="28"/>
        </w:rPr>
      </w:pPr>
      <w:r w:rsidRPr="00762E65">
        <w:rPr>
          <w:i/>
          <w:sz w:val="28"/>
          <w:szCs w:val="28"/>
        </w:rPr>
        <w:t>Виды движения плоскости. Проект.</w:t>
      </w:r>
    </w:p>
    <w:p w:rsidR="00AD2D36" w:rsidRPr="00762E65" w:rsidRDefault="00AD2D36" w:rsidP="00AD2D36">
      <w:pPr>
        <w:pStyle w:val="ae"/>
        <w:spacing w:before="0" w:beforeAutospacing="0" w:after="0" w:afterAutospacing="0" w:line="360" w:lineRule="auto"/>
        <w:jc w:val="both"/>
        <w:rPr>
          <w:sz w:val="28"/>
          <w:szCs w:val="28"/>
        </w:rPr>
      </w:pPr>
      <w:r w:rsidRPr="00762E65">
        <w:rPr>
          <w:sz w:val="28"/>
          <w:szCs w:val="28"/>
        </w:rPr>
        <w:t>Понятие движения в геометрии. Движение на плоскости.  Виды движений. Осевая симметрия. Центральная симметрия. Скользящая симметрия. Зеркальная симметрия</w:t>
      </w:r>
    </w:p>
    <w:p w:rsidR="00AD2D36" w:rsidRPr="00762E65" w:rsidRDefault="00AD2D36" w:rsidP="00AD2D36">
      <w:pPr>
        <w:pStyle w:val="ae"/>
        <w:spacing w:before="0" w:beforeAutospacing="0" w:after="0" w:afterAutospacing="0" w:line="360" w:lineRule="auto"/>
        <w:jc w:val="both"/>
        <w:rPr>
          <w:i/>
          <w:sz w:val="28"/>
          <w:szCs w:val="28"/>
        </w:rPr>
      </w:pPr>
      <w:r w:rsidRPr="00762E65">
        <w:rPr>
          <w:i/>
          <w:sz w:val="28"/>
          <w:szCs w:val="28"/>
        </w:rPr>
        <w:t>Решение олимпиадных задач.</w:t>
      </w:r>
    </w:p>
    <w:p w:rsidR="00AD2D36" w:rsidRPr="00762E65" w:rsidRDefault="00AD2D36" w:rsidP="00AD2D36">
      <w:pPr>
        <w:pStyle w:val="ae"/>
        <w:spacing w:before="0" w:beforeAutospacing="0" w:after="0" w:afterAutospacing="0" w:line="360" w:lineRule="auto"/>
        <w:jc w:val="both"/>
        <w:rPr>
          <w:sz w:val="28"/>
          <w:szCs w:val="28"/>
        </w:rPr>
      </w:pPr>
      <w:r w:rsidRPr="00762E65">
        <w:rPr>
          <w:sz w:val="28"/>
          <w:szCs w:val="28"/>
        </w:rPr>
        <w:t>Задачи на графы. Комбинаторика. Задачи на разрезание и склеивание фигур</w:t>
      </w:r>
    </w:p>
    <w:p w:rsidR="00AD2D36" w:rsidRDefault="00AD2D36" w:rsidP="00AD2D36">
      <w:pPr>
        <w:pStyle w:val="2f2"/>
        <w:shd w:val="clear" w:color="auto" w:fill="auto"/>
        <w:spacing w:line="360" w:lineRule="auto"/>
        <w:jc w:val="both"/>
        <w:rPr>
          <w:b/>
          <w:i/>
        </w:rPr>
      </w:pPr>
    </w:p>
    <w:p w:rsidR="00AD2D36" w:rsidRPr="00CB4C12" w:rsidRDefault="00AD2D36" w:rsidP="00AD2D36">
      <w:pPr>
        <w:pStyle w:val="2f2"/>
        <w:shd w:val="clear" w:color="auto" w:fill="auto"/>
        <w:spacing w:line="360" w:lineRule="auto"/>
        <w:jc w:val="both"/>
      </w:pPr>
      <w:r>
        <w:rPr>
          <w:b/>
          <w:i/>
        </w:rPr>
        <w:t>2.3.1.10</w:t>
      </w:r>
      <w:r w:rsidRPr="00C1606D">
        <w:rPr>
          <w:b/>
          <w:i/>
        </w:rPr>
        <w:t>.</w:t>
      </w:r>
      <w:r w:rsidRPr="007029C4">
        <w:rPr>
          <w:b/>
          <w:i/>
        </w:rPr>
        <w:t>.Кружок «Юный  полиглот». 9 класс.</w:t>
      </w:r>
    </w:p>
    <w:p w:rsidR="00AD2D36" w:rsidRPr="007029C4" w:rsidRDefault="00AD2D36" w:rsidP="00AD2D36">
      <w:pPr>
        <w:spacing w:after="0" w:line="360" w:lineRule="auto"/>
        <w:jc w:val="both"/>
        <w:rPr>
          <w:rFonts w:ascii="Times New Roman" w:eastAsia="Times New Roman" w:hAnsi="Times New Roman" w:cs="Times New Roman"/>
          <w:i/>
          <w:sz w:val="28"/>
          <w:szCs w:val="28"/>
        </w:rPr>
      </w:pPr>
      <w:r w:rsidRPr="007029C4">
        <w:rPr>
          <w:rFonts w:ascii="Times New Roman" w:eastAsia="Times New Roman" w:hAnsi="Times New Roman" w:cs="Times New Roman"/>
          <w:i/>
          <w:sz w:val="28"/>
          <w:szCs w:val="28"/>
        </w:rPr>
        <w:t xml:space="preserve">Мир, в котором мы живем. </w:t>
      </w:r>
    </w:p>
    <w:p w:rsidR="00AD2D36" w:rsidRPr="007029C4" w:rsidRDefault="00AD2D36" w:rsidP="00AD2D36">
      <w:pPr>
        <w:spacing w:after="0" w:line="360" w:lineRule="auto"/>
        <w:jc w:val="both"/>
        <w:rPr>
          <w:rFonts w:ascii="Times New Roman" w:eastAsia="Times New Roman" w:hAnsi="Times New Roman" w:cs="Times New Roman"/>
          <w:sz w:val="28"/>
          <w:szCs w:val="28"/>
        </w:rPr>
      </w:pPr>
      <w:r w:rsidRPr="007029C4">
        <w:rPr>
          <w:rFonts w:ascii="Times New Roman" w:eastAsia="Times New Roman" w:hAnsi="Times New Roman" w:cs="Times New Roman"/>
          <w:sz w:val="28"/>
          <w:szCs w:val="28"/>
        </w:rPr>
        <w:t>Знакомство. В мире вежливости. Хобби и интересы. Семья и общество. Дом. Спорт в нашей жизни. Одежда и мода. Поход в кино. В театре. Музыка в нашей жизни. Мои любимые книги и писатели. Компьютер и мобильный телефон в нашей жизни. Покупки. В кафе. Инсценирование диалогов, ролевые игры, защита проектов, беседа.</w:t>
      </w:r>
    </w:p>
    <w:p w:rsidR="00AD2D36" w:rsidRPr="007029C4" w:rsidRDefault="00AD2D36" w:rsidP="00AD2D36">
      <w:pPr>
        <w:spacing w:after="0" w:line="360" w:lineRule="auto"/>
        <w:jc w:val="both"/>
        <w:rPr>
          <w:rFonts w:ascii="Times New Roman" w:eastAsia="Times New Roman" w:hAnsi="Times New Roman" w:cs="Times New Roman"/>
          <w:i/>
          <w:sz w:val="28"/>
          <w:szCs w:val="28"/>
        </w:rPr>
      </w:pPr>
      <w:r w:rsidRPr="007029C4">
        <w:rPr>
          <w:rFonts w:ascii="Times New Roman" w:eastAsia="Times New Roman" w:hAnsi="Times New Roman" w:cs="Times New Roman"/>
          <w:i/>
          <w:sz w:val="28"/>
          <w:szCs w:val="28"/>
        </w:rPr>
        <w:t xml:space="preserve">Путешествие. </w:t>
      </w:r>
    </w:p>
    <w:p w:rsidR="00AD2D36" w:rsidRPr="007029C4" w:rsidRDefault="00AD2D36" w:rsidP="00AD2D36">
      <w:pPr>
        <w:spacing w:after="0" w:line="360" w:lineRule="auto"/>
        <w:jc w:val="both"/>
        <w:rPr>
          <w:rFonts w:ascii="Times New Roman" w:eastAsia="Times New Roman" w:hAnsi="Times New Roman" w:cs="Times New Roman"/>
          <w:sz w:val="28"/>
          <w:szCs w:val="28"/>
        </w:rPr>
      </w:pPr>
      <w:r w:rsidRPr="007029C4">
        <w:rPr>
          <w:rFonts w:ascii="Times New Roman" w:eastAsia="Times New Roman" w:hAnsi="Times New Roman" w:cs="Times New Roman"/>
          <w:sz w:val="28"/>
          <w:szCs w:val="28"/>
        </w:rPr>
        <w:t>Путешествие на самолете. Путешествие на автобусе/поезде. Как спросить/показать дорогу.   Таможня и багаж. В гостинице. Советы путешественнику. Программа пребывания зарубежных гостей в нашем городе. Прием зарубежных гостей. Экскурсия по городу для зарубежных гостей. Ролевая игра, проект «Советы путешественнику»</w:t>
      </w:r>
    </w:p>
    <w:p w:rsidR="00AD2D36" w:rsidRPr="007029C4" w:rsidRDefault="00AD2D36" w:rsidP="00AD2D36">
      <w:pPr>
        <w:spacing w:after="0" w:line="360" w:lineRule="auto"/>
        <w:jc w:val="both"/>
        <w:rPr>
          <w:rFonts w:ascii="Times New Roman" w:eastAsia="Times New Roman" w:hAnsi="Times New Roman" w:cs="Times New Roman"/>
          <w:i/>
          <w:sz w:val="28"/>
          <w:szCs w:val="28"/>
        </w:rPr>
      </w:pPr>
      <w:r w:rsidRPr="007029C4">
        <w:rPr>
          <w:rFonts w:ascii="Times New Roman" w:eastAsia="Times New Roman" w:hAnsi="Times New Roman" w:cs="Times New Roman"/>
          <w:i/>
          <w:sz w:val="28"/>
          <w:szCs w:val="28"/>
        </w:rPr>
        <w:t xml:space="preserve">Россия. </w:t>
      </w:r>
    </w:p>
    <w:p w:rsidR="00AD2D36" w:rsidRPr="007029C4" w:rsidRDefault="00AD2D36" w:rsidP="00AD2D36">
      <w:pPr>
        <w:spacing w:after="0" w:line="360" w:lineRule="auto"/>
        <w:jc w:val="both"/>
        <w:rPr>
          <w:rFonts w:ascii="Times New Roman" w:eastAsia="Times New Roman" w:hAnsi="Times New Roman" w:cs="Times New Roman"/>
          <w:sz w:val="28"/>
          <w:szCs w:val="28"/>
        </w:rPr>
      </w:pPr>
      <w:r w:rsidRPr="007029C4">
        <w:rPr>
          <w:rFonts w:ascii="Times New Roman" w:eastAsia="Times New Roman" w:hAnsi="Times New Roman" w:cs="Times New Roman"/>
          <w:sz w:val="28"/>
          <w:szCs w:val="28"/>
        </w:rPr>
        <w:t>Чем привлекает туристов Россия.  Москва. Петербург. Города Золотого Кольца. Традиции и обычаи нашей страны. Защита проектов, заочное путешествие, викторина.</w:t>
      </w:r>
    </w:p>
    <w:p w:rsidR="00AD2D36" w:rsidRPr="007029C4" w:rsidRDefault="00AD2D36" w:rsidP="00AD2D36">
      <w:pPr>
        <w:spacing w:after="0" w:line="360" w:lineRule="auto"/>
        <w:jc w:val="both"/>
        <w:rPr>
          <w:rFonts w:ascii="Times New Roman" w:eastAsia="Times New Roman" w:hAnsi="Times New Roman" w:cs="Times New Roman"/>
          <w:i/>
          <w:sz w:val="28"/>
          <w:szCs w:val="28"/>
        </w:rPr>
      </w:pPr>
      <w:r w:rsidRPr="007029C4">
        <w:rPr>
          <w:rFonts w:ascii="Times New Roman" w:eastAsia="Times New Roman" w:hAnsi="Times New Roman" w:cs="Times New Roman"/>
          <w:i/>
          <w:sz w:val="28"/>
          <w:szCs w:val="28"/>
        </w:rPr>
        <w:t xml:space="preserve">Страны изучаемого языка. </w:t>
      </w:r>
    </w:p>
    <w:p w:rsidR="00AD2D36" w:rsidRPr="007029C4" w:rsidRDefault="00AD2D36" w:rsidP="00AD2D36">
      <w:pPr>
        <w:spacing w:after="0" w:line="360" w:lineRule="auto"/>
        <w:jc w:val="both"/>
        <w:rPr>
          <w:rFonts w:ascii="Times New Roman" w:eastAsia="Times New Roman" w:hAnsi="Times New Roman" w:cs="Times New Roman"/>
          <w:sz w:val="28"/>
          <w:szCs w:val="28"/>
        </w:rPr>
      </w:pPr>
      <w:r w:rsidRPr="007029C4">
        <w:rPr>
          <w:rFonts w:ascii="Times New Roman" w:eastAsia="Times New Roman" w:hAnsi="Times New Roman" w:cs="Times New Roman"/>
          <w:sz w:val="28"/>
          <w:szCs w:val="28"/>
        </w:rPr>
        <w:t>США. Вашингтон. Нью Йорк. Города США. Австралия. Новая Зеландия.</w:t>
      </w:r>
    </w:p>
    <w:p w:rsidR="00AD2D36" w:rsidRPr="007029C4" w:rsidRDefault="00AD2D36" w:rsidP="00AD2D36">
      <w:pPr>
        <w:spacing w:after="0" w:line="360" w:lineRule="auto"/>
        <w:jc w:val="both"/>
        <w:rPr>
          <w:rFonts w:ascii="Times New Roman" w:eastAsia="Times New Roman" w:hAnsi="Times New Roman" w:cs="Times New Roman"/>
          <w:sz w:val="28"/>
          <w:szCs w:val="28"/>
        </w:rPr>
      </w:pPr>
      <w:r w:rsidRPr="007029C4">
        <w:rPr>
          <w:rFonts w:ascii="Times New Roman" w:eastAsia="Times New Roman" w:hAnsi="Times New Roman" w:cs="Times New Roman"/>
          <w:sz w:val="28"/>
          <w:szCs w:val="28"/>
        </w:rPr>
        <w:t>Заочное путешествие, проекты «США», «Австралия», «Канада», викторина.</w:t>
      </w:r>
    </w:p>
    <w:p w:rsidR="00AD2D36" w:rsidRDefault="00AD2D36" w:rsidP="00AD2D36">
      <w:pPr>
        <w:pStyle w:val="2f2"/>
        <w:shd w:val="clear" w:color="auto" w:fill="auto"/>
        <w:spacing w:line="360" w:lineRule="auto"/>
        <w:jc w:val="both"/>
        <w:rPr>
          <w:b/>
          <w:i/>
        </w:rPr>
      </w:pPr>
    </w:p>
    <w:p w:rsidR="00AD2D36" w:rsidRPr="007029C4" w:rsidRDefault="00AD2D36" w:rsidP="00AD2D36">
      <w:pPr>
        <w:pStyle w:val="2f2"/>
        <w:shd w:val="clear" w:color="auto" w:fill="auto"/>
        <w:spacing w:line="360" w:lineRule="auto"/>
        <w:jc w:val="both"/>
        <w:rPr>
          <w:b/>
          <w:i/>
        </w:rPr>
      </w:pPr>
      <w:r w:rsidRPr="007029C4">
        <w:rPr>
          <w:b/>
          <w:i/>
        </w:rPr>
        <w:t>2.3.1.</w:t>
      </w:r>
      <w:r>
        <w:rPr>
          <w:b/>
          <w:i/>
        </w:rPr>
        <w:t>11</w:t>
      </w:r>
      <w:r w:rsidRPr="007029C4">
        <w:rPr>
          <w:b/>
          <w:i/>
        </w:rPr>
        <w:t>.Кружок «В мире геометрии». 9  класс.</w:t>
      </w:r>
    </w:p>
    <w:p w:rsidR="00AD2D36" w:rsidRPr="007029C4" w:rsidRDefault="00AD2D36" w:rsidP="00AD2D36">
      <w:pPr>
        <w:spacing w:after="0" w:line="360" w:lineRule="auto"/>
        <w:jc w:val="both"/>
        <w:outlineLvl w:val="0"/>
        <w:rPr>
          <w:rFonts w:ascii="Times New Roman" w:hAnsi="Times New Roman" w:cs="Times New Roman"/>
          <w:sz w:val="28"/>
          <w:szCs w:val="28"/>
        </w:rPr>
      </w:pPr>
      <w:r w:rsidRPr="007029C4">
        <w:rPr>
          <w:rFonts w:ascii="Times New Roman" w:hAnsi="Times New Roman" w:cs="Times New Roman"/>
          <w:sz w:val="28"/>
          <w:szCs w:val="28"/>
        </w:rPr>
        <w:t xml:space="preserve">Введение. Геометрия вокруг нас. Выбор возможных измерительных работ на пришкольной территории. </w:t>
      </w:r>
    </w:p>
    <w:p w:rsidR="00AD2D36" w:rsidRPr="007029C4" w:rsidRDefault="00AD2D36" w:rsidP="00AD2D36">
      <w:pPr>
        <w:spacing w:after="0" w:line="360" w:lineRule="auto"/>
        <w:ind w:right="97"/>
        <w:jc w:val="both"/>
        <w:rPr>
          <w:rFonts w:ascii="Times New Roman" w:hAnsi="Times New Roman" w:cs="Times New Roman"/>
          <w:sz w:val="28"/>
          <w:szCs w:val="28"/>
        </w:rPr>
      </w:pPr>
      <w:r w:rsidRPr="007029C4">
        <w:rPr>
          <w:rFonts w:ascii="Times New Roman" w:hAnsi="Times New Roman" w:cs="Times New Roman"/>
          <w:sz w:val="28"/>
          <w:szCs w:val="28"/>
        </w:rPr>
        <w:t xml:space="preserve"> Применение подобия к решению практических задач на местности. Познакомиться с различными методами применения подобия к решению практических задач на местности. </w:t>
      </w:r>
    </w:p>
    <w:p w:rsidR="00AD2D36" w:rsidRPr="009F1CCC" w:rsidRDefault="00AD2D36" w:rsidP="00AD2D36">
      <w:pPr>
        <w:spacing w:after="0" w:line="360" w:lineRule="auto"/>
        <w:jc w:val="both"/>
        <w:rPr>
          <w:rFonts w:ascii="Times New Roman" w:hAnsi="Times New Roman" w:cs="Times New Roman"/>
          <w:sz w:val="28"/>
          <w:szCs w:val="28"/>
        </w:rPr>
      </w:pPr>
      <w:r w:rsidRPr="007029C4">
        <w:rPr>
          <w:rFonts w:ascii="Times New Roman" w:hAnsi="Times New Roman" w:cs="Times New Roman"/>
          <w:sz w:val="28"/>
          <w:szCs w:val="28"/>
        </w:rPr>
        <w:t xml:space="preserve"> Связь геометрии с другими науками</w:t>
      </w:r>
      <w:r w:rsidRPr="009F1CCC">
        <w:rPr>
          <w:rFonts w:ascii="Times New Roman" w:hAnsi="Times New Roman" w:cs="Times New Roman"/>
          <w:sz w:val="28"/>
          <w:szCs w:val="28"/>
        </w:rPr>
        <w:t>. Научиться вычислять размеры небесных тел, расстояний между ними, до Земли по фотографии.</w:t>
      </w:r>
    </w:p>
    <w:p w:rsidR="00AD2D36" w:rsidRPr="009F1CCC" w:rsidRDefault="00AD2D36" w:rsidP="00AD2D36">
      <w:pPr>
        <w:spacing w:after="0" w:line="360" w:lineRule="auto"/>
        <w:ind w:right="97"/>
        <w:jc w:val="both"/>
        <w:rPr>
          <w:rFonts w:ascii="Times New Roman" w:hAnsi="Times New Roman" w:cs="Times New Roman"/>
          <w:sz w:val="28"/>
          <w:szCs w:val="28"/>
        </w:rPr>
      </w:pPr>
      <w:r w:rsidRPr="009F1CCC">
        <w:rPr>
          <w:rFonts w:ascii="Times New Roman" w:hAnsi="Times New Roman" w:cs="Times New Roman"/>
          <w:sz w:val="28"/>
          <w:szCs w:val="28"/>
        </w:rPr>
        <w:t xml:space="preserve"> Связь астрономических величин с тригонометрией. Применение геометрии в геодезии. </w:t>
      </w:r>
    </w:p>
    <w:p w:rsidR="00AD2D36" w:rsidRPr="009F1CCC" w:rsidRDefault="00AD2D36" w:rsidP="00AD2D36">
      <w:pPr>
        <w:spacing w:after="0" w:line="360" w:lineRule="auto"/>
        <w:ind w:right="97"/>
        <w:jc w:val="both"/>
        <w:rPr>
          <w:rFonts w:ascii="Times New Roman" w:hAnsi="Times New Roman" w:cs="Times New Roman"/>
          <w:sz w:val="28"/>
          <w:szCs w:val="28"/>
        </w:rPr>
      </w:pPr>
      <w:r w:rsidRPr="009F1CCC">
        <w:rPr>
          <w:rFonts w:ascii="Times New Roman" w:hAnsi="Times New Roman" w:cs="Times New Roman"/>
          <w:sz w:val="28"/>
          <w:szCs w:val="28"/>
        </w:rPr>
        <w:t xml:space="preserve">Применение тригонометрии к решению  практических задач.  Решение задач на вычисление углов в климатических задачах (высота солнца, угол над горизонтом, высота в атмосфере)  с использованием тригонометрии. </w:t>
      </w:r>
    </w:p>
    <w:p w:rsidR="00AD2D36" w:rsidRPr="009F1CCC" w:rsidRDefault="00AD2D36" w:rsidP="00AD2D36">
      <w:pPr>
        <w:spacing w:after="0" w:line="360" w:lineRule="auto"/>
        <w:jc w:val="both"/>
        <w:rPr>
          <w:rFonts w:ascii="Times New Roman" w:hAnsi="Times New Roman" w:cs="Times New Roman"/>
          <w:sz w:val="28"/>
          <w:szCs w:val="28"/>
        </w:rPr>
      </w:pPr>
      <w:r w:rsidRPr="009F1CCC">
        <w:rPr>
          <w:rFonts w:ascii="Times New Roman" w:hAnsi="Times New Roman" w:cs="Times New Roman"/>
          <w:sz w:val="28"/>
          <w:szCs w:val="28"/>
        </w:rPr>
        <w:t xml:space="preserve">Чертежная графика.  Построение объемных фигур, деталей. Проекции на плоскость. </w:t>
      </w:r>
      <w:r w:rsidRPr="009F1CCC">
        <w:rPr>
          <w:rFonts w:ascii="Times New Roman" w:hAnsi="Times New Roman" w:cs="Times New Roman"/>
          <w:sz w:val="28"/>
          <w:szCs w:val="28"/>
          <w:bdr w:val="none" w:sz="0" w:space="0" w:color="auto" w:frame="1"/>
        </w:rPr>
        <w:t>Элементы геометрического черчения,</w:t>
      </w:r>
      <w:r w:rsidRPr="009F1CCC">
        <w:rPr>
          <w:rStyle w:val="apple-converted-space"/>
          <w:rFonts w:eastAsia="Calibri"/>
          <w:sz w:val="28"/>
          <w:szCs w:val="28"/>
          <w:bdr w:val="none" w:sz="0" w:space="0" w:color="auto" w:frame="1"/>
        </w:rPr>
        <w:t> </w:t>
      </w:r>
      <w:r w:rsidRPr="009F1CCC">
        <w:rPr>
          <w:rFonts w:ascii="Times New Roman" w:hAnsi="Times New Roman" w:cs="Times New Roman"/>
          <w:sz w:val="28"/>
          <w:szCs w:val="28"/>
          <w:bdr w:val="none" w:sz="0" w:space="0" w:color="auto" w:frame="1"/>
        </w:rPr>
        <w:t>проекционного черчения,</w:t>
      </w:r>
      <w:r w:rsidRPr="009F1CCC">
        <w:rPr>
          <w:rStyle w:val="apple-converted-space"/>
          <w:rFonts w:eastAsia="Calibri"/>
          <w:sz w:val="28"/>
          <w:szCs w:val="28"/>
          <w:bdr w:val="none" w:sz="0" w:space="0" w:color="auto" w:frame="1"/>
        </w:rPr>
        <w:t> </w:t>
      </w:r>
      <w:r w:rsidRPr="009F1CCC">
        <w:rPr>
          <w:rFonts w:ascii="Times New Roman" w:hAnsi="Times New Roman" w:cs="Times New Roman"/>
          <w:sz w:val="28"/>
          <w:szCs w:val="28"/>
          <w:bdr w:val="none" w:sz="0" w:space="0" w:color="auto" w:frame="1"/>
        </w:rPr>
        <w:t>машиностроительного черчения,</w:t>
      </w:r>
      <w:r w:rsidRPr="009F1CCC">
        <w:rPr>
          <w:rStyle w:val="apple-converted-space"/>
          <w:rFonts w:eastAsia="Calibri"/>
          <w:sz w:val="28"/>
          <w:szCs w:val="28"/>
          <w:bdr w:val="none" w:sz="0" w:space="0" w:color="auto" w:frame="1"/>
        </w:rPr>
        <w:t> </w:t>
      </w:r>
      <w:r w:rsidRPr="009F1CCC">
        <w:rPr>
          <w:rFonts w:ascii="Times New Roman" w:hAnsi="Times New Roman" w:cs="Times New Roman"/>
          <w:sz w:val="28"/>
          <w:szCs w:val="28"/>
          <w:bdr w:val="none" w:sz="0" w:space="0" w:color="auto" w:frame="1"/>
        </w:rPr>
        <w:t>архитектурно-строительного черчения.</w:t>
      </w:r>
    </w:p>
    <w:p w:rsidR="00AD2D36" w:rsidRPr="009F1CCC" w:rsidRDefault="00AD2D36" w:rsidP="00AD2D36">
      <w:pPr>
        <w:spacing w:after="0" w:line="360" w:lineRule="auto"/>
        <w:jc w:val="both"/>
        <w:rPr>
          <w:rFonts w:ascii="Times New Roman" w:hAnsi="Times New Roman" w:cs="Times New Roman"/>
          <w:sz w:val="28"/>
          <w:szCs w:val="28"/>
        </w:rPr>
      </w:pPr>
      <w:r w:rsidRPr="009F1CCC">
        <w:rPr>
          <w:rFonts w:ascii="Times New Roman" w:hAnsi="Times New Roman" w:cs="Times New Roman"/>
          <w:sz w:val="28"/>
          <w:szCs w:val="28"/>
        </w:rPr>
        <w:t>Геометрия транспорта. Понятие объёма; геометрическое тело; квадрат и куб; прямоугольник и параллелепипед; сходство и различие, поиск заданных фигур в фигурах сложной конфигурации.</w:t>
      </w:r>
    </w:p>
    <w:p w:rsidR="00AD2D36" w:rsidRPr="009F1CCC" w:rsidRDefault="00AD2D36" w:rsidP="00AD2D36">
      <w:pPr>
        <w:spacing w:after="0" w:line="360" w:lineRule="auto"/>
        <w:jc w:val="both"/>
        <w:rPr>
          <w:rFonts w:ascii="Times New Roman" w:hAnsi="Times New Roman" w:cs="Times New Roman"/>
          <w:sz w:val="28"/>
          <w:szCs w:val="28"/>
        </w:rPr>
      </w:pPr>
      <w:r w:rsidRPr="009F1CCC">
        <w:rPr>
          <w:rFonts w:ascii="Times New Roman" w:hAnsi="Times New Roman" w:cs="Times New Roman"/>
          <w:sz w:val="28"/>
          <w:szCs w:val="28"/>
        </w:rPr>
        <w:t xml:space="preserve">Геометрия в архитектуре. Геометрия  в хакасских писаницах. Построение окружности; деление круга на несколько равных частей; деление отрезка пополам с помощью циркуля; распознавание окружности на орнаменте. </w:t>
      </w:r>
    </w:p>
    <w:p w:rsidR="00AD2D36" w:rsidRPr="009F1CCC" w:rsidRDefault="00AD2D36" w:rsidP="00AD2D36">
      <w:pPr>
        <w:spacing w:after="0" w:line="360" w:lineRule="auto"/>
        <w:jc w:val="both"/>
        <w:rPr>
          <w:rFonts w:ascii="Times New Roman" w:hAnsi="Times New Roman" w:cs="Times New Roman"/>
          <w:sz w:val="28"/>
          <w:szCs w:val="28"/>
        </w:rPr>
      </w:pPr>
      <w:r w:rsidRPr="009F1CCC">
        <w:rPr>
          <w:rFonts w:ascii="Times New Roman" w:hAnsi="Times New Roman" w:cs="Times New Roman"/>
          <w:iCs/>
          <w:sz w:val="28"/>
          <w:szCs w:val="28"/>
        </w:rPr>
        <w:t xml:space="preserve">Использование геометрических форм животными. </w:t>
      </w:r>
      <w:r w:rsidRPr="009F1CCC">
        <w:rPr>
          <w:rFonts w:ascii="Times New Roman" w:hAnsi="Times New Roman" w:cs="Times New Roman"/>
          <w:sz w:val="28"/>
          <w:szCs w:val="28"/>
        </w:rPr>
        <w:t xml:space="preserve">Природные творения в виде геометрических фигур Моделирование из проволоки; создание объёмных фигур из развёрток. </w:t>
      </w:r>
    </w:p>
    <w:p w:rsidR="00AD2D36" w:rsidRPr="009F1CCC" w:rsidRDefault="00AD2D36" w:rsidP="00AD2D36">
      <w:pPr>
        <w:spacing w:after="0" w:line="360" w:lineRule="auto"/>
        <w:jc w:val="both"/>
        <w:rPr>
          <w:rFonts w:ascii="Times New Roman" w:hAnsi="Times New Roman" w:cs="Times New Roman"/>
          <w:sz w:val="28"/>
          <w:szCs w:val="28"/>
        </w:rPr>
      </w:pPr>
      <w:r w:rsidRPr="009F1CCC">
        <w:rPr>
          <w:rFonts w:ascii="Times New Roman" w:hAnsi="Times New Roman" w:cs="Times New Roman"/>
          <w:sz w:val="28"/>
          <w:szCs w:val="28"/>
        </w:rPr>
        <w:t>Геометрия в быту. Измерения и необходимые расчеты при планировании ремонта квартиры.</w:t>
      </w:r>
    </w:p>
    <w:p w:rsidR="00AD2D36" w:rsidRDefault="00AD2D36" w:rsidP="00AD2D36">
      <w:pPr>
        <w:spacing w:after="0" w:line="360" w:lineRule="auto"/>
        <w:jc w:val="both"/>
        <w:rPr>
          <w:rFonts w:ascii="Times New Roman" w:hAnsi="Times New Roman" w:cs="Times New Roman"/>
          <w:sz w:val="28"/>
          <w:szCs w:val="28"/>
        </w:rPr>
      </w:pPr>
      <w:r w:rsidRPr="009F1CCC">
        <w:rPr>
          <w:rFonts w:ascii="Times New Roman" w:hAnsi="Times New Roman" w:cs="Times New Roman"/>
          <w:sz w:val="28"/>
          <w:szCs w:val="28"/>
        </w:rPr>
        <w:t>Геометрия  лабиринтов. Решение олимпиадных задач с помощью  графов</w:t>
      </w:r>
      <w:r>
        <w:rPr>
          <w:rFonts w:ascii="Times New Roman" w:hAnsi="Times New Roman" w:cs="Times New Roman"/>
          <w:sz w:val="28"/>
          <w:szCs w:val="28"/>
        </w:rPr>
        <w:t>.</w:t>
      </w:r>
    </w:p>
    <w:p w:rsidR="00AD2D36" w:rsidRDefault="00AD2D36" w:rsidP="00AD2D36">
      <w:pPr>
        <w:pStyle w:val="2f2"/>
        <w:shd w:val="clear" w:color="auto" w:fill="auto"/>
        <w:spacing w:line="360" w:lineRule="auto"/>
        <w:jc w:val="both"/>
        <w:rPr>
          <w:b/>
          <w:i/>
        </w:rPr>
      </w:pPr>
    </w:p>
    <w:p w:rsidR="00AD2D36" w:rsidRDefault="00AD2D36" w:rsidP="00AD2D36">
      <w:pPr>
        <w:pStyle w:val="2f2"/>
        <w:shd w:val="clear" w:color="auto" w:fill="auto"/>
        <w:spacing w:line="360" w:lineRule="auto"/>
        <w:jc w:val="both"/>
        <w:rPr>
          <w:b/>
          <w:i/>
        </w:rPr>
      </w:pPr>
      <w:r>
        <w:rPr>
          <w:b/>
          <w:i/>
        </w:rPr>
        <w:t>2.3.1.12</w:t>
      </w:r>
      <w:r w:rsidRPr="009F1CCC">
        <w:rPr>
          <w:b/>
          <w:i/>
        </w:rPr>
        <w:t>.Кр</w:t>
      </w:r>
      <w:r>
        <w:rPr>
          <w:b/>
          <w:i/>
        </w:rPr>
        <w:t>ужок «В мире физических задач</w:t>
      </w:r>
      <w:r w:rsidRPr="009F1CCC">
        <w:rPr>
          <w:b/>
          <w:i/>
        </w:rPr>
        <w:t>». 9  класс.</w:t>
      </w:r>
    </w:p>
    <w:p w:rsidR="00AD2D36" w:rsidRPr="000841A6" w:rsidRDefault="00AD2D36" w:rsidP="00AD2D36">
      <w:pPr>
        <w:pStyle w:val="2f2"/>
        <w:shd w:val="clear" w:color="auto" w:fill="auto"/>
        <w:spacing w:line="360" w:lineRule="auto"/>
        <w:jc w:val="both"/>
        <w:rPr>
          <w:b/>
          <w:i/>
        </w:rPr>
      </w:pPr>
      <w:r w:rsidRPr="000841A6">
        <w:t>Элементы гидростатики и аэростатики.</w:t>
      </w:r>
    </w:p>
    <w:p w:rsidR="00AD2D36" w:rsidRPr="000841A6" w:rsidRDefault="00AD2D36" w:rsidP="00AD2D36">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Давление жидкости и газов. Закон Паскаля. Закон сообщающихся сосудов. Сила Архимеда. Условия плавания тел.</w:t>
      </w:r>
    </w:p>
    <w:p w:rsidR="00AD2D36" w:rsidRPr="000841A6" w:rsidRDefault="00AD2D36" w:rsidP="00AD2D36">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Тепловые явления.</w:t>
      </w:r>
    </w:p>
    <w:p w:rsidR="00AD2D36" w:rsidRPr="000841A6" w:rsidRDefault="00AD2D36" w:rsidP="00AD2D36">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Внутренняя энергия. Количество теплоты, удельная теплоемкость; удельная теплота парообразования и конденсации; удельная теплота плавления и кристаллизации; удельная теплота сгорания топлива. Уравнение теплового баланса. Коэффициент полезного действия, тепловых двигателей. Влажность воздуха.</w:t>
      </w:r>
    </w:p>
    <w:p w:rsidR="00AD2D36" w:rsidRPr="000841A6" w:rsidRDefault="00AD2D36" w:rsidP="00AD2D36">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Электрические явления.</w:t>
      </w:r>
    </w:p>
    <w:p w:rsidR="00AD2D36" w:rsidRPr="000841A6" w:rsidRDefault="00AD2D36" w:rsidP="00AD2D36">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Закон Кулона. Закон сохранения электрического заряда. Электрический ток. Величины, характеризующие электрический ток. Условные обозначения элементов электрических цепей. Построение электрических цепей. Закон Ома. Расчет сопротивления проводников. Законы последовательного и параллельного соединений. Работа и мощность электрического тока. Закон Джоуля-Ленца.</w:t>
      </w:r>
    </w:p>
    <w:p w:rsidR="00AD2D36" w:rsidRPr="000841A6" w:rsidRDefault="00AD2D36" w:rsidP="00AD2D36">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 xml:space="preserve"> Законы взаимодействия и движения тел.</w:t>
      </w:r>
    </w:p>
    <w:p w:rsidR="00AD2D36" w:rsidRPr="000841A6" w:rsidRDefault="00AD2D36" w:rsidP="00AD2D36">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Механическое движение, относительность движения, система отсчета. Траектория, путь и перемещение. Закон сложения скоростей. Графики зависимости кинематических величин от времени при равномерном и равнопеременном движении. Движение тела под действием силы тяжести по вертикали. Баллистическое движение. Законы Ньютона. Инерциальная система отсчета. Масса. Сила. Сложение сил. Закон всемирного тяготения. Сила тяжести, ускорение свободного падения. Силы упругости, закон Гука. Вес тела, невесомость. Силы трения, коэффициент трения скольжения.</w:t>
      </w:r>
    </w:p>
    <w:p w:rsidR="00AD2D36" w:rsidRPr="000841A6" w:rsidRDefault="00AD2D36" w:rsidP="00AD2D36">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Колебания и волны.</w:t>
      </w:r>
    </w:p>
    <w:p w:rsidR="00AD2D36" w:rsidRPr="000841A6" w:rsidRDefault="00AD2D36" w:rsidP="00AD2D36">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Механические колебания. Зависимость периода колебаний груза на пружине от массы груза. Зависимость периода колебаний нитяного маятника от длины нити. Превращение энергии при механических колебаниях. Механические волны.</w:t>
      </w:r>
    </w:p>
    <w:p w:rsidR="00AD2D36" w:rsidRPr="000841A6" w:rsidRDefault="00AD2D36" w:rsidP="00AD2D36">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Электромагнитное поле. Электромагнитные волны.</w:t>
      </w:r>
    </w:p>
    <w:p w:rsidR="00AD2D36" w:rsidRPr="000841A6" w:rsidRDefault="00AD2D36" w:rsidP="00AD2D36">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Электромагнитная индукция. Электромагнитные волны. Скорость распространения электромагнитных волн. Электромагнитная природа света.</w:t>
      </w:r>
    </w:p>
    <w:p w:rsidR="00AD2D36" w:rsidRPr="000841A6" w:rsidRDefault="00AD2D36" w:rsidP="00AD2D36">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Строение атома и атомного ядра.</w:t>
      </w:r>
    </w:p>
    <w:p w:rsidR="00AD2D36" w:rsidRPr="002544D9" w:rsidRDefault="00AD2D36" w:rsidP="00AD2D36">
      <w:pPr>
        <w:spacing w:after="0" w:line="360" w:lineRule="auto"/>
        <w:jc w:val="both"/>
        <w:rPr>
          <w:rFonts w:ascii="Times New Roman" w:eastAsia="Times New Roman" w:hAnsi="Times New Roman" w:cs="Times New Roman"/>
          <w:sz w:val="28"/>
          <w:szCs w:val="28"/>
        </w:rPr>
      </w:pPr>
      <w:r w:rsidRPr="000841A6">
        <w:rPr>
          <w:rFonts w:ascii="Times New Roman" w:eastAsia="Times New Roman" w:hAnsi="Times New Roman" w:cs="Times New Roman"/>
          <w:sz w:val="28"/>
          <w:szCs w:val="28"/>
        </w:rPr>
        <w:t xml:space="preserve">Ядерная модель атома. Радиоактивные превращения атомных ядер. Протонно-нейтронная модель ядра. Зарядовое и массовое числа. Ядерные реакции. Деление и </w:t>
      </w:r>
      <w:r w:rsidRPr="005C221E">
        <w:rPr>
          <w:rFonts w:ascii="Times New Roman" w:eastAsia="Times New Roman" w:hAnsi="Times New Roman" w:cs="Times New Roman"/>
          <w:sz w:val="28"/>
          <w:szCs w:val="28"/>
        </w:rPr>
        <w:t xml:space="preserve">синтез ядер. Сохранение зарядового и массового чисел при </w:t>
      </w:r>
      <w:r w:rsidRPr="002544D9">
        <w:rPr>
          <w:rFonts w:ascii="Times New Roman" w:eastAsia="Times New Roman" w:hAnsi="Times New Roman" w:cs="Times New Roman"/>
          <w:sz w:val="28"/>
          <w:szCs w:val="28"/>
        </w:rPr>
        <w:t>ядерных реакциях.</w:t>
      </w:r>
    </w:p>
    <w:p w:rsidR="00AD2D36" w:rsidRDefault="00AD2D36" w:rsidP="00AD2D36">
      <w:pPr>
        <w:spacing w:after="0" w:line="360" w:lineRule="auto"/>
        <w:jc w:val="both"/>
        <w:rPr>
          <w:rFonts w:ascii="Times New Roman" w:hAnsi="Times New Roman" w:cs="Times New Roman"/>
          <w:b/>
          <w:i/>
          <w:sz w:val="28"/>
          <w:szCs w:val="28"/>
        </w:rPr>
      </w:pPr>
    </w:p>
    <w:p w:rsidR="00AD2D36" w:rsidRPr="00C67470" w:rsidRDefault="00AD2D36" w:rsidP="00AD2D36">
      <w:pPr>
        <w:spacing w:after="0" w:line="360" w:lineRule="auto"/>
        <w:jc w:val="both"/>
        <w:rPr>
          <w:rFonts w:ascii="Times New Roman" w:hAnsi="Times New Roman" w:cs="Times New Roman"/>
          <w:b/>
          <w:i/>
          <w:sz w:val="28"/>
          <w:szCs w:val="28"/>
        </w:rPr>
      </w:pPr>
      <w:r w:rsidRPr="002544D9">
        <w:rPr>
          <w:rFonts w:ascii="Times New Roman" w:hAnsi="Times New Roman" w:cs="Times New Roman"/>
          <w:b/>
          <w:i/>
          <w:sz w:val="28"/>
          <w:szCs w:val="28"/>
        </w:rPr>
        <w:t>2.3.1.1</w:t>
      </w:r>
      <w:r>
        <w:rPr>
          <w:rFonts w:ascii="Times New Roman" w:hAnsi="Times New Roman" w:cs="Times New Roman"/>
          <w:b/>
          <w:i/>
          <w:sz w:val="28"/>
          <w:szCs w:val="28"/>
        </w:rPr>
        <w:t>3</w:t>
      </w:r>
      <w:r w:rsidRPr="002544D9">
        <w:rPr>
          <w:rFonts w:ascii="Times New Roman" w:hAnsi="Times New Roman" w:cs="Times New Roman"/>
          <w:b/>
          <w:i/>
          <w:sz w:val="28"/>
          <w:szCs w:val="28"/>
        </w:rPr>
        <w:t>.Кружок</w:t>
      </w:r>
      <w:r>
        <w:rPr>
          <w:rFonts w:ascii="Times New Roman" w:hAnsi="Times New Roman" w:cs="Times New Roman"/>
          <w:b/>
          <w:i/>
          <w:sz w:val="28"/>
          <w:szCs w:val="28"/>
        </w:rPr>
        <w:t xml:space="preserve"> «Я - мыслитель». 9 класс.</w:t>
      </w:r>
    </w:p>
    <w:p w:rsidR="00AD2D36" w:rsidRPr="00A95811" w:rsidRDefault="00AD2D36" w:rsidP="00AD2D36">
      <w:pPr>
        <w:pStyle w:val="c60"/>
        <w:shd w:val="clear" w:color="auto" w:fill="FFFFFF"/>
        <w:spacing w:before="0" w:beforeAutospacing="0" w:after="0" w:afterAutospacing="0" w:line="360" w:lineRule="auto"/>
        <w:jc w:val="both"/>
        <w:rPr>
          <w:rFonts w:ascii="Calibri" w:hAnsi="Calibri" w:cs="Calibri"/>
          <w:i/>
          <w:color w:val="000000"/>
          <w:sz w:val="28"/>
          <w:szCs w:val="28"/>
        </w:rPr>
      </w:pPr>
      <w:r w:rsidRPr="00A95811">
        <w:rPr>
          <w:rStyle w:val="c21"/>
          <w:bCs/>
          <w:i/>
          <w:color w:val="000000"/>
          <w:sz w:val="28"/>
          <w:szCs w:val="28"/>
        </w:rPr>
        <w:t xml:space="preserve">Математическая логика и элементы комбинаторики. </w:t>
      </w:r>
    </w:p>
    <w:p w:rsidR="00AD2D36" w:rsidRPr="00A95811" w:rsidRDefault="00AD2D36" w:rsidP="00AD2D36">
      <w:pPr>
        <w:pStyle w:val="c10"/>
        <w:shd w:val="clear" w:color="auto" w:fill="FFFFFF"/>
        <w:spacing w:before="0" w:beforeAutospacing="0" w:after="0" w:afterAutospacing="0" w:line="360" w:lineRule="auto"/>
        <w:jc w:val="both"/>
        <w:rPr>
          <w:rFonts w:ascii="Calibri" w:hAnsi="Calibri" w:cs="Calibri"/>
          <w:color w:val="000000"/>
          <w:sz w:val="28"/>
          <w:szCs w:val="28"/>
        </w:rPr>
      </w:pPr>
      <w:r w:rsidRPr="00A95811">
        <w:rPr>
          <w:rStyle w:val="c0"/>
          <w:color w:val="000000"/>
          <w:sz w:val="28"/>
          <w:szCs w:val="28"/>
        </w:rPr>
        <w:t>Основные понятия математической логики, теории множеств, применение кругов Эйлера. Решение комбинаторных задач, применение принципа Дирихле, решение различных логических задач.</w:t>
      </w:r>
    </w:p>
    <w:p w:rsidR="00AD2D36" w:rsidRPr="00A95811" w:rsidRDefault="00AD2D36" w:rsidP="00AD2D36">
      <w:pPr>
        <w:pStyle w:val="c10"/>
        <w:shd w:val="clear" w:color="auto" w:fill="FFFFFF"/>
        <w:spacing w:before="0" w:beforeAutospacing="0" w:after="0" w:afterAutospacing="0" w:line="360" w:lineRule="auto"/>
        <w:jc w:val="both"/>
        <w:rPr>
          <w:rFonts w:ascii="Calibri" w:hAnsi="Calibri" w:cs="Calibri"/>
          <w:i/>
          <w:color w:val="000000"/>
          <w:sz w:val="28"/>
          <w:szCs w:val="28"/>
        </w:rPr>
      </w:pPr>
      <w:r w:rsidRPr="00A95811">
        <w:rPr>
          <w:rStyle w:val="c21"/>
          <w:bCs/>
          <w:i/>
          <w:color w:val="000000"/>
          <w:sz w:val="28"/>
          <w:szCs w:val="28"/>
        </w:rPr>
        <w:t xml:space="preserve">Алгебра модуля. </w:t>
      </w:r>
    </w:p>
    <w:p w:rsidR="00AD2D36" w:rsidRPr="00A95811" w:rsidRDefault="00AD2D36" w:rsidP="00AD2D36">
      <w:pPr>
        <w:pStyle w:val="c10"/>
        <w:shd w:val="clear" w:color="auto" w:fill="FFFFFF"/>
        <w:spacing w:before="0" w:beforeAutospacing="0" w:after="0" w:afterAutospacing="0" w:line="360" w:lineRule="auto"/>
        <w:jc w:val="both"/>
        <w:rPr>
          <w:rFonts w:ascii="Calibri" w:hAnsi="Calibri" w:cs="Calibri"/>
          <w:color w:val="000000"/>
          <w:sz w:val="28"/>
          <w:szCs w:val="28"/>
        </w:rPr>
      </w:pPr>
      <w:r w:rsidRPr="00A95811">
        <w:rPr>
          <w:rStyle w:val="c0"/>
          <w:color w:val="000000"/>
          <w:sz w:val="28"/>
          <w:szCs w:val="28"/>
        </w:rPr>
        <w:t>Понятие модуля числа и аспекты его применения. Свойства модуля. Решение уравнений. Решение неравенств, содержащих модуль посредством равносильных переходов. Приложение модуля к преобразованиям радикалов. Приемы построения графиков функций, содержащих переменную под знаком модуля.</w:t>
      </w:r>
    </w:p>
    <w:p w:rsidR="00AD2D36" w:rsidRPr="00A95811" w:rsidRDefault="00AD2D36" w:rsidP="00AD2D36">
      <w:pPr>
        <w:pStyle w:val="c10"/>
        <w:shd w:val="clear" w:color="auto" w:fill="FFFFFF"/>
        <w:spacing w:before="0" w:beforeAutospacing="0" w:after="0" w:afterAutospacing="0" w:line="360" w:lineRule="auto"/>
        <w:jc w:val="both"/>
        <w:rPr>
          <w:rFonts w:ascii="Calibri" w:hAnsi="Calibri" w:cs="Calibri"/>
          <w:i/>
          <w:color w:val="000000"/>
          <w:sz w:val="28"/>
          <w:szCs w:val="28"/>
        </w:rPr>
      </w:pPr>
      <w:r w:rsidRPr="00A95811">
        <w:rPr>
          <w:rStyle w:val="c21"/>
          <w:bCs/>
          <w:i/>
          <w:color w:val="000000"/>
          <w:sz w:val="28"/>
          <w:szCs w:val="28"/>
        </w:rPr>
        <w:t xml:space="preserve">Текстовые задачи. </w:t>
      </w:r>
    </w:p>
    <w:p w:rsidR="00AD2D36" w:rsidRPr="00A95811" w:rsidRDefault="00AD2D36" w:rsidP="00AD2D36">
      <w:pPr>
        <w:pStyle w:val="c12"/>
        <w:shd w:val="clear" w:color="auto" w:fill="FFFFFF"/>
        <w:spacing w:before="0" w:beforeAutospacing="0" w:after="0" w:afterAutospacing="0" w:line="360" w:lineRule="auto"/>
        <w:jc w:val="both"/>
        <w:rPr>
          <w:rFonts w:ascii="Calibri" w:hAnsi="Calibri" w:cs="Calibri"/>
          <w:color w:val="000000"/>
          <w:sz w:val="28"/>
          <w:szCs w:val="28"/>
        </w:rPr>
      </w:pPr>
      <w:r w:rsidRPr="00A95811">
        <w:rPr>
          <w:rStyle w:val="c0"/>
          <w:color w:val="000000"/>
          <w:sz w:val="28"/>
          <w:szCs w:val="28"/>
        </w:rPr>
        <w:t>Основные типы текстовых задач. Алгоритм моделирования практических ситуаций и исследования построенных моделей с использованием аппарата алгебры.   </w:t>
      </w:r>
    </w:p>
    <w:p w:rsidR="00AD2D36" w:rsidRPr="00A95811" w:rsidRDefault="00AD2D36" w:rsidP="00AD2D36">
      <w:pPr>
        <w:pStyle w:val="c12"/>
        <w:shd w:val="clear" w:color="auto" w:fill="FFFFFF"/>
        <w:spacing w:before="0" w:beforeAutospacing="0" w:after="0" w:afterAutospacing="0" w:line="360" w:lineRule="auto"/>
        <w:jc w:val="both"/>
        <w:rPr>
          <w:rFonts w:ascii="Calibri" w:hAnsi="Calibri" w:cs="Calibri"/>
          <w:i/>
          <w:color w:val="000000"/>
          <w:sz w:val="28"/>
          <w:szCs w:val="28"/>
        </w:rPr>
      </w:pPr>
      <w:r w:rsidRPr="00A95811">
        <w:rPr>
          <w:rStyle w:val="c0"/>
          <w:bCs/>
          <w:i/>
          <w:color w:val="000000"/>
          <w:sz w:val="28"/>
          <w:szCs w:val="28"/>
        </w:rPr>
        <w:t xml:space="preserve">Геометрия архитектурной гармонии и другие прикладные геометрические задачи. </w:t>
      </w:r>
    </w:p>
    <w:p w:rsidR="00AD2D36" w:rsidRPr="00A95811" w:rsidRDefault="00AD2D36" w:rsidP="00AD2D36">
      <w:pPr>
        <w:pStyle w:val="c12"/>
        <w:shd w:val="clear" w:color="auto" w:fill="FFFFFF"/>
        <w:spacing w:before="0" w:beforeAutospacing="0" w:after="0" w:afterAutospacing="0" w:line="360" w:lineRule="auto"/>
        <w:jc w:val="both"/>
        <w:rPr>
          <w:rFonts w:ascii="Calibri" w:hAnsi="Calibri" w:cs="Calibri"/>
          <w:color w:val="000000"/>
          <w:sz w:val="28"/>
          <w:szCs w:val="28"/>
        </w:rPr>
      </w:pPr>
      <w:r w:rsidRPr="00A95811">
        <w:rPr>
          <w:rStyle w:val="c0"/>
          <w:color w:val="000000"/>
          <w:sz w:val="28"/>
          <w:szCs w:val="28"/>
        </w:rPr>
        <w:t>Математические аспекты возведения архитектурных шедевров прошлого. Золотое сечение. Делосская задача. Геометрические задачи, сформированные как следствия решения архитектурных проблем. Решение прикладных геометрических задач.</w:t>
      </w:r>
    </w:p>
    <w:p w:rsidR="00AD2D36" w:rsidRPr="00A95811" w:rsidRDefault="00AD2D36" w:rsidP="00AD2D36">
      <w:pPr>
        <w:pStyle w:val="c12"/>
        <w:shd w:val="clear" w:color="auto" w:fill="FFFFFF"/>
        <w:spacing w:before="0" w:beforeAutospacing="0" w:after="0" w:afterAutospacing="0" w:line="360" w:lineRule="auto"/>
        <w:jc w:val="both"/>
        <w:rPr>
          <w:rStyle w:val="c0"/>
          <w:color w:val="000000"/>
          <w:sz w:val="28"/>
          <w:szCs w:val="28"/>
        </w:rPr>
      </w:pPr>
      <w:r w:rsidRPr="00A95811">
        <w:rPr>
          <w:rStyle w:val="c21"/>
          <w:bCs/>
          <w:i/>
          <w:color w:val="000000"/>
          <w:sz w:val="28"/>
          <w:szCs w:val="28"/>
        </w:rPr>
        <w:t>Прикладная математика.</w:t>
      </w:r>
      <w:r w:rsidRPr="00A95811">
        <w:rPr>
          <w:rStyle w:val="c0"/>
          <w:color w:val="000000"/>
          <w:sz w:val="28"/>
          <w:szCs w:val="28"/>
        </w:rPr>
        <w:t xml:space="preserve"> Раскрывается применение математики в различных сферах деятельности человека, ее связь с другими предметами. Решение задач с физическим, химическим, биологическим содержанием. Применение математических понятий, формул и преобразований в бытовой практике. </w:t>
      </w:r>
    </w:p>
    <w:p w:rsidR="00AD2D36" w:rsidRDefault="00AD2D36" w:rsidP="00AD2D36">
      <w:pPr>
        <w:pStyle w:val="2f0"/>
        <w:shd w:val="clear" w:color="auto" w:fill="auto"/>
        <w:spacing w:after="0" w:line="360" w:lineRule="auto"/>
        <w:jc w:val="both"/>
        <w:rPr>
          <w:rFonts w:ascii="Times New Roman" w:hAnsi="Times New Roman" w:cs="Times New Roman"/>
        </w:rPr>
      </w:pPr>
    </w:p>
    <w:p w:rsidR="00AD2D36" w:rsidRPr="00C67470" w:rsidRDefault="00AD2D36" w:rsidP="00AD2D36">
      <w:pPr>
        <w:pStyle w:val="2f2"/>
        <w:shd w:val="clear" w:color="auto" w:fill="auto"/>
        <w:spacing w:line="360" w:lineRule="auto"/>
        <w:jc w:val="both"/>
      </w:pPr>
      <w:r>
        <w:rPr>
          <w:b/>
          <w:i/>
        </w:rPr>
        <w:t>2.3.1.14.Кружок  «Географический мир».</w:t>
      </w:r>
    </w:p>
    <w:p w:rsidR="00AD2D36" w:rsidRPr="0014195B" w:rsidRDefault="00AD2D36" w:rsidP="00AD2D36">
      <w:pPr>
        <w:spacing w:after="0" w:line="360" w:lineRule="auto"/>
        <w:jc w:val="both"/>
        <w:rPr>
          <w:rFonts w:ascii="Times New Roman" w:hAnsi="Times New Roman" w:cs="Times New Roman"/>
          <w:i/>
          <w:sz w:val="28"/>
          <w:szCs w:val="28"/>
        </w:rPr>
      </w:pPr>
      <w:r w:rsidRPr="0014195B">
        <w:rPr>
          <w:rFonts w:ascii="Times New Roman" w:eastAsia="Times New Roman" w:hAnsi="Times New Roman" w:cs="Times New Roman"/>
          <w:bCs/>
          <w:i/>
          <w:color w:val="000000"/>
          <w:sz w:val="28"/>
          <w:szCs w:val="28"/>
        </w:rPr>
        <w:t xml:space="preserve">Раздел I. </w:t>
      </w:r>
      <w:r w:rsidRPr="0014195B">
        <w:rPr>
          <w:rFonts w:ascii="Times New Roman" w:hAnsi="Times New Roman" w:cs="Times New Roman"/>
          <w:bCs/>
          <w:i/>
          <w:color w:val="000000"/>
          <w:sz w:val="28"/>
          <w:szCs w:val="28"/>
        </w:rPr>
        <w:t>Литосфера.</w:t>
      </w:r>
    </w:p>
    <w:p w:rsidR="00AD2D36" w:rsidRPr="0014195B" w:rsidRDefault="00AD2D36" w:rsidP="00AD2D36">
      <w:pPr>
        <w:spacing w:after="0" w:line="360" w:lineRule="auto"/>
        <w:jc w:val="both"/>
        <w:rPr>
          <w:rFonts w:ascii="Times New Roman" w:hAnsi="Times New Roman" w:cs="Times New Roman"/>
          <w:sz w:val="28"/>
          <w:szCs w:val="28"/>
        </w:rPr>
      </w:pPr>
      <w:r w:rsidRPr="0014195B">
        <w:rPr>
          <w:rFonts w:ascii="Times New Roman" w:eastAsia="Times New Roman" w:hAnsi="Times New Roman" w:cs="Times New Roman"/>
          <w:sz w:val="28"/>
          <w:szCs w:val="28"/>
        </w:rPr>
        <w:t>Земная кора. Минералогия</w:t>
      </w:r>
      <w:r w:rsidRPr="0014195B">
        <w:rPr>
          <w:rFonts w:ascii="Times New Roman" w:hAnsi="Times New Roman" w:cs="Times New Roman"/>
          <w:sz w:val="28"/>
          <w:szCs w:val="28"/>
        </w:rPr>
        <w:t xml:space="preserve">Свойства минералов. Работа с дополнительной литературой, с картой. </w:t>
      </w:r>
      <w:r w:rsidRPr="0014195B">
        <w:rPr>
          <w:rFonts w:ascii="Times New Roman" w:eastAsia="Calibri" w:hAnsi="Times New Roman" w:cs="Times New Roman"/>
          <w:sz w:val="28"/>
          <w:szCs w:val="28"/>
        </w:rPr>
        <w:t>Выработка умения использования знаний в практической деятельности.</w:t>
      </w:r>
      <w:r w:rsidRPr="0014195B">
        <w:rPr>
          <w:rFonts w:ascii="Times New Roman" w:hAnsi="Times New Roman" w:cs="Times New Roman"/>
          <w:sz w:val="28"/>
          <w:szCs w:val="28"/>
        </w:rPr>
        <w:t xml:space="preserve"> Практическая работа  с коллекцией полезных  ископаемых, с картой.</w:t>
      </w:r>
      <w:r w:rsidRPr="0014195B">
        <w:rPr>
          <w:rFonts w:ascii="Times New Roman" w:eastAsia="Times New Roman" w:hAnsi="Times New Roman" w:cs="Times New Roman"/>
          <w:sz w:val="28"/>
          <w:szCs w:val="28"/>
        </w:rPr>
        <w:t>Грозное дыхание Земли .</w:t>
      </w:r>
      <w:r w:rsidRPr="0014195B">
        <w:rPr>
          <w:rFonts w:ascii="Times New Roman" w:hAnsi="Times New Roman" w:cs="Times New Roman"/>
          <w:sz w:val="28"/>
          <w:szCs w:val="28"/>
        </w:rPr>
        <w:t>Работа с дополнительной литературой, с картой. Показ слайдов. Викторина. Знакомство с вулканами.</w:t>
      </w:r>
    </w:p>
    <w:p w:rsidR="00AD2D36" w:rsidRPr="0014195B" w:rsidRDefault="00AD2D36" w:rsidP="00AD2D36">
      <w:pPr>
        <w:spacing w:after="0" w:line="360" w:lineRule="auto"/>
        <w:jc w:val="both"/>
        <w:rPr>
          <w:rFonts w:ascii="Times New Roman" w:hAnsi="Times New Roman" w:cs="Times New Roman"/>
          <w:i/>
          <w:sz w:val="28"/>
          <w:szCs w:val="28"/>
        </w:rPr>
      </w:pPr>
      <w:r w:rsidRPr="0014195B">
        <w:rPr>
          <w:rFonts w:ascii="Times New Roman" w:eastAsia="Times New Roman" w:hAnsi="Times New Roman" w:cs="Times New Roman"/>
          <w:bCs/>
          <w:i/>
          <w:color w:val="000000"/>
          <w:sz w:val="28"/>
          <w:szCs w:val="28"/>
        </w:rPr>
        <w:t xml:space="preserve">Раздел II. </w:t>
      </w:r>
      <w:r w:rsidRPr="0014195B">
        <w:rPr>
          <w:rFonts w:ascii="Times New Roman" w:hAnsi="Times New Roman" w:cs="Times New Roman"/>
          <w:bCs/>
          <w:i/>
          <w:color w:val="000000"/>
          <w:sz w:val="28"/>
          <w:szCs w:val="28"/>
        </w:rPr>
        <w:t>Гидросфера.</w:t>
      </w:r>
    </w:p>
    <w:p w:rsidR="00AD2D36" w:rsidRPr="0014195B" w:rsidRDefault="00AD2D36" w:rsidP="00AD2D36">
      <w:pPr>
        <w:spacing w:after="0" w:line="360" w:lineRule="auto"/>
        <w:jc w:val="both"/>
        <w:rPr>
          <w:rFonts w:ascii="Times New Roman" w:hAnsi="Times New Roman" w:cs="Times New Roman"/>
          <w:sz w:val="28"/>
          <w:szCs w:val="28"/>
        </w:rPr>
      </w:pPr>
      <w:r w:rsidRPr="0014195B">
        <w:rPr>
          <w:rFonts w:ascii="Times New Roman" w:eastAsia="Times New Roman" w:hAnsi="Times New Roman" w:cs="Times New Roman"/>
          <w:sz w:val="28"/>
          <w:szCs w:val="28"/>
        </w:rPr>
        <w:t>В мире падающей воды.  Водопады  Анхель и Йосемитский.</w:t>
      </w:r>
      <w:r w:rsidRPr="0014195B">
        <w:rPr>
          <w:rFonts w:ascii="Times New Roman" w:hAnsi="Times New Roman" w:cs="Times New Roman"/>
          <w:sz w:val="28"/>
          <w:szCs w:val="28"/>
        </w:rPr>
        <w:t xml:space="preserve"> Презентация. Работа с дополнительной литературой, с картой в парах. Знакомство с самыми знаменитыми водопадами мира, совершение виртуального путешествия по материкам и водопадам.</w:t>
      </w:r>
    </w:p>
    <w:p w:rsidR="00AD2D36" w:rsidRPr="0014195B" w:rsidRDefault="00AD2D36" w:rsidP="00AD2D36">
      <w:pPr>
        <w:spacing w:after="0" w:line="360" w:lineRule="auto"/>
        <w:jc w:val="both"/>
        <w:rPr>
          <w:rFonts w:ascii="Times New Roman" w:hAnsi="Times New Roman" w:cs="Times New Roman"/>
          <w:sz w:val="28"/>
          <w:szCs w:val="28"/>
        </w:rPr>
      </w:pPr>
      <w:r w:rsidRPr="0014195B">
        <w:rPr>
          <w:rFonts w:ascii="Times New Roman" w:eastAsia="Times New Roman" w:hAnsi="Times New Roman" w:cs="Times New Roman"/>
          <w:sz w:val="28"/>
          <w:szCs w:val="28"/>
        </w:rPr>
        <w:t xml:space="preserve">Озера </w:t>
      </w:r>
      <w:r w:rsidRPr="0014195B">
        <w:rPr>
          <w:rFonts w:ascii="Times New Roman" w:eastAsia="Times New Roman" w:hAnsi="Times New Roman" w:cs="Times New Roman"/>
          <w:b/>
          <w:sz w:val="28"/>
          <w:szCs w:val="28"/>
        </w:rPr>
        <w:t>.</w:t>
      </w:r>
      <w:r w:rsidRPr="0014195B">
        <w:rPr>
          <w:rFonts w:ascii="Times New Roman" w:eastAsia="Times New Roman" w:hAnsi="Times New Roman" w:cs="Times New Roman"/>
          <w:sz w:val="28"/>
          <w:szCs w:val="28"/>
        </w:rPr>
        <w:t>Знакомство с самыми большими озерами мира, их значение для человечества.</w:t>
      </w:r>
      <w:r w:rsidRPr="0014195B">
        <w:rPr>
          <w:rFonts w:ascii="Times New Roman" w:hAnsi="Times New Roman" w:cs="Times New Roman"/>
          <w:sz w:val="28"/>
          <w:szCs w:val="28"/>
        </w:rPr>
        <w:t>Способствовать развитию общенаучных навыков и умений: анализировать, обобщать, делать выводы; развивать познавательный интерес к предмету; продолжить формирование нравственных качеств.</w:t>
      </w:r>
    </w:p>
    <w:p w:rsidR="00AD2D36" w:rsidRPr="0014195B" w:rsidRDefault="00AD2D36" w:rsidP="00AD2D36">
      <w:pPr>
        <w:spacing w:after="0" w:line="360" w:lineRule="auto"/>
        <w:jc w:val="both"/>
        <w:rPr>
          <w:rFonts w:ascii="Times New Roman" w:hAnsi="Times New Roman" w:cs="Times New Roman"/>
          <w:sz w:val="28"/>
          <w:szCs w:val="28"/>
        </w:rPr>
      </w:pPr>
      <w:r w:rsidRPr="0014195B">
        <w:rPr>
          <w:rFonts w:ascii="Times New Roman" w:eastAsia="Times New Roman" w:hAnsi="Times New Roman" w:cs="Times New Roman"/>
          <w:sz w:val="28"/>
          <w:szCs w:val="28"/>
        </w:rPr>
        <w:t>Тепло подземных вод и природных фонтанов. Природные фонтаны, гейзеры.</w:t>
      </w:r>
      <w:r w:rsidRPr="0014195B">
        <w:rPr>
          <w:rFonts w:ascii="Times New Roman" w:hAnsi="Times New Roman" w:cs="Times New Roman"/>
          <w:sz w:val="28"/>
          <w:szCs w:val="28"/>
        </w:rPr>
        <w:t>Тепло подземных вод и природных фонтанов  Горячие источники Памуккале. Гейзеры Исландии. Работа с дополнительной литературой, с картой. Показ слайдов.</w:t>
      </w:r>
    </w:p>
    <w:p w:rsidR="00AD2D36" w:rsidRPr="0014195B" w:rsidRDefault="00AD2D36" w:rsidP="00AD2D36">
      <w:pPr>
        <w:spacing w:after="0" w:line="360" w:lineRule="auto"/>
        <w:jc w:val="both"/>
        <w:rPr>
          <w:rFonts w:ascii="Times New Roman" w:eastAsia="Times New Roman" w:hAnsi="Times New Roman" w:cs="Times New Roman"/>
          <w:sz w:val="28"/>
          <w:szCs w:val="28"/>
        </w:rPr>
      </w:pPr>
      <w:r w:rsidRPr="0014195B">
        <w:rPr>
          <w:rFonts w:ascii="Times New Roman" w:eastAsia="Times New Roman" w:hAnsi="Times New Roman" w:cs="Times New Roman"/>
          <w:sz w:val="28"/>
          <w:szCs w:val="28"/>
        </w:rPr>
        <w:t>Этот удивительный ледяной мир. Этот удивительный ледяной мир. Что такое лед и в чем его уникальность. Сколько же льда на Земле? Ледники Гренландии. Антарктида.</w:t>
      </w:r>
    </w:p>
    <w:p w:rsidR="00AD2D36" w:rsidRPr="0014195B" w:rsidRDefault="00AD2D36" w:rsidP="00AD2D36">
      <w:pPr>
        <w:pStyle w:val="afffff1"/>
        <w:shd w:val="clear" w:color="auto" w:fill="FFFFFF"/>
        <w:spacing w:after="0" w:line="360" w:lineRule="auto"/>
        <w:jc w:val="both"/>
        <w:rPr>
          <w:rFonts w:ascii="Times New Roman" w:hAnsi="Times New Roman" w:cs="Times New Roman"/>
          <w:i/>
          <w:sz w:val="28"/>
          <w:szCs w:val="28"/>
        </w:rPr>
      </w:pPr>
      <w:r w:rsidRPr="0014195B">
        <w:rPr>
          <w:rFonts w:ascii="Times New Roman" w:hAnsi="Times New Roman" w:cs="Times New Roman"/>
          <w:bCs/>
          <w:i/>
          <w:color w:val="000000"/>
          <w:sz w:val="28"/>
          <w:szCs w:val="28"/>
          <w:lang w:eastAsia="ru-RU"/>
        </w:rPr>
        <w:t>Раздел III. Атмосфера.</w:t>
      </w:r>
    </w:p>
    <w:p w:rsidR="00AD2D36" w:rsidRPr="0014195B" w:rsidRDefault="00AD2D36" w:rsidP="00AD2D36">
      <w:pPr>
        <w:spacing w:after="0" w:line="360" w:lineRule="auto"/>
        <w:jc w:val="both"/>
        <w:rPr>
          <w:rFonts w:ascii="Times New Roman" w:hAnsi="Times New Roman" w:cs="Times New Roman"/>
          <w:color w:val="333333"/>
          <w:sz w:val="28"/>
          <w:szCs w:val="28"/>
          <w:shd w:val="clear" w:color="auto" w:fill="FFFFFF"/>
        </w:rPr>
      </w:pPr>
      <w:r w:rsidRPr="0014195B">
        <w:rPr>
          <w:rFonts w:ascii="Times New Roman" w:hAnsi="Times New Roman" w:cs="Times New Roman"/>
          <w:sz w:val="28"/>
          <w:szCs w:val="28"/>
        </w:rPr>
        <w:t xml:space="preserve">Атмосфера Земли.  </w:t>
      </w:r>
      <w:r w:rsidRPr="0014195B">
        <w:rPr>
          <w:rFonts w:ascii="Times New Roman" w:hAnsi="Times New Roman" w:cs="Times New Roman"/>
          <w:bCs/>
          <w:color w:val="333333"/>
          <w:sz w:val="28"/>
          <w:szCs w:val="28"/>
          <w:shd w:val="clear" w:color="auto" w:fill="FFFFFF"/>
        </w:rPr>
        <w:t>Атмосфера</w:t>
      </w:r>
      <w:r w:rsidRPr="0014195B">
        <w:rPr>
          <w:rFonts w:ascii="Times New Roman" w:hAnsi="Times New Roman" w:cs="Times New Roman"/>
          <w:color w:val="333333"/>
          <w:sz w:val="28"/>
          <w:szCs w:val="28"/>
          <w:shd w:val="clear" w:color="auto" w:fill="FFFFFF"/>
        </w:rPr>
        <w:t>.</w:t>
      </w:r>
      <w:r w:rsidRPr="0014195B">
        <w:rPr>
          <w:rStyle w:val="apple-converted-space"/>
          <w:rFonts w:ascii="Times New Roman" w:hAnsi="Times New Roman" w:cs="Times New Roman"/>
          <w:color w:val="333333"/>
          <w:sz w:val="28"/>
          <w:szCs w:val="28"/>
          <w:shd w:val="clear" w:color="auto" w:fill="FFFFFF"/>
        </w:rPr>
        <w:t> </w:t>
      </w:r>
      <w:r w:rsidRPr="0014195B">
        <w:rPr>
          <w:rFonts w:ascii="Times New Roman" w:hAnsi="Times New Roman" w:cs="Times New Roman"/>
          <w:bCs/>
          <w:color w:val="333333"/>
          <w:sz w:val="28"/>
          <w:szCs w:val="28"/>
          <w:shd w:val="clear" w:color="auto" w:fill="FFFFFF"/>
        </w:rPr>
        <w:t>Её</w:t>
      </w:r>
      <w:r w:rsidRPr="0014195B">
        <w:rPr>
          <w:rStyle w:val="apple-converted-space"/>
          <w:rFonts w:ascii="Times New Roman" w:hAnsi="Times New Roman" w:cs="Times New Roman"/>
          <w:color w:val="333333"/>
          <w:sz w:val="28"/>
          <w:szCs w:val="28"/>
          <w:shd w:val="clear" w:color="auto" w:fill="FFFFFF"/>
        </w:rPr>
        <w:t> </w:t>
      </w:r>
      <w:r w:rsidRPr="0014195B">
        <w:rPr>
          <w:rFonts w:ascii="Times New Roman" w:hAnsi="Times New Roman" w:cs="Times New Roman"/>
          <w:bCs/>
          <w:color w:val="333333"/>
          <w:sz w:val="28"/>
          <w:szCs w:val="28"/>
          <w:shd w:val="clear" w:color="auto" w:fill="FFFFFF"/>
        </w:rPr>
        <w:t>значение</w:t>
      </w:r>
      <w:r w:rsidRPr="0014195B">
        <w:rPr>
          <w:rStyle w:val="apple-converted-space"/>
          <w:rFonts w:ascii="Times New Roman" w:hAnsi="Times New Roman" w:cs="Times New Roman"/>
          <w:color w:val="333333"/>
          <w:sz w:val="28"/>
          <w:szCs w:val="28"/>
          <w:shd w:val="clear" w:color="auto" w:fill="FFFFFF"/>
        </w:rPr>
        <w:t> </w:t>
      </w:r>
      <w:r w:rsidRPr="0014195B">
        <w:rPr>
          <w:rFonts w:ascii="Times New Roman" w:hAnsi="Times New Roman" w:cs="Times New Roman"/>
          <w:bCs/>
          <w:color w:val="333333"/>
          <w:sz w:val="28"/>
          <w:szCs w:val="28"/>
          <w:shd w:val="clear" w:color="auto" w:fill="FFFFFF"/>
        </w:rPr>
        <w:t>для</w:t>
      </w:r>
      <w:r w:rsidRPr="0014195B">
        <w:rPr>
          <w:rStyle w:val="apple-converted-space"/>
          <w:rFonts w:ascii="Times New Roman" w:hAnsi="Times New Roman" w:cs="Times New Roman"/>
          <w:color w:val="333333"/>
          <w:sz w:val="28"/>
          <w:szCs w:val="28"/>
          <w:shd w:val="clear" w:color="auto" w:fill="FFFFFF"/>
        </w:rPr>
        <w:t> </w:t>
      </w:r>
      <w:r w:rsidRPr="0014195B">
        <w:rPr>
          <w:rFonts w:ascii="Times New Roman" w:hAnsi="Times New Roman" w:cs="Times New Roman"/>
          <w:bCs/>
          <w:color w:val="333333"/>
          <w:sz w:val="28"/>
          <w:szCs w:val="28"/>
          <w:shd w:val="clear" w:color="auto" w:fill="FFFFFF"/>
        </w:rPr>
        <w:t>человека</w:t>
      </w:r>
      <w:r w:rsidRPr="0014195B">
        <w:rPr>
          <w:rFonts w:ascii="Times New Roman" w:hAnsi="Times New Roman" w:cs="Times New Roman"/>
          <w:color w:val="333333"/>
          <w:sz w:val="28"/>
          <w:szCs w:val="28"/>
          <w:shd w:val="clear" w:color="auto" w:fill="FFFFFF"/>
        </w:rPr>
        <w:t>. Таким образом,</w:t>
      </w:r>
      <w:r w:rsidRPr="0014195B">
        <w:rPr>
          <w:rFonts w:ascii="Times New Roman" w:hAnsi="Times New Roman" w:cs="Times New Roman"/>
          <w:bCs/>
          <w:color w:val="333333"/>
          <w:sz w:val="28"/>
          <w:szCs w:val="28"/>
          <w:shd w:val="clear" w:color="auto" w:fill="FFFFFF"/>
        </w:rPr>
        <w:t>Земля</w:t>
      </w:r>
      <w:r w:rsidRPr="0014195B">
        <w:rPr>
          <w:rStyle w:val="apple-converted-space"/>
          <w:rFonts w:ascii="Times New Roman" w:hAnsi="Times New Roman" w:cs="Times New Roman"/>
          <w:color w:val="333333"/>
          <w:sz w:val="28"/>
          <w:szCs w:val="28"/>
          <w:shd w:val="clear" w:color="auto" w:fill="FFFFFF"/>
        </w:rPr>
        <w:t> </w:t>
      </w:r>
      <w:r w:rsidRPr="0014195B">
        <w:rPr>
          <w:rFonts w:ascii="Times New Roman" w:hAnsi="Times New Roman" w:cs="Times New Roman"/>
          <w:color w:val="333333"/>
          <w:sz w:val="28"/>
          <w:szCs w:val="28"/>
          <w:shd w:val="clear" w:color="auto" w:fill="FFFFFF"/>
        </w:rPr>
        <w:t>защищена</w:t>
      </w:r>
      <w:r w:rsidRPr="0014195B">
        <w:rPr>
          <w:rStyle w:val="apple-converted-space"/>
          <w:rFonts w:ascii="Times New Roman" w:hAnsi="Times New Roman" w:cs="Times New Roman"/>
          <w:color w:val="333333"/>
          <w:sz w:val="28"/>
          <w:szCs w:val="28"/>
          <w:shd w:val="clear" w:color="auto" w:fill="FFFFFF"/>
        </w:rPr>
        <w:t> </w:t>
      </w:r>
      <w:r w:rsidRPr="0014195B">
        <w:rPr>
          <w:rFonts w:ascii="Times New Roman" w:hAnsi="Times New Roman" w:cs="Times New Roman"/>
          <w:bCs/>
          <w:color w:val="333333"/>
          <w:sz w:val="28"/>
          <w:szCs w:val="28"/>
          <w:shd w:val="clear" w:color="auto" w:fill="FFFFFF"/>
        </w:rPr>
        <w:t>атмосферой</w:t>
      </w:r>
      <w:r w:rsidRPr="0014195B">
        <w:rPr>
          <w:rStyle w:val="apple-converted-space"/>
          <w:rFonts w:ascii="Times New Roman" w:hAnsi="Times New Roman" w:cs="Times New Roman"/>
          <w:color w:val="333333"/>
          <w:sz w:val="28"/>
          <w:szCs w:val="28"/>
          <w:shd w:val="clear" w:color="auto" w:fill="FFFFFF"/>
        </w:rPr>
        <w:t> </w:t>
      </w:r>
      <w:r w:rsidRPr="0014195B">
        <w:rPr>
          <w:rFonts w:ascii="Times New Roman" w:hAnsi="Times New Roman" w:cs="Times New Roman"/>
          <w:color w:val="333333"/>
          <w:sz w:val="28"/>
          <w:szCs w:val="28"/>
          <w:shd w:val="clear" w:color="auto" w:fill="FFFFFF"/>
        </w:rPr>
        <w:t>от губительного для всего</w:t>
      </w:r>
      <w:r w:rsidRPr="0014195B">
        <w:rPr>
          <w:rStyle w:val="apple-converted-space"/>
          <w:rFonts w:ascii="Times New Roman" w:hAnsi="Times New Roman" w:cs="Times New Roman"/>
          <w:color w:val="333333"/>
          <w:sz w:val="28"/>
          <w:szCs w:val="28"/>
          <w:shd w:val="clear" w:color="auto" w:fill="FFFFFF"/>
        </w:rPr>
        <w:t> </w:t>
      </w:r>
      <w:r w:rsidRPr="0014195B">
        <w:rPr>
          <w:rFonts w:ascii="Times New Roman" w:hAnsi="Times New Roman" w:cs="Times New Roman"/>
          <w:color w:val="333333"/>
          <w:sz w:val="28"/>
          <w:szCs w:val="28"/>
          <w:shd w:val="clear" w:color="auto" w:fill="FFFFFF"/>
        </w:rPr>
        <w:t>живого ультрафиолетового излучения, от метеоритов, от перегрева</w:t>
      </w:r>
      <w:r w:rsidRPr="0014195B">
        <w:rPr>
          <w:rStyle w:val="apple-converted-space"/>
          <w:rFonts w:ascii="Times New Roman" w:hAnsi="Times New Roman" w:cs="Times New Roman"/>
          <w:color w:val="333333"/>
          <w:sz w:val="28"/>
          <w:szCs w:val="28"/>
          <w:shd w:val="clear" w:color="auto" w:fill="FFFFFF"/>
        </w:rPr>
        <w:t> </w:t>
      </w:r>
      <w:r w:rsidRPr="0014195B">
        <w:rPr>
          <w:rFonts w:ascii="Times New Roman" w:hAnsi="Times New Roman" w:cs="Times New Roman"/>
          <w:color w:val="333333"/>
          <w:sz w:val="28"/>
          <w:szCs w:val="28"/>
          <w:shd w:val="clear" w:color="auto" w:fill="FFFFFF"/>
        </w:rPr>
        <w:t>днем и ночного переохлаждения.</w:t>
      </w:r>
    </w:p>
    <w:p w:rsidR="00AD2D36" w:rsidRPr="0014195B" w:rsidRDefault="00AD2D36" w:rsidP="00AD2D36">
      <w:pPr>
        <w:spacing w:after="0" w:line="360" w:lineRule="auto"/>
        <w:jc w:val="both"/>
        <w:rPr>
          <w:rFonts w:ascii="Times New Roman" w:hAnsi="Times New Roman" w:cs="Times New Roman"/>
          <w:sz w:val="28"/>
          <w:szCs w:val="28"/>
        </w:rPr>
      </w:pPr>
      <w:r w:rsidRPr="0014195B">
        <w:rPr>
          <w:rFonts w:ascii="Times New Roman" w:eastAsia="Times New Roman" w:hAnsi="Times New Roman" w:cs="Times New Roman"/>
          <w:sz w:val="28"/>
          <w:szCs w:val="28"/>
        </w:rPr>
        <w:t xml:space="preserve"> Природа своего края с элементами метеорологии. </w:t>
      </w:r>
      <w:r w:rsidRPr="0014195B">
        <w:rPr>
          <w:rFonts w:ascii="Times New Roman" w:hAnsi="Times New Roman" w:cs="Times New Roman"/>
          <w:sz w:val="28"/>
          <w:szCs w:val="28"/>
        </w:rPr>
        <w:t>Изучение особенностей природы своего края - ПК своей местности.  Метеорологический практикум .  Антропогенное воздействие на ПК.</w:t>
      </w:r>
    </w:p>
    <w:p w:rsidR="00AD2D36" w:rsidRPr="0014195B" w:rsidRDefault="00AD2D36" w:rsidP="00AD2D36">
      <w:pPr>
        <w:spacing w:after="0" w:line="360" w:lineRule="auto"/>
        <w:jc w:val="both"/>
        <w:rPr>
          <w:rFonts w:ascii="Times New Roman" w:hAnsi="Times New Roman" w:cs="Times New Roman"/>
          <w:i/>
          <w:sz w:val="28"/>
          <w:szCs w:val="28"/>
        </w:rPr>
      </w:pPr>
      <w:r w:rsidRPr="0014195B">
        <w:rPr>
          <w:rFonts w:ascii="Times New Roman" w:eastAsia="Times New Roman" w:hAnsi="Times New Roman" w:cs="Times New Roman"/>
          <w:bCs/>
          <w:i/>
          <w:color w:val="000000"/>
          <w:sz w:val="28"/>
          <w:szCs w:val="28"/>
        </w:rPr>
        <w:t>Раздел IV. Биосфера.</w:t>
      </w:r>
    </w:p>
    <w:p w:rsidR="00AD2D36" w:rsidRPr="0014195B" w:rsidRDefault="00AD2D36" w:rsidP="00AD2D36">
      <w:pPr>
        <w:spacing w:after="0" w:line="360" w:lineRule="auto"/>
        <w:jc w:val="both"/>
        <w:rPr>
          <w:rFonts w:ascii="Times New Roman" w:eastAsia="Times New Roman" w:hAnsi="Times New Roman" w:cs="Times New Roman"/>
          <w:sz w:val="28"/>
          <w:szCs w:val="28"/>
        </w:rPr>
      </w:pPr>
      <w:r w:rsidRPr="0014195B">
        <w:rPr>
          <w:rFonts w:ascii="Times New Roman" w:eastAsia="Times New Roman" w:hAnsi="Times New Roman" w:cs="Times New Roman"/>
          <w:sz w:val="28"/>
          <w:szCs w:val="28"/>
        </w:rPr>
        <w:t>Диковинки растительного мира. Диковинки животного мира.Растительный мир насчитывает миллионы видов растений.Странности природы северных широт, индо-малайских чудесах, чудаках пятого континента, зеленых диковинках и о других сокровищах животного и растительного мира нашей планеты.Рекордсмены животного мира.  Удивительные  факты, о растительном мире.</w:t>
      </w:r>
    </w:p>
    <w:p w:rsidR="00AD2D36" w:rsidRPr="0014195B" w:rsidRDefault="00AD2D36" w:rsidP="00AD2D36">
      <w:pPr>
        <w:spacing w:after="0" w:line="360" w:lineRule="auto"/>
        <w:jc w:val="both"/>
        <w:rPr>
          <w:rFonts w:ascii="Times New Roman" w:hAnsi="Times New Roman" w:cs="Times New Roman"/>
          <w:sz w:val="28"/>
          <w:szCs w:val="28"/>
        </w:rPr>
      </w:pPr>
      <w:r w:rsidRPr="0014195B">
        <w:rPr>
          <w:rFonts w:ascii="Times New Roman" w:hAnsi="Times New Roman" w:cs="Times New Roman"/>
          <w:sz w:val="28"/>
          <w:szCs w:val="28"/>
        </w:rPr>
        <w:t>В мире песка и камня. Известные пустыни мира. Сахара. Намиб. Гоби. Что такое пустыня, Как образовались пустыни, Какие бывают пустыни, Где расположены самые известные пустыни мира, Свирепые ветры пустынь, Вода в пустыне, Жизнь в пустыне, Пустыня и человек.</w:t>
      </w:r>
    </w:p>
    <w:p w:rsidR="00AD2D36" w:rsidRPr="0014195B" w:rsidRDefault="00AD2D36" w:rsidP="00AD2D36">
      <w:pPr>
        <w:spacing w:after="0" w:line="360" w:lineRule="auto"/>
        <w:jc w:val="both"/>
        <w:rPr>
          <w:rFonts w:ascii="Times New Roman" w:eastAsia="Times New Roman" w:hAnsi="Times New Roman" w:cs="Times New Roman"/>
          <w:i/>
          <w:sz w:val="28"/>
          <w:szCs w:val="28"/>
        </w:rPr>
      </w:pPr>
      <w:r w:rsidRPr="0014195B">
        <w:rPr>
          <w:rFonts w:ascii="Times New Roman" w:eastAsia="Times New Roman" w:hAnsi="Times New Roman" w:cs="Times New Roman"/>
          <w:bCs/>
          <w:i/>
          <w:color w:val="000000"/>
          <w:sz w:val="28"/>
          <w:szCs w:val="28"/>
        </w:rPr>
        <w:t>Раздел V. Путешествия по странам.</w:t>
      </w:r>
    </w:p>
    <w:p w:rsidR="00AD2D36" w:rsidRPr="0014195B" w:rsidRDefault="00AD2D36" w:rsidP="00AD2D36">
      <w:pPr>
        <w:spacing w:after="0" w:line="360" w:lineRule="auto"/>
        <w:jc w:val="both"/>
        <w:rPr>
          <w:rFonts w:ascii="Times New Roman" w:eastAsia="Times New Roman" w:hAnsi="Times New Roman" w:cs="Times New Roman"/>
          <w:sz w:val="28"/>
          <w:szCs w:val="28"/>
        </w:rPr>
      </w:pPr>
      <w:r w:rsidRPr="0014195B">
        <w:rPr>
          <w:rFonts w:ascii="Times New Roman" w:eastAsia="Times New Roman" w:hAnsi="Times New Roman" w:cs="Times New Roman"/>
          <w:sz w:val="28"/>
          <w:szCs w:val="28"/>
        </w:rPr>
        <w:t>Имена на карте мира.На картах разных стран мы читаем русские имена и слова, переданные латинскими буквами. В Арктике и в Антарктиде, в Америке и в Океании,  назвездной и лунной картах, это вехи на трудном пути русских  первооткрывателей – землепроходцев и мореходов.</w:t>
      </w:r>
    </w:p>
    <w:p w:rsidR="00AD2D36" w:rsidRPr="0014195B" w:rsidRDefault="00AD2D36" w:rsidP="00AD2D36">
      <w:pPr>
        <w:spacing w:after="0" w:line="360" w:lineRule="auto"/>
        <w:jc w:val="both"/>
        <w:rPr>
          <w:rFonts w:ascii="Times New Roman" w:eastAsia="Times New Roman" w:hAnsi="Times New Roman" w:cs="Times New Roman"/>
          <w:sz w:val="28"/>
          <w:szCs w:val="28"/>
        </w:rPr>
      </w:pPr>
      <w:r w:rsidRPr="0014195B">
        <w:rPr>
          <w:rFonts w:ascii="Times New Roman" w:eastAsia="Times New Roman" w:hAnsi="Times New Roman" w:cs="Times New Roman"/>
          <w:sz w:val="28"/>
          <w:szCs w:val="28"/>
        </w:rPr>
        <w:t>Путешествия по странам материков .Сколько материков на Земле? Какой материк самый маленький? ... Это самый большой материк. Часть территории Евразии занимает наша страна — Российская Федерация.</w:t>
      </w:r>
      <w:r w:rsidRPr="0014195B">
        <w:rPr>
          <w:rFonts w:ascii="Times New Roman" w:hAnsi="Times New Roman" w:cs="Times New Roman"/>
          <w:sz w:val="28"/>
          <w:szCs w:val="28"/>
        </w:rPr>
        <w:t>Г</w:t>
      </w:r>
      <w:r w:rsidRPr="0014195B">
        <w:rPr>
          <w:rFonts w:ascii="Times New Roman" w:eastAsia="Times New Roman" w:hAnsi="Times New Roman" w:cs="Times New Roman"/>
          <w:sz w:val="28"/>
          <w:szCs w:val="28"/>
        </w:rPr>
        <w:t>еография материков и стран мира.  Все темы исследовательских работ по географии.  Народные обычаи стран Европы Путешествие по Европе Путешествие по странам Европы Страны Европы Туризм в Европе.</w:t>
      </w:r>
    </w:p>
    <w:p w:rsidR="00AD2D36" w:rsidRPr="0014195B" w:rsidRDefault="00AD2D36" w:rsidP="00AD2D36">
      <w:pPr>
        <w:spacing w:after="0" w:line="360" w:lineRule="auto"/>
        <w:jc w:val="both"/>
        <w:rPr>
          <w:rFonts w:ascii="Times New Roman" w:eastAsia="Times New Roman" w:hAnsi="Times New Roman" w:cs="Times New Roman"/>
          <w:sz w:val="28"/>
          <w:szCs w:val="28"/>
        </w:rPr>
      </w:pPr>
      <w:r w:rsidRPr="0014195B">
        <w:rPr>
          <w:rFonts w:ascii="Times New Roman" w:eastAsia="Times New Roman" w:hAnsi="Times New Roman" w:cs="Times New Roman"/>
          <w:sz w:val="28"/>
          <w:szCs w:val="28"/>
        </w:rPr>
        <w:t>Необычайные памятники мира. Необычные и смешные  памятники  со всех уголков мира.Самые странные памятники мира.</w:t>
      </w:r>
      <w:r w:rsidRPr="0014195B">
        <w:rPr>
          <w:rFonts w:ascii="Times New Roman" w:eastAsia="Times New Roman" w:hAnsi="Times New Roman" w:cs="Times New Roman"/>
          <w:color w:val="000000"/>
          <w:sz w:val="28"/>
          <w:szCs w:val="28"/>
        </w:rPr>
        <w:t xml:space="preserve"> Объекты всемирного наследия России.</w:t>
      </w:r>
    </w:p>
    <w:p w:rsidR="00AD2D36" w:rsidRDefault="00AD2D36" w:rsidP="00AD2D36">
      <w:pPr>
        <w:pStyle w:val="2f0"/>
        <w:shd w:val="clear" w:color="auto" w:fill="auto"/>
        <w:spacing w:after="0" w:line="360" w:lineRule="auto"/>
        <w:jc w:val="both"/>
        <w:rPr>
          <w:rFonts w:ascii="Times New Roman" w:hAnsi="Times New Roman" w:cs="Times New Roman"/>
        </w:rPr>
      </w:pPr>
    </w:p>
    <w:p w:rsidR="00AD2D36" w:rsidRDefault="00AD2D36" w:rsidP="00AD2D36">
      <w:pPr>
        <w:spacing w:after="0" w:line="360" w:lineRule="auto"/>
        <w:jc w:val="both"/>
        <w:rPr>
          <w:rFonts w:ascii="Times New Roman" w:hAnsi="Times New Roman" w:cs="Times New Roman"/>
          <w:b/>
          <w:i/>
          <w:sz w:val="28"/>
          <w:szCs w:val="28"/>
          <w:u w:val="single"/>
        </w:rPr>
      </w:pPr>
      <w:r w:rsidRPr="002544D9">
        <w:rPr>
          <w:rFonts w:ascii="Times New Roman" w:hAnsi="Times New Roman" w:cs="Times New Roman"/>
          <w:b/>
          <w:i/>
          <w:sz w:val="28"/>
          <w:szCs w:val="28"/>
          <w:u w:val="single"/>
        </w:rPr>
        <w:t>2.3.2.Духовно</w:t>
      </w:r>
      <w:r w:rsidRPr="00807210">
        <w:rPr>
          <w:rFonts w:ascii="Times New Roman" w:hAnsi="Times New Roman" w:cs="Times New Roman"/>
          <w:b/>
          <w:i/>
          <w:sz w:val="28"/>
          <w:szCs w:val="28"/>
          <w:u w:val="single"/>
        </w:rPr>
        <w:t>-нравственное направление.</w:t>
      </w:r>
    </w:p>
    <w:p w:rsidR="00AD2D36" w:rsidRPr="00CB4C12" w:rsidRDefault="00AD2D36" w:rsidP="00AD2D36">
      <w:pPr>
        <w:pStyle w:val="2f2"/>
        <w:shd w:val="clear" w:color="auto" w:fill="auto"/>
        <w:spacing w:line="360" w:lineRule="auto"/>
        <w:jc w:val="both"/>
        <w:rPr>
          <w:bCs/>
        </w:rPr>
      </w:pPr>
      <w:r w:rsidRPr="002544D9">
        <w:rPr>
          <w:b/>
          <w:i/>
        </w:rPr>
        <w:t xml:space="preserve">2.3.2.1. </w:t>
      </w:r>
      <w:r>
        <w:rPr>
          <w:b/>
          <w:i/>
        </w:rPr>
        <w:t>Кружок «Уроки нравственности в русской и зарубежной литературе». 6 класс.</w:t>
      </w:r>
    </w:p>
    <w:p w:rsidR="00AD2D36" w:rsidRPr="00BA17EF" w:rsidRDefault="00AD2D36" w:rsidP="00AD2D36">
      <w:pPr>
        <w:spacing w:after="0" w:line="360" w:lineRule="auto"/>
        <w:jc w:val="both"/>
        <w:rPr>
          <w:rFonts w:ascii="Times New Roman" w:eastAsia="Times New Roman" w:hAnsi="Times New Roman" w:cs="Times New Roman"/>
          <w:i/>
          <w:sz w:val="28"/>
          <w:szCs w:val="28"/>
        </w:rPr>
      </w:pPr>
      <w:r w:rsidRPr="00BA17EF">
        <w:rPr>
          <w:rFonts w:ascii="Times New Roman" w:hAnsi="Times New Roman" w:cs="Times New Roman"/>
          <w:i/>
          <w:sz w:val="28"/>
          <w:szCs w:val="28"/>
        </w:rPr>
        <w:t xml:space="preserve">Введение.  </w:t>
      </w:r>
    </w:p>
    <w:p w:rsidR="00AD2D36" w:rsidRPr="00BA17EF" w:rsidRDefault="00AD2D36" w:rsidP="00AD2D36">
      <w:pPr>
        <w:spacing w:after="0" w:line="360" w:lineRule="auto"/>
        <w:jc w:val="both"/>
        <w:rPr>
          <w:rFonts w:ascii="Times New Roman" w:eastAsia="Times New Roman" w:hAnsi="Times New Roman" w:cs="Times New Roman"/>
          <w:b/>
          <w:sz w:val="28"/>
          <w:szCs w:val="28"/>
        </w:rPr>
      </w:pPr>
      <w:r w:rsidRPr="00BA17EF">
        <w:rPr>
          <w:rFonts w:ascii="Times New Roman" w:eastAsia="Times New Roman" w:hAnsi="Times New Roman" w:cs="Times New Roman"/>
          <w:sz w:val="28"/>
          <w:szCs w:val="28"/>
        </w:rPr>
        <w:t xml:space="preserve">О роли книги в жизни человека. Книга как духовное завещание одного поколения другому. </w:t>
      </w:r>
    </w:p>
    <w:p w:rsidR="00AD2D36" w:rsidRPr="00BA17EF" w:rsidRDefault="00AD2D36" w:rsidP="00AD2D36">
      <w:pPr>
        <w:spacing w:after="0" w:line="360" w:lineRule="auto"/>
        <w:jc w:val="both"/>
        <w:rPr>
          <w:rFonts w:ascii="Times New Roman" w:eastAsia="Times New Roman" w:hAnsi="Times New Roman" w:cs="Times New Roman"/>
          <w:i/>
          <w:sz w:val="28"/>
          <w:szCs w:val="28"/>
        </w:rPr>
      </w:pPr>
      <w:r w:rsidRPr="00BA17EF">
        <w:rPr>
          <w:rFonts w:ascii="Times New Roman" w:eastAsia="Times New Roman" w:hAnsi="Times New Roman" w:cs="Times New Roman"/>
          <w:i/>
          <w:sz w:val="28"/>
          <w:szCs w:val="28"/>
        </w:rPr>
        <w:t>«Будьте щедрей на ласку!»</w:t>
      </w:r>
      <w:r w:rsidRPr="00BA17EF">
        <w:rPr>
          <w:rFonts w:ascii="Times New Roman" w:hAnsi="Times New Roman" w:cs="Times New Roman"/>
          <w:i/>
          <w:sz w:val="28"/>
          <w:szCs w:val="28"/>
        </w:rPr>
        <w:t>.</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Рассказ К.Д. Воробьева «У кого поселяются аисты» ( 2 ч.) Что есть добро и зло, каким должен быть человек.</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Рассказ  Е.Носова «Тёпа»</w:t>
      </w:r>
      <w:r>
        <w:rPr>
          <w:rFonts w:ascii="Times New Roman" w:hAnsi="Times New Roman" w:cs="Times New Roman"/>
          <w:sz w:val="28"/>
          <w:szCs w:val="28"/>
        </w:rPr>
        <w:t>.</w:t>
      </w:r>
      <w:r w:rsidRPr="00BA17EF">
        <w:rPr>
          <w:rFonts w:ascii="Times New Roman" w:eastAsia="Times New Roman" w:hAnsi="Times New Roman" w:cs="Times New Roman"/>
          <w:sz w:val="28"/>
          <w:szCs w:val="28"/>
        </w:rPr>
        <w:t xml:space="preserve"> Чувство сострадания  к главному герою.</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Рассказ  В.И. Белова «Мальчики». Дети военной поры. Всякое ли детство -  золотая пора?</w:t>
      </w:r>
    </w:p>
    <w:p w:rsidR="00AD2D36" w:rsidRPr="00BA17EF" w:rsidRDefault="00AD2D36" w:rsidP="00AD2D36">
      <w:pPr>
        <w:spacing w:after="0" w:line="360" w:lineRule="auto"/>
        <w:jc w:val="both"/>
        <w:rPr>
          <w:rFonts w:ascii="Times New Roman" w:eastAsia="Times New Roman" w:hAnsi="Times New Roman" w:cs="Times New Roman"/>
          <w:i/>
          <w:sz w:val="28"/>
          <w:szCs w:val="28"/>
        </w:rPr>
      </w:pPr>
      <w:r w:rsidRPr="00BA17EF">
        <w:rPr>
          <w:rFonts w:ascii="Times New Roman" w:eastAsia="Times New Roman" w:hAnsi="Times New Roman" w:cs="Times New Roman"/>
          <w:i/>
          <w:sz w:val="28"/>
          <w:szCs w:val="28"/>
        </w:rPr>
        <w:t xml:space="preserve">Извечный </w:t>
      </w:r>
      <w:r>
        <w:rPr>
          <w:rFonts w:ascii="Times New Roman" w:hAnsi="Times New Roman" w:cs="Times New Roman"/>
          <w:i/>
          <w:sz w:val="28"/>
          <w:szCs w:val="28"/>
        </w:rPr>
        <w:t xml:space="preserve">спор: Кто лучше? Кто сильнее? </w:t>
      </w:r>
    </w:p>
    <w:p w:rsidR="00AD2D36" w:rsidRPr="00BA17EF" w:rsidRDefault="00AD2D36" w:rsidP="00AD2D36">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Правила, ограничивающие проявление насилия, жестокости в  силовых формах соперничества, складывались постепенно на протяжении веков и были продиктованы естественным для человека стремлением к выживанию.</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 xml:space="preserve">В. Скотт. </w:t>
      </w:r>
      <w:r>
        <w:rPr>
          <w:rFonts w:ascii="Times New Roman" w:hAnsi="Times New Roman" w:cs="Times New Roman"/>
          <w:sz w:val="28"/>
          <w:szCs w:val="28"/>
        </w:rPr>
        <w:t xml:space="preserve"> Глава 11 из романа «Айвенго». </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Роль эпизода в раскрытии поступков главного героя. Историческая основа романа. Обучение работы в парах и группах по заданиям. Словарная работа с иноязычной лексикой.</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А.Дюма. Роман «Три мушкетера». Гл.5. Королевские мушкете</w:t>
      </w:r>
      <w:r>
        <w:rPr>
          <w:rFonts w:ascii="Times New Roman" w:hAnsi="Times New Roman" w:cs="Times New Roman"/>
          <w:sz w:val="28"/>
          <w:szCs w:val="28"/>
        </w:rPr>
        <w:t xml:space="preserve">ры и гвардейцы г-на кардинала. </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Историческ</w:t>
      </w:r>
      <w:r>
        <w:rPr>
          <w:rFonts w:ascii="Times New Roman" w:hAnsi="Times New Roman" w:cs="Times New Roman"/>
          <w:sz w:val="28"/>
          <w:szCs w:val="28"/>
        </w:rPr>
        <w:t xml:space="preserve">ая эпоха первой половины </w:t>
      </w:r>
      <w:r>
        <w:rPr>
          <w:rFonts w:ascii="Times New Roman" w:hAnsi="Times New Roman" w:cs="Times New Roman"/>
          <w:sz w:val="28"/>
          <w:szCs w:val="28"/>
          <w:lang w:val="en-US"/>
        </w:rPr>
        <w:t>XIX</w:t>
      </w:r>
      <w:r w:rsidRPr="00BA17EF">
        <w:rPr>
          <w:rFonts w:ascii="Times New Roman" w:eastAsia="Times New Roman" w:hAnsi="Times New Roman" w:cs="Times New Roman"/>
          <w:sz w:val="28"/>
          <w:szCs w:val="28"/>
        </w:rPr>
        <w:t xml:space="preserve"> века во Франции. Силовое соперничество как способ </w:t>
      </w:r>
      <w:r>
        <w:rPr>
          <w:rFonts w:ascii="Times New Roman" w:hAnsi="Times New Roman" w:cs="Times New Roman"/>
          <w:sz w:val="28"/>
          <w:szCs w:val="28"/>
        </w:rPr>
        <w:t>раз</w:t>
      </w:r>
      <w:r w:rsidRPr="00BA17EF">
        <w:rPr>
          <w:rFonts w:ascii="Times New Roman" w:eastAsia="Times New Roman" w:hAnsi="Times New Roman" w:cs="Times New Roman"/>
          <w:sz w:val="28"/>
          <w:szCs w:val="28"/>
        </w:rPr>
        <w:t xml:space="preserve">решения конфликтной ситуации. Лексическая работа с терминами «дуэль», «турнир». </w:t>
      </w:r>
    </w:p>
    <w:p w:rsidR="00AD2D36" w:rsidRPr="00BA17EF" w:rsidRDefault="00AD2D36" w:rsidP="00AD2D36">
      <w:pPr>
        <w:tabs>
          <w:tab w:val="left" w:pos="900"/>
          <w:tab w:val="left" w:pos="1080"/>
          <w:tab w:val="left" w:pos="1980"/>
          <w:tab w:val="left" w:pos="4500"/>
        </w:tabs>
        <w:spacing w:after="0" w:line="360" w:lineRule="auto"/>
        <w:jc w:val="both"/>
        <w:rPr>
          <w:rFonts w:ascii="Times New Roman" w:eastAsia="Times New Roman" w:hAnsi="Times New Roman" w:cs="Times New Roman"/>
          <w:i/>
          <w:sz w:val="28"/>
          <w:szCs w:val="28"/>
        </w:rPr>
      </w:pPr>
      <w:r>
        <w:rPr>
          <w:rFonts w:ascii="Times New Roman" w:hAnsi="Times New Roman" w:cs="Times New Roman"/>
          <w:i/>
          <w:sz w:val="28"/>
          <w:szCs w:val="28"/>
        </w:rPr>
        <w:t xml:space="preserve">Право безоружного. </w:t>
      </w:r>
    </w:p>
    <w:p w:rsidR="00AD2D36" w:rsidRPr="00BA17EF" w:rsidRDefault="00AD2D36" w:rsidP="00AD2D36">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Те, кто перестал участвовать в боевых действиях, - больные, раненые, пленные, - нуждаются в защите.</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Дж.Ф.Купер. «Последний из мо</w:t>
      </w:r>
      <w:r>
        <w:rPr>
          <w:rFonts w:ascii="Times New Roman" w:hAnsi="Times New Roman" w:cs="Times New Roman"/>
          <w:sz w:val="28"/>
          <w:szCs w:val="28"/>
        </w:rPr>
        <w:t xml:space="preserve">гикан». (фрагмент из романа). </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Пленник и толпа. Работа над портретной зарисовкой колдуньи. Пленный и личность. Пленный и достоинство.</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 xml:space="preserve">К.Воробьев. </w:t>
      </w:r>
      <w:r>
        <w:rPr>
          <w:rFonts w:ascii="Times New Roman" w:hAnsi="Times New Roman" w:cs="Times New Roman"/>
          <w:sz w:val="28"/>
          <w:szCs w:val="28"/>
        </w:rPr>
        <w:t>Рассказ «Немец в валенках».</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Образы пленных. Сближение двух главных героев рассказа. Нравственный выбор героев. Лексическая работа с понятиями  нравственного характера.</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Фрагмент  повести Закруткина В. «М</w:t>
      </w:r>
      <w:r>
        <w:rPr>
          <w:rFonts w:ascii="Times New Roman" w:hAnsi="Times New Roman" w:cs="Times New Roman"/>
          <w:sz w:val="28"/>
          <w:szCs w:val="28"/>
        </w:rPr>
        <w:t xml:space="preserve">атерь человеческая». </w:t>
      </w:r>
      <w:r w:rsidRPr="00BA17EF">
        <w:rPr>
          <w:rFonts w:ascii="Times New Roman" w:eastAsia="Times New Roman" w:hAnsi="Times New Roman" w:cs="Times New Roman"/>
          <w:sz w:val="28"/>
          <w:szCs w:val="28"/>
        </w:rPr>
        <w:t>Утверждение законов добра. У  поверженного врага есть право на гуманное обращение даже в том случае, если его противники охвачены желанием отмстить.</w:t>
      </w:r>
      <w:r>
        <w:rPr>
          <w:rFonts w:ascii="Times New Roman" w:hAnsi="Times New Roman" w:cs="Times New Roman"/>
          <w:sz w:val="28"/>
          <w:szCs w:val="28"/>
        </w:rPr>
        <w:t xml:space="preserve"> О</w:t>
      </w:r>
      <w:r w:rsidRPr="00BA17EF">
        <w:rPr>
          <w:rFonts w:ascii="Times New Roman" w:eastAsia="Times New Roman" w:hAnsi="Times New Roman" w:cs="Times New Roman"/>
          <w:sz w:val="28"/>
          <w:szCs w:val="28"/>
        </w:rPr>
        <w:t>бсудить феномен мести как одного из сложнейших явлений в жизни человека; подвести учащихся к пониманию того, что месть не может способствовать разрешению конфликта.</w:t>
      </w:r>
    </w:p>
    <w:p w:rsidR="00AD2D36" w:rsidRPr="00BA17EF" w:rsidRDefault="00AD2D36" w:rsidP="00AD2D36">
      <w:pPr>
        <w:spacing w:after="0" w:line="360" w:lineRule="auto"/>
        <w:jc w:val="both"/>
        <w:rPr>
          <w:rFonts w:ascii="Times New Roman" w:eastAsia="Times New Roman" w:hAnsi="Times New Roman" w:cs="Times New Roman"/>
          <w:i/>
          <w:sz w:val="28"/>
          <w:szCs w:val="28"/>
        </w:rPr>
      </w:pPr>
      <w:r w:rsidRPr="00BA17EF">
        <w:rPr>
          <w:rFonts w:ascii="Times New Roman" w:eastAsia="Times New Roman" w:hAnsi="Times New Roman" w:cs="Times New Roman"/>
          <w:i/>
          <w:sz w:val="28"/>
          <w:szCs w:val="28"/>
        </w:rPr>
        <w:t xml:space="preserve">Жестокие игры. </w:t>
      </w:r>
    </w:p>
    <w:p w:rsidR="00AD2D36" w:rsidRPr="00BA17EF" w:rsidRDefault="00AD2D36" w:rsidP="00AD2D36">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Взрослеющий человек может оказаться в ситуации силового соперничества.</w:t>
      </w:r>
    </w:p>
    <w:p w:rsidR="00AD2D36" w:rsidRDefault="00AD2D36" w:rsidP="00AD2D36">
      <w:pPr>
        <w:spacing w:after="0" w:line="360" w:lineRule="auto"/>
        <w:jc w:val="both"/>
        <w:rPr>
          <w:rFonts w:ascii="Times New Roman" w:hAnsi="Times New Roman" w:cs="Times New Roman"/>
          <w:sz w:val="28"/>
          <w:szCs w:val="28"/>
        </w:rPr>
      </w:pPr>
      <w:r w:rsidRPr="00BA17EF">
        <w:rPr>
          <w:rFonts w:ascii="Times New Roman" w:eastAsia="Times New Roman" w:hAnsi="Times New Roman" w:cs="Times New Roman"/>
          <w:sz w:val="28"/>
          <w:szCs w:val="28"/>
        </w:rPr>
        <w:t>Л.Толстой  «Детство»</w:t>
      </w:r>
      <w:r>
        <w:rPr>
          <w:rFonts w:ascii="Times New Roman" w:hAnsi="Times New Roman" w:cs="Times New Roman"/>
          <w:sz w:val="28"/>
          <w:szCs w:val="28"/>
        </w:rPr>
        <w:t>.</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Сложность взаимоотношений в группе.</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В.Железников. «Чуче</w:t>
      </w:r>
      <w:r>
        <w:rPr>
          <w:rFonts w:ascii="Times New Roman" w:hAnsi="Times New Roman" w:cs="Times New Roman"/>
          <w:sz w:val="28"/>
          <w:szCs w:val="28"/>
        </w:rPr>
        <w:t xml:space="preserve">ло» (фрагменты из повести). </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Главная героиня Лена Бессольцева. Жестокое отношение одноклассников к      главной героине. Нравственный выбор Лены. Достоинство личности.</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Сказка  Вильгельма Гауфа «Холодное сердце»</w:t>
      </w:r>
      <w:r>
        <w:rPr>
          <w:rFonts w:ascii="Times New Roman" w:hAnsi="Times New Roman" w:cs="Times New Roman"/>
          <w:sz w:val="28"/>
          <w:szCs w:val="28"/>
        </w:rPr>
        <w:t>.</w:t>
      </w:r>
      <w:r w:rsidRPr="00BA17EF">
        <w:rPr>
          <w:rFonts w:ascii="Times New Roman" w:eastAsia="Times New Roman" w:hAnsi="Times New Roman" w:cs="Times New Roman"/>
          <w:sz w:val="28"/>
          <w:szCs w:val="28"/>
        </w:rPr>
        <w:t xml:space="preserve"> Тема «холодного» и «горячего» сердца.</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Фантастическая  повесть Джеймса Крюса «Тим Талер, или Проданный смех»</w:t>
      </w:r>
      <w:r>
        <w:rPr>
          <w:rFonts w:ascii="Times New Roman" w:hAnsi="Times New Roman" w:cs="Times New Roman"/>
          <w:sz w:val="28"/>
          <w:szCs w:val="28"/>
        </w:rPr>
        <w:t>.</w:t>
      </w:r>
      <w:r w:rsidRPr="00BA17EF">
        <w:rPr>
          <w:rFonts w:ascii="Times New Roman" w:eastAsia="Times New Roman" w:hAnsi="Times New Roman" w:cs="Times New Roman"/>
          <w:sz w:val="28"/>
          <w:szCs w:val="28"/>
        </w:rPr>
        <w:t xml:space="preserve"> Ценности и антиценности жизни людей  на примере хороших и плохих поступков героев произведения.</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Расска</w:t>
      </w:r>
      <w:r>
        <w:rPr>
          <w:rFonts w:ascii="Times New Roman" w:hAnsi="Times New Roman" w:cs="Times New Roman"/>
          <w:sz w:val="28"/>
          <w:szCs w:val="28"/>
        </w:rPr>
        <w:t>з  В.Солоухина «Мститель».</w:t>
      </w:r>
      <w:r w:rsidRPr="00BA17EF">
        <w:rPr>
          <w:rFonts w:ascii="Times New Roman" w:eastAsia="Times New Roman" w:hAnsi="Times New Roman" w:cs="Times New Roman"/>
          <w:sz w:val="28"/>
          <w:szCs w:val="28"/>
        </w:rPr>
        <w:t xml:space="preserve">  Возможность человека оценивать последствия мести и сознательно отказываться от нее.</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Рассказ Л. Улицкой «Бумажная побе</w:t>
      </w:r>
      <w:r>
        <w:rPr>
          <w:rFonts w:ascii="Times New Roman" w:hAnsi="Times New Roman" w:cs="Times New Roman"/>
          <w:sz w:val="28"/>
          <w:szCs w:val="28"/>
        </w:rPr>
        <w:t>да».</w:t>
      </w:r>
      <w:r w:rsidRPr="00BA17EF">
        <w:rPr>
          <w:rFonts w:ascii="Times New Roman" w:eastAsia="Times New Roman" w:hAnsi="Times New Roman" w:cs="Times New Roman"/>
          <w:sz w:val="28"/>
          <w:szCs w:val="28"/>
        </w:rPr>
        <w:t xml:space="preserve"> Необходимость толерантного отношения друг к другу.</w:t>
      </w:r>
    </w:p>
    <w:p w:rsidR="00AD2D36" w:rsidRPr="00BA17EF" w:rsidRDefault="00AD2D36" w:rsidP="00AD2D36">
      <w:pPr>
        <w:spacing w:after="0" w:line="360" w:lineRule="auto"/>
        <w:jc w:val="both"/>
        <w:rPr>
          <w:rFonts w:ascii="Times New Roman" w:eastAsia="Times New Roman" w:hAnsi="Times New Roman" w:cs="Times New Roman"/>
          <w:i/>
          <w:sz w:val="28"/>
          <w:szCs w:val="28"/>
        </w:rPr>
      </w:pPr>
      <w:r w:rsidRPr="00BA17EF">
        <w:rPr>
          <w:rFonts w:ascii="Times New Roman" w:eastAsia="Times New Roman" w:hAnsi="Times New Roman" w:cs="Times New Roman"/>
          <w:i/>
          <w:sz w:val="28"/>
          <w:szCs w:val="28"/>
        </w:rPr>
        <w:t>Твой выбор.</w:t>
      </w:r>
    </w:p>
    <w:p w:rsidR="00AD2D36" w:rsidRPr="00BA17EF" w:rsidRDefault="00AD2D36" w:rsidP="00AD2D36">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Выбирая ту или иную модель поведения без оружия в конфликтной ситуации, во взаимоотношениях с людьми, следует помнить о возможных последствиях.</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А.Грин. Рассказ «Победитель».</w:t>
      </w:r>
    </w:p>
    <w:p w:rsidR="00AD2D36" w:rsidRDefault="00AD2D36" w:rsidP="00AD2D36">
      <w:pPr>
        <w:spacing w:after="0" w:line="360" w:lineRule="auto"/>
        <w:jc w:val="both"/>
        <w:rPr>
          <w:rFonts w:ascii="Times New Roman" w:hAnsi="Times New Roman" w:cs="Times New Roman"/>
          <w:sz w:val="28"/>
          <w:szCs w:val="28"/>
        </w:rPr>
      </w:pPr>
      <w:r w:rsidRPr="00BA17EF">
        <w:rPr>
          <w:rFonts w:ascii="Times New Roman" w:eastAsia="Times New Roman" w:hAnsi="Times New Roman" w:cs="Times New Roman"/>
          <w:sz w:val="28"/>
          <w:szCs w:val="28"/>
        </w:rPr>
        <w:t>Смысловые части рассказа. Главный герой рассказа, его характер, его надежды на победу в конкурсе. Душевное состояние героя после разрушения им своей работы.</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Е.Но</w:t>
      </w:r>
      <w:r>
        <w:rPr>
          <w:rFonts w:ascii="Times New Roman" w:hAnsi="Times New Roman" w:cs="Times New Roman"/>
          <w:sz w:val="28"/>
          <w:szCs w:val="28"/>
        </w:rPr>
        <w:t xml:space="preserve">сов. Рассказ «Тридцать зерен». </w:t>
      </w:r>
    </w:p>
    <w:p w:rsidR="00AD2D36" w:rsidRPr="00BA17EF" w:rsidRDefault="00AD2D36" w:rsidP="00AD2D36">
      <w:pPr>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Взаимоотношения человека и природы. Человек и природа. Лексическая работа со словами  «гуманный», «гуманистический», «гуманитарный».</w:t>
      </w:r>
    </w:p>
    <w:p w:rsidR="00AD2D36" w:rsidRPr="00BA17EF" w:rsidRDefault="00AD2D36" w:rsidP="00AD2D36">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Pr>
          <w:rFonts w:ascii="Times New Roman" w:hAnsi="Times New Roman" w:cs="Times New Roman"/>
          <w:i/>
          <w:sz w:val="28"/>
          <w:szCs w:val="28"/>
        </w:rPr>
        <w:t>«Дом, который построю я…».</w:t>
      </w:r>
    </w:p>
    <w:p w:rsidR="00AD2D36" w:rsidRPr="00BA17EF" w:rsidRDefault="00AD2D36" w:rsidP="00AD2D36">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Рассказы Л. Петрушевской «Страна» и И.Полянской «Мама»</w:t>
      </w:r>
      <w:r>
        <w:rPr>
          <w:rFonts w:ascii="Times New Roman" w:hAnsi="Times New Roman" w:cs="Times New Roman"/>
          <w:sz w:val="28"/>
          <w:szCs w:val="28"/>
        </w:rPr>
        <w:t>.</w:t>
      </w:r>
    </w:p>
    <w:p w:rsidR="00AD2D36" w:rsidRPr="00BA17EF" w:rsidRDefault="00AD2D36" w:rsidP="00AD2D36">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Постижение идеи дома, в основе которой лежат проблемы духовно-нравственного выбора, счастья и любви, морального и социального здоровья нации, взаимоотношения «отцов и детей», проблема «маленького человека», проблема ответственности за свои поступки.</w:t>
      </w:r>
    </w:p>
    <w:p w:rsidR="00AD2D36" w:rsidRPr="00BA17EF" w:rsidRDefault="00AD2D36" w:rsidP="00AD2D36">
      <w:pPr>
        <w:tabs>
          <w:tab w:val="left" w:pos="900"/>
          <w:tab w:val="left" w:pos="1080"/>
          <w:tab w:val="left" w:pos="1980"/>
          <w:tab w:val="left" w:pos="4500"/>
        </w:tabs>
        <w:spacing w:after="0" w:line="360" w:lineRule="auto"/>
        <w:jc w:val="both"/>
        <w:rPr>
          <w:rFonts w:ascii="Times New Roman" w:hAnsi="Times New Roman" w:cs="Times New Roman"/>
          <w:i/>
          <w:sz w:val="28"/>
          <w:szCs w:val="28"/>
        </w:rPr>
      </w:pPr>
      <w:r w:rsidRPr="00BA17EF">
        <w:rPr>
          <w:rFonts w:ascii="Times New Roman" w:hAnsi="Times New Roman" w:cs="Times New Roman"/>
          <w:i/>
          <w:sz w:val="28"/>
          <w:szCs w:val="28"/>
        </w:rPr>
        <w:t xml:space="preserve">Заключение. </w:t>
      </w:r>
    </w:p>
    <w:p w:rsidR="00AD2D36" w:rsidRDefault="00AD2D36" w:rsidP="00AD2D36">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r w:rsidRPr="00BA17EF">
        <w:rPr>
          <w:rFonts w:ascii="Times New Roman" w:eastAsia="Times New Roman" w:hAnsi="Times New Roman" w:cs="Times New Roman"/>
          <w:sz w:val="28"/>
          <w:szCs w:val="28"/>
        </w:rPr>
        <w:t>Уроки нравственности русской и зарубежной литературы.</w:t>
      </w:r>
    </w:p>
    <w:p w:rsidR="00AD2D36" w:rsidRDefault="00AD2D36" w:rsidP="00AD2D36">
      <w:pPr>
        <w:tabs>
          <w:tab w:val="left" w:pos="900"/>
          <w:tab w:val="left" w:pos="1080"/>
          <w:tab w:val="left" w:pos="1980"/>
          <w:tab w:val="left" w:pos="4500"/>
        </w:tabs>
        <w:spacing w:after="0" w:line="360" w:lineRule="auto"/>
        <w:jc w:val="both"/>
        <w:rPr>
          <w:rFonts w:ascii="Times New Roman" w:eastAsia="Times New Roman" w:hAnsi="Times New Roman" w:cs="Times New Roman"/>
          <w:sz w:val="28"/>
          <w:szCs w:val="28"/>
        </w:rPr>
      </w:pPr>
    </w:p>
    <w:p w:rsidR="00AD2D36" w:rsidRDefault="00AD2D36" w:rsidP="00AD2D36">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2.3.2.2.Кружок  «Юные патриоты». 6</w:t>
      </w:r>
      <w:r w:rsidRPr="008C1FF4">
        <w:rPr>
          <w:rFonts w:ascii="Times New Roman" w:hAnsi="Times New Roman" w:cs="Times New Roman"/>
          <w:b/>
          <w:i/>
          <w:sz w:val="28"/>
          <w:szCs w:val="28"/>
        </w:rPr>
        <w:t xml:space="preserve"> класс.</w:t>
      </w:r>
    </w:p>
    <w:p w:rsidR="00AD2D36" w:rsidRPr="00A00D9D" w:rsidRDefault="00AD2D36" w:rsidP="00AD2D36">
      <w:pPr>
        <w:spacing w:after="0" w:line="360" w:lineRule="auto"/>
        <w:jc w:val="both"/>
        <w:rPr>
          <w:rFonts w:ascii="Times New Roman" w:hAnsi="Times New Roman" w:cs="Times New Roman"/>
          <w:color w:val="000000"/>
          <w:sz w:val="28"/>
          <w:szCs w:val="28"/>
        </w:rPr>
      </w:pPr>
      <w:r w:rsidRPr="00A00D9D">
        <w:rPr>
          <w:rFonts w:ascii="Times New Roman" w:hAnsi="Times New Roman" w:cs="Times New Roman"/>
          <w:color w:val="000000"/>
          <w:sz w:val="28"/>
          <w:szCs w:val="28"/>
        </w:rPr>
        <w:t xml:space="preserve"> Раздел 1. Формирование центра гражданско-патриотического воспитания</w:t>
      </w:r>
    </w:p>
    <w:p w:rsidR="00AD2D36" w:rsidRPr="00A00D9D" w:rsidRDefault="00AD2D36" w:rsidP="00AD2D36">
      <w:pPr>
        <w:spacing w:after="0" w:line="360" w:lineRule="auto"/>
        <w:jc w:val="both"/>
        <w:rPr>
          <w:rFonts w:ascii="Times New Roman" w:hAnsi="Times New Roman" w:cs="Times New Roman"/>
          <w:color w:val="FF0000"/>
          <w:sz w:val="28"/>
          <w:szCs w:val="28"/>
        </w:rPr>
      </w:pPr>
      <w:r w:rsidRPr="00A00D9D">
        <w:rPr>
          <w:rFonts w:ascii="Times New Roman" w:hAnsi="Times New Roman" w:cs="Times New Roman"/>
          <w:sz w:val="28"/>
          <w:szCs w:val="28"/>
        </w:rPr>
        <w:t>Введение. Что значит быть патриотом, сбор материалов о ветеранах ВОВ,  о жизни тружеников города Каменск-Шахтинского в годы войны, о пионерах-героях г.Каменск-Шахтинского, встречи со «старожилами» г.Каменск-Шахтинского.</w:t>
      </w:r>
    </w:p>
    <w:p w:rsidR="00AD2D36" w:rsidRPr="00A00D9D" w:rsidRDefault="00AD2D36" w:rsidP="00AD2D36">
      <w:pPr>
        <w:spacing w:after="0" w:line="360" w:lineRule="auto"/>
        <w:jc w:val="both"/>
        <w:rPr>
          <w:rFonts w:ascii="Times New Roman" w:hAnsi="Times New Roman" w:cs="Times New Roman"/>
          <w:color w:val="000000"/>
          <w:sz w:val="28"/>
          <w:szCs w:val="28"/>
        </w:rPr>
      </w:pPr>
      <w:r w:rsidRPr="00A00D9D">
        <w:rPr>
          <w:rFonts w:ascii="Times New Roman" w:hAnsi="Times New Roman" w:cs="Times New Roman"/>
          <w:color w:val="000000"/>
          <w:sz w:val="28"/>
          <w:szCs w:val="28"/>
        </w:rPr>
        <w:t>Раздел 2. Приобщение к духовным ценностям народов Донского края</w:t>
      </w:r>
    </w:p>
    <w:p w:rsidR="00AD2D36" w:rsidRPr="00A00D9D" w:rsidRDefault="00AD2D36" w:rsidP="00AD2D36">
      <w:pPr>
        <w:spacing w:after="0" w:line="360" w:lineRule="auto"/>
        <w:jc w:val="both"/>
        <w:rPr>
          <w:rFonts w:ascii="Times New Roman" w:hAnsi="Times New Roman" w:cs="Times New Roman"/>
          <w:sz w:val="28"/>
          <w:szCs w:val="28"/>
        </w:rPr>
      </w:pPr>
      <w:r w:rsidRPr="00A00D9D">
        <w:rPr>
          <w:rFonts w:ascii="Times New Roman" w:hAnsi="Times New Roman" w:cs="Times New Roman"/>
          <w:sz w:val="28"/>
          <w:szCs w:val="28"/>
        </w:rPr>
        <w:t xml:space="preserve">Конференции, посвященные творчеству донских писателей  и поэтов. Конкурсы рисунков по произведениям. Конкурсы чтецов военно-патриотических стихотворений, тематические выставки книг в библиотеке. </w:t>
      </w:r>
    </w:p>
    <w:p w:rsidR="00AD2D36" w:rsidRPr="00A00D9D" w:rsidRDefault="00AD2D36" w:rsidP="00AD2D36">
      <w:pPr>
        <w:spacing w:after="0" w:line="360" w:lineRule="auto"/>
        <w:jc w:val="both"/>
        <w:rPr>
          <w:rFonts w:ascii="Times New Roman" w:hAnsi="Times New Roman" w:cs="Times New Roman"/>
          <w:color w:val="000000"/>
          <w:sz w:val="28"/>
          <w:szCs w:val="28"/>
        </w:rPr>
      </w:pPr>
      <w:r w:rsidRPr="00A00D9D">
        <w:rPr>
          <w:rFonts w:ascii="Times New Roman" w:hAnsi="Times New Roman" w:cs="Times New Roman"/>
          <w:color w:val="000000"/>
          <w:sz w:val="28"/>
          <w:szCs w:val="28"/>
        </w:rPr>
        <w:t>Раздел 3. Введение в генеалогию (родоведение)</w:t>
      </w:r>
    </w:p>
    <w:p w:rsidR="00AD2D36" w:rsidRPr="00A00D9D" w:rsidRDefault="00AD2D36" w:rsidP="00AD2D36">
      <w:pPr>
        <w:spacing w:after="0" w:line="360" w:lineRule="auto"/>
        <w:jc w:val="both"/>
        <w:rPr>
          <w:rFonts w:ascii="Times New Roman" w:hAnsi="Times New Roman" w:cs="Times New Roman"/>
          <w:color w:val="000000"/>
          <w:sz w:val="28"/>
          <w:szCs w:val="28"/>
        </w:rPr>
      </w:pPr>
      <w:r w:rsidRPr="00A00D9D">
        <w:rPr>
          <w:rFonts w:ascii="Times New Roman" w:hAnsi="Times New Roman" w:cs="Times New Roman"/>
          <w:color w:val="000000"/>
          <w:sz w:val="28"/>
          <w:szCs w:val="28"/>
        </w:rPr>
        <w:t xml:space="preserve">Генеалогия как наука. Из истории оформления генеалогических документов. Термины родства по его видам. Особенности личных имен. Русские отчества. Фамилии в родоведении. Этапы домашнего расследования. Стили оформления русских родословных рукописей. Особенности оформления русских родословий. Семейные архивы и реликвии. Особенности работы в архивах. Самостоятельное оформление родословия. Древо, память, жизнь. Оформление родословия в виде древа или таблицы. </w:t>
      </w:r>
    </w:p>
    <w:p w:rsidR="00AD2D36" w:rsidRPr="00A00D9D" w:rsidRDefault="00AD2D36" w:rsidP="00AD2D36">
      <w:pPr>
        <w:spacing w:after="0" w:line="360" w:lineRule="auto"/>
        <w:jc w:val="both"/>
        <w:rPr>
          <w:rFonts w:ascii="Times New Roman" w:hAnsi="Times New Roman" w:cs="Times New Roman"/>
          <w:color w:val="000000"/>
          <w:sz w:val="28"/>
          <w:szCs w:val="28"/>
        </w:rPr>
      </w:pPr>
      <w:r w:rsidRPr="00A00D9D">
        <w:rPr>
          <w:rFonts w:ascii="Times New Roman" w:hAnsi="Times New Roman" w:cs="Times New Roman"/>
          <w:color w:val="000000"/>
          <w:sz w:val="28"/>
          <w:szCs w:val="28"/>
        </w:rPr>
        <w:t>Раздел 4. Подведение итогов «Что мы смогли, что мы сумели»</w:t>
      </w:r>
    </w:p>
    <w:p w:rsidR="00AD2D36" w:rsidRPr="00A00D9D" w:rsidRDefault="00AD2D36" w:rsidP="00AD2D36">
      <w:pPr>
        <w:spacing w:after="0" w:line="360" w:lineRule="auto"/>
        <w:jc w:val="both"/>
        <w:rPr>
          <w:rFonts w:ascii="Times New Roman" w:hAnsi="Times New Roman" w:cs="Times New Roman"/>
          <w:color w:val="000000"/>
          <w:sz w:val="28"/>
          <w:szCs w:val="28"/>
        </w:rPr>
      </w:pPr>
      <w:r w:rsidRPr="00A00D9D">
        <w:rPr>
          <w:rFonts w:ascii="Times New Roman" w:hAnsi="Times New Roman" w:cs="Times New Roman"/>
          <w:color w:val="000000"/>
          <w:sz w:val="28"/>
          <w:szCs w:val="28"/>
        </w:rPr>
        <w:t xml:space="preserve">Гармонизация гражданских и патриотических качеств. </w:t>
      </w:r>
    </w:p>
    <w:p w:rsidR="00AD2D36" w:rsidRDefault="00AD2D36" w:rsidP="00AD2D36">
      <w:pPr>
        <w:spacing w:after="0" w:line="360" w:lineRule="auto"/>
        <w:jc w:val="both"/>
        <w:rPr>
          <w:rFonts w:ascii="Times New Roman" w:hAnsi="Times New Roman" w:cs="Times New Roman"/>
          <w:b/>
          <w:i/>
          <w:sz w:val="28"/>
          <w:szCs w:val="28"/>
        </w:rPr>
      </w:pPr>
    </w:p>
    <w:p w:rsidR="00AD2D36" w:rsidRDefault="00AD2D36" w:rsidP="00AD2D36">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2.3.2.3.Кружок «Юные патриоты». 7 </w:t>
      </w:r>
      <w:r w:rsidRPr="008C1FF4">
        <w:rPr>
          <w:rFonts w:ascii="Times New Roman" w:hAnsi="Times New Roman" w:cs="Times New Roman"/>
          <w:b/>
          <w:i/>
          <w:sz w:val="28"/>
          <w:szCs w:val="28"/>
        </w:rPr>
        <w:t>класс.</w:t>
      </w:r>
    </w:p>
    <w:p w:rsidR="00AD2D36" w:rsidRPr="0051256F" w:rsidRDefault="00AD2D36" w:rsidP="00AD2D36">
      <w:pPr>
        <w:tabs>
          <w:tab w:val="left" w:pos="9636"/>
        </w:tabs>
        <w:spacing w:after="0" w:line="360" w:lineRule="auto"/>
        <w:ind w:right="-3"/>
        <w:jc w:val="both"/>
        <w:rPr>
          <w:rFonts w:ascii="Times New Roman" w:hAnsi="Times New Roman" w:cs="Times New Roman"/>
          <w:sz w:val="28"/>
          <w:szCs w:val="28"/>
        </w:rPr>
      </w:pPr>
      <w:r w:rsidRPr="0051256F">
        <w:rPr>
          <w:rStyle w:val="3f1"/>
          <w:sz w:val="28"/>
          <w:szCs w:val="28"/>
        </w:rPr>
        <w:t>Первый раздел</w:t>
      </w:r>
      <w:r w:rsidRPr="0051256F">
        <w:rPr>
          <w:rFonts w:ascii="Times New Roman" w:hAnsi="Times New Roman" w:cs="Times New Roman"/>
          <w:sz w:val="28"/>
          <w:szCs w:val="28"/>
        </w:rPr>
        <w:t xml:space="preserve"> «Моя семья - моя Россия». </w:t>
      </w:r>
    </w:p>
    <w:p w:rsidR="00AD2D36" w:rsidRDefault="00AD2D36" w:rsidP="00AD2D36">
      <w:pPr>
        <w:pStyle w:val="af5"/>
        <w:tabs>
          <w:tab w:val="left" w:pos="9636"/>
        </w:tabs>
        <w:spacing w:after="0" w:line="360" w:lineRule="auto"/>
        <w:ind w:right="-3"/>
        <w:jc w:val="both"/>
        <w:rPr>
          <w:sz w:val="28"/>
          <w:szCs w:val="28"/>
        </w:rPr>
      </w:pPr>
      <w:r w:rsidRPr="0051256F">
        <w:rPr>
          <w:sz w:val="28"/>
          <w:szCs w:val="28"/>
        </w:rPr>
        <w:t>Наследие стендового школьного музея, Что такое семья, род? Профессии в моей родословной. Наш семейный альбом. Как составить родословную. Реликвия в моей семье. Вклад моей семьи в летопись победы.</w:t>
      </w:r>
    </w:p>
    <w:p w:rsidR="00AD2D36" w:rsidRDefault="00AD2D36" w:rsidP="00AD2D36">
      <w:pPr>
        <w:pStyle w:val="af5"/>
        <w:tabs>
          <w:tab w:val="left" w:pos="9636"/>
        </w:tabs>
        <w:spacing w:after="0" w:line="360" w:lineRule="auto"/>
        <w:ind w:right="-3"/>
        <w:jc w:val="both"/>
        <w:rPr>
          <w:sz w:val="28"/>
          <w:szCs w:val="28"/>
        </w:rPr>
      </w:pPr>
      <w:r w:rsidRPr="0051256F">
        <w:rPr>
          <w:rStyle w:val="3f1"/>
          <w:sz w:val="28"/>
          <w:szCs w:val="28"/>
        </w:rPr>
        <w:t>Второй раздел</w:t>
      </w:r>
      <w:r w:rsidRPr="0051256F">
        <w:rPr>
          <w:sz w:val="28"/>
          <w:szCs w:val="28"/>
        </w:rPr>
        <w:t xml:space="preserve"> «Россия - наша Родина».Государственные символы России. Государственные праздники России. Народный календарь. Красота родной природы.</w:t>
      </w:r>
    </w:p>
    <w:p w:rsidR="00AD2D36" w:rsidRDefault="00AD2D36" w:rsidP="00AD2D36">
      <w:pPr>
        <w:pStyle w:val="af5"/>
        <w:tabs>
          <w:tab w:val="left" w:pos="9636"/>
        </w:tabs>
        <w:spacing w:after="0" w:line="360" w:lineRule="auto"/>
        <w:ind w:right="-3"/>
        <w:jc w:val="both"/>
        <w:rPr>
          <w:sz w:val="28"/>
          <w:szCs w:val="28"/>
        </w:rPr>
      </w:pPr>
      <w:r w:rsidRPr="0051256F">
        <w:rPr>
          <w:rStyle w:val="3f1"/>
          <w:sz w:val="28"/>
          <w:szCs w:val="28"/>
        </w:rPr>
        <w:t>Третий раздел</w:t>
      </w:r>
      <w:r w:rsidRPr="0051256F">
        <w:rPr>
          <w:sz w:val="28"/>
          <w:szCs w:val="28"/>
        </w:rPr>
        <w:t xml:space="preserve"> «Мой край родной».</w:t>
      </w:r>
    </w:p>
    <w:p w:rsidR="00AD2D36" w:rsidRDefault="00AD2D36" w:rsidP="00AD2D36">
      <w:pPr>
        <w:pStyle w:val="af5"/>
        <w:tabs>
          <w:tab w:val="left" w:pos="9636"/>
        </w:tabs>
        <w:spacing w:after="0" w:line="360" w:lineRule="auto"/>
        <w:ind w:right="-3"/>
        <w:jc w:val="both"/>
        <w:rPr>
          <w:sz w:val="28"/>
          <w:szCs w:val="28"/>
        </w:rPr>
      </w:pPr>
      <w:r w:rsidRPr="0051256F">
        <w:rPr>
          <w:sz w:val="28"/>
          <w:szCs w:val="28"/>
        </w:rPr>
        <w:t>Культурное наследие родного края. Этнография родного края. Народы, населяющие Ростовскую область. Альбом «Знай и люби свой город».</w:t>
      </w:r>
    </w:p>
    <w:p w:rsidR="00AD2D36" w:rsidRDefault="00AD2D36" w:rsidP="00AD2D36">
      <w:pPr>
        <w:pStyle w:val="af5"/>
        <w:tabs>
          <w:tab w:val="left" w:pos="9636"/>
        </w:tabs>
        <w:spacing w:after="0" w:line="360" w:lineRule="auto"/>
        <w:ind w:right="-3"/>
        <w:jc w:val="both"/>
        <w:rPr>
          <w:sz w:val="28"/>
          <w:szCs w:val="28"/>
        </w:rPr>
      </w:pPr>
      <w:r w:rsidRPr="004F71B3">
        <w:rPr>
          <w:rStyle w:val="313"/>
          <w:sz w:val="28"/>
          <w:szCs w:val="28"/>
        </w:rPr>
        <w:t>Четвёртый раздел</w:t>
      </w:r>
      <w:r w:rsidRPr="0051256F">
        <w:rPr>
          <w:sz w:val="28"/>
          <w:szCs w:val="28"/>
        </w:rPr>
        <w:t xml:space="preserve"> «Пусть не померкнет никогда веков связующая нить».</w:t>
      </w:r>
    </w:p>
    <w:p w:rsidR="00AD2D36" w:rsidRDefault="00AD2D36" w:rsidP="00AD2D36">
      <w:pPr>
        <w:pStyle w:val="af5"/>
        <w:tabs>
          <w:tab w:val="left" w:pos="9636"/>
        </w:tabs>
        <w:spacing w:after="0" w:line="360" w:lineRule="auto"/>
        <w:ind w:right="-3"/>
        <w:jc w:val="both"/>
        <w:rPr>
          <w:sz w:val="28"/>
          <w:szCs w:val="28"/>
        </w:rPr>
      </w:pPr>
      <w:r w:rsidRPr="0051256F">
        <w:rPr>
          <w:sz w:val="28"/>
          <w:szCs w:val="28"/>
        </w:rPr>
        <w:t xml:space="preserve"> «Улица Героя», Герои-земляки. Великая Отечественная война в истории моего город. Встреча с ветераном Великой Отечественной войны (труда). Памятники Новочеркасска - старейшего города области. Конкурс чтецов «Дороги войны - дороги Победы».</w:t>
      </w:r>
    </w:p>
    <w:p w:rsidR="00AD2D36" w:rsidRPr="004F71B3" w:rsidRDefault="00AD2D36" w:rsidP="00AD2D36">
      <w:pPr>
        <w:pStyle w:val="af5"/>
        <w:tabs>
          <w:tab w:val="left" w:pos="9636"/>
        </w:tabs>
        <w:spacing w:after="0" w:line="360" w:lineRule="auto"/>
        <w:ind w:right="-3"/>
        <w:jc w:val="both"/>
        <w:rPr>
          <w:rFonts w:eastAsia="Calibri"/>
          <w:sz w:val="28"/>
          <w:szCs w:val="28"/>
        </w:rPr>
      </w:pPr>
      <w:r w:rsidRPr="004F71B3">
        <w:rPr>
          <w:i/>
          <w:sz w:val="28"/>
          <w:szCs w:val="28"/>
        </w:rPr>
        <w:t>Пятый раздел</w:t>
      </w:r>
      <w:r w:rsidRPr="0051256F">
        <w:rPr>
          <w:sz w:val="28"/>
          <w:szCs w:val="28"/>
        </w:rPr>
        <w:t xml:space="preserve"> «Наша школа-это наша жизнь».</w:t>
      </w:r>
    </w:p>
    <w:p w:rsidR="00AD2D36" w:rsidRPr="0051256F" w:rsidRDefault="00AD2D36" w:rsidP="00AD2D36">
      <w:pPr>
        <w:pStyle w:val="2e"/>
        <w:keepNext/>
        <w:keepLines/>
        <w:shd w:val="clear" w:color="auto" w:fill="auto"/>
        <w:tabs>
          <w:tab w:val="left" w:pos="9636"/>
        </w:tabs>
        <w:spacing w:before="0" w:after="0" w:line="360" w:lineRule="auto"/>
        <w:ind w:right="-3"/>
        <w:jc w:val="both"/>
        <w:rPr>
          <w:rFonts w:ascii="Times New Roman" w:hAnsi="Times New Roman" w:cs="Times New Roman"/>
          <w:sz w:val="28"/>
          <w:szCs w:val="28"/>
        </w:rPr>
      </w:pPr>
      <w:r w:rsidRPr="0051256F">
        <w:rPr>
          <w:rFonts w:ascii="Times New Roman" w:hAnsi="Times New Roman" w:cs="Times New Roman"/>
          <w:sz w:val="28"/>
          <w:szCs w:val="28"/>
        </w:rPr>
        <w:t>Из истории родной школы. Мои родители- выпускники моей школы, пионерское детство. Великая Отечественная война в истории людей     моего города. История одной фотографии.</w:t>
      </w:r>
    </w:p>
    <w:p w:rsidR="00AD2D36" w:rsidRPr="0051256F" w:rsidRDefault="00AD2D36" w:rsidP="00AD2D36">
      <w:pPr>
        <w:pStyle w:val="2e"/>
        <w:keepNext/>
        <w:keepLines/>
        <w:shd w:val="clear" w:color="auto" w:fill="auto"/>
        <w:tabs>
          <w:tab w:val="left" w:pos="9636"/>
        </w:tabs>
        <w:spacing w:before="0" w:after="0" w:line="360" w:lineRule="auto"/>
        <w:ind w:right="-3"/>
        <w:jc w:val="both"/>
        <w:rPr>
          <w:rFonts w:ascii="Times New Roman" w:hAnsi="Times New Roman" w:cs="Times New Roman"/>
          <w:sz w:val="28"/>
          <w:szCs w:val="28"/>
        </w:rPr>
      </w:pPr>
      <w:r w:rsidRPr="0051256F">
        <w:rPr>
          <w:rFonts w:ascii="Times New Roman" w:hAnsi="Times New Roman" w:cs="Times New Roman"/>
          <w:sz w:val="28"/>
          <w:szCs w:val="28"/>
        </w:rPr>
        <w:t xml:space="preserve"> Шестой  раздел «Мой город — частица большой Родины».</w:t>
      </w:r>
    </w:p>
    <w:p w:rsidR="00AD2D36" w:rsidRPr="0051256F" w:rsidRDefault="00AD2D36" w:rsidP="00AD2D36">
      <w:pPr>
        <w:pStyle w:val="44"/>
        <w:shd w:val="clear" w:color="auto" w:fill="auto"/>
        <w:tabs>
          <w:tab w:val="left" w:pos="9636"/>
        </w:tabs>
        <w:spacing w:line="360" w:lineRule="auto"/>
        <w:ind w:right="-3"/>
        <w:jc w:val="both"/>
        <w:rPr>
          <w:rFonts w:ascii="Times New Roman" w:hAnsi="Times New Roman" w:cs="Times New Roman"/>
        </w:rPr>
      </w:pPr>
      <w:r w:rsidRPr="0051256F">
        <w:rPr>
          <w:rFonts w:ascii="Times New Roman" w:hAnsi="Times New Roman" w:cs="Times New Roman"/>
        </w:rPr>
        <w:t>Мы – патриоты. Монументальный образ города Каменск-Шахтинского.</w:t>
      </w:r>
    </w:p>
    <w:p w:rsidR="00AD2D36" w:rsidRDefault="00AD2D36" w:rsidP="00AD2D36">
      <w:pPr>
        <w:spacing w:after="0" w:line="360" w:lineRule="auto"/>
        <w:jc w:val="both"/>
        <w:rPr>
          <w:rFonts w:ascii="Times New Roman" w:hAnsi="Times New Roman" w:cs="Times New Roman"/>
          <w:b/>
          <w:i/>
          <w:sz w:val="28"/>
          <w:szCs w:val="28"/>
        </w:rPr>
      </w:pPr>
    </w:p>
    <w:p w:rsidR="00AD2D36" w:rsidRDefault="00AD2D36" w:rsidP="00AD2D36">
      <w:pPr>
        <w:spacing w:after="0" w:line="360" w:lineRule="auto"/>
        <w:jc w:val="both"/>
        <w:rPr>
          <w:rFonts w:ascii="Times New Roman" w:hAnsi="Times New Roman" w:cs="Times New Roman"/>
          <w:i/>
          <w:sz w:val="28"/>
          <w:szCs w:val="28"/>
        </w:rPr>
      </w:pPr>
      <w:r>
        <w:rPr>
          <w:rFonts w:ascii="Times New Roman" w:hAnsi="Times New Roman" w:cs="Times New Roman"/>
          <w:b/>
          <w:i/>
          <w:sz w:val="28"/>
          <w:szCs w:val="28"/>
        </w:rPr>
        <w:t>2.3.2.4.Кружок «История родного края». 8 класс.</w:t>
      </w:r>
    </w:p>
    <w:p w:rsidR="00AD2D36" w:rsidRDefault="00AD2D36" w:rsidP="00AD2D36">
      <w:pPr>
        <w:spacing w:after="0" w:line="360" w:lineRule="auto"/>
        <w:jc w:val="both"/>
        <w:rPr>
          <w:rFonts w:ascii="Times New Roman" w:hAnsi="Times New Roman" w:cs="Times New Roman"/>
          <w:b/>
          <w:bCs/>
          <w:sz w:val="28"/>
          <w:szCs w:val="28"/>
        </w:rPr>
      </w:pPr>
      <w:r w:rsidRPr="00BF01EC">
        <w:rPr>
          <w:rFonts w:ascii="Times New Roman" w:hAnsi="Times New Roman" w:cs="Times New Roman"/>
          <w:bCs/>
          <w:i/>
          <w:sz w:val="28"/>
          <w:szCs w:val="28"/>
        </w:rPr>
        <w:t>Донская земля как регион России</w:t>
      </w:r>
      <w:r>
        <w:rPr>
          <w:rFonts w:ascii="Times New Roman" w:hAnsi="Times New Roman" w:cs="Times New Roman"/>
          <w:bCs/>
          <w:i/>
          <w:sz w:val="28"/>
          <w:szCs w:val="28"/>
        </w:rPr>
        <w:t>.</w:t>
      </w:r>
      <w:r w:rsidRPr="00BF01EC">
        <w:rPr>
          <w:rFonts w:ascii="Times New Roman" w:hAnsi="Times New Roman" w:cs="Times New Roman"/>
          <w:b/>
          <w:bCs/>
          <w:sz w:val="28"/>
          <w:szCs w:val="28"/>
        </w:rPr>
        <w:t> </w:t>
      </w:r>
    </w:p>
    <w:p w:rsidR="00AD2D36" w:rsidRDefault="00AD2D36" w:rsidP="00AD2D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Географическое  </w:t>
      </w:r>
      <w:r w:rsidRPr="00BF01EC">
        <w:rPr>
          <w:rFonts w:ascii="Times New Roman" w:hAnsi="Times New Roman" w:cs="Times New Roman"/>
          <w:sz w:val="28"/>
          <w:szCs w:val="28"/>
        </w:rPr>
        <w:t xml:space="preserve"> пространство  региона  с  древне</w:t>
      </w:r>
      <w:r>
        <w:rPr>
          <w:rFonts w:ascii="Times New Roman" w:hAnsi="Times New Roman" w:cs="Times New Roman"/>
          <w:sz w:val="28"/>
          <w:szCs w:val="28"/>
        </w:rPr>
        <w:t>йших  времен  до  наших  дней</w:t>
      </w:r>
      <w:r w:rsidRPr="00BF01EC">
        <w:rPr>
          <w:rFonts w:ascii="Times New Roman" w:hAnsi="Times New Roman" w:cs="Times New Roman"/>
          <w:sz w:val="28"/>
          <w:szCs w:val="28"/>
        </w:rPr>
        <w:t>Музеи,  библиотеки,</w:t>
      </w:r>
      <w:r>
        <w:rPr>
          <w:rFonts w:ascii="Times New Roman" w:hAnsi="Times New Roman" w:cs="Times New Roman"/>
          <w:sz w:val="28"/>
          <w:szCs w:val="28"/>
        </w:rPr>
        <w:t xml:space="preserve">  архивы  Ростовской области - </w:t>
      </w:r>
    </w:p>
    <w:p w:rsidR="00AD2D36" w:rsidRDefault="00AD2D36" w:rsidP="00AD2D36">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хранители исторического наследия. </w:t>
      </w:r>
    </w:p>
    <w:p w:rsidR="00AD2D36" w:rsidRDefault="00AD2D36" w:rsidP="00AD2D36">
      <w:pPr>
        <w:spacing w:after="0" w:line="360" w:lineRule="auto"/>
        <w:jc w:val="both"/>
        <w:rPr>
          <w:rFonts w:ascii="Times New Roman" w:hAnsi="Times New Roman" w:cs="Times New Roman"/>
          <w:sz w:val="28"/>
          <w:szCs w:val="28"/>
        </w:rPr>
      </w:pPr>
      <w:r w:rsidRPr="00BF01EC">
        <w:rPr>
          <w:rFonts w:ascii="Times New Roman" w:hAnsi="Times New Roman" w:cs="Times New Roman"/>
          <w:iCs/>
          <w:sz w:val="28"/>
          <w:szCs w:val="28"/>
        </w:rPr>
        <w:t>Семейные архивы как исторический источник. </w:t>
      </w:r>
    </w:p>
    <w:p w:rsidR="00AD2D36" w:rsidRDefault="00AD2D36" w:rsidP="00AD2D36">
      <w:pPr>
        <w:spacing w:after="0" w:line="360" w:lineRule="auto"/>
        <w:jc w:val="both"/>
        <w:rPr>
          <w:rFonts w:ascii="Times New Roman" w:hAnsi="Times New Roman" w:cs="Times New Roman"/>
          <w:b/>
          <w:bCs/>
          <w:sz w:val="28"/>
          <w:szCs w:val="28"/>
        </w:rPr>
      </w:pPr>
      <w:r w:rsidRPr="00BF01EC">
        <w:rPr>
          <w:rFonts w:ascii="Times New Roman" w:hAnsi="Times New Roman" w:cs="Times New Roman"/>
          <w:bCs/>
          <w:i/>
          <w:sz w:val="28"/>
          <w:szCs w:val="28"/>
        </w:rPr>
        <w:t>Донской край в древности</w:t>
      </w:r>
      <w:r>
        <w:rPr>
          <w:rFonts w:ascii="Times New Roman" w:hAnsi="Times New Roman" w:cs="Times New Roman"/>
          <w:bCs/>
          <w:i/>
          <w:sz w:val="28"/>
          <w:szCs w:val="28"/>
        </w:rPr>
        <w:t>.</w:t>
      </w:r>
      <w:r w:rsidRPr="00BF01EC">
        <w:rPr>
          <w:rFonts w:ascii="Times New Roman" w:hAnsi="Times New Roman" w:cs="Times New Roman"/>
          <w:b/>
          <w:bCs/>
          <w:sz w:val="28"/>
          <w:szCs w:val="28"/>
        </w:rPr>
        <w:t> </w:t>
      </w:r>
    </w:p>
    <w:p w:rsidR="00AD2D36" w:rsidRDefault="00AD2D36" w:rsidP="00AD2D36">
      <w:pPr>
        <w:spacing w:after="0" w:line="360" w:lineRule="auto"/>
        <w:jc w:val="both"/>
        <w:rPr>
          <w:rFonts w:ascii="Times New Roman" w:hAnsi="Times New Roman" w:cs="Times New Roman"/>
          <w:sz w:val="28"/>
          <w:szCs w:val="28"/>
        </w:rPr>
      </w:pPr>
      <w:r w:rsidRPr="00BF01EC">
        <w:rPr>
          <w:rFonts w:ascii="Times New Roman" w:hAnsi="Times New Roman" w:cs="Times New Roman"/>
          <w:iCs/>
          <w:sz w:val="28"/>
          <w:szCs w:val="28"/>
        </w:rPr>
        <w:t>Донской  край  в  трудах  выдающихся  ученых  древ</w:t>
      </w:r>
      <w:r>
        <w:rPr>
          <w:rFonts w:ascii="Times New Roman" w:hAnsi="Times New Roman" w:cs="Times New Roman"/>
          <w:iCs/>
          <w:sz w:val="28"/>
          <w:szCs w:val="28"/>
        </w:rPr>
        <w:t>ности  и  средневековья.  Археол</w:t>
      </w:r>
      <w:r w:rsidRPr="00BF01EC">
        <w:rPr>
          <w:rFonts w:ascii="Times New Roman" w:hAnsi="Times New Roman" w:cs="Times New Roman"/>
          <w:iCs/>
          <w:sz w:val="28"/>
          <w:szCs w:val="28"/>
        </w:rPr>
        <w:t>огические  памятники  Ростовской  области  как  вещественные </w:t>
      </w:r>
      <w:r w:rsidRPr="00BF01EC">
        <w:rPr>
          <w:rFonts w:ascii="Times New Roman" w:hAnsi="Times New Roman" w:cs="Times New Roman"/>
          <w:sz w:val="28"/>
          <w:szCs w:val="28"/>
        </w:rPr>
        <w:br/>
      </w:r>
      <w:r w:rsidRPr="00BF01EC">
        <w:rPr>
          <w:rFonts w:ascii="Times New Roman" w:hAnsi="Times New Roman" w:cs="Times New Roman"/>
          <w:iCs/>
          <w:sz w:val="28"/>
          <w:szCs w:val="28"/>
        </w:rPr>
        <w:t>источники. Музей-заповедник «Танаис». </w:t>
      </w:r>
      <w:r w:rsidRPr="00BF01EC">
        <w:rPr>
          <w:rFonts w:ascii="Times New Roman" w:hAnsi="Times New Roman" w:cs="Times New Roman"/>
          <w:sz w:val="28"/>
          <w:szCs w:val="28"/>
        </w:rPr>
        <w:br/>
        <w:t>Первобытные племена на территории Дона. Киммерийцы. Скифо-сарматская эпоха. Греки. Танаис. Занятия, культура, быт, верования. </w:t>
      </w:r>
      <w:r w:rsidRPr="00BF01EC">
        <w:rPr>
          <w:rFonts w:ascii="Times New Roman" w:hAnsi="Times New Roman" w:cs="Times New Roman"/>
          <w:sz w:val="28"/>
          <w:szCs w:val="28"/>
        </w:rPr>
        <w:br/>
        <w:t>Великое переселение народов. Готы в Приазовье. Гуннское нашествие. </w:t>
      </w:r>
    </w:p>
    <w:p w:rsidR="00AD2D36" w:rsidRDefault="00AD2D36" w:rsidP="00AD2D36">
      <w:pPr>
        <w:spacing w:after="0" w:line="360" w:lineRule="auto"/>
        <w:jc w:val="both"/>
        <w:rPr>
          <w:rFonts w:ascii="Times New Roman" w:hAnsi="Times New Roman" w:cs="Times New Roman"/>
          <w:b/>
          <w:bCs/>
          <w:sz w:val="28"/>
          <w:szCs w:val="28"/>
        </w:rPr>
      </w:pPr>
      <w:r w:rsidRPr="002B5212">
        <w:rPr>
          <w:rFonts w:ascii="Times New Roman" w:hAnsi="Times New Roman" w:cs="Times New Roman"/>
          <w:bCs/>
          <w:i/>
          <w:sz w:val="28"/>
          <w:szCs w:val="28"/>
        </w:rPr>
        <w:t>Дон в эпоху раннего средневековья</w:t>
      </w:r>
      <w:r>
        <w:rPr>
          <w:rFonts w:ascii="Times New Roman" w:hAnsi="Times New Roman" w:cs="Times New Roman"/>
          <w:bCs/>
          <w:i/>
          <w:sz w:val="28"/>
          <w:szCs w:val="28"/>
        </w:rPr>
        <w:t>.</w:t>
      </w:r>
      <w:r w:rsidRPr="00BF01EC">
        <w:rPr>
          <w:rFonts w:ascii="Times New Roman" w:hAnsi="Times New Roman" w:cs="Times New Roman"/>
          <w:b/>
          <w:bCs/>
          <w:sz w:val="28"/>
          <w:szCs w:val="28"/>
        </w:rPr>
        <w:t> </w:t>
      </w:r>
    </w:p>
    <w:p w:rsidR="00AD2D36" w:rsidRDefault="00AD2D36" w:rsidP="00AD2D36">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Смена населения. Хазары. Саркел. Разгром Хазарии. Славяне на Дону. </w:t>
      </w:r>
    </w:p>
    <w:p w:rsidR="00AD2D36" w:rsidRDefault="00AD2D36" w:rsidP="00AD2D36">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Белая Вежа. </w:t>
      </w:r>
    </w:p>
    <w:p w:rsidR="00AD2D36" w:rsidRDefault="00AD2D36" w:rsidP="00AD2D36">
      <w:pPr>
        <w:spacing w:after="0" w:line="360" w:lineRule="auto"/>
        <w:jc w:val="both"/>
        <w:rPr>
          <w:rFonts w:ascii="Times New Roman" w:hAnsi="Times New Roman" w:cs="Times New Roman"/>
          <w:b/>
          <w:bCs/>
          <w:sz w:val="28"/>
          <w:szCs w:val="28"/>
        </w:rPr>
      </w:pPr>
      <w:r w:rsidRPr="002B5212">
        <w:rPr>
          <w:rFonts w:ascii="Times New Roman" w:hAnsi="Times New Roman" w:cs="Times New Roman"/>
          <w:bCs/>
          <w:i/>
          <w:sz w:val="28"/>
          <w:szCs w:val="28"/>
        </w:rPr>
        <w:t>Донской край в X – XV вв</w:t>
      </w:r>
      <w:r>
        <w:rPr>
          <w:rFonts w:ascii="Times New Roman" w:hAnsi="Times New Roman" w:cs="Times New Roman"/>
          <w:bCs/>
          <w:i/>
          <w:sz w:val="28"/>
          <w:szCs w:val="28"/>
        </w:rPr>
        <w:t>.</w:t>
      </w:r>
      <w:r w:rsidRPr="00BF01EC">
        <w:rPr>
          <w:rFonts w:ascii="Times New Roman" w:hAnsi="Times New Roman" w:cs="Times New Roman"/>
          <w:b/>
          <w:bCs/>
          <w:sz w:val="28"/>
          <w:szCs w:val="28"/>
        </w:rPr>
        <w:t> </w:t>
      </w:r>
    </w:p>
    <w:p w:rsidR="00AD2D36" w:rsidRDefault="00AD2D36" w:rsidP="00AD2D36">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Печенеги и половцы. Взаимодействие славян с миром кочевников. Монголо-татары на Дону. Золотоордынский Азак и генуэзско-венецианская Тана </w:t>
      </w:r>
      <w:r w:rsidRPr="00BF01EC">
        <w:rPr>
          <w:rFonts w:ascii="Times New Roman" w:hAnsi="Times New Roman" w:cs="Times New Roman"/>
          <w:sz w:val="28"/>
          <w:szCs w:val="28"/>
        </w:rPr>
        <w:br/>
        <w:t>– центры ремесла и торговли.  </w:t>
      </w:r>
    </w:p>
    <w:p w:rsidR="00AD2D36" w:rsidRDefault="00AD2D36" w:rsidP="00AD2D36">
      <w:pPr>
        <w:spacing w:after="0" w:line="360" w:lineRule="auto"/>
        <w:jc w:val="both"/>
        <w:rPr>
          <w:rFonts w:ascii="Times New Roman" w:hAnsi="Times New Roman" w:cs="Times New Roman"/>
          <w:sz w:val="28"/>
          <w:szCs w:val="28"/>
        </w:rPr>
      </w:pPr>
      <w:r w:rsidRPr="002B5212">
        <w:rPr>
          <w:rFonts w:ascii="Times New Roman" w:hAnsi="Times New Roman" w:cs="Times New Roman"/>
          <w:bCs/>
          <w:i/>
          <w:sz w:val="28"/>
          <w:szCs w:val="28"/>
        </w:rPr>
        <w:t>Донской край в XVI в</w:t>
      </w:r>
      <w:r w:rsidRPr="002B5212">
        <w:rPr>
          <w:rFonts w:ascii="Times New Roman" w:hAnsi="Times New Roman" w:cs="Times New Roman"/>
          <w:i/>
          <w:sz w:val="28"/>
          <w:szCs w:val="28"/>
        </w:rPr>
        <w:t>в.</w:t>
      </w:r>
      <w:r w:rsidRPr="002B5212">
        <w:rPr>
          <w:rFonts w:ascii="Times New Roman" w:hAnsi="Times New Roman" w:cs="Times New Roman"/>
          <w:sz w:val="28"/>
          <w:szCs w:val="28"/>
        </w:rPr>
        <w:t> </w:t>
      </w:r>
    </w:p>
    <w:p w:rsidR="00AD2D36" w:rsidRDefault="00AD2D36" w:rsidP="00AD2D36">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Дикое  поле.  Проблема  происхождения  дон</w:t>
      </w:r>
      <w:r>
        <w:rPr>
          <w:rFonts w:ascii="Times New Roman" w:hAnsi="Times New Roman" w:cs="Times New Roman"/>
          <w:sz w:val="28"/>
          <w:szCs w:val="28"/>
        </w:rPr>
        <w:t>ского  казачества.  Появление  </w:t>
      </w:r>
      <w:r w:rsidRPr="00BF01EC">
        <w:rPr>
          <w:rFonts w:ascii="Times New Roman" w:hAnsi="Times New Roman" w:cs="Times New Roman"/>
          <w:sz w:val="28"/>
          <w:szCs w:val="28"/>
        </w:rPr>
        <w:t>  </w:t>
      </w:r>
    </w:p>
    <w:p w:rsidR="00AD2D36" w:rsidRDefault="00AD2D36" w:rsidP="00AD2D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казачьих </w:t>
      </w:r>
      <w:r w:rsidRPr="00BF01EC">
        <w:rPr>
          <w:rFonts w:ascii="Times New Roman" w:hAnsi="Times New Roman" w:cs="Times New Roman"/>
          <w:sz w:val="28"/>
          <w:szCs w:val="28"/>
        </w:rPr>
        <w:t>городков.  Первые  казачьи  столицы.  Казачье  самоуправление. </w:t>
      </w:r>
    </w:p>
    <w:p w:rsidR="00AD2D36" w:rsidRDefault="00AD2D36" w:rsidP="00AD2D36">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Отношения казачества с Московским царством. </w:t>
      </w:r>
      <w:r w:rsidRPr="00BF01EC">
        <w:rPr>
          <w:rFonts w:ascii="Times New Roman" w:hAnsi="Times New Roman" w:cs="Times New Roman"/>
          <w:sz w:val="28"/>
          <w:szCs w:val="28"/>
        </w:rPr>
        <w:br/>
        <w:t>Участие казаков во взятии Казани и Астрахани. Поход в Сибирь Ермака Тимофеевича. Борьба казаков с К</w:t>
      </w:r>
      <w:r>
        <w:rPr>
          <w:rFonts w:ascii="Times New Roman" w:hAnsi="Times New Roman" w:cs="Times New Roman"/>
          <w:sz w:val="28"/>
          <w:szCs w:val="28"/>
        </w:rPr>
        <w:t>рымским ханством. </w:t>
      </w:r>
      <w:r w:rsidRPr="00BF01EC">
        <w:rPr>
          <w:rFonts w:ascii="Times New Roman" w:hAnsi="Times New Roman" w:cs="Times New Roman"/>
          <w:sz w:val="28"/>
          <w:szCs w:val="28"/>
        </w:rPr>
        <w:t>Хозяйство, основные занятия, быт, обычаи и традиции населения края в ХVI веке. </w:t>
      </w:r>
    </w:p>
    <w:p w:rsidR="00AD2D36" w:rsidRDefault="00AD2D36" w:rsidP="00AD2D36">
      <w:pPr>
        <w:spacing w:after="0" w:line="360" w:lineRule="auto"/>
        <w:jc w:val="both"/>
        <w:rPr>
          <w:rFonts w:ascii="Times New Roman" w:hAnsi="Times New Roman" w:cs="Times New Roman"/>
          <w:b/>
          <w:bCs/>
          <w:sz w:val="28"/>
          <w:szCs w:val="28"/>
        </w:rPr>
      </w:pPr>
      <w:r w:rsidRPr="002B5212">
        <w:rPr>
          <w:rFonts w:ascii="Times New Roman" w:hAnsi="Times New Roman" w:cs="Times New Roman"/>
          <w:bCs/>
          <w:i/>
          <w:sz w:val="28"/>
          <w:szCs w:val="28"/>
        </w:rPr>
        <w:t>Донской край в XVII в</w:t>
      </w:r>
      <w:r>
        <w:rPr>
          <w:rFonts w:ascii="Times New Roman" w:hAnsi="Times New Roman" w:cs="Times New Roman"/>
          <w:bCs/>
          <w:i/>
          <w:sz w:val="28"/>
          <w:szCs w:val="28"/>
        </w:rPr>
        <w:t>.</w:t>
      </w:r>
      <w:r w:rsidRPr="00BF01EC">
        <w:rPr>
          <w:rFonts w:ascii="Times New Roman" w:hAnsi="Times New Roman" w:cs="Times New Roman"/>
          <w:b/>
          <w:bCs/>
          <w:sz w:val="28"/>
          <w:szCs w:val="28"/>
        </w:rPr>
        <w:t> </w:t>
      </w:r>
    </w:p>
    <w:p w:rsidR="00AD2D36" w:rsidRDefault="00AD2D36" w:rsidP="00AD2D36">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Оформление социального статуса казачества, его прав, привилегий и</w:t>
      </w:r>
      <w:r>
        <w:rPr>
          <w:rFonts w:ascii="Times New Roman" w:hAnsi="Times New Roman" w:cs="Times New Roman"/>
          <w:sz w:val="28"/>
          <w:szCs w:val="28"/>
        </w:rPr>
        <w:t xml:space="preserve"> обязанностей службы в ХVII в. </w:t>
      </w:r>
      <w:r w:rsidRPr="00BF01EC">
        <w:rPr>
          <w:rFonts w:ascii="Times New Roman" w:hAnsi="Times New Roman" w:cs="Times New Roman"/>
          <w:sz w:val="28"/>
          <w:szCs w:val="28"/>
        </w:rPr>
        <w:t>Участие казаков в событиях Смутного времени. </w:t>
      </w:r>
      <w:r w:rsidRPr="00BF01EC">
        <w:rPr>
          <w:rFonts w:ascii="Times New Roman" w:hAnsi="Times New Roman" w:cs="Times New Roman"/>
          <w:sz w:val="28"/>
          <w:szCs w:val="28"/>
        </w:rPr>
        <w:br/>
        <w:t>Боевые действия Войска Донского против Турции и Кр</w:t>
      </w:r>
      <w:r>
        <w:rPr>
          <w:rFonts w:ascii="Times New Roman" w:hAnsi="Times New Roman" w:cs="Times New Roman"/>
          <w:sz w:val="28"/>
          <w:szCs w:val="28"/>
        </w:rPr>
        <w:t xml:space="preserve">ыма. Азовское сидение казаков. Социальные движения. С. Разин.  </w:t>
      </w:r>
      <w:r w:rsidRPr="00BF01EC">
        <w:rPr>
          <w:rFonts w:ascii="Times New Roman" w:hAnsi="Times New Roman" w:cs="Times New Roman"/>
          <w:sz w:val="28"/>
          <w:szCs w:val="28"/>
        </w:rPr>
        <w:t>Культура донского казачества в ХVII в. Православная церковь и казачество.  </w:t>
      </w:r>
    </w:p>
    <w:p w:rsidR="00AD2D36" w:rsidRDefault="00AD2D36" w:rsidP="00AD2D36">
      <w:pPr>
        <w:spacing w:after="0" w:line="360" w:lineRule="auto"/>
        <w:jc w:val="both"/>
        <w:rPr>
          <w:rFonts w:ascii="Times New Roman" w:hAnsi="Times New Roman" w:cs="Times New Roman"/>
          <w:bCs/>
          <w:i/>
          <w:sz w:val="28"/>
          <w:szCs w:val="28"/>
        </w:rPr>
      </w:pPr>
      <w:r w:rsidRPr="002B5212">
        <w:rPr>
          <w:rFonts w:ascii="Times New Roman" w:hAnsi="Times New Roman" w:cs="Times New Roman"/>
          <w:bCs/>
          <w:i/>
          <w:sz w:val="28"/>
          <w:szCs w:val="28"/>
        </w:rPr>
        <w:t>Донской край в XVIII в</w:t>
      </w:r>
      <w:r>
        <w:rPr>
          <w:rFonts w:ascii="Times New Roman" w:hAnsi="Times New Roman" w:cs="Times New Roman"/>
          <w:bCs/>
          <w:i/>
          <w:sz w:val="28"/>
          <w:szCs w:val="28"/>
        </w:rPr>
        <w:t>.</w:t>
      </w:r>
      <w:r w:rsidRPr="002B5212">
        <w:rPr>
          <w:rFonts w:ascii="Times New Roman" w:hAnsi="Times New Roman" w:cs="Times New Roman"/>
          <w:bCs/>
          <w:i/>
          <w:sz w:val="28"/>
          <w:szCs w:val="28"/>
        </w:rPr>
        <w:t> </w:t>
      </w:r>
    </w:p>
    <w:p w:rsidR="00AD2D36" w:rsidRPr="002B5212" w:rsidRDefault="00AD2D36" w:rsidP="00AD2D36">
      <w:pPr>
        <w:spacing w:after="0" w:line="360" w:lineRule="auto"/>
        <w:jc w:val="both"/>
        <w:rPr>
          <w:rFonts w:ascii="Times New Roman" w:hAnsi="Times New Roman" w:cs="Times New Roman"/>
          <w:sz w:val="28"/>
          <w:szCs w:val="28"/>
        </w:rPr>
      </w:pPr>
      <w:r w:rsidRPr="00BF01EC">
        <w:rPr>
          <w:rFonts w:ascii="Times New Roman" w:hAnsi="Times New Roman" w:cs="Times New Roman"/>
          <w:sz w:val="28"/>
          <w:szCs w:val="28"/>
        </w:rPr>
        <w:t>Изменение  взаимоотношений  центральной  власти  </w:t>
      </w:r>
      <w:r>
        <w:rPr>
          <w:rFonts w:ascii="Times New Roman" w:hAnsi="Times New Roman" w:cs="Times New Roman"/>
          <w:sz w:val="28"/>
          <w:szCs w:val="28"/>
        </w:rPr>
        <w:t>с  казачеством  при  Петре  I: </w:t>
      </w:r>
      <w:r w:rsidRPr="00BF01EC">
        <w:rPr>
          <w:rFonts w:ascii="Times New Roman" w:hAnsi="Times New Roman" w:cs="Times New Roman"/>
          <w:sz w:val="28"/>
          <w:szCs w:val="28"/>
        </w:rPr>
        <w:t>ликвидация  казачьих  вольностей  и  прав.  Восстание  под </w:t>
      </w:r>
      <w:r w:rsidRPr="00BF01EC">
        <w:rPr>
          <w:rFonts w:ascii="Times New Roman" w:hAnsi="Times New Roman" w:cs="Times New Roman"/>
          <w:sz w:val="28"/>
          <w:szCs w:val="28"/>
        </w:rPr>
        <w:br/>
        <w:t>предводительством К. Булавина</w:t>
      </w:r>
      <w:r w:rsidRPr="002B5212">
        <w:rPr>
          <w:rFonts w:ascii="Times New Roman" w:hAnsi="Times New Roman" w:cs="Times New Roman"/>
          <w:sz w:val="28"/>
          <w:szCs w:val="28"/>
        </w:rPr>
        <w:t>. </w:t>
      </w:r>
      <w:r w:rsidRPr="002B5212">
        <w:rPr>
          <w:rFonts w:ascii="Times New Roman" w:hAnsi="Times New Roman" w:cs="Times New Roman"/>
          <w:iCs/>
          <w:sz w:val="28"/>
          <w:szCs w:val="28"/>
        </w:rPr>
        <w:t>Судьба казаков-некрасовцев. </w:t>
      </w:r>
    </w:p>
    <w:p w:rsidR="00AD2D36" w:rsidRDefault="00AD2D36" w:rsidP="00AD2D36">
      <w:pPr>
        <w:spacing w:after="0" w:line="360" w:lineRule="auto"/>
        <w:jc w:val="both"/>
        <w:rPr>
          <w:rFonts w:ascii="Times New Roman" w:hAnsi="Times New Roman" w:cs="Times New Roman"/>
          <w:i/>
          <w:iCs/>
          <w:sz w:val="28"/>
          <w:szCs w:val="28"/>
        </w:rPr>
      </w:pPr>
      <w:bookmarkStart w:id="63" w:name="6"/>
      <w:bookmarkEnd w:id="63"/>
      <w:r w:rsidRPr="00BF01EC">
        <w:rPr>
          <w:rFonts w:ascii="Times New Roman" w:hAnsi="Times New Roman" w:cs="Times New Roman"/>
          <w:sz w:val="28"/>
          <w:szCs w:val="28"/>
        </w:rPr>
        <w:t>Участие донских казаков в Азовских походах Петра I, Северной войне. </w:t>
      </w:r>
      <w:r w:rsidRPr="00BF01EC">
        <w:rPr>
          <w:rFonts w:ascii="Times New Roman" w:hAnsi="Times New Roman" w:cs="Times New Roman"/>
          <w:sz w:val="28"/>
          <w:szCs w:val="28"/>
        </w:rPr>
        <w:br/>
        <w:t>Присоединение Приазовья к России и его освоение в середине ХVIII века. Неказачье население. Приток русских и украинских крестьян. Занятия, </w:t>
      </w:r>
      <w:r w:rsidRPr="00BF01EC">
        <w:rPr>
          <w:rFonts w:ascii="Times New Roman" w:hAnsi="Times New Roman" w:cs="Times New Roman"/>
          <w:sz w:val="28"/>
          <w:szCs w:val="28"/>
        </w:rPr>
        <w:br/>
        <w:t>промыслы, торговля донского населения. Черкасские ярмарки. Основание Темерницкой таможни, крепости Св. Дмитрия Ростовского. Включение в </w:t>
      </w:r>
      <w:r>
        <w:rPr>
          <w:rFonts w:ascii="Times New Roman" w:hAnsi="Times New Roman" w:cs="Times New Roman"/>
          <w:sz w:val="28"/>
          <w:szCs w:val="28"/>
        </w:rPr>
        <w:t>состав </w:t>
      </w:r>
      <w:r w:rsidRPr="00BF01EC">
        <w:rPr>
          <w:rFonts w:ascii="Times New Roman" w:hAnsi="Times New Roman" w:cs="Times New Roman"/>
          <w:sz w:val="28"/>
          <w:szCs w:val="28"/>
        </w:rPr>
        <w:t>Войска Донского калмыков, их культурные отличия. </w:t>
      </w:r>
      <w:r w:rsidRPr="00BF01EC">
        <w:rPr>
          <w:rFonts w:ascii="Times New Roman" w:hAnsi="Times New Roman" w:cs="Times New Roman"/>
          <w:sz w:val="28"/>
          <w:szCs w:val="28"/>
        </w:rPr>
        <w:br/>
        <w:t>Участие Войска Донского в войнах Российской империи в ХVIII в. Военное искусство казаков. Система управления Войском Донским. Атаманы </w:t>
      </w:r>
      <w:r w:rsidRPr="00BF01EC">
        <w:rPr>
          <w:rFonts w:ascii="Times New Roman" w:hAnsi="Times New Roman" w:cs="Times New Roman"/>
          <w:sz w:val="28"/>
          <w:szCs w:val="28"/>
        </w:rPr>
        <w:br/>
        <w:t>Д.Е. и С.Д. Ефремовы, И.М. Краснощеков. Донской край при Екатерине II. Превращение казачества в замкнутое военное сословие. </w:t>
      </w:r>
      <w:r w:rsidRPr="00BF01EC">
        <w:rPr>
          <w:rFonts w:ascii="Times New Roman" w:hAnsi="Times New Roman" w:cs="Times New Roman"/>
          <w:sz w:val="28"/>
          <w:szCs w:val="28"/>
        </w:rPr>
        <w:br/>
        <w:t> Е. Пугачев. Переселение из Крыма на Дон греков и армян. Занятия, быт, традиции, обычаи и верования народов, переселившихся на Дон. </w:t>
      </w:r>
      <w:r w:rsidRPr="00BF01EC">
        <w:rPr>
          <w:rFonts w:ascii="Times New Roman" w:hAnsi="Times New Roman" w:cs="Times New Roman"/>
          <w:sz w:val="28"/>
          <w:szCs w:val="28"/>
        </w:rPr>
        <w:br/>
      </w:r>
      <w:r>
        <w:rPr>
          <w:rFonts w:ascii="Times New Roman" w:hAnsi="Times New Roman" w:cs="Times New Roman"/>
          <w:sz w:val="28"/>
          <w:szCs w:val="28"/>
        </w:rPr>
        <w:t>Восстание донских казаков. </w:t>
      </w:r>
      <w:r w:rsidRPr="00BF01EC">
        <w:rPr>
          <w:rFonts w:ascii="Times New Roman" w:hAnsi="Times New Roman" w:cs="Times New Roman"/>
          <w:sz w:val="28"/>
          <w:szCs w:val="28"/>
        </w:rPr>
        <w:t> Распространение норм крепостного права на донских крестьян. Появление казачьего дворянства. </w:t>
      </w:r>
      <w:r w:rsidRPr="00BF01EC">
        <w:rPr>
          <w:rFonts w:ascii="Times New Roman" w:hAnsi="Times New Roman" w:cs="Times New Roman"/>
          <w:sz w:val="28"/>
          <w:szCs w:val="28"/>
        </w:rPr>
        <w:br/>
        <w:t>Культура края в ХVIII в.. </w:t>
      </w:r>
      <w:r w:rsidRPr="002B5212">
        <w:rPr>
          <w:rFonts w:ascii="Times New Roman" w:hAnsi="Times New Roman" w:cs="Times New Roman"/>
          <w:iCs/>
          <w:sz w:val="28"/>
          <w:szCs w:val="28"/>
        </w:rPr>
        <w:t>Старочеркасский музей-заповедник. </w:t>
      </w:r>
      <w:r w:rsidRPr="00BF01EC">
        <w:rPr>
          <w:rFonts w:ascii="Times New Roman" w:hAnsi="Times New Roman" w:cs="Times New Roman"/>
          <w:i/>
          <w:iCs/>
          <w:sz w:val="28"/>
          <w:szCs w:val="28"/>
        </w:rPr>
        <w:br/>
      </w:r>
      <w:r w:rsidRPr="003B04F2">
        <w:rPr>
          <w:rFonts w:ascii="Times New Roman" w:hAnsi="Times New Roman" w:cs="Times New Roman"/>
          <w:i/>
          <w:iCs/>
          <w:sz w:val="28"/>
          <w:szCs w:val="28"/>
        </w:rPr>
        <w:t xml:space="preserve">Станица Каменская в </w:t>
      </w:r>
      <w:r>
        <w:rPr>
          <w:rFonts w:ascii="Times New Roman" w:hAnsi="Times New Roman" w:cs="Times New Roman"/>
          <w:i/>
          <w:iCs/>
          <w:sz w:val="28"/>
          <w:szCs w:val="28"/>
          <w:lang w:val="en-US"/>
        </w:rPr>
        <w:t>XVIII</w:t>
      </w:r>
      <w:r w:rsidRPr="003B04F2">
        <w:rPr>
          <w:rFonts w:ascii="Times New Roman" w:hAnsi="Times New Roman" w:cs="Times New Roman"/>
          <w:i/>
          <w:iCs/>
          <w:sz w:val="28"/>
          <w:szCs w:val="28"/>
        </w:rPr>
        <w:t xml:space="preserve"> в.</w:t>
      </w:r>
      <w:r w:rsidRPr="00BF01EC">
        <w:rPr>
          <w:rFonts w:ascii="Times New Roman" w:hAnsi="Times New Roman" w:cs="Times New Roman"/>
          <w:i/>
          <w:iCs/>
          <w:sz w:val="28"/>
          <w:szCs w:val="28"/>
        </w:rPr>
        <w:t> </w:t>
      </w:r>
    </w:p>
    <w:p w:rsidR="00AD2D36" w:rsidRDefault="00AD2D36" w:rsidP="00AD2D36">
      <w:pPr>
        <w:spacing w:after="0" w:line="360" w:lineRule="auto"/>
        <w:jc w:val="both"/>
        <w:rPr>
          <w:rFonts w:ascii="Times New Roman" w:hAnsi="Times New Roman" w:cs="Times New Roman"/>
          <w:b/>
          <w:i/>
          <w:iCs/>
          <w:sz w:val="28"/>
          <w:szCs w:val="28"/>
        </w:rPr>
      </w:pPr>
    </w:p>
    <w:p w:rsidR="00AD2D36" w:rsidRPr="000E7A77" w:rsidRDefault="00AD2D36" w:rsidP="00AD2D36">
      <w:pPr>
        <w:spacing w:after="0" w:line="360" w:lineRule="auto"/>
        <w:jc w:val="both"/>
        <w:rPr>
          <w:rFonts w:ascii="Times New Roman" w:hAnsi="Times New Roman" w:cs="Times New Roman"/>
          <w:b/>
          <w:i/>
          <w:iCs/>
          <w:sz w:val="28"/>
          <w:szCs w:val="28"/>
        </w:rPr>
      </w:pPr>
      <w:r>
        <w:rPr>
          <w:rFonts w:ascii="Times New Roman" w:hAnsi="Times New Roman" w:cs="Times New Roman"/>
          <w:b/>
          <w:i/>
          <w:iCs/>
          <w:sz w:val="28"/>
          <w:szCs w:val="28"/>
        </w:rPr>
        <w:t xml:space="preserve">2.3.2.5. </w:t>
      </w:r>
      <w:r w:rsidR="006F4D5A">
        <w:rPr>
          <w:rFonts w:ascii="Times New Roman" w:hAnsi="Times New Roman" w:cs="Times New Roman"/>
          <w:b/>
          <w:i/>
          <w:iCs/>
          <w:sz w:val="28"/>
          <w:szCs w:val="28"/>
        </w:rPr>
        <w:t>Клуб «Патриоты России». 8-9</w:t>
      </w:r>
      <w:r w:rsidRPr="000E7A77">
        <w:rPr>
          <w:rFonts w:ascii="Times New Roman" w:hAnsi="Times New Roman" w:cs="Times New Roman"/>
          <w:b/>
          <w:i/>
          <w:iCs/>
          <w:sz w:val="28"/>
          <w:szCs w:val="28"/>
        </w:rPr>
        <w:t xml:space="preserve"> класс</w:t>
      </w:r>
      <w:r w:rsidR="006F4D5A">
        <w:rPr>
          <w:rFonts w:ascii="Times New Roman" w:hAnsi="Times New Roman" w:cs="Times New Roman"/>
          <w:b/>
          <w:i/>
          <w:iCs/>
          <w:sz w:val="28"/>
          <w:szCs w:val="28"/>
        </w:rPr>
        <w:t>ы</w:t>
      </w:r>
      <w:r w:rsidRPr="000E7A77">
        <w:rPr>
          <w:rFonts w:ascii="Times New Roman" w:hAnsi="Times New Roman" w:cs="Times New Roman"/>
          <w:b/>
          <w:i/>
          <w:iCs/>
          <w:sz w:val="28"/>
          <w:szCs w:val="28"/>
        </w:rPr>
        <w:t>.</w:t>
      </w:r>
    </w:p>
    <w:p w:rsidR="00AD2D36" w:rsidRPr="003C77A8" w:rsidRDefault="00AD2D36" w:rsidP="00AD2D36">
      <w:pPr>
        <w:spacing w:after="0" w:line="360" w:lineRule="auto"/>
        <w:jc w:val="both"/>
        <w:rPr>
          <w:rFonts w:ascii="Times New Roman" w:eastAsia="TimesNewRoman" w:hAnsi="Times New Roman" w:cs="Times New Roman"/>
          <w:i/>
          <w:sz w:val="28"/>
          <w:szCs w:val="28"/>
        </w:rPr>
      </w:pPr>
      <w:r w:rsidRPr="003C77A8">
        <w:rPr>
          <w:rFonts w:ascii="Times New Roman" w:hAnsi="Times New Roman" w:cs="Times New Roman"/>
          <w:bCs/>
          <w:i/>
          <w:sz w:val="28"/>
          <w:szCs w:val="28"/>
        </w:rPr>
        <w:t>«Поисковое и музейное  дело».</w:t>
      </w:r>
    </w:p>
    <w:p w:rsidR="00AD2D36" w:rsidRPr="006A28D2" w:rsidRDefault="00AD2D36" w:rsidP="00AD2D36">
      <w:pPr>
        <w:pStyle w:val="aff7"/>
        <w:spacing w:line="360" w:lineRule="auto"/>
        <w:ind w:firstLine="0"/>
        <w:rPr>
          <w:sz w:val="28"/>
          <w:szCs w:val="28"/>
        </w:rPr>
      </w:pPr>
      <w:r w:rsidRPr="006A28D2">
        <w:rPr>
          <w:sz w:val="28"/>
          <w:szCs w:val="28"/>
        </w:rPr>
        <w:t xml:space="preserve">Тема 1. Организация поисковой работы в школе. </w:t>
      </w:r>
    </w:p>
    <w:p w:rsidR="00AD2D36" w:rsidRPr="003C77A8" w:rsidRDefault="00AD2D36" w:rsidP="00AD2D36">
      <w:pPr>
        <w:pStyle w:val="aff7"/>
        <w:spacing w:line="360" w:lineRule="auto"/>
        <w:ind w:firstLine="0"/>
        <w:rPr>
          <w:sz w:val="28"/>
          <w:szCs w:val="28"/>
        </w:rPr>
      </w:pPr>
      <w:r w:rsidRPr="006A28D2">
        <w:rPr>
          <w:sz w:val="28"/>
          <w:szCs w:val="28"/>
        </w:rPr>
        <w:t>Поисковая деятельность школьников. Школьный музей как общественное учебно-исследовательское объединение учащихся.Профиль и название музея. Формы организации, ролевые функции, права и обязанности актива школьного музея. Музеи города Каменск-Шахтинского..</w:t>
      </w:r>
    </w:p>
    <w:p w:rsidR="00AD2D36" w:rsidRPr="006A28D2" w:rsidRDefault="00AD2D36" w:rsidP="00AD2D36">
      <w:pPr>
        <w:pStyle w:val="aff7"/>
        <w:spacing w:line="360" w:lineRule="auto"/>
        <w:ind w:firstLine="0"/>
        <w:rPr>
          <w:sz w:val="28"/>
          <w:szCs w:val="28"/>
        </w:rPr>
      </w:pPr>
      <w:r w:rsidRPr="006A28D2">
        <w:rPr>
          <w:iCs/>
          <w:sz w:val="28"/>
          <w:szCs w:val="28"/>
        </w:rPr>
        <w:t>Практические занятия:</w:t>
      </w:r>
    </w:p>
    <w:p w:rsidR="00AD2D36" w:rsidRPr="006A28D2" w:rsidRDefault="00AD2D36" w:rsidP="00AD2D36">
      <w:pPr>
        <w:pStyle w:val="aff7"/>
        <w:spacing w:line="360" w:lineRule="auto"/>
        <w:ind w:firstLine="0"/>
        <w:rPr>
          <w:sz w:val="28"/>
          <w:szCs w:val="28"/>
        </w:rPr>
      </w:pPr>
      <w:r w:rsidRPr="006A28D2">
        <w:rPr>
          <w:sz w:val="28"/>
          <w:szCs w:val="28"/>
        </w:rPr>
        <w:t xml:space="preserve">Подготовка проектов школьного музея, формирование рабочих групп, выборы их руководителей. </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Тема 2. Способы пополнения материалов  школьного музея. Фонды музея и их значение. Паспорт экспоната. Правила оформления текстов для музейной экспозиции.</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составление тематико-экспозиционного плана. Творческая работа «Описание экспоната»</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Тема 3. Записи историко-краеведческих наблюдений. Фиксирование исторических событий, точность и историческая достоверность записей воспоминаний. Правила роботы в фондах музеев, архивах и библиотеках. Копирование документов. Правила хранения и использования документов.</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знакомство с краеведческими объектами; фиксирование исторических событий; запись воспоминаний; работа с первоисточниками; каталогами.</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 xml:space="preserve">Тема 4. Работа музея. Правила подготовки текстов экскурсий (обзорная и тематическая). Работа экскурсовода. Как вести занятия по экспозициям школьного музея (игра-экскурсия, лаборатория, интервью, викторина). Массовая работа музея. </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составление текста обзорной и тематических экскурсий, подготовка экскурсоводов; организация сменных выставок; проведение занятий на основе экспозиции музея.</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 xml:space="preserve">Тема 5. Историческое краеведение. Историческое краеведение как наука. Объекты изучения. Фонды и экспозиция школьного музея. Общественно полезный характер исторического краеведения. </w:t>
      </w:r>
    </w:p>
    <w:p w:rsidR="00AD2D36" w:rsidRPr="006A28D2" w:rsidRDefault="00AD2D36" w:rsidP="00AD2D36">
      <w:pPr>
        <w:pStyle w:val="1f9"/>
        <w:spacing w:line="360" w:lineRule="auto"/>
        <w:jc w:val="both"/>
        <w:rPr>
          <w:rFonts w:ascii="Times New Roman" w:eastAsia="TimesNewRoman" w:hAnsi="Times New Roman" w:cs="Times New Roman"/>
          <w:sz w:val="28"/>
          <w:szCs w:val="28"/>
        </w:rPr>
      </w:pPr>
      <w:r w:rsidRPr="006A28D2">
        <w:rPr>
          <w:rFonts w:ascii="Times New Roman" w:hAnsi="Times New Roman" w:cs="Times New Roman"/>
          <w:sz w:val="28"/>
          <w:szCs w:val="28"/>
        </w:rPr>
        <w:t>Практические занятия: фотографирование, зарисовка и паспортизация краеведческих объектов; подготовка пособий и материалов для школьного музея.</w:t>
      </w:r>
    </w:p>
    <w:p w:rsidR="00AD2D36" w:rsidRPr="006A28D2" w:rsidRDefault="00AD2D36" w:rsidP="00AD2D36">
      <w:pPr>
        <w:pStyle w:val="aff7"/>
        <w:spacing w:line="360" w:lineRule="auto"/>
        <w:ind w:firstLine="0"/>
        <w:rPr>
          <w:sz w:val="28"/>
          <w:szCs w:val="28"/>
        </w:rPr>
      </w:pPr>
      <w:r w:rsidRPr="006A28D2">
        <w:rPr>
          <w:sz w:val="28"/>
          <w:szCs w:val="28"/>
        </w:rPr>
        <w:t xml:space="preserve">Тема 6. Фонды школьного музея </w:t>
      </w:r>
    </w:p>
    <w:p w:rsidR="00AD2D36" w:rsidRPr="006A28D2" w:rsidRDefault="00AD2D36" w:rsidP="00AD2D36">
      <w:pPr>
        <w:pStyle w:val="aff7"/>
        <w:spacing w:line="360" w:lineRule="auto"/>
        <w:ind w:firstLine="0"/>
        <w:rPr>
          <w:sz w:val="28"/>
          <w:szCs w:val="28"/>
        </w:rPr>
      </w:pPr>
      <w:r w:rsidRPr="006A28D2">
        <w:rPr>
          <w:sz w:val="28"/>
          <w:szCs w:val="28"/>
        </w:rPr>
        <w:t>Музейные коллекции. Основные принципы формирования фондов и коллекций.</w:t>
      </w:r>
    </w:p>
    <w:p w:rsidR="00AD2D36" w:rsidRPr="003C77A8" w:rsidRDefault="00AD2D36" w:rsidP="00AD2D36">
      <w:pPr>
        <w:pStyle w:val="aff7"/>
        <w:spacing w:line="360" w:lineRule="auto"/>
        <w:ind w:firstLine="0"/>
        <w:rPr>
          <w:sz w:val="28"/>
          <w:szCs w:val="28"/>
        </w:rPr>
      </w:pPr>
      <w:r w:rsidRPr="006A28D2">
        <w:rPr>
          <w:sz w:val="28"/>
          <w:szCs w:val="28"/>
        </w:rPr>
        <w:t>Организация учёта фондов школьного музея. Обеспечение сохранности музейныхпредметов: температурно-влажностный и световой режимы хранения. Реставрациямузейных предметов. Что нельзя хранить в школьном музее.</w:t>
      </w:r>
    </w:p>
    <w:p w:rsidR="00AD2D36" w:rsidRPr="006A28D2" w:rsidRDefault="00AD2D36" w:rsidP="00AD2D36">
      <w:pPr>
        <w:pStyle w:val="aff7"/>
        <w:spacing w:line="360" w:lineRule="auto"/>
        <w:ind w:firstLine="0"/>
        <w:rPr>
          <w:sz w:val="28"/>
          <w:szCs w:val="28"/>
        </w:rPr>
      </w:pPr>
      <w:r w:rsidRPr="006A28D2">
        <w:rPr>
          <w:iCs/>
          <w:sz w:val="28"/>
          <w:szCs w:val="28"/>
        </w:rPr>
        <w:t>Практические занятия:</w:t>
      </w:r>
    </w:p>
    <w:p w:rsidR="00AD2D36" w:rsidRPr="007140D7" w:rsidRDefault="00AD2D36" w:rsidP="00AD2D36">
      <w:pPr>
        <w:pStyle w:val="aff7"/>
        <w:spacing w:line="360" w:lineRule="auto"/>
        <w:ind w:firstLine="0"/>
        <w:rPr>
          <w:sz w:val="28"/>
          <w:szCs w:val="28"/>
        </w:rPr>
      </w:pPr>
      <w:r w:rsidRPr="006A28D2">
        <w:rPr>
          <w:sz w:val="28"/>
          <w:szCs w:val="28"/>
        </w:rPr>
        <w:t>Игра-практикум по разработке структуры музейного собрания, формированию основного и научно-вспомогательного фондов, тематических, систематических и персональных коллекций</w:t>
      </w:r>
      <w:r>
        <w:rPr>
          <w:sz w:val="28"/>
          <w:szCs w:val="28"/>
        </w:rPr>
        <w:t>.</w:t>
      </w:r>
    </w:p>
    <w:p w:rsidR="00AD2D36" w:rsidRPr="003C77A8" w:rsidRDefault="00AD2D36" w:rsidP="00AD2D36">
      <w:pPr>
        <w:pStyle w:val="1f9"/>
        <w:spacing w:line="360" w:lineRule="auto"/>
        <w:jc w:val="both"/>
        <w:rPr>
          <w:rFonts w:ascii="Times New Roman" w:hAnsi="Times New Roman" w:cs="Times New Roman"/>
          <w:i/>
          <w:sz w:val="28"/>
          <w:szCs w:val="28"/>
        </w:rPr>
      </w:pPr>
      <w:r w:rsidRPr="003C77A8">
        <w:rPr>
          <w:rFonts w:ascii="Times New Roman" w:hAnsi="Times New Roman" w:cs="Times New Roman"/>
          <w:bCs/>
          <w:i/>
          <w:sz w:val="28"/>
          <w:szCs w:val="28"/>
        </w:rPr>
        <w:t>«Никто не забыт, ничто не забыто»</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 xml:space="preserve">Тема 1. </w:t>
      </w:r>
      <w:r w:rsidRPr="006A28D2">
        <w:rPr>
          <w:rFonts w:ascii="Times New Roman" w:eastAsia="TimesNewRoman" w:hAnsi="Times New Roman" w:cs="Times New Roman"/>
          <w:sz w:val="28"/>
          <w:szCs w:val="28"/>
        </w:rPr>
        <w:t>Военная слава земляков</w:t>
      </w:r>
      <w:r w:rsidRPr="006A28D2">
        <w:rPr>
          <w:rFonts w:ascii="Times New Roman" w:hAnsi="Times New Roman" w:cs="Times New Roman"/>
          <w:sz w:val="28"/>
          <w:szCs w:val="28"/>
        </w:rPr>
        <w:t>. Изучение и охрана памятников землякам- защитникам в годы Великой Отечественной войны. Земляки-герои Советского Союза</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встречи с тружениками тыла и ветеранами Великой Отечественной войны, запись их воспоминаний; сбор материалов для школьного музея; подготовка временных выставок, рефератов. Составление «Книги Памяти»</w:t>
      </w:r>
    </w:p>
    <w:p w:rsidR="00AD2D36" w:rsidRPr="006A28D2" w:rsidRDefault="00AD2D36" w:rsidP="00AD2D36">
      <w:pPr>
        <w:pStyle w:val="1f9"/>
        <w:spacing w:line="360" w:lineRule="auto"/>
        <w:jc w:val="both"/>
        <w:rPr>
          <w:rFonts w:ascii="Times New Roman" w:eastAsia="TimesNewRoman" w:hAnsi="Times New Roman" w:cs="Times New Roman"/>
          <w:sz w:val="28"/>
          <w:szCs w:val="28"/>
        </w:rPr>
      </w:pPr>
      <w:r w:rsidRPr="006A28D2">
        <w:rPr>
          <w:rFonts w:ascii="Times New Roman" w:hAnsi="Times New Roman" w:cs="Times New Roman"/>
          <w:sz w:val="28"/>
          <w:szCs w:val="28"/>
        </w:rPr>
        <w:t xml:space="preserve">Тема 2. </w:t>
      </w:r>
      <w:r w:rsidRPr="006A28D2">
        <w:rPr>
          <w:rFonts w:ascii="Times New Roman" w:eastAsia="TimesNewRoman" w:hAnsi="Times New Roman" w:cs="Times New Roman"/>
          <w:sz w:val="28"/>
          <w:szCs w:val="28"/>
        </w:rPr>
        <w:t>Выпускники школы в рядах Вооруженных Сил России</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Военные реликвии семьи</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 xml:space="preserve">Служба в армии </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почетная обязанность гражданина России</w:t>
      </w:r>
      <w:r w:rsidRPr="006A28D2">
        <w:rPr>
          <w:rFonts w:ascii="Times New Roman" w:eastAsia="Times New Roman" w:hAnsi="Times New Roman" w:cs="Times New Roman"/>
          <w:sz w:val="28"/>
          <w:szCs w:val="28"/>
        </w:rPr>
        <w:t xml:space="preserve">. </w:t>
      </w:r>
      <w:r w:rsidRPr="006A28D2">
        <w:rPr>
          <w:rFonts w:ascii="Times New Roman" w:hAnsi="Times New Roman" w:cs="Times New Roman"/>
          <w:sz w:val="28"/>
          <w:szCs w:val="28"/>
        </w:rPr>
        <w:t>Ученики школы-участники военных действий в Афганистане, Чечне.</w:t>
      </w:r>
    </w:p>
    <w:p w:rsidR="00AD2D36" w:rsidRPr="00B0195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встречи с выпускниками школы - участники военных действий в Афганистане, Чечне. Запись их воспоминаний; сбор материалов для школьного музея; подготовка временных выставок, рефератов, мультимедийных презентаций.</w:t>
      </w:r>
    </w:p>
    <w:p w:rsidR="00AD2D36" w:rsidRPr="003C77A8" w:rsidRDefault="00AD2D36" w:rsidP="00AD2D36">
      <w:pPr>
        <w:pStyle w:val="1f9"/>
        <w:spacing w:line="360" w:lineRule="auto"/>
        <w:jc w:val="both"/>
        <w:rPr>
          <w:rFonts w:ascii="Times New Roman" w:hAnsi="Times New Roman" w:cs="Times New Roman"/>
          <w:i/>
          <w:sz w:val="28"/>
          <w:szCs w:val="28"/>
        </w:rPr>
      </w:pPr>
      <w:r w:rsidRPr="003C77A8">
        <w:rPr>
          <w:rFonts w:ascii="Times New Roman" w:hAnsi="Times New Roman" w:cs="Times New Roman"/>
          <w:bCs/>
          <w:i/>
          <w:sz w:val="28"/>
          <w:szCs w:val="28"/>
        </w:rPr>
        <w:t xml:space="preserve">История школы </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Тема 1. Изучение истории школы. В</w:t>
      </w:r>
      <w:r w:rsidRPr="006A28D2">
        <w:rPr>
          <w:rFonts w:ascii="Times New Roman" w:eastAsia="TimesNewRoman" w:hAnsi="Times New Roman" w:cs="Times New Roman"/>
          <w:sz w:val="28"/>
          <w:szCs w:val="28"/>
        </w:rPr>
        <w:t>ыпускники школы</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их след в истории края</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Публикации о школе</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её учителях и выпускниках</w:t>
      </w:r>
      <w:r w:rsidRPr="006A28D2">
        <w:rPr>
          <w:rFonts w:ascii="Times New Roman" w:hAnsi="Times New Roman" w:cs="Times New Roman"/>
          <w:sz w:val="28"/>
          <w:szCs w:val="28"/>
        </w:rPr>
        <w:t>. Основные события в жизни школы.</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поиск документов по истории школы (официальные документы; публикации; запись устных воспоминаний педагогов и выпускников школы). Оформление альбома «Летопись школы»</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 xml:space="preserve">Тема 2. Изучение истории школы. Школа в прошлом и сегодня. </w:t>
      </w:r>
      <w:r w:rsidRPr="006A28D2">
        <w:rPr>
          <w:rFonts w:ascii="Times New Roman" w:eastAsia="TimesNewRoman" w:hAnsi="Times New Roman" w:cs="Times New Roman"/>
          <w:sz w:val="28"/>
          <w:szCs w:val="28"/>
        </w:rPr>
        <w:t xml:space="preserve">Школьные традиции и достопримечательности. </w:t>
      </w:r>
      <w:r w:rsidRPr="006A28D2">
        <w:rPr>
          <w:rFonts w:ascii="Times New Roman" w:hAnsi="Times New Roman" w:cs="Times New Roman"/>
          <w:sz w:val="28"/>
          <w:szCs w:val="28"/>
        </w:rPr>
        <w:t>Основные события в жизни школы. Деятельность пионерской и комсомольской организаций.</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Практические занятия: поиск и обработка документов; создание книги «Выпускники школы».</w:t>
      </w:r>
    </w:p>
    <w:p w:rsidR="00AD2D36" w:rsidRPr="006A28D2" w:rsidRDefault="00AD2D36" w:rsidP="00AD2D36">
      <w:pPr>
        <w:pStyle w:val="1f9"/>
        <w:spacing w:line="360" w:lineRule="auto"/>
        <w:jc w:val="both"/>
        <w:rPr>
          <w:rFonts w:ascii="Times New Roman" w:hAnsi="Times New Roman" w:cs="Times New Roman"/>
          <w:sz w:val="28"/>
          <w:szCs w:val="28"/>
        </w:rPr>
      </w:pPr>
      <w:r w:rsidRPr="006A28D2">
        <w:rPr>
          <w:rFonts w:ascii="Times New Roman" w:hAnsi="Times New Roman" w:cs="Times New Roman"/>
          <w:sz w:val="28"/>
          <w:szCs w:val="28"/>
        </w:rPr>
        <w:t xml:space="preserve">Тема 3.Изучение истории школы. Школьные учителя, </w:t>
      </w:r>
      <w:r w:rsidRPr="006A28D2">
        <w:rPr>
          <w:rFonts w:ascii="Times New Roman" w:eastAsia="TimesNewRoman" w:hAnsi="Times New Roman" w:cs="Times New Roman"/>
          <w:sz w:val="28"/>
          <w:szCs w:val="28"/>
        </w:rPr>
        <w:t>их след в истории края</w:t>
      </w:r>
    </w:p>
    <w:p w:rsidR="00AD2D36" w:rsidRPr="006A28D2" w:rsidRDefault="00AD2D36" w:rsidP="00AD2D36">
      <w:pPr>
        <w:pStyle w:val="1f9"/>
        <w:spacing w:line="360" w:lineRule="auto"/>
        <w:jc w:val="both"/>
        <w:rPr>
          <w:rFonts w:ascii="Times New Roman" w:eastAsia="Times New Roman" w:hAnsi="Times New Roman" w:cs="Times New Roman"/>
          <w:sz w:val="28"/>
          <w:szCs w:val="28"/>
        </w:rPr>
      </w:pPr>
      <w:r w:rsidRPr="006A28D2">
        <w:rPr>
          <w:rFonts w:ascii="Times New Roman" w:hAnsi="Times New Roman" w:cs="Times New Roman"/>
          <w:sz w:val="28"/>
          <w:szCs w:val="28"/>
        </w:rPr>
        <w:t xml:space="preserve">Практические занятия: поиск и обработка документов; создание альбома «Их призвание — учитель». </w:t>
      </w:r>
      <w:r w:rsidRPr="006A28D2">
        <w:rPr>
          <w:rFonts w:ascii="Times New Roman" w:eastAsia="TimesNewRoman" w:hAnsi="Times New Roman" w:cs="Times New Roman"/>
          <w:sz w:val="28"/>
          <w:szCs w:val="28"/>
        </w:rPr>
        <w:t>Переписка с педагогами и выпускниками</w:t>
      </w:r>
      <w:r w:rsidRPr="006A28D2">
        <w:rPr>
          <w:rFonts w:ascii="Times New Roman" w:eastAsia="Times New Roman" w:hAnsi="Times New Roman" w:cs="Times New Roman"/>
          <w:sz w:val="28"/>
          <w:szCs w:val="28"/>
        </w:rPr>
        <w:t xml:space="preserve">, </w:t>
      </w:r>
      <w:r w:rsidRPr="006A28D2">
        <w:rPr>
          <w:rFonts w:ascii="Times New Roman" w:eastAsia="TimesNewRoman" w:hAnsi="Times New Roman" w:cs="Times New Roman"/>
          <w:sz w:val="28"/>
          <w:szCs w:val="28"/>
        </w:rPr>
        <w:t>живущими за пределами родного края</w:t>
      </w:r>
      <w:r w:rsidRPr="006A28D2">
        <w:rPr>
          <w:rFonts w:ascii="Times New Roman" w:eastAsia="Times New Roman" w:hAnsi="Times New Roman" w:cs="Times New Roman"/>
          <w:sz w:val="28"/>
          <w:szCs w:val="28"/>
        </w:rPr>
        <w:t xml:space="preserve">. </w:t>
      </w:r>
    </w:p>
    <w:p w:rsidR="00AD2D36" w:rsidRPr="006A28D2" w:rsidRDefault="00AD2D36" w:rsidP="00AD2D36">
      <w:pPr>
        <w:pStyle w:val="af5"/>
        <w:spacing w:after="0" w:line="360" w:lineRule="auto"/>
        <w:jc w:val="both"/>
        <w:rPr>
          <w:sz w:val="28"/>
          <w:szCs w:val="28"/>
        </w:rPr>
      </w:pPr>
      <w:r w:rsidRPr="006A28D2">
        <w:rPr>
          <w:sz w:val="28"/>
          <w:szCs w:val="28"/>
        </w:rPr>
        <w:t>Тема 4. Творчество педагогов.</w:t>
      </w:r>
    </w:p>
    <w:p w:rsidR="00AD2D36" w:rsidRPr="006A28D2" w:rsidRDefault="00AD2D36" w:rsidP="00AD2D36">
      <w:pPr>
        <w:pStyle w:val="af5"/>
        <w:spacing w:after="0" w:line="360" w:lineRule="auto"/>
        <w:jc w:val="both"/>
        <w:rPr>
          <w:sz w:val="28"/>
          <w:szCs w:val="28"/>
        </w:rPr>
      </w:pPr>
      <w:r w:rsidRPr="006A28D2">
        <w:rPr>
          <w:sz w:val="28"/>
          <w:szCs w:val="28"/>
        </w:rPr>
        <w:t>Учитель -поэт, художник, певец и т.д.</w:t>
      </w:r>
    </w:p>
    <w:p w:rsidR="00AD2D36" w:rsidRPr="006A28D2" w:rsidRDefault="00AD2D36" w:rsidP="00AD2D36">
      <w:pPr>
        <w:pStyle w:val="af5"/>
        <w:spacing w:after="0" w:line="360" w:lineRule="auto"/>
        <w:jc w:val="both"/>
        <w:rPr>
          <w:sz w:val="28"/>
          <w:szCs w:val="28"/>
        </w:rPr>
      </w:pPr>
      <w:r w:rsidRPr="006A28D2">
        <w:rPr>
          <w:sz w:val="28"/>
          <w:szCs w:val="28"/>
        </w:rPr>
        <w:t>Практическое занятие: В соответствии с данными темами формируются и музейные коллекции (сборники стихов, выставки картин) Сбор информации в книгах, газетах и журналах, воспоминания ветеранов и современников, аудио- видео записи и др.)</w:t>
      </w:r>
    </w:p>
    <w:p w:rsidR="00AD2D36" w:rsidRPr="003C77A8" w:rsidRDefault="00AD2D36" w:rsidP="00AD2D36">
      <w:pPr>
        <w:pStyle w:val="aff7"/>
        <w:spacing w:line="360" w:lineRule="auto"/>
        <w:ind w:firstLine="0"/>
        <w:rPr>
          <w:i/>
          <w:sz w:val="28"/>
          <w:szCs w:val="28"/>
        </w:rPr>
      </w:pPr>
      <w:r w:rsidRPr="003C77A8">
        <w:rPr>
          <w:i/>
          <w:sz w:val="28"/>
          <w:szCs w:val="28"/>
        </w:rPr>
        <w:t>История семьи</w:t>
      </w:r>
    </w:p>
    <w:p w:rsidR="00AD2D36" w:rsidRPr="006A28D2" w:rsidRDefault="00AD2D36" w:rsidP="00AD2D36">
      <w:pPr>
        <w:pStyle w:val="aff7"/>
        <w:spacing w:line="360" w:lineRule="auto"/>
        <w:ind w:firstLine="0"/>
        <w:rPr>
          <w:rFonts w:eastAsia="TimesNewRoman"/>
          <w:sz w:val="28"/>
          <w:szCs w:val="28"/>
        </w:rPr>
      </w:pPr>
      <w:r w:rsidRPr="006A28D2">
        <w:rPr>
          <w:sz w:val="28"/>
          <w:szCs w:val="28"/>
        </w:rPr>
        <w:t xml:space="preserve">Тема 1. Моя семья и родной край </w:t>
      </w:r>
    </w:p>
    <w:p w:rsidR="00AD2D36" w:rsidRPr="006A28D2" w:rsidRDefault="00AD2D36" w:rsidP="00AD2D36">
      <w:pPr>
        <w:pStyle w:val="aff7"/>
        <w:spacing w:line="360" w:lineRule="auto"/>
        <w:ind w:firstLine="0"/>
        <w:rPr>
          <w:sz w:val="28"/>
          <w:szCs w:val="28"/>
        </w:rPr>
      </w:pPr>
      <w:r w:rsidRPr="006A28D2">
        <w:rPr>
          <w:sz w:val="28"/>
          <w:szCs w:val="28"/>
        </w:rPr>
        <w:t>Что такое семья, род? Семейные предания, традиции. Семейный архив.</w:t>
      </w:r>
    </w:p>
    <w:p w:rsidR="00AD2D36" w:rsidRPr="007140D7" w:rsidRDefault="00AD2D36" w:rsidP="00AD2D36">
      <w:pPr>
        <w:pStyle w:val="aff7"/>
        <w:spacing w:line="360" w:lineRule="auto"/>
        <w:ind w:firstLine="0"/>
        <w:rPr>
          <w:sz w:val="28"/>
          <w:szCs w:val="28"/>
        </w:rPr>
      </w:pPr>
      <w:r w:rsidRPr="006A28D2">
        <w:rPr>
          <w:sz w:val="28"/>
          <w:szCs w:val="28"/>
        </w:rPr>
        <w:t>Памятные события в истории семьи. Биографии членов семьи, рода. Составлениеродословных таблиц. Описание семейного архива и семейных реликвий. Летопись семьи.</w:t>
      </w:r>
    </w:p>
    <w:p w:rsidR="00AD2D36" w:rsidRPr="006A28D2" w:rsidRDefault="00AD2D36" w:rsidP="00AD2D36">
      <w:pPr>
        <w:pStyle w:val="aff7"/>
        <w:spacing w:line="360" w:lineRule="auto"/>
        <w:ind w:firstLine="0"/>
        <w:rPr>
          <w:sz w:val="28"/>
          <w:szCs w:val="28"/>
        </w:rPr>
      </w:pPr>
      <w:r w:rsidRPr="006A28D2">
        <w:rPr>
          <w:iCs/>
          <w:sz w:val="28"/>
          <w:szCs w:val="28"/>
        </w:rPr>
        <w:t>Практические занятия</w:t>
      </w:r>
      <w:r>
        <w:rPr>
          <w:iCs/>
          <w:sz w:val="28"/>
          <w:szCs w:val="28"/>
        </w:rPr>
        <w:t>.</w:t>
      </w:r>
    </w:p>
    <w:p w:rsidR="00AD2D36" w:rsidRPr="007140D7" w:rsidRDefault="00AD2D36" w:rsidP="00AD2D36">
      <w:pPr>
        <w:pStyle w:val="aff7"/>
        <w:spacing w:line="360" w:lineRule="auto"/>
        <w:ind w:firstLine="0"/>
        <w:rPr>
          <w:sz w:val="28"/>
          <w:szCs w:val="28"/>
        </w:rPr>
      </w:pPr>
      <w:r w:rsidRPr="006A28D2">
        <w:rPr>
          <w:sz w:val="28"/>
          <w:szCs w:val="28"/>
        </w:rPr>
        <w:t>Запись воспоминаний и рассказов членов семьи о событиях, связанных с историейархивов и реликвий. Обсуждение собранных материалов.</w:t>
      </w:r>
    </w:p>
    <w:p w:rsidR="00AD2D36" w:rsidRPr="006A28D2" w:rsidRDefault="00AD2D36" w:rsidP="00AD2D36">
      <w:pPr>
        <w:pStyle w:val="aff7"/>
        <w:spacing w:line="360" w:lineRule="auto"/>
        <w:ind w:firstLine="0"/>
        <w:rPr>
          <w:iCs/>
          <w:sz w:val="28"/>
          <w:szCs w:val="28"/>
        </w:rPr>
      </w:pPr>
      <w:r w:rsidRPr="006A28D2">
        <w:rPr>
          <w:sz w:val="28"/>
          <w:szCs w:val="28"/>
        </w:rPr>
        <w:t>Тема 2.  Мой дом. Вещи в доме. Красота в моем доме - изделия декоративно-прикладного искусства. Вещи в моем доме - экспонаты музеев будущего. Вещь - отражение личности. Мой портрет в моих вещах. Семейные реликвии</w:t>
      </w:r>
    </w:p>
    <w:p w:rsidR="00AD2D36" w:rsidRDefault="00AD2D36" w:rsidP="00AD2D36">
      <w:pPr>
        <w:pStyle w:val="aff7"/>
        <w:spacing w:line="360" w:lineRule="auto"/>
        <w:ind w:firstLine="0"/>
        <w:rPr>
          <w:sz w:val="28"/>
          <w:szCs w:val="28"/>
        </w:rPr>
      </w:pPr>
      <w:r w:rsidRPr="006A28D2">
        <w:rPr>
          <w:iCs/>
          <w:sz w:val="28"/>
          <w:szCs w:val="28"/>
        </w:rPr>
        <w:t>Практические задания</w:t>
      </w:r>
      <w:r w:rsidRPr="006A28D2">
        <w:rPr>
          <w:sz w:val="28"/>
          <w:szCs w:val="28"/>
        </w:rPr>
        <w:t>: сочинение "Моя семейная реликвия". Выставка семейных реликвий с их описанием.</w:t>
      </w:r>
    </w:p>
    <w:p w:rsidR="00AD2D36" w:rsidRPr="00C67470" w:rsidRDefault="00AD2D36" w:rsidP="00AD2D36">
      <w:pPr>
        <w:pStyle w:val="aff7"/>
        <w:spacing w:line="360" w:lineRule="auto"/>
        <w:ind w:firstLine="0"/>
        <w:rPr>
          <w:b/>
          <w:i/>
          <w:sz w:val="28"/>
          <w:szCs w:val="28"/>
        </w:rPr>
      </w:pPr>
    </w:p>
    <w:p w:rsidR="00AD2D36" w:rsidRDefault="00AD2D36" w:rsidP="00AD2D36">
      <w:pPr>
        <w:spacing w:after="0" w:line="360" w:lineRule="auto"/>
        <w:jc w:val="both"/>
        <w:rPr>
          <w:rFonts w:ascii="Times New Roman" w:hAnsi="Times New Roman" w:cs="Times New Roman"/>
          <w:b/>
          <w:i/>
          <w:sz w:val="28"/>
          <w:szCs w:val="28"/>
          <w:u w:val="single"/>
        </w:rPr>
      </w:pPr>
      <w:r w:rsidRPr="002544D9">
        <w:rPr>
          <w:rFonts w:ascii="Times New Roman" w:hAnsi="Times New Roman" w:cs="Times New Roman"/>
          <w:b/>
          <w:i/>
          <w:sz w:val="28"/>
          <w:szCs w:val="28"/>
          <w:u w:val="single"/>
        </w:rPr>
        <w:t>2.3.</w:t>
      </w:r>
      <w:r>
        <w:rPr>
          <w:rFonts w:ascii="Times New Roman" w:hAnsi="Times New Roman" w:cs="Times New Roman"/>
          <w:b/>
          <w:i/>
          <w:sz w:val="28"/>
          <w:szCs w:val="28"/>
          <w:u w:val="single"/>
        </w:rPr>
        <w:t>3.Социальное напр</w:t>
      </w:r>
      <w:r w:rsidRPr="00807210">
        <w:rPr>
          <w:rFonts w:ascii="Times New Roman" w:hAnsi="Times New Roman" w:cs="Times New Roman"/>
          <w:b/>
          <w:i/>
          <w:sz w:val="28"/>
          <w:szCs w:val="28"/>
          <w:u w:val="single"/>
        </w:rPr>
        <w:t>авление.</w:t>
      </w:r>
    </w:p>
    <w:p w:rsidR="00AD2D36" w:rsidRDefault="00AD2D36" w:rsidP="00AD2D36">
      <w:pPr>
        <w:pStyle w:val="2f2"/>
        <w:shd w:val="clear" w:color="auto" w:fill="auto"/>
        <w:spacing w:line="360" w:lineRule="auto"/>
        <w:jc w:val="both"/>
        <w:rPr>
          <w:b/>
          <w:i/>
        </w:rPr>
      </w:pPr>
      <w:r>
        <w:rPr>
          <w:b/>
          <w:i/>
        </w:rPr>
        <w:t>2.3.3</w:t>
      </w:r>
      <w:r w:rsidRPr="002544D9">
        <w:rPr>
          <w:b/>
          <w:i/>
        </w:rPr>
        <w:t xml:space="preserve">.1. </w:t>
      </w:r>
      <w:r>
        <w:rPr>
          <w:b/>
          <w:i/>
        </w:rPr>
        <w:t>Кружок«Основы проектной деятельности». 5 класс.</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i/>
          <w:iCs/>
          <w:color w:val="000000"/>
          <w:sz w:val="28"/>
          <w:szCs w:val="28"/>
        </w:rPr>
        <w:t>Понятие «Учебный проект»</w:t>
      </w:r>
      <w:r>
        <w:rPr>
          <w:i/>
          <w:iCs/>
          <w:color w:val="000000"/>
          <w:sz w:val="28"/>
          <w:szCs w:val="28"/>
        </w:rPr>
        <w:t>.</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color w:val="000000"/>
          <w:sz w:val="28"/>
          <w:szCs w:val="28"/>
        </w:rPr>
        <w:t>Что такое учебный проект. Основные теоретические сведения, термины. Проект «Строим башню».Алгоритм работы над учебным проектом. Типы проектов.</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i/>
          <w:iCs/>
          <w:color w:val="000000"/>
          <w:sz w:val="28"/>
          <w:szCs w:val="28"/>
        </w:rPr>
        <w:t>Ситуация и проблема. Постановка цели. Формулирование тем</w:t>
      </w:r>
      <w:r>
        <w:rPr>
          <w:i/>
          <w:iCs/>
          <w:color w:val="000000"/>
          <w:sz w:val="28"/>
          <w:szCs w:val="28"/>
        </w:rPr>
        <w:t>ы.</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color w:val="000000"/>
          <w:sz w:val="28"/>
          <w:szCs w:val="28"/>
        </w:rPr>
        <w:t>Что такое ситуация. Выделение признаков ситуации. Желаемая и реальная ситуации. Анализ (описание) реальной ситуации. Обоснование желаемой ситуации. Описание ситуации в рамках проекта. Постановка цели как прогнозируемый результат. Требования к формулированию цели. Связь между достижением цели и решением проблемы проекта.</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color w:val="000000"/>
          <w:sz w:val="28"/>
          <w:szCs w:val="28"/>
        </w:rPr>
        <w:t>Практическая работа «Мозговой штурм (проблема, цель, тема проекта)».</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i/>
          <w:iCs/>
          <w:color w:val="000000"/>
          <w:sz w:val="28"/>
          <w:szCs w:val="28"/>
        </w:rPr>
        <w:t>Планирование деятельности. Формулирование задач. Ресурсы</w:t>
      </w:r>
      <w:r>
        <w:rPr>
          <w:i/>
          <w:iCs/>
          <w:color w:val="000000"/>
          <w:sz w:val="28"/>
          <w:szCs w:val="28"/>
        </w:rPr>
        <w:t>.</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color w:val="000000"/>
          <w:sz w:val="28"/>
          <w:szCs w:val="28"/>
        </w:rPr>
        <w:t>Что такое задача. Определение и формирование задач, адекватных целям. Как разбить задачу на шаги. Планирование деятельности. Риски: распознавание, оценка, предотвращение.</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color w:val="000000"/>
          <w:sz w:val="28"/>
          <w:szCs w:val="28"/>
        </w:rPr>
        <w:t>Что такое ресурсы. Какие бывают ресурсы (информационные, материальные, трудовые). Что может стать ресурсом. Выявление ресурсов. Написание эссе «Ступенька к проекту».</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i/>
          <w:iCs/>
          <w:color w:val="000000"/>
          <w:sz w:val="28"/>
          <w:szCs w:val="28"/>
        </w:rPr>
        <w:t>Работа с каталогами и со справочной литературой</w:t>
      </w:r>
      <w:r>
        <w:rPr>
          <w:i/>
          <w:iCs/>
          <w:color w:val="000000"/>
          <w:sz w:val="28"/>
          <w:szCs w:val="28"/>
        </w:rPr>
        <w:t>.</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color w:val="000000"/>
          <w:sz w:val="28"/>
          <w:szCs w:val="28"/>
        </w:rPr>
        <w:t>Что такое каталог. Основа всех каталогов – карточка. Информация с титульного листа книги. Виды каталогов (алфавитный, систематический, электронный). Нахождение нужной книги по каталогу. Виды справочной литературы (словарь, справочник, энциклопедия). Особенности словарных статей в разных источниках информации. Составление справочника по теме проекта. Поиск недостающей информации.</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i/>
          <w:iCs/>
          <w:color w:val="000000"/>
          <w:sz w:val="28"/>
          <w:szCs w:val="28"/>
        </w:rPr>
        <w:t>Реализация плана проекта</w:t>
      </w:r>
      <w:r>
        <w:rPr>
          <w:i/>
          <w:iCs/>
          <w:color w:val="000000"/>
          <w:sz w:val="28"/>
          <w:szCs w:val="28"/>
        </w:rPr>
        <w:t>.</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color w:val="000000"/>
          <w:sz w:val="28"/>
          <w:szCs w:val="28"/>
        </w:rPr>
        <w:t>Основная часть проекта. Структура проекта. Оформление проекта.</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i/>
          <w:iCs/>
          <w:color w:val="000000"/>
          <w:sz w:val="28"/>
          <w:szCs w:val="28"/>
        </w:rPr>
        <w:t>Способы первичной обработки информации.</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color w:val="000000"/>
          <w:sz w:val="28"/>
          <w:szCs w:val="28"/>
        </w:rPr>
        <w:t>Чтение текста с пометками. Составление плана по прочитанному тексту. Составление таблицы на основе полученных записей. Составление денотат</w:t>
      </w:r>
      <w:r>
        <w:rPr>
          <w:color w:val="000000"/>
          <w:sz w:val="28"/>
          <w:szCs w:val="28"/>
        </w:rPr>
        <w:t>ного графа по тексту.</w:t>
      </w:r>
      <w:r w:rsidRPr="00160B2E">
        <w:rPr>
          <w:color w:val="000000"/>
          <w:sz w:val="28"/>
          <w:szCs w:val="28"/>
        </w:rPr>
        <w:t xml:space="preserve"> Что такое коллаж. Составление коллажа на определённую тему.</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i/>
          <w:iCs/>
          <w:color w:val="000000"/>
          <w:sz w:val="28"/>
          <w:szCs w:val="28"/>
        </w:rPr>
        <w:t xml:space="preserve">Наблюдение и эксперимент. </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color w:val="000000"/>
          <w:sz w:val="28"/>
          <w:szCs w:val="28"/>
        </w:rPr>
        <w:t>Описание свойств трёх предметов. Проведение экспериментов. Прогнозирование результатов эксперимента. Последовательность проведения наблюдения и эксперимента. Наблюдения, необходимые для работы над проектом. Оформление результатов наблюдений (экспериментов).</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i/>
          <w:iCs/>
          <w:color w:val="000000"/>
          <w:sz w:val="28"/>
          <w:szCs w:val="28"/>
        </w:rPr>
        <w:t>Как работать вместе.</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color w:val="000000"/>
          <w:sz w:val="28"/>
          <w:szCs w:val="28"/>
        </w:rPr>
        <w:t>Правила групповой работы. Общение в группе. Самые важные правила. Командные роли. Конфликтная ситуация. Способы разрешения конфликта. Способы группового взаимодействия.</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i/>
          <w:iCs/>
          <w:color w:val="000000"/>
          <w:sz w:val="28"/>
          <w:szCs w:val="28"/>
        </w:rPr>
        <w:t>Вместе к одной цели.</w:t>
      </w:r>
    </w:p>
    <w:p w:rsidR="00AD2D36" w:rsidRPr="00160B2E" w:rsidRDefault="00AD2D36" w:rsidP="00AD2D36">
      <w:pPr>
        <w:pStyle w:val="ae"/>
        <w:spacing w:before="0" w:beforeAutospacing="0" w:after="0" w:afterAutospacing="0" w:line="360" w:lineRule="auto"/>
        <w:jc w:val="both"/>
        <w:rPr>
          <w:color w:val="000000"/>
          <w:sz w:val="28"/>
          <w:szCs w:val="28"/>
        </w:rPr>
      </w:pPr>
      <w:r w:rsidRPr="00160B2E">
        <w:rPr>
          <w:color w:val="000000"/>
          <w:sz w:val="28"/>
          <w:szCs w:val="28"/>
        </w:rPr>
        <w:t>Учимся применять способности. Учимся взаимодействовать. Учимся презентации. Учимся рефлексии. Работа над проектами.</w:t>
      </w:r>
    </w:p>
    <w:p w:rsidR="00AD2D36" w:rsidRDefault="00AD2D36" w:rsidP="00AD2D36">
      <w:pPr>
        <w:pStyle w:val="ae"/>
        <w:spacing w:before="0" w:beforeAutospacing="0" w:after="0" w:afterAutospacing="0" w:line="360" w:lineRule="auto"/>
        <w:jc w:val="both"/>
        <w:rPr>
          <w:i/>
          <w:iCs/>
          <w:color w:val="000000"/>
          <w:sz w:val="28"/>
          <w:szCs w:val="28"/>
        </w:rPr>
      </w:pPr>
      <w:r w:rsidRPr="00160B2E">
        <w:rPr>
          <w:color w:val="000000"/>
          <w:sz w:val="28"/>
          <w:szCs w:val="28"/>
        </w:rPr>
        <w:t>Публичные пробы. Защита проектов.</w:t>
      </w:r>
    </w:p>
    <w:p w:rsidR="00AD2D36" w:rsidRDefault="00AD2D36" w:rsidP="00AD2D36">
      <w:pPr>
        <w:pStyle w:val="2f2"/>
        <w:shd w:val="clear" w:color="auto" w:fill="auto"/>
        <w:spacing w:line="360" w:lineRule="auto"/>
        <w:jc w:val="both"/>
        <w:rPr>
          <w:b/>
          <w:i/>
        </w:rPr>
      </w:pPr>
    </w:p>
    <w:p w:rsidR="00AD2D36" w:rsidRDefault="00AD2D36" w:rsidP="00AD2D36">
      <w:pPr>
        <w:pStyle w:val="2f2"/>
        <w:shd w:val="clear" w:color="auto" w:fill="auto"/>
        <w:spacing w:line="360" w:lineRule="auto"/>
        <w:jc w:val="both"/>
        <w:rPr>
          <w:b/>
          <w:i/>
        </w:rPr>
      </w:pPr>
      <w:r>
        <w:rPr>
          <w:b/>
          <w:i/>
        </w:rPr>
        <w:t>2.3.3.2.Кружок «Юный журналист». 5 класс.</w:t>
      </w:r>
    </w:p>
    <w:p w:rsidR="00AD2D36" w:rsidRPr="001C132F" w:rsidRDefault="00AD2D36" w:rsidP="00AD2D36">
      <w:pPr>
        <w:pStyle w:val="aff7"/>
        <w:spacing w:line="360" w:lineRule="auto"/>
        <w:ind w:firstLine="0"/>
        <w:rPr>
          <w:i/>
          <w:sz w:val="28"/>
          <w:szCs w:val="28"/>
        </w:rPr>
      </w:pPr>
      <w:r w:rsidRPr="001C132F">
        <w:rPr>
          <w:i/>
          <w:sz w:val="28"/>
          <w:szCs w:val="28"/>
        </w:rPr>
        <w:t xml:space="preserve">Краткое </w:t>
      </w:r>
      <w:r>
        <w:rPr>
          <w:i/>
          <w:sz w:val="28"/>
          <w:szCs w:val="28"/>
        </w:rPr>
        <w:t>введение в историю журналистики.</w:t>
      </w:r>
    </w:p>
    <w:p w:rsidR="00AD2D36" w:rsidRPr="004A4BC0" w:rsidRDefault="00AD2D36" w:rsidP="00AD2D36">
      <w:pPr>
        <w:pStyle w:val="aff7"/>
        <w:spacing w:line="360" w:lineRule="auto"/>
        <w:ind w:firstLine="0"/>
        <w:rPr>
          <w:sz w:val="28"/>
          <w:szCs w:val="28"/>
          <w:lang w:eastAsia="ru-RU"/>
        </w:rPr>
      </w:pPr>
      <w:r w:rsidRPr="004A4BC0">
        <w:rPr>
          <w:sz w:val="28"/>
          <w:szCs w:val="28"/>
        </w:rPr>
        <w:t>Как и почему возникла журналист</w:t>
      </w:r>
      <w:r>
        <w:rPr>
          <w:sz w:val="28"/>
          <w:szCs w:val="28"/>
        </w:rPr>
        <w:t xml:space="preserve">ика. Из истории детской прессы. </w:t>
      </w:r>
      <w:r w:rsidRPr="004A4BC0">
        <w:rPr>
          <w:sz w:val="28"/>
          <w:szCs w:val="28"/>
        </w:rPr>
        <w:t>Знакомство с современными детскими и подростковыми СМИ.</w:t>
      </w:r>
    </w:p>
    <w:p w:rsidR="00AD2D36" w:rsidRPr="001C132F" w:rsidRDefault="00AD2D36" w:rsidP="00AD2D36">
      <w:pPr>
        <w:pStyle w:val="aff7"/>
        <w:spacing w:line="360" w:lineRule="auto"/>
        <w:ind w:firstLine="0"/>
        <w:rPr>
          <w:i/>
          <w:sz w:val="28"/>
          <w:szCs w:val="28"/>
          <w:lang w:eastAsia="ru-RU"/>
        </w:rPr>
      </w:pPr>
      <w:r>
        <w:rPr>
          <w:i/>
          <w:sz w:val="28"/>
          <w:szCs w:val="28"/>
        </w:rPr>
        <w:t>Основы журналистики.</w:t>
      </w:r>
    </w:p>
    <w:p w:rsidR="00AD2D36" w:rsidRPr="004A4BC0" w:rsidRDefault="00AD2D36" w:rsidP="00AD2D36">
      <w:pPr>
        <w:pStyle w:val="aff7"/>
        <w:spacing w:line="360" w:lineRule="auto"/>
        <w:ind w:firstLine="0"/>
        <w:rPr>
          <w:sz w:val="28"/>
          <w:szCs w:val="28"/>
          <w:lang w:eastAsia="ru-RU"/>
        </w:rPr>
      </w:pPr>
      <w:r w:rsidRPr="004A4BC0">
        <w:rPr>
          <w:sz w:val="28"/>
          <w:szCs w:val="28"/>
        </w:rPr>
        <w:t xml:space="preserve">Мастерская жанров. Как писать материал и что такое «подача» материала. Информация (новость). Источники информации для журналиста и способы фиксирования информации. Интервью. </w:t>
      </w:r>
      <w:r w:rsidRPr="00BC26E6">
        <w:rPr>
          <w:bCs/>
          <w:iCs/>
          <w:color w:val="000000"/>
          <w:sz w:val="28"/>
          <w:szCs w:val="28"/>
          <w:lang w:eastAsia="ru-RU"/>
        </w:rPr>
        <w:t>Требования к информации в газете, журнале</w:t>
      </w:r>
      <w:r w:rsidRPr="00BC26E6">
        <w:rPr>
          <w:sz w:val="28"/>
          <w:szCs w:val="28"/>
        </w:rPr>
        <w:t>.</w:t>
      </w:r>
      <w:r w:rsidRPr="004A4BC0">
        <w:rPr>
          <w:sz w:val="28"/>
          <w:szCs w:val="28"/>
        </w:rPr>
        <w:t>Заметка. Изобразительно-выразительные средства и стилистические фигуры. Репортаж. Фоторепортаж. Стили русского языка. Публицистический стиль. Очерк. Эссе. Фельетон. Культура речи.</w:t>
      </w:r>
    </w:p>
    <w:p w:rsidR="00AD2D36" w:rsidRPr="001C132F" w:rsidRDefault="00AD2D36" w:rsidP="00AD2D36">
      <w:pPr>
        <w:pStyle w:val="aff7"/>
        <w:spacing w:line="360" w:lineRule="auto"/>
        <w:ind w:firstLine="0"/>
        <w:rPr>
          <w:i/>
          <w:sz w:val="28"/>
          <w:szCs w:val="28"/>
        </w:rPr>
      </w:pPr>
      <w:r w:rsidRPr="001C132F">
        <w:rPr>
          <w:i/>
          <w:sz w:val="28"/>
          <w:szCs w:val="28"/>
        </w:rPr>
        <w:t>Художественно-</w:t>
      </w:r>
      <w:r>
        <w:rPr>
          <w:i/>
          <w:sz w:val="28"/>
          <w:szCs w:val="28"/>
        </w:rPr>
        <w:t>техническое оформление издания.</w:t>
      </w:r>
    </w:p>
    <w:p w:rsidR="00AD2D36" w:rsidRPr="004A4BC0" w:rsidRDefault="00AD2D36" w:rsidP="00AD2D36">
      <w:pPr>
        <w:pStyle w:val="aff7"/>
        <w:spacing w:line="360" w:lineRule="auto"/>
        <w:ind w:firstLine="0"/>
        <w:rPr>
          <w:sz w:val="28"/>
          <w:szCs w:val="28"/>
          <w:lang w:eastAsia="ru-RU"/>
        </w:rPr>
      </w:pPr>
      <w:r w:rsidRPr="004A4BC0">
        <w:rPr>
          <w:sz w:val="28"/>
          <w:szCs w:val="28"/>
        </w:rPr>
        <w:t>Макет газеты. Шрифт, заголовок и рамка. Рисунок, карикатура, фотография. Делаем газету. Верстка. Типы и виды школьных газет.</w:t>
      </w:r>
    </w:p>
    <w:p w:rsidR="00AD2D36" w:rsidRPr="001C132F" w:rsidRDefault="00AD2D36" w:rsidP="00AD2D36">
      <w:pPr>
        <w:pStyle w:val="aff7"/>
        <w:spacing w:line="360" w:lineRule="auto"/>
        <w:ind w:firstLine="0"/>
        <w:rPr>
          <w:i/>
          <w:sz w:val="28"/>
          <w:szCs w:val="28"/>
          <w:lang w:eastAsia="ru-RU"/>
        </w:rPr>
      </w:pPr>
      <w:r w:rsidRPr="001C132F">
        <w:rPr>
          <w:i/>
          <w:sz w:val="28"/>
          <w:szCs w:val="28"/>
        </w:rPr>
        <w:t>Редакц</w:t>
      </w:r>
      <w:r>
        <w:rPr>
          <w:i/>
          <w:sz w:val="28"/>
          <w:szCs w:val="28"/>
        </w:rPr>
        <w:t>ионно-издательская деятельность.</w:t>
      </w:r>
    </w:p>
    <w:p w:rsidR="00AD2D36" w:rsidRPr="004A4BC0" w:rsidRDefault="00AD2D36" w:rsidP="00AD2D36">
      <w:pPr>
        <w:pStyle w:val="aff7"/>
        <w:spacing w:line="360" w:lineRule="auto"/>
        <w:ind w:firstLine="0"/>
        <w:rPr>
          <w:sz w:val="28"/>
          <w:szCs w:val="28"/>
          <w:lang w:eastAsia="ru-RU"/>
        </w:rPr>
      </w:pPr>
      <w:r w:rsidRPr="004A4BC0">
        <w:rPr>
          <w:sz w:val="28"/>
          <w:szCs w:val="28"/>
        </w:rPr>
        <w:t>Редактирование – это… Сам себе редактор. Сам себе читатель. Особенности журналистского труда. Маркетинговые исследования. Школьный пресс-центр.</w:t>
      </w:r>
    </w:p>
    <w:p w:rsidR="00AD2D36" w:rsidRPr="001C132F" w:rsidRDefault="00AD2D36" w:rsidP="00AD2D36">
      <w:pPr>
        <w:spacing w:after="0" w:line="360" w:lineRule="auto"/>
        <w:jc w:val="both"/>
        <w:rPr>
          <w:rFonts w:ascii="Times New Roman" w:hAnsi="Times New Roman"/>
          <w:i/>
          <w:sz w:val="28"/>
          <w:szCs w:val="28"/>
        </w:rPr>
      </w:pPr>
      <w:r>
        <w:rPr>
          <w:rFonts w:ascii="Times New Roman" w:hAnsi="Times New Roman"/>
          <w:i/>
          <w:sz w:val="28"/>
          <w:szCs w:val="28"/>
        </w:rPr>
        <w:t xml:space="preserve">Повторение. </w:t>
      </w:r>
      <w:r w:rsidRPr="001C132F">
        <w:rPr>
          <w:rFonts w:ascii="Times New Roman" w:hAnsi="Times New Roman"/>
          <w:i/>
          <w:sz w:val="28"/>
          <w:szCs w:val="28"/>
        </w:rPr>
        <w:t xml:space="preserve"> Подготовка и выпуск итогового номера газеты.</w:t>
      </w:r>
    </w:p>
    <w:p w:rsidR="00AD2D36" w:rsidRPr="002544D9" w:rsidRDefault="00AD2D36" w:rsidP="00AD2D36">
      <w:pPr>
        <w:spacing w:after="0" w:line="360" w:lineRule="auto"/>
        <w:jc w:val="both"/>
        <w:rPr>
          <w:rFonts w:ascii="Times New Roman" w:hAnsi="Times New Roman" w:cs="Times New Roman"/>
          <w:bCs/>
          <w:iCs/>
          <w:color w:val="000000"/>
          <w:sz w:val="28"/>
          <w:szCs w:val="28"/>
        </w:rPr>
      </w:pPr>
    </w:p>
    <w:p w:rsidR="00AD2D36" w:rsidRPr="002544D9" w:rsidRDefault="00AD2D36" w:rsidP="00AD2D36">
      <w:pPr>
        <w:spacing w:after="0" w:line="360" w:lineRule="auto"/>
        <w:jc w:val="both"/>
        <w:rPr>
          <w:rFonts w:ascii="Times New Roman" w:hAnsi="Times New Roman" w:cs="Times New Roman"/>
          <w:b/>
          <w:i/>
          <w:sz w:val="28"/>
          <w:szCs w:val="28"/>
        </w:rPr>
      </w:pPr>
      <w:r w:rsidRPr="002544D9">
        <w:rPr>
          <w:rFonts w:ascii="Times New Roman" w:hAnsi="Times New Roman" w:cs="Times New Roman"/>
          <w:b/>
          <w:i/>
          <w:sz w:val="28"/>
          <w:szCs w:val="28"/>
        </w:rPr>
        <w:t>2.3.3.</w:t>
      </w:r>
      <w:r>
        <w:rPr>
          <w:rFonts w:ascii="Times New Roman" w:hAnsi="Times New Roman" w:cs="Times New Roman"/>
          <w:b/>
          <w:i/>
          <w:sz w:val="28"/>
          <w:szCs w:val="28"/>
        </w:rPr>
        <w:t>3</w:t>
      </w:r>
      <w:r w:rsidRPr="002544D9">
        <w:rPr>
          <w:rFonts w:ascii="Times New Roman" w:hAnsi="Times New Roman" w:cs="Times New Roman"/>
          <w:b/>
          <w:i/>
          <w:sz w:val="28"/>
          <w:szCs w:val="28"/>
        </w:rPr>
        <w:t>.Кружок «Основы проектной деятельности». 6 класс.</w:t>
      </w:r>
    </w:p>
    <w:p w:rsidR="00AD2D36" w:rsidRPr="002544D9" w:rsidRDefault="00AD2D36" w:rsidP="00AD2D36">
      <w:pPr>
        <w:pStyle w:val="aff"/>
        <w:spacing w:line="360" w:lineRule="auto"/>
        <w:jc w:val="both"/>
        <w:rPr>
          <w:i/>
          <w:sz w:val="28"/>
          <w:szCs w:val="28"/>
        </w:rPr>
      </w:pPr>
      <w:r w:rsidRPr="002544D9">
        <w:rPr>
          <w:i/>
          <w:sz w:val="28"/>
          <w:szCs w:val="28"/>
        </w:rPr>
        <w:t xml:space="preserve">1. От проблемы к цели. </w:t>
      </w:r>
    </w:p>
    <w:p w:rsidR="00AD2D36" w:rsidRPr="0022053A" w:rsidRDefault="00AD2D36" w:rsidP="00AD2D36">
      <w:pPr>
        <w:pStyle w:val="aff"/>
        <w:spacing w:line="360" w:lineRule="auto"/>
        <w:jc w:val="both"/>
        <w:rPr>
          <w:sz w:val="28"/>
          <w:szCs w:val="28"/>
        </w:rPr>
      </w:pPr>
      <w:r w:rsidRPr="002544D9">
        <w:rPr>
          <w:sz w:val="28"/>
          <w:szCs w:val="28"/>
        </w:rPr>
        <w:t>Что такое ситуация. Описание реальной ситуации от имени вымышленного лица. Что такое признак</w:t>
      </w:r>
      <w:r w:rsidRPr="0022053A">
        <w:rPr>
          <w:sz w:val="28"/>
          <w:szCs w:val="28"/>
        </w:rPr>
        <w:t xml:space="preserve"> ситуации. Выделение признаков ситуации. Желаемая и реальная ситуации. Анализ реальной ситуации. Обоснование желаемой ситуации. Деление реальной ситуации на признаки. Описание ситуации в рамках проекта.</w:t>
      </w:r>
    </w:p>
    <w:p w:rsidR="00AD2D36" w:rsidRPr="0022053A" w:rsidRDefault="00AD2D36" w:rsidP="00AD2D36">
      <w:pPr>
        <w:pStyle w:val="aff"/>
        <w:spacing w:line="360" w:lineRule="auto"/>
        <w:jc w:val="both"/>
        <w:rPr>
          <w:sz w:val="28"/>
          <w:szCs w:val="28"/>
        </w:rPr>
      </w:pPr>
      <w:r w:rsidRPr="0022053A">
        <w:rPr>
          <w:sz w:val="28"/>
          <w:szCs w:val="28"/>
        </w:rPr>
        <w:t>Нахождение противоречий. Что такое цель. Что значит поставить цель. Разные способы достижения поставленной цели.</w:t>
      </w:r>
    </w:p>
    <w:p w:rsidR="00AD2D36" w:rsidRPr="0022053A" w:rsidRDefault="00AD2D36" w:rsidP="00AD2D36">
      <w:pPr>
        <w:pStyle w:val="aff"/>
        <w:spacing w:line="360" w:lineRule="auto"/>
        <w:jc w:val="both"/>
        <w:rPr>
          <w:sz w:val="28"/>
          <w:szCs w:val="28"/>
        </w:rPr>
      </w:pPr>
      <w:r w:rsidRPr="0022053A">
        <w:rPr>
          <w:sz w:val="28"/>
          <w:szCs w:val="28"/>
        </w:rPr>
        <w:t>Планирование деятельности. Что такое задача. Промежуточный результат. Как разбить задачу на шаги.</w:t>
      </w:r>
    </w:p>
    <w:p w:rsidR="00AD2D36" w:rsidRPr="0022053A" w:rsidRDefault="00AD2D36" w:rsidP="00AD2D36">
      <w:pPr>
        <w:pStyle w:val="aff"/>
        <w:spacing w:line="360" w:lineRule="auto"/>
        <w:jc w:val="both"/>
        <w:rPr>
          <w:sz w:val="28"/>
          <w:szCs w:val="28"/>
        </w:rPr>
      </w:pPr>
      <w:r w:rsidRPr="0022053A">
        <w:rPr>
          <w:sz w:val="28"/>
          <w:szCs w:val="28"/>
        </w:rPr>
        <w:t>Что такое ресурсы. Какие бывают ресурсы (информационные, материальные, трудовые). Что может стать ресурсом. Выявление ресурсов.</w:t>
      </w:r>
    </w:p>
    <w:p w:rsidR="00AD2D36" w:rsidRPr="0060704D" w:rsidRDefault="00AD2D36" w:rsidP="00AD2D36">
      <w:pPr>
        <w:pStyle w:val="aff"/>
        <w:spacing w:line="360" w:lineRule="auto"/>
        <w:jc w:val="both"/>
        <w:rPr>
          <w:i/>
          <w:sz w:val="28"/>
          <w:szCs w:val="28"/>
        </w:rPr>
      </w:pPr>
      <w:r w:rsidRPr="0060704D">
        <w:rPr>
          <w:i/>
          <w:sz w:val="28"/>
          <w:szCs w:val="28"/>
        </w:rPr>
        <w:t>2. Работа с каталогами.</w:t>
      </w:r>
    </w:p>
    <w:p w:rsidR="00AD2D36" w:rsidRPr="0022053A" w:rsidRDefault="00AD2D36" w:rsidP="00AD2D36">
      <w:pPr>
        <w:pStyle w:val="aff"/>
        <w:spacing w:line="360" w:lineRule="auto"/>
        <w:jc w:val="both"/>
        <w:rPr>
          <w:sz w:val="28"/>
          <w:szCs w:val="28"/>
        </w:rPr>
      </w:pPr>
      <w:r w:rsidRPr="0022053A">
        <w:rPr>
          <w:sz w:val="28"/>
          <w:szCs w:val="28"/>
        </w:rPr>
        <w:t>Что такое каталог. Основа всех каталогов - карточка. Информация с титульного листа книги. Виды каталогов (алфавитный, систематический, электронный). Нахождение нужной книги по каталогу.</w:t>
      </w:r>
    </w:p>
    <w:p w:rsidR="00AD2D36" w:rsidRPr="0060704D" w:rsidRDefault="00AD2D36" w:rsidP="00AD2D36">
      <w:pPr>
        <w:pStyle w:val="aff"/>
        <w:spacing w:line="360" w:lineRule="auto"/>
        <w:jc w:val="both"/>
        <w:rPr>
          <w:i/>
          <w:sz w:val="28"/>
          <w:szCs w:val="28"/>
        </w:rPr>
      </w:pPr>
      <w:r w:rsidRPr="0060704D">
        <w:rPr>
          <w:i/>
          <w:sz w:val="28"/>
          <w:szCs w:val="28"/>
        </w:rPr>
        <w:t xml:space="preserve">3. Работа со справочной литературой. </w:t>
      </w:r>
    </w:p>
    <w:p w:rsidR="00AD2D36" w:rsidRPr="0022053A" w:rsidRDefault="00AD2D36" w:rsidP="00AD2D36">
      <w:pPr>
        <w:pStyle w:val="aff"/>
        <w:spacing w:line="360" w:lineRule="auto"/>
        <w:jc w:val="both"/>
        <w:rPr>
          <w:sz w:val="28"/>
          <w:szCs w:val="28"/>
        </w:rPr>
      </w:pPr>
      <w:r w:rsidRPr="0022053A">
        <w:rPr>
          <w:sz w:val="28"/>
          <w:szCs w:val="28"/>
        </w:rPr>
        <w:t>Виды справочной литературы (словарь, справочник, энциклопедия).</w:t>
      </w:r>
    </w:p>
    <w:p w:rsidR="00AD2D36" w:rsidRPr="0022053A" w:rsidRDefault="00AD2D36" w:rsidP="00AD2D36">
      <w:pPr>
        <w:pStyle w:val="aff"/>
        <w:spacing w:line="360" w:lineRule="auto"/>
        <w:jc w:val="both"/>
        <w:rPr>
          <w:sz w:val="28"/>
          <w:szCs w:val="28"/>
        </w:rPr>
      </w:pPr>
      <w:r w:rsidRPr="0022053A">
        <w:rPr>
          <w:sz w:val="28"/>
          <w:szCs w:val="28"/>
        </w:rPr>
        <w:t>Особенности словарных статей в разных источниках информации. Составление справочника по теме проекта. Поиск недостающей информации.</w:t>
      </w:r>
    </w:p>
    <w:p w:rsidR="00AD2D36" w:rsidRPr="0060704D" w:rsidRDefault="00AD2D36" w:rsidP="00AD2D36">
      <w:pPr>
        <w:pStyle w:val="aff"/>
        <w:spacing w:line="360" w:lineRule="auto"/>
        <w:jc w:val="both"/>
        <w:rPr>
          <w:i/>
          <w:sz w:val="28"/>
          <w:szCs w:val="28"/>
        </w:rPr>
      </w:pPr>
      <w:r w:rsidRPr="0060704D">
        <w:rPr>
          <w:i/>
          <w:sz w:val="28"/>
          <w:szCs w:val="28"/>
        </w:rPr>
        <w:t xml:space="preserve">4. Способы первичной обработки информации. </w:t>
      </w:r>
    </w:p>
    <w:p w:rsidR="00AD2D36" w:rsidRPr="0022053A" w:rsidRDefault="00AD2D36" w:rsidP="00AD2D36">
      <w:pPr>
        <w:pStyle w:val="aff"/>
        <w:spacing w:line="360" w:lineRule="auto"/>
        <w:jc w:val="both"/>
        <w:rPr>
          <w:sz w:val="28"/>
          <w:szCs w:val="28"/>
        </w:rPr>
      </w:pPr>
      <w:r w:rsidRPr="0022053A">
        <w:rPr>
          <w:sz w:val="28"/>
          <w:szCs w:val="28"/>
        </w:rPr>
        <w:t>Чтение текста с пометами. Составление записей по прочитанному тексту.</w:t>
      </w:r>
    </w:p>
    <w:p w:rsidR="00AD2D36" w:rsidRPr="0022053A" w:rsidRDefault="00AD2D36" w:rsidP="00AD2D36">
      <w:pPr>
        <w:pStyle w:val="aff"/>
        <w:spacing w:line="360" w:lineRule="auto"/>
        <w:jc w:val="both"/>
        <w:rPr>
          <w:sz w:val="28"/>
          <w:szCs w:val="28"/>
        </w:rPr>
      </w:pPr>
      <w:r w:rsidRPr="0022053A">
        <w:rPr>
          <w:sz w:val="28"/>
          <w:szCs w:val="28"/>
        </w:rPr>
        <w:t>Составление таблицы на основе полученных записей. Обсуждение заполненных таблиц. Составление «лестницы» сужения и расширения понятий. Обсуждение результатов работы в группе.</w:t>
      </w:r>
    </w:p>
    <w:p w:rsidR="00AD2D36" w:rsidRPr="0022053A" w:rsidRDefault="00AD2D36" w:rsidP="00AD2D36">
      <w:pPr>
        <w:pStyle w:val="aff"/>
        <w:spacing w:line="360" w:lineRule="auto"/>
        <w:jc w:val="both"/>
        <w:rPr>
          <w:sz w:val="28"/>
          <w:szCs w:val="28"/>
        </w:rPr>
      </w:pPr>
      <w:r w:rsidRPr="0022053A">
        <w:rPr>
          <w:sz w:val="28"/>
          <w:szCs w:val="28"/>
        </w:rPr>
        <w:t>Что такое коллаж. Составление коллажа на определённую тему.</w:t>
      </w:r>
    </w:p>
    <w:p w:rsidR="00AD2D36" w:rsidRPr="0060704D" w:rsidRDefault="00AD2D36" w:rsidP="00AD2D36">
      <w:pPr>
        <w:pStyle w:val="aff"/>
        <w:spacing w:line="360" w:lineRule="auto"/>
        <w:jc w:val="both"/>
        <w:rPr>
          <w:i/>
          <w:sz w:val="28"/>
          <w:szCs w:val="28"/>
        </w:rPr>
      </w:pPr>
      <w:r w:rsidRPr="0060704D">
        <w:rPr>
          <w:i/>
          <w:sz w:val="28"/>
          <w:szCs w:val="28"/>
        </w:rPr>
        <w:t xml:space="preserve">5. Наблюдение и эксперимент. </w:t>
      </w:r>
    </w:p>
    <w:p w:rsidR="00AD2D36" w:rsidRPr="0022053A" w:rsidRDefault="00AD2D36" w:rsidP="00AD2D36">
      <w:pPr>
        <w:pStyle w:val="aff"/>
        <w:spacing w:line="360" w:lineRule="auto"/>
        <w:jc w:val="both"/>
        <w:rPr>
          <w:sz w:val="28"/>
          <w:szCs w:val="28"/>
        </w:rPr>
      </w:pPr>
      <w:r w:rsidRPr="0022053A">
        <w:rPr>
          <w:sz w:val="28"/>
          <w:szCs w:val="28"/>
        </w:rPr>
        <w:t>Описание свойств трёх предметов. Проведение экспериментов. Прогнозирование результатов эксперимента. Последовательность проведения наблюдения и эксперимента. Наблюдения, необходимые для работы над проектом. Оформление результатов наблюдений (экспериментов).</w:t>
      </w:r>
    </w:p>
    <w:p w:rsidR="00AD2D36" w:rsidRPr="0060704D" w:rsidRDefault="00AD2D36" w:rsidP="00AD2D36">
      <w:pPr>
        <w:pStyle w:val="aff"/>
        <w:spacing w:line="360" w:lineRule="auto"/>
        <w:jc w:val="both"/>
        <w:rPr>
          <w:i/>
          <w:sz w:val="28"/>
          <w:szCs w:val="28"/>
        </w:rPr>
      </w:pPr>
      <w:r w:rsidRPr="0060704D">
        <w:rPr>
          <w:i/>
          <w:sz w:val="28"/>
          <w:szCs w:val="28"/>
        </w:rPr>
        <w:t xml:space="preserve">6. Как работать вместе. </w:t>
      </w:r>
    </w:p>
    <w:p w:rsidR="00AD2D36" w:rsidRPr="0022053A" w:rsidRDefault="00AD2D36" w:rsidP="00AD2D36">
      <w:pPr>
        <w:pStyle w:val="aff"/>
        <w:spacing w:line="360" w:lineRule="auto"/>
        <w:jc w:val="both"/>
        <w:rPr>
          <w:sz w:val="28"/>
          <w:szCs w:val="28"/>
        </w:rPr>
      </w:pPr>
      <w:r w:rsidRPr="0022053A">
        <w:rPr>
          <w:sz w:val="28"/>
          <w:szCs w:val="28"/>
        </w:rPr>
        <w:t>Правила групповой работы. Общение в группе. Самые важные правила.</w:t>
      </w:r>
    </w:p>
    <w:p w:rsidR="00AD2D36" w:rsidRPr="0022053A" w:rsidRDefault="00AD2D36" w:rsidP="00AD2D36">
      <w:pPr>
        <w:pStyle w:val="aff"/>
        <w:spacing w:line="360" w:lineRule="auto"/>
        <w:jc w:val="both"/>
        <w:rPr>
          <w:sz w:val="28"/>
          <w:szCs w:val="28"/>
        </w:rPr>
      </w:pPr>
      <w:r w:rsidRPr="0022053A">
        <w:rPr>
          <w:sz w:val="28"/>
          <w:szCs w:val="28"/>
        </w:rPr>
        <w:t>Командные роли. Конфликтная ситуация. Способы разрешения конфликта. Способы группового взаимодействия.</w:t>
      </w:r>
    </w:p>
    <w:p w:rsidR="00AD2D36" w:rsidRPr="0060704D" w:rsidRDefault="00AD2D36" w:rsidP="00AD2D36">
      <w:pPr>
        <w:pStyle w:val="aff"/>
        <w:spacing w:line="360" w:lineRule="auto"/>
        <w:jc w:val="both"/>
        <w:rPr>
          <w:i/>
          <w:sz w:val="28"/>
          <w:szCs w:val="28"/>
        </w:rPr>
      </w:pPr>
      <w:r w:rsidRPr="0060704D">
        <w:rPr>
          <w:i/>
          <w:sz w:val="28"/>
          <w:szCs w:val="28"/>
        </w:rPr>
        <w:t>7. Экспертиза деятельности.</w:t>
      </w:r>
    </w:p>
    <w:p w:rsidR="00AD2D36" w:rsidRPr="0022053A" w:rsidRDefault="00AD2D36" w:rsidP="00AD2D36">
      <w:pPr>
        <w:pStyle w:val="aff"/>
        <w:spacing w:line="360" w:lineRule="auto"/>
        <w:jc w:val="both"/>
        <w:rPr>
          <w:sz w:val="28"/>
          <w:szCs w:val="28"/>
        </w:rPr>
      </w:pPr>
      <w:r w:rsidRPr="0022053A">
        <w:rPr>
          <w:sz w:val="28"/>
          <w:szCs w:val="28"/>
        </w:rPr>
        <w:t>Что такое экспертиза. Проведение экспертизы своей и чужой деятельности. Критерии оценки своего проекта. Способы оценки. Из чего складывается успех. Формула успеха. «3вёздная карта» своей жизни. Сильные и слабые стороны работы над своим проектом. Способы преодоления трудностей.</w:t>
      </w:r>
    </w:p>
    <w:p w:rsidR="00AD2D36" w:rsidRDefault="00AD2D36" w:rsidP="00AD2D36">
      <w:pPr>
        <w:spacing w:after="0" w:line="360" w:lineRule="auto"/>
        <w:jc w:val="both"/>
        <w:rPr>
          <w:rFonts w:ascii="Times New Roman" w:hAnsi="Times New Roman" w:cs="Times New Roman"/>
          <w:bCs/>
          <w:iCs/>
          <w:color w:val="000000"/>
          <w:sz w:val="28"/>
          <w:szCs w:val="28"/>
        </w:rPr>
      </w:pPr>
    </w:p>
    <w:p w:rsidR="004F1C6C" w:rsidRDefault="004F1C6C" w:rsidP="00AD2D36">
      <w:pPr>
        <w:pStyle w:val="2f2"/>
        <w:shd w:val="clear" w:color="auto" w:fill="auto"/>
        <w:spacing w:line="360" w:lineRule="auto"/>
        <w:jc w:val="both"/>
        <w:rPr>
          <w:b/>
          <w:i/>
        </w:rPr>
      </w:pPr>
    </w:p>
    <w:p w:rsidR="00AD2D36" w:rsidRDefault="00AD2D36" w:rsidP="00AD2D36">
      <w:pPr>
        <w:pStyle w:val="2f2"/>
        <w:shd w:val="clear" w:color="auto" w:fill="auto"/>
        <w:spacing w:line="360" w:lineRule="auto"/>
        <w:jc w:val="both"/>
        <w:rPr>
          <w:b/>
          <w:i/>
        </w:rPr>
      </w:pPr>
      <w:r>
        <w:rPr>
          <w:b/>
          <w:i/>
        </w:rPr>
        <w:t>2.3.3.4.Кружок «Школа  лидера</w:t>
      </w:r>
      <w:r w:rsidRPr="005A099C">
        <w:rPr>
          <w:b/>
          <w:i/>
        </w:rPr>
        <w:t xml:space="preserve">». </w:t>
      </w:r>
      <w:r>
        <w:rPr>
          <w:b/>
          <w:i/>
        </w:rPr>
        <w:t>7</w:t>
      </w:r>
      <w:r w:rsidRPr="005A099C">
        <w:rPr>
          <w:b/>
          <w:i/>
        </w:rPr>
        <w:t xml:space="preserve"> класс.</w:t>
      </w:r>
    </w:p>
    <w:p w:rsidR="00AD2D36" w:rsidRPr="00591443" w:rsidRDefault="00AD2D36" w:rsidP="00AD2D36">
      <w:pPr>
        <w:pStyle w:val="aff7"/>
        <w:spacing w:line="360" w:lineRule="auto"/>
        <w:ind w:firstLine="0"/>
        <w:rPr>
          <w:i/>
          <w:sz w:val="28"/>
          <w:szCs w:val="28"/>
        </w:rPr>
      </w:pPr>
      <w:r w:rsidRPr="00591443">
        <w:rPr>
          <w:i/>
          <w:sz w:val="28"/>
          <w:szCs w:val="28"/>
        </w:rPr>
        <w:t>Диагностика лидерских качеств личности.</w:t>
      </w:r>
    </w:p>
    <w:p w:rsidR="00AD2D36" w:rsidRPr="00522DD4" w:rsidRDefault="00AD2D36" w:rsidP="00AD2D36">
      <w:pPr>
        <w:pStyle w:val="aff7"/>
        <w:spacing w:line="360" w:lineRule="auto"/>
        <w:ind w:firstLine="0"/>
        <w:rPr>
          <w:b/>
          <w:sz w:val="28"/>
          <w:szCs w:val="28"/>
        </w:rPr>
      </w:pPr>
      <w:r w:rsidRPr="00522DD4">
        <w:rPr>
          <w:sz w:val="28"/>
          <w:szCs w:val="28"/>
        </w:rPr>
        <w:t>Вводное занятие. Знакомство с коллективом. Сплочение коллектива. Портрет лидера. Диагностика лидерских качеств. Организация детского самоуправления.</w:t>
      </w:r>
    </w:p>
    <w:p w:rsidR="00AD2D36" w:rsidRPr="00591443" w:rsidRDefault="00AD2D36" w:rsidP="00AD2D36">
      <w:pPr>
        <w:pStyle w:val="aff7"/>
        <w:spacing w:line="360" w:lineRule="auto"/>
        <w:ind w:firstLine="0"/>
        <w:rPr>
          <w:i/>
          <w:sz w:val="28"/>
          <w:szCs w:val="28"/>
        </w:rPr>
      </w:pPr>
      <w:r>
        <w:rPr>
          <w:i/>
          <w:sz w:val="28"/>
          <w:szCs w:val="28"/>
        </w:rPr>
        <w:t>Р</w:t>
      </w:r>
      <w:r w:rsidRPr="00591443">
        <w:rPr>
          <w:i/>
          <w:sz w:val="28"/>
          <w:szCs w:val="28"/>
        </w:rPr>
        <w:t>азвити</w:t>
      </w:r>
      <w:r>
        <w:rPr>
          <w:i/>
          <w:sz w:val="28"/>
          <w:szCs w:val="28"/>
        </w:rPr>
        <w:t>е</w:t>
      </w:r>
      <w:r w:rsidRPr="00591443">
        <w:rPr>
          <w:i/>
          <w:sz w:val="28"/>
          <w:szCs w:val="28"/>
        </w:rPr>
        <w:t xml:space="preserve"> лидерских способностей.</w:t>
      </w:r>
    </w:p>
    <w:p w:rsidR="00AD2D36" w:rsidRPr="00522DD4" w:rsidRDefault="00AD2D36" w:rsidP="00AD2D36">
      <w:pPr>
        <w:pStyle w:val="aff7"/>
        <w:spacing w:line="360" w:lineRule="auto"/>
        <w:ind w:firstLine="0"/>
        <w:rPr>
          <w:b/>
          <w:sz w:val="28"/>
          <w:szCs w:val="28"/>
        </w:rPr>
      </w:pPr>
      <w:r w:rsidRPr="00522DD4">
        <w:rPr>
          <w:sz w:val="28"/>
          <w:szCs w:val="28"/>
        </w:rPr>
        <w:t>Портфолио лидера. Развитие лидерских качеств и способностей. Генератор идей. Формы массовых мероприятий в школе. Коллективная творческая деятельность. Коммуникативные навыки и умения. Знакомство с невербальным общением. Основы социальной перцепции. Основы организаторской работы. Методика проведения игр-миксеров. Участие в конкурсах, мероприятиях. Лидер во всех аспектах. Лидер и порядок. Детское  и молодежное движение в России. Стили работы лидера. Взаимодействие. Работа в команде. Формирование толерантных отношений. Разрешение конфликтов. Медиация. Здоровый образ жизни как ресурс лидера.</w:t>
      </w:r>
    </w:p>
    <w:p w:rsidR="00AD2D36" w:rsidRPr="00591443" w:rsidRDefault="00AD2D36" w:rsidP="00AD2D36">
      <w:pPr>
        <w:pStyle w:val="aff7"/>
        <w:spacing w:line="360" w:lineRule="auto"/>
        <w:ind w:firstLine="0"/>
        <w:rPr>
          <w:i/>
          <w:sz w:val="28"/>
          <w:szCs w:val="28"/>
        </w:rPr>
      </w:pPr>
      <w:r w:rsidRPr="00591443">
        <w:rPr>
          <w:i/>
          <w:sz w:val="28"/>
          <w:szCs w:val="28"/>
        </w:rPr>
        <w:t>Социальное проектирование.</w:t>
      </w:r>
    </w:p>
    <w:p w:rsidR="00AD2D36" w:rsidRDefault="00AD2D36" w:rsidP="00AD2D36">
      <w:pPr>
        <w:pStyle w:val="aff7"/>
        <w:spacing w:line="360" w:lineRule="auto"/>
        <w:ind w:firstLine="0"/>
        <w:rPr>
          <w:sz w:val="28"/>
          <w:szCs w:val="28"/>
        </w:rPr>
      </w:pPr>
      <w:r w:rsidRPr="00522DD4">
        <w:rPr>
          <w:sz w:val="28"/>
          <w:szCs w:val="28"/>
        </w:rPr>
        <w:t xml:space="preserve">Социальное проектирование. Слагаемые успеха. Конкурентно-способная личность. Творческий подход к решению проблем. Отработка навыков работы с информацией. Ценности самообразования и самообучения. Шефство над учащимися начальной школы. Актерское мастерство. Проект «Забавная перемена». Методика организации игры-квеста. </w:t>
      </w:r>
      <w:r>
        <w:rPr>
          <w:sz w:val="28"/>
          <w:szCs w:val="28"/>
        </w:rPr>
        <w:t>Проект «</w:t>
      </w:r>
      <w:r w:rsidRPr="00522DD4">
        <w:rPr>
          <w:sz w:val="28"/>
          <w:szCs w:val="28"/>
        </w:rPr>
        <w:t>Ты – умелец». Выбор будущего.</w:t>
      </w:r>
    </w:p>
    <w:p w:rsidR="00AD2D36" w:rsidRDefault="00AD2D36" w:rsidP="00AD2D36">
      <w:pPr>
        <w:pStyle w:val="2f2"/>
        <w:shd w:val="clear" w:color="auto" w:fill="auto"/>
        <w:spacing w:line="360" w:lineRule="auto"/>
        <w:jc w:val="both"/>
        <w:rPr>
          <w:b/>
          <w:i/>
        </w:rPr>
      </w:pPr>
    </w:p>
    <w:p w:rsidR="00AD2D36" w:rsidRDefault="00AD2D36" w:rsidP="00AD2D36">
      <w:pPr>
        <w:pStyle w:val="2f2"/>
        <w:shd w:val="clear" w:color="auto" w:fill="auto"/>
        <w:spacing w:line="360" w:lineRule="auto"/>
        <w:jc w:val="both"/>
        <w:rPr>
          <w:b/>
          <w:i/>
        </w:rPr>
      </w:pPr>
      <w:r>
        <w:rPr>
          <w:b/>
          <w:i/>
        </w:rPr>
        <w:t>2.3.3.5. Кружок «Школа  лидера</w:t>
      </w:r>
      <w:r w:rsidRPr="005A099C">
        <w:rPr>
          <w:b/>
          <w:i/>
        </w:rPr>
        <w:t xml:space="preserve">». </w:t>
      </w:r>
      <w:r>
        <w:rPr>
          <w:b/>
          <w:i/>
        </w:rPr>
        <w:t>8</w:t>
      </w:r>
      <w:r w:rsidRPr="005A099C">
        <w:rPr>
          <w:b/>
          <w:i/>
        </w:rPr>
        <w:t xml:space="preserve"> класс.</w:t>
      </w:r>
    </w:p>
    <w:p w:rsidR="00AD2D36" w:rsidRPr="00D565EA" w:rsidRDefault="00AD2D36" w:rsidP="00AD2D36">
      <w:pPr>
        <w:pStyle w:val="ae"/>
        <w:shd w:val="clear" w:color="auto" w:fill="FFFFFF"/>
        <w:spacing w:before="0" w:beforeAutospacing="0" w:after="0" w:afterAutospacing="0" w:line="360" w:lineRule="auto"/>
        <w:jc w:val="both"/>
        <w:rPr>
          <w:rFonts w:ascii="Arial" w:hAnsi="Arial" w:cs="Arial"/>
          <w:color w:val="000000"/>
          <w:sz w:val="28"/>
          <w:szCs w:val="28"/>
        </w:rPr>
      </w:pPr>
      <w:r w:rsidRPr="00D565EA">
        <w:rPr>
          <w:bCs/>
          <w:i/>
          <w:color w:val="000000"/>
          <w:sz w:val="28"/>
          <w:szCs w:val="28"/>
        </w:rPr>
        <w:t>Кто такой лидер?</w:t>
      </w:r>
      <w:r w:rsidRPr="00D565EA">
        <w:rPr>
          <w:b/>
          <w:bCs/>
          <w:color w:val="000000"/>
          <w:sz w:val="28"/>
          <w:szCs w:val="28"/>
        </w:rPr>
        <w:t> </w:t>
      </w:r>
      <w:r w:rsidRPr="00D565EA">
        <w:rPr>
          <w:color w:val="000000"/>
          <w:sz w:val="28"/>
          <w:szCs w:val="28"/>
        </w:rPr>
        <w:t>Вводное занятие. Определение понятийного аппарата лидера. Представление о себе, как о лидере. Тест “Я – лидер”. Самооценка лидерских качеств. Практикум по итогам теста. Работа с результатами теста, Определение индивидуального маршрута развития каждого лидера по результатам теста.</w:t>
      </w:r>
    </w:p>
    <w:p w:rsidR="00AD2D36" w:rsidRPr="00D565EA" w:rsidRDefault="00AD2D36" w:rsidP="00AD2D36">
      <w:pPr>
        <w:pStyle w:val="ae"/>
        <w:shd w:val="clear" w:color="auto" w:fill="FFFFFF"/>
        <w:spacing w:before="0" w:beforeAutospacing="0" w:after="0" w:afterAutospacing="0" w:line="360" w:lineRule="auto"/>
        <w:jc w:val="both"/>
        <w:rPr>
          <w:rFonts w:ascii="Arial" w:hAnsi="Arial" w:cs="Arial"/>
          <w:color w:val="000000"/>
          <w:sz w:val="28"/>
          <w:szCs w:val="28"/>
        </w:rPr>
      </w:pPr>
      <w:r w:rsidRPr="00D565EA">
        <w:rPr>
          <w:bCs/>
          <w:i/>
          <w:color w:val="000000"/>
          <w:sz w:val="28"/>
          <w:szCs w:val="28"/>
        </w:rPr>
        <w:t>Организаторская техника лидера.</w:t>
      </w:r>
      <w:r w:rsidRPr="00D565EA">
        <w:rPr>
          <w:color w:val="000000"/>
          <w:sz w:val="28"/>
          <w:szCs w:val="28"/>
        </w:rPr>
        <w:t>Готовность стать лидером. Правила работы с командой. Элементы организационной работы. Хочу стать лидером. Могу стать лидером. Не могу стать лидером. Буду лидером. С чего </w:t>
      </w:r>
      <w:r w:rsidRPr="00D565EA">
        <w:rPr>
          <w:color w:val="0D0D0D"/>
          <w:sz w:val="28"/>
          <w:szCs w:val="28"/>
        </w:rPr>
        <w:t>начну свою деятельность в качестве лидера. Что не буду делать в качестве лидера. Как буду удерживать престиж лидера. На кого буду опираться. С кем буду советоваться. Будут ли у меня секреты? Чем буду обогащать и подпитывать мой опыт лидера. Как буду готовить других лидеров.Правила руководства. Правила наименьшего действия, заинтересованности исполнителя, двойного контроля, необходимой квалификации, реальных возможностей, руководства с отклонениями, использования автономии.Принципы организаторской деятельности. Составляющие мастерства лидера. Организаторская техника как форма организации поведения лидера, средство его успешной деятельности, совокупность способов достижения цели. Понятие “стиль работы лидера”, его виды. Типы лидеров – регламинтатор, коллегиал, объективист, волокитчик, максималист, хлопотун, спринтер. Сильные и слабые стороны типов лидеров. Определение эффективного стиля.Практикум “Чемодан лидера”. Комплекс ролевых упражнений по развитию мимики, жестов, техники речи, зрительной памяти, наблюдательности – “На что похоже”, “Что нового?”, “Биография по взглядам”, “Живые вещи”</w:t>
      </w:r>
      <w:r>
        <w:rPr>
          <w:color w:val="0D0D0D"/>
          <w:sz w:val="28"/>
          <w:szCs w:val="28"/>
        </w:rPr>
        <w:t>.</w:t>
      </w:r>
    </w:p>
    <w:p w:rsidR="00AD2D36" w:rsidRPr="00D565EA" w:rsidRDefault="00AD2D36" w:rsidP="00AD2D36">
      <w:pPr>
        <w:pStyle w:val="ae"/>
        <w:shd w:val="clear" w:color="auto" w:fill="FFFFFF"/>
        <w:spacing w:before="0" w:beforeAutospacing="0" w:after="0" w:afterAutospacing="0" w:line="360" w:lineRule="auto"/>
        <w:jc w:val="both"/>
        <w:rPr>
          <w:rFonts w:ascii="Arial" w:hAnsi="Arial" w:cs="Arial"/>
          <w:color w:val="000000"/>
          <w:sz w:val="28"/>
          <w:szCs w:val="28"/>
        </w:rPr>
      </w:pPr>
      <w:r w:rsidRPr="00D565EA">
        <w:rPr>
          <w:bCs/>
          <w:i/>
          <w:color w:val="0D0D0D"/>
          <w:sz w:val="28"/>
          <w:szCs w:val="28"/>
        </w:rPr>
        <w:t>Умения и навыки лидера.</w:t>
      </w:r>
      <w:r w:rsidRPr="00D565EA">
        <w:rPr>
          <w:color w:val="0D0D0D"/>
          <w:sz w:val="28"/>
          <w:szCs w:val="28"/>
        </w:rPr>
        <w:t>Как правильно вести беседу? Возможность общения с людьми. Значимость беседы. Структура беседы. Управление беседой. Практические советы по ведению беседы. Умение анализировать проведённую беседу.Навыки ораторского искусства. Типы выступлений: информационное, агитационное, развлекательное. Что значит правильное выступление. Советы выступающему.Практикум “Узелки на память”. Практические советы лидеру – Как говорить, как слушать. Анализ своего поведения, поступков, взгляд на себя со стороны. Что мешает в работе лидеру?</w:t>
      </w:r>
    </w:p>
    <w:p w:rsidR="00AD2D36" w:rsidRPr="00D565EA" w:rsidRDefault="00AD2D36" w:rsidP="00AD2D36">
      <w:pPr>
        <w:pStyle w:val="ae"/>
        <w:shd w:val="clear" w:color="auto" w:fill="FFFFFF"/>
        <w:spacing w:before="0" w:beforeAutospacing="0" w:after="0" w:afterAutospacing="0" w:line="360" w:lineRule="auto"/>
        <w:jc w:val="both"/>
        <w:rPr>
          <w:rFonts w:ascii="Arial" w:hAnsi="Arial" w:cs="Arial"/>
          <w:color w:val="000000"/>
          <w:sz w:val="28"/>
          <w:szCs w:val="28"/>
        </w:rPr>
      </w:pPr>
      <w:r w:rsidRPr="00D565EA">
        <w:rPr>
          <w:bCs/>
          <w:i/>
          <w:color w:val="0D0D0D"/>
          <w:sz w:val="28"/>
          <w:szCs w:val="28"/>
        </w:rPr>
        <w:t>Виды деятельности лидера.</w:t>
      </w:r>
      <w:r w:rsidRPr="00D565EA">
        <w:rPr>
          <w:color w:val="0D0D0D"/>
          <w:sz w:val="28"/>
          <w:szCs w:val="28"/>
        </w:rPr>
        <w:t xml:space="preserve"> Основные идеи методики коллективно – творческой деятельности. Этапы КТД. Что значит Коллективное, Творческое, Дело. Этапы подготовки и проведения КТД.Виды КТД. Классические КТД и личностно – ориентированные КТД. Трудовые, познавательные, спортивные, художественные, досуговые. КТД в работе лидера.Проектная деятельность в работе лидера. Шаги проекта. От идеи до анализа деятельности. Выстраивание шагов проектной деятельности. Работа в группах. Выделение проблемы. Поиск путей её решения. Формулировка целей и задач. Формирование команды, реализующей проект. Поиск партнёров. Оформление документации. Разработка поздравления-выступления «С новым годом!». Разработка, организация и проведение мероприятия для младших школьников</w:t>
      </w:r>
    </w:p>
    <w:p w:rsidR="00AD2D36" w:rsidRPr="00D565EA" w:rsidRDefault="00AD2D36" w:rsidP="00AD2D36">
      <w:pPr>
        <w:pStyle w:val="ae"/>
        <w:shd w:val="clear" w:color="auto" w:fill="FFFFFF"/>
        <w:spacing w:before="0" w:beforeAutospacing="0" w:after="0" w:afterAutospacing="0" w:line="360" w:lineRule="auto"/>
        <w:jc w:val="both"/>
        <w:rPr>
          <w:rFonts w:ascii="Arial" w:hAnsi="Arial" w:cs="Arial"/>
          <w:color w:val="000000"/>
          <w:sz w:val="28"/>
          <w:szCs w:val="28"/>
        </w:rPr>
      </w:pPr>
      <w:r w:rsidRPr="00D565EA">
        <w:rPr>
          <w:bCs/>
          <w:i/>
          <w:color w:val="0D0D0D"/>
          <w:sz w:val="28"/>
          <w:szCs w:val="28"/>
        </w:rPr>
        <w:t>Человек. Гражданин. Лидер.</w:t>
      </w:r>
      <w:r w:rsidRPr="00D565EA">
        <w:rPr>
          <w:b/>
          <w:bCs/>
          <w:color w:val="0D0D0D"/>
          <w:sz w:val="28"/>
          <w:szCs w:val="28"/>
        </w:rPr>
        <w:t xml:space="preserve">  </w:t>
      </w:r>
      <w:r w:rsidRPr="00D565EA">
        <w:rPr>
          <w:color w:val="0D0D0D"/>
          <w:sz w:val="28"/>
          <w:szCs w:val="28"/>
        </w:rPr>
        <w:t>Гражданская позиция лидера. Понимание слова “Родина”. Деятельность на благо Родины. Формирование в личности растущего человека национального и культурного достоинства, лидера – патриота.</w:t>
      </w:r>
    </w:p>
    <w:p w:rsidR="00AD2D36" w:rsidRPr="00D565EA" w:rsidRDefault="00AD2D36" w:rsidP="00AD2D36">
      <w:pPr>
        <w:pStyle w:val="ae"/>
        <w:shd w:val="clear" w:color="auto" w:fill="FFFFFF"/>
        <w:spacing w:before="0" w:beforeAutospacing="0" w:after="0" w:afterAutospacing="0" w:line="360" w:lineRule="auto"/>
        <w:jc w:val="both"/>
        <w:rPr>
          <w:rFonts w:ascii="Arial" w:hAnsi="Arial" w:cs="Arial"/>
          <w:color w:val="000000"/>
          <w:sz w:val="28"/>
          <w:szCs w:val="28"/>
        </w:rPr>
      </w:pPr>
      <w:r w:rsidRPr="00D565EA">
        <w:rPr>
          <w:color w:val="0D0D0D"/>
          <w:sz w:val="28"/>
          <w:szCs w:val="28"/>
        </w:rPr>
        <w:t>Азы правовой культуры. Конвенция о правах ребёнка. Встреча с представителями прокуратуры. Знакомство со статьями Конвенции о правах ребёнка. Выпуск правового бюллетеня. Деловая игра «Суд». Умение подбирать команду. Игра на командообразование «Подбор персонала».</w:t>
      </w:r>
    </w:p>
    <w:p w:rsidR="00AD2D36" w:rsidRPr="00D565EA" w:rsidRDefault="00AD2D36" w:rsidP="00AD2D36">
      <w:pPr>
        <w:pStyle w:val="ae"/>
        <w:shd w:val="clear" w:color="auto" w:fill="FFFFFF"/>
        <w:spacing w:before="0" w:beforeAutospacing="0" w:after="0" w:afterAutospacing="0" w:line="360" w:lineRule="auto"/>
        <w:jc w:val="both"/>
        <w:rPr>
          <w:rFonts w:ascii="Arial" w:hAnsi="Arial" w:cs="Arial"/>
          <w:color w:val="000000"/>
          <w:sz w:val="28"/>
          <w:szCs w:val="28"/>
        </w:rPr>
      </w:pPr>
      <w:r w:rsidRPr="00D565EA">
        <w:rPr>
          <w:bCs/>
          <w:i/>
          <w:color w:val="0D0D0D"/>
          <w:sz w:val="28"/>
          <w:szCs w:val="28"/>
        </w:rPr>
        <w:t>Школьное и классное самоуправление.</w:t>
      </w:r>
      <w:r w:rsidRPr="00D565EA">
        <w:rPr>
          <w:color w:val="0D0D0D"/>
          <w:sz w:val="28"/>
          <w:szCs w:val="28"/>
        </w:rPr>
        <w:t>Самоуправление в школе и для школы. Различные системы организации самоуправления в школе. Ученический совет. Школьная республика.Формы и организация самоуправления в классе. Различные системы организации классного самоуправления. Класс-город. Класс-семья.Актив класса и его обязанности. Направления работы актива класса и формат работы. Делегирования полномочий, организация работы секторов по досуговой деятельности, образовательной, спортивной, трудовой, культмассовой.Виды и организация коллективно-творческого дела в рамках класса силами класса. Организация общешкольных и внутриклассных мероприятий. Виды и формы. Разработка школьного КТД. Смотр успехов «Я-лидер» самопрезентация. Промежуточная аттестация. Итоговое занятие «Я-лидер!». Подведение итогов, выдача свидетельств об окончании «Школы лидера».</w:t>
      </w:r>
    </w:p>
    <w:p w:rsidR="00AD2D36" w:rsidRDefault="00AD2D36" w:rsidP="00AD2D36">
      <w:pPr>
        <w:pStyle w:val="2f2"/>
        <w:shd w:val="clear" w:color="auto" w:fill="auto"/>
        <w:spacing w:line="360" w:lineRule="auto"/>
        <w:jc w:val="both"/>
        <w:rPr>
          <w:b/>
          <w:i/>
        </w:rPr>
      </w:pPr>
    </w:p>
    <w:p w:rsidR="00AD2D36" w:rsidRDefault="00AD2D36" w:rsidP="00AD2D36">
      <w:pPr>
        <w:pStyle w:val="2f2"/>
        <w:shd w:val="clear" w:color="auto" w:fill="auto"/>
        <w:spacing w:line="360" w:lineRule="auto"/>
        <w:jc w:val="both"/>
        <w:rPr>
          <w:b/>
          <w:i/>
        </w:rPr>
      </w:pPr>
      <w:r>
        <w:rPr>
          <w:b/>
          <w:i/>
        </w:rPr>
        <w:t>2.3.3.6. Кружок «Школа  лидера</w:t>
      </w:r>
      <w:r w:rsidRPr="005A099C">
        <w:rPr>
          <w:b/>
          <w:i/>
        </w:rPr>
        <w:t xml:space="preserve">». </w:t>
      </w:r>
      <w:r>
        <w:rPr>
          <w:b/>
          <w:i/>
        </w:rPr>
        <w:t>9</w:t>
      </w:r>
      <w:r w:rsidRPr="005A099C">
        <w:rPr>
          <w:b/>
          <w:i/>
        </w:rPr>
        <w:t xml:space="preserve"> класс.</w:t>
      </w:r>
    </w:p>
    <w:p w:rsidR="00AD2D36" w:rsidRPr="00591443" w:rsidRDefault="00AD2D36" w:rsidP="00AD2D36">
      <w:pPr>
        <w:pStyle w:val="aff7"/>
        <w:spacing w:line="360" w:lineRule="auto"/>
        <w:ind w:firstLine="0"/>
        <w:rPr>
          <w:i/>
          <w:sz w:val="28"/>
          <w:szCs w:val="28"/>
        </w:rPr>
      </w:pPr>
      <w:r w:rsidRPr="00591443">
        <w:rPr>
          <w:i/>
          <w:sz w:val="28"/>
          <w:szCs w:val="28"/>
        </w:rPr>
        <w:t>Диагностика лидерских качеств личности.</w:t>
      </w:r>
    </w:p>
    <w:p w:rsidR="00AD2D36" w:rsidRPr="00522DD4" w:rsidRDefault="00AD2D36" w:rsidP="00AD2D36">
      <w:pPr>
        <w:pStyle w:val="aff7"/>
        <w:spacing w:line="360" w:lineRule="auto"/>
        <w:ind w:firstLine="0"/>
        <w:rPr>
          <w:b/>
          <w:sz w:val="28"/>
          <w:szCs w:val="28"/>
        </w:rPr>
      </w:pPr>
      <w:r w:rsidRPr="00522DD4">
        <w:rPr>
          <w:sz w:val="28"/>
          <w:szCs w:val="28"/>
        </w:rPr>
        <w:t>Вводное занятие. Знакомство с коллективом. Сплочение коллектива. Портрет лидера. Диагностика лидерских качеств. Организация детского самоуправления.</w:t>
      </w:r>
    </w:p>
    <w:p w:rsidR="00AD2D36" w:rsidRPr="00591443" w:rsidRDefault="00AD2D36" w:rsidP="00AD2D36">
      <w:pPr>
        <w:pStyle w:val="aff7"/>
        <w:spacing w:line="360" w:lineRule="auto"/>
        <w:ind w:firstLine="0"/>
        <w:rPr>
          <w:i/>
          <w:sz w:val="28"/>
          <w:szCs w:val="28"/>
        </w:rPr>
      </w:pPr>
      <w:r>
        <w:rPr>
          <w:i/>
          <w:sz w:val="28"/>
          <w:szCs w:val="28"/>
        </w:rPr>
        <w:t>Р</w:t>
      </w:r>
      <w:r w:rsidRPr="00591443">
        <w:rPr>
          <w:i/>
          <w:sz w:val="28"/>
          <w:szCs w:val="28"/>
        </w:rPr>
        <w:t>азвити</w:t>
      </w:r>
      <w:r>
        <w:rPr>
          <w:i/>
          <w:sz w:val="28"/>
          <w:szCs w:val="28"/>
        </w:rPr>
        <w:t>е</w:t>
      </w:r>
      <w:r w:rsidRPr="00591443">
        <w:rPr>
          <w:i/>
          <w:sz w:val="28"/>
          <w:szCs w:val="28"/>
        </w:rPr>
        <w:t xml:space="preserve"> лидерских способностей.</w:t>
      </w:r>
    </w:p>
    <w:p w:rsidR="00AD2D36" w:rsidRPr="00522DD4" w:rsidRDefault="00AD2D36" w:rsidP="00AD2D36">
      <w:pPr>
        <w:pStyle w:val="aff7"/>
        <w:spacing w:line="360" w:lineRule="auto"/>
        <w:ind w:firstLine="0"/>
        <w:rPr>
          <w:b/>
          <w:sz w:val="28"/>
          <w:szCs w:val="28"/>
        </w:rPr>
      </w:pPr>
      <w:r w:rsidRPr="00522DD4">
        <w:rPr>
          <w:sz w:val="28"/>
          <w:szCs w:val="28"/>
        </w:rPr>
        <w:t>Портфолио лидера. Развитие лидерских качеств и способностей. Генератор идей. Формы массовых мероприятий в школе. Коллективная творческая деятельность. Коммуникативные навыки и умения. Знакомство с невербальным общением. Основы социальной перцепции. Основы организаторской работы. Методика проведения игр-миксеров. Участие в конкурсах, мероприятиях. Лидер во всех аспектах. Лидер и порядок. Детское  и молодежное движение в России. Стили работы лидера. Взаимодействие. Работа в команде. Формирование толерантных отношений. Разрешение конфликтов. Медиация. Здоровый образ жизни как ресурс лидера.</w:t>
      </w:r>
    </w:p>
    <w:p w:rsidR="00AD2D36" w:rsidRPr="00591443" w:rsidRDefault="00AD2D36" w:rsidP="00AD2D36">
      <w:pPr>
        <w:pStyle w:val="aff7"/>
        <w:spacing w:line="360" w:lineRule="auto"/>
        <w:ind w:firstLine="0"/>
        <w:rPr>
          <w:i/>
          <w:sz w:val="28"/>
          <w:szCs w:val="28"/>
        </w:rPr>
      </w:pPr>
      <w:r w:rsidRPr="00591443">
        <w:rPr>
          <w:i/>
          <w:sz w:val="28"/>
          <w:szCs w:val="28"/>
        </w:rPr>
        <w:t>Социальное проектирование.</w:t>
      </w:r>
    </w:p>
    <w:p w:rsidR="00AD2D36" w:rsidRDefault="00AD2D36" w:rsidP="00AD2D36">
      <w:pPr>
        <w:pStyle w:val="aff7"/>
        <w:spacing w:line="360" w:lineRule="auto"/>
        <w:ind w:firstLine="0"/>
        <w:rPr>
          <w:sz w:val="28"/>
          <w:szCs w:val="28"/>
        </w:rPr>
      </w:pPr>
      <w:r w:rsidRPr="00522DD4">
        <w:rPr>
          <w:sz w:val="28"/>
          <w:szCs w:val="28"/>
        </w:rPr>
        <w:t xml:space="preserve">Социальное проектирование. Слагаемые успеха. Конкурентно-способная личность. Творческий подход к решению проблем. Отработка навыков работы с информацией. Ценности самообразования и самообучения. Шефство над учащимися начальной школы. Актерское мастерство. Проект «Забавная перемена». Методика организации игры-квеста. </w:t>
      </w:r>
      <w:r>
        <w:rPr>
          <w:sz w:val="28"/>
          <w:szCs w:val="28"/>
        </w:rPr>
        <w:t>Проект «</w:t>
      </w:r>
      <w:r w:rsidRPr="00522DD4">
        <w:rPr>
          <w:sz w:val="28"/>
          <w:szCs w:val="28"/>
        </w:rPr>
        <w:t>Ты – умелец». Выбор будущего.</w:t>
      </w:r>
    </w:p>
    <w:p w:rsidR="00AD2D36" w:rsidRDefault="00AD2D36" w:rsidP="00AD2D36">
      <w:pPr>
        <w:pStyle w:val="aff7"/>
        <w:spacing w:line="360" w:lineRule="auto"/>
        <w:ind w:firstLine="0"/>
        <w:rPr>
          <w:sz w:val="28"/>
          <w:szCs w:val="28"/>
        </w:rPr>
      </w:pPr>
    </w:p>
    <w:p w:rsidR="00AD2D36" w:rsidRPr="005029F6" w:rsidRDefault="00AD2D36" w:rsidP="00AD2D36">
      <w:pPr>
        <w:spacing w:after="0" w:line="360" w:lineRule="auto"/>
        <w:jc w:val="both"/>
        <w:rPr>
          <w:rFonts w:ascii="Times New Roman" w:hAnsi="Times New Roman" w:cs="Times New Roman"/>
          <w:color w:val="000000"/>
          <w:sz w:val="28"/>
          <w:szCs w:val="28"/>
        </w:rPr>
      </w:pPr>
      <w:r w:rsidRPr="00354BF2">
        <w:rPr>
          <w:rFonts w:ascii="Times New Roman" w:hAnsi="Times New Roman" w:cs="Times New Roman"/>
          <w:b/>
          <w:i/>
          <w:sz w:val="28"/>
          <w:szCs w:val="28"/>
        </w:rPr>
        <w:t>2.3.3.</w:t>
      </w:r>
      <w:r>
        <w:rPr>
          <w:rFonts w:ascii="Times New Roman" w:hAnsi="Times New Roman" w:cs="Times New Roman"/>
          <w:b/>
          <w:i/>
          <w:sz w:val="28"/>
          <w:szCs w:val="28"/>
        </w:rPr>
        <w:t>7</w:t>
      </w:r>
      <w:r w:rsidRPr="00354BF2">
        <w:rPr>
          <w:rFonts w:ascii="Times New Roman" w:hAnsi="Times New Roman" w:cs="Times New Roman"/>
          <w:b/>
          <w:i/>
          <w:sz w:val="28"/>
          <w:szCs w:val="28"/>
        </w:rPr>
        <w:t>.Кру</w:t>
      </w:r>
      <w:r>
        <w:rPr>
          <w:rFonts w:ascii="Times New Roman" w:hAnsi="Times New Roman" w:cs="Times New Roman"/>
          <w:b/>
          <w:i/>
          <w:sz w:val="28"/>
          <w:szCs w:val="28"/>
        </w:rPr>
        <w:t>жок «Юный  журналист». 8</w:t>
      </w:r>
      <w:r w:rsidRPr="00354BF2">
        <w:rPr>
          <w:rFonts w:ascii="Times New Roman" w:hAnsi="Times New Roman" w:cs="Times New Roman"/>
          <w:b/>
          <w:i/>
          <w:sz w:val="28"/>
          <w:szCs w:val="28"/>
        </w:rPr>
        <w:t xml:space="preserve"> класс.</w:t>
      </w:r>
    </w:p>
    <w:p w:rsidR="00AD2D36" w:rsidRPr="003C77A8" w:rsidRDefault="00AD2D36" w:rsidP="00AD2D36">
      <w:pPr>
        <w:pStyle w:val="ae"/>
        <w:shd w:val="clear" w:color="auto" w:fill="FFFFFF"/>
        <w:spacing w:before="0" w:beforeAutospacing="0" w:after="0" w:afterAutospacing="0" w:line="360" w:lineRule="auto"/>
        <w:textAlignment w:val="baseline"/>
        <w:rPr>
          <w:sz w:val="28"/>
          <w:szCs w:val="28"/>
        </w:rPr>
      </w:pPr>
      <w:r w:rsidRPr="003C77A8">
        <w:rPr>
          <w:i/>
          <w:sz w:val="28"/>
          <w:szCs w:val="28"/>
        </w:rPr>
        <w:t xml:space="preserve">Вводная часть.  </w:t>
      </w:r>
      <w:r w:rsidRPr="003C77A8">
        <w:rPr>
          <w:sz w:val="28"/>
          <w:szCs w:val="28"/>
        </w:rPr>
        <w:t xml:space="preserve"> Знакомство с программой, решение организационных вопросов, техника безопасности.</w:t>
      </w:r>
    </w:p>
    <w:p w:rsidR="00AD2D36" w:rsidRPr="003C77A8" w:rsidRDefault="00AD2D36" w:rsidP="00AD2D36">
      <w:pPr>
        <w:pStyle w:val="afffff1"/>
        <w:spacing w:after="0" w:line="360" w:lineRule="auto"/>
        <w:jc w:val="both"/>
        <w:rPr>
          <w:rFonts w:ascii="Times New Roman" w:hAnsi="Times New Roman" w:cs="Times New Roman"/>
          <w:sz w:val="28"/>
          <w:szCs w:val="28"/>
        </w:rPr>
      </w:pPr>
      <w:r w:rsidRPr="003C77A8">
        <w:rPr>
          <w:rFonts w:ascii="Times New Roman" w:hAnsi="Times New Roman" w:cs="Times New Roman"/>
          <w:i/>
          <w:sz w:val="28"/>
          <w:szCs w:val="28"/>
        </w:rPr>
        <w:t>Жанры газетных материалов.</w:t>
      </w:r>
      <w:r w:rsidRPr="003C77A8">
        <w:rPr>
          <w:rFonts w:ascii="Times New Roman" w:hAnsi="Times New Roman" w:cs="Times New Roman"/>
          <w:sz w:val="28"/>
          <w:szCs w:val="28"/>
        </w:rPr>
        <w:t>Формирование представлений о профессии журналиста.Жанры журналистики и их особенности. Заметка – один из распространенных газетных и журнальных жанров. Разновидности материалов этого жанра – заметка информационного характера, заметка – благодарность, заметка – просьба, обращение. Отличие заметки от корреспонденции. Интервью – особенности этого жанра, его виды: интервью – монолог, интервью – диалог, интервью – зарисовка, коллективное интервью, анкета.  Статья – роль статьи в газетах и журналах. Статьи проблемные, аналитические, обличительные. Отличительные черты: целеустремленность и доходчивость, логичность аргументации, точность словоупотребления, яркость литературного изложения.  Обзор печати – особый жанр. Обзор: тематический, общий информационный, рецензирующий прессу. Репортаж – наглядное представление о том или ином событии, через непосредственное восприятие журналиста – очевидца или действующего лица. Жанровое своеобразие – использование элементов всех информационных жанров: картинное описание какого-либо эпизода, характеристика персонажей, прямая речь. Виды репортажа: событийный, тематический, постановочный. Очерк – близость к малым формам художественной литературы – рассказу или короткой повести. Очерк как раскрытие жизни того или иного значимого репортажа. Документальность воспроизведения материала. Очерки событийные и путевые.  Фельетон – острая, злободневная критика, особые приемы изложения.</w:t>
      </w:r>
    </w:p>
    <w:p w:rsidR="00AD2D36" w:rsidRPr="003C77A8" w:rsidRDefault="00AD2D36" w:rsidP="00AD2D36">
      <w:pPr>
        <w:shd w:val="clear" w:color="auto" w:fill="FFFFFF"/>
        <w:spacing w:after="0" w:line="360" w:lineRule="auto"/>
        <w:ind w:right="504"/>
        <w:jc w:val="both"/>
        <w:rPr>
          <w:rFonts w:ascii="Times New Roman" w:hAnsi="Times New Roman" w:cs="Times New Roman"/>
          <w:i/>
          <w:sz w:val="28"/>
          <w:szCs w:val="28"/>
          <w:lang w:bidi="he-IL"/>
        </w:rPr>
      </w:pPr>
      <w:r w:rsidRPr="003C77A8">
        <w:rPr>
          <w:rFonts w:ascii="Times New Roman" w:hAnsi="Times New Roman" w:cs="Times New Roman"/>
          <w:i/>
          <w:sz w:val="28"/>
          <w:szCs w:val="28"/>
        </w:rPr>
        <w:t>Работа над газетой (редактирование, корректирование, макетирование</w:t>
      </w:r>
      <w:r>
        <w:rPr>
          <w:rFonts w:ascii="Times New Roman" w:hAnsi="Times New Roman" w:cs="Times New Roman"/>
          <w:i/>
          <w:sz w:val="28"/>
          <w:szCs w:val="28"/>
        </w:rPr>
        <w:t>.</w:t>
      </w:r>
      <w:r w:rsidRPr="003C77A8">
        <w:rPr>
          <w:rFonts w:ascii="Times New Roman" w:hAnsi="Times New Roman" w:cs="Times New Roman"/>
          <w:i/>
          <w:sz w:val="28"/>
          <w:szCs w:val="28"/>
        </w:rPr>
        <w:t>)</w:t>
      </w:r>
    </w:p>
    <w:p w:rsidR="00AD2D36" w:rsidRPr="003C77A8" w:rsidRDefault="00AD2D36" w:rsidP="00AD2D36">
      <w:pPr>
        <w:pStyle w:val="afffff1"/>
        <w:tabs>
          <w:tab w:val="left" w:pos="0"/>
        </w:tabs>
        <w:spacing w:after="0" w:line="360" w:lineRule="auto"/>
        <w:jc w:val="both"/>
        <w:rPr>
          <w:rFonts w:ascii="Times New Roman" w:hAnsi="Times New Roman" w:cs="Times New Roman"/>
          <w:sz w:val="28"/>
          <w:szCs w:val="28"/>
        </w:rPr>
      </w:pPr>
      <w:r w:rsidRPr="003C77A8">
        <w:rPr>
          <w:rFonts w:ascii="Times New Roman" w:hAnsi="Times New Roman" w:cs="Times New Roman"/>
          <w:sz w:val="28"/>
          <w:szCs w:val="28"/>
        </w:rPr>
        <w:t>Сущность слова. Слово и понятие. Многозначность слова. Слова иноязычного происхождения, старославянизмы, историзмы, архаизмы, неологизмы. Профессиональная лексика, диалектизмы, современные сленг.  Фразеологизмы, крылатые слова, пословицы.   Тропы:  эпитет, сравнение, олицетворение, метонимия, гипербола, ирония. Стилистические фигуры речи: анафора и эпифора, антитеза, градация, эллипсис, прием кольца, умолчание, риторическое обращение, риторический вопрос, многосоюзие и бессоюзие.   Основные типы построения текстов: повествование, описание, рассуждение. Основные структурные связи в повествовании: прямая хронология и обратная хронология. Прямая хронология с отступлениями. Основные структурные связи в описании. Движение по объекту описания. Движение объекта. Маршрут движения. Убывание или возрастание признака. Основные структурные связи в рассуждении. Умозаключение в доказательстве или опровержении. Восхождение от конкретного к абстрактному.</w:t>
      </w:r>
    </w:p>
    <w:p w:rsidR="00AD2D36" w:rsidRPr="003C77A8" w:rsidRDefault="00AD2D36" w:rsidP="00AD2D36">
      <w:pPr>
        <w:shd w:val="clear" w:color="auto" w:fill="FFFFFF"/>
        <w:spacing w:after="0" w:line="360" w:lineRule="auto"/>
        <w:ind w:right="749"/>
        <w:jc w:val="both"/>
        <w:rPr>
          <w:rFonts w:ascii="Times New Roman" w:hAnsi="Times New Roman" w:cs="Times New Roman"/>
          <w:i/>
          <w:sz w:val="28"/>
          <w:szCs w:val="28"/>
          <w:lang w:bidi="he-IL"/>
        </w:rPr>
      </w:pPr>
      <w:r w:rsidRPr="003C77A8">
        <w:rPr>
          <w:rFonts w:ascii="Times New Roman" w:hAnsi="Times New Roman" w:cs="Times New Roman"/>
          <w:i/>
          <w:sz w:val="28"/>
          <w:szCs w:val="28"/>
        </w:rPr>
        <w:t xml:space="preserve">Стилистика написания газетных материалов, язык </w:t>
      </w:r>
    </w:p>
    <w:p w:rsidR="00AD2D36" w:rsidRPr="003C77A8" w:rsidRDefault="00AD2D36" w:rsidP="00AD2D36">
      <w:pPr>
        <w:pStyle w:val="afffff1"/>
        <w:spacing w:after="0" w:line="360" w:lineRule="auto"/>
        <w:jc w:val="both"/>
        <w:rPr>
          <w:rFonts w:ascii="Times New Roman" w:hAnsi="Times New Roman" w:cs="Times New Roman"/>
          <w:sz w:val="28"/>
          <w:szCs w:val="28"/>
        </w:rPr>
      </w:pPr>
      <w:r w:rsidRPr="003C77A8">
        <w:rPr>
          <w:rFonts w:ascii="Times New Roman" w:hAnsi="Times New Roman" w:cs="Times New Roman"/>
          <w:sz w:val="28"/>
          <w:szCs w:val="28"/>
        </w:rPr>
        <w:t>Основные требования к информативной публицистике: оперативность, правдивость, полнота отражения явлений современной жизни, актуальность, доступность, выразительность, фактологичность (ссылки, свидетельства, цитаты, определение места, времени, обстоятельств). Информационные жанры: отчет, хроника, репортаж, интервью, заметка, информация-объявление (программа, афиша)  Особенности газетного языка. Что такое авторский почерк.  Достоверность. Краткость, ясность. Правильное построение текста, отсутствие орфографических, лексических, пунктуационных и стилистических ошибок.   Авторство. Подпись иллюстраций и фотографии</w:t>
      </w:r>
    </w:p>
    <w:p w:rsidR="00AD2D36" w:rsidRPr="003C77A8" w:rsidRDefault="00AD2D36" w:rsidP="00AD2D36">
      <w:pPr>
        <w:shd w:val="clear" w:color="auto" w:fill="FFFFFF"/>
        <w:spacing w:after="0" w:line="360" w:lineRule="auto"/>
        <w:ind w:right="749"/>
        <w:jc w:val="both"/>
        <w:rPr>
          <w:rFonts w:ascii="Times New Roman" w:hAnsi="Times New Roman" w:cs="Times New Roman"/>
          <w:i/>
          <w:sz w:val="28"/>
          <w:szCs w:val="28"/>
          <w:lang w:bidi="he-IL"/>
        </w:rPr>
      </w:pPr>
      <w:r w:rsidRPr="003C77A8">
        <w:rPr>
          <w:rFonts w:ascii="Times New Roman" w:hAnsi="Times New Roman" w:cs="Times New Roman"/>
          <w:i/>
          <w:sz w:val="28"/>
          <w:szCs w:val="28"/>
        </w:rPr>
        <w:t>Миссия школьной газеты</w:t>
      </w:r>
    </w:p>
    <w:p w:rsidR="00AD2D36" w:rsidRPr="003C77A8" w:rsidRDefault="00AD2D36" w:rsidP="00AD2D36">
      <w:pPr>
        <w:shd w:val="clear" w:color="auto" w:fill="FFFFFF"/>
        <w:spacing w:after="0" w:line="360" w:lineRule="auto"/>
        <w:jc w:val="both"/>
        <w:rPr>
          <w:rFonts w:ascii="Times New Roman" w:hAnsi="Times New Roman" w:cs="Times New Roman"/>
          <w:b/>
          <w:sz w:val="28"/>
          <w:szCs w:val="28"/>
        </w:rPr>
      </w:pPr>
      <w:r w:rsidRPr="003C77A8">
        <w:rPr>
          <w:rFonts w:ascii="Times New Roman" w:hAnsi="Times New Roman" w:cs="Times New Roman"/>
          <w:sz w:val="28"/>
          <w:szCs w:val="28"/>
        </w:rPr>
        <w:t>Кому и зачем нужна газета в школе? Для кого выходит? Каких целей может достичь? Выбор названия.   Кто будет читателем школьной газеты и что он ждет от нее? Методы выявления читательских запросов и предпочтений. Анкета. Жанровые формы. Заметка. Структура заметки. «Новость одной строкой». Правило перевернутой пирамиды. Юмореска. Выбор шрифта для определённого по содержанию текста. Самостоятельный выбор шрифта и оформление плаката. Дизайн школьной газеты. Особенности оформления газеты к празднику.</w:t>
      </w:r>
    </w:p>
    <w:p w:rsidR="00AD2D36" w:rsidRPr="003C77A8" w:rsidRDefault="00AD2D36" w:rsidP="00AD2D36">
      <w:pPr>
        <w:shd w:val="clear" w:color="auto" w:fill="FFFFFF"/>
        <w:spacing w:after="0" w:line="360" w:lineRule="auto"/>
        <w:jc w:val="both"/>
        <w:rPr>
          <w:rFonts w:ascii="Times New Roman" w:hAnsi="Times New Roman" w:cs="Times New Roman"/>
          <w:i/>
          <w:sz w:val="28"/>
          <w:szCs w:val="28"/>
          <w:lang w:bidi="he-IL"/>
        </w:rPr>
      </w:pPr>
      <w:r w:rsidRPr="003C77A8">
        <w:rPr>
          <w:rFonts w:ascii="Times New Roman" w:hAnsi="Times New Roman" w:cs="Times New Roman"/>
          <w:i/>
          <w:sz w:val="28"/>
          <w:szCs w:val="28"/>
        </w:rPr>
        <w:t>Анализ газетных материалов</w:t>
      </w:r>
      <w:r>
        <w:rPr>
          <w:rFonts w:ascii="Times New Roman" w:hAnsi="Times New Roman" w:cs="Times New Roman"/>
          <w:i/>
          <w:sz w:val="28"/>
          <w:szCs w:val="28"/>
        </w:rPr>
        <w:t>.</w:t>
      </w:r>
    </w:p>
    <w:p w:rsidR="00AD2D36" w:rsidRPr="003C77A8" w:rsidRDefault="00AD2D36" w:rsidP="00AD2D36">
      <w:pPr>
        <w:pStyle w:val="afffff1"/>
        <w:spacing w:after="0" w:line="360" w:lineRule="auto"/>
        <w:jc w:val="both"/>
        <w:rPr>
          <w:rFonts w:ascii="Times New Roman" w:hAnsi="Times New Roman" w:cs="Times New Roman"/>
          <w:sz w:val="28"/>
          <w:szCs w:val="28"/>
        </w:rPr>
      </w:pPr>
      <w:r w:rsidRPr="003C77A8">
        <w:rPr>
          <w:rFonts w:ascii="Times New Roman" w:hAnsi="Times New Roman" w:cs="Times New Roman"/>
          <w:sz w:val="28"/>
          <w:szCs w:val="28"/>
        </w:rPr>
        <w:t xml:space="preserve">Анализ материалов периодической печати. Иллюстративное оформление газеты. Изучение шрифта. Роль фотографий в газете. План создания газеты </w:t>
      </w:r>
    </w:p>
    <w:p w:rsidR="00AD2D36" w:rsidRPr="003C77A8" w:rsidRDefault="00AD2D36" w:rsidP="00AD2D36">
      <w:pPr>
        <w:pStyle w:val="afffff1"/>
        <w:spacing w:after="0" w:line="360" w:lineRule="auto"/>
        <w:jc w:val="both"/>
        <w:rPr>
          <w:rFonts w:ascii="Times New Roman" w:hAnsi="Times New Roman" w:cs="Times New Roman"/>
          <w:b/>
          <w:sz w:val="28"/>
          <w:szCs w:val="28"/>
        </w:rPr>
      </w:pPr>
      <w:r w:rsidRPr="003C77A8">
        <w:rPr>
          <w:rFonts w:ascii="Times New Roman" w:hAnsi="Times New Roman" w:cs="Times New Roman"/>
          <w:sz w:val="28"/>
          <w:szCs w:val="28"/>
        </w:rPr>
        <w:t>Классический дизайн газеты. Просмотр газет с классическим дизайном, выявление особенностей, основных черт. Современный дизайн газет. Просмотр газет с современным дизайном, модернистским дизайном. Цели дизайна газет. Черты различных дизайнов.</w:t>
      </w:r>
    </w:p>
    <w:p w:rsidR="00AD2D36" w:rsidRPr="003C77A8" w:rsidRDefault="00AD2D36" w:rsidP="00AD2D36">
      <w:pPr>
        <w:pStyle w:val="afffff1"/>
        <w:spacing w:after="0" w:line="360" w:lineRule="auto"/>
        <w:jc w:val="both"/>
        <w:rPr>
          <w:rFonts w:ascii="Times New Roman" w:hAnsi="Times New Roman" w:cs="Times New Roman"/>
          <w:i/>
          <w:sz w:val="28"/>
          <w:szCs w:val="28"/>
        </w:rPr>
      </w:pPr>
      <w:r w:rsidRPr="003C77A8">
        <w:rPr>
          <w:rFonts w:ascii="Times New Roman" w:hAnsi="Times New Roman" w:cs="Times New Roman"/>
          <w:i/>
          <w:sz w:val="28"/>
          <w:szCs w:val="28"/>
        </w:rPr>
        <w:t xml:space="preserve">Итоговое занятие </w:t>
      </w:r>
    </w:p>
    <w:p w:rsidR="00AD2D36" w:rsidRDefault="00AD2D36" w:rsidP="00AD2D36">
      <w:pPr>
        <w:pStyle w:val="afffff1"/>
        <w:spacing w:after="0" w:line="360" w:lineRule="auto"/>
        <w:jc w:val="both"/>
        <w:rPr>
          <w:rFonts w:ascii="Times New Roman" w:hAnsi="Times New Roman" w:cs="Times New Roman"/>
          <w:sz w:val="28"/>
          <w:szCs w:val="28"/>
        </w:rPr>
      </w:pPr>
      <w:r w:rsidRPr="003C77A8">
        <w:rPr>
          <w:rFonts w:ascii="Times New Roman" w:hAnsi="Times New Roman" w:cs="Times New Roman"/>
          <w:sz w:val="28"/>
          <w:szCs w:val="28"/>
        </w:rPr>
        <w:t>Деловая игра «Журналист – око народное». Приглашение на занятие всех желающих.Выставка наиболее интересных материалов и проектов.  Выпуск газеты с отчётом работы.</w:t>
      </w:r>
    </w:p>
    <w:p w:rsidR="00AD2D36" w:rsidRDefault="00AD2D36" w:rsidP="00AD2D36">
      <w:pPr>
        <w:spacing w:after="0" w:line="360" w:lineRule="auto"/>
        <w:jc w:val="both"/>
        <w:rPr>
          <w:rFonts w:ascii="Times New Roman" w:hAnsi="Times New Roman" w:cs="Times New Roman"/>
          <w:b/>
          <w:i/>
          <w:sz w:val="28"/>
          <w:szCs w:val="28"/>
        </w:rPr>
      </w:pPr>
    </w:p>
    <w:p w:rsidR="00AD2D36" w:rsidRDefault="00AD2D36" w:rsidP="00AD2D36">
      <w:pPr>
        <w:spacing w:after="0" w:line="360" w:lineRule="auto"/>
        <w:jc w:val="both"/>
        <w:rPr>
          <w:rFonts w:ascii="Times New Roman" w:hAnsi="Times New Roman" w:cs="Times New Roman"/>
          <w:b/>
          <w:i/>
          <w:sz w:val="28"/>
          <w:szCs w:val="28"/>
        </w:rPr>
      </w:pPr>
      <w:r w:rsidRPr="00354BF2">
        <w:rPr>
          <w:rFonts w:ascii="Times New Roman" w:hAnsi="Times New Roman" w:cs="Times New Roman"/>
          <w:b/>
          <w:i/>
          <w:sz w:val="28"/>
          <w:szCs w:val="28"/>
        </w:rPr>
        <w:t>2.3.3</w:t>
      </w:r>
      <w:r>
        <w:rPr>
          <w:rFonts w:ascii="Times New Roman" w:hAnsi="Times New Roman" w:cs="Times New Roman"/>
          <w:b/>
          <w:i/>
          <w:sz w:val="28"/>
          <w:szCs w:val="28"/>
        </w:rPr>
        <w:t>.8. Кружок «В мире профессий». 8 класс.</w:t>
      </w:r>
    </w:p>
    <w:p w:rsidR="00AD2D36" w:rsidRPr="000521C7" w:rsidRDefault="00AD2D36" w:rsidP="00AD2D36">
      <w:pPr>
        <w:pStyle w:val="afb"/>
        <w:shd w:val="clear" w:color="auto" w:fill="FFFFFF"/>
        <w:spacing w:line="360" w:lineRule="auto"/>
        <w:ind w:left="0"/>
        <w:jc w:val="both"/>
        <w:rPr>
          <w:sz w:val="28"/>
          <w:szCs w:val="28"/>
        </w:rPr>
      </w:pPr>
      <w:r w:rsidRPr="000521C7">
        <w:rPr>
          <w:sz w:val="28"/>
          <w:szCs w:val="28"/>
        </w:rPr>
        <w:t>Классификация профессий по типам, классам , группам, отделам.</w:t>
      </w:r>
      <w:r w:rsidRPr="000521C7">
        <w:rPr>
          <w:bCs/>
          <w:sz w:val="28"/>
          <w:szCs w:val="28"/>
        </w:rPr>
        <w:t xml:space="preserve"> Информация о мире профессий, знакомство с профессиями своих родителей, трудовыми династиями, </w:t>
      </w:r>
      <w:r w:rsidRPr="000521C7">
        <w:rPr>
          <w:bCs/>
          <w:sz w:val="28"/>
          <w:szCs w:val="28"/>
          <w:lang w:val="en-US"/>
        </w:rPr>
        <w:t>c</w:t>
      </w:r>
      <w:r w:rsidRPr="000521C7">
        <w:rPr>
          <w:bCs/>
          <w:sz w:val="28"/>
          <w:szCs w:val="28"/>
        </w:rPr>
        <w:t>формировать</w:t>
      </w:r>
      <w:r w:rsidRPr="000521C7">
        <w:rPr>
          <w:sz w:val="28"/>
          <w:szCs w:val="28"/>
        </w:rPr>
        <w:t xml:space="preserve"> умения и навыки  общего труда на пользу людям, культуры труда,  расширит знания о производственной деятельности людей, о технике,  о  воспитании уважения к людям труда, понимании значения труда в жизни человека.</w:t>
      </w:r>
    </w:p>
    <w:p w:rsidR="00AD2D36" w:rsidRPr="000521C7" w:rsidRDefault="00AD2D36" w:rsidP="00AD2D36">
      <w:pPr>
        <w:pStyle w:val="ae"/>
        <w:shd w:val="clear" w:color="auto" w:fill="FFFFFF"/>
        <w:spacing w:before="0" w:beforeAutospacing="0" w:after="0" w:afterAutospacing="0" w:line="360" w:lineRule="auto"/>
        <w:jc w:val="both"/>
        <w:rPr>
          <w:sz w:val="28"/>
          <w:szCs w:val="28"/>
        </w:rPr>
      </w:pPr>
      <w:r w:rsidRPr="000521C7">
        <w:rPr>
          <w:sz w:val="28"/>
          <w:szCs w:val="28"/>
        </w:rPr>
        <w:t>Секреты выбора профессии « хочу», « могу», « надо». Труд – как целесообразная деятельность человека, направленная на создание материальных и культурных ценностей. Труд как основа и непременное условие жизнедеятельности человека. Труд как средство развития мышления, способностей, интересов человека, приобретения знаний, умений и навыков, совершенствования воли и формирования характера.</w:t>
      </w:r>
    </w:p>
    <w:p w:rsidR="00AD2D36" w:rsidRPr="000521C7" w:rsidRDefault="00AD2D36" w:rsidP="00AD2D36">
      <w:pPr>
        <w:pStyle w:val="ae"/>
        <w:shd w:val="clear" w:color="auto" w:fill="FFFFFF"/>
        <w:spacing w:before="0" w:beforeAutospacing="0" w:after="0" w:afterAutospacing="0" w:line="360" w:lineRule="auto"/>
        <w:jc w:val="both"/>
        <w:rPr>
          <w:sz w:val="28"/>
          <w:szCs w:val="28"/>
        </w:rPr>
      </w:pPr>
      <w:r w:rsidRPr="000521C7">
        <w:rPr>
          <w:sz w:val="28"/>
          <w:szCs w:val="28"/>
        </w:rPr>
        <w:t>Склонности и интересы в профессиональном выборе. Содержание труда как функциональные особенности конкретного вида трудовой деятельности, обусловленные предметом труда, средствами труда и особенностями организации производственного процесса (ответственность и сложность труда, уровень технической оснащенности и другие).</w:t>
      </w:r>
    </w:p>
    <w:p w:rsidR="00AD2D36" w:rsidRPr="000521C7" w:rsidRDefault="00AD2D36" w:rsidP="00AD2D36">
      <w:pPr>
        <w:spacing w:after="0" w:line="360" w:lineRule="auto"/>
        <w:jc w:val="both"/>
        <w:rPr>
          <w:rFonts w:ascii="Times New Roman" w:hAnsi="Times New Roman"/>
          <w:sz w:val="28"/>
          <w:szCs w:val="28"/>
        </w:rPr>
      </w:pPr>
      <w:r w:rsidRPr="000521C7">
        <w:rPr>
          <w:rFonts w:ascii="Times New Roman" w:hAnsi="Times New Roman"/>
          <w:sz w:val="28"/>
          <w:szCs w:val="28"/>
        </w:rPr>
        <w:t>Возможности личности в профессиональной деятельности.Процесс труда: затраты человеческой энергии, взаимодействие работника со средствами производства и производственные взаимодействия работников друг с другом по горизонтали и вертикали. Условия труда как совокупность элементов производственной среды, оказывающих влияние на функциональное состояние человека, его работоспособность, здоровье, отношение человека к труду и эффективность труда.</w:t>
      </w:r>
    </w:p>
    <w:p w:rsidR="00AD2D36" w:rsidRPr="000521C7" w:rsidRDefault="00AD2D36" w:rsidP="00AD2D36">
      <w:pPr>
        <w:pStyle w:val="ae"/>
        <w:shd w:val="clear" w:color="auto" w:fill="FFFFFF"/>
        <w:spacing w:before="0" w:beforeAutospacing="0" w:after="0" w:afterAutospacing="0" w:line="360" w:lineRule="auto"/>
        <w:jc w:val="both"/>
        <w:rPr>
          <w:sz w:val="28"/>
          <w:szCs w:val="28"/>
        </w:rPr>
      </w:pPr>
      <w:r w:rsidRPr="000521C7">
        <w:rPr>
          <w:sz w:val="28"/>
          <w:szCs w:val="28"/>
        </w:rPr>
        <w:t>Рынок труда и современные требования к профессионалу.</w:t>
      </w:r>
    </w:p>
    <w:p w:rsidR="00AD2D36" w:rsidRPr="000521C7" w:rsidRDefault="00AD2D36" w:rsidP="00AD2D36">
      <w:pPr>
        <w:pStyle w:val="ae"/>
        <w:shd w:val="clear" w:color="auto" w:fill="FFFFFF"/>
        <w:spacing w:before="0" w:beforeAutospacing="0" w:after="0" w:afterAutospacing="0" w:line="360" w:lineRule="auto"/>
        <w:jc w:val="both"/>
        <w:rPr>
          <w:sz w:val="28"/>
          <w:szCs w:val="28"/>
        </w:rPr>
      </w:pPr>
      <w:r w:rsidRPr="000521C7">
        <w:rPr>
          <w:sz w:val="28"/>
          <w:szCs w:val="28"/>
        </w:rPr>
        <w:t>Интеллектуальные способности и успех в профессиональном труде.</w:t>
      </w:r>
    </w:p>
    <w:p w:rsidR="00AD2D36" w:rsidRDefault="00AD2D36" w:rsidP="00AD2D36">
      <w:pPr>
        <w:pStyle w:val="ae"/>
        <w:shd w:val="clear" w:color="auto" w:fill="FFFFFF"/>
        <w:spacing w:before="0" w:beforeAutospacing="0" w:after="0" w:afterAutospacing="0" w:line="360" w:lineRule="auto"/>
        <w:jc w:val="both"/>
        <w:rPr>
          <w:sz w:val="28"/>
          <w:szCs w:val="28"/>
          <w:shd w:val="clear" w:color="auto" w:fill="FFFFFF"/>
        </w:rPr>
      </w:pPr>
      <w:r w:rsidRPr="000521C7">
        <w:rPr>
          <w:sz w:val="28"/>
          <w:szCs w:val="28"/>
        </w:rPr>
        <w:t>Слагаемые выбора профессии.</w:t>
      </w:r>
      <w:r w:rsidRPr="000521C7">
        <w:rPr>
          <w:sz w:val="28"/>
          <w:szCs w:val="28"/>
          <w:shd w:val="clear" w:color="auto" w:fill="FFFFFF"/>
        </w:rPr>
        <w:t xml:space="preserve"> Основные причины ошибок и затруднений при выборе профессии. Характеристика профессии. Профессиограмма. Какую помощь может оказать профессиограмма выбирающему профессию. Источники получения информации о профессиях, пути получения профессии: система профессионально- технического образования. Подготовка рабочих на производстве, средние специальные учебные заведения, высшие, курсы.</w:t>
      </w:r>
    </w:p>
    <w:p w:rsidR="00AD2D36" w:rsidRDefault="00AD2D36" w:rsidP="00AD2D36">
      <w:pPr>
        <w:spacing w:after="0" w:line="360" w:lineRule="auto"/>
        <w:jc w:val="both"/>
        <w:rPr>
          <w:rFonts w:ascii="Times New Roman" w:hAnsi="Times New Roman" w:cs="Times New Roman"/>
          <w:b/>
          <w:i/>
          <w:sz w:val="28"/>
          <w:szCs w:val="28"/>
          <w:u w:val="single"/>
        </w:rPr>
      </w:pPr>
    </w:p>
    <w:p w:rsidR="004F1C6C" w:rsidRDefault="004F1C6C" w:rsidP="00AD2D36">
      <w:pPr>
        <w:spacing w:after="0" w:line="360" w:lineRule="auto"/>
        <w:jc w:val="both"/>
        <w:rPr>
          <w:rFonts w:ascii="Times New Roman" w:hAnsi="Times New Roman" w:cs="Times New Roman"/>
          <w:b/>
          <w:i/>
          <w:sz w:val="28"/>
          <w:szCs w:val="28"/>
          <w:u w:val="single"/>
        </w:rPr>
      </w:pPr>
    </w:p>
    <w:p w:rsidR="004F1C6C" w:rsidRDefault="004F1C6C" w:rsidP="00AD2D36">
      <w:pPr>
        <w:spacing w:after="0" w:line="360" w:lineRule="auto"/>
        <w:jc w:val="both"/>
        <w:rPr>
          <w:rFonts w:ascii="Times New Roman" w:hAnsi="Times New Roman" w:cs="Times New Roman"/>
          <w:b/>
          <w:i/>
          <w:sz w:val="28"/>
          <w:szCs w:val="28"/>
          <w:u w:val="single"/>
        </w:rPr>
      </w:pPr>
    </w:p>
    <w:p w:rsidR="00AD2D36" w:rsidRPr="00234277" w:rsidRDefault="00AD2D36" w:rsidP="00AD2D36">
      <w:pPr>
        <w:spacing w:after="0" w:line="360" w:lineRule="auto"/>
        <w:jc w:val="both"/>
        <w:rPr>
          <w:rFonts w:ascii="Times New Roman" w:hAnsi="Times New Roman" w:cs="Times New Roman"/>
          <w:i/>
          <w:sz w:val="28"/>
          <w:szCs w:val="28"/>
          <w:u w:val="single"/>
        </w:rPr>
      </w:pPr>
      <w:r w:rsidRPr="00234277">
        <w:rPr>
          <w:rFonts w:ascii="Times New Roman" w:hAnsi="Times New Roman" w:cs="Times New Roman"/>
          <w:b/>
          <w:i/>
          <w:sz w:val="28"/>
          <w:szCs w:val="28"/>
          <w:u w:val="single"/>
        </w:rPr>
        <w:t>2.3.</w:t>
      </w:r>
      <w:r>
        <w:rPr>
          <w:rFonts w:ascii="Times New Roman" w:hAnsi="Times New Roman" w:cs="Times New Roman"/>
          <w:b/>
          <w:i/>
          <w:sz w:val="28"/>
          <w:szCs w:val="28"/>
          <w:u w:val="single"/>
        </w:rPr>
        <w:t>4</w:t>
      </w:r>
      <w:r w:rsidRPr="00234277">
        <w:rPr>
          <w:rFonts w:ascii="Times New Roman" w:hAnsi="Times New Roman" w:cs="Times New Roman"/>
          <w:b/>
          <w:i/>
          <w:sz w:val="28"/>
          <w:szCs w:val="28"/>
          <w:u w:val="single"/>
        </w:rPr>
        <w:t>.Спортивно-оздоровительное направление.</w:t>
      </w:r>
    </w:p>
    <w:p w:rsidR="00AD2D36" w:rsidRDefault="00AD2D36" w:rsidP="00AD2D36">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2.3.4.1.Кружок «Подвижные игры</w:t>
      </w:r>
      <w:r w:rsidRPr="00723193">
        <w:rPr>
          <w:rFonts w:ascii="Times New Roman" w:hAnsi="Times New Roman" w:cs="Times New Roman"/>
          <w:b/>
          <w:i/>
          <w:sz w:val="28"/>
          <w:szCs w:val="28"/>
        </w:rPr>
        <w:t>». 5 класс.</w:t>
      </w:r>
    </w:p>
    <w:p w:rsidR="00AD2D36" w:rsidRPr="007767D1" w:rsidRDefault="00AD2D36" w:rsidP="00AD2D36">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Русские народные игры, игры народов, населяющих Россию, игры разных народов мира. Краткая характеристика видов спорта, входящих в игры.</w:t>
      </w:r>
    </w:p>
    <w:p w:rsidR="00AD2D36" w:rsidRPr="007767D1" w:rsidRDefault="00AD2D36" w:rsidP="00AD2D36">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Физическая подготовка и её связь с укреплением здоровья, развитием физических качеств. Техническая подготовка. Техника движений и её основные показатели.</w:t>
      </w:r>
    </w:p>
    <w:p w:rsidR="00AD2D36" w:rsidRPr="007767D1" w:rsidRDefault="00AD2D36" w:rsidP="00AD2D36">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Здоровье и здоровый образ жизни.</w:t>
      </w:r>
    </w:p>
    <w:p w:rsidR="00AD2D36" w:rsidRPr="007767D1" w:rsidRDefault="00AD2D36" w:rsidP="00AD2D36">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Режим дня, его основное содержание и правила составления. Закаливание организма.Правила безопасности и гигиенические требования.</w:t>
      </w:r>
    </w:p>
    <w:p w:rsidR="00AD2D36" w:rsidRDefault="00AD2D36" w:rsidP="00AD2D36">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Влияние игровых занятий на формирование положительных качеств личности. </w:t>
      </w:r>
    </w:p>
    <w:p w:rsidR="00AD2D36" w:rsidRPr="007767D1" w:rsidRDefault="00AD2D36" w:rsidP="00AD2D36">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Общефизическая подготовка.</w:t>
      </w:r>
    </w:p>
    <w:p w:rsidR="00AD2D36" w:rsidRPr="007767D1" w:rsidRDefault="00AD2D36" w:rsidP="00AD2D36">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bCs/>
          <w:color w:val="000000"/>
          <w:sz w:val="28"/>
          <w:szCs w:val="28"/>
        </w:rPr>
        <w:t>Основные направления реализации программы:</w:t>
      </w:r>
    </w:p>
    <w:p w:rsidR="00AD2D36" w:rsidRPr="007767D1" w:rsidRDefault="00AD2D36" w:rsidP="00AD2D36">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организация и проведение инструктажа по технике безопасности;</w:t>
      </w:r>
    </w:p>
    <w:p w:rsidR="00AD2D36" w:rsidRDefault="00AD2D36" w:rsidP="00AD2D36">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организация и проведение разнообразных мероприятий-игр по всевозможным видам спорта: бег, прыжки, развивающие упражнения с разными предметами (мячи, скакалки и пр.);организация и проведение игр на свежем воздухе в любое время года;активное использование спортивных площадок населённого пункта (футбольная, баскетбольная, волейбольная, хоккейная коробка) в рамках работы программы;</w:t>
      </w:r>
    </w:p>
    <w:p w:rsidR="00AD2D36" w:rsidRPr="007767D1" w:rsidRDefault="00AD2D36" w:rsidP="00AD2D36">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Игры на основе баскетбола.</w:t>
      </w:r>
    </w:p>
    <w:p w:rsidR="00AD2D36" w:rsidRDefault="00AD2D36" w:rsidP="00AD2D36">
      <w:pPr>
        <w:shd w:val="clear" w:color="auto" w:fill="FFFFFF"/>
        <w:spacing w:after="0" w:line="360" w:lineRule="auto"/>
        <w:jc w:val="both"/>
        <w:rPr>
          <w:rFonts w:ascii="Times New Roman" w:eastAsia="Times New Roman" w:hAnsi="Times New Roman" w:cs="Times New Roman"/>
          <w:color w:val="000000"/>
          <w:sz w:val="28"/>
          <w:szCs w:val="28"/>
        </w:rPr>
      </w:pPr>
      <w:r w:rsidRPr="007767D1">
        <w:rPr>
          <w:rFonts w:ascii="Times New Roman" w:eastAsia="Times New Roman" w:hAnsi="Times New Roman" w:cs="Times New Roman"/>
          <w:color w:val="000000"/>
          <w:sz w:val="28"/>
          <w:szCs w:val="28"/>
        </w:rPr>
        <w:t>Тематическое планирование включает различные игры с предметами и без предметов.</w:t>
      </w:r>
    </w:p>
    <w:p w:rsidR="00AD2D36" w:rsidRPr="00E034D3" w:rsidRDefault="00AD2D36" w:rsidP="00AD2D36">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Игры- соревнования.</w:t>
      </w:r>
    </w:p>
    <w:p w:rsidR="00AD2D36" w:rsidRDefault="00AD2D36" w:rsidP="00AD2D36">
      <w:pPr>
        <w:spacing w:after="0" w:line="360" w:lineRule="auto"/>
        <w:jc w:val="both"/>
        <w:rPr>
          <w:rFonts w:ascii="Times New Roman" w:hAnsi="Times New Roman" w:cs="Times New Roman"/>
          <w:b/>
          <w:i/>
          <w:sz w:val="28"/>
          <w:szCs w:val="28"/>
        </w:rPr>
      </w:pPr>
    </w:p>
    <w:p w:rsidR="00AD2D36" w:rsidRDefault="00AD2D36" w:rsidP="00AD2D36">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2.3.4</w:t>
      </w:r>
      <w:r w:rsidRPr="00723193">
        <w:rPr>
          <w:rFonts w:ascii="Times New Roman" w:hAnsi="Times New Roman" w:cs="Times New Roman"/>
          <w:b/>
          <w:i/>
          <w:sz w:val="28"/>
          <w:szCs w:val="28"/>
        </w:rPr>
        <w:t>.2.Кружок «Азбука безопасности». 5 класс.</w:t>
      </w:r>
    </w:p>
    <w:p w:rsidR="00AD2D36" w:rsidRDefault="00AD2D36" w:rsidP="00AD2D36">
      <w:pPr>
        <w:spacing w:after="0" w:line="360" w:lineRule="auto"/>
        <w:jc w:val="both"/>
        <w:rPr>
          <w:rFonts w:ascii="Times New Roman" w:hAnsi="Times New Roman" w:cs="Times New Roman"/>
          <w:i/>
          <w:color w:val="000000" w:themeColor="text1"/>
          <w:spacing w:val="20"/>
          <w:sz w:val="28"/>
          <w:szCs w:val="28"/>
        </w:rPr>
      </w:pPr>
      <w:r w:rsidRPr="00723193">
        <w:rPr>
          <w:rFonts w:ascii="Times New Roman" w:eastAsia="Times New Roman" w:hAnsi="Times New Roman" w:cs="Times New Roman"/>
          <w:i/>
          <w:color w:val="000000" w:themeColor="text1"/>
          <w:sz w:val="28"/>
          <w:szCs w:val="28"/>
        </w:rPr>
        <w:t>Раздел 1: «</w:t>
      </w:r>
      <w:r w:rsidRPr="00723193">
        <w:rPr>
          <w:rFonts w:ascii="Times New Roman" w:hAnsi="Times New Roman" w:cs="Times New Roman"/>
          <w:i/>
          <w:color w:val="000000" w:themeColor="text1"/>
          <w:spacing w:val="20"/>
          <w:sz w:val="28"/>
          <w:szCs w:val="28"/>
        </w:rPr>
        <w:t>Личная безопасность в повседневной жизни»</w:t>
      </w:r>
    </w:p>
    <w:p w:rsidR="00AD2D36" w:rsidRDefault="00AD2D36" w:rsidP="00AD2D36">
      <w:pPr>
        <w:spacing w:after="0" w:line="360" w:lineRule="auto"/>
        <w:jc w:val="both"/>
        <w:rPr>
          <w:rFonts w:ascii="Times New Roman" w:eastAsia="Times New Roman" w:hAnsi="Times New Roman" w:cs="Times New Roman"/>
          <w:color w:val="000000" w:themeColor="text1"/>
          <w:sz w:val="28"/>
          <w:szCs w:val="28"/>
        </w:rPr>
      </w:pPr>
      <w:r w:rsidRPr="00723193">
        <w:rPr>
          <w:rFonts w:ascii="Times New Roman" w:eastAsia="Times New Roman" w:hAnsi="Times New Roman" w:cs="Times New Roman"/>
          <w:color w:val="000000" w:themeColor="text1"/>
          <w:sz w:val="28"/>
          <w:szCs w:val="28"/>
        </w:rPr>
        <w:t>Особенности города как среды обитания человека. Понятия о стихийном бедствии и экстремальной ситуация. Основные виды экстремальных ситуаций в природе и их причины.Понятие о вынужденном автономном существовании.</w:t>
      </w:r>
      <w:r w:rsidRPr="00723193">
        <w:rPr>
          <w:rStyle w:val="11pt"/>
          <w:rFonts w:ascii="Times New Roman" w:hAnsi="Times New Roman" w:cs="Times New Roman"/>
          <w:color w:val="000000" w:themeColor="text1"/>
          <w:sz w:val="28"/>
          <w:szCs w:val="28"/>
        </w:rPr>
        <w:t xml:space="preserve"> Причины вынужденного автономного существования.</w:t>
      </w:r>
      <w:r w:rsidRPr="00723193">
        <w:rPr>
          <w:rFonts w:ascii="Times New Roman" w:hAnsi="Times New Roman" w:cs="Times New Roman"/>
          <w:color w:val="000000" w:themeColor="text1"/>
          <w:sz w:val="28"/>
          <w:szCs w:val="28"/>
        </w:rPr>
        <w:t>Системы обеспечения безопасности города (населенного пункта). Государственные, муниципальные (городские) и районные специальные службы обеспечения безопасности. Правила вызова служб безопасности. Понятие о специальном сигнале оповещения «Внимание всем!». Правила поведения населения при оповещении об опасной или чрезвычайной ситуации по специальному сигналу «Внимание всем!».</w:t>
      </w:r>
      <w:r w:rsidRPr="00723193">
        <w:rPr>
          <w:rFonts w:ascii="Times New Roman" w:eastAsia="Times New Roman" w:hAnsi="Times New Roman" w:cs="Times New Roman"/>
          <w:color w:val="000000" w:themeColor="text1"/>
          <w:sz w:val="28"/>
          <w:szCs w:val="28"/>
        </w:rPr>
        <w:t>Правила безопасного поведения при пожаре в доме (квартире). Правила безопасной эвакуации из задымленного помещения. Что делать, если при пожаре нельзя покинуть квартиру. Основные причины возгорания телевизора (электроприбора). Правила безопасного поведения при возгорании телевизора (электроприбора)</w:t>
      </w:r>
      <w:r>
        <w:rPr>
          <w:rFonts w:ascii="Times New Roman" w:hAnsi="Times New Roman" w:cs="Times New Roman"/>
          <w:color w:val="000000" w:themeColor="text1"/>
          <w:sz w:val="28"/>
          <w:szCs w:val="28"/>
        </w:rPr>
        <w:t xml:space="preserve">. </w:t>
      </w:r>
      <w:r w:rsidRPr="00723193">
        <w:rPr>
          <w:rFonts w:ascii="Times New Roman" w:hAnsi="Times New Roman" w:cs="Times New Roman"/>
          <w:color w:val="000000" w:themeColor="text1"/>
          <w:sz w:val="28"/>
          <w:szCs w:val="28"/>
        </w:rPr>
        <w:t xml:space="preserve">Опасные факторы и причины пожаров.  </w:t>
      </w:r>
      <w:r w:rsidRPr="00723193">
        <w:rPr>
          <w:rFonts w:ascii="Times New Roman" w:eastAsia="Times New Roman" w:hAnsi="Times New Roman" w:cs="Times New Roman"/>
          <w:color w:val="000000" w:themeColor="text1"/>
          <w:sz w:val="28"/>
          <w:szCs w:val="28"/>
        </w:rPr>
        <w:t>Опасные факторы пожара, воздействующие на людей. Причины возникновения пожаров в жилых и общественных зданиях, их последствия. Меры пожарной безопасности в быту.</w:t>
      </w:r>
      <w:r w:rsidRPr="00723193">
        <w:rPr>
          <w:rStyle w:val="11pt"/>
          <w:rFonts w:ascii="Times New Roman" w:hAnsi="Times New Roman" w:cs="Times New Roman"/>
          <w:color w:val="000000" w:themeColor="text1"/>
          <w:sz w:val="28"/>
          <w:szCs w:val="28"/>
        </w:rPr>
        <w:t xml:space="preserve">Правила поведения при пожаре. Эвакуация.  </w:t>
      </w:r>
      <w:r w:rsidRPr="00723193">
        <w:rPr>
          <w:rFonts w:ascii="Times New Roman" w:eastAsia="Times New Roman" w:hAnsi="Times New Roman" w:cs="Times New Roman"/>
          <w:color w:val="000000" w:themeColor="text1"/>
          <w:sz w:val="28"/>
          <w:szCs w:val="28"/>
        </w:rPr>
        <w:t>Правила безопасного поведения при пожаре в доме (квартире). Правила безопасной эвакуации из задымленного помещения. Что делать, если при пожаре нельзя покинуть квартиру. Основные причины возгорания телевизора (электроприбора). Правила безопасного поведения при возгорании телевизора (электроприбора).</w:t>
      </w:r>
      <w:r w:rsidRPr="00723193">
        <w:rPr>
          <w:rStyle w:val="11pt"/>
          <w:rFonts w:ascii="Times New Roman" w:hAnsi="Times New Roman" w:cs="Times New Roman"/>
          <w:color w:val="000000" w:themeColor="text1"/>
          <w:sz w:val="28"/>
          <w:szCs w:val="28"/>
        </w:rPr>
        <w:t xml:space="preserve">Средства тушения пожаров.  </w:t>
      </w:r>
      <w:r w:rsidRPr="00723193">
        <w:rPr>
          <w:rFonts w:ascii="Times New Roman" w:eastAsia="Times New Roman" w:hAnsi="Times New Roman" w:cs="Times New Roman"/>
          <w:color w:val="000000" w:themeColor="text1"/>
          <w:sz w:val="28"/>
          <w:szCs w:val="28"/>
        </w:rPr>
        <w:t>Огнестойкость зданий и сооружений. Первичные средства пожаротушения и правила пользования ими</w:t>
      </w:r>
      <w:r>
        <w:rPr>
          <w:rFonts w:ascii="Times New Roman" w:eastAsia="Times New Roman" w:hAnsi="Times New Roman" w:cs="Times New Roman"/>
          <w:color w:val="000000" w:themeColor="text1"/>
          <w:sz w:val="28"/>
          <w:szCs w:val="28"/>
        </w:rPr>
        <w:t xml:space="preserve">. </w:t>
      </w:r>
      <w:r w:rsidRPr="00723193">
        <w:rPr>
          <w:rFonts w:ascii="Times New Roman" w:eastAsia="Times New Roman" w:hAnsi="Times New Roman" w:cs="Times New Roman"/>
          <w:color w:val="000000" w:themeColor="text1"/>
          <w:sz w:val="28"/>
          <w:szCs w:val="28"/>
        </w:rPr>
        <w:t>Опасные и аварийные ситуации в доме (квартире).  Источники опасности в жилище и их характеристика. Возможные опасные ситуации в доме (квартире) и их причины.Затопление квартиры.  Водоснабжение дома (квартиры). Причины затопления и возможные последствия. Правила поведения при затоплении жилища и меры по его предотвращению.Электричество.  Опасность электрических и электронных приборов, используемых в быту. Последствия поражения электрическим током. Меры безопасности при обращении с электроприборами. Опасность продуктов питания. Меры по предотвращению пищевых отравлений. Понятие о средствах бытовой химии. Действие препаратов бытовой химии на организм человека. Правила пользования средствами бытовой химии.Опасность лекарственных средств и меры безопасности при их использовании. Бытовой газ и его опасность. Правила пользования бытовым газом. Правила безопасного поведения при обнаружении запаха газа в квартире. Взрыв и обрушение дома.   Причины взрывов и обрушений в жилых домах. Правила безопас</w:t>
      </w:r>
      <w:r>
        <w:rPr>
          <w:rFonts w:ascii="Times New Roman" w:eastAsia="Times New Roman" w:hAnsi="Times New Roman" w:cs="Times New Roman"/>
          <w:color w:val="000000" w:themeColor="text1"/>
          <w:sz w:val="28"/>
          <w:szCs w:val="28"/>
        </w:rPr>
        <w:t>ного поведения при возникновении</w:t>
      </w:r>
      <w:r w:rsidRPr="00723193">
        <w:rPr>
          <w:rFonts w:ascii="Times New Roman" w:eastAsia="Times New Roman" w:hAnsi="Times New Roman" w:cs="Times New Roman"/>
          <w:color w:val="000000" w:themeColor="text1"/>
          <w:sz w:val="28"/>
          <w:szCs w:val="28"/>
        </w:rPr>
        <w:t xml:space="preserve"> взрыва в доме (квартире) и обрушени</w:t>
      </w:r>
      <w:r>
        <w:rPr>
          <w:rFonts w:ascii="Times New Roman" w:eastAsia="Times New Roman" w:hAnsi="Times New Roman" w:cs="Times New Roman"/>
          <w:color w:val="000000" w:themeColor="text1"/>
          <w:sz w:val="28"/>
          <w:szCs w:val="28"/>
        </w:rPr>
        <w:t>и дома. Практическая работа -2.</w:t>
      </w:r>
    </w:p>
    <w:p w:rsidR="00AD2D36" w:rsidRDefault="00AD2D36" w:rsidP="00AD2D36">
      <w:pPr>
        <w:spacing w:after="0" w:line="360" w:lineRule="auto"/>
        <w:jc w:val="both"/>
        <w:rPr>
          <w:rFonts w:ascii="Times New Roman" w:eastAsia="Times New Roman" w:hAnsi="Times New Roman" w:cs="Times New Roman"/>
          <w:i/>
          <w:color w:val="000000" w:themeColor="text1"/>
          <w:sz w:val="28"/>
          <w:szCs w:val="28"/>
        </w:rPr>
      </w:pPr>
      <w:r w:rsidRPr="00723193">
        <w:rPr>
          <w:rFonts w:ascii="Times New Roman" w:eastAsia="Times New Roman" w:hAnsi="Times New Roman" w:cs="Times New Roman"/>
          <w:i/>
          <w:color w:val="000000" w:themeColor="text1"/>
          <w:sz w:val="28"/>
          <w:szCs w:val="28"/>
        </w:rPr>
        <w:t xml:space="preserve">Раздел 2: «Безопасность в нестандартных ситуациях». </w:t>
      </w:r>
    </w:p>
    <w:p w:rsidR="00AD2D36" w:rsidRDefault="00AD2D36" w:rsidP="00AD2D36">
      <w:pPr>
        <w:spacing w:after="0" w:line="360" w:lineRule="auto"/>
        <w:jc w:val="both"/>
        <w:rPr>
          <w:rFonts w:ascii="Times New Roman" w:hAnsi="Times New Roman" w:cs="Times New Roman"/>
          <w:color w:val="000000" w:themeColor="text1"/>
          <w:sz w:val="28"/>
          <w:szCs w:val="28"/>
        </w:rPr>
      </w:pPr>
      <w:r w:rsidRPr="00723193">
        <w:rPr>
          <w:rFonts w:ascii="Times New Roman" w:hAnsi="Times New Roman" w:cs="Times New Roman"/>
          <w:color w:val="000000" w:themeColor="text1"/>
          <w:sz w:val="28"/>
          <w:szCs w:val="28"/>
        </w:rPr>
        <w:t>Захлопнулась дверь (сломался замок, потерялись ключи). Правила предотвращения таких ситуаций. Меры безопасности при потере ключей от дома (квартиры). Опасность толпы. Как уцелеть в толпе. Правила безопасного поведения при попадании в толпу в местах массового скопления людей (на дискотеке, стадионе и т. п.).  Безопасное поведение с животными. Правила предосторожности при встрече с собаками. Правила поведения при нападении собаки.</w:t>
      </w:r>
    </w:p>
    <w:p w:rsidR="00AD2D36" w:rsidRDefault="00AD2D36" w:rsidP="00AD2D36">
      <w:pPr>
        <w:spacing w:after="0" w:line="360" w:lineRule="auto"/>
        <w:jc w:val="both"/>
        <w:rPr>
          <w:rFonts w:ascii="Times New Roman" w:eastAsia="Times New Roman" w:hAnsi="Times New Roman" w:cs="Times New Roman"/>
          <w:i/>
          <w:color w:val="000000" w:themeColor="text1"/>
          <w:sz w:val="28"/>
          <w:szCs w:val="28"/>
        </w:rPr>
      </w:pPr>
      <w:r w:rsidRPr="00723193">
        <w:rPr>
          <w:rFonts w:ascii="Times New Roman" w:eastAsia="Times New Roman" w:hAnsi="Times New Roman" w:cs="Times New Roman"/>
          <w:i/>
          <w:color w:val="000000" w:themeColor="text1"/>
          <w:sz w:val="28"/>
          <w:szCs w:val="28"/>
        </w:rPr>
        <w:t>Раздел 3: «Безопасность на дорогах и на транспорте»</w:t>
      </w:r>
    </w:p>
    <w:p w:rsidR="00AD2D36" w:rsidRDefault="00AD2D36" w:rsidP="00AD2D36">
      <w:pPr>
        <w:spacing w:after="0" w:line="360" w:lineRule="auto"/>
        <w:jc w:val="both"/>
        <w:rPr>
          <w:rFonts w:ascii="Times New Roman" w:hAnsi="Times New Roman" w:cs="Times New Roman"/>
          <w:color w:val="000000" w:themeColor="text1"/>
          <w:sz w:val="28"/>
          <w:szCs w:val="28"/>
        </w:rPr>
      </w:pPr>
      <w:r w:rsidRPr="00723193">
        <w:rPr>
          <w:rFonts w:ascii="Times New Roman" w:eastAsia="Times New Roman" w:hAnsi="Times New Roman" w:cs="Times New Roman"/>
          <w:color w:val="000000" w:themeColor="text1"/>
          <w:sz w:val="28"/>
          <w:szCs w:val="28"/>
        </w:rPr>
        <w:t xml:space="preserve">Организация дорожного движения, причины и последствия дорожно-транспортных происшествий.  </w:t>
      </w:r>
      <w:r w:rsidRPr="00723193">
        <w:rPr>
          <w:rFonts w:ascii="Times New Roman" w:hAnsi="Times New Roman" w:cs="Times New Roman"/>
          <w:color w:val="000000" w:themeColor="text1"/>
          <w:sz w:val="28"/>
          <w:szCs w:val="28"/>
        </w:rPr>
        <w:t>Дорожное движение и его участники: пешеходы, пассажиры, водители. Основные причины дорожно-транспортных происшествий. Дорога и ее составные части. Дорожная разметка и дорожные знаки, их характеристика. Сигналы светофора и регулировщика.</w:t>
      </w:r>
      <w:r w:rsidRPr="00723193">
        <w:rPr>
          <w:rFonts w:ascii="Times New Roman" w:eastAsia="Times New Roman" w:hAnsi="Times New Roman" w:cs="Times New Roman"/>
          <w:color w:val="000000" w:themeColor="text1"/>
          <w:sz w:val="28"/>
          <w:szCs w:val="28"/>
        </w:rPr>
        <w:t xml:space="preserve">  Безопасное поведение пешеходов.  </w:t>
      </w:r>
      <w:r w:rsidRPr="00723193">
        <w:rPr>
          <w:rFonts w:ascii="Times New Roman" w:hAnsi="Times New Roman" w:cs="Times New Roman"/>
          <w:color w:val="000000" w:themeColor="text1"/>
          <w:sz w:val="28"/>
          <w:szCs w:val="28"/>
        </w:rPr>
        <w:t>Понятие о пешеходах и пассажирах. Правила безопасного движения пешеходов по дорогам. Правила перехода проезжей части пешеходами.</w:t>
      </w:r>
      <w:r w:rsidRPr="00723193">
        <w:rPr>
          <w:rFonts w:ascii="Times New Roman" w:eastAsia="Times New Roman" w:hAnsi="Times New Roman" w:cs="Times New Roman"/>
          <w:color w:val="000000" w:themeColor="text1"/>
          <w:sz w:val="28"/>
          <w:szCs w:val="28"/>
        </w:rPr>
        <w:t xml:space="preserve">  Безопасное поведение пассажиров.</w:t>
      </w:r>
      <w:r w:rsidRPr="00723193">
        <w:rPr>
          <w:rFonts w:ascii="Times New Roman" w:hAnsi="Times New Roman" w:cs="Times New Roman"/>
          <w:color w:val="000000" w:themeColor="text1"/>
          <w:sz w:val="28"/>
          <w:szCs w:val="28"/>
        </w:rPr>
        <w:t>Правила поведения пассажира автобуса (троллейбуса, трамвая). Правила поведения пассажира легкового автомобиля. Правила поведения пассажира мотоцикла. Безопасность в общественном транспорте и автомобиле. Краткая характеристика современных видов транспорта (автомобиль, автобус, трамвай, троллейбус, метро). Правила безопасного поведения при аварийных ситуациях на городском общественном транспорте. Правила безопасного поведения пассажира автомобиля: при неизбежном столкновении, при падении автомобиля в воду. Причины опасных и аварийных ситуаций в метрополитене. Зоны опасности в метро и их характеристики. Правила безопасного поведения пассажиров метрополитена при аварийных ситуациях.    Железнодорожный транспорт.  Источники опасности и опасные зоны на железнодорожном транспорте. Правила безопасного поведения на железнодорожном транспорте. Правила безопасного поведения пассажиров: при крушении поезда, при пожаре в поезде.  Авиационный транспорт. Характеристика авиационного транспорта. Правила поведения авиапассажиров в салоне самолета. Правила безопасного поведения авиапассажиров: при аварийной посадке, при разгерметизации салона, при пожаре в самолете, при аварийной посадке на воду.  Морской и речной транспорт. Характеристика водного транспорта. Индивидуальные и групповые средства спасения на морском и речном транспорте. Правила пользования спасательным жилетом. Действия пассажиров при аварийных ситуациях и эвакуации с судна. Правила посадки на спасательное средство. Что делать, если человек упал за борт судна.</w:t>
      </w:r>
    </w:p>
    <w:p w:rsidR="00AD2D36" w:rsidRPr="004F71B3" w:rsidRDefault="00AD2D36" w:rsidP="00AD2D36">
      <w:pPr>
        <w:spacing w:after="0" w:line="360" w:lineRule="auto"/>
        <w:jc w:val="both"/>
        <w:rPr>
          <w:rStyle w:val="11pt0"/>
          <w:rFonts w:ascii="Times New Roman" w:hAnsi="Times New Roman" w:cs="Times New Roman"/>
          <w:b w:val="0"/>
          <w:color w:val="000000" w:themeColor="text1"/>
          <w:sz w:val="28"/>
          <w:szCs w:val="28"/>
        </w:rPr>
      </w:pPr>
      <w:r w:rsidRPr="004F71B3">
        <w:rPr>
          <w:rStyle w:val="11pt0"/>
          <w:rFonts w:ascii="Times New Roman" w:hAnsi="Times New Roman" w:cs="Times New Roman"/>
          <w:b w:val="0"/>
          <w:color w:val="000000" w:themeColor="text1"/>
          <w:sz w:val="28"/>
          <w:szCs w:val="28"/>
        </w:rPr>
        <w:t>Раздел 4: «Опасные ситуации социального характера».</w:t>
      </w:r>
    </w:p>
    <w:p w:rsidR="00AD2D36" w:rsidRDefault="00AD2D36" w:rsidP="00AD2D36">
      <w:pPr>
        <w:spacing w:after="0" w:line="360" w:lineRule="auto"/>
        <w:jc w:val="both"/>
        <w:rPr>
          <w:rFonts w:ascii="Times New Roman" w:hAnsi="Times New Roman" w:cs="Times New Roman"/>
          <w:i/>
          <w:sz w:val="28"/>
          <w:szCs w:val="28"/>
        </w:rPr>
      </w:pPr>
      <w:r w:rsidRPr="00723193">
        <w:rPr>
          <w:rFonts w:ascii="Times New Roman" w:eastAsia="Times New Roman" w:hAnsi="Times New Roman" w:cs="Times New Roman"/>
          <w:color w:val="000000" w:themeColor="text1"/>
          <w:sz w:val="28"/>
          <w:szCs w:val="28"/>
        </w:rPr>
        <w:t xml:space="preserve">Психологические основы самозащиты. </w:t>
      </w:r>
      <w:r w:rsidRPr="00723193">
        <w:rPr>
          <w:rFonts w:ascii="Times New Roman" w:hAnsi="Times New Roman" w:cs="Times New Roman"/>
          <w:color w:val="000000" w:themeColor="text1"/>
          <w:sz w:val="28"/>
          <w:szCs w:val="28"/>
        </w:rPr>
        <w:t>Язык жестов — важное оружие самозащиты. Основные психологические качества уверенного в себе человека. Психологические рекомендации по преодолению страха и способам самозащиты в опасных ситуациях криминогенного характера.</w:t>
      </w:r>
      <w:r w:rsidRPr="00723193">
        <w:rPr>
          <w:rFonts w:ascii="Times New Roman" w:eastAsia="Times New Roman" w:hAnsi="Times New Roman" w:cs="Times New Roman"/>
          <w:color w:val="000000" w:themeColor="text1"/>
          <w:sz w:val="28"/>
          <w:szCs w:val="28"/>
        </w:rPr>
        <w:t>Ситуации криминогенного характера в доме (квартире) и подъезде.</w:t>
      </w:r>
      <w:r w:rsidRPr="00723193">
        <w:rPr>
          <w:rFonts w:ascii="Times New Roman" w:hAnsi="Times New Roman" w:cs="Times New Roman"/>
          <w:color w:val="000000" w:themeColor="text1"/>
          <w:sz w:val="28"/>
          <w:szCs w:val="28"/>
        </w:rPr>
        <w:t>Меры по повышению безопасности дома (квартиры). Что не рекомендуется делать, находясь дома без взрослых. Правила безопасного поведения при возникновении криминогенных ситуациях в доме (квартире); звонок в дверь, дверь квартиры пытаются открыть, вы вернулись из школы, а дверь квартиры открыта. Правила безопасного поведения при возникновении криминогенных ситуаций: перед подъездом, в подъезде дома, в лифте, на лестничной площадке.</w:t>
      </w:r>
      <w:r w:rsidRPr="00723193">
        <w:rPr>
          <w:rFonts w:ascii="Times New Roman" w:eastAsia="Times New Roman" w:hAnsi="Times New Roman" w:cs="Times New Roman"/>
          <w:color w:val="000000" w:themeColor="text1"/>
          <w:sz w:val="28"/>
          <w:szCs w:val="28"/>
        </w:rPr>
        <w:t xml:space="preserve"> Криминогенные ситуации на улице, опасные домогательства.   </w:t>
      </w:r>
      <w:r w:rsidRPr="00723193">
        <w:rPr>
          <w:rFonts w:ascii="Times New Roman" w:hAnsi="Times New Roman" w:cs="Times New Roman"/>
          <w:color w:val="000000" w:themeColor="text1"/>
          <w:sz w:val="28"/>
          <w:szCs w:val="28"/>
        </w:rPr>
        <w:t>Зоны криминогенной опасности в городе (населенном пункте). Правила безопасного поведения с незнакомым человеком. Правила обеспечения личной безопасности в повседневной жизни. Как предотвратить опасные домогательства. Правила поведения при захвате заложников.  Понятие о заложнике. Меры личной безопасности по предотвращению захвата в заложники. Рекомендации по безопасному поведению при захвате в заложники с целью выкупа. Правила поведения при захвате в заложники в транспортном средстве или месте массового пребывания людей.</w:t>
      </w:r>
    </w:p>
    <w:p w:rsidR="00AD2D36" w:rsidRDefault="00AD2D36" w:rsidP="00AD2D36">
      <w:pPr>
        <w:spacing w:after="0" w:line="360" w:lineRule="auto"/>
        <w:jc w:val="both"/>
        <w:rPr>
          <w:rFonts w:ascii="Times New Roman" w:hAnsi="Times New Roman" w:cs="Times New Roman"/>
          <w:i/>
          <w:sz w:val="28"/>
          <w:szCs w:val="28"/>
        </w:rPr>
      </w:pPr>
      <w:r w:rsidRPr="00723193">
        <w:rPr>
          <w:rFonts w:ascii="Times New Roman" w:hAnsi="Times New Roman" w:cs="Times New Roman"/>
          <w:i/>
          <w:color w:val="000000" w:themeColor="text1"/>
          <w:sz w:val="28"/>
          <w:szCs w:val="28"/>
        </w:rPr>
        <w:t xml:space="preserve">Раздел 5: «Безопасность на водоемах». </w:t>
      </w:r>
    </w:p>
    <w:p w:rsidR="00AD2D36" w:rsidRPr="00723193" w:rsidRDefault="00AD2D36" w:rsidP="00AD2D36">
      <w:pPr>
        <w:spacing w:after="0" w:line="360" w:lineRule="auto"/>
        <w:jc w:val="both"/>
        <w:rPr>
          <w:rFonts w:ascii="Times New Roman" w:hAnsi="Times New Roman" w:cs="Times New Roman"/>
          <w:i/>
          <w:sz w:val="28"/>
          <w:szCs w:val="28"/>
        </w:rPr>
      </w:pPr>
      <w:r w:rsidRPr="00723193">
        <w:rPr>
          <w:rFonts w:ascii="Times New Roman" w:hAnsi="Times New Roman" w:cs="Times New Roman"/>
          <w:color w:val="000000" w:themeColor="text1"/>
          <w:sz w:val="28"/>
          <w:szCs w:val="28"/>
        </w:rPr>
        <w:t>Правила безопасного поведения и купания на водоемах в летнее время. Правила безопасного поведения на водоемах зимой. Правила безопасного поведения при передвижении по льду водоемов. Действия человека, провалившегося под лед.</w:t>
      </w:r>
      <w:r w:rsidRPr="00723193">
        <w:rPr>
          <w:rFonts w:ascii="Times New Roman" w:hAnsi="Times New Roman" w:cs="Times New Roman"/>
          <w:color w:val="000000" w:themeColor="text1"/>
          <w:spacing w:val="-1"/>
          <w:sz w:val="28"/>
          <w:szCs w:val="28"/>
        </w:rPr>
        <w:t>Сигналы бедствия.</w:t>
      </w:r>
      <w:r w:rsidRPr="00723193">
        <w:rPr>
          <w:rStyle w:val="11pt"/>
          <w:rFonts w:ascii="Times New Roman" w:hAnsi="Times New Roman" w:cs="Times New Roman"/>
          <w:color w:val="000000" w:themeColor="text1"/>
          <w:sz w:val="28"/>
          <w:szCs w:val="28"/>
        </w:rPr>
        <w:t xml:space="preserve"> Сигналы бедствия в условиях вынужденного автономного существования. Способы подачи сигналов бедствия. Сигнальные костры. Специальные знаки международной кодовой таблицы сигналов. Использование подручных средств для подачи сигналов бедствия. Устройство и изготовление простейших сигнальных средств.</w:t>
      </w:r>
    </w:p>
    <w:p w:rsidR="00AD2D36" w:rsidRDefault="00AD2D36" w:rsidP="00AD2D36">
      <w:pPr>
        <w:spacing w:after="0" w:line="360" w:lineRule="auto"/>
        <w:jc w:val="both"/>
        <w:rPr>
          <w:rFonts w:ascii="Times New Roman" w:hAnsi="Times New Roman" w:cs="Times New Roman"/>
          <w:b/>
          <w:i/>
          <w:sz w:val="28"/>
          <w:szCs w:val="28"/>
        </w:rPr>
      </w:pPr>
    </w:p>
    <w:p w:rsidR="00AD2D36" w:rsidRDefault="00AD2D36" w:rsidP="00AD2D36">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2.3.4.3.Секция «Баскетбол». 6 класс.</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Беседа «меры безопасности», «правило игры».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Освоение навыков ведения. Ведение мяча со сменой рук.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Ведение мяча на месте. Учебная игра.</w:t>
      </w:r>
    </w:p>
    <w:p w:rsidR="00AD2D36" w:rsidRDefault="00AD2D36" w:rsidP="00AD2D36">
      <w:pPr>
        <w:spacing w:after="0" w:line="360" w:lineRule="auto"/>
        <w:jc w:val="both"/>
        <w:rPr>
          <w:rFonts w:ascii="Times New Roman" w:eastAsia="Times New Roman" w:hAnsi="Times New Roman"/>
          <w:sz w:val="28"/>
          <w:szCs w:val="28"/>
        </w:rPr>
      </w:pPr>
      <w:r w:rsidRPr="00D032D0">
        <w:rPr>
          <w:rFonts w:ascii="Times New Roman" w:eastAsia="Times New Roman" w:hAnsi="Times New Roman"/>
          <w:sz w:val="28"/>
          <w:szCs w:val="28"/>
        </w:rPr>
        <w:t>Ведение мяча с обводкой стоек. Учебная игра.</w:t>
      </w:r>
    </w:p>
    <w:p w:rsidR="00AD2D36" w:rsidRDefault="00AD2D36" w:rsidP="00AD2D36">
      <w:pPr>
        <w:spacing w:after="0" w:line="360" w:lineRule="auto"/>
        <w:jc w:val="both"/>
        <w:rPr>
          <w:rFonts w:ascii="Times New Roman" w:eastAsia="Times New Roman" w:hAnsi="Times New Roman"/>
          <w:sz w:val="28"/>
          <w:szCs w:val="28"/>
        </w:rPr>
      </w:pPr>
      <w:r w:rsidRPr="00D032D0">
        <w:rPr>
          <w:rFonts w:ascii="Times New Roman" w:eastAsia="Times New Roman" w:hAnsi="Times New Roman"/>
          <w:sz w:val="28"/>
          <w:szCs w:val="28"/>
        </w:rPr>
        <w:t>Ведение мяча с обводкой стоек и соперником.</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Ловля и передача мяча.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Передача одной рукой.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Передача от пола.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Игры в передачах.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Игра «семь передач».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Игра «собачка».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Броски с места.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Броски в прыжке.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Броски после ведения в двух шагах.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Игры в бросках.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Эстафеты с элементами баскетбола.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Тактика игры в защите.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Упражнения для игры в защите.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Тактика игры в нападении.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Упражнения для игры в нападении.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Зонная защита. Учебная игра. Комбинированные упражнения</w:t>
      </w:r>
      <w:r>
        <w:rPr>
          <w:rFonts w:ascii="Times New Roman" w:eastAsia="Times New Roman" w:hAnsi="Times New Roman"/>
          <w:sz w:val="28"/>
          <w:szCs w:val="28"/>
        </w:rPr>
        <w:t>.</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Ведение, передача, бросок.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Совершенствование в ведение, передачах, бросках.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Броски в колонне, в двух колоннах. Учебная игра.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Эстафеты с элементами баскетбола.</w:t>
      </w:r>
    </w:p>
    <w:p w:rsidR="00AD2D36" w:rsidRDefault="00AD2D36" w:rsidP="00AD2D36">
      <w:pPr>
        <w:spacing w:after="0" w:line="360" w:lineRule="auto"/>
        <w:jc w:val="both"/>
        <w:rPr>
          <w:rFonts w:ascii="Times New Roman" w:hAnsi="Times New Roman" w:cs="Times New Roman"/>
          <w:b/>
          <w:i/>
          <w:sz w:val="28"/>
          <w:szCs w:val="28"/>
        </w:rPr>
      </w:pPr>
      <w:r w:rsidRPr="00D032D0">
        <w:rPr>
          <w:rFonts w:ascii="Times New Roman" w:eastAsia="Times New Roman" w:hAnsi="Times New Roman"/>
          <w:sz w:val="28"/>
          <w:szCs w:val="28"/>
        </w:rPr>
        <w:t>Соревнование. Итоговая игра</w:t>
      </w:r>
    </w:p>
    <w:p w:rsidR="00AD2D36" w:rsidRDefault="00AD2D36" w:rsidP="00AD2D36">
      <w:pPr>
        <w:spacing w:after="0" w:line="360" w:lineRule="auto"/>
        <w:jc w:val="both"/>
        <w:rPr>
          <w:rFonts w:ascii="Times New Roman" w:hAnsi="Times New Roman" w:cs="Times New Roman"/>
          <w:b/>
          <w:i/>
          <w:sz w:val="28"/>
          <w:szCs w:val="28"/>
        </w:rPr>
      </w:pPr>
    </w:p>
    <w:p w:rsidR="00AD2D36" w:rsidRDefault="00AD2D36" w:rsidP="00AD2D36">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2.3.4.4.Кружок «Азбука безопасности». 6 класс.</w:t>
      </w:r>
    </w:p>
    <w:p w:rsidR="00AD2D36" w:rsidRPr="004542C9" w:rsidRDefault="00AD2D36" w:rsidP="00AD2D36">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bCs/>
          <w:i/>
          <w:color w:val="000000"/>
          <w:sz w:val="28"/>
          <w:szCs w:val="28"/>
        </w:rPr>
        <w:t>Раздел I. Основы комплексной безопасности</w:t>
      </w:r>
    </w:p>
    <w:p w:rsidR="00AD2D36" w:rsidRPr="004542C9" w:rsidRDefault="00AD2D36" w:rsidP="00AD2D36">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i/>
          <w:color w:val="000000"/>
          <w:sz w:val="28"/>
          <w:szCs w:val="28"/>
        </w:rPr>
        <w:t>Введение. Что такое ЧС?</w:t>
      </w:r>
    </w:p>
    <w:p w:rsidR="00AD2D36" w:rsidRDefault="00AD2D36" w:rsidP="00AD2D36">
      <w:pPr>
        <w:spacing w:after="0" w:line="360" w:lineRule="auto"/>
        <w:jc w:val="both"/>
        <w:rPr>
          <w:rFonts w:ascii="Times New Roman" w:hAnsi="Times New Roman" w:cs="Times New Roman"/>
          <w:b/>
          <w:i/>
          <w:sz w:val="28"/>
          <w:szCs w:val="28"/>
        </w:rPr>
      </w:pPr>
      <w:r w:rsidRPr="009D0B30">
        <w:rPr>
          <w:rFonts w:ascii="Times New Roman" w:eastAsia="Times New Roman" w:hAnsi="Times New Roman" w:cs="Times New Roman"/>
          <w:color w:val="000000"/>
          <w:sz w:val="28"/>
          <w:szCs w:val="28"/>
        </w:rPr>
        <w:t>Главные формулы безопасности. Опасности  есть в городе и поселке. Системы обеспечения безопасности. Опасные ситуации в жилище.  Пожары в жилище Системы оповещения при пожаре.  Средства пожаротушения. Опасные газы. Отличия в условиях жизни горожанина и сельского жителя. Источники опасности в современном городе. Основные причины возникновения опасных ситуаций в квартире. Основные причины пожара в доме. Действия, если в квартире возник пожар. Правила пожарной безопасности Затопления жилища. Разрушение здания.</w:t>
      </w:r>
    </w:p>
    <w:p w:rsidR="00AD2D36" w:rsidRPr="004542C9" w:rsidRDefault="00AD2D36" w:rsidP="00AD2D36">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i/>
          <w:color w:val="000000"/>
          <w:sz w:val="28"/>
          <w:szCs w:val="28"/>
        </w:rPr>
        <w:t>Как защитить себя от опасных веществ.</w:t>
      </w:r>
    </w:p>
    <w:p w:rsidR="00AD2D36" w:rsidRDefault="00AD2D36" w:rsidP="00AD2D36">
      <w:pPr>
        <w:spacing w:after="0" w:line="360" w:lineRule="auto"/>
        <w:jc w:val="both"/>
        <w:rPr>
          <w:rFonts w:ascii="Times New Roman" w:hAnsi="Times New Roman" w:cs="Times New Roman"/>
          <w:b/>
          <w:i/>
          <w:sz w:val="28"/>
          <w:szCs w:val="28"/>
        </w:rPr>
      </w:pPr>
      <w:r w:rsidRPr="009D0B30">
        <w:rPr>
          <w:rFonts w:ascii="Times New Roman" w:eastAsia="Times New Roman" w:hAnsi="Times New Roman" w:cs="Times New Roman"/>
          <w:color w:val="000000"/>
          <w:sz w:val="28"/>
          <w:szCs w:val="28"/>
        </w:rPr>
        <w:t>Средства бытовой химии. Чем еще можно отравиться… ОС  на дорогах и тротуарах. Обязанности пешехода Безопасность  на транспорте. Обязанности пассажира. Порядок подачи воды в квартиру. Причины затопления. Применение электроэнергии. Опасность электроэнергии. Отравление продуктами питания. Гололёд. Опасности гололеда. Толпа. ЧС в метро. Другие опасности на улицах города ЧС на железнодорожном транспорте. ЧС на водном транспорте. Мы промчимся по звонкому льду. ЧС на авиационном транспорте. Опасные ситуации криминального характера. Как защитить свой дом. Криминальные ситуации характера вне жилища.  Правила дорожного движения. Понятия «пассажир», «пешеход».  Участники дорожного движения.</w:t>
      </w:r>
    </w:p>
    <w:p w:rsidR="00AD2D36" w:rsidRPr="004542C9" w:rsidRDefault="00AD2D36" w:rsidP="00AD2D36">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i/>
          <w:color w:val="000000"/>
          <w:sz w:val="28"/>
          <w:szCs w:val="28"/>
        </w:rPr>
        <w:t>Основные причины транспортных аварий.</w:t>
      </w:r>
    </w:p>
    <w:p w:rsidR="00AD2D36" w:rsidRDefault="00AD2D36" w:rsidP="00AD2D36">
      <w:pPr>
        <w:spacing w:after="0" w:line="360" w:lineRule="auto"/>
        <w:jc w:val="both"/>
        <w:rPr>
          <w:rFonts w:ascii="Times New Roman" w:hAnsi="Times New Roman" w:cs="Times New Roman"/>
          <w:b/>
          <w:i/>
          <w:sz w:val="28"/>
          <w:szCs w:val="28"/>
        </w:rPr>
      </w:pPr>
      <w:r w:rsidRPr="009D0B30">
        <w:rPr>
          <w:rFonts w:ascii="Times New Roman" w:eastAsia="Times New Roman" w:hAnsi="Times New Roman" w:cs="Times New Roman"/>
          <w:color w:val="000000"/>
          <w:sz w:val="28"/>
          <w:szCs w:val="28"/>
        </w:rPr>
        <w:t>Автобус. Поведение в автобусе. Поведение при авариях, при затоплении салона. Железнодорожный транспорт, вари и катастрофы на нём. Безопасность жилища.</w:t>
      </w:r>
    </w:p>
    <w:p w:rsidR="00AD2D36" w:rsidRDefault="00AD2D36" w:rsidP="00AD2D36">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i/>
          <w:color w:val="000000"/>
          <w:sz w:val="28"/>
          <w:szCs w:val="28"/>
        </w:rPr>
        <w:t>Нарушение  экологического равновесия.</w:t>
      </w:r>
    </w:p>
    <w:p w:rsidR="00AD2D36" w:rsidRDefault="00AD2D36" w:rsidP="00AD2D36">
      <w:pPr>
        <w:spacing w:after="0" w:line="360" w:lineRule="auto"/>
        <w:jc w:val="both"/>
        <w:rPr>
          <w:rFonts w:ascii="Times New Roman" w:hAnsi="Times New Roman" w:cs="Times New Roman"/>
          <w:i/>
          <w:sz w:val="28"/>
          <w:szCs w:val="28"/>
        </w:rPr>
      </w:pPr>
      <w:r w:rsidRPr="009D0B30">
        <w:rPr>
          <w:rFonts w:ascii="Times New Roman" w:eastAsia="Times New Roman" w:hAnsi="Times New Roman" w:cs="Times New Roman"/>
          <w:color w:val="000000"/>
          <w:sz w:val="28"/>
          <w:szCs w:val="28"/>
        </w:rPr>
        <w:t>Воздух без смога. Вода -  формула жизни. Загрязне</w:t>
      </w:r>
      <w:r>
        <w:rPr>
          <w:rFonts w:ascii="Times New Roman" w:eastAsia="Times New Roman" w:hAnsi="Times New Roman" w:cs="Times New Roman"/>
          <w:color w:val="000000"/>
          <w:sz w:val="28"/>
          <w:szCs w:val="28"/>
        </w:rPr>
        <w:t>ние  почв Продукты под контроль.</w:t>
      </w:r>
      <w:r w:rsidRPr="009D0B30">
        <w:rPr>
          <w:rFonts w:ascii="Times New Roman" w:eastAsia="Times New Roman" w:hAnsi="Times New Roman" w:cs="Times New Roman"/>
          <w:color w:val="000000"/>
          <w:sz w:val="28"/>
          <w:szCs w:val="28"/>
        </w:rPr>
        <w:t xml:space="preserve"> От чего еще гражданину может стать не по себе. Безопастный компьютер. Вода, загрязнение воды. Санитарные нормы воды. Очистка воды в домашних условиях. Загрязнение  почв. Продукты под контролем. </w:t>
      </w:r>
    </w:p>
    <w:p w:rsidR="00AD2D36" w:rsidRPr="004542C9" w:rsidRDefault="00AD2D36" w:rsidP="00AD2D36">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bCs/>
          <w:i/>
          <w:color w:val="000000"/>
          <w:sz w:val="28"/>
          <w:szCs w:val="28"/>
        </w:rPr>
        <w:t>Раздел II. Основы медицинских знаний.</w:t>
      </w:r>
    </w:p>
    <w:p w:rsidR="00AD2D36" w:rsidRDefault="00AD2D36" w:rsidP="00AD2D36">
      <w:pPr>
        <w:spacing w:after="0" w:line="360" w:lineRule="auto"/>
        <w:jc w:val="both"/>
        <w:rPr>
          <w:rFonts w:ascii="Times New Roman" w:hAnsi="Times New Roman" w:cs="Times New Roman"/>
          <w:i/>
          <w:sz w:val="28"/>
          <w:szCs w:val="28"/>
        </w:rPr>
      </w:pPr>
      <w:r w:rsidRPr="004542C9">
        <w:rPr>
          <w:rFonts w:ascii="Times New Roman" w:eastAsia="Times New Roman" w:hAnsi="Times New Roman" w:cs="Times New Roman"/>
          <w:i/>
          <w:color w:val="000000"/>
          <w:sz w:val="28"/>
          <w:szCs w:val="28"/>
        </w:rPr>
        <w:t>Первая медицинская помощь.</w:t>
      </w:r>
      <w:r w:rsidRPr="009D0B30">
        <w:rPr>
          <w:rFonts w:ascii="Times New Roman" w:eastAsia="Times New Roman" w:hAnsi="Times New Roman" w:cs="Times New Roman"/>
          <w:color w:val="000000"/>
          <w:sz w:val="28"/>
          <w:szCs w:val="28"/>
        </w:rPr>
        <w:t xml:space="preserve"> Первая медицинская помощь пери ранах и кровотечениях.  Первая медицинская помощь при ожогах ГО в мирное военное время. Назначение и принцип действия противогазов. Первая медицинская помощь при химических ожогах и отравлениях. Раны, как открытые повреждения.  Виды ран. Причины ранений.   Закрытые повреждения. Признаки: боль, кровотечение, видимое или скрытое разрушение тканей.  </w:t>
      </w:r>
    </w:p>
    <w:p w:rsidR="00AD2D36" w:rsidRDefault="00AD2D36" w:rsidP="00AD2D36">
      <w:pPr>
        <w:spacing w:after="0" w:line="360" w:lineRule="auto"/>
        <w:jc w:val="both"/>
        <w:rPr>
          <w:rFonts w:ascii="Times New Roman" w:hAnsi="Times New Roman" w:cs="Times New Roman"/>
          <w:b/>
          <w:i/>
          <w:sz w:val="28"/>
          <w:szCs w:val="28"/>
        </w:rPr>
      </w:pPr>
    </w:p>
    <w:p w:rsidR="00AD2D36" w:rsidRPr="00A33520" w:rsidRDefault="00AD2D36" w:rsidP="00AD2D36">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2.3.4.5.Кружок «Азбука безопасности». 7 класс.</w:t>
      </w:r>
    </w:p>
    <w:p w:rsidR="00AD2D36" w:rsidRPr="006945F1"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Изучение истории пожарного дела.</w:t>
      </w:r>
    </w:p>
    <w:p w:rsidR="00AD2D36" w:rsidRPr="006945F1" w:rsidRDefault="00AD2D36" w:rsidP="00AD2D36">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Историческая справка о пожарной службе. О создании движения дружины юных пожарных. Изучение истории пожарного дела.</w:t>
      </w:r>
    </w:p>
    <w:p w:rsidR="00AD2D36" w:rsidRPr="006945F1"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Огонь-друг человека.</w:t>
      </w:r>
    </w:p>
    <w:p w:rsidR="00AD2D36" w:rsidRPr="006945F1" w:rsidRDefault="00AD2D36" w:rsidP="00AD2D36">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Как человек научился добывать огонь. Управлять огнем. Огонь - помощник человека в доме и на работе.</w:t>
      </w:r>
    </w:p>
    <w:p w:rsidR="00AD2D36" w:rsidRPr="006945F1"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Огонь-враг человека.</w:t>
      </w:r>
    </w:p>
    <w:p w:rsidR="00AD2D36" w:rsidRPr="006945F1" w:rsidRDefault="00AD2D36" w:rsidP="00AD2D36">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Какой вред наносит огонь. Последствия огня - врага. Меры предосторожности при обращении с огнем.</w:t>
      </w:r>
    </w:p>
    <w:p w:rsidR="00AD2D36" w:rsidRPr="006945F1"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Треугольник огня.</w:t>
      </w:r>
    </w:p>
    <w:p w:rsidR="00AD2D36" w:rsidRPr="006945F1" w:rsidRDefault="00AD2D36" w:rsidP="00AD2D36">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Три составляющие огня: источник тепла, горючие, кислород.</w:t>
      </w:r>
    </w:p>
    <w:p w:rsidR="00AD2D36" w:rsidRPr="006945F1"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Причины возникновения пожара.</w:t>
      </w:r>
    </w:p>
    <w:p w:rsidR="00AD2D36" w:rsidRPr="006945F1" w:rsidRDefault="00AD2D36" w:rsidP="00AD2D36">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Отчего происходят пожары. Причины возникновения пожаров. Ваши действия при обнаружения пожара.</w:t>
      </w:r>
    </w:p>
    <w:p w:rsidR="00AD2D36" w:rsidRPr="006945F1"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Опасные факторы, возникающие при пожаре</w:t>
      </w:r>
      <w:r>
        <w:rPr>
          <w:rFonts w:ascii="Times New Roman" w:hAnsi="Times New Roman" w:cs="Times New Roman"/>
          <w:i/>
          <w:color w:val="000000"/>
          <w:sz w:val="28"/>
          <w:szCs w:val="28"/>
          <w:bdr w:val="none" w:sz="0" w:space="0" w:color="auto" w:frame="1"/>
        </w:rPr>
        <w:t>.</w:t>
      </w:r>
    </w:p>
    <w:p w:rsidR="00AD2D36" w:rsidRPr="006945F1" w:rsidRDefault="00AD2D36" w:rsidP="00AD2D36">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Знакомство с опасными факторами пожара: открытый огонь, дым, продукты горения.</w:t>
      </w:r>
    </w:p>
    <w:p w:rsidR="00AD2D36" w:rsidRPr="006945F1"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6945F1">
        <w:rPr>
          <w:rFonts w:ascii="Times New Roman" w:hAnsi="Times New Roman" w:cs="Times New Roman"/>
          <w:i/>
          <w:color w:val="000000"/>
          <w:sz w:val="28"/>
          <w:szCs w:val="28"/>
          <w:bdr w:val="none" w:sz="0" w:space="0" w:color="auto" w:frame="1"/>
        </w:rPr>
        <w:t>Первичные средства пожаротушения.</w:t>
      </w:r>
    </w:p>
    <w:p w:rsidR="00AD2D36" w:rsidRPr="006945F1" w:rsidRDefault="00AD2D36" w:rsidP="00AD2D36">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Знакомство первичными средствами пожаротушения.</w:t>
      </w:r>
    </w:p>
    <w:p w:rsidR="00AD2D36" w:rsidRPr="00A33520"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Пожарные автомобили и противопожарное оборудование.</w:t>
      </w:r>
    </w:p>
    <w:p w:rsidR="00AD2D36" w:rsidRPr="006945F1" w:rsidRDefault="00AD2D36" w:rsidP="00AD2D36">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Знакомство с пожарной техникой, с экипировкой пожарного, с</w:t>
      </w:r>
      <w:r w:rsidRPr="006945F1">
        <w:rPr>
          <w:rStyle w:val="apple-converted-space"/>
          <w:color w:val="000000"/>
          <w:sz w:val="28"/>
          <w:szCs w:val="28"/>
        </w:rPr>
        <w:t> </w:t>
      </w:r>
      <w:r w:rsidRPr="006945F1">
        <w:rPr>
          <w:rFonts w:ascii="Times New Roman" w:hAnsi="Times New Roman" w:cs="Times New Roman"/>
          <w:color w:val="000000"/>
          <w:sz w:val="28"/>
          <w:szCs w:val="28"/>
        </w:rPr>
        <w:t>пожарным оборудованием.</w:t>
      </w:r>
    </w:p>
    <w:p w:rsidR="00AD2D36" w:rsidRPr="00A33520"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Лесные пожары.</w:t>
      </w:r>
    </w:p>
    <w:p w:rsidR="00AD2D36" w:rsidRPr="006945F1" w:rsidRDefault="00AD2D36" w:rsidP="00AD2D36">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Низовые и верховые лесные пожары. Подземные (торфяные) пожары. Меры осторожности в лесу.</w:t>
      </w:r>
    </w:p>
    <w:p w:rsidR="00AD2D36" w:rsidRPr="00A33520" w:rsidRDefault="00AD2D36" w:rsidP="00AD2D36">
      <w:pPr>
        <w:spacing w:after="0" w:line="360" w:lineRule="auto"/>
        <w:jc w:val="both"/>
        <w:rPr>
          <w:rFonts w:ascii="Times New Roman" w:hAnsi="Times New Roman" w:cs="Times New Roman"/>
          <w:i/>
          <w:sz w:val="28"/>
          <w:szCs w:val="28"/>
        </w:rPr>
      </w:pPr>
      <w:r w:rsidRPr="00A33520">
        <w:rPr>
          <w:rFonts w:ascii="Times New Roman" w:hAnsi="Times New Roman" w:cs="Times New Roman"/>
          <w:i/>
          <w:color w:val="000000"/>
          <w:sz w:val="28"/>
          <w:szCs w:val="28"/>
          <w:bdr w:val="none" w:sz="0" w:space="0" w:color="auto" w:frame="1"/>
        </w:rPr>
        <w:t>Оказание первой медицинской помощи.</w:t>
      </w:r>
    </w:p>
    <w:p w:rsidR="00AD2D36" w:rsidRPr="006945F1" w:rsidRDefault="00AD2D36" w:rsidP="00AD2D36">
      <w:pPr>
        <w:spacing w:after="0" w:line="360" w:lineRule="auto"/>
        <w:jc w:val="both"/>
        <w:rPr>
          <w:rFonts w:ascii="Times New Roman" w:eastAsia="Times New Roman" w:hAnsi="Times New Roman" w:cs="Times New Roman"/>
          <w:color w:val="000000"/>
          <w:sz w:val="28"/>
          <w:szCs w:val="28"/>
        </w:rPr>
      </w:pPr>
      <w:r w:rsidRPr="006945F1">
        <w:rPr>
          <w:rFonts w:ascii="Times New Roman" w:eastAsia="Times New Roman" w:hAnsi="Times New Roman" w:cs="Times New Roman"/>
          <w:color w:val="000000"/>
          <w:sz w:val="28"/>
          <w:szCs w:val="28"/>
        </w:rPr>
        <w:t>Для каких целей используется перманганат калия (марганцовка), находящийся в медицинской аптечке в автомобиле? Для каких целей предназначен йод, находящийся в аптечке автомобиля? Какие лекарственные препараты являются обезболивающими? Для чего в автомобильной аптечке предназначен 10% водный раствор аммиака (нашатырный спирт)? Как оказать помощь пассажиру, если у него поднялась температура выше 39 градусов? В каких случаях применяется уголь активированный, находящийся в автомобильной аптечке? Понятие о переломах костей и их признаки. Виды переломов и их осложнения. Травматический шок и его профилактика. Способы оказания первой медицинской помощи при переломах костей: черепа, плечевого пояса, грудной клетки, верхних и нижних конечностей. Первая медицинская помощь при кровотечениях. Способы временной остановки кровотечения. Точки пальцевого прижатия артерий. Правила наложения кровоостанавливающего жгута и закрутки из подручных средств. Помощь при большой потере крови.</w:t>
      </w:r>
    </w:p>
    <w:p w:rsidR="00AD2D36" w:rsidRPr="00A33520"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Правила дорожного движения, их история.</w:t>
      </w:r>
    </w:p>
    <w:p w:rsidR="00AD2D36" w:rsidRPr="006945F1" w:rsidRDefault="00AD2D36" w:rsidP="00AD2D36">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История автомототранспорта и безопасности движения. Автомобили, мотоциклы и велосипеды. Правила дорожного движения, их история.</w:t>
      </w:r>
    </w:p>
    <w:p w:rsidR="00AD2D36" w:rsidRPr="00A33520"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Дорожные знаки. Их классификация.</w:t>
      </w:r>
    </w:p>
    <w:p w:rsidR="00AD2D36" w:rsidRPr="006945F1" w:rsidRDefault="00AD2D36" w:rsidP="00AD2D36">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Правила дорожного движения. Дорожные знаки и их группы. Значение отдельных дорожных знаков.</w:t>
      </w:r>
    </w:p>
    <w:p w:rsidR="00AD2D36" w:rsidRPr="00A33520"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Назначение разметки проезжей части улиц и дорог.</w:t>
      </w:r>
    </w:p>
    <w:p w:rsidR="00AD2D36" w:rsidRPr="006945F1" w:rsidRDefault="00AD2D36" w:rsidP="00AD2D36">
      <w:pPr>
        <w:spacing w:after="0" w:line="360" w:lineRule="auto"/>
        <w:jc w:val="both"/>
        <w:rPr>
          <w:rFonts w:ascii="Times New Roman" w:hAnsi="Times New Roman" w:cs="Times New Roman"/>
          <w:b/>
          <w:i/>
          <w:sz w:val="28"/>
          <w:szCs w:val="28"/>
        </w:rPr>
      </w:pPr>
      <w:r w:rsidRPr="006945F1">
        <w:rPr>
          <w:rFonts w:ascii="Times New Roman" w:hAnsi="Times New Roman" w:cs="Times New Roman"/>
          <w:color w:val="000000"/>
          <w:sz w:val="28"/>
          <w:szCs w:val="28"/>
        </w:rPr>
        <w:t>Правила дорожного движения. Разметка дороги. Места перехода проезжей части. Где и как двигаться пешеходам вдоль дорог. Перекрестки и их виды.</w:t>
      </w:r>
    </w:p>
    <w:p w:rsidR="00AD2D36" w:rsidRPr="00A33520" w:rsidRDefault="00AD2D36" w:rsidP="00AD2D36">
      <w:pPr>
        <w:spacing w:after="0" w:line="360" w:lineRule="auto"/>
        <w:jc w:val="both"/>
        <w:rPr>
          <w:rFonts w:ascii="Times New Roman" w:hAnsi="Times New Roman" w:cs="Times New Roman"/>
          <w:i/>
          <w:sz w:val="28"/>
          <w:szCs w:val="28"/>
        </w:rPr>
      </w:pPr>
      <w:r w:rsidRPr="00A33520">
        <w:rPr>
          <w:rFonts w:ascii="Times New Roman" w:eastAsia="Times New Roman" w:hAnsi="Times New Roman" w:cs="Times New Roman"/>
          <w:bCs/>
          <w:i/>
          <w:color w:val="000000"/>
          <w:sz w:val="28"/>
          <w:szCs w:val="28"/>
        </w:rPr>
        <w:t>Участники дорожного движения</w:t>
      </w:r>
    </w:p>
    <w:p w:rsidR="00AD2D36" w:rsidRPr="006945F1" w:rsidRDefault="00AD2D36" w:rsidP="00AD2D36">
      <w:pPr>
        <w:spacing w:after="0" w:line="360" w:lineRule="auto"/>
        <w:jc w:val="both"/>
        <w:rPr>
          <w:rFonts w:ascii="Times New Roman" w:eastAsia="Times New Roman" w:hAnsi="Times New Roman" w:cs="Times New Roman"/>
          <w:color w:val="000000"/>
          <w:sz w:val="28"/>
          <w:szCs w:val="28"/>
        </w:rPr>
      </w:pPr>
      <w:r w:rsidRPr="006945F1">
        <w:rPr>
          <w:rFonts w:ascii="Times New Roman" w:eastAsia="Times New Roman" w:hAnsi="Times New Roman" w:cs="Times New Roman"/>
          <w:color w:val="000000"/>
          <w:sz w:val="28"/>
          <w:szCs w:val="28"/>
        </w:rPr>
        <w:t>Правила пользования транспортными средствами общего пользования. Правила посадки и высадки пассажиров. Правила поведения детей при перевозках на грузовых и легковых автомобилях. Разрешается ли пассажирам по время движения отвлекать водителя маршрутного транспортного средства от управления? Разрешается ли стоять пассажирам общественного транс порта во время движения? В каком случае разрешается посадка и высадка пассажиров со стороны проезжей части? Понятие терминов «остановка» и «стоянка». Где разрешается остановка и стоянка транспорта. Как ставятся автомобили на проезжей части. Где разрешена длительная стоянка. В каких случаях остановка и стоянка транспорта запрещена. Утомление водителей и их надежность. Как влияет утомление на внимание и реакцию водителя автомобиля? Алкоголь и его влияние на безопасность движения. Здоровье водителя. Болезненное состояние (обострение хронического заболевания, психические расстройства). Сон за рулем. Употребление наркотических и лекарственных средств. ПДД – составная часть правил культурного поведения человека в общественной жизни. Правила проезда велосипедистами железнодорожных переездов</w:t>
      </w:r>
      <w:r>
        <w:rPr>
          <w:rFonts w:ascii="Times New Roman" w:eastAsia="Times New Roman" w:hAnsi="Times New Roman" w:cs="Times New Roman"/>
          <w:color w:val="000000"/>
          <w:sz w:val="28"/>
          <w:szCs w:val="28"/>
        </w:rPr>
        <w:t>. Правила поведения пассажиров,</w:t>
      </w:r>
      <w:r w:rsidRPr="006945F1">
        <w:rPr>
          <w:rFonts w:ascii="Times New Roman" w:eastAsia="Times New Roman" w:hAnsi="Times New Roman" w:cs="Times New Roman"/>
          <w:color w:val="000000"/>
          <w:sz w:val="28"/>
          <w:szCs w:val="28"/>
        </w:rPr>
        <w:t>    автомобиля, мотоцикла (мотороллера) во время вынужденной остановки на железнодорожном переезде. Где разрешается пешеходам пересекать железнодорожные пути? Сельский транспорт. Тракторы и прицепы к ним. Самоходные сельскохозяйственные машины. Гужевой транспорт. Прогон животных. Дополнительные требования к движению грузовых повозок и прогону животных. Можно ли водить колонны детей по загородной дороге в темное время суток? Как должна обозначаться колонна людей при движении по дороге в темное время суток? Где должны идти пешеходы вне населенного пункта по дороге с разделительной полосой, если по обочине идти невозможно? Как переходить дорогу вне населенного пункта? Где должен идти мотоциклист вне населенного пункта, если он ведет мотоцикл руками? В каком возрасте разрешается выезжать на велосипеде на дороги общего пользования? На какой полосе можно проехать на велосипеде?</w:t>
      </w:r>
    </w:p>
    <w:p w:rsidR="00AD2D36" w:rsidRPr="00A33520"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Велосипед как транспортное средство.</w:t>
      </w:r>
    </w:p>
    <w:p w:rsidR="00AD2D36" w:rsidRPr="006945F1" w:rsidRDefault="00AD2D36" w:rsidP="00AD2D36">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Способы безопасной эксплуатации велосипеда. Дорожные знаки, запрещающие проезд на велосипеде, а также знаки велосипедных дорожек.</w:t>
      </w:r>
    </w:p>
    <w:p w:rsidR="00AD2D36" w:rsidRPr="00A33520" w:rsidRDefault="00AD2D36" w:rsidP="00AD2D36">
      <w:pPr>
        <w:spacing w:after="0" w:line="360" w:lineRule="auto"/>
        <w:jc w:val="both"/>
        <w:rPr>
          <w:rFonts w:ascii="Times New Roman" w:hAnsi="Times New Roman" w:cs="Times New Roman"/>
          <w:i/>
          <w:color w:val="000000"/>
          <w:sz w:val="28"/>
          <w:szCs w:val="28"/>
          <w:bdr w:val="none" w:sz="0" w:space="0" w:color="auto" w:frame="1"/>
        </w:rPr>
      </w:pPr>
      <w:r w:rsidRPr="00A33520">
        <w:rPr>
          <w:rFonts w:ascii="Times New Roman" w:hAnsi="Times New Roman" w:cs="Times New Roman"/>
          <w:i/>
          <w:color w:val="000000"/>
          <w:sz w:val="28"/>
          <w:szCs w:val="28"/>
          <w:bdr w:val="none" w:sz="0" w:space="0" w:color="auto" w:frame="1"/>
        </w:rPr>
        <w:t>Транспортировка пострадавших.</w:t>
      </w:r>
    </w:p>
    <w:p w:rsidR="00AD2D36" w:rsidRDefault="00AD2D36" w:rsidP="00AD2D36">
      <w:pPr>
        <w:spacing w:after="0" w:line="360" w:lineRule="auto"/>
        <w:jc w:val="both"/>
        <w:rPr>
          <w:rFonts w:ascii="Times New Roman" w:hAnsi="Times New Roman" w:cs="Times New Roman"/>
          <w:color w:val="000000"/>
          <w:sz w:val="28"/>
          <w:szCs w:val="28"/>
        </w:rPr>
      </w:pPr>
      <w:r w:rsidRPr="006945F1">
        <w:rPr>
          <w:rFonts w:ascii="Times New Roman" w:hAnsi="Times New Roman" w:cs="Times New Roman"/>
          <w:color w:val="000000"/>
          <w:sz w:val="28"/>
          <w:szCs w:val="28"/>
        </w:rPr>
        <w:t>Транспортировка пострадавших при</w:t>
      </w:r>
      <w:r w:rsidRPr="006945F1">
        <w:rPr>
          <w:rStyle w:val="apple-converted-space"/>
          <w:color w:val="000000"/>
          <w:sz w:val="28"/>
          <w:szCs w:val="28"/>
        </w:rPr>
        <w:t> </w:t>
      </w:r>
      <w:r w:rsidRPr="006945F1">
        <w:rPr>
          <w:rFonts w:ascii="Times New Roman" w:hAnsi="Times New Roman" w:cs="Times New Roman"/>
          <w:color w:val="000000"/>
          <w:sz w:val="28"/>
          <w:szCs w:val="28"/>
          <w:bdr w:val="none" w:sz="0" w:space="0" w:color="auto" w:frame="1"/>
        </w:rPr>
        <w:t>несчастных случаях</w:t>
      </w:r>
      <w:r w:rsidRPr="006945F1">
        <w:rPr>
          <w:rStyle w:val="apple-converted-space"/>
          <w:color w:val="000000"/>
          <w:sz w:val="28"/>
          <w:szCs w:val="28"/>
        </w:rPr>
        <w:t> </w:t>
      </w:r>
      <w:r w:rsidRPr="006945F1">
        <w:rPr>
          <w:rFonts w:ascii="Times New Roman" w:hAnsi="Times New Roman" w:cs="Times New Roman"/>
          <w:color w:val="000000"/>
          <w:sz w:val="28"/>
          <w:szCs w:val="28"/>
        </w:rPr>
        <w:t>на дороге.</w:t>
      </w:r>
    </w:p>
    <w:p w:rsidR="00AD2D36" w:rsidRDefault="00AD2D36" w:rsidP="00AD2D36">
      <w:pPr>
        <w:spacing w:after="0" w:line="360" w:lineRule="auto"/>
        <w:jc w:val="both"/>
        <w:rPr>
          <w:rFonts w:ascii="Times New Roman" w:hAnsi="Times New Roman" w:cs="Times New Roman"/>
          <w:color w:val="000000"/>
          <w:sz w:val="28"/>
          <w:szCs w:val="28"/>
        </w:rPr>
      </w:pPr>
    </w:p>
    <w:p w:rsidR="00AD2D36" w:rsidRDefault="00AD2D36" w:rsidP="00AD2D36">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2.3.4.6. </w:t>
      </w:r>
      <w:r w:rsidRPr="00D34F08">
        <w:rPr>
          <w:rFonts w:ascii="Times New Roman" w:hAnsi="Times New Roman" w:cs="Times New Roman"/>
          <w:b/>
          <w:i/>
          <w:sz w:val="28"/>
          <w:szCs w:val="28"/>
        </w:rPr>
        <w:t>Кружок «Фитнес». 8 класс.</w:t>
      </w:r>
    </w:p>
    <w:p w:rsidR="00AD2D36" w:rsidRPr="00F16B11" w:rsidRDefault="00AD2D36" w:rsidP="00AD2D36">
      <w:pPr>
        <w:pStyle w:val="ae"/>
        <w:shd w:val="clear" w:color="auto" w:fill="FFFFFF"/>
        <w:spacing w:before="0" w:beforeAutospacing="0" w:after="0" w:afterAutospacing="0" w:line="360" w:lineRule="auto"/>
        <w:jc w:val="both"/>
        <w:rPr>
          <w:sz w:val="28"/>
          <w:szCs w:val="28"/>
        </w:rPr>
      </w:pPr>
      <w:r w:rsidRPr="00F16B11">
        <w:rPr>
          <w:bCs/>
          <w:i/>
          <w:sz w:val="28"/>
          <w:szCs w:val="28"/>
        </w:rPr>
        <w:t xml:space="preserve">Раздел «Правила техники безопасности на занятиях фитнесом» </w:t>
      </w:r>
      <w:r w:rsidRPr="00F16B11">
        <w:rPr>
          <w:sz w:val="28"/>
          <w:szCs w:val="28"/>
        </w:rPr>
        <w:t>включает</w:t>
      </w:r>
      <w:r w:rsidRPr="00F16B11">
        <w:rPr>
          <w:b/>
          <w:bCs/>
          <w:sz w:val="28"/>
          <w:szCs w:val="28"/>
        </w:rPr>
        <w:t> </w:t>
      </w:r>
      <w:r w:rsidRPr="00F16B11">
        <w:rPr>
          <w:sz w:val="28"/>
          <w:szCs w:val="28"/>
        </w:rPr>
        <w:t>вводные занятия, знакомит с содержанием программы. Рассказывает о правилах поведения на занятии, о технике безопасности во время пользования техническими средствами и особенностях внешнего вида учащегося.</w:t>
      </w:r>
    </w:p>
    <w:p w:rsidR="00AD2D36" w:rsidRPr="00F16B11" w:rsidRDefault="00AD2D36" w:rsidP="00AD2D36">
      <w:pPr>
        <w:pStyle w:val="ae"/>
        <w:shd w:val="clear" w:color="auto" w:fill="FFFFFF"/>
        <w:spacing w:before="0" w:beforeAutospacing="0" w:after="0" w:afterAutospacing="0" w:line="360" w:lineRule="auto"/>
        <w:jc w:val="both"/>
        <w:rPr>
          <w:sz w:val="28"/>
          <w:szCs w:val="28"/>
        </w:rPr>
      </w:pPr>
      <w:r w:rsidRPr="00F16B11">
        <w:rPr>
          <w:bCs/>
          <w:i/>
          <w:sz w:val="28"/>
          <w:szCs w:val="28"/>
        </w:rPr>
        <w:t>Раздел «Знания о физической культуре»</w:t>
      </w:r>
      <w:r w:rsidRPr="00F16B11">
        <w:rPr>
          <w:sz w:val="28"/>
          <w:szCs w:val="28"/>
        </w:rPr>
        <w:t> соответствует основным представлениям о познавательной активности человека и включает темы раскрывающие понятия о физической культуре и спорте, истории развития фитнес - аэробики в мире и в стране, как составляющей части физической культуры; основные направления развития физической культуры в современном обществе; о современных Олимпийских играх, и о формах организации активного отдыха и средствах физической культуры для укрепления и сохранения здоровья. Раскрываются понятия о физической и спортивной подготовки, об особенностях организации и проведения самостоятельных занятий физическими упражнениями, соблюдении правил безопасности во время занятий физкультурно-спортивной и оздоровительной направленности.</w:t>
      </w:r>
    </w:p>
    <w:p w:rsidR="00AD2D36" w:rsidRPr="00F16B11" w:rsidRDefault="00AD2D36" w:rsidP="00AD2D36">
      <w:pPr>
        <w:pStyle w:val="ae"/>
        <w:shd w:val="clear" w:color="auto" w:fill="FFFFFF"/>
        <w:spacing w:before="0" w:beforeAutospacing="0" w:after="0" w:afterAutospacing="0" w:line="360" w:lineRule="auto"/>
        <w:jc w:val="both"/>
        <w:rPr>
          <w:sz w:val="28"/>
          <w:szCs w:val="28"/>
        </w:rPr>
      </w:pPr>
      <w:r w:rsidRPr="00F16B11">
        <w:rPr>
          <w:bCs/>
          <w:i/>
          <w:sz w:val="28"/>
          <w:szCs w:val="28"/>
        </w:rPr>
        <w:t>«Способы двигательной (физкультурной) деятельности» </w:t>
      </w:r>
      <w:r w:rsidRPr="00F16B11">
        <w:rPr>
          <w:sz w:val="28"/>
          <w:szCs w:val="28"/>
        </w:rPr>
        <w:t>содержит представления о структурной организации предметной деятельности, отражающейся в соответствующих способах организации, исполнения и контроля. Данный раздел тесно соотносится с теоретическим разделом. Основным содержанием данного раздела является перечень необходимых и достаточных тем для самостоятельной физкультурно-оздоровительной и спортивной деятельности навыков и умений.</w:t>
      </w:r>
    </w:p>
    <w:p w:rsidR="00AD2D36" w:rsidRPr="00F16B11" w:rsidRDefault="00AD2D36" w:rsidP="00AD2D36">
      <w:pPr>
        <w:pStyle w:val="ae"/>
        <w:shd w:val="clear" w:color="auto" w:fill="FFFFFF"/>
        <w:spacing w:before="0" w:beforeAutospacing="0" w:after="0" w:afterAutospacing="0" w:line="360" w:lineRule="auto"/>
        <w:jc w:val="both"/>
        <w:rPr>
          <w:sz w:val="28"/>
          <w:szCs w:val="28"/>
        </w:rPr>
      </w:pPr>
      <w:r w:rsidRPr="00F16B11">
        <w:rPr>
          <w:bCs/>
          <w:i/>
          <w:sz w:val="28"/>
          <w:szCs w:val="28"/>
        </w:rPr>
        <w:t>Раздел «Физическое совершенство»</w:t>
      </w:r>
      <w:r w:rsidRPr="00F16B11">
        <w:rPr>
          <w:b/>
          <w:bCs/>
          <w:sz w:val="28"/>
          <w:szCs w:val="28"/>
        </w:rPr>
        <w:t> </w:t>
      </w:r>
      <w:r w:rsidRPr="00F16B11">
        <w:rPr>
          <w:sz w:val="28"/>
          <w:szCs w:val="28"/>
        </w:rPr>
        <w:t>наиболее объемный учебный материал, ориентированный на гармоничное физическое развитие, всестороннюю физическую подготовку, сохранение и укрепление здоровья обучающихся. Данный раздел состоит из тем тесно взаимосвязанных и дополняющих друг друга: «Физкультурно-оздоровительная деятельность», «Спортивно-оздоровительная деятельность с общеразвивающей направленностью», «Прикладно-ориентированные упражнения» и «Упражнения общеразвивающей направленности».</w:t>
      </w:r>
    </w:p>
    <w:p w:rsidR="00AD2D36" w:rsidRDefault="00AD2D36" w:rsidP="00AD2D36">
      <w:pPr>
        <w:spacing w:after="0" w:line="360" w:lineRule="auto"/>
        <w:jc w:val="both"/>
        <w:rPr>
          <w:rFonts w:ascii="Times New Roman" w:hAnsi="Times New Roman" w:cs="Times New Roman"/>
          <w:b/>
          <w:i/>
          <w:sz w:val="28"/>
          <w:szCs w:val="28"/>
        </w:rPr>
      </w:pPr>
    </w:p>
    <w:p w:rsidR="00AD2D36" w:rsidRPr="00C42919" w:rsidRDefault="00AD2D36" w:rsidP="00AD2D36">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2.3.4.7</w:t>
      </w:r>
      <w:r w:rsidRPr="00C42919">
        <w:rPr>
          <w:rFonts w:ascii="Times New Roman" w:hAnsi="Times New Roman" w:cs="Times New Roman"/>
          <w:b/>
          <w:i/>
          <w:sz w:val="28"/>
          <w:szCs w:val="28"/>
        </w:rPr>
        <w:t>.Секция «Баскетбол».  8 класс.</w:t>
      </w:r>
    </w:p>
    <w:p w:rsidR="00AD2D36" w:rsidRPr="00C42919" w:rsidRDefault="00AD2D36" w:rsidP="00AD2D36">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i/>
          <w:sz w:val="28"/>
          <w:szCs w:val="28"/>
          <w:shd w:val="clear" w:color="auto" w:fill="FFFFFF"/>
        </w:rPr>
        <w:t>1.Правила безопасности на занятиях</w:t>
      </w:r>
      <w:r w:rsidRPr="00C42919">
        <w:rPr>
          <w:rFonts w:ascii="Times New Roman" w:hAnsi="Times New Roman" w:cs="Times New Roman"/>
          <w:sz w:val="28"/>
          <w:szCs w:val="28"/>
          <w:u w:val="single"/>
          <w:shd w:val="clear" w:color="auto" w:fill="FFFFFF"/>
        </w:rPr>
        <w:t>.</w:t>
      </w:r>
    </w:p>
    <w:p w:rsidR="00AD2D36" w:rsidRPr="00C42919" w:rsidRDefault="00AD2D36" w:rsidP="00AD2D36">
      <w:pPr>
        <w:spacing w:after="0" w:line="360" w:lineRule="auto"/>
        <w:jc w:val="both"/>
        <w:rPr>
          <w:rFonts w:ascii="Times New Roman" w:hAnsi="Times New Roman" w:cs="Times New Roman"/>
          <w:sz w:val="28"/>
          <w:szCs w:val="28"/>
          <w:shd w:val="clear" w:color="auto" w:fill="FFFFFF"/>
        </w:rPr>
      </w:pPr>
      <w:r w:rsidRPr="00C42919">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сновные правила игры.</w:t>
      </w:r>
      <w:r w:rsidRPr="00C42919">
        <w:rPr>
          <w:rFonts w:ascii="Times New Roman" w:hAnsi="Times New Roman" w:cs="Times New Roman"/>
          <w:sz w:val="28"/>
          <w:szCs w:val="28"/>
          <w:shd w:val="clear" w:color="auto" w:fill="FFFFFF"/>
        </w:rPr>
        <w:t xml:space="preserve"> Гигиенические основы занятия физическими упражнениями.</w:t>
      </w:r>
      <w:r w:rsidRPr="00C42919">
        <w:rPr>
          <w:rFonts w:ascii="Times New Roman" w:hAnsi="Times New Roman" w:cs="Times New Roman"/>
          <w:sz w:val="28"/>
          <w:szCs w:val="28"/>
          <w:shd w:val="clear" w:color="auto" w:fill="FFFFFF"/>
        </w:rPr>
        <w:tab/>
      </w:r>
      <w:r w:rsidRPr="00C42919">
        <w:rPr>
          <w:rFonts w:ascii="Times New Roman" w:hAnsi="Times New Roman" w:cs="Times New Roman"/>
          <w:sz w:val="28"/>
          <w:szCs w:val="28"/>
        </w:rPr>
        <w:t>Правила техники безопасности, страховка и самостраховка. Общее и индивидуальное развитие человека. Физкультурно-спортивная этика. Стресс. Влияние стресса на состояние здоровья. Гигиена. Гигиенические основы занятия физическими упражнениями. Влияние игровой деятельности на формирование коммуникативных качеств личности.</w:t>
      </w:r>
    </w:p>
    <w:p w:rsidR="00AD2D36" w:rsidRPr="00C42919" w:rsidRDefault="00AD2D36" w:rsidP="00AD2D36">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i/>
          <w:sz w:val="28"/>
          <w:szCs w:val="28"/>
          <w:shd w:val="clear" w:color="auto" w:fill="FFFFFF"/>
        </w:rPr>
        <w:t>2.Развитие силовых способностей</w:t>
      </w:r>
      <w:r w:rsidRPr="00C42919">
        <w:rPr>
          <w:rFonts w:ascii="Times New Roman" w:hAnsi="Times New Roman" w:cs="Times New Roman"/>
          <w:sz w:val="28"/>
          <w:szCs w:val="28"/>
          <w:u w:val="single"/>
          <w:shd w:val="clear" w:color="auto" w:fill="FFFFFF"/>
        </w:rPr>
        <w:t>.</w:t>
      </w:r>
    </w:p>
    <w:p w:rsidR="00AD2D36" w:rsidRPr="00C42919" w:rsidRDefault="00AD2D36" w:rsidP="00AD2D36">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sz w:val="28"/>
          <w:szCs w:val="28"/>
          <w:shd w:val="clear" w:color="auto" w:fill="FFFFFF"/>
        </w:rPr>
        <w:t>Комплексы общеразвивающих и локально воздействующих упражнений с внешними отягощениями (масса собственного тела, гантели, эспандер, набивные мячи, штанга и т.д.); подтягивание туловища на гимнастической перекладине; преодоление полос препятствий; подвижные игры с силовой направленностью.</w:t>
      </w:r>
    </w:p>
    <w:p w:rsidR="00AD2D36" w:rsidRPr="00C42919" w:rsidRDefault="00AD2D36" w:rsidP="00AD2D36">
      <w:pPr>
        <w:spacing w:after="0" w:line="360" w:lineRule="auto"/>
        <w:jc w:val="both"/>
        <w:rPr>
          <w:rFonts w:ascii="Times New Roman" w:hAnsi="Times New Roman" w:cs="Times New Roman"/>
          <w:sz w:val="28"/>
          <w:szCs w:val="28"/>
          <w:shd w:val="clear" w:color="auto" w:fill="FFFFFF"/>
        </w:rPr>
      </w:pPr>
      <w:r w:rsidRPr="00C42919">
        <w:rPr>
          <w:rFonts w:ascii="Times New Roman" w:hAnsi="Times New Roman" w:cs="Times New Roman"/>
          <w:i/>
          <w:sz w:val="28"/>
          <w:szCs w:val="28"/>
          <w:shd w:val="clear" w:color="auto" w:fill="FFFFFF"/>
        </w:rPr>
        <w:t>3.Развитие выносливости.</w:t>
      </w:r>
    </w:p>
    <w:p w:rsidR="00AD2D36" w:rsidRPr="00C42919" w:rsidRDefault="00AD2D36" w:rsidP="00AD2D36">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sz w:val="28"/>
          <w:szCs w:val="28"/>
          <w:shd w:val="clear" w:color="auto" w:fill="FFFFFF"/>
        </w:rPr>
        <w:t>Развитие координации: специализированные комплексы упражнений на развитие координации.</w:t>
      </w:r>
    </w:p>
    <w:p w:rsidR="00AD2D36" w:rsidRPr="00C42919" w:rsidRDefault="00AD2D36" w:rsidP="00AD2D36">
      <w:pPr>
        <w:spacing w:after="0" w:line="360" w:lineRule="auto"/>
        <w:jc w:val="both"/>
        <w:rPr>
          <w:rFonts w:ascii="Times New Roman" w:hAnsi="Times New Roman" w:cs="Times New Roman"/>
          <w:sz w:val="28"/>
          <w:szCs w:val="28"/>
          <w:shd w:val="clear" w:color="auto" w:fill="FFFFFF"/>
        </w:rPr>
      </w:pPr>
      <w:r w:rsidRPr="00C42919">
        <w:rPr>
          <w:rFonts w:ascii="Times New Roman" w:hAnsi="Times New Roman" w:cs="Times New Roman"/>
          <w:i/>
          <w:sz w:val="28"/>
          <w:szCs w:val="28"/>
          <w:shd w:val="clear" w:color="auto" w:fill="FFFFFF"/>
        </w:rPr>
        <w:t>3.Техника игры в баскетбол.</w:t>
      </w:r>
    </w:p>
    <w:p w:rsidR="00AD2D36" w:rsidRPr="00C42919" w:rsidRDefault="00AD2D36" w:rsidP="00AD2D36">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sz w:val="28"/>
          <w:szCs w:val="28"/>
          <w:shd w:val="clear" w:color="auto" w:fill="FFFFFF"/>
        </w:rPr>
        <w:t>Основная стойка; передвижения в основной стойке; остановка прыжком после ускорения; остановка в шаге.</w:t>
      </w:r>
    </w:p>
    <w:p w:rsidR="00AD2D36" w:rsidRPr="00C42919" w:rsidRDefault="00AD2D36" w:rsidP="00AD2D36">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i/>
          <w:sz w:val="28"/>
          <w:szCs w:val="28"/>
          <w:shd w:val="clear" w:color="auto" w:fill="FFFFFF"/>
        </w:rPr>
        <w:t>4.Упражнения с мячом.</w:t>
      </w:r>
    </w:p>
    <w:p w:rsidR="00AD2D36" w:rsidRPr="00C42919" w:rsidRDefault="00AD2D36" w:rsidP="00AD2D36">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sz w:val="28"/>
          <w:szCs w:val="28"/>
          <w:shd w:val="clear" w:color="auto" w:fill="FFFFFF"/>
        </w:rPr>
        <w:t>Ведение мяча на месте и в движении (по прямой, по кругу, «змейкой», с изменением направления, ускорением, ловля и передача мяча одной рукой от плеча, с отскоком от пола при параллельном и встречном движении, передача мяча двумя руками от груди (с места, с шагом, со сменой места после передачи); бросок мяча в корзину двумя руками от груди, двумя руками снизу; одной и двумя в прыжке; выполнение «штрафного» броска</w:t>
      </w:r>
    </w:p>
    <w:p w:rsidR="00AD2D36" w:rsidRPr="00C42919" w:rsidRDefault="00AD2D36" w:rsidP="00AD2D36">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i/>
          <w:sz w:val="28"/>
          <w:szCs w:val="28"/>
          <w:shd w:val="clear" w:color="auto" w:fill="FFFFFF"/>
        </w:rPr>
        <w:t>5.Тактические действия.</w:t>
      </w:r>
    </w:p>
    <w:p w:rsidR="00AD2D36" w:rsidRPr="00C42919" w:rsidRDefault="00AD2D36" w:rsidP="00AD2D36">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sz w:val="28"/>
          <w:szCs w:val="28"/>
          <w:u w:val="single"/>
          <w:shd w:val="clear" w:color="auto" w:fill="FFFFFF"/>
        </w:rPr>
        <w:t>Г</w:t>
      </w:r>
      <w:r w:rsidRPr="00C42919">
        <w:rPr>
          <w:rFonts w:ascii="Times New Roman" w:hAnsi="Times New Roman" w:cs="Times New Roman"/>
          <w:sz w:val="28"/>
          <w:szCs w:val="28"/>
        </w:rPr>
        <w:t>рупповые – в защите (заслон),  зонная защита, в нападении (быстрый прорыв); индивидуальные – выбивание и вырывание мяча, вбрасывание мяча с лицевой линии, персональная защита.</w:t>
      </w:r>
    </w:p>
    <w:p w:rsidR="00AD2D36" w:rsidRPr="00C42919" w:rsidRDefault="00AD2D36" w:rsidP="00AD2D36">
      <w:pPr>
        <w:spacing w:after="0" w:line="360" w:lineRule="auto"/>
        <w:jc w:val="both"/>
        <w:rPr>
          <w:rFonts w:ascii="Times New Roman" w:hAnsi="Times New Roman" w:cs="Times New Roman"/>
          <w:sz w:val="28"/>
          <w:szCs w:val="28"/>
          <w:shd w:val="clear" w:color="auto" w:fill="FFFFFF"/>
        </w:rPr>
      </w:pPr>
      <w:r w:rsidRPr="00C42919">
        <w:rPr>
          <w:rFonts w:ascii="Times New Roman" w:hAnsi="Times New Roman" w:cs="Times New Roman"/>
          <w:sz w:val="28"/>
          <w:szCs w:val="28"/>
          <w:shd w:val="clear" w:color="auto" w:fill="FFFFFF"/>
        </w:rPr>
        <w:t xml:space="preserve">6.Тренировочные игры. </w:t>
      </w:r>
    </w:p>
    <w:p w:rsidR="00AD2D36" w:rsidRPr="00C42919" w:rsidRDefault="00AD2D36" w:rsidP="00AD2D36">
      <w:pPr>
        <w:spacing w:after="0" w:line="360" w:lineRule="auto"/>
        <w:jc w:val="both"/>
        <w:rPr>
          <w:rFonts w:ascii="Times New Roman" w:hAnsi="Times New Roman" w:cs="Times New Roman"/>
          <w:sz w:val="28"/>
          <w:szCs w:val="28"/>
          <w:u w:val="single"/>
          <w:shd w:val="clear" w:color="auto" w:fill="FFFFFF"/>
        </w:rPr>
      </w:pPr>
      <w:r w:rsidRPr="00C42919">
        <w:rPr>
          <w:rFonts w:ascii="Times New Roman" w:hAnsi="Times New Roman" w:cs="Times New Roman"/>
          <w:sz w:val="28"/>
          <w:szCs w:val="28"/>
          <w:shd w:val="clear" w:color="auto" w:fill="FFFFFF"/>
        </w:rPr>
        <w:t>Мини-баскетбол, баскетбол по упрощенным правилам, баскетбол по правилам.</w:t>
      </w:r>
    </w:p>
    <w:p w:rsidR="00AD2D36" w:rsidRDefault="00AD2D36" w:rsidP="00AD2D36">
      <w:pPr>
        <w:spacing w:after="0" w:line="360" w:lineRule="auto"/>
        <w:jc w:val="both"/>
        <w:rPr>
          <w:rFonts w:ascii="Times New Roman" w:hAnsi="Times New Roman" w:cs="Times New Roman"/>
          <w:b/>
          <w:i/>
          <w:sz w:val="28"/>
          <w:szCs w:val="28"/>
          <w:u w:val="single"/>
        </w:rPr>
      </w:pPr>
    </w:p>
    <w:p w:rsidR="00AD2D36" w:rsidRDefault="00AD2D36" w:rsidP="00AD2D36">
      <w:pPr>
        <w:spacing w:after="0" w:line="360" w:lineRule="auto"/>
        <w:jc w:val="both"/>
        <w:rPr>
          <w:rFonts w:ascii="Times New Roman" w:hAnsi="Times New Roman" w:cs="Times New Roman"/>
          <w:b/>
          <w:i/>
          <w:sz w:val="28"/>
          <w:szCs w:val="28"/>
          <w:u w:val="single"/>
        </w:rPr>
      </w:pPr>
      <w:r w:rsidRPr="00234277">
        <w:rPr>
          <w:rFonts w:ascii="Times New Roman" w:hAnsi="Times New Roman" w:cs="Times New Roman"/>
          <w:b/>
          <w:i/>
          <w:sz w:val="28"/>
          <w:szCs w:val="28"/>
          <w:u w:val="single"/>
        </w:rPr>
        <w:t>2.3.</w:t>
      </w:r>
      <w:r>
        <w:rPr>
          <w:rFonts w:ascii="Times New Roman" w:hAnsi="Times New Roman" w:cs="Times New Roman"/>
          <w:b/>
          <w:i/>
          <w:sz w:val="28"/>
          <w:szCs w:val="28"/>
          <w:u w:val="single"/>
        </w:rPr>
        <w:t>5</w:t>
      </w:r>
      <w:r w:rsidRPr="00234277">
        <w:rPr>
          <w:rFonts w:ascii="Times New Roman" w:hAnsi="Times New Roman" w:cs="Times New Roman"/>
          <w:b/>
          <w:i/>
          <w:sz w:val="28"/>
          <w:szCs w:val="28"/>
          <w:u w:val="single"/>
        </w:rPr>
        <w:t>.</w:t>
      </w:r>
      <w:r>
        <w:rPr>
          <w:rFonts w:ascii="Times New Roman" w:hAnsi="Times New Roman" w:cs="Times New Roman"/>
          <w:b/>
          <w:i/>
          <w:sz w:val="28"/>
          <w:szCs w:val="28"/>
          <w:u w:val="single"/>
        </w:rPr>
        <w:t xml:space="preserve"> Общекультурное </w:t>
      </w:r>
      <w:r w:rsidRPr="00234277">
        <w:rPr>
          <w:rFonts w:ascii="Times New Roman" w:hAnsi="Times New Roman" w:cs="Times New Roman"/>
          <w:b/>
          <w:i/>
          <w:sz w:val="28"/>
          <w:szCs w:val="28"/>
          <w:u w:val="single"/>
        </w:rPr>
        <w:t xml:space="preserve"> направление.</w:t>
      </w:r>
    </w:p>
    <w:p w:rsidR="00AD2D36" w:rsidRPr="00BC198E" w:rsidRDefault="00AD2D36" w:rsidP="00AD2D36">
      <w:pPr>
        <w:spacing w:after="0" w:line="360" w:lineRule="auto"/>
        <w:jc w:val="both"/>
        <w:rPr>
          <w:rFonts w:ascii="Times New Roman" w:hAnsi="Times New Roman" w:cs="Times New Roman"/>
          <w:b/>
          <w:i/>
          <w:sz w:val="28"/>
          <w:szCs w:val="28"/>
        </w:rPr>
      </w:pPr>
      <w:r w:rsidRPr="001D7912">
        <w:rPr>
          <w:rFonts w:ascii="Times New Roman" w:hAnsi="Times New Roman" w:cs="Times New Roman"/>
          <w:b/>
          <w:i/>
          <w:sz w:val="28"/>
          <w:szCs w:val="28"/>
        </w:rPr>
        <w:t>2.3.5.1.</w:t>
      </w:r>
      <w:r>
        <w:rPr>
          <w:rFonts w:ascii="Times New Roman" w:hAnsi="Times New Roman" w:cs="Times New Roman"/>
          <w:b/>
          <w:i/>
          <w:sz w:val="28"/>
          <w:szCs w:val="28"/>
        </w:rPr>
        <w:t>Театрально-танцевальная студия. 6-9 классы.</w:t>
      </w:r>
    </w:p>
    <w:p w:rsidR="00AD2D36" w:rsidRPr="00337BB1" w:rsidRDefault="00AD2D36" w:rsidP="00AD2D36">
      <w:pPr>
        <w:widowControl w:val="0"/>
        <w:autoSpaceDE w:val="0"/>
        <w:autoSpaceDN w:val="0"/>
        <w:adjustRightInd w:val="0"/>
        <w:spacing w:after="0" w:line="360" w:lineRule="auto"/>
        <w:rPr>
          <w:rFonts w:ascii="Times New Roman" w:hAnsi="Times New Roman" w:cs="Times New Roman"/>
          <w:i/>
          <w:sz w:val="28"/>
          <w:szCs w:val="28"/>
        </w:rPr>
      </w:pPr>
      <w:r w:rsidRPr="00337BB1">
        <w:rPr>
          <w:rFonts w:ascii="Times New Roman" w:hAnsi="Times New Roman" w:cs="Times New Roman"/>
          <w:i/>
          <w:sz w:val="28"/>
          <w:szCs w:val="28"/>
        </w:rPr>
        <w:t>1 этап обучения.  6 класс.</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Вводное занятие.</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Инструктаж по технике безопасности.</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Правила поведения на занятиях.</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Форма одежды на занятиях.</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Ознакомление с планами на предстоящий учебный год.</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Элементы классического танца.</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Изучение позиций ног.</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Упражнения у станка: упражнения по I, II, III,I V,V позициям: Dеmi et grаnd plié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lang w:val="en-US"/>
        </w:rPr>
        <w:t>B</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tt</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m</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 xml:space="preserve">nts tendus </w:t>
      </w:r>
      <w:r w:rsidRPr="00BC198E">
        <w:rPr>
          <w:rFonts w:ascii="Times New Roman" w:hAnsi="Times New Roman" w:cs="Times New Roman"/>
          <w:sz w:val="28"/>
          <w:szCs w:val="28"/>
        </w:rPr>
        <w:t>вкомбинацияхс</w:t>
      </w:r>
      <w:r w:rsidRPr="00BC198E">
        <w:rPr>
          <w:rFonts w:ascii="Times New Roman" w:hAnsi="Times New Roman" w:cs="Times New Roman"/>
          <w:sz w:val="28"/>
          <w:szCs w:val="28"/>
          <w:lang w:val="en-US"/>
        </w:rPr>
        <w:t xml:space="preserve"> battements tendus pour le pied. B</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tt</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ments t</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ndus j</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 xml:space="preserve">té </w:t>
      </w:r>
      <w:r w:rsidRPr="00BC198E">
        <w:rPr>
          <w:rFonts w:ascii="Times New Roman" w:hAnsi="Times New Roman" w:cs="Times New Roman"/>
          <w:sz w:val="28"/>
          <w:szCs w:val="28"/>
        </w:rPr>
        <w:t>вкомбинацияхс</w:t>
      </w:r>
      <w:r w:rsidRPr="00BC198E">
        <w:rPr>
          <w:rFonts w:ascii="Times New Roman" w:hAnsi="Times New Roman" w:cs="Times New Roman"/>
          <w:sz w:val="28"/>
          <w:szCs w:val="28"/>
          <w:lang w:val="en-US"/>
        </w:rPr>
        <w:t xml:space="preserve"> piqué. R</w:t>
      </w:r>
      <w:r w:rsidRPr="00BC198E">
        <w:rPr>
          <w:rFonts w:ascii="Times New Roman" w:hAnsi="Times New Roman" w:cs="Times New Roman"/>
          <w:sz w:val="28"/>
          <w:szCs w:val="28"/>
        </w:rPr>
        <w:t>о</w:t>
      </w:r>
      <w:r w:rsidRPr="00BC198E">
        <w:rPr>
          <w:rFonts w:ascii="Times New Roman" w:hAnsi="Times New Roman" w:cs="Times New Roman"/>
          <w:sz w:val="28"/>
          <w:szCs w:val="28"/>
          <w:lang w:val="en-US"/>
        </w:rPr>
        <w:t>nd d</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 xml:space="preserve"> j</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mb</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 xml:space="preserve"> par t</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rr</w:t>
      </w:r>
      <w:r w:rsidRPr="00BC198E">
        <w:rPr>
          <w:rFonts w:ascii="Times New Roman" w:hAnsi="Times New Roman" w:cs="Times New Roman"/>
          <w:sz w:val="28"/>
          <w:szCs w:val="28"/>
        </w:rPr>
        <w:t>ена</w:t>
      </w:r>
      <w:r w:rsidRPr="00BC198E">
        <w:rPr>
          <w:rFonts w:ascii="Times New Roman" w:hAnsi="Times New Roman" w:cs="Times New Roman"/>
          <w:sz w:val="28"/>
          <w:szCs w:val="28"/>
          <w:lang w:val="en-US"/>
        </w:rPr>
        <w:t xml:space="preserve"> d</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mi-plié en d</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hors et en d</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d</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ns. B</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tt</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m</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nts f</w:t>
      </w:r>
      <w:r w:rsidRPr="00BC198E">
        <w:rPr>
          <w:rFonts w:ascii="Times New Roman" w:hAnsi="Times New Roman" w:cs="Times New Roman"/>
          <w:sz w:val="28"/>
          <w:szCs w:val="28"/>
        </w:rPr>
        <w:t>о</w:t>
      </w:r>
      <w:r w:rsidRPr="00BC198E">
        <w:rPr>
          <w:rFonts w:ascii="Times New Roman" w:hAnsi="Times New Roman" w:cs="Times New Roman"/>
          <w:sz w:val="28"/>
          <w:szCs w:val="28"/>
          <w:lang w:val="en-US"/>
        </w:rPr>
        <w:t>ndus. Battements fr</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ppés (</w:t>
      </w:r>
      <w:r w:rsidRPr="00BC198E">
        <w:rPr>
          <w:rFonts w:ascii="Times New Roman" w:hAnsi="Times New Roman" w:cs="Times New Roman"/>
          <w:sz w:val="28"/>
          <w:szCs w:val="28"/>
        </w:rPr>
        <w:t>носкомвпол</w:t>
      </w:r>
      <w:r w:rsidRPr="00BC198E">
        <w:rPr>
          <w:rFonts w:ascii="Times New Roman" w:hAnsi="Times New Roman" w:cs="Times New Roman"/>
          <w:sz w:val="28"/>
          <w:szCs w:val="28"/>
          <w:lang w:val="en-US"/>
        </w:rPr>
        <w:t>), battements double frappés. B</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tt</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mentsr</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l</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v</w:t>
      </w:r>
      <w:r w:rsidRPr="00BC198E">
        <w:rPr>
          <w:rFonts w:ascii="Times New Roman" w:hAnsi="Times New Roman" w:cs="Times New Roman"/>
          <w:sz w:val="28"/>
          <w:szCs w:val="28"/>
        </w:rPr>
        <w:t xml:space="preserve">é </w:t>
      </w:r>
      <w:r w:rsidRPr="00BC198E">
        <w:rPr>
          <w:rFonts w:ascii="Times New Roman" w:hAnsi="Times New Roman" w:cs="Times New Roman"/>
          <w:sz w:val="28"/>
          <w:szCs w:val="28"/>
          <w:lang w:val="en-US"/>
        </w:rPr>
        <w:t>lent</w:t>
      </w:r>
      <w:r w:rsidRPr="00BC198E">
        <w:rPr>
          <w:rFonts w:ascii="Times New Roman" w:hAnsi="Times New Roman" w:cs="Times New Roman"/>
          <w:sz w:val="28"/>
          <w:szCs w:val="28"/>
        </w:rPr>
        <w:t xml:space="preserve"> на 45градусов.</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Упражнения на середине зала.</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Изучение основных позиций  классического танца: crоisé</w:t>
      </w:r>
      <w:r w:rsidRPr="00BC198E">
        <w:rPr>
          <w:rFonts w:ascii="Times New Roman" w:hAnsi="Times New Roman" w:cs="Times New Roman"/>
          <w:sz w:val="28"/>
          <w:szCs w:val="28"/>
          <w:lang w:val="en-US"/>
        </w:rPr>
        <w:t>e</w:t>
      </w:r>
      <w:r w:rsidRPr="00BC198E">
        <w:rPr>
          <w:rFonts w:ascii="Times New Roman" w:hAnsi="Times New Roman" w:cs="Times New Roman"/>
          <w:sz w:val="28"/>
          <w:szCs w:val="28"/>
        </w:rPr>
        <w:t>, еffаcéе (с носком работающей ноги на полу): Allegro. Chаngеmеnt de piеds. Pas é</w:t>
      </w:r>
      <w:r w:rsidRPr="00BC198E">
        <w:rPr>
          <w:rFonts w:ascii="Times New Roman" w:hAnsi="Times New Roman" w:cs="Times New Roman"/>
          <w:sz w:val="28"/>
          <w:szCs w:val="28"/>
          <w:lang w:val="en-US"/>
        </w:rPr>
        <w:t>ch</w:t>
      </w:r>
      <w:r w:rsidRPr="00BC198E">
        <w:rPr>
          <w:rFonts w:ascii="Times New Roman" w:hAnsi="Times New Roman" w:cs="Times New Roman"/>
          <w:sz w:val="28"/>
          <w:szCs w:val="28"/>
        </w:rPr>
        <w:t>аppé на II позицию. Классификация прыжков petit и grand.</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Элементы народно-сценического танца.</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Русский танец.</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«Ковырялочка». «Моталочка». «Гармошка». Одинарная дробь. Двойная дробь. Простой «ключ». «Припадания».</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Позиции рук - I, II, III на талии.</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Положения рук в групповых и массовых танцах «Звездочка», «Круг», «Карусель», «Корзиночка», «Цепочка».</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Переводы рук, характерные для русского танца.</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Владение «платочком».</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Шаги: простой сценический, переменный, переменный с притопом, тройной, с каблука.</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Притопы: двойной, с подскоком. «Молоточки». Танец «Барыня».</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Ходы в русском танце.</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Комбинация из изученных движений.</w:t>
      </w:r>
    </w:p>
    <w:p w:rsidR="00AD2D36" w:rsidRPr="00337BB1" w:rsidRDefault="00AD2D36" w:rsidP="00AD2D36">
      <w:pPr>
        <w:widowControl w:val="0"/>
        <w:autoSpaceDE w:val="0"/>
        <w:autoSpaceDN w:val="0"/>
        <w:adjustRightInd w:val="0"/>
        <w:spacing w:after="0" w:line="360" w:lineRule="auto"/>
        <w:jc w:val="both"/>
        <w:rPr>
          <w:rFonts w:ascii="Times New Roman" w:hAnsi="Times New Roman" w:cs="Times New Roman"/>
          <w:i/>
          <w:sz w:val="28"/>
          <w:szCs w:val="28"/>
        </w:rPr>
      </w:pPr>
      <w:r w:rsidRPr="00337BB1">
        <w:rPr>
          <w:rFonts w:ascii="Times New Roman" w:hAnsi="Times New Roman" w:cs="Times New Roman"/>
          <w:i/>
          <w:sz w:val="28"/>
          <w:szCs w:val="28"/>
        </w:rPr>
        <w:t>II- этап обучения.  7 класс.</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Элементы детского эстрадного танца.</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Ритмичные движения.</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Движения на развитие координации.</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Прыжковые комбинации.</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Танец в игре (на примере танца «Веселые зайчата»).</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Исполнение элементарных движений( подскоки, галоп, марш).</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Работа над репертуаром: постановка танца, отработка движений, техника исполнения.</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Беседы об искусстве.</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Беседа о творчестве П.И.Чайковского.</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Беседы о воплощении образов добра и зла средствами хореографии.</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Посещение балетов «Щелкунчик» и «Лебединой озеро».</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Элементы историко-бытового танца.</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Позиции рук и ног (в применении к Историко-Бытовому танцу)</w:t>
      </w:r>
    </w:p>
    <w:p w:rsidR="00AD2D36" w:rsidRPr="00AD1B48"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Шаги в историко-бытовом танце : бытовой, легкий(танцевальный), на различные музыкальные размеры, темпы и ритмы: Pas glissе (скользящий шаг). Pas chаssе (двойной скользящий шаг). Pas elеvе (боковой подъемный шаг). Paспольки: вперед, назад, боковое, с продвижением вперед и назад..Простейшая комбинация польки из изученных движений. Pas de bаsquе</w:t>
      </w:r>
    </w:p>
    <w:p w:rsidR="00AD2D36" w:rsidRPr="00337BB1" w:rsidRDefault="00AD2D36" w:rsidP="00AD2D36">
      <w:pPr>
        <w:widowControl w:val="0"/>
        <w:autoSpaceDE w:val="0"/>
        <w:autoSpaceDN w:val="0"/>
        <w:adjustRightInd w:val="0"/>
        <w:spacing w:after="0" w:line="360" w:lineRule="auto"/>
        <w:jc w:val="both"/>
        <w:rPr>
          <w:rFonts w:ascii="Times New Roman" w:hAnsi="Times New Roman" w:cs="Times New Roman"/>
          <w:i/>
          <w:sz w:val="28"/>
          <w:szCs w:val="28"/>
        </w:rPr>
      </w:pPr>
      <w:r w:rsidRPr="00337BB1">
        <w:rPr>
          <w:rFonts w:ascii="Times New Roman" w:hAnsi="Times New Roman" w:cs="Times New Roman"/>
          <w:i/>
          <w:sz w:val="28"/>
          <w:szCs w:val="28"/>
          <w:lang w:val="en-US"/>
        </w:rPr>
        <w:t>III</w:t>
      </w:r>
      <w:r w:rsidRPr="00337BB1">
        <w:rPr>
          <w:rFonts w:ascii="Times New Roman" w:hAnsi="Times New Roman" w:cs="Times New Roman"/>
          <w:i/>
          <w:sz w:val="28"/>
          <w:szCs w:val="28"/>
        </w:rPr>
        <w:t xml:space="preserve"> этап обучения. 8 класс.</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Элементы классического танца.</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 xml:space="preserve">Упражнения у станка: Dеmi et Grand pliеs no I,II, IV,V позициям, в комбинациях с port de bras, rеlеvé. </w:t>
      </w:r>
      <w:r w:rsidRPr="00BC198E">
        <w:rPr>
          <w:rFonts w:ascii="Times New Roman" w:hAnsi="Times New Roman" w:cs="Times New Roman"/>
          <w:sz w:val="28"/>
          <w:szCs w:val="28"/>
          <w:lang w:val="en-US"/>
        </w:rPr>
        <w:t>Batt</w:t>
      </w:r>
      <w:r w:rsidRPr="00BC198E">
        <w:rPr>
          <w:rFonts w:ascii="Times New Roman" w:hAnsi="Times New Roman" w:cs="Times New Roman"/>
          <w:sz w:val="28"/>
          <w:szCs w:val="28"/>
        </w:rPr>
        <w:t xml:space="preserve">еmеnts tеndus: с dеmi-plié </w:t>
      </w:r>
      <w:r w:rsidRPr="00BC198E">
        <w:rPr>
          <w:rFonts w:ascii="Times New Roman" w:hAnsi="Times New Roman" w:cs="Times New Roman"/>
          <w:sz w:val="28"/>
          <w:szCs w:val="28"/>
          <w:lang w:val="en-US"/>
        </w:rPr>
        <w:t>noIV</w:t>
      </w:r>
      <w:r w:rsidRPr="00BC198E">
        <w:rPr>
          <w:rFonts w:ascii="Times New Roman" w:hAnsi="Times New Roman" w:cs="Times New Roman"/>
          <w:sz w:val="28"/>
          <w:szCs w:val="28"/>
        </w:rPr>
        <w:t xml:space="preserve"> позиции с переходом с опорной ноги, pаssé </w:t>
      </w:r>
      <w:r w:rsidRPr="00BC198E">
        <w:rPr>
          <w:rFonts w:ascii="Times New Roman" w:hAnsi="Times New Roman" w:cs="Times New Roman"/>
          <w:sz w:val="28"/>
          <w:szCs w:val="28"/>
          <w:lang w:val="en-US"/>
        </w:rPr>
        <w:t>p</w:t>
      </w:r>
      <w:r w:rsidRPr="00BC198E">
        <w:rPr>
          <w:rFonts w:ascii="Times New Roman" w:hAnsi="Times New Roman" w:cs="Times New Roman"/>
          <w:sz w:val="28"/>
          <w:szCs w:val="28"/>
        </w:rPr>
        <w:t>аr terre. Bаttements tеndus jeté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 на 1/8 четверть музыкального такта по I и V позициям, с balаnç</w:t>
      </w:r>
      <w:r w:rsidRPr="00BC198E">
        <w:rPr>
          <w:rFonts w:ascii="Times New Roman" w:hAnsi="Times New Roman" w:cs="Times New Roman"/>
          <w:sz w:val="28"/>
          <w:szCs w:val="28"/>
          <w:lang w:val="en-US"/>
        </w:rPr>
        <w:t>oir</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R</w:t>
      </w:r>
      <w:r w:rsidRPr="00BC198E">
        <w:rPr>
          <w:rFonts w:ascii="Times New Roman" w:hAnsi="Times New Roman" w:cs="Times New Roman"/>
          <w:sz w:val="28"/>
          <w:szCs w:val="28"/>
        </w:rPr>
        <w:t>оnd de jаmbе par tеrrе еn dеhors et en dеdаns: на dеmi-plié; с demi-rоnd et rоnd de jаmbе en dеhors et en dedans на 45° (на четверть и полный круг). Battements fоndus: на 45° во всех направлениях; doublе fondus во всех направлениях; Battеments frаppé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 на 30° на полупальцах, во всех направлениях. Battеments double frаppé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 xml:space="preserve"> на 30° во всех направлениях. Battements dé</w:t>
      </w:r>
      <w:r w:rsidRPr="00BC198E">
        <w:rPr>
          <w:rFonts w:ascii="Times New Roman" w:hAnsi="Times New Roman" w:cs="Times New Roman"/>
          <w:sz w:val="28"/>
          <w:szCs w:val="28"/>
          <w:lang w:val="en-US"/>
        </w:rPr>
        <w:t>v</w:t>
      </w:r>
      <w:r w:rsidRPr="00BC198E">
        <w:rPr>
          <w:rFonts w:ascii="Times New Roman" w:hAnsi="Times New Roman" w:cs="Times New Roman"/>
          <w:sz w:val="28"/>
          <w:szCs w:val="28"/>
        </w:rPr>
        <w:t>еlоppé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d</w:t>
      </w:r>
      <w:r w:rsidRPr="00BC198E">
        <w:rPr>
          <w:rFonts w:ascii="Times New Roman" w:hAnsi="Times New Roman" w:cs="Times New Roman"/>
          <w:sz w:val="28"/>
          <w:szCs w:val="28"/>
        </w:rPr>
        <w:t>é</w:t>
      </w:r>
      <w:r w:rsidRPr="00BC198E">
        <w:rPr>
          <w:rFonts w:ascii="Times New Roman" w:hAnsi="Times New Roman" w:cs="Times New Roman"/>
          <w:sz w:val="28"/>
          <w:szCs w:val="28"/>
          <w:lang w:val="en-US"/>
        </w:rPr>
        <w:t>vel</w:t>
      </w:r>
      <w:r w:rsidRPr="00BC198E">
        <w:rPr>
          <w:rFonts w:ascii="Times New Roman" w:hAnsi="Times New Roman" w:cs="Times New Roman"/>
          <w:sz w:val="28"/>
          <w:szCs w:val="28"/>
        </w:rPr>
        <w:t>оppé</w:t>
      </w:r>
      <w:r w:rsidRPr="00BC198E">
        <w:rPr>
          <w:rFonts w:ascii="Times New Roman" w:hAnsi="Times New Roman" w:cs="Times New Roman"/>
          <w:sz w:val="28"/>
          <w:szCs w:val="28"/>
          <w:lang w:val="en-US"/>
        </w:rPr>
        <w:t>sp</w:t>
      </w:r>
      <w:r w:rsidRPr="00BC198E">
        <w:rPr>
          <w:rFonts w:ascii="Times New Roman" w:hAnsi="Times New Roman" w:cs="Times New Roman"/>
          <w:sz w:val="28"/>
          <w:szCs w:val="28"/>
        </w:rPr>
        <w:t>аssé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 xml:space="preserve"> на полной стопе со всех направлениях. Petit bаttеments sur le cou-de-pied на 1/8 четверть музыкального такта с акцентом вперед и назад. Grand battements jеté</w:t>
      </w:r>
      <w:r w:rsidRPr="00BC198E">
        <w:rPr>
          <w:rFonts w:ascii="Times New Roman" w:hAnsi="Times New Roman" w:cs="Times New Roman"/>
          <w:sz w:val="28"/>
          <w:szCs w:val="28"/>
          <w:lang w:val="en-US"/>
        </w:rPr>
        <w:t>s</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Rel</w:t>
      </w:r>
      <w:r w:rsidRPr="00BC198E">
        <w:rPr>
          <w:rFonts w:ascii="Times New Roman" w:hAnsi="Times New Roman" w:cs="Times New Roman"/>
          <w:sz w:val="28"/>
          <w:szCs w:val="28"/>
        </w:rPr>
        <w:t>еvé на полупальцы: по I, II, IV и V позициям с demi-plié; с ногой в положении sur le cou-de-pied;</w:t>
      </w:r>
    </w:p>
    <w:p w:rsidR="00AD2D36" w:rsidRPr="00533D65" w:rsidRDefault="00AD2D36" w:rsidP="00AD2D36">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Элементынародно</w:t>
      </w:r>
      <w:r w:rsidRPr="00533D65">
        <w:rPr>
          <w:rFonts w:ascii="Times New Roman" w:hAnsi="Times New Roman" w:cs="Times New Roman"/>
          <w:i/>
          <w:sz w:val="28"/>
          <w:szCs w:val="28"/>
        </w:rPr>
        <w:t>-</w:t>
      </w:r>
      <w:r w:rsidRPr="00BC198E">
        <w:rPr>
          <w:rFonts w:ascii="Times New Roman" w:hAnsi="Times New Roman" w:cs="Times New Roman"/>
          <w:i/>
          <w:sz w:val="28"/>
          <w:szCs w:val="28"/>
        </w:rPr>
        <w:t>сценическоготанца</w:t>
      </w:r>
      <w:r w:rsidRPr="00533D65">
        <w:rPr>
          <w:rFonts w:ascii="Times New Roman" w:hAnsi="Times New Roman" w:cs="Times New Roman"/>
          <w:i/>
          <w:sz w:val="28"/>
          <w:szCs w:val="28"/>
        </w:rPr>
        <w:t>.</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Подготовка к «Веревочке».</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«Веревочка».</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«Маятник».</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Припадания: на месте, в сторону, вокруг себя.</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Двойная дробь (в более быстром темпе).</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Двойной «ключ».</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Положения рук в групповых и массовых танцах «Звездочка», «Круг», «Карусель», «Корзиночка», «Цепочка» в лирических комбинациях на основе изученных движений.</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Шаги: простой сценический, переменный, переменный с притопом, тройной, с каблука.</w:t>
      </w:r>
    </w:p>
    <w:p w:rsidR="00AD2D36" w:rsidRPr="00337BB1" w:rsidRDefault="00AD2D36" w:rsidP="00AD2D36">
      <w:pPr>
        <w:widowControl w:val="0"/>
        <w:autoSpaceDE w:val="0"/>
        <w:autoSpaceDN w:val="0"/>
        <w:adjustRightInd w:val="0"/>
        <w:spacing w:after="0" w:line="360" w:lineRule="auto"/>
        <w:jc w:val="both"/>
        <w:rPr>
          <w:rFonts w:ascii="Times New Roman" w:hAnsi="Times New Roman" w:cs="Times New Roman"/>
          <w:i/>
          <w:sz w:val="28"/>
          <w:szCs w:val="28"/>
        </w:rPr>
      </w:pPr>
      <w:r w:rsidRPr="00337BB1">
        <w:rPr>
          <w:rFonts w:ascii="Times New Roman" w:hAnsi="Times New Roman" w:cs="Times New Roman"/>
          <w:i/>
          <w:sz w:val="28"/>
          <w:szCs w:val="28"/>
          <w:lang w:val="en-US"/>
        </w:rPr>
        <w:t>IV</w:t>
      </w:r>
      <w:r w:rsidRPr="00337BB1">
        <w:rPr>
          <w:rFonts w:ascii="Times New Roman" w:hAnsi="Times New Roman" w:cs="Times New Roman"/>
          <w:i/>
          <w:sz w:val="28"/>
          <w:szCs w:val="28"/>
        </w:rPr>
        <w:t xml:space="preserve"> этап обучения. 9 класс.</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И</w:t>
      </w:r>
      <w:r w:rsidRPr="00BC198E">
        <w:rPr>
          <w:rFonts w:ascii="Times New Roman" w:hAnsi="Times New Roman" w:cs="Times New Roman"/>
          <w:i/>
          <w:sz w:val="28"/>
          <w:szCs w:val="28"/>
        </w:rPr>
        <w:t>сторико-бытово</w:t>
      </w:r>
      <w:r>
        <w:rPr>
          <w:rFonts w:ascii="Times New Roman" w:hAnsi="Times New Roman" w:cs="Times New Roman"/>
          <w:i/>
          <w:sz w:val="28"/>
          <w:szCs w:val="28"/>
        </w:rPr>
        <w:t>й</w:t>
      </w:r>
      <w:r w:rsidRPr="00BC198E">
        <w:rPr>
          <w:rFonts w:ascii="Times New Roman" w:hAnsi="Times New Roman" w:cs="Times New Roman"/>
          <w:i/>
          <w:sz w:val="28"/>
          <w:szCs w:val="28"/>
        </w:rPr>
        <w:t xml:space="preserve"> тан</w:t>
      </w:r>
      <w:r>
        <w:rPr>
          <w:rFonts w:ascii="Times New Roman" w:hAnsi="Times New Roman" w:cs="Times New Roman"/>
          <w:i/>
          <w:sz w:val="28"/>
          <w:szCs w:val="28"/>
        </w:rPr>
        <w:t>ец</w:t>
      </w:r>
      <w:r w:rsidRPr="00BC198E">
        <w:rPr>
          <w:rFonts w:ascii="Times New Roman" w:hAnsi="Times New Roman" w:cs="Times New Roman"/>
          <w:i/>
          <w:sz w:val="28"/>
          <w:szCs w:val="28"/>
        </w:rPr>
        <w:t>.</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Формы Pаs chаssе (двойной скользящий шаг). Pas польки: вперед, назад, боковое, с продвижением вперед и назад, с вращением под рукой по кругу. Простейшая комбинация польки на основе изученных движений. Pas de bаsquе с продвижением вперед, назад. Pаs bаlance.</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Вальсовые полуповороты соло и в паре, по кругу.</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Элементы танца полонез.</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sz w:val="28"/>
          <w:szCs w:val="28"/>
        </w:rPr>
      </w:pPr>
      <w:r w:rsidRPr="00BC198E">
        <w:rPr>
          <w:rFonts w:ascii="Times New Roman" w:hAnsi="Times New Roman" w:cs="Times New Roman"/>
          <w:sz w:val="28"/>
          <w:szCs w:val="28"/>
        </w:rPr>
        <w:t>Танец «Полонез».</w:t>
      </w:r>
    </w:p>
    <w:p w:rsidR="00AD2D36" w:rsidRPr="00BC198E" w:rsidRDefault="00AD2D36" w:rsidP="00AD2D36">
      <w:pPr>
        <w:widowControl w:val="0"/>
        <w:autoSpaceDE w:val="0"/>
        <w:autoSpaceDN w:val="0"/>
        <w:adjustRightInd w:val="0"/>
        <w:spacing w:after="0" w:line="360" w:lineRule="auto"/>
        <w:jc w:val="both"/>
        <w:rPr>
          <w:rFonts w:ascii="Times New Roman" w:hAnsi="Times New Roman" w:cs="Times New Roman"/>
          <w:i/>
          <w:sz w:val="28"/>
          <w:szCs w:val="28"/>
        </w:rPr>
      </w:pPr>
      <w:r w:rsidRPr="00BC198E">
        <w:rPr>
          <w:rFonts w:ascii="Times New Roman" w:hAnsi="Times New Roman" w:cs="Times New Roman"/>
          <w:i/>
          <w:sz w:val="28"/>
          <w:szCs w:val="28"/>
        </w:rPr>
        <w:t>Упражнения на середине зала:</w:t>
      </w:r>
    </w:p>
    <w:p w:rsidR="00AD2D36" w:rsidRPr="00043FF6" w:rsidRDefault="00AD2D36" w:rsidP="00AD2D36">
      <w:pPr>
        <w:widowControl w:val="0"/>
        <w:autoSpaceDE w:val="0"/>
        <w:autoSpaceDN w:val="0"/>
        <w:adjustRightInd w:val="0"/>
        <w:spacing w:after="0" w:line="360" w:lineRule="auto"/>
        <w:jc w:val="both"/>
        <w:rPr>
          <w:rFonts w:ascii="Times New Roman" w:hAnsi="Times New Roman" w:cs="Times New Roman"/>
          <w:sz w:val="28"/>
          <w:szCs w:val="28"/>
          <w:lang w:val="en-US"/>
        </w:rPr>
      </w:pPr>
      <w:r w:rsidRPr="00BC198E">
        <w:rPr>
          <w:rFonts w:ascii="Times New Roman" w:hAnsi="Times New Roman" w:cs="Times New Roman"/>
          <w:sz w:val="28"/>
          <w:szCs w:val="28"/>
        </w:rPr>
        <w:t>Основные малые позы (обе ноги на полу): crоisé</w:t>
      </w:r>
      <w:r w:rsidRPr="00BC198E">
        <w:rPr>
          <w:rFonts w:ascii="Times New Roman" w:hAnsi="Times New Roman" w:cs="Times New Roman"/>
          <w:sz w:val="28"/>
          <w:szCs w:val="28"/>
          <w:lang w:val="en-US"/>
        </w:rPr>
        <w:t>e</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efface</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arabesques</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I</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II</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III</w:t>
      </w:r>
      <w:r w:rsidRPr="00BC198E">
        <w:rPr>
          <w:rFonts w:ascii="Times New Roman" w:hAnsi="Times New Roman" w:cs="Times New Roman"/>
          <w:sz w:val="28"/>
          <w:szCs w:val="28"/>
        </w:rPr>
        <w:t xml:space="preserve">, </w:t>
      </w:r>
      <w:r w:rsidRPr="00BC198E">
        <w:rPr>
          <w:rFonts w:ascii="Times New Roman" w:hAnsi="Times New Roman" w:cs="Times New Roman"/>
          <w:sz w:val="28"/>
          <w:szCs w:val="28"/>
          <w:lang w:val="en-US"/>
        </w:rPr>
        <w:t>IV</w:t>
      </w:r>
      <w:r w:rsidRPr="00BC198E">
        <w:rPr>
          <w:rFonts w:ascii="Times New Roman" w:hAnsi="Times New Roman" w:cs="Times New Roman"/>
          <w:sz w:val="28"/>
          <w:szCs w:val="28"/>
        </w:rPr>
        <w:t>);. Третьяформа</w:t>
      </w:r>
      <w:r w:rsidRPr="00BC198E">
        <w:rPr>
          <w:rFonts w:ascii="Times New Roman" w:hAnsi="Times New Roman" w:cs="Times New Roman"/>
          <w:sz w:val="28"/>
          <w:szCs w:val="28"/>
          <w:lang w:val="en-US"/>
        </w:rPr>
        <w:t xml:space="preserve"> p</w:t>
      </w:r>
      <w:r w:rsidRPr="00BC198E">
        <w:rPr>
          <w:rFonts w:ascii="Times New Roman" w:hAnsi="Times New Roman" w:cs="Times New Roman"/>
          <w:sz w:val="28"/>
          <w:szCs w:val="28"/>
        </w:rPr>
        <w:t>о</w:t>
      </w:r>
      <w:r w:rsidRPr="00BC198E">
        <w:rPr>
          <w:rFonts w:ascii="Times New Roman" w:hAnsi="Times New Roman" w:cs="Times New Roman"/>
          <w:sz w:val="28"/>
          <w:szCs w:val="28"/>
          <w:lang w:val="en-US"/>
        </w:rPr>
        <w:t>rt de bras. Allegro. Petit et grand ch</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ngement de pied. Petitetgrandpas</w:t>
      </w:r>
      <w:r w:rsidRPr="00043FF6">
        <w:rPr>
          <w:rFonts w:ascii="Times New Roman" w:hAnsi="Times New Roman" w:cs="Times New Roman"/>
          <w:sz w:val="28"/>
          <w:szCs w:val="28"/>
          <w:lang w:val="en-US"/>
        </w:rPr>
        <w:t xml:space="preserve"> é</w:t>
      </w:r>
      <w:r w:rsidRPr="00BC198E">
        <w:rPr>
          <w:rFonts w:ascii="Times New Roman" w:hAnsi="Times New Roman" w:cs="Times New Roman"/>
          <w:sz w:val="28"/>
          <w:szCs w:val="28"/>
          <w:lang w:val="en-US"/>
        </w:rPr>
        <w:t>ch</w:t>
      </w:r>
      <w:r w:rsidRPr="00BC198E">
        <w:rPr>
          <w:rFonts w:ascii="Times New Roman" w:hAnsi="Times New Roman" w:cs="Times New Roman"/>
          <w:sz w:val="28"/>
          <w:szCs w:val="28"/>
        </w:rPr>
        <w:t>а</w:t>
      </w:r>
      <w:r w:rsidRPr="00BC198E">
        <w:rPr>
          <w:rFonts w:ascii="Times New Roman" w:hAnsi="Times New Roman" w:cs="Times New Roman"/>
          <w:sz w:val="28"/>
          <w:szCs w:val="28"/>
          <w:lang w:val="en-US"/>
        </w:rPr>
        <w:t>pp</w:t>
      </w:r>
      <w:r w:rsidRPr="00043FF6">
        <w:rPr>
          <w:rFonts w:ascii="Times New Roman" w:hAnsi="Times New Roman" w:cs="Times New Roman"/>
          <w:sz w:val="28"/>
          <w:szCs w:val="28"/>
          <w:lang w:val="en-US"/>
        </w:rPr>
        <w:t xml:space="preserve">é, </w:t>
      </w:r>
      <w:r w:rsidRPr="00BC198E">
        <w:rPr>
          <w:rFonts w:ascii="Times New Roman" w:hAnsi="Times New Roman" w:cs="Times New Roman"/>
          <w:sz w:val="28"/>
          <w:szCs w:val="28"/>
          <w:lang w:val="en-US"/>
        </w:rPr>
        <w:t>d</w:t>
      </w:r>
      <w:r w:rsidRPr="00043FF6">
        <w:rPr>
          <w:rFonts w:ascii="Times New Roman" w:hAnsi="Times New Roman" w:cs="Times New Roman"/>
          <w:sz w:val="28"/>
          <w:szCs w:val="28"/>
          <w:lang w:val="en-US"/>
        </w:rPr>
        <w:t>é</w:t>
      </w:r>
      <w:r w:rsidRPr="00BC198E">
        <w:rPr>
          <w:rFonts w:ascii="Times New Roman" w:hAnsi="Times New Roman" w:cs="Times New Roman"/>
          <w:sz w:val="28"/>
          <w:szCs w:val="28"/>
          <w:lang w:val="en-US"/>
        </w:rPr>
        <w:t>v</w:t>
      </w:r>
      <w:r w:rsidRPr="00BC198E">
        <w:rPr>
          <w:rFonts w:ascii="Times New Roman" w:hAnsi="Times New Roman" w:cs="Times New Roman"/>
          <w:sz w:val="28"/>
          <w:szCs w:val="28"/>
        </w:rPr>
        <w:t>е</w:t>
      </w:r>
      <w:r w:rsidRPr="00BC198E">
        <w:rPr>
          <w:rFonts w:ascii="Times New Roman" w:hAnsi="Times New Roman" w:cs="Times New Roman"/>
          <w:sz w:val="28"/>
          <w:szCs w:val="28"/>
          <w:lang w:val="en-US"/>
        </w:rPr>
        <w:t>l</w:t>
      </w:r>
      <w:r w:rsidRPr="00BC198E">
        <w:rPr>
          <w:rFonts w:ascii="Times New Roman" w:hAnsi="Times New Roman" w:cs="Times New Roman"/>
          <w:sz w:val="28"/>
          <w:szCs w:val="28"/>
        </w:rPr>
        <w:t>о</w:t>
      </w:r>
      <w:r w:rsidRPr="00BC198E">
        <w:rPr>
          <w:rFonts w:ascii="Times New Roman" w:hAnsi="Times New Roman" w:cs="Times New Roman"/>
          <w:sz w:val="28"/>
          <w:szCs w:val="28"/>
          <w:lang w:val="en-US"/>
        </w:rPr>
        <w:t>pp</w:t>
      </w:r>
      <w:r w:rsidRPr="00043FF6">
        <w:rPr>
          <w:rFonts w:ascii="Times New Roman" w:hAnsi="Times New Roman" w:cs="Times New Roman"/>
          <w:sz w:val="28"/>
          <w:szCs w:val="28"/>
          <w:lang w:val="en-US"/>
        </w:rPr>
        <w:t>é.</w:t>
      </w:r>
    </w:p>
    <w:p w:rsidR="00AD2D36" w:rsidRPr="00043FF6" w:rsidRDefault="00AD2D36" w:rsidP="00AD2D36">
      <w:pPr>
        <w:spacing w:after="0" w:line="360" w:lineRule="auto"/>
        <w:jc w:val="both"/>
        <w:rPr>
          <w:rFonts w:ascii="Times New Roman" w:hAnsi="Times New Roman" w:cs="Times New Roman"/>
          <w:i/>
          <w:sz w:val="28"/>
          <w:szCs w:val="28"/>
          <w:u w:val="single"/>
          <w:lang w:val="en-US"/>
        </w:rPr>
      </w:pPr>
    </w:p>
    <w:p w:rsidR="00AD2D36" w:rsidRPr="00043FF6" w:rsidRDefault="00AD2D36" w:rsidP="00AD2D36">
      <w:pPr>
        <w:pStyle w:val="2f2"/>
        <w:shd w:val="clear" w:color="auto" w:fill="auto"/>
        <w:spacing w:line="360" w:lineRule="auto"/>
        <w:jc w:val="both"/>
        <w:rPr>
          <w:lang w:val="en-US"/>
        </w:rPr>
      </w:pPr>
      <w:r w:rsidRPr="00043FF6">
        <w:rPr>
          <w:b/>
          <w:i/>
          <w:lang w:val="en-US"/>
        </w:rPr>
        <w:t>2.3.5.2.</w:t>
      </w:r>
      <w:r w:rsidRPr="005A099C">
        <w:rPr>
          <w:b/>
          <w:i/>
        </w:rPr>
        <w:t>Кружок</w:t>
      </w:r>
      <w:r w:rsidRPr="00043FF6">
        <w:rPr>
          <w:b/>
          <w:i/>
          <w:lang w:val="en-US"/>
        </w:rPr>
        <w:t xml:space="preserve"> «</w:t>
      </w:r>
      <w:r w:rsidRPr="005A099C">
        <w:rPr>
          <w:b/>
          <w:i/>
        </w:rPr>
        <w:t>Культураобщения</w:t>
      </w:r>
      <w:r w:rsidRPr="00043FF6">
        <w:rPr>
          <w:b/>
          <w:i/>
          <w:lang w:val="en-US"/>
        </w:rPr>
        <w:t xml:space="preserve">». 5 </w:t>
      </w:r>
      <w:r w:rsidRPr="005A099C">
        <w:rPr>
          <w:b/>
          <w:i/>
        </w:rPr>
        <w:t>класс</w:t>
      </w:r>
      <w:r w:rsidRPr="00043FF6">
        <w:rPr>
          <w:b/>
          <w:i/>
          <w:lang w:val="en-US"/>
        </w:rPr>
        <w:t>.</w:t>
      </w:r>
    </w:p>
    <w:p w:rsidR="00AD2D36" w:rsidRDefault="00AD2D36" w:rsidP="00AD2D36">
      <w:pPr>
        <w:spacing w:after="0" w:line="360" w:lineRule="auto"/>
        <w:ind w:left="7"/>
        <w:jc w:val="both"/>
        <w:rPr>
          <w:rFonts w:ascii="Times New Roman" w:hAnsi="Times New Roman"/>
          <w:i/>
          <w:sz w:val="28"/>
          <w:szCs w:val="28"/>
        </w:rPr>
      </w:pPr>
      <w:r>
        <w:rPr>
          <w:rFonts w:ascii="Times New Roman" w:hAnsi="Times New Roman"/>
          <w:i/>
          <w:sz w:val="28"/>
          <w:szCs w:val="28"/>
        </w:rPr>
        <w:t>Раздел 1: «Мы живем среди людей</w:t>
      </w:r>
      <w:r w:rsidRPr="002C2B6E">
        <w:rPr>
          <w:rFonts w:ascii="Times New Roman" w:hAnsi="Times New Roman"/>
          <w:i/>
          <w:sz w:val="28"/>
          <w:szCs w:val="28"/>
        </w:rPr>
        <w:t>»</w:t>
      </w:r>
      <w:r>
        <w:rPr>
          <w:rFonts w:ascii="Times New Roman" w:hAnsi="Times New Roman"/>
          <w:i/>
          <w:sz w:val="28"/>
          <w:szCs w:val="28"/>
        </w:rPr>
        <w:t>.</w:t>
      </w:r>
    </w:p>
    <w:p w:rsidR="00AD2D36" w:rsidRPr="000957FF" w:rsidRDefault="00AD2D36" w:rsidP="00AD2D36">
      <w:pPr>
        <w:spacing w:after="0" w:line="360" w:lineRule="auto"/>
        <w:ind w:left="7"/>
        <w:jc w:val="both"/>
        <w:rPr>
          <w:rFonts w:ascii="Times New Roman" w:hAnsi="Times New Roman"/>
          <w:sz w:val="28"/>
          <w:szCs w:val="28"/>
        </w:rPr>
      </w:pPr>
      <w:r w:rsidRPr="000957FF">
        <w:rPr>
          <w:rFonts w:ascii="Times New Roman" w:hAnsi="Times New Roman"/>
          <w:sz w:val="28"/>
          <w:szCs w:val="28"/>
        </w:rPr>
        <w:t xml:space="preserve"> Функции этикета. Этикет и этикетка. История этикета. Национальные особенности этикета. </w:t>
      </w:r>
    </w:p>
    <w:p w:rsidR="00AD2D36" w:rsidRPr="000957FF" w:rsidRDefault="00AD2D36" w:rsidP="00AD2D36">
      <w:pPr>
        <w:spacing w:after="0" w:line="360" w:lineRule="auto"/>
        <w:jc w:val="both"/>
        <w:rPr>
          <w:rFonts w:ascii="Times New Roman" w:hAnsi="Times New Roman"/>
          <w:sz w:val="28"/>
          <w:szCs w:val="28"/>
        </w:rPr>
      </w:pPr>
      <w:r w:rsidRPr="000957FF">
        <w:rPr>
          <w:rFonts w:ascii="Times New Roman" w:hAnsi="Times New Roman"/>
          <w:sz w:val="28"/>
          <w:szCs w:val="28"/>
        </w:rPr>
        <w:t xml:space="preserve">Этикет народов мира. Этикет внешнего вида. Как мы выглядим. Как мы выглядим. Знакомит с вопросами и задачами курса, пониманию себя и окружающей действительности. Что расскажет твоя одежда о тебе? Может ли она «проговориться»? Внешний вид и характер человека. Учебные принадлежности и ты. Твой словарь – отражение твоего внутреннего мира. Житейские наставления. Чистота, здоровье и хорошее настроение. Тетрадь, дневник, почерк и человек. </w:t>
      </w:r>
    </w:p>
    <w:p w:rsidR="00AD2D36" w:rsidRDefault="00AD2D36" w:rsidP="00AD2D36">
      <w:pPr>
        <w:spacing w:after="0" w:line="360" w:lineRule="auto"/>
        <w:jc w:val="both"/>
        <w:rPr>
          <w:rFonts w:ascii="Times New Roman" w:hAnsi="Times New Roman"/>
          <w:sz w:val="28"/>
          <w:szCs w:val="28"/>
        </w:rPr>
      </w:pPr>
      <w:r w:rsidRPr="002C2B6E">
        <w:rPr>
          <w:rFonts w:ascii="Times New Roman" w:hAnsi="Times New Roman"/>
          <w:i/>
          <w:sz w:val="28"/>
          <w:szCs w:val="28"/>
        </w:rPr>
        <w:t>Раздел 2: «Понятие и функции речевого этикета».</w:t>
      </w:r>
    </w:p>
    <w:p w:rsidR="00AD2D36" w:rsidRPr="000957FF" w:rsidRDefault="00AD2D36" w:rsidP="00AD2D36">
      <w:pPr>
        <w:spacing w:after="0" w:line="360" w:lineRule="auto"/>
        <w:jc w:val="both"/>
        <w:rPr>
          <w:rFonts w:ascii="Times New Roman" w:hAnsi="Times New Roman"/>
          <w:sz w:val="28"/>
          <w:szCs w:val="28"/>
        </w:rPr>
      </w:pPr>
      <w:r w:rsidRPr="000957FF">
        <w:rPr>
          <w:rFonts w:ascii="Times New Roman" w:hAnsi="Times New Roman"/>
          <w:sz w:val="28"/>
          <w:szCs w:val="28"/>
        </w:rPr>
        <w:t>Как наше слово отзовется. Формулы речевого этикета. Языковой паспорт человека. Этикет личной переписки. Зачем, кому, о чем и как писать письма. Поздравительные письма. Практикум по написанию писем.</w:t>
      </w:r>
    </w:p>
    <w:p w:rsidR="00AD2D36" w:rsidRPr="000957FF" w:rsidRDefault="00AD2D36" w:rsidP="00AD2D36">
      <w:pPr>
        <w:spacing w:after="0" w:line="360" w:lineRule="auto"/>
        <w:jc w:val="both"/>
        <w:rPr>
          <w:rFonts w:ascii="Times New Roman" w:hAnsi="Times New Roman"/>
          <w:sz w:val="28"/>
          <w:szCs w:val="28"/>
        </w:rPr>
      </w:pPr>
      <w:r w:rsidRPr="000957FF">
        <w:rPr>
          <w:rFonts w:ascii="Times New Roman" w:hAnsi="Times New Roman"/>
          <w:sz w:val="28"/>
          <w:szCs w:val="28"/>
        </w:rPr>
        <w:t>Заговори со мной, и я скажу, кто ты.  Объясняет значение слова в нашей жизни. Знакомит учащихся с языком жестов, движений, мимики, чувств (эмоций). Можно познакомить с системой знаков (изображения, рису</w:t>
      </w:r>
      <w:r>
        <w:rPr>
          <w:rFonts w:ascii="Times New Roman" w:hAnsi="Times New Roman"/>
          <w:sz w:val="28"/>
          <w:szCs w:val="28"/>
        </w:rPr>
        <w:t xml:space="preserve">нки, схемы, дорожные знаки). </w:t>
      </w:r>
      <w:r w:rsidRPr="000957FF">
        <w:rPr>
          <w:rFonts w:ascii="Times New Roman" w:hAnsi="Times New Roman"/>
          <w:sz w:val="28"/>
          <w:szCs w:val="28"/>
        </w:rPr>
        <w:t>«Выразительные средства речи». Тон и интонация. Темп и тембр. Выразительность речи (игровые ситуации). Искусство беседы. Чтение произведений на морально-этические темы. В процессе общения учиться оценивать человеческие поступки и их отношения. Добро и зло. Хорошие и дурные привычки. Навыки письменного общения (письмо другу, открытки).</w:t>
      </w:r>
    </w:p>
    <w:p w:rsidR="00AD2D36" w:rsidRDefault="00AD2D36" w:rsidP="00AD2D36">
      <w:pPr>
        <w:spacing w:after="0" w:line="360" w:lineRule="auto"/>
        <w:ind w:left="7"/>
        <w:jc w:val="both"/>
        <w:rPr>
          <w:rFonts w:ascii="Times New Roman" w:hAnsi="Times New Roman"/>
          <w:sz w:val="28"/>
          <w:szCs w:val="28"/>
        </w:rPr>
      </w:pPr>
      <w:r w:rsidRPr="002C2B6E">
        <w:rPr>
          <w:rFonts w:ascii="Times New Roman" w:hAnsi="Times New Roman"/>
          <w:i/>
          <w:sz w:val="28"/>
          <w:szCs w:val="28"/>
        </w:rPr>
        <w:t xml:space="preserve">Раздел 3: «Почему нужны правила общения». </w:t>
      </w:r>
    </w:p>
    <w:p w:rsidR="00AD2D36" w:rsidRPr="000957FF" w:rsidRDefault="00AD2D36" w:rsidP="00AD2D36">
      <w:pPr>
        <w:spacing w:after="0" w:line="360" w:lineRule="auto"/>
        <w:ind w:left="7"/>
        <w:jc w:val="both"/>
        <w:rPr>
          <w:rFonts w:ascii="Times New Roman" w:hAnsi="Times New Roman"/>
          <w:sz w:val="28"/>
          <w:szCs w:val="28"/>
        </w:rPr>
      </w:pPr>
      <w:r w:rsidRPr="000957FF">
        <w:rPr>
          <w:rFonts w:ascii="Times New Roman" w:hAnsi="Times New Roman"/>
          <w:sz w:val="28"/>
          <w:szCs w:val="28"/>
        </w:rPr>
        <w:t>Законы общения. Семь наших «Я». Общение со старшими. Роль сына, дочери, внука. Загляните в мамины глаза. Сотрудничество. Общение с младшими. Раздели печаль и радость другого. Роль друга. Общение с одноклассниками. Ролевое поведение мальчика и девочки. Эти трудные роли – мальчик и девочка. Этикетные формулы общения. Научить учащихся простым формулам общения в коллективе и учить соблюдать их. Этикет (или как себя вести). Э</w:t>
      </w:r>
      <w:r w:rsidRPr="000957FF">
        <w:rPr>
          <w:rFonts w:ascii="Times New Roman" w:hAnsi="Times New Roman"/>
          <w:color w:val="000000"/>
          <w:sz w:val="28"/>
          <w:szCs w:val="28"/>
        </w:rPr>
        <w:t xml:space="preserve">тикетные средства вежливости в определенных ситуациях (просьба; вежливый отказ; комплимент; спор, но не ссора). Развивать умение вести этикетный диалог. </w:t>
      </w:r>
      <w:r w:rsidRPr="000957FF">
        <w:rPr>
          <w:rFonts w:ascii="Times New Roman" w:hAnsi="Times New Roman"/>
          <w:sz w:val="28"/>
          <w:szCs w:val="28"/>
        </w:rPr>
        <w:t>Слова приветствия, благодарности. Умение начать, поддерживать, вести разговор. Правила общения по телефону. Правила поведения на улице. Правила поведения со сверстниками, на природе.  Разговор по телефону   Сюжетно-ролевые игры (реплики начала разговора, заключительные реплики, выбор речевых формул в зависимости от партнера).</w:t>
      </w:r>
    </w:p>
    <w:p w:rsidR="00AD2D36" w:rsidRDefault="00AD2D36" w:rsidP="00AD2D36">
      <w:pPr>
        <w:spacing w:after="0" w:line="360" w:lineRule="auto"/>
        <w:ind w:left="7"/>
        <w:jc w:val="both"/>
        <w:rPr>
          <w:rFonts w:ascii="Times New Roman" w:hAnsi="Times New Roman"/>
          <w:i/>
          <w:sz w:val="28"/>
          <w:szCs w:val="28"/>
        </w:rPr>
      </w:pPr>
      <w:r w:rsidRPr="002C2B6E">
        <w:rPr>
          <w:rFonts w:ascii="Times New Roman" w:hAnsi="Times New Roman"/>
          <w:i/>
          <w:sz w:val="28"/>
          <w:szCs w:val="28"/>
        </w:rPr>
        <w:t>Раздел 4: «Поведение в общественных местах»</w:t>
      </w:r>
      <w:r>
        <w:rPr>
          <w:rFonts w:ascii="Times New Roman" w:hAnsi="Times New Roman"/>
          <w:i/>
          <w:sz w:val="28"/>
          <w:szCs w:val="28"/>
        </w:rPr>
        <w:t>.</w:t>
      </w:r>
    </w:p>
    <w:p w:rsidR="00AD2D36" w:rsidRPr="000957FF" w:rsidRDefault="00AD2D36" w:rsidP="00AD2D36">
      <w:pPr>
        <w:spacing w:after="0" w:line="360" w:lineRule="auto"/>
        <w:ind w:left="7"/>
        <w:jc w:val="both"/>
        <w:rPr>
          <w:rFonts w:ascii="Times New Roman" w:hAnsi="Times New Roman"/>
          <w:sz w:val="28"/>
          <w:szCs w:val="28"/>
        </w:rPr>
      </w:pPr>
      <w:r w:rsidRPr="000957FF">
        <w:rPr>
          <w:rFonts w:ascii="Times New Roman" w:hAnsi="Times New Roman"/>
          <w:sz w:val="28"/>
          <w:szCs w:val="28"/>
        </w:rPr>
        <w:t>Поведение на улице, в транспорте, в магазине. Поведение в театре. Столовые приборы. Мы принимаем гостей. Мы приходим в гости. Поведение за столом. Как развлечь гостей. Этикетные формулы общения. Научить учащихся простым формулам общения в коллективе и учить соблюдать их. Этикет (или как себя вести). Э</w:t>
      </w:r>
      <w:r w:rsidRPr="000957FF">
        <w:rPr>
          <w:rFonts w:ascii="Times New Roman" w:hAnsi="Times New Roman"/>
          <w:color w:val="000000"/>
          <w:sz w:val="28"/>
          <w:szCs w:val="28"/>
        </w:rPr>
        <w:t xml:space="preserve">тикетные средства вежливости в определенных ситуациях (просьба; вежливый отказ; комплимент; спор, но не ссора). Развивать умение вести этикетный диалог. </w:t>
      </w:r>
      <w:r w:rsidRPr="000957FF">
        <w:rPr>
          <w:rFonts w:ascii="Times New Roman" w:hAnsi="Times New Roman"/>
          <w:sz w:val="28"/>
          <w:szCs w:val="28"/>
        </w:rPr>
        <w:t>Слова приветствия, благодарности. Умение начать, поддерживать, вести разговор. Правила общения по телефону. Правила поведения на улице. Правила поведения со сверстниками, на природе.  Разговор по телефону   Сюжетно-ролевые игры (реплики начала разговора, заключительные реплики, выбор речевых формул в зависимости от партнера).</w:t>
      </w:r>
    </w:p>
    <w:p w:rsidR="00AD2D36" w:rsidRDefault="00AD2D36" w:rsidP="00AD2D36">
      <w:pPr>
        <w:pStyle w:val="2f2"/>
        <w:shd w:val="clear" w:color="auto" w:fill="auto"/>
        <w:spacing w:line="360" w:lineRule="auto"/>
        <w:jc w:val="both"/>
        <w:rPr>
          <w:b/>
          <w:i/>
        </w:rPr>
      </w:pPr>
    </w:p>
    <w:p w:rsidR="00AD2D36" w:rsidRDefault="00AD2D36" w:rsidP="00AD2D36">
      <w:pPr>
        <w:pStyle w:val="2f2"/>
        <w:shd w:val="clear" w:color="auto" w:fill="auto"/>
        <w:spacing w:line="360" w:lineRule="auto"/>
        <w:jc w:val="both"/>
        <w:rPr>
          <w:b/>
          <w:i/>
        </w:rPr>
      </w:pPr>
      <w:r>
        <w:rPr>
          <w:b/>
          <w:i/>
        </w:rPr>
        <w:t>2.3.5.3.Кружок «Культура общения». 6 класс.</w:t>
      </w:r>
    </w:p>
    <w:p w:rsidR="00AD2D36" w:rsidRPr="009F36E4" w:rsidRDefault="00AD2D36" w:rsidP="00AD2D36">
      <w:pPr>
        <w:autoSpaceDE w:val="0"/>
        <w:autoSpaceDN w:val="0"/>
        <w:adjustRightInd w:val="0"/>
        <w:spacing w:after="0" w:line="360" w:lineRule="auto"/>
        <w:jc w:val="both"/>
        <w:rPr>
          <w:rFonts w:ascii="Times New Roman" w:eastAsia="Times New Roman" w:hAnsi="Times New Roman" w:cs="Times New Roman"/>
          <w:color w:val="191919"/>
          <w:sz w:val="28"/>
          <w:szCs w:val="28"/>
        </w:rPr>
      </w:pPr>
      <w:r>
        <w:rPr>
          <w:rFonts w:ascii="Times New Roman" w:eastAsia="Times New Roman" w:hAnsi="Times New Roman" w:cs="Times New Roman"/>
          <w:sz w:val="28"/>
          <w:szCs w:val="28"/>
        </w:rPr>
        <w:t xml:space="preserve">Введение. </w:t>
      </w:r>
      <w:r w:rsidRPr="009F36E4">
        <w:rPr>
          <w:rFonts w:ascii="Times New Roman" w:eastAsia="Times New Roman" w:hAnsi="Times New Roman" w:cs="Times New Roman"/>
          <w:sz w:val="28"/>
          <w:szCs w:val="28"/>
        </w:rPr>
        <w:t>Культура поведения. Этика – наука о морали</w:t>
      </w:r>
      <w:r>
        <w:rPr>
          <w:rFonts w:ascii="Times New Roman" w:eastAsia="Times New Roman" w:hAnsi="Times New Roman" w:cs="Times New Roman"/>
          <w:sz w:val="28"/>
          <w:szCs w:val="28"/>
        </w:rPr>
        <w:t>.</w:t>
      </w:r>
    </w:p>
    <w:p w:rsidR="00AD2D36" w:rsidRPr="009F36E4" w:rsidRDefault="00AD2D36" w:rsidP="00AD2D36">
      <w:pPr>
        <w:autoSpaceDE w:val="0"/>
        <w:autoSpaceDN w:val="0"/>
        <w:adjustRightInd w:val="0"/>
        <w:spacing w:after="0" w:line="360" w:lineRule="auto"/>
        <w:jc w:val="both"/>
        <w:rPr>
          <w:rFonts w:ascii="Times New Roman" w:eastAsia="Times New Roman" w:hAnsi="Times New Roman" w:cs="Times New Roman"/>
          <w:sz w:val="28"/>
          <w:szCs w:val="28"/>
        </w:rPr>
      </w:pPr>
      <w:r w:rsidRPr="009F36E4">
        <w:rPr>
          <w:rFonts w:ascii="Times New Roman" w:eastAsia="Times New Roman" w:hAnsi="Times New Roman" w:cs="Times New Roman"/>
          <w:sz w:val="28"/>
          <w:szCs w:val="28"/>
        </w:rPr>
        <w:t xml:space="preserve">Школьный этикет. </w:t>
      </w:r>
      <w:r>
        <w:rPr>
          <w:rFonts w:ascii="Times New Roman" w:eastAsia="Times New Roman" w:hAnsi="Times New Roman" w:cs="Times New Roman"/>
          <w:sz w:val="28"/>
          <w:szCs w:val="28"/>
        </w:rPr>
        <w:t xml:space="preserve">Диалог. </w:t>
      </w:r>
    </w:p>
    <w:p w:rsidR="00AD2D36" w:rsidRDefault="00AD2D36" w:rsidP="00AD2D36">
      <w:pPr>
        <w:autoSpaceDE w:val="0"/>
        <w:autoSpaceDN w:val="0"/>
        <w:adjustRightInd w:val="0"/>
        <w:spacing w:after="0" w:line="360" w:lineRule="auto"/>
        <w:jc w:val="both"/>
        <w:rPr>
          <w:rFonts w:ascii="Times New Roman" w:eastAsia="Times New Roman" w:hAnsi="Times New Roman" w:cs="Times New Roman"/>
          <w:color w:val="191919"/>
          <w:sz w:val="28"/>
          <w:szCs w:val="28"/>
        </w:rPr>
      </w:pPr>
      <w:r w:rsidRPr="009F36E4">
        <w:rPr>
          <w:rFonts w:ascii="Times New Roman" w:eastAsia="Times New Roman" w:hAnsi="Times New Roman" w:cs="Times New Roman"/>
          <w:sz w:val="28"/>
          <w:szCs w:val="28"/>
        </w:rPr>
        <w:t xml:space="preserve">Правила поведения в школе. Общие правила ведения диалога. </w:t>
      </w:r>
      <w:r w:rsidRPr="009F36E4">
        <w:rPr>
          <w:rFonts w:ascii="Times New Roman" w:eastAsia="Times New Roman" w:hAnsi="Times New Roman" w:cs="Times New Roman"/>
          <w:color w:val="191919"/>
          <w:sz w:val="28"/>
          <w:szCs w:val="28"/>
        </w:rPr>
        <w:t>Отношение к учителю, одноклассникам, окружающим.</w:t>
      </w:r>
      <w:r w:rsidRPr="009F36E4">
        <w:rPr>
          <w:rFonts w:ascii="Times New Roman" w:eastAsia="Times New Roman" w:hAnsi="Times New Roman" w:cs="Times New Roman"/>
          <w:sz w:val="28"/>
          <w:szCs w:val="28"/>
        </w:rPr>
        <w:t xml:space="preserve"> Выражение эмоции и оценки в диалоге. Поступки человека и его характер. Отзывчивость и доброта. Слушать и слышать. Зачем быть вежливым.Как правильно делать замечания.</w:t>
      </w:r>
    </w:p>
    <w:p w:rsidR="00AD2D36" w:rsidRPr="00AE65BD" w:rsidRDefault="00AD2D36" w:rsidP="00AD2D36">
      <w:pPr>
        <w:pStyle w:val="aff7"/>
        <w:spacing w:line="360" w:lineRule="auto"/>
        <w:ind w:firstLine="0"/>
        <w:rPr>
          <w:sz w:val="28"/>
          <w:szCs w:val="28"/>
        </w:rPr>
      </w:pPr>
      <w:r w:rsidRPr="00AE65BD">
        <w:rPr>
          <w:sz w:val="28"/>
          <w:szCs w:val="28"/>
        </w:rPr>
        <w:t>Вербальное и невербальное поведение собеседников. Выражение эмоций и оценки.</w:t>
      </w:r>
    </w:p>
    <w:p w:rsidR="00AD2D36" w:rsidRPr="00AE65BD" w:rsidRDefault="00AD2D36" w:rsidP="00AD2D36">
      <w:pPr>
        <w:pStyle w:val="aff7"/>
        <w:spacing w:line="360" w:lineRule="auto"/>
        <w:ind w:firstLine="0"/>
        <w:rPr>
          <w:sz w:val="28"/>
          <w:szCs w:val="28"/>
        </w:rPr>
      </w:pPr>
      <w:r>
        <w:rPr>
          <w:bCs/>
          <w:sz w:val="28"/>
          <w:szCs w:val="28"/>
        </w:rPr>
        <w:t>Правила слушания</w:t>
      </w:r>
      <w:r w:rsidRPr="00AE65BD">
        <w:rPr>
          <w:bCs/>
          <w:sz w:val="28"/>
          <w:szCs w:val="28"/>
        </w:rPr>
        <w:t>.</w:t>
      </w:r>
      <w:r w:rsidRPr="00AE65BD">
        <w:rPr>
          <w:sz w:val="28"/>
          <w:szCs w:val="28"/>
        </w:rPr>
        <w:t>Активное и пассивное слушание. Умение слушать, его сла</w:t>
      </w:r>
      <w:r w:rsidRPr="00AE65BD">
        <w:rPr>
          <w:sz w:val="28"/>
          <w:szCs w:val="28"/>
        </w:rPr>
        <w:softHyphen/>
        <w:t>гаемые: внимание, дружелюбие, активность.Слушать и слышать. Слушать</w:t>
      </w:r>
      <w:r>
        <w:rPr>
          <w:sz w:val="28"/>
          <w:szCs w:val="28"/>
        </w:rPr>
        <w:t xml:space="preserve"> - направлять свой слух на что-</w:t>
      </w:r>
      <w:r w:rsidRPr="00AE65BD">
        <w:rPr>
          <w:sz w:val="28"/>
          <w:szCs w:val="28"/>
        </w:rPr>
        <w:t>либо. Слышать - различать что-либо слухом. Прямые и косвенные высказывания.</w:t>
      </w:r>
    </w:p>
    <w:p w:rsidR="00AD2D36" w:rsidRPr="00AE65BD" w:rsidRDefault="00AD2D36" w:rsidP="00AD2D36">
      <w:pPr>
        <w:pStyle w:val="aff7"/>
        <w:spacing w:line="360" w:lineRule="auto"/>
        <w:ind w:firstLine="0"/>
        <w:rPr>
          <w:sz w:val="28"/>
          <w:szCs w:val="28"/>
        </w:rPr>
      </w:pPr>
      <w:r>
        <w:rPr>
          <w:bCs/>
          <w:sz w:val="28"/>
          <w:szCs w:val="28"/>
        </w:rPr>
        <w:t>Правила ведения диалога</w:t>
      </w:r>
      <w:r w:rsidRPr="00AE65BD">
        <w:rPr>
          <w:bCs/>
          <w:sz w:val="28"/>
          <w:szCs w:val="28"/>
        </w:rPr>
        <w:t>.</w:t>
      </w:r>
      <w:r w:rsidRPr="00AE65BD">
        <w:rPr>
          <w:sz w:val="28"/>
          <w:szCs w:val="28"/>
        </w:rPr>
        <w:t>Как поддержать разговор. Сценарий диалога. Приемы уста</w:t>
      </w:r>
      <w:r w:rsidRPr="00AE65BD">
        <w:rPr>
          <w:sz w:val="28"/>
          <w:szCs w:val="28"/>
        </w:rPr>
        <w:softHyphen/>
        <w:t>новления и поддержания речевого контакта с собеседником. Де</w:t>
      </w:r>
      <w:r w:rsidRPr="00AE65BD">
        <w:rPr>
          <w:sz w:val="28"/>
          <w:szCs w:val="28"/>
        </w:rPr>
        <w:softHyphen/>
        <w:t>монстрация внимания, уважения, заинтересованности в теме раз</w:t>
      </w:r>
      <w:r w:rsidRPr="00AE65BD">
        <w:rPr>
          <w:sz w:val="28"/>
          <w:szCs w:val="28"/>
        </w:rPr>
        <w:softHyphen/>
        <w:t>говора, в собеседнике. Речевые поддержки разговора: выражение интереса, эмоциональной оценки, побуждение к продолжению ре</w:t>
      </w:r>
      <w:r w:rsidRPr="00AE65BD">
        <w:rPr>
          <w:sz w:val="28"/>
          <w:szCs w:val="28"/>
        </w:rPr>
        <w:softHyphen/>
        <w:t>чи, специальные слова.Тематика разговора, ее зависимость от ситуации и участников общения. Правила выбора темы разговора. Поддержание разговора с соседями, попутчиками. Темы, используемые для поддержания разговора. О чем можно, о чем нельзя говорить в определенных ситуациях.Телефонный разговор. Общие правила телефонного разгово</w:t>
      </w:r>
      <w:r w:rsidRPr="00AE65BD">
        <w:rPr>
          <w:sz w:val="28"/>
          <w:szCs w:val="28"/>
        </w:rPr>
        <w:softHyphen/>
        <w:t>ра: краткость, содержательность, информативность; дружелюбный тон, вежливость; четкое произношение слов, фамилий, чисел, средний темп речи; средняя громкость голоса; умеренная эмоцио</w:t>
      </w:r>
      <w:r w:rsidRPr="00AE65BD">
        <w:rPr>
          <w:sz w:val="28"/>
          <w:szCs w:val="28"/>
        </w:rPr>
        <w:softHyphen/>
        <w:t>нальность.Правила разговора по мобильному телефону в общественном месте.</w:t>
      </w:r>
    </w:p>
    <w:p w:rsidR="00AD2D36" w:rsidRPr="00AE65BD" w:rsidRDefault="00AD2D36" w:rsidP="00AD2D36">
      <w:pPr>
        <w:pStyle w:val="aff7"/>
        <w:spacing w:line="360" w:lineRule="auto"/>
        <w:ind w:firstLine="0"/>
        <w:rPr>
          <w:bCs/>
          <w:sz w:val="28"/>
          <w:szCs w:val="28"/>
        </w:rPr>
      </w:pPr>
      <w:r w:rsidRPr="00AE65BD">
        <w:rPr>
          <w:bCs/>
          <w:sz w:val="28"/>
          <w:szCs w:val="28"/>
        </w:rPr>
        <w:t>Культура устного монолога</w:t>
      </w:r>
      <w:r>
        <w:rPr>
          <w:bCs/>
          <w:sz w:val="28"/>
          <w:szCs w:val="28"/>
        </w:rPr>
        <w:t>.</w:t>
      </w:r>
    </w:p>
    <w:p w:rsidR="00AD2D36" w:rsidRPr="00AE65BD" w:rsidRDefault="00AD2D36" w:rsidP="00AD2D36">
      <w:pPr>
        <w:pStyle w:val="aff7"/>
        <w:spacing w:line="360" w:lineRule="auto"/>
        <w:ind w:firstLine="0"/>
        <w:rPr>
          <w:sz w:val="28"/>
          <w:szCs w:val="28"/>
        </w:rPr>
      </w:pPr>
      <w:r w:rsidRPr="00AE65BD">
        <w:rPr>
          <w:sz w:val="28"/>
          <w:szCs w:val="28"/>
        </w:rPr>
        <w:t>Понятие монолога. Виды монологов: обычный, ораторский. Основные требования к монологу: краткость, содержательность, логичность, культура речи, выразительность, контакт с аудито</w:t>
      </w:r>
      <w:r w:rsidRPr="00AE65BD">
        <w:rPr>
          <w:sz w:val="28"/>
          <w:szCs w:val="28"/>
        </w:rPr>
        <w:softHyphen/>
        <w:t>рией.</w:t>
      </w:r>
    </w:p>
    <w:p w:rsidR="00AD2D36" w:rsidRPr="00AE65BD" w:rsidRDefault="00AD2D36" w:rsidP="00AD2D36">
      <w:pPr>
        <w:pStyle w:val="aff7"/>
        <w:spacing w:line="360" w:lineRule="auto"/>
        <w:ind w:firstLine="0"/>
        <w:rPr>
          <w:sz w:val="28"/>
          <w:szCs w:val="28"/>
        </w:rPr>
      </w:pPr>
      <w:r w:rsidRPr="00AE65BD">
        <w:rPr>
          <w:sz w:val="28"/>
          <w:szCs w:val="28"/>
        </w:rPr>
        <w:t>Выразительность речи. Способы создания выразительности: логическое ударение, эмоционально-образная выразительность, звуковая выразительность. Выбор интонации при различных зна</w:t>
      </w:r>
      <w:r w:rsidRPr="00AE65BD">
        <w:rPr>
          <w:sz w:val="28"/>
          <w:szCs w:val="28"/>
        </w:rPr>
        <w:softHyphen/>
        <w:t>ках препинания: точка, точка с запятой, запятая, двоеточие. Азбука стиховедения.Поведение оратора в аудитории: благоприятное внешнее впе</w:t>
      </w:r>
      <w:r w:rsidRPr="00AE65BD">
        <w:rPr>
          <w:sz w:val="28"/>
          <w:szCs w:val="28"/>
        </w:rPr>
        <w:softHyphen/>
        <w:t>чатление, движения, поза оратора, зрительный контакт, громкость, темп речи. Практические приемы борьбы с волнением.</w:t>
      </w:r>
    </w:p>
    <w:p w:rsidR="00AD2D36" w:rsidRPr="00AE65BD" w:rsidRDefault="00AD2D36" w:rsidP="00AD2D36">
      <w:pPr>
        <w:pStyle w:val="aff7"/>
        <w:spacing w:line="360" w:lineRule="auto"/>
        <w:ind w:firstLine="0"/>
        <w:rPr>
          <w:sz w:val="28"/>
          <w:szCs w:val="28"/>
        </w:rPr>
      </w:pPr>
      <w:r w:rsidRPr="00AE65BD">
        <w:rPr>
          <w:bCs/>
          <w:sz w:val="28"/>
          <w:szCs w:val="28"/>
        </w:rPr>
        <w:t>Технология подготовки монолога.</w:t>
      </w:r>
    </w:p>
    <w:p w:rsidR="00AD2D36" w:rsidRPr="00AE65BD" w:rsidRDefault="00AD2D36" w:rsidP="00AD2D36">
      <w:pPr>
        <w:pStyle w:val="aff7"/>
        <w:spacing w:line="360" w:lineRule="auto"/>
        <w:ind w:firstLine="0"/>
        <w:rPr>
          <w:sz w:val="28"/>
          <w:szCs w:val="28"/>
        </w:rPr>
      </w:pPr>
      <w:r w:rsidRPr="00AE65BD">
        <w:rPr>
          <w:sz w:val="28"/>
          <w:szCs w:val="28"/>
        </w:rPr>
        <w:t>Запоминание текста. Приемы запоминания. Типы памяти: зри</w:t>
      </w:r>
      <w:r w:rsidRPr="00AE65BD">
        <w:rPr>
          <w:sz w:val="28"/>
          <w:szCs w:val="28"/>
        </w:rPr>
        <w:softHyphen/>
        <w:t>тельная, речедвигательная, слуховая, кратковременная, долговре</w:t>
      </w:r>
      <w:r w:rsidRPr="00AE65BD">
        <w:rPr>
          <w:sz w:val="28"/>
          <w:szCs w:val="28"/>
        </w:rPr>
        <w:softHyphen/>
        <w:t>менная. Законы эффективного запоминания: выделение главной мысли; запоминание порциями; запоминание целого.</w:t>
      </w:r>
    </w:p>
    <w:p w:rsidR="00AD2D36" w:rsidRPr="00AE65BD" w:rsidRDefault="00AD2D36" w:rsidP="00AD2D36">
      <w:pPr>
        <w:pStyle w:val="aff7"/>
        <w:spacing w:line="360" w:lineRule="auto"/>
        <w:ind w:firstLine="0"/>
        <w:rPr>
          <w:sz w:val="28"/>
          <w:szCs w:val="28"/>
        </w:rPr>
      </w:pPr>
      <w:r w:rsidRPr="00AE65BD">
        <w:rPr>
          <w:sz w:val="28"/>
          <w:szCs w:val="28"/>
        </w:rPr>
        <w:t>Определение темы монолога. Темы широкие и узкие. Правила подготовки ответа-монолога: определение темы сообщения; под</w:t>
      </w:r>
      <w:r w:rsidRPr="00AE65BD">
        <w:rPr>
          <w:sz w:val="28"/>
          <w:szCs w:val="28"/>
        </w:rPr>
        <w:softHyphen/>
        <w:t>бор материалов на данную тему; выделение важных мыслей, под</w:t>
      </w:r>
      <w:r w:rsidRPr="00AE65BD">
        <w:rPr>
          <w:sz w:val="28"/>
          <w:szCs w:val="28"/>
        </w:rPr>
        <w:softHyphen/>
        <w:t>бор примеров, цитат; расположение мыслей в логической последо</w:t>
      </w:r>
      <w:r w:rsidRPr="00AE65BD">
        <w:rPr>
          <w:sz w:val="28"/>
          <w:szCs w:val="28"/>
        </w:rPr>
        <w:softHyphen/>
        <w:t>вательности; обобщение высказывания, вывод.</w:t>
      </w:r>
    </w:p>
    <w:p w:rsidR="00AD2D36" w:rsidRPr="00AE65BD" w:rsidRDefault="00AD2D36" w:rsidP="00AD2D36">
      <w:pPr>
        <w:pStyle w:val="aff7"/>
        <w:spacing w:line="360" w:lineRule="auto"/>
        <w:ind w:firstLine="0"/>
        <w:rPr>
          <w:sz w:val="28"/>
          <w:szCs w:val="28"/>
        </w:rPr>
      </w:pPr>
      <w:r w:rsidRPr="00AE65BD">
        <w:rPr>
          <w:sz w:val="28"/>
          <w:szCs w:val="28"/>
        </w:rPr>
        <w:t>Подготовка монолога. Этапы подготовки монолога: отбор ма</w:t>
      </w:r>
      <w:r w:rsidRPr="00AE65BD">
        <w:rPr>
          <w:sz w:val="28"/>
          <w:szCs w:val="28"/>
        </w:rPr>
        <w:softHyphen/>
        <w:t>териала, расположение материала, словесное оформление мысли, запоминание, произнесение.</w:t>
      </w:r>
    </w:p>
    <w:p w:rsidR="00AD2D36" w:rsidRPr="00AE65BD" w:rsidRDefault="00AD2D36" w:rsidP="00AD2D36">
      <w:pPr>
        <w:pStyle w:val="aff7"/>
        <w:spacing w:line="360" w:lineRule="auto"/>
        <w:ind w:firstLine="0"/>
        <w:rPr>
          <w:sz w:val="28"/>
          <w:szCs w:val="28"/>
        </w:rPr>
      </w:pPr>
      <w:r w:rsidRPr="00AE65BD">
        <w:rPr>
          <w:sz w:val="28"/>
          <w:szCs w:val="28"/>
        </w:rPr>
        <w:t>Перевод письменной речи в устную. Устный ответ как моно</w:t>
      </w:r>
      <w:r w:rsidRPr="00AE65BD">
        <w:rPr>
          <w:sz w:val="28"/>
          <w:szCs w:val="28"/>
        </w:rPr>
        <w:softHyphen/>
        <w:t>лог. Косвенная речь как способ передачи содержания чужой речи.</w:t>
      </w:r>
    </w:p>
    <w:p w:rsidR="00AD2D36" w:rsidRPr="00AE65BD" w:rsidRDefault="00AD2D36" w:rsidP="00AD2D36">
      <w:pPr>
        <w:pStyle w:val="aff7"/>
        <w:spacing w:line="360" w:lineRule="auto"/>
        <w:ind w:firstLine="0"/>
        <w:rPr>
          <w:sz w:val="28"/>
          <w:szCs w:val="28"/>
        </w:rPr>
      </w:pPr>
      <w:r w:rsidRPr="00AE65BD">
        <w:rPr>
          <w:bCs/>
          <w:sz w:val="28"/>
          <w:szCs w:val="28"/>
        </w:rPr>
        <w:t>Мо</w:t>
      </w:r>
      <w:r>
        <w:rPr>
          <w:bCs/>
          <w:sz w:val="28"/>
          <w:szCs w:val="28"/>
        </w:rPr>
        <w:t>нолог-пересказ. Сжатый пересказ</w:t>
      </w:r>
      <w:r w:rsidRPr="00AE65BD">
        <w:rPr>
          <w:bCs/>
          <w:sz w:val="28"/>
          <w:szCs w:val="28"/>
        </w:rPr>
        <w:t>.</w:t>
      </w:r>
    </w:p>
    <w:p w:rsidR="00AD2D36" w:rsidRPr="00AE65BD" w:rsidRDefault="00AD2D36" w:rsidP="00AD2D36">
      <w:pPr>
        <w:pStyle w:val="aff7"/>
        <w:spacing w:line="360" w:lineRule="auto"/>
        <w:ind w:firstLine="0"/>
        <w:rPr>
          <w:sz w:val="28"/>
          <w:szCs w:val="28"/>
        </w:rPr>
      </w:pPr>
      <w:r w:rsidRPr="00AE65BD">
        <w:rPr>
          <w:sz w:val="28"/>
          <w:szCs w:val="28"/>
        </w:rPr>
        <w:t>Выделение и формулирование главной мысли текста, опреде</w:t>
      </w:r>
      <w:r w:rsidRPr="00AE65BD">
        <w:rPr>
          <w:sz w:val="28"/>
          <w:szCs w:val="28"/>
        </w:rPr>
        <w:softHyphen/>
        <w:t>ление смысловых частей, выделение опорных слов. Опорные сло</w:t>
      </w:r>
      <w:r w:rsidRPr="00AE65BD">
        <w:rPr>
          <w:sz w:val="28"/>
          <w:szCs w:val="28"/>
        </w:rPr>
        <w:softHyphen/>
        <w:t>ва: географические названия, имена людей, даты, важные подроб</w:t>
      </w:r>
      <w:r w:rsidRPr="00AE65BD">
        <w:rPr>
          <w:sz w:val="28"/>
          <w:szCs w:val="28"/>
        </w:rPr>
        <w:softHyphen/>
        <w:t>ности текста, научные термины.</w:t>
      </w:r>
    </w:p>
    <w:p w:rsidR="00AD2D36" w:rsidRPr="00AE65BD" w:rsidRDefault="00AD2D36" w:rsidP="00AD2D36">
      <w:pPr>
        <w:pStyle w:val="aff7"/>
        <w:spacing w:line="360" w:lineRule="auto"/>
        <w:ind w:firstLine="0"/>
        <w:rPr>
          <w:sz w:val="28"/>
          <w:szCs w:val="28"/>
        </w:rPr>
      </w:pPr>
      <w:r w:rsidRPr="00AE65BD">
        <w:rPr>
          <w:sz w:val="28"/>
          <w:szCs w:val="28"/>
        </w:rPr>
        <w:t>Приемы сжатия текста: исключение подробностей; обобщение содержания текста; передача темы текста.</w:t>
      </w:r>
    </w:p>
    <w:p w:rsidR="00AD2D36" w:rsidRPr="00AE65BD" w:rsidRDefault="00AD2D36" w:rsidP="00AD2D36">
      <w:pPr>
        <w:pStyle w:val="aff7"/>
        <w:spacing w:line="360" w:lineRule="auto"/>
        <w:ind w:firstLine="0"/>
        <w:rPr>
          <w:sz w:val="28"/>
          <w:szCs w:val="28"/>
        </w:rPr>
      </w:pPr>
      <w:r w:rsidRPr="00AE65BD">
        <w:rPr>
          <w:bCs/>
          <w:sz w:val="28"/>
          <w:szCs w:val="28"/>
        </w:rPr>
        <w:t>Устный о</w:t>
      </w:r>
      <w:r>
        <w:rPr>
          <w:bCs/>
          <w:sz w:val="28"/>
          <w:szCs w:val="28"/>
        </w:rPr>
        <w:t>твет.</w:t>
      </w:r>
    </w:p>
    <w:p w:rsidR="00AD2D36" w:rsidRPr="00AE65BD" w:rsidRDefault="00AD2D36" w:rsidP="00AD2D36">
      <w:pPr>
        <w:pStyle w:val="aff7"/>
        <w:spacing w:line="360" w:lineRule="auto"/>
        <w:ind w:firstLine="0"/>
        <w:rPr>
          <w:sz w:val="28"/>
          <w:szCs w:val="28"/>
        </w:rPr>
      </w:pPr>
      <w:r w:rsidRPr="00AE65BD">
        <w:rPr>
          <w:sz w:val="28"/>
          <w:szCs w:val="28"/>
        </w:rPr>
        <w:t>Подготовка устного ответа. Устный ответ по самостоятельно составленному плану.</w:t>
      </w:r>
    </w:p>
    <w:p w:rsidR="00AD2D36" w:rsidRPr="00AE65BD" w:rsidRDefault="00AD2D36" w:rsidP="00AD2D36">
      <w:pPr>
        <w:pStyle w:val="aff7"/>
        <w:spacing w:line="360" w:lineRule="auto"/>
        <w:ind w:firstLine="0"/>
        <w:rPr>
          <w:sz w:val="28"/>
          <w:szCs w:val="28"/>
        </w:rPr>
      </w:pPr>
      <w:r w:rsidRPr="00AE65BD">
        <w:rPr>
          <w:sz w:val="28"/>
          <w:szCs w:val="28"/>
        </w:rPr>
        <w:t>Правила подготовки сообщения по самостоятельно состав</w:t>
      </w:r>
      <w:r w:rsidRPr="00AE65BD">
        <w:rPr>
          <w:sz w:val="28"/>
          <w:szCs w:val="28"/>
        </w:rPr>
        <w:softHyphen/>
        <w:t>ленному плану: определение темы, подбор литературы, выделение важных мыслей, составление конспекта, обдумывание выводов.</w:t>
      </w:r>
    </w:p>
    <w:p w:rsidR="00AD2D36" w:rsidRPr="00AE65BD" w:rsidRDefault="00AD2D36" w:rsidP="00AD2D36">
      <w:pPr>
        <w:pStyle w:val="aff7"/>
        <w:spacing w:line="360" w:lineRule="auto"/>
        <w:ind w:firstLine="0"/>
        <w:rPr>
          <w:sz w:val="28"/>
          <w:szCs w:val="28"/>
        </w:rPr>
      </w:pPr>
      <w:r w:rsidRPr="00AE65BD">
        <w:rPr>
          <w:bCs/>
          <w:sz w:val="28"/>
          <w:szCs w:val="28"/>
        </w:rPr>
        <w:t>Монолог по тексту, воспринятому на слух.</w:t>
      </w:r>
    </w:p>
    <w:p w:rsidR="00AD2D36" w:rsidRDefault="00AD2D36" w:rsidP="00AD2D36">
      <w:pPr>
        <w:pStyle w:val="aff7"/>
        <w:spacing w:line="360" w:lineRule="auto"/>
        <w:ind w:firstLine="0"/>
        <w:rPr>
          <w:sz w:val="28"/>
          <w:szCs w:val="28"/>
        </w:rPr>
      </w:pPr>
      <w:r w:rsidRPr="00AE65BD">
        <w:rPr>
          <w:sz w:val="28"/>
          <w:szCs w:val="28"/>
        </w:rPr>
        <w:t>Восприятие текста на слух. Монолог на основе устного текста.</w:t>
      </w:r>
    </w:p>
    <w:p w:rsidR="00AD2D36" w:rsidRPr="00C1606D" w:rsidRDefault="00AD2D36" w:rsidP="00AD2D36">
      <w:pPr>
        <w:pStyle w:val="2f0"/>
        <w:shd w:val="clear" w:color="auto" w:fill="auto"/>
        <w:spacing w:after="0" w:line="360" w:lineRule="auto"/>
        <w:jc w:val="both"/>
        <w:rPr>
          <w:rFonts w:ascii="Times New Roman" w:hAnsi="Times New Roman" w:cs="Times New Roman"/>
        </w:rPr>
        <w:sectPr w:rsidR="00AD2D36" w:rsidRPr="00C1606D" w:rsidSect="007D4BC1">
          <w:footerReference w:type="default" r:id="rId10"/>
          <w:pgSz w:w="11900" w:h="16840"/>
          <w:pgMar w:top="794" w:right="851" w:bottom="794" w:left="1418" w:header="0" w:footer="3" w:gutter="0"/>
          <w:cols w:space="720"/>
          <w:noEndnote/>
          <w:docGrid w:linePitch="360"/>
        </w:sectPr>
      </w:pPr>
    </w:p>
    <w:p w:rsidR="00A766FA" w:rsidRPr="003B2CF8" w:rsidRDefault="00B86E58" w:rsidP="008C28BF">
      <w:pPr>
        <w:spacing w:after="0" w:line="360" w:lineRule="auto"/>
        <w:rPr>
          <w:rFonts w:ascii="Times New Roman" w:hAnsi="Times New Roman" w:cs="Times New Roman"/>
          <w:sz w:val="28"/>
          <w:szCs w:val="28"/>
        </w:rPr>
      </w:pPr>
      <w:r>
        <w:rPr>
          <w:rFonts w:ascii="Times New Roman" w:hAnsi="Times New Roman" w:cs="Times New Roman"/>
          <w:b/>
          <w:sz w:val="28"/>
          <w:szCs w:val="28"/>
        </w:rPr>
        <w:t>2.4</w:t>
      </w:r>
      <w:r w:rsidR="000B7AC1" w:rsidRPr="003B2CF8">
        <w:rPr>
          <w:rFonts w:ascii="Times New Roman" w:hAnsi="Times New Roman" w:cs="Times New Roman"/>
          <w:b/>
          <w:sz w:val="28"/>
          <w:szCs w:val="28"/>
        </w:rPr>
        <w:t xml:space="preserve">. </w:t>
      </w:r>
      <w:r w:rsidR="00A766FA" w:rsidRPr="003B2CF8">
        <w:rPr>
          <w:rFonts w:ascii="Times New Roman" w:hAnsi="Times New Roman" w:cs="Times New Roman"/>
          <w:b/>
          <w:sz w:val="28"/>
          <w:szCs w:val="28"/>
        </w:rPr>
        <w:t> Программа воспитания и социализации обучающихся на ступени основного общего образования</w:t>
      </w:r>
      <w:r w:rsidR="00FD5A8F">
        <w:rPr>
          <w:rFonts w:ascii="Times New Roman" w:hAnsi="Times New Roman" w:cs="Times New Roman"/>
          <w:b/>
          <w:sz w:val="28"/>
          <w:szCs w:val="28"/>
        </w:rPr>
        <w:t>.</w:t>
      </w:r>
    </w:p>
    <w:p w:rsidR="00A766FA" w:rsidRPr="009F7DF4" w:rsidRDefault="00A766FA" w:rsidP="009F7DF4">
      <w:pPr>
        <w:pStyle w:val="aff7"/>
        <w:spacing w:line="360" w:lineRule="auto"/>
        <w:rPr>
          <w:sz w:val="28"/>
          <w:szCs w:val="28"/>
        </w:rPr>
      </w:pPr>
      <w:r w:rsidRPr="009F7DF4">
        <w:rPr>
          <w:sz w:val="28"/>
          <w:szCs w:val="28"/>
        </w:rPr>
        <w:t xml:space="preserve">   Программа воспитания и социализации обучающихся  формирует  нравственный уклад жизни лицея, обеспечивающий создание соответствующей социальной среды развития обучающихся и включающий воспитательную, учебную, внеучебную, социально значимую деятельность обучающихся, основанный на системе духовных идеалов многонационального народа России, базовых национальных ценностей, традиционных моральных норм, реализуемый в совместной социально-педагогической деятельности лицея, семьи и других субъектов общественной жизни.</w:t>
      </w:r>
    </w:p>
    <w:p w:rsidR="00765ACC" w:rsidRDefault="00A766FA" w:rsidP="00765ACC">
      <w:pPr>
        <w:pStyle w:val="aff7"/>
        <w:spacing w:line="360" w:lineRule="auto"/>
        <w:rPr>
          <w:sz w:val="28"/>
          <w:szCs w:val="28"/>
        </w:rPr>
      </w:pPr>
      <w:bookmarkStart w:id="64" w:name="_Toc231265551"/>
      <w:r w:rsidRPr="009F7DF4">
        <w:rPr>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A766FA" w:rsidRPr="003B2CF8" w:rsidRDefault="00415DE3" w:rsidP="00765ACC">
      <w:pPr>
        <w:pStyle w:val="aff7"/>
        <w:spacing w:line="360" w:lineRule="auto"/>
        <w:ind w:firstLine="0"/>
        <w:rPr>
          <w:i/>
          <w:sz w:val="28"/>
          <w:szCs w:val="28"/>
        </w:rPr>
      </w:pPr>
      <w:r w:rsidRPr="003B2CF8">
        <w:rPr>
          <w:b/>
          <w:i/>
          <w:sz w:val="28"/>
          <w:szCs w:val="28"/>
        </w:rPr>
        <w:t>2</w:t>
      </w:r>
      <w:r w:rsidR="00B86E58">
        <w:rPr>
          <w:b/>
          <w:i/>
          <w:sz w:val="28"/>
          <w:szCs w:val="28"/>
        </w:rPr>
        <w:t>.4</w:t>
      </w:r>
      <w:r w:rsidRPr="003B2CF8">
        <w:rPr>
          <w:b/>
          <w:i/>
          <w:sz w:val="28"/>
          <w:szCs w:val="28"/>
        </w:rPr>
        <w:t xml:space="preserve">.1. </w:t>
      </w:r>
      <w:r w:rsidR="00A766FA" w:rsidRPr="003B2CF8">
        <w:rPr>
          <w:b/>
          <w:i/>
          <w:sz w:val="28"/>
          <w:szCs w:val="28"/>
        </w:rPr>
        <w:t xml:space="preserve">Цель и задачи воспитания и социализации </w:t>
      </w:r>
      <w:bookmarkEnd w:id="64"/>
      <w:r w:rsidR="00A766FA" w:rsidRPr="003B2CF8">
        <w:rPr>
          <w:b/>
          <w:i/>
          <w:sz w:val="28"/>
          <w:szCs w:val="28"/>
        </w:rPr>
        <w:t>обучающихся</w:t>
      </w:r>
    </w:p>
    <w:p w:rsidR="00A766FA" w:rsidRPr="009F7DF4" w:rsidRDefault="00A766FA" w:rsidP="00415DE3">
      <w:pPr>
        <w:pStyle w:val="aff7"/>
        <w:spacing w:line="360" w:lineRule="auto"/>
        <w:rPr>
          <w:sz w:val="28"/>
          <w:szCs w:val="28"/>
        </w:rPr>
      </w:pPr>
      <w:r w:rsidRPr="009F7DF4">
        <w:rPr>
          <w:sz w:val="28"/>
          <w:szCs w:val="28"/>
        </w:rPr>
        <w:t xml:space="preserve">   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766FA" w:rsidRPr="009F7DF4" w:rsidRDefault="00A766FA" w:rsidP="009F7DF4">
      <w:pPr>
        <w:pStyle w:val="aff7"/>
        <w:spacing w:line="360" w:lineRule="auto"/>
        <w:rPr>
          <w:sz w:val="28"/>
          <w:szCs w:val="28"/>
        </w:rPr>
      </w:pPr>
      <w:r w:rsidRPr="009F7DF4">
        <w:rPr>
          <w:sz w:val="28"/>
          <w:szCs w:val="28"/>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A766FA" w:rsidRPr="003B2CF8" w:rsidRDefault="00A766FA" w:rsidP="00765ACC">
      <w:pPr>
        <w:pStyle w:val="aff7"/>
        <w:spacing w:line="360" w:lineRule="auto"/>
        <w:ind w:firstLine="0"/>
        <w:rPr>
          <w:i/>
          <w:sz w:val="28"/>
          <w:szCs w:val="28"/>
        </w:rPr>
      </w:pPr>
      <w:r w:rsidRPr="003B2CF8">
        <w:rPr>
          <w:i/>
          <w:sz w:val="28"/>
          <w:szCs w:val="28"/>
        </w:rPr>
        <w:t>В области формирования личностной культуры:</w:t>
      </w:r>
    </w:p>
    <w:p w:rsidR="00A766FA" w:rsidRPr="009F7DF4" w:rsidRDefault="00A766FA" w:rsidP="009F7DF4">
      <w:pPr>
        <w:pStyle w:val="aff7"/>
        <w:spacing w:line="360" w:lineRule="auto"/>
        <w:ind w:firstLine="0"/>
        <w:rPr>
          <w:sz w:val="28"/>
          <w:szCs w:val="28"/>
        </w:rPr>
      </w:pPr>
      <w:r w:rsidRPr="009F7DF4">
        <w:rPr>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766FA" w:rsidRPr="009F7DF4" w:rsidRDefault="00A766FA" w:rsidP="009F7DF4">
      <w:pPr>
        <w:pStyle w:val="aff7"/>
        <w:spacing w:line="360" w:lineRule="auto"/>
        <w:ind w:firstLine="0"/>
        <w:rPr>
          <w:sz w:val="28"/>
          <w:szCs w:val="28"/>
        </w:rPr>
      </w:pPr>
      <w:r w:rsidRPr="009F7DF4">
        <w:rPr>
          <w:sz w:val="28"/>
          <w:szCs w:val="28"/>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766FA" w:rsidRPr="009F7DF4" w:rsidRDefault="00A766FA" w:rsidP="009F7DF4">
      <w:pPr>
        <w:pStyle w:val="aff7"/>
        <w:spacing w:line="360" w:lineRule="auto"/>
        <w:ind w:firstLine="0"/>
        <w:rPr>
          <w:sz w:val="28"/>
          <w:szCs w:val="28"/>
        </w:rPr>
      </w:pPr>
      <w:r w:rsidRPr="009F7DF4">
        <w:rPr>
          <w:sz w:val="28"/>
          <w:szCs w:val="28"/>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766FA" w:rsidRPr="009F7DF4" w:rsidRDefault="00A766FA" w:rsidP="009F7DF4">
      <w:pPr>
        <w:pStyle w:val="aff7"/>
        <w:spacing w:line="360" w:lineRule="auto"/>
        <w:ind w:firstLine="0"/>
        <w:rPr>
          <w:sz w:val="28"/>
          <w:szCs w:val="28"/>
        </w:rPr>
      </w:pPr>
      <w:r w:rsidRPr="009F7DF4">
        <w:rPr>
          <w:sz w:val="28"/>
          <w:szCs w:val="28"/>
        </w:rPr>
        <w:t>• формирование нравственного смысла учения, социально ориентирован-ной и общественно полезной деятельности;</w:t>
      </w:r>
    </w:p>
    <w:p w:rsidR="00A766FA" w:rsidRPr="009F7DF4" w:rsidRDefault="00A766FA" w:rsidP="009F7DF4">
      <w:pPr>
        <w:pStyle w:val="aff7"/>
        <w:spacing w:line="360" w:lineRule="auto"/>
        <w:ind w:firstLine="0"/>
        <w:rPr>
          <w:sz w:val="28"/>
          <w:szCs w:val="28"/>
        </w:rPr>
      </w:pPr>
      <w:r w:rsidRPr="009F7DF4">
        <w:rPr>
          <w:sz w:val="28"/>
          <w:szCs w:val="28"/>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766FA" w:rsidRPr="009F7DF4" w:rsidRDefault="00A766FA" w:rsidP="009F7DF4">
      <w:pPr>
        <w:pStyle w:val="aff7"/>
        <w:spacing w:line="360" w:lineRule="auto"/>
        <w:ind w:firstLine="0"/>
        <w:rPr>
          <w:sz w:val="28"/>
          <w:szCs w:val="28"/>
        </w:rPr>
      </w:pPr>
      <w:r w:rsidRPr="009F7DF4">
        <w:rPr>
          <w:sz w:val="28"/>
          <w:szCs w:val="28"/>
        </w:rPr>
        <w:t>• усвоение обучающимся базовых национальных ценностей, духовных традиций народов России;</w:t>
      </w:r>
    </w:p>
    <w:p w:rsidR="00A766FA" w:rsidRPr="009F7DF4" w:rsidRDefault="00A766FA" w:rsidP="009F7DF4">
      <w:pPr>
        <w:pStyle w:val="aff7"/>
        <w:spacing w:line="360" w:lineRule="auto"/>
        <w:ind w:firstLine="0"/>
        <w:rPr>
          <w:sz w:val="28"/>
          <w:szCs w:val="28"/>
        </w:rPr>
      </w:pPr>
      <w:r w:rsidRPr="009F7DF4">
        <w:rPr>
          <w:sz w:val="28"/>
          <w:szCs w:val="28"/>
        </w:rPr>
        <w:t>• укрепление у подростка позитивной нравственной самооценки, самоуважения и жизненного оптимизма;</w:t>
      </w:r>
    </w:p>
    <w:p w:rsidR="00A766FA" w:rsidRPr="009F7DF4" w:rsidRDefault="00A766FA" w:rsidP="009F7DF4">
      <w:pPr>
        <w:pStyle w:val="aff7"/>
        <w:spacing w:line="360" w:lineRule="auto"/>
        <w:ind w:firstLine="0"/>
        <w:rPr>
          <w:sz w:val="28"/>
          <w:szCs w:val="28"/>
        </w:rPr>
      </w:pPr>
      <w:r w:rsidRPr="009F7DF4">
        <w:rPr>
          <w:sz w:val="28"/>
          <w:szCs w:val="28"/>
        </w:rPr>
        <w:t>• развитие эстетических потребностей, ценностей и чувств;</w:t>
      </w:r>
    </w:p>
    <w:p w:rsidR="00A766FA" w:rsidRPr="009F7DF4" w:rsidRDefault="00A766FA" w:rsidP="009F7DF4">
      <w:pPr>
        <w:pStyle w:val="aff7"/>
        <w:spacing w:line="360" w:lineRule="auto"/>
        <w:ind w:firstLine="0"/>
        <w:rPr>
          <w:sz w:val="28"/>
          <w:szCs w:val="28"/>
        </w:rPr>
      </w:pPr>
      <w:r w:rsidRPr="009F7DF4">
        <w:rPr>
          <w:sz w:val="28"/>
          <w:szCs w:val="28"/>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A766FA" w:rsidRPr="009F7DF4" w:rsidRDefault="00A766FA" w:rsidP="009F7DF4">
      <w:pPr>
        <w:pStyle w:val="aff7"/>
        <w:spacing w:line="360" w:lineRule="auto"/>
        <w:ind w:firstLine="0"/>
        <w:rPr>
          <w:sz w:val="28"/>
          <w:szCs w:val="28"/>
        </w:rPr>
      </w:pPr>
      <w:r w:rsidRPr="009F7DF4">
        <w:rPr>
          <w:sz w:val="28"/>
          <w:szCs w:val="28"/>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766FA" w:rsidRPr="009F7DF4" w:rsidRDefault="00A766FA" w:rsidP="009F7DF4">
      <w:pPr>
        <w:pStyle w:val="aff7"/>
        <w:spacing w:line="360" w:lineRule="auto"/>
        <w:ind w:firstLine="0"/>
        <w:rPr>
          <w:sz w:val="28"/>
          <w:szCs w:val="28"/>
        </w:rPr>
      </w:pPr>
      <w:r w:rsidRPr="009F7DF4">
        <w:rPr>
          <w:sz w:val="28"/>
          <w:szCs w:val="28"/>
        </w:rPr>
        <w:t>• развитие трудолюбия, способности к преодолению трудностей, целеустремлённости и настойчивости в достижении результата;</w:t>
      </w:r>
    </w:p>
    <w:p w:rsidR="00A766FA" w:rsidRPr="009F7DF4" w:rsidRDefault="00A766FA" w:rsidP="009F7DF4">
      <w:pPr>
        <w:pStyle w:val="aff7"/>
        <w:spacing w:line="360" w:lineRule="auto"/>
        <w:ind w:firstLine="0"/>
        <w:rPr>
          <w:sz w:val="28"/>
          <w:szCs w:val="28"/>
        </w:rPr>
      </w:pPr>
      <w:r w:rsidRPr="009F7DF4">
        <w:rPr>
          <w:sz w:val="28"/>
          <w:szCs w:val="28"/>
        </w:rPr>
        <w:t>• формирование творческого отношения к учёбе, труду, социальной деятельности на основе нравственных ценностей и моральных норм;</w:t>
      </w:r>
    </w:p>
    <w:p w:rsidR="00A766FA" w:rsidRPr="009F7DF4" w:rsidRDefault="00A766FA" w:rsidP="009F7DF4">
      <w:pPr>
        <w:pStyle w:val="aff7"/>
        <w:spacing w:line="360" w:lineRule="auto"/>
        <w:ind w:firstLine="0"/>
        <w:rPr>
          <w:sz w:val="28"/>
          <w:szCs w:val="28"/>
        </w:rPr>
      </w:pPr>
      <w:r w:rsidRPr="009F7DF4">
        <w:rPr>
          <w:sz w:val="28"/>
          <w:szCs w:val="28"/>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766FA" w:rsidRPr="009F7DF4" w:rsidRDefault="00A766FA" w:rsidP="009F7DF4">
      <w:pPr>
        <w:pStyle w:val="aff7"/>
        <w:spacing w:line="360" w:lineRule="auto"/>
        <w:ind w:firstLine="0"/>
        <w:rPr>
          <w:sz w:val="28"/>
          <w:szCs w:val="28"/>
        </w:rPr>
      </w:pPr>
      <w:r w:rsidRPr="009F7DF4">
        <w:rPr>
          <w:sz w:val="28"/>
          <w:szCs w:val="28"/>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766FA" w:rsidRPr="009F7DF4" w:rsidRDefault="00A766FA" w:rsidP="009F7DF4">
      <w:pPr>
        <w:pStyle w:val="aff7"/>
        <w:spacing w:line="360" w:lineRule="auto"/>
        <w:ind w:firstLine="0"/>
        <w:rPr>
          <w:sz w:val="28"/>
          <w:szCs w:val="28"/>
        </w:rPr>
      </w:pPr>
      <w:r w:rsidRPr="009F7DF4">
        <w:rPr>
          <w:sz w:val="28"/>
          <w:szCs w:val="28"/>
        </w:rPr>
        <w:t>• формирование экологической культуры, культуры здорового и безопасного образа жизни.</w:t>
      </w:r>
    </w:p>
    <w:p w:rsidR="00A766FA" w:rsidRPr="003B2CF8" w:rsidRDefault="00A766FA" w:rsidP="00765ACC">
      <w:pPr>
        <w:pStyle w:val="aff7"/>
        <w:spacing w:line="360" w:lineRule="auto"/>
        <w:ind w:firstLine="0"/>
        <w:rPr>
          <w:i/>
          <w:sz w:val="28"/>
          <w:szCs w:val="28"/>
        </w:rPr>
      </w:pPr>
      <w:r w:rsidRPr="003B2CF8">
        <w:rPr>
          <w:i/>
          <w:sz w:val="28"/>
          <w:szCs w:val="28"/>
        </w:rPr>
        <w:t>В области формирования социальной культуры:</w:t>
      </w:r>
    </w:p>
    <w:p w:rsidR="00A766FA" w:rsidRPr="009F7DF4" w:rsidRDefault="00A766FA" w:rsidP="009F7DF4">
      <w:pPr>
        <w:pStyle w:val="aff7"/>
        <w:spacing w:line="360" w:lineRule="auto"/>
        <w:ind w:firstLine="0"/>
        <w:rPr>
          <w:sz w:val="28"/>
          <w:szCs w:val="28"/>
        </w:rPr>
      </w:pPr>
      <w:r w:rsidRPr="009F7DF4">
        <w:rPr>
          <w:sz w:val="28"/>
          <w:szCs w:val="28"/>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A766FA" w:rsidRPr="009F7DF4" w:rsidRDefault="00A766FA" w:rsidP="009F7DF4">
      <w:pPr>
        <w:pStyle w:val="aff7"/>
        <w:spacing w:line="360" w:lineRule="auto"/>
        <w:ind w:firstLine="0"/>
        <w:rPr>
          <w:sz w:val="28"/>
          <w:szCs w:val="28"/>
        </w:rPr>
      </w:pPr>
      <w:r w:rsidRPr="009F7DF4">
        <w:rPr>
          <w:sz w:val="28"/>
          <w:szCs w:val="28"/>
        </w:rPr>
        <w:t>• укрепление веры в Россию, чувства личной ответственности за Отечество, заботы о процветании своей страны;</w:t>
      </w:r>
    </w:p>
    <w:p w:rsidR="00A766FA" w:rsidRPr="009F7DF4" w:rsidRDefault="00A766FA" w:rsidP="009F7DF4">
      <w:pPr>
        <w:pStyle w:val="aff7"/>
        <w:spacing w:line="360" w:lineRule="auto"/>
        <w:ind w:firstLine="0"/>
        <w:rPr>
          <w:sz w:val="28"/>
          <w:szCs w:val="28"/>
        </w:rPr>
      </w:pPr>
      <w:r w:rsidRPr="009F7DF4">
        <w:rPr>
          <w:sz w:val="28"/>
          <w:szCs w:val="28"/>
        </w:rPr>
        <w:t>• развитие патриотизма и гражданской солидарности;</w:t>
      </w:r>
    </w:p>
    <w:p w:rsidR="00A766FA" w:rsidRPr="009F7DF4" w:rsidRDefault="00A766FA" w:rsidP="009F7DF4">
      <w:pPr>
        <w:pStyle w:val="aff7"/>
        <w:spacing w:line="360" w:lineRule="auto"/>
        <w:ind w:firstLine="0"/>
        <w:rPr>
          <w:sz w:val="28"/>
          <w:szCs w:val="28"/>
        </w:rPr>
      </w:pPr>
      <w:r w:rsidRPr="009F7DF4">
        <w:rPr>
          <w:sz w:val="28"/>
          <w:szCs w:val="28"/>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766FA" w:rsidRPr="009F7DF4" w:rsidRDefault="00A766FA" w:rsidP="009F7DF4">
      <w:pPr>
        <w:pStyle w:val="aff7"/>
        <w:spacing w:line="360" w:lineRule="auto"/>
        <w:ind w:firstLine="0"/>
        <w:rPr>
          <w:sz w:val="28"/>
          <w:szCs w:val="28"/>
        </w:rPr>
      </w:pPr>
      <w:r w:rsidRPr="009F7DF4">
        <w:rPr>
          <w:sz w:val="28"/>
          <w:szCs w:val="28"/>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A766FA" w:rsidRPr="009F7DF4" w:rsidRDefault="00A766FA" w:rsidP="009F7DF4">
      <w:pPr>
        <w:pStyle w:val="aff7"/>
        <w:spacing w:line="360" w:lineRule="auto"/>
        <w:ind w:firstLine="0"/>
        <w:rPr>
          <w:sz w:val="28"/>
          <w:szCs w:val="28"/>
        </w:rPr>
      </w:pPr>
      <w:r w:rsidRPr="009F7DF4">
        <w:rPr>
          <w:sz w:val="28"/>
          <w:szCs w:val="28"/>
        </w:rPr>
        <w:t>• формирование у подростков социальных компетенций, необходимых для конструктивного, успешного и ответственного поведения в обществе;</w:t>
      </w:r>
    </w:p>
    <w:p w:rsidR="00A766FA" w:rsidRPr="009F7DF4" w:rsidRDefault="00A766FA" w:rsidP="009F7DF4">
      <w:pPr>
        <w:pStyle w:val="aff7"/>
        <w:spacing w:line="360" w:lineRule="auto"/>
        <w:ind w:firstLine="0"/>
        <w:rPr>
          <w:sz w:val="28"/>
          <w:szCs w:val="28"/>
        </w:rPr>
      </w:pPr>
      <w:r w:rsidRPr="009F7DF4">
        <w:rPr>
          <w:sz w:val="28"/>
          <w:szCs w:val="28"/>
        </w:rPr>
        <w:t>• укрепление доверия к другим людям, институтам гражданского общества, государству;</w:t>
      </w:r>
    </w:p>
    <w:p w:rsidR="00A766FA" w:rsidRPr="009F7DF4" w:rsidRDefault="00A766FA" w:rsidP="009F7DF4">
      <w:pPr>
        <w:pStyle w:val="aff7"/>
        <w:spacing w:line="360" w:lineRule="auto"/>
        <w:ind w:firstLine="0"/>
        <w:rPr>
          <w:sz w:val="28"/>
          <w:szCs w:val="28"/>
        </w:rPr>
      </w:pPr>
      <w:r w:rsidRPr="009F7DF4">
        <w:rPr>
          <w:sz w:val="28"/>
          <w:szCs w:val="28"/>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766FA" w:rsidRPr="009F7DF4" w:rsidRDefault="00A766FA" w:rsidP="009F7DF4">
      <w:pPr>
        <w:pStyle w:val="aff7"/>
        <w:spacing w:line="360" w:lineRule="auto"/>
        <w:ind w:firstLine="0"/>
        <w:rPr>
          <w:sz w:val="28"/>
          <w:szCs w:val="28"/>
        </w:rPr>
      </w:pPr>
      <w:r w:rsidRPr="009F7DF4">
        <w:rPr>
          <w:sz w:val="28"/>
          <w:szCs w:val="28"/>
        </w:rPr>
        <w:t>• усвоение гуманистических и демократических ценностных ориентаций;</w:t>
      </w:r>
    </w:p>
    <w:p w:rsidR="00A766FA" w:rsidRPr="009F7DF4" w:rsidRDefault="00A766FA" w:rsidP="009F7DF4">
      <w:pPr>
        <w:pStyle w:val="aff7"/>
        <w:spacing w:line="360" w:lineRule="auto"/>
        <w:ind w:firstLine="0"/>
        <w:rPr>
          <w:sz w:val="28"/>
          <w:szCs w:val="28"/>
        </w:rPr>
      </w:pPr>
      <w:r w:rsidRPr="009F7DF4">
        <w:rPr>
          <w:sz w:val="28"/>
          <w:szCs w:val="28"/>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766FA" w:rsidRPr="009F7DF4" w:rsidRDefault="00A766FA" w:rsidP="009F7DF4">
      <w:pPr>
        <w:pStyle w:val="aff7"/>
        <w:spacing w:line="360" w:lineRule="auto"/>
        <w:ind w:firstLine="0"/>
        <w:rPr>
          <w:sz w:val="28"/>
          <w:szCs w:val="28"/>
        </w:rPr>
      </w:pPr>
      <w:r w:rsidRPr="009F7DF4">
        <w:rPr>
          <w:sz w:val="28"/>
          <w:szCs w:val="28"/>
        </w:rPr>
        <w:t>• формирование культуры межэтнического общения, уважения к культурным, религиозным традициям, образу жизни представителей народов России.</w:t>
      </w:r>
    </w:p>
    <w:p w:rsidR="00A766FA" w:rsidRPr="003B2CF8" w:rsidRDefault="00A766FA" w:rsidP="00765ACC">
      <w:pPr>
        <w:pStyle w:val="aff7"/>
        <w:spacing w:line="360" w:lineRule="auto"/>
        <w:ind w:firstLine="0"/>
        <w:rPr>
          <w:i/>
          <w:sz w:val="28"/>
          <w:szCs w:val="28"/>
        </w:rPr>
      </w:pPr>
      <w:r w:rsidRPr="003B2CF8">
        <w:rPr>
          <w:i/>
          <w:sz w:val="28"/>
          <w:szCs w:val="28"/>
        </w:rPr>
        <w:t>В области формирования семейной культуры:</w:t>
      </w:r>
    </w:p>
    <w:p w:rsidR="00A766FA" w:rsidRPr="009F7DF4" w:rsidRDefault="00A766FA" w:rsidP="009F7DF4">
      <w:pPr>
        <w:pStyle w:val="aff7"/>
        <w:spacing w:line="360" w:lineRule="auto"/>
        <w:ind w:firstLine="0"/>
        <w:rPr>
          <w:sz w:val="28"/>
          <w:szCs w:val="28"/>
        </w:rPr>
      </w:pPr>
      <w:r w:rsidRPr="009F7DF4">
        <w:rPr>
          <w:sz w:val="28"/>
          <w:szCs w:val="28"/>
        </w:rPr>
        <w:t>• укрепление отношения к семье как основе российского общества;</w:t>
      </w:r>
    </w:p>
    <w:p w:rsidR="00A766FA" w:rsidRPr="009F7DF4" w:rsidRDefault="00A766FA" w:rsidP="009F7DF4">
      <w:pPr>
        <w:pStyle w:val="aff7"/>
        <w:spacing w:line="360" w:lineRule="auto"/>
        <w:ind w:firstLine="0"/>
        <w:rPr>
          <w:sz w:val="28"/>
          <w:szCs w:val="28"/>
        </w:rPr>
      </w:pPr>
      <w:r w:rsidRPr="009F7DF4">
        <w:rPr>
          <w:sz w:val="28"/>
          <w:szCs w:val="28"/>
        </w:rPr>
        <w:t>• формирование представлений о значении семьи для устойчивого и успешного развития человека;</w:t>
      </w:r>
    </w:p>
    <w:p w:rsidR="00A766FA" w:rsidRPr="009F7DF4" w:rsidRDefault="00A766FA" w:rsidP="009F7DF4">
      <w:pPr>
        <w:pStyle w:val="aff7"/>
        <w:spacing w:line="360" w:lineRule="auto"/>
        <w:ind w:firstLine="0"/>
        <w:rPr>
          <w:sz w:val="28"/>
          <w:szCs w:val="28"/>
        </w:rPr>
      </w:pPr>
      <w:r w:rsidRPr="009F7DF4">
        <w:rPr>
          <w:sz w:val="28"/>
          <w:szCs w:val="28"/>
        </w:rPr>
        <w:t>• укрепление у обучающегося уважительного отношения к родителям, осознанного, заботливого отношения к старшим и младшим;</w:t>
      </w:r>
    </w:p>
    <w:p w:rsidR="00A766FA" w:rsidRPr="009F7DF4" w:rsidRDefault="00A766FA" w:rsidP="009F7DF4">
      <w:pPr>
        <w:pStyle w:val="aff7"/>
        <w:spacing w:line="360" w:lineRule="auto"/>
        <w:ind w:firstLine="0"/>
        <w:rPr>
          <w:sz w:val="28"/>
          <w:szCs w:val="28"/>
        </w:rPr>
      </w:pPr>
      <w:r w:rsidRPr="009F7DF4">
        <w:rPr>
          <w:sz w:val="28"/>
          <w:szCs w:val="28"/>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A766FA" w:rsidRPr="009F7DF4" w:rsidRDefault="00A766FA" w:rsidP="009F7DF4">
      <w:pPr>
        <w:pStyle w:val="aff7"/>
        <w:spacing w:line="360" w:lineRule="auto"/>
        <w:ind w:firstLine="0"/>
        <w:rPr>
          <w:sz w:val="28"/>
          <w:szCs w:val="28"/>
        </w:rPr>
      </w:pPr>
      <w:r w:rsidRPr="009F7DF4">
        <w:rPr>
          <w:sz w:val="28"/>
          <w:szCs w:val="28"/>
        </w:rPr>
        <w:t>• формирование начального опыта заботы о социально-психологическом благополучии своей семьи;</w:t>
      </w:r>
    </w:p>
    <w:p w:rsidR="00A766FA" w:rsidRPr="009F7DF4" w:rsidRDefault="00A766FA" w:rsidP="009F7DF4">
      <w:pPr>
        <w:pStyle w:val="aff7"/>
        <w:spacing w:line="360" w:lineRule="auto"/>
        <w:ind w:firstLine="0"/>
        <w:rPr>
          <w:sz w:val="28"/>
          <w:szCs w:val="28"/>
        </w:rPr>
      </w:pPr>
      <w:r w:rsidRPr="009F7DF4">
        <w:rPr>
          <w:sz w:val="28"/>
          <w:szCs w:val="28"/>
        </w:rPr>
        <w:t>• знание традиций своей семьи, культурно-исторических и этнических традиций семей своего народа, других народов России.</w:t>
      </w:r>
    </w:p>
    <w:p w:rsidR="00A766FA" w:rsidRPr="009F7DF4" w:rsidRDefault="00A766FA" w:rsidP="009F7DF4">
      <w:pPr>
        <w:pStyle w:val="aff7"/>
        <w:spacing w:line="360" w:lineRule="auto"/>
        <w:rPr>
          <w:sz w:val="28"/>
          <w:szCs w:val="28"/>
        </w:rPr>
      </w:pPr>
      <w:r w:rsidRPr="009F7DF4">
        <w:rPr>
          <w:sz w:val="28"/>
          <w:szCs w:val="28"/>
        </w:rPr>
        <w:t xml:space="preserve">     В соответствии с требованиями федеральных государственных  образовательных стандартов общего образования в обязательном порядке   программа воспитания и социализации обучающихся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творчество, образование. Программа развития  воспитательной компоненты МБОУ лицея №5  (далее – Воспитательная компонента) направлена на укрепление и развитие воспитательного потенциала МБОУ  лицея №5 на основе общего и дополнительного образования. При формировании перечня мер и мероприятий по реализации Программы развития воспитательной компоненты МБОУ лицея №5 использовались методические рекомендации Министерства образования и науки Российской Федерации.</w:t>
      </w:r>
    </w:p>
    <w:p w:rsidR="00A766FA" w:rsidRPr="003B2CF8" w:rsidRDefault="00A766FA" w:rsidP="008C28BF">
      <w:pPr>
        <w:pStyle w:val="aff7"/>
        <w:spacing w:line="360" w:lineRule="auto"/>
        <w:ind w:firstLine="0"/>
        <w:rPr>
          <w:i/>
          <w:sz w:val="28"/>
          <w:szCs w:val="28"/>
        </w:rPr>
      </w:pPr>
      <w:bookmarkStart w:id="65" w:name="bookmark1"/>
      <w:r w:rsidRPr="003B2CF8">
        <w:rPr>
          <w:i/>
          <w:sz w:val="28"/>
          <w:szCs w:val="28"/>
        </w:rPr>
        <w:t>Основания для разработки Программы</w:t>
      </w:r>
      <w:bookmarkEnd w:id="65"/>
      <w:r w:rsidRPr="003B2CF8">
        <w:rPr>
          <w:i/>
          <w:sz w:val="28"/>
          <w:szCs w:val="28"/>
        </w:rPr>
        <w:t>:</w:t>
      </w:r>
    </w:p>
    <w:p w:rsidR="00A766FA" w:rsidRPr="009F7DF4" w:rsidRDefault="00A766FA" w:rsidP="009F7DF4">
      <w:pPr>
        <w:pStyle w:val="aff7"/>
        <w:spacing w:line="360" w:lineRule="auto"/>
        <w:ind w:firstLine="0"/>
        <w:rPr>
          <w:sz w:val="28"/>
          <w:szCs w:val="28"/>
        </w:rPr>
      </w:pPr>
      <w:r w:rsidRPr="009F7DF4">
        <w:rPr>
          <w:sz w:val="28"/>
          <w:szCs w:val="28"/>
        </w:rPr>
        <w:t>-Конституция Российской Федерации;</w:t>
      </w:r>
    </w:p>
    <w:p w:rsidR="00A766FA" w:rsidRPr="009F7DF4" w:rsidRDefault="00A766FA" w:rsidP="009F7DF4">
      <w:pPr>
        <w:pStyle w:val="aff7"/>
        <w:spacing w:line="360" w:lineRule="auto"/>
        <w:ind w:firstLine="0"/>
        <w:rPr>
          <w:sz w:val="28"/>
          <w:szCs w:val="28"/>
        </w:rPr>
      </w:pPr>
      <w:r w:rsidRPr="009F7DF4">
        <w:rPr>
          <w:sz w:val="28"/>
          <w:szCs w:val="28"/>
        </w:rPr>
        <w:t>- Всеобщая декларация прав человека;</w:t>
      </w:r>
    </w:p>
    <w:p w:rsidR="00A766FA" w:rsidRPr="009F7DF4" w:rsidRDefault="00A766FA" w:rsidP="009F7DF4">
      <w:pPr>
        <w:pStyle w:val="aff7"/>
        <w:spacing w:line="360" w:lineRule="auto"/>
        <w:ind w:firstLine="0"/>
        <w:rPr>
          <w:sz w:val="28"/>
          <w:szCs w:val="28"/>
        </w:rPr>
      </w:pPr>
      <w:r w:rsidRPr="009F7DF4">
        <w:rPr>
          <w:sz w:val="28"/>
          <w:szCs w:val="28"/>
        </w:rPr>
        <w:t xml:space="preserve"> - Конвенция о правах ребенка;</w:t>
      </w:r>
    </w:p>
    <w:p w:rsidR="00A766FA" w:rsidRPr="009F7DF4" w:rsidRDefault="00A766FA" w:rsidP="009F7DF4">
      <w:pPr>
        <w:pStyle w:val="aff7"/>
        <w:spacing w:line="360" w:lineRule="auto"/>
        <w:ind w:firstLine="0"/>
        <w:rPr>
          <w:sz w:val="28"/>
          <w:szCs w:val="28"/>
        </w:rPr>
      </w:pPr>
      <w:r w:rsidRPr="009F7DF4">
        <w:rPr>
          <w:sz w:val="28"/>
          <w:szCs w:val="28"/>
        </w:rPr>
        <w:t>-  Фе</w:t>
      </w:r>
      <w:r w:rsidR="003B2CF8">
        <w:rPr>
          <w:sz w:val="28"/>
          <w:szCs w:val="28"/>
        </w:rPr>
        <w:t>деральный Закон от</w:t>
      </w:r>
      <w:r w:rsidRPr="009F7DF4">
        <w:rPr>
          <w:sz w:val="28"/>
          <w:szCs w:val="28"/>
          <w:lang w:val="en-US"/>
        </w:rPr>
        <w:t>No</w:t>
      </w:r>
      <w:r w:rsidRPr="009F7DF4">
        <w:rPr>
          <w:sz w:val="28"/>
          <w:szCs w:val="28"/>
        </w:rPr>
        <w:t>273</w:t>
      </w:r>
      <w:r w:rsidR="003B2CF8">
        <w:rPr>
          <w:sz w:val="28"/>
          <w:szCs w:val="28"/>
        </w:rPr>
        <w:t xml:space="preserve"> «Об образовании».</w:t>
      </w:r>
    </w:p>
    <w:p w:rsidR="00A766FA" w:rsidRPr="003B2CF8" w:rsidRDefault="00A766FA" w:rsidP="00765ACC">
      <w:pPr>
        <w:pStyle w:val="aff7"/>
        <w:spacing w:line="360" w:lineRule="auto"/>
        <w:ind w:firstLine="0"/>
        <w:rPr>
          <w:i/>
          <w:sz w:val="28"/>
          <w:szCs w:val="28"/>
        </w:rPr>
      </w:pPr>
      <w:bookmarkStart w:id="66" w:name="bookmark2"/>
      <w:r w:rsidRPr="003B2CF8">
        <w:rPr>
          <w:i/>
          <w:sz w:val="28"/>
          <w:szCs w:val="28"/>
        </w:rPr>
        <w:t>Цель программы:</w:t>
      </w:r>
      <w:bookmarkEnd w:id="66"/>
    </w:p>
    <w:p w:rsidR="00A766FA" w:rsidRPr="009F7DF4" w:rsidRDefault="00A766FA" w:rsidP="009F7DF4">
      <w:pPr>
        <w:pStyle w:val="aff7"/>
        <w:spacing w:line="360" w:lineRule="auto"/>
        <w:rPr>
          <w:sz w:val="28"/>
          <w:szCs w:val="28"/>
        </w:rPr>
      </w:pPr>
      <w:r w:rsidRPr="009F7DF4">
        <w:rPr>
          <w:sz w:val="28"/>
          <w:szCs w:val="28"/>
        </w:rPr>
        <w:t xml:space="preserve">Укрепление и развитие воспитательного потенциала в социокультурном пространстве </w:t>
      </w:r>
      <w:r w:rsidR="003B2CF8">
        <w:rPr>
          <w:sz w:val="28"/>
          <w:szCs w:val="28"/>
        </w:rPr>
        <w:t xml:space="preserve">общества </w:t>
      </w:r>
      <w:r w:rsidRPr="009F7DF4">
        <w:rPr>
          <w:sz w:val="28"/>
          <w:szCs w:val="28"/>
        </w:rPr>
        <w:t>на основе взаимодействия систем общего и дополнительного образования.</w:t>
      </w:r>
    </w:p>
    <w:p w:rsidR="00A766FA" w:rsidRPr="003B2CF8" w:rsidRDefault="00A766FA" w:rsidP="00765ACC">
      <w:pPr>
        <w:pStyle w:val="aff7"/>
        <w:spacing w:line="360" w:lineRule="auto"/>
        <w:ind w:firstLine="0"/>
        <w:rPr>
          <w:i/>
          <w:sz w:val="28"/>
          <w:szCs w:val="28"/>
        </w:rPr>
      </w:pPr>
      <w:r w:rsidRPr="003B2CF8">
        <w:rPr>
          <w:i/>
          <w:sz w:val="28"/>
          <w:szCs w:val="28"/>
        </w:rPr>
        <w:t>Задачи Программы:</w:t>
      </w:r>
    </w:p>
    <w:p w:rsidR="00A766FA" w:rsidRPr="009F7DF4" w:rsidRDefault="003B2CF8" w:rsidP="009F7DF4">
      <w:pPr>
        <w:pStyle w:val="aff7"/>
        <w:spacing w:line="360" w:lineRule="auto"/>
        <w:ind w:firstLine="0"/>
        <w:rPr>
          <w:sz w:val="28"/>
          <w:szCs w:val="28"/>
        </w:rPr>
      </w:pPr>
      <w:r>
        <w:rPr>
          <w:sz w:val="28"/>
          <w:szCs w:val="28"/>
        </w:rPr>
        <w:t xml:space="preserve">-реализация </w:t>
      </w:r>
      <w:r w:rsidR="00A766FA" w:rsidRPr="009F7DF4">
        <w:rPr>
          <w:sz w:val="28"/>
          <w:szCs w:val="28"/>
        </w:rPr>
        <w:t>мероприятий по формированию воспитат</w:t>
      </w:r>
      <w:r>
        <w:rPr>
          <w:sz w:val="28"/>
          <w:szCs w:val="28"/>
        </w:rPr>
        <w:t>ельной компоненты МБОУ лицея №5;</w:t>
      </w:r>
    </w:p>
    <w:p w:rsidR="00A766FA" w:rsidRPr="009F7DF4" w:rsidRDefault="00A766FA" w:rsidP="009F7DF4">
      <w:pPr>
        <w:pStyle w:val="aff7"/>
        <w:spacing w:line="360" w:lineRule="auto"/>
        <w:ind w:firstLine="0"/>
        <w:rPr>
          <w:sz w:val="28"/>
          <w:szCs w:val="28"/>
        </w:rPr>
      </w:pPr>
      <w:r w:rsidRPr="009F7DF4">
        <w:rPr>
          <w:sz w:val="28"/>
          <w:szCs w:val="28"/>
        </w:rPr>
        <w:t xml:space="preserve">- обеспечение необходимых условий для реализации </w:t>
      </w:r>
      <w:r w:rsidR="003B2CF8">
        <w:rPr>
          <w:sz w:val="28"/>
          <w:szCs w:val="28"/>
        </w:rPr>
        <w:t>данной Программы;</w:t>
      </w:r>
    </w:p>
    <w:p w:rsidR="00A766FA" w:rsidRPr="009F7DF4" w:rsidRDefault="00A766FA" w:rsidP="009F7DF4">
      <w:pPr>
        <w:pStyle w:val="aff7"/>
        <w:spacing w:line="360" w:lineRule="auto"/>
        <w:ind w:firstLine="0"/>
        <w:rPr>
          <w:sz w:val="28"/>
          <w:szCs w:val="28"/>
        </w:rPr>
      </w:pPr>
      <w:r w:rsidRPr="009F7DF4">
        <w:rPr>
          <w:sz w:val="28"/>
          <w:szCs w:val="28"/>
        </w:rPr>
        <w:t>- с</w:t>
      </w:r>
      <w:r w:rsidR="003B2CF8">
        <w:rPr>
          <w:sz w:val="28"/>
          <w:szCs w:val="28"/>
        </w:rPr>
        <w:t>овершенствование организационно</w:t>
      </w:r>
      <w:r w:rsidRPr="009F7DF4">
        <w:rPr>
          <w:sz w:val="28"/>
          <w:szCs w:val="28"/>
        </w:rPr>
        <w:t>-управленческих форм и механизмов развития воспитател</w:t>
      </w:r>
      <w:r w:rsidR="003B2CF8">
        <w:rPr>
          <w:sz w:val="28"/>
          <w:szCs w:val="28"/>
        </w:rPr>
        <w:t>ьной компоненты в МБОУ лицее №5;</w:t>
      </w:r>
    </w:p>
    <w:p w:rsidR="00A766FA" w:rsidRPr="009F7DF4" w:rsidRDefault="00A766FA" w:rsidP="009F7DF4">
      <w:pPr>
        <w:pStyle w:val="aff7"/>
        <w:spacing w:line="360" w:lineRule="auto"/>
        <w:ind w:firstLine="0"/>
        <w:rPr>
          <w:sz w:val="28"/>
          <w:szCs w:val="28"/>
        </w:rPr>
      </w:pPr>
      <w:r w:rsidRPr="009F7DF4">
        <w:rPr>
          <w:sz w:val="28"/>
          <w:szCs w:val="28"/>
        </w:rPr>
        <w:t>- подготовка, повышение квалификации и переподготовка педагогических и управленческих работников  МБОУ лицея №5 для реализации мероприятий</w:t>
      </w:r>
      <w:r w:rsidR="003B2CF8">
        <w:rPr>
          <w:sz w:val="28"/>
          <w:szCs w:val="28"/>
        </w:rPr>
        <w:t xml:space="preserve"> данной  Программы.</w:t>
      </w:r>
    </w:p>
    <w:p w:rsidR="00A766FA" w:rsidRPr="003B2CF8" w:rsidRDefault="00A766FA" w:rsidP="0082252F">
      <w:pPr>
        <w:pStyle w:val="aff7"/>
        <w:spacing w:line="360" w:lineRule="auto"/>
        <w:ind w:firstLine="0"/>
        <w:rPr>
          <w:i/>
          <w:sz w:val="28"/>
          <w:szCs w:val="28"/>
        </w:rPr>
      </w:pPr>
      <w:r w:rsidRPr="003B2CF8">
        <w:rPr>
          <w:i/>
          <w:sz w:val="28"/>
          <w:szCs w:val="28"/>
        </w:rPr>
        <w:t>Программа</w:t>
      </w:r>
      <w:r w:rsidR="009413B6" w:rsidRPr="003B2CF8">
        <w:rPr>
          <w:i/>
          <w:sz w:val="28"/>
          <w:szCs w:val="28"/>
        </w:rPr>
        <w:t xml:space="preserve"> воспитания и социализации обучающихся</w:t>
      </w:r>
      <w:r w:rsidRPr="003B2CF8">
        <w:rPr>
          <w:i/>
          <w:sz w:val="28"/>
          <w:szCs w:val="28"/>
        </w:rPr>
        <w:t>:</w:t>
      </w:r>
    </w:p>
    <w:p w:rsidR="00A766FA" w:rsidRPr="009F7DF4" w:rsidRDefault="00A766FA" w:rsidP="009F7DF4">
      <w:pPr>
        <w:pStyle w:val="aff7"/>
        <w:spacing w:line="360" w:lineRule="auto"/>
        <w:ind w:firstLine="0"/>
        <w:rPr>
          <w:sz w:val="28"/>
          <w:szCs w:val="28"/>
        </w:rPr>
      </w:pPr>
      <w:r w:rsidRPr="009F7DF4">
        <w:rPr>
          <w:sz w:val="28"/>
          <w:szCs w:val="28"/>
        </w:rPr>
        <w:t>-включает формирование разнообразных воспитательных систем, стимулирование разнообразия воспитательных стратегий и технологий, повышение эффективности взаимодействия учебной и внеучебной деятельности, установление и поддержание баланса государственного, семейного и общественного воспитания;</w:t>
      </w:r>
    </w:p>
    <w:p w:rsidR="00A766FA" w:rsidRPr="009F7DF4" w:rsidRDefault="00A766FA" w:rsidP="009F7DF4">
      <w:pPr>
        <w:pStyle w:val="aff7"/>
        <w:spacing w:line="360" w:lineRule="auto"/>
        <w:ind w:firstLine="0"/>
        <w:rPr>
          <w:sz w:val="28"/>
          <w:szCs w:val="28"/>
        </w:rPr>
      </w:pPr>
      <w:r w:rsidRPr="009F7DF4">
        <w:rPr>
          <w:sz w:val="28"/>
          <w:szCs w:val="28"/>
        </w:rPr>
        <w:t>-учитывает принцип гуманистической направленности воспитания, обеспечивающий от</w:t>
      </w:r>
      <w:r w:rsidR="003B2CF8">
        <w:rPr>
          <w:sz w:val="28"/>
          <w:szCs w:val="28"/>
        </w:rPr>
        <w:t>ношение педагога к учащимся</w:t>
      </w:r>
      <w:r w:rsidRPr="009F7DF4">
        <w:rPr>
          <w:sz w:val="28"/>
          <w:szCs w:val="28"/>
        </w:rPr>
        <w:t xml:space="preserve"> как к ответственным субъектам собственного развития, поддерживающий субъектно-субъектный характер в отношении взаимодействия, устанавливающий равноправное партнерство между всеми участниками образовательной деятельности, включающий оказание психолого-педагогической помощи учащимся в процессе социализации;</w:t>
      </w:r>
    </w:p>
    <w:p w:rsidR="00A766FA" w:rsidRPr="009F7DF4" w:rsidRDefault="00A766FA" w:rsidP="009F7DF4">
      <w:pPr>
        <w:pStyle w:val="aff7"/>
        <w:spacing w:line="360" w:lineRule="auto"/>
        <w:ind w:firstLine="0"/>
        <w:rPr>
          <w:sz w:val="28"/>
          <w:szCs w:val="28"/>
        </w:rPr>
      </w:pPr>
      <w:r w:rsidRPr="009F7DF4">
        <w:rPr>
          <w:sz w:val="28"/>
          <w:szCs w:val="28"/>
        </w:rPr>
        <w:t>- соблюдает принцип личностной  самоценности, который рассматривает каждого субъекта об</w:t>
      </w:r>
      <w:r w:rsidR="003B2CF8">
        <w:rPr>
          <w:sz w:val="28"/>
          <w:szCs w:val="28"/>
        </w:rPr>
        <w:t>разовательного процесса (ученик</w:t>
      </w:r>
      <w:r w:rsidRPr="009F7DF4">
        <w:rPr>
          <w:sz w:val="28"/>
          <w:szCs w:val="28"/>
        </w:rPr>
        <w:t>, педагог, семья) как индивидуальность;</w:t>
      </w:r>
    </w:p>
    <w:p w:rsidR="00A766FA" w:rsidRPr="009F7DF4" w:rsidRDefault="00A766FA" w:rsidP="009F7DF4">
      <w:pPr>
        <w:pStyle w:val="aff7"/>
        <w:spacing w:line="360" w:lineRule="auto"/>
        <w:ind w:firstLine="0"/>
        <w:rPr>
          <w:sz w:val="28"/>
          <w:szCs w:val="28"/>
        </w:rPr>
      </w:pPr>
      <w:r w:rsidRPr="009F7DF4">
        <w:rPr>
          <w:sz w:val="28"/>
          <w:szCs w:val="28"/>
        </w:rPr>
        <w:t>-учитывает принцип культуросообразности, который базируется на общечеловеческих ценностях, ценностях и нормах общенациональной и этнической культур и региональных традиций, не противоречащих общечеловеческим ценностям, предусматривает построение воспитательного процесса в соответствии с поликультурностью и многоукладностью жизни в стране и в Ростовской области;</w:t>
      </w:r>
    </w:p>
    <w:p w:rsidR="00A766FA" w:rsidRPr="009F7DF4" w:rsidRDefault="00A766FA" w:rsidP="009F7DF4">
      <w:pPr>
        <w:pStyle w:val="aff7"/>
        <w:spacing w:line="360" w:lineRule="auto"/>
        <w:ind w:firstLine="0"/>
        <w:rPr>
          <w:sz w:val="28"/>
          <w:szCs w:val="28"/>
        </w:rPr>
      </w:pPr>
      <w:r w:rsidRPr="009F7DF4">
        <w:rPr>
          <w:sz w:val="28"/>
          <w:szCs w:val="28"/>
        </w:rPr>
        <w:t>-основывается на принципе личностно-значимой деятельности, предполагающей участие учащихся МБОУ лицея №5 в различных формах деятельности в соответствии с личностными смыслами и жизненными установками;</w:t>
      </w:r>
    </w:p>
    <w:p w:rsidR="00A766FA" w:rsidRPr="009F7DF4" w:rsidRDefault="00A766FA" w:rsidP="009F7DF4">
      <w:pPr>
        <w:pStyle w:val="aff7"/>
        <w:spacing w:line="360" w:lineRule="auto"/>
        <w:ind w:firstLine="0"/>
        <w:rPr>
          <w:sz w:val="28"/>
          <w:szCs w:val="28"/>
        </w:rPr>
      </w:pPr>
      <w:r w:rsidRPr="009F7DF4">
        <w:rPr>
          <w:sz w:val="28"/>
          <w:szCs w:val="28"/>
        </w:rPr>
        <w:t>- учитывает принцип коллективного воспитания, проявляющийся во взаимодействии детей и взрослых в процессе совместного решения задач по формированию у учащихся опыта самопознания, самоопределения и самореализации;</w:t>
      </w:r>
    </w:p>
    <w:p w:rsidR="00A766FA" w:rsidRPr="009F7DF4" w:rsidRDefault="00A766FA" w:rsidP="009F7DF4">
      <w:pPr>
        <w:pStyle w:val="aff7"/>
        <w:spacing w:line="360" w:lineRule="auto"/>
        <w:ind w:firstLine="0"/>
        <w:rPr>
          <w:sz w:val="28"/>
          <w:szCs w:val="28"/>
        </w:rPr>
      </w:pPr>
      <w:r w:rsidRPr="009F7DF4">
        <w:rPr>
          <w:sz w:val="28"/>
          <w:szCs w:val="28"/>
        </w:rPr>
        <w:t xml:space="preserve">  -соблюдает принцип концентрации воспитания на развитии социальной и культурной компетентности личности, о</w:t>
      </w:r>
      <w:r w:rsidR="003B2CF8">
        <w:rPr>
          <w:sz w:val="28"/>
          <w:szCs w:val="28"/>
        </w:rPr>
        <w:t>казании помощи учащимся</w:t>
      </w:r>
      <w:r w:rsidRPr="009F7DF4">
        <w:rPr>
          <w:sz w:val="28"/>
          <w:szCs w:val="28"/>
        </w:rPr>
        <w:t xml:space="preserve"> в освоении социокультурного опыта и свободном самоопределении в социальном окружении;</w:t>
      </w:r>
    </w:p>
    <w:p w:rsidR="00A766FA" w:rsidRPr="009F7DF4" w:rsidRDefault="00A766FA" w:rsidP="009F7DF4">
      <w:pPr>
        <w:pStyle w:val="aff7"/>
        <w:spacing w:line="360" w:lineRule="auto"/>
        <w:ind w:firstLine="0"/>
        <w:rPr>
          <w:sz w:val="28"/>
          <w:szCs w:val="28"/>
        </w:rPr>
      </w:pPr>
      <w:r w:rsidRPr="009F7DF4">
        <w:rPr>
          <w:sz w:val="28"/>
          <w:szCs w:val="28"/>
        </w:rPr>
        <w:t>- учитывает необходимость создания дополнительных условий для социализации детей с особенными потребностями в обучени</w:t>
      </w:r>
      <w:r w:rsidR="003B2CF8">
        <w:rPr>
          <w:sz w:val="28"/>
          <w:szCs w:val="28"/>
        </w:rPr>
        <w:t>и и ограниченными возможностями:</w:t>
      </w:r>
      <w:r w:rsidRPr="009F7DF4">
        <w:rPr>
          <w:sz w:val="28"/>
          <w:szCs w:val="28"/>
        </w:rPr>
        <w:t xml:space="preserve"> проведение мероприятий, направленных на комплексное решение проблем семей с детьми-инвалидами, детьми-мигрантами, обеспечение их полноценной жизнедеятельности и интеграции в лицейском пространстве и в социуме</w:t>
      </w:r>
      <w:r w:rsidR="003B2CF8">
        <w:rPr>
          <w:sz w:val="28"/>
          <w:szCs w:val="28"/>
        </w:rPr>
        <w:t xml:space="preserve"> в целом;</w:t>
      </w:r>
    </w:p>
    <w:p w:rsidR="00A766FA" w:rsidRPr="009F7DF4" w:rsidRDefault="00A766FA" w:rsidP="009F7DF4">
      <w:pPr>
        <w:pStyle w:val="aff7"/>
        <w:spacing w:line="360" w:lineRule="auto"/>
        <w:ind w:firstLine="0"/>
        <w:rPr>
          <w:sz w:val="28"/>
          <w:szCs w:val="28"/>
        </w:rPr>
      </w:pPr>
      <w:r w:rsidRPr="009F7DF4">
        <w:rPr>
          <w:sz w:val="28"/>
          <w:szCs w:val="28"/>
        </w:rPr>
        <w:t>- опирается на принцип целостности, обеспечивающий системность, преемственность воспитания, взаимосвязанность всех его компонентов: целей, содержания, воспитывающей и организационной деятельности, результатов воспитания;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A766FA" w:rsidRPr="009F7DF4" w:rsidRDefault="00A766FA" w:rsidP="009F7DF4">
      <w:pPr>
        <w:pStyle w:val="aff7"/>
        <w:spacing w:line="360" w:lineRule="auto"/>
        <w:ind w:firstLine="0"/>
        <w:rPr>
          <w:sz w:val="28"/>
          <w:szCs w:val="28"/>
        </w:rPr>
      </w:pPr>
      <w:r w:rsidRPr="009F7DF4">
        <w:rPr>
          <w:sz w:val="28"/>
          <w:szCs w:val="28"/>
        </w:rPr>
        <w:t>-  сохраняет преемственность в воспитании, заключающуюся в непрерывности процесса воспитания, в развитии необходимости личностного присвоения учащимися культурно-исторических ценностей и традиций своего народа;</w:t>
      </w:r>
    </w:p>
    <w:p w:rsidR="00A766FA" w:rsidRPr="009F7DF4" w:rsidRDefault="00A766FA" w:rsidP="009F7DF4">
      <w:pPr>
        <w:pStyle w:val="aff7"/>
        <w:spacing w:line="360" w:lineRule="auto"/>
        <w:ind w:firstLine="0"/>
        <w:rPr>
          <w:sz w:val="28"/>
          <w:szCs w:val="28"/>
        </w:rPr>
      </w:pPr>
      <w:r w:rsidRPr="009F7DF4">
        <w:rPr>
          <w:sz w:val="28"/>
          <w:szCs w:val="28"/>
        </w:rPr>
        <w:t xml:space="preserve"> - осуществляется на основе государственно-общественного управления воспитанием,;</w:t>
      </w:r>
    </w:p>
    <w:p w:rsidR="00A766FA" w:rsidRPr="009F7DF4" w:rsidRDefault="00A766FA" w:rsidP="009F7DF4">
      <w:pPr>
        <w:pStyle w:val="aff7"/>
        <w:spacing w:line="360" w:lineRule="auto"/>
        <w:ind w:firstLine="0"/>
        <w:rPr>
          <w:sz w:val="28"/>
          <w:szCs w:val="28"/>
        </w:rPr>
      </w:pPr>
      <w:r w:rsidRPr="009F7DF4">
        <w:rPr>
          <w:sz w:val="28"/>
          <w:szCs w:val="28"/>
        </w:rPr>
        <w:t xml:space="preserve">-соблюдает принцип демократизма, суть которого </w:t>
      </w:r>
      <w:r w:rsidR="003B2CF8">
        <w:rPr>
          <w:sz w:val="28"/>
          <w:szCs w:val="28"/>
        </w:rPr>
        <w:t xml:space="preserve">основан </w:t>
      </w:r>
      <w:r w:rsidRPr="009F7DF4">
        <w:rPr>
          <w:sz w:val="28"/>
          <w:szCs w:val="28"/>
        </w:rPr>
        <w:t>на взаимодействии, педагогике сотрудничества всех участников образовательного процесса;</w:t>
      </w:r>
    </w:p>
    <w:p w:rsidR="00A766FA" w:rsidRPr="009F7DF4" w:rsidRDefault="00A766FA" w:rsidP="009F7DF4">
      <w:pPr>
        <w:pStyle w:val="aff7"/>
        <w:spacing w:line="360" w:lineRule="auto"/>
        <w:ind w:firstLine="0"/>
        <w:rPr>
          <w:sz w:val="28"/>
          <w:szCs w:val="28"/>
        </w:rPr>
      </w:pPr>
      <w:r w:rsidRPr="009F7DF4">
        <w:rPr>
          <w:sz w:val="28"/>
          <w:szCs w:val="28"/>
        </w:rPr>
        <w:t>- опирается на принцип толерантности, признания наличия плюрализма мнений, терпимости к мнению других людей, учет их интересов, мыслей, культуры, образа жизни, поведения в различных сферах жизни;</w:t>
      </w:r>
    </w:p>
    <w:p w:rsidR="00A766FA" w:rsidRPr="009F7DF4" w:rsidRDefault="00A766FA" w:rsidP="009F7DF4">
      <w:pPr>
        <w:pStyle w:val="aff7"/>
        <w:spacing w:line="360" w:lineRule="auto"/>
        <w:ind w:firstLine="0"/>
        <w:rPr>
          <w:sz w:val="28"/>
          <w:szCs w:val="28"/>
        </w:rPr>
      </w:pPr>
      <w:r w:rsidRPr="009F7DF4">
        <w:rPr>
          <w:sz w:val="28"/>
          <w:szCs w:val="28"/>
        </w:rPr>
        <w:t>- учитывает духовную составляющую жизни ребенка, проявляющуюся в формировании у лицеистов духовных ориентиров, не противоречащих ценностным установкам традиционных религий, в соблюдении общечеловеческих норм гуманистической морали, в интеллектуальности и менталитете российского гражданина;</w:t>
      </w:r>
    </w:p>
    <w:p w:rsidR="003B2CF8" w:rsidRDefault="00A766FA" w:rsidP="009F7DF4">
      <w:pPr>
        <w:pStyle w:val="aff7"/>
        <w:spacing w:line="360" w:lineRule="auto"/>
        <w:ind w:firstLine="0"/>
        <w:rPr>
          <w:sz w:val="28"/>
          <w:szCs w:val="28"/>
        </w:rPr>
      </w:pPr>
      <w:r w:rsidRPr="009F7DF4">
        <w:rPr>
          <w:sz w:val="28"/>
          <w:szCs w:val="28"/>
        </w:rPr>
        <w:t>- предполагает применение воспитывающего обучения как использование воспитательного потенциала содержан</w:t>
      </w:r>
      <w:r w:rsidR="003B2CF8">
        <w:rPr>
          <w:sz w:val="28"/>
          <w:szCs w:val="28"/>
        </w:rPr>
        <w:t xml:space="preserve">ия изучаемых учебных дисциплин как учебных программ, так  программ </w:t>
      </w:r>
      <w:r w:rsidRPr="009F7DF4">
        <w:rPr>
          <w:sz w:val="28"/>
          <w:szCs w:val="28"/>
        </w:rPr>
        <w:t>в</w:t>
      </w:r>
      <w:r w:rsidR="003B2CF8">
        <w:rPr>
          <w:sz w:val="28"/>
          <w:szCs w:val="28"/>
        </w:rPr>
        <w:t>неурочной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основывается на принципе социальности как ориентации на социальные установки, необходимые для успе</w:t>
      </w:r>
      <w:r w:rsidR="003B2CF8">
        <w:rPr>
          <w:sz w:val="28"/>
          <w:szCs w:val="28"/>
        </w:rPr>
        <w:t xml:space="preserve">шной социализации </w:t>
      </w:r>
      <w:r w:rsidRPr="009F7DF4">
        <w:rPr>
          <w:sz w:val="28"/>
          <w:szCs w:val="28"/>
        </w:rPr>
        <w:t xml:space="preserve"> в обществе;</w:t>
      </w:r>
    </w:p>
    <w:p w:rsidR="009413B6" w:rsidRPr="003B2CF8" w:rsidRDefault="00A766FA" w:rsidP="00765ACC">
      <w:pPr>
        <w:pStyle w:val="aff7"/>
        <w:spacing w:line="360" w:lineRule="auto"/>
        <w:ind w:firstLine="0"/>
        <w:rPr>
          <w:sz w:val="28"/>
          <w:szCs w:val="28"/>
        </w:rPr>
      </w:pPr>
      <w:r w:rsidRPr="009F7DF4">
        <w:rPr>
          <w:sz w:val="28"/>
          <w:szCs w:val="28"/>
        </w:rPr>
        <w:t>- предполагает принцип «социального закаливания» как включения лицеистов в ситуации, которые требуют проявления волевого усилия для преодоления негативного воздействия социума, выработки определенных способов этого преодоления, приобретение социального иммунитета, стрессоустойчивости, рефлексивной позиции.</w:t>
      </w:r>
      <w:bookmarkStart w:id="67" w:name="bookmark15"/>
    </w:p>
    <w:p w:rsidR="00BA7B10" w:rsidRDefault="00BA7B10" w:rsidP="00765ACC">
      <w:pPr>
        <w:pStyle w:val="aff7"/>
        <w:spacing w:line="360" w:lineRule="auto"/>
        <w:ind w:firstLine="0"/>
        <w:rPr>
          <w:b/>
          <w:i/>
          <w:sz w:val="28"/>
          <w:szCs w:val="28"/>
        </w:rPr>
      </w:pPr>
    </w:p>
    <w:p w:rsidR="00A766FA" w:rsidRPr="003B2CF8" w:rsidRDefault="00B86E58" w:rsidP="00765ACC">
      <w:pPr>
        <w:pStyle w:val="aff7"/>
        <w:spacing w:line="360" w:lineRule="auto"/>
        <w:ind w:firstLine="0"/>
        <w:rPr>
          <w:b/>
          <w:i/>
          <w:sz w:val="28"/>
          <w:szCs w:val="28"/>
        </w:rPr>
      </w:pPr>
      <w:r>
        <w:rPr>
          <w:b/>
          <w:i/>
          <w:sz w:val="28"/>
          <w:szCs w:val="28"/>
        </w:rPr>
        <w:t>2.4</w:t>
      </w:r>
      <w:r w:rsidR="00415DE3" w:rsidRPr="003B2CF8">
        <w:rPr>
          <w:b/>
          <w:i/>
          <w:sz w:val="28"/>
          <w:szCs w:val="28"/>
        </w:rPr>
        <w:t xml:space="preserve">.2. </w:t>
      </w:r>
      <w:r w:rsidR="00A766FA" w:rsidRPr="003B2CF8">
        <w:rPr>
          <w:b/>
          <w:i/>
          <w:sz w:val="28"/>
          <w:szCs w:val="28"/>
        </w:rPr>
        <w:t>Основные направления организации воспитания и социализации учащихся МБОУ лицея №5</w:t>
      </w:r>
      <w:r w:rsidR="002D3469">
        <w:rPr>
          <w:b/>
          <w:i/>
          <w:sz w:val="28"/>
          <w:szCs w:val="28"/>
        </w:rPr>
        <w:t xml:space="preserve"> на ступени основного общего образования</w:t>
      </w:r>
      <w:r w:rsidR="00A766FA" w:rsidRPr="003B2CF8">
        <w:rPr>
          <w:b/>
          <w:i/>
          <w:sz w:val="28"/>
          <w:szCs w:val="28"/>
        </w:rPr>
        <w:t>:</w:t>
      </w:r>
    </w:p>
    <w:p w:rsidR="00A766FA" w:rsidRPr="003B2CF8" w:rsidRDefault="00A766FA" w:rsidP="009F7DF4">
      <w:pPr>
        <w:pStyle w:val="aff7"/>
        <w:spacing w:line="360" w:lineRule="auto"/>
        <w:ind w:firstLine="0"/>
        <w:rPr>
          <w:i/>
          <w:sz w:val="28"/>
          <w:szCs w:val="28"/>
        </w:rPr>
      </w:pPr>
      <w:r w:rsidRPr="003B2CF8">
        <w:rPr>
          <w:i/>
          <w:sz w:val="28"/>
          <w:szCs w:val="28"/>
        </w:rPr>
        <w:t>1. Гражданско-патриотическое:</w:t>
      </w:r>
      <w:bookmarkEnd w:id="67"/>
    </w:p>
    <w:p w:rsidR="00A766FA" w:rsidRPr="009F7DF4" w:rsidRDefault="00A766FA" w:rsidP="009F7DF4">
      <w:pPr>
        <w:pStyle w:val="aff7"/>
        <w:spacing w:line="360" w:lineRule="auto"/>
        <w:ind w:firstLine="0"/>
        <w:rPr>
          <w:sz w:val="28"/>
          <w:szCs w:val="28"/>
        </w:rPr>
      </w:pPr>
      <w:r w:rsidRPr="009F7DF4">
        <w:rPr>
          <w:sz w:val="28"/>
          <w:szCs w:val="28"/>
        </w:rPr>
        <w:t>- воспитание уважения к правам, свободам и обязанностям человека;</w:t>
      </w:r>
    </w:p>
    <w:p w:rsidR="00A766FA" w:rsidRPr="009F7DF4" w:rsidRDefault="00A766FA" w:rsidP="009F7DF4">
      <w:pPr>
        <w:pStyle w:val="aff7"/>
        <w:spacing w:line="360" w:lineRule="auto"/>
        <w:ind w:firstLine="0"/>
        <w:rPr>
          <w:sz w:val="28"/>
          <w:szCs w:val="28"/>
        </w:rPr>
      </w:pPr>
      <w:r w:rsidRPr="009F7DF4">
        <w:rPr>
          <w:sz w:val="28"/>
          <w:szCs w:val="28"/>
        </w:rPr>
        <w:t>- формирование ценностных представлений о любви к России, народам Российской Федерации, к своей малой родине;</w:t>
      </w:r>
    </w:p>
    <w:p w:rsidR="00A766FA" w:rsidRPr="009F7DF4" w:rsidRDefault="00A766FA" w:rsidP="009F7DF4">
      <w:pPr>
        <w:pStyle w:val="aff7"/>
        <w:spacing w:line="360" w:lineRule="auto"/>
        <w:ind w:firstLine="0"/>
        <w:rPr>
          <w:sz w:val="28"/>
          <w:szCs w:val="28"/>
        </w:rPr>
      </w:pPr>
      <w:r w:rsidRPr="009F7DF4">
        <w:rPr>
          <w:sz w:val="28"/>
          <w:szCs w:val="28"/>
        </w:rPr>
        <w:t>- 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 долг», «справедливость» «доверие» и др. ;</w:t>
      </w:r>
    </w:p>
    <w:p w:rsidR="00A766FA" w:rsidRPr="009F7DF4" w:rsidRDefault="00A766FA" w:rsidP="009F7DF4">
      <w:pPr>
        <w:pStyle w:val="aff7"/>
        <w:spacing w:line="360" w:lineRule="auto"/>
        <w:ind w:firstLine="0"/>
        <w:rPr>
          <w:sz w:val="28"/>
          <w:szCs w:val="28"/>
        </w:rPr>
      </w:pPr>
      <w:r w:rsidRPr="009F7DF4">
        <w:rPr>
          <w:sz w:val="28"/>
          <w:szCs w:val="28"/>
        </w:rPr>
        <w:t>- развитие нравственных представлений о долге, чести и достоинстве в контексте отношения к Отечеству, к согражданам, к семье;</w:t>
      </w:r>
    </w:p>
    <w:p w:rsidR="00A766FA" w:rsidRPr="009F7DF4" w:rsidRDefault="00A766FA" w:rsidP="009F7DF4">
      <w:pPr>
        <w:pStyle w:val="aff7"/>
        <w:spacing w:line="360" w:lineRule="auto"/>
        <w:ind w:firstLine="0"/>
        <w:rPr>
          <w:sz w:val="28"/>
          <w:szCs w:val="28"/>
        </w:rPr>
      </w:pPr>
      <w:r w:rsidRPr="009F7DF4">
        <w:rPr>
          <w:sz w:val="28"/>
          <w:szCs w:val="28"/>
        </w:rPr>
        <w:t>- 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A766FA" w:rsidRPr="009F7DF4" w:rsidRDefault="00A766FA" w:rsidP="009F7DF4">
      <w:pPr>
        <w:pStyle w:val="aff7"/>
        <w:spacing w:line="360" w:lineRule="auto"/>
        <w:rPr>
          <w:sz w:val="28"/>
          <w:szCs w:val="28"/>
        </w:rPr>
      </w:pPr>
      <w:r w:rsidRPr="009F7DF4">
        <w:rPr>
          <w:sz w:val="28"/>
          <w:szCs w:val="28"/>
        </w:rPr>
        <w:t>Реализация данного направления воспитательной деятельности предполагает:</w:t>
      </w:r>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w:t>
      </w:r>
    </w:p>
    <w:p w:rsidR="00A766FA" w:rsidRPr="009F7DF4" w:rsidRDefault="00A766FA" w:rsidP="009F7DF4">
      <w:pPr>
        <w:pStyle w:val="aff7"/>
        <w:spacing w:line="360" w:lineRule="auto"/>
        <w:ind w:firstLine="0"/>
        <w:rPr>
          <w:sz w:val="28"/>
          <w:szCs w:val="28"/>
        </w:rPr>
      </w:pPr>
      <w:r w:rsidRPr="009F7DF4">
        <w:rPr>
          <w:sz w:val="28"/>
          <w:szCs w:val="28"/>
        </w:rPr>
        <w:t>- повышение уровня компетентности обучающихся в воспри</w:t>
      </w:r>
      <w:r w:rsidR="003B2CF8">
        <w:rPr>
          <w:sz w:val="28"/>
          <w:szCs w:val="28"/>
        </w:rPr>
        <w:t>ятии и интерпретации социально-</w:t>
      </w:r>
      <w:r w:rsidRPr="009F7DF4">
        <w:rPr>
          <w:sz w:val="28"/>
          <w:szCs w:val="28"/>
        </w:rPr>
        <w:t>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A766FA" w:rsidRPr="009F7DF4" w:rsidRDefault="00A766FA" w:rsidP="009F7DF4">
      <w:pPr>
        <w:pStyle w:val="aff7"/>
        <w:spacing w:line="360" w:lineRule="auto"/>
        <w:ind w:firstLine="0"/>
        <w:rPr>
          <w:sz w:val="28"/>
          <w:szCs w:val="28"/>
        </w:rPr>
      </w:pPr>
      <w:r w:rsidRPr="009F7DF4">
        <w:rPr>
          <w:sz w:val="28"/>
          <w:szCs w:val="28"/>
        </w:rPr>
        <w:t>- 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A766FA" w:rsidRPr="009F7DF4" w:rsidRDefault="00A766FA" w:rsidP="009F7DF4">
      <w:pPr>
        <w:pStyle w:val="aff7"/>
        <w:spacing w:line="360" w:lineRule="auto"/>
        <w:ind w:firstLine="0"/>
        <w:rPr>
          <w:sz w:val="28"/>
          <w:szCs w:val="28"/>
        </w:rPr>
      </w:pPr>
      <w:r w:rsidRPr="009F7DF4">
        <w:rPr>
          <w:sz w:val="28"/>
          <w:szCs w:val="28"/>
        </w:rPr>
        <w:t>- развитие форм деятельности, направленной на предупреждение асоциального поведения, профилактику проявлений экстремизма, девиантного и делинкветного поведения среди учащихся.</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«Вахта памяти», направленные на развитие межпоколенного диалога (поддержка ветеранов войны и труда,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исследование истории родного края, природного и культурного наследия страны, Ростовской области и г.Каменск- Шахтинского;</w:t>
      </w:r>
    </w:p>
    <w:p w:rsidR="00A766FA" w:rsidRPr="009F7DF4" w:rsidRDefault="00A766FA" w:rsidP="009F7DF4">
      <w:pPr>
        <w:pStyle w:val="aff7"/>
        <w:spacing w:line="360" w:lineRule="auto"/>
        <w:ind w:firstLine="0"/>
        <w:rPr>
          <w:sz w:val="28"/>
          <w:szCs w:val="28"/>
        </w:rPr>
      </w:pPr>
      <w:r w:rsidRPr="009F7DF4">
        <w:rPr>
          <w:sz w:val="28"/>
          <w:szCs w:val="28"/>
        </w:rPr>
        <w:t xml:space="preserve">- проекты, направленные на развитие компетенций в сфере межкультурной коммуникации, диалога культур, толерантности (например, </w:t>
      </w:r>
      <w:r w:rsidRPr="009F7DF4">
        <w:rPr>
          <w:rFonts w:eastAsia="Calibri"/>
          <w:sz w:val="28"/>
          <w:szCs w:val="28"/>
        </w:rPr>
        <w:t>«Подарок новобранцу»)</w:t>
      </w:r>
    </w:p>
    <w:p w:rsidR="00A766FA" w:rsidRPr="009F7DF4" w:rsidRDefault="00A766FA" w:rsidP="009F7DF4">
      <w:pPr>
        <w:pStyle w:val="aff7"/>
        <w:spacing w:line="360" w:lineRule="auto"/>
        <w:ind w:firstLine="0"/>
        <w:rPr>
          <w:sz w:val="28"/>
          <w:szCs w:val="28"/>
        </w:rPr>
      </w:pPr>
      <w:r w:rsidRPr="009F7DF4">
        <w:rPr>
          <w:sz w:val="28"/>
          <w:szCs w:val="28"/>
        </w:rPr>
        <w:t>- проекты «Памяти сердца», «Я - гражданин России», «Мистер Х», «Сыны Отечества», направленные на формирование уважительного отношения к труду, к человеку труда, к достижениям отечественной науки и производства, на развитие индивидуальных потенциальных профессиональных способностей молодого гражданина, на повышение потребности в определении своего места в социально-экономическом развитии российского государства;</w:t>
      </w:r>
    </w:p>
    <w:p w:rsidR="00A766FA" w:rsidRPr="009F7DF4" w:rsidRDefault="00A766FA" w:rsidP="009F7DF4">
      <w:pPr>
        <w:pStyle w:val="aff7"/>
        <w:spacing w:line="360" w:lineRule="auto"/>
        <w:ind w:firstLine="0"/>
        <w:rPr>
          <w:sz w:val="28"/>
          <w:szCs w:val="28"/>
        </w:rPr>
      </w:pPr>
      <w:r w:rsidRPr="009F7DF4">
        <w:rPr>
          <w:sz w:val="28"/>
          <w:szCs w:val="28"/>
        </w:rPr>
        <w:t>- проекты «Свеча горела»,</w:t>
      </w:r>
      <w:r w:rsidRPr="009F7DF4">
        <w:rPr>
          <w:rFonts w:eastAsia="Calibri"/>
          <w:bCs/>
          <w:sz w:val="28"/>
          <w:szCs w:val="28"/>
        </w:rPr>
        <w:t xml:space="preserve"> «Юные патриоты России»</w:t>
      </w:r>
      <w:r w:rsidRPr="009F7DF4">
        <w:rPr>
          <w:sz w:val="28"/>
          <w:szCs w:val="28"/>
        </w:rPr>
        <w:t>, направленные на воспитание уважительного отношения к воинскому прошлому своей страны (например, в рамках  экскурсионной деятельности по военно-историческим клубам, музеям, участие в митингах, посвященных освобождению г. Каменск - Шахтинского от немецко - фашистких захватчиков, 9 Мая и т.д.).</w:t>
      </w:r>
    </w:p>
    <w:p w:rsidR="00A766FA" w:rsidRPr="009F7DF4" w:rsidRDefault="00A766FA" w:rsidP="009F7DF4">
      <w:pPr>
        <w:pStyle w:val="aff7"/>
        <w:spacing w:line="360" w:lineRule="auto"/>
        <w:ind w:firstLine="0"/>
        <w:rPr>
          <w:sz w:val="28"/>
          <w:szCs w:val="28"/>
        </w:rPr>
      </w:pPr>
      <w:r w:rsidRPr="009F7DF4">
        <w:rPr>
          <w:sz w:val="28"/>
          <w:szCs w:val="28"/>
        </w:rPr>
        <w:t>- проекты «Сделаем вместе», «Белый журавлик», направленные на развитие общественного диалога, гражданского мира и сохранения среды обитания (соучастие в проведении общественно значимых мероприятий, профессиональных и региональных праздников, экологических десантов и т.п.).</w:t>
      </w:r>
    </w:p>
    <w:p w:rsidR="00A766FA" w:rsidRPr="003B2CF8" w:rsidRDefault="00A766FA" w:rsidP="00765ACC">
      <w:pPr>
        <w:pStyle w:val="aff7"/>
        <w:spacing w:line="360" w:lineRule="auto"/>
        <w:ind w:firstLine="0"/>
        <w:rPr>
          <w:i/>
          <w:sz w:val="28"/>
          <w:szCs w:val="28"/>
        </w:rPr>
      </w:pPr>
      <w:bookmarkStart w:id="68" w:name="bookmark16"/>
      <w:r w:rsidRPr="003B2CF8">
        <w:rPr>
          <w:i/>
          <w:sz w:val="28"/>
          <w:szCs w:val="28"/>
        </w:rPr>
        <w:t>Нравственное и духовное воспитание:</w:t>
      </w:r>
      <w:bookmarkEnd w:id="68"/>
    </w:p>
    <w:p w:rsidR="00A766FA" w:rsidRPr="009F7DF4" w:rsidRDefault="00A766FA" w:rsidP="009F7DF4">
      <w:pPr>
        <w:pStyle w:val="aff7"/>
        <w:spacing w:line="360" w:lineRule="auto"/>
        <w:ind w:firstLine="0"/>
        <w:rPr>
          <w:sz w:val="28"/>
          <w:szCs w:val="28"/>
        </w:rPr>
      </w:pPr>
      <w:r w:rsidRPr="009F7DF4">
        <w:rPr>
          <w:sz w:val="28"/>
          <w:szCs w:val="28"/>
        </w:rPr>
        <w:t>-формирование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A766FA" w:rsidRPr="009F7DF4" w:rsidRDefault="00A766FA" w:rsidP="009F7DF4">
      <w:pPr>
        <w:pStyle w:val="aff7"/>
        <w:spacing w:line="360" w:lineRule="auto"/>
        <w:ind w:firstLine="0"/>
        <w:rPr>
          <w:sz w:val="28"/>
          <w:szCs w:val="28"/>
        </w:rPr>
      </w:pPr>
      <w:r w:rsidRPr="009F7DF4">
        <w:rPr>
          <w:sz w:val="28"/>
          <w:szCs w:val="28"/>
        </w:rPr>
        <w:t>-формирование у обучающихся представлений о духовных ценностях народов России, об истории развития и взаимодействия национальных культур;</w:t>
      </w:r>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уважительного отношения к традициям, культуре и языку своего народа и других народов России.</w:t>
      </w:r>
    </w:p>
    <w:p w:rsidR="00A766FA" w:rsidRPr="009F7DF4" w:rsidRDefault="00A766FA" w:rsidP="00765ACC">
      <w:pPr>
        <w:pStyle w:val="aff7"/>
        <w:spacing w:line="360" w:lineRule="auto"/>
        <w:ind w:firstLine="0"/>
        <w:rPr>
          <w:sz w:val="28"/>
          <w:szCs w:val="28"/>
        </w:rPr>
      </w:pPr>
      <w:r w:rsidRPr="009F7DF4">
        <w:rPr>
          <w:sz w:val="28"/>
          <w:szCs w:val="28"/>
        </w:rPr>
        <w:t xml:space="preserve">Действенные проекты в развитии данного направления воспитательной деятельности: </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увеличение объема учебной информации по истории и культуре народов России (например, в рамках деятельности соответствующих курсов внеурочной деятельности);</w:t>
      </w:r>
    </w:p>
    <w:p w:rsidR="00A766FA" w:rsidRPr="009F7DF4" w:rsidRDefault="00A766FA" w:rsidP="009F7DF4">
      <w:pPr>
        <w:pStyle w:val="aff7"/>
        <w:spacing w:line="360" w:lineRule="auto"/>
        <w:ind w:firstLine="0"/>
        <w:rPr>
          <w:sz w:val="28"/>
          <w:szCs w:val="28"/>
        </w:rPr>
      </w:pPr>
      <w:r w:rsidRPr="009F7DF4">
        <w:rPr>
          <w:sz w:val="28"/>
          <w:szCs w:val="28"/>
        </w:rPr>
        <w:t xml:space="preserve">- проекты </w:t>
      </w:r>
      <w:r w:rsidR="003B2CF8">
        <w:rPr>
          <w:rFonts w:eastAsia="Lucida Sans Unicode"/>
          <w:kern w:val="1"/>
          <w:sz w:val="28"/>
          <w:szCs w:val="28"/>
        </w:rPr>
        <w:t xml:space="preserve">«Достоинство - Ответственность - </w:t>
      </w:r>
      <w:r w:rsidRPr="009F7DF4">
        <w:rPr>
          <w:rFonts w:eastAsia="Lucida Sans Unicode"/>
          <w:kern w:val="1"/>
          <w:sz w:val="28"/>
          <w:szCs w:val="28"/>
        </w:rPr>
        <w:t xml:space="preserve">Благополучие - Успех», </w:t>
      </w:r>
      <w:r w:rsidRPr="009F7DF4">
        <w:rPr>
          <w:sz w:val="28"/>
          <w:szCs w:val="28"/>
        </w:rPr>
        <w:t>«День профилактики», «Неделя Иммунизации», направленные на повышение общего уровня культуры обучающихся (например, проведение «открытых кафедр», тематических встреч с приглашением деятелей науки (например, педагогов, психологов, социологов, философов и др.), культуры (например, актеров, музыкантов, художников, писателей, журналистов и др.), религиозных и общественных деятелей, сотрудников органов правопорядка и здравоохранения;</w:t>
      </w:r>
    </w:p>
    <w:p w:rsidR="00A766FA" w:rsidRPr="009F7DF4" w:rsidRDefault="00A766FA" w:rsidP="009F7DF4">
      <w:pPr>
        <w:pStyle w:val="aff7"/>
        <w:spacing w:line="360" w:lineRule="auto"/>
        <w:ind w:firstLine="0"/>
        <w:rPr>
          <w:sz w:val="28"/>
          <w:szCs w:val="28"/>
        </w:rPr>
      </w:pPr>
      <w:r w:rsidRPr="009F7DF4">
        <w:rPr>
          <w:sz w:val="28"/>
          <w:szCs w:val="28"/>
        </w:rPr>
        <w:t>- программы и проекты, направленные на расширение пространства взаимодействия обучающихся со сверстниками в процессе духовного и нравственного формирования личности (в Ростовской области, в Российской Федерации, в мире).</w:t>
      </w:r>
    </w:p>
    <w:p w:rsidR="00A766FA" w:rsidRPr="003B2CF8" w:rsidRDefault="00A766FA" w:rsidP="00765ACC">
      <w:pPr>
        <w:pStyle w:val="aff7"/>
        <w:spacing w:line="360" w:lineRule="auto"/>
        <w:ind w:firstLine="0"/>
        <w:rPr>
          <w:i/>
          <w:sz w:val="28"/>
          <w:szCs w:val="28"/>
        </w:rPr>
      </w:pPr>
      <w:bookmarkStart w:id="69" w:name="bookmark17"/>
      <w:r w:rsidRPr="003B2CF8">
        <w:rPr>
          <w:i/>
          <w:sz w:val="28"/>
          <w:szCs w:val="28"/>
        </w:rPr>
        <w:t>Воспитание положительного отношения к труду и творчеству:</w:t>
      </w:r>
      <w:bookmarkEnd w:id="69"/>
    </w:p>
    <w:p w:rsidR="00A766FA" w:rsidRPr="009F7DF4" w:rsidRDefault="00A766FA" w:rsidP="009F7DF4">
      <w:pPr>
        <w:pStyle w:val="aff7"/>
        <w:spacing w:line="360" w:lineRule="auto"/>
        <w:ind w:firstLine="0"/>
        <w:rPr>
          <w:sz w:val="28"/>
          <w:szCs w:val="28"/>
        </w:rPr>
      </w:pPr>
      <w:r w:rsidRPr="009F7DF4">
        <w:rPr>
          <w:sz w:val="28"/>
          <w:szCs w:val="28"/>
        </w:rPr>
        <w:t>-формирование у обучающихся представлений об уважении к человеку труда, о ценности труда и творчества для личности, общества и государства;</w:t>
      </w:r>
    </w:p>
    <w:p w:rsidR="00A766FA" w:rsidRPr="009F7DF4" w:rsidRDefault="00A766FA" w:rsidP="009F7DF4">
      <w:pPr>
        <w:pStyle w:val="aff7"/>
        <w:spacing w:line="360" w:lineRule="auto"/>
        <w:ind w:firstLine="0"/>
        <w:rPr>
          <w:sz w:val="28"/>
          <w:szCs w:val="28"/>
        </w:rPr>
      </w:pPr>
      <w:r w:rsidRPr="009F7DF4">
        <w:rPr>
          <w:sz w:val="28"/>
          <w:szCs w:val="28"/>
        </w:rPr>
        <w:t>-формирование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A766FA" w:rsidRPr="009F7DF4" w:rsidRDefault="00A766FA" w:rsidP="009F7DF4">
      <w:pPr>
        <w:pStyle w:val="aff7"/>
        <w:spacing w:line="360" w:lineRule="auto"/>
        <w:ind w:firstLine="0"/>
        <w:rPr>
          <w:sz w:val="28"/>
          <w:szCs w:val="28"/>
        </w:rPr>
      </w:pPr>
      <w:r w:rsidRPr="009F7DF4">
        <w:rPr>
          <w:sz w:val="28"/>
          <w:szCs w:val="28"/>
        </w:rPr>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A766FA" w:rsidRPr="009F7DF4" w:rsidRDefault="00A766FA" w:rsidP="009F7DF4">
      <w:pPr>
        <w:pStyle w:val="aff7"/>
        <w:spacing w:line="360" w:lineRule="auto"/>
        <w:ind w:firstLine="0"/>
        <w:rPr>
          <w:sz w:val="28"/>
          <w:szCs w:val="28"/>
        </w:rPr>
      </w:pPr>
      <w:r w:rsidRPr="009F7DF4">
        <w:rPr>
          <w:sz w:val="28"/>
          <w:szCs w:val="28"/>
        </w:rPr>
        <w:t>-формирование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A766FA" w:rsidRPr="009F7DF4" w:rsidRDefault="00A766FA" w:rsidP="009F7DF4">
      <w:pPr>
        <w:pStyle w:val="aff7"/>
        <w:spacing w:line="360" w:lineRule="auto"/>
        <w:ind w:firstLine="0"/>
        <w:rPr>
          <w:sz w:val="28"/>
          <w:szCs w:val="28"/>
        </w:rPr>
      </w:pPr>
      <w:r w:rsidRPr="009F7DF4">
        <w:rPr>
          <w:sz w:val="28"/>
          <w:szCs w:val="28"/>
        </w:rPr>
        <w:t>-формирование дополнительных условий для психологической и практической готовности обучающихся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программы и проекты, направленные на формирование дополнительных условий ознакомления обучающихся с содержанием и спецификой практической деятельности различных профессий (например, экскурсии на предприятия и в организации, встречи с представителями различных профессиональных сообществ, семейных трудовых династий, организация производственных и ознакомительных практик для учащихся старшей школы, организация специальных профориентационных мероприятий);</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развитие навыков и способностей обучающихся в сфере труда и творчества в контексте внеурочной деятельности (например, школьные кружки, детские центры творчества, разовые мероприятия, творческие конкурсы и фестивали и т.п.);</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развитие у обучающихся представлений о ценности получаемых в лицее знаний, умений, навыков и компетенций, о перспективах их практического применения во взрослой жизни (например, мероприятия по повышению мотивации к обучению, внеклассные мероприятия, расширяющие знания в образовательных областях и раскрывающих их прикладное значение);</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повышение привлекательности экономической жизни государства и общества, на развитие поиска своего места и роли в производственной и творческой деятельности.</w:t>
      </w:r>
    </w:p>
    <w:p w:rsidR="00A766FA" w:rsidRPr="003C14A6" w:rsidRDefault="00A766FA" w:rsidP="00765ACC">
      <w:pPr>
        <w:pStyle w:val="aff7"/>
        <w:spacing w:line="360" w:lineRule="auto"/>
        <w:ind w:firstLine="0"/>
        <w:rPr>
          <w:i/>
          <w:sz w:val="28"/>
          <w:szCs w:val="28"/>
        </w:rPr>
      </w:pPr>
      <w:r w:rsidRPr="003C14A6">
        <w:rPr>
          <w:i/>
          <w:sz w:val="28"/>
          <w:szCs w:val="28"/>
        </w:rPr>
        <w:t>Интеллектуальное воспитание:</w:t>
      </w:r>
    </w:p>
    <w:p w:rsidR="00A766FA" w:rsidRPr="009F7DF4" w:rsidRDefault="00A766FA" w:rsidP="009F7DF4">
      <w:pPr>
        <w:pStyle w:val="aff7"/>
        <w:spacing w:line="360" w:lineRule="auto"/>
        <w:ind w:firstLine="0"/>
        <w:rPr>
          <w:sz w:val="28"/>
          <w:szCs w:val="28"/>
        </w:rPr>
      </w:pPr>
      <w:r w:rsidRPr="009F7DF4">
        <w:rPr>
          <w:sz w:val="28"/>
          <w:szCs w:val="28"/>
        </w:rPr>
        <w:t>-формирование у обучающихся представлений о возможностях интеллектуальной деятельности и направлениях интеллектуального развития личности (например, в рамках деятельности научного сообщества,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w:t>
      </w:r>
    </w:p>
    <w:p w:rsidR="00A766FA" w:rsidRPr="009F7DF4" w:rsidRDefault="00A766FA" w:rsidP="009F7DF4">
      <w:pPr>
        <w:pStyle w:val="aff7"/>
        <w:spacing w:line="360" w:lineRule="auto"/>
        <w:ind w:firstLine="0"/>
        <w:rPr>
          <w:sz w:val="28"/>
          <w:szCs w:val="28"/>
        </w:rPr>
      </w:pPr>
      <w:r w:rsidRPr="009F7DF4">
        <w:rPr>
          <w:sz w:val="28"/>
          <w:szCs w:val="28"/>
        </w:rPr>
        <w:t>- 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 -исследовательской деятельности учащихся и т.д.);</w:t>
      </w:r>
    </w:p>
    <w:p w:rsidR="00A766FA" w:rsidRPr="009F7DF4" w:rsidRDefault="00A766FA" w:rsidP="009F7DF4">
      <w:pPr>
        <w:pStyle w:val="aff7"/>
        <w:spacing w:line="360" w:lineRule="auto"/>
        <w:ind w:firstLine="0"/>
        <w:rPr>
          <w:sz w:val="28"/>
          <w:szCs w:val="28"/>
        </w:rPr>
      </w:pPr>
      <w:r w:rsidRPr="009F7DF4">
        <w:rPr>
          <w:sz w:val="28"/>
          <w:szCs w:val="28"/>
        </w:rPr>
        <w:t xml:space="preserve">- формирование 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 </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организацию работы с одаренными детьми и подростками, на развитие их научно-исследовательской и инженерно-технической деятельности в рамках специализированных кружков, малых академий и т.д.;</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повышение познавательной активности обучающихся, на формирование ценностных установок в отношении интеллектуального труда, представлений об ответственности за результаты научных открытий (например, в рамках научно -исторических клубов, дискуссионных клубов и т.п.).</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создание системы олимпиад, конкурсов, творческих лабораторий и проектов, направленных на развитие мотивации к обучению в различных областях знаний для обучающихся.</w:t>
      </w:r>
    </w:p>
    <w:p w:rsidR="00A766FA" w:rsidRPr="003C14A6" w:rsidRDefault="00A766FA" w:rsidP="00765ACC">
      <w:pPr>
        <w:pStyle w:val="aff7"/>
        <w:spacing w:line="360" w:lineRule="auto"/>
        <w:ind w:firstLine="0"/>
        <w:rPr>
          <w:i/>
          <w:sz w:val="28"/>
          <w:szCs w:val="28"/>
        </w:rPr>
      </w:pPr>
      <w:bookmarkStart w:id="70" w:name="bookmark18"/>
      <w:r w:rsidRPr="003C14A6">
        <w:rPr>
          <w:i/>
          <w:sz w:val="28"/>
          <w:szCs w:val="28"/>
        </w:rPr>
        <w:t>Здоровьесберегающее воспитание:</w:t>
      </w:r>
      <w:bookmarkEnd w:id="70"/>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навыков сохранения собственного здоровья, овладение здоровьесберегающими технологиями в процессе обучения во внеурочное время;</w:t>
      </w:r>
    </w:p>
    <w:p w:rsidR="00A766FA" w:rsidRPr="009F7DF4" w:rsidRDefault="00A766FA" w:rsidP="009F7DF4">
      <w:pPr>
        <w:pStyle w:val="aff7"/>
        <w:spacing w:line="360" w:lineRule="auto"/>
        <w:ind w:firstLine="0"/>
        <w:rPr>
          <w:sz w:val="28"/>
          <w:szCs w:val="28"/>
        </w:rPr>
      </w:pPr>
      <w:r w:rsidRPr="009F7DF4">
        <w:rPr>
          <w:sz w:val="28"/>
          <w:szCs w:val="28"/>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и планы «Спорт - против наркотиков», «Мама, папа и я - здоровая семья», «Спортивное детство»,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и т.п.);</w:t>
      </w:r>
    </w:p>
    <w:p w:rsidR="00A766FA" w:rsidRPr="009F7DF4" w:rsidRDefault="00A766FA" w:rsidP="009F7DF4">
      <w:pPr>
        <w:pStyle w:val="aff7"/>
        <w:spacing w:line="360" w:lineRule="auto"/>
        <w:ind w:firstLine="0"/>
        <w:rPr>
          <w:sz w:val="28"/>
          <w:szCs w:val="28"/>
        </w:rPr>
      </w:pPr>
      <w:r w:rsidRPr="009F7DF4">
        <w:rPr>
          <w:sz w:val="28"/>
          <w:szCs w:val="28"/>
        </w:rPr>
        <w:t>-планы и проекты, направленные на обеспечение условий для занятий физической культурой и спортом (например, кружки, увеличение числа оборудованных спортивных площадок, обеспечение спортивным инвентарем пришкольного оздоровительного лагеря «Ювента», спортивных мероприятий, состязаний, изучение истории спорта и олимпийских игр, развитие семейного спорта, детского и юношеского туризма и т.д.);</w:t>
      </w:r>
    </w:p>
    <w:p w:rsidR="00A766FA" w:rsidRPr="009F7DF4" w:rsidRDefault="00A766FA" w:rsidP="009F7DF4">
      <w:pPr>
        <w:pStyle w:val="aff7"/>
        <w:spacing w:line="360" w:lineRule="auto"/>
        <w:ind w:firstLine="0"/>
        <w:rPr>
          <w:sz w:val="28"/>
          <w:szCs w:val="28"/>
        </w:rPr>
      </w:pPr>
      <w:r w:rsidRPr="009F7DF4">
        <w:rPr>
          <w:sz w:val="28"/>
          <w:szCs w:val="28"/>
        </w:rPr>
        <w:t>-планы и  проекты, направленные на формирование культуры здоровья (например, историко- поисковая и научно-исследовательская деятельность учащихся по теме здорового образа жизни, изучение в рамках деятельности кружков и клубов , здорового образа жизни в семье, создание школьного музея здоровья и спорта, проведение научной- исследовательской работы, связанной с проблемой сохранения здоровья всех участников образовательной деятельности и т.д.);</w:t>
      </w:r>
    </w:p>
    <w:p w:rsidR="00A766FA" w:rsidRPr="009F7DF4" w:rsidRDefault="00A766FA" w:rsidP="009F7DF4">
      <w:pPr>
        <w:pStyle w:val="aff7"/>
        <w:spacing w:line="360" w:lineRule="auto"/>
        <w:ind w:firstLine="0"/>
        <w:rPr>
          <w:sz w:val="28"/>
          <w:szCs w:val="28"/>
        </w:rPr>
      </w:pPr>
      <w:r w:rsidRPr="009F7DF4">
        <w:rPr>
          <w:sz w:val="28"/>
          <w:szCs w:val="28"/>
        </w:rPr>
        <w:t>- проекты и планы, направленные на обеспечение пропаганды здорового образа жизни и физической культуры, в том числе и средствами социальной рекламы, по следующим основным направлениям:</w:t>
      </w:r>
    </w:p>
    <w:p w:rsidR="00A766FA" w:rsidRPr="009F7DF4" w:rsidRDefault="008C28BF" w:rsidP="009F7DF4">
      <w:pPr>
        <w:pStyle w:val="aff7"/>
        <w:spacing w:line="360" w:lineRule="auto"/>
        <w:ind w:firstLine="0"/>
        <w:rPr>
          <w:sz w:val="28"/>
          <w:szCs w:val="28"/>
        </w:rPr>
      </w:pPr>
      <w:r>
        <w:rPr>
          <w:sz w:val="28"/>
          <w:szCs w:val="28"/>
        </w:rPr>
        <w:t xml:space="preserve">--  </w:t>
      </w:r>
      <w:r w:rsidR="00A766FA" w:rsidRPr="009F7DF4">
        <w:rPr>
          <w:sz w:val="28"/>
          <w:szCs w:val="28"/>
        </w:rPr>
        <w:t>информационное сопровождение спортивных соревнований и мероприятий;</w:t>
      </w:r>
    </w:p>
    <w:p w:rsidR="00A766FA" w:rsidRPr="009F7DF4" w:rsidRDefault="00A766FA" w:rsidP="009F7DF4">
      <w:pPr>
        <w:pStyle w:val="aff7"/>
        <w:spacing w:line="360" w:lineRule="auto"/>
        <w:ind w:firstLine="0"/>
        <w:rPr>
          <w:sz w:val="28"/>
          <w:szCs w:val="28"/>
        </w:rPr>
      </w:pPr>
      <w:r w:rsidRPr="009F7DF4">
        <w:rPr>
          <w:sz w:val="28"/>
          <w:szCs w:val="28"/>
        </w:rPr>
        <w:t xml:space="preserve"> --  разработка и реализация информационно - пропагандистских мероприятий для различных групп населения (детей, подростков), направленных на формирование и пропаганду здорового образа жизни;</w:t>
      </w:r>
    </w:p>
    <w:p w:rsidR="00A766FA" w:rsidRPr="009F7DF4" w:rsidRDefault="00A766FA" w:rsidP="009F7DF4">
      <w:pPr>
        <w:pStyle w:val="aff7"/>
        <w:spacing w:line="360" w:lineRule="auto"/>
        <w:ind w:firstLine="0"/>
        <w:rPr>
          <w:sz w:val="28"/>
          <w:szCs w:val="28"/>
        </w:rPr>
      </w:pPr>
      <w:r w:rsidRPr="009F7DF4">
        <w:rPr>
          <w:sz w:val="28"/>
          <w:szCs w:val="28"/>
        </w:rPr>
        <w:t>- программы и проекты «Сверстник»,  направленные на обеспечение нравственного и духовного здоровья (например, научные сообщества учащихся, исследующие проблемы психологического комфорта, коммуникативной компетентности, нравственного поведения, дискуссионные клубы и молодежные центры, рассматривающие вопросы социального партнерства, социальной и межкультурной коммуникации, проведение форумов, лекций и круглых столов по проблемам духовного здоровья молодого поколения, преодоления асоциального поведения, профилактики экстремизма, радикализма, молодёжного нигилизма и т.д.).</w:t>
      </w:r>
    </w:p>
    <w:p w:rsidR="00A766FA" w:rsidRPr="003C14A6" w:rsidRDefault="00A766FA" w:rsidP="00765ACC">
      <w:pPr>
        <w:pStyle w:val="aff7"/>
        <w:spacing w:line="360" w:lineRule="auto"/>
        <w:ind w:firstLine="0"/>
        <w:rPr>
          <w:i/>
          <w:sz w:val="28"/>
          <w:szCs w:val="28"/>
        </w:rPr>
      </w:pPr>
      <w:bookmarkStart w:id="71" w:name="bookmark19"/>
      <w:r w:rsidRPr="003C14A6">
        <w:rPr>
          <w:i/>
          <w:sz w:val="28"/>
          <w:szCs w:val="28"/>
        </w:rPr>
        <w:t xml:space="preserve"> Социокультурное и медиакультурное воспитание:</w:t>
      </w:r>
      <w:bookmarkEnd w:id="71"/>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A766FA" w:rsidRPr="009F7DF4" w:rsidRDefault="00A766FA" w:rsidP="009F7DF4">
      <w:pPr>
        <w:pStyle w:val="aff7"/>
        <w:spacing w:line="360" w:lineRule="auto"/>
        <w:ind w:firstLine="0"/>
        <w:rPr>
          <w:sz w:val="28"/>
          <w:szCs w:val="28"/>
        </w:rPr>
      </w:pPr>
      <w:r w:rsidRPr="009F7DF4">
        <w:rPr>
          <w:sz w:val="28"/>
          <w:szCs w:val="28"/>
        </w:rPr>
        <w:t>-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и планы, направленные на обеспечение межпоколенного диалога, на развитие социального партнерства, на предупреждение социальной агрессии и противоправной деятельности при использовании Интернета (например, при обучении работе с информацией в рамках деятельности кружков информатики, в рамках проведения тематических классных часов, деятельности школьных дискуссионных клубов, школы юного педагога, юного психолога);</w:t>
      </w:r>
    </w:p>
    <w:p w:rsidR="00A766FA" w:rsidRPr="009F7DF4" w:rsidRDefault="00A766FA" w:rsidP="009F7DF4">
      <w:pPr>
        <w:pStyle w:val="aff7"/>
        <w:spacing w:line="360" w:lineRule="auto"/>
        <w:ind w:firstLine="0"/>
        <w:rPr>
          <w:sz w:val="28"/>
          <w:szCs w:val="28"/>
        </w:rPr>
      </w:pPr>
      <w:r w:rsidRPr="009F7DF4">
        <w:rPr>
          <w:sz w:val="28"/>
          <w:szCs w:val="28"/>
        </w:rPr>
        <w:t>- проекты и планы, направленные на организацию мероприятий (цикла мероприятий), посвященных теме межнационального согласия и гражданского мира, на проведение тематических круглых столов и «открытых кафедр» с участием представителей родительской общественности, педагогов, социологов, культурологов, психологов, на организацию школьных клубов интернациональной дружбы и т.д.).</w:t>
      </w:r>
    </w:p>
    <w:p w:rsidR="00A766FA" w:rsidRPr="003C14A6" w:rsidRDefault="00A766FA" w:rsidP="00765ACC">
      <w:pPr>
        <w:pStyle w:val="aff7"/>
        <w:spacing w:line="360" w:lineRule="auto"/>
        <w:ind w:firstLine="0"/>
        <w:rPr>
          <w:i/>
          <w:sz w:val="28"/>
          <w:szCs w:val="28"/>
        </w:rPr>
      </w:pPr>
      <w:bookmarkStart w:id="72" w:name="bookmark20"/>
      <w:r w:rsidRPr="003C14A6">
        <w:rPr>
          <w:i/>
          <w:sz w:val="28"/>
          <w:szCs w:val="28"/>
        </w:rPr>
        <w:t>Культуротворческое и эстетическое воспитание:</w:t>
      </w:r>
      <w:bookmarkEnd w:id="72"/>
    </w:p>
    <w:p w:rsidR="00A766FA" w:rsidRPr="009F7DF4" w:rsidRDefault="00A766FA" w:rsidP="009F7DF4">
      <w:pPr>
        <w:pStyle w:val="aff7"/>
        <w:spacing w:line="360" w:lineRule="auto"/>
        <w:ind w:firstLine="0"/>
        <w:rPr>
          <w:sz w:val="28"/>
          <w:szCs w:val="28"/>
        </w:rPr>
      </w:pPr>
      <w:r w:rsidRPr="009F7DF4">
        <w:rPr>
          <w:sz w:val="28"/>
          <w:szCs w:val="28"/>
        </w:rPr>
        <w:t>- формирование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A766FA" w:rsidRPr="009F7DF4" w:rsidRDefault="00A766FA" w:rsidP="009F7DF4">
      <w:pPr>
        <w:pStyle w:val="aff7"/>
        <w:spacing w:line="360" w:lineRule="auto"/>
        <w:ind w:firstLine="0"/>
        <w:rPr>
          <w:sz w:val="28"/>
          <w:szCs w:val="28"/>
        </w:rPr>
      </w:pPr>
      <w:r w:rsidRPr="009F7DF4">
        <w:rPr>
          <w:sz w:val="28"/>
          <w:szCs w:val="28"/>
        </w:rPr>
        <w:t>- формирование представлений о своей роли и практического опыта в производстве культуры и культурного продукта;</w:t>
      </w:r>
    </w:p>
    <w:p w:rsidR="00A766FA" w:rsidRPr="009F7DF4" w:rsidRDefault="00A766FA" w:rsidP="009F7DF4">
      <w:pPr>
        <w:pStyle w:val="aff7"/>
        <w:spacing w:line="360" w:lineRule="auto"/>
        <w:ind w:firstLine="0"/>
        <w:rPr>
          <w:sz w:val="28"/>
          <w:szCs w:val="28"/>
        </w:rPr>
      </w:pPr>
      <w:r w:rsidRPr="009F7DF4">
        <w:rPr>
          <w:sz w:val="28"/>
          <w:szCs w:val="28"/>
        </w:rPr>
        <w:t xml:space="preserve">-  формирование условий для проявления и развития индивидуальных творческих способностей; </w:t>
      </w:r>
    </w:p>
    <w:p w:rsidR="00A766FA" w:rsidRPr="009F7DF4" w:rsidRDefault="00A766FA" w:rsidP="009F7DF4">
      <w:pPr>
        <w:pStyle w:val="aff7"/>
        <w:spacing w:line="360" w:lineRule="auto"/>
        <w:ind w:firstLine="0"/>
        <w:rPr>
          <w:sz w:val="28"/>
          <w:szCs w:val="28"/>
        </w:rPr>
      </w:pPr>
      <w:r w:rsidRPr="009F7DF4">
        <w:rPr>
          <w:sz w:val="28"/>
          <w:szCs w:val="28"/>
        </w:rPr>
        <w:t>-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A766FA" w:rsidRPr="009F7DF4" w:rsidRDefault="00A766FA" w:rsidP="009F7DF4">
      <w:pPr>
        <w:pStyle w:val="aff7"/>
        <w:spacing w:line="360" w:lineRule="auto"/>
        <w:ind w:firstLine="0"/>
        <w:rPr>
          <w:sz w:val="28"/>
          <w:szCs w:val="28"/>
        </w:rPr>
      </w:pPr>
      <w:r w:rsidRPr="009F7DF4">
        <w:rPr>
          <w:sz w:val="28"/>
          <w:szCs w:val="28"/>
        </w:rPr>
        <w:t>- 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A766FA" w:rsidRPr="009F7DF4" w:rsidRDefault="00A766FA" w:rsidP="009F7DF4">
      <w:pPr>
        <w:pStyle w:val="aff7"/>
        <w:spacing w:line="360" w:lineRule="auto"/>
        <w:ind w:firstLine="0"/>
        <w:rPr>
          <w:sz w:val="28"/>
          <w:szCs w:val="28"/>
        </w:rPr>
      </w:pPr>
      <w:r w:rsidRPr="009F7DF4">
        <w:rPr>
          <w:sz w:val="28"/>
          <w:szCs w:val="28"/>
        </w:rPr>
        <w:t>- 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и планы, направленные на развитие деятельности лицейских кружков и творческих объединений, литературных и художественных салонов, на организацию проведения творческих конкурсов, детских фестивалей искусств, на мероприятия по эстетическому оформлению  пространства лицея;</w:t>
      </w:r>
    </w:p>
    <w:p w:rsidR="00A766FA" w:rsidRPr="009F7DF4" w:rsidRDefault="00A766FA" w:rsidP="009F7DF4">
      <w:pPr>
        <w:pStyle w:val="aff7"/>
        <w:spacing w:line="360" w:lineRule="auto"/>
        <w:ind w:firstLine="0"/>
        <w:rPr>
          <w:sz w:val="28"/>
          <w:szCs w:val="28"/>
        </w:rPr>
      </w:pPr>
      <w:r w:rsidRPr="009F7DF4">
        <w:rPr>
          <w:sz w:val="28"/>
          <w:szCs w:val="28"/>
        </w:rPr>
        <w:t>- проекты, связанные с музейной педагогикой, с детским и молодёжным туризмом (например, деятельность кружков и школ юного экскурсовода, проведение туристических походов и слётов, связанных с изучением истории и культуры, организация дней и декад культуры в лицее и т.д.).</w:t>
      </w:r>
    </w:p>
    <w:p w:rsidR="00A766FA" w:rsidRPr="003C14A6" w:rsidRDefault="00A766FA" w:rsidP="00765ACC">
      <w:pPr>
        <w:pStyle w:val="aff7"/>
        <w:spacing w:line="360" w:lineRule="auto"/>
        <w:ind w:firstLine="0"/>
        <w:rPr>
          <w:i/>
          <w:sz w:val="28"/>
          <w:szCs w:val="28"/>
        </w:rPr>
      </w:pPr>
      <w:bookmarkStart w:id="73" w:name="bookmark21"/>
      <w:r w:rsidRPr="003C14A6">
        <w:rPr>
          <w:i/>
          <w:sz w:val="28"/>
          <w:szCs w:val="28"/>
        </w:rPr>
        <w:t>Правовое воспитание и культура безопасности:</w:t>
      </w:r>
      <w:bookmarkEnd w:id="73"/>
    </w:p>
    <w:p w:rsidR="00A766FA" w:rsidRPr="009F7DF4" w:rsidRDefault="00A766FA" w:rsidP="009F7DF4">
      <w:pPr>
        <w:pStyle w:val="aff7"/>
        <w:spacing w:line="360" w:lineRule="auto"/>
        <w:ind w:firstLine="0"/>
        <w:rPr>
          <w:sz w:val="28"/>
          <w:szCs w:val="28"/>
        </w:rPr>
      </w:pPr>
      <w:r w:rsidRPr="009F7DF4">
        <w:rPr>
          <w:sz w:val="28"/>
          <w:szCs w:val="28"/>
        </w:rPr>
        <w:t>- 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A766FA" w:rsidRPr="009F7DF4" w:rsidRDefault="00A766FA" w:rsidP="009F7DF4">
      <w:pPr>
        <w:pStyle w:val="aff7"/>
        <w:spacing w:line="360" w:lineRule="auto"/>
        <w:ind w:firstLine="0"/>
        <w:rPr>
          <w:sz w:val="28"/>
          <w:szCs w:val="28"/>
        </w:rPr>
      </w:pPr>
      <w:r w:rsidRPr="009F7DF4">
        <w:rPr>
          <w:sz w:val="28"/>
          <w:szCs w:val="28"/>
        </w:rPr>
        <w:t xml:space="preserve">- развитие навыков безопасности и формирования безопасной среды в лицее, в быту, на отдыхе; </w:t>
      </w:r>
    </w:p>
    <w:p w:rsidR="00A766FA" w:rsidRPr="009F7DF4" w:rsidRDefault="00A766FA" w:rsidP="009F7DF4">
      <w:pPr>
        <w:pStyle w:val="aff7"/>
        <w:spacing w:line="360" w:lineRule="auto"/>
        <w:ind w:firstLine="0"/>
        <w:rPr>
          <w:sz w:val="28"/>
          <w:szCs w:val="28"/>
        </w:rPr>
      </w:pPr>
      <w:r w:rsidRPr="009F7DF4">
        <w:rPr>
          <w:sz w:val="28"/>
          <w:szCs w:val="28"/>
        </w:rPr>
        <w:t>-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молодёжных субкультур.</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xml:space="preserve"> - проекты и планы, направленные на повышение правовой грамотности (например, в рамках деятельности школы юного правоведа),</w:t>
      </w:r>
    </w:p>
    <w:p w:rsidR="00A766FA" w:rsidRPr="009F7DF4" w:rsidRDefault="00A766FA" w:rsidP="009F7DF4">
      <w:pPr>
        <w:pStyle w:val="aff7"/>
        <w:spacing w:line="360" w:lineRule="auto"/>
        <w:ind w:firstLine="0"/>
        <w:rPr>
          <w:sz w:val="28"/>
          <w:szCs w:val="28"/>
        </w:rPr>
      </w:pPr>
      <w:r w:rsidRPr="009F7DF4">
        <w:rPr>
          <w:sz w:val="28"/>
          <w:szCs w:val="28"/>
        </w:rPr>
        <w:t xml:space="preserve"> - повышение правовой активности и ответственности (например, в рамках участия в органах  лицейского самоуправления республики «Ювента»);</w:t>
      </w:r>
    </w:p>
    <w:p w:rsidR="00A766FA" w:rsidRPr="009F7DF4" w:rsidRDefault="00A766FA" w:rsidP="009F7DF4">
      <w:pPr>
        <w:pStyle w:val="aff7"/>
        <w:spacing w:line="360" w:lineRule="auto"/>
        <w:ind w:firstLine="0"/>
        <w:rPr>
          <w:sz w:val="28"/>
          <w:szCs w:val="28"/>
        </w:rPr>
      </w:pPr>
      <w:r w:rsidRPr="009F7DF4">
        <w:rPr>
          <w:sz w:val="28"/>
          <w:szCs w:val="28"/>
        </w:rPr>
        <w:t xml:space="preserve">-  распространения правовой информации (например, в рамках тематических классных часов, лекций с приглашением специалистов и др.); </w:t>
      </w:r>
    </w:p>
    <w:p w:rsidR="00A766FA" w:rsidRPr="009F7DF4" w:rsidRDefault="00A766FA" w:rsidP="009F7DF4">
      <w:pPr>
        <w:pStyle w:val="aff7"/>
        <w:spacing w:line="360" w:lineRule="auto"/>
        <w:ind w:firstLine="0"/>
        <w:rPr>
          <w:sz w:val="28"/>
          <w:szCs w:val="28"/>
        </w:rPr>
      </w:pPr>
      <w:r w:rsidRPr="009F7DF4">
        <w:rPr>
          <w:sz w:val="28"/>
          <w:szCs w:val="28"/>
        </w:rPr>
        <w:t>-проведение олимпиад по правоведению, обществознанию «Знатоки права» и т.д.</w:t>
      </w:r>
    </w:p>
    <w:p w:rsidR="00A766FA" w:rsidRPr="009F7DF4" w:rsidRDefault="00A766FA" w:rsidP="009F7DF4">
      <w:pPr>
        <w:pStyle w:val="aff7"/>
        <w:spacing w:line="360" w:lineRule="auto"/>
        <w:ind w:firstLine="0"/>
        <w:rPr>
          <w:sz w:val="28"/>
          <w:szCs w:val="28"/>
        </w:rPr>
      </w:pPr>
      <w:r w:rsidRPr="009F7DF4">
        <w:rPr>
          <w:sz w:val="28"/>
          <w:szCs w:val="28"/>
        </w:rPr>
        <w:t>- проекты и планы, направленные на обеспечение безопасности обучающихся</w:t>
      </w:r>
    </w:p>
    <w:p w:rsidR="00A766FA" w:rsidRPr="009F7DF4" w:rsidRDefault="00A766FA" w:rsidP="009F7DF4">
      <w:pPr>
        <w:pStyle w:val="aff7"/>
        <w:spacing w:line="360" w:lineRule="auto"/>
        <w:ind w:firstLine="0"/>
        <w:rPr>
          <w:sz w:val="28"/>
          <w:szCs w:val="28"/>
        </w:rPr>
      </w:pPr>
      <w:r w:rsidRPr="009F7DF4">
        <w:rPr>
          <w:sz w:val="28"/>
          <w:szCs w:val="28"/>
        </w:rPr>
        <w:t>(например, в рамках деятельности отрядов юных инспекторов дорожного движения, юных пожарных, юных миротворцев, юных спасателей, юных туристов и краеведов и пр.);</w:t>
      </w:r>
    </w:p>
    <w:p w:rsidR="00A766FA" w:rsidRPr="009F7DF4" w:rsidRDefault="00A766FA" w:rsidP="009F7DF4">
      <w:pPr>
        <w:pStyle w:val="aff7"/>
        <w:spacing w:line="360" w:lineRule="auto"/>
        <w:ind w:firstLine="0"/>
        <w:rPr>
          <w:sz w:val="28"/>
          <w:szCs w:val="28"/>
        </w:rPr>
      </w:pPr>
      <w:r w:rsidRPr="009F7DF4">
        <w:rPr>
          <w:sz w:val="28"/>
          <w:szCs w:val="28"/>
        </w:rPr>
        <w:t xml:space="preserve">  - проведение тематических классных часов, учений и игр по основам безопасности, оказания первой медицинской помощи, проведение комплекса мероприятий по информационной и психологической безопасности;</w:t>
      </w:r>
    </w:p>
    <w:p w:rsidR="00A766FA" w:rsidRPr="009F7DF4" w:rsidRDefault="00A766FA" w:rsidP="009F7DF4">
      <w:pPr>
        <w:pStyle w:val="aff7"/>
        <w:spacing w:line="360" w:lineRule="auto"/>
        <w:ind w:firstLine="0"/>
        <w:rPr>
          <w:sz w:val="28"/>
          <w:szCs w:val="28"/>
        </w:rPr>
      </w:pPr>
      <w:r w:rsidRPr="009F7DF4">
        <w:rPr>
          <w:sz w:val="28"/>
          <w:szCs w:val="28"/>
        </w:rPr>
        <w:t>-проведение мероприятий и акций,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 распространение и укрепление культуры мира, продвижение идеалов взаимопонимания, терпимости, межнациональной солидарности и т.д.</w:t>
      </w:r>
    </w:p>
    <w:p w:rsidR="00A766FA" w:rsidRPr="003C14A6" w:rsidRDefault="00A766FA" w:rsidP="00765ACC">
      <w:pPr>
        <w:pStyle w:val="aff7"/>
        <w:spacing w:line="360" w:lineRule="auto"/>
        <w:ind w:firstLine="0"/>
        <w:rPr>
          <w:i/>
          <w:sz w:val="28"/>
          <w:szCs w:val="28"/>
        </w:rPr>
      </w:pPr>
      <w:bookmarkStart w:id="74" w:name="bookmark22"/>
      <w:r w:rsidRPr="003C14A6">
        <w:rPr>
          <w:i/>
          <w:sz w:val="28"/>
          <w:szCs w:val="28"/>
        </w:rPr>
        <w:t>Воспитание семейных ценностей:</w:t>
      </w:r>
      <w:bookmarkEnd w:id="74"/>
    </w:p>
    <w:p w:rsidR="00A766FA" w:rsidRPr="009F7DF4" w:rsidRDefault="00A766FA" w:rsidP="009F7DF4">
      <w:pPr>
        <w:pStyle w:val="aff7"/>
        <w:spacing w:line="360" w:lineRule="auto"/>
        <w:ind w:firstLine="0"/>
        <w:rPr>
          <w:sz w:val="28"/>
          <w:szCs w:val="28"/>
        </w:rPr>
      </w:pPr>
      <w:r w:rsidRPr="009F7DF4">
        <w:rPr>
          <w:sz w:val="28"/>
          <w:szCs w:val="28"/>
        </w:rPr>
        <w:t>- формирование у обучающихся ценностных представлений об институте семьи, о семейных ценностях, традициях, культуре семейной жизни;</w:t>
      </w:r>
    </w:p>
    <w:p w:rsidR="00A766FA" w:rsidRPr="009F7DF4" w:rsidRDefault="00A766FA" w:rsidP="009F7DF4">
      <w:pPr>
        <w:pStyle w:val="aff7"/>
        <w:spacing w:line="360" w:lineRule="auto"/>
        <w:ind w:firstLine="0"/>
        <w:rPr>
          <w:sz w:val="28"/>
          <w:szCs w:val="28"/>
        </w:rPr>
      </w:pPr>
      <w:r w:rsidRPr="009F7DF4">
        <w:rPr>
          <w:sz w:val="28"/>
          <w:szCs w:val="28"/>
        </w:rPr>
        <w:t xml:space="preserve"> -формирование у обучающихся знаний в сфере этики и психологии семейных отношений.</w:t>
      </w:r>
    </w:p>
    <w:p w:rsidR="00A766FA" w:rsidRPr="009F7DF4" w:rsidRDefault="00A766FA" w:rsidP="009F7DF4">
      <w:pPr>
        <w:pStyle w:val="aff7"/>
        <w:spacing w:line="360" w:lineRule="auto"/>
        <w:rPr>
          <w:sz w:val="28"/>
          <w:szCs w:val="28"/>
        </w:rPr>
      </w:pPr>
      <w:r w:rsidRPr="009F7DF4">
        <w:rPr>
          <w:sz w:val="28"/>
          <w:szCs w:val="28"/>
        </w:rPr>
        <w:t>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и планы, направленные на повышение авторитета семейных отношений, на развитие диалога поколений, на совместное решение задач (например, в рамках деятельности лицейских клубов «мам и пап», «бабушек и дедушек», в рамках проведения дней семьи, дней национально - культурных традиций семей, совместного благоустройства лицейского пространства и т.д.);</w:t>
      </w:r>
    </w:p>
    <w:p w:rsidR="00A766FA" w:rsidRPr="009F7DF4" w:rsidRDefault="00A766FA" w:rsidP="009F7DF4">
      <w:pPr>
        <w:pStyle w:val="aff7"/>
        <w:spacing w:line="360" w:lineRule="auto"/>
        <w:ind w:firstLine="0"/>
        <w:rPr>
          <w:sz w:val="28"/>
          <w:szCs w:val="28"/>
        </w:rPr>
      </w:pPr>
      <w:r w:rsidRPr="009F7DF4">
        <w:rPr>
          <w:sz w:val="28"/>
          <w:szCs w:val="28"/>
        </w:rPr>
        <w:t xml:space="preserve"> - программы и проекты, направленные на организацию лекций и семинаров для обучающихся, проводимых специалистами (педагогами, психологами, социологами, правоведами, врачами и т.д.).</w:t>
      </w:r>
    </w:p>
    <w:p w:rsidR="00A766FA" w:rsidRPr="009F7DF4" w:rsidRDefault="00A766FA" w:rsidP="00765ACC">
      <w:pPr>
        <w:pStyle w:val="aff7"/>
        <w:spacing w:line="360" w:lineRule="auto"/>
        <w:ind w:firstLine="0"/>
        <w:rPr>
          <w:sz w:val="28"/>
          <w:szCs w:val="28"/>
          <w:u w:val="single"/>
        </w:rPr>
      </w:pPr>
      <w:bookmarkStart w:id="75" w:name="bookmark23"/>
      <w:r w:rsidRPr="009F7DF4">
        <w:rPr>
          <w:sz w:val="28"/>
          <w:szCs w:val="28"/>
          <w:u w:val="single"/>
        </w:rPr>
        <w:t>Формирование коммуникативной культуры:</w:t>
      </w:r>
      <w:bookmarkEnd w:id="75"/>
    </w:p>
    <w:p w:rsidR="00A766FA" w:rsidRPr="009F7DF4" w:rsidRDefault="00A766FA" w:rsidP="009F7DF4">
      <w:pPr>
        <w:pStyle w:val="aff7"/>
        <w:spacing w:line="360" w:lineRule="auto"/>
        <w:ind w:firstLine="0"/>
        <w:rPr>
          <w:sz w:val="28"/>
          <w:szCs w:val="28"/>
        </w:rPr>
      </w:pPr>
      <w:r w:rsidRPr="009F7DF4">
        <w:rPr>
          <w:sz w:val="28"/>
          <w:szCs w:val="28"/>
        </w:rPr>
        <w:t xml:space="preserve">-формирование у обучающихся дополнительных навыков коммуникации, включая межличностную коммуникацию, межкультурную коммуникацию; </w:t>
      </w:r>
    </w:p>
    <w:p w:rsidR="00A766FA" w:rsidRPr="009F7DF4" w:rsidRDefault="00A766FA" w:rsidP="009F7DF4">
      <w:pPr>
        <w:pStyle w:val="aff7"/>
        <w:spacing w:line="360" w:lineRule="auto"/>
        <w:ind w:firstLine="0"/>
        <w:rPr>
          <w:sz w:val="28"/>
          <w:szCs w:val="28"/>
        </w:rPr>
      </w:pPr>
      <w:r w:rsidRPr="009F7DF4">
        <w:rPr>
          <w:sz w:val="28"/>
          <w:szCs w:val="28"/>
        </w:rPr>
        <w:t>-формирование у обучающихся ответственного отношения к слову как к поступку;</w:t>
      </w:r>
    </w:p>
    <w:p w:rsidR="00A766FA" w:rsidRPr="009F7DF4" w:rsidRDefault="00A766FA" w:rsidP="009F7DF4">
      <w:pPr>
        <w:pStyle w:val="aff7"/>
        <w:spacing w:line="360" w:lineRule="auto"/>
        <w:ind w:firstLine="0"/>
        <w:rPr>
          <w:sz w:val="28"/>
          <w:szCs w:val="28"/>
        </w:rPr>
      </w:pPr>
      <w:r w:rsidRPr="009F7DF4">
        <w:rPr>
          <w:sz w:val="28"/>
          <w:szCs w:val="28"/>
        </w:rPr>
        <w:t xml:space="preserve"> -формирование у обучающихся знаний в области современных средств коммуникации и безопасности общения;</w:t>
      </w:r>
    </w:p>
    <w:p w:rsidR="00A766FA" w:rsidRPr="009F7DF4" w:rsidRDefault="00A766FA" w:rsidP="009F7DF4">
      <w:pPr>
        <w:pStyle w:val="aff7"/>
        <w:spacing w:line="360" w:lineRule="auto"/>
        <w:ind w:firstLine="0"/>
        <w:rPr>
          <w:sz w:val="28"/>
          <w:szCs w:val="28"/>
        </w:rPr>
      </w:pPr>
      <w:r w:rsidRPr="009F7DF4">
        <w:rPr>
          <w:sz w:val="28"/>
          <w:szCs w:val="28"/>
        </w:rPr>
        <w:t>-формирование у обучающихся ценностных представлений о родном языке, его особенностях и месте в мире.</w:t>
      </w:r>
    </w:p>
    <w:p w:rsidR="00A766FA" w:rsidRPr="009F7DF4" w:rsidRDefault="00A766FA" w:rsidP="009F7DF4">
      <w:pPr>
        <w:pStyle w:val="aff7"/>
        <w:spacing w:line="360" w:lineRule="auto"/>
        <w:rPr>
          <w:sz w:val="28"/>
          <w:szCs w:val="28"/>
        </w:rPr>
      </w:pPr>
      <w:r w:rsidRPr="009F7DF4">
        <w:rPr>
          <w:sz w:val="28"/>
          <w:szCs w:val="28"/>
        </w:rPr>
        <w:t xml:space="preserve">Действенные проекты в развитии данного направления воспитательной деятельности: </w:t>
      </w:r>
    </w:p>
    <w:p w:rsidR="00A766FA" w:rsidRPr="009F7DF4" w:rsidRDefault="00A766FA" w:rsidP="009F7DF4">
      <w:pPr>
        <w:pStyle w:val="aff7"/>
        <w:spacing w:line="360" w:lineRule="auto"/>
        <w:ind w:firstLine="0"/>
        <w:rPr>
          <w:sz w:val="28"/>
          <w:szCs w:val="28"/>
        </w:rPr>
      </w:pPr>
      <w:r w:rsidRPr="009F7DF4">
        <w:rPr>
          <w:sz w:val="28"/>
          <w:szCs w:val="28"/>
        </w:rPr>
        <w:t>-проекты и планы, направленные на развитие речевых способностей обучающихся, на формирование конструктивной коммуникации между ровесниками, на повышение риторической компетенции молодых граждан (например, в рамках деятельности лицейских кружков и клубов юного филолога, юного ритора, лицейских дискуссионных клубов для старшеклассников, использования технологии дебатов на межпредметном уровне и т.д.);</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развитие средств массовой информации в лицее (газеты, сайты, радио -, теле-и видеостудии);</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организацию мероприятий (цикла мероприятий), связанных с проведением курсов, лекций и семинаров по проблемам коммуникативной компетенции обучающихся с привлечением специалистов (например, психологов, филологов и др.), проведение олимпиад, праздников русского и иностранных языков и т.д.</w:t>
      </w:r>
    </w:p>
    <w:p w:rsidR="00A766FA" w:rsidRPr="003C14A6" w:rsidRDefault="00A766FA" w:rsidP="00765ACC">
      <w:pPr>
        <w:pStyle w:val="aff7"/>
        <w:spacing w:line="360" w:lineRule="auto"/>
        <w:ind w:firstLine="0"/>
        <w:rPr>
          <w:i/>
          <w:sz w:val="28"/>
          <w:szCs w:val="28"/>
        </w:rPr>
      </w:pPr>
      <w:bookmarkStart w:id="76" w:name="bookmark24"/>
      <w:r w:rsidRPr="003C14A6">
        <w:rPr>
          <w:i/>
          <w:sz w:val="28"/>
          <w:szCs w:val="28"/>
        </w:rPr>
        <w:t>Экологическое воспитание:</w:t>
      </w:r>
      <w:bookmarkEnd w:id="76"/>
    </w:p>
    <w:p w:rsidR="00A766FA" w:rsidRPr="009F7DF4" w:rsidRDefault="00A766FA" w:rsidP="009F7DF4">
      <w:pPr>
        <w:pStyle w:val="aff7"/>
        <w:spacing w:line="360" w:lineRule="auto"/>
        <w:ind w:firstLine="0"/>
        <w:rPr>
          <w:sz w:val="28"/>
          <w:szCs w:val="28"/>
        </w:rPr>
      </w:pPr>
      <w:r w:rsidRPr="009F7DF4">
        <w:rPr>
          <w:sz w:val="28"/>
          <w:szCs w:val="28"/>
        </w:rPr>
        <w:t>-формирование ценностного отношения к природе, к окружающей среде, бережного отношения к процессу освоения природных ресурсов Ростовской области, России, планеты;</w:t>
      </w:r>
    </w:p>
    <w:p w:rsidR="00A766FA" w:rsidRPr="009F7DF4" w:rsidRDefault="00A766FA" w:rsidP="009F7DF4">
      <w:pPr>
        <w:pStyle w:val="aff7"/>
        <w:spacing w:line="360" w:lineRule="auto"/>
        <w:ind w:firstLine="0"/>
        <w:rPr>
          <w:sz w:val="28"/>
          <w:szCs w:val="28"/>
        </w:rPr>
      </w:pPr>
      <w:r w:rsidRPr="009F7DF4">
        <w:rPr>
          <w:sz w:val="28"/>
          <w:szCs w:val="28"/>
        </w:rPr>
        <w:t>-формирование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A766FA" w:rsidRPr="009F7DF4" w:rsidRDefault="00A766FA" w:rsidP="009F7DF4">
      <w:pPr>
        <w:pStyle w:val="aff7"/>
        <w:spacing w:line="360" w:lineRule="auto"/>
        <w:ind w:firstLine="0"/>
        <w:rPr>
          <w:sz w:val="28"/>
          <w:szCs w:val="28"/>
        </w:rPr>
      </w:pPr>
      <w:r w:rsidRPr="009F7DF4">
        <w:rPr>
          <w:sz w:val="28"/>
          <w:szCs w:val="28"/>
        </w:rPr>
        <w:t>-формирование условий для развития опыта многомерного взаимодействия учащихся лицея в процессах, направленных на сохранение окружающей среды.</w:t>
      </w:r>
    </w:p>
    <w:p w:rsidR="00A766FA" w:rsidRPr="009F7DF4" w:rsidRDefault="00A766FA" w:rsidP="009F7DF4">
      <w:pPr>
        <w:pStyle w:val="aff7"/>
        <w:spacing w:line="360" w:lineRule="auto"/>
        <w:rPr>
          <w:sz w:val="28"/>
          <w:szCs w:val="28"/>
        </w:rPr>
      </w:pPr>
      <w:r w:rsidRPr="009F7DF4">
        <w:rPr>
          <w:sz w:val="28"/>
          <w:szCs w:val="28"/>
        </w:rPr>
        <w:t xml:space="preserve"> Действенные проекты в развитии данного направления воспитательной деятельности:</w:t>
      </w:r>
    </w:p>
    <w:p w:rsidR="00A766FA" w:rsidRPr="009F7DF4" w:rsidRDefault="00A766FA" w:rsidP="009F7DF4">
      <w:pPr>
        <w:pStyle w:val="aff7"/>
        <w:spacing w:line="360" w:lineRule="auto"/>
        <w:ind w:firstLine="0"/>
        <w:rPr>
          <w:sz w:val="28"/>
          <w:szCs w:val="28"/>
        </w:rPr>
      </w:pPr>
      <w:r w:rsidRPr="009F7DF4">
        <w:rPr>
          <w:sz w:val="28"/>
          <w:szCs w:val="28"/>
        </w:rPr>
        <w:t>- проекты, направленные на изучение региональных и этнокультурных особенностей экологической культуры (например, в рамках программ и курсов краеведения, природоведения, деятельности детских юннатских кружков и центров, живых уголков, биологических и экологических лабораторий и музеев);</w:t>
      </w:r>
    </w:p>
    <w:p w:rsidR="00AB4C10" w:rsidRPr="00A84F3E" w:rsidRDefault="00A766FA" w:rsidP="00A84F3E">
      <w:pPr>
        <w:pStyle w:val="aff7"/>
        <w:spacing w:line="360" w:lineRule="auto"/>
        <w:ind w:firstLine="0"/>
        <w:rPr>
          <w:rStyle w:val="346"/>
          <w:b w:val="0"/>
          <w:bCs w:val="0"/>
          <w:sz w:val="28"/>
          <w:szCs w:val="28"/>
          <w:shd w:val="clear" w:color="auto" w:fill="auto"/>
        </w:rPr>
      </w:pPr>
      <w:r w:rsidRPr="009F7DF4">
        <w:rPr>
          <w:sz w:val="28"/>
          <w:szCs w:val="28"/>
        </w:rPr>
        <w:t>-проекты «Лицей цветущий», «Спасем леса», «Все вместе» и планы, направленные на формирование благоприятной и безопасной среды обитания в рамках города, лицея, прилегающей территории.</w:t>
      </w:r>
      <w:bookmarkStart w:id="77" w:name="bookmark25"/>
    </w:p>
    <w:p w:rsidR="00AB4C10" w:rsidRPr="003C14A6" w:rsidRDefault="00AB4C10" w:rsidP="00AB4C10">
      <w:pPr>
        <w:pStyle w:val="341"/>
        <w:keepNext/>
        <w:keepLines/>
        <w:shd w:val="clear" w:color="auto" w:fill="auto"/>
        <w:spacing w:before="0" w:after="0" w:line="360" w:lineRule="auto"/>
        <w:rPr>
          <w:rFonts w:ascii="Times New Roman" w:hAnsi="Times New Roman" w:cs="Times New Roman"/>
          <w:b w:val="0"/>
          <w:i/>
          <w:sz w:val="28"/>
          <w:szCs w:val="28"/>
        </w:rPr>
      </w:pPr>
      <w:r w:rsidRPr="003C14A6">
        <w:rPr>
          <w:rStyle w:val="346"/>
          <w:rFonts w:ascii="Times New Roman" w:hAnsi="Times New Roman" w:cs="Times New Roman"/>
          <w:b/>
          <w:i/>
          <w:sz w:val="28"/>
          <w:szCs w:val="28"/>
        </w:rPr>
        <w:t>2.</w:t>
      </w:r>
      <w:r w:rsidR="00B86E58">
        <w:rPr>
          <w:rStyle w:val="346"/>
          <w:rFonts w:ascii="Times New Roman" w:hAnsi="Times New Roman" w:cs="Times New Roman"/>
          <w:b/>
          <w:i/>
          <w:sz w:val="28"/>
          <w:szCs w:val="28"/>
        </w:rPr>
        <w:t>4</w:t>
      </w:r>
      <w:r w:rsidRPr="003C14A6">
        <w:rPr>
          <w:rStyle w:val="346"/>
          <w:rFonts w:ascii="Times New Roman" w:hAnsi="Times New Roman" w:cs="Times New Roman"/>
          <w:b/>
          <w:i/>
          <w:sz w:val="28"/>
          <w:szCs w:val="28"/>
        </w:rPr>
        <w:t>.3. Принципы и особенности организациисодержания воспитания и социализацииобучающихся</w:t>
      </w:r>
      <w:r w:rsidR="001A1963" w:rsidRPr="003C14A6">
        <w:rPr>
          <w:rStyle w:val="346"/>
          <w:rFonts w:ascii="Times New Roman" w:hAnsi="Times New Roman" w:cs="Times New Roman"/>
          <w:b/>
          <w:i/>
          <w:sz w:val="28"/>
          <w:szCs w:val="28"/>
        </w:rPr>
        <w:t>.</w:t>
      </w:r>
    </w:p>
    <w:p w:rsidR="00AB4C10" w:rsidRPr="00C14F55" w:rsidRDefault="00AB4C10" w:rsidP="00AB4C10">
      <w:pPr>
        <w:pStyle w:val="af5"/>
        <w:spacing w:after="0" w:line="360" w:lineRule="auto"/>
        <w:ind w:firstLine="454"/>
        <w:jc w:val="both"/>
        <w:rPr>
          <w:sz w:val="28"/>
          <w:szCs w:val="28"/>
        </w:rPr>
      </w:pPr>
      <w:r w:rsidRPr="003C14A6">
        <w:rPr>
          <w:rStyle w:val="affffb"/>
          <w:b w:val="0"/>
          <w:i/>
        </w:rPr>
        <w:t>Принцип ориентации на идеал.</w:t>
      </w:r>
      <w:r w:rsidRPr="00C14F55">
        <w:rPr>
          <w:sz w:val="28"/>
          <w:szCs w:val="28"/>
        </w:rPr>
        <w:t xml:space="preserve"> В с</w:t>
      </w:r>
      <w:r w:rsidR="00E74DEC">
        <w:rPr>
          <w:sz w:val="28"/>
          <w:szCs w:val="28"/>
        </w:rPr>
        <w:t xml:space="preserve">одержании данной программы </w:t>
      </w:r>
      <w:r w:rsidRPr="00C14F55">
        <w:rPr>
          <w:sz w:val="28"/>
          <w:szCs w:val="28"/>
        </w:rPr>
        <w:t>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3C14A6" w:rsidRDefault="00AB4C10" w:rsidP="00AB4C10">
      <w:pPr>
        <w:pStyle w:val="af5"/>
        <w:spacing w:after="0" w:line="360" w:lineRule="auto"/>
        <w:ind w:firstLine="454"/>
        <w:jc w:val="both"/>
        <w:rPr>
          <w:sz w:val="28"/>
          <w:szCs w:val="28"/>
        </w:rPr>
      </w:pPr>
      <w:r w:rsidRPr="003C14A6">
        <w:rPr>
          <w:rStyle w:val="affffb"/>
          <w:b w:val="0"/>
          <w:i/>
        </w:rPr>
        <w:t>Аксиологический принцип</w:t>
      </w:r>
      <w:r w:rsidRPr="00C14F55">
        <w:rPr>
          <w:rStyle w:val="affffb"/>
        </w:rPr>
        <w:t>.</w:t>
      </w:r>
      <w:r w:rsidRPr="00C14F55">
        <w:rPr>
          <w:sz w:val="28"/>
          <w:szCs w:val="28"/>
        </w:rPr>
        <w:t xml:space="preserve"> Принцип ориентации на идеал интегрирует социально-педагогическое пространство</w:t>
      </w:r>
      <w:r w:rsidR="00E74DEC">
        <w:rPr>
          <w:sz w:val="28"/>
          <w:szCs w:val="28"/>
        </w:rPr>
        <w:t xml:space="preserve"> нашего</w:t>
      </w:r>
      <w:r w:rsidRPr="00C14F55">
        <w:rPr>
          <w:sz w:val="28"/>
          <w:szCs w:val="28"/>
        </w:rPr>
        <w:t xml:space="preserve"> образовательного учреждения. Аксиологический принцип позволяет его дифференцировать, включить в него разные общественные субъекты. </w:t>
      </w:r>
    </w:p>
    <w:p w:rsidR="00AB4C10" w:rsidRPr="00C14F55" w:rsidRDefault="00AB4C10" w:rsidP="00AB4C10">
      <w:pPr>
        <w:pStyle w:val="af5"/>
        <w:spacing w:after="0" w:line="360" w:lineRule="auto"/>
        <w:ind w:firstLine="454"/>
        <w:jc w:val="both"/>
        <w:rPr>
          <w:sz w:val="28"/>
          <w:szCs w:val="28"/>
        </w:rPr>
      </w:pPr>
      <w:r w:rsidRPr="003C14A6">
        <w:rPr>
          <w:rStyle w:val="affffb"/>
          <w:b w:val="0"/>
          <w:i/>
        </w:rPr>
        <w:t>Принцип следования нравственному примеру.</w:t>
      </w:r>
      <w:r w:rsidRPr="00C14F55">
        <w:rPr>
          <w:sz w:val="28"/>
          <w:szCs w:val="28"/>
        </w:rPr>
        <w:t xml:space="preserve"> Следование примеру — ведущий метод воспитания. Содержание учебного процесса, внеучебной и внеш</w:t>
      </w:r>
      <w:r w:rsidR="00E74DEC">
        <w:rPr>
          <w:sz w:val="28"/>
          <w:szCs w:val="28"/>
        </w:rPr>
        <w:t xml:space="preserve">кольной деятельности </w:t>
      </w:r>
      <w:r w:rsidRPr="00C14F55">
        <w:rPr>
          <w:sz w:val="28"/>
          <w:szCs w:val="28"/>
        </w:rPr>
        <w:t xml:space="preserve"> наполнено примерами нравственного поведения. В примерах</w:t>
      </w:r>
      <w:r w:rsidR="00E74DEC">
        <w:rPr>
          <w:sz w:val="28"/>
          <w:szCs w:val="28"/>
        </w:rPr>
        <w:t>, используемых нами,</w:t>
      </w:r>
      <w:r w:rsidRPr="00C14F55">
        <w:rPr>
          <w:sz w:val="28"/>
          <w:szCs w:val="28"/>
        </w:rPr>
        <w:t xml:space="preserve"> демонстрируется устремлённость людей к вершинам духа, персонифицируются, наполняются конкретным жизненным содержанием идеалы и ценности. О</w:t>
      </w:r>
      <w:r w:rsidR="00E74DEC">
        <w:rPr>
          <w:sz w:val="28"/>
          <w:szCs w:val="28"/>
        </w:rPr>
        <w:t>мы считаем, что о</w:t>
      </w:r>
      <w:r w:rsidRPr="00C14F55">
        <w:rPr>
          <w:sz w:val="28"/>
          <w:szCs w:val="28"/>
        </w:rPr>
        <w:t>обое значение для духовно-нравственного развития обучающегося имеет пример учителя.</w:t>
      </w:r>
    </w:p>
    <w:p w:rsidR="00AB4C10" w:rsidRPr="00C14F55" w:rsidRDefault="00AB4C10" w:rsidP="00AB4C10">
      <w:pPr>
        <w:pStyle w:val="af5"/>
        <w:spacing w:after="0" w:line="360" w:lineRule="auto"/>
        <w:ind w:firstLine="454"/>
        <w:jc w:val="both"/>
        <w:rPr>
          <w:sz w:val="28"/>
          <w:szCs w:val="28"/>
        </w:rPr>
      </w:pPr>
      <w:r w:rsidRPr="003C14A6">
        <w:rPr>
          <w:rStyle w:val="affffb"/>
          <w:b w:val="0"/>
          <w:i/>
        </w:rPr>
        <w:t>Принцип диалогического общения со значимыми другими.</w:t>
      </w:r>
      <w:r w:rsidRPr="00C14F55">
        <w:rPr>
          <w:sz w:val="28"/>
          <w:szCs w:val="28"/>
        </w:rPr>
        <w:t xml:space="preserve"> В формирован</w:t>
      </w:r>
      <w:r w:rsidR="003C14A6">
        <w:rPr>
          <w:sz w:val="28"/>
          <w:szCs w:val="28"/>
        </w:rPr>
        <w:t>ии ценностей мы признаём</w:t>
      </w:r>
      <w:r w:rsidR="00E74DEC">
        <w:rPr>
          <w:sz w:val="28"/>
          <w:szCs w:val="28"/>
        </w:rPr>
        <w:t>,</w:t>
      </w:r>
      <w:r w:rsidR="003C14A6">
        <w:rPr>
          <w:sz w:val="28"/>
          <w:szCs w:val="28"/>
        </w:rPr>
        <w:t xml:space="preserve"> прежде всего</w:t>
      </w:r>
      <w:r w:rsidR="00E74DEC">
        <w:rPr>
          <w:sz w:val="28"/>
          <w:szCs w:val="28"/>
        </w:rPr>
        <w:t>,</w:t>
      </w:r>
      <w:r w:rsidRPr="00C14F55">
        <w:rPr>
          <w:sz w:val="28"/>
          <w:szCs w:val="28"/>
        </w:rPr>
        <w:t xml:space="preserve"> диалогическое общение подростка со сверстниками, родителями, учителем и другими значимыми взрослыми. Наличие значимого </w:t>
      </w:r>
      <w:r w:rsidR="00E74DEC">
        <w:rPr>
          <w:sz w:val="28"/>
          <w:szCs w:val="28"/>
        </w:rPr>
        <w:t xml:space="preserve">человека </w:t>
      </w:r>
      <w:r w:rsidRPr="00C14F55">
        <w:rPr>
          <w:sz w:val="28"/>
          <w:szCs w:val="28"/>
        </w:rPr>
        <w:t>в воспитательном процессе делает возможным его организацию на диалогической основе. Диалог исходит из признания и безуслов</w:t>
      </w:r>
      <w:r w:rsidR="003C14A6">
        <w:rPr>
          <w:sz w:val="28"/>
          <w:szCs w:val="28"/>
        </w:rPr>
        <w:t>ного уважения права ребёнка</w:t>
      </w:r>
      <w:r w:rsidRPr="00C14F55">
        <w:rPr>
          <w:sz w:val="28"/>
          <w:szCs w:val="28"/>
        </w:rPr>
        <w:t>.</w:t>
      </w:r>
    </w:p>
    <w:p w:rsidR="003C14A6" w:rsidRDefault="00AB4C10" w:rsidP="00AB4C10">
      <w:pPr>
        <w:pStyle w:val="af5"/>
        <w:spacing w:after="0" w:line="360" w:lineRule="auto"/>
        <w:ind w:firstLine="454"/>
        <w:jc w:val="both"/>
        <w:rPr>
          <w:sz w:val="28"/>
          <w:szCs w:val="28"/>
        </w:rPr>
      </w:pPr>
      <w:r w:rsidRPr="003C14A6">
        <w:rPr>
          <w:rStyle w:val="affffb"/>
          <w:b w:val="0"/>
          <w:i/>
        </w:rPr>
        <w:t>Принцип идентификации.</w:t>
      </w:r>
      <w:r w:rsidRPr="00C14F55">
        <w:rPr>
          <w:sz w:val="28"/>
          <w:szCs w:val="28"/>
        </w:rPr>
        <w:t xml:space="preserve"> В подростковом возрасте идентификация является ведущим механизмом развития ценно</w:t>
      </w:r>
      <w:r w:rsidR="003C14A6">
        <w:rPr>
          <w:sz w:val="28"/>
          <w:szCs w:val="28"/>
        </w:rPr>
        <w:t xml:space="preserve">стно-смысловой сферы личности. Поэтому в лицее </w:t>
      </w:r>
      <w:r w:rsidRPr="00C14F55">
        <w:rPr>
          <w:sz w:val="28"/>
          <w:szCs w:val="28"/>
        </w:rPr>
        <w:t>уховно-нравственное развитие личности под</w:t>
      </w:r>
      <w:r w:rsidR="003C14A6">
        <w:rPr>
          <w:sz w:val="28"/>
          <w:szCs w:val="28"/>
        </w:rPr>
        <w:t>ростка поддерживается положительными примерами реальной российской действительности.</w:t>
      </w:r>
    </w:p>
    <w:p w:rsidR="00AB4C10" w:rsidRPr="00C14F55" w:rsidRDefault="00AB4C10" w:rsidP="00240DBE">
      <w:pPr>
        <w:pStyle w:val="af5"/>
        <w:spacing w:after="0" w:line="360" w:lineRule="auto"/>
        <w:ind w:firstLine="454"/>
        <w:jc w:val="both"/>
        <w:rPr>
          <w:sz w:val="28"/>
          <w:szCs w:val="28"/>
        </w:rPr>
      </w:pPr>
      <w:r w:rsidRPr="003C14A6">
        <w:rPr>
          <w:rStyle w:val="affffb"/>
          <w:b w:val="0"/>
          <w:i/>
        </w:rPr>
        <w:t>Принцип полисубъектности воспитания и социализации.</w:t>
      </w:r>
      <w:r w:rsidRPr="00C14F55">
        <w:rPr>
          <w:sz w:val="28"/>
          <w:szCs w:val="28"/>
        </w:rPr>
        <w:t xml:space="preserve"> Подросток включён в различные виды социальной, информ</w:t>
      </w:r>
      <w:r w:rsidR="003C14A6">
        <w:rPr>
          <w:sz w:val="28"/>
          <w:szCs w:val="28"/>
        </w:rPr>
        <w:t>ационной, коммуникативной актив</w:t>
      </w:r>
      <w:r w:rsidRPr="00C14F55">
        <w:rPr>
          <w:sz w:val="28"/>
          <w:szCs w:val="28"/>
        </w:rPr>
        <w:t xml:space="preserve">ности, в содержании которых присутствуют разные, </w:t>
      </w:r>
      <w:r w:rsidR="00240DBE">
        <w:rPr>
          <w:sz w:val="28"/>
          <w:szCs w:val="28"/>
        </w:rPr>
        <w:t xml:space="preserve">а </w:t>
      </w:r>
      <w:r w:rsidRPr="00C14F55">
        <w:rPr>
          <w:sz w:val="28"/>
          <w:szCs w:val="28"/>
        </w:rPr>
        <w:t>нередко противоречивые ценности и мировоззренческие установки</w:t>
      </w:r>
      <w:r w:rsidR="003C14A6">
        <w:rPr>
          <w:sz w:val="28"/>
          <w:szCs w:val="28"/>
        </w:rPr>
        <w:t>. Организуя образовательную деятельность, мы исходим из того, что эффективная организация воспи</w:t>
      </w:r>
      <w:r w:rsidRPr="00C14F55">
        <w:rPr>
          <w:sz w:val="28"/>
          <w:szCs w:val="28"/>
        </w:rPr>
        <w:t xml:space="preserve">тания и социализации </w:t>
      </w:r>
      <w:r w:rsidR="003C14A6">
        <w:rPr>
          <w:sz w:val="28"/>
          <w:szCs w:val="28"/>
        </w:rPr>
        <w:t xml:space="preserve">учащихся </w:t>
      </w:r>
      <w:r w:rsidRPr="00C14F55">
        <w:rPr>
          <w:sz w:val="28"/>
          <w:szCs w:val="28"/>
        </w:rPr>
        <w:t>возможна при условии согласования социально-педагогической деятельности различных общественных субъектов: школы, семьи, учрежде</w:t>
      </w:r>
      <w:r w:rsidR="00240DBE">
        <w:rPr>
          <w:sz w:val="28"/>
          <w:szCs w:val="28"/>
        </w:rPr>
        <w:t>ний дополнительного образования</w:t>
      </w:r>
      <w:r w:rsidRPr="00C14F55">
        <w:rPr>
          <w:sz w:val="28"/>
          <w:szCs w:val="28"/>
        </w:rPr>
        <w:t xml:space="preserve">. При этом деятельность </w:t>
      </w:r>
      <w:r w:rsidR="00240DBE">
        <w:rPr>
          <w:sz w:val="28"/>
          <w:szCs w:val="28"/>
        </w:rPr>
        <w:t xml:space="preserve">нашего </w:t>
      </w:r>
      <w:r w:rsidRPr="00C14F55">
        <w:rPr>
          <w:sz w:val="28"/>
          <w:szCs w:val="28"/>
        </w:rPr>
        <w:t>пе</w:t>
      </w:r>
      <w:r w:rsidR="00240DBE">
        <w:rPr>
          <w:sz w:val="28"/>
          <w:szCs w:val="28"/>
        </w:rPr>
        <w:t>дагогического коллектива</w:t>
      </w:r>
      <w:r w:rsidRPr="00C14F55">
        <w:rPr>
          <w:sz w:val="28"/>
          <w:szCs w:val="28"/>
        </w:rPr>
        <w:t xml:space="preserve"> в организации социально-педагог</w:t>
      </w:r>
      <w:r w:rsidR="003C14A6">
        <w:rPr>
          <w:sz w:val="28"/>
          <w:szCs w:val="28"/>
        </w:rPr>
        <w:t>ического партнёрства является</w:t>
      </w:r>
      <w:r w:rsidRPr="00C14F55">
        <w:rPr>
          <w:sz w:val="28"/>
          <w:szCs w:val="28"/>
        </w:rPr>
        <w:t xml:space="preserve"> ведущей, определяющей ценности, содержание, формы и методы воспитания и социализации обучающихся в учебной, внеуч</w:t>
      </w:r>
      <w:r w:rsidR="00240DBE">
        <w:rPr>
          <w:sz w:val="28"/>
          <w:szCs w:val="28"/>
        </w:rPr>
        <w:t>ебной, внешкольной, общественно</w:t>
      </w:r>
      <w:r w:rsidRPr="00C14F55">
        <w:rPr>
          <w:sz w:val="28"/>
          <w:szCs w:val="28"/>
        </w:rPr>
        <w:t>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7E4841" w:rsidRDefault="00AB4C10" w:rsidP="00AB4C10">
      <w:pPr>
        <w:pStyle w:val="af5"/>
        <w:spacing w:after="0" w:line="360" w:lineRule="auto"/>
        <w:ind w:firstLine="454"/>
        <w:jc w:val="both"/>
        <w:rPr>
          <w:sz w:val="28"/>
          <w:szCs w:val="28"/>
        </w:rPr>
      </w:pPr>
      <w:r w:rsidRPr="003C14A6">
        <w:rPr>
          <w:rStyle w:val="affffb"/>
          <w:b w:val="0"/>
          <w:i/>
        </w:rPr>
        <w:t>Принцип совместного решения личностно и общественно значимых проблем.</w:t>
      </w:r>
      <w:r w:rsidRPr="00C14F55">
        <w:rPr>
          <w:sz w:val="28"/>
          <w:szCs w:val="28"/>
        </w:rPr>
        <w:t xml:space="preserve"> Личностные и общественные пр</w:t>
      </w:r>
      <w:r w:rsidR="007E4841">
        <w:rPr>
          <w:sz w:val="28"/>
          <w:szCs w:val="28"/>
        </w:rPr>
        <w:t xml:space="preserve">облемы мы признаём как </w:t>
      </w:r>
      <w:r w:rsidRPr="00C14F55">
        <w:rPr>
          <w:sz w:val="28"/>
          <w:szCs w:val="28"/>
        </w:rPr>
        <w:t xml:space="preserve"> основны</w:t>
      </w:r>
      <w:r w:rsidR="007E4841">
        <w:rPr>
          <w:sz w:val="28"/>
          <w:szCs w:val="28"/>
        </w:rPr>
        <w:t>е стимулы</w:t>
      </w:r>
      <w:r w:rsidRPr="00C14F55">
        <w:rPr>
          <w:sz w:val="28"/>
          <w:szCs w:val="28"/>
        </w:rPr>
        <w:t xml:space="preserve">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личности к явлениям жизни. </w:t>
      </w:r>
    </w:p>
    <w:p w:rsidR="00AB4C10" w:rsidRPr="00C14F55" w:rsidRDefault="00AB4C10" w:rsidP="00AB4C10">
      <w:pPr>
        <w:pStyle w:val="af5"/>
        <w:spacing w:after="0" w:line="360" w:lineRule="auto"/>
        <w:ind w:firstLine="454"/>
        <w:jc w:val="both"/>
        <w:rPr>
          <w:sz w:val="28"/>
          <w:szCs w:val="28"/>
        </w:rPr>
      </w:pPr>
      <w:r w:rsidRPr="00DF520D">
        <w:rPr>
          <w:rStyle w:val="affffb"/>
          <w:b w:val="0"/>
          <w:i/>
        </w:rPr>
        <w:t>Принцип системно-деятельностной организации воспитания.</w:t>
      </w:r>
      <w:r w:rsidR="00E20475">
        <w:rPr>
          <w:sz w:val="28"/>
          <w:szCs w:val="28"/>
        </w:rPr>
        <w:t>Интеграцию</w:t>
      </w:r>
      <w:r w:rsidRPr="00C14F55">
        <w:rPr>
          <w:sz w:val="28"/>
          <w:szCs w:val="28"/>
        </w:rPr>
        <w:t xml:space="preserve"> содержания различных видов деятельности обучающихся в рамках программы их духовно-нравственного развития и воспитания </w:t>
      </w:r>
      <w:r w:rsidR="00E20475">
        <w:rPr>
          <w:sz w:val="28"/>
          <w:szCs w:val="28"/>
        </w:rPr>
        <w:t xml:space="preserve">мы осуществляем </w:t>
      </w:r>
      <w:r w:rsidRPr="00C14F55">
        <w:rPr>
          <w:sz w:val="28"/>
          <w:szCs w:val="28"/>
        </w:rPr>
        <w:t xml:space="preserve">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AB4C10" w:rsidRPr="00C14F55" w:rsidRDefault="00AB4C10" w:rsidP="00AB4C10">
      <w:pPr>
        <w:pStyle w:val="af5"/>
        <w:tabs>
          <w:tab w:val="left" w:pos="1076"/>
        </w:tabs>
        <w:spacing w:after="0" w:line="360" w:lineRule="auto"/>
        <w:ind w:firstLine="454"/>
        <w:jc w:val="both"/>
        <w:rPr>
          <w:sz w:val="28"/>
          <w:szCs w:val="28"/>
        </w:rPr>
      </w:pPr>
      <w:r w:rsidRPr="00C14F55">
        <w:rPr>
          <w:sz w:val="28"/>
          <w:szCs w:val="28"/>
        </w:rPr>
        <w:t>• общеобразовательных дисциплин;</w:t>
      </w:r>
    </w:p>
    <w:p w:rsidR="00AB4C10" w:rsidRPr="00C14F55" w:rsidRDefault="00AB4C10" w:rsidP="00AB4C10">
      <w:pPr>
        <w:pStyle w:val="af5"/>
        <w:tabs>
          <w:tab w:val="left" w:pos="1071"/>
        </w:tabs>
        <w:spacing w:after="0" w:line="360" w:lineRule="auto"/>
        <w:ind w:firstLine="454"/>
        <w:jc w:val="both"/>
        <w:rPr>
          <w:sz w:val="28"/>
          <w:szCs w:val="28"/>
        </w:rPr>
      </w:pPr>
      <w:r w:rsidRPr="00C14F55">
        <w:rPr>
          <w:sz w:val="28"/>
          <w:szCs w:val="28"/>
        </w:rPr>
        <w:t>• произведений искусства;</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периодической печати, публикаций, радио- и телепередач, отражающих современную жизнь;</w:t>
      </w:r>
    </w:p>
    <w:p w:rsidR="00AB4C10" w:rsidRPr="00C14F55" w:rsidRDefault="00AB4C10" w:rsidP="00AB4C10">
      <w:pPr>
        <w:pStyle w:val="af5"/>
        <w:tabs>
          <w:tab w:val="left" w:pos="1066"/>
        </w:tabs>
        <w:spacing w:after="0" w:line="360" w:lineRule="auto"/>
        <w:ind w:firstLine="454"/>
        <w:jc w:val="both"/>
        <w:rPr>
          <w:sz w:val="28"/>
          <w:szCs w:val="28"/>
        </w:rPr>
      </w:pPr>
      <w:r w:rsidRPr="00C14F55">
        <w:rPr>
          <w:sz w:val="28"/>
          <w:szCs w:val="28"/>
        </w:rPr>
        <w:t>• духовной культуры и фольклора народов России;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истории, традиций и современной жизни своей Родины, своего края, своей семьи;</w:t>
      </w:r>
    </w:p>
    <w:p w:rsidR="00AB4C10" w:rsidRPr="00C14F55" w:rsidRDefault="00AB4C10" w:rsidP="00AB4C10">
      <w:pPr>
        <w:pStyle w:val="af5"/>
        <w:tabs>
          <w:tab w:val="left" w:pos="622"/>
        </w:tabs>
        <w:spacing w:after="0" w:line="360" w:lineRule="auto"/>
        <w:ind w:firstLine="454"/>
        <w:jc w:val="both"/>
        <w:rPr>
          <w:sz w:val="28"/>
          <w:szCs w:val="28"/>
        </w:rPr>
      </w:pPr>
      <w:r w:rsidRPr="00C14F55">
        <w:rPr>
          <w:sz w:val="28"/>
          <w:szCs w:val="28"/>
        </w:rPr>
        <w:t>• жизненного опыта своих родителей и прародителей;</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общественно полезной, личностно значимой деятельности в рамках педагогически организованных социальных и культурных практик;</w:t>
      </w:r>
    </w:p>
    <w:p w:rsidR="00AB4C10" w:rsidRPr="00C14F55" w:rsidRDefault="00AB4C10" w:rsidP="00AB4C10">
      <w:pPr>
        <w:pStyle w:val="af5"/>
        <w:tabs>
          <w:tab w:val="left" w:pos="622"/>
        </w:tabs>
        <w:spacing w:after="0" w:line="360" w:lineRule="auto"/>
        <w:ind w:firstLine="454"/>
        <w:jc w:val="both"/>
        <w:rPr>
          <w:sz w:val="28"/>
          <w:szCs w:val="28"/>
        </w:rPr>
      </w:pPr>
      <w:r w:rsidRPr="00C14F55">
        <w:rPr>
          <w:sz w:val="28"/>
          <w:szCs w:val="28"/>
        </w:rPr>
        <w:t>• других источников информации и научного знания.</w:t>
      </w:r>
    </w:p>
    <w:p w:rsidR="00AB4C10" w:rsidRPr="00DF520D" w:rsidRDefault="00B86E58" w:rsidP="00AB4C10">
      <w:pPr>
        <w:pStyle w:val="341"/>
        <w:keepNext/>
        <w:keepLines/>
        <w:shd w:val="clear" w:color="auto" w:fill="auto"/>
        <w:spacing w:before="0" w:after="0" w:line="360" w:lineRule="auto"/>
        <w:jc w:val="both"/>
        <w:rPr>
          <w:rFonts w:ascii="Times New Roman" w:hAnsi="Times New Roman" w:cs="Times New Roman"/>
          <w:i/>
          <w:sz w:val="28"/>
          <w:szCs w:val="28"/>
        </w:rPr>
      </w:pPr>
      <w:bookmarkStart w:id="78" w:name="bookmark349"/>
      <w:r>
        <w:rPr>
          <w:rStyle w:val="344"/>
          <w:bCs w:val="0"/>
          <w:i/>
          <w:sz w:val="28"/>
          <w:szCs w:val="28"/>
        </w:rPr>
        <w:t>2.4</w:t>
      </w:r>
      <w:r w:rsidR="00AB4C10" w:rsidRPr="00DF520D">
        <w:rPr>
          <w:rStyle w:val="344"/>
          <w:bCs w:val="0"/>
          <w:i/>
          <w:sz w:val="28"/>
          <w:szCs w:val="28"/>
        </w:rPr>
        <w:t>.4. Основное содержание воспитания</w:t>
      </w:r>
      <w:bookmarkStart w:id="79" w:name="bookmark350"/>
      <w:bookmarkEnd w:id="78"/>
      <w:r w:rsidR="00AB4C10" w:rsidRPr="00DF520D">
        <w:rPr>
          <w:rStyle w:val="344"/>
          <w:bCs w:val="0"/>
          <w:i/>
          <w:sz w:val="28"/>
          <w:szCs w:val="28"/>
        </w:rPr>
        <w:t>и социализации обучающихся</w:t>
      </w:r>
      <w:bookmarkEnd w:id="79"/>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0" w:name="bookmark351"/>
      <w:r w:rsidRPr="00DF520D">
        <w:rPr>
          <w:rFonts w:ascii="Times New Roman" w:hAnsi="Times New Roman" w:cs="Times New Roman"/>
          <w:b w:val="0"/>
          <w:i/>
          <w:sz w:val="28"/>
          <w:szCs w:val="28"/>
        </w:rPr>
        <w:t>Воспитание гражданственности, патриотизма, уважения к правам, свободам и обязанностям человека:</w:t>
      </w:r>
      <w:bookmarkEnd w:id="80"/>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понимание и одобрение правил поведения в обществе, уважение органов и лиц, охраняющих общественный порядок;</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осознание конституционного долга и обязанностей гражданина своей Родины;</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1" w:name="bookmark352"/>
      <w:r w:rsidRPr="00DF520D">
        <w:rPr>
          <w:rFonts w:ascii="Times New Roman" w:hAnsi="Times New Roman" w:cs="Times New Roman"/>
          <w:b w:val="0"/>
          <w:i/>
          <w:sz w:val="28"/>
          <w:szCs w:val="28"/>
        </w:rPr>
        <w:t>Воспитание социальной ответственности и компетентности:</w:t>
      </w:r>
      <w:bookmarkEnd w:id="81"/>
    </w:p>
    <w:p w:rsidR="00AB4C10" w:rsidRPr="00C14F55" w:rsidRDefault="00AB4C10" w:rsidP="00AB4C10">
      <w:pPr>
        <w:pStyle w:val="af5"/>
        <w:spacing w:after="0" w:line="360" w:lineRule="auto"/>
        <w:ind w:firstLine="454"/>
        <w:jc w:val="both"/>
        <w:rPr>
          <w:sz w:val="28"/>
          <w:szCs w:val="28"/>
        </w:rPr>
      </w:pPr>
      <w:r w:rsidRPr="00C14F55">
        <w:rPr>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усвоение позитивного социального опыта, образцов поведения подростков и молодёжи в современном мире;</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осознанное принятие основных социальных ролей, соответствующих подростковому возрасту:</w:t>
      </w:r>
    </w:p>
    <w:p w:rsidR="00AB4C10" w:rsidRPr="00C14F55" w:rsidRDefault="00DF520D" w:rsidP="00AB4C10">
      <w:pPr>
        <w:pStyle w:val="af5"/>
        <w:tabs>
          <w:tab w:val="left" w:pos="1166"/>
        </w:tabs>
        <w:spacing w:after="0" w:line="360" w:lineRule="auto"/>
        <w:ind w:firstLine="454"/>
        <w:jc w:val="both"/>
        <w:rPr>
          <w:sz w:val="28"/>
          <w:szCs w:val="28"/>
        </w:rPr>
      </w:pPr>
      <w:r>
        <w:rPr>
          <w:sz w:val="28"/>
          <w:szCs w:val="28"/>
        </w:rPr>
        <w:t>-</w:t>
      </w:r>
      <w:r w:rsidR="00AB4C10" w:rsidRPr="00C14F55">
        <w:rPr>
          <w:sz w:val="28"/>
          <w:szCs w:val="28"/>
        </w:rPr>
        <w:t>социальные роли в семье: сына (дочери), брата (сестры), помощника, ответственного хозяина (хозяйки), наследника (наследницы);</w:t>
      </w:r>
    </w:p>
    <w:p w:rsidR="00AB4C10" w:rsidRPr="00C14F55" w:rsidRDefault="00DF520D" w:rsidP="00AB4C10">
      <w:pPr>
        <w:pStyle w:val="af5"/>
        <w:tabs>
          <w:tab w:val="left" w:pos="1170"/>
        </w:tabs>
        <w:spacing w:after="0" w:line="360" w:lineRule="auto"/>
        <w:ind w:firstLine="454"/>
        <w:jc w:val="both"/>
        <w:rPr>
          <w:sz w:val="28"/>
          <w:szCs w:val="28"/>
        </w:rPr>
      </w:pPr>
      <w:r>
        <w:rPr>
          <w:sz w:val="28"/>
          <w:szCs w:val="28"/>
        </w:rPr>
        <w:t>-</w:t>
      </w:r>
      <w:r w:rsidR="00AB4C10" w:rsidRPr="00C14F55">
        <w:rPr>
          <w:sz w:val="28"/>
          <w:szCs w:val="28"/>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AB4C10" w:rsidRPr="00C14F55" w:rsidRDefault="00DF520D" w:rsidP="00AB4C10">
      <w:pPr>
        <w:pStyle w:val="af5"/>
        <w:tabs>
          <w:tab w:val="left" w:pos="1175"/>
        </w:tabs>
        <w:spacing w:after="0" w:line="360" w:lineRule="auto"/>
        <w:ind w:firstLine="454"/>
        <w:jc w:val="both"/>
        <w:rPr>
          <w:sz w:val="28"/>
          <w:szCs w:val="28"/>
        </w:rPr>
      </w:pPr>
      <w:r>
        <w:rPr>
          <w:sz w:val="28"/>
          <w:szCs w:val="28"/>
        </w:rPr>
        <w:t>-</w:t>
      </w:r>
      <w:r w:rsidR="00AB4C10" w:rsidRPr="00C14F55">
        <w:rPr>
          <w:sz w:val="28"/>
          <w:szCs w:val="28"/>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формирование собственного конструктивного стиля общественного поведения.</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2" w:name="bookmark353"/>
      <w:r w:rsidRPr="00DF520D">
        <w:rPr>
          <w:rFonts w:ascii="Times New Roman" w:hAnsi="Times New Roman" w:cs="Times New Roman"/>
          <w:b w:val="0"/>
          <w:i/>
          <w:sz w:val="28"/>
          <w:szCs w:val="28"/>
        </w:rPr>
        <w:t>Воспитание нравственных чувств, убеждений, этического сознания:</w:t>
      </w:r>
      <w:bookmarkEnd w:id="82"/>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сознательное принятие базовых национальных российских ценностей;</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3" w:name="bookmark354"/>
      <w:r w:rsidRPr="00DF520D">
        <w:rPr>
          <w:rFonts w:ascii="Times New Roman" w:hAnsi="Times New Roman" w:cs="Times New Roman"/>
          <w:b w:val="0"/>
          <w:i/>
          <w:sz w:val="28"/>
          <w:szCs w:val="28"/>
        </w:rPr>
        <w:t>Воспитание экологической культуры, культуры здорового и безопасного образа жизни:</w:t>
      </w:r>
      <w:bookmarkEnd w:id="83"/>
    </w:p>
    <w:p w:rsidR="00AB4C10" w:rsidRPr="00C14F55" w:rsidRDefault="00AB4C10" w:rsidP="00AB4C10">
      <w:pPr>
        <w:pStyle w:val="af5"/>
        <w:spacing w:after="0" w:line="360" w:lineRule="auto"/>
        <w:ind w:firstLine="454"/>
        <w:jc w:val="both"/>
        <w:rPr>
          <w:sz w:val="28"/>
          <w:szCs w:val="28"/>
        </w:rPr>
      </w:pPr>
      <w:r w:rsidRPr="00C14F55">
        <w:rPr>
          <w:sz w:val="28"/>
          <w:szCs w:val="28"/>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AB4C10" w:rsidRPr="00C14F55" w:rsidRDefault="00AB4C10" w:rsidP="00AB4C10">
      <w:pPr>
        <w:pStyle w:val="af5"/>
        <w:spacing w:after="0" w:line="360" w:lineRule="auto"/>
        <w:ind w:firstLine="454"/>
        <w:jc w:val="both"/>
        <w:rPr>
          <w:sz w:val="28"/>
          <w:szCs w:val="28"/>
        </w:rPr>
      </w:pPr>
      <w:r w:rsidRPr="00C14F55">
        <w:rPr>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B4C10" w:rsidRPr="00C14F55" w:rsidRDefault="00AB4C10" w:rsidP="00AB4C10">
      <w:pPr>
        <w:pStyle w:val="af5"/>
        <w:spacing w:after="0" w:line="360" w:lineRule="auto"/>
        <w:ind w:firstLine="454"/>
        <w:jc w:val="both"/>
        <w:rPr>
          <w:sz w:val="28"/>
          <w:szCs w:val="28"/>
        </w:rPr>
      </w:pPr>
      <w:r w:rsidRPr="00C14F55">
        <w:rPr>
          <w:sz w:val="28"/>
          <w:szCs w:val="28"/>
        </w:rPr>
        <w:t>• понимание взаимной связи здоровья, экологического качества окружающей среды и экологической культуры человека;</w:t>
      </w:r>
    </w:p>
    <w:p w:rsidR="00AB4C10" w:rsidRPr="00C14F55" w:rsidRDefault="00AB4C10" w:rsidP="00AB4C10">
      <w:pPr>
        <w:pStyle w:val="af5"/>
        <w:spacing w:after="0" w:line="360" w:lineRule="auto"/>
        <w:ind w:firstLine="454"/>
        <w:jc w:val="both"/>
        <w:rPr>
          <w:sz w:val="28"/>
          <w:szCs w:val="28"/>
        </w:rPr>
      </w:pPr>
      <w:r w:rsidRPr="00C14F55">
        <w:rPr>
          <w:sz w:val="28"/>
          <w:szCs w:val="28"/>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AB4C10" w:rsidRPr="00C14F55" w:rsidRDefault="00AB4C10" w:rsidP="00AB4C10">
      <w:pPr>
        <w:pStyle w:val="af5"/>
        <w:spacing w:after="0" w:line="360" w:lineRule="auto"/>
        <w:ind w:firstLine="454"/>
        <w:jc w:val="both"/>
        <w:rPr>
          <w:sz w:val="28"/>
          <w:szCs w:val="28"/>
        </w:rPr>
      </w:pPr>
      <w:r w:rsidRPr="00C14F55">
        <w:rPr>
          <w:sz w:val="28"/>
          <w:szCs w:val="28"/>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B4C10" w:rsidRPr="00C14F55" w:rsidRDefault="00AB4C10" w:rsidP="00AB4C10">
      <w:pPr>
        <w:pStyle w:val="af5"/>
        <w:spacing w:after="0" w:line="360" w:lineRule="auto"/>
        <w:ind w:firstLine="454"/>
        <w:jc w:val="both"/>
        <w:rPr>
          <w:sz w:val="28"/>
          <w:szCs w:val="28"/>
        </w:rPr>
      </w:pPr>
      <w:r w:rsidRPr="00C14F55">
        <w:rPr>
          <w:sz w:val="28"/>
          <w:szCs w:val="28"/>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AB4C10" w:rsidRPr="00C14F55" w:rsidRDefault="00AB4C10" w:rsidP="00AB4C10">
      <w:pPr>
        <w:pStyle w:val="af5"/>
        <w:spacing w:after="0" w:line="360" w:lineRule="auto"/>
        <w:ind w:firstLine="454"/>
        <w:jc w:val="both"/>
        <w:rPr>
          <w:sz w:val="28"/>
          <w:szCs w:val="28"/>
        </w:rPr>
      </w:pPr>
      <w:r w:rsidRPr="00C14F55">
        <w:rPr>
          <w:sz w:val="28"/>
          <w:szCs w:val="28"/>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AB4C10" w:rsidRPr="00C14F55" w:rsidRDefault="00AB4C10" w:rsidP="00AB4C10">
      <w:pPr>
        <w:pStyle w:val="af5"/>
        <w:spacing w:after="0" w:line="360" w:lineRule="auto"/>
        <w:ind w:firstLine="454"/>
        <w:jc w:val="both"/>
        <w:rPr>
          <w:sz w:val="28"/>
          <w:szCs w:val="28"/>
        </w:rPr>
      </w:pPr>
      <w:r w:rsidRPr="00C14F55">
        <w:rPr>
          <w:sz w:val="28"/>
          <w:szCs w:val="28"/>
        </w:rPr>
        <w:t>• опыт самооценки личного вклада в ресурсосбережение, сохранение качества окружающей среды, биоразнообразия, экологическую безопасность;</w:t>
      </w:r>
    </w:p>
    <w:p w:rsidR="00AB4C10" w:rsidRPr="00C14F55" w:rsidRDefault="00AB4C10" w:rsidP="00AB4C10">
      <w:pPr>
        <w:pStyle w:val="af5"/>
        <w:spacing w:after="0" w:line="360" w:lineRule="auto"/>
        <w:ind w:firstLine="454"/>
        <w:jc w:val="both"/>
        <w:rPr>
          <w:sz w:val="28"/>
          <w:szCs w:val="28"/>
        </w:rPr>
      </w:pPr>
      <w:r w:rsidRPr="00C14F55">
        <w:rPr>
          <w:sz w:val="28"/>
          <w:szCs w:val="28"/>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AB4C10" w:rsidRPr="00C14F55" w:rsidRDefault="00AB4C10" w:rsidP="00AB4C10">
      <w:pPr>
        <w:pStyle w:val="af5"/>
        <w:spacing w:after="0" w:line="360" w:lineRule="auto"/>
        <w:ind w:firstLine="454"/>
        <w:jc w:val="both"/>
        <w:rPr>
          <w:sz w:val="28"/>
          <w:szCs w:val="28"/>
        </w:rPr>
      </w:pPr>
      <w:r w:rsidRPr="00C14F55">
        <w:rPr>
          <w:sz w:val="28"/>
          <w:szCs w:val="28"/>
        </w:rPr>
        <w:t>• знание основ законодательства в области защиты здоровья и экологического качества окружающей среды и выполнение его требований;</w:t>
      </w:r>
    </w:p>
    <w:p w:rsidR="00AB4C10" w:rsidRPr="00C14F55" w:rsidRDefault="00AB4C10" w:rsidP="00AB4C10">
      <w:pPr>
        <w:pStyle w:val="af5"/>
        <w:spacing w:after="0" w:line="360" w:lineRule="auto"/>
        <w:ind w:firstLine="454"/>
        <w:jc w:val="both"/>
        <w:rPr>
          <w:sz w:val="28"/>
          <w:szCs w:val="28"/>
        </w:rPr>
      </w:pPr>
      <w:r w:rsidRPr="00C14F55">
        <w:rPr>
          <w:sz w:val="28"/>
          <w:szCs w:val="28"/>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опыт участия в физкультурно-оздоровительных, санитарно-гигиенических мероприятиях, экологическом туризме;</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резко негативное отношение к курению, употреблению алкогольных напитков, наркотиков и других психоактивных веществ (ПАВ);</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отрицательное отношение к лицам и организациям, пропагандирующим курение и пьянство, распространяющим наркотики и другие</w:t>
      </w:r>
      <w:r w:rsidRPr="00C14F55">
        <w:rPr>
          <w:rStyle w:val="130"/>
          <w:sz w:val="28"/>
          <w:szCs w:val="28"/>
        </w:rPr>
        <w:t xml:space="preserve"> ПАВ.</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4" w:name="bookmark355"/>
      <w:r w:rsidRPr="00DF520D">
        <w:rPr>
          <w:rFonts w:ascii="Times New Roman" w:hAnsi="Times New Roman" w:cs="Times New Roman"/>
          <w:b w:val="0"/>
          <w:i/>
          <w:sz w:val="28"/>
          <w:szCs w:val="28"/>
        </w:rPr>
        <w:t>Воспитание трудолюбия, сознательного, творческого отношения к образованию, труду и жизни, подготовкак сознательному выбору профессии:</w:t>
      </w:r>
      <w:bookmarkEnd w:id="84"/>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понимание необходимости научных знаний для развития личности и общества, их роли в жизни, труде, творчестве;</w:t>
      </w:r>
    </w:p>
    <w:p w:rsidR="00AB4C10" w:rsidRPr="00C14F55" w:rsidRDefault="00AB4C10" w:rsidP="00AB4C10">
      <w:pPr>
        <w:pStyle w:val="af5"/>
        <w:tabs>
          <w:tab w:val="left" w:pos="1076"/>
        </w:tabs>
        <w:spacing w:after="0" w:line="360" w:lineRule="auto"/>
        <w:ind w:firstLine="454"/>
        <w:jc w:val="both"/>
        <w:rPr>
          <w:sz w:val="28"/>
          <w:szCs w:val="28"/>
        </w:rPr>
      </w:pPr>
      <w:r w:rsidRPr="00C14F55">
        <w:rPr>
          <w:sz w:val="28"/>
          <w:szCs w:val="28"/>
        </w:rPr>
        <w:t>• осознание нравственных основ образования;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осознание важности непрерывного образования и самообразования в течение всей жизни;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AB4C10" w:rsidRPr="00C14F55" w:rsidRDefault="00AB4C10" w:rsidP="00AB4C10">
      <w:pPr>
        <w:pStyle w:val="af5"/>
        <w:tabs>
          <w:tab w:val="left" w:pos="631"/>
        </w:tabs>
        <w:spacing w:after="0" w:line="360" w:lineRule="auto"/>
        <w:ind w:firstLine="454"/>
        <w:jc w:val="both"/>
        <w:rPr>
          <w:sz w:val="28"/>
          <w:szCs w:val="28"/>
        </w:rPr>
      </w:pPr>
      <w:r w:rsidRPr="00C14F55">
        <w:rPr>
          <w:sz w:val="28"/>
          <w:szCs w:val="28"/>
        </w:rPr>
        <w:t>• общее знакомство с трудовым законодательством;</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нетерпимое отношение к лени, безответственности и пассивности в образовании и труде.</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5" w:name="bookmark356"/>
      <w:r w:rsidRPr="00DF520D">
        <w:rPr>
          <w:rFonts w:ascii="Times New Roman" w:hAnsi="Times New Roman" w:cs="Times New Roman"/>
          <w:b w:val="0"/>
          <w:i/>
          <w:sz w:val="28"/>
          <w:szCs w:val="28"/>
        </w:rPr>
        <w:t>Воспитание ценностного отношения к прекрасному,формирование основ эстетической культуры (эстетическоевоспитание):</w:t>
      </w:r>
      <w:bookmarkEnd w:id="85"/>
    </w:p>
    <w:p w:rsidR="00AB4C10" w:rsidRPr="00C14F55" w:rsidRDefault="00AB4C10" w:rsidP="00AB4C10">
      <w:pPr>
        <w:pStyle w:val="af5"/>
        <w:spacing w:after="0" w:line="360" w:lineRule="auto"/>
        <w:ind w:firstLine="454"/>
        <w:jc w:val="both"/>
        <w:rPr>
          <w:sz w:val="28"/>
          <w:szCs w:val="28"/>
        </w:rPr>
      </w:pPr>
      <w:r w:rsidRPr="00C14F55">
        <w:rPr>
          <w:sz w:val="28"/>
          <w:szCs w:val="28"/>
        </w:rPr>
        <w:t>• ценностное отношение к прекрасному, восприятие искусства как особой формы познания и преобразования мира;</w:t>
      </w:r>
    </w:p>
    <w:p w:rsidR="00AB4C10" w:rsidRPr="00C14F55" w:rsidRDefault="00AB4C10" w:rsidP="00AB4C10">
      <w:pPr>
        <w:pStyle w:val="af5"/>
        <w:spacing w:after="0" w:line="360" w:lineRule="auto"/>
        <w:ind w:firstLine="454"/>
        <w:jc w:val="both"/>
        <w:rPr>
          <w:sz w:val="28"/>
          <w:szCs w:val="28"/>
        </w:rPr>
      </w:pPr>
      <w:r w:rsidRPr="00C14F55">
        <w:rPr>
          <w:sz w:val="28"/>
          <w:szCs w:val="28"/>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AB4C10" w:rsidRPr="00A84F3E" w:rsidRDefault="00AB4C10" w:rsidP="00A84F3E">
      <w:pPr>
        <w:pStyle w:val="af5"/>
        <w:spacing w:after="0" w:line="360" w:lineRule="auto"/>
        <w:ind w:firstLine="454"/>
        <w:jc w:val="both"/>
        <w:rPr>
          <w:rStyle w:val="343"/>
          <w:sz w:val="28"/>
          <w:szCs w:val="28"/>
        </w:rPr>
      </w:pPr>
      <w:r w:rsidRPr="00C14F55">
        <w:rPr>
          <w:sz w:val="28"/>
          <w:szCs w:val="28"/>
        </w:rPr>
        <w:t>• представление об искусстве народов России.</w:t>
      </w:r>
      <w:bookmarkStart w:id="86" w:name="bookmark357"/>
    </w:p>
    <w:p w:rsidR="00AB4C10" w:rsidRPr="00DF520D" w:rsidRDefault="00AB4C10" w:rsidP="00AB4C10">
      <w:pPr>
        <w:pStyle w:val="341"/>
        <w:keepNext/>
        <w:keepLines/>
        <w:shd w:val="clear" w:color="auto" w:fill="auto"/>
        <w:spacing w:before="0" w:after="0" w:line="360" w:lineRule="auto"/>
        <w:rPr>
          <w:rFonts w:ascii="Times New Roman" w:hAnsi="Times New Roman" w:cs="Times New Roman"/>
          <w:i/>
          <w:sz w:val="28"/>
          <w:szCs w:val="28"/>
        </w:rPr>
      </w:pPr>
      <w:r w:rsidRPr="00DF520D">
        <w:rPr>
          <w:rStyle w:val="343"/>
          <w:bCs w:val="0"/>
          <w:i/>
          <w:sz w:val="28"/>
          <w:szCs w:val="28"/>
        </w:rPr>
        <w:t>2.</w:t>
      </w:r>
      <w:r w:rsidR="00B86E58">
        <w:rPr>
          <w:rStyle w:val="343"/>
          <w:bCs w:val="0"/>
          <w:i/>
          <w:sz w:val="28"/>
          <w:szCs w:val="28"/>
        </w:rPr>
        <w:t>4</w:t>
      </w:r>
      <w:r w:rsidRPr="00DF520D">
        <w:rPr>
          <w:rStyle w:val="343"/>
          <w:bCs w:val="0"/>
          <w:i/>
          <w:sz w:val="28"/>
          <w:szCs w:val="28"/>
        </w:rPr>
        <w:t>.5. Виды деятельности и формы занятийс обучающимися</w:t>
      </w:r>
      <w:bookmarkEnd w:id="86"/>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7" w:name="bookmark358"/>
      <w:r w:rsidRPr="00DF520D">
        <w:rPr>
          <w:rFonts w:ascii="Times New Roman" w:hAnsi="Times New Roman" w:cs="Times New Roman"/>
          <w:b w:val="0"/>
          <w:i/>
          <w:sz w:val="28"/>
          <w:szCs w:val="28"/>
        </w:rPr>
        <w:t>Воспитание гражданственности, патриотизма, уважения к правам, свободам и обязанностям человека</w:t>
      </w:r>
      <w:bookmarkEnd w:id="87"/>
    </w:p>
    <w:p w:rsidR="00AB4C10" w:rsidRPr="00C14F55" w:rsidRDefault="00AB4C10" w:rsidP="00AB4C10">
      <w:pPr>
        <w:pStyle w:val="af5"/>
        <w:spacing w:after="0" w:line="360" w:lineRule="auto"/>
        <w:ind w:firstLine="454"/>
        <w:jc w:val="both"/>
        <w:rPr>
          <w:sz w:val="28"/>
          <w:szCs w:val="28"/>
        </w:rPr>
      </w:pPr>
      <w:r w:rsidRPr="00C14F55">
        <w:rPr>
          <w:sz w:val="28"/>
          <w:szCs w:val="28"/>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 ского содержания, изучения учебных дисциплин).</w:t>
      </w:r>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AB4C10" w:rsidRPr="00C14F55" w:rsidRDefault="00AB4C10" w:rsidP="00AB4C10">
      <w:pPr>
        <w:pStyle w:val="af5"/>
        <w:spacing w:after="0" w:line="360" w:lineRule="auto"/>
        <w:ind w:firstLine="454"/>
        <w:jc w:val="both"/>
        <w:rPr>
          <w:sz w:val="28"/>
          <w:szCs w:val="28"/>
        </w:rPr>
      </w:pPr>
      <w:r w:rsidRPr="00C14F55">
        <w:rPr>
          <w:sz w:val="28"/>
          <w:szCs w:val="28"/>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8" w:name="bookmark359"/>
      <w:r w:rsidRPr="00DF520D">
        <w:rPr>
          <w:rFonts w:ascii="Times New Roman" w:hAnsi="Times New Roman" w:cs="Times New Roman"/>
          <w:b w:val="0"/>
          <w:i/>
          <w:sz w:val="28"/>
          <w:szCs w:val="28"/>
        </w:rPr>
        <w:t>Воспитание социальной ответственности и компетентности</w:t>
      </w:r>
      <w:bookmarkEnd w:id="88"/>
    </w:p>
    <w:p w:rsidR="00AB4C10" w:rsidRPr="00C14F55" w:rsidRDefault="00AB4C10" w:rsidP="00AB4C10">
      <w:pPr>
        <w:pStyle w:val="af5"/>
        <w:spacing w:after="0" w:line="360" w:lineRule="auto"/>
        <w:ind w:firstLine="454"/>
        <w:jc w:val="both"/>
        <w:rPr>
          <w:sz w:val="28"/>
          <w:szCs w:val="28"/>
        </w:rPr>
      </w:pPr>
      <w:r w:rsidRPr="00C14F55">
        <w:rPr>
          <w:sz w:val="28"/>
          <w:szCs w:val="28"/>
        </w:rPr>
        <w:t>Активно участвуют в улучшении школьной среды, доступных сфер жизни окружающего социума.</w:t>
      </w:r>
    </w:p>
    <w:p w:rsidR="00AB4C10" w:rsidRPr="00C14F55" w:rsidRDefault="00AB4C10" w:rsidP="00AB4C10">
      <w:pPr>
        <w:pStyle w:val="af5"/>
        <w:spacing w:after="0" w:line="360" w:lineRule="auto"/>
        <w:ind w:firstLine="454"/>
        <w:jc w:val="both"/>
        <w:rPr>
          <w:sz w:val="28"/>
          <w:szCs w:val="28"/>
        </w:rPr>
      </w:pPr>
      <w:r w:rsidRPr="00C14F55">
        <w:rPr>
          <w:sz w:val="28"/>
          <w:szCs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B4C10" w:rsidRPr="00C14F55" w:rsidRDefault="00AB4C10" w:rsidP="00AB4C10">
      <w:pPr>
        <w:pStyle w:val="af5"/>
        <w:spacing w:after="0" w:line="360" w:lineRule="auto"/>
        <w:ind w:firstLine="454"/>
        <w:jc w:val="both"/>
        <w:rPr>
          <w:sz w:val="28"/>
          <w:szCs w:val="28"/>
        </w:rPr>
      </w:pPr>
      <w:r w:rsidRPr="00C14F55">
        <w:rPr>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AB4C10" w:rsidRPr="00C14F55" w:rsidRDefault="00AB4C10" w:rsidP="00AB4C10">
      <w:pPr>
        <w:pStyle w:val="af5"/>
        <w:spacing w:after="0" w:line="360" w:lineRule="auto"/>
        <w:ind w:firstLine="454"/>
        <w:jc w:val="both"/>
        <w:rPr>
          <w:sz w:val="28"/>
          <w:szCs w:val="28"/>
        </w:rPr>
      </w:pPr>
      <w:r w:rsidRPr="00C14F55">
        <w:rPr>
          <w:sz w:val="28"/>
          <w:szCs w:val="28"/>
        </w:rPr>
        <w:t>Приобретают опыт и осваивают основные формы учебного сотрудничества: сотрудничество со сверстниками и с учителями.</w:t>
      </w:r>
    </w:p>
    <w:p w:rsidR="00AB4C10" w:rsidRPr="00C14F55" w:rsidRDefault="00AB4C10" w:rsidP="00AB4C10">
      <w:pPr>
        <w:pStyle w:val="af5"/>
        <w:spacing w:after="0" w:line="360" w:lineRule="auto"/>
        <w:ind w:firstLine="454"/>
        <w:jc w:val="both"/>
        <w:rPr>
          <w:sz w:val="28"/>
          <w:szCs w:val="28"/>
        </w:rPr>
      </w:pPr>
      <w:r w:rsidRPr="00C14F55">
        <w:rPr>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AB4C10" w:rsidRPr="00C14F55" w:rsidRDefault="00AB4C10" w:rsidP="00AB4C10">
      <w:pPr>
        <w:pStyle w:val="af5"/>
        <w:spacing w:after="0" w:line="360" w:lineRule="auto"/>
        <w:ind w:firstLine="454"/>
        <w:jc w:val="both"/>
        <w:rPr>
          <w:sz w:val="28"/>
          <w:szCs w:val="28"/>
        </w:rPr>
      </w:pPr>
      <w:r w:rsidRPr="00C14F55">
        <w:rPr>
          <w:sz w:val="28"/>
          <w:szCs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AB4C10" w:rsidRPr="00C14F55" w:rsidRDefault="00AB4C10" w:rsidP="00AB4C10">
      <w:pPr>
        <w:pStyle w:val="af5"/>
        <w:spacing w:after="0" w:line="360" w:lineRule="auto"/>
        <w:ind w:firstLine="454"/>
        <w:jc w:val="both"/>
        <w:rPr>
          <w:sz w:val="28"/>
          <w:szCs w:val="28"/>
        </w:rPr>
      </w:pPr>
      <w:r w:rsidRPr="00C14F55">
        <w:rPr>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89" w:name="bookmark360"/>
      <w:r w:rsidRPr="00DF520D">
        <w:rPr>
          <w:rFonts w:ascii="Times New Roman" w:hAnsi="Times New Roman" w:cs="Times New Roman"/>
          <w:b w:val="0"/>
          <w:i/>
          <w:sz w:val="28"/>
          <w:szCs w:val="28"/>
        </w:rPr>
        <w:t>Воспитание нравственных чувств, убеждений, этического сознания</w:t>
      </w:r>
      <w:bookmarkEnd w:id="89"/>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конкретными примерами высоконравственных отношений людей, участвуют в подготовке и проведении бесед.</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общественно полезном труде в помощь школе, городу, селу, родному краю.</w:t>
      </w:r>
    </w:p>
    <w:p w:rsidR="00AB4C10" w:rsidRPr="00C14F55" w:rsidRDefault="00AB4C10" w:rsidP="00AB4C10">
      <w:pPr>
        <w:pStyle w:val="af5"/>
        <w:spacing w:after="0" w:line="360" w:lineRule="auto"/>
        <w:ind w:firstLine="454"/>
        <w:jc w:val="both"/>
        <w:rPr>
          <w:sz w:val="28"/>
          <w:szCs w:val="28"/>
        </w:rPr>
      </w:pPr>
      <w:r w:rsidRPr="00C14F55">
        <w:rPr>
          <w:sz w:val="28"/>
          <w:szCs w:val="28"/>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AB4C10" w:rsidRPr="00C14F55" w:rsidRDefault="00AB4C10" w:rsidP="00AB4C10">
      <w:pPr>
        <w:pStyle w:val="af5"/>
        <w:spacing w:after="0" w:line="360" w:lineRule="auto"/>
        <w:ind w:firstLine="454"/>
        <w:jc w:val="both"/>
        <w:rPr>
          <w:sz w:val="28"/>
          <w:szCs w:val="28"/>
        </w:rPr>
      </w:pPr>
      <w:r w:rsidRPr="00C14F55">
        <w:rPr>
          <w:sz w:val="28"/>
          <w:szCs w:val="28"/>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AB4C10" w:rsidRPr="00C14F55" w:rsidRDefault="00AB4C10" w:rsidP="00AB4C10">
      <w:pPr>
        <w:pStyle w:val="af5"/>
        <w:spacing w:after="0" w:line="360" w:lineRule="auto"/>
        <w:ind w:firstLine="454"/>
        <w:jc w:val="both"/>
        <w:rPr>
          <w:sz w:val="28"/>
          <w:szCs w:val="28"/>
        </w:rPr>
      </w:pPr>
      <w:r w:rsidRPr="00C14F55">
        <w:rPr>
          <w:sz w:val="28"/>
          <w:szCs w:val="28"/>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90" w:name="bookmark361"/>
      <w:r w:rsidRPr="00DF520D">
        <w:rPr>
          <w:rFonts w:ascii="Times New Roman" w:hAnsi="Times New Roman" w:cs="Times New Roman"/>
          <w:b w:val="0"/>
          <w:i/>
          <w:sz w:val="28"/>
          <w:szCs w:val="28"/>
        </w:rPr>
        <w:t>Воспитание экологической культуры, культуры здорового и безопасного образа жизни</w:t>
      </w:r>
      <w:bookmarkEnd w:id="90"/>
    </w:p>
    <w:p w:rsidR="00AB4C10" w:rsidRPr="00C14F55" w:rsidRDefault="00AB4C10" w:rsidP="00AB4C10">
      <w:pPr>
        <w:pStyle w:val="af5"/>
        <w:spacing w:after="0" w:line="360" w:lineRule="auto"/>
        <w:ind w:firstLine="454"/>
        <w:jc w:val="both"/>
        <w:rPr>
          <w:sz w:val="28"/>
          <w:szCs w:val="28"/>
        </w:rPr>
      </w:pPr>
      <w:r w:rsidRPr="00C14F55">
        <w:rPr>
          <w:sz w:val="28"/>
          <w:szCs w:val="28"/>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AB4C10" w:rsidRPr="00C14F55" w:rsidRDefault="00AB4C10" w:rsidP="00AB4C10">
      <w:pPr>
        <w:pStyle w:val="af5"/>
        <w:spacing w:after="0" w:line="360" w:lineRule="auto"/>
        <w:ind w:firstLine="454"/>
        <w:jc w:val="both"/>
        <w:rPr>
          <w:sz w:val="28"/>
          <w:szCs w:val="28"/>
        </w:rPr>
      </w:pPr>
      <w:r w:rsidRPr="00C14F55">
        <w:rPr>
          <w:sz w:val="28"/>
          <w:szCs w:val="28"/>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AB4C10" w:rsidRPr="00C14F55" w:rsidRDefault="00AB4C10" w:rsidP="00AB4C10">
      <w:pPr>
        <w:pStyle w:val="af5"/>
        <w:spacing w:after="0" w:line="360" w:lineRule="auto"/>
        <w:ind w:firstLine="454"/>
        <w:jc w:val="both"/>
        <w:rPr>
          <w:sz w:val="28"/>
          <w:szCs w:val="28"/>
        </w:rPr>
      </w:pPr>
      <w:r w:rsidRPr="00C14F55">
        <w:rPr>
          <w:sz w:val="28"/>
          <w:szCs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AB4C10" w:rsidRPr="00C14F55" w:rsidRDefault="00AB4C10" w:rsidP="00AB4C10">
      <w:pPr>
        <w:pStyle w:val="af5"/>
        <w:spacing w:after="0" w:line="360" w:lineRule="auto"/>
        <w:ind w:firstLine="454"/>
        <w:jc w:val="both"/>
        <w:rPr>
          <w:sz w:val="28"/>
          <w:szCs w:val="28"/>
        </w:rPr>
      </w:pPr>
      <w:r w:rsidRPr="00C14F55">
        <w:rPr>
          <w:sz w:val="28"/>
          <w:szCs w:val="28"/>
        </w:rPr>
        <w:t>Учатся оказывать первую доврачебную помощь пострадавшим.</w:t>
      </w:r>
    </w:p>
    <w:p w:rsidR="00AB4C10" w:rsidRPr="00C14F55" w:rsidRDefault="00AB4C10" w:rsidP="00AB4C10">
      <w:pPr>
        <w:pStyle w:val="af5"/>
        <w:spacing w:after="0" w:line="360" w:lineRule="auto"/>
        <w:ind w:firstLine="454"/>
        <w:jc w:val="both"/>
        <w:rPr>
          <w:sz w:val="28"/>
          <w:szCs w:val="28"/>
        </w:rPr>
      </w:pPr>
      <w:r w:rsidRPr="00C14F55">
        <w:rPr>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AB4C10" w:rsidRPr="00C14F55" w:rsidRDefault="00AB4C10" w:rsidP="00AB4C10">
      <w:pPr>
        <w:pStyle w:val="af5"/>
        <w:spacing w:after="0" w:line="360" w:lineRule="auto"/>
        <w:ind w:firstLine="454"/>
        <w:jc w:val="both"/>
        <w:rPr>
          <w:sz w:val="28"/>
          <w:szCs w:val="28"/>
        </w:rPr>
      </w:pPr>
      <w:r w:rsidRPr="00C14F55">
        <w:rPr>
          <w:sz w:val="28"/>
          <w:szCs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AB4C10" w:rsidRPr="00C14F55" w:rsidRDefault="00AB4C10" w:rsidP="00AB4C10">
      <w:pPr>
        <w:pStyle w:val="af5"/>
        <w:spacing w:after="0" w:line="360" w:lineRule="auto"/>
        <w:ind w:firstLine="454"/>
        <w:jc w:val="both"/>
        <w:rPr>
          <w:sz w:val="28"/>
          <w:szCs w:val="28"/>
        </w:rPr>
      </w:pPr>
      <w:r w:rsidRPr="00C14F55">
        <w:rPr>
          <w:sz w:val="28"/>
          <w:szCs w:val="28"/>
        </w:rPr>
        <w:t>Проводят школьный экологический мониторинг, включающий:</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систематические и целенаправленные наблюдения за состоянием окружающей среды своей местности, школы, своего жилища;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мониторинг состояния водной и воздушной среды в своём жилище, школе, населённом пункте;</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выявление источников загрязнения почвы, воды и воздуха, состава и интенсивности загрязнений, определение причин загрязнения;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AB4C10" w:rsidRPr="00C14F55" w:rsidRDefault="00AB4C10" w:rsidP="00AB4C10">
      <w:pPr>
        <w:pStyle w:val="af5"/>
        <w:spacing w:after="0" w:line="360" w:lineRule="auto"/>
        <w:ind w:firstLine="454"/>
        <w:jc w:val="both"/>
        <w:rPr>
          <w:sz w:val="28"/>
          <w:szCs w:val="28"/>
        </w:rPr>
      </w:pPr>
      <w:r w:rsidRPr="00C14F55">
        <w:rPr>
          <w:sz w:val="28"/>
          <w:szCs w:val="28"/>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AB4C10" w:rsidRPr="00DF520D" w:rsidRDefault="00AB4C10" w:rsidP="00AB4C10">
      <w:pPr>
        <w:pStyle w:val="af5"/>
        <w:spacing w:after="0" w:line="360" w:lineRule="auto"/>
        <w:ind w:firstLine="454"/>
        <w:jc w:val="both"/>
        <w:rPr>
          <w:i/>
          <w:sz w:val="28"/>
          <w:szCs w:val="28"/>
        </w:rPr>
      </w:pPr>
      <w:r w:rsidRPr="00DF520D">
        <w:rPr>
          <w:i/>
          <w:sz w:val="28"/>
          <w:szCs w:val="28"/>
        </w:rPr>
        <w:t>Воспитание трудолюбия, сознательного, творческого отношения к образованию, труду и жизни, подготовкак сознательному выбору профессии</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AB4C10" w:rsidRPr="00C14F55" w:rsidRDefault="00AB4C10" w:rsidP="00AB4C10">
      <w:pPr>
        <w:pStyle w:val="af5"/>
        <w:spacing w:after="0" w:line="360" w:lineRule="auto"/>
        <w:ind w:firstLine="454"/>
        <w:jc w:val="both"/>
        <w:rPr>
          <w:sz w:val="28"/>
          <w:szCs w:val="28"/>
        </w:rPr>
      </w:pPr>
      <w:r w:rsidRPr="00C14F55">
        <w:rPr>
          <w:sz w:val="28"/>
          <w:szCs w:val="28"/>
        </w:rPr>
        <w:t>Ведут дневники экскурсий, походов, наблюдений по оценке окружающей среды.</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AB4C10" w:rsidRPr="00C14F55" w:rsidRDefault="00AB4C10" w:rsidP="00AB4C10">
      <w:pPr>
        <w:pStyle w:val="af5"/>
        <w:spacing w:after="0" w:line="360" w:lineRule="auto"/>
        <w:ind w:firstLine="454"/>
        <w:jc w:val="both"/>
        <w:rPr>
          <w:sz w:val="28"/>
          <w:szCs w:val="28"/>
        </w:rPr>
      </w:pPr>
      <w:r w:rsidRPr="00C14F55">
        <w:rPr>
          <w:sz w:val="28"/>
          <w:szCs w:val="28"/>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AB4C10" w:rsidRPr="00C14F55" w:rsidRDefault="00AB4C10" w:rsidP="00AB4C10">
      <w:pPr>
        <w:pStyle w:val="af5"/>
        <w:spacing w:after="0" w:line="360" w:lineRule="auto"/>
        <w:ind w:firstLine="454"/>
        <w:jc w:val="both"/>
        <w:rPr>
          <w:sz w:val="28"/>
          <w:szCs w:val="28"/>
        </w:rPr>
      </w:pPr>
      <w:r w:rsidRPr="00C14F55">
        <w:rPr>
          <w:sz w:val="28"/>
          <w:szCs w:val="28"/>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AB4C10" w:rsidRPr="00DF520D" w:rsidRDefault="00AB4C10" w:rsidP="00DF520D">
      <w:pPr>
        <w:pStyle w:val="410"/>
        <w:keepNext/>
        <w:keepLines/>
        <w:shd w:val="clear" w:color="auto" w:fill="auto"/>
        <w:spacing w:line="360" w:lineRule="auto"/>
        <w:rPr>
          <w:rFonts w:ascii="Times New Roman" w:hAnsi="Times New Roman" w:cs="Times New Roman"/>
          <w:b w:val="0"/>
          <w:i/>
          <w:sz w:val="28"/>
          <w:szCs w:val="28"/>
        </w:rPr>
      </w:pPr>
      <w:bookmarkStart w:id="91" w:name="bookmark363"/>
      <w:r w:rsidRPr="00DF520D">
        <w:rPr>
          <w:rFonts w:ascii="Times New Roman" w:hAnsi="Times New Roman" w:cs="Times New Roman"/>
          <w:b w:val="0"/>
          <w:i/>
          <w:sz w:val="28"/>
          <w:szCs w:val="28"/>
        </w:rPr>
        <w:t>Воспитание ценностного отношения к прекрасному,формирование основ эстетической культуры (эстетическоевоспитание)</w:t>
      </w:r>
      <w:bookmarkEnd w:id="91"/>
    </w:p>
    <w:p w:rsidR="00AB4C10" w:rsidRPr="00C14F55" w:rsidRDefault="00AB4C10" w:rsidP="00AB4C10">
      <w:pPr>
        <w:pStyle w:val="af5"/>
        <w:spacing w:after="0" w:line="360" w:lineRule="auto"/>
        <w:ind w:firstLine="454"/>
        <w:jc w:val="both"/>
        <w:rPr>
          <w:sz w:val="28"/>
          <w:szCs w:val="28"/>
        </w:rPr>
      </w:pPr>
      <w:r w:rsidRPr="00C14F55">
        <w:rPr>
          <w:sz w:val="28"/>
          <w:szCs w:val="28"/>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AB4C10" w:rsidRPr="00C14F55" w:rsidRDefault="00AB4C10" w:rsidP="00AB4C10">
      <w:pPr>
        <w:pStyle w:val="af5"/>
        <w:spacing w:after="0" w:line="360" w:lineRule="auto"/>
        <w:ind w:firstLine="454"/>
        <w:jc w:val="both"/>
        <w:rPr>
          <w:sz w:val="28"/>
          <w:szCs w:val="28"/>
        </w:rPr>
      </w:pPr>
      <w:r w:rsidRPr="00C14F55">
        <w:rPr>
          <w:sz w:val="28"/>
          <w:szCs w:val="28"/>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AB4C10" w:rsidRPr="00C14F55" w:rsidRDefault="00AB4C10" w:rsidP="00AB4C10">
      <w:pPr>
        <w:pStyle w:val="af5"/>
        <w:spacing w:after="0" w:line="360" w:lineRule="auto"/>
        <w:ind w:firstLine="454"/>
        <w:jc w:val="both"/>
        <w:rPr>
          <w:sz w:val="28"/>
          <w:szCs w:val="28"/>
        </w:rPr>
      </w:pPr>
      <w:r w:rsidRPr="00C14F55">
        <w:rPr>
          <w:sz w:val="28"/>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B4C10" w:rsidRPr="00C14F55" w:rsidRDefault="00AB4C10" w:rsidP="00AB4C10">
      <w:pPr>
        <w:pStyle w:val="af5"/>
        <w:spacing w:after="0" w:line="360" w:lineRule="auto"/>
        <w:ind w:firstLine="454"/>
        <w:jc w:val="both"/>
        <w:rPr>
          <w:sz w:val="28"/>
          <w:szCs w:val="28"/>
        </w:rPr>
      </w:pPr>
      <w:r w:rsidRPr="00C14F55">
        <w:rPr>
          <w:sz w:val="28"/>
          <w:szCs w:val="28"/>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AB4C10" w:rsidRPr="00A84F3E" w:rsidRDefault="00AB4C10" w:rsidP="00A84F3E">
      <w:pPr>
        <w:pStyle w:val="af5"/>
        <w:spacing w:after="0" w:line="360" w:lineRule="auto"/>
        <w:ind w:firstLine="454"/>
        <w:jc w:val="both"/>
        <w:rPr>
          <w:rStyle w:val="202"/>
          <w:b w:val="0"/>
          <w:bCs w:val="0"/>
          <w:sz w:val="28"/>
          <w:szCs w:val="28"/>
          <w:shd w:val="clear" w:color="auto" w:fill="auto"/>
        </w:rPr>
      </w:pPr>
      <w:r w:rsidRPr="00C14F55">
        <w:rPr>
          <w:sz w:val="28"/>
          <w:szCs w:val="28"/>
        </w:rPr>
        <w:t>Участвуют в оформлении класса и школы, озеленении пришкольного участка, стремятся внести красоту в домашний быт.</w:t>
      </w:r>
    </w:p>
    <w:p w:rsidR="00AB4C10" w:rsidRPr="00DF520D" w:rsidRDefault="00B86E58" w:rsidP="0008323F">
      <w:pPr>
        <w:pStyle w:val="201"/>
        <w:shd w:val="clear" w:color="auto" w:fill="auto"/>
        <w:spacing w:after="0" w:line="360" w:lineRule="auto"/>
        <w:jc w:val="both"/>
        <w:rPr>
          <w:rFonts w:ascii="Times New Roman" w:hAnsi="Times New Roman" w:cs="Times New Roman"/>
          <w:b w:val="0"/>
          <w:i/>
          <w:sz w:val="28"/>
          <w:szCs w:val="28"/>
        </w:rPr>
      </w:pPr>
      <w:r>
        <w:rPr>
          <w:rStyle w:val="202"/>
          <w:rFonts w:ascii="Times New Roman" w:hAnsi="Times New Roman" w:cs="Times New Roman"/>
          <w:b/>
          <w:i/>
          <w:sz w:val="28"/>
          <w:szCs w:val="28"/>
        </w:rPr>
        <w:t>2.4</w:t>
      </w:r>
      <w:r w:rsidR="00AB4C10" w:rsidRPr="00DF520D">
        <w:rPr>
          <w:rStyle w:val="202"/>
          <w:rFonts w:ascii="Times New Roman" w:hAnsi="Times New Roman" w:cs="Times New Roman"/>
          <w:b/>
          <w:i/>
          <w:sz w:val="28"/>
          <w:szCs w:val="28"/>
        </w:rPr>
        <w:t>.6. Совместная деятельностьобразовательного учрежденияс предприятиями, общественнымиорганизациями, системой дополнительногообразования по социализации 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Организация социального воспитания обучающихся осуществляется в последовательности следующих этапов.</w:t>
      </w:r>
    </w:p>
    <w:p w:rsidR="00AB4C10" w:rsidRPr="00C14F55" w:rsidRDefault="00AB4C10" w:rsidP="00AB4C10">
      <w:pPr>
        <w:pStyle w:val="af5"/>
        <w:spacing w:after="0" w:line="360" w:lineRule="auto"/>
        <w:ind w:firstLine="454"/>
        <w:jc w:val="both"/>
        <w:rPr>
          <w:sz w:val="28"/>
          <w:szCs w:val="28"/>
        </w:rPr>
      </w:pPr>
      <w:r w:rsidRPr="00DF520D">
        <w:rPr>
          <w:rStyle w:val="affffb"/>
          <w:b w:val="0"/>
          <w:i/>
        </w:rPr>
        <w:t>Организационно-административный этап</w:t>
      </w:r>
      <w:r w:rsidRPr="00C14F55">
        <w:rPr>
          <w:sz w:val="28"/>
          <w:szCs w:val="28"/>
        </w:rPr>
        <w:t xml:space="preserve"> (ведущий субъект — администрация школы) включает:</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создание условий для организованной деятельности школьных социальных групп;</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AB4C10" w:rsidRPr="00C14F55" w:rsidRDefault="00AB4C10" w:rsidP="00AB4C10">
      <w:pPr>
        <w:pStyle w:val="af5"/>
        <w:spacing w:after="0" w:line="360" w:lineRule="auto"/>
        <w:ind w:firstLine="454"/>
        <w:jc w:val="both"/>
        <w:rPr>
          <w:sz w:val="28"/>
          <w:szCs w:val="28"/>
        </w:rPr>
      </w:pPr>
      <w:r w:rsidRPr="00DF520D">
        <w:rPr>
          <w:rStyle w:val="affffb"/>
          <w:b w:val="0"/>
          <w:i/>
        </w:rPr>
        <w:t>Организационно-педагогический этап</w:t>
      </w:r>
      <w:r w:rsidRPr="00C14F55">
        <w:rPr>
          <w:sz w:val="28"/>
          <w:szCs w:val="28"/>
        </w:rPr>
        <w:t xml:space="preserve"> (ведущий субъект — педагогический коллектив школы) включает:</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обеспечение целенаправленности, системности и непрерывности процесса социализации обучающихся;</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создание условий для социальной деятельности обучающихся в процессе обучения и воспитания;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использование социальной деятельности как ведущего фактора формирования личности обучающегося;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B4C10" w:rsidRPr="00C14F55" w:rsidRDefault="00AB4C10" w:rsidP="00AB4C10">
      <w:pPr>
        <w:pStyle w:val="410"/>
        <w:keepNext/>
        <w:keepLines/>
        <w:shd w:val="clear" w:color="auto" w:fill="auto"/>
        <w:spacing w:line="360" w:lineRule="auto"/>
        <w:ind w:firstLine="454"/>
        <w:rPr>
          <w:rFonts w:ascii="Times New Roman" w:hAnsi="Times New Roman" w:cs="Times New Roman"/>
          <w:sz w:val="28"/>
          <w:szCs w:val="28"/>
        </w:rPr>
      </w:pPr>
      <w:bookmarkStart w:id="92" w:name="bookmark364"/>
      <w:r w:rsidRPr="00DF520D">
        <w:rPr>
          <w:rFonts w:ascii="Times New Roman" w:hAnsi="Times New Roman" w:cs="Times New Roman"/>
          <w:b w:val="0"/>
          <w:i/>
          <w:sz w:val="28"/>
          <w:szCs w:val="28"/>
        </w:rPr>
        <w:t>Этап социализации обучающихся</w:t>
      </w:r>
      <w:r w:rsidRPr="00C14F55">
        <w:rPr>
          <w:rStyle w:val="411"/>
          <w:b w:val="0"/>
          <w:bCs w:val="0"/>
          <w:sz w:val="28"/>
          <w:szCs w:val="28"/>
        </w:rPr>
        <w:t xml:space="preserve"> включает:</w:t>
      </w:r>
      <w:bookmarkEnd w:id="92"/>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B4C10" w:rsidRPr="00C14F55" w:rsidRDefault="00AB4C10" w:rsidP="00AB4C10">
      <w:pPr>
        <w:pStyle w:val="af5"/>
        <w:tabs>
          <w:tab w:val="left" w:pos="1070"/>
        </w:tabs>
        <w:spacing w:after="0" w:line="360" w:lineRule="auto"/>
        <w:ind w:firstLine="454"/>
        <w:jc w:val="both"/>
        <w:rPr>
          <w:sz w:val="28"/>
          <w:szCs w:val="28"/>
        </w:rPr>
      </w:pPr>
      <w:r w:rsidRPr="00C14F55">
        <w:rPr>
          <w:sz w:val="28"/>
          <w:szCs w:val="28"/>
        </w:rPr>
        <w:t>• достижение уровня физического, социального и духовного развития, адекватного своему возрасту;</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активное участие в изменении школьной среды и в изменении доступных сфер жизни окружающего социума;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AB4C10" w:rsidRPr="00C14F55" w:rsidRDefault="00AB4C10" w:rsidP="00AB4C10">
      <w:pPr>
        <w:pStyle w:val="af5"/>
        <w:tabs>
          <w:tab w:val="left" w:pos="631"/>
        </w:tabs>
        <w:spacing w:after="0" w:line="360" w:lineRule="auto"/>
        <w:ind w:firstLine="454"/>
        <w:jc w:val="both"/>
        <w:rPr>
          <w:sz w:val="28"/>
          <w:szCs w:val="28"/>
        </w:rPr>
      </w:pPr>
      <w:r w:rsidRPr="00C14F55">
        <w:rPr>
          <w:sz w:val="28"/>
          <w:szCs w:val="28"/>
        </w:rPr>
        <w:t>• осознание мотивов своей социальной деятельности;</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B4C10" w:rsidRPr="00A84F3E" w:rsidRDefault="00AB4C10" w:rsidP="00A84F3E">
      <w:pPr>
        <w:pStyle w:val="af5"/>
        <w:spacing w:after="0" w:line="360" w:lineRule="auto"/>
        <w:ind w:firstLine="454"/>
        <w:jc w:val="both"/>
        <w:rPr>
          <w:rStyle w:val="228"/>
          <w:b w:val="0"/>
          <w:bCs w:val="0"/>
          <w:sz w:val="28"/>
          <w:szCs w:val="28"/>
          <w:shd w:val="clear" w:color="auto" w:fill="auto"/>
        </w:rPr>
      </w:pPr>
      <w:r w:rsidRPr="00C14F55">
        <w:rPr>
          <w:sz w:val="28"/>
          <w:szCs w:val="28"/>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AB4C10" w:rsidRPr="00DF520D" w:rsidRDefault="00B86E58" w:rsidP="00AB4C10">
      <w:pPr>
        <w:pStyle w:val="af5"/>
        <w:spacing w:after="0" w:line="360" w:lineRule="auto"/>
        <w:jc w:val="both"/>
        <w:rPr>
          <w:i/>
          <w:sz w:val="28"/>
          <w:szCs w:val="28"/>
        </w:rPr>
      </w:pPr>
      <w:r>
        <w:rPr>
          <w:rStyle w:val="228"/>
          <w:bCs w:val="0"/>
          <w:i/>
          <w:sz w:val="28"/>
          <w:szCs w:val="28"/>
        </w:rPr>
        <w:t>2.4</w:t>
      </w:r>
      <w:r w:rsidR="00AB4C10" w:rsidRPr="00DF520D">
        <w:rPr>
          <w:rStyle w:val="228"/>
          <w:bCs w:val="0"/>
          <w:i/>
          <w:sz w:val="28"/>
          <w:szCs w:val="28"/>
        </w:rPr>
        <w:t>.7. Основные формы организациипедагогической поддержки социализацииобучающихся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AB4C10" w:rsidRPr="00C14F55" w:rsidRDefault="00AB4C10" w:rsidP="00AB4C10">
      <w:pPr>
        <w:pStyle w:val="af5"/>
        <w:spacing w:after="0" w:line="360" w:lineRule="auto"/>
        <w:ind w:firstLine="454"/>
        <w:jc w:val="both"/>
        <w:rPr>
          <w:sz w:val="28"/>
          <w:szCs w:val="28"/>
        </w:rPr>
      </w:pPr>
      <w:r w:rsidRPr="00DF520D">
        <w:rPr>
          <w:rStyle w:val="affffb"/>
          <w:b w:val="0"/>
          <w:i/>
        </w:rPr>
        <w:t>Ролевые игры.</w:t>
      </w:r>
      <w:r w:rsidRPr="00C14F55">
        <w:rPr>
          <w:sz w:val="28"/>
          <w:szCs w:val="28"/>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B4C10" w:rsidRPr="00C14F55" w:rsidRDefault="00AB4C10" w:rsidP="00AB4C10">
      <w:pPr>
        <w:pStyle w:val="af5"/>
        <w:spacing w:after="0" w:line="360" w:lineRule="auto"/>
        <w:ind w:firstLine="454"/>
        <w:jc w:val="both"/>
        <w:rPr>
          <w:sz w:val="28"/>
          <w:szCs w:val="28"/>
        </w:rPr>
      </w:pPr>
      <w:r w:rsidRPr="00C14F55">
        <w:rPr>
          <w:sz w:val="28"/>
          <w:szCs w:val="28"/>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AB4C10" w:rsidRPr="00C14F55" w:rsidRDefault="00AB4C10" w:rsidP="00AB4C10">
      <w:pPr>
        <w:pStyle w:val="af5"/>
        <w:spacing w:after="0" w:line="360" w:lineRule="auto"/>
        <w:ind w:firstLine="454"/>
        <w:jc w:val="both"/>
        <w:rPr>
          <w:sz w:val="28"/>
          <w:szCs w:val="28"/>
        </w:rPr>
      </w:pPr>
      <w:r w:rsidRPr="009D3EB2">
        <w:rPr>
          <w:rStyle w:val="affffb"/>
          <w:b w:val="0"/>
          <w:i/>
        </w:rPr>
        <w:t>Педагогическая поддержка социализации обучающихся в ходе познавательной деятельности.</w:t>
      </w:r>
      <w:r w:rsidRPr="00C14F55">
        <w:rPr>
          <w:sz w:val="28"/>
          <w:szCs w:val="28"/>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B4C10" w:rsidRPr="00C14F55" w:rsidRDefault="00AB4C10" w:rsidP="00AB4C10">
      <w:pPr>
        <w:pStyle w:val="af5"/>
        <w:spacing w:after="0" w:line="360" w:lineRule="auto"/>
        <w:ind w:firstLine="454"/>
        <w:jc w:val="both"/>
        <w:rPr>
          <w:sz w:val="28"/>
          <w:szCs w:val="28"/>
        </w:rPr>
      </w:pPr>
      <w:r w:rsidRPr="009D3EB2">
        <w:rPr>
          <w:rStyle w:val="affffb"/>
          <w:b w:val="0"/>
          <w:i/>
        </w:rPr>
        <w:t>Педагогическая поддержка социализации обучающихсясредствами общественной деятельности.</w:t>
      </w:r>
      <w:r w:rsidRPr="00C14F55">
        <w:rPr>
          <w:sz w:val="28"/>
          <w:szCs w:val="28"/>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AB4C10" w:rsidRPr="00C14F55" w:rsidRDefault="00AB4C10" w:rsidP="00AB4C10">
      <w:pPr>
        <w:pStyle w:val="af5"/>
        <w:spacing w:after="0" w:line="360" w:lineRule="auto"/>
        <w:ind w:firstLine="454"/>
        <w:jc w:val="both"/>
        <w:rPr>
          <w:sz w:val="28"/>
          <w:szCs w:val="28"/>
        </w:rPr>
      </w:pPr>
      <w:r w:rsidRPr="00C14F55">
        <w:rPr>
          <w:sz w:val="28"/>
          <w:szCs w:val="28"/>
        </w:rPr>
        <w:t>Спектр социальных функций обучающихся в рамках системы школьного самоуправления очень широк. В рамках этого вида деяте</w:t>
      </w:r>
      <w:r w:rsidR="009D3EB2">
        <w:rPr>
          <w:sz w:val="28"/>
          <w:szCs w:val="28"/>
        </w:rPr>
        <w:t>льности обучающиеся имеют</w:t>
      </w:r>
      <w:r w:rsidRPr="00C14F55">
        <w:rPr>
          <w:sz w:val="28"/>
          <w:szCs w:val="28"/>
        </w:rPr>
        <w:t xml:space="preserve"> возможность:</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участвовать в принятии решений Управляющего совета школы;</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решать вопросы, связанные с самообслуживанием, поддержанием порядка, дисциплины, дежурства и работы в школе;</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контролировать выполнение обучающимися основных прав и обязанностей;</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защищать права обучающихся на всех уровнях управления школой.</w:t>
      </w:r>
    </w:p>
    <w:p w:rsidR="00AB4C10" w:rsidRPr="00C14F55" w:rsidRDefault="00AB4C10" w:rsidP="00AB4C10">
      <w:pPr>
        <w:pStyle w:val="af5"/>
        <w:spacing w:after="0" w:line="360" w:lineRule="auto"/>
        <w:ind w:firstLine="454"/>
        <w:jc w:val="both"/>
        <w:rPr>
          <w:sz w:val="28"/>
          <w:szCs w:val="28"/>
        </w:rPr>
      </w:pPr>
      <w:r w:rsidRPr="00C14F55">
        <w:rPr>
          <w:sz w:val="28"/>
          <w:szCs w:val="28"/>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придания общественного характера системе управления образовательным процессом;</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создания общешкольного уклада, комфортного для учеников и педагогов, способствующего активной общественной жизни школы.</w:t>
      </w:r>
    </w:p>
    <w:p w:rsidR="00AB4C10" w:rsidRPr="00C14F55" w:rsidRDefault="00AB4C10" w:rsidP="00AB4C10">
      <w:pPr>
        <w:pStyle w:val="af5"/>
        <w:spacing w:after="0" w:line="360" w:lineRule="auto"/>
        <w:ind w:firstLine="454"/>
        <w:jc w:val="both"/>
        <w:rPr>
          <w:sz w:val="28"/>
          <w:szCs w:val="28"/>
        </w:rPr>
      </w:pPr>
      <w:r w:rsidRPr="00C14F55">
        <w:rPr>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AB4C10" w:rsidRPr="00C14F55" w:rsidRDefault="00AB4C10" w:rsidP="00AB4C10">
      <w:pPr>
        <w:pStyle w:val="af5"/>
        <w:spacing w:after="0" w:line="360" w:lineRule="auto"/>
        <w:ind w:firstLine="454"/>
        <w:jc w:val="both"/>
        <w:rPr>
          <w:sz w:val="28"/>
          <w:szCs w:val="28"/>
        </w:rPr>
      </w:pPr>
      <w:r w:rsidRPr="009D3EB2">
        <w:rPr>
          <w:rStyle w:val="affffb"/>
          <w:b w:val="0"/>
          <w:i/>
        </w:rPr>
        <w:t>Педагогическая поддержка социализации обучающихся средствами трудовой деятельности.</w:t>
      </w:r>
      <w:r w:rsidRPr="00C14F55">
        <w:rPr>
          <w:sz w:val="28"/>
          <w:szCs w:val="28"/>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AB4C10" w:rsidRPr="00C14F55" w:rsidRDefault="00AB4C10" w:rsidP="00AB4C10">
      <w:pPr>
        <w:pStyle w:val="af5"/>
        <w:spacing w:after="0" w:line="360" w:lineRule="auto"/>
        <w:ind w:firstLine="454"/>
        <w:jc w:val="both"/>
        <w:rPr>
          <w:sz w:val="28"/>
          <w:szCs w:val="28"/>
        </w:rPr>
      </w:pPr>
      <w:r w:rsidRPr="00C14F55">
        <w:rPr>
          <w:sz w:val="28"/>
          <w:szCs w:val="28"/>
        </w:rPr>
        <w:t>При этом сам характер тр</w:t>
      </w:r>
      <w:r w:rsidR="009D3EB2">
        <w:rPr>
          <w:sz w:val="28"/>
          <w:szCs w:val="28"/>
        </w:rPr>
        <w:t>уда обучающегося отражает</w:t>
      </w:r>
      <w:r w:rsidRPr="00C14F55">
        <w:rPr>
          <w:sz w:val="28"/>
          <w:szCs w:val="28"/>
        </w:rPr>
        <w:t xml:space="preserve">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w:t>
      </w:r>
      <w:r w:rsidR="009D3EB2">
        <w:rPr>
          <w:sz w:val="28"/>
          <w:szCs w:val="28"/>
        </w:rPr>
        <w:t>ельность для других становятся</w:t>
      </w:r>
      <w:r w:rsidRPr="00C14F55">
        <w:rPr>
          <w:sz w:val="28"/>
          <w:szCs w:val="28"/>
        </w:rPr>
        <w:t xml:space="preserve"> основными признаками </w:t>
      </w:r>
      <w:r w:rsidR="009D3EB2">
        <w:rPr>
          <w:sz w:val="28"/>
          <w:szCs w:val="28"/>
        </w:rPr>
        <w:t>различных форм трудовой деятель</w:t>
      </w:r>
      <w:r w:rsidRPr="00C14F55">
        <w:rPr>
          <w:sz w:val="28"/>
          <w:szCs w:val="28"/>
        </w:rPr>
        <w:t>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AB4C10" w:rsidRPr="00A84F3E" w:rsidRDefault="00AB4C10" w:rsidP="00A84F3E">
      <w:pPr>
        <w:pStyle w:val="af5"/>
        <w:spacing w:after="0" w:line="360" w:lineRule="auto"/>
        <w:ind w:firstLine="454"/>
        <w:jc w:val="both"/>
        <w:rPr>
          <w:rStyle w:val="228"/>
          <w:b w:val="0"/>
          <w:bCs w:val="0"/>
          <w:sz w:val="28"/>
          <w:szCs w:val="28"/>
          <w:shd w:val="clear" w:color="auto" w:fill="auto"/>
        </w:rPr>
      </w:pPr>
      <w:r w:rsidRPr="00C14F55">
        <w:rPr>
          <w:sz w:val="28"/>
          <w:szCs w:val="28"/>
        </w:rPr>
        <w:t>Социализация обучающихся средствами т</w:t>
      </w:r>
      <w:r w:rsidR="009D3EB2">
        <w:rPr>
          <w:sz w:val="28"/>
          <w:szCs w:val="28"/>
        </w:rPr>
        <w:t xml:space="preserve">рудовой деятельности </w:t>
      </w:r>
      <w:r w:rsidRPr="00C14F55">
        <w:rPr>
          <w:sz w:val="28"/>
          <w:szCs w:val="28"/>
        </w:rPr>
        <w:t xml:space="preserve">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w:t>
      </w:r>
      <w:r w:rsidR="009D3EB2">
        <w:rPr>
          <w:sz w:val="28"/>
          <w:szCs w:val="28"/>
        </w:rPr>
        <w:t>венная деятельность и др.) предусматривает</w:t>
      </w:r>
      <w:r w:rsidRPr="00C14F55">
        <w:rPr>
          <w:sz w:val="28"/>
          <w:szCs w:val="28"/>
        </w:rPr>
        <w:t xml:space="preserve"> привлечение для проведения отдельных мероприятий представителей различных профессий, прежде всего из числа родителей обучающихся.</w:t>
      </w:r>
      <w:bookmarkStart w:id="93" w:name="bookmark367"/>
    </w:p>
    <w:p w:rsidR="00AB4C10" w:rsidRPr="009D3EB2" w:rsidRDefault="00B86E58" w:rsidP="00AB4C10">
      <w:pPr>
        <w:pStyle w:val="2210"/>
        <w:keepNext/>
        <w:keepLines/>
        <w:shd w:val="clear" w:color="auto" w:fill="auto"/>
        <w:spacing w:before="0" w:after="0" w:line="360" w:lineRule="auto"/>
        <w:jc w:val="left"/>
        <w:rPr>
          <w:rFonts w:ascii="Times New Roman" w:hAnsi="Times New Roman" w:cs="Times New Roman"/>
          <w:b w:val="0"/>
          <w:i/>
          <w:sz w:val="28"/>
          <w:szCs w:val="28"/>
        </w:rPr>
      </w:pPr>
      <w:r>
        <w:rPr>
          <w:rStyle w:val="228"/>
          <w:rFonts w:ascii="Times New Roman" w:hAnsi="Times New Roman" w:cs="Times New Roman"/>
          <w:b/>
          <w:i/>
          <w:sz w:val="28"/>
          <w:szCs w:val="28"/>
        </w:rPr>
        <w:t>2.4</w:t>
      </w:r>
      <w:r w:rsidR="00AB4C10" w:rsidRPr="009D3EB2">
        <w:rPr>
          <w:rStyle w:val="228"/>
          <w:rFonts w:ascii="Times New Roman" w:hAnsi="Times New Roman" w:cs="Times New Roman"/>
          <w:b/>
          <w:i/>
          <w:sz w:val="28"/>
          <w:szCs w:val="28"/>
        </w:rPr>
        <w:t>.8. Организация работы по формированиюэкологически целесообразного, здоровогои безопасного образа жизни</w:t>
      </w:r>
      <w:bookmarkEnd w:id="93"/>
      <w:r w:rsidR="00AB4C10" w:rsidRPr="009D3EB2">
        <w:rPr>
          <w:rStyle w:val="228"/>
          <w:rFonts w:ascii="Times New Roman" w:hAnsi="Times New Roman" w:cs="Times New Roman"/>
          <w:b/>
          <w:i/>
          <w:sz w:val="28"/>
          <w:szCs w:val="28"/>
        </w:rPr>
        <w:t>.</w:t>
      </w:r>
    </w:p>
    <w:p w:rsidR="00AB4C10" w:rsidRPr="00C14F55" w:rsidRDefault="00AB4C10" w:rsidP="00AB4C10">
      <w:pPr>
        <w:pStyle w:val="af5"/>
        <w:spacing w:after="0" w:line="360" w:lineRule="auto"/>
        <w:ind w:firstLine="454"/>
        <w:jc w:val="both"/>
        <w:rPr>
          <w:sz w:val="28"/>
          <w:szCs w:val="28"/>
        </w:rPr>
      </w:pPr>
      <w:r w:rsidRPr="00C14F55">
        <w:rPr>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AB4C10" w:rsidRPr="00C14F55" w:rsidRDefault="00AB4C10" w:rsidP="0008323F">
      <w:pPr>
        <w:pStyle w:val="af5"/>
        <w:spacing w:after="0" w:line="360" w:lineRule="auto"/>
        <w:jc w:val="both"/>
        <w:rPr>
          <w:sz w:val="28"/>
          <w:szCs w:val="28"/>
        </w:rPr>
      </w:pPr>
      <w:r w:rsidRPr="00C14F55">
        <w:rPr>
          <w:sz w:val="28"/>
          <w:szCs w:val="28"/>
          <w:u w:val="single"/>
        </w:rPr>
        <w:t>МОДУЛЬ 1</w:t>
      </w:r>
      <w:r w:rsidRPr="00C14F55">
        <w:rPr>
          <w:sz w:val="28"/>
          <w:szCs w:val="28"/>
        </w:rPr>
        <w:t xml:space="preserve"> — комплекс мероприятий, позволяющих сформировать у обучающихся:</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знание основ профилактики переутомления и перенапряжения.</w:t>
      </w:r>
    </w:p>
    <w:p w:rsidR="00AB4C10" w:rsidRPr="00C14F55" w:rsidRDefault="00AB4C10" w:rsidP="0008323F">
      <w:pPr>
        <w:pStyle w:val="af5"/>
        <w:spacing w:after="0" w:line="360" w:lineRule="auto"/>
        <w:jc w:val="both"/>
        <w:rPr>
          <w:sz w:val="28"/>
          <w:szCs w:val="28"/>
        </w:rPr>
      </w:pPr>
      <w:r w:rsidRPr="00C14F55">
        <w:rPr>
          <w:sz w:val="28"/>
          <w:szCs w:val="28"/>
          <w:u w:val="single"/>
        </w:rPr>
        <w:t>МОДУЛЬ 2</w:t>
      </w:r>
      <w:r w:rsidRPr="00C14F55">
        <w:rPr>
          <w:sz w:val="28"/>
          <w:szCs w:val="28"/>
        </w:rPr>
        <w:t xml:space="preserve"> — комплекс мероприятий, позволяющих сформировать у обучающихся:</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представление о рисках для здоровья неадекватных нагрузок и использования биостимуляторов;</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потребность в двигательной активности и ежедневных занятиях физической культурой;</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AB4C10" w:rsidRPr="00C14F55" w:rsidRDefault="009D3EB2" w:rsidP="00AB4C10">
      <w:pPr>
        <w:pStyle w:val="af5"/>
        <w:spacing w:after="0" w:line="360" w:lineRule="auto"/>
        <w:ind w:firstLine="454"/>
        <w:jc w:val="both"/>
        <w:rPr>
          <w:sz w:val="28"/>
          <w:szCs w:val="28"/>
        </w:rPr>
      </w:pPr>
      <w:r>
        <w:rPr>
          <w:sz w:val="28"/>
          <w:szCs w:val="28"/>
        </w:rPr>
        <w:t>Р</w:t>
      </w:r>
      <w:r w:rsidR="00AB4C10" w:rsidRPr="00C14F55">
        <w:rPr>
          <w:sz w:val="28"/>
          <w:szCs w:val="28"/>
        </w:rPr>
        <w:t>е</w:t>
      </w:r>
      <w:r>
        <w:rPr>
          <w:sz w:val="28"/>
          <w:szCs w:val="28"/>
        </w:rPr>
        <w:t xml:space="preserve">ализации этого модуля осуществляется на основе </w:t>
      </w:r>
      <w:r w:rsidR="00AB4C10" w:rsidRPr="00C14F55">
        <w:rPr>
          <w:sz w:val="28"/>
          <w:szCs w:val="28"/>
        </w:rPr>
        <w:t xml:space="preserve"> интеграци</w:t>
      </w:r>
      <w:r>
        <w:rPr>
          <w:sz w:val="28"/>
          <w:szCs w:val="28"/>
        </w:rPr>
        <w:t>и</w:t>
      </w:r>
      <w:r w:rsidR="00AB4C10" w:rsidRPr="00C14F55">
        <w:rPr>
          <w:sz w:val="28"/>
          <w:szCs w:val="28"/>
        </w:rPr>
        <w:t xml:space="preserve"> с курсом физической культуры.</w:t>
      </w:r>
    </w:p>
    <w:p w:rsidR="00AB4C10" w:rsidRPr="00C14F55" w:rsidRDefault="00AB4C10" w:rsidP="0008323F">
      <w:pPr>
        <w:pStyle w:val="af5"/>
        <w:spacing w:after="0" w:line="360" w:lineRule="auto"/>
        <w:jc w:val="both"/>
        <w:rPr>
          <w:sz w:val="28"/>
          <w:szCs w:val="28"/>
        </w:rPr>
      </w:pPr>
      <w:r w:rsidRPr="00C14F55">
        <w:rPr>
          <w:sz w:val="28"/>
          <w:szCs w:val="28"/>
          <w:u w:val="single"/>
        </w:rPr>
        <w:t>МОДУЛЬ 3</w:t>
      </w:r>
      <w:r w:rsidRPr="00C14F55">
        <w:rPr>
          <w:sz w:val="28"/>
          <w:szCs w:val="28"/>
        </w:rPr>
        <w:t xml:space="preserve"> — комплекс мероприятий, позволяющих сформировать у обучающихся: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AB4C10" w:rsidRPr="00C14F55" w:rsidRDefault="00AB4C10" w:rsidP="00AB4C10">
      <w:pPr>
        <w:pStyle w:val="af5"/>
        <w:tabs>
          <w:tab w:val="left" w:pos="1076"/>
        </w:tabs>
        <w:spacing w:after="0" w:line="360" w:lineRule="auto"/>
        <w:ind w:firstLine="454"/>
        <w:jc w:val="both"/>
        <w:rPr>
          <w:sz w:val="28"/>
          <w:szCs w:val="28"/>
        </w:rPr>
      </w:pPr>
      <w:r w:rsidRPr="00C14F55">
        <w:rPr>
          <w:sz w:val="28"/>
          <w:szCs w:val="28"/>
        </w:rPr>
        <w:t>• навыки работы в условиях стрессовых ситуаций;</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владение элементами саморегуляции для снятия эмоционального и физического напряжения;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навыки самоконтроля за собственным состоянием, чувствами в стрессовых ситуациях;</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навыки эмоциональной разгрузки и их использование в повседневной жизни;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навыки управления своим эмоциональным состоянием и поведением.</w:t>
      </w:r>
    </w:p>
    <w:p w:rsidR="00AB4C10" w:rsidRPr="00C14F55" w:rsidRDefault="00AB4C10" w:rsidP="00AB4C10">
      <w:pPr>
        <w:pStyle w:val="af5"/>
        <w:spacing w:after="0" w:line="360" w:lineRule="auto"/>
        <w:ind w:firstLine="454"/>
        <w:jc w:val="both"/>
        <w:rPr>
          <w:sz w:val="28"/>
          <w:szCs w:val="28"/>
        </w:rPr>
      </w:pPr>
      <w:r w:rsidRPr="00C14F55">
        <w:rPr>
          <w:sz w:val="28"/>
          <w:szCs w:val="28"/>
        </w:rPr>
        <w:t>В результате реализации данного</w:t>
      </w:r>
      <w:r w:rsidR="009D3EB2">
        <w:rPr>
          <w:sz w:val="28"/>
          <w:szCs w:val="28"/>
        </w:rPr>
        <w:t xml:space="preserve"> модуля обучающиеся будут иметь</w:t>
      </w:r>
      <w:r w:rsidRPr="00C14F55">
        <w:rPr>
          <w:sz w:val="28"/>
          <w:szCs w:val="28"/>
        </w:rPr>
        <w:t xml:space="preserve">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AB4C10" w:rsidRPr="00C14F55" w:rsidRDefault="00AB4C10" w:rsidP="0008323F">
      <w:pPr>
        <w:pStyle w:val="af5"/>
        <w:spacing w:after="0" w:line="360" w:lineRule="auto"/>
        <w:jc w:val="both"/>
        <w:rPr>
          <w:sz w:val="28"/>
          <w:szCs w:val="28"/>
        </w:rPr>
      </w:pPr>
      <w:r w:rsidRPr="00C14F55">
        <w:rPr>
          <w:sz w:val="28"/>
          <w:szCs w:val="28"/>
          <w:u w:val="single"/>
        </w:rPr>
        <w:t>МОДУЛЬ 4</w:t>
      </w:r>
      <w:r w:rsidRPr="00C14F55">
        <w:rPr>
          <w:sz w:val="28"/>
          <w:szCs w:val="28"/>
        </w:rPr>
        <w:t xml:space="preserve"> — комплекс мероприятий, позволяющих сформировать у 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AB4C10" w:rsidRPr="00C14F55" w:rsidRDefault="00AB4C10" w:rsidP="00AB4C10">
      <w:pPr>
        <w:pStyle w:val="af5"/>
        <w:spacing w:after="0" w:line="360" w:lineRule="auto"/>
        <w:ind w:firstLine="454"/>
        <w:jc w:val="both"/>
        <w:rPr>
          <w:sz w:val="28"/>
          <w:szCs w:val="28"/>
        </w:rPr>
      </w:pPr>
      <w:r w:rsidRPr="00C14F55">
        <w:rPr>
          <w:sz w:val="28"/>
          <w:szCs w:val="28"/>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AB4C10" w:rsidRPr="00C14F55" w:rsidRDefault="00AB4C10" w:rsidP="00AB4C10">
      <w:pPr>
        <w:pStyle w:val="af5"/>
        <w:spacing w:after="0" w:line="360" w:lineRule="auto"/>
        <w:ind w:firstLine="454"/>
        <w:jc w:val="both"/>
        <w:rPr>
          <w:sz w:val="28"/>
          <w:szCs w:val="28"/>
        </w:rPr>
      </w:pPr>
      <w:r w:rsidRPr="00C14F55">
        <w:rPr>
          <w:sz w:val="28"/>
          <w:szCs w:val="28"/>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AB4C10" w:rsidRPr="00C14F55" w:rsidRDefault="00AB4C10" w:rsidP="00AB4C10">
      <w:pPr>
        <w:pStyle w:val="af5"/>
        <w:spacing w:after="0" w:line="360" w:lineRule="auto"/>
        <w:ind w:firstLine="454"/>
        <w:jc w:val="both"/>
        <w:rPr>
          <w:sz w:val="28"/>
          <w:szCs w:val="28"/>
        </w:rPr>
      </w:pPr>
      <w:r w:rsidRPr="00C14F55">
        <w:rPr>
          <w:sz w:val="28"/>
          <w:szCs w:val="28"/>
        </w:rPr>
        <w:t>В результате реализации данног</w:t>
      </w:r>
      <w:r w:rsidR="009D3EB2">
        <w:rPr>
          <w:sz w:val="28"/>
          <w:szCs w:val="28"/>
        </w:rPr>
        <w:t>о модуля обучающиеся будут</w:t>
      </w:r>
      <w:r w:rsidRPr="00C14F55">
        <w:rPr>
          <w:sz w:val="28"/>
          <w:szCs w:val="28"/>
        </w:rPr>
        <w:t xml:space="preserve">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AB4C10" w:rsidRPr="00C14F55" w:rsidRDefault="00AB4C10" w:rsidP="0008323F">
      <w:pPr>
        <w:pStyle w:val="af5"/>
        <w:spacing w:after="0" w:line="360" w:lineRule="auto"/>
        <w:jc w:val="both"/>
        <w:rPr>
          <w:sz w:val="28"/>
          <w:szCs w:val="28"/>
        </w:rPr>
      </w:pPr>
      <w:r w:rsidRPr="00C14F55">
        <w:rPr>
          <w:rStyle w:val="132"/>
          <w:sz w:val="28"/>
          <w:szCs w:val="28"/>
        </w:rPr>
        <w:t>МоДУЛЬ</w:t>
      </w:r>
      <w:r w:rsidRPr="00C14F55">
        <w:rPr>
          <w:sz w:val="28"/>
          <w:szCs w:val="28"/>
          <w:u w:val="single"/>
        </w:rPr>
        <w:t xml:space="preserve"> 5</w:t>
      </w:r>
      <w:r w:rsidRPr="00C14F55">
        <w:rPr>
          <w:sz w:val="28"/>
          <w:szCs w:val="28"/>
        </w:rPr>
        <w:t xml:space="preserve"> — комплекс мероприятий, позволяющих провести профилактику разного рода зависимостей:</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t>• развитие способности контролировать время, проведённое за компьютером.</w:t>
      </w:r>
    </w:p>
    <w:p w:rsidR="00AB4C10" w:rsidRPr="00C14F55" w:rsidRDefault="00AB4C10" w:rsidP="0008323F">
      <w:pPr>
        <w:pStyle w:val="af5"/>
        <w:spacing w:after="0" w:line="360" w:lineRule="auto"/>
        <w:jc w:val="both"/>
        <w:rPr>
          <w:sz w:val="28"/>
          <w:szCs w:val="28"/>
        </w:rPr>
      </w:pPr>
      <w:r w:rsidRPr="00C14F55">
        <w:rPr>
          <w:sz w:val="28"/>
          <w:szCs w:val="28"/>
          <w:u w:val="single"/>
        </w:rPr>
        <w:t>МОДУЛЬ 6</w:t>
      </w:r>
      <w:r w:rsidRPr="00C14F55">
        <w:rPr>
          <w:sz w:val="28"/>
          <w:szCs w:val="28"/>
        </w:rPr>
        <w:t xml:space="preserve"> — комплекс мероприятий, позволяющих овладеть основами позитивного коммуникативного общения:</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развитие умения бесконфликтного решения спорных вопросов;</w:t>
      </w:r>
    </w:p>
    <w:p w:rsidR="00AB4C10" w:rsidRPr="00A84F3E" w:rsidRDefault="00AB4C10" w:rsidP="00A84F3E">
      <w:pPr>
        <w:pStyle w:val="af5"/>
        <w:tabs>
          <w:tab w:val="left" w:pos="1089"/>
        </w:tabs>
        <w:spacing w:after="0" w:line="360" w:lineRule="auto"/>
        <w:ind w:firstLine="454"/>
        <w:jc w:val="both"/>
        <w:rPr>
          <w:rStyle w:val="202"/>
          <w:b w:val="0"/>
          <w:bCs w:val="0"/>
          <w:sz w:val="28"/>
          <w:szCs w:val="28"/>
          <w:shd w:val="clear" w:color="auto" w:fill="auto"/>
        </w:rPr>
      </w:pPr>
      <w:r w:rsidRPr="00C14F55">
        <w:rPr>
          <w:sz w:val="28"/>
          <w:szCs w:val="28"/>
        </w:rPr>
        <w:t>• формирование умения оценивать себя (своё состояние, поступки, поведение), а также поступки и поведение других людей.</w:t>
      </w:r>
    </w:p>
    <w:p w:rsidR="00AB4C10" w:rsidRPr="009D3EB2" w:rsidRDefault="00B86E58" w:rsidP="00AB4C10">
      <w:pPr>
        <w:pStyle w:val="201"/>
        <w:shd w:val="clear" w:color="auto" w:fill="auto"/>
        <w:spacing w:after="0" w:line="360" w:lineRule="auto"/>
        <w:rPr>
          <w:rFonts w:ascii="Times New Roman" w:hAnsi="Times New Roman" w:cs="Times New Roman"/>
          <w:b w:val="0"/>
          <w:i/>
          <w:sz w:val="28"/>
          <w:szCs w:val="28"/>
        </w:rPr>
      </w:pPr>
      <w:r>
        <w:rPr>
          <w:rStyle w:val="202"/>
          <w:rFonts w:ascii="Times New Roman" w:hAnsi="Times New Roman" w:cs="Times New Roman"/>
          <w:b/>
          <w:i/>
          <w:sz w:val="28"/>
          <w:szCs w:val="28"/>
        </w:rPr>
        <w:t>2.4</w:t>
      </w:r>
      <w:r w:rsidR="00AB4C10" w:rsidRPr="009D3EB2">
        <w:rPr>
          <w:rStyle w:val="202"/>
          <w:rFonts w:ascii="Times New Roman" w:hAnsi="Times New Roman" w:cs="Times New Roman"/>
          <w:b/>
          <w:i/>
          <w:sz w:val="28"/>
          <w:szCs w:val="28"/>
        </w:rPr>
        <w:t>.9. Деятельность  в области непрерывногоэкологического здоровьесберегающегообразования 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Экологическая здоровьесберегающая деятельн</w:t>
      </w:r>
      <w:r w:rsidR="009D3EB2">
        <w:rPr>
          <w:sz w:val="28"/>
          <w:szCs w:val="28"/>
        </w:rPr>
        <w:t>ость МБОУ лицея №5</w:t>
      </w:r>
      <w:r w:rsidRPr="00C14F55">
        <w:rPr>
          <w:sz w:val="28"/>
          <w:szCs w:val="28"/>
        </w:rPr>
        <w:t xml:space="preserve">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AB4C10" w:rsidRPr="00C14F55" w:rsidRDefault="00AB4C10" w:rsidP="00AB4C10">
      <w:pPr>
        <w:pStyle w:val="312"/>
        <w:keepNext/>
        <w:keepLines/>
        <w:shd w:val="clear" w:color="auto" w:fill="auto"/>
        <w:spacing w:line="360" w:lineRule="auto"/>
        <w:ind w:firstLine="454"/>
        <w:rPr>
          <w:rFonts w:ascii="Times New Roman" w:hAnsi="Times New Roman" w:cs="Times New Roman"/>
          <w:sz w:val="28"/>
          <w:szCs w:val="28"/>
        </w:rPr>
      </w:pPr>
      <w:bookmarkStart w:id="94" w:name="bookmark368"/>
      <w:r w:rsidRPr="009D3EB2">
        <w:rPr>
          <w:rFonts w:ascii="Times New Roman" w:hAnsi="Times New Roman" w:cs="Times New Roman"/>
          <w:b w:val="0"/>
          <w:i/>
          <w:sz w:val="28"/>
          <w:szCs w:val="28"/>
        </w:rPr>
        <w:t>Экологически безопасная здоровьесберегающая инфраструктура образовательного учреждения</w:t>
      </w:r>
      <w:r w:rsidRPr="00C14F55">
        <w:rPr>
          <w:rStyle w:val="3d"/>
          <w:rFonts w:ascii="Times New Roman" w:hAnsi="Times New Roman" w:cs="Times New Roman"/>
          <w:sz w:val="28"/>
          <w:szCs w:val="28"/>
        </w:rPr>
        <w:t>включает:</w:t>
      </w:r>
      <w:bookmarkEnd w:id="94"/>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наличие и необходимое оснащение помещений для питания обучающихся, а также для хранения и приготовления пищи;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организацию качественного горячего питания обучающихся, в том числе горячих завтраков;</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оснащённость кабинетов, физкультурного зала, спортплощадок необходимым игровым и спортивным оборудованием и инвентарём;</w:t>
      </w:r>
    </w:p>
    <w:p w:rsidR="00AB4C10" w:rsidRPr="00C14F55" w:rsidRDefault="00AB4C10" w:rsidP="00AB4C10">
      <w:pPr>
        <w:pStyle w:val="af5"/>
        <w:tabs>
          <w:tab w:val="left" w:pos="1076"/>
        </w:tabs>
        <w:spacing w:after="0" w:line="360" w:lineRule="auto"/>
        <w:ind w:firstLine="454"/>
        <w:jc w:val="both"/>
        <w:rPr>
          <w:sz w:val="28"/>
          <w:szCs w:val="28"/>
        </w:rPr>
      </w:pPr>
      <w:r w:rsidRPr="00C14F55">
        <w:rPr>
          <w:sz w:val="28"/>
          <w:szCs w:val="28"/>
        </w:rPr>
        <w:t>• наличие помещений для медицинского персонала;</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 медицинские работники);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наличие пришкольной площадки, кабинета или для экологического образования.</w:t>
      </w:r>
    </w:p>
    <w:p w:rsidR="00AB4C10" w:rsidRPr="00C14F55" w:rsidRDefault="00AB4C10" w:rsidP="00AB4C10">
      <w:pPr>
        <w:pStyle w:val="af5"/>
        <w:spacing w:after="0" w:line="360" w:lineRule="auto"/>
        <w:ind w:firstLine="454"/>
        <w:jc w:val="both"/>
        <w:rPr>
          <w:sz w:val="28"/>
          <w:szCs w:val="28"/>
        </w:rPr>
      </w:pPr>
      <w:r w:rsidRPr="009D3EB2">
        <w:rPr>
          <w:rStyle w:val="affffb"/>
          <w:b w:val="0"/>
          <w:i/>
        </w:rPr>
        <w:t>Рациональная организация учебной и внеучебной деятельности обучающихся</w:t>
      </w:r>
      <w:r w:rsidRPr="00C14F55">
        <w:rPr>
          <w:sz w:val="28"/>
          <w:szCs w:val="28"/>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AB4C10" w:rsidRPr="00C14F55" w:rsidRDefault="00AB4C10" w:rsidP="00AB4C10">
      <w:pPr>
        <w:pStyle w:val="af5"/>
        <w:spacing w:after="0" w:line="360" w:lineRule="auto"/>
        <w:ind w:firstLine="454"/>
        <w:jc w:val="both"/>
        <w:rPr>
          <w:sz w:val="28"/>
          <w:szCs w:val="28"/>
        </w:rPr>
      </w:pPr>
      <w:r w:rsidRPr="00C14F55">
        <w:rPr>
          <w:sz w:val="28"/>
          <w:szCs w:val="28"/>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AB4C10" w:rsidRPr="00C14F55" w:rsidRDefault="00AB4C10" w:rsidP="00AB4C10">
      <w:pPr>
        <w:pStyle w:val="af5"/>
        <w:spacing w:after="0" w:line="360" w:lineRule="auto"/>
        <w:ind w:firstLine="454"/>
        <w:jc w:val="both"/>
        <w:rPr>
          <w:sz w:val="28"/>
          <w:szCs w:val="28"/>
        </w:rPr>
      </w:pPr>
      <w:r w:rsidRPr="00C14F55">
        <w:rPr>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B4C10" w:rsidRPr="00C14F55" w:rsidRDefault="00AB4C10" w:rsidP="00AB4C10">
      <w:pPr>
        <w:pStyle w:val="af5"/>
        <w:spacing w:after="0" w:line="360" w:lineRule="auto"/>
        <w:ind w:firstLine="454"/>
        <w:jc w:val="both"/>
        <w:rPr>
          <w:sz w:val="28"/>
          <w:szCs w:val="28"/>
        </w:rPr>
      </w:pPr>
      <w:r w:rsidRPr="00C14F55">
        <w:rPr>
          <w:sz w:val="28"/>
          <w:szCs w:val="28"/>
        </w:rPr>
        <w:t>• обучение обучающихся вариантам рациональных способов и приёмов работы с учебной информацией и организации учебного труда;</w:t>
      </w:r>
    </w:p>
    <w:p w:rsidR="00AB4C10" w:rsidRPr="00C14F55" w:rsidRDefault="00AB4C10" w:rsidP="00AB4C10">
      <w:pPr>
        <w:pStyle w:val="af5"/>
        <w:spacing w:after="0" w:line="360" w:lineRule="auto"/>
        <w:ind w:firstLine="454"/>
        <w:jc w:val="both"/>
        <w:rPr>
          <w:sz w:val="28"/>
          <w:szCs w:val="28"/>
        </w:rPr>
      </w:pPr>
      <w:r w:rsidRPr="00C14F55">
        <w:rPr>
          <w:sz w:val="28"/>
          <w:szCs w:val="28"/>
        </w:rPr>
        <w:t>• введение любых инноваций в учебный процесс только под контролем специалистов;</w:t>
      </w:r>
    </w:p>
    <w:p w:rsidR="00AB4C10" w:rsidRPr="00C14F55" w:rsidRDefault="00AB4C10" w:rsidP="00AB4C10">
      <w:pPr>
        <w:pStyle w:val="af5"/>
        <w:spacing w:after="0" w:line="360" w:lineRule="auto"/>
        <w:ind w:firstLine="454"/>
        <w:jc w:val="both"/>
        <w:rPr>
          <w:sz w:val="28"/>
          <w:szCs w:val="28"/>
        </w:rPr>
      </w:pPr>
      <w:r w:rsidRPr="00C14F55">
        <w:rPr>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AB4C10" w:rsidRPr="00C14F55" w:rsidRDefault="00AB4C10" w:rsidP="00AB4C10">
      <w:pPr>
        <w:pStyle w:val="af5"/>
        <w:spacing w:after="0" w:line="360" w:lineRule="auto"/>
        <w:ind w:firstLine="454"/>
        <w:jc w:val="both"/>
        <w:rPr>
          <w:sz w:val="28"/>
          <w:szCs w:val="28"/>
        </w:rPr>
      </w:pPr>
      <w:r w:rsidRPr="00C14F55">
        <w:rPr>
          <w:sz w:val="28"/>
          <w:szCs w:val="28"/>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AB4C10" w:rsidRPr="00C14F55" w:rsidRDefault="00AB4C10" w:rsidP="00AB4C10">
      <w:pPr>
        <w:pStyle w:val="af5"/>
        <w:spacing w:after="0" w:line="360" w:lineRule="auto"/>
        <w:ind w:firstLine="454"/>
        <w:jc w:val="both"/>
        <w:rPr>
          <w:sz w:val="28"/>
          <w:szCs w:val="28"/>
        </w:rPr>
      </w:pPr>
      <w:r w:rsidRPr="00C14F55">
        <w:rPr>
          <w:sz w:val="28"/>
          <w:szCs w:val="28"/>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B4C10" w:rsidRPr="00C14F55" w:rsidRDefault="00AB4C10" w:rsidP="00AB4C10">
      <w:pPr>
        <w:pStyle w:val="af5"/>
        <w:spacing w:after="0" w:line="360" w:lineRule="auto"/>
        <w:ind w:firstLine="454"/>
        <w:jc w:val="both"/>
        <w:rPr>
          <w:sz w:val="28"/>
          <w:szCs w:val="28"/>
        </w:rPr>
      </w:pPr>
      <w:r w:rsidRPr="009D3EB2">
        <w:rPr>
          <w:rStyle w:val="affffb"/>
          <w:b w:val="0"/>
          <w:i/>
        </w:rPr>
        <w:t>Эффективная организация физкультурно-оздоровительной работы,</w:t>
      </w:r>
      <w:r w:rsidRPr="00C14F55">
        <w:rPr>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B4C10" w:rsidRPr="00C14F55" w:rsidRDefault="00AB4C10" w:rsidP="00AB4C10">
      <w:pPr>
        <w:pStyle w:val="af5"/>
        <w:spacing w:after="0" w:line="360" w:lineRule="auto"/>
        <w:ind w:firstLine="454"/>
        <w:jc w:val="both"/>
        <w:rPr>
          <w:sz w:val="28"/>
          <w:szCs w:val="28"/>
        </w:rPr>
      </w:pPr>
      <w:r w:rsidRPr="00C14F55">
        <w:rPr>
          <w:sz w:val="28"/>
          <w:szCs w:val="28"/>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AB4C10" w:rsidRPr="00C14F55" w:rsidRDefault="00AB4C10" w:rsidP="00AB4C10">
      <w:pPr>
        <w:pStyle w:val="af5"/>
        <w:spacing w:after="0" w:line="360" w:lineRule="auto"/>
        <w:ind w:firstLine="454"/>
        <w:jc w:val="both"/>
        <w:rPr>
          <w:sz w:val="28"/>
          <w:szCs w:val="28"/>
        </w:rPr>
      </w:pPr>
      <w:r w:rsidRPr="00C14F55">
        <w:rPr>
          <w:sz w:val="28"/>
          <w:szCs w:val="28"/>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регулярное проведение спортивно-оздоровительных, туристических мероприятий (дней спорта, соревнований, олимпиад, походов и т. п.).</w:t>
      </w:r>
    </w:p>
    <w:p w:rsidR="00AB4C10" w:rsidRPr="00C14F55" w:rsidRDefault="00AB4C10" w:rsidP="00AB4C10">
      <w:pPr>
        <w:pStyle w:val="312"/>
        <w:keepNext/>
        <w:keepLines/>
        <w:shd w:val="clear" w:color="auto" w:fill="auto"/>
        <w:spacing w:line="360" w:lineRule="auto"/>
        <w:ind w:firstLine="454"/>
        <w:rPr>
          <w:rFonts w:ascii="Times New Roman" w:hAnsi="Times New Roman" w:cs="Times New Roman"/>
          <w:sz w:val="28"/>
          <w:szCs w:val="28"/>
        </w:rPr>
      </w:pPr>
      <w:bookmarkStart w:id="95" w:name="bookmark369"/>
      <w:r w:rsidRPr="009D3EB2">
        <w:rPr>
          <w:rFonts w:ascii="Times New Roman" w:hAnsi="Times New Roman" w:cs="Times New Roman"/>
          <w:b w:val="0"/>
          <w:i/>
          <w:sz w:val="28"/>
          <w:szCs w:val="28"/>
        </w:rPr>
        <w:t>Реализация модульных образовательных программ</w:t>
      </w:r>
      <w:r w:rsidRPr="00C14F55">
        <w:rPr>
          <w:rStyle w:val="3d"/>
          <w:rFonts w:ascii="Times New Roman" w:hAnsi="Times New Roman" w:cs="Times New Roman"/>
          <w:sz w:val="28"/>
          <w:szCs w:val="28"/>
        </w:rPr>
        <w:t>предусматривает:</w:t>
      </w:r>
      <w:bookmarkEnd w:id="95"/>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проведение дней экологической культуры и здоровья, конкурсов, праздников и т. п.;</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Программа предусматривают разные формы организации занятий:</w:t>
      </w:r>
    </w:p>
    <w:p w:rsidR="00AB4C10" w:rsidRPr="00C14F55" w:rsidRDefault="00AB4C10" w:rsidP="00AB4C10">
      <w:pPr>
        <w:pStyle w:val="af5"/>
        <w:tabs>
          <w:tab w:val="left" w:pos="1162"/>
        </w:tabs>
        <w:spacing w:after="0" w:line="360" w:lineRule="auto"/>
        <w:ind w:firstLine="454"/>
        <w:jc w:val="both"/>
        <w:rPr>
          <w:sz w:val="28"/>
          <w:szCs w:val="28"/>
        </w:rPr>
      </w:pPr>
      <w:r w:rsidRPr="00C14F55">
        <w:rPr>
          <w:sz w:val="28"/>
          <w:szCs w:val="28"/>
        </w:rPr>
        <w:t>— интеграцию в базовые образовательные дисциплины;</w:t>
      </w:r>
    </w:p>
    <w:p w:rsidR="00AB4C10" w:rsidRPr="00C14F55" w:rsidRDefault="00AB4C10" w:rsidP="00AB4C10">
      <w:pPr>
        <w:pStyle w:val="af5"/>
        <w:tabs>
          <w:tab w:val="left" w:pos="1156"/>
        </w:tabs>
        <w:spacing w:after="0" w:line="360" w:lineRule="auto"/>
        <w:ind w:firstLine="454"/>
        <w:jc w:val="both"/>
        <w:rPr>
          <w:sz w:val="28"/>
          <w:szCs w:val="28"/>
        </w:rPr>
      </w:pPr>
      <w:r w:rsidRPr="00C14F55">
        <w:rPr>
          <w:sz w:val="28"/>
          <w:szCs w:val="28"/>
        </w:rPr>
        <w:t>—</w:t>
      </w:r>
      <w:r w:rsidRPr="00C14F55">
        <w:rPr>
          <w:sz w:val="28"/>
          <w:szCs w:val="28"/>
          <w:lang w:val="en-US"/>
        </w:rPr>
        <w:t> </w:t>
      </w:r>
      <w:r w:rsidRPr="00C14F55">
        <w:rPr>
          <w:sz w:val="28"/>
          <w:szCs w:val="28"/>
        </w:rPr>
        <w:t>проведение часов здоровья и экологической безопасности;</w:t>
      </w:r>
    </w:p>
    <w:p w:rsidR="00AB4C10" w:rsidRPr="00C14F55" w:rsidRDefault="00AB4C10" w:rsidP="00AB4C10">
      <w:pPr>
        <w:pStyle w:val="af5"/>
        <w:tabs>
          <w:tab w:val="left" w:pos="1162"/>
        </w:tabs>
        <w:spacing w:after="0" w:line="360" w:lineRule="auto"/>
        <w:ind w:firstLine="454"/>
        <w:jc w:val="both"/>
        <w:rPr>
          <w:sz w:val="28"/>
          <w:szCs w:val="28"/>
        </w:rPr>
      </w:pPr>
      <w:r w:rsidRPr="00C14F55">
        <w:rPr>
          <w:sz w:val="28"/>
          <w:szCs w:val="28"/>
        </w:rPr>
        <w:t>— факультативные занятия;</w:t>
      </w:r>
    </w:p>
    <w:p w:rsidR="00AB4C10" w:rsidRPr="00C14F55" w:rsidRDefault="00AB4C10" w:rsidP="00AB4C10">
      <w:pPr>
        <w:pStyle w:val="af5"/>
        <w:tabs>
          <w:tab w:val="left" w:pos="1158"/>
        </w:tabs>
        <w:spacing w:after="0" w:line="360" w:lineRule="auto"/>
        <w:ind w:firstLine="454"/>
        <w:jc w:val="both"/>
        <w:rPr>
          <w:sz w:val="28"/>
          <w:szCs w:val="28"/>
        </w:rPr>
      </w:pPr>
      <w:r w:rsidRPr="00C14F55">
        <w:rPr>
          <w:sz w:val="28"/>
          <w:szCs w:val="28"/>
        </w:rPr>
        <w:t>— проведение классных часов;</w:t>
      </w:r>
    </w:p>
    <w:p w:rsidR="00AB4C10" w:rsidRPr="00C14F55" w:rsidRDefault="00AB4C10" w:rsidP="00AB4C10">
      <w:pPr>
        <w:pStyle w:val="af5"/>
        <w:tabs>
          <w:tab w:val="left" w:pos="1162"/>
        </w:tabs>
        <w:spacing w:after="0" w:line="360" w:lineRule="auto"/>
        <w:ind w:firstLine="454"/>
        <w:jc w:val="both"/>
        <w:rPr>
          <w:sz w:val="28"/>
          <w:szCs w:val="28"/>
        </w:rPr>
      </w:pPr>
      <w:r w:rsidRPr="00C14F55">
        <w:rPr>
          <w:sz w:val="28"/>
          <w:szCs w:val="28"/>
        </w:rPr>
        <w:t>— занятия в кружках;</w:t>
      </w:r>
    </w:p>
    <w:p w:rsidR="00AB4C10" w:rsidRPr="00C14F55" w:rsidRDefault="00AB4C10" w:rsidP="00AB4C10">
      <w:pPr>
        <w:pStyle w:val="af5"/>
        <w:tabs>
          <w:tab w:val="left" w:pos="1166"/>
        </w:tabs>
        <w:spacing w:after="0" w:line="360" w:lineRule="auto"/>
        <w:ind w:firstLine="454"/>
        <w:jc w:val="both"/>
        <w:rPr>
          <w:sz w:val="28"/>
          <w:szCs w:val="28"/>
        </w:rPr>
      </w:pPr>
      <w:r w:rsidRPr="00C14F55">
        <w:rPr>
          <w:sz w:val="28"/>
          <w:szCs w:val="28"/>
        </w:rPr>
        <w:t>— проведение досуговых мероприятий: конкурсов, праздников, викторин, экскурсий и т. п.;</w:t>
      </w:r>
    </w:p>
    <w:p w:rsidR="00AB4C10" w:rsidRPr="00C14F55" w:rsidRDefault="00AB4C10" w:rsidP="00AB4C10">
      <w:pPr>
        <w:pStyle w:val="af5"/>
        <w:tabs>
          <w:tab w:val="left" w:pos="1162"/>
        </w:tabs>
        <w:spacing w:after="0" w:line="360" w:lineRule="auto"/>
        <w:ind w:firstLine="454"/>
        <w:jc w:val="both"/>
        <w:rPr>
          <w:sz w:val="28"/>
          <w:szCs w:val="28"/>
        </w:rPr>
      </w:pPr>
      <w:r w:rsidRPr="00C14F55">
        <w:rPr>
          <w:sz w:val="28"/>
          <w:szCs w:val="28"/>
        </w:rPr>
        <w:t>— организацию дней экологической культуры и здоровья.</w:t>
      </w:r>
    </w:p>
    <w:p w:rsidR="00AB4C10" w:rsidRPr="00C14F55" w:rsidRDefault="00AB4C10" w:rsidP="00AB4C10">
      <w:pPr>
        <w:pStyle w:val="312"/>
        <w:keepNext/>
        <w:keepLines/>
        <w:shd w:val="clear" w:color="auto" w:fill="auto"/>
        <w:spacing w:line="360" w:lineRule="auto"/>
        <w:ind w:firstLine="454"/>
        <w:rPr>
          <w:rFonts w:ascii="Times New Roman" w:hAnsi="Times New Roman" w:cs="Times New Roman"/>
          <w:sz w:val="28"/>
          <w:szCs w:val="28"/>
        </w:rPr>
      </w:pPr>
      <w:bookmarkStart w:id="96" w:name="bookmark370"/>
      <w:r w:rsidRPr="009D3EB2">
        <w:rPr>
          <w:rFonts w:ascii="Times New Roman" w:hAnsi="Times New Roman" w:cs="Times New Roman"/>
          <w:b w:val="0"/>
          <w:i/>
          <w:sz w:val="28"/>
          <w:szCs w:val="28"/>
        </w:rPr>
        <w:t>Просветительская работа с родителями (законнымипредставителями)</w:t>
      </w:r>
      <w:r w:rsidRPr="00C14F55">
        <w:rPr>
          <w:rStyle w:val="3d"/>
          <w:rFonts w:ascii="Times New Roman" w:hAnsi="Times New Roman" w:cs="Times New Roman"/>
          <w:sz w:val="28"/>
          <w:szCs w:val="28"/>
        </w:rPr>
        <w:t xml:space="preserve"> включает:</w:t>
      </w:r>
      <w:bookmarkEnd w:id="96"/>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AB4C10" w:rsidRPr="009D3EB2" w:rsidRDefault="00B86E58" w:rsidP="00AB4C10">
      <w:pPr>
        <w:pStyle w:val="2210"/>
        <w:keepNext/>
        <w:keepLines/>
        <w:shd w:val="clear" w:color="auto" w:fill="auto"/>
        <w:spacing w:before="0" w:after="0" w:line="360" w:lineRule="auto"/>
        <w:rPr>
          <w:rFonts w:ascii="Times New Roman" w:hAnsi="Times New Roman" w:cs="Times New Roman"/>
          <w:b w:val="0"/>
          <w:i/>
          <w:sz w:val="28"/>
          <w:szCs w:val="28"/>
        </w:rPr>
      </w:pPr>
      <w:bookmarkStart w:id="97" w:name="bookmark371"/>
      <w:r>
        <w:rPr>
          <w:rStyle w:val="228"/>
          <w:rFonts w:ascii="Times New Roman" w:hAnsi="Times New Roman" w:cs="Times New Roman"/>
          <w:b/>
          <w:i/>
          <w:sz w:val="28"/>
          <w:szCs w:val="28"/>
        </w:rPr>
        <w:t>2.4</w:t>
      </w:r>
      <w:r w:rsidR="00AB4C10" w:rsidRPr="009D3EB2">
        <w:rPr>
          <w:rStyle w:val="228"/>
          <w:rFonts w:ascii="Times New Roman" w:hAnsi="Times New Roman" w:cs="Times New Roman"/>
          <w:b/>
          <w:i/>
          <w:sz w:val="28"/>
          <w:szCs w:val="28"/>
        </w:rPr>
        <w:t>.10. Планируемые результаты воспитания</w:t>
      </w:r>
      <w:bookmarkStart w:id="98" w:name="bookmark372"/>
      <w:bookmarkEnd w:id="97"/>
      <w:r w:rsidR="00AB4C10" w:rsidRPr="009D3EB2">
        <w:rPr>
          <w:rStyle w:val="228"/>
          <w:rFonts w:ascii="Times New Roman" w:hAnsi="Times New Roman" w:cs="Times New Roman"/>
          <w:b/>
          <w:i/>
          <w:sz w:val="28"/>
          <w:szCs w:val="28"/>
        </w:rPr>
        <w:t>и социализации обучающихся</w:t>
      </w:r>
      <w:bookmarkEnd w:id="98"/>
    </w:p>
    <w:p w:rsidR="00AB4C10" w:rsidRPr="00C14F55" w:rsidRDefault="00AB4C10" w:rsidP="00AB4C10">
      <w:pPr>
        <w:pStyle w:val="af5"/>
        <w:spacing w:after="0" w:line="360" w:lineRule="auto"/>
        <w:ind w:firstLine="454"/>
        <w:jc w:val="both"/>
        <w:rPr>
          <w:sz w:val="28"/>
          <w:szCs w:val="28"/>
        </w:rPr>
      </w:pPr>
      <w:r w:rsidRPr="00C14F55">
        <w:rPr>
          <w:sz w:val="28"/>
          <w:szCs w:val="28"/>
        </w:rPr>
        <w:t>По каждому из направлений воспитания и социализации обучающихся на ступени основного общего образования обучающимися могут быть достигнуты определённые результаты.</w:t>
      </w:r>
    </w:p>
    <w:p w:rsidR="00AB4C10" w:rsidRPr="009D3EB2" w:rsidRDefault="00AB4C10" w:rsidP="00AB4C10">
      <w:pPr>
        <w:pStyle w:val="312"/>
        <w:keepNext/>
        <w:keepLines/>
        <w:shd w:val="clear" w:color="auto" w:fill="auto"/>
        <w:spacing w:line="360" w:lineRule="auto"/>
        <w:ind w:firstLine="454"/>
        <w:rPr>
          <w:rFonts w:ascii="Times New Roman" w:hAnsi="Times New Roman" w:cs="Times New Roman"/>
          <w:b w:val="0"/>
          <w:i/>
          <w:sz w:val="28"/>
          <w:szCs w:val="28"/>
        </w:rPr>
      </w:pPr>
      <w:bookmarkStart w:id="99" w:name="bookmark373"/>
      <w:r w:rsidRPr="009D3EB2">
        <w:rPr>
          <w:rFonts w:ascii="Times New Roman" w:hAnsi="Times New Roman" w:cs="Times New Roman"/>
          <w:b w:val="0"/>
          <w:i/>
          <w:sz w:val="28"/>
          <w:szCs w:val="28"/>
        </w:rPr>
        <w:t>Воспитание гражданственности, патриотизма, уважения к правам, свободам и обязанностям человека:</w:t>
      </w:r>
      <w:bookmarkEnd w:id="99"/>
    </w:p>
    <w:p w:rsidR="00AB4C10" w:rsidRPr="00C14F55" w:rsidRDefault="00AB4C10" w:rsidP="00AB4C10">
      <w:pPr>
        <w:pStyle w:val="af5"/>
        <w:spacing w:after="0" w:line="360" w:lineRule="auto"/>
        <w:ind w:firstLine="454"/>
        <w:jc w:val="both"/>
        <w:rPr>
          <w:sz w:val="28"/>
          <w:szCs w:val="28"/>
        </w:rPr>
      </w:pPr>
      <w:r w:rsidRPr="00C14F55">
        <w:rPr>
          <w:sz w:val="28"/>
          <w:szCs w:val="28"/>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AB4C10" w:rsidRPr="00C14F55" w:rsidRDefault="00AB4C10" w:rsidP="00AB4C10">
      <w:pPr>
        <w:pStyle w:val="af5"/>
        <w:spacing w:after="0" w:line="360" w:lineRule="auto"/>
        <w:ind w:firstLine="454"/>
        <w:jc w:val="both"/>
        <w:rPr>
          <w:sz w:val="28"/>
          <w:szCs w:val="28"/>
        </w:rPr>
      </w:pPr>
      <w:r w:rsidRPr="00C14F55">
        <w:rPr>
          <w:sz w:val="28"/>
          <w:szCs w:val="28"/>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AB4C10" w:rsidRPr="00C14F55" w:rsidRDefault="00AB4C10" w:rsidP="00AB4C10">
      <w:pPr>
        <w:pStyle w:val="af5"/>
        <w:spacing w:after="0" w:line="360" w:lineRule="auto"/>
        <w:ind w:firstLine="454"/>
        <w:jc w:val="both"/>
        <w:rPr>
          <w:sz w:val="28"/>
          <w:szCs w:val="28"/>
        </w:rPr>
      </w:pPr>
      <w:r w:rsidRPr="00C14F55">
        <w:rPr>
          <w:sz w:val="28"/>
          <w:szCs w:val="28"/>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B4C10" w:rsidRPr="00C14F55" w:rsidRDefault="00AB4C10" w:rsidP="00AB4C10">
      <w:pPr>
        <w:pStyle w:val="af5"/>
        <w:spacing w:after="0" w:line="360" w:lineRule="auto"/>
        <w:ind w:firstLine="454"/>
        <w:jc w:val="both"/>
        <w:rPr>
          <w:sz w:val="28"/>
          <w:szCs w:val="28"/>
        </w:rPr>
      </w:pPr>
      <w:r w:rsidRPr="00C14F55">
        <w:rPr>
          <w:sz w:val="28"/>
          <w:szCs w:val="28"/>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B4C10" w:rsidRPr="00C14F55" w:rsidRDefault="00AB4C10" w:rsidP="00AB4C10">
      <w:pPr>
        <w:pStyle w:val="af5"/>
        <w:spacing w:after="0" w:line="360" w:lineRule="auto"/>
        <w:ind w:firstLine="454"/>
        <w:jc w:val="both"/>
        <w:rPr>
          <w:sz w:val="28"/>
          <w:szCs w:val="28"/>
        </w:rPr>
      </w:pPr>
      <w:r w:rsidRPr="00C14F55">
        <w:rPr>
          <w:sz w:val="28"/>
          <w:szCs w:val="28"/>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B4C10" w:rsidRPr="00C14F55" w:rsidRDefault="00AB4C10" w:rsidP="00AB4C10">
      <w:pPr>
        <w:pStyle w:val="af5"/>
        <w:spacing w:after="0" w:line="360" w:lineRule="auto"/>
        <w:ind w:firstLine="454"/>
        <w:jc w:val="both"/>
        <w:rPr>
          <w:sz w:val="28"/>
          <w:szCs w:val="28"/>
        </w:rPr>
      </w:pPr>
      <w:r w:rsidRPr="00C14F55">
        <w:rPr>
          <w:sz w:val="28"/>
          <w:szCs w:val="28"/>
        </w:rPr>
        <w:t>• уважительное отношение к органам охраны правопорядка;</w:t>
      </w:r>
    </w:p>
    <w:p w:rsidR="00AB4C10" w:rsidRPr="00C14F55" w:rsidRDefault="00AB4C10" w:rsidP="00AB4C10">
      <w:pPr>
        <w:pStyle w:val="af5"/>
        <w:spacing w:after="0" w:line="360" w:lineRule="auto"/>
        <w:ind w:firstLine="454"/>
        <w:jc w:val="both"/>
        <w:rPr>
          <w:sz w:val="28"/>
          <w:szCs w:val="28"/>
        </w:rPr>
      </w:pPr>
      <w:r w:rsidRPr="00C14F55">
        <w:rPr>
          <w:sz w:val="28"/>
          <w:szCs w:val="28"/>
        </w:rPr>
        <w:t>• знание национальных героев и важнейших событий истории России;</w:t>
      </w:r>
    </w:p>
    <w:p w:rsidR="00AB4C10" w:rsidRPr="00C14F55" w:rsidRDefault="00AB4C10" w:rsidP="00AB4C10">
      <w:pPr>
        <w:pStyle w:val="af5"/>
        <w:spacing w:after="0" w:line="360" w:lineRule="auto"/>
        <w:ind w:firstLine="454"/>
        <w:jc w:val="both"/>
        <w:rPr>
          <w:sz w:val="28"/>
          <w:szCs w:val="28"/>
        </w:rPr>
      </w:pPr>
      <w:r w:rsidRPr="00C14F55">
        <w:rPr>
          <w:sz w:val="28"/>
          <w:szCs w:val="28"/>
        </w:rPr>
        <w:t>• знание государственных праздников, их истории и значения для общества.</w:t>
      </w:r>
    </w:p>
    <w:p w:rsidR="00AB4C10" w:rsidRPr="009D3EB2" w:rsidRDefault="00AB4C10" w:rsidP="00AB4C10">
      <w:pPr>
        <w:pStyle w:val="312"/>
        <w:keepNext/>
        <w:keepLines/>
        <w:shd w:val="clear" w:color="auto" w:fill="auto"/>
        <w:spacing w:line="360" w:lineRule="auto"/>
        <w:ind w:firstLine="454"/>
        <w:rPr>
          <w:rFonts w:ascii="Times New Roman" w:hAnsi="Times New Roman" w:cs="Times New Roman"/>
          <w:b w:val="0"/>
          <w:i/>
          <w:sz w:val="28"/>
          <w:szCs w:val="28"/>
        </w:rPr>
      </w:pPr>
      <w:bookmarkStart w:id="100" w:name="bookmark374"/>
      <w:r w:rsidRPr="009D3EB2">
        <w:rPr>
          <w:rFonts w:ascii="Times New Roman" w:hAnsi="Times New Roman" w:cs="Times New Roman"/>
          <w:b w:val="0"/>
          <w:i/>
          <w:sz w:val="28"/>
          <w:szCs w:val="28"/>
        </w:rPr>
        <w:t>Воспитание социальной ответственности и компетентности:</w:t>
      </w:r>
      <w:bookmarkEnd w:id="100"/>
    </w:p>
    <w:p w:rsidR="00AB4C10" w:rsidRPr="00C14F55" w:rsidRDefault="00AB4C10" w:rsidP="00AB4C10">
      <w:pPr>
        <w:pStyle w:val="af5"/>
        <w:spacing w:after="0" w:line="360" w:lineRule="auto"/>
        <w:ind w:firstLine="454"/>
        <w:jc w:val="both"/>
        <w:rPr>
          <w:sz w:val="28"/>
          <w:szCs w:val="28"/>
        </w:rPr>
      </w:pPr>
      <w:r w:rsidRPr="00C14F55">
        <w:rPr>
          <w:sz w:val="28"/>
          <w:szCs w:val="28"/>
        </w:rPr>
        <w:t>• позитивное отношение, сознательное принятие роли гражданина;</w:t>
      </w:r>
    </w:p>
    <w:p w:rsidR="00AB4C10" w:rsidRPr="00C14F55" w:rsidRDefault="00AB4C10" w:rsidP="00AB4C10">
      <w:pPr>
        <w:pStyle w:val="af5"/>
        <w:spacing w:after="0" w:line="360" w:lineRule="auto"/>
        <w:ind w:firstLine="454"/>
        <w:jc w:val="both"/>
        <w:rPr>
          <w:sz w:val="28"/>
          <w:szCs w:val="28"/>
        </w:rPr>
      </w:pPr>
      <w:r w:rsidRPr="00C14F55">
        <w:rPr>
          <w:sz w:val="28"/>
          <w:szCs w:val="28"/>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знание о различных общественных и профессиональных организациях, их структуре, целях и характере деятельности;</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вести дискуссию по социальным вопросам, обосновывать свою гражданскую позицию, вести диалог и достигать взаимопонимания;</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AB4C10" w:rsidRPr="009D3EB2" w:rsidRDefault="00AB4C10" w:rsidP="00AB4C10">
      <w:pPr>
        <w:pStyle w:val="312"/>
        <w:keepNext/>
        <w:keepLines/>
        <w:shd w:val="clear" w:color="auto" w:fill="auto"/>
        <w:spacing w:line="360" w:lineRule="auto"/>
        <w:ind w:firstLine="454"/>
        <w:rPr>
          <w:rFonts w:ascii="Times New Roman" w:hAnsi="Times New Roman" w:cs="Times New Roman"/>
          <w:b w:val="0"/>
          <w:i/>
          <w:sz w:val="28"/>
          <w:szCs w:val="28"/>
        </w:rPr>
      </w:pPr>
      <w:bookmarkStart w:id="101" w:name="bookmark375"/>
      <w:r w:rsidRPr="009D3EB2">
        <w:rPr>
          <w:rFonts w:ascii="Times New Roman" w:hAnsi="Times New Roman" w:cs="Times New Roman"/>
          <w:b w:val="0"/>
          <w:i/>
          <w:sz w:val="28"/>
          <w:szCs w:val="28"/>
        </w:rPr>
        <w:t>Воспитание нравственных чувств, убеждений, этического сознания:</w:t>
      </w:r>
      <w:bookmarkEnd w:id="101"/>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B4C10" w:rsidRPr="00C14F55" w:rsidRDefault="00AB4C10" w:rsidP="00AB4C10">
      <w:pPr>
        <w:pStyle w:val="af5"/>
        <w:tabs>
          <w:tab w:val="left" w:pos="1070"/>
        </w:tabs>
        <w:spacing w:after="0" w:line="360" w:lineRule="auto"/>
        <w:ind w:firstLine="454"/>
        <w:jc w:val="both"/>
        <w:rPr>
          <w:sz w:val="28"/>
          <w:szCs w:val="28"/>
        </w:rPr>
      </w:pPr>
      <w:r w:rsidRPr="00C14F55">
        <w:rPr>
          <w:sz w:val="28"/>
          <w:szCs w:val="28"/>
        </w:rPr>
        <w:t>• чувство дружбы к представителям всех национальностей Российской Федерации;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знание традиций своей семьи и школы, бережное отношение к ним;</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готовность сознательно выполнять правила для обучающихся, понимание необходимости самодисциплины;</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AB4C10" w:rsidRPr="009D3EB2" w:rsidRDefault="00AB4C10" w:rsidP="00AB4C10">
      <w:pPr>
        <w:pStyle w:val="312"/>
        <w:keepNext/>
        <w:keepLines/>
        <w:shd w:val="clear" w:color="auto" w:fill="auto"/>
        <w:spacing w:line="360" w:lineRule="auto"/>
        <w:ind w:firstLine="454"/>
        <w:rPr>
          <w:rFonts w:ascii="Times New Roman" w:hAnsi="Times New Roman" w:cs="Times New Roman"/>
          <w:b w:val="0"/>
          <w:i/>
          <w:sz w:val="28"/>
          <w:szCs w:val="28"/>
        </w:rPr>
      </w:pPr>
      <w:bookmarkStart w:id="102" w:name="bookmark376"/>
      <w:r w:rsidRPr="009D3EB2">
        <w:rPr>
          <w:rFonts w:ascii="Times New Roman" w:hAnsi="Times New Roman" w:cs="Times New Roman"/>
          <w:b w:val="0"/>
          <w:i/>
          <w:sz w:val="28"/>
          <w:szCs w:val="28"/>
        </w:rPr>
        <w:t>Воспитание экологической культуры, культуры здорового и безопасного образа жизни:</w:t>
      </w:r>
      <w:bookmarkEnd w:id="102"/>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начальный опыт участия в пропаганде экологически целесообразного поведения, в создании экологически безопасного уклада школьной жизни;</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знание основных социальных моделей, правил экологического поведения, вариантов здорового образа жизни;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знание норм и правил экологической этики, законодательства в области экологии и здоровья;</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знание традиций нравственно-этического отношения к природе и здоровью в культуре народов России;</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знание глобальной взаимосвязи и взаимозависимости природных и социальных явлений;</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анализировать изменения в окружающей среде и прогнозировать последствия этих изменений для природы и здоровья человека;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устанавливать причинно-следственные связи возникновения и развития явлений в экосистемах;</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строить свою деятельность и проекты с учётом создаваемой нагрузки на социоприродное окружение;</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знания об оздоровительном влиянии экологически чистых природных факторов на человека;</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формирование личного опыта здоровьесберегающей деятельности;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знания о возможном негативном влиянии компьютерных игр, телевидения, рекламы на здоровье человека;</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AB4C10" w:rsidRPr="00C14F55" w:rsidRDefault="00AB4C10" w:rsidP="00AB4C10">
      <w:pPr>
        <w:pStyle w:val="af5"/>
        <w:tabs>
          <w:tab w:val="left" w:pos="1074"/>
        </w:tabs>
        <w:spacing w:after="0" w:line="360" w:lineRule="auto"/>
        <w:ind w:firstLine="454"/>
        <w:jc w:val="both"/>
        <w:rPr>
          <w:sz w:val="28"/>
          <w:szCs w:val="28"/>
        </w:rPr>
      </w:pPr>
      <w:r w:rsidRPr="00C14F55">
        <w:rPr>
          <w:sz w:val="28"/>
          <w:szCs w:val="28"/>
        </w:rPr>
        <w:t>• умение противостоять негативным факторам, способствующим ухудшению здоровья;</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AB4C10" w:rsidRPr="00C14F55" w:rsidRDefault="00AB4C10" w:rsidP="00AB4C10">
      <w:pPr>
        <w:pStyle w:val="af5"/>
        <w:tabs>
          <w:tab w:val="left" w:pos="1079"/>
        </w:tabs>
        <w:spacing w:after="0" w:line="360" w:lineRule="auto"/>
        <w:ind w:firstLine="454"/>
        <w:jc w:val="both"/>
        <w:rPr>
          <w:sz w:val="28"/>
          <w:szCs w:val="28"/>
        </w:rPr>
      </w:pPr>
      <w:r w:rsidRPr="00C14F55">
        <w:rPr>
          <w:sz w:val="28"/>
          <w:szCs w:val="28"/>
        </w:rPr>
        <w:t>• знание и выполнение санитарно-гигиенических правил, соблюдение здоровьесберегающего режима дня;</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формирование опыта участия в общественно значимых делах по охране природы и заботе о личном здоровье и здоровье окружающих людей;</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овладение умением сотрудничества (социального партнёрства), связанного с решением местных экологических проблем и здоровьем людей;</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AB4C10" w:rsidRPr="009D3EB2" w:rsidRDefault="00AB4C10" w:rsidP="00AB4C10">
      <w:pPr>
        <w:pStyle w:val="312"/>
        <w:keepNext/>
        <w:keepLines/>
        <w:shd w:val="clear" w:color="auto" w:fill="auto"/>
        <w:spacing w:line="360" w:lineRule="auto"/>
        <w:ind w:firstLine="454"/>
        <w:rPr>
          <w:rFonts w:ascii="Times New Roman" w:hAnsi="Times New Roman" w:cs="Times New Roman"/>
          <w:b w:val="0"/>
          <w:i/>
          <w:sz w:val="28"/>
          <w:szCs w:val="28"/>
        </w:rPr>
      </w:pPr>
      <w:bookmarkStart w:id="103" w:name="bookmark377"/>
      <w:r w:rsidRPr="009D3EB2">
        <w:rPr>
          <w:rFonts w:ascii="Times New Roman" w:hAnsi="Times New Roman" w:cs="Times New Roman"/>
          <w:b w:val="0"/>
          <w:i/>
          <w:sz w:val="28"/>
          <w:szCs w:val="28"/>
        </w:rPr>
        <w:t>Воспитание трудолюбия, сознательного, творческого отношения к образованию, труду и жизни, подготовкак сознательному выбору профессии:</w:t>
      </w:r>
      <w:bookmarkEnd w:id="103"/>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понимание необходимости научных знаний для развития личности и общества, их роли в жизни, труде, творчестве;</w:t>
      </w:r>
    </w:p>
    <w:p w:rsidR="00AB4C10" w:rsidRPr="00C14F55" w:rsidRDefault="00AB4C10" w:rsidP="00AB4C10">
      <w:pPr>
        <w:pStyle w:val="af5"/>
        <w:tabs>
          <w:tab w:val="left" w:pos="631"/>
        </w:tabs>
        <w:spacing w:after="0" w:line="360" w:lineRule="auto"/>
        <w:ind w:firstLine="454"/>
        <w:jc w:val="both"/>
        <w:rPr>
          <w:sz w:val="28"/>
          <w:szCs w:val="28"/>
        </w:rPr>
      </w:pPr>
      <w:r w:rsidRPr="00C14F55">
        <w:rPr>
          <w:sz w:val="28"/>
          <w:szCs w:val="28"/>
        </w:rPr>
        <w:t>• понимание нравственных основ образования;</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начальный опыт применения знаний в труде, общественной жизни, в быту;</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t>• умение применять знания, умения и навыки для решения проектных и учебно-исследовательских задач;</w:t>
      </w:r>
    </w:p>
    <w:p w:rsidR="00AB4C10" w:rsidRPr="00C14F55" w:rsidRDefault="00AB4C10" w:rsidP="00AB4C10">
      <w:pPr>
        <w:pStyle w:val="af5"/>
        <w:tabs>
          <w:tab w:val="left" w:pos="639"/>
        </w:tabs>
        <w:spacing w:after="0" w:line="360" w:lineRule="auto"/>
        <w:ind w:firstLine="454"/>
        <w:jc w:val="both"/>
        <w:rPr>
          <w:sz w:val="28"/>
          <w:szCs w:val="28"/>
        </w:rPr>
      </w:pPr>
      <w:r w:rsidRPr="00C14F55">
        <w:rPr>
          <w:sz w:val="28"/>
          <w:szCs w:val="28"/>
        </w:rPr>
        <w:t>• самоопределение в области своих познавательных интересов;</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t>• умение организовать процесс самообразования, творчески и критически работать с информацией из разных источников;</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понимание важности непрерывного образования и самообразования в течение всей жизни;</w:t>
      </w:r>
    </w:p>
    <w:p w:rsidR="00AB4C10" w:rsidRPr="00C14F55" w:rsidRDefault="00AB4C10" w:rsidP="00AB4C10">
      <w:pPr>
        <w:pStyle w:val="af5"/>
        <w:tabs>
          <w:tab w:val="left" w:pos="634"/>
        </w:tabs>
        <w:spacing w:after="0" w:line="360" w:lineRule="auto"/>
        <w:ind w:firstLine="454"/>
        <w:jc w:val="both"/>
        <w:rPr>
          <w:sz w:val="28"/>
          <w:szCs w:val="28"/>
        </w:rPr>
      </w:pPr>
      <w:r w:rsidRPr="00C14F55">
        <w:rPr>
          <w:sz w:val="28"/>
          <w:szCs w:val="28"/>
        </w:rPr>
        <w:t>• осознание нравственной природы труда, его роли в жизни человека и общества, в создании материальных, социальных и культурных благ;</w:t>
      </w:r>
    </w:p>
    <w:p w:rsidR="00AB4C10" w:rsidRPr="00C14F55" w:rsidRDefault="00AB4C10" w:rsidP="00AB4C10">
      <w:pPr>
        <w:pStyle w:val="af5"/>
        <w:tabs>
          <w:tab w:val="left" w:pos="644"/>
        </w:tabs>
        <w:spacing w:after="0" w:line="360" w:lineRule="auto"/>
        <w:ind w:firstLine="454"/>
        <w:jc w:val="both"/>
        <w:rPr>
          <w:sz w:val="28"/>
          <w:szCs w:val="28"/>
        </w:rPr>
      </w:pPr>
      <w:r w:rsidRPr="00C14F55">
        <w:rPr>
          <w:sz w:val="28"/>
          <w:szCs w:val="28"/>
        </w:rPr>
        <w:t>• знание и уважение трудовых традиций своей семьи, трудовых подвигов старших поколений;</w:t>
      </w:r>
    </w:p>
    <w:p w:rsidR="00AB4C10" w:rsidRPr="00C14F55" w:rsidRDefault="00AB4C10" w:rsidP="00AB4C10">
      <w:pPr>
        <w:pStyle w:val="af5"/>
        <w:tabs>
          <w:tab w:val="left" w:pos="630"/>
        </w:tabs>
        <w:spacing w:after="0" w:line="360" w:lineRule="auto"/>
        <w:ind w:firstLine="454"/>
        <w:jc w:val="both"/>
        <w:rPr>
          <w:sz w:val="28"/>
          <w:szCs w:val="28"/>
        </w:rPr>
      </w:pPr>
      <w:r w:rsidRPr="00C14F55">
        <w:rPr>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B4C10" w:rsidRPr="00C14F55" w:rsidRDefault="00AB4C10" w:rsidP="00AB4C10">
      <w:pPr>
        <w:pStyle w:val="af5"/>
        <w:tabs>
          <w:tab w:val="left" w:pos="631"/>
        </w:tabs>
        <w:spacing w:after="0" w:line="360" w:lineRule="auto"/>
        <w:ind w:firstLine="454"/>
        <w:jc w:val="both"/>
        <w:rPr>
          <w:sz w:val="28"/>
          <w:szCs w:val="28"/>
        </w:rPr>
      </w:pPr>
      <w:r w:rsidRPr="00C14F55">
        <w:rPr>
          <w:sz w:val="28"/>
          <w:szCs w:val="28"/>
        </w:rPr>
        <w:t>• начальный опыт участия в общественно значимых делах;</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t>• навыки трудового творческого сотрудничества со сверстниками, младшими детьми и взрослыми;</w:t>
      </w:r>
    </w:p>
    <w:p w:rsidR="00AB4C10" w:rsidRPr="00C14F55" w:rsidRDefault="00AB4C10" w:rsidP="00AB4C10">
      <w:pPr>
        <w:pStyle w:val="af5"/>
        <w:tabs>
          <w:tab w:val="left" w:pos="1104"/>
        </w:tabs>
        <w:spacing w:after="0" w:line="360" w:lineRule="auto"/>
        <w:ind w:firstLine="454"/>
        <w:jc w:val="both"/>
        <w:rPr>
          <w:sz w:val="28"/>
          <w:szCs w:val="28"/>
        </w:rPr>
      </w:pPr>
      <w:r w:rsidRPr="00C14F55">
        <w:rPr>
          <w:sz w:val="28"/>
          <w:szCs w:val="28"/>
        </w:rPr>
        <w:t>• знания о разных профессиях и их требованиях к здоровью, морально-психологическим качествам, знаниям и умениям человека;</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t>• сформированность первоначальных профессиональных намерений и интересов;</w:t>
      </w:r>
    </w:p>
    <w:p w:rsidR="00AB4C10" w:rsidRPr="00C14F55" w:rsidRDefault="00AB4C10" w:rsidP="00AB4C10">
      <w:pPr>
        <w:pStyle w:val="af5"/>
        <w:tabs>
          <w:tab w:val="left" w:pos="1096"/>
        </w:tabs>
        <w:spacing w:after="0" w:line="360" w:lineRule="auto"/>
        <w:ind w:firstLine="454"/>
        <w:jc w:val="both"/>
        <w:rPr>
          <w:sz w:val="28"/>
          <w:szCs w:val="28"/>
        </w:rPr>
      </w:pPr>
      <w:r w:rsidRPr="00C14F55">
        <w:rPr>
          <w:sz w:val="28"/>
          <w:szCs w:val="28"/>
        </w:rPr>
        <w:t>• общие представления о трудовом законодательстве.</w:t>
      </w:r>
    </w:p>
    <w:p w:rsidR="00AB4C10" w:rsidRPr="009D3EB2" w:rsidRDefault="00AB4C10" w:rsidP="00AB4C10">
      <w:pPr>
        <w:pStyle w:val="312"/>
        <w:keepNext/>
        <w:keepLines/>
        <w:shd w:val="clear" w:color="auto" w:fill="auto"/>
        <w:spacing w:line="360" w:lineRule="auto"/>
        <w:ind w:firstLine="454"/>
        <w:rPr>
          <w:rFonts w:ascii="Times New Roman" w:hAnsi="Times New Roman" w:cs="Times New Roman"/>
          <w:b w:val="0"/>
          <w:i/>
          <w:sz w:val="28"/>
          <w:szCs w:val="28"/>
        </w:rPr>
      </w:pPr>
      <w:bookmarkStart w:id="104" w:name="bookmark378"/>
      <w:r w:rsidRPr="009D3EB2">
        <w:rPr>
          <w:rFonts w:ascii="Times New Roman" w:hAnsi="Times New Roman" w:cs="Times New Roman"/>
          <w:b w:val="0"/>
          <w:i/>
          <w:sz w:val="28"/>
          <w:szCs w:val="28"/>
        </w:rPr>
        <w:t>Воспитание ценностного отношения к прекрасному,</w:t>
      </w:r>
      <w:bookmarkStart w:id="105" w:name="bookmark379"/>
      <w:bookmarkEnd w:id="104"/>
      <w:r w:rsidRPr="009D3EB2">
        <w:rPr>
          <w:rFonts w:ascii="Times New Roman" w:hAnsi="Times New Roman" w:cs="Times New Roman"/>
          <w:b w:val="0"/>
          <w:i/>
          <w:sz w:val="28"/>
          <w:szCs w:val="28"/>
        </w:rPr>
        <w:t xml:space="preserve"> формирование основ эстетической культуры (эстетическоевоспитание):</w:t>
      </w:r>
      <w:bookmarkEnd w:id="105"/>
    </w:p>
    <w:p w:rsidR="00AB4C10" w:rsidRPr="00C14F55" w:rsidRDefault="00AB4C10" w:rsidP="00AB4C10">
      <w:pPr>
        <w:pStyle w:val="af5"/>
        <w:tabs>
          <w:tab w:val="left" w:pos="1096"/>
        </w:tabs>
        <w:spacing w:after="0" w:line="360" w:lineRule="auto"/>
        <w:ind w:firstLine="454"/>
        <w:jc w:val="both"/>
        <w:rPr>
          <w:sz w:val="28"/>
          <w:szCs w:val="28"/>
        </w:rPr>
      </w:pPr>
      <w:r w:rsidRPr="00C14F55">
        <w:rPr>
          <w:sz w:val="28"/>
          <w:szCs w:val="28"/>
        </w:rPr>
        <w:t>• ценностное отношение к прекрасному;</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t>• понимание искусства как особой формы познания и преобразования мира;</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t>• способность видеть и ценить прекрасное в природе, быту, труде, спорте и творчестве людей, общественной жизни;</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B4C10" w:rsidRPr="00C14F55" w:rsidRDefault="00AB4C10" w:rsidP="00AB4C10">
      <w:pPr>
        <w:pStyle w:val="af5"/>
        <w:tabs>
          <w:tab w:val="left" w:pos="1091"/>
        </w:tabs>
        <w:spacing w:after="0" w:line="360" w:lineRule="auto"/>
        <w:ind w:firstLine="454"/>
        <w:jc w:val="both"/>
        <w:rPr>
          <w:sz w:val="28"/>
          <w:szCs w:val="28"/>
        </w:rPr>
      </w:pPr>
      <w:r w:rsidRPr="00C14F55">
        <w:rPr>
          <w:sz w:val="28"/>
          <w:szCs w:val="28"/>
        </w:rPr>
        <w:t>• представление об искусстве народов России;</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t>• опыт эмоционального постижения народного творчества, этнокультурных традиций, фольклора народов России;</w:t>
      </w:r>
    </w:p>
    <w:p w:rsidR="00AB4C10" w:rsidRPr="00C14F55" w:rsidRDefault="00AB4C10" w:rsidP="00AB4C10">
      <w:pPr>
        <w:pStyle w:val="af5"/>
        <w:tabs>
          <w:tab w:val="left" w:pos="1099"/>
        </w:tabs>
        <w:spacing w:after="0" w:line="360" w:lineRule="auto"/>
        <w:ind w:firstLine="454"/>
        <w:jc w:val="both"/>
        <w:rPr>
          <w:sz w:val="28"/>
          <w:szCs w:val="28"/>
        </w:rPr>
      </w:pPr>
      <w:r w:rsidRPr="00C14F55">
        <w:rPr>
          <w:sz w:val="28"/>
          <w:szCs w:val="28"/>
        </w:rPr>
        <w:t>• интерес к занятиям творческого характера, различным видам искусства, художественной самодеятельности;</w:t>
      </w:r>
    </w:p>
    <w:p w:rsidR="00AB4C10" w:rsidRPr="00C14F55" w:rsidRDefault="00AB4C10" w:rsidP="00AB4C10">
      <w:pPr>
        <w:pStyle w:val="af5"/>
        <w:tabs>
          <w:tab w:val="left" w:pos="1104"/>
        </w:tabs>
        <w:spacing w:after="0" w:line="360" w:lineRule="auto"/>
        <w:ind w:firstLine="454"/>
        <w:jc w:val="both"/>
        <w:rPr>
          <w:sz w:val="28"/>
          <w:szCs w:val="28"/>
        </w:rPr>
      </w:pPr>
      <w:r w:rsidRPr="00C14F55">
        <w:rPr>
          <w:sz w:val="28"/>
          <w:szCs w:val="28"/>
        </w:rPr>
        <w:t>• опыт самореализации в различных видах творческой деятельности, умение выражать себя в доступных видах творчества;</w:t>
      </w:r>
    </w:p>
    <w:p w:rsidR="00AB4C10" w:rsidRPr="00A84F3E" w:rsidRDefault="00AB4C10" w:rsidP="00A84F3E">
      <w:pPr>
        <w:pStyle w:val="af5"/>
        <w:tabs>
          <w:tab w:val="left" w:pos="1099"/>
        </w:tabs>
        <w:spacing w:after="0" w:line="360" w:lineRule="auto"/>
        <w:ind w:firstLine="454"/>
        <w:jc w:val="both"/>
        <w:rPr>
          <w:rStyle w:val="228"/>
          <w:b w:val="0"/>
          <w:bCs w:val="0"/>
          <w:sz w:val="28"/>
          <w:szCs w:val="28"/>
          <w:shd w:val="clear" w:color="auto" w:fill="auto"/>
        </w:rPr>
      </w:pPr>
      <w:r w:rsidRPr="00C14F55">
        <w:rPr>
          <w:sz w:val="28"/>
          <w:szCs w:val="28"/>
        </w:rPr>
        <w:t>• опыт реализации эстетических ценностей в пространстве школы и семьи.</w:t>
      </w:r>
      <w:bookmarkStart w:id="106" w:name="bookmark380"/>
    </w:p>
    <w:p w:rsidR="00AB4C10" w:rsidRPr="009D3EB2" w:rsidRDefault="00B86E58" w:rsidP="00AB4C10">
      <w:pPr>
        <w:pStyle w:val="2210"/>
        <w:keepNext/>
        <w:keepLines/>
        <w:shd w:val="clear" w:color="auto" w:fill="auto"/>
        <w:spacing w:before="0" w:after="0" w:line="360" w:lineRule="auto"/>
        <w:rPr>
          <w:rFonts w:ascii="Times New Roman" w:hAnsi="Times New Roman" w:cs="Times New Roman"/>
          <w:b w:val="0"/>
          <w:i/>
          <w:sz w:val="28"/>
          <w:szCs w:val="28"/>
        </w:rPr>
      </w:pPr>
      <w:r>
        <w:rPr>
          <w:rStyle w:val="228"/>
          <w:rFonts w:ascii="Times New Roman" w:hAnsi="Times New Roman" w:cs="Times New Roman"/>
          <w:b/>
          <w:i/>
          <w:sz w:val="28"/>
          <w:szCs w:val="28"/>
        </w:rPr>
        <w:t>2.4</w:t>
      </w:r>
      <w:r w:rsidR="00AB4C10" w:rsidRPr="009D3EB2">
        <w:rPr>
          <w:rStyle w:val="228"/>
          <w:rFonts w:ascii="Times New Roman" w:hAnsi="Times New Roman" w:cs="Times New Roman"/>
          <w:b/>
          <w:i/>
          <w:sz w:val="28"/>
          <w:szCs w:val="28"/>
        </w:rPr>
        <w:t>.11. Мониторинг эффективности</w:t>
      </w:r>
      <w:bookmarkStart w:id="107" w:name="bookmark381"/>
      <w:bookmarkEnd w:id="106"/>
      <w:r w:rsidR="00AB4C10" w:rsidRPr="009D3EB2">
        <w:rPr>
          <w:rStyle w:val="228"/>
          <w:rFonts w:ascii="Times New Roman" w:hAnsi="Times New Roman" w:cs="Times New Roman"/>
          <w:b/>
          <w:i/>
          <w:sz w:val="28"/>
          <w:szCs w:val="28"/>
        </w:rPr>
        <w:t>реализации Программы воспитания и социализации</w:t>
      </w:r>
      <w:bookmarkStart w:id="108" w:name="bookmark382"/>
      <w:bookmarkEnd w:id="107"/>
      <w:r w:rsidR="00AB4C10" w:rsidRPr="009D3EB2">
        <w:rPr>
          <w:rStyle w:val="228"/>
          <w:rFonts w:ascii="Times New Roman" w:hAnsi="Times New Roman" w:cs="Times New Roman"/>
          <w:b/>
          <w:i/>
          <w:sz w:val="28"/>
          <w:szCs w:val="28"/>
        </w:rPr>
        <w:t>обучающихся</w:t>
      </w:r>
      <w:bookmarkEnd w:id="108"/>
      <w:r w:rsidR="001A1963" w:rsidRPr="009D3EB2">
        <w:rPr>
          <w:rStyle w:val="228"/>
          <w:rFonts w:ascii="Times New Roman" w:hAnsi="Times New Roman" w:cs="Times New Roman"/>
          <w:b/>
          <w:i/>
          <w:sz w:val="28"/>
          <w:szCs w:val="28"/>
        </w:rPr>
        <w:t>.</w:t>
      </w:r>
    </w:p>
    <w:p w:rsidR="00AB4C10" w:rsidRPr="00C14F55" w:rsidRDefault="001A1963" w:rsidP="00AB4C10">
      <w:pPr>
        <w:pStyle w:val="af5"/>
        <w:spacing w:after="0" w:line="360" w:lineRule="auto"/>
        <w:ind w:firstLine="454"/>
        <w:jc w:val="both"/>
        <w:rPr>
          <w:sz w:val="28"/>
          <w:szCs w:val="28"/>
        </w:rPr>
      </w:pPr>
      <w:r>
        <w:rPr>
          <w:sz w:val="28"/>
          <w:szCs w:val="28"/>
        </w:rPr>
        <w:t>Принятый в МБОУ лицее №5 м</w:t>
      </w:r>
      <w:r w:rsidR="00AB4C10" w:rsidRPr="00C14F55">
        <w:rPr>
          <w:sz w:val="28"/>
          <w:szCs w:val="28"/>
        </w:rPr>
        <w:t>ониторинг представляет собой систему диагностических исследований, направленных на комплексную оценку результатов эффективности реализ</w:t>
      </w:r>
      <w:r w:rsidR="005E7A7B">
        <w:rPr>
          <w:sz w:val="28"/>
          <w:szCs w:val="28"/>
        </w:rPr>
        <w:t xml:space="preserve">ации </w:t>
      </w:r>
      <w:r w:rsidR="00AB4C10" w:rsidRPr="00C14F55">
        <w:rPr>
          <w:sz w:val="28"/>
          <w:szCs w:val="28"/>
        </w:rPr>
        <w:t xml:space="preserve"> Программы воспитания и социализации 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В качестве</w:t>
      </w:r>
      <w:r w:rsidRPr="009D3EB2">
        <w:rPr>
          <w:rStyle w:val="affffb"/>
          <w:b w:val="0"/>
          <w:i/>
        </w:rPr>
        <w:t>основных показателей</w:t>
      </w:r>
      <w:r w:rsidRPr="00C14F55">
        <w:rPr>
          <w:sz w:val="28"/>
          <w:szCs w:val="28"/>
        </w:rPr>
        <w:t xml:space="preserve"> и объектов исследования эффективности реализ</w:t>
      </w:r>
      <w:r w:rsidR="005E7A7B">
        <w:rPr>
          <w:sz w:val="28"/>
          <w:szCs w:val="28"/>
        </w:rPr>
        <w:t xml:space="preserve">ации </w:t>
      </w:r>
      <w:r w:rsidRPr="00C14F55">
        <w:rPr>
          <w:sz w:val="28"/>
          <w:szCs w:val="28"/>
        </w:rPr>
        <w:t xml:space="preserve"> Программы воспитания и социализации обучающихся выступают:</w:t>
      </w:r>
    </w:p>
    <w:p w:rsidR="00AB4C10" w:rsidRPr="00C14F55" w:rsidRDefault="009D3EB2" w:rsidP="009D3EB2">
      <w:pPr>
        <w:pStyle w:val="af5"/>
        <w:spacing w:after="0" w:line="360" w:lineRule="auto"/>
        <w:jc w:val="both"/>
        <w:rPr>
          <w:sz w:val="28"/>
          <w:szCs w:val="28"/>
        </w:rPr>
      </w:pPr>
      <w:r>
        <w:rPr>
          <w:sz w:val="28"/>
          <w:szCs w:val="28"/>
        </w:rPr>
        <w:t>1) о</w:t>
      </w:r>
      <w:r w:rsidR="00AB4C10" w:rsidRPr="00C14F55">
        <w:rPr>
          <w:sz w:val="28"/>
          <w:szCs w:val="28"/>
        </w:rPr>
        <w:t>собенности развития личностной, социальной, экологической, трудовой (профессиональной) и здоровьес</w:t>
      </w:r>
      <w:r>
        <w:rPr>
          <w:sz w:val="28"/>
          <w:szCs w:val="28"/>
        </w:rPr>
        <w:t>берегающей культуры обучающихся;</w:t>
      </w:r>
    </w:p>
    <w:p w:rsidR="00AB4C10" w:rsidRPr="00C14F55" w:rsidRDefault="009D3EB2" w:rsidP="009D3EB2">
      <w:pPr>
        <w:pStyle w:val="af5"/>
        <w:tabs>
          <w:tab w:val="left" w:pos="706"/>
        </w:tabs>
        <w:spacing w:after="0" w:line="360" w:lineRule="auto"/>
        <w:jc w:val="both"/>
        <w:rPr>
          <w:sz w:val="28"/>
          <w:szCs w:val="28"/>
        </w:rPr>
      </w:pPr>
      <w:r>
        <w:rPr>
          <w:sz w:val="28"/>
          <w:szCs w:val="28"/>
        </w:rPr>
        <w:t>2) с</w:t>
      </w:r>
      <w:r w:rsidR="00AB4C10" w:rsidRPr="00C14F55">
        <w:rPr>
          <w:sz w:val="28"/>
          <w:szCs w:val="28"/>
        </w:rPr>
        <w:t>оциально-педагогическая среда, общая психологическая атмосфера и нравственный уклад школьной жиз</w:t>
      </w:r>
      <w:r>
        <w:rPr>
          <w:sz w:val="28"/>
          <w:szCs w:val="28"/>
        </w:rPr>
        <w:t>ни в образовательном учреждении;</w:t>
      </w:r>
    </w:p>
    <w:p w:rsidR="00AB4C10" w:rsidRPr="00C14F55" w:rsidRDefault="009D3EB2" w:rsidP="009D3EB2">
      <w:pPr>
        <w:pStyle w:val="af5"/>
        <w:tabs>
          <w:tab w:val="left" w:pos="706"/>
        </w:tabs>
        <w:spacing w:after="0" w:line="360" w:lineRule="auto"/>
        <w:jc w:val="both"/>
        <w:rPr>
          <w:sz w:val="28"/>
          <w:szCs w:val="28"/>
        </w:rPr>
      </w:pPr>
      <w:r>
        <w:rPr>
          <w:sz w:val="28"/>
          <w:szCs w:val="28"/>
        </w:rPr>
        <w:t>3) о</w:t>
      </w:r>
      <w:r w:rsidR="00AB4C10" w:rsidRPr="00C14F55">
        <w:rPr>
          <w:sz w:val="28"/>
          <w:szCs w:val="28"/>
        </w:rPr>
        <w:t>собенности детско-родительских отношений и степень включённости родителей (законных представителей) в образовательный и воспита</w:t>
      </w:r>
      <w:r>
        <w:rPr>
          <w:sz w:val="28"/>
          <w:szCs w:val="28"/>
        </w:rPr>
        <w:t>тельный процесс;</w:t>
      </w:r>
    </w:p>
    <w:p w:rsidR="00AB4C10" w:rsidRPr="00C14F55" w:rsidRDefault="00AB4C10" w:rsidP="00AB4C10">
      <w:pPr>
        <w:pStyle w:val="af5"/>
        <w:spacing w:after="0" w:line="360" w:lineRule="auto"/>
        <w:ind w:firstLine="454"/>
        <w:jc w:val="both"/>
        <w:rPr>
          <w:sz w:val="28"/>
          <w:szCs w:val="28"/>
        </w:rPr>
      </w:pPr>
      <w:r w:rsidRPr="009D3EB2">
        <w:rPr>
          <w:rStyle w:val="affffb"/>
          <w:b w:val="0"/>
          <w:i/>
        </w:rPr>
        <w:t>Основные принципы</w:t>
      </w:r>
      <w:r w:rsidRPr="00C14F55">
        <w:rPr>
          <w:sz w:val="28"/>
          <w:szCs w:val="28"/>
        </w:rPr>
        <w:t xml:space="preserve"> организации мониторинга эффективности реализ</w:t>
      </w:r>
      <w:r w:rsidR="005E7A7B">
        <w:rPr>
          <w:sz w:val="28"/>
          <w:szCs w:val="28"/>
        </w:rPr>
        <w:t xml:space="preserve">ации </w:t>
      </w:r>
      <w:r w:rsidRPr="00C14F55">
        <w:rPr>
          <w:sz w:val="28"/>
          <w:szCs w:val="28"/>
        </w:rPr>
        <w:t xml:space="preserve"> Программы воспитания и социализации обучающихся:</w:t>
      </w:r>
    </w:p>
    <w:p w:rsidR="00AB4C10" w:rsidRPr="00C14F55" w:rsidRDefault="00AB4C10" w:rsidP="00AB4C10">
      <w:pPr>
        <w:pStyle w:val="af5"/>
        <w:tabs>
          <w:tab w:val="left" w:pos="750"/>
        </w:tabs>
        <w:spacing w:after="0" w:line="360" w:lineRule="auto"/>
        <w:ind w:firstLine="454"/>
        <w:jc w:val="both"/>
        <w:rPr>
          <w:sz w:val="28"/>
          <w:szCs w:val="28"/>
        </w:rPr>
      </w:pPr>
      <w:r w:rsidRPr="00C14F55">
        <w:rPr>
          <w:rStyle w:val="3f"/>
          <w:i w:val="0"/>
          <w:sz w:val="28"/>
          <w:szCs w:val="28"/>
        </w:rPr>
        <w:t>— </w:t>
      </w:r>
      <w:r w:rsidRPr="00C14F55">
        <w:rPr>
          <w:rStyle w:val="3f"/>
          <w:sz w:val="28"/>
          <w:szCs w:val="28"/>
        </w:rPr>
        <w:t>принцип системности</w:t>
      </w:r>
      <w:r w:rsidRPr="00C14F55">
        <w:rPr>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AB4C10" w:rsidRPr="00C14F55" w:rsidRDefault="00AB4C10" w:rsidP="00AB4C10">
      <w:pPr>
        <w:pStyle w:val="af5"/>
        <w:tabs>
          <w:tab w:val="left" w:pos="754"/>
        </w:tabs>
        <w:spacing w:after="0" w:line="360" w:lineRule="auto"/>
        <w:ind w:firstLine="454"/>
        <w:jc w:val="both"/>
        <w:rPr>
          <w:sz w:val="28"/>
          <w:szCs w:val="28"/>
        </w:rPr>
      </w:pPr>
      <w:r w:rsidRPr="00C14F55">
        <w:rPr>
          <w:rStyle w:val="3f"/>
          <w:i w:val="0"/>
          <w:sz w:val="28"/>
          <w:szCs w:val="28"/>
        </w:rPr>
        <w:t>— </w:t>
      </w:r>
      <w:r w:rsidRPr="00C14F55">
        <w:rPr>
          <w:rStyle w:val="3f"/>
          <w:sz w:val="28"/>
          <w:szCs w:val="28"/>
        </w:rPr>
        <w:t>принцип личностно-социально-деятельностного подхода</w:t>
      </w:r>
      <w:r w:rsidRPr="00C14F55">
        <w:rPr>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AB4C10" w:rsidRPr="00C14F55" w:rsidRDefault="00AB4C10" w:rsidP="00AB4C10">
      <w:pPr>
        <w:pStyle w:val="af5"/>
        <w:tabs>
          <w:tab w:val="left" w:pos="750"/>
        </w:tabs>
        <w:spacing w:after="0" w:line="360" w:lineRule="auto"/>
        <w:ind w:firstLine="454"/>
        <w:jc w:val="both"/>
        <w:rPr>
          <w:sz w:val="28"/>
          <w:szCs w:val="28"/>
        </w:rPr>
      </w:pPr>
      <w:r w:rsidRPr="00C14F55">
        <w:rPr>
          <w:rStyle w:val="3f"/>
          <w:i w:val="0"/>
          <w:sz w:val="28"/>
          <w:szCs w:val="28"/>
        </w:rPr>
        <w:t>— </w:t>
      </w:r>
      <w:r w:rsidRPr="00C14F55">
        <w:rPr>
          <w:rStyle w:val="3f"/>
          <w:sz w:val="28"/>
          <w:szCs w:val="28"/>
        </w:rPr>
        <w:t>принцип объективности</w:t>
      </w:r>
      <w:r w:rsidRPr="00C14F55">
        <w:rPr>
          <w:sz w:val="28"/>
          <w:szCs w:val="28"/>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B4C10" w:rsidRPr="00C14F55" w:rsidRDefault="00AB4C10" w:rsidP="00AB4C10">
      <w:pPr>
        <w:pStyle w:val="af5"/>
        <w:tabs>
          <w:tab w:val="left" w:pos="745"/>
        </w:tabs>
        <w:spacing w:after="0" w:line="360" w:lineRule="auto"/>
        <w:ind w:firstLine="454"/>
        <w:jc w:val="both"/>
        <w:rPr>
          <w:sz w:val="28"/>
          <w:szCs w:val="28"/>
        </w:rPr>
      </w:pPr>
      <w:r w:rsidRPr="00C14F55">
        <w:rPr>
          <w:rStyle w:val="3f"/>
          <w:i w:val="0"/>
          <w:sz w:val="28"/>
          <w:szCs w:val="28"/>
        </w:rPr>
        <w:t>— </w:t>
      </w:r>
      <w:r w:rsidRPr="00C14F55">
        <w:rPr>
          <w:rStyle w:val="3f"/>
          <w:sz w:val="28"/>
          <w:szCs w:val="28"/>
        </w:rPr>
        <w:t>принцип детерминизма (причинной обусловленности)</w:t>
      </w:r>
      <w:r w:rsidRPr="00C14F55">
        <w:rPr>
          <w:sz w:val="28"/>
          <w:szCs w:val="28"/>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D3EB2" w:rsidRPr="00A84F3E" w:rsidRDefault="00AB4C10" w:rsidP="00A84F3E">
      <w:pPr>
        <w:pStyle w:val="af5"/>
        <w:tabs>
          <w:tab w:val="left" w:pos="740"/>
        </w:tabs>
        <w:spacing w:after="0" w:line="360" w:lineRule="auto"/>
        <w:ind w:firstLine="454"/>
        <w:jc w:val="both"/>
        <w:rPr>
          <w:rStyle w:val="228"/>
          <w:b w:val="0"/>
          <w:bCs w:val="0"/>
          <w:sz w:val="28"/>
          <w:szCs w:val="28"/>
          <w:shd w:val="clear" w:color="auto" w:fill="auto"/>
        </w:rPr>
      </w:pPr>
      <w:r w:rsidRPr="00C14F55">
        <w:rPr>
          <w:rStyle w:val="3f"/>
          <w:i w:val="0"/>
          <w:sz w:val="28"/>
          <w:szCs w:val="28"/>
        </w:rPr>
        <w:t>— </w:t>
      </w:r>
      <w:r w:rsidRPr="00C14F55">
        <w:rPr>
          <w:rStyle w:val="3f"/>
          <w:sz w:val="28"/>
          <w:szCs w:val="28"/>
        </w:rPr>
        <w:t xml:space="preserve">принцип признания безусловного уважения прав </w:t>
      </w:r>
      <w:r w:rsidRPr="00C14F55">
        <w:rPr>
          <w:rStyle w:val="49"/>
          <w:sz w:val="28"/>
          <w:szCs w:val="28"/>
        </w:rPr>
        <w:t xml:space="preserve">— </w:t>
      </w:r>
      <w:r w:rsidRPr="00C14F55">
        <w:rPr>
          <w:sz w:val="28"/>
          <w:szCs w:val="28"/>
        </w:rPr>
        <w:t>предполагает отказ от прямых негативных оценок и личностных характеристик обучающихся.</w:t>
      </w:r>
      <w:bookmarkStart w:id="109" w:name="bookmark383"/>
    </w:p>
    <w:p w:rsidR="00AB4C10" w:rsidRPr="009D3EB2" w:rsidRDefault="00B86E58" w:rsidP="00AB4C10">
      <w:pPr>
        <w:pStyle w:val="2210"/>
        <w:keepNext/>
        <w:keepLines/>
        <w:shd w:val="clear" w:color="auto" w:fill="auto"/>
        <w:spacing w:before="0" w:after="0" w:line="360" w:lineRule="auto"/>
        <w:rPr>
          <w:rFonts w:ascii="Times New Roman" w:hAnsi="Times New Roman" w:cs="Times New Roman"/>
          <w:b w:val="0"/>
          <w:i/>
          <w:sz w:val="28"/>
          <w:szCs w:val="28"/>
        </w:rPr>
      </w:pPr>
      <w:r>
        <w:rPr>
          <w:rStyle w:val="228"/>
          <w:rFonts w:ascii="Times New Roman" w:hAnsi="Times New Roman" w:cs="Times New Roman"/>
          <w:b/>
          <w:i/>
          <w:sz w:val="28"/>
          <w:szCs w:val="28"/>
        </w:rPr>
        <w:t>2.4</w:t>
      </w:r>
      <w:r w:rsidR="00AB4C10" w:rsidRPr="009D3EB2">
        <w:rPr>
          <w:rStyle w:val="228"/>
          <w:rFonts w:ascii="Times New Roman" w:hAnsi="Times New Roman" w:cs="Times New Roman"/>
          <w:b/>
          <w:i/>
          <w:sz w:val="28"/>
          <w:szCs w:val="28"/>
        </w:rPr>
        <w:t>.12. Методологический инструментарий</w:t>
      </w:r>
      <w:bookmarkStart w:id="110" w:name="bookmark384"/>
      <w:bookmarkEnd w:id="109"/>
      <w:r w:rsidR="00AB4C10" w:rsidRPr="009D3EB2">
        <w:rPr>
          <w:rStyle w:val="228"/>
          <w:rFonts w:ascii="Times New Roman" w:hAnsi="Times New Roman" w:cs="Times New Roman"/>
          <w:b/>
          <w:i/>
          <w:sz w:val="28"/>
          <w:szCs w:val="28"/>
        </w:rPr>
        <w:t>мониторинга воспитания и социализацииобучающихся</w:t>
      </w:r>
      <w:bookmarkEnd w:id="110"/>
      <w:r w:rsidR="005E7A7B" w:rsidRPr="009D3EB2">
        <w:rPr>
          <w:rStyle w:val="228"/>
          <w:rFonts w:ascii="Times New Roman" w:hAnsi="Times New Roman" w:cs="Times New Roman"/>
          <w:b/>
          <w:i/>
          <w:sz w:val="28"/>
          <w:szCs w:val="28"/>
        </w:rPr>
        <w:t>.</w:t>
      </w:r>
    </w:p>
    <w:p w:rsidR="00AB4C10" w:rsidRPr="00C14F55" w:rsidRDefault="00AB4C10" w:rsidP="00AB4C10">
      <w:pPr>
        <w:pStyle w:val="af5"/>
        <w:spacing w:after="0" w:line="360" w:lineRule="auto"/>
        <w:ind w:firstLine="454"/>
        <w:jc w:val="both"/>
        <w:rPr>
          <w:sz w:val="28"/>
          <w:szCs w:val="28"/>
        </w:rPr>
      </w:pPr>
      <w:r w:rsidRPr="00C14F55">
        <w:rPr>
          <w:sz w:val="28"/>
          <w:szCs w:val="28"/>
        </w:rPr>
        <w:t xml:space="preserve">Методологический инструментарий мониторинга воспитания и социализации обучающихся </w:t>
      </w:r>
      <w:r w:rsidR="005E7A7B">
        <w:rPr>
          <w:sz w:val="28"/>
          <w:szCs w:val="28"/>
        </w:rPr>
        <w:t xml:space="preserve">в МБОУ лицее №5 </w:t>
      </w:r>
      <w:r w:rsidRPr="00C14F55">
        <w:rPr>
          <w:sz w:val="28"/>
          <w:szCs w:val="28"/>
        </w:rPr>
        <w:t>предусматривает использование следующих методов:</w:t>
      </w:r>
    </w:p>
    <w:p w:rsidR="00AB4C10" w:rsidRPr="00C14F55" w:rsidRDefault="00AB4C10" w:rsidP="00AB4C10">
      <w:pPr>
        <w:pStyle w:val="af5"/>
        <w:spacing w:after="0" w:line="360" w:lineRule="auto"/>
        <w:ind w:firstLine="454"/>
        <w:jc w:val="both"/>
        <w:rPr>
          <w:sz w:val="28"/>
          <w:szCs w:val="28"/>
        </w:rPr>
      </w:pPr>
      <w:r w:rsidRPr="00A71852">
        <w:rPr>
          <w:rStyle w:val="47"/>
          <w:b w:val="0"/>
          <w:sz w:val="28"/>
          <w:szCs w:val="28"/>
        </w:rPr>
        <w:t>Тестирование (метод тестов)</w:t>
      </w:r>
      <w:r w:rsidRPr="00C14F55">
        <w:rPr>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B4C10" w:rsidRPr="00C14F55" w:rsidRDefault="00AB4C10" w:rsidP="00AB4C10">
      <w:pPr>
        <w:pStyle w:val="af5"/>
        <w:spacing w:after="0" w:line="360" w:lineRule="auto"/>
        <w:ind w:firstLine="454"/>
        <w:jc w:val="both"/>
        <w:rPr>
          <w:sz w:val="28"/>
          <w:szCs w:val="28"/>
        </w:rPr>
      </w:pPr>
      <w:r w:rsidRPr="00A71852">
        <w:rPr>
          <w:rStyle w:val="47"/>
          <w:b w:val="0"/>
          <w:sz w:val="28"/>
          <w:szCs w:val="28"/>
        </w:rPr>
        <w:t>Опрос</w:t>
      </w:r>
      <w:r w:rsidRPr="00C14F55">
        <w:rPr>
          <w:sz w:val="28"/>
          <w:szCs w:val="28"/>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AB4C10" w:rsidRPr="00C14F55" w:rsidRDefault="00AB4C10" w:rsidP="00AB4C10">
      <w:pPr>
        <w:pStyle w:val="af5"/>
        <w:tabs>
          <w:tab w:val="left" w:pos="1084"/>
        </w:tabs>
        <w:spacing w:after="0" w:line="360" w:lineRule="auto"/>
        <w:ind w:firstLine="454"/>
        <w:jc w:val="both"/>
        <w:rPr>
          <w:sz w:val="28"/>
          <w:szCs w:val="28"/>
        </w:rPr>
      </w:pPr>
      <w:r w:rsidRPr="00C14F55">
        <w:rPr>
          <w:sz w:val="28"/>
          <w:szCs w:val="28"/>
        </w:rPr>
        <w:t>• </w:t>
      </w:r>
      <w:r w:rsidRPr="00C14F55">
        <w:rPr>
          <w:rStyle w:val="3f"/>
          <w:sz w:val="28"/>
          <w:szCs w:val="28"/>
        </w:rPr>
        <w:t>анкетирование</w:t>
      </w:r>
      <w:r w:rsidRPr="00C14F55">
        <w:rPr>
          <w:sz w:val="28"/>
          <w:szCs w:val="28"/>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w:t>
      </w:r>
      <w:r w:rsidRPr="00C14F55">
        <w:rPr>
          <w:rStyle w:val="3f"/>
          <w:sz w:val="28"/>
          <w:szCs w:val="28"/>
        </w:rPr>
        <w:t>беседа</w:t>
      </w:r>
      <w:r w:rsidRPr="00C14F55">
        <w:rPr>
          <w:sz w:val="28"/>
          <w:szCs w:val="28"/>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AB4C10" w:rsidRPr="00C14F55" w:rsidRDefault="00AB4C10" w:rsidP="00AB4C10">
      <w:pPr>
        <w:pStyle w:val="af5"/>
        <w:spacing w:after="0" w:line="360" w:lineRule="auto"/>
        <w:ind w:firstLine="454"/>
        <w:jc w:val="both"/>
        <w:rPr>
          <w:sz w:val="28"/>
          <w:szCs w:val="28"/>
        </w:rPr>
      </w:pPr>
      <w:r w:rsidRPr="00A71852">
        <w:rPr>
          <w:rStyle w:val="47"/>
          <w:b w:val="0"/>
          <w:sz w:val="28"/>
          <w:szCs w:val="28"/>
        </w:rPr>
        <w:t>Психолого-педагогическое наблюдение</w:t>
      </w:r>
      <w:r w:rsidRPr="00C14F55">
        <w:rPr>
          <w:sz w:val="28"/>
          <w:szCs w:val="28"/>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B4C10" w:rsidRPr="00C14F55" w:rsidRDefault="00AB4C10" w:rsidP="00AB4C10">
      <w:pPr>
        <w:pStyle w:val="af5"/>
        <w:tabs>
          <w:tab w:val="left" w:pos="1089"/>
        </w:tabs>
        <w:spacing w:after="0" w:line="360" w:lineRule="auto"/>
        <w:ind w:firstLine="454"/>
        <w:jc w:val="both"/>
        <w:rPr>
          <w:sz w:val="28"/>
          <w:szCs w:val="28"/>
        </w:rPr>
      </w:pPr>
      <w:r w:rsidRPr="00C14F55">
        <w:rPr>
          <w:sz w:val="28"/>
          <w:szCs w:val="28"/>
        </w:rPr>
        <w:t>• </w:t>
      </w:r>
      <w:r w:rsidRPr="00C14F55">
        <w:rPr>
          <w:rStyle w:val="3f"/>
          <w:sz w:val="28"/>
          <w:szCs w:val="28"/>
        </w:rPr>
        <w:t>включённое наблюдение</w:t>
      </w:r>
      <w:r w:rsidRPr="00C14F55">
        <w:rPr>
          <w:sz w:val="28"/>
          <w:szCs w:val="28"/>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AB4C10" w:rsidRPr="00C14F55" w:rsidRDefault="00AB4C10" w:rsidP="00AB4C10">
      <w:pPr>
        <w:pStyle w:val="af5"/>
        <w:tabs>
          <w:tab w:val="left" w:pos="1060"/>
        </w:tabs>
        <w:spacing w:after="0" w:line="360" w:lineRule="auto"/>
        <w:ind w:firstLine="454"/>
        <w:jc w:val="both"/>
        <w:rPr>
          <w:sz w:val="28"/>
          <w:szCs w:val="28"/>
        </w:rPr>
      </w:pPr>
      <w:r w:rsidRPr="00C14F55">
        <w:rPr>
          <w:sz w:val="28"/>
          <w:szCs w:val="28"/>
        </w:rPr>
        <w:t>• </w:t>
      </w:r>
      <w:r w:rsidRPr="00C14F55">
        <w:rPr>
          <w:rStyle w:val="3f"/>
          <w:sz w:val="28"/>
          <w:szCs w:val="28"/>
        </w:rPr>
        <w:t>узкоспециальное наблюдение</w:t>
      </w:r>
      <w:r w:rsidRPr="00C14F55">
        <w:rPr>
          <w:sz w:val="28"/>
          <w:szCs w:val="28"/>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AB4C10" w:rsidRPr="00C14F55" w:rsidRDefault="00AB4C10" w:rsidP="00AB4C10">
      <w:pPr>
        <w:pStyle w:val="af5"/>
        <w:spacing w:after="0" w:line="360" w:lineRule="auto"/>
        <w:ind w:firstLine="454"/>
        <w:jc w:val="both"/>
        <w:rPr>
          <w:sz w:val="28"/>
          <w:szCs w:val="28"/>
        </w:rPr>
      </w:pPr>
      <w:r w:rsidRPr="00C14F55">
        <w:rPr>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w:t>
      </w:r>
      <w:r w:rsidR="005E7A7B">
        <w:rPr>
          <w:sz w:val="28"/>
          <w:szCs w:val="28"/>
        </w:rPr>
        <w:t xml:space="preserve">боты </w:t>
      </w:r>
      <w:r w:rsidRPr="00C14F55">
        <w:rPr>
          <w:sz w:val="28"/>
          <w:szCs w:val="28"/>
        </w:rPr>
        <w:t xml:space="preserve"> по воспитанию и социализации обучающихся.</w:t>
      </w:r>
    </w:p>
    <w:p w:rsidR="00D44546" w:rsidRPr="00C14F55" w:rsidRDefault="00AB4C10" w:rsidP="00D44546">
      <w:pPr>
        <w:pStyle w:val="af5"/>
        <w:spacing w:after="0" w:line="360" w:lineRule="auto"/>
        <w:ind w:firstLine="454"/>
        <w:jc w:val="both"/>
        <w:rPr>
          <w:sz w:val="28"/>
          <w:szCs w:val="28"/>
        </w:rPr>
      </w:pPr>
      <w:r w:rsidRPr="00C14F55">
        <w:rPr>
          <w:sz w:val="28"/>
          <w:szCs w:val="28"/>
        </w:rPr>
        <w:t>Основной</w:t>
      </w:r>
      <w:r w:rsidRPr="00A71852">
        <w:rPr>
          <w:rStyle w:val="affffb"/>
          <w:b w:val="0"/>
          <w:i/>
        </w:rPr>
        <w:t>целью</w:t>
      </w:r>
      <w:r w:rsidRPr="00C14F55">
        <w:rPr>
          <w:sz w:val="28"/>
          <w:szCs w:val="28"/>
        </w:rPr>
        <w:t>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w:t>
      </w:r>
    </w:p>
    <w:p w:rsidR="00AB4C10" w:rsidRPr="00C14F55" w:rsidRDefault="00AB4C10" w:rsidP="00AB4C10">
      <w:pPr>
        <w:pStyle w:val="af5"/>
        <w:spacing w:after="0" w:line="360" w:lineRule="auto"/>
        <w:ind w:firstLine="454"/>
        <w:jc w:val="both"/>
        <w:rPr>
          <w:sz w:val="28"/>
          <w:szCs w:val="28"/>
        </w:rPr>
      </w:pPr>
      <w:r w:rsidRPr="00A71852">
        <w:rPr>
          <w:rStyle w:val="affffb"/>
          <w:b w:val="0"/>
          <w:i/>
        </w:rPr>
        <w:t>Критериями эффективности</w:t>
      </w:r>
      <w:r w:rsidR="005E7A7B">
        <w:rPr>
          <w:sz w:val="28"/>
          <w:szCs w:val="28"/>
        </w:rPr>
        <w:t xml:space="preserve"> реализации</w:t>
      </w:r>
      <w:r w:rsidRPr="00C14F55">
        <w:rPr>
          <w:sz w:val="28"/>
          <w:szCs w:val="28"/>
        </w:rPr>
        <w:t xml:space="preserve"> воспитательной и развивающей программы является </w:t>
      </w:r>
      <w:r w:rsidRPr="00A71852">
        <w:rPr>
          <w:rStyle w:val="affffb"/>
          <w:b w:val="0"/>
          <w:i/>
        </w:rPr>
        <w:t>динамика</w:t>
      </w:r>
      <w:r w:rsidRPr="00C14F55">
        <w:rPr>
          <w:sz w:val="28"/>
          <w:szCs w:val="28"/>
        </w:rPr>
        <w:t xml:space="preserve"> основных показателей воспитания и социализации обучающихся.</w:t>
      </w:r>
    </w:p>
    <w:p w:rsidR="00AB4C10" w:rsidRPr="00C14F55" w:rsidRDefault="00AB4C10" w:rsidP="00AB4C10">
      <w:pPr>
        <w:pStyle w:val="af5"/>
        <w:tabs>
          <w:tab w:val="left" w:pos="678"/>
        </w:tabs>
        <w:spacing w:after="0" w:line="360" w:lineRule="auto"/>
        <w:ind w:firstLine="454"/>
        <w:jc w:val="both"/>
        <w:rPr>
          <w:sz w:val="28"/>
          <w:szCs w:val="28"/>
        </w:rPr>
      </w:pPr>
      <w:r w:rsidRPr="00C14F55">
        <w:rPr>
          <w:sz w:val="28"/>
          <w:szCs w:val="28"/>
        </w:rPr>
        <w:t>1. Динамика развития личностной, социальной, экологической, трудовой (профессиональной) и здоровьесберегающей культуры обучающихся.</w:t>
      </w:r>
    </w:p>
    <w:p w:rsidR="00AB4C10" w:rsidRPr="00C14F55" w:rsidRDefault="00AB4C10" w:rsidP="00AB4C10">
      <w:pPr>
        <w:pStyle w:val="af5"/>
        <w:tabs>
          <w:tab w:val="left" w:pos="692"/>
        </w:tabs>
        <w:spacing w:after="0" w:line="360" w:lineRule="auto"/>
        <w:ind w:firstLine="454"/>
        <w:jc w:val="both"/>
        <w:rPr>
          <w:sz w:val="28"/>
          <w:szCs w:val="28"/>
        </w:rPr>
      </w:pPr>
      <w:r w:rsidRPr="00C14F55">
        <w:rPr>
          <w:sz w:val="28"/>
          <w:szCs w:val="28"/>
        </w:rPr>
        <w:t>2. Динамика (характер изменения) социальной, психолого-педагогичес-кой и нравственной атмосферы в образовательном учреждении.</w:t>
      </w:r>
    </w:p>
    <w:p w:rsidR="00AB4C10" w:rsidRPr="00C14F55" w:rsidRDefault="00AB4C10" w:rsidP="00AB4C10">
      <w:pPr>
        <w:pStyle w:val="af5"/>
        <w:tabs>
          <w:tab w:val="left" w:pos="687"/>
        </w:tabs>
        <w:spacing w:after="0" w:line="360" w:lineRule="auto"/>
        <w:ind w:firstLine="454"/>
        <w:jc w:val="both"/>
        <w:rPr>
          <w:sz w:val="28"/>
          <w:szCs w:val="28"/>
        </w:rPr>
      </w:pPr>
      <w:r w:rsidRPr="00C14F55">
        <w:rPr>
          <w:sz w:val="28"/>
          <w:szCs w:val="28"/>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AB4C10" w:rsidRPr="00C14F55" w:rsidRDefault="00AB4C10" w:rsidP="00AB4C10">
      <w:pPr>
        <w:pStyle w:val="af5"/>
        <w:spacing w:after="0" w:line="360" w:lineRule="auto"/>
        <w:ind w:firstLine="454"/>
        <w:jc w:val="both"/>
        <w:rPr>
          <w:sz w:val="28"/>
          <w:szCs w:val="28"/>
        </w:rPr>
      </w:pPr>
      <w:r w:rsidRPr="00C14F55">
        <w:rPr>
          <w:sz w:val="28"/>
          <w:szCs w:val="28"/>
        </w:rPr>
        <w:t>Критерии, по которым изучается динамика процесса воспитания и социализации обучающихся.</w:t>
      </w:r>
    </w:p>
    <w:p w:rsidR="00AB4C10" w:rsidRPr="00C14F55" w:rsidRDefault="00AB4C10" w:rsidP="00AB4C10">
      <w:pPr>
        <w:pStyle w:val="af5"/>
        <w:tabs>
          <w:tab w:val="left" w:pos="1162"/>
        </w:tabs>
        <w:spacing w:after="0" w:line="360" w:lineRule="auto"/>
        <w:ind w:firstLine="454"/>
        <w:jc w:val="both"/>
        <w:rPr>
          <w:sz w:val="28"/>
          <w:szCs w:val="28"/>
        </w:rPr>
      </w:pPr>
      <w:r w:rsidRPr="00C14F55">
        <w:rPr>
          <w:rStyle w:val="3f"/>
          <w:i w:val="0"/>
          <w:sz w:val="28"/>
          <w:szCs w:val="28"/>
        </w:rPr>
        <w:t>1. </w:t>
      </w:r>
      <w:r w:rsidRPr="00C14F55">
        <w:rPr>
          <w:rStyle w:val="3f"/>
          <w:sz w:val="28"/>
          <w:szCs w:val="28"/>
        </w:rPr>
        <w:t>Положительная динамика (тенденция повышения</w:t>
      </w:r>
      <w:r w:rsidR="00D44546">
        <w:rPr>
          <w:rStyle w:val="3f"/>
          <w:sz w:val="28"/>
          <w:szCs w:val="28"/>
        </w:rPr>
        <w:t>уровня нравствен</w:t>
      </w:r>
      <w:r w:rsidRPr="00C14F55">
        <w:rPr>
          <w:rStyle w:val="3f"/>
          <w:sz w:val="28"/>
          <w:szCs w:val="28"/>
        </w:rPr>
        <w:t>ного развития обучающихся)</w:t>
      </w:r>
      <w:r w:rsidRPr="00C14F55">
        <w:rPr>
          <w:sz w:val="28"/>
          <w:szCs w:val="28"/>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B4C10" w:rsidRPr="00C14F55" w:rsidRDefault="00AB4C10" w:rsidP="00AB4C10">
      <w:pPr>
        <w:pStyle w:val="af5"/>
        <w:tabs>
          <w:tab w:val="left" w:pos="1166"/>
        </w:tabs>
        <w:spacing w:after="0" w:line="360" w:lineRule="auto"/>
        <w:ind w:firstLine="454"/>
        <w:jc w:val="both"/>
        <w:rPr>
          <w:sz w:val="28"/>
          <w:szCs w:val="28"/>
        </w:rPr>
      </w:pPr>
      <w:r w:rsidRPr="00C14F55">
        <w:rPr>
          <w:rStyle w:val="3f"/>
          <w:i w:val="0"/>
          <w:sz w:val="28"/>
          <w:szCs w:val="28"/>
        </w:rPr>
        <w:t>2. </w:t>
      </w:r>
      <w:r w:rsidRPr="00C14F55">
        <w:rPr>
          <w:rStyle w:val="3f"/>
          <w:sz w:val="28"/>
          <w:szCs w:val="28"/>
        </w:rPr>
        <w:t>Инертность положительной динамики</w:t>
      </w:r>
      <w:r w:rsidRPr="00C14F55">
        <w:rPr>
          <w:sz w:val="28"/>
          <w:szCs w:val="28"/>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413B6" w:rsidRDefault="00AB4C10" w:rsidP="00AB4C10">
      <w:pPr>
        <w:pStyle w:val="aff7"/>
        <w:spacing w:line="360" w:lineRule="auto"/>
        <w:ind w:firstLine="0"/>
        <w:rPr>
          <w:sz w:val="28"/>
          <w:szCs w:val="28"/>
        </w:rPr>
      </w:pPr>
      <w:r w:rsidRPr="00C14F55">
        <w:rPr>
          <w:rStyle w:val="3f"/>
          <w:i w:val="0"/>
          <w:sz w:val="28"/>
          <w:szCs w:val="28"/>
        </w:rPr>
        <w:t>3. </w:t>
      </w:r>
      <w:r w:rsidRPr="00C14F55">
        <w:rPr>
          <w:rStyle w:val="3f"/>
          <w:sz w:val="28"/>
          <w:szCs w:val="28"/>
        </w:rPr>
        <w:t>Устойчивость (стабильность) исследуемых показателей духовно-нравственного развития, воспитания и социализации обучающихся</w:t>
      </w:r>
      <w:r w:rsidRPr="00C14F55">
        <w:rPr>
          <w:sz w:val="28"/>
          <w:szCs w:val="28"/>
        </w:rPr>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r w:rsidR="00F3047E">
        <w:rPr>
          <w:sz w:val="28"/>
          <w:szCs w:val="28"/>
        </w:rPr>
        <w:t>.</w:t>
      </w:r>
    </w:p>
    <w:p w:rsidR="00F3047E" w:rsidRPr="00F3047E" w:rsidRDefault="00F3047E" w:rsidP="00F3047E">
      <w:pPr>
        <w:pStyle w:val="3"/>
        <w:spacing w:before="0" w:after="0"/>
        <w:rPr>
          <w:rFonts w:ascii="Times New Roman" w:eastAsia="Calibri" w:hAnsi="Times New Roman" w:cs="Times New Roman"/>
          <w:bCs w:val="0"/>
          <w:i/>
          <w:sz w:val="28"/>
          <w:szCs w:val="28"/>
        </w:rPr>
      </w:pPr>
      <w:r w:rsidRPr="00F3047E">
        <w:rPr>
          <w:rFonts w:ascii="Times New Roman" w:hAnsi="Times New Roman" w:cs="Times New Roman"/>
          <w:i/>
          <w:sz w:val="28"/>
          <w:szCs w:val="28"/>
        </w:rPr>
        <w:t>2.4.13.</w:t>
      </w:r>
      <w:r w:rsidRPr="00F3047E">
        <w:rPr>
          <w:rFonts w:ascii="Times New Roman" w:eastAsia="Calibri" w:hAnsi="Times New Roman" w:cs="Times New Roman"/>
          <w:i/>
          <w:sz w:val="28"/>
          <w:szCs w:val="28"/>
        </w:rPr>
        <w:t xml:space="preserve"> Система поощрения социальной успешности и </w:t>
      </w:r>
    </w:p>
    <w:p w:rsidR="00F3047E" w:rsidRDefault="00F3047E" w:rsidP="00F3047E">
      <w:pPr>
        <w:pStyle w:val="aff7"/>
        <w:spacing w:line="360" w:lineRule="auto"/>
        <w:ind w:firstLine="0"/>
        <w:rPr>
          <w:rFonts w:eastAsia="Calibri"/>
          <w:b/>
          <w:bCs/>
          <w:i/>
          <w:sz w:val="28"/>
          <w:szCs w:val="28"/>
        </w:rPr>
      </w:pPr>
      <w:r w:rsidRPr="00F3047E">
        <w:rPr>
          <w:rFonts w:eastAsia="Calibri"/>
          <w:b/>
          <w:bCs/>
          <w:i/>
          <w:sz w:val="28"/>
          <w:szCs w:val="28"/>
        </w:rPr>
        <w:t>проявлений активной жизненной позиции обучающихся</w:t>
      </w:r>
      <w:r>
        <w:rPr>
          <w:rFonts w:eastAsia="Calibri"/>
          <w:b/>
          <w:bCs/>
          <w:i/>
          <w:sz w:val="28"/>
          <w:szCs w:val="28"/>
        </w:rPr>
        <w:t>.</w:t>
      </w:r>
    </w:p>
    <w:p w:rsidR="00F3047E" w:rsidRDefault="00F3047E" w:rsidP="00F3047E">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F3047E" w:rsidRDefault="00F3047E" w:rsidP="00F304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в МБОУ лицее №5 строится на следующих принципах: </w:t>
      </w:r>
    </w:p>
    <w:p w:rsidR="00F3047E" w:rsidRDefault="00F3047E" w:rsidP="00F3047E">
      <w:pPr>
        <w:pStyle w:val="afb"/>
        <w:numPr>
          <w:ilvl w:val="0"/>
          <w:numId w:val="47"/>
        </w:numPr>
        <w:tabs>
          <w:tab w:val="left" w:pos="993"/>
        </w:tabs>
        <w:spacing w:line="360" w:lineRule="auto"/>
        <w:ind w:left="0" w:firstLine="709"/>
        <w:contextualSpacing w:val="0"/>
        <w:jc w:val="both"/>
        <w:rPr>
          <w:sz w:val="28"/>
          <w:szCs w:val="28"/>
        </w:rPr>
      </w:pPr>
      <w:r>
        <w:rPr>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F3047E" w:rsidRDefault="00F3047E" w:rsidP="00F3047E">
      <w:pPr>
        <w:pStyle w:val="afb"/>
        <w:numPr>
          <w:ilvl w:val="0"/>
          <w:numId w:val="47"/>
        </w:numPr>
        <w:tabs>
          <w:tab w:val="left" w:pos="993"/>
        </w:tabs>
        <w:spacing w:line="360" w:lineRule="auto"/>
        <w:ind w:left="0" w:firstLine="709"/>
        <w:contextualSpacing w:val="0"/>
        <w:jc w:val="both"/>
        <w:rPr>
          <w:sz w:val="28"/>
          <w:szCs w:val="28"/>
        </w:rPr>
      </w:pPr>
      <w:r>
        <w:rPr>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F3047E" w:rsidRDefault="00F3047E" w:rsidP="00F3047E">
      <w:pPr>
        <w:pStyle w:val="afb"/>
        <w:numPr>
          <w:ilvl w:val="0"/>
          <w:numId w:val="47"/>
        </w:numPr>
        <w:tabs>
          <w:tab w:val="left" w:pos="993"/>
        </w:tabs>
        <w:spacing w:line="360" w:lineRule="auto"/>
        <w:ind w:left="0" w:firstLine="709"/>
        <w:contextualSpacing w:val="0"/>
        <w:jc w:val="both"/>
        <w:rPr>
          <w:sz w:val="28"/>
          <w:szCs w:val="28"/>
        </w:rPr>
      </w:pPr>
      <w:r>
        <w:rPr>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3047E" w:rsidRDefault="00F3047E" w:rsidP="00F3047E">
      <w:pPr>
        <w:pStyle w:val="afb"/>
        <w:numPr>
          <w:ilvl w:val="0"/>
          <w:numId w:val="47"/>
        </w:numPr>
        <w:tabs>
          <w:tab w:val="left" w:pos="993"/>
        </w:tabs>
        <w:spacing w:line="360" w:lineRule="auto"/>
        <w:ind w:left="0" w:firstLine="709"/>
        <w:contextualSpacing w:val="0"/>
        <w:jc w:val="both"/>
        <w:rPr>
          <w:sz w:val="28"/>
          <w:szCs w:val="28"/>
        </w:rPr>
      </w:pPr>
      <w:r>
        <w:rPr>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F3047E" w:rsidRDefault="00F3047E" w:rsidP="00F3047E">
      <w:pPr>
        <w:pStyle w:val="afb"/>
        <w:numPr>
          <w:ilvl w:val="0"/>
          <w:numId w:val="47"/>
        </w:numPr>
        <w:tabs>
          <w:tab w:val="left" w:pos="993"/>
        </w:tabs>
        <w:spacing w:line="360" w:lineRule="auto"/>
        <w:ind w:left="0" w:firstLine="709"/>
        <w:contextualSpacing w:val="0"/>
        <w:jc w:val="both"/>
        <w:rPr>
          <w:sz w:val="28"/>
          <w:szCs w:val="28"/>
        </w:rPr>
      </w:pPr>
      <w:r>
        <w:rPr>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F3047E" w:rsidRDefault="00F3047E" w:rsidP="00F304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F3047E" w:rsidRDefault="00F3047E" w:rsidP="00F304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F3047E" w:rsidRPr="005E756F" w:rsidRDefault="00F3047E" w:rsidP="00F304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F3047E" w:rsidRPr="00F3047E" w:rsidRDefault="00F3047E" w:rsidP="00F3047E">
      <w:pPr>
        <w:pStyle w:val="aff7"/>
        <w:spacing w:line="360" w:lineRule="auto"/>
        <w:ind w:firstLine="0"/>
        <w:rPr>
          <w:b/>
          <w:i/>
          <w:sz w:val="28"/>
          <w:szCs w:val="28"/>
        </w:rPr>
      </w:pPr>
    </w:p>
    <w:bookmarkEnd w:id="77"/>
    <w:p w:rsidR="00316A11" w:rsidRPr="00C14F55" w:rsidRDefault="00B86E58" w:rsidP="00316A11">
      <w:pPr>
        <w:pStyle w:val="115"/>
        <w:keepNext/>
        <w:keepLines/>
        <w:shd w:val="clear" w:color="auto" w:fill="auto"/>
        <w:spacing w:after="0" w:line="360" w:lineRule="auto"/>
        <w:jc w:val="both"/>
        <w:rPr>
          <w:rFonts w:ascii="Times New Roman" w:hAnsi="Times New Roman"/>
          <w:b/>
          <w:sz w:val="28"/>
          <w:szCs w:val="28"/>
        </w:rPr>
      </w:pPr>
      <w:r>
        <w:rPr>
          <w:rStyle w:val="190"/>
          <w:rFonts w:ascii="Times New Roman" w:hAnsi="Times New Roman" w:cs="Times New Roman"/>
          <w:b/>
          <w:sz w:val="28"/>
          <w:szCs w:val="28"/>
        </w:rPr>
        <w:t>2.5</w:t>
      </w:r>
      <w:r w:rsidR="00316A11" w:rsidRPr="00C14F55">
        <w:rPr>
          <w:rStyle w:val="190"/>
          <w:rFonts w:ascii="Times New Roman" w:hAnsi="Times New Roman" w:cs="Times New Roman"/>
          <w:b/>
          <w:sz w:val="28"/>
          <w:szCs w:val="28"/>
        </w:rPr>
        <w:t>. Программа коррекционной работы</w:t>
      </w:r>
    </w:p>
    <w:p w:rsidR="00316A11" w:rsidRPr="00C14F55" w:rsidRDefault="00316A11" w:rsidP="00316A11">
      <w:pPr>
        <w:pStyle w:val="af5"/>
        <w:spacing w:after="0" w:line="360" w:lineRule="auto"/>
        <w:ind w:firstLine="454"/>
        <w:jc w:val="both"/>
        <w:rPr>
          <w:sz w:val="28"/>
          <w:szCs w:val="28"/>
        </w:rPr>
      </w:pPr>
      <w:r w:rsidRPr="00C14F55">
        <w:rPr>
          <w:sz w:val="28"/>
          <w:szCs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316A11" w:rsidRPr="00C14F55" w:rsidRDefault="00316A11" w:rsidP="00316A11">
      <w:pPr>
        <w:pStyle w:val="af5"/>
        <w:spacing w:after="0" w:line="360" w:lineRule="auto"/>
        <w:ind w:firstLine="454"/>
        <w:jc w:val="both"/>
        <w:rPr>
          <w:sz w:val="28"/>
          <w:szCs w:val="28"/>
        </w:rPr>
      </w:pPr>
      <w:r w:rsidRPr="00C14F55">
        <w:rPr>
          <w:sz w:val="28"/>
          <w:szCs w:val="28"/>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16A11" w:rsidRPr="00C14F55" w:rsidRDefault="00316A11" w:rsidP="00316A11">
      <w:pPr>
        <w:pStyle w:val="af5"/>
        <w:tabs>
          <w:tab w:val="left" w:pos="716"/>
        </w:tabs>
        <w:spacing w:after="0" w:line="360" w:lineRule="auto"/>
        <w:ind w:firstLine="454"/>
        <w:jc w:val="both"/>
        <w:rPr>
          <w:sz w:val="28"/>
          <w:szCs w:val="28"/>
        </w:rPr>
      </w:pPr>
      <w:r w:rsidRPr="00C14F55">
        <w:rPr>
          <w:sz w:val="28"/>
          <w:szCs w:val="28"/>
        </w:rPr>
        <w:t>—</w:t>
      </w:r>
      <w:r w:rsidRPr="00C14F55">
        <w:rPr>
          <w:sz w:val="28"/>
          <w:szCs w:val="28"/>
          <w:lang w:val="en-US"/>
        </w:rPr>
        <w:t> </w:t>
      </w:r>
      <w:r w:rsidRPr="00C14F55">
        <w:rPr>
          <w:sz w:val="28"/>
          <w:szCs w:val="28"/>
        </w:rPr>
        <w:t>дальнейшую социальную адаптацию и интеграцию детей с особыми образовательными потребностями в общеобразовательном учреждении.</w:t>
      </w:r>
    </w:p>
    <w:p w:rsidR="00316A11" w:rsidRPr="00A71852" w:rsidRDefault="00316A11" w:rsidP="00316A11">
      <w:pPr>
        <w:pStyle w:val="1710"/>
        <w:shd w:val="clear" w:color="auto" w:fill="auto"/>
        <w:spacing w:after="0" w:line="360" w:lineRule="auto"/>
        <w:ind w:firstLine="454"/>
        <w:jc w:val="left"/>
        <w:rPr>
          <w:rFonts w:ascii="Times New Roman" w:hAnsi="Times New Roman" w:cs="Times New Roman"/>
          <w:b w:val="0"/>
          <w:i/>
          <w:sz w:val="28"/>
          <w:szCs w:val="28"/>
        </w:rPr>
      </w:pPr>
      <w:bookmarkStart w:id="111" w:name="bookmark387"/>
      <w:r w:rsidRPr="00A71852">
        <w:rPr>
          <w:rFonts w:ascii="Times New Roman" w:hAnsi="Times New Roman" w:cs="Times New Roman"/>
          <w:b w:val="0"/>
          <w:i/>
          <w:sz w:val="28"/>
          <w:szCs w:val="28"/>
        </w:rPr>
        <w:t>Цели программы:</w:t>
      </w:r>
      <w:bookmarkEnd w:id="111"/>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316A11" w:rsidRPr="00C14F55" w:rsidRDefault="00316A11" w:rsidP="00316A11">
      <w:pPr>
        <w:pStyle w:val="af5"/>
        <w:spacing w:after="0" w:line="360" w:lineRule="auto"/>
        <w:ind w:firstLine="454"/>
        <w:jc w:val="both"/>
        <w:rPr>
          <w:sz w:val="28"/>
          <w:szCs w:val="28"/>
        </w:rPr>
      </w:pPr>
      <w:r w:rsidRPr="00C14F55">
        <w:rPr>
          <w:sz w:val="28"/>
          <w:szCs w:val="28"/>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316A11" w:rsidRPr="00A71852" w:rsidRDefault="00316A11" w:rsidP="00316A11">
      <w:pPr>
        <w:pStyle w:val="1710"/>
        <w:shd w:val="clear" w:color="auto" w:fill="auto"/>
        <w:spacing w:after="0" w:line="360" w:lineRule="auto"/>
        <w:ind w:firstLine="454"/>
        <w:jc w:val="left"/>
        <w:rPr>
          <w:rFonts w:ascii="Times New Roman" w:hAnsi="Times New Roman" w:cs="Times New Roman"/>
          <w:b w:val="0"/>
          <w:i/>
          <w:sz w:val="28"/>
          <w:szCs w:val="28"/>
        </w:rPr>
      </w:pPr>
      <w:bookmarkStart w:id="112" w:name="bookmark388"/>
      <w:r w:rsidRPr="00A71852">
        <w:rPr>
          <w:rFonts w:ascii="Times New Roman" w:hAnsi="Times New Roman" w:cs="Times New Roman"/>
          <w:b w:val="0"/>
          <w:i/>
          <w:sz w:val="28"/>
          <w:szCs w:val="28"/>
        </w:rPr>
        <w:t>Задачи программы:</w:t>
      </w:r>
      <w:bookmarkEnd w:id="112"/>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w:t>
      </w:r>
      <w:r w:rsidR="00275224">
        <w:rPr>
          <w:sz w:val="28"/>
          <w:szCs w:val="28"/>
        </w:rPr>
        <w:t xml:space="preserve"> врачей и</w:t>
      </w:r>
      <w:r w:rsidRPr="00C14F55">
        <w:rPr>
          <w:sz w:val="28"/>
          <w:szCs w:val="28"/>
        </w:rPr>
        <w:t xml:space="preserve"> психолого-медико-педагогической комиссии);</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разработка и реализация индивидуальных программ, учебных планов;</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формирование зрелых личностных установок, способствующих оптимальной адаптации в условиях реальной жизненной ситуации;</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316A11" w:rsidRPr="00C14F55" w:rsidRDefault="00316A11" w:rsidP="00316A11">
      <w:pPr>
        <w:pStyle w:val="af5"/>
        <w:tabs>
          <w:tab w:val="left" w:pos="1151"/>
        </w:tabs>
        <w:spacing w:after="0" w:line="360" w:lineRule="auto"/>
        <w:ind w:firstLine="454"/>
        <w:jc w:val="both"/>
        <w:rPr>
          <w:sz w:val="28"/>
          <w:szCs w:val="28"/>
        </w:rPr>
      </w:pPr>
      <w:r w:rsidRPr="00C14F55">
        <w:rPr>
          <w:sz w:val="28"/>
          <w:szCs w:val="28"/>
        </w:rPr>
        <w:t>— развитие коммуникативной компетенции, форм и навыков конструктивного личностного общения в группе сверстников;</w:t>
      </w:r>
    </w:p>
    <w:p w:rsidR="00316A11" w:rsidRPr="00C14F55" w:rsidRDefault="00316A11" w:rsidP="00316A11">
      <w:pPr>
        <w:pStyle w:val="af5"/>
        <w:tabs>
          <w:tab w:val="left" w:pos="1161"/>
        </w:tabs>
        <w:spacing w:after="0" w:line="360" w:lineRule="auto"/>
        <w:ind w:firstLine="454"/>
        <w:jc w:val="both"/>
        <w:rPr>
          <w:sz w:val="28"/>
          <w:szCs w:val="28"/>
        </w:rPr>
      </w:pPr>
      <w:r w:rsidRPr="00C14F55">
        <w:rPr>
          <w:sz w:val="28"/>
          <w:szCs w:val="28"/>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316A11" w:rsidRPr="00C14F55" w:rsidRDefault="00316A11" w:rsidP="00316A11">
      <w:pPr>
        <w:pStyle w:val="af5"/>
        <w:tabs>
          <w:tab w:val="left" w:pos="1175"/>
        </w:tabs>
        <w:spacing w:after="0" w:line="360" w:lineRule="auto"/>
        <w:ind w:firstLine="454"/>
        <w:jc w:val="both"/>
        <w:rPr>
          <w:sz w:val="28"/>
          <w:szCs w:val="28"/>
        </w:rPr>
      </w:pPr>
      <w:r w:rsidRPr="00C14F55">
        <w:rPr>
          <w:sz w:val="28"/>
          <w:szCs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16A11" w:rsidRPr="00C14F55" w:rsidRDefault="00316A11" w:rsidP="00316A11">
      <w:pPr>
        <w:pStyle w:val="af5"/>
        <w:spacing w:after="0" w:line="360" w:lineRule="auto"/>
        <w:ind w:firstLine="454"/>
        <w:jc w:val="both"/>
        <w:rPr>
          <w:sz w:val="28"/>
          <w:szCs w:val="28"/>
        </w:rPr>
      </w:pPr>
      <w:r w:rsidRPr="00C14F55">
        <w:rPr>
          <w:sz w:val="28"/>
          <w:szCs w:val="28"/>
        </w:rPr>
        <w:t>Содержание программы коррекционной работы определяют следующие принципы:</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w:t>
      </w:r>
      <w:r w:rsidRPr="00C14F55">
        <w:rPr>
          <w:rStyle w:val="3f"/>
          <w:sz w:val="28"/>
          <w:szCs w:val="28"/>
        </w:rPr>
        <w:t>Преемственность.</w:t>
      </w:r>
      <w:r w:rsidRPr="00C14F55">
        <w:rPr>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316A11" w:rsidRPr="00C14F55" w:rsidRDefault="00316A11" w:rsidP="00316A11">
      <w:pPr>
        <w:pStyle w:val="af5"/>
        <w:tabs>
          <w:tab w:val="left" w:pos="740"/>
        </w:tabs>
        <w:spacing w:after="0" w:line="360" w:lineRule="auto"/>
        <w:ind w:firstLine="454"/>
        <w:jc w:val="both"/>
        <w:rPr>
          <w:sz w:val="28"/>
          <w:szCs w:val="28"/>
        </w:rPr>
      </w:pPr>
      <w:r w:rsidRPr="00C14F55">
        <w:rPr>
          <w:sz w:val="28"/>
          <w:szCs w:val="28"/>
        </w:rPr>
        <w:t>— </w:t>
      </w:r>
      <w:r w:rsidRPr="00C14F55">
        <w:rPr>
          <w:rStyle w:val="3f"/>
          <w:sz w:val="28"/>
          <w:szCs w:val="28"/>
        </w:rPr>
        <w:t>Соблюдение интересов ребёнка.</w:t>
      </w:r>
      <w:r w:rsidRPr="00C14F55">
        <w:rPr>
          <w:sz w:val="28"/>
          <w:szCs w:val="28"/>
        </w:rPr>
        <w:t xml:space="preserve"> Пр</w:t>
      </w:r>
      <w:r w:rsidR="00275224">
        <w:rPr>
          <w:sz w:val="28"/>
          <w:szCs w:val="28"/>
        </w:rPr>
        <w:t>инцип определяет позицию педагога</w:t>
      </w:r>
      <w:r w:rsidRPr="00C14F55">
        <w:rPr>
          <w:sz w:val="28"/>
          <w:szCs w:val="28"/>
        </w:rPr>
        <w:t>, который призван решать проблему ребёнка с максимальной пользой и в интересах ребёнка.</w:t>
      </w:r>
    </w:p>
    <w:p w:rsidR="00316A11" w:rsidRPr="00C14F55" w:rsidRDefault="00316A11" w:rsidP="00316A11">
      <w:pPr>
        <w:pStyle w:val="af5"/>
        <w:tabs>
          <w:tab w:val="left" w:pos="750"/>
        </w:tabs>
        <w:spacing w:after="0" w:line="360" w:lineRule="auto"/>
        <w:ind w:firstLine="454"/>
        <w:jc w:val="both"/>
        <w:rPr>
          <w:sz w:val="28"/>
          <w:szCs w:val="28"/>
        </w:rPr>
      </w:pPr>
      <w:r w:rsidRPr="00C14F55">
        <w:rPr>
          <w:sz w:val="28"/>
          <w:szCs w:val="28"/>
        </w:rPr>
        <w:t>— </w:t>
      </w:r>
      <w:r w:rsidRPr="00C14F55">
        <w:rPr>
          <w:rStyle w:val="3f"/>
          <w:sz w:val="28"/>
          <w:szCs w:val="28"/>
        </w:rPr>
        <w:t>Системность.</w:t>
      </w:r>
      <w:r w:rsidRPr="00C14F55">
        <w:rPr>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316A11" w:rsidRPr="00C14F55" w:rsidRDefault="00316A11" w:rsidP="00316A11">
      <w:pPr>
        <w:pStyle w:val="af5"/>
        <w:tabs>
          <w:tab w:val="left" w:pos="730"/>
        </w:tabs>
        <w:spacing w:after="0" w:line="360" w:lineRule="auto"/>
        <w:ind w:firstLine="454"/>
        <w:jc w:val="both"/>
        <w:rPr>
          <w:sz w:val="28"/>
          <w:szCs w:val="28"/>
        </w:rPr>
      </w:pPr>
      <w:r w:rsidRPr="00C14F55">
        <w:rPr>
          <w:sz w:val="28"/>
          <w:szCs w:val="28"/>
        </w:rPr>
        <w:t>— </w:t>
      </w:r>
      <w:r w:rsidRPr="00C14F55">
        <w:rPr>
          <w:rStyle w:val="3f"/>
          <w:sz w:val="28"/>
          <w:szCs w:val="28"/>
        </w:rPr>
        <w:t>Непрерывность.</w:t>
      </w:r>
      <w:r w:rsidRPr="00C14F55">
        <w:rPr>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w:t>
      </w:r>
      <w:r w:rsidRPr="00C14F55">
        <w:rPr>
          <w:rStyle w:val="3f"/>
          <w:sz w:val="28"/>
          <w:szCs w:val="28"/>
        </w:rPr>
        <w:t>Вариативность.</w:t>
      </w:r>
      <w:r w:rsidRPr="00C14F55">
        <w:rPr>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16A11" w:rsidRPr="00C14F55" w:rsidRDefault="00316A11" w:rsidP="00316A11">
      <w:pPr>
        <w:pStyle w:val="af5"/>
        <w:tabs>
          <w:tab w:val="left" w:pos="730"/>
        </w:tabs>
        <w:spacing w:after="0" w:line="360" w:lineRule="auto"/>
        <w:ind w:firstLine="454"/>
        <w:jc w:val="both"/>
        <w:rPr>
          <w:sz w:val="28"/>
          <w:szCs w:val="28"/>
        </w:rPr>
      </w:pPr>
      <w:r w:rsidRPr="00C14F55">
        <w:rPr>
          <w:sz w:val="28"/>
          <w:szCs w:val="28"/>
        </w:rPr>
        <w:t>— </w:t>
      </w:r>
      <w:r w:rsidRPr="00C14F55">
        <w:rPr>
          <w:rStyle w:val="3f"/>
          <w:sz w:val="28"/>
          <w:szCs w:val="28"/>
        </w:rPr>
        <w:t>Рекомендательный характер оказания помощи.</w:t>
      </w:r>
      <w:r w:rsidRPr="00C14F55">
        <w:rPr>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w:t>
      </w:r>
      <w:r w:rsidR="00275224">
        <w:rPr>
          <w:sz w:val="28"/>
          <w:szCs w:val="28"/>
        </w:rPr>
        <w:t>ания</w:t>
      </w:r>
      <w:r w:rsidRPr="00C14F55">
        <w:rPr>
          <w:sz w:val="28"/>
          <w:szCs w:val="28"/>
        </w:rPr>
        <w:t>,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16A11" w:rsidRPr="00A71852" w:rsidRDefault="00316A11" w:rsidP="00A71852">
      <w:pPr>
        <w:pStyle w:val="213"/>
        <w:keepNext/>
        <w:keepLines/>
        <w:shd w:val="clear" w:color="auto" w:fill="auto"/>
        <w:spacing w:before="0" w:after="0" w:line="360" w:lineRule="auto"/>
        <w:rPr>
          <w:rFonts w:ascii="Times New Roman" w:hAnsi="Times New Roman" w:cs="Times New Roman"/>
          <w:b w:val="0"/>
          <w:i/>
          <w:sz w:val="28"/>
          <w:szCs w:val="28"/>
        </w:rPr>
      </w:pPr>
      <w:bookmarkStart w:id="113" w:name="bookmark389"/>
      <w:r w:rsidRPr="00A71852">
        <w:rPr>
          <w:rFonts w:ascii="Times New Roman" w:hAnsi="Times New Roman" w:cs="Times New Roman"/>
          <w:b w:val="0"/>
          <w:i/>
          <w:sz w:val="28"/>
          <w:szCs w:val="28"/>
        </w:rPr>
        <w:t>Направления работы</w:t>
      </w:r>
      <w:bookmarkEnd w:id="113"/>
    </w:p>
    <w:p w:rsidR="00316A11" w:rsidRPr="00C14F55" w:rsidRDefault="00316A11" w:rsidP="00316A11">
      <w:pPr>
        <w:pStyle w:val="af5"/>
        <w:spacing w:after="0" w:line="360" w:lineRule="auto"/>
        <w:ind w:firstLine="454"/>
        <w:jc w:val="both"/>
        <w:rPr>
          <w:sz w:val="28"/>
          <w:szCs w:val="28"/>
        </w:rPr>
      </w:pPr>
      <w:r w:rsidRPr="00C14F55">
        <w:rPr>
          <w:sz w:val="28"/>
          <w:szCs w:val="28"/>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316A11" w:rsidRPr="00A71852" w:rsidRDefault="00316A11" w:rsidP="00316A11">
      <w:pPr>
        <w:pStyle w:val="213"/>
        <w:keepNext/>
        <w:keepLines/>
        <w:shd w:val="clear" w:color="auto" w:fill="auto"/>
        <w:spacing w:before="0" w:after="0" w:line="360" w:lineRule="auto"/>
        <w:rPr>
          <w:rFonts w:ascii="Times New Roman" w:hAnsi="Times New Roman" w:cs="Times New Roman"/>
          <w:b w:val="0"/>
          <w:i/>
          <w:sz w:val="28"/>
          <w:szCs w:val="28"/>
        </w:rPr>
      </w:pPr>
      <w:bookmarkStart w:id="114" w:name="bookmark390"/>
      <w:r w:rsidRPr="00A71852">
        <w:rPr>
          <w:rFonts w:ascii="Times New Roman" w:hAnsi="Times New Roman" w:cs="Times New Roman"/>
          <w:b w:val="0"/>
          <w:i/>
          <w:sz w:val="28"/>
          <w:szCs w:val="28"/>
        </w:rPr>
        <w:t>Характеристика содержания</w:t>
      </w:r>
      <w:bookmarkEnd w:id="114"/>
      <w:r w:rsidR="005E7A7B" w:rsidRPr="00A71852">
        <w:rPr>
          <w:rFonts w:ascii="Times New Roman" w:hAnsi="Times New Roman" w:cs="Times New Roman"/>
          <w:b w:val="0"/>
          <w:i/>
          <w:sz w:val="28"/>
          <w:szCs w:val="28"/>
        </w:rPr>
        <w:t xml:space="preserve"> работы </w:t>
      </w:r>
    </w:p>
    <w:p w:rsidR="00316A11" w:rsidRPr="00C14F55" w:rsidRDefault="00316A11" w:rsidP="00316A11">
      <w:pPr>
        <w:pStyle w:val="141"/>
        <w:shd w:val="clear" w:color="auto" w:fill="auto"/>
        <w:spacing w:line="360" w:lineRule="auto"/>
        <w:ind w:firstLine="454"/>
        <w:rPr>
          <w:rFonts w:ascii="Times New Roman" w:hAnsi="Times New Roman" w:cs="Times New Roman"/>
          <w:sz w:val="28"/>
          <w:szCs w:val="28"/>
        </w:rPr>
      </w:pPr>
      <w:r w:rsidRPr="00C14F55">
        <w:rPr>
          <w:rStyle w:val="149"/>
          <w:i w:val="0"/>
          <w:iCs w:val="0"/>
          <w:sz w:val="28"/>
          <w:szCs w:val="28"/>
        </w:rPr>
        <w:t>Диагностическая работа включает:</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316A11" w:rsidRPr="00C14F55" w:rsidRDefault="00316A11" w:rsidP="00316A11">
      <w:pPr>
        <w:pStyle w:val="af5"/>
        <w:tabs>
          <w:tab w:val="left" w:pos="1161"/>
        </w:tabs>
        <w:spacing w:after="0" w:line="360" w:lineRule="auto"/>
        <w:ind w:firstLine="454"/>
        <w:jc w:val="both"/>
        <w:rPr>
          <w:sz w:val="28"/>
          <w:szCs w:val="28"/>
        </w:rPr>
      </w:pPr>
      <w:r w:rsidRPr="00C14F55">
        <w:rPr>
          <w:sz w:val="28"/>
          <w:szCs w:val="28"/>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изучение развития эмоционально-волевой, познавательной, речевой сфер и личностных особенностей обучающихся;</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изучение социальной ситуации развития и условий семейного воспитания ребёнка;</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изучение адаптивных возможностей и уровня социализации ребёнка с ограниченными возможностями здоровья;</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316A11" w:rsidRPr="00C14F55" w:rsidRDefault="00316A11" w:rsidP="00316A11">
      <w:pPr>
        <w:pStyle w:val="141"/>
        <w:shd w:val="clear" w:color="auto" w:fill="auto"/>
        <w:spacing w:line="360" w:lineRule="auto"/>
        <w:ind w:firstLine="454"/>
        <w:rPr>
          <w:rFonts w:ascii="Times New Roman" w:hAnsi="Times New Roman" w:cs="Times New Roman"/>
          <w:sz w:val="28"/>
          <w:szCs w:val="28"/>
        </w:rPr>
      </w:pPr>
      <w:r w:rsidRPr="00C14F55">
        <w:rPr>
          <w:rStyle w:val="149"/>
          <w:i w:val="0"/>
          <w:iCs w:val="0"/>
          <w:sz w:val="28"/>
          <w:szCs w:val="28"/>
        </w:rPr>
        <w:t>Коррекционно-развивающая работа включает:</w:t>
      </w:r>
    </w:p>
    <w:p w:rsidR="00316A11" w:rsidRPr="00C14F55" w:rsidRDefault="00316A11" w:rsidP="00316A11">
      <w:pPr>
        <w:pStyle w:val="af5"/>
        <w:tabs>
          <w:tab w:val="left" w:pos="1161"/>
        </w:tabs>
        <w:spacing w:after="0" w:line="360" w:lineRule="auto"/>
        <w:ind w:firstLine="454"/>
        <w:jc w:val="both"/>
        <w:rPr>
          <w:sz w:val="28"/>
          <w:szCs w:val="28"/>
        </w:rPr>
      </w:pPr>
      <w:r w:rsidRPr="00C14F55">
        <w:rPr>
          <w:sz w:val="28"/>
          <w:szCs w:val="28"/>
        </w:rPr>
        <w:t>— реализацию комплексного индивидуально ориентированного социально-психолог</w:t>
      </w:r>
      <w:r w:rsidR="00275224">
        <w:rPr>
          <w:sz w:val="28"/>
          <w:szCs w:val="28"/>
        </w:rPr>
        <w:t>о-педагогического</w:t>
      </w:r>
      <w:r w:rsidRPr="00C14F55">
        <w:rPr>
          <w:sz w:val="28"/>
          <w:szCs w:val="28"/>
        </w:rPr>
        <w:t xml:space="preserve">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16A11" w:rsidRPr="00C14F55" w:rsidRDefault="00316A11" w:rsidP="00316A11">
      <w:pPr>
        <w:pStyle w:val="af5"/>
        <w:tabs>
          <w:tab w:val="left" w:pos="1175"/>
        </w:tabs>
        <w:spacing w:after="0" w:line="360" w:lineRule="auto"/>
        <w:ind w:firstLine="454"/>
        <w:jc w:val="both"/>
        <w:rPr>
          <w:sz w:val="28"/>
          <w:szCs w:val="28"/>
        </w:rPr>
      </w:pPr>
      <w:r w:rsidRPr="00C14F55">
        <w:rPr>
          <w:sz w:val="28"/>
          <w:szCs w:val="28"/>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коррекцию и развитие высших психических функций, эмоционально-волевой, познавательной и речевой сфер;</w:t>
      </w:r>
    </w:p>
    <w:p w:rsidR="00316A11" w:rsidRPr="00C14F55" w:rsidRDefault="00316A11" w:rsidP="00316A11">
      <w:pPr>
        <w:pStyle w:val="af5"/>
        <w:tabs>
          <w:tab w:val="left" w:pos="1161"/>
        </w:tabs>
        <w:spacing w:after="0" w:line="360" w:lineRule="auto"/>
        <w:ind w:firstLine="454"/>
        <w:jc w:val="both"/>
        <w:rPr>
          <w:sz w:val="28"/>
          <w:szCs w:val="28"/>
        </w:rPr>
      </w:pPr>
      <w:r w:rsidRPr="00C14F55">
        <w:rPr>
          <w:sz w:val="28"/>
          <w:szCs w:val="28"/>
        </w:rPr>
        <w:t>— развитие универсальных учебных действий в соответствии с требованиями основного общего образования;</w:t>
      </w:r>
    </w:p>
    <w:p w:rsidR="00316A11" w:rsidRPr="00C14F55" w:rsidRDefault="00316A11" w:rsidP="00316A11">
      <w:pPr>
        <w:pStyle w:val="af5"/>
        <w:tabs>
          <w:tab w:val="left" w:pos="1161"/>
        </w:tabs>
        <w:spacing w:after="0" w:line="360" w:lineRule="auto"/>
        <w:ind w:firstLine="454"/>
        <w:jc w:val="both"/>
        <w:rPr>
          <w:sz w:val="28"/>
          <w:szCs w:val="28"/>
        </w:rPr>
      </w:pPr>
      <w:r w:rsidRPr="00C14F55">
        <w:rPr>
          <w:sz w:val="28"/>
          <w:szCs w:val="28"/>
        </w:rPr>
        <w:t>— развитие и укрепление зрелых личностных установок, формирование адекватных форм утверждения самостоятельности, личностной автономии;</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формирование способов регуляции поведения и эмоциональных состояний;</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развитие форм и навыков личностного общения в группе сверстников, коммуникативной компетенции;</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t>— развитие компетенций, необходимых для продолжения образования и профессионального самоопределения;</w:t>
      </w:r>
    </w:p>
    <w:p w:rsidR="00316A11" w:rsidRPr="00C14F55" w:rsidRDefault="00316A11" w:rsidP="00316A11">
      <w:pPr>
        <w:pStyle w:val="af5"/>
        <w:tabs>
          <w:tab w:val="left" w:pos="716"/>
        </w:tabs>
        <w:spacing w:after="0" w:line="360" w:lineRule="auto"/>
        <w:ind w:firstLine="454"/>
        <w:jc w:val="both"/>
        <w:rPr>
          <w:sz w:val="28"/>
          <w:szCs w:val="28"/>
        </w:rPr>
      </w:pPr>
      <w:r w:rsidRPr="00C14F55">
        <w:rPr>
          <w:sz w:val="28"/>
          <w:szCs w:val="28"/>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социальную защиту ребёнка в случаях неблагоприятных условий жизни при психотравмирующих обстоятельствах.</w:t>
      </w:r>
    </w:p>
    <w:p w:rsidR="00316A11" w:rsidRPr="00C14F55" w:rsidRDefault="00316A11" w:rsidP="00316A11">
      <w:pPr>
        <w:pStyle w:val="141"/>
        <w:shd w:val="clear" w:color="auto" w:fill="auto"/>
        <w:spacing w:line="360" w:lineRule="auto"/>
        <w:ind w:firstLine="454"/>
        <w:rPr>
          <w:rFonts w:ascii="Times New Roman" w:hAnsi="Times New Roman" w:cs="Times New Roman"/>
          <w:sz w:val="28"/>
          <w:szCs w:val="28"/>
        </w:rPr>
      </w:pPr>
      <w:r w:rsidRPr="00C14F55">
        <w:rPr>
          <w:rStyle w:val="148"/>
          <w:i w:val="0"/>
          <w:iCs w:val="0"/>
          <w:sz w:val="28"/>
          <w:szCs w:val="28"/>
        </w:rPr>
        <w:t>Консультативная работа включает:</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16A11" w:rsidRPr="00C14F55" w:rsidRDefault="00316A11" w:rsidP="00316A11">
      <w:pPr>
        <w:pStyle w:val="141"/>
        <w:shd w:val="clear" w:color="auto" w:fill="auto"/>
        <w:spacing w:line="360" w:lineRule="auto"/>
        <w:ind w:firstLine="454"/>
        <w:rPr>
          <w:rFonts w:ascii="Times New Roman" w:hAnsi="Times New Roman" w:cs="Times New Roman"/>
          <w:sz w:val="28"/>
          <w:szCs w:val="28"/>
        </w:rPr>
      </w:pPr>
      <w:r w:rsidRPr="00C14F55">
        <w:rPr>
          <w:rStyle w:val="148"/>
          <w:i w:val="0"/>
          <w:iCs w:val="0"/>
          <w:sz w:val="28"/>
          <w:szCs w:val="28"/>
        </w:rPr>
        <w:t>Информационно-просветительская работа предусматривает:</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316A11" w:rsidRPr="00C14F55" w:rsidRDefault="00316A11" w:rsidP="00316A11">
      <w:pPr>
        <w:pStyle w:val="af5"/>
        <w:tabs>
          <w:tab w:val="left" w:pos="730"/>
        </w:tabs>
        <w:spacing w:after="0" w:line="360" w:lineRule="auto"/>
        <w:ind w:firstLine="454"/>
        <w:jc w:val="both"/>
        <w:rPr>
          <w:sz w:val="28"/>
          <w:szCs w:val="28"/>
        </w:rPr>
      </w:pPr>
      <w:r w:rsidRPr="00C14F55">
        <w:rPr>
          <w:sz w:val="28"/>
          <w:szCs w:val="28"/>
        </w:rPr>
        <w:t>— про</w:t>
      </w:r>
      <w:r w:rsidR="00275224">
        <w:rPr>
          <w:sz w:val="28"/>
          <w:szCs w:val="28"/>
        </w:rPr>
        <w:t>ведение тематических занятий</w:t>
      </w:r>
      <w:r w:rsidRPr="00C14F55">
        <w:rPr>
          <w:sz w:val="28"/>
          <w:szCs w:val="28"/>
        </w:rPr>
        <w:t xml:space="preserve">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316A11" w:rsidRPr="00A71852" w:rsidRDefault="00316A11" w:rsidP="00316A11">
      <w:pPr>
        <w:pStyle w:val="1710"/>
        <w:shd w:val="clear" w:color="auto" w:fill="auto"/>
        <w:spacing w:after="0" w:line="360" w:lineRule="auto"/>
        <w:ind w:firstLine="0"/>
        <w:jc w:val="center"/>
        <w:rPr>
          <w:rFonts w:ascii="Times New Roman" w:hAnsi="Times New Roman" w:cs="Times New Roman"/>
          <w:b w:val="0"/>
          <w:i/>
          <w:sz w:val="28"/>
          <w:szCs w:val="28"/>
        </w:rPr>
      </w:pPr>
      <w:bookmarkStart w:id="115" w:name="bookmark391"/>
      <w:r w:rsidRPr="00A71852">
        <w:rPr>
          <w:rFonts w:ascii="Times New Roman" w:hAnsi="Times New Roman" w:cs="Times New Roman"/>
          <w:b w:val="0"/>
          <w:i/>
          <w:sz w:val="28"/>
          <w:szCs w:val="28"/>
        </w:rPr>
        <w:t>Механизмы реализации программы</w:t>
      </w:r>
      <w:bookmarkEnd w:id="115"/>
    </w:p>
    <w:p w:rsidR="00316A11" w:rsidRPr="00C14F55" w:rsidRDefault="00316A11" w:rsidP="00316A11">
      <w:pPr>
        <w:pStyle w:val="af5"/>
        <w:spacing w:after="0" w:line="360" w:lineRule="auto"/>
        <w:ind w:firstLine="454"/>
        <w:jc w:val="both"/>
        <w:rPr>
          <w:sz w:val="28"/>
          <w:szCs w:val="28"/>
        </w:rPr>
      </w:pPr>
      <w:r w:rsidRPr="00C14F55">
        <w:rPr>
          <w:rStyle w:val="3f"/>
          <w:sz w:val="28"/>
          <w:szCs w:val="28"/>
        </w:rPr>
        <w:t>Организация сетевого взаимодействия</w:t>
      </w:r>
      <w:r w:rsidRPr="00C14F55">
        <w:rPr>
          <w:sz w:val="28"/>
          <w:szCs w:val="28"/>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(школа, государственные образователь</w:t>
      </w:r>
      <w:r w:rsidR="00A71852">
        <w:rPr>
          <w:sz w:val="28"/>
          <w:szCs w:val="28"/>
        </w:rPr>
        <w:t>ные учреждения для детей, нужда</w:t>
      </w:r>
      <w:r w:rsidRPr="00C14F55">
        <w:rPr>
          <w:sz w:val="28"/>
          <w:szCs w:val="28"/>
        </w:rPr>
        <w:t>ющихся в психолого-педагогической и медико-социальной пом</w:t>
      </w:r>
      <w:r w:rsidR="005E7A7B">
        <w:rPr>
          <w:sz w:val="28"/>
          <w:szCs w:val="28"/>
        </w:rPr>
        <w:t>ощи, специальные (коррекционные</w:t>
      </w:r>
      <w:r w:rsidR="004C2EB2">
        <w:rPr>
          <w:sz w:val="28"/>
          <w:szCs w:val="28"/>
        </w:rPr>
        <w:t>) образовательные учреждения</w:t>
      </w:r>
      <w:r w:rsidRPr="00C14F55">
        <w:rPr>
          <w:sz w:val="28"/>
          <w:szCs w:val="28"/>
        </w:rPr>
        <w:t>, а также при необходимости ресурсов организаций науки, культуры, спорта и иных организаций.</w:t>
      </w:r>
    </w:p>
    <w:p w:rsidR="00316A11" w:rsidRPr="00C14F55" w:rsidRDefault="00316A11" w:rsidP="00316A11">
      <w:pPr>
        <w:pStyle w:val="af5"/>
        <w:spacing w:after="0" w:line="360" w:lineRule="auto"/>
        <w:ind w:firstLine="454"/>
        <w:jc w:val="both"/>
        <w:rPr>
          <w:sz w:val="28"/>
          <w:szCs w:val="28"/>
        </w:rPr>
      </w:pPr>
      <w:r w:rsidRPr="00C14F55">
        <w:rPr>
          <w:sz w:val="28"/>
          <w:szCs w:val="28"/>
        </w:rPr>
        <w:t>Сетевое взаимодействие осуществляется в форме совместной дея</w:t>
      </w:r>
      <w:r w:rsidR="005E7A7B">
        <w:rPr>
          <w:sz w:val="28"/>
          <w:szCs w:val="28"/>
        </w:rPr>
        <w:t>тельности МБОУ лицея №5</w:t>
      </w:r>
      <w:r w:rsidRPr="00C14F55">
        <w:rPr>
          <w:sz w:val="28"/>
          <w:szCs w:val="28"/>
        </w:rPr>
        <w:t>,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316A11" w:rsidRPr="00C14F55" w:rsidRDefault="00316A11" w:rsidP="00316A11">
      <w:pPr>
        <w:pStyle w:val="af5"/>
        <w:spacing w:after="0" w:line="360" w:lineRule="auto"/>
        <w:ind w:firstLine="454"/>
        <w:jc w:val="both"/>
        <w:rPr>
          <w:sz w:val="28"/>
          <w:szCs w:val="28"/>
        </w:rPr>
      </w:pPr>
      <w:r w:rsidRPr="00C14F55">
        <w:rPr>
          <w:sz w:val="28"/>
          <w:szCs w:val="28"/>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w:t>
      </w:r>
      <w:r w:rsidR="005E7A7B">
        <w:rPr>
          <w:sz w:val="28"/>
          <w:szCs w:val="28"/>
        </w:rPr>
        <w:t xml:space="preserve">ению </w:t>
      </w:r>
      <w:r w:rsidRPr="00C14F55">
        <w:rPr>
          <w:sz w:val="28"/>
          <w:szCs w:val="28"/>
        </w:rPr>
        <w:t xml:space="preserve">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w:t>
      </w:r>
      <w:r w:rsidR="005E7A7B">
        <w:rPr>
          <w:sz w:val="28"/>
          <w:szCs w:val="28"/>
        </w:rPr>
        <w:t xml:space="preserve">совместно с МБОУ лицеем №5 </w:t>
      </w:r>
      <w:r w:rsidRPr="00C14F55">
        <w:rPr>
          <w:sz w:val="28"/>
          <w:szCs w:val="28"/>
        </w:rPr>
        <w:t>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w:t>
      </w:r>
      <w:r w:rsidR="005E7A7B">
        <w:rPr>
          <w:sz w:val="28"/>
          <w:szCs w:val="28"/>
        </w:rPr>
        <w:t>пределяются договором</w:t>
      </w:r>
      <w:r w:rsidRPr="00C14F55">
        <w:rPr>
          <w:sz w:val="28"/>
          <w:szCs w:val="28"/>
        </w:rPr>
        <w:t>.</w:t>
      </w:r>
    </w:p>
    <w:p w:rsidR="00316A11" w:rsidRPr="00C14F55" w:rsidRDefault="00316A11" w:rsidP="00316A11">
      <w:pPr>
        <w:pStyle w:val="af5"/>
        <w:spacing w:after="0" w:line="360" w:lineRule="auto"/>
        <w:ind w:firstLine="454"/>
        <w:jc w:val="both"/>
        <w:rPr>
          <w:sz w:val="28"/>
          <w:szCs w:val="28"/>
        </w:rPr>
      </w:pPr>
      <w:r w:rsidRPr="00C14F55">
        <w:rPr>
          <w:rStyle w:val="3f"/>
          <w:sz w:val="28"/>
          <w:szCs w:val="28"/>
        </w:rPr>
        <w:t xml:space="preserve">Взаимодействие специалистов </w:t>
      </w:r>
      <w:r w:rsidRPr="00C14F55">
        <w:rPr>
          <w:sz w:val="28"/>
          <w:szCs w:val="28"/>
        </w:rPr>
        <w:t xml:space="preserve">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316A11" w:rsidRPr="00C14F55" w:rsidRDefault="00316A11" w:rsidP="00316A11">
      <w:pPr>
        <w:pStyle w:val="af5"/>
        <w:tabs>
          <w:tab w:val="left" w:pos="1170"/>
        </w:tabs>
        <w:spacing w:after="0" w:line="360" w:lineRule="auto"/>
        <w:ind w:firstLine="454"/>
        <w:jc w:val="both"/>
        <w:rPr>
          <w:sz w:val="28"/>
          <w:szCs w:val="28"/>
        </w:rPr>
      </w:pPr>
      <w:r w:rsidRPr="00C14F55">
        <w:rPr>
          <w:sz w:val="28"/>
          <w:szCs w:val="28"/>
        </w:rPr>
        <w:t>— комплексность в определении и решении проблем обучающегося, предоставлении ему специализированной квалифицированной помощи;</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многоаспектный анализ личностного и познавательного развития обучающегося;</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316A11" w:rsidRPr="00C14F55" w:rsidRDefault="00316A11" w:rsidP="00316A11">
      <w:pPr>
        <w:pStyle w:val="af5"/>
        <w:spacing w:after="0" w:line="360" w:lineRule="auto"/>
        <w:ind w:firstLine="454"/>
        <w:jc w:val="both"/>
        <w:rPr>
          <w:sz w:val="28"/>
          <w:szCs w:val="28"/>
        </w:rPr>
      </w:pPr>
      <w:r w:rsidRPr="00C14F55">
        <w:rPr>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316A11" w:rsidRPr="00C14F55" w:rsidRDefault="00316A11" w:rsidP="00316A11">
      <w:pPr>
        <w:pStyle w:val="141"/>
        <w:shd w:val="clear" w:color="auto" w:fill="auto"/>
        <w:spacing w:line="360" w:lineRule="auto"/>
        <w:ind w:firstLine="454"/>
        <w:rPr>
          <w:rFonts w:ascii="Times New Roman" w:hAnsi="Times New Roman" w:cs="Times New Roman"/>
          <w:sz w:val="28"/>
          <w:szCs w:val="28"/>
        </w:rPr>
      </w:pPr>
      <w:r w:rsidRPr="00C14F55">
        <w:rPr>
          <w:rStyle w:val="146"/>
          <w:i w:val="0"/>
          <w:iCs w:val="0"/>
          <w:sz w:val="28"/>
          <w:szCs w:val="28"/>
        </w:rPr>
        <w:t>Психолого-педагогическое обеспечение включает:</w:t>
      </w:r>
    </w:p>
    <w:p w:rsidR="00316A11" w:rsidRPr="00C14F55" w:rsidRDefault="00316A11" w:rsidP="00316A11">
      <w:pPr>
        <w:pStyle w:val="af5"/>
        <w:tabs>
          <w:tab w:val="left" w:pos="716"/>
        </w:tabs>
        <w:spacing w:after="0" w:line="360" w:lineRule="auto"/>
        <w:ind w:firstLine="454"/>
        <w:jc w:val="both"/>
        <w:rPr>
          <w:sz w:val="28"/>
          <w:szCs w:val="28"/>
        </w:rPr>
      </w:pPr>
      <w:r w:rsidRPr="00C14F55">
        <w:rPr>
          <w:sz w:val="28"/>
          <w:szCs w:val="28"/>
        </w:rPr>
        <w:t>— дифференцированные условия (оптимальный режим учебных нагрузок);</w:t>
      </w:r>
    </w:p>
    <w:p w:rsidR="00316A11" w:rsidRPr="00C14F55" w:rsidRDefault="00316A11" w:rsidP="00316A11">
      <w:pPr>
        <w:pStyle w:val="af5"/>
        <w:tabs>
          <w:tab w:val="left" w:pos="721"/>
        </w:tabs>
        <w:spacing w:after="0" w:line="360" w:lineRule="auto"/>
        <w:ind w:firstLine="454"/>
        <w:jc w:val="both"/>
        <w:rPr>
          <w:sz w:val="28"/>
          <w:szCs w:val="28"/>
        </w:rPr>
      </w:pPr>
      <w:r w:rsidRPr="00C14F55">
        <w:rPr>
          <w:sz w:val="28"/>
          <w:szCs w:val="28"/>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16A11" w:rsidRPr="00C14F55" w:rsidRDefault="00316A11" w:rsidP="00316A11">
      <w:pPr>
        <w:pStyle w:val="af5"/>
        <w:tabs>
          <w:tab w:val="left" w:pos="726"/>
        </w:tabs>
        <w:spacing w:after="0" w:line="360" w:lineRule="auto"/>
        <w:ind w:firstLine="454"/>
        <w:jc w:val="both"/>
        <w:rPr>
          <w:sz w:val="28"/>
          <w:szCs w:val="28"/>
        </w:rPr>
      </w:pPr>
      <w:r w:rsidRPr="00C14F55">
        <w:rPr>
          <w:sz w:val="28"/>
          <w:szCs w:val="28"/>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16A11" w:rsidRPr="00C14F55" w:rsidRDefault="00316A11" w:rsidP="00316A11">
      <w:pPr>
        <w:pStyle w:val="af5"/>
        <w:tabs>
          <w:tab w:val="left" w:pos="1166"/>
        </w:tabs>
        <w:spacing w:after="0" w:line="360" w:lineRule="auto"/>
        <w:ind w:firstLine="454"/>
        <w:jc w:val="both"/>
        <w:rPr>
          <w:sz w:val="28"/>
          <w:szCs w:val="28"/>
        </w:rPr>
      </w:pPr>
      <w:r w:rsidRPr="00C14F55">
        <w:rPr>
          <w:sz w:val="28"/>
          <w:szCs w:val="28"/>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16A11" w:rsidRPr="00C14F55" w:rsidRDefault="00316A11" w:rsidP="00316A11">
      <w:pPr>
        <w:pStyle w:val="af5"/>
        <w:spacing w:after="0" w:line="360" w:lineRule="auto"/>
        <w:ind w:firstLine="454"/>
        <w:jc w:val="both"/>
        <w:rPr>
          <w:sz w:val="28"/>
          <w:szCs w:val="28"/>
        </w:rPr>
      </w:pPr>
      <w:r w:rsidRPr="00C14F55">
        <w:rPr>
          <w:sz w:val="28"/>
          <w:szCs w:val="28"/>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316A11" w:rsidRPr="00C14F55" w:rsidRDefault="00316A11" w:rsidP="00316A11">
      <w:pPr>
        <w:pStyle w:val="af5"/>
        <w:spacing w:after="0" w:line="360" w:lineRule="auto"/>
        <w:ind w:firstLine="454"/>
        <w:jc w:val="both"/>
        <w:rPr>
          <w:sz w:val="28"/>
          <w:szCs w:val="28"/>
        </w:rPr>
      </w:pPr>
      <w:r w:rsidRPr="00C14F55">
        <w:rPr>
          <w:sz w:val="28"/>
          <w:szCs w:val="28"/>
        </w:rPr>
        <w:t xml:space="preserve">Результатом реализации указанных </w:t>
      </w:r>
      <w:r w:rsidR="005E7A7B">
        <w:rPr>
          <w:sz w:val="28"/>
          <w:szCs w:val="28"/>
        </w:rPr>
        <w:t xml:space="preserve">факторов </w:t>
      </w:r>
      <w:r w:rsidRPr="00C14F55">
        <w:rPr>
          <w:sz w:val="28"/>
          <w:szCs w:val="28"/>
        </w:rPr>
        <w:t>является создание комфортной развивающей образовательной среды:</w:t>
      </w:r>
    </w:p>
    <w:p w:rsidR="00316A11" w:rsidRPr="00C14F55" w:rsidRDefault="00316A11" w:rsidP="00316A11">
      <w:pPr>
        <w:pStyle w:val="af5"/>
        <w:tabs>
          <w:tab w:val="left" w:pos="1186"/>
        </w:tabs>
        <w:spacing w:after="0" w:line="360" w:lineRule="auto"/>
        <w:ind w:firstLine="454"/>
        <w:jc w:val="both"/>
        <w:rPr>
          <w:sz w:val="28"/>
          <w:szCs w:val="28"/>
        </w:rPr>
      </w:pPr>
      <w:r w:rsidRPr="00C14F55">
        <w:rPr>
          <w:sz w:val="28"/>
          <w:szCs w:val="28"/>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316A11" w:rsidRPr="00C14F55" w:rsidRDefault="00316A11" w:rsidP="00316A11">
      <w:pPr>
        <w:pStyle w:val="af5"/>
        <w:tabs>
          <w:tab w:val="left" w:pos="1186"/>
        </w:tabs>
        <w:spacing w:after="0" w:line="360" w:lineRule="auto"/>
        <w:ind w:firstLine="454"/>
        <w:jc w:val="both"/>
        <w:rPr>
          <w:sz w:val="28"/>
          <w:szCs w:val="28"/>
        </w:rPr>
      </w:pPr>
      <w:r w:rsidRPr="00C14F55">
        <w:rPr>
          <w:sz w:val="28"/>
          <w:szCs w:val="28"/>
        </w:rPr>
        <w:t>— обеспечивающей воспитание, обучение, социальную адаптацию и интеграцию детей с ограниченными возможностями здоровья;</w:t>
      </w:r>
    </w:p>
    <w:p w:rsidR="00316A11" w:rsidRPr="00C14F55" w:rsidRDefault="00316A11" w:rsidP="00316A11">
      <w:pPr>
        <w:pStyle w:val="af5"/>
        <w:tabs>
          <w:tab w:val="left" w:pos="1181"/>
        </w:tabs>
        <w:spacing w:after="0" w:line="360" w:lineRule="auto"/>
        <w:ind w:firstLine="454"/>
        <w:jc w:val="both"/>
        <w:rPr>
          <w:sz w:val="28"/>
          <w:szCs w:val="28"/>
        </w:rPr>
      </w:pPr>
      <w:r w:rsidRPr="00C14F55">
        <w:rPr>
          <w:sz w:val="28"/>
          <w:szCs w:val="28"/>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7457B9" w:rsidRDefault="00316A11" w:rsidP="007F15DE">
      <w:pPr>
        <w:pStyle w:val="af5"/>
        <w:tabs>
          <w:tab w:val="left" w:pos="1190"/>
        </w:tabs>
        <w:spacing w:after="0" w:line="360" w:lineRule="auto"/>
        <w:ind w:firstLine="454"/>
        <w:jc w:val="both"/>
        <w:rPr>
          <w:sz w:val="28"/>
          <w:szCs w:val="28"/>
        </w:rPr>
      </w:pPr>
      <w:r w:rsidRPr="00C14F55">
        <w:rPr>
          <w:sz w:val="28"/>
          <w:szCs w:val="28"/>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D44546" w:rsidRDefault="00D44546"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C25981" w:rsidRDefault="00C25981" w:rsidP="007457B9">
      <w:pPr>
        <w:pStyle w:val="af5"/>
        <w:spacing w:after="0"/>
        <w:rPr>
          <w:b/>
          <w:sz w:val="28"/>
          <w:szCs w:val="28"/>
        </w:rPr>
      </w:pPr>
    </w:p>
    <w:p w:rsidR="00F3047E" w:rsidRDefault="00F3047E" w:rsidP="007457B9">
      <w:pPr>
        <w:pStyle w:val="af5"/>
        <w:spacing w:after="0"/>
        <w:rPr>
          <w:b/>
          <w:sz w:val="28"/>
          <w:szCs w:val="28"/>
        </w:rPr>
      </w:pPr>
    </w:p>
    <w:p w:rsidR="007457B9" w:rsidRPr="00A71852" w:rsidRDefault="007457B9" w:rsidP="007457B9">
      <w:pPr>
        <w:pStyle w:val="af5"/>
        <w:spacing w:after="0"/>
        <w:rPr>
          <w:b/>
          <w:sz w:val="28"/>
          <w:szCs w:val="28"/>
        </w:rPr>
      </w:pPr>
      <w:r>
        <w:rPr>
          <w:b/>
          <w:sz w:val="28"/>
          <w:szCs w:val="28"/>
        </w:rPr>
        <w:t xml:space="preserve">3. Организационный </w:t>
      </w:r>
      <w:r w:rsidRPr="00A71852">
        <w:rPr>
          <w:b/>
          <w:sz w:val="28"/>
          <w:szCs w:val="28"/>
        </w:rPr>
        <w:t>раздел</w:t>
      </w:r>
    </w:p>
    <w:p w:rsidR="007457B9" w:rsidRDefault="007457B9" w:rsidP="007457B9">
      <w:pPr>
        <w:pStyle w:val="Zag1"/>
        <w:spacing w:after="0" w:line="240" w:lineRule="auto"/>
        <w:jc w:val="both"/>
        <w:rPr>
          <w:i/>
          <w:sz w:val="32"/>
          <w:szCs w:val="32"/>
          <w:lang w:val="ru-RU"/>
        </w:rPr>
      </w:pPr>
      <w:r w:rsidRPr="00A71852">
        <w:rPr>
          <w:rStyle w:val="Zag11"/>
          <w:rFonts w:eastAsia="@Arial Unicode MS"/>
          <w:i/>
          <w:color w:val="auto"/>
          <w:sz w:val="32"/>
          <w:szCs w:val="32"/>
          <w:lang w:val="ru-RU"/>
        </w:rPr>
        <w:t xml:space="preserve">3.1. Учебный план основного общего образованияв МБОУ лицее №5   </w:t>
      </w:r>
      <w:r w:rsidRPr="00A71852">
        <w:rPr>
          <w:i/>
          <w:sz w:val="32"/>
          <w:szCs w:val="32"/>
          <w:lang w:val="ru-RU"/>
        </w:rPr>
        <w:t>на 201</w:t>
      </w:r>
      <w:r w:rsidR="002D3469">
        <w:rPr>
          <w:i/>
          <w:sz w:val="32"/>
          <w:szCs w:val="32"/>
          <w:lang w:val="ru-RU"/>
        </w:rPr>
        <w:t>9-2020</w:t>
      </w:r>
      <w:r w:rsidRPr="00A71852">
        <w:rPr>
          <w:i/>
          <w:sz w:val="32"/>
          <w:szCs w:val="32"/>
          <w:lang w:val="ru-RU"/>
        </w:rPr>
        <w:t xml:space="preserve"> учебный год</w:t>
      </w:r>
      <w:r w:rsidR="00664A94">
        <w:rPr>
          <w:i/>
          <w:sz w:val="32"/>
          <w:szCs w:val="32"/>
          <w:lang w:val="ru-RU"/>
        </w:rPr>
        <w:t>.</w:t>
      </w:r>
    </w:p>
    <w:tbl>
      <w:tblPr>
        <w:tblW w:w="11053"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05"/>
        <w:gridCol w:w="566"/>
        <w:gridCol w:w="522"/>
        <w:gridCol w:w="598"/>
        <w:gridCol w:w="579"/>
        <w:gridCol w:w="545"/>
        <w:gridCol w:w="585"/>
        <w:gridCol w:w="535"/>
        <w:gridCol w:w="566"/>
        <w:gridCol w:w="585"/>
        <w:gridCol w:w="539"/>
        <w:gridCol w:w="466"/>
        <w:gridCol w:w="502"/>
        <w:gridCol w:w="529"/>
        <w:gridCol w:w="611"/>
        <w:gridCol w:w="502"/>
      </w:tblGrid>
      <w:tr w:rsidR="00664A94" w:rsidRPr="00E1339A" w:rsidTr="007E7B05">
        <w:trPr>
          <w:trHeight w:val="301"/>
        </w:trPr>
        <w:tc>
          <w:tcPr>
            <w:tcW w:w="1418" w:type="dxa"/>
            <w:vMerge w:val="restart"/>
          </w:tcPr>
          <w:p w:rsidR="00664A94" w:rsidRPr="00C32C72" w:rsidRDefault="00664A94" w:rsidP="007E7B05">
            <w:pPr>
              <w:spacing w:after="0"/>
              <w:jc w:val="center"/>
              <w:rPr>
                <w:rFonts w:ascii="Times New Roman" w:hAnsi="Times New Roman" w:cs="Times New Roman"/>
                <w:color w:val="000000" w:themeColor="text1"/>
                <w:sz w:val="20"/>
                <w:szCs w:val="20"/>
              </w:rPr>
            </w:pPr>
            <w:r w:rsidRPr="00C32C72">
              <w:rPr>
                <w:rFonts w:ascii="Times New Roman" w:hAnsi="Times New Roman" w:cs="Times New Roman"/>
                <w:bCs/>
                <w:sz w:val="20"/>
                <w:szCs w:val="20"/>
              </w:rPr>
              <w:t>Предметные области</w:t>
            </w:r>
          </w:p>
        </w:tc>
        <w:tc>
          <w:tcPr>
            <w:tcW w:w="1405" w:type="dxa"/>
            <w:vMerge w:val="restart"/>
          </w:tcPr>
          <w:p w:rsidR="00664A94" w:rsidRPr="00C32C72" w:rsidRDefault="00664A94" w:rsidP="007E7B05">
            <w:pPr>
              <w:tabs>
                <w:tab w:val="left" w:pos="4500"/>
                <w:tab w:val="left" w:pos="9180"/>
                <w:tab w:val="left" w:pos="9360"/>
              </w:tabs>
              <w:rPr>
                <w:rFonts w:ascii="Times New Roman" w:hAnsi="Times New Roman" w:cs="Times New Roman"/>
                <w:bCs/>
                <w:sz w:val="20"/>
                <w:szCs w:val="20"/>
              </w:rPr>
            </w:pPr>
            <w:r w:rsidRPr="00C32C72">
              <w:rPr>
                <w:rFonts w:ascii="Times New Roman" w:hAnsi="Times New Roman" w:cs="Times New Roman"/>
                <w:bCs/>
                <w:sz w:val="20"/>
                <w:szCs w:val="20"/>
              </w:rPr>
              <w:t xml:space="preserve">Учебные предметы </w:t>
            </w:r>
          </w:p>
          <w:p w:rsidR="00664A94" w:rsidRPr="00C32C72" w:rsidRDefault="00664A94" w:rsidP="007E7B05">
            <w:pPr>
              <w:spacing w:after="0"/>
              <w:jc w:val="center"/>
              <w:rPr>
                <w:rFonts w:ascii="Times New Roman" w:hAnsi="Times New Roman" w:cs="Times New Roman"/>
                <w:color w:val="000000" w:themeColor="text1"/>
                <w:sz w:val="20"/>
                <w:szCs w:val="20"/>
              </w:rPr>
            </w:pPr>
          </w:p>
        </w:tc>
        <w:tc>
          <w:tcPr>
            <w:tcW w:w="1686" w:type="dxa"/>
            <w:gridSpan w:val="3"/>
            <w:hideMark/>
          </w:tcPr>
          <w:p w:rsidR="00664A94" w:rsidRPr="00E1339A" w:rsidRDefault="00664A94" w:rsidP="007E7B05">
            <w:pPr>
              <w:spacing w:after="0"/>
              <w:jc w:val="center"/>
              <w:rPr>
                <w:rFonts w:ascii="Times New Roman" w:hAnsi="Times New Roman" w:cs="Times New Roman"/>
                <w:b/>
                <w:bCs/>
                <w:color w:val="000000" w:themeColor="text1"/>
                <w:sz w:val="20"/>
                <w:szCs w:val="20"/>
              </w:rPr>
            </w:pPr>
            <w:r w:rsidRPr="00E1339A">
              <w:rPr>
                <w:rFonts w:ascii="Times New Roman" w:hAnsi="Times New Roman" w:cs="Times New Roman"/>
                <w:b/>
                <w:bCs/>
                <w:color w:val="000000" w:themeColor="text1"/>
                <w:sz w:val="20"/>
                <w:szCs w:val="20"/>
              </w:rPr>
              <w:t>5кл</w:t>
            </w:r>
          </w:p>
        </w:tc>
        <w:tc>
          <w:tcPr>
            <w:tcW w:w="1709" w:type="dxa"/>
            <w:gridSpan w:val="3"/>
            <w:hideMark/>
          </w:tcPr>
          <w:p w:rsidR="00664A94" w:rsidRPr="00E1339A" w:rsidRDefault="00664A94" w:rsidP="007E7B05">
            <w:pPr>
              <w:spacing w:after="0"/>
              <w:jc w:val="center"/>
              <w:rPr>
                <w:rFonts w:ascii="Times New Roman" w:hAnsi="Times New Roman" w:cs="Times New Roman"/>
                <w:b/>
                <w:bCs/>
                <w:color w:val="000000" w:themeColor="text1"/>
                <w:sz w:val="20"/>
                <w:szCs w:val="20"/>
              </w:rPr>
            </w:pPr>
            <w:r w:rsidRPr="00E1339A">
              <w:rPr>
                <w:rFonts w:ascii="Times New Roman" w:hAnsi="Times New Roman" w:cs="Times New Roman"/>
                <w:b/>
                <w:bCs/>
                <w:color w:val="000000" w:themeColor="text1"/>
                <w:sz w:val="20"/>
                <w:szCs w:val="20"/>
              </w:rPr>
              <w:t>6кл</w:t>
            </w:r>
          </w:p>
        </w:tc>
        <w:tc>
          <w:tcPr>
            <w:tcW w:w="1686" w:type="dxa"/>
            <w:gridSpan w:val="3"/>
            <w:hideMark/>
          </w:tcPr>
          <w:p w:rsidR="00664A94" w:rsidRPr="00E1339A" w:rsidRDefault="00664A94" w:rsidP="007E7B05">
            <w:pPr>
              <w:spacing w:after="0"/>
              <w:jc w:val="center"/>
              <w:rPr>
                <w:rFonts w:ascii="Times New Roman" w:hAnsi="Times New Roman" w:cs="Times New Roman"/>
                <w:b/>
                <w:bCs/>
                <w:color w:val="000000" w:themeColor="text1"/>
                <w:sz w:val="20"/>
                <w:szCs w:val="20"/>
              </w:rPr>
            </w:pPr>
            <w:r w:rsidRPr="00E1339A">
              <w:rPr>
                <w:rFonts w:ascii="Times New Roman" w:hAnsi="Times New Roman" w:cs="Times New Roman"/>
                <w:b/>
                <w:bCs/>
                <w:color w:val="000000" w:themeColor="text1"/>
                <w:sz w:val="20"/>
                <w:szCs w:val="20"/>
              </w:rPr>
              <w:t>7кл.</w:t>
            </w:r>
          </w:p>
        </w:tc>
        <w:tc>
          <w:tcPr>
            <w:tcW w:w="1507" w:type="dxa"/>
            <w:gridSpan w:val="3"/>
            <w:hideMark/>
          </w:tcPr>
          <w:p w:rsidR="00664A94" w:rsidRPr="00E1339A" w:rsidRDefault="00664A94" w:rsidP="007E7B05">
            <w:pPr>
              <w:spacing w:after="0"/>
              <w:jc w:val="center"/>
              <w:rPr>
                <w:rFonts w:ascii="Times New Roman" w:hAnsi="Times New Roman" w:cs="Times New Roman"/>
                <w:b/>
                <w:bCs/>
                <w:color w:val="000000" w:themeColor="text1"/>
                <w:sz w:val="20"/>
                <w:szCs w:val="20"/>
              </w:rPr>
            </w:pPr>
            <w:r w:rsidRPr="00E1339A">
              <w:rPr>
                <w:rFonts w:ascii="Times New Roman" w:hAnsi="Times New Roman" w:cs="Times New Roman"/>
                <w:b/>
                <w:bCs/>
                <w:color w:val="000000" w:themeColor="text1"/>
                <w:sz w:val="20"/>
                <w:szCs w:val="20"/>
              </w:rPr>
              <w:t>8кл.</w:t>
            </w:r>
          </w:p>
        </w:tc>
        <w:tc>
          <w:tcPr>
            <w:tcW w:w="1642" w:type="dxa"/>
            <w:gridSpan w:val="3"/>
            <w:hideMark/>
          </w:tcPr>
          <w:p w:rsidR="00664A94" w:rsidRPr="00E1339A" w:rsidRDefault="00664A94" w:rsidP="007E7B05">
            <w:pPr>
              <w:spacing w:after="0"/>
              <w:jc w:val="center"/>
              <w:rPr>
                <w:rFonts w:ascii="Times New Roman" w:hAnsi="Times New Roman" w:cs="Times New Roman"/>
                <w:b/>
                <w:bCs/>
                <w:color w:val="000000" w:themeColor="text1"/>
                <w:sz w:val="20"/>
                <w:szCs w:val="20"/>
              </w:rPr>
            </w:pPr>
            <w:r w:rsidRPr="00E1339A">
              <w:rPr>
                <w:rFonts w:ascii="Times New Roman" w:hAnsi="Times New Roman" w:cs="Times New Roman"/>
                <w:b/>
                <w:bCs/>
                <w:color w:val="000000" w:themeColor="text1"/>
                <w:sz w:val="20"/>
                <w:szCs w:val="20"/>
              </w:rPr>
              <w:t>9кл.</w:t>
            </w:r>
          </w:p>
        </w:tc>
      </w:tr>
      <w:tr w:rsidR="00664A94" w:rsidRPr="00E1339A" w:rsidTr="007E7B05">
        <w:trPr>
          <w:trHeight w:val="319"/>
        </w:trPr>
        <w:tc>
          <w:tcPr>
            <w:tcW w:w="1418" w:type="dxa"/>
            <w:vMerge/>
          </w:tcPr>
          <w:p w:rsidR="00664A94" w:rsidRPr="00C32C72" w:rsidRDefault="00664A94" w:rsidP="007E7B05">
            <w:pPr>
              <w:spacing w:after="0"/>
              <w:jc w:val="center"/>
              <w:rPr>
                <w:rFonts w:ascii="Times New Roman" w:hAnsi="Times New Roman" w:cs="Times New Roman"/>
                <w:color w:val="000000" w:themeColor="text1"/>
                <w:sz w:val="20"/>
                <w:szCs w:val="20"/>
              </w:rPr>
            </w:pPr>
          </w:p>
        </w:tc>
        <w:tc>
          <w:tcPr>
            <w:tcW w:w="1405" w:type="dxa"/>
            <w:vMerge/>
          </w:tcPr>
          <w:p w:rsidR="00664A94" w:rsidRPr="00C32C72" w:rsidRDefault="00664A94" w:rsidP="007E7B05">
            <w:pPr>
              <w:spacing w:after="0"/>
              <w:jc w:val="center"/>
              <w:rPr>
                <w:rFonts w:ascii="Times New Roman" w:hAnsi="Times New Roman" w:cs="Times New Roman"/>
                <w:color w:val="000000" w:themeColor="text1"/>
                <w:sz w:val="20"/>
                <w:szCs w:val="20"/>
              </w:rPr>
            </w:pPr>
          </w:p>
        </w:tc>
        <w:tc>
          <w:tcPr>
            <w:tcW w:w="1686" w:type="dxa"/>
            <w:gridSpan w:val="3"/>
            <w:hideMark/>
          </w:tcPr>
          <w:p w:rsidR="00664A94" w:rsidRPr="00E1339A" w:rsidRDefault="00664A94" w:rsidP="007E7B05">
            <w:pPr>
              <w:spacing w:after="0"/>
              <w:jc w:val="center"/>
              <w:rPr>
                <w:rFonts w:ascii="Times New Roman" w:hAnsi="Times New Roman" w:cs="Times New Roman"/>
                <w:b/>
                <w:bCs/>
                <w:color w:val="000000" w:themeColor="text1"/>
                <w:sz w:val="20"/>
                <w:szCs w:val="20"/>
              </w:rPr>
            </w:pPr>
            <w:r w:rsidRPr="00E1339A">
              <w:rPr>
                <w:rFonts w:ascii="Times New Roman" w:hAnsi="Times New Roman" w:cs="Times New Roman"/>
                <w:b/>
                <w:bCs/>
                <w:color w:val="000000" w:themeColor="text1"/>
                <w:sz w:val="20"/>
                <w:szCs w:val="20"/>
              </w:rPr>
              <w:t>компонент</w:t>
            </w:r>
          </w:p>
        </w:tc>
        <w:tc>
          <w:tcPr>
            <w:tcW w:w="1709" w:type="dxa"/>
            <w:gridSpan w:val="3"/>
            <w:hideMark/>
          </w:tcPr>
          <w:p w:rsidR="00664A94" w:rsidRPr="00E1339A" w:rsidRDefault="00664A94" w:rsidP="007E7B05">
            <w:pPr>
              <w:spacing w:after="0"/>
              <w:jc w:val="center"/>
              <w:rPr>
                <w:rFonts w:ascii="Times New Roman" w:hAnsi="Times New Roman" w:cs="Times New Roman"/>
                <w:b/>
                <w:bCs/>
                <w:color w:val="000000" w:themeColor="text1"/>
                <w:sz w:val="20"/>
                <w:szCs w:val="20"/>
              </w:rPr>
            </w:pPr>
            <w:r w:rsidRPr="00E1339A">
              <w:rPr>
                <w:rFonts w:ascii="Times New Roman" w:hAnsi="Times New Roman" w:cs="Times New Roman"/>
                <w:b/>
                <w:bCs/>
                <w:color w:val="000000" w:themeColor="text1"/>
                <w:sz w:val="20"/>
                <w:szCs w:val="20"/>
              </w:rPr>
              <w:t>компонент</w:t>
            </w:r>
          </w:p>
        </w:tc>
        <w:tc>
          <w:tcPr>
            <w:tcW w:w="1686" w:type="dxa"/>
            <w:gridSpan w:val="3"/>
            <w:hideMark/>
          </w:tcPr>
          <w:p w:rsidR="00664A94" w:rsidRPr="00E1339A" w:rsidRDefault="00664A94" w:rsidP="007E7B05">
            <w:pPr>
              <w:spacing w:after="0"/>
              <w:jc w:val="center"/>
              <w:rPr>
                <w:rFonts w:ascii="Times New Roman" w:hAnsi="Times New Roman" w:cs="Times New Roman"/>
                <w:b/>
                <w:bCs/>
                <w:color w:val="000000" w:themeColor="text1"/>
                <w:sz w:val="20"/>
                <w:szCs w:val="20"/>
              </w:rPr>
            </w:pPr>
            <w:r w:rsidRPr="00E1339A">
              <w:rPr>
                <w:rFonts w:ascii="Times New Roman" w:hAnsi="Times New Roman" w:cs="Times New Roman"/>
                <w:b/>
                <w:bCs/>
                <w:color w:val="000000" w:themeColor="text1"/>
                <w:sz w:val="20"/>
                <w:szCs w:val="20"/>
              </w:rPr>
              <w:t>компонент</w:t>
            </w:r>
          </w:p>
        </w:tc>
        <w:tc>
          <w:tcPr>
            <w:tcW w:w="1507" w:type="dxa"/>
            <w:gridSpan w:val="3"/>
            <w:hideMark/>
          </w:tcPr>
          <w:p w:rsidR="00664A94" w:rsidRPr="00E1339A" w:rsidRDefault="00664A94" w:rsidP="007E7B05">
            <w:pPr>
              <w:spacing w:after="0"/>
              <w:jc w:val="center"/>
              <w:rPr>
                <w:rFonts w:ascii="Times New Roman" w:hAnsi="Times New Roman" w:cs="Times New Roman"/>
                <w:b/>
                <w:bCs/>
                <w:color w:val="000000" w:themeColor="text1"/>
                <w:sz w:val="20"/>
                <w:szCs w:val="20"/>
              </w:rPr>
            </w:pPr>
            <w:r w:rsidRPr="00E1339A">
              <w:rPr>
                <w:rFonts w:ascii="Times New Roman" w:hAnsi="Times New Roman" w:cs="Times New Roman"/>
                <w:b/>
                <w:bCs/>
                <w:color w:val="000000" w:themeColor="text1"/>
                <w:sz w:val="20"/>
                <w:szCs w:val="20"/>
              </w:rPr>
              <w:t>компонент</w:t>
            </w:r>
          </w:p>
        </w:tc>
        <w:tc>
          <w:tcPr>
            <w:tcW w:w="1642" w:type="dxa"/>
            <w:gridSpan w:val="3"/>
            <w:hideMark/>
          </w:tcPr>
          <w:p w:rsidR="00664A94" w:rsidRPr="00E1339A" w:rsidRDefault="00664A94" w:rsidP="007E7B05">
            <w:pPr>
              <w:spacing w:after="0"/>
              <w:jc w:val="center"/>
              <w:rPr>
                <w:rFonts w:ascii="Times New Roman" w:hAnsi="Times New Roman" w:cs="Times New Roman"/>
                <w:b/>
                <w:bCs/>
                <w:color w:val="000000" w:themeColor="text1"/>
                <w:sz w:val="20"/>
                <w:szCs w:val="20"/>
              </w:rPr>
            </w:pPr>
            <w:r w:rsidRPr="00E1339A">
              <w:rPr>
                <w:rFonts w:ascii="Times New Roman" w:hAnsi="Times New Roman" w:cs="Times New Roman"/>
                <w:b/>
                <w:bCs/>
                <w:color w:val="000000" w:themeColor="text1"/>
                <w:sz w:val="20"/>
                <w:szCs w:val="20"/>
              </w:rPr>
              <w:t>компонент</w:t>
            </w:r>
          </w:p>
        </w:tc>
      </w:tr>
      <w:tr w:rsidR="00664A94" w:rsidRPr="00E1339A" w:rsidTr="007E7B05">
        <w:trPr>
          <w:trHeight w:val="346"/>
        </w:trPr>
        <w:tc>
          <w:tcPr>
            <w:tcW w:w="1418" w:type="dxa"/>
            <w:vMerge/>
          </w:tcPr>
          <w:p w:rsidR="00664A94" w:rsidRPr="00C32C72" w:rsidRDefault="00664A94" w:rsidP="007E7B05">
            <w:pPr>
              <w:spacing w:after="0"/>
              <w:jc w:val="center"/>
              <w:rPr>
                <w:rFonts w:ascii="Times New Roman" w:hAnsi="Times New Roman" w:cs="Times New Roman"/>
                <w:color w:val="000000" w:themeColor="text1"/>
                <w:sz w:val="20"/>
                <w:szCs w:val="20"/>
              </w:rPr>
            </w:pPr>
          </w:p>
        </w:tc>
        <w:tc>
          <w:tcPr>
            <w:tcW w:w="1405" w:type="dxa"/>
            <w:vMerge/>
          </w:tcPr>
          <w:p w:rsidR="00664A94" w:rsidRPr="00C32C72" w:rsidRDefault="00664A94" w:rsidP="007E7B05">
            <w:pPr>
              <w:spacing w:after="0"/>
              <w:jc w:val="center"/>
              <w:rPr>
                <w:rFonts w:ascii="Times New Roman" w:hAnsi="Times New Roman" w:cs="Times New Roman"/>
                <w:color w:val="000000" w:themeColor="text1"/>
                <w:sz w:val="20"/>
                <w:szCs w:val="20"/>
              </w:rPr>
            </w:pPr>
          </w:p>
        </w:tc>
        <w:tc>
          <w:tcPr>
            <w:tcW w:w="566" w:type="dxa"/>
            <w:hideMark/>
          </w:tcPr>
          <w:p w:rsidR="00664A94" w:rsidRPr="00E1339A" w:rsidRDefault="00664A94" w:rsidP="007E7B05">
            <w:pPr>
              <w:spacing w:after="0"/>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Федерал.</w:t>
            </w:r>
          </w:p>
        </w:tc>
        <w:tc>
          <w:tcPr>
            <w:tcW w:w="522" w:type="dxa"/>
            <w:hideMark/>
          </w:tcPr>
          <w:p w:rsidR="00664A94" w:rsidRPr="00E1339A" w:rsidRDefault="00664A94" w:rsidP="007E7B05">
            <w:pPr>
              <w:spacing w:after="0"/>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ОУ</w:t>
            </w: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Итого</w:t>
            </w:r>
          </w:p>
        </w:tc>
        <w:tc>
          <w:tcPr>
            <w:tcW w:w="579" w:type="dxa"/>
            <w:hideMark/>
          </w:tcPr>
          <w:p w:rsidR="00664A94" w:rsidRPr="00E1339A" w:rsidRDefault="00664A94" w:rsidP="007E7B05">
            <w:pPr>
              <w:spacing w:after="0"/>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Федерал.</w:t>
            </w:r>
          </w:p>
        </w:tc>
        <w:tc>
          <w:tcPr>
            <w:tcW w:w="545" w:type="dxa"/>
            <w:hideMark/>
          </w:tcPr>
          <w:p w:rsidR="00664A94" w:rsidRPr="00E1339A" w:rsidRDefault="00664A94" w:rsidP="007E7B05">
            <w:pPr>
              <w:spacing w:after="0"/>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ОУ</w:t>
            </w: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Итого</w:t>
            </w:r>
          </w:p>
        </w:tc>
        <w:tc>
          <w:tcPr>
            <w:tcW w:w="535" w:type="dxa"/>
            <w:hideMark/>
          </w:tcPr>
          <w:p w:rsidR="00664A94" w:rsidRPr="00E1339A" w:rsidRDefault="00664A94" w:rsidP="007E7B05">
            <w:pPr>
              <w:spacing w:after="0"/>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Федерал.</w:t>
            </w:r>
          </w:p>
        </w:tc>
        <w:tc>
          <w:tcPr>
            <w:tcW w:w="566" w:type="dxa"/>
            <w:hideMark/>
          </w:tcPr>
          <w:p w:rsidR="00664A94" w:rsidRPr="00E1339A" w:rsidRDefault="00664A94" w:rsidP="007E7B05">
            <w:pPr>
              <w:spacing w:after="0"/>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ОУ</w:t>
            </w: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Итого</w:t>
            </w:r>
          </w:p>
        </w:tc>
        <w:tc>
          <w:tcPr>
            <w:tcW w:w="539" w:type="dxa"/>
            <w:hideMark/>
          </w:tcPr>
          <w:p w:rsidR="00664A94" w:rsidRPr="00E1339A" w:rsidRDefault="00664A94" w:rsidP="007E7B05">
            <w:pPr>
              <w:spacing w:after="0"/>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Федерал.</w:t>
            </w:r>
          </w:p>
        </w:tc>
        <w:tc>
          <w:tcPr>
            <w:tcW w:w="466" w:type="dxa"/>
            <w:hideMark/>
          </w:tcPr>
          <w:p w:rsidR="00664A94" w:rsidRPr="00E1339A" w:rsidRDefault="00664A94" w:rsidP="007E7B05">
            <w:pPr>
              <w:spacing w:after="0"/>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ОУ</w:t>
            </w: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Итого</w:t>
            </w:r>
          </w:p>
        </w:tc>
        <w:tc>
          <w:tcPr>
            <w:tcW w:w="529" w:type="dxa"/>
            <w:hideMark/>
          </w:tcPr>
          <w:p w:rsidR="00664A94" w:rsidRPr="00E1339A" w:rsidRDefault="00664A94" w:rsidP="007E7B05">
            <w:pPr>
              <w:spacing w:after="0"/>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Федерал.</w:t>
            </w:r>
          </w:p>
        </w:tc>
        <w:tc>
          <w:tcPr>
            <w:tcW w:w="611" w:type="dxa"/>
            <w:hideMark/>
          </w:tcPr>
          <w:p w:rsidR="00664A94" w:rsidRPr="00E1339A" w:rsidRDefault="00664A94" w:rsidP="007E7B05">
            <w:pPr>
              <w:spacing w:after="0"/>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ОУ</w:t>
            </w: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Итого</w:t>
            </w:r>
          </w:p>
        </w:tc>
      </w:tr>
      <w:tr w:rsidR="00664A94" w:rsidRPr="00E1339A" w:rsidTr="007E7B05">
        <w:trPr>
          <w:trHeight w:val="319"/>
        </w:trPr>
        <w:tc>
          <w:tcPr>
            <w:tcW w:w="1418" w:type="dxa"/>
            <w:vMerge w:val="restart"/>
          </w:tcPr>
          <w:p w:rsidR="00664A94" w:rsidRPr="00C32C72" w:rsidRDefault="00664A94" w:rsidP="00D375BA">
            <w:pPr>
              <w:pStyle w:val="aff7"/>
              <w:ind w:firstLine="0"/>
              <w:rPr>
                <w:sz w:val="20"/>
                <w:szCs w:val="20"/>
              </w:rPr>
            </w:pPr>
            <w:r w:rsidRPr="00C32C72">
              <w:rPr>
                <w:sz w:val="20"/>
                <w:szCs w:val="20"/>
              </w:rPr>
              <w:t xml:space="preserve">Русский язык </w:t>
            </w:r>
          </w:p>
          <w:p w:rsidR="00664A94" w:rsidRPr="00C32C72" w:rsidRDefault="00664A94" w:rsidP="007E7B05">
            <w:pPr>
              <w:pStyle w:val="aff7"/>
              <w:rPr>
                <w:color w:val="000000" w:themeColor="text1"/>
                <w:sz w:val="20"/>
                <w:szCs w:val="20"/>
              </w:rPr>
            </w:pPr>
            <w:r w:rsidRPr="00C32C72">
              <w:rPr>
                <w:sz w:val="20"/>
                <w:szCs w:val="20"/>
              </w:rPr>
              <w:t>и литература</w:t>
            </w: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Русский язык</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5</w:t>
            </w:r>
          </w:p>
        </w:tc>
        <w:tc>
          <w:tcPr>
            <w:tcW w:w="52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6</w:t>
            </w:r>
          </w:p>
        </w:tc>
        <w:tc>
          <w:tcPr>
            <w:tcW w:w="579"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6</w:t>
            </w:r>
          </w:p>
        </w:tc>
        <w:tc>
          <w:tcPr>
            <w:tcW w:w="545" w:type="dxa"/>
          </w:tcPr>
          <w:p w:rsidR="00664A94" w:rsidRPr="00E1339A" w:rsidRDefault="00664A94" w:rsidP="007E7B05">
            <w:pPr>
              <w:spacing w:after="0"/>
              <w:jc w:val="center"/>
              <w:rPr>
                <w:rFonts w:ascii="Times New Roman" w:hAnsi="Times New Roman" w:cs="Times New Roman"/>
                <w:sz w:val="20"/>
                <w:szCs w:val="20"/>
              </w:rPr>
            </w:pPr>
          </w:p>
        </w:tc>
        <w:tc>
          <w:tcPr>
            <w:tcW w:w="585"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6</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4</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4</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r>
      <w:tr w:rsidR="00664A94" w:rsidRPr="00E1339A" w:rsidTr="007E7B05">
        <w:trPr>
          <w:trHeight w:val="319"/>
        </w:trPr>
        <w:tc>
          <w:tcPr>
            <w:tcW w:w="1418" w:type="dxa"/>
            <w:vMerge/>
          </w:tcPr>
          <w:p w:rsidR="00664A94" w:rsidRPr="00C32C72" w:rsidRDefault="00664A94" w:rsidP="007E7B05">
            <w:pPr>
              <w:spacing w:after="0"/>
              <w:rPr>
                <w:rFonts w:ascii="Times New Roman" w:hAnsi="Times New Roman" w:cs="Times New Roman"/>
                <w:color w:val="000000" w:themeColor="text1"/>
                <w:sz w:val="20"/>
                <w:szCs w:val="20"/>
              </w:rPr>
            </w:pP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Литература</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hideMark/>
          </w:tcPr>
          <w:p w:rsidR="00664A94" w:rsidRPr="00E1339A" w:rsidRDefault="00664A94" w:rsidP="007E7B05">
            <w:pPr>
              <w:spacing w:after="0"/>
              <w:jc w:val="center"/>
              <w:rPr>
                <w:rFonts w:ascii="Times New Roman" w:hAnsi="Times New Roman" w:cs="Times New Roman"/>
                <w:bCs/>
                <w:color w:val="000000" w:themeColor="text1"/>
                <w:sz w:val="20"/>
                <w:szCs w:val="20"/>
              </w:rPr>
            </w:pPr>
            <w:r w:rsidRPr="00E1339A">
              <w:rPr>
                <w:rFonts w:ascii="Times New Roman" w:hAnsi="Times New Roman" w:cs="Times New Roman"/>
                <w:bCs/>
                <w:color w:val="000000" w:themeColor="text1"/>
                <w:sz w:val="20"/>
                <w:szCs w:val="20"/>
              </w:rPr>
              <w:t>3</w:t>
            </w:r>
          </w:p>
        </w:tc>
        <w:tc>
          <w:tcPr>
            <w:tcW w:w="57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r>
      <w:tr w:rsidR="00664A94" w:rsidRPr="00E1339A" w:rsidTr="007E7B05">
        <w:trPr>
          <w:trHeight w:val="301"/>
        </w:trPr>
        <w:tc>
          <w:tcPr>
            <w:tcW w:w="1418" w:type="dxa"/>
            <w:vMerge w:val="restart"/>
          </w:tcPr>
          <w:p w:rsidR="00664A94" w:rsidRPr="00C32C72" w:rsidRDefault="00664A94" w:rsidP="007E7B05">
            <w:pPr>
              <w:pStyle w:val="Default0"/>
              <w:rPr>
                <w:sz w:val="20"/>
                <w:szCs w:val="20"/>
              </w:rPr>
            </w:pPr>
            <w:r w:rsidRPr="00C32C72">
              <w:rPr>
                <w:sz w:val="20"/>
                <w:szCs w:val="20"/>
              </w:rPr>
              <w:t xml:space="preserve">Родной язык и родная литература </w:t>
            </w:r>
          </w:p>
          <w:p w:rsidR="00664A94" w:rsidRPr="00C32C72" w:rsidRDefault="00664A94" w:rsidP="007E7B05">
            <w:pPr>
              <w:spacing w:after="0"/>
              <w:rPr>
                <w:rFonts w:ascii="Times New Roman" w:hAnsi="Times New Roman" w:cs="Times New Roman"/>
                <w:color w:val="000000" w:themeColor="text1"/>
                <w:sz w:val="20"/>
                <w:szCs w:val="20"/>
              </w:rPr>
            </w:pPr>
          </w:p>
        </w:tc>
        <w:tc>
          <w:tcPr>
            <w:tcW w:w="1405" w:type="dxa"/>
            <w:hideMark/>
          </w:tcPr>
          <w:p w:rsidR="00664A94" w:rsidRPr="00C32C72" w:rsidRDefault="00664A94" w:rsidP="007E7B05">
            <w:pPr>
              <w:pStyle w:val="Default0"/>
              <w:rPr>
                <w:sz w:val="20"/>
                <w:szCs w:val="20"/>
              </w:rPr>
            </w:pPr>
            <w:r w:rsidRPr="00C32C72">
              <w:rPr>
                <w:sz w:val="20"/>
                <w:szCs w:val="20"/>
              </w:rPr>
              <w:t xml:space="preserve">Родной язык </w:t>
            </w:r>
          </w:p>
          <w:p w:rsidR="00664A94" w:rsidRPr="00C32C72" w:rsidRDefault="00664A94" w:rsidP="007E7B05">
            <w:pPr>
              <w:spacing w:after="0"/>
              <w:rPr>
                <w:rFonts w:ascii="Times New Roman" w:hAnsi="Times New Roman" w:cs="Times New Roman"/>
                <w:color w:val="000000" w:themeColor="text1"/>
                <w:sz w:val="20"/>
                <w:szCs w:val="20"/>
              </w:rPr>
            </w:pP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7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r>
      <w:tr w:rsidR="00664A94" w:rsidRPr="00E1339A" w:rsidTr="007E7B05">
        <w:trPr>
          <w:trHeight w:val="301"/>
        </w:trPr>
        <w:tc>
          <w:tcPr>
            <w:tcW w:w="1418" w:type="dxa"/>
            <w:vMerge/>
          </w:tcPr>
          <w:p w:rsidR="00664A94" w:rsidRPr="00C32C72" w:rsidRDefault="00664A94" w:rsidP="007E7B05">
            <w:pPr>
              <w:pStyle w:val="Default0"/>
              <w:rPr>
                <w:sz w:val="20"/>
                <w:szCs w:val="20"/>
              </w:rPr>
            </w:pPr>
          </w:p>
        </w:tc>
        <w:tc>
          <w:tcPr>
            <w:tcW w:w="1405" w:type="dxa"/>
            <w:hideMark/>
          </w:tcPr>
          <w:p w:rsidR="00664A94" w:rsidRPr="00C32C72" w:rsidRDefault="00664A94" w:rsidP="007E7B05">
            <w:pPr>
              <w:pStyle w:val="Default0"/>
              <w:rPr>
                <w:sz w:val="20"/>
                <w:szCs w:val="20"/>
              </w:rPr>
            </w:pPr>
            <w:r w:rsidRPr="00C32C72">
              <w:rPr>
                <w:sz w:val="20"/>
                <w:szCs w:val="20"/>
              </w:rPr>
              <w:t>Родная</w:t>
            </w:r>
          </w:p>
          <w:p w:rsidR="00664A94" w:rsidRPr="00C32C72" w:rsidRDefault="00664A94" w:rsidP="007E7B05">
            <w:pPr>
              <w:pStyle w:val="Default0"/>
              <w:rPr>
                <w:sz w:val="20"/>
                <w:szCs w:val="20"/>
              </w:rPr>
            </w:pPr>
            <w:r w:rsidRPr="00C32C72">
              <w:rPr>
                <w:sz w:val="20"/>
                <w:szCs w:val="20"/>
              </w:rPr>
              <w:t>литература</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7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0,5</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r>
      <w:tr w:rsidR="00664A94" w:rsidRPr="00E1339A" w:rsidTr="007E7B05">
        <w:trPr>
          <w:trHeight w:val="301"/>
        </w:trPr>
        <w:tc>
          <w:tcPr>
            <w:tcW w:w="1418" w:type="dxa"/>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bCs/>
                <w:sz w:val="20"/>
                <w:szCs w:val="20"/>
              </w:rPr>
              <w:t>Иностранные языки</w:t>
            </w: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Иностранный язык</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7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45" w:type="dxa"/>
          </w:tcPr>
          <w:p w:rsidR="00664A94" w:rsidRPr="00E1339A" w:rsidRDefault="00664A94" w:rsidP="007E7B05">
            <w:pPr>
              <w:spacing w:after="0"/>
              <w:jc w:val="center"/>
              <w:rPr>
                <w:rFonts w:ascii="Times New Roman" w:hAnsi="Times New Roman" w:cs="Times New Roman"/>
                <w:b/>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r>
      <w:tr w:rsidR="00664A94" w:rsidRPr="00E1339A" w:rsidTr="007E7B05">
        <w:trPr>
          <w:trHeight w:val="319"/>
        </w:trPr>
        <w:tc>
          <w:tcPr>
            <w:tcW w:w="1418" w:type="dxa"/>
            <w:vMerge w:val="restart"/>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bCs/>
                <w:sz w:val="20"/>
                <w:szCs w:val="20"/>
              </w:rPr>
              <w:t>Математика и информатика</w:t>
            </w: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 xml:space="preserve">Математика </w:t>
            </w:r>
          </w:p>
        </w:tc>
        <w:tc>
          <w:tcPr>
            <w:tcW w:w="566"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5</w:t>
            </w:r>
          </w:p>
        </w:tc>
        <w:tc>
          <w:tcPr>
            <w:tcW w:w="522"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98"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6</w:t>
            </w:r>
          </w:p>
        </w:tc>
        <w:tc>
          <w:tcPr>
            <w:tcW w:w="579"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5</w:t>
            </w:r>
          </w:p>
        </w:tc>
        <w:tc>
          <w:tcPr>
            <w:tcW w:w="545"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85"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6</w:t>
            </w:r>
          </w:p>
        </w:tc>
        <w:tc>
          <w:tcPr>
            <w:tcW w:w="53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39"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29"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r>
      <w:tr w:rsidR="00664A94" w:rsidRPr="00E1339A" w:rsidTr="007E7B05">
        <w:trPr>
          <w:trHeight w:val="319"/>
        </w:trPr>
        <w:tc>
          <w:tcPr>
            <w:tcW w:w="1418" w:type="dxa"/>
            <w:vMerge/>
          </w:tcPr>
          <w:p w:rsidR="00664A94" w:rsidRPr="00C32C72" w:rsidRDefault="00664A94" w:rsidP="007E7B05">
            <w:pPr>
              <w:spacing w:after="0"/>
              <w:rPr>
                <w:rFonts w:ascii="Times New Roman" w:hAnsi="Times New Roman" w:cs="Times New Roman"/>
                <w:color w:val="000000" w:themeColor="text1"/>
                <w:sz w:val="20"/>
                <w:szCs w:val="20"/>
              </w:rPr>
            </w:pP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 xml:space="preserve">Алгебра </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79"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4</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4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4</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611" w:type="dxa"/>
            <w:hideMark/>
          </w:tcPr>
          <w:p w:rsidR="00664A94" w:rsidRPr="00E1339A" w:rsidRDefault="00664A94" w:rsidP="007E7B05">
            <w:pPr>
              <w:spacing w:after="0"/>
              <w:jc w:val="center"/>
              <w:rPr>
                <w:rFonts w:ascii="Times New Roman" w:hAnsi="Times New Roman" w:cs="Times New Roman"/>
                <w:sz w:val="20"/>
                <w:szCs w:val="20"/>
              </w:rPr>
            </w:pPr>
          </w:p>
        </w:tc>
        <w:tc>
          <w:tcPr>
            <w:tcW w:w="502" w:type="dxa"/>
            <w:hideMark/>
          </w:tcPr>
          <w:p w:rsidR="00664A94" w:rsidRPr="00E1339A" w:rsidRDefault="00664A94" w:rsidP="007E7B05">
            <w:pPr>
              <w:spacing w:after="0"/>
              <w:jc w:val="center"/>
              <w:rPr>
                <w:rFonts w:ascii="Times New Roman" w:hAnsi="Times New Roman" w:cs="Times New Roman"/>
                <w:bCs/>
                <w:sz w:val="20"/>
                <w:szCs w:val="20"/>
              </w:rPr>
            </w:pPr>
            <w:r w:rsidRPr="00E1339A">
              <w:rPr>
                <w:rFonts w:ascii="Times New Roman" w:hAnsi="Times New Roman" w:cs="Times New Roman"/>
                <w:bCs/>
                <w:sz w:val="20"/>
                <w:szCs w:val="20"/>
              </w:rPr>
              <w:t>3</w:t>
            </w:r>
          </w:p>
        </w:tc>
      </w:tr>
      <w:tr w:rsidR="00664A94" w:rsidRPr="00E1339A" w:rsidTr="007E7B05">
        <w:trPr>
          <w:trHeight w:val="319"/>
        </w:trPr>
        <w:tc>
          <w:tcPr>
            <w:tcW w:w="1418" w:type="dxa"/>
            <w:vMerge/>
          </w:tcPr>
          <w:p w:rsidR="00664A94" w:rsidRPr="00C32C72" w:rsidRDefault="00664A94" w:rsidP="007E7B05">
            <w:pPr>
              <w:spacing w:after="0"/>
              <w:rPr>
                <w:rFonts w:ascii="Times New Roman" w:hAnsi="Times New Roman" w:cs="Times New Roman"/>
                <w:color w:val="000000" w:themeColor="text1"/>
                <w:sz w:val="20"/>
                <w:szCs w:val="20"/>
              </w:rPr>
            </w:pP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Геометрия</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79"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bCs/>
                <w:color w:val="000000" w:themeColor="text1"/>
                <w:sz w:val="20"/>
                <w:szCs w:val="20"/>
              </w:rPr>
            </w:pPr>
            <w:r w:rsidRPr="00E1339A">
              <w:rPr>
                <w:rFonts w:ascii="Times New Roman" w:hAnsi="Times New Roman" w:cs="Times New Roman"/>
                <w:bCs/>
                <w:color w:val="000000" w:themeColor="text1"/>
                <w:sz w:val="20"/>
                <w:szCs w:val="20"/>
              </w:rPr>
              <w:t>2</w:t>
            </w:r>
          </w:p>
        </w:tc>
      </w:tr>
      <w:tr w:rsidR="00664A94" w:rsidRPr="00E1339A" w:rsidTr="007E7B05">
        <w:trPr>
          <w:trHeight w:val="265"/>
        </w:trPr>
        <w:tc>
          <w:tcPr>
            <w:tcW w:w="1418" w:type="dxa"/>
            <w:vMerge/>
          </w:tcPr>
          <w:p w:rsidR="00664A94" w:rsidRPr="00C32C72" w:rsidRDefault="00664A94" w:rsidP="007E7B05">
            <w:pPr>
              <w:spacing w:after="0"/>
              <w:rPr>
                <w:rFonts w:ascii="Times New Roman" w:hAnsi="Times New Roman" w:cs="Times New Roman"/>
                <w:color w:val="000000" w:themeColor="text1"/>
                <w:sz w:val="20"/>
                <w:szCs w:val="20"/>
              </w:rPr>
            </w:pP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 xml:space="preserve">Информатика </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22" w:type="dxa"/>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98" w:type="dxa"/>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79" w:type="dxa"/>
          </w:tcPr>
          <w:p w:rsidR="00664A94" w:rsidRPr="00E1339A" w:rsidRDefault="00664A94" w:rsidP="007E7B05">
            <w:pPr>
              <w:spacing w:after="0"/>
              <w:jc w:val="center"/>
              <w:rPr>
                <w:rFonts w:ascii="Times New Roman" w:hAnsi="Times New Roman" w:cs="Times New Roman"/>
                <w:sz w:val="20"/>
                <w:szCs w:val="20"/>
              </w:rPr>
            </w:pPr>
          </w:p>
        </w:tc>
        <w:tc>
          <w:tcPr>
            <w:tcW w:w="545" w:type="dxa"/>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85" w:type="dxa"/>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35"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bCs/>
                <w:color w:val="000000" w:themeColor="text1"/>
                <w:sz w:val="20"/>
                <w:szCs w:val="20"/>
              </w:rPr>
            </w:pPr>
            <w:r w:rsidRPr="00E1339A">
              <w:rPr>
                <w:rFonts w:ascii="Times New Roman" w:hAnsi="Times New Roman" w:cs="Times New Roman"/>
                <w:bCs/>
                <w:color w:val="000000" w:themeColor="text1"/>
                <w:sz w:val="20"/>
                <w:szCs w:val="20"/>
              </w:rPr>
              <w:t>1</w:t>
            </w:r>
          </w:p>
        </w:tc>
      </w:tr>
      <w:tr w:rsidR="00664A94" w:rsidRPr="00E1339A" w:rsidTr="007E7B05">
        <w:trPr>
          <w:trHeight w:val="540"/>
        </w:trPr>
        <w:tc>
          <w:tcPr>
            <w:tcW w:w="1418" w:type="dxa"/>
            <w:vMerge w:val="restart"/>
          </w:tcPr>
          <w:p w:rsidR="00664A94" w:rsidRPr="00C32C72" w:rsidRDefault="00664A94" w:rsidP="007E7B05">
            <w:pPr>
              <w:tabs>
                <w:tab w:val="left" w:pos="4500"/>
                <w:tab w:val="left" w:pos="9180"/>
                <w:tab w:val="left" w:pos="9360"/>
              </w:tabs>
              <w:rPr>
                <w:rFonts w:ascii="Times New Roman" w:hAnsi="Times New Roman" w:cs="Times New Roman"/>
                <w:bCs/>
                <w:sz w:val="20"/>
                <w:szCs w:val="20"/>
              </w:rPr>
            </w:pPr>
            <w:r w:rsidRPr="00C32C72">
              <w:rPr>
                <w:rFonts w:ascii="Times New Roman" w:hAnsi="Times New Roman" w:cs="Times New Roman"/>
                <w:bCs/>
                <w:sz w:val="20"/>
                <w:szCs w:val="20"/>
              </w:rPr>
              <w:t xml:space="preserve">Общественно-научные предметы </w:t>
            </w:r>
          </w:p>
          <w:p w:rsidR="00664A94" w:rsidRPr="00C32C72" w:rsidRDefault="00664A94" w:rsidP="007E7B05">
            <w:pPr>
              <w:spacing w:after="0"/>
              <w:rPr>
                <w:rFonts w:ascii="Times New Roman" w:hAnsi="Times New Roman" w:cs="Times New Roman"/>
                <w:color w:val="000000" w:themeColor="text1"/>
                <w:sz w:val="20"/>
                <w:szCs w:val="20"/>
              </w:rPr>
            </w:pP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Всеобщая история. История России</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7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r>
      <w:tr w:rsidR="00664A94" w:rsidRPr="00E1339A" w:rsidTr="007E7B05">
        <w:trPr>
          <w:trHeight w:val="540"/>
        </w:trPr>
        <w:tc>
          <w:tcPr>
            <w:tcW w:w="1418" w:type="dxa"/>
            <w:vMerge/>
          </w:tcPr>
          <w:p w:rsidR="00664A94" w:rsidRPr="00C32C72" w:rsidRDefault="00664A94" w:rsidP="007E7B05">
            <w:pPr>
              <w:tabs>
                <w:tab w:val="left" w:pos="4500"/>
                <w:tab w:val="left" w:pos="9180"/>
                <w:tab w:val="left" w:pos="9360"/>
              </w:tabs>
              <w:rPr>
                <w:rFonts w:ascii="Times New Roman" w:hAnsi="Times New Roman" w:cs="Times New Roman"/>
                <w:bCs/>
                <w:sz w:val="20"/>
                <w:szCs w:val="20"/>
              </w:rPr>
            </w:pP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Всеобщая история</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79"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3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39"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29"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r>
      <w:tr w:rsidR="00664A94" w:rsidRPr="00E1339A" w:rsidTr="007E7B05">
        <w:trPr>
          <w:trHeight w:val="398"/>
        </w:trPr>
        <w:tc>
          <w:tcPr>
            <w:tcW w:w="1418" w:type="dxa"/>
            <w:vMerge/>
          </w:tcPr>
          <w:p w:rsidR="00664A94" w:rsidRPr="00C32C72" w:rsidRDefault="00664A94" w:rsidP="007E7B05">
            <w:pPr>
              <w:spacing w:after="0"/>
              <w:rPr>
                <w:rFonts w:ascii="Times New Roman" w:hAnsi="Times New Roman" w:cs="Times New Roman"/>
                <w:color w:val="000000" w:themeColor="text1"/>
                <w:sz w:val="20"/>
                <w:szCs w:val="20"/>
              </w:rPr>
            </w:pPr>
          </w:p>
        </w:tc>
        <w:tc>
          <w:tcPr>
            <w:tcW w:w="1405" w:type="dxa"/>
            <w:hideMark/>
          </w:tcPr>
          <w:p w:rsidR="00664A94" w:rsidRPr="00C32C72" w:rsidRDefault="00664A94" w:rsidP="007E7B05">
            <w:pPr>
              <w:spacing w:after="0"/>
              <w:rPr>
                <w:rFonts w:ascii="Times New Roman" w:hAnsi="Times New Roman" w:cs="Times New Roman"/>
                <w:b/>
                <w:sz w:val="20"/>
                <w:szCs w:val="20"/>
              </w:rPr>
            </w:pPr>
            <w:r w:rsidRPr="00C32C72">
              <w:rPr>
                <w:rFonts w:ascii="Times New Roman" w:hAnsi="Times New Roman" w:cs="Times New Roman"/>
                <w:color w:val="000000" w:themeColor="text1"/>
                <w:sz w:val="20"/>
                <w:szCs w:val="20"/>
              </w:rPr>
              <w:t>Обществознание</w:t>
            </w:r>
          </w:p>
        </w:tc>
        <w:tc>
          <w:tcPr>
            <w:tcW w:w="566" w:type="dxa"/>
            <w:hideMark/>
          </w:tcPr>
          <w:p w:rsidR="00664A94" w:rsidRPr="00E1339A" w:rsidRDefault="00664A94" w:rsidP="007E7B05">
            <w:pPr>
              <w:spacing w:after="0"/>
              <w:rPr>
                <w:rFonts w:ascii="Times New Roman" w:hAnsi="Times New Roman" w:cs="Times New Roman"/>
                <w:color w:val="000000" w:themeColor="text1"/>
                <w:sz w:val="20"/>
                <w:szCs w:val="20"/>
              </w:rPr>
            </w:pP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7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611" w:type="dxa"/>
          </w:tcPr>
          <w:p w:rsidR="00664A94" w:rsidRPr="00E1339A" w:rsidRDefault="00664A94" w:rsidP="007E7B05">
            <w:pPr>
              <w:spacing w:after="0"/>
              <w:jc w:val="center"/>
              <w:rPr>
                <w:rFonts w:ascii="Times New Roman" w:hAnsi="Times New Roman" w:cs="Times New Roman"/>
                <w:color w:val="FF0000"/>
                <w:sz w:val="20"/>
                <w:szCs w:val="20"/>
              </w:rPr>
            </w:pPr>
          </w:p>
        </w:tc>
        <w:tc>
          <w:tcPr>
            <w:tcW w:w="502"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r>
      <w:tr w:rsidR="00664A94" w:rsidRPr="00E1339A" w:rsidTr="007E7B05">
        <w:trPr>
          <w:trHeight w:val="319"/>
        </w:trPr>
        <w:tc>
          <w:tcPr>
            <w:tcW w:w="1418" w:type="dxa"/>
            <w:vMerge/>
          </w:tcPr>
          <w:p w:rsidR="00664A94" w:rsidRPr="00C32C72" w:rsidRDefault="00664A94" w:rsidP="007E7B05">
            <w:pPr>
              <w:spacing w:after="0"/>
              <w:rPr>
                <w:rFonts w:ascii="Times New Roman" w:hAnsi="Times New Roman" w:cs="Times New Roman"/>
                <w:color w:val="000000" w:themeColor="text1"/>
                <w:sz w:val="20"/>
                <w:szCs w:val="20"/>
              </w:rPr>
            </w:pP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География</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7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r>
      <w:tr w:rsidR="00664A94" w:rsidRPr="00E1339A" w:rsidTr="007E7B05">
        <w:trPr>
          <w:trHeight w:val="319"/>
        </w:trPr>
        <w:tc>
          <w:tcPr>
            <w:tcW w:w="1418" w:type="dxa"/>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Основы духовно-нравственной культуры народов России</w:t>
            </w: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ОДНКНР</w:t>
            </w:r>
          </w:p>
        </w:tc>
        <w:tc>
          <w:tcPr>
            <w:tcW w:w="566" w:type="dxa"/>
            <w:hideMark/>
          </w:tcPr>
          <w:p w:rsidR="00664A94" w:rsidRPr="00E1339A" w:rsidRDefault="00664A94" w:rsidP="007E7B05">
            <w:pPr>
              <w:spacing w:after="0"/>
              <w:rPr>
                <w:rFonts w:ascii="Times New Roman" w:hAnsi="Times New Roman" w:cs="Times New Roman"/>
                <w:color w:val="000000" w:themeColor="text1"/>
                <w:sz w:val="20"/>
                <w:szCs w:val="20"/>
              </w:rPr>
            </w:pP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7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45" w:type="dxa"/>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85"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66" w:type="dxa"/>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85"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39" w:type="dxa"/>
            <w:hideMark/>
          </w:tcPr>
          <w:p w:rsidR="00664A94" w:rsidRPr="00E1339A" w:rsidRDefault="00664A94" w:rsidP="007E7B05">
            <w:pPr>
              <w:spacing w:after="0"/>
              <w:jc w:val="center"/>
              <w:rPr>
                <w:rFonts w:ascii="Times New Roman" w:hAnsi="Times New Roman" w:cs="Times New Roman"/>
                <w:sz w:val="20"/>
                <w:szCs w:val="20"/>
              </w:rPr>
            </w:pPr>
          </w:p>
        </w:tc>
        <w:tc>
          <w:tcPr>
            <w:tcW w:w="466" w:type="dxa"/>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02"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29" w:type="dxa"/>
            <w:hideMark/>
          </w:tcPr>
          <w:p w:rsidR="00664A94" w:rsidRPr="00E1339A" w:rsidRDefault="00664A94" w:rsidP="007E7B05">
            <w:pPr>
              <w:spacing w:after="0"/>
              <w:jc w:val="center"/>
              <w:rPr>
                <w:rFonts w:ascii="Times New Roman" w:hAnsi="Times New Roman" w:cs="Times New Roman"/>
                <w:sz w:val="20"/>
                <w:szCs w:val="20"/>
              </w:rPr>
            </w:pPr>
          </w:p>
        </w:tc>
        <w:tc>
          <w:tcPr>
            <w:tcW w:w="611" w:type="dxa"/>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2</w:t>
            </w:r>
          </w:p>
        </w:tc>
        <w:tc>
          <w:tcPr>
            <w:tcW w:w="502"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2</w:t>
            </w:r>
          </w:p>
        </w:tc>
      </w:tr>
      <w:tr w:rsidR="00664A94" w:rsidRPr="00E1339A" w:rsidTr="007E7B05">
        <w:trPr>
          <w:trHeight w:val="319"/>
        </w:trPr>
        <w:tc>
          <w:tcPr>
            <w:tcW w:w="1418" w:type="dxa"/>
            <w:vMerge w:val="restart"/>
          </w:tcPr>
          <w:p w:rsidR="00664A94" w:rsidRPr="00C32C72" w:rsidRDefault="00664A94" w:rsidP="007E7B05">
            <w:pPr>
              <w:pStyle w:val="aff7"/>
              <w:rPr>
                <w:sz w:val="20"/>
                <w:szCs w:val="20"/>
              </w:rPr>
            </w:pPr>
            <w:r w:rsidRPr="00C32C72">
              <w:rPr>
                <w:sz w:val="20"/>
                <w:szCs w:val="20"/>
              </w:rPr>
              <w:t>Естественно-</w:t>
            </w:r>
          </w:p>
          <w:p w:rsidR="00664A94" w:rsidRPr="00C32C72" w:rsidRDefault="00664A94" w:rsidP="007E7B05">
            <w:pPr>
              <w:pStyle w:val="aff7"/>
              <w:rPr>
                <w:color w:val="000000" w:themeColor="text1"/>
                <w:sz w:val="20"/>
                <w:szCs w:val="20"/>
              </w:rPr>
            </w:pPr>
            <w:r w:rsidRPr="00C32C72">
              <w:rPr>
                <w:sz w:val="20"/>
                <w:szCs w:val="20"/>
              </w:rPr>
              <w:t>научные предметы</w:t>
            </w: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Физика</w:t>
            </w:r>
          </w:p>
        </w:tc>
        <w:tc>
          <w:tcPr>
            <w:tcW w:w="566" w:type="dxa"/>
          </w:tcPr>
          <w:p w:rsidR="00664A94" w:rsidRPr="00E1339A" w:rsidRDefault="00664A94" w:rsidP="007E7B05">
            <w:pPr>
              <w:spacing w:after="0"/>
              <w:jc w:val="center"/>
              <w:rPr>
                <w:rFonts w:ascii="Times New Roman" w:hAnsi="Times New Roman" w:cs="Times New Roman"/>
                <w:i/>
                <w:color w:val="000000" w:themeColor="text1"/>
                <w:sz w:val="20"/>
                <w:szCs w:val="20"/>
              </w:rPr>
            </w:pP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79"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tcPr>
          <w:p w:rsidR="00664A94" w:rsidRPr="00E1339A" w:rsidRDefault="00664A94" w:rsidP="007E7B05">
            <w:pPr>
              <w:spacing w:after="0"/>
              <w:jc w:val="center"/>
              <w:rPr>
                <w:rFonts w:ascii="Times New Roman" w:hAnsi="Times New Roman" w:cs="Times New Roman"/>
                <w:b/>
                <w:color w:val="000000" w:themeColor="text1"/>
                <w:sz w:val="20"/>
                <w:szCs w:val="20"/>
              </w:rPr>
            </w:pP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466"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02" w:type="dxa"/>
            <w:hideMark/>
          </w:tcPr>
          <w:p w:rsidR="00664A94" w:rsidRPr="00E1339A" w:rsidRDefault="00664A94" w:rsidP="007E7B05">
            <w:pPr>
              <w:spacing w:after="0"/>
              <w:jc w:val="center"/>
              <w:rPr>
                <w:rFonts w:ascii="Times New Roman" w:hAnsi="Times New Roman" w:cs="Times New Roman"/>
                <w:color w:val="FF0000"/>
                <w:sz w:val="20"/>
                <w:szCs w:val="20"/>
              </w:rPr>
            </w:pPr>
            <w:r w:rsidRPr="00E1339A">
              <w:rPr>
                <w:rFonts w:ascii="Times New Roman" w:hAnsi="Times New Roman" w:cs="Times New Roman"/>
                <w:color w:val="000000" w:themeColor="text1"/>
                <w:sz w:val="20"/>
                <w:szCs w:val="20"/>
              </w:rPr>
              <w:t>3</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611"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r>
      <w:tr w:rsidR="00664A94" w:rsidRPr="00E1339A" w:rsidTr="007E7B05">
        <w:trPr>
          <w:trHeight w:val="319"/>
        </w:trPr>
        <w:tc>
          <w:tcPr>
            <w:tcW w:w="1418" w:type="dxa"/>
            <w:vMerge/>
          </w:tcPr>
          <w:p w:rsidR="00664A94" w:rsidRPr="00C32C72" w:rsidRDefault="00664A94" w:rsidP="007E7B05">
            <w:pPr>
              <w:spacing w:after="0"/>
              <w:rPr>
                <w:rFonts w:ascii="Times New Roman" w:hAnsi="Times New Roman" w:cs="Times New Roman"/>
                <w:sz w:val="20"/>
                <w:szCs w:val="20"/>
              </w:rPr>
            </w:pPr>
          </w:p>
        </w:tc>
        <w:tc>
          <w:tcPr>
            <w:tcW w:w="1405" w:type="dxa"/>
            <w:hideMark/>
          </w:tcPr>
          <w:p w:rsidR="00664A94" w:rsidRPr="00C32C72" w:rsidRDefault="00664A94" w:rsidP="007E7B05">
            <w:pPr>
              <w:spacing w:after="0"/>
              <w:rPr>
                <w:rFonts w:ascii="Times New Roman" w:hAnsi="Times New Roman" w:cs="Times New Roman"/>
                <w:sz w:val="20"/>
                <w:szCs w:val="20"/>
              </w:rPr>
            </w:pPr>
            <w:r w:rsidRPr="00C32C72">
              <w:rPr>
                <w:rFonts w:ascii="Times New Roman" w:hAnsi="Times New Roman" w:cs="Times New Roman"/>
                <w:sz w:val="20"/>
                <w:szCs w:val="20"/>
              </w:rPr>
              <w:t>Химия</w:t>
            </w:r>
          </w:p>
        </w:tc>
        <w:tc>
          <w:tcPr>
            <w:tcW w:w="566" w:type="dxa"/>
          </w:tcPr>
          <w:p w:rsidR="00664A94" w:rsidRPr="00E1339A" w:rsidRDefault="00664A94" w:rsidP="007E7B05">
            <w:pPr>
              <w:spacing w:after="0"/>
              <w:jc w:val="center"/>
              <w:rPr>
                <w:rFonts w:ascii="Times New Roman" w:hAnsi="Times New Roman" w:cs="Times New Roman"/>
                <w:i/>
                <w:color w:val="000000" w:themeColor="text1"/>
                <w:sz w:val="20"/>
                <w:szCs w:val="20"/>
              </w:rPr>
            </w:pP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79"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tcPr>
          <w:p w:rsidR="00664A94" w:rsidRPr="00E1339A" w:rsidRDefault="00664A94" w:rsidP="007E7B05">
            <w:pPr>
              <w:spacing w:after="0"/>
              <w:jc w:val="center"/>
              <w:rPr>
                <w:rFonts w:ascii="Times New Roman" w:hAnsi="Times New Roman" w:cs="Times New Roman"/>
                <w:b/>
                <w:color w:val="000000" w:themeColor="text1"/>
                <w:sz w:val="20"/>
                <w:szCs w:val="20"/>
              </w:rPr>
            </w:pPr>
          </w:p>
        </w:tc>
        <w:tc>
          <w:tcPr>
            <w:tcW w:w="53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66" w:type="dxa"/>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85" w:type="dxa"/>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r>
      <w:tr w:rsidR="00664A94" w:rsidRPr="00E1339A" w:rsidTr="007E7B05">
        <w:trPr>
          <w:trHeight w:val="265"/>
        </w:trPr>
        <w:tc>
          <w:tcPr>
            <w:tcW w:w="1418" w:type="dxa"/>
            <w:vMerge/>
          </w:tcPr>
          <w:p w:rsidR="00664A94" w:rsidRPr="00C32C72" w:rsidRDefault="00664A94" w:rsidP="007E7B05">
            <w:pPr>
              <w:spacing w:after="0"/>
              <w:rPr>
                <w:rFonts w:ascii="Times New Roman" w:hAnsi="Times New Roman" w:cs="Times New Roman"/>
                <w:color w:val="000000" w:themeColor="text1"/>
                <w:sz w:val="20"/>
                <w:szCs w:val="20"/>
              </w:rPr>
            </w:pP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Биология</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7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66" w:type="dxa"/>
          </w:tcPr>
          <w:p w:rsidR="00664A94" w:rsidRPr="00E1339A" w:rsidRDefault="00664A94" w:rsidP="007E7B05">
            <w:pPr>
              <w:spacing w:after="0"/>
              <w:jc w:val="center"/>
              <w:rPr>
                <w:rFonts w:ascii="Times New Roman" w:hAnsi="Times New Roman" w:cs="Times New Roman"/>
                <w:color w:val="FF0000"/>
                <w:sz w:val="20"/>
                <w:szCs w:val="20"/>
              </w:rPr>
            </w:pPr>
          </w:p>
        </w:tc>
        <w:tc>
          <w:tcPr>
            <w:tcW w:w="585" w:type="dxa"/>
            <w:hideMark/>
          </w:tcPr>
          <w:p w:rsidR="00664A94" w:rsidRPr="00E1339A" w:rsidRDefault="00664A94" w:rsidP="007E7B05">
            <w:pPr>
              <w:spacing w:after="0"/>
              <w:jc w:val="center"/>
              <w:rPr>
                <w:rFonts w:ascii="Times New Roman" w:hAnsi="Times New Roman" w:cs="Times New Roman"/>
                <w:sz w:val="20"/>
                <w:szCs w:val="20"/>
              </w:rPr>
            </w:pPr>
            <w:r w:rsidRPr="00E1339A">
              <w:rPr>
                <w:rFonts w:ascii="Times New Roman" w:hAnsi="Times New Roman" w:cs="Times New Roman"/>
                <w:sz w:val="20"/>
                <w:szCs w:val="20"/>
              </w:rPr>
              <w:t>1</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r>
      <w:tr w:rsidR="00664A94" w:rsidRPr="00E1339A" w:rsidTr="007E7B05">
        <w:trPr>
          <w:trHeight w:val="319"/>
        </w:trPr>
        <w:tc>
          <w:tcPr>
            <w:tcW w:w="1418" w:type="dxa"/>
            <w:vMerge w:val="restart"/>
          </w:tcPr>
          <w:p w:rsidR="00664A94" w:rsidRPr="00C32C72" w:rsidRDefault="00664A94" w:rsidP="007E7B05">
            <w:pPr>
              <w:spacing w:after="0"/>
              <w:rPr>
                <w:rFonts w:ascii="Times New Roman" w:hAnsi="Times New Roman" w:cs="Times New Roman"/>
                <w:b/>
                <w:color w:val="000000" w:themeColor="text1"/>
                <w:sz w:val="20"/>
                <w:szCs w:val="20"/>
              </w:rPr>
            </w:pPr>
            <w:r w:rsidRPr="00C32C72">
              <w:rPr>
                <w:rFonts w:ascii="Times New Roman" w:hAnsi="Times New Roman" w:cs="Times New Roman"/>
                <w:bCs/>
                <w:sz w:val="20"/>
                <w:szCs w:val="20"/>
              </w:rPr>
              <w:t>Искусство</w:t>
            </w: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Изобразительное искусство</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7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39"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29"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r>
      <w:tr w:rsidR="00664A94" w:rsidRPr="00E1339A" w:rsidTr="007E7B05">
        <w:trPr>
          <w:trHeight w:val="319"/>
        </w:trPr>
        <w:tc>
          <w:tcPr>
            <w:tcW w:w="1418" w:type="dxa"/>
            <w:vMerge/>
          </w:tcPr>
          <w:p w:rsidR="00664A94" w:rsidRPr="00C32C72" w:rsidRDefault="00664A94" w:rsidP="007E7B05">
            <w:pPr>
              <w:spacing w:after="0"/>
              <w:rPr>
                <w:rFonts w:ascii="Times New Roman" w:hAnsi="Times New Roman" w:cs="Times New Roman"/>
                <w:color w:val="000000" w:themeColor="text1"/>
                <w:sz w:val="20"/>
                <w:szCs w:val="20"/>
              </w:rPr>
            </w:pP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 xml:space="preserve">Музыка </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7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39"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29"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r>
      <w:tr w:rsidR="00664A94" w:rsidRPr="00E1339A" w:rsidTr="007E7B05">
        <w:trPr>
          <w:trHeight w:val="301"/>
        </w:trPr>
        <w:tc>
          <w:tcPr>
            <w:tcW w:w="1418" w:type="dxa"/>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Технология</w:t>
            </w: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Технология</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7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2</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29"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r>
      <w:tr w:rsidR="00664A94" w:rsidRPr="00E1339A" w:rsidTr="007E7B05">
        <w:trPr>
          <w:trHeight w:val="319"/>
        </w:trPr>
        <w:tc>
          <w:tcPr>
            <w:tcW w:w="1418" w:type="dxa"/>
            <w:vMerge w:val="restart"/>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bCs/>
                <w:sz w:val="20"/>
                <w:szCs w:val="20"/>
              </w:rPr>
              <w:t>Физическая культура и ОБЖ</w:t>
            </w: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Физкультура</w:t>
            </w:r>
          </w:p>
        </w:tc>
        <w:tc>
          <w:tcPr>
            <w:tcW w:w="566"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7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3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52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3</w:t>
            </w:r>
          </w:p>
        </w:tc>
      </w:tr>
      <w:tr w:rsidR="00664A94" w:rsidRPr="00E1339A" w:rsidTr="007E7B05">
        <w:trPr>
          <w:trHeight w:val="319"/>
        </w:trPr>
        <w:tc>
          <w:tcPr>
            <w:tcW w:w="1418" w:type="dxa"/>
            <w:vMerge/>
          </w:tcPr>
          <w:p w:rsidR="00664A94" w:rsidRPr="00C32C72" w:rsidRDefault="00664A94" w:rsidP="007E7B05">
            <w:pPr>
              <w:spacing w:after="0"/>
              <w:rPr>
                <w:rFonts w:ascii="Times New Roman" w:hAnsi="Times New Roman" w:cs="Times New Roman"/>
                <w:color w:val="000000" w:themeColor="text1"/>
                <w:sz w:val="20"/>
                <w:szCs w:val="20"/>
              </w:rPr>
            </w:pPr>
          </w:p>
        </w:tc>
        <w:tc>
          <w:tcPr>
            <w:tcW w:w="1405" w:type="dxa"/>
            <w:hideMark/>
          </w:tcPr>
          <w:p w:rsidR="00664A94" w:rsidRPr="00C32C72" w:rsidRDefault="00664A94" w:rsidP="007E7B05">
            <w:pPr>
              <w:spacing w:after="0"/>
              <w:rPr>
                <w:rFonts w:ascii="Times New Roman" w:hAnsi="Times New Roman" w:cs="Times New Roman"/>
                <w:color w:val="000000" w:themeColor="text1"/>
                <w:sz w:val="20"/>
                <w:szCs w:val="20"/>
              </w:rPr>
            </w:pPr>
            <w:r w:rsidRPr="00C32C72">
              <w:rPr>
                <w:rFonts w:ascii="Times New Roman" w:hAnsi="Times New Roman" w:cs="Times New Roman"/>
                <w:color w:val="000000" w:themeColor="text1"/>
                <w:sz w:val="20"/>
                <w:szCs w:val="20"/>
              </w:rPr>
              <w:t>ОБЖ</w:t>
            </w: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22"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98"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79"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4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3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85"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39"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466"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hideMark/>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529"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c>
          <w:tcPr>
            <w:tcW w:w="611" w:type="dxa"/>
          </w:tcPr>
          <w:p w:rsidR="00664A94" w:rsidRPr="00E1339A" w:rsidRDefault="00664A94" w:rsidP="007E7B05">
            <w:pPr>
              <w:spacing w:after="0"/>
              <w:jc w:val="center"/>
              <w:rPr>
                <w:rFonts w:ascii="Times New Roman" w:hAnsi="Times New Roman" w:cs="Times New Roman"/>
                <w:color w:val="000000" w:themeColor="text1"/>
                <w:sz w:val="20"/>
                <w:szCs w:val="20"/>
              </w:rPr>
            </w:pPr>
          </w:p>
        </w:tc>
        <w:tc>
          <w:tcPr>
            <w:tcW w:w="502" w:type="dxa"/>
          </w:tcPr>
          <w:p w:rsidR="00664A94" w:rsidRPr="00E1339A" w:rsidRDefault="00664A94" w:rsidP="007E7B05">
            <w:pPr>
              <w:spacing w:after="0"/>
              <w:jc w:val="center"/>
              <w:rPr>
                <w:rFonts w:ascii="Times New Roman" w:hAnsi="Times New Roman" w:cs="Times New Roman"/>
                <w:color w:val="000000" w:themeColor="text1"/>
                <w:sz w:val="20"/>
                <w:szCs w:val="20"/>
              </w:rPr>
            </w:pPr>
            <w:r w:rsidRPr="00E1339A">
              <w:rPr>
                <w:rFonts w:ascii="Times New Roman" w:hAnsi="Times New Roman" w:cs="Times New Roman"/>
                <w:color w:val="000000" w:themeColor="text1"/>
                <w:sz w:val="20"/>
                <w:szCs w:val="20"/>
              </w:rPr>
              <w:t>1</w:t>
            </w:r>
          </w:p>
        </w:tc>
      </w:tr>
      <w:tr w:rsidR="00664A94" w:rsidRPr="00E1339A" w:rsidTr="007E7B05">
        <w:trPr>
          <w:trHeight w:val="285"/>
        </w:trPr>
        <w:tc>
          <w:tcPr>
            <w:tcW w:w="1418" w:type="dxa"/>
          </w:tcPr>
          <w:p w:rsidR="00664A94" w:rsidRPr="00C32C72" w:rsidRDefault="00664A94" w:rsidP="007E7B05">
            <w:pPr>
              <w:spacing w:after="0"/>
              <w:rPr>
                <w:rFonts w:ascii="Times New Roman" w:hAnsi="Times New Roman" w:cs="Times New Roman"/>
                <w:b/>
                <w:color w:val="000000" w:themeColor="text1"/>
                <w:sz w:val="20"/>
                <w:szCs w:val="20"/>
              </w:rPr>
            </w:pPr>
          </w:p>
        </w:tc>
        <w:tc>
          <w:tcPr>
            <w:tcW w:w="1405" w:type="dxa"/>
            <w:hideMark/>
          </w:tcPr>
          <w:p w:rsidR="00664A94" w:rsidRPr="00C32C72" w:rsidRDefault="00664A94" w:rsidP="007E7B05">
            <w:pPr>
              <w:spacing w:after="0"/>
              <w:rPr>
                <w:rFonts w:ascii="Times New Roman" w:hAnsi="Times New Roman" w:cs="Times New Roman"/>
                <w:b/>
                <w:color w:val="000000" w:themeColor="text1"/>
                <w:sz w:val="20"/>
                <w:szCs w:val="20"/>
              </w:rPr>
            </w:pPr>
            <w:r w:rsidRPr="00C32C72">
              <w:rPr>
                <w:rFonts w:ascii="Times New Roman" w:hAnsi="Times New Roman" w:cs="Times New Roman"/>
                <w:b/>
                <w:color w:val="000000" w:themeColor="text1"/>
                <w:sz w:val="20"/>
                <w:szCs w:val="20"/>
              </w:rPr>
              <w:t>ИТОГО:</w:t>
            </w:r>
          </w:p>
        </w:tc>
        <w:tc>
          <w:tcPr>
            <w:tcW w:w="566" w:type="dxa"/>
          </w:tcPr>
          <w:p w:rsidR="00664A94" w:rsidRPr="00E1339A" w:rsidRDefault="00664A94" w:rsidP="007E7B05">
            <w:pPr>
              <w:spacing w:after="0"/>
              <w:jc w:val="center"/>
              <w:rPr>
                <w:rFonts w:ascii="Times New Roman" w:hAnsi="Times New Roman" w:cs="Times New Roman"/>
                <w:b/>
                <w:color w:val="000000" w:themeColor="text1"/>
                <w:sz w:val="20"/>
                <w:szCs w:val="20"/>
              </w:rPr>
            </w:pPr>
            <w:r w:rsidRPr="00E1339A">
              <w:rPr>
                <w:rFonts w:ascii="Times New Roman" w:hAnsi="Times New Roman" w:cs="Times New Roman"/>
                <w:b/>
                <w:color w:val="000000" w:themeColor="text1"/>
                <w:sz w:val="20"/>
                <w:szCs w:val="20"/>
              </w:rPr>
              <w:t>27</w:t>
            </w:r>
          </w:p>
        </w:tc>
        <w:tc>
          <w:tcPr>
            <w:tcW w:w="522" w:type="dxa"/>
          </w:tcPr>
          <w:p w:rsidR="00664A94" w:rsidRPr="00E1339A" w:rsidRDefault="00664A94" w:rsidP="007E7B05">
            <w:pPr>
              <w:spacing w:after="0"/>
              <w:jc w:val="center"/>
              <w:rPr>
                <w:rFonts w:ascii="Times New Roman" w:eastAsia="Times New Roman" w:hAnsi="Times New Roman" w:cs="Times New Roman"/>
                <w:b/>
                <w:color w:val="000000" w:themeColor="text1"/>
                <w:sz w:val="20"/>
                <w:szCs w:val="20"/>
              </w:rPr>
            </w:pPr>
            <w:r w:rsidRPr="00E1339A">
              <w:rPr>
                <w:rFonts w:ascii="Times New Roman" w:eastAsia="Times New Roman" w:hAnsi="Times New Roman" w:cs="Times New Roman"/>
                <w:b/>
                <w:color w:val="000000" w:themeColor="text1"/>
                <w:sz w:val="20"/>
                <w:szCs w:val="20"/>
              </w:rPr>
              <w:t>5</w:t>
            </w:r>
          </w:p>
        </w:tc>
        <w:tc>
          <w:tcPr>
            <w:tcW w:w="598" w:type="dxa"/>
          </w:tcPr>
          <w:p w:rsidR="00664A94" w:rsidRPr="00E1339A" w:rsidRDefault="00664A94" w:rsidP="007E7B05">
            <w:pPr>
              <w:spacing w:after="0"/>
              <w:jc w:val="center"/>
              <w:rPr>
                <w:rFonts w:ascii="Times New Roman" w:eastAsia="Times New Roman" w:hAnsi="Times New Roman" w:cs="Times New Roman"/>
                <w:b/>
                <w:color w:val="000000" w:themeColor="text1"/>
                <w:sz w:val="20"/>
                <w:szCs w:val="20"/>
              </w:rPr>
            </w:pPr>
            <w:r w:rsidRPr="00E1339A">
              <w:rPr>
                <w:rFonts w:ascii="Times New Roman" w:eastAsia="Times New Roman" w:hAnsi="Times New Roman" w:cs="Times New Roman"/>
                <w:b/>
                <w:color w:val="000000" w:themeColor="text1"/>
                <w:sz w:val="20"/>
                <w:szCs w:val="20"/>
              </w:rPr>
              <w:t>32</w:t>
            </w:r>
          </w:p>
        </w:tc>
        <w:tc>
          <w:tcPr>
            <w:tcW w:w="579" w:type="dxa"/>
          </w:tcPr>
          <w:p w:rsidR="00664A94" w:rsidRPr="00E1339A" w:rsidRDefault="00664A94" w:rsidP="007E7B05">
            <w:pPr>
              <w:spacing w:after="0"/>
              <w:jc w:val="center"/>
              <w:rPr>
                <w:rFonts w:ascii="Times New Roman" w:hAnsi="Times New Roman" w:cs="Times New Roman"/>
                <w:b/>
                <w:color w:val="000000" w:themeColor="text1"/>
                <w:sz w:val="20"/>
                <w:szCs w:val="20"/>
              </w:rPr>
            </w:pPr>
            <w:r w:rsidRPr="00E1339A">
              <w:rPr>
                <w:rFonts w:ascii="Times New Roman" w:hAnsi="Times New Roman" w:cs="Times New Roman"/>
                <w:b/>
                <w:color w:val="000000" w:themeColor="text1"/>
                <w:sz w:val="20"/>
                <w:szCs w:val="20"/>
              </w:rPr>
              <w:t>29</w:t>
            </w:r>
          </w:p>
        </w:tc>
        <w:tc>
          <w:tcPr>
            <w:tcW w:w="545" w:type="dxa"/>
          </w:tcPr>
          <w:p w:rsidR="00664A94" w:rsidRPr="00E1339A" w:rsidRDefault="00664A94" w:rsidP="007E7B05">
            <w:pPr>
              <w:spacing w:after="0"/>
              <w:jc w:val="center"/>
              <w:rPr>
                <w:rFonts w:ascii="Times New Roman" w:eastAsia="Times New Roman" w:hAnsi="Times New Roman" w:cs="Times New Roman"/>
                <w:b/>
                <w:color w:val="000000" w:themeColor="text1"/>
                <w:sz w:val="20"/>
                <w:szCs w:val="20"/>
              </w:rPr>
            </w:pPr>
            <w:r w:rsidRPr="00E1339A">
              <w:rPr>
                <w:rFonts w:ascii="Times New Roman" w:eastAsia="Times New Roman" w:hAnsi="Times New Roman" w:cs="Times New Roman"/>
                <w:b/>
                <w:color w:val="000000" w:themeColor="text1"/>
                <w:sz w:val="20"/>
                <w:szCs w:val="20"/>
              </w:rPr>
              <w:t>4</w:t>
            </w:r>
          </w:p>
        </w:tc>
        <w:tc>
          <w:tcPr>
            <w:tcW w:w="585" w:type="dxa"/>
          </w:tcPr>
          <w:p w:rsidR="00664A94" w:rsidRPr="00E1339A" w:rsidRDefault="00664A94" w:rsidP="007E7B05">
            <w:pPr>
              <w:spacing w:after="0"/>
              <w:jc w:val="center"/>
              <w:rPr>
                <w:rFonts w:ascii="Times New Roman" w:eastAsia="Times New Roman" w:hAnsi="Times New Roman" w:cs="Times New Roman"/>
                <w:b/>
                <w:color w:val="000000" w:themeColor="text1"/>
                <w:sz w:val="20"/>
                <w:szCs w:val="20"/>
              </w:rPr>
            </w:pPr>
            <w:r w:rsidRPr="00E1339A">
              <w:rPr>
                <w:rFonts w:ascii="Times New Roman" w:hAnsi="Times New Roman" w:cs="Times New Roman"/>
                <w:b/>
                <w:color w:val="000000" w:themeColor="text1"/>
                <w:sz w:val="20"/>
                <w:szCs w:val="20"/>
              </w:rPr>
              <w:t xml:space="preserve">33 </w:t>
            </w:r>
          </w:p>
        </w:tc>
        <w:tc>
          <w:tcPr>
            <w:tcW w:w="535" w:type="dxa"/>
          </w:tcPr>
          <w:p w:rsidR="00664A94" w:rsidRPr="00E1339A" w:rsidRDefault="00664A94" w:rsidP="007E7B05">
            <w:pPr>
              <w:spacing w:after="0"/>
              <w:jc w:val="center"/>
              <w:rPr>
                <w:rFonts w:ascii="Times New Roman" w:hAnsi="Times New Roman" w:cs="Times New Roman"/>
                <w:b/>
                <w:color w:val="000000" w:themeColor="text1"/>
                <w:sz w:val="20"/>
                <w:szCs w:val="20"/>
              </w:rPr>
            </w:pPr>
            <w:r w:rsidRPr="00E1339A">
              <w:rPr>
                <w:rFonts w:ascii="Times New Roman" w:hAnsi="Times New Roman" w:cs="Times New Roman"/>
                <w:b/>
                <w:color w:val="000000" w:themeColor="text1"/>
                <w:sz w:val="20"/>
                <w:szCs w:val="20"/>
              </w:rPr>
              <w:t>30</w:t>
            </w:r>
          </w:p>
        </w:tc>
        <w:tc>
          <w:tcPr>
            <w:tcW w:w="566" w:type="dxa"/>
          </w:tcPr>
          <w:p w:rsidR="00664A94" w:rsidRPr="00E1339A" w:rsidRDefault="00664A94" w:rsidP="007E7B05">
            <w:pPr>
              <w:spacing w:after="0"/>
              <w:jc w:val="center"/>
              <w:rPr>
                <w:rFonts w:ascii="Times New Roman" w:eastAsia="Times New Roman" w:hAnsi="Times New Roman" w:cs="Times New Roman"/>
                <w:b/>
                <w:color w:val="000000" w:themeColor="text1"/>
                <w:sz w:val="20"/>
                <w:szCs w:val="20"/>
              </w:rPr>
            </w:pPr>
            <w:r w:rsidRPr="00E1339A">
              <w:rPr>
                <w:rFonts w:ascii="Times New Roman" w:eastAsia="Times New Roman" w:hAnsi="Times New Roman" w:cs="Times New Roman"/>
                <w:b/>
                <w:color w:val="000000" w:themeColor="text1"/>
                <w:sz w:val="20"/>
                <w:szCs w:val="20"/>
              </w:rPr>
              <w:t>5</w:t>
            </w:r>
          </w:p>
        </w:tc>
        <w:tc>
          <w:tcPr>
            <w:tcW w:w="585" w:type="dxa"/>
          </w:tcPr>
          <w:p w:rsidR="00664A94" w:rsidRPr="00E1339A" w:rsidRDefault="00664A94" w:rsidP="007E7B05">
            <w:pPr>
              <w:spacing w:after="0"/>
              <w:ind w:left="75" w:hanging="285"/>
              <w:rPr>
                <w:rFonts w:ascii="Times New Roman" w:eastAsia="Times New Roman" w:hAnsi="Times New Roman" w:cs="Times New Roman"/>
                <w:b/>
                <w:color w:val="000000" w:themeColor="text1"/>
                <w:sz w:val="20"/>
                <w:szCs w:val="20"/>
              </w:rPr>
            </w:pPr>
            <w:r w:rsidRPr="00E1339A">
              <w:rPr>
                <w:rFonts w:ascii="Times New Roman" w:eastAsia="Times New Roman" w:hAnsi="Times New Roman" w:cs="Times New Roman"/>
                <w:b/>
                <w:color w:val="000000" w:themeColor="text1"/>
                <w:sz w:val="20"/>
                <w:szCs w:val="20"/>
              </w:rPr>
              <w:t>3    35</w:t>
            </w:r>
          </w:p>
        </w:tc>
        <w:tc>
          <w:tcPr>
            <w:tcW w:w="539" w:type="dxa"/>
          </w:tcPr>
          <w:p w:rsidR="00664A94" w:rsidRPr="00E1339A" w:rsidRDefault="00664A94" w:rsidP="007E7B05">
            <w:pPr>
              <w:spacing w:after="0"/>
              <w:jc w:val="center"/>
              <w:rPr>
                <w:rFonts w:ascii="Times New Roman" w:hAnsi="Times New Roman" w:cs="Times New Roman"/>
                <w:b/>
                <w:color w:val="000000" w:themeColor="text1"/>
                <w:sz w:val="20"/>
                <w:szCs w:val="20"/>
              </w:rPr>
            </w:pPr>
            <w:r w:rsidRPr="00E1339A">
              <w:rPr>
                <w:rFonts w:ascii="Times New Roman" w:hAnsi="Times New Roman" w:cs="Times New Roman"/>
                <w:b/>
                <w:color w:val="000000" w:themeColor="text1"/>
                <w:sz w:val="20"/>
                <w:szCs w:val="20"/>
              </w:rPr>
              <w:t>32</w:t>
            </w:r>
          </w:p>
        </w:tc>
        <w:tc>
          <w:tcPr>
            <w:tcW w:w="466" w:type="dxa"/>
          </w:tcPr>
          <w:p w:rsidR="00664A94" w:rsidRPr="00E1339A" w:rsidRDefault="00664A94" w:rsidP="007E7B05">
            <w:pPr>
              <w:spacing w:after="0"/>
              <w:jc w:val="center"/>
              <w:rPr>
                <w:rFonts w:ascii="Times New Roman" w:hAnsi="Times New Roman" w:cs="Times New Roman"/>
                <w:b/>
                <w:color w:val="000000" w:themeColor="text1"/>
                <w:sz w:val="20"/>
                <w:szCs w:val="20"/>
              </w:rPr>
            </w:pPr>
            <w:r w:rsidRPr="00E1339A">
              <w:rPr>
                <w:rFonts w:ascii="Times New Roman" w:hAnsi="Times New Roman" w:cs="Times New Roman"/>
                <w:b/>
                <w:color w:val="000000" w:themeColor="text1"/>
                <w:sz w:val="20"/>
                <w:szCs w:val="20"/>
              </w:rPr>
              <w:t>4</w:t>
            </w:r>
          </w:p>
        </w:tc>
        <w:tc>
          <w:tcPr>
            <w:tcW w:w="502" w:type="dxa"/>
          </w:tcPr>
          <w:p w:rsidR="00664A94" w:rsidRPr="00E1339A" w:rsidRDefault="00664A94" w:rsidP="007E7B05">
            <w:pPr>
              <w:spacing w:after="0"/>
              <w:jc w:val="center"/>
              <w:rPr>
                <w:rFonts w:ascii="Times New Roman" w:hAnsi="Times New Roman" w:cs="Times New Roman"/>
                <w:b/>
                <w:color w:val="000000" w:themeColor="text1"/>
                <w:sz w:val="20"/>
                <w:szCs w:val="20"/>
              </w:rPr>
            </w:pPr>
            <w:r w:rsidRPr="00E1339A">
              <w:rPr>
                <w:rFonts w:ascii="Times New Roman" w:hAnsi="Times New Roman" w:cs="Times New Roman"/>
                <w:b/>
                <w:color w:val="000000" w:themeColor="text1"/>
                <w:sz w:val="20"/>
                <w:szCs w:val="20"/>
              </w:rPr>
              <w:t>36</w:t>
            </w:r>
          </w:p>
        </w:tc>
        <w:tc>
          <w:tcPr>
            <w:tcW w:w="529" w:type="dxa"/>
          </w:tcPr>
          <w:p w:rsidR="00664A94" w:rsidRPr="00E1339A" w:rsidRDefault="00664A94" w:rsidP="007E7B05">
            <w:pPr>
              <w:spacing w:after="0"/>
              <w:jc w:val="center"/>
              <w:rPr>
                <w:rFonts w:ascii="Times New Roman" w:hAnsi="Times New Roman" w:cs="Times New Roman"/>
                <w:b/>
                <w:color w:val="000000" w:themeColor="text1"/>
                <w:sz w:val="20"/>
                <w:szCs w:val="20"/>
              </w:rPr>
            </w:pPr>
            <w:r w:rsidRPr="00E1339A">
              <w:rPr>
                <w:rFonts w:ascii="Times New Roman" w:hAnsi="Times New Roman" w:cs="Times New Roman"/>
                <w:b/>
                <w:color w:val="000000" w:themeColor="text1"/>
                <w:sz w:val="20"/>
                <w:szCs w:val="20"/>
              </w:rPr>
              <w:t>32</w:t>
            </w:r>
          </w:p>
        </w:tc>
        <w:tc>
          <w:tcPr>
            <w:tcW w:w="611" w:type="dxa"/>
          </w:tcPr>
          <w:p w:rsidR="00664A94" w:rsidRPr="00E1339A" w:rsidRDefault="00664A94" w:rsidP="007E7B05">
            <w:pPr>
              <w:spacing w:after="0"/>
              <w:jc w:val="center"/>
              <w:rPr>
                <w:rFonts w:ascii="Times New Roman" w:eastAsia="Times New Roman" w:hAnsi="Times New Roman" w:cs="Times New Roman"/>
                <w:b/>
                <w:color w:val="000000" w:themeColor="text1"/>
                <w:sz w:val="20"/>
                <w:szCs w:val="20"/>
              </w:rPr>
            </w:pPr>
            <w:r w:rsidRPr="00E1339A">
              <w:rPr>
                <w:rFonts w:ascii="Times New Roman" w:eastAsia="Times New Roman" w:hAnsi="Times New Roman" w:cs="Times New Roman"/>
                <w:b/>
                <w:color w:val="000000" w:themeColor="text1"/>
                <w:sz w:val="20"/>
                <w:szCs w:val="20"/>
              </w:rPr>
              <w:t>4</w:t>
            </w:r>
          </w:p>
        </w:tc>
        <w:tc>
          <w:tcPr>
            <w:tcW w:w="502" w:type="dxa"/>
          </w:tcPr>
          <w:p w:rsidR="00664A94" w:rsidRPr="00E1339A" w:rsidRDefault="00664A94" w:rsidP="007E7B05">
            <w:pPr>
              <w:spacing w:after="0"/>
              <w:jc w:val="center"/>
              <w:rPr>
                <w:rFonts w:ascii="Times New Roman" w:eastAsia="Times New Roman" w:hAnsi="Times New Roman" w:cs="Times New Roman"/>
                <w:b/>
                <w:color w:val="000000" w:themeColor="text1"/>
                <w:sz w:val="20"/>
                <w:szCs w:val="20"/>
              </w:rPr>
            </w:pPr>
            <w:r w:rsidRPr="00E1339A">
              <w:rPr>
                <w:rFonts w:ascii="Times New Roman" w:eastAsia="Times New Roman" w:hAnsi="Times New Roman" w:cs="Times New Roman"/>
                <w:b/>
                <w:color w:val="000000" w:themeColor="text1"/>
                <w:sz w:val="20"/>
                <w:szCs w:val="20"/>
              </w:rPr>
              <w:t>36</w:t>
            </w:r>
          </w:p>
        </w:tc>
      </w:tr>
    </w:tbl>
    <w:p w:rsidR="00664A94" w:rsidRDefault="00664A94" w:rsidP="007457B9">
      <w:pPr>
        <w:pStyle w:val="Zag1"/>
        <w:spacing w:after="0" w:line="240" w:lineRule="auto"/>
        <w:jc w:val="both"/>
        <w:rPr>
          <w:i/>
          <w:sz w:val="32"/>
          <w:szCs w:val="32"/>
          <w:lang w:val="ru-RU"/>
        </w:rPr>
      </w:pPr>
    </w:p>
    <w:p w:rsidR="007457B9" w:rsidRDefault="007457B9" w:rsidP="007457B9">
      <w:pPr>
        <w:pStyle w:val="af5"/>
        <w:tabs>
          <w:tab w:val="left" w:pos="1190"/>
        </w:tabs>
        <w:spacing w:after="0" w:line="360" w:lineRule="auto"/>
        <w:jc w:val="both"/>
        <w:rPr>
          <w:sz w:val="28"/>
          <w:szCs w:val="28"/>
        </w:rPr>
      </w:pPr>
    </w:p>
    <w:p w:rsidR="00664A94" w:rsidRDefault="00BA7B10" w:rsidP="00664A94">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3.2.</w:t>
      </w:r>
      <w:r w:rsidR="00664A94" w:rsidRPr="00B7396B">
        <w:rPr>
          <w:rFonts w:ascii="Times New Roman" w:hAnsi="Times New Roman" w:cs="Times New Roman"/>
          <w:b/>
          <w:color w:val="000000" w:themeColor="text1"/>
          <w:sz w:val="28"/>
          <w:szCs w:val="28"/>
        </w:rPr>
        <w:t>План   внеурочной  деятельности</w:t>
      </w:r>
    </w:p>
    <w:p w:rsidR="00664A94" w:rsidRDefault="00664A94" w:rsidP="00664A94">
      <w:pPr>
        <w:spacing w:after="0"/>
        <w:jc w:val="center"/>
        <w:rPr>
          <w:rFonts w:ascii="Times New Roman" w:hAnsi="Times New Roman" w:cs="Times New Roman"/>
          <w:b/>
          <w:color w:val="000000" w:themeColor="text1"/>
          <w:sz w:val="28"/>
          <w:szCs w:val="28"/>
        </w:rPr>
      </w:pPr>
      <w:r w:rsidRPr="00B7396B">
        <w:rPr>
          <w:rFonts w:ascii="Times New Roman" w:hAnsi="Times New Roman" w:cs="Times New Roman"/>
          <w:b/>
          <w:color w:val="000000" w:themeColor="text1"/>
          <w:sz w:val="28"/>
          <w:szCs w:val="28"/>
        </w:rPr>
        <w:t xml:space="preserve">основного общего образования </w:t>
      </w:r>
    </w:p>
    <w:p w:rsidR="00664A94" w:rsidRDefault="00664A94" w:rsidP="00664A94">
      <w:pPr>
        <w:spacing w:after="0"/>
        <w:jc w:val="center"/>
        <w:rPr>
          <w:rFonts w:ascii="Times New Roman" w:hAnsi="Times New Roman" w:cs="Times New Roman"/>
          <w:b/>
          <w:color w:val="000000" w:themeColor="text1"/>
          <w:sz w:val="28"/>
          <w:szCs w:val="28"/>
        </w:rPr>
      </w:pPr>
      <w:r w:rsidRPr="00B7396B">
        <w:rPr>
          <w:rFonts w:ascii="Times New Roman" w:hAnsi="Times New Roman" w:cs="Times New Roman"/>
          <w:b/>
          <w:color w:val="000000" w:themeColor="text1"/>
          <w:sz w:val="28"/>
          <w:szCs w:val="28"/>
        </w:rPr>
        <w:t xml:space="preserve">МБОУ  лицея №5  </w:t>
      </w:r>
    </w:p>
    <w:p w:rsidR="00664A94" w:rsidRPr="00B7396B" w:rsidRDefault="00664A94" w:rsidP="00664A94">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на 2019-2020 учебный  </w:t>
      </w:r>
      <w:r w:rsidRPr="00B7396B">
        <w:rPr>
          <w:rFonts w:ascii="Times New Roman" w:hAnsi="Times New Roman" w:cs="Times New Roman"/>
          <w:b/>
          <w:color w:val="000000" w:themeColor="text1"/>
          <w:sz w:val="28"/>
          <w:szCs w:val="28"/>
        </w:rPr>
        <w:t>год</w:t>
      </w:r>
    </w:p>
    <w:tbl>
      <w:tblPr>
        <w:tblStyle w:val="af9"/>
        <w:tblpPr w:leftFromText="180" w:rightFromText="180" w:vertAnchor="text" w:horzAnchor="margin" w:tblpXSpec="center" w:tblpY="169"/>
        <w:tblW w:w="10173" w:type="dxa"/>
        <w:tblLayout w:type="fixed"/>
        <w:tblLook w:val="04A0"/>
      </w:tblPr>
      <w:tblGrid>
        <w:gridCol w:w="529"/>
        <w:gridCol w:w="2873"/>
        <w:gridCol w:w="534"/>
        <w:gridCol w:w="567"/>
        <w:gridCol w:w="567"/>
        <w:gridCol w:w="567"/>
        <w:gridCol w:w="567"/>
        <w:gridCol w:w="567"/>
        <w:gridCol w:w="567"/>
        <w:gridCol w:w="567"/>
        <w:gridCol w:w="567"/>
        <w:gridCol w:w="567"/>
        <w:gridCol w:w="567"/>
        <w:gridCol w:w="567"/>
      </w:tblGrid>
      <w:tr w:rsidR="00664A94" w:rsidRPr="00D166CC" w:rsidTr="007E7B05">
        <w:trPr>
          <w:trHeight w:val="455"/>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166CC" w:rsidRDefault="00664A94" w:rsidP="007E7B05">
            <w:pPr>
              <w:rPr>
                <w:color w:val="000000" w:themeColor="text1"/>
                <w:sz w:val="18"/>
                <w:szCs w:val="18"/>
              </w:rPr>
            </w:pPr>
            <w:r w:rsidRPr="00D166CC">
              <w:rPr>
                <w:color w:val="000000" w:themeColor="text1"/>
                <w:sz w:val="18"/>
                <w:szCs w:val="18"/>
              </w:rPr>
              <w:t>№</w:t>
            </w:r>
          </w:p>
          <w:p w:rsidR="00664A94" w:rsidRPr="00D166CC" w:rsidRDefault="00664A94" w:rsidP="007E7B05">
            <w:pPr>
              <w:rPr>
                <w:color w:val="000000" w:themeColor="text1"/>
                <w:sz w:val="18"/>
                <w:szCs w:val="18"/>
              </w:rPr>
            </w:pPr>
            <w:r w:rsidRPr="00D166CC">
              <w:rPr>
                <w:color w:val="000000" w:themeColor="text1"/>
                <w:sz w:val="18"/>
                <w:szCs w:val="18"/>
              </w:rPr>
              <w:t>п/п</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pPr>
              <w:rPr>
                <w:color w:val="000000" w:themeColor="text1"/>
              </w:rPr>
            </w:pPr>
            <w:r w:rsidRPr="00625A5D">
              <w:rPr>
                <w:color w:val="000000" w:themeColor="text1"/>
              </w:rPr>
              <w:t xml:space="preserve"> Направление /   Название   курса</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166CC" w:rsidRDefault="00664A94" w:rsidP="007E7B05">
            <w:pPr>
              <w:rPr>
                <w:color w:val="000000" w:themeColor="text1"/>
                <w:sz w:val="18"/>
                <w:szCs w:val="18"/>
              </w:rPr>
            </w:pPr>
            <w:r w:rsidRPr="00D166CC">
              <w:rPr>
                <w:color w:val="000000" w:themeColor="text1"/>
                <w:sz w:val="18"/>
                <w:szCs w:val="18"/>
              </w:rPr>
              <w:t>5р1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166CC" w:rsidRDefault="00664A94" w:rsidP="007E7B05">
            <w:pPr>
              <w:rPr>
                <w:color w:val="000000" w:themeColor="text1"/>
                <w:sz w:val="18"/>
                <w:szCs w:val="18"/>
              </w:rPr>
            </w:pPr>
            <w:r w:rsidRPr="00D166CC">
              <w:rPr>
                <w:color w:val="000000" w:themeColor="text1"/>
                <w:sz w:val="18"/>
                <w:szCs w:val="18"/>
              </w:rPr>
              <w:t>5р2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166CC" w:rsidRDefault="00664A94" w:rsidP="007E7B05">
            <w:pPr>
              <w:rPr>
                <w:color w:val="000000" w:themeColor="text1"/>
                <w:sz w:val="18"/>
                <w:szCs w:val="18"/>
              </w:rPr>
            </w:pPr>
            <w:r w:rsidRPr="00D166CC">
              <w:rPr>
                <w:color w:val="000000" w:themeColor="text1"/>
                <w:sz w:val="18"/>
                <w:szCs w:val="18"/>
              </w:rPr>
              <w:t>6р1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166CC" w:rsidRDefault="00664A94" w:rsidP="007E7B05">
            <w:pPr>
              <w:rPr>
                <w:color w:val="000000" w:themeColor="text1"/>
                <w:sz w:val="18"/>
                <w:szCs w:val="18"/>
              </w:rPr>
            </w:pPr>
            <w:r w:rsidRPr="00D166CC">
              <w:rPr>
                <w:color w:val="000000" w:themeColor="text1"/>
                <w:sz w:val="18"/>
                <w:szCs w:val="18"/>
              </w:rPr>
              <w:t>6р2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166CC" w:rsidRDefault="00664A94" w:rsidP="007E7B05">
            <w:pPr>
              <w:rPr>
                <w:color w:val="000000" w:themeColor="text1"/>
                <w:sz w:val="18"/>
                <w:szCs w:val="18"/>
              </w:rPr>
            </w:pPr>
            <w:r w:rsidRPr="00D166CC">
              <w:rPr>
                <w:color w:val="000000" w:themeColor="text1"/>
                <w:sz w:val="18"/>
                <w:szCs w:val="18"/>
              </w:rPr>
              <w:t>7р1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166CC" w:rsidRDefault="00664A94" w:rsidP="007E7B05">
            <w:pPr>
              <w:rPr>
                <w:color w:val="000000" w:themeColor="text1"/>
                <w:sz w:val="18"/>
                <w:szCs w:val="18"/>
              </w:rPr>
            </w:pPr>
            <w:r w:rsidRPr="00D166CC">
              <w:rPr>
                <w:color w:val="000000" w:themeColor="text1"/>
                <w:sz w:val="18"/>
                <w:szCs w:val="18"/>
              </w:rPr>
              <w:t>7р2</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166CC" w:rsidRDefault="00664A94" w:rsidP="007E7B05">
            <w:pPr>
              <w:rPr>
                <w:color w:val="000000" w:themeColor="text1"/>
                <w:sz w:val="18"/>
                <w:szCs w:val="18"/>
              </w:rPr>
            </w:pPr>
            <w:r w:rsidRPr="00D166CC">
              <w:rPr>
                <w:color w:val="000000" w:themeColor="text1"/>
                <w:sz w:val="18"/>
                <w:szCs w:val="18"/>
              </w:rPr>
              <w:t>7р3</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166CC" w:rsidRDefault="00664A94" w:rsidP="007E7B05">
            <w:pPr>
              <w:rPr>
                <w:color w:val="000000" w:themeColor="text1"/>
                <w:sz w:val="18"/>
                <w:szCs w:val="18"/>
              </w:rPr>
            </w:pPr>
            <w:r w:rsidRPr="00D166CC">
              <w:rPr>
                <w:color w:val="000000" w:themeColor="text1"/>
                <w:sz w:val="18"/>
                <w:szCs w:val="18"/>
              </w:rPr>
              <w:t>8р1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166CC" w:rsidRDefault="00664A94" w:rsidP="007E7B05">
            <w:pPr>
              <w:rPr>
                <w:color w:val="000000" w:themeColor="text1"/>
                <w:sz w:val="18"/>
                <w:szCs w:val="18"/>
              </w:rPr>
            </w:pPr>
            <w:r w:rsidRPr="00D166CC">
              <w:rPr>
                <w:color w:val="000000" w:themeColor="text1"/>
                <w:sz w:val="18"/>
                <w:szCs w:val="18"/>
              </w:rPr>
              <w:t>8р2</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166CC" w:rsidRDefault="00664A94" w:rsidP="007E7B05">
            <w:pPr>
              <w:rPr>
                <w:color w:val="000000" w:themeColor="text1"/>
                <w:sz w:val="18"/>
                <w:szCs w:val="18"/>
              </w:rPr>
            </w:pPr>
            <w:r>
              <w:rPr>
                <w:color w:val="000000" w:themeColor="text1"/>
                <w:sz w:val="18"/>
                <w:szCs w:val="18"/>
              </w:rPr>
              <w:t>8р3</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166CC" w:rsidRDefault="00664A94" w:rsidP="007E7B05">
            <w:pPr>
              <w:rPr>
                <w:color w:val="000000" w:themeColor="text1"/>
                <w:sz w:val="18"/>
                <w:szCs w:val="18"/>
              </w:rPr>
            </w:pPr>
            <w:r w:rsidRPr="00D166CC">
              <w:rPr>
                <w:color w:val="000000" w:themeColor="text1"/>
                <w:sz w:val="18"/>
                <w:szCs w:val="18"/>
              </w:rPr>
              <w:t>9р1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166CC" w:rsidRDefault="00664A94" w:rsidP="007E7B05">
            <w:pPr>
              <w:rPr>
                <w:color w:val="000000" w:themeColor="text1"/>
                <w:sz w:val="18"/>
                <w:szCs w:val="18"/>
              </w:rPr>
            </w:pPr>
            <w:r w:rsidRPr="00D166CC">
              <w:rPr>
                <w:color w:val="000000" w:themeColor="text1"/>
                <w:sz w:val="18"/>
                <w:szCs w:val="18"/>
              </w:rPr>
              <w:t>9р2</w:t>
            </w:r>
          </w:p>
        </w:tc>
      </w:tr>
      <w:tr w:rsidR="00664A94" w:rsidRPr="00D166CC" w:rsidTr="007E7B05">
        <w:trPr>
          <w:trHeight w:val="228"/>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166CC" w:rsidRDefault="00664A94" w:rsidP="007E7B05">
            <w:pPr>
              <w:rPr>
                <w:color w:val="000000" w:themeColor="text1"/>
                <w:sz w:val="18"/>
                <w:szCs w:val="18"/>
              </w:rPr>
            </w:pP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pPr>
              <w:rPr>
                <w:b/>
                <w:color w:val="000000" w:themeColor="text1"/>
              </w:rPr>
            </w:pPr>
            <w:r w:rsidRPr="00625A5D">
              <w:rPr>
                <w:b/>
                <w:color w:val="000000" w:themeColor="text1"/>
              </w:rPr>
              <w:t>Общеинтеллектуальное</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166CC" w:rsidRDefault="00664A94" w:rsidP="007E7B05">
            <w:pPr>
              <w:rPr>
                <w:color w:val="000000" w:themeColor="text1"/>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166CC" w:rsidRDefault="00664A94" w:rsidP="007E7B05">
            <w:pPr>
              <w:rPr>
                <w:color w:val="000000" w:themeColor="text1"/>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166CC" w:rsidRDefault="00664A94" w:rsidP="007E7B05">
            <w:pPr>
              <w:rPr>
                <w:color w:val="000000" w:themeColor="text1"/>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166CC" w:rsidRDefault="00664A94" w:rsidP="007E7B05">
            <w:pPr>
              <w:rPr>
                <w:color w:val="000000" w:themeColor="text1"/>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166CC" w:rsidRDefault="00664A94" w:rsidP="007E7B05">
            <w:pPr>
              <w:rPr>
                <w:color w:val="000000" w:themeColor="text1"/>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166CC" w:rsidRDefault="00664A94" w:rsidP="007E7B05">
            <w:pPr>
              <w:rPr>
                <w:color w:val="000000" w:themeColor="text1"/>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166CC" w:rsidRDefault="00664A94" w:rsidP="007E7B05">
            <w:pPr>
              <w:rPr>
                <w:color w:val="000000" w:themeColor="text1"/>
                <w:sz w:val="18"/>
                <w:szCs w:val="18"/>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166CC" w:rsidRDefault="00664A94" w:rsidP="007E7B05">
            <w:pPr>
              <w:rPr>
                <w:color w:val="000000" w:themeColor="text1"/>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166CC" w:rsidRDefault="00664A94" w:rsidP="007E7B05">
            <w:pPr>
              <w:rPr>
                <w:color w:val="000000" w:themeColor="text1"/>
                <w:sz w:val="18"/>
                <w:szCs w:val="18"/>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166CC" w:rsidRDefault="00664A94" w:rsidP="007E7B05">
            <w:pPr>
              <w:rPr>
                <w:color w:val="000000" w:themeColor="text1"/>
                <w:sz w:val="18"/>
                <w:szCs w:val="18"/>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166CC" w:rsidRDefault="00664A94" w:rsidP="007E7B05">
            <w:pPr>
              <w:rPr>
                <w:color w:val="000000" w:themeColor="text1"/>
                <w:sz w:val="18"/>
                <w:szCs w:val="18"/>
              </w:rP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166CC" w:rsidRDefault="00664A94" w:rsidP="007E7B05">
            <w:pPr>
              <w:rPr>
                <w:color w:val="000000" w:themeColor="text1"/>
                <w:sz w:val="18"/>
                <w:szCs w:val="18"/>
              </w:rP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1.</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«В мире интересного»</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2.</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 xml:space="preserve"> Кружок «Занимательная математика</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3.</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«Юный полиглот»</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4</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«Веселый английский»</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5</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«В мире геометрии»</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6</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«Я- мыслитель»</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t>1</w:t>
            </w: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Pr>
                <w:sz w:val="18"/>
                <w:szCs w:val="18"/>
              </w:rPr>
              <w:t>7</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Кружок»В мире физических задач»</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Pr>
                <w:sz w:val="18"/>
                <w:szCs w:val="18"/>
              </w:rPr>
              <w:t>8</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«Географический мир»</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Pr>
                <w:sz w:val="18"/>
                <w:szCs w:val="18"/>
              </w:rPr>
              <w:t>9</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«Удивительная география»</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544C44" w:rsidRDefault="00664A94" w:rsidP="007E7B05">
            <w:pPr>
              <w:rPr>
                <w:b/>
                <w:sz w:val="18"/>
                <w:szCs w:val="18"/>
              </w:rPr>
            </w:pP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pPr>
              <w:rPr>
                <w:b/>
              </w:rPr>
            </w:pPr>
            <w:r w:rsidRPr="00625A5D">
              <w:rPr>
                <w:b/>
              </w:rPr>
              <w:t>Духовно-нравственное</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455"/>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1</w:t>
            </w:r>
            <w:r>
              <w:rPr>
                <w:sz w:val="18"/>
                <w:szCs w:val="18"/>
              </w:rPr>
              <w:t>0</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 Уроки нравственности в русской и зарубежной литературе»</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1</w:t>
            </w:r>
            <w:r>
              <w:rPr>
                <w:sz w:val="18"/>
                <w:szCs w:val="18"/>
              </w:rPr>
              <w:t>1</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Клуб «Юный патриот»</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1</w:t>
            </w:r>
            <w:r>
              <w:rPr>
                <w:sz w:val="18"/>
                <w:szCs w:val="18"/>
              </w:rPr>
              <w:t>2</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«Патриоты России»</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Pr>
                <w:sz w:val="18"/>
                <w:szCs w:val="18"/>
              </w:rPr>
              <w:t>13</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«История родного края»</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544C44" w:rsidRDefault="00664A94" w:rsidP="007E7B05">
            <w:pPr>
              <w:rPr>
                <w:b/>
                <w:sz w:val="18"/>
                <w:szCs w:val="18"/>
              </w:rPr>
            </w:pP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pPr>
              <w:rPr>
                <w:b/>
              </w:rPr>
            </w:pPr>
            <w:r w:rsidRPr="00625A5D">
              <w:rPr>
                <w:b/>
              </w:rPr>
              <w:t>Социальное</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05"/>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1</w:t>
            </w:r>
            <w:r>
              <w:rPr>
                <w:sz w:val="18"/>
                <w:szCs w:val="18"/>
              </w:rPr>
              <w:t>4</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«Основы проектной деятельности»</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05"/>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1</w:t>
            </w:r>
            <w:r>
              <w:rPr>
                <w:sz w:val="18"/>
                <w:szCs w:val="18"/>
              </w:rPr>
              <w:t>5</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 Мы разные, но мы вместе»»</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05"/>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1</w:t>
            </w:r>
            <w:r>
              <w:rPr>
                <w:sz w:val="18"/>
                <w:szCs w:val="18"/>
              </w:rPr>
              <w:t>6</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«Школа лидера»</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t>1</w:t>
            </w: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Pr>
                <w:sz w:val="18"/>
                <w:szCs w:val="18"/>
              </w:rPr>
              <w:t>17</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«Юный журналист»</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Pr>
                <w:sz w:val="18"/>
                <w:szCs w:val="18"/>
              </w:rPr>
              <w:t>18</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«Юный инспектор дорожного движения»</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Pr>
                <w:sz w:val="18"/>
                <w:szCs w:val="18"/>
              </w:rPr>
              <w:t>19</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«В мире профессий»</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544C44" w:rsidRDefault="00664A94" w:rsidP="007E7B05">
            <w:pPr>
              <w:rPr>
                <w:b/>
                <w:sz w:val="18"/>
                <w:szCs w:val="18"/>
              </w:rPr>
            </w:pP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pPr>
              <w:rPr>
                <w:b/>
              </w:rPr>
            </w:pPr>
            <w:r w:rsidRPr="00625A5D">
              <w:rPr>
                <w:b/>
              </w:rPr>
              <w:t>Спортивно-оздоровительное</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544C44" w:rsidRDefault="00664A94" w:rsidP="007E7B05">
            <w:pPr>
              <w:rPr>
                <w:sz w:val="18"/>
                <w:szCs w:val="18"/>
              </w:rPr>
            </w:pPr>
            <w:r w:rsidRPr="00544C44">
              <w:rPr>
                <w:sz w:val="18"/>
                <w:szCs w:val="18"/>
              </w:rPr>
              <w:t>2</w:t>
            </w:r>
            <w:r>
              <w:rPr>
                <w:sz w:val="18"/>
                <w:szCs w:val="18"/>
              </w:rPr>
              <w:t>0</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«Подвижные игры»</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2</w:t>
            </w:r>
            <w:r>
              <w:rPr>
                <w:sz w:val="18"/>
                <w:szCs w:val="18"/>
              </w:rPr>
              <w:t>1</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 xml:space="preserve"> Секция  « Баскетбол»</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2</w:t>
            </w:r>
            <w:r>
              <w:rPr>
                <w:sz w:val="18"/>
                <w:szCs w:val="18"/>
              </w:rPr>
              <w:t>2</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Секция «Теннис»</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sidRPr="00544C44">
              <w:rPr>
                <w:sz w:val="18"/>
                <w:szCs w:val="18"/>
              </w:rPr>
              <w:t>2</w:t>
            </w:r>
            <w:r>
              <w:rPr>
                <w:sz w:val="18"/>
                <w:szCs w:val="18"/>
              </w:rPr>
              <w:t>3</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«Азбука безопасности»</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7E745B" w:rsidRDefault="00664A94" w:rsidP="007E7B05">
            <w:pPr>
              <w:rPr>
                <w:sz w:val="18"/>
                <w:szCs w:val="18"/>
              </w:rPr>
            </w:pPr>
            <w:r w:rsidRPr="007E745B">
              <w:rPr>
                <w:sz w:val="18"/>
                <w:szCs w:val="18"/>
              </w:rPr>
              <w:t>24</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  Фитнес»</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544C44" w:rsidRDefault="00664A94" w:rsidP="007E7B05">
            <w:pPr>
              <w:rPr>
                <w:sz w:val="18"/>
                <w:szCs w:val="18"/>
              </w:rPr>
            </w:pP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pPr>
              <w:rPr>
                <w:b/>
              </w:rPr>
            </w:pPr>
            <w:r w:rsidRPr="00625A5D">
              <w:rPr>
                <w:b/>
              </w:rPr>
              <w:t>Общекультурное</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544C44" w:rsidRDefault="00664A94" w:rsidP="007E7B05">
            <w:pPr>
              <w:rPr>
                <w:sz w:val="18"/>
                <w:szCs w:val="18"/>
              </w:rPr>
            </w:pPr>
            <w:r w:rsidRPr="00544C44">
              <w:rPr>
                <w:sz w:val="18"/>
                <w:szCs w:val="18"/>
              </w:rPr>
              <w:t>2</w:t>
            </w:r>
            <w:r>
              <w:rPr>
                <w:sz w:val="18"/>
                <w:szCs w:val="18"/>
              </w:rPr>
              <w:t>5</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Театрально-вокальная студия</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t>1</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r w:rsidRPr="00DC4620">
              <w:t>1</w:t>
            </w:r>
          </w:p>
        </w:tc>
      </w:tr>
      <w:tr w:rsidR="00664A94" w:rsidRPr="00544C44" w:rsidTr="007E7B05">
        <w:trPr>
          <w:trHeight w:val="244"/>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Pr>
                <w:sz w:val="18"/>
                <w:szCs w:val="18"/>
              </w:rPr>
              <w:t>26</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«Культура общения»</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r w:rsidRPr="00DC4620">
              <w:t>1</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60"/>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sz w:val="18"/>
                <w:szCs w:val="18"/>
              </w:rPr>
            </w:pPr>
            <w:r>
              <w:rPr>
                <w:sz w:val="18"/>
                <w:szCs w:val="18"/>
              </w:rPr>
              <w:t>27</w:t>
            </w:r>
          </w:p>
        </w:tc>
        <w:tc>
          <w:tcPr>
            <w:tcW w:w="2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625A5D" w:rsidRDefault="00664A94" w:rsidP="007E7B05">
            <w:r w:rsidRPr="00625A5D">
              <w:t>Кружок   « Финансовая грамотность»</w:t>
            </w: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r w:rsidRPr="00DC4620">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DC4620" w:rsidRDefault="00664A94" w:rsidP="007E7B05">
            <w:pPr>
              <w:jc w:val="center"/>
            </w:pP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DC4620" w:rsidRDefault="00664A94" w:rsidP="007E7B05">
            <w:pPr>
              <w:jc w:val="center"/>
            </w:pPr>
          </w:p>
        </w:tc>
      </w:tr>
      <w:tr w:rsidR="00664A94" w:rsidRPr="00544C44" w:rsidTr="007E7B05">
        <w:trPr>
          <w:trHeight w:val="228"/>
        </w:trPr>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b/>
                <w:sz w:val="18"/>
                <w:szCs w:val="18"/>
              </w:rPr>
            </w:pPr>
            <w:r w:rsidRPr="00544C44">
              <w:rPr>
                <w:b/>
                <w:sz w:val="18"/>
                <w:szCs w:val="18"/>
              </w:rPr>
              <w:t>Итого</w:t>
            </w:r>
          </w:p>
          <w:p w:rsidR="00664A94" w:rsidRPr="00544C44" w:rsidRDefault="00664A94" w:rsidP="007E7B05">
            <w:pPr>
              <w:rPr>
                <w:sz w:val="18"/>
                <w:szCs w:val="18"/>
              </w:rPr>
            </w:pPr>
          </w:p>
        </w:t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b/>
                <w:sz w:val="18"/>
                <w:szCs w:val="18"/>
              </w:rPr>
            </w:pPr>
            <w:r w:rsidRPr="00544C44">
              <w:rPr>
                <w:b/>
                <w:sz w:val="18"/>
                <w:szCs w:val="18"/>
              </w:rPr>
              <w:t xml:space="preserve">10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b/>
                <w:sz w:val="18"/>
                <w:szCs w:val="18"/>
              </w:rPr>
            </w:pPr>
            <w:r w:rsidRPr="00544C44">
              <w:rPr>
                <w:b/>
                <w:sz w:val="18"/>
                <w:szCs w:val="18"/>
              </w:rPr>
              <w:t xml:space="preserve">10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b/>
                <w:sz w:val="18"/>
                <w:szCs w:val="18"/>
              </w:rPr>
            </w:pPr>
            <w:r w:rsidRPr="00544C44">
              <w:rPr>
                <w:b/>
                <w:sz w:val="18"/>
                <w:szCs w:val="18"/>
              </w:rPr>
              <w:t xml:space="preserve">10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b/>
                <w:sz w:val="18"/>
                <w:szCs w:val="18"/>
              </w:rPr>
            </w:pPr>
            <w:r w:rsidRPr="00544C44">
              <w:rPr>
                <w:b/>
                <w:sz w:val="18"/>
                <w:szCs w:val="18"/>
              </w:rPr>
              <w:t xml:space="preserve">10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b/>
                <w:sz w:val="18"/>
                <w:szCs w:val="18"/>
              </w:rPr>
            </w:pPr>
            <w:r w:rsidRPr="00544C44">
              <w:rPr>
                <w:b/>
                <w:sz w:val="18"/>
                <w:szCs w:val="18"/>
              </w:rPr>
              <w:t xml:space="preserve">10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A94" w:rsidRPr="00544C44" w:rsidRDefault="00664A94" w:rsidP="007E7B05">
            <w:pPr>
              <w:rPr>
                <w:b/>
                <w:sz w:val="18"/>
                <w:szCs w:val="18"/>
              </w:rPr>
            </w:pPr>
            <w:r w:rsidRPr="00544C44">
              <w:rPr>
                <w:b/>
                <w:sz w:val="18"/>
                <w:szCs w:val="18"/>
              </w:rPr>
              <w:t xml:space="preserve">10  </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544C44" w:rsidRDefault="00664A94" w:rsidP="007E7B05">
            <w:pPr>
              <w:rPr>
                <w:b/>
                <w:sz w:val="18"/>
                <w:szCs w:val="18"/>
              </w:rPr>
            </w:pPr>
            <w:r w:rsidRPr="00544C44">
              <w:rPr>
                <w:b/>
                <w:sz w:val="18"/>
                <w:szCs w:val="18"/>
              </w:rPr>
              <w:t>10</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544C44" w:rsidRDefault="00664A94" w:rsidP="007E7B05">
            <w:pPr>
              <w:rPr>
                <w:b/>
                <w:sz w:val="18"/>
                <w:szCs w:val="18"/>
              </w:rPr>
            </w:pPr>
            <w:r w:rsidRPr="00544C44">
              <w:rPr>
                <w:b/>
                <w:sz w:val="18"/>
                <w:szCs w:val="18"/>
              </w:rPr>
              <w:t xml:space="preserve"> 10</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4A94" w:rsidRPr="00544C44" w:rsidRDefault="00664A94" w:rsidP="007E7B05">
            <w:pPr>
              <w:rPr>
                <w:b/>
                <w:sz w:val="18"/>
                <w:szCs w:val="18"/>
              </w:rPr>
            </w:pPr>
            <w:r w:rsidRPr="00544C44">
              <w:rPr>
                <w:b/>
                <w:sz w:val="18"/>
                <w:szCs w:val="18"/>
              </w:rPr>
              <w:t xml:space="preserve">10  </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544C44" w:rsidRDefault="00664A94" w:rsidP="007E7B05">
            <w:pPr>
              <w:rPr>
                <w:b/>
                <w:sz w:val="18"/>
                <w:szCs w:val="18"/>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664A94" w:rsidRPr="00544C44" w:rsidRDefault="00664A94" w:rsidP="007E7B05">
            <w:pPr>
              <w:rPr>
                <w:b/>
                <w:sz w:val="18"/>
                <w:szCs w:val="18"/>
              </w:rPr>
            </w:pPr>
            <w:r w:rsidRPr="00544C44">
              <w:rPr>
                <w:b/>
                <w:sz w:val="18"/>
                <w:szCs w:val="18"/>
              </w:rPr>
              <w:t>10</w:t>
            </w:r>
          </w:p>
        </w:tc>
        <w:tc>
          <w:tcPr>
            <w:tcW w:w="567" w:type="dxa"/>
            <w:tcBorders>
              <w:top w:val="single" w:sz="4" w:space="0" w:color="000000" w:themeColor="text1"/>
              <w:left w:val="single" w:sz="4" w:space="0" w:color="auto"/>
              <w:bottom w:val="single" w:sz="4" w:space="0" w:color="000000" w:themeColor="text1"/>
              <w:right w:val="single" w:sz="4" w:space="0" w:color="000000" w:themeColor="text1"/>
            </w:tcBorders>
          </w:tcPr>
          <w:p w:rsidR="00664A94" w:rsidRPr="00544C44" w:rsidRDefault="00664A94" w:rsidP="007E7B05">
            <w:pPr>
              <w:rPr>
                <w:b/>
                <w:sz w:val="18"/>
                <w:szCs w:val="18"/>
              </w:rPr>
            </w:pPr>
            <w:r w:rsidRPr="00544C44">
              <w:rPr>
                <w:b/>
                <w:sz w:val="18"/>
                <w:szCs w:val="18"/>
              </w:rPr>
              <w:t>10</w:t>
            </w:r>
          </w:p>
        </w:tc>
      </w:tr>
    </w:tbl>
    <w:p w:rsidR="00664A94" w:rsidRPr="00B7396B" w:rsidRDefault="00664A94" w:rsidP="00664A94">
      <w:pPr>
        <w:spacing w:after="0"/>
        <w:rPr>
          <w:rFonts w:ascii="Times New Roman" w:hAnsi="Times New Roman" w:cs="Times New Roman"/>
          <w:b/>
          <w:color w:val="000000" w:themeColor="text1"/>
          <w:sz w:val="24"/>
          <w:szCs w:val="24"/>
        </w:rPr>
      </w:pPr>
    </w:p>
    <w:p w:rsidR="007F15DE" w:rsidRPr="00664A94" w:rsidRDefault="007F15DE" w:rsidP="00664A94">
      <w:pPr>
        <w:spacing w:after="0"/>
        <w:rPr>
          <w:rFonts w:ascii="Times New Roman" w:hAnsi="Times New Roman" w:cs="Times New Roman"/>
          <w:color w:val="000000" w:themeColor="text1"/>
          <w:sz w:val="18"/>
          <w:szCs w:val="18"/>
        </w:rPr>
        <w:sectPr w:rsidR="007F15DE" w:rsidRPr="00664A94" w:rsidSect="007D4BC1">
          <w:headerReference w:type="even" r:id="rId11"/>
          <w:headerReference w:type="default" r:id="rId12"/>
          <w:footerReference w:type="even" r:id="rId13"/>
          <w:footnotePr>
            <w:numRestart w:val="eachPage"/>
          </w:footnotePr>
          <w:pgSz w:w="11906" w:h="16838"/>
          <w:pgMar w:top="794" w:right="851" w:bottom="794" w:left="1418" w:header="709" w:footer="709" w:gutter="0"/>
          <w:cols w:space="708"/>
          <w:docGrid w:linePitch="360"/>
        </w:sectPr>
      </w:pPr>
    </w:p>
    <w:p w:rsidR="007F15DE" w:rsidRDefault="007F15DE" w:rsidP="00482A4B">
      <w:pPr>
        <w:rPr>
          <w:rFonts w:ascii="Times New Roman" w:hAnsi="Times New Roman" w:cs="Times New Roman"/>
          <w:sz w:val="32"/>
          <w:szCs w:val="32"/>
        </w:rPr>
        <w:sectPr w:rsidR="007F15DE" w:rsidSect="007D4BC1">
          <w:footnotePr>
            <w:numRestart w:val="eachPage"/>
          </w:footnotePr>
          <w:pgSz w:w="16838" w:h="11906" w:orient="landscape"/>
          <w:pgMar w:top="794" w:right="851" w:bottom="794" w:left="1418" w:header="709" w:footer="709" w:gutter="0"/>
          <w:cols w:space="708"/>
          <w:docGrid w:linePitch="360"/>
        </w:sectPr>
      </w:pPr>
    </w:p>
    <w:p w:rsidR="00F229B3" w:rsidRDefault="00510BD6" w:rsidP="00664A94">
      <w:pPr>
        <w:spacing w:after="0"/>
        <w:rPr>
          <w:rFonts w:ascii="Times New Roman" w:hAnsi="Times New Roman" w:cs="Times New Roman"/>
          <w:b/>
          <w:sz w:val="28"/>
          <w:szCs w:val="28"/>
        </w:rPr>
      </w:pPr>
      <w:r>
        <w:rPr>
          <w:rFonts w:ascii="Times New Roman" w:hAnsi="Times New Roman" w:cs="Times New Roman"/>
          <w:b/>
          <w:sz w:val="28"/>
          <w:szCs w:val="28"/>
        </w:rPr>
        <w:t>3.3</w:t>
      </w:r>
      <w:r w:rsidR="007457B9">
        <w:rPr>
          <w:rFonts w:ascii="Times New Roman" w:hAnsi="Times New Roman" w:cs="Times New Roman"/>
          <w:b/>
          <w:sz w:val="28"/>
          <w:szCs w:val="28"/>
        </w:rPr>
        <w:t>.</w:t>
      </w:r>
      <w:r w:rsidR="00F229B3">
        <w:rPr>
          <w:rFonts w:ascii="Times New Roman" w:hAnsi="Times New Roman" w:cs="Times New Roman"/>
          <w:b/>
          <w:sz w:val="28"/>
          <w:szCs w:val="28"/>
        </w:rPr>
        <w:t xml:space="preserve">Пояснительная  записка  к  учебному  плану   МБОУ  </w:t>
      </w:r>
      <w:r w:rsidR="00D854E9">
        <w:rPr>
          <w:rFonts w:ascii="Times New Roman" w:hAnsi="Times New Roman" w:cs="Times New Roman"/>
          <w:b/>
          <w:sz w:val="28"/>
          <w:szCs w:val="28"/>
        </w:rPr>
        <w:t xml:space="preserve">ООО </w:t>
      </w:r>
      <w:r w:rsidR="00F229B3">
        <w:rPr>
          <w:rFonts w:ascii="Times New Roman" w:hAnsi="Times New Roman" w:cs="Times New Roman"/>
          <w:b/>
          <w:sz w:val="28"/>
          <w:szCs w:val="28"/>
        </w:rPr>
        <w:t xml:space="preserve">лицея  №5 </w:t>
      </w:r>
      <w:r w:rsidR="00664A94">
        <w:rPr>
          <w:rFonts w:ascii="Times New Roman" w:hAnsi="Times New Roman" w:cs="Times New Roman"/>
          <w:b/>
          <w:sz w:val="28"/>
          <w:szCs w:val="28"/>
        </w:rPr>
        <w:t xml:space="preserve"> на  2019-2020</w:t>
      </w:r>
      <w:r w:rsidR="00F229B3">
        <w:rPr>
          <w:rFonts w:ascii="Times New Roman" w:hAnsi="Times New Roman" w:cs="Times New Roman"/>
          <w:b/>
          <w:sz w:val="28"/>
          <w:szCs w:val="28"/>
        </w:rPr>
        <w:t xml:space="preserve">   учебный  год. </w:t>
      </w:r>
    </w:p>
    <w:p w:rsidR="00F229B3" w:rsidRDefault="00F229B3" w:rsidP="00F229B3">
      <w:pPr>
        <w:spacing w:after="0"/>
        <w:ind w:left="360" w:hanging="360"/>
        <w:jc w:val="center"/>
        <w:rPr>
          <w:rFonts w:ascii="Times New Roman" w:hAnsi="Times New Roman" w:cs="Times New Roman"/>
          <w:b/>
          <w:sz w:val="28"/>
          <w:szCs w:val="28"/>
        </w:rPr>
      </w:pPr>
    </w:p>
    <w:p w:rsidR="00664A94" w:rsidRDefault="00664A94" w:rsidP="00664A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Учебный план МБОУ лицея №5, реализующего  основную образовательную  программу   основного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распределяет  учебное время, отводимое на  их освоение  по  классам и учебным предметам. Формируется в соответствии с требованиями  федерального  государственного  стандарта   основного общего образования.</w:t>
      </w:r>
    </w:p>
    <w:p w:rsidR="00664A94" w:rsidRDefault="00664A94" w:rsidP="00664A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  разработке  учебного  плана  МБОУ  лицея №5  на  2019-2020  учебный год    использованы  федеральные  и  региональные  нормативно-правовые  документы:</w:t>
      </w:r>
    </w:p>
    <w:p w:rsidR="00664A94" w:rsidRDefault="00664A94" w:rsidP="00664A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Федеральный Закон от 29.12. 2012 № 273-ФЗ «Об образовании в Российской Федерации» (ред. от 02.03.2016; с изм. и доп., вступ. в силу с 01.07.2016);</w:t>
      </w:r>
    </w:p>
    <w:p w:rsidR="00664A94" w:rsidRDefault="00664A94" w:rsidP="00664A94">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Pr>
          <w:rFonts w:ascii="Times New Roman" w:hAnsi="Times New Roman" w:cs="Times New Roman"/>
          <w:sz w:val="28"/>
          <w:szCs w:val="28"/>
        </w:rPr>
        <w:t>(ред. от 23.07.2013)</w:t>
      </w:r>
      <w:r>
        <w:rPr>
          <w:rFonts w:ascii="Times New Roman" w:hAnsi="Times New Roman" w:cs="Times New Roman"/>
          <w:bCs/>
          <w:sz w:val="28"/>
          <w:szCs w:val="28"/>
        </w:rPr>
        <w:t>;</w:t>
      </w:r>
    </w:p>
    <w:p w:rsidR="00664A94" w:rsidRPr="00664A94" w:rsidRDefault="00664A94" w:rsidP="00664A94">
      <w:pPr>
        <w:pStyle w:val="2"/>
        <w:shd w:val="clear" w:color="auto" w:fill="FFFFFF"/>
        <w:spacing w:before="0" w:line="360" w:lineRule="auto"/>
        <w:ind w:firstLine="0"/>
        <w:rPr>
          <w:b w:val="0"/>
          <w:color w:val="auto"/>
          <w:sz w:val="28"/>
          <w:szCs w:val="28"/>
        </w:rPr>
      </w:pPr>
      <w:r>
        <w:rPr>
          <w:b w:val="0"/>
          <w:sz w:val="28"/>
          <w:szCs w:val="28"/>
        </w:rPr>
        <w:t xml:space="preserve">- </w:t>
      </w:r>
      <w:r w:rsidRPr="00664A94">
        <w:rPr>
          <w:b w:val="0"/>
          <w:color w:val="auto"/>
          <w:sz w:val="28"/>
          <w:szCs w:val="28"/>
        </w:rPr>
        <w:t xml:space="preserve">Областной закон от 14.11.2013 № 26-ЗС «Об образовании в Ростовской области» (в ред. от 24.04.2015 № 362-ЗС). </w:t>
      </w:r>
    </w:p>
    <w:p w:rsidR="00664A94" w:rsidRPr="002125B5" w:rsidRDefault="00664A94" w:rsidP="00664A94">
      <w:pPr>
        <w:spacing w:after="0" w:line="360" w:lineRule="auto"/>
        <w:jc w:val="both"/>
        <w:rPr>
          <w:rFonts w:ascii="Times New Roman" w:hAnsi="Times New Roman" w:cs="Times New Roman"/>
          <w:bCs/>
          <w:sz w:val="28"/>
          <w:szCs w:val="28"/>
        </w:rPr>
      </w:pPr>
      <w:r w:rsidRPr="002125B5">
        <w:rPr>
          <w:rFonts w:ascii="Times New Roman" w:hAnsi="Times New Roman" w:cs="Times New Roman"/>
          <w:b/>
          <w:spacing w:val="-1"/>
          <w:sz w:val="28"/>
          <w:szCs w:val="28"/>
        </w:rPr>
        <w:t xml:space="preserve">- </w:t>
      </w:r>
      <w:r w:rsidRPr="002125B5">
        <w:rPr>
          <w:rFonts w:ascii="Times New Roman" w:hAnsi="Times New Roman" w:cs="Times New Roman"/>
          <w:spacing w:val="-1"/>
          <w:sz w:val="28"/>
          <w:szCs w:val="28"/>
        </w:rPr>
        <w:t>Примерная</w:t>
      </w:r>
      <w:r w:rsidRPr="002125B5">
        <w:rPr>
          <w:rFonts w:ascii="Times New Roman" w:hAnsi="Times New Roman" w:cs="Times New Roman"/>
          <w:color w:val="000000"/>
          <w:spacing w:val="-1"/>
          <w:sz w:val="28"/>
          <w:szCs w:val="28"/>
        </w:rPr>
        <w:t xml:space="preserve"> основная образовательная программа основного</w:t>
      </w:r>
      <w:r w:rsidRPr="002125B5">
        <w:rPr>
          <w:rFonts w:ascii="Times New Roman" w:hAnsi="Times New Roman" w:cs="Times New Roman"/>
          <w:color w:val="000000"/>
          <w:spacing w:val="-3"/>
          <w:sz w:val="28"/>
          <w:szCs w:val="28"/>
        </w:rPr>
        <w:t xml:space="preserve"> общего образования(одобрена федеральным учебно-методическим объединением по общему образованию, протокол заседания от 08.04.2015 № 1/15). </w:t>
      </w:r>
    </w:p>
    <w:p w:rsidR="00664A94" w:rsidRPr="002125B5" w:rsidRDefault="00664A94" w:rsidP="00664A94">
      <w:pPr>
        <w:pStyle w:val="1"/>
        <w:spacing w:before="0" w:after="0" w:line="360" w:lineRule="auto"/>
        <w:jc w:val="both"/>
        <w:rPr>
          <w:rFonts w:ascii="Times New Roman" w:hAnsi="Times New Roman" w:cs="Times New Roman"/>
          <w:b w:val="0"/>
          <w:sz w:val="28"/>
          <w:szCs w:val="28"/>
        </w:rPr>
      </w:pPr>
      <w:r w:rsidRPr="002125B5">
        <w:rPr>
          <w:rFonts w:ascii="Times New Roman" w:hAnsi="Times New Roman" w:cs="Times New Roman"/>
          <w:b w:val="0"/>
          <w:sz w:val="28"/>
          <w:szCs w:val="28"/>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664A94" w:rsidRDefault="00664A94" w:rsidP="00664A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664A94" w:rsidRPr="004E6E4F" w:rsidRDefault="00664A94" w:rsidP="00664A94">
      <w:pPr>
        <w:pStyle w:val="aff7"/>
        <w:spacing w:line="360" w:lineRule="auto"/>
        <w:rPr>
          <w:sz w:val="28"/>
          <w:szCs w:val="28"/>
        </w:rPr>
      </w:pPr>
      <w:r w:rsidRPr="004E6E4F">
        <w:rPr>
          <w:bCs/>
          <w:color w:val="222222"/>
          <w:sz w:val="28"/>
          <w:szCs w:val="28"/>
        </w:rPr>
        <w:t xml:space="preserve">- приказ Минобрнауки России от 17.12.2010 </w:t>
      </w:r>
      <w:r w:rsidRPr="004E6E4F">
        <w:rPr>
          <w:sz w:val="28"/>
          <w:szCs w:val="28"/>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664A94" w:rsidRDefault="00664A94" w:rsidP="00664A94">
      <w:pPr>
        <w:spacing w:after="0" w:line="360" w:lineRule="auto"/>
        <w:jc w:val="both"/>
        <w:rPr>
          <w:rFonts w:ascii="Times New Roman" w:hAnsi="Times New Roman" w:cs="Times New Roman"/>
          <w:kern w:val="36"/>
          <w:sz w:val="28"/>
          <w:szCs w:val="28"/>
        </w:rPr>
      </w:pPr>
      <w:r>
        <w:rPr>
          <w:rFonts w:ascii="Times New Roman" w:hAnsi="Times New Roman" w:cs="Times New Roman"/>
          <w:kern w:val="36"/>
          <w:sz w:val="28"/>
          <w:szCs w:val="28"/>
        </w:rPr>
        <w:t xml:space="preserve">-  </w:t>
      </w:r>
      <w:r>
        <w:rPr>
          <w:rFonts w:ascii="Times New Roman" w:hAnsi="Times New Roman" w:cs="Times New Roman"/>
          <w:sz w:val="28"/>
          <w:szCs w:val="28"/>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Pr>
          <w:rFonts w:ascii="Times New Roman" w:hAnsi="Times New Roman" w:cs="Times New Roman"/>
          <w:bCs/>
          <w:color w:val="000000"/>
          <w:sz w:val="28"/>
          <w:szCs w:val="28"/>
        </w:rPr>
        <w:t>13.12. 2013, от 28.05.2014, от 17.07.2015);</w:t>
      </w:r>
      <w:r>
        <w:rPr>
          <w:rFonts w:ascii="Times New Roman" w:hAnsi="Times New Roman" w:cs="Times New Roman"/>
          <w:bCs/>
          <w:color w:val="000000"/>
          <w:sz w:val="28"/>
          <w:szCs w:val="28"/>
        </w:rPr>
        <w:br/>
      </w:r>
      <w:r>
        <w:rPr>
          <w:rFonts w:ascii="Times New Roman" w:hAnsi="Times New Roman" w:cs="Times New Roman"/>
          <w:bCs/>
          <w:color w:val="222222"/>
          <w:sz w:val="28"/>
          <w:szCs w:val="28"/>
        </w:rPr>
        <w:t xml:space="preserve">- приказ </w:t>
      </w:r>
      <w:r>
        <w:rPr>
          <w:rFonts w:ascii="Times New Roman" w:hAnsi="Times New Roman" w:cs="Times New Roman"/>
          <w:kern w:val="36"/>
          <w:sz w:val="28"/>
          <w:szCs w:val="28"/>
        </w:rPr>
        <w:t>Минпросвещения России от 28.12.2018 № 345 «</w:t>
      </w:r>
      <w:r>
        <w:rPr>
          <w:rFonts w:ascii="Times New Roman" w:hAnsi="Times New Roman" w:cs="Times New Roman"/>
          <w:sz w:val="28"/>
          <w:szCs w:val="28"/>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rFonts w:ascii="Times New Roman" w:hAnsi="Times New Roman" w:cs="Times New Roman"/>
          <w:kern w:val="36"/>
          <w:sz w:val="28"/>
          <w:szCs w:val="28"/>
        </w:rPr>
        <w:t>;</w:t>
      </w:r>
    </w:p>
    <w:p w:rsidR="00664A94" w:rsidRPr="00656BB0" w:rsidRDefault="00664A94" w:rsidP="00664A94">
      <w:pPr>
        <w:spacing w:after="0" w:line="360" w:lineRule="auto"/>
        <w:jc w:val="both"/>
        <w:rPr>
          <w:rFonts w:ascii="Times New Roman" w:hAnsi="Times New Roman" w:cs="Times New Roman"/>
          <w:kern w:val="36"/>
          <w:sz w:val="28"/>
          <w:szCs w:val="28"/>
        </w:rPr>
      </w:pPr>
      <w:r>
        <w:rPr>
          <w:rFonts w:ascii="Times New Roman" w:hAnsi="Times New Roman" w:cs="Times New Roman"/>
          <w:kern w:val="36"/>
          <w:sz w:val="28"/>
          <w:szCs w:val="28"/>
        </w:rPr>
        <w:t>-</w:t>
      </w:r>
      <w:r>
        <w:rPr>
          <w:rFonts w:ascii="Times New Roman" w:hAnsi="Times New Roman" w:cs="Times New Roman"/>
          <w:bCs/>
          <w:color w:val="222222"/>
          <w:sz w:val="28"/>
          <w:szCs w:val="28"/>
        </w:rPr>
        <w:t xml:space="preserve"> приказ </w:t>
      </w:r>
      <w:r>
        <w:rPr>
          <w:rFonts w:ascii="Times New Roman" w:hAnsi="Times New Roman" w:cs="Times New Roman"/>
          <w:kern w:val="36"/>
          <w:sz w:val="28"/>
          <w:szCs w:val="28"/>
        </w:rPr>
        <w:t xml:space="preserve">Минпросвещения России от 08.05.2019 № 233 «О внесении изменений в </w:t>
      </w:r>
      <w:r>
        <w:rPr>
          <w:rFonts w:ascii="Times New Roman" w:hAnsi="Times New Roman" w:cs="Times New Roman"/>
          <w:sz w:val="28"/>
          <w:szCs w:val="28"/>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2018г № 345»</w:t>
      </w:r>
      <w:r>
        <w:rPr>
          <w:rFonts w:ascii="Times New Roman" w:hAnsi="Times New Roman" w:cs="Times New Roman"/>
          <w:kern w:val="36"/>
          <w:sz w:val="28"/>
          <w:szCs w:val="28"/>
        </w:rPr>
        <w:t>;</w:t>
      </w:r>
    </w:p>
    <w:p w:rsidR="00664A94" w:rsidRDefault="00664A94" w:rsidP="00664A94">
      <w:pPr>
        <w:spacing w:after="0" w:line="360" w:lineRule="auto"/>
        <w:jc w:val="both"/>
        <w:rPr>
          <w:rFonts w:ascii="Times New Roman" w:hAnsi="Times New Roman" w:cs="Times New Roman"/>
          <w:sz w:val="28"/>
          <w:szCs w:val="28"/>
          <w:bdr w:val="none" w:sz="0" w:space="0" w:color="auto" w:frame="1"/>
        </w:rPr>
      </w:pPr>
      <w:r>
        <w:rPr>
          <w:rFonts w:ascii="Times New Roman" w:hAnsi="Times New Roman" w:cs="Times New Roman"/>
          <w:sz w:val="28"/>
          <w:szCs w:val="28"/>
        </w:rPr>
        <w:t xml:space="preserve">-  приказ Минобрнауки России от 09.01.2014 г. № 2 «Об утверждении порядка </w:t>
      </w:r>
      <w:r>
        <w:rPr>
          <w:rFonts w:ascii="Times New Roman" w:hAnsi="Times New Roman" w:cs="Times New Roman"/>
          <w:sz w:val="28"/>
          <w:szCs w:val="28"/>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64A94" w:rsidRDefault="00664A94" w:rsidP="00664A94">
      <w:pPr>
        <w:spacing w:after="0" w:line="360" w:lineRule="auto"/>
        <w:jc w:val="both"/>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 xml:space="preserve">-  приказ </w:t>
      </w:r>
      <w:r>
        <w:rPr>
          <w:rFonts w:ascii="Times New Roman" w:hAnsi="Times New Roman" w:cs="Times New Roman"/>
          <w:sz w:val="28"/>
          <w:szCs w:val="28"/>
        </w:rPr>
        <w:t xml:space="preserve">Минобрнауки России </w:t>
      </w:r>
      <w:r>
        <w:rPr>
          <w:rFonts w:ascii="Times New Roman" w:hAnsi="Times New Roman" w:cs="Times New Roman"/>
          <w:sz w:val="28"/>
          <w:szCs w:val="28"/>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Pr>
          <w:rFonts w:ascii="Times New Roman" w:hAnsi="Times New Roman" w:cs="Times New Roman"/>
          <w:sz w:val="28"/>
          <w:szCs w:val="28"/>
        </w:rPr>
        <w:t>(в ред. приказов Минобрнауки России от 07.10.2014 № 1307, от 09.04.2015   № 387)</w:t>
      </w:r>
      <w:r>
        <w:rPr>
          <w:rFonts w:ascii="Times New Roman" w:hAnsi="Times New Roman" w:cs="Times New Roman"/>
          <w:sz w:val="28"/>
          <w:szCs w:val="28"/>
          <w:bdr w:val="none" w:sz="0" w:space="0" w:color="auto" w:frame="1"/>
        </w:rPr>
        <w:t>;</w:t>
      </w:r>
    </w:p>
    <w:p w:rsidR="00664A94" w:rsidRDefault="00664A94" w:rsidP="00664A94">
      <w:pPr>
        <w:spacing w:after="0" w:line="360" w:lineRule="auto"/>
        <w:jc w:val="both"/>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 п</w:t>
      </w:r>
      <w:r>
        <w:rPr>
          <w:rFonts w:ascii="Times New Roman" w:hAnsi="Times New Roman" w:cs="Times New Roman"/>
          <w:bCs/>
          <w:iCs/>
          <w:sz w:val="28"/>
          <w:szCs w:val="28"/>
          <w:bdr w:val="none" w:sz="0" w:space="0" w:color="auto" w:frame="1"/>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664A94" w:rsidRDefault="00664A94" w:rsidP="00664A9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64A94" w:rsidRDefault="00664A94" w:rsidP="00664A9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664A94" w:rsidRDefault="00664A94" w:rsidP="00664A9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приказ Минобрнауки России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664A94" w:rsidRDefault="00664A94" w:rsidP="00664A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64A94" w:rsidRDefault="00664A94" w:rsidP="00664A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664A94" w:rsidRPr="002125B5" w:rsidRDefault="00664A94" w:rsidP="00664A94">
      <w:pPr>
        <w:spacing w:after="0" w:line="360" w:lineRule="auto"/>
        <w:jc w:val="both"/>
        <w:rPr>
          <w:rFonts w:ascii="Times New Roman" w:hAnsi="Times New Roman" w:cs="Times New Roman"/>
          <w:sz w:val="28"/>
          <w:szCs w:val="28"/>
        </w:rPr>
      </w:pPr>
      <w:r w:rsidRPr="002125B5">
        <w:rPr>
          <w:rStyle w:val="Zag11"/>
          <w:rFonts w:ascii="Times New Roman" w:eastAsia="@Arial Unicode MS" w:hAnsi="Times New Roman" w:cs="Times New Roman"/>
          <w:sz w:val="28"/>
          <w:szCs w:val="28"/>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664A94" w:rsidRDefault="00664A94" w:rsidP="00664A9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15.11.2013 № НТ-1139/08 «Об организации получения образования в семейной форме»;</w:t>
      </w:r>
    </w:p>
    <w:p w:rsidR="00664A94" w:rsidRDefault="00664A94" w:rsidP="00664A94">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  письмо </w:t>
      </w:r>
      <w:r>
        <w:rPr>
          <w:rFonts w:ascii="Times New Roman" w:hAnsi="Times New Roman" w:cs="Times New Roman"/>
          <w:bCs/>
          <w:sz w:val="28"/>
          <w:szCs w:val="28"/>
        </w:rPr>
        <w:t xml:space="preserve">Минобрнауки России </w:t>
      </w:r>
      <w:r>
        <w:rPr>
          <w:rFonts w:ascii="Times New Roman" w:hAnsi="Times New Roman" w:cs="Times New Roman"/>
          <w:sz w:val="28"/>
          <w:szCs w:val="28"/>
        </w:rPr>
        <w:t>от 29.04.2014 № 08-548 «О федеральном перечне учебников»;</w:t>
      </w:r>
    </w:p>
    <w:p w:rsidR="00664A94" w:rsidRDefault="00664A94" w:rsidP="00664A9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664A94" w:rsidRDefault="00664A94" w:rsidP="00664A9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02.02.2015 № НТ-136/08 «О федеральном перечне учебников»;</w:t>
      </w:r>
    </w:p>
    <w:p w:rsidR="00664A94" w:rsidRDefault="00664A94" w:rsidP="00664A9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664A94" w:rsidRDefault="00664A94" w:rsidP="00664A94">
      <w:pPr>
        <w:spacing w:after="0" w:line="360" w:lineRule="auto"/>
        <w:jc w:val="both"/>
        <w:rPr>
          <w:rFonts w:ascii="Times New Roman" w:hAnsi="Times New Roman" w:cs="Times New Roman"/>
          <w:bCs/>
          <w:sz w:val="28"/>
          <w:szCs w:val="28"/>
        </w:rPr>
      </w:pPr>
      <w:r w:rsidRPr="001F52A2">
        <w:rPr>
          <w:rFonts w:ascii="Times New Roman" w:hAnsi="Times New Roman" w:cs="Times New Roman"/>
          <w:color w:val="000000"/>
          <w:sz w:val="28"/>
          <w:szCs w:val="28"/>
          <w:shd w:val="clear" w:color="auto" w:fill="FFFFFF"/>
        </w:rPr>
        <w:t xml:space="preserve">-письмо Министерства образования и науки РФ от 1 сентября 2016 г. N 08-1803 </w:t>
      </w:r>
      <w:r>
        <w:rPr>
          <w:rFonts w:ascii="Times New Roman" w:hAnsi="Times New Roman" w:cs="Times New Roman"/>
          <w:color w:val="000000"/>
          <w:sz w:val="28"/>
          <w:szCs w:val="28"/>
          <w:shd w:val="clear" w:color="auto" w:fill="FFFFFF"/>
        </w:rPr>
        <w:t>«</w:t>
      </w:r>
      <w:r w:rsidRPr="001F52A2">
        <w:rPr>
          <w:rFonts w:ascii="Times New Roman" w:hAnsi="Times New Roman" w:cs="Times New Roman"/>
          <w:color w:val="000000"/>
          <w:sz w:val="28"/>
          <w:szCs w:val="28"/>
          <w:shd w:val="clear" w:color="auto" w:fill="FFFFFF"/>
        </w:rPr>
        <w:t>О рекомендациях по реализации предметн</w:t>
      </w:r>
      <w:r>
        <w:rPr>
          <w:rFonts w:ascii="Times New Roman" w:hAnsi="Times New Roman" w:cs="Times New Roman"/>
          <w:color w:val="000000"/>
          <w:sz w:val="28"/>
          <w:szCs w:val="28"/>
          <w:shd w:val="clear" w:color="auto" w:fill="FFFFFF"/>
        </w:rPr>
        <w:t xml:space="preserve">ой области ОДНКНР для основного </w:t>
      </w:r>
      <w:r w:rsidRPr="001F52A2">
        <w:rPr>
          <w:rFonts w:ascii="Times New Roman" w:hAnsi="Times New Roman" w:cs="Times New Roman"/>
          <w:color w:val="000000"/>
          <w:sz w:val="28"/>
          <w:szCs w:val="28"/>
          <w:shd w:val="clear" w:color="auto" w:fill="FFFFFF"/>
        </w:rPr>
        <w:t>общего образования</w:t>
      </w:r>
      <w:r>
        <w:rPr>
          <w:rFonts w:ascii="Times New Roman" w:hAnsi="Times New Roman" w:cs="Times New Roman"/>
          <w:color w:val="000000"/>
          <w:sz w:val="28"/>
          <w:szCs w:val="28"/>
          <w:shd w:val="clear" w:color="auto" w:fill="FFFFFF"/>
        </w:rPr>
        <w:t>»;</w:t>
      </w:r>
    </w:p>
    <w:p w:rsidR="00664A94" w:rsidRDefault="00664A94" w:rsidP="00664A9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20.07.2015 № 09-1774 «О направлении учебно-методических материалов»;</w:t>
      </w:r>
    </w:p>
    <w:p w:rsidR="00664A94" w:rsidRDefault="00664A94" w:rsidP="00664A9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04.09.2015 № 08-1404 «Об отборе организаций, выпускающих учебные пособия»;</w:t>
      </w:r>
    </w:p>
    <w:p w:rsidR="00664A94" w:rsidRDefault="00664A94" w:rsidP="00664A9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письмо Минобрнауки России от 18.03.2016 № НТ-393/08 «Об обеспечении учебными изданиями (учебниками и учебными пособиями);</w:t>
      </w:r>
    </w:p>
    <w:p w:rsidR="00664A94" w:rsidRDefault="00664A94" w:rsidP="00664A94">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sz w:val="28"/>
          <w:szCs w:val="28"/>
        </w:rPr>
        <w:t>Устав МБОУ  лицея  №5.</w:t>
      </w:r>
    </w:p>
    <w:p w:rsidR="00664A94" w:rsidRDefault="00664A94" w:rsidP="00664A94">
      <w:pPr>
        <w:spacing w:after="0" w:line="360" w:lineRule="auto"/>
        <w:jc w:val="both"/>
        <w:rPr>
          <w:rFonts w:ascii="Times New Roman" w:hAnsi="Times New Roman" w:cs="Times New Roman"/>
          <w:iCs/>
          <w:color w:val="000000"/>
          <w:sz w:val="28"/>
          <w:szCs w:val="28"/>
        </w:rPr>
      </w:pPr>
    </w:p>
    <w:p w:rsidR="00664A94" w:rsidRDefault="00664A94" w:rsidP="00664A94"/>
    <w:p w:rsidR="00A766FA" w:rsidRPr="00A71852" w:rsidRDefault="00410076" w:rsidP="009C1B7A">
      <w:pPr>
        <w:pStyle w:val="aa"/>
        <w:spacing w:after="0" w:line="360" w:lineRule="auto"/>
        <w:ind w:left="284" w:right="-143"/>
        <w:jc w:val="both"/>
        <w:rPr>
          <w:rStyle w:val="dash0410005f0431005f0437005f0430005f0446005f0020005f0441005f043f005f0438005f0441005f043a005f0430005f005fchar1char1"/>
          <w:b/>
          <w:sz w:val="28"/>
          <w:szCs w:val="28"/>
        </w:rPr>
      </w:pPr>
      <w:r w:rsidRPr="00A71852">
        <w:rPr>
          <w:rStyle w:val="dash0410005f0431005f0437005f0430005f0446005f0020005f0441005f043f005f0438005f0441005f043a005f0430005f005fchar1char1"/>
          <w:b/>
          <w:sz w:val="28"/>
          <w:szCs w:val="28"/>
        </w:rPr>
        <w:t>3</w:t>
      </w:r>
      <w:r w:rsidR="00A766FA" w:rsidRPr="00A71852">
        <w:rPr>
          <w:rStyle w:val="dash0410005f0431005f0437005f0430005f0446005f0020005f0441005f043f005f0438005f0441005f043a005f0430005f005fchar1char1"/>
          <w:b/>
          <w:sz w:val="28"/>
          <w:szCs w:val="28"/>
        </w:rPr>
        <w:t>.</w:t>
      </w:r>
      <w:r w:rsidR="00510BD6">
        <w:rPr>
          <w:rStyle w:val="dash0410005f0431005f0437005f0430005f0446005f0020005f0441005f043f005f0438005f0441005f043a005f0430005f005fchar1char1"/>
          <w:b/>
          <w:sz w:val="28"/>
          <w:szCs w:val="28"/>
        </w:rPr>
        <w:t>4</w:t>
      </w:r>
      <w:r w:rsidR="0095624D" w:rsidRPr="00A71852">
        <w:rPr>
          <w:rStyle w:val="dash0410005f0431005f0437005f0430005f0446005f0020005f0441005f043f005f0438005f0441005f043a005f0430005f005fchar1char1"/>
          <w:b/>
          <w:sz w:val="28"/>
          <w:szCs w:val="28"/>
        </w:rPr>
        <w:t xml:space="preserve">. </w:t>
      </w:r>
      <w:r w:rsidR="00A766FA" w:rsidRPr="00A71852">
        <w:rPr>
          <w:rStyle w:val="dash0410005f0431005f0437005f0430005f0446005f0020005f0441005f043f005f0438005f0441005f043a005f0430005f005fchar1char1"/>
          <w:b/>
          <w:sz w:val="28"/>
          <w:szCs w:val="28"/>
        </w:rPr>
        <w:t> Система условий реализации основной образовательной программы</w:t>
      </w:r>
    </w:p>
    <w:p w:rsidR="00A766FA" w:rsidRPr="009F7DF4" w:rsidRDefault="00A766FA" w:rsidP="009C1B7A">
      <w:pPr>
        <w:spacing w:after="0" w:line="360" w:lineRule="auto"/>
        <w:ind w:left="284"/>
        <w:jc w:val="both"/>
        <w:rPr>
          <w:rFonts w:ascii="Times New Roman" w:hAnsi="Times New Roman" w:cs="Times New Roman"/>
          <w:sz w:val="28"/>
          <w:szCs w:val="28"/>
        </w:rPr>
      </w:pPr>
      <w:r w:rsidRPr="009F7DF4">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образовательного учреждения в МБОУ лицее №5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766FA" w:rsidRPr="009F7DF4" w:rsidRDefault="00A766FA" w:rsidP="009C1B7A">
      <w:pPr>
        <w:spacing w:after="0" w:line="360" w:lineRule="auto"/>
        <w:ind w:left="284"/>
        <w:jc w:val="both"/>
        <w:rPr>
          <w:rStyle w:val="dash041e005f0431005f044b005f0447005f043d005f044b005f0439005f005fchar1char1"/>
          <w:sz w:val="28"/>
          <w:szCs w:val="28"/>
        </w:rPr>
      </w:pPr>
      <w:r w:rsidRPr="009F7DF4">
        <w:rPr>
          <w:rStyle w:val="dash041e005f0431005f044b005f0447005f043d005f044b005f0439005f005fchar1char1"/>
          <w:sz w:val="28"/>
          <w:szCs w:val="28"/>
        </w:rPr>
        <w:t>Созданные в лицее условия, способствующие реализации основной образовательной  программы  основного общего образования:</w:t>
      </w:r>
    </w:p>
    <w:p w:rsidR="00A766FA" w:rsidRPr="009F7DF4" w:rsidRDefault="00A766FA" w:rsidP="009C1B7A">
      <w:pPr>
        <w:pStyle w:val="dash041e005f0431005f044b005f0447005f043d005f044b005f0439"/>
        <w:spacing w:line="360" w:lineRule="auto"/>
        <w:ind w:left="284"/>
        <w:jc w:val="both"/>
        <w:rPr>
          <w:rStyle w:val="dash041e005f0431005f044b005f0447005f043d005f044b005f0439005f005fchar1char1"/>
          <w:sz w:val="28"/>
          <w:szCs w:val="28"/>
        </w:rPr>
      </w:pPr>
      <w:r w:rsidRPr="009F7DF4">
        <w:rPr>
          <w:rStyle w:val="Zag11"/>
          <w:rFonts w:eastAsia="@Arial Unicode MS"/>
          <w:sz w:val="28"/>
          <w:szCs w:val="28"/>
        </w:rPr>
        <w:t>• </w:t>
      </w:r>
      <w:r w:rsidRPr="009F7DF4">
        <w:rPr>
          <w:rStyle w:val="dash041e005f0431005f044b005f0447005f043d005f044b005f0439005f005fchar1char1"/>
          <w:sz w:val="28"/>
          <w:szCs w:val="28"/>
        </w:rPr>
        <w:t>соответствовуют требованиям ФГОС;</w:t>
      </w:r>
    </w:p>
    <w:p w:rsidR="00A766FA" w:rsidRPr="009F7DF4" w:rsidRDefault="00A766FA" w:rsidP="009C1B7A">
      <w:pPr>
        <w:pStyle w:val="dash041e005f0431005f044b005f0447005f043d005f044b005f0439"/>
        <w:spacing w:line="360" w:lineRule="auto"/>
        <w:ind w:left="284"/>
        <w:jc w:val="both"/>
        <w:rPr>
          <w:rStyle w:val="dash041e005f0431005f044b005f0447005f043d005f044b005f0439005f005fchar1char1"/>
          <w:sz w:val="28"/>
          <w:szCs w:val="28"/>
        </w:rPr>
      </w:pPr>
      <w:r w:rsidRPr="009F7DF4">
        <w:rPr>
          <w:rStyle w:val="Zag11"/>
          <w:rFonts w:eastAsia="@Arial Unicode MS"/>
          <w:sz w:val="28"/>
          <w:szCs w:val="28"/>
        </w:rPr>
        <w:t>• </w:t>
      </w:r>
      <w:r w:rsidRPr="009F7DF4">
        <w:rPr>
          <w:rStyle w:val="dash041e005f0431005f044b005f0447005f043d005f044b005f0439005f005fchar1char1"/>
          <w:sz w:val="28"/>
          <w:szCs w:val="28"/>
        </w:rPr>
        <w:t>обеспечивают достижение планируемых результатов освоения основной образовательной программы лицея и реализацию предусмотренных в ней образовательных программ;</w:t>
      </w:r>
    </w:p>
    <w:p w:rsidR="00A766FA" w:rsidRPr="009F7DF4" w:rsidRDefault="00A766FA" w:rsidP="009C1B7A">
      <w:pPr>
        <w:pStyle w:val="dash041e005f0431005f044b005f0447005f043d005f044b005f0439"/>
        <w:spacing w:line="360" w:lineRule="auto"/>
        <w:ind w:left="284"/>
        <w:jc w:val="both"/>
        <w:rPr>
          <w:rStyle w:val="dash041e005f0431005f044b005f0447005f043d005f044b005f0439005f005fchar1char1"/>
          <w:sz w:val="28"/>
          <w:szCs w:val="28"/>
        </w:rPr>
      </w:pPr>
      <w:r w:rsidRPr="009F7DF4">
        <w:rPr>
          <w:rStyle w:val="Zag11"/>
          <w:rFonts w:eastAsia="@Arial Unicode MS"/>
          <w:sz w:val="28"/>
          <w:szCs w:val="28"/>
        </w:rPr>
        <w:t>• </w:t>
      </w:r>
      <w:r w:rsidRPr="009F7DF4">
        <w:rPr>
          <w:rStyle w:val="dash041e005f0431005f044b005f0447005f043d005f044b005f0439005f005fchar1char1"/>
          <w:sz w:val="28"/>
          <w:szCs w:val="28"/>
        </w:rPr>
        <w:t>учитывают особенности лицея, его организационную структуру, запросы участников образовательного процесса в основном общем образовании;</w:t>
      </w:r>
    </w:p>
    <w:p w:rsidR="00A766FA" w:rsidRPr="009F7DF4" w:rsidRDefault="00A766FA" w:rsidP="009C1B7A">
      <w:pPr>
        <w:pStyle w:val="dash041e005f0431005f044b005f0447005f043d005f044b005f0439"/>
        <w:spacing w:line="360" w:lineRule="auto"/>
        <w:ind w:left="284"/>
        <w:jc w:val="both"/>
        <w:rPr>
          <w:rStyle w:val="dash041e005f0431005f044b005f0447005f043d005f044b005f0439005f005fchar1char1"/>
          <w:sz w:val="28"/>
          <w:szCs w:val="28"/>
        </w:rPr>
      </w:pPr>
      <w:r w:rsidRPr="009F7DF4">
        <w:rPr>
          <w:rStyle w:val="Zag11"/>
          <w:rFonts w:eastAsia="@Arial Unicode MS"/>
          <w:sz w:val="28"/>
          <w:szCs w:val="28"/>
        </w:rPr>
        <w:t>• </w:t>
      </w:r>
      <w:r w:rsidRPr="009F7DF4">
        <w:rPr>
          <w:rStyle w:val="dash041e005f0431005f044b005f0447005f043d005f044b005f0439005f005fchar1char1"/>
          <w:sz w:val="28"/>
          <w:szCs w:val="28"/>
        </w:rPr>
        <w:t>предоставляют возможность взаимодействия с социальными партнёрами для  использования ресурсов социума.</w:t>
      </w:r>
    </w:p>
    <w:p w:rsidR="00A766FA" w:rsidRPr="009F7DF4" w:rsidRDefault="00A766FA" w:rsidP="009C1B7A">
      <w:pPr>
        <w:pStyle w:val="dash0410005f0431005f0437005f0430005f0446005f0020005f0441005f043f005f0438005f0441005f043a005f0430"/>
        <w:spacing w:line="360" w:lineRule="auto"/>
        <w:ind w:left="284" w:firstLine="0"/>
        <w:rPr>
          <w:sz w:val="28"/>
          <w:szCs w:val="28"/>
        </w:rPr>
      </w:pPr>
      <w:r w:rsidRPr="009F7DF4">
        <w:rPr>
          <w:rStyle w:val="dash0410005f0431005f0437005f0430005f0446005f0020005f0441005f043f005f0438005f0441005f043a005f0430005f005fchar1char1"/>
          <w:sz w:val="28"/>
          <w:szCs w:val="28"/>
        </w:rPr>
        <w:t xml:space="preserve">В соответствии с требованиями ФГОС раздел основной образовательной программы образовательного лицея, характеризует систему условий, </w:t>
      </w:r>
      <w:r w:rsidRPr="009F7DF4">
        <w:rPr>
          <w:rStyle w:val="dash041e005f0431005f044b005f0447005f043d005f044b005f0439005f005fchar1char1"/>
          <w:sz w:val="28"/>
          <w:szCs w:val="28"/>
        </w:rPr>
        <w:t xml:space="preserve"> содержит:</w:t>
      </w:r>
    </w:p>
    <w:p w:rsidR="00A766FA" w:rsidRPr="009F7DF4" w:rsidRDefault="00A766FA" w:rsidP="009C1B7A">
      <w:pPr>
        <w:pStyle w:val="dash041e005f0431005f044b005f0447005f043d005f044b005f0439"/>
        <w:spacing w:line="360" w:lineRule="auto"/>
        <w:ind w:left="284"/>
        <w:jc w:val="both"/>
        <w:rPr>
          <w:sz w:val="28"/>
          <w:szCs w:val="28"/>
        </w:rPr>
      </w:pPr>
      <w:r w:rsidRPr="009F7DF4">
        <w:rPr>
          <w:rStyle w:val="Zag11"/>
          <w:rFonts w:eastAsia="@Arial Unicode MS"/>
          <w:sz w:val="28"/>
          <w:szCs w:val="28"/>
        </w:rPr>
        <w:t>• </w:t>
      </w:r>
      <w:r w:rsidRPr="009F7DF4">
        <w:rPr>
          <w:rStyle w:val="dash041e005f0431005f044b005f0447005f043d005f044b005f0439005f005fchar1char1"/>
          <w:sz w:val="28"/>
          <w:szCs w:val="28"/>
        </w:rPr>
        <w:t>описание кадровых, психолого-педагогических,  материально-технических, информационно-методических условий и ресурсов;</w:t>
      </w:r>
    </w:p>
    <w:p w:rsidR="00A766FA" w:rsidRPr="009F7DF4" w:rsidRDefault="00A766FA" w:rsidP="009C1B7A">
      <w:pPr>
        <w:pStyle w:val="dash041e005f0431005f044b005f0447005f043d005f044b005f0439"/>
        <w:spacing w:line="360" w:lineRule="auto"/>
        <w:ind w:left="284"/>
        <w:jc w:val="both"/>
        <w:rPr>
          <w:sz w:val="28"/>
          <w:szCs w:val="28"/>
        </w:rPr>
      </w:pPr>
      <w:r w:rsidRPr="009F7DF4">
        <w:rPr>
          <w:rStyle w:val="Zag11"/>
          <w:rFonts w:eastAsia="@Arial Unicode MS"/>
          <w:sz w:val="28"/>
          <w:szCs w:val="28"/>
        </w:rPr>
        <w:t>• </w:t>
      </w:r>
      <w:r w:rsidRPr="009F7DF4">
        <w:rPr>
          <w:rStyle w:val="dash041e005f0431005f044b005f0447005f043d005f044b005f0439005f005fchar1char1"/>
          <w:sz w:val="28"/>
          <w:szCs w:val="28"/>
        </w:rPr>
        <w:t>обоснование необходимых изменений в</w:t>
      </w:r>
      <w:r w:rsidR="0092489F">
        <w:rPr>
          <w:rStyle w:val="dash041e005f0431005f044b005f0447005f043d005f044b005f0439005f005fchar1char1"/>
          <w:sz w:val="28"/>
          <w:szCs w:val="28"/>
        </w:rPr>
        <w:t xml:space="preserve">  условиях перехо</w:t>
      </w:r>
      <w:r w:rsidRPr="009F7DF4">
        <w:rPr>
          <w:rStyle w:val="dash041e005f0431005f044b005f0447005f043d005f044b005f0439005f005fchar1char1"/>
          <w:sz w:val="28"/>
          <w:szCs w:val="28"/>
        </w:rPr>
        <w:t>да на ФГОС нового поколения в соответствии с целями и приоритетами основной образовательной программы основного общего образования;</w:t>
      </w:r>
    </w:p>
    <w:p w:rsidR="00A766FA" w:rsidRPr="009F7DF4" w:rsidRDefault="00A766FA" w:rsidP="009C1B7A">
      <w:pPr>
        <w:pStyle w:val="dash041e005f0431005f044b005f0447005f043d005f044b005f0439"/>
        <w:spacing w:line="360" w:lineRule="auto"/>
        <w:ind w:left="284"/>
        <w:jc w:val="both"/>
        <w:rPr>
          <w:sz w:val="28"/>
          <w:szCs w:val="28"/>
        </w:rPr>
      </w:pPr>
      <w:r w:rsidRPr="009F7DF4">
        <w:rPr>
          <w:rStyle w:val="Zag11"/>
          <w:rFonts w:eastAsia="@Arial Unicode MS"/>
          <w:sz w:val="28"/>
          <w:szCs w:val="28"/>
        </w:rPr>
        <w:t>• </w:t>
      </w:r>
      <w:r w:rsidRPr="009F7DF4">
        <w:rPr>
          <w:rStyle w:val="dash041e005f0431005f044b005f0447005f043d005f044b005f0439005f005fchar1char1"/>
          <w:sz w:val="28"/>
          <w:szCs w:val="28"/>
        </w:rPr>
        <w:t>дорожную карту по формированию необходимой системы условий;</w:t>
      </w:r>
    </w:p>
    <w:p w:rsidR="00A766FA" w:rsidRPr="00A71852" w:rsidRDefault="00510BD6" w:rsidP="009C1B7A">
      <w:pPr>
        <w:pStyle w:val="af5"/>
        <w:spacing w:after="0" w:line="360" w:lineRule="auto"/>
        <w:ind w:left="284"/>
        <w:jc w:val="both"/>
        <w:rPr>
          <w:b/>
          <w:i/>
          <w:sz w:val="28"/>
          <w:szCs w:val="28"/>
        </w:rPr>
      </w:pPr>
      <w:r>
        <w:rPr>
          <w:b/>
          <w:i/>
          <w:sz w:val="28"/>
          <w:szCs w:val="28"/>
        </w:rPr>
        <w:t>3.4</w:t>
      </w:r>
      <w:r w:rsidR="0095624D" w:rsidRPr="00A71852">
        <w:rPr>
          <w:b/>
          <w:i/>
          <w:sz w:val="28"/>
          <w:szCs w:val="28"/>
        </w:rPr>
        <w:t xml:space="preserve">.1. </w:t>
      </w:r>
      <w:r w:rsidR="00A766FA" w:rsidRPr="00A71852">
        <w:rPr>
          <w:b/>
          <w:i/>
          <w:sz w:val="28"/>
          <w:szCs w:val="28"/>
        </w:rPr>
        <w:t>Описание кадровых условий реализации основной образовательной программы основного общего образования включает следующие компоненты:</w:t>
      </w:r>
    </w:p>
    <w:p w:rsidR="00A766FA" w:rsidRPr="009F7DF4" w:rsidRDefault="00A766FA" w:rsidP="009C1B7A">
      <w:pPr>
        <w:pStyle w:val="Abstract"/>
        <w:widowControl/>
        <w:autoSpaceDE/>
        <w:autoSpaceDN/>
        <w:adjustRightInd/>
        <w:ind w:left="284" w:firstLine="0"/>
      </w:pPr>
      <w:r w:rsidRPr="009F7DF4">
        <w:rPr>
          <w:rStyle w:val="Zag11"/>
        </w:rPr>
        <w:t>• </w:t>
      </w:r>
      <w:r w:rsidRPr="009F7DF4">
        <w:t>характеристику укомплектованности образовательного учреждения;</w:t>
      </w:r>
    </w:p>
    <w:p w:rsidR="00A766FA" w:rsidRPr="009F7DF4" w:rsidRDefault="00A766FA" w:rsidP="009C1B7A">
      <w:pPr>
        <w:pStyle w:val="Abstract"/>
        <w:widowControl/>
        <w:autoSpaceDE/>
        <w:autoSpaceDN/>
        <w:adjustRightInd/>
        <w:ind w:left="284" w:firstLine="0"/>
      </w:pPr>
      <w:r w:rsidRPr="009F7DF4">
        <w:rPr>
          <w:rStyle w:val="Zag11"/>
        </w:rPr>
        <w:t>• </w:t>
      </w:r>
      <w:r w:rsidRPr="009F7DF4">
        <w:t>описание уровня квалификации работников образовательного учреждения и их функциональные обязанности;</w:t>
      </w:r>
    </w:p>
    <w:p w:rsidR="00A766FA" w:rsidRPr="009F7DF4" w:rsidRDefault="00A766FA" w:rsidP="009C1B7A">
      <w:pPr>
        <w:pStyle w:val="Abstract"/>
        <w:widowControl/>
        <w:autoSpaceDE/>
        <w:autoSpaceDN/>
        <w:adjustRightInd/>
        <w:ind w:left="284" w:firstLine="0"/>
      </w:pPr>
      <w:r w:rsidRPr="009F7DF4">
        <w:rPr>
          <w:rStyle w:val="Zag11"/>
        </w:rPr>
        <w:t>• </w:t>
      </w:r>
      <w:r w:rsidRPr="009F7DF4">
        <w:t>описание реализуемой системы непрерывного профессионального развития и повышения квалификации педагогических работников.</w:t>
      </w:r>
    </w:p>
    <w:p w:rsidR="00A766FA" w:rsidRPr="00A71852" w:rsidRDefault="00A766FA" w:rsidP="009C1B7A">
      <w:pPr>
        <w:tabs>
          <w:tab w:val="left" w:pos="720"/>
        </w:tabs>
        <w:spacing w:after="0" w:line="360" w:lineRule="auto"/>
        <w:ind w:left="284"/>
        <w:jc w:val="both"/>
        <w:rPr>
          <w:rFonts w:ascii="Times New Roman" w:hAnsi="Times New Roman" w:cs="Times New Roman"/>
          <w:i/>
          <w:sz w:val="28"/>
          <w:szCs w:val="28"/>
        </w:rPr>
      </w:pPr>
      <w:r w:rsidRPr="00A71852">
        <w:rPr>
          <w:rFonts w:ascii="Times New Roman" w:hAnsi="Times New Roman" w:cs="Times New Roman"/>
          <w:i/>
          <w:sz w:val="28"/>
          <w:szCs w:val="28"/>
        </w:rPr>
        <w:t>Кадровое обеспечение</w:t>
      </w:r>
    </w:p>
    <w:p w:rsidR="00A766FA" w:rsidRPr="009F7DF4" w:rsidRDefault="00A766FA" w:rsidP="009C1B7A">
      <w:pPr>
        <w:shd w:val="clear" w:color="auto" w:fill="FFFFFF"/>
        <w:tabs>
          <w:tab w:val="left" w:pos="720"/>
        </w:tabs>
        <w:spacing w:after="0" w:line="360" w:lineRule="auto"/>
        <w:ind w:left="284"/>
        <w:jc w:val="both"/>
        <w:rPr>
          <w:rFonts w:ascii="Times New Roman" w:hAnsi="Times New Roman" w:cs="Times New Roman"/>
          <w:sz w:val="28"/>
          <w:szCs w:val="28"/>
        </w:rPr>
      </w:pPr>
      <w:r w:rsidRPr="009F7DF4">
        <w:rPr>
          <w:rFonts w:ascii="Times New Roman" w:hAnsi="Times New Roman" w:cs="Times New Roman"/>
          <w:sz w:val="28"/>
          <w:szCs w:val="28"/>
        </w:rPr>
        <w:t>МБОУ лицей №5 укомплектован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 Всего в школе второй ступениМБОУ лицея №5 задействова</w:t>
      </w:r>
      <w:r w:rsidR="00664A94">
        <w:rPr>
          <w:rFonts w:ascii="Times New Roman" w:hAnsi="Times New Roman" w:cs="Times New Roman"/>
          <w:sz w:val="28"/>
          <w:szCs w:val="28"/>
        </w:rPr>
        <w:t>но 23 педагога, среди которых 11</w:t>
      </w:r>
      <w:r w:rsidRPr="009F7DF4">
        <w:rPr>
          <w:rFonts w:ascii="Times New Roman" w:hAnsi="Times New Roman" w:cs="Times New Roman"/>
          <w:sz w:val="28"/>
          <w:szCs w:val="28"/>
        </w:rPr>
        <w:t xml:space="preserve"> человек имеют высш</w:t>
      </w:r>
      <w:r w:rsidR="00664A94">
        <w:rPr>
          <w:rFonts w:ascii="Times New Roman" w:hAnsi="Times New Roman" w:cs="Times New Roman"/>
          <w:sz w:val="28"/>
          <w:szCs w:val="28"/>
        </w:rPr>
        <w:t>ую квалификационную категорию, 8</w:t>
      </w:r>
      <w:r w:rsidRPr="009F7DF4">
        <w:rPr>
          <w:rFonts w:ascii="Times New Roman" w:hAnsi="Times New Roman" w:cs="Times New Roman"/>
          <w:sz w:val="28"/>
          <w:szCs w:val="28"/>
        </w:rPr>
        <w:t xml:space="preserve"> – первую квалификационную категорию.</w:t>
      </w:r>
    </w:p>
    <w:p w:rsidR="00A766FA" w:rsidRPr="009F7DF4" w:rsidRDefault="00A766FA" w:rsidP="009C1B7A">
      <w:pPr>
        <w:shd w:val="clear" w:color="auto" w:fill="FFFFFF"/>
        <w:tabs>
          <w:tab w:val="left" w:pos="720"/>
        </w:tabs>
        <w:spacing w:after="0" w:line="360" w:lineRule="auto"/>
        <w:ind w:left="284"/>
        <w:jc w:val="both"/>
        <w:rPr>
          <w:rFonts w:ascii="Times New Roman" w:hAnsi="Times New Roman" w:cs="Times New Roman"/>
          <w:bCs/>
          <w:sz w:val="28"/>
          <w:szCs w:val="28"/>
        </w:rPr>
      </w:pPr>
      <w:r w:rsidRPr="009F7DF4">
        <w:rPr>
          <w:rFonts w:ascii="Times New Roman" w:hAnsi="Times New Roman" w:cs="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9F7DF4">
        <w:rPr>
          <w:rFonts w:ascii="Times New Roman" w:hAnsi="Times New Roman" w:cs="Times New Roman"/>
          <w:bCs/>
          <w:sz w:val="28"/>
          <w:szCs w:val="28"/>
        </w:rPr>
        <w:t xml:space="preserve">Едином квалификационном справочнике должностей руководителей, специалистов и служащих </w:t>
      </w:r>
      <w:r w:rsidRPr="009F7DF4">
        <w:rPr>
          <w:rFonts w:ascii="Times New Roman" w:hAnsi="Times New Roman" w:cs="Times New Roman"/>
          <w:sz w:val="28"/>
          <w:szCs w:val="28"/>
        </w:rPr>
        <w:t>(</w:t>
      </w:r>
      <w:r w:rsidRPr="009F7DF4">
        <w:rPr>
          <w:rFonts w:ascii="Times New Roman" w:hAnsi="Times New Roman" w:cs="Times New Roman"/>
          <w:bCs/>
          <w:sz w:val="28"/>
          <w:szCs w:val="28"/>
        </w:rPr>
        <w:t>раздел «Квалификационные характеристики должностей работников образования»).</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Должность: руководитель образовательного учреждения</w:t>
      </w:r>
      <w:r w:rsidRPr="009F7DF4">
        <w:rPr>
          <w:rFonts w:ascii="Times New Roman" w:hAnsi="Times New Roman" w:cs="Times New Roman"/>
          <w:b/>
          <w:sz w:val="28"/>
          <w:szCs w:val="28"/>
        </w:rPr>
        <w:t xml:space="preserve"> – </w:t>
      </w:r>
      <w:r w:rsidR="00C25981">
        <w:rPr>
          <w:rFonts w:ascii="Times New Roman" w:hAnsi="Times New Roman" w:cs="Times New Roman"/>
          <w:sz w:val="28"/>
          <w:szCs w:val="28"/>
        </w:rPr>
        <w:t>директор МБОУ лицея №5</w:t>
      </w:r>
      <w:r w:rsidRPr="009F7DF4">
        <w:rPr>
          <w:rFonts w:ascii="Times New Roman" w:hAnsi="Times New Roman" w:cs="Times New Roman"/>
          <w:sz w:val="28"/>
          <w:szCs w:val="28"/>
        </w:rPr>
        <w:t>.</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 обеспечивает системную образовательную и административно-хозяйственную работу образовательного учреждения.</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Уровень квалификации: высшее профессиональное образование, курсовая переподготовка  по направлениям подготовки  «Менеджмент»</w:t>
      </w:r>
      <w:r w:rsidR="0092489F" w:rsidRPr="0034202C">
        <w:rPr>
          <w:rFonts w:ascii="Times New Roman" w:hAnsi="Times New Roman" w:cs="Times New Roman"/>
          <w:sz w:val="28"/>
          <w:szCs w:val="28"/>
        </w:rPr>
        <w:t>, «Управление инновационными ре</w:t>
      </w:r>
      <w:r w:rsidRPr="0034202C">
        <w:rPr>
          <w:rFonts w:ascii="Times New Roman" w:hAnsi="Times New Roman" w:cs="Times New Roman"/>
          <w:sz w:val="28"/>
          <w:szCs w:val="28"/>
        </w:rPr>
        <w:t>сурсами ОУ», стаж работы на педа</w:t>
      </w:r>
      <w:r w:rsidR="00A71852" w:rsidRPr="0034202C">
        <w:rPr>
          <w:rFonts w:ascii="Times New Roman" w:hAnsi="Times New Roman" w:cs="Times New Roman"/>
          <w:sz w:val="28"/>
          <w:szCs w:val="28"/>
        </w:rPr>
        <w:t>гогических должностях – более 30</w:t>
      </w:r>
      <w:r w:rsidRPr="0034202C">
        <w:rPr>
          <w:rFonts w:ascii="Times New Roman" w:hAnsi="Times New Roman" w:cs="Times New Roman"/>
          <w:sz w:val="28"/>
          <w:szCs w:val="28"/>
        </w:rPr>
        <w:t xml:space="preserve"> лет. </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Должность: заместитель директора МБОУ лицея №5.</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9F7DF4">
        <w:rPr>
          <w:rFonts w:ascii="Times New Roman" w:hAnsi="Times New Roman" w:cs="Times New Roman"/>
          <w:sz w:val="28"/>
          <w:szCs w:val="28"/>
        </w:rPr>
        <w:t xml:space="preserve">Направления, </w:t>
      </w:r>
      <w:r w:rsidR="0092489F">
        <w:rPr>
          <w:rFonts w:ascii="Times New Roman" w:hAnsi="Times New Roman" w:cs="Times New Roman"/>
          <w:sz w:val="28"/>
          <w:szCs w:val="28"/>
        </w:rPr>
        <w:t>р</w:t>
      </w:r>
      <w:r w:rsidRPr="009F7DF4">
        <w:rPr>
          <w:rFonts w:ascii="Times New Roman" w:hAnsi="Times New Roman" w:cs="Times New Roman"/>
          <w:sz w:val="28"/>
          <w:szCs w:val="28"/>
        </w:rPr>
        <w:t xml:space="preserve">еализуемые заместителями директора МБОУ лицея №5:  </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9F7DF4">
        <w:rPr>
          <w:rFonts w:ascii="Times New Roman" w:hAnsi="Times New Roman" w:cs="Times New Roman"/>
          <w:sz w:val="28"/>
          <w:szCs w:val="28"/>
        </w:rPr>
        <w:t xml:space="preserve">-заместитель директора по учебно-воспитательной работе, - заместитель </w:t>
      </w:r>
      <w:r w:rsidRPr="0034202C">
        <w:rPr>
          <w:rFonts w:ascii="Times New Roman" w:hAnsi="Times New Roman" w:cs="Times New Roman"/>
          <w:sz w:val="28"/>
          <w:szCs w:val="28"/>
        </w:rPr>
        <w:t>директора по воспитательной работе, - зам</w:t>
      </w:r>
      <w:r w:rsidR="0092489F" w:rsidRPr="0034202C">
        <w:rPr>
          <w:rFonts w:ascii="Times New Roman" w:hAnsi="Times New Roman" w:cs="Times New Roman"/>
          <w:sz w:val="28"/>
          <w:szCs w:val="28"/>
        </w:rPr>
        <w:t>еститель директора по администра</w:t>
      </w:r>
      <w:r w:rsidRPr="0034202C">
        <w:rPr>
          <w:rFonts w:ascii="Times New Roman" w:hAnsi="Times New Roman" w:cs="Times New Roman"/>
          <w:sz w:val="28"/>
          <w:szCs w:val="28"/>
        </w:rPr>
        <w:t xml:space="preserve">тивно-хозяйственной работе </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 координация работы учителей, воспитателей, разработку учебно-методической и иной документации; обеспечение совершенствования методов организации образовательного процесса; осуществление контроля  за качеством образовательного процесса.</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Уровень квалификации: высшее профессиональное образование и дополнительное профессиональное образование в области  инновационной образовательной деятельности (профессиональная переподготовка). Должность: учитель.</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w:t>
      </w:r>
      <w:r w:rsidRPr="009F7DF4">
        <w:rPr>
          <w:rFonts w:ascii="Times New Roman" w:hAnsi="Times New Roman" w:cs="Times New Roman"/>
          <w:sz w:val="28"/>
          <w:szCs w:val="28"/>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Уровень квалификации</w:t>
      </w:r>
      <w:r w:rsidRPr="009F7DF4">
        <w:rPr>
          <w:rFonts w:ascii="Times New Roman" w:hAnsi="Times New Roman" w:cs="Times New Roman"/>
          <w:i/>
          <w:sz w:val="28"/>
          <w:szCs w:val="28"/>
        </w:rPr>
        <w:t>:</w:t>
      </w:r>
      <w:r w:rsidRPr="009F7DF4">
        <w:rPr>
          <w:rFonts w:ascii="Times New Roman" w:hAnsi="Times New Roman" w:cs="Times New Roman"/>
          <w:sz w:val="28"/>
          <w:szCs w:val="28"/>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Должность: педагог-психолог.</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w:t>
      </w:r>
      <w:r w:rsidRPr="009F7DF4">
        <w:rPr>
          <w:rFonts w:ascii="Times New Roman" w:hAnsi="Times New Roman" w:cs="Times New Roman"/>
          <w:sz w:val="28"/>
          <w:szCs w:val="28"/>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Должность: библиотекарь.</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r w:rsidRPr="009F7DF4">
        <w:rPr>
          <w:rFonts w:ascii="Times New Roman" w:hAnsi="Times New Roman" w:cs="Times New Roman"/>
          <w:sz w:val="28"/>
          <w:szCs w:val="28"/>
        </w:rPr>
        <w:t>.</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Уровень квалификации:</w:t>
      </w:r>
      <w:r w:rsidR="0034202C">
        <w:rPr>
          <w:rFonts w:ascii="Times New Roman" w:hAnsi="Times New Roman" w:cs="Times New Roman"/>
          <w:sz w:val="28"/>
          <w:szCs w:val="28"/>
        </w:rPr>
        <w:t xml:space="preserve"> высшее  педагогическое  образование </w:t>
      </w:r>
      <w:r w:rsidRPr="009F7DF4">
        <w:rPr>
          <w:rFonts w:ascii="Times New Roman" w:hAnsi="Times New Roman" w:cs="Times New Roman"/>
          <w:sz w:val="28"/>
          <w:szCs w:val="28"/>
        </w:rPr>
        <w:t>.</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Должность: диспетчер образовательного учреждения.</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w:t>
      </w:r>
      <w:r w:rsidRPr="009F7DF4">
        <w:rPr>
          <w:rFonts w:ascii="Times New Roman" w:hAnsi="Times New Roman" w:cs="Times New Roman"/>
          <w:i/>
          <w:sz w:val="28"/>
          <w:szCs w:val="28"/>
        </w:rPr>
        <w:t>:</w:t>
      </w:r>
      <w:r w:rsidRPr="009F7DF4">
        <w:rPr>
          <w:rFonts w:ascii="Times New Roman" w:hAnsi="Times New Roman" w:cs="Times New Roman"/>
          <w:sz w:val="28"/>
          <w:szCs w:val="28"/>
        </w:rPr>
        <w:t xml:space="preserve"> участвует в составлении расписания занятий и осуществлении оперативного регулирования организации образовательного процесса.</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Уровень  квалификации: высше</w:t>
      </w:r>
      <w:r w:rsidR="00C25981">
        <w:rPr>
          <w:rFonts w:ascii="Times New Roman" w:hAnsi="Times New Roman" w:cs="Times New Roman"/>
          <w:sz w:val="28"/>
          <w:szCs w:val="28"/>
        </w:rPr>
        <w:t>е профессиональное образование.</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Должность: лаборант.</w:t>
      </w:r>
    </w:p>
    <w:p w:rsidR="00A766FA" w:rsidRPr="0034202C"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Должностные обязанности: следит за исправным состоянием лабораторного оборудования, осуществляет его наладку. Подготавливает оборудование к проведению экспериментов.</w:t>
      </w:r>
    </w:p>
    <w:p w:rsidR="0034202C" w:rsidRPr="00D854E9" w:rsidRDefault="00A766FA" w:rsidP="009C1B7A">
      <w:pPr>
        <w:tabs>
          <w:tab w:val="left" w:pos="720"/>
        </w:tabs>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 xml:space="preserve">Уровень квалификации: профессиональное образование. </w:t>
      </w:r>
    </w:p>
    <w:p w:rsidR="00A766FA" w:rsidRPr="0034202C" w:rsidRDefault="00A766FA" w:rsidP="009C1B7A">
      <w:pPr>
        <w:tabs>
          <w:tab w:val="left" w:pos="720"/>
        </w:tabs>
        <w:spacing w:after="0" w:line="360" w:lineRule="auto"/>
        <w:ind w:left="284"/>
        <w:rPr>
          <w:rFonts w:ascii="Times New Roman" w:hAnsi="Times New Roman" w:cs="Times New Roman"/>
          <w:i/>
          <w:sz w:val="28"/>
          <w:szCs w:val="28"/>
        </w:rPr>
      </w:pPr>
      <w:r w:rsidRPr="0034202C">
        <w:rPr>
          <w:rFonts w:ascii="Times New Roman" w:hAnsi="Times New Roman" w:cs="Times New Roman"/>
          <w:i/>
          <w:sz w:val="28"/>
          <w:szCs w:val="28"/>
        </w:rPr>
        <w:t>Профессиональное развитие и повышение квалификации педагогических работников</w:t>
      </w:r>
      <w:r w:rsidR="0034202C">
        <w:rPr>
          <w:rFonts w:ascii="Times New Roman" w:hAnsi="Times New Roman" w:cs="Times New Roman"/>
          <w:i/>
          <w:sz w:val="28"/>
          <w:szCs w:val="28"/>
        </w:rPr>
        <w:t>.</w:t>
      </w:r>
    </w:p>
    <w:p w:rsidR="00A766FA" w:rsidRPr="009F7DF4" w:rsidRDefault="00A766FA" w:rsidP="009C1B7A">
      <w:pPr>
        <w:spacing w:after="0" w:line="360" w:lineRule="auto"/>
        <w:ind w:left="284"/>
        <w:jc w:val="both"/>
        <w:rPr>
          <w:rFonts w:ascii="Times New Roman" w:hAnsi="Times New Roman" w:cs="Times New Roman"/>
          <w:sz w:val="28"/>
          <w:szCs w:val="28"/>
        </w:rPr>
      </w:pPr>
      <w:r w:rsidRPr="009F7DF4">
        <w:rPr>
          <w:rFonts w:ascii="Times New Roman" w:hAnsi="Times New Roman" w:cs="Times New Roman"/>
          <w:sz w:val="28"/>
          <w:szCs w:val="28"/>
        </w:rPr>
        <w:t xml:space="preserve">Основным условием совершенствования  кадрового потенциала МБОУ лицея №5 является обеспечение в соответствии с новыми образовательными реалиями и задачами адекватности системы непрерывного педагогического образования, осуществляемого в лицее как в системе повышения квалификации (курсовая переподготовка), так и путём самообразования педагогов, предусмотренного планом работы лицея. </w:t>
      </w:r>
    </w:p>
    <w:p w:rsidR="00A766FA" w:rsidRPr="0034202C" w:rsidRDefault="00A766FA" w:rsidP="009C1B7A">
      <w:pPr>
        <w:spacing w:after="0" w:line="360" w:lineRule="auto"/>
        <w:ind w:left="284"/>
        <w:jc w:val="both"/>
        <w:rPr>
          <w:rFonts w:ascii="Times New Roman" w:hAnsi="Times New Roman" w:cs="Times New Roman"/>
          <w:i/>
          <w:sz w:val="28"/>
          <w:szCs w:val="28"/>
        </w:rPr>
      </w:pPr>
      <w:r w:rsidRPr="0034202C">
        <w:rPr>
          <w:rFonts w:ascii="Times New Roman" w:hAnsi="Times New Roman" w:cs="Times New Roman"/>
          <w:bCs/>
          <w:i/>
          <w:sz w:val="28"/>
          <w:szCs w:val="28"/>
        </w:rPr>
        <w:t>Ожидаемый результат повышения квалификации — профессиональная готовность работников образования к реализации ФГОС:</w:t>
      </w:r>
    </w:p>
    <w:p w:rsidR="00A766FA" w:rsidRPr="0034202C" w:rsidRDefault="00A766FA" w:rsidP="009C1B7A">
      <w:pPr>
        <w:spacing w:after="0" w:line="360" w:lineRule="auto"/>
        <w:ind w:left="284"/>
        <w:jc w:val="both"/>
        <w:rPr>
          <w:rFonts w:ascii="Times New Roman" w:hAnsi="Times New Roman" w:cs="Times New Roman"/>
          <w:sz w:val="28"/>
          <w:szCs w:val="28"/>
        </w:rPr>
      </w:pPr>
      <w:r w:rsidRPr="0034202C">
        <w:rPr>
          <w:rFonts w:ascii="Times New Roman" w:hAnsi="Times New Roman" w:cs="Times New Roman"/>
          <w:bCs/>
          <w:sz w:val="28"/>
          <w:szCs w:val="28"/>
        </w:rPr>
        <w:t>• обеспечение</w:t>
      </w:r>
      <w:r w:rsidRPr="0034202C">
        <w:rPr>
          <w:rFonts w:ascii="Times New Roman" w:hAnsi="Times New Roman" w:cs="Times New Roman"/>
          <w:sz w:val="28"/>
          <w:szCs w:val="28"/>
        </w:rPr>
        <w:t xml:space="preserve"> оптимального вхождения работников образования в систему ценностей современного образования;</w:t>
      </w:r>
    </w:p>
    <w:p w:rsidR="00A766FA" w:rsidRPr="0034202C" w:rsidRDefault="00A766FA" w:rsidP="009C1B7A">
      <w:pPr>
        <w:spacing w:after="0" w:line="360" w:lineRule="auto"/>
        <w:ind w:left="284"/>
        <w:jc w:val="both"/>
        <w:rPr>
          <w:rFonts w:ascii="Times New Roman" w:hAnsi="Times New Roman" w:cs="Times New Roman"/>
          <w:sz w:val="28"/>
          <w:szCs w:val="28"/>
        </w:rPr>
      </w:pPr>
      <w:r w:rsidRPr="0034202C">
        <w:rPr>
          <w:rFonts w:ascii="Times New Roman" w:hAnsi="Times New Roman" w:cs="Times New Roman"/>
          <w:bCs/>
          <w:sz w:val="28"/>
          <w:szCs w:val="28"/>
        </w:rPr>
        <w:t xml:space="preserve">• принятие </w:t>
      </w:r>
      <w:r w:rsidRPr="0034202C">
        <w:rPr>
          <w:rFonts w:ascii="Times New Roman" w:hAnsi="Times New Roman" w:cs="Times New Roman"/>
          <w:sz w:val="28"/>
          <w:szCs w:val="28"/>
        </w:rPr>
        <w:t>идеологии ФГОС общего образования;</w:t>
      </w:r>
    </w:p>
    <w:p w:rsidR="00A766FA" w:rsidRPr="0034202C" w:rsidRDefault="00A766FA" w:rsidP="009C1B7A">
      <w:pPr>
        <w:spacing w:after="0" w:line="360" w:lineRule="auto"/>
        <w:ind w:left="284"/>
        <w:jc w:val="both"/>
        <w:rPr>
          <w:rFonts w:ascii="Times New Roman" w:hAnsi="Times New Roman" w:cs="Times New Roman"/>
          <w:sz w:val="28"/>
          <w:szCs w:val="28"/>
        </w:rPr>
      </w:pPr>
      <w:r w:rsidRPr="0034202C">
        <w:rPr>
          <w:rFonts w:ascii="Times New Roman" w:hAnsi="Times New Roman" w:cs="Times New Roman"/>
          <w:bCs/>
          <w:sz w:val="28"/>
          <w:szCs w:val="28"/>
        </w:rPr>
        <w:t>• освоение</w:t>
      </w:r>
      <w:r w:rsidRPr="0034202C">
        <w:rPr>
          <w:rFonts w:ascii="Times New Roman" w:hAnsi="Times New Roman" w:cs="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766FA" w:rsidRPr="009F7DF4" w:rsidRDefault="00A766FA" w:rsidP="009C1B7A">
      <w:pPr>
        <w:spacing w:after="0" w:line="360" w:lineRule="auto"/>
        <w:ind w:left="284"/>
        <w:jc w:val="both"/>
        <w:rPr>
          <w:rFonts w:ascii="Times New Roman" w:hAnsi="Times New Roman" w:cs="Times New Roman"/>
          <w:sz w:val="28"/>
          <w:szCs w:val="28"/>
        </w:rPr>
      </w:pPr>
      <w:r w:rsidRPr="0034202C">
        <w:rPr>
          <w:rFonts w:ascii="Times New Roman" w:hAnsi="Times New Roman" w:cs="Times New Roman"/>
          <w:bCs/>
          <w:sz w:val="28"/>
          <w:szCs w:val="28"/>
        </w:rPr>
        <w:t>• овладение</w:t>
      </w:r>
      <w:r w:rsidRPr="009F7DF4">
        <w:rPr>
          <w:rFonts w:ascii="Times New Roman" w:hAnsi="Times New Roman" w:cs="Times New Roman"/>
          <w:sz w:val="28"/>
          <w:szCs w:val="28"/>
        </w:rPr>
        <w:t xml:space="preserve"> учебно-методическими и информационно-методическими ресурсами, необходимыми для успешного решения задач ФГОС.</w:t>
      </w:r>
    </w:p>
    <w:p w:rsidR="00A766FA" w:rsidRPr="009F7DF4" w:rsidRDefault="00A766FA" w:rsidP="009C1B7A">
      <w:pPr>
        <w:tabs>
          <w:tab w:val="left" w:pos="720"/>
        </w:tabs>
        <w:spacing w:after="0" w:line="360" w:lineRule="auto"/>
        <w:ind w:left="284"/>
        <w:jc w:val="both"/>
        <w:rPr>
          <w:rFonts w:ascii="Times New Roman" w:hAnsi="Times New Roman" w:cs="Times New Roman"/>
          <w:sz w:val="28"/>
          <w:szCs w:val="28"/>
        </w:rPr>
      </w:pPr>
      <w:r w:rsidRPr="009F7DF4">
        <w:rPr>
          <w:rFonts w:ascii="Times New Roman" w:hAnsi="Times New Roman" w:cs="Times New Roman"/>
          <w:sz w:val="28"/>
          <w:szCs w:val="28"/>
        </w:rPr>
        <w:t>Одним из условий гот</w:t>
      </w:r>
      <w:r w:rsidR="0034202C">
        <w:rPr>
          <w:rFonts w:ascii="Times New Roman" w:hAnsi="Times New Roman" w:cs="Times New Roman"/>
          <w:sz w:val="28"/>
          <w:szCs w:val="28"/>
        </w:rPr>
        <w:t>овности МБОУ лицея №5 к реализации</w:t>
      </w:r>
      <w:r w:rsidRPr="009F7DF4">
        <w:rPr>
          <w:rFonts w:ascii="Times New Roman" w:hAnsi="Times New Roman" w:cs="Times New Roman"/>
          <w:sz w:val="28"/>
          <w:szCs w:val="28"/>
        </w:rPr>
        <w:t xml:space="preserve">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766FA" w:rsidRPr="0034202C" w:rsidRDefault="00A766FA" w:rsidP="009C1B7A">
      <w:pPr>
        <w:spacing w:after="0" w:line="360" w:lineRule="auto"/>
        <w:ind w:left="284"/>
        <w:jc w:val="center"/>
        <w:rPr>
          <w:rFonts w:ascii="Times New Roman" w:hAnsi="Times New Roman" w:cs="Times New Roman"/>
          <w:i/>
          <w:sz w:val="28"/>
          <w:szCs w:val="28"/>
        </w:rPr>
      </w:pPr>
      <w:r w:rsidRPr="0034202C">
        <w:rPr>
          <w:rFonts w:ascii="Times New Roman" w:hAnsi="Times New Roman" w:cs="Times New Roman"/>
          <w:i/>
          <w:sz w:val="28"/>
          <w:szCs w:val="28"/>
        </w:rPr>
        <w:t>Организация методической работы</w:t>
      </w:r>
    </w:p>
    <w:p w:rsidR="00A766FA" w:rsidRPr="0034202C" w:rsidRDefault="00A766FA" w:rsidP="009C1B7A">
      <w:pPr>
        <w:spacing w:after="0" w:line="360" w:lineRule="auto"/>
        <w:ind w:left="284"/>
        <w:jc w:val="both"/>
        <w:rPr>
          <w:rFonts w:ascii="Times New Roman" w:hAnsi="Times New Roman" w:cs="Times New Roman"/>
          <w:sz w:val="28"/>
          <w:szCs w:val="28"/>
        </w:rPr>
      </w:pPr>
      <w:r w:rsidRPr="0034202C">
        <w:rPr>
          <w:rFonts w:ascii="Times New Roman" w:hAnsi="Times New Roman" w:cs="Times New Roman"/>
          <w:sz w:val="28"/>
          <w:szCs w:val="28"/>
        </w:rPr>
        <w:t>Мероприятия:</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 с</w:t>
      </w:r>
      <w:r w:rsidR="00A766FA" w:rsidRPr="009F7DF4">
        <w:rPr>
          <w:rFonts w:ascii="Times New Roman" w:hAnsi="Times New Roman" w:cs="Times New Roman"/>
          <w:sz w:val="28"/>
          <w:szCs w:val="28"/>
        </w:rPr>
        <w:t xml:space="preserve">еминары, посвящённые содержанию и ключевым особенностям </w:t>
      </w:r>
      <w:r>
        <w:rPr>
          <w:rFonts w:ascii="Times New Roman" w:hAnsi="Times New Roman" w:cs="Times New Roman"/>
          <w:sz w:val="28"/>
          <w:szCs w:val="28"/>
        </w:rPr>
        <w:t>ФГОС;</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2) единые методические дни</w:t>
      </w:r>
      <w:r w:rsidR="00A766FA" w:rsidRPr="009F7DF4">
        <w:rPr>
          <w:rFonts w:ascii="Times New Roman" w:hAnsi="Times New Roman" w:cs="Times New Roman"/>
          <w:sz w:val="28"/>
          <w:szCs w:val="28"/>
        </w:rPr>
        <w:t xml:space="preserve"> в виде проведения и обсуждения результатов открытых уроков для педагогов с целью выявления и соотнесения собственной профессиональной позици</w:t>
      </w:r>
      <w:r>
        <w:rPr>
          <w:rFonts w:ascii="Times New Roman" w:hAnsi="Times New Roman" w:cs="Times New Roman"/>
          <w:sz w:val="28"/>
          <w:szCs w:val="28"/>
        </w:rPr>
        <w:t>и с целями и задачами ФГОС;</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3) з</w:t>
      </w:r>
      <w:r w:rsidR="00A766FA" w:rsidRPr="009F7DF4">
        <w:rPr>
          <w:rFonts w:ascii="Times New Roman" w:hAnsi="Times New Roman" w:cs="Times New Roman"/>
          <w:sz w:val="28"/>
          <w:szCs w:val="28"/>
        </w:rPr>
        <w:t>аседания методических объединений учит</w:t>
      </w:r>
      <w:r>
        <w:rPr>
          <w:rFonts w:ascii="Times New Roman" w:hAnsi="Times New Roman" w:cs="Times New Roman"/>
          <w:sz w:val="28"/>
          <w:szCs w:val="28"/>
        </w:rPr>
        <w:t>елей по проблемам  реализации ФГОС;</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4)</w:t>
      </w:r>
      <w:r w:rsidR="00A766FA" w:rsidRPr="009F7DF4">
        <w:rPr>
          <w:rFonts w:ascii="Times New Roman" w:hAnsi="Times New Roman" w:cs="Times New Roman"/>
          <w:sz w:val="28"/>
          <w:szCs w:val="28"/>
        </w:rPr>
        <w:t>руглые столы с участием всех участников образовательного процесса и социальных партнёров лицея по итогам разработки основной образовательной программы, её отдельных разделов</w:t>
      </w:r>
      <w:r>
        <w:rPr>
          <w:rFonts w:ascii="Times New Roman" w:hAnsi="Times New Roman" w:cs="Times New Roman"/>
          <w:sz w:val="28"/>
          <w:szCs w:val="28"/>
        </w:rPr>
        <w:t>, проблемам реализации</w:t>
      </w:r>
      <w:r w:rsidR="00A766FA" w:rsidRPr="009F7DF4">
        <w:rPr>
          <w:rFonts w:ascii="Times New Roman" w:hAnsi="Times New Roman" w:cs="Times New Roman"/>
          <w:sz w:val="28"/>
          <w:szCs w:val="28"/>
        </w:rPr>
        <w:t xml:space="preserve"> ФГОС.</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5) у</w:t>
      </w:r>
      <w:r w:rsidR="00A766FA" w:rsidRPr="009F7DF4">
        <w:rPr>
          <w:rFonts w:ascii="Times New Roman" w:hAnsi="Times New Roman" w:cs="Times New Roman"/>
          <w:sz w:val="28"/>
          <w:szCs w:val="28"/>
        </w:rPr>
        <w:t>частие педагогов в разработке разделов и компонентов основной образовательной прогр</w:t>
      </w:r>
      <w:r>
        <w:rPr>
          <w:rFonts w:ascii="Times New Roman" w:hAnsi="Times New Roman" w:cs="Times New Roman"/>
          <w:sz w:val="28"/>
          <w:szCs w:val="28"/>
        </w:rPr>
        <w:t>аммы  школв;</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6) у</w:t>
      </w:r>
      <w:r w:rsidR="00A766FA" w:rsidRPr="009F7DF4">
        <w:rPr>
          <w:rFonts w:ascii="Times New Roman" w:hAnsi="Times New Roman" w:cs="Times New Roman"/>
          <w:sz w:val="28"/>
          <w:szCs w:val="28"/>
        </w:rPr>
        <w:t>частие пе</w:t>
      </w:r>
      <w:r>
        <w:rPr>
          <w:rFonts w:ascii="Times New Roman" w:hAnsi="Times New Roman" w:cs="Times New Roman"/>
          <w:sz w:val="28"/>
          <w:szCs w:val="28"/>
        </w:rPr>
        <w:t xml:space="preserve">дагогов в разработке </w:t>
      </w:r>
      <w:r w:rsidR="00A766FA" w:rsidRPr="009F7DF4">
        <w:rPr>
          <w:rFonts w:ascii="Times New Roman" w:hAnsi="Times New Roman" w:cs="Times New Roman"/>
          <w:sz w:val="28"/>
          <w:szCs w:val="28"/>
        </w:rPr>
        <w:t xml:space="preserve"> оценки эффективности работы в условиях Новой системы оплаты труда.</w:t>
      </w:r>
    </w:p>
    <w:p w:rsidR="00A766FA" w:rsidRPr="009F7DF4" w:rsidRDefault="0034202C" w:rsidP="009C1B7A">
      <w:pPr>
        <w:tabs>
          <w:tab w:val="left" w:pos="720"/>
        </w:tab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7) у</w:t>
      </w:r>
      <w:r w:rsidR="00A766FA" w:rsidRPr="009F7DF4">
        <w:rPr>
          <w:rFonts w:ascii="Times New Roman" w:hAnsi="Times New Roman" w:cs="Times New Roman"/>
          <w:sz w:val="28"/>
          <w:szCs w:val="28"/>
        </w:rPr>
        <w:t>частие педагогов в проведении мастер-классов, круглых столов, стажёрской площадки ИПК и ППРО Ростовской области, «открытых» уроков, внеурочных занятий и мероприят</w:t>
      </w:r>
      <w:r>
        <w:rPr>
          <w:rFonts w:ascii="Times New Roman" w:hAnsi="Times New Roman" w:cs="Times New Roman"/>
          <w:sz w:val="28"/>
          <w:szCs w:val="28"/>
        </w:rPr>
        <w:t xml:space="preserve">ий по отдельным направлениям </w:t>
      </w:r>
      <w:r w:rsidR="00A766FA" w:rsidRPr="009F7DF4">
        <w:rPr>
          <w:rFonts w:ascii="Times New Roman" w:hAnsi="Times New Roman" w:cs="Times New Roman"/>
          <w:sz w:val="28"/>
          <w:szCs w:val="28"/>
        </w:rPr>
        <w:t xml:space="preserve"> реализации ФГОС.</w:t>
      </w:r>
    </w:p>
    <w:p w:rsidR="00A766FA" w:rsidRPr="00D854E9" w:rsidRDefault="00A766FA" w:rsidP="009C1B7A">
      <w:pPr>
        <w:pStyle w:val="dash041e005f0431005f044b005f0447005f043d005f044b005f0439"/>
        <w:spacing w:line="360" w:lineRule="auto"/>
        <w:ind w:left="284"/>
        <w:jc w:val="both"/>
        <w:rPr>
          <w:sz w:val="28"/>
          <w:szCs w:val="28"/>
        </w:rPr>
      </w:pPr>
      <w:r w:rsidRPr="0034202C">
        <w:rPr>
          <w:i/>
          <w:sz w:val="28"/>
          <w:szCs w:val="28"/>
        </w:rPr>
        <w:t>Подведение итогов и обсуждение результатов мероприятий</w:t>
      </w:r>
      <w:r w:rsidRPr="009F7DF4">
        <w:rPr>
          <w:sz w:val="28"/>
          <w:szCs w:val="28"/>
        </w:rPr>
        <w:t xml:space="preserve">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A766FA" w:rsidRPr="0034202C" w:rsidRDefault="00510BD6" w:rsidP="009C1B7A">
      <w:pPr>
        <w:pStyle w:val="dash041e005f0431005f044b005f0447005f043d005f044b005f0439"/>
        <w:spacing w:line="360" w:lineRule="auto"/>
        <w:ind w:left="284"/>
        <w:jc w:val="both"/>
        <w:rPr>
          <w:b/>
          <w:i/>
          <w:sz w:val="28"/>
          <w:szCs w:val="28"/>
        </w:rPr>
      </w:pPr>
      <w:r>
        <w:rPr>
          <w:b/>
          <w:i/>
          <w:sz w:val="28"/>
          <w:szCs w:val="28"/>
        </w:rPr>
        <w:t>3.4</w:t>
      </w:r>
      <w:r w:rsidR="00D854E9">
        <w:rPr>
          <w:b/>
          <w:i/>
          <w:sz w:val="28"/>
          <w:szCs w:val="28"/>
        </w:rPr>
        <w:t>.</w:t>
      </w:r>
      <w:r w:rsidR="0095624D" w:rsidRPr="0034202C">
        <w:rPr>
          <w:b/>
          <w:i/>
          <w:sz w:val="28"/>
          <w:szCs w:val="28"/>
        </w:rPr>
        <w:t xml:space="preserve">2. </w:t>
      </w:r>
      <w:r w:rsidR="00A766FA" w:rsidRPr="0034202C">
        <w:rPr>
          <w:b/>
          <w:i/>
          <w:sz w:val="28"/>
          <w:szCs w:val="28"/>
        </w:rPr>
        <w:t>П</w:t>
      </w:r>
      <w:r w:rsidR="00A766FA" w:rsidRPr="0034202C">
        <w:rPr>
          <w:rStyle w:val="dash041e005f0431005f044b005f0447005f043d005f044b005f0439005f005fchar1char1"/>
          <w:rFonts w:eastAsia="Calibri"/>
          <w:b/>
          <w:bCs/>
          <w:i/>
          <w:sz w:val="28"/>
          <w:szCs w:val="28"/>
        </w:rPr>
        <w:t>сихолого-педагогические условия реализации основной образовательной программы основного общего образования</w:t>
      </w:r>
    </w:p>
    <w:p w:rsidR="00A766FA" w:rsidRPr="009F7DF4" w:rsidRDefault="00A766FA" w:rsidP="009C1B7A">
      <w:pPr>
        <w:pStyle w:val="dash041e005f0431005f044b005f0447005f043d005f044b005f0439"/>
        <w:spacing w:line="360" w:lineRule="auto"/>
        <w:ind w:left="284"/>
        <w:jc w:val="both"/>
        <w:rPr>
          <w:sz w:val="28"/>
          <w:szCs w:val="28"/>
        </w:rPr>
      </w:pPr>
      <w:r w:rsidRPr="009F7DF4">
        <w:rPr>
          <w:sz w:val="28"/>
          <w:szCs w:val="28"/>
        </w:rPr>
        <w:t>Тр</w:t>
      </w:r>
      <w:r w:rsidR="0034202C">
        <w:rPr>
          <w:sz w:val="28"/>
          <w:szCs w:val="28"/>
        </w:rPr>
        <w:t>ебованиями ФГОС</w:t>
      </w:r>
      <w:r w:rsidRPr="009F7DF4">
        <w:rPr>
          <w:sz w:val="28"/>
          <w:szCs w:val="28"/>
        </w:rPr>
        <w:t xml:space="preserve"> к психолого-педагогическим условиям реализации основной образовательной программы основного общего образования являются:</w:t>
      </w:r>
    </w:p>
    <w:p w:rsidR="00A766FA" w:rsidRPr="009F7DF4" w:rsidRDefault="00A766FA" w:rsidP="009C1B7A">
      <w:pPr>
        <w:pStyle w:val="dash041e005f0431005f044b005f0447005f043d005f044b005f0439"/>
        <w:spacing w:line="360" w:lineRule="auto"/>
        <w:ind w:left="284"/>
        <w:jc w:val="both"/>
        <w:rPr>
          <w:sz w:val="28"/>
          <w:szCs w:val="28"/>
        </w:rPr>
      </w:pPr>
      <w:r w:rsidRPr="009F7DF4">
        <w:rPr>
          <w:b/>
          <w:bCs/>
          <w:sz w:val="28"/>
          <w:szCs w:val="28"/>
        </w:rPr>
        <w:t>• </w:t>
      </w:r>
      <w:r w:rsidRPr="009F7DF4">
        <w:rPr>
          <w:sz w:val="28"/>
          <w:szCs w:val="28"/>
        </w:rPr>
        <w:t xml:space="preserve">обеспечение </w:t>
      </w:r>
      <w:r w:rsidRPr="009F7DF4">
        <w:rPr>
          <w:rStyle w:val="dash041e005f0431005f044b005f0447005f043d005f044b005f0439005f005fchar1char1"/>
          <w:sz w:val="28"/>
          <w:szCs w:val="28"/>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766FA" w:rsidRPr="009F7DF4" w:rsidRDefault="00A766FA" w:rsidP="009C1B7A">
      <w:pPr>
        <w:pStyle w:val="dash041e005f0431005f044b005f0447005f043d005f044b005f0439"/>
        <w:spacing w:line="360" w:lineRule="auto"/>
        <w:ind w:left="284"/>
        <w:jc w:val="both"/>
        <w:rPr>
          <w:rStyle w:val="dash041e005f0431005f044b005f0447005f043d005f044b005f0439005f005fchar1char1"/>
          <w:sz w:val="28"/>
          <w:szCs w:val="28"/>
        </w:rPr>
      </w:pPr>
      <w:r w:rsidRPr="009F7DF4">
        <w:rPr>
          <w:b/>
          <w:bCs/>
          <w:sz w:val="28"/>
          <w:szCs w:val="28"/>
        </w:rPr>
        <w:t>• </w:t>
      </w:r>
      <w:r w:rsidRPr="009F7DF4">
        <w:rPr>
          <w:rStyle w:val="dash041e005f0431005f044b005f0447005f043d005f044b005f0439005f005fchar1char1"/>
          <w:sz w:val="28"/>
          <w:szCs w:val="28"/>
        </w:rPr>
        <w:t>формирование и развитие психолого-педагогической компетентности участников образовательного процесса;</w:t>
      </w:r>
    </w:p>
    <w:p w:rsidR="00A766FA" w:rsidRPr="009F7DF4" w:rsidRDefault="00A766FA" w:rsidP="009C1B7A">
      <w:pPr>
        <w:pStyle w:val="dash041e005f0431005f044b005f0447005f043d005f044b005f0439"/>
        <w:spacing w:line="360" w:lineRule="auto"/>
        <w:ind w:left="284"/>
        <w:jc w:val="both"/>
        <w:rPr>
          <w:rStyle w:val="dash041e005f0431005f044b005f0447005f043d005f044b005f0439005f005fchar1char1"/>
          <w:sz w:val="28"/>
          <w:szCs w:val="28"/>
        </w:rPr>
      </w:pPr>
      <w:r w:rsidRPr="009F7DF4">
        <w:rPr>
          <w:b/>
          <w:bCs/>
          <w:sz w:val="28"/>
          <w:szCs w:val="28"/>
        </w:rPr>
        <w:t>• </w:t>
      </w:r>
      <w:r w:rsidRPr="009F7DF4">
        <w:rPr>
          <w:rStyle w:val="dash041e005f0431005f044b005f0447005f043d005f044b005f0439005f005fchar1char1"/>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766FA" w:rsidRPr="009F7DF4" w:rsidRDefault="00A766FA" w:rsidP="009F7DF4">
      <w:pPr>
        <w:pStyle w:val="dash041e005f0431005f044b005f0447005f043d005f044b005f0439"/>
        <w:spacing w:line="360" w:lineRule="auto"/>
        <w:jc w:val="both"/>
        <w:rPr>
          <w:sz w:val="28"/>
          <w:szCs w:val="28"/>
        </w:rPr>
        <w:sectPr w:rsidR="00A766FA" w:rsidRPr="009F7DF4" w:rsidSect="007D4BC1">
          <w:footnotePr>
            <w:numRestart w:val="eachPage"/>
          </w:footnotePr>
          <w:pgSz w:w="11906" w:h="16838"/>
          <w:pgMar w:top="794" w:right="851" w:bottom="794" w:left="1418" w:header="709" w:footer="709" w:gutter="0"/>
          <w:cols w:space="708"/>
          <w:docGrid w:linePitch="360"/>
        </w:sectPr>
      </w:pPr>
    </w:p>
    <w:p w:rsidR="00A766FA" w:rsidRPr="00C25981" w:rsidRDefault="0092489F" w:rsidP="0092489F">
      <w:pPr>
        <w:spacing w:after="0" w:line="360" w:lineRule="auto"/>
        <w:rPr>
          <w:rFonts w:ascii="Times New Roman" w:hAnsi="Times New Roman" w:cs="Times New Roman"/>
          <w:b/>
          <w:i/>
          <w:sz w:val="28"/>
          <w:szCs w:val="28"/>
        </w:rPr>
      </w:pPr>
      <w:r w:rsidRPr="00C25981">
        <w:rPr>
          <w:rFonts w:ascii="Times New Roman" w:hAnsi="Times New Roman" w:cs="Times New Roman"/>
          <w:b/>
          <w:i/>
          <w:sz w:val="28"/>
          <w:szCs w:val="28"/>
        </w:rPr>
        <w:t>О</w:t>
      </w:r>
      <w:r w:rsidR="00A766FA" w:rsidRPr="00C25981">
        <w:rPr>
          <w:rFonts w:ascii="Times New Roman" w:hAnsi="Times New Roman" w:cs="Times New Roman"/>
          <w:b/>
          <w:i/>
          <w:sz w:val="28"/>
          <w:szCs w:val="28"/>
        </w:rPr>
        <w:t>ценк</w:t>
      </w:r>
      <w:r w:rsidRPr="00C25981">
        <w:rPr>
          <w:rFonts w:ascii="Times New Roman" w:hAnsi="Times New Roman" w:cs="Times New Roman"/>
          <w:b/>
          <w:i/>
          <w:sz w:val="28"/>
          <w:szCs w:val="28"/>
        </w:rPr>
        <w:t xml:space="preserve">а </w:t>
      </w:r>
      <w:r w:rsidR="00A766FA" w:rsidRPr="00C25981">
        <w:rPr>
          <w:rFonts w:ascii="Times New Roman" w:hAnsi="Times New Roman" w:cs="Times New Roman"/>
          <w:b/>
          <w:i/>
          <w:sz w:val="28"/>
          <w:szCs w:val="28"/>
        </w:rPr>
        <w:t>базовых компетентностей педагогов</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2324"/>
        <w:gridCol w:w="3212"/>
        <w:gridCol w:w="3171"/>
      </w:tblGrid>
      <w:tr w:rsidR="00A766FA" w:rsidRPr="00C25981" w:rsidTr="00607BE0">
        <w:trPr>
          <w:jc w:val="center"/>
        </w:trPr>
        <w:tc>
          <w:tcPr>
            <w:tcW w:w="615" w:type="dxa"/>
          </w:tcPr>
          <w:p w:rsidR="00A766FA" w:rsidRPr="00C25981" w:rsidRDefault="00A766FA" w:rsidP="007C552B">
            <w:pPr>
              <w:spacing w:after="0" w:line="240" w:lineRule="auto"/>
              <w:jc w:val="center"/>
              <w:rPr>
                <w:rFonts w:ascii="Times New Roman" w:hAnsi="Times New Roman" w:cs="Times New Roman"/>
                <w:b/>
                <w:i/>
                <w:sz w:val="24"/>
                <w:szCs w:val="24"/>
              </w:rPr>
            </w:pPr>
            <w:r w:rsidRPr="00C25981">
              <w:rPr>
                <w:rFonts w:ascii="Times New Roman" w:hAnsi="Times New Roman" w:cs="Times New Roman"/>
                <w:b/>
                <w:i/>
                <w:sz w:val="24"/>
                <w:szCs w:val="24"/>
              </w:rPr>
              <w:t>№ п/п</w:t>
            </w:r>
          </w:p>
        </w:tc>
        <w:tc>
          <w:tcPr>
            <w:tcW w:w="2324" w:type="dxa"/>
          </w:tcPr>
          <w:p w:rsidR="00A766FA" w:rsidRPr="00C25981" w:rsidRDefault="00A766FA" w:rsidP="007C552B">
            <w:pPr>
              <w:spacing w:after="0" w:line="240" w:lineRule="auto"/>
              <w:jc w:val="center"/>
              <w:rPr>
                <w:rFonts w:ascii="Times New Roman" w:hAnsi="Times New Roman" w:cs="Times New Roman"/>
                <w:b/>
                <w:i/>
                <w:sz w:val="24"/>
                <w:szCs w:val="24"/>
              </w:rPr>
            </w:pPr>
            <w:r w:rsidRPr="00C25981">
              <w:rPr>
                <w:rFonts w:ascii="Times New Roman" w:hAnsi="Times New Roman" w:cs="Times New Roman"/>
                <w:b/>
                <w:i/>
                <w:sz w:val="24"/>
                <w:szCs w:val="24"/>
              </w:rPr>
              <w:t>Базовые компетентности педагога</w:t>
            </w:r>
          </w:p>
        </w:tc>
        <w:tc>
          <w:tcPr>
            <w:tcW w:w="3212" w:type="dxa"/>
          </w:tcPr>
          <w:p w:rsidR="00A766FA" w:rsidRPr="00C25981" w:rsidRDefault="00A766FA" w:rsidP="007C552B">
            <w:pPr>
              <w:spacing w:after="0" w:line="240" w:lineRule="auto"/>
              <w:jc w:val="center"/>
              <w:rPr>
                <w:rFonts w:ascii="Times New Roman" w:hAnsi="Times New Roman" w:cs="Times New Roman"/>
                <w:b/>
                <w:i/>
                <w:sz w:val="24"/>
                <w:szCs w:val="24"/>
              </w:rPr>
            </w:pPr>
          </w:p>
          <w:p w:rsidR="00A766FA" w:rsidRPr="00C25981" w:rsidRDefault="00A766FA" w:rsidP="007C552B">
            <w:pPr>
              <w:spacing w:after="0" w:line="240" w:lineRule="auto"/>
              <w:jc w:val="center"/>
              <w:rPr>
                <w:rFonts w:ascii="Times New Roman" w:hAnsi="Times New Roman" w:cs="Times New Roman"/>
                <w:b/>
                <w:i/>
                <w:sz w:val="24"/>
                <w:szCs w:val="24"/>
              </w:rPr>
            </w:pPr>
            <w:r w:rsidRPr="00C25981">
              <w:rPr>
                <w:rFonts w:ascii="Times New Roman" w:hAnsi="Times New Roman" w:cs="Times New Roman"/>
                <w:b/>
                <w:i/>
                <w:sz w:val="24"/>
                <w:szCs w:val="24"/>
              </w:rPr>
              <w:t>Характеристики компетентностей</w:t>
            </w:r>
          </w:p>
        </w:tc>
        <w:tc>
          <w:tcPr>
            <w:tcW w:w="3171" w:type="dxa"/>
          </w:tcPr>
          <w:p w:rsidR="00A766FA" w:rsidRPr="00C25981" w:rsidRDefault="00A766FA" w:rsidP="007C552B">
            <w:pPr>
              <w:spacing w:after="0" w:line="240" w:lineRule="auto"/>
              <w:jc w:val="center"/>
              <w:rPr>
                <w:rFonts w:ascii="Times New Roman" w:hAnsi="Times New Roman" w:cs="Times New Roman"/>
                <w:b/>
                <w:i/>
                <w:sz w:val="24"/>
                <w:szCs w:val="24"/>
              </w:rPr>
            </w:pPr>
          </w:p>
          <w:p w:rsidR="00A766FA" w:rsidRPr="00C25981" w:rsidRDefault="00A766FA" w:rsidP="007C552B">
            <w:pPr>
              <w:spacing w:after="0" w:line="240" w:lineRule="auto"/>
              <w:jc w:val="center"/>
              <w:rPr>
                <w:rFonts w:ascii="Times New Roman" w:hAnsi="Times New Roman" w:cs="Times New Roman"/>
                <w:b/>
                <w:i/>
                <w:sz w:val="24"/>
                <w:szCs w:val="24"/>
              </w:rPr>
            </w:pPr>
            <w:r w:rsidRPr="00C25981">
              <w:rPr>
                <w:rFonts w:ascii="Times New Roman" w:hAnsi="Times New Roman" w:cs="Times New Roman"/>
                <w:b/>
                <w:i/>
                <w:sz w:val="24"/>
                <w:szCs w:val="24"/>
              </w:rPr>
              <w:t>Показатели оценки компетентности</w:t>
            </w:r>
          </w:p>
        </w:tc>
      </w:tr>
      <w:tr w:rsidR="00A766FA" w:rsidRPr="007C552B" w:rsidTr="00607BE0">
        <w:trPr>
          <w:jc w:val="center"/>
        </w:trPr>
        <w:tc>
          <w:tcPr>
            <w:tcW w:w="9322" w:type="dxa"/>
            <w:gridSpan w:val="4"/>
          </w:tcPr>
          <w:p w:rsidR="00A766FA" w:rsidRPr="007C552B" w:rsidRDefault="00A766FA" w:rsidP="007C552B">
            <w:pPr>
              <w:spacing w:after="0" w:line="240" w:lineRule="auto"/>
              <w:jc w:val="center"/>
              <w:rPr>
                <w:rFonts w:ascii="Times New Roman" w:hAnsi="Times New Roman" w:cs="Times New Roman"/>
                <w:sz w:val="24"/>
                <w:szCs w:val="24"/>
              </w:rPr>
            </w:pPr>
            <w:r w:rsidRPr="007C552B">
              <w:rPr>
                <w:rFonts w:ascii="Times New Roman" w:hAnsi="Times New Roman" w:cs="Times New Roman"/>
                <w:sz w:val="24"/>
                <w:szCs w:val="24"/>
              </w:rPr>
              <w:t>I. Личностные качества</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1.1</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Вера в силы и возможности обучающихся</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171" w:type="dxa"/>
          </w:tcPr>
          <w:p w:rsidR="00A766FA" w:rsidRPr="007C552B" w:rsidRDefault="00A766FA" w:rsidP="007C552B">
            <w:pPr>
              <w:tabs>
                <w:tab w:val="left" w:pos="252"/>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создавать ситуацию успеха для обучающихся;</w:t>
            </w:r>
          </w:p>
          <w:p w:rsidR="00A766FA" w:rsidRPr="007C552B" w:rsidRDefault="00A766FA" w:rsidP="007C552B">
            <w:pPr>
              <w:tabs>
                <w:tab w:val="left" w:pos="252"/>
                <w:tab w:val="left" w:pos="3024"/>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A766FA" w:rsidRPr="007C552B" w:rsidRDefault="00A766FA" w:rsidP="007C552B">
            <w:pPr>
              <w:tabs>
                <w:tab w:val="left" w:pos="252"/>
                <w:tab w:val="left" w:pos="3024"/>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766FA" w:rsidRPr="007C552B" w:rsidRDefault="00A766FA" w:rsidP="007C552B">
            <w:pPr>
              <w:tabs>
                <w:tab w:val="left" w:pos="252"/>
                <w:tab w:val="left" w:pos="3024"/>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1.2</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xml:space="preserve">Интерес к внутреннему миру обучающихся </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171" w:type="dxa"/>
          </w:tcPr>
          <w:p w:rsidR="00A766FA" w:rsidRPr="007C552B" w:rsidRDefault="00A766FA" w:rsidP="007C552B">
            <w:pPr>
              <w:tabs>
                <w:tab w:val="left" w:pos="305"/>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составить устную и письменную характеристику обучающегося, отражающую разные аспекты его внутреннего мира;</w:t>
            </w:r>
          </w:p>
          <w:p w:rsidR="00A766FA" w:rsidRPr="007C552B" w:rsidRDefault="00A766FA" w:rsidP="007C552B">
            <w:pPr>
              <w:tabs>
                <w:tab w:val="left" w:pos="305"/>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766FA" w:rsidRPr="007C552B" w:rsidRDefault="00A766FA" w:rsidP="007C552B">
            <w:pPr>
              <w:tabs>
                <w:tab w:val="left" w:pos="305"/>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построить индивидуализированную образовательную программу;</w:t>
            </w:r>
          </w:p>
          <w:p w:rsidR="00A766FA" w:rsidRPr="007C552B" w:rsidRDefault="00A766FA" w:rsidP="007C552B">
            <w:pPr>
              <w:tabs>
                <w:tab w:val="left" w:pos="305"/>
              </w:tabs>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показать личностный смысл обучения с учётом индивидуальных характеристик внутреннего мира</w:t>
            </w:r>
          </w:p>
        </w:tc>
      </w:tr>
      <w:tr w:rsidR="00A766FA" w:rsidRPr="007C552B" w:rsidTr="00607BE0">
        <w:trPr>
          <w:jc w:val="center"/>
        </w:trPr>
        <w:tc>
          <w:tcPr>
            <w:tcW w:w="615"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1.3</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Убеждённость, что истина может быть не одна;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интерес к мнениям и позициям других;</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учёт других точек зрения в процессе оценивания обучающихся</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1.4</w:t>
            </w:r>
          </w:p>
        </w:tc>
        <w:tc>
          <w:tcPr>
            <w:tcW w:w="2324"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Общая культура</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Ориентация в основных сферах материальной и духовной жизни;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материальных и духовных интересов молодёжи;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возможность продемонстрировать свои достижения;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руководство кружками и секциями</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1.5</w:t>
            </w:r>
          </w:p>
        </w:tc>
        <w:tc>
          <w:tcPr>
            <w:tcW w:w="2324"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Эмоциональная устойчивость</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 трудных ситуациях педагог сохраняет спокойствие;</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эмоциональный конфликт не влияет на объективность оценки;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не стремится избежать эмоционально-напряжённых ситуаций</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1.6</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Осознание целей и ценностей педагогической деятельности;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позитивное настроение;</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желание работать;</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высокая профессиональная самооценка</w:t>
            </w:r>
          </w:p>
        </w:tc>
      </w:tr>
      <w:tr w:rsidR="00A766FA" w:rsidRPr="007C552B" w:rsidTr="00607BE0">
        <w:trPr>
          <w:jc w:val="center"/>
        </w:trPr>
        <w:tc>
          <w:tcPr>
            <w:tcW w:w="9322" w:type="dxa"/>
            <w:gridSpan w:val="4"/>
          </w:tcPr>
          <w:p w:rsidR="00A766FA" w:rsidRPr="007C552B" w:rsidRDefault="00A766FA" w:rsidP="007C552B">
            <w:pPr>
              <w:spacing w:after="0" w:line="240" w:lineRule="auto"/>
              <w:jc w:val="center"/>
              <w:rPr>
                <w:rFonts w:ascii="Times New Roman" w:hAnsi="Times New Roman" w:cs="Times New Roman"/>
                <w:sz w:val="24"/>
                <w:szCs w:val="24"/>
              </w:rPr>
            </w:pPr>
            <w:r w:rsidRPr="007C552B">
              <w:rPr>
                <w:rFonts w:ascii="Times New Roman" w:hAnsi="Times New Roman" w:cs="Times New Roman"/>
                <w:sz w:val="24"/>
                <w:szCs w:val="24"/>
              </w:rPr>
              <w:t>II. Постановка целей и задач педагогической деятельности</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2.1</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перевести тему урока в педагогическую задачу</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образовательных стандартов и реализующих их программ;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осознание нетождественности темы урока и цели урока;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конкретным набором способов перевода темы в задачу</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2.2</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ставить педагогические цели и задачи сообразно возрастным и индивидуальным особенностям обучающихся</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возрастных особенностей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методами перевода цели в учебную задачу на конкретном возрасте</w:t>
            </w:r>
          </w:p>
        </w:tc>
      </w:tr>
      <w:tr w:rsidR="00A766FA" w:rsidRPr="007C552B" w:rsidTr="00607BE0">
        <w:trPr>
          <w:jc w:val="center"/>
        </w:trPr>
        <w:tc>
          <w:tcPr>
            <w:tcW w:w="9322" w:type="dxa"/>
            <w:gridSpan w:val="4"/>
          </w:tcPr>
          <w:p w:rsidR="00A766FA" w:rsidRPr="007C552B" w:rsidRDefault="00A766FA" w:rsidP="007C552B">
            <w:pPr>
              <w:spacing w:after="0" w:line="240" w:lineRule="auto"/>
              <w:jc w:val="center"/>
              <w:rPr>
                <w:rFonts w:ascii="Times New Roman" w:hAnsi="Times New Roman" w:cs="Times New Roman"/>
                <w:sz w:val="24"/>
                <w:szCs w:val="24"/>
              </w:rPr>
            </w:pPr>
            <w:r w:rsidRPr="007C552B">
              <w:rPr>
                <w:rFonts w:ascii="Times New Roman" w:hAnsi="Times New Roman" w:cs="Times New Roman"/>
                <w:sz w:val="24"/>
                <w:szCs w:val="24"/>
              </w:rPr>
              <w:t>III. Мотивация учебной деятельности</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3.1</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обеспечить успех в деятельности</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возможностей конкретных учеников;</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постановка учебных задач в соответствии с возможностями ученика;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демонстрация успехов обучающихся родителям, одноклассникам</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3.2</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педагогическом оценивании</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многообразия педагогических оценок;</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знакомство с литературой по данному вопросу;</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различными методами оценивания и их применение</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3.3</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превращать учебную задачу в личностнозначимую</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интересов обучающихся, их внутреннего мира;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ориентация в культуре;</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показать роль и значение изучаемого материала в реализации личных планов</w:t>
            </w:r>
          </w:p>
        </w:tc>
      </w:tr>
      <w:tr w:rsidR="00A766FA" w:rsidRPr="007C552B" w:rsidTr="00607BE0">
        <w:trPr>
          <w:jc w:val="center"/>
        </w:trPr>
        <w:tc>
          <w:tcPr>
            <w:tcW w:w="9322" w:type="dxa"/>
            <w:gridSpan w:val="4"/>
          </w:tcPr>
          <w:p w:rsidR="00A766FA" w:rsidRPr="007C552B" w:rsidRDefault="00A766FA" w:rsidP="007C552B">
            <w:pPr>
              <w:spacing w:after="0" w:line="240" w:lineRule="auto"/>
              <w:jc w:val="center"/>
              <w:rPr>
                <w:rFonts w:ascii="Times New Roman" w:hAnsi="Times New Roman" w:cs="Times New Roman"/>
                <w:sz w:val="24"/>
                <w:szCs w:val="24"/>
              </w:rPr>
            </w:pPr>
            <w:r w:rsidRPr="007C552B">
              <w:rPr>
                <w:rFonts w:ascii="Times New Roman" w:hAnsi="Times New Roman" w:cs="Times New Roman"/>
                <w:sz w:val="24"/>
                <w:szCs w:val="24"/>
              </w:rPr>
              <w:t>IV. Информационная компетентность</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4.1</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предмете преподавания</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генезиса формирования предметного знания (история, персоналии, для решения каких проблем разрабатывалось);</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возможности применения получаемых знаний для объяснения социальных и природных явлений;</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методами решения различных задач;</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свободное решение задач ЕГЭ, олимпиад: региональных, российских, международных</w:t>
            </w:r>
          </w:p>
        </w:tc>
      </w:tr>
      <w:tr w:rsidR="00A766FA" w:rsidRPr="007C552B" w:rsidTr="00607BE0">
        <w:trPr>
          <w:jc w:val="center"/>
        </w:trPr>
        <w:tc>
          <w:tcPr>
            <w:tcW w:w="615"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4.2</w:t>
            </w:r>
          </w:p>
        </w:tc>
        <w:tc>
          <w:tcPr>
            <w:tcW w:w="2324"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методах преподавания</w:t>
            </w:r>
          </w:p>
        </w:tc>
        <w:tc>
          <w:tcPr>
            <w:tcW w:w="321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171"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нормативных методов и методик;</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демонстрация личностно ориентированных методов образования;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наличие своих находок и методов, авторской школы;</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использование в учебном процессе современных методов обучения</w:t>
            </w:r>
          </w:p>
        </w:tc>
      </w:tr>
    </w:tbl>
    <w:p w:rsidR="00A766FA" w:rsidRPr="009F7DF4" w:rsidRDefault="00A766FA" w:rsidP="009F7DF4">
      <w:pPr>
        <w:spacing w:after="0" w:line="360" w:lineRule="auto"/>
        <w:rPr>
          <w:rFonts w:ascii="Times New Roman" w:hAnsi="Times New Roman" w:cs="Times New Roman"/>
          <w:i/>
          <w:sz w:val="28"/>
          <w:szCs w:val="28"/>
        </w:rPr>
      </w:pPr>
    </w:p>
    <w:tbl>
      <w:tblPr>
        <w:tblW w:w="9354" w:type="dxa"/>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2410"/>
        <w:gridCol w:w="3132"/>
        <w:gridCol w:w="3173"/>
      </w:tblGrid>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4.3</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теоретического материала по психологии, характеризующего индивидуальные особенности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методами диагностики индивидуальных особенностей (возможно, со школьным психологом);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использование знаний по психологии в организации учебного процесса;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разработка индивидуальных проектов на основе личных характеристик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методами социометрии;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учёт особенностей учебных коллективов в педагогическом процессе;</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(рефлексия) своих индивидуальных особенностей и их учёт в своей деятельности</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4.4</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вести самостоятельный поиск информации</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Профессиональная любознательность;</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пользоваться различными информационно-поисковыми технологиями;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использование различных баз данных в образовательном процессе</w:t>
            </w:r>
          </w:p>
        </w:tc>
      </w:tr>
      <w:tr w:rsidR="00A766FA" w:rsidRPr="007C552B" w:rsidTr="00607BE0">
        <w:trPr>
          <w:jc w:val="center"/>
        </w:trPr>
        <w:tc>
          <w:tcPr>
            <w:tcW w:w="9354" w:type="dxa"/>
            <w:gridSpan w:val="4"/>
          </w:tcPr>
          <w:p w:rsidR="00A766FA" w:rsidRPr="007C552B" w:rsidRDefault="00A766FA" w:rsidP="007C552B">
            <w:pPr>
              <w:spacing w:after="0" w:line="240" w:lineRule="auto"/>
              <w:jc w:val="center"/>
              <w:rPr>
                <w:rFonts w:ascii="Times New Roman" w:hAnsi="Times New Roman" w:cs="Times New Roman"/>
                <w:sz w:val="24"/>
                <w:szCs w:val="24"/>
              </w:rPr>
            </w:pPr>
            <w:r w:rsidRPr="007C552B">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5.1</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Образовательные программы выступают средствами целенаправленного влияния на развитие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образовательных стандартов и примерных программ;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наличие персонально разработанных образовательных программ: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характеристика этих программ по содержанию, источникам информации;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по материальной базе, на которой должны реализовываться программы;</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по учёту индивидуальных характеристик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обоснованность используемых образовательных программ;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участие работодателей в разработке образовательной программы;</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5.2</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Умение принимать решения в различных педагогических ситуациях</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Педагогу приходится постоянно принимать решения: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как установить дисциплину;</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как мотивировать академическую активность;</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как вызвать интерес у конкретного ученика;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как обеспечить понимание и т. д.</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Разрешение педагогических проблем составляет суть педагогической деятельности.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A766FA" w:rsidRPr="007C552B" w:rsidRDefault="00A766FA" w:rsidP="007C552B">
            <w:pPr>
              <w:spacing w:after="0" w:line="240" w:lineRule="auto"/>
              <w:rPr>
                <w:rFonts w:ascii="Times New Roman" w:hAnsi="Times New Roman" w:cs="Times New Roman"/>
                <w:sz w:val="24"/>
                <w:szCs w:val="24"/>
              </w:rPr>
            </w:pP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типичных педагогических ситуаций, требующих участия педагога для своего решения;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набором решающих правил, используемых для различных ситуаций;</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критериев достижения цели;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нетипичных конфликтных ситуаций;</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примеры разрешения конкретных педагогических ситуаций;</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развитость педагогического мышления</w:t>
            </w:r>
          </w:p>
        </w:tc>
      </w:tr>
      <w:tr w:rsidR="00A766FA" w:rsidRPr="007C552B" w:rsidTr="00607BE0">
        <w:trPr>
          <w:jc w:val="center"/>
        </w:trPr>
        <w:tc>
          <w:tcPr>
            <w:tcW w:w="9354" w:type="dxa"/>
            <w:gridSpan w:val="4"/>
          </w:tcPr>
          <w:p w:rsidR="00A766FA" w:rsidRPr="007C552B" w:rsidRDefault="00A766FA" w:rsidP="007C552B">
            <w:pPr>
              <w:spacing w:after="0" w:line="240" w:lineRule="auto"/>
              <w:jc w:val="center"/>
              <w:rPr>
                <w:rFonts w:ascii="Times New Roman" w:hAnsi="Times New Roman" w:cs="Times New Roman"/>
                <w:sz w:val="24"/>
                <w:szCs w:val="24"/>
              </w:rPr>
            </w:pPr>
            <w:r w:rsidRPr="007C552B">
              <w:rPr>
                <w:rFonts w:ascii="Times New Roman" w:hAnsi="Times New Roman" w:cs="Times New Roman"/>
                <w:sz w:val="24"/>
                <w:szCs w:val="24"/>
              </w:rPr>
              <w:t>VI. Компетенции в организации учебной деятельности</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6.1</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установлении субъект-субъектных отношений</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компетентность в целеполагании;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предметная компетентность;</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методическая компетентность;</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готовность к сотрудничеству</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6.2</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того, что знают и понимают ученики;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свободное владение изучаемым материалом;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осознанное включение нового учебного материала в систему освоенных знаний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демонстрация практического применения изучаемого материала;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опора на чувственное восприятие</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6.3</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педагогическом оценивании</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функций педагогической оценки;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видов педагогической оценки;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того, что подлежит оцениванию в педагогической деятельности;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методами педагогического оценивания;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продемонстрировать эти методы на конкретных примерах;</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перейти от педагогического оценивания к самооценке</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6.4</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Свободное владение учебным материалом;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типичных трудностей при изучении конкретных тем;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выявить уровень развития обучающихся;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методами объективного контроля и оценивания;</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6.5</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Обеспечивает эффективность учебно-воспитательного процесса</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современных средств и методов построения образовательного процесса;</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обосновать выбранные методы и средства обучения</w:t>
            </w:r>
          </w:p>
          <w:p w:rsidR="00A766FA" w:rsidRPr="007C552B" w:rsidRDefault="00A766FA" w:rsidP="007C552B">
            <w:pPr>
              <w:spacing w:after="0" w:line="240" w:lineRule="auto"/>
              <w:rPr>
                <w:rFonts w:ascii="Times New Roman" w:hAnsi="Times New Roman" w:cs="Times New Roman"/>
                <w:sz w:val="24"/>
                <w:szCs w:val="24"/>
              </w:rPr>
            </w:pPr>
          </w:p>
        </w:tc>
      </w:tr>
      <w:tr w:rsidR="00A766FA" w:rsidRPr="007C552B" w:rsidTr="00607BE0">
        <w:trPr>
          <w:jc w:val="center"/>
        </w:trPr>
        <w:tc>
          <w:tcPr>
            <w:tcW w:w="639" w:type="dxa"/>
          </w:tcPr>
          <w:p w:rsidR="00A766FA" w:rsidRPr="007C552B" w:rsidRDefault="00A766FA" w:rsidP="007C552B">
            <w:pPr>
              <w:spacing w:after="0" w:line="240" w:lineRule="auto"/>
              <w:jc w:val="both"/>
              <w:rPr>
                <w:rFonts w:ascii="Times New Roman" w:hAnsi="Times New Roman" w:cs="Times New Roman"/>
                <w:sz w:val="24"/>
                <w:szCs w:val="24"/>
              </w:rPr>
            </w:pPr>
            <w:r w:rsidRPr="007C552B">
              <w:rPr>
                <w:rFonts w:ascii="Times New Roman" w:hAnsi="Times New Roman" w:cs="Times New Roman"/>
                <w:sz w:val="24"/>
                <w:szCs w:val="24"/>
              </w:rPr>
              <w:t>6.6</w:t>
            </w:r>
          </w:p>
        </w:tc>
        <w:tc>
          <w:tcPr>
            <w:tcW w:w="2410"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Компетентность в способах умственной деятельности</w:t>
            </w:r>
          </w:p>
        </w:tc>
        <w:tc>
          <w:tcPr>
            <w:tcW w:w="3132"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3173" w:type="dxa"/>
          </w:tcPr>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Знание системы интеллектуальных операций;</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владение интеллектуальными операциями;</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сформировать интеллектуальные операции у учеников;</w:t>
            </w:r>
          </w:p>
          <w:p w:rsidR="00A766FA" w:rsidRPr="007C552B" w:rsidRDefault="00A766FA" w:rsidP="007C552B">
            <w:pPr>
              <w:spacing w:after="0" w:line="240" w:lineRule="auto"/>
              <w:rPr>
                <w:rFonts w:ascii="Times New Roman" w:hAnsi="Times New Roman" w:cs="Times New Roman"/>
                <w:sz w:val="24"/>
                <w:szCs w:val="24"/>
              </w:rPr>
            </w:pPr>
            <w:r w:rsidRPr="007C552B">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A766FA" w:rsidRPr="009F7DF4" w:rsidRDefault="00A766FA" w:rsidP="009F7DF4">
      <w:pPr>
        <w:spacing w:after="0" w:line="360" w:lineRule="auto"/>
        <w:ind w:firstLine="454"/>
        <w:jc w:val="both"/>
        <w:rPr>
          <w:rFonts w:ascii="Times New Roman" w:hAnsi="Times New Roman" w:cs="Times New Roman"/>
          <w:b/>
          <w:sz w:val="28"/>
          <w:szCs w:val="28"/>
        </w:rPr>
      </w:pPr>
    </w:p>
    <w:p w:rsidR="00A766FA" w:rsidRPr="009F7DF4" w:rsidRDefault="00A766FA" w:rsidP="009F7DF4">
      <w:pPr>
        <w:spacing w:after="0" w:line="360" w:lineRule="auto"/>
        <w:ind w:firstLine="454"/>
        <w:jc w:val="both"/>
        <w:rPr>
          <w:rFonts w:ascii="Times New Roman" w:hAnsi="Times New Roman" w:cs="Times New Roman"/>
          <w:b/>
          <w:sz w:val="28"/>
          <w:szCs w:val="28"/>
        </w:rPr>
        <w:sectPr w:rsidR="00A766FA" w:rsidRPr="009F7DF4" w:rsidSect="007D4BC1">
          <w:footnotePr>
            <w:numRestart w:val="eachPage"/>
          </w:footnotePr>
          <w:pgSz w:w="11906" w:h="16838"/>
          <w:pgMar w:top="794" w:right="851" w:bottom="794" w:left="1418" w:header="709" w:footer="709" w:gutter="0"/>
          <w:cols w:space="708"/>
          <w:docGrid w:linePitch="360"/>
        </w:sectPr>
      </w:pPr>
    </w:p>
    <w:p w:rsidR="00BA7B10" w:rsidRPr="00BA7B10" w:rsidRDefault="00BA7B10" w:rsidP="0034202C">
      <w:pPr>
        <w:spacing w:after="0" w:line="360" w:lineRule="auto"/>
        <w:rPr>
          <w:rFonts w:ascii="Times New Roman" w:hAnsi="Times New Roman" w:cs="Times New Roman"/>
          <w:b/>
          <w:i/>
          <w:sz w:val="28"/>
          <w:szCs w:val="28"/>
        </w:rPr>
      </w:pPr>
      <w:r w:rsidRPr="00BA7B10">
        <w:rPr>
          <w:rFonts w:ascii="Times New Roman" w:hAnsi="Times New Roman" w:cs="Times New Roman"/>
          <w:b/>
          <w:i/>
          <w:sz w:val="28"/>
          <w:szCs w:val="28"/>
        </w:rPr>
        <w:t>3.4.2.</w:t>
      </w:r>
      <w:r w:rsidRPr="00BA7B10">
        <w:rPr>
          <w:rFonts w:ascii="Times New Roman" w:eastAsia="Times New Roman" w:hAnsi="Times New Roman" w:cs="Times New Roman"/>
          <w:b/>
          <w:i/>
          <w:sz w:val="28"/>
          <w:szCs w:val="28"/>
        </w:rPr>
        <w:t xml:space="preserve"> Психолого-педагогические условия реализации основной образовательной программы основного общего образования</w:t>
      </w:r>
    </w:p>
    <w:p w:rsidR="00A766FA" w:rsidRPr="0034202C" w:rsidRDefault="00A766FA" w:rsidP="009F7DF4">
      <w:pPr>
        <w:spacing w:after="0" w:line="360" w:lineRule="auto"/>
        <w:jc w:val="both"/>
        <w:rPr>
          <w:rFonts w:ascii="Times New Roman" w:hAnsi="Times New Roman" w:cs="Times New Roman"/>
          <w:sz w:val="28"/>
          <w:szCs w:val="28"/>
        </w:rPr>
      </w:pPr>
      <w:r w:rsidRPr="0034202C">
        <w:rPr>
          <w:rFonts w:ascii="Times New Roman" w:hAnsi="Times New Roman" w:cs="Times New Roman"/>
          <w:sz w:val="28"/>
          <w:szCs w:val="28"/>
        </w:rPr>
        <w:t>Виды деятельности:</w:t>
      </w:r>
    </w:p>
    <w:p w:rsidR="00A766FA" w:rsidRPr="0034202C" w:rsidRDefault="0034202C" w:rsidP="003420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34202C">
        <w:rPr>
          <w:rFonts w:ascii="Times New Roman" w:hAnsi="Times New Roman" w:cs="Times New Roman"/>
          <w:sz w:val="28"/>
          <w:szCs w:val="28"/>
        </w:rPr>
        <w:t>Диагностика</w:t>
      </w:r>
    </w:p>
    <w:p w:rsidR="00A766FA" w:rsidRPr="009F7DF4" w:rsidRDefault="0034202C" w:rsidP="003420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9F7DF4">
        <w:rPr>
          <w:rFonts w:ascii="Times New Roman" w:hAnsi="Times New Roman" w:cs="Times New Roman"/>
          <w:sz w:val="28"/>
          <w:szCs w:val="28"/>
        </w:rPr>
        <w:t>Развивающая и коррекционная работа</w:t>
      </w:r>
    </w:p>
    <w:p w:rsidR="00A766FA" w:rsidRPr="009F7DF4" w:rsidRDefault="0034202C" w:rsidP="003420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9F7DF4">
        <w:rPr>
          <w:rFonts w:ascii="Times New Roman" w:hAnsi="Times New Roman" w:cs="Times New Roman"/>
          <w:sz w:val="28"/>
          <w:szCs w:val="28"/>
        </w:rPr>
        <w:t>Консультирование</w:t>
      </w:r>
    </w:p>
    <w:p w:rsidR="00A766FA" w:rsidRPr="009F7DF4" w:rsidRDefault="0034202C" w:rsidP="003420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9F7DF4">
        <w:rPr>
          <w:rFonts w:ascii="Times New Roman" w:hAnsi="Times New Roman" w:cs="Times New Roman"/>
          <w:sz w:val="28"/>
          <w:szCs w:val="28"/>
        </w:rPr>
        <w:t>Просветительская работа</w:t>
      </w:r>
    </w:p>
    <w:p w:rsidR="00A766FA" w:rsidRPr="009F7DF4" w:rsidRDefault="0034202C" w:rsidP="003420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6FA" w:rsidRPr="009F7DF4">
        <w:rPr>
          <w:rFonts w:ascii="Times New Roman" w:hAnsi="Times New Roman" w:cs="Times New Roman"/>
          <w:sz w:val="28"/>
          <w:szCs w:val="28"/>
        </w:rPr>
        <w:t>Организационно - методическая работа</w:t>
      </w:r>
    </w:p>
    <w:p w:rsidR="00A766FA" w:rsidRPr="009F7DF4" w:rsidRDefault="00A766FA" w:rsidP="009F7DF4">
      <w:pPr>
        <w:spacing w:after="0" w:line="360" w:lineRule="auto"/>
        <w:jc w:val="both"/>
        <w:rPr>
          <w:rFonts w:ascii="Times New Roman" w:hAnsi="Times New Roman" w:cs="Times New Roman"/>
          <w:sz w:val="28"/>
          <w:szCs w:val="28"/>
        </w:rPr>
      </w:pPr>
      <w:r w:rsidRPr="0034202C">
        <w:rPr>
          <w:rFonts w:ascii="Times New Roman" w:hAnsi="Times New Roman" w:cs="Times New Roman"/>
          <w:i/>
          <w:sz w:val="28"/>
          <w:szCs w:val="28"/>
        </w:rPr>
        <w:t>Задачи и структура деятельности педагога-психолога  на уровне общего образования</w:t>
      </w:r>
      <w:r w:rsidRPr="009F7DF4">
        <w:rPr>
          <w:rFonts w:ascii="Times New Roman" w:hAnsi="Times New Roman" w:cs="Times New Roman"/>
          <w:sz w:val="28"/>
          <w:szCs w:val="28"/>
        </w:rPr>
        <w:t>– сопровождение перехода в основную школу, адаптация к новым условиям обучения, формирование жизненных навыков, помощь в построении конструктивных отношений со взрослыми и сверстниками, профилактика девиантного поведения, наркозависимости, сохранение психологического здоровья, помощь в профессиональной ориентации.</w:t>
      </w:r>
    </w:p>
    <w:p w:rsidR="00A766FA" w:rsidRPr="0034202C" w:rsidRDefault="00A766FA" w:rsidP="0034202C">
      <w:pPr>
        <w:tabs>
          <w:tab w:val="left" w:pos="900"/>
        </w:tabs>
        <w:spacing w:after="0" w:line="360" w:lineRule="auto"/>
        <w:jc w:val="both"/>
        <w:rPr>
          <w:rFonts w:ascii="Times New Roman" w:hAnsi="Times New Roman" w:cs="Times New Roman"/>
          <w:bCs/>
          <w:i/>
          <w:sz w:val="28"/>
          <w:szCs w:val="28"/>
        </w:rPr>
      </w:pPr>
      <w:r w:rsidRPr="0034202C">
        <w:rPr>
          <w:rFonts w:ascii="Times New Roman" w:hAnsi="Times New Roman" w:cs="Times New Roman"/>
          <w:bCs/>
          <w:i/>
          <w:sz w:val="28"/>
          <w:szCs w:val="28"/>
        </w:rPr>
        <w:t>Обязательные направления работы</w:t>
      </w:r>
    </w:p>
    <w:p w:rsidR="00A766FA" w:rsidRPr="0034202C" w:rsidRDefault="0034202C" w:rsidP="0034202C">
      <w:pPr>
        <w:tabs>
          <w:tab w:val="left" w:pos="900"/>
        </w:tabs>
        <w:spacing w:after="0" w:line="360" w:lineRule="auto"/>
        <w:jc w:val="both"/>
        <w:rPr>
          <w:rFonts w:ascii="Times New Roman" w:hAnsi="Times New Roman" w:cs="Times New Roman"/>
          <w:bCs/>
          <w:sz w:val="28"/>
          <w:szCs w:val="28"/>
          <w:u w:val="single"/>
        </w:rPr>
      </w:pPr>
      <w:r w:rsidRPr="0034202C">
        <w:rPr>
          <w:rFonts w:ascii="Times New Roman" w:hAnsi="Times New Roman" w:cs="Times New Roman"/>
          <w:bCs/>
          <w:sz w:val="28"/>
          <w:szCs w:val="28"/>
          <w:u w:val="single"/>
        </w:rPr>
        <w:t>1.</w:t>
      </w:r>
      <w:r w:rsidR="00A766FA" w:rsidRPr="0034202C">
        <w:rPr>
          <w:rFonts w:ascii="Times New Roman" w:hAnsi="Times New Roman" w:cs="Times New Roman"/>
          <w:bCs/>
          <w:sz w:val="28"/>
          <w:szCs w:val="28"/>
          <w:u w:val="single"/>
        </w:rPr>
        <w:t>Психолого-педагогическое сопровождение учащихся при переходе на среднюю ступень обучения.</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1.1. Консультирование классных руководителей по индивидуальным особенностям  учащихся с риском развития дезадаптации.</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1.2. Проведение профилактических адаптационных занятий для пятиклассников.</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1.3. Индивидуальная психологическая поддержка  учащихся с осложненной адаптацией.</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1.4. Психологическое консультирование родителей.</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1.5. Выступления на педагогических советах в школе по проблеме поддержки учащихся в период адаптации к новой ситуации.</w:t>
      </w:r>
    </w:p>
    <w:p w:rsidR="00A766FA" w:rsidRPr="0034202C" w:rsidRDefault="0034202C" w:rsidP="0034202C">
      <w:pPr>
        <w:tabs>
          <w:tab w:val="left" w:pos="900"/>
        </w:tabs>
        <w:spacing w:after="0" w:line="360" w:lineRule="auto"/>
        <w:jc w:val="both"/>
        <w:rPr>
          <w:rFonts w:ascii="Times New Roman" w:hAnsi="Times New Roman" w:cs="Times New Roman"/>
          <w:bCs/>
          <w:sz w:val="28"/>
          <w:szCs w:val="28"/>
          <w:u w:val="single"/>
        </w:rPr>
      </w:pPr>
      <w:r w:rsidRPr="0034202C">
        <w:rPr>
          <w:rFonts w:ascii="Times New Roman" w:hAnsi="Times New Roman" w:cs="Times New Roman"/>
          <w:bCs/>
          <w:sz w:val="28"/>
          <w:szCs w:val="28"/>
          <w:u w:val="single"/>
        </w:rPr>
        <w:t>2.</w:t>
      </w:r>
      <w:r w:rsidR="00A766FA" w:rsidRPr="0034202C">
        <w:rPr>
          <w:rFonts w:ascii="Times New Roman" w:hAnsi="Times New Roman" w:cs="Times New Roman"/>
          <w:bCs/>
          <w:sz w:val="28"/>
          <w:szCs w:val="28"/>
          <w:u w:val="single"/>
        </w:rPr>
        <w:t>Психолого-педагогическое сопровождение учащихся групп риска развития  кризисных состояний и групп суицидального риска.</w:t>
      </w:r>
    </w:p>
    <w:p w:rsidR="00A766FA" w:rsidRPr="009F7DF4" w:rsidRDefault="00A766FA" w:rsidP="009F7DF4">
      <w:pPr>
        <w:tabs>
          <w:tab w:val="left" w:pos="1080"/>
          <w:tab w:val="left" w:pos="126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2.1. Выявление выраженности факторов риска развития кризиса и суицида у учащихся.</w:t>
      </w:r>
    </w:p>
    <w:p w:rsidR="00A766FA" w:rsidRPr="009F7DF4" w:rsidRDefault="00A766FA" w:rsidP="009F7DF4">
      <w:pPr>
        <w:tabs>
          <w:tab w:val="left" w:pos="1080"/>
          <w:tab w:val="left" w:pos="126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2.2. Проведение индивидуальных консультаций для родителей и учащихся.</w:t>
      </w:r>
    </w:p>
    <w:p w:rsidR="00A766FA" w:rsidRPr="009F7DF4" w:rsidRDefault="00A766FA" w:rsidP="009F7DF4">
      <w:pPr>
        <w:tabs>
          <w:tab w:val="left" w:pos="1080"/>
          <w:tab w:val="left" w:pos="126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2.3. Поведение специальных родительских собраний по профилактике суицидов среди учащихся.</w:t>
      </w:r>
    </w:p>
    <w:p w:rsidR="00A766FA" w:rsidRPr="009F7DF4" w:rsidRDefault="00A766FA" w:rsidP="009F7DF4">
      <w:pPr>
        <w:tabs>
          <w:tab w:val="left" w:pos="1080"/>
          <w:tab w:val="left" w:pos="126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2.4. Выступление на педагогических советах  по проблеме оказания своевременной поддержки учащихся, оказавшихся в трудной жизненной ситуации, в кризисном состоянии. Обучение педагогов способам распознавания кризисных и предсуицидальных состояний ребенка, отслеживания изменений в его поведении.</w:t>
      </w:r>
    </w:p>
    <w:p w:rsidR="00A766FA" w:rsidRPr="0034202C" w:rsidRDefault="0034202C" w:rsidP="0034202C">
      <w:pPr>
        <w:tabs>
          <w:tab w:val="left" w:pos="900"/>
        </w:tabs>
        <w:spacing w:after="0" w:line="360" w:lineRule="auto"/>
        <w:jc w:val="both"/>
        <w:rPr>
          <w:rFonts w:ascii="Times New Roman" w:hAnsi="Times New Roman" w:cs="Times New Roman"/>
          <w:bCs/>
          <w:sz w:val="28"/>
          <w:szCs w:val="28"/>
          <w:u w:val="single"/>
        </w:rPr>
      </w:pPr>
      <w:r w:rsidRPr="0034202C">
        <w:rPr>
          <w:rFonts w:ascii="Times New Roman" w:hAnsi="Times New Roman" w:cs="Times New Roman"/>
          <w:bCs/>
          <w:sz w:val="28"/>
          <w:szCs w:val="28"/>
          <w:u w:val="single"/>
        </w:rPr>
        <w:t>3.</w:t>
      </w:r>
      <w:r w:rsidR="00A766FA" w:rsidRPr="0034202C">
        <w:rPr>
          <w:rFonts w:ascii="Times New Roman" w:hAnsi="Times New Roman" w:cs="Times New Roman"/>
          <w:bCs/>
          <w:sz w:val="28"/>
          <w:szCs w:val="28"/>
          <w:u w:val="single"/>
        </w:rPr>
        <w:t>Психолого-педагогическая поддержка учащихся с трудностями во взаимоотношениях со сверстниками и взрослыми.</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3.1. Выявление детей с проблемами во взаимоотношениях со сверстниками и взрослыми. Формирование коррекционно-развивающих и тренинговых групп.</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3.2. Проведение групповых коррекционно-развивающих занятий, тренинговых групп для учащихся по возрастным группам.</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3.3. Психологическое консультирование классных руководителей по вопросам формирования классных коллективов, разрешения конфликтных ситуаций в классных коллективах.</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3.4. Участие психолога в разрешении конфликтных ситуаций в классных коллективах.</w:t>
      </w:r>
    </w:p>
    <w:p w:rsidR="00A766FA" w:rsidRPr="0034202C" w:rsidRDefault="00A766FA" w:rsidP="0034202C">
      <w:pPr>
        <w:tabs>
          <w:tab w:val="left" w:pos="900"/>
        </w:tabs>
        <w:spacing w:after="0" w:line="360" w:lineRule="auto"/>
        <w:jc w:val="both"/>
        <w:rPr>
          <w:rFonts w:ascii="Times New Roman" w:hAnsi="Times New Roman" w:cs="Times New Roman"/>
          <w:bCs/>
          <w:sz w:val="28"/>
          <w:szCs w:val="28"/>
          <w:u w:val="single"/>
        </w:rPr>
      </w:pPr>
      <w:r w:rsidRPr="0034202C">
        <w:rPr>
          <w:rFonts w:ascii="Times New Roman" w:hAnsi="Times New Roman" w:cs="Times New Roman"/>
          <w:bCs/>
          <w:sz w:val="28"/>
          <w:szCs w:val="28"/>
          <w:u w:val="single"/>
        </w:rPr>
        <w:t>Психолого-педагогическое сопровождение учащихся групп социального риска.</w:t>
      </w:r>
    </w:p>
    <w:p w:rsidR="00A766FA" w:rsidRPr="009F7DF4" w:rsidRDefault="00A766FA" w:rsidP="009F7DF4">
      <w:pPr>
        <w:tabs>
          <w:tab w:val="left" w:pos="900"/>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4.1.Разработка и реализация совместно с классными руководителями и социальными педагогами индивидуальных программ социальной адаптации учащихся.</w:t>
      </w:r>
    </w:p>
    <w:p w:rsidR="00A766FA" w:rsidRPr="009F7DF4" w:rsidRDefault="00A766FA" w:rsidP="009F7DF4">
      <w:pPr>
        <w:tabs>
          <w:tab w:val="left" w:pos="900"/>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4.2.Проведение консультаций для родителей по проблемам воспитания.</w:t>
      </w:r>
    </w:p>
    <w:p w:rsidR="00A766FA" w:rsidRPr="009F7DF4" w:rsidRDefault="00A766FA" w:rsidP="009F7DF4">
      <w:pPr>
        <w:tabs>
          <w:tab w:val="left" w:pos="900"/>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4.3Выступления на педагогических советах  и родительских собраниях по проблемам преодоления  социальной дезадаптации учащихся, установления контакта, формирования ответственного поведения, психологическим методам дисциплинирования, и др.</w:t>
      </w:r>
    </w:p>
    <w:p w:rsidR="00A766FA" w:rsidRPr="009F7DF4" w:rsidRDefault="00A766FA" w:rsidP="009F7DF4">
      <w:pPr>
        <w:tabs>
          <w:tab w:val="left" w:pos="900"/>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4.4.Проведение тренингов социально-компетентного поведения для учащихся.</w:t>
      </w:r>
    </w:p>
    <w:p w:rsidR="00A766FA" w:rsidRPr="009F7DF4" w:rsidRDefault="00A766FA" w:rsidP="009F7DF4">
      <w:pPr>
        <w:tabs>
          <w:tab w:val="left" w:pos="900"/>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4.5.Проведение индивидуальной работы с учащимися.</w:t>
      </w:r>
    </w:p>
    <w:p w:rsidR="00A766FA" w:rsidRPr="009F7DF4" w:rsidRDefault="00A766FA" w:rsidP="009F7DF4">
      <w:pPr>
        <w:tabs>
          <w:tab w:val="left" w:pos="900"/>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4.6.Психологическое консультирование родителей учащихся.</w:t>
      </w:r>
    </w:p>
    <w:p w:rsidR="00A766FA" w:rsidRPr="00EB3E7F" w:rsidRDefault="0034202C" w:rsidP="0034202C">
      <w:pPr>
        <w:tabs>
          <w:tab w:val="left" w:pos="900"/>
        </w:tabs>
        <w:spacing w:after="0" w:line="360" w:lineRule="auto"/>
        <w:jc w:val="both"/>
        <w:rPr>
          <w:rFonts w:ascii="Times New Roman" w:hAnsi="Times New Roman" w:cs="Times New Roman"/>
          <w:sz w:val="28"/>
          <w:szCs w:val="28"/>
          <w:u w:val="single"/>
        </w:rPr>
      </w:pPr>
      <w:r w:rsidRPr="00EB3E7F">
        <w:rPr>
          <w:rFonts w:ascii="Times New Roman" w:hAnsi="Times New Roman" w:cs="Times New Roman"/>
          <w:sz w:val="28"/>
          <w:szCs w:val="28"/>
          <w:u w:val="single"/>
        </w:rPr>
        <w:t>5.</w:t>
      </w:r>
      <w:r w:rsidR="00A766FA" w:rsidRPr="00EB3E7F">
        <w:rPr>
          <w:rFonts w:ascii="Times New Roman" w:hAnsi="Times New Roman" w:cs="Times New Roman"/>
          <w:bCs/>
          <w:sz w:val="28"/>
          <w:szCs w:val="28"/>
          <w:u w:val="single"/>
        </w:rPr>
        <w:t>Оказание помощи учащимся в профессиональном самоопределении</w:t>
      </w:r>
      <w:r w:rsidR="00A766FA" w:rsidRPr="00EB3E7F">
        <w:rPr>
          <w:rFonts w:ascii="Times New Roman" w:hAnsi="Times New Roman" w:cs="Times New Roman"/>
          <w:b/>
          <w:bCs/>
          <w:sz w:val="28"/>
          <w:szCs w:val="28"/>
          <w:u w:val="single"/>
        </w:rPr>
        <w:t>.</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5.1. Проведение первичных групповых консультаций с учащимися.</w:t>
      </w:r>
    </w:p>
    <w:p w:rsidR="00A766FA" w:rsidRPr="009F7DF4" w:rsidRDefault="00A766FA" w:rsidP="009F7DF4">
      <w:pPr>
        <w:tabs>
          <w:tab w:val="left" w:pos="108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5.2. Участие в проведении тематических классных часов, родительских собраний.</w:t>
      </w:r>
    </w:p>
    <w:p w:rsidR="00A766FA" w:rsidRPr="00EB3E7F" w:rsidRDefault="0034202C" w:rsidP="0034202C">
      <w:pPr>
        <w:tabs>
          <w:tab w:val="left" w:pos="900"/>
        </w:tabs>
        <w:spacing w:after="0" w:line="360" w:lineRule="auto"/>
        <w:jc w:val="both"/>
        <w:rPr>
          <w:rFonts w:ascii="Times New Roman" w:hAnsi="Times New Roman" w:cs="Times New Roman"/>
          <w:bCs/>
          <w:sz w:val="28"/>
          <w:szCs w:val="28"/>
          <w:u w:val="single"/>
        </w:rPr>
      </w:pPr>
      <w:r w:rsidRPr="00EB3E7F">
        <w:rPr>
          <w:rFonts w:ascii="Times New Roman" w:hAnsi="Times New Roman" w:cs="Times New Roman"/>
          <w:sz w:val="28"/>
          <w:szCs w:val="28"/>
          <w:u w:val="single"/>
        </w:rPr>
        <w:t>6.</w:t>
      </w:r>
      <w:r w:rsidR="00A766FA" w:rsidRPr="00EB3E7F">
        <w:rPr>
          <w:rFonts w:ascii="Times New Roman" w:hAnsi="Times New Roman" w:cs="Times New Roman"/>
          <w:bCs/>
          <w:sz w:val="28"/>
          <w:szCs w:val="28"/>
          <w:u w:val="single"/>
        </w:rPr>
        <w:t>Профилактика злоупотребления ПАВ среди учащихся.</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6.1. Проведение занятий с учащимися по развитию социальных навыков, навыков противостояния групповому давлению в рамках классных часов.</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6.2. Участие в проведении диагностики наркогенной ситуации в подростковой среде.</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6.3. Проведение тематических родительских собраний.</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6.4. Выступления на педагогических советах по проблеме профилактики злоупотребления ПАВ.</w:t>
      </w:r>
    </w:p>
    <w:p w:rsidR="00A766FA" w:rsidRPr="00EB3E7F" w:rsidRDefault="0034202C" w:rsidP="0034202C">
      <w:pPr>
        <w:tabs>
          <w:tab w:val="left" w:pos="900"/>
        </w:tabs>
        <w:spacing w:after="0" w:line="360" w:lineRule="auto"/>
        <w:jc w:val="both"/>
        <w:rPr>
          <w:rFonts w:ascii="Times New Roman" w:hAnsi="Times New Roman" w:cs="Times New Roman"/>
          <w:bCs/>
          <w:sz w:val="28"/>
          <w:szCs w:val="28"/>
          <w:u w:val="single"/>
        </w:rPr>
      </w:pPr>
      <w:r w:rsidRPr="00EB3E7F">
        <w:rPr>
          <w:rFonts w:ascii="Times New Roman" w:hAnsi="Times New Roman" w:cs="Times New Roman"/>
          <w:bCs/>
          <w:sz w:val="28"/>
          <w:szCs w:val="28"/>
          <w:u w:val="single"/>
        </w:rPr>
        <w:t>7.</w:t>
      </w:r>
      <w:r w:rsidR="00A766FA" w:rsidRPr="00EB3E7F">
        <w:rPr>
          <w:rFonts w:ascii="Times New Roman" w:hAnsi="Times New Roman" w:cs="Times New Roman"/>
          <w:bCs/>
          <w:sz w:val="28"/>
          <w:szCs w:val="28"/>
          <w:u w:val="single"/>
        </w:rPr>
        <w:t xml:space="preserve"> Психолого-педагогическая  помощь семье. </w:t>
      </w:r>
    </w:p>
    <w:p w:rsidR="00A766FA" w:rsidRPr="009F7DF4" w:rsidRDefault="00A766FA" w:rsidP="009F7DF4">
      <w:pPr>
        <w:tabs>
          <w:tab w:val="left" w:pos="900"/>
        </w:tabs>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7.1. Психологическая поддержка принимающих семей (усыновители, опекунские, приемные, патронатные и др.).</w:t>
      </w:r>
    </w:p>
    <w:p w:rsidR="00A766FA" w:rsidRPr="009F7DF4" w:rsidRDefault="00A766FA" w:rsidP="009F7DF4">
      <w:pPr>
        <w:tabs>
          <w:tab w:val="left" w:pos="900"/>
          <w:tab w:val="left" w:pos="1080"/>
        </w:tabs>
        <w:spacing w:after="0" w:line="360" w:lineRule="auto"/>
        <w:jc w:val="both"/>
        <w:rPr>
          <w:rFonts w:ascii="Times New Roman" w:hAnsi="Times New Roman" w:cs="Times New Roman"/>
          <w:b/>
          <w:bCs/>
          <w:sz w:val="28"/>
          <w:szCs w:val="28"/>
        </w:rPr>
      </w:pPr>
      <w:r w:rsidRPr="009F7DF4">
        <w:rPr>
          <w:rFonts w:ascii="Times New Roman" w:hAnsi="Times New Roman" w:cs="Times New Roman"/>
          <w:sz w:val="28"/>
          <w:szCs w:val="28"/>
        </w:rPr>
        <w:t>7.2.Психологическое консультирование кровных семей группы риска социального сиротства детей.</w:t>
      </w:r>
    </w:p>
    <w:p w:rsidR="007457B9" w:rsidRDefault="007457B9" w:rsidP="00256B48">
      <w:pPr>
        <w:pStyle w:val="2210"/>
        <w:keepNext/>
        <w:keepLines/>
        <w:shd w:val="clear" w:color="auto" w:fill="auto"/>
        <w:spacing w:before="0" w:after="0" w:line="360" w:lineRule="auto"/>
        <w:jc w:val="left"/>
        <w:rPr>
          <w:rStyle w:val="228"/>
          <w:rFonts w:ascii="Times New Roman" w:eastAsia="Times New Roman" w:hAnsi="Times New Roman" w:cs="Times New Roman"/>
          <w:b/>
          <w:bCs/>
          <w:i/>
          <w:sz w:val="28"/>
          <w:szCs w:val="28"/>
        </w:rPr>
      </w:pPr>
      <w:bookmarkStart w:id="116" w:name="bookmark417"/>
    </w:p>
    <w:p w:rsidR="00256B48" w:rsidRPr="00B0311D" w:rsidRDefault="00510BD6" w:rsidP="00256B48">
      <w:pPr>
        <w:pStyle w:val="2210"/>
        <w:keepNext/>
        <w:keepLines/>
        <w:shd w:val="clear" w:color="auto" w:fill="auto"/>
        <w:spacing w:before="0" w:after="0" w:line="360" w:lineRule="auto"/>
        <w:jc w:val="left"/>
        <w:rPr>
          <w:rFonts w:ascii="Times New Roman" w:eastAsia="Times New Roman" w:hAnsi="Times New Roman" w:cs="Times New Roman"/>
          <w:b w:val="0"/>
          <w:i/>
          <w:sz w:val="28"/>
          <w:szCs w:val="28"/>
        </w:rPr>
      </w:pPr>
      <w:r>
        <w:rPr>
          <w:rStyle w:val="228"/>
          <w:rFonts w:ascii="Times New Roman" w:eastAsia="Times New Roman" w:hAnsi="Times New Roman" w:cs="Times New Roman"/>
          <w:b/>
          <w:bCs/>
          <w:i/>
          <w:sz w:val="28"/>
          <w:szCs w:val="28"/>
        </w:rPr>
        <w:t>3.4</w:t>
      </w:r>
      <w:r w:rsidR="00256B48" w:rsidRPr="00B0311D">
        <w:rPr>
          <w:rStyle w:val="228"/>
          <w:rFonts w:ascii="Times New Roman" w:eastAsia="Times New Roman" w:hAnsi="Times New Roman" w:cs="Times New Roman"/>
          <w:b/>
          <w:bCs/>
          <w:i/>
          <w:sz w:val="28"/>
          <w:szCs w:val="28"/>
        </w:rPr>
        <w:t>.3. Финансовое обеспечение реализацииосновной образовательной программыосновного общего образования</w:t>
      </w:r>
      <w:bookmarkEnd w:id="116"/>
    </w:p>
    <w:p w:rsidR="006C2AC1" w:rsidRPr="00F13056" w:rsidRDefault="006C2AC1" w:rsidP="006C2AC1">
      <w:pPr>
        <w:pStyle w:val="affffe"/>
        <w:spacing w:line="360" w:lineRule="auto"/>
        <w:ind w:firstLine="454"/>
        <w:rPr>
          <w:rFonts w:ascii="Times New Roman" w:hAnsi="Times New Roman" w:cs="Times New Roman"/>
          <w:sz w:val="28"/>
          <w:szCs w:val="28"/>
        </w:rPr>
      </w:pPr>
      <w:r w:rsidRPr="00C95710">
        <w:rPr>
          <w:rFonts w:ascii="Times New Roman" w:hAnsi="Times New Roman" w:cs="Times New Roman"/>
          <w:bCs/>
          <w:sz w:val="28"/>
          <w:szCs w:val="28"/>
        </w:rPr>
        <w:t>Финансовое обеспечение</w:t>
      </w:r>
      <w:r w:rsidRPr="00F13056">
        <w:rPr>
          <w:rFonts w:ascii="Times New Roman" w:hAnsi="Times New Roman" w:cs="Times New Roman"/>
          <w:sz w:val="28"/>
          <w:szCs w:val="28"/>
        </w:rPr>
        <w:t xml:space="preserve"> реализации основной обра</w:t>
      </w:r>
      <w:r>
        <w:rPr>
          <w:rFonts w:ascii="Times New Roman" w:hAnsi="Times New Roman" w:cs="Times New Roman"/>
          <w:sz w:val="28"/>
          <w:szCs w:val="28"/>
        </w:rPr>
        <w:t>зовательной программы основного</w:t>
      </w:r>
      <w:r w:rsidRPr="00F13056">
        <w:rPr>
          <w:rFonts w:ascii="Times New Roman" w:hAnsi="Times New Roman" w:cs="Times New Roman"/>
          <w:sz w:val="28"/>
          <w:szCs w:val="28"/>
        </w:rPr>
        <w:t xml:space="preserve"> общего образования </w:t>
      </w:r>
      <w:r>
        <w:rPr>
          <w:rFonts w:ascii="Times New Roman" w:hAnsi="Times New Roman" w:cs="Times New Roman"/>
          <w:sz w:val="28"/>
          <w:szCs w:val="28"/>
        </w:rPr>
        <w:t xml:space="preserve">в МБОУ лицее №5 </w:t>
      </w:r>
      <w:r w:rsidRPr="00F13056">
        <w:rPr>
          <w:rFonts w:ascii="Times New Roman" w:hAnsi="Times New Roman" w:cs="Times New Roman"/>
          <w:sz w:val="28"/>
          <w:szCs w:val="28"/>
        </w:rPr>
        <w:t xml:space="preserve">опирается на исполнение расходных обязательств, обеспечивающих </w:t>
      </w:r>
      <w:r w:rsidRPr="00F13056">
        <w:rPr>
          <w:rFonts w:ascii="Times New Roman" w:hAnsi="Times New Roman" w:cs="Times New Roman"/>
          <w:spacing w:val="2"/>
          <w:sz w:val="28"/>
          <w:szCs w:val="28"/>
        </w:rPr>
        <w:t>конституционное право граждан на бесплатное и общедо</w:t>
      </w:r>
      <w:r w:rsidRPr="00F13056">
        <w:rPr>
          <w:rFonts w:ascii="Times New Roman" w:hAnsi="Times New Roman" w:cs="Times New Roman"/>
          <w:sz w:val="28"/>
          <w:szCs w:val="28"/>
        </w:rPr>
        <w:t xml:space="preserve">ступное общее образование. Объём действующих расходных обязательств отражается в задании учредителя по оказанию </w:t>
      </w:r>
      <w:r>
        <w:rPr>
          <w:rFonts w:ascii="Times New Roman" w:hAnsi="Times New Roman" w:cs="Times New Roman"/>
          <w:spacing w:val="2"/>
          <w:sz w:val="28"/>
          <w:szCs w:val="28"/>
        </w:rPr>
        <w:t>муниципальных</w:t>
      </w:r>
      <w:r w:rsidRPr="00F13056">
        <w:rPr>
          <w:rFonts w:ascii="Times New Roman" w:hAnsi="Times New Roman" w:cs="Times New Roman"/>
          <w:spacing w:val="2"/>
          <w:sz w:val="28"/>
          <w:szCs w:val="28"/>
        </w:rPr>
        <w:t xml:space="preserve"> образовательных услуг в </w:t>
      </w:r>
      <w:r w:rsidRPr="00F13056">
        <w:rPr>
          <w:rFonts w:ascii="Times New Roman" w:hAnsi="Times New Roman" w:cs="Times New Roman"/>
          <w:sz w:val="28"/>
          <w:szCs w:val="28"/>
        </w:rPr>
        <w:t>соответствии с требованиями федеральных государственных образовательных стандартов общего образования.</w:t>
      </w:r>
    </w:p>
    <w:p w:rsidR="006C2AC1" w:rsidRPr="00F13056" w:rsidRDefault="006C2AC1" w:rsidP="006C2AC1">
      <w:pPr>
        <w:pStyle w:val="affffe"/>
        <w:spacing w:line="360" w:lineRule="auto"/>
        <w:ind w:firstLine="454"/>
        <w:rPr>
          <w:rFonts w:ascii="Times New Roman" w:hAnsi="Times New Roman" w:cs="Times New Roman"/>
          <w:sz w:val="28"/>
          <w:szCs w:val="28"/>
        </w:rPr>
      </w:pPr>
      <w:r w:rsidRPr="00F13056">
        <w:rPr>
          <w:rFonts w:ascii="Times New Roman" w:hAnsi="Times New Roman" w:cs="Times New Roman"/>
          <w:spacing w:val="2"/>
          <w:sz w:val="28"/>
          <w:szCs w:val="28"/>
        </w:rPr>
        <w:t xml:space="preserve">Задание учредителя обеспечивает соответствие показателей объёмов и качества предоставляемых </w:t>
      </w:r>
      <w:r>
        <w:rPr>
          <w:rFonts w:ascii="Times New Roman" w:hAnsi="Times New Roman" w:cs="Times New Roman"/>
          <w:spacing w:val="2"/>
          <w:sz w:val="28"/>
          <w:szCs w:val="28"/>
        </w:rPr>
        <w:t xml:space="preserve">МБОУ лицеем №5 образовательных </w:t>
      </w:r>
      <w:r>
        <w:rPr>
          <w:rFonts w:ascii="Times New Roman" w:hAnsi="Times New Roman" w:cs="Times New Roman"/>
          <w:sz w:val="28"/>
          <w:szCs w:val="28"/>
        </w:rPr>
        <w:t xml:space="preserve"> услуг </w:t>
      </w:r>
      <w:r w:rsidRPr="00F13056">
        <w:rPr>
          <w:rFonts w:ascii="Times New Roman" w:hAnsi="Times New Roman" w:cs="Times New Roman"/>
          <w:sz w:val="28"/>
          <w:szCs w:val="28"/>
        </w:rPr>
        <w:t xml:space="preserve"> размерам направляемых на эти цели средств бюджета.</w:t>
      </w:r>
    </w:p>
    <w:p w:rsidR="006C2AC1" w:rsidRPr="00F13056" w:rsidRDefault="006C2AC1" w:rsidP="006C2AC1">
      <w:pPr>
        <w:pStyle w:val="affffe"/>
        <w:spacing w:line="360" w:lineRule="auto"/>
        <w:ind w:firstLine="454"/>
        <w:rPr>
          <w:rFonts w:ascii="Times New Roman" w:hAnsi="Times New Roman" w:cs="Times New Roman"/>
          <w:sz w:val="28"/>
          <w:szCs w:val="28"/>
        </w:rPr>
      </w:pPr>
      <w:r w:rsidRPr="00C95710">
        <w:rPr>
          <w:rFonts w:ascii="Times New Roman" w:hAnsi="Times New Roman" w:cs="Times New Roman"/>
          <w:iCs/>
          <w:sz w:val="28"/>
          <w:szCs w:val="28"/>
        </w:rPr>
        <w:t>Финансовое обеспечение задания учредителя по реали</w:t>
      </w:r>
      <w:r w:rsidRPr="00C95710">
        <w:rPr>
          <w:rFonts w:ascii="Times New Roman" w:hAnsi="Times New Roman" w:cs="Times New Roman"/>
          <w:iCs/>
          <w:spacing w:val="2"/>
          <w:sz w:val="28"/>
          <w:szCs w:val="28"/>
        </w:rPr>
        <w:t xml:space="preserve">зации основной образовательной программы основного </w:t>
      </w:r>
      <w:r w:rsidRPr="00C95710">
        <w:rPr>
          <w:rFonts w:ascii="Times New Roman" w:hAnsi="Times New Roman" w:cs="Times New Roman"/>
          <w:iCs/>
          <w:sz w:val="28"/>
          <w:szCs w:val="28"/>
        </w:rPr>
        <w:t>общего образования</w:t>
      </w:r>
      <w:r w:rsidRPr="00F13056">
        <w:rPr>
          <w:rFonts w:ascii="Times New Roman" w:hAnsi="Times New Roman" w:cs="Times New Roman"/>
          <w:sz w:val="28"/>
          <w:szCs w:val="28"/>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w:t>
      </w:r>
      <w:r w:rsidRPr="00F13056">
        <w:rPr>
          <w:rFonts w:ascii="Times New Roman" w:hAnsi="Times New Roman" w:cs="Times New Roman"/>
          <w:spacing w:val="2"/>
          <w:sz w:val="28"/>
          <w:szCs w:val="28"/>
        </w:rPr>
        <w:t>ных гарантий прав граждан на получение общедоступного</w:t>
      </w:r>
      <w:r w:rsidRPr="00F13056">
        <w:rPr>
          <w:rFonts w:ascii="Times New Roman" w:hAnsi="Times New Roman" w:cs="Times New Roman"/>
          <w:spacing w:val="2"/>
          <w:sz w:val="28"/>
          <w:szCs w:val="28"/>
        </w:rPr>
        <w:br/>
      </w:r>
      <w:r w:rsidRPr="00F13056">
        <w:rPr>
          <w:rFonts w:ascii="Times New Roman" w:hAnsi="Times New Roman" w:cs="Times New Roman"/>
          <w:sz w:val="28"/>
          <w:szCs w:val="28"/>
        </w:rPr>
        <w:t>и бесплатного общего образования в соотв</w:t>
      </w:r>
      <w:r>
        <w:rPr>
          <w:rFonts w:ascii="Times New Roman" w:hAnsi="Times New Roman" w:cs="Times New Roman"/>
          <w:sz w:val="28"/>
          <w:szCs w:val="28"/>
        </w:rPr>
        <w:t>етствии с требованиями ФГОС</w:t>
      </w:r>
      <w:r w:rsidRPr="00F13056">
        <w:rPr>
          <w:rFonts w:ascii="Times New Roman" w:hAnsi="Times New Roman" w:cs="Times New Roman"/>
          <w:sz w:val="28"/>
          <w:szCs w:val="28"/>
        </w:rPr>
        <w:t>.</w:t>
      </w:r>
    </w:p>
    <w:p w:rsidR="006C2AC1" w:rsidRPr="00F13056" w:rsidRDefault="006C2AC1" w:rsidP="006C2AC1">
      <w:pPr>
        <w:pStyle w:val="affffe"/>
        <w:spacing w:line="360" w:lineRule="auto"/>
        <w:ind w:firstLine="454"/>
        <w:rPr>
          <w:rFonts w:ascii="Times New Roman" w:hAnsi="Times New Roman" w:cs="Times New Roman"/>
          <w:sz w:val="28"/>
          <w:szCs w:val="28"/>
        </w:rPr>
      </w:pPr>
      <w:r w:rsidRPr="00F13056">
        <w:rPr>
          <w:rFonts w:ascii="Times New Roman" w:hAnsi="Times New Roman" w:cs="Times New Roman"/>
          <w:sz w:val="28"/>
          <w:szCs w:val="28"/>
        </w:rPr>
        <w:t>Применение принципа нормативного подушево</w:t>
      </w:r>
      <w:r>
        <w:rPr>
          <w:rFonts w:ascii="Times New Roman" w:hAnsi="Times New Roman" w:cs="Times New Roman"/>
          <w:sz w:val="28"/>
          <w:szCs w:val="28"/>
        </w:rPr>
        <w:t xml:space="preserve">го финансирования </w:t>
      </w:r>
      <w:r w:rsidRPr="00F13056">
        <w:rPr>
          <w:rFonts w:ascii="Times New Roman" w:hAnsi="Times New Roman" w:cs="Times New Roman"/>
          <w:sz w:val="28"/>
          <w:szCs w:val="28"/>
        </w:rPr>
        <w:t xml:space="preserve"> заключа</w:t>
      </w:r>
      <w:r w:rsidRPr="00F13056">
        <w:rPr>
          <w:rFonts w:ascii="Times New Roman" w:hAnsi="Times New Roman" w:cs="Times New Roman"/>
          <w:spacing w:val="2"/>
          <w:sz w:val="28"/>
          <w:szCs w:val="28"/>
        </w:rPr>
        <w:t>ется в определении стоимости стандартной (базовой) бюд</w:t>
      </w:r>
      <w:r w:rsidRPr="00F13056">
        <w:rPr>
          <w:rFonts w:ascii="Times New Roman" w:hAnsi="Times New Roman" w:cs="Times New Roman"/>
          <w:sz w:val="28"/>
          <w:szCs w:val="28"/>
        </w:rPr>
        <w:t>жетной образовательной усл</w:t>
      </w:r>
      <w:r>
        <w:rPr>
          <w:rFonts w:ascii="Times New Roman" w:hAnsi="Times New Roman" w:cs="Times New Roman"/>
          <w:sz w:val="28"/>
          <w:szCs w:val="28"/>
        </w:rPr>
        <w:t>уги МБОУ лицея №5</w:t>
      </w:r>
      <w:r w:rsidRPr="00F13056">
        <w:rPr>
          <w:rFonts w:ascii="Times New Roman" w:hAnsi="Times New Roman" w:cs="Times New Roman"/>
          <w:sz w:val="28"/>
          <w:szCs w:val="28"/>
        </w:rPr>
        <w:t xml:space="preserve"> не ниже уровня фактически сложившейся стоимости в предыдущем финансовом году.</w:t>
      </w:r>
    </w:p>
    <w:p w:rsidR="006C2AC1" w:rsidRPr="00C95710" w:rsidRDefault="006C2AC1" w:rsidP="006C2AC1">
      <w:pPr>
        <w:pStyle w:val="affffe"/>
        <w:spacing w:line="360" w:lineRule="auto"/>
        <w:ind w:firstLine="454"/>
        <w:rPr>
          <w:rFonts w:ascii="Times New Roman" w:hAnsi="Times New Roman" w:cs="Times New Roman"/>
          <w:i/>
          <w:sz w:val="28"/>
          <w:szCs w:val="28"/>
        </w:rPr>
      </w:pPr>
      <w:r w:rsidRPr="00C95710">
        <w:rPr>
          <w:rFonts w:ascii="Times New Roman" w:hAnsi="Times New Roman" w:cs="Times New Roman"/>
          <w:bCs/>
          <w:i/>
          <w:iCs/>
          <w:sz w:val="28"/>
          <w:szCs w:val="28"/>
        </w:rPr>
        <w:t>Региональный расчётный подушевой норматив реалицзации ООП ООО  покрывает следующие расходы на год</w:t>
      </w:r>
      <w:r w:rsidRPr="00C95710">
        <w:rPr>
          <w:rFonts w:ascii="Times New Roman" w:hAnsi="Times New Roman" w:cs="Times New Roman"/>
          <w:i/>
          <w:sz w:val="28"/>
          <w:szCs w:val="28"/>
        </w:rPr>
        <w:t>:</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оплату труда работников образователь</w:t>
      </w:r>
      <w:r>
        <w:rPr>
          <w:rFonts w:ascii="Times New Roman" w:hAnsi="Times New Roman" w:cs="Times New Roman"/>
          <w:sz w:val="28"/>
          <w:szCs w:val="28"/>
        </w:rPr>
        <w:t xml:space="preserve">ных учреждений с учётом </w:t>
      </w:r>
      <w:r w:rsidRPr="00F13056">
        <w:rPr>
          <w:rFonts w:ascii="Times New Roman" w:hAnsi="Times New Roman" w:cs="Times New Roman"/>
          <w:sz w:val="28"/>
          <w:szCs w:val="28"/>
        </w:rPr>
        <w:t xml:space="preserve"> коэффициентов к заработной плате, а также отчисления;</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расходы, непосредственно связанные с обеспечением </w:t>
      </w:r>
      <w:r w:rsidRPr="00F13056">
        <w:rPr>
          <w:rFonts w:ascii="Times New Roman" w:hAnsi="Times New Roman" w:cs="Times New Roman"/>
          <w:sz w:val="28"/>
          <w:szCs w:val="28"/>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6C2AC1" w:rsidRPr="00443A07"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иные хозяйственные нужды и другие расходы, связанные с обеспечением образовательного процесса (обучение, </w:t>
      </w:r>
      <w:r w:rsidRPr="00F13056">
        <w:rPr>
          <w:rFonts w:ascii="Times New Roman" w:hAnsi="Times New Roman" w:cs="Times New Roman"/>
          <w:sz w:val="28"/>
          <w:szCs w:val="28"/>
        </w:rPr>
        <w:t>повышение квалификации педагогического и административно­управленческого персонала образовательных учреждений, командировочные расходы и</w:t>
      </w:r>
      <w:r w:rsidRPr="00F13056">
        <w:rPr>
          <w:rFonts w:ascii="Times New Roman" w:hAnsi="Times New Roman" w:cs="Times New Roman"/>
          <w:sz w:val="28"/>
          <w:szCs w:val="28"/>
        </w:rPr>
        <w:t> </w:t>
      </w:r>
      <w:r w:rsidRPr="00F13056">
        <w:rPr>
          <w:rFonts w:ascii="Times New Roman" w:hAnsi="Times New Roman" w:cs="Times New Roman"/>
          <w:sz w:val="28"/>
          <w:szCs w:val="28"/>
        </w:rPr>
        <w:t xml:space="preserve">др.), за исключением расходов </w:t>
      </w:r>
      <w:r w:rsidRPr="00F13056">
        <w:rPr>
          <w:rFonts w:ascii="Times New Roman" w:hAnsi="Times New Roman" w:cs="Times New Roman"/>
          <w:spacing w:val="2"/>
          <w:sz w:val="28"/>
          <w:szCs w:val="28"/>
        </w:rPr>
        <w:t>на содержание зданий и коммунальных расходов, осущест</w:t>
      </w:r>
      <w:r w:rsidRPr="00F13056">
        <w:rPr>
          <w:rFonts w:ascii="Times New Roman" w:hAnsi="Times New Roman" w:cs="Times New Roman"/>
          <w:sz w:val="28"/>
          <w:szCs w:val="28"/>
        </w:rPr>
        <w:t>вляемых из местных бюджетов.</w:t>
      </w:r>
    </w:p>
    <w:p w:rsidR="006C2AC1" w:rsidRPr="00F13056" w:rsidRDefault="006C2AC1" w:rsidP="006C2AC1">
      <w:pPr>
        <w:pStyle w:val="affffe"/>
        <w:spacing w:line="360" w:lineRule="auto"/>
        <w:ind w:firstLine="454"/>
        <w:rPr>
          <w:rFonts w:ascii="Times New Roman" w:hAnsi="Times New Roman" w:cs="Times New Roman"/>
          <w:sz w:val="28"/>
          <w:szCs w:val="28"/>
        </w:rPr>
      </w:pPr>
      <w:r w:rsidRPr="00F13056">
        <w:rPr>
          <w:rFonts w:ascii="Times New Roman" w:hAnsi="Times New Roman" w:cs="Times New Roman"/>
          <w:i/>
          <w:iCs/>
          <w:sz w:val="28"/>
          <w:szCs w:val="28"/>
        </w:rPr>
        <w:t>Реализация принципа нормативного подушевого финансирования осуществляется на трёх следующих уровнях</w:t>
      </w:r>
      <w:r w:rsidRPr="00F13056">
        <w:rPr>
          <w:rFonts w:ascii="Times New Roman" w:hAnsi="Times New Roman" w:cs="Times New Roman"/>
          <w:sz w:val="28"/>
          <w:szCs w:val="28"/>
        </w:rPr>
        <w:t>:</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межбюджетных отношений (бюджет субъекта РФ — муниципальный бюджет);</w:t>
      </w:r>
    </w:p>
    <w:p w:rsidR="006C2AC1" w:rsidRPr="00443A07" w:rsidRDefault="006C2AC1" w:rsidP="006C2AC1">
      <w:pPr>
        <w:pStyle w:val="affffe"/>
        <w:spacing w:line="36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внутрибюджетных отношений (муниципальный бюджет </w:t>
      </w:r>
      <w:r>
        <w:rPr>
          <w:rFonts w:ascii="Times New Roman" w:hAnsi="Times New Roman" w:cs="Times New Roman"/>
          <w:spacing w:val="-2"/>
          <w:sz w:val="28"/>
          <w:szCs w:val="28"/>
        </w:rPr>
        <w:t xml:space="preserve">- </w:t>
      </w:r>
      <w:r w:rsidRPr="00F13056">
        <w:rPr>
          <w:rFonts w:ascii="Times New Roman" w:hAnsi="Times New Roman" w:cs="Times New Roman"/>
          <w:sz w:val="28"/>
          <w:szCs w:val="28"/>
        </w:rPr>
        <w:t>образовательное учреждение);</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образовательного учреждения.</w:t>
      </w:r>
    </w:p>
    <w:p w:rsidR="006C2AC1" w:rsidRPr="00F13056" w:rsidRDefault="006C2AC1" w:rsidP="006C2AC1">
      <w:pPr>
        <w:pStyle w:val="affffe"/>
        <w:spacing w:line="360" w:lineRule="auto"/>
        <w:ind w:firstLine="454"/>
        <w:rPr>
          <w:rFonts w:ascii="Times New Roman" w:hAnsi="Times New Roman" w:cs="Times New Roman"/>
          <w:sz w:val="28"/>
          <w:szCs w:val="28"/>
        </w:rPr>
      </w:pPr>
      <w:r w:rsidRPr="00F13056">
        <w:rPr>
          <w:rFonts w:ascii="Times New Roman" w:hAnsi="Times New Roman" w:cs="Times New Roman"/>
          <w:sz w:val="28"/>
          <w:szCs w:val="28"/>
        </w:rPr>
        <w:t xml:space="preserve">Порядок определения и доведения </w:t>
      </w:r>
      <w:r w:rsidRPr="00F13056">
        <w:rPr>
          <w:rFonts w:ascii="Times New Roman" w:hAnsi="Times New Roman" w:cs="Times New Roman"/>
          <w:spacing w:val="2"/>
          <w:sz w:val="28"/>
          <w:szCs w:val="28"/>
        </w:rPr>
        <w:t xml:space="preserve">бюджетных ассигнований, рассчитанных с </w:t>
      </w:r>
      <w:r w:rsidRPr="00F13056">
        <w:rPr>
          <w:rFonts w:ascii="Times New Roman" w:hAnsi="Times New Roman" w:cs="Times New Roman"/>
          <w:sz w:val="28"/>
          <w:szCs w:val="28"/>
        </w:rPr>
        <w:t>использованием нормативов бюджетного финансирования на одного</w:t>
      </w:r>
      <w:r>
        <w:rPr>
          <w:rFonts w:ascii="Times New Roman" w:hAnsi="Times New Roman" w:cs="Times New Roman"/>
          <w:sz w:val="28"/>
          <w:szCs w:val="28"/>
        </w:rPr>
        <w:t xml:space="preserve"> обучающегося, обеспечивает</w:t>
      </w:r>
      <w:r w:rsidRPr="00F13056">
        <w:rPr>
          <w:rFonts w:ascii="Times New Roman" w:hAnsi="Times New Roman" w:cs="Times New Roman"/>
          <w:sz w:val="28"/>
          <w:szCs w:val="28"/>
        </w:rPr>
        <w:t xml:space="preserve"> нормативно­правовое закрепление на региональном уровне следующих положений:</w:t>
      </w:r>
    </w:p>
    <w:p w:rsidR="006C2AC1" w:rsidRPr="00F13056" w:rsidRDefault="006C2AC1" w:rsidP="006C2AC1">
      <w:pPr>
        <w:pStyle w:val="afffff0"/>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неуменьшение уровня финансирования по статьям рас</w:t>
      </w:r>
      <w:r w:rsidRPr="00F13056">
        <w:rPr>
          <w:rFonts w:ascii="Times New Roman" w:hAnsi="Times New Roman" w:cs="Times New Roman"/>
          <w:spacing w:val="-2"/>
          <w:sz w:val="28"/>
          <w:szCs w:val="28"/>
        </w:rPr>
        <w:t>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w:t>
      </w:r>
      <w:r w:rsidRPr="00F13056">
        <w:rPr>
          <w:rFonts w:ascii="Times New Roman" w:hAnsi="Times New Roman" w:cs="Times New Roman"/>
          <w:sz w:val="28"/>
          <w:szCs w:val="28"/>
        </w:rPr>
        <w:t xml:space="preserve"> общеобразовательных учреждений);</w:t>
      </w:r>
    </w:p>
    <w:p w:rsidR="006C2AC1" w:rsidRPr="00F13056" w:rsidRDefault="006C2AC1" w:rsidP="006C2AC1">
      <w:pPr>
        <w:pStyle w:val="af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возможность использования нормативов не только на </w:t>
      </w:r>
      <w:r w:rsidRPr="00F13056">
        <w:rPr>
          <w:rFonts w:ascii="Times New Roman" w:hAnsi="Times New Roman" w:cs="Times New Roman"/>
          <w:sz w:val="28"/>
          <w:szCs w:val="28"/>
        </w:rPr>
        <w:t>ур</w:t>
      </w:r>
      <w:r>
        <w:rPr>
          <w:rFonts w:ascii="Times New Roman" w:hAnsi="Times New Roman" w:cs="Times New Roman"/>
          <w:sz w:val="28"/>
          <w:szCs w:val="28"/>
        </w:rPr>
        <w:t>овне межбюджетных отношений</w:t>
      </w:r>
      <w:r w:rsidRPr="00F13056">
        <w:rPr>
          <w:rFonts w:ascii="Times New Roman" w:hAnsi="Times New Roman" w:cs="Times New Roman"/>
          <w:sz w:val="28"/>
          <w:szCs w:val="28"/>
        </w:rPr>
        <w:t>, но и на уровне внутрибюджетных о</w:t>
      </w:r>
      <w:r>
        <w:rPr>
          <w:rFonts w:ascii="Times New Roman" w:hAnsi="Times New Roman" w:cs="Times New Roman"/>
          <w:sz w:val="28"/>
          <w:szCs w:val="28"/>
        </w:rPr>
        <w:t xml:space="preserve">тношений </w:t>
      </w:r>
      <w:r w:rsidRPr="00F13056">
        <w:rPr>
          <w:rFonts w:ascii="Times New Roman" w:hAnsi="Times New Roman" w:cs="Times New Roman"/>
          <w:sz w:val="28"/>
          <w:szCs w:val="28"/>
        </w:rPr>
        <w:t xml:space="preserve"> и образовательного учреждения.</w:t>
      </w:r>
    </w:p>
    <w:p w:rsidR="006C2AC1" w:rsidRPr="00443A07" w:rsidRDefault="006C2AC1" w:rsidP="006C2AC1">
      <w:pPr>
        <w:pStyle w:val="affffe"/>
        <w:spacing w:line="360" w:lineRule="auto"/>
        <w:ind w:firstLine="454"/>
        <w:rPr>
          <w:rFonts w:ascii="Times New Roman" w:hAnsi="Times New Roman" w:cs="Times New Roman"/>
          <w:sz w:val="28"/>
          <w:szCs w:val="28"/>
        </w:rPr>
      </w:pPr>
      <w:r w:rsidRPr="00F13056">
        <w:rPr>
          <w:rFonts w:ascii="Times New Roman" w:hAnsi="Times New Roman" w:cs="Times New Roman"/>
          <w:spacing w:val="2"/>
          <w:sz w:val="28"/>
          <w:szCs w:val="28"/>
        </w:rPr>
        <w:t>В связи с требованиями Стандарта при расчёте регио</w:t>
      </w:r>
      <w:r w:rsidRPr="00F13056">
        <w:rPr>
          <w:rFonts w:ascii="Times New Roman" w:hAnsi="Times New Roman" w:cs="Times New Roman"/>
          <w:sz w:val="28"/>
          <w:szCs w:val="28"/>
        </w:rPr>
        <w:t>нального подушев</w:t>
      </w:r>
      <w:r>
        <w:rPr>
          <w:rFonts w:ascii="Times New Roman" w:hAnsi="Times New Roman" w:cs="Times New Roman"/>
          <w:sz w:val="28"/>
          <w:szCs w:val="28"/>
        </w:rPr>
        <w:t>ого норматива учитываются</w:t>
      </w:r>
      <w:r w:rsidRPr="00F13056">
        <w:rPr>
          <w:rFonts w:ascii="Times New Roman" w:hAnsi="Times New Roman" w:cs="Times New Roman"/>
          <w:sz w:val="28"/>
          <w:szCs w:val="28"/>
        </w:rPr>
        <w:t xml:space="preserve"> затраты</w:t>
      </w:r>
      <w:r w:rsidRPr="00F13056">
        <w:rPr>
          <w:rFonts w:ascii="Times New Roman" w:hAnsi="Times New Roman" w:cs="Times New Roman"/>
          <w:spacing w:val="2"/>
          <w:sz w:val="28"/>
          <w:szCs w:val="28"/>
        </w:rPr>
        <w:t>рабочего времени педагогических работ</w:t>
      </w:r>
      <w:r>
        <w:rPr>
          <w:rFonts w:ascii="Times New Roman" w:hAnsi="Times New Roman" w:cs="Times New Roman"/>
          <w:spacing w:val="2"/>
          <w:sz w:val="28"/>
          <w:szCs w:val="28"/>
        </w:rPr>
        <w:t xml:space="preserve">ников </w:t>
      </w:r>
      <w:r w:rsidRPr="00F13056">
        <w:rPr>
          <w:rFonts w:ascii="Times New Roman" w:hAnsi="Times New Roman" w:cs="Times New Roman"/>
          <w:spacing w:val="2"/>
          <w:sz w:val="28"/>
          <w:szCs w:val="28"/>
        </w:rPr>
        <w:t xml:space="preserve"> на урочную и внеурочную деятельность, </w:t>
      </w:r>
      <w:r w:rsidRPr="00F13056">
        <w:rPr>
          <w:rFonts w:ascii="Times New Roman" w:hAnsi="Times New Roman" w:cs="Times New Roman"/>
          <w:sz w:val="28"/>
          <w:szCs w:val="28"/>
        </w:rPr>
        <w:t>включая все виды работ (учебная, воспитательная, методическая и</w:t>
      </w:r>
      <w:r w:rsidRPr="00F13056">
        <w:rPr>
          <w:rFonts w:ascii="Times New Roman" w:hAnsi="Times New Roman" w:cs="Times New Roman"/>
          <w:sz w:val="28"/>
          <w:szCs w:val="28"/>
        </w:rPr>
        <w:t> </w:t>
      </w:r>
      <w:r w:rsidRPr="00F13056">
        <w:rPr>
          <w:rFonts w:ascii="Times New Roman" w:hAnsi="Times New Roman" w:cs="Times New Roman"/>
          <w:sz w:val="28"/>
          <w:szCs w:val="28"/>
        </w:rPr>
        <w:t>т.</w:t>
      </w:r>
      <w:r w:rsidRPr="00F13056">
        <w:rPr>
          <w:rFonts w:ascii="Times New Roman" w:hAnsi="Times New Roman" w:cs="Times New Roman"/>
          <w:sz w:val="28"/>
          <w:szCs w:val="28"/>
        </w:rPr>
        <w:t> </w:t>
      </w:r>
      <w:r w:rsidRPr="00F13056">
        <w:rPr>
          <w:rFonts w:ascii="Times New Roman" w:hAnsi="Times New Roman" w:cs="Times New Roman"/>
          <w:sz w:val="28"/>
          <w:szCs w:val="28"/>
        </w:rPr>
        <w:t>п.), входящие в трудовые обязанности конкретных педагогических работников.</w:t>
      </w:r>
    </w:p>
    <w:p w:rsidR="006C2AC1" w:rsidRPr="00F13056" w:rsidRDefault="006C2AC1" w:rsidP="006C2AC1">
      <w:pPr>
        <w:pStyle w:val="affffe"/>
        <w:spacing w:line="360" w:lineRule="auto"/>
        <w:ind w:firstLine="454"/>
        <w:rPr>
          <w:rFonts w:ascii="Times New Roman" w:hAnsi="Times New Roman" w:cs="Times New Roman"/>
          <w:sz w:val="28"/>
          <w:szCs w:val="28"/>
        </w:rPr>
      </w:pPr>
      <w:r w:rsidRPr="00C95710">
        <w:rPr>
          <w:rFonts w:ascii="Times New Roman" w:hAnsi="Times New Roman" w:cs="Times New Roman"/>
          <w:bCs/>
          <w:spacing w:val="2"/>
          <w:sz w:val="28"/>
          <w:szCs w:val="28"/>
        </w:rPr>
        <w:t>Формирование фонда оплаты труда</w:t>
      </w:r>
      <w:r>
        <w:rPr>
          <w:rFonts w:ascii="Times New Roman" w:hAnsi="Times New Roman" w:cs="Times New Roman"/>
          <w:spacing w:val="2"/>
          <w:sz w:val="28"/>
          <w:szCs w:val="28"/>
        </w:rPr>
        <w:t xml:space="preserve">  работников </w:t>
      </w:r>
      <w:r w:rsidRPr="00F13056">
        <w:rPr>
          <w:rFonts w:ascii="Times New Roman" w:hAnsi="Times New Roman" w:cs="Times New Roman"/>
          <w:spacing w:val="2"/>
          <w:sz w:val="28"/>
          <w:szCs w:val="28"/>
        </w:rPr>
        <w:t>осуществляется в пределах объёма сре</w:t>
      </w:r>
      <w:r>
        <w:rPr>
          <w:rFonts w:ascii="Times New Roman" w:hAnsi="Times New Roman" w:cs="Times New Roman"/>
          <w:spacing w:val="2"/>
          <w:sz w:val="28"/>
          <w:szCs w:val="28"/>
        </w:rPr>
        <w:t>дств МБОУ лицея №5</w:t>
      </w:r>
      <w:r w:rsidRPr="00F13056">
        <w:rPr>
          <w:rFonts w:ascii="Times New Roman" w:hAnsi="Times New Roman" w:cs="Times New Roman"/>
          <w:spacing w:val="2"/>
          <w:sz w:val="28"/>
          <w:szCs w:val="28"/>
        </w:rPr>
        <w:t xml:space="preserve"> на текущий финансовый год, </w:t>
      </w:r>
      <w:r w:rsidRPr="00F13056">
        <w:rPr>
          <w:rFonts w:ascii="Times New Roman" w:hAnsi="Times New Roman" w:cs="Times New Roman"/>
          <w:sz w:val="28"/>
          <w:szCs w:val="28"/>
        </w:rPr>
        <w:t>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w:t>
      </w:r>
      <w:r>
        <w:rPr>
          <w:rFonts w:ascii="Times New Roman" w:hAnsi="Times New Roman" w:cs="Times New Roman"/>
          <w:sz w:val="28"/>
          <w:szCs w:val="28"/>
        </w:rPr>
        <w:t>мете МБОУ лицея №5</w:t>
      </w:r>
      <w:r w:rsidRPr="00F13056">
        <w:rPr>
          <w:rFonts w:ascii="Times New Roman" w:hAnsi="Times New Roman" w:cs="Times New Roman"/>
          <w:sz w:val="28"/>
          <w:szCs w:val="28"/>
        </w:rPr>
        <w:t>.</w:t>
      </w:r>
    </w:p>
    <w:p w:rsidR="006C2AC1" w:rsidRPr="00F13056" w:rsidRDefault="006C2AC1" w:rsidP="006C2AC1">
      <w:pPr>
        <w:pStyle w:val="affffe"/>
        <w:spacing w:line="360" w:lineRule="auto"/>
        <w:ind w:firstLine="454"/>
        <w:rPr>
          <w:rFonts w:ascii="Times New Roman" w:hAnsi="Times New Roman" w:cs="Times New Roman"/>
          <w:sz w:val="28"/>
          <w:szCs w:val="28"/>
        </w:rPr>
      </w:pPr>
      <w:r w:rsidRPr="003E4684">
        <w:rPr>
          <w:rFonts w:ascii="Times New Roman" w:hAnsi="Times New Roman" w:cs="Times New Roman"/>
          <w:bCs/>
          <w:spacing w:val="2"/>
          <w:sz w:val="28"/>
          <w:szCs w:val="28"/>
        </w:rPr>
        <w:t>В</w:t>
      </w:r>
      <w:r w:rsidRPr="00F13056">
        <w:rPr>
          <w:rFonts w:ascii="Times New Roman" w:hAnsi="Times New Roman" w:cs="Times New Roman"/>
          <w:spacing w:val="2"/>
          <w:sz w:val="28"/>
          <w:szCs w:val="28"/>
        </w:rPr>
        <w:t xml:space="preserve"> соответствии с установленным порядком финансирования оплаты труда работников образовательных</w:t>
      </w:r>
      <w:r w:rsidRPr="00F13056">
        <w:rPr>
          <w:rFonts w:ascii="Times New Roman" w:hAnsi="Times New Roman" w:cs="Times New Roman"/>
          <w:sz w:val="28"/>
          <w:szCs w:val="28"/>
        </w:rPr>
        <w:t xml:space="preserve"> учреждений:</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фонд оплаты т</w:t>
      </w:r>
      <w:r>
        <w:rPr>
          <w:rFonts w:ascii="Times New Roman" w:hAnsi="Times New Roman" w:cs="Times New Roman"/>
          <w:sz w:val="28"/>
          <w:szCs w:val="28"/>
        </w:rPr>
        <w:t xml:space="preserve">руда </w:t>
      </w:r>
      <w:r w:rsidRPr="00F13056">
        <w:rPr>
          <w:rFonts w:ascii="Times New Roman" w:hAnsi="Times New Roman" w:cs="Times New Roman"/>
          <w:sz w:val="28"/>
          <w:szCs w:val="28"/>
        </w:rPr>
        <w:t xml:space="preserve"> состоит из базовой части и стимулиру</w:t>
      </w:r>
      <w:r>
        <w:rPr>
          <w:rFonts w:ascii="Times New Roman" w:hAnsi="Times New Roman" w:cs="Times New Roman"/>
          <w:sz w:val="28"/>
          <w:szCs w:val="28"/>
        </w:rPr>
        <w:t>ющей части; з</w:t>
      </w:r>
      <w:r w:rsidRPr="00F13056">
        <w:rPr>
          <w:rFonts w:ascii="Times New Roman" w:hAnsi="Times New Roman" w:cs="Times New Roman"/>
          <w:sz w:val="28"/>
          <w:szCs w:val="28"/>
        </w:rPr>
        <w:t>начение стимулирующей части определяется</w:t>
      </w:r>
      <w:r>
        <w:rPr>
          <w:rFonts w:ascii="Times New Roman" w:hAnsi="Times New Roman" w:cs="Times New Roman"/>
          <w:sz w:val="28"/>
          <w:szCs w:val="28"/>
        </w:rPr>
        <w:t xml:space="preserve"> МБОУ лицеем №5 </w:t>
      </w:r>
      <w:r w:rsidRPr="00F13056">
        <w:rPr>
          <w:rFonts w:ascii="Times New Roman" w:hAnsi="Times New Roman" w:cs="Times New Roman"/>
          <w:sz w:val="28"/>
          <w:szCs w:val="28"/>
        </w:rPr>
        <w:t xml:space="preserve"> самостоятельно;</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w:t>
      </w:r>
      <w:r>
        <w:rPr>
          <w:rFonts w:ascii="Times New Roman" w:hAnsi="Times New Roman" w:cs="Times New Roman"/>
          <w:sz w:val="28"/>
          <w:szCs w:val="28"/>
        </w:rPr>
        <w:t>нала</w:t>
      </w:r>
      <w:r w:rsidRPr="00F13056">
        <w:rPr>
          <w:rFonts w:ascii="Times New Roman" w:hAnsi="Times New Roman" w:cs="Times New Roman"/>
          <w:sz w:val="28"/>
          <w:szCs w:val="28"/>
        </w:rPr>
        <w:t>;</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реализуется </w:t>
      </w:r>
      <w:r w:rsidRPr="00F13056">
        <w:rPr>
          <w:rFonts w:ascii="Times New Roman" w:hAnsi="Times New Roman" w:cs="Times New Roman"/>
          <w:spacing w:val="2"/>
          <w:sz w:val="28"/>
          <w:szCs w:val="28"/>
        </w:rPr>
        <w:t>рекомендуемое оптимальное значение объёма фонда оплаты труда</w:t>
      </w:r>
      <w:r>
        <w:rPr>
          <w:rFonts w:ascii="Times New Roman" w:hAnsi="Times New Roman" w:cs="Times New Roman"/>
          <w:spacing w:val="2"/>
          <w:sz w:val="28"/>
          <w:szCs w:val="28"/>
        </w:rPr>
        <w:t>:</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Pr="00F13056">
        <w:rPr>
          <w:rFonts w:ascii="Times New Roman" w:hAnsi="Times New Roman" w:cs="Times New Roman"/>
          <w:spacing w:val="2"/>
          <w:sz w:val="28"/>
          <w:szCs w:val="28"/>
        </w:rPr>
        <w:t>базовая часть фонда оплаты труда для педагогического персонала, осуществляющего учебный процесс, состоит из</w:t>
      </w:r>
      <w:r w:rsidRPr="00F13056">
        <w:rPr>
          <w:rFonts w:ascii="Times New Roman" w:hAnsi="Times New Roman" w:cs="Times New Roman"/>
          <w:sz w:val="28"/>
          <w:szCs w:val="28"/>
        </w:rPr>
        <w:t xml:space="preserve"> общей части и специальной части;</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Pr="00F13056">
        <w:rPr>
          <w:rFonts w:ascii="Times New Roman" w:hAnsi="Times New Roman" w:cs="Times New Roman"/>
          <w:sz w:val="28"/>
          <w:szCs w:val="28"/>
        </w:rPr>
        <w:t>общая часть фонда оплаты труда обеспечивает гарантирован</w:t>
      </w:r>
      <w:r>
        <w:rPr>
          <w:rFonts w:ascii="Times New Roman" w:hAnsi="Times New Roman" w:cs="Times New Roman"/>
          <w:sz w:val="28"/>
          <w:szCs w:val="28"/>
        </w:rPr>
        <w:t xml:space="preserve">ную оплату труда педагогических </w:t>
      </w:r>
      <w:r w:rsidRPr="00F13056">
        <w:rPr>
          <w:rFonts w:ascii="Times New Roman" w:hAnsi="Times New Roman" w:cs="Times New Roman"/>
          <w:sz w:val="28"/>
          <w:szCs w:val="28"/>
        </w:rPr>
        <w:t xml:space="preserve"> работник</w:t>
      </w:r>
      <w:r>
        <w:rPr>
          <w:rFonts w:ascii="Times New Roman" w:hAnsi="Times New Roman" w:cs="Times New Roman"/>
          <w:sz w:val="28"/>
          <w:szCs w:val="28"/>
        </w:rPr>
        <w:t>ов</w:t>
      </w:r>
      <w:r w:rsidRPr="00F13056">
        <w:rPr>
          <w:rFonts w:ascii="Times New Roman" w:hAnsi="Times New Roman" w:cs="Times New Roman"/>
          <w:sz w:val="28"/>
          <w:szCs w:val="28"/>
        </w:rPr>
        <w:t xml:space="preserve"> исходя из </w:t>
      </w:r>
      <w:r w:rsidRPr="00F13056">
        <w:rPr>
          <w:rFonts w:ascii="Times New Roman" w:hAnsi="Times New Roman" w:cs="Times New Roman"/>
          <w:spacing w:val="2"/>
          <w:sz w:val="28"/>
          <w:szCs w:val="28"/>
        </w:rPr>
        <w:t xml:space="preserve">количества проведённых им учебных часов и численности </w:t>
      </w:r>
      <w:r w:rsidRPr="00F13056">
        <w:rPr>
          <w:rFonts w:ascii="Times New Roman" w:hAnsi="Times New Roman" w:cs="Times New Roman"/>
          <w:sz w:val="28"/>
          <w:szCs w:val="28"/>
        </w:rPr>
        <w:t>обучающихся в классах.</w:t>
      </w:r>
    </w:p>
    <w:p w:rsidR="006C2AC1" w:rsidRPr="00F13056" w:rsidRDefault="006C2AC1" w:rsidP="006C2AC1">
      <w:pPr>
        <w:pStyle w:val="affffe"/>
        <w:spacing w:line="360" w:lineRule="auto"/>
        <w:ind w:firstLine="454"/>
        <w:rPr>
          <w:rFonts w:ascii="Times New Roman" w:hAnsi="Times New Roman" w:cs="Times New Roman"/>
          <w:spacing w:val="2"/>
          <w:sz w:val="28"/>
          <w:szCs w:val="28"/>
        </w:rPr>
      </w:pPr>
      <w:r w:rsidRPr="00C10168">
        <w:rPr>
          <w:rFonts w:ascii="Times New Roman" w:hAnsi="Times New Roman" w:cs="Times New Roman"/>
          <w:spacing w:val="2"/>
          <w:sz w:val="28"/>
          <w:szCs w:val="28"/>
        </w:rPr>
        <w:t>Размеры, порядок и условия осуществления стимулирующих выплат определены</w:t>
      </w:r>
      <w:r>
        <w:rPr>
          <w:rFonts w:ascii="Times New Roman" w:hAnsi="Times New Roman" w:cs="Times New Roman"/>
          <w:spacing w:val="2"/>
          <w:sz w:val="28"/>
          <w:szCs w:val="28"/>
        </w:rPr>
        <w:t xml:space="preserve"> в локальном </w:t>
      </w:r>
      <w:r w:rsidRPr="00C10168">
        <w:rPr>
          <w:rFonts w:ascii="Times New Roman" w:hAnsi="Times New Roman" w:cs="Times New Roman"/>
          <w:spacing w:val="2"/>
          <w:sz w:val="28"/>
          <w:szCs w:val="28"/>
        </w:rPr>
        <w:t xml:space="preserve"> акт</w:t>
      </w:r>
      <w:r>
        <w:rPr>
          <w:rFonts w:ascii="Times New Roman" w:hAnsi="Times New Roman" w:cs="Times New Roman"/>
          <w:spacing w:val="2"/>
          <w:sz w:val="28"/>
          <w:szCs w:val="28"/>
        </w:rPr>
        <w:t>е МБОУ лицея №5</w:t>
      </w:r>
      <w:r w:rsidRPr="00C10168">
        <w:rPr>
          <w:rFonts w:ascii="Times New Roman" w:hAnsi="Times New Roman" w:cs="Times New Roman"/>
          <w:spacing w:val="2"/>
          <w:sz w:val="28"/>
          <w:szCs w:val="28"/>
        </w:rPr>
        <w:t>. Определены критерии и показатели результативности и качества, разработанные в соответ</w:t>
      </w:r>
      <w:r w:rsidRPr="00C10168">
        <w:rPr>
          <w:rFonts w:ascii="Times New Roman" w:hAnsi="Times New Roman" w:cs="Times New Roman"/>
          <w:sz w:val="28"/>
          <w:szCs w:val="28"/>
        </w:rPr>
        <w:t xml:space="preserve">ствии с требованиями Стандарта к результатам освоения основной образовательной программы начального общего </w:t>
      </w:r>
      <w:r w:rsidRPr="00C10168">
        <w:rPr>
          <w:rFonts w:ascii="Times New Roman" w:hAnsi="Times New Roman" w:cs="Times New Roman"/>
          <w:spacing w:val="2"/>
          <w:sz w:val="28"/>
          <w:szCs w:val="28"/>
        </w:rPr>
        <w:t>образования</w:t>
      </w:r>
      <w:r w:rsidRPr="00694682">
        <w:rPr>
          <w:rFonts w:ascii="Times New Roman" w:hAnsi="Times New Roman" w:cs="Times New Roman"/>
          <w:spacing w:val="2"/>
          <w:sz w:val="40"/>
          <w:szCs w:val="40"/>
        </w:rPr>
        <w:t xml:space="preserve">. </w:t>
      </w:r>
      <w:r w:rsidRPr="00F13056">
        <w:rPr>
          <w:rFonts w:ascii="Times New Roman" w:hAnsi="Times New Roman" w:cs="Times New Roman"/>
          <w:spacing w:val="2"/>
          <w:sz w:val="28"/>
          <w:szCs w:val="28"/>
        </w:rPr>
        <w:t xml:space="preserve">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w:t>
      </w:r>
      <w:r w:rsidRPr="00F13056">
        <w:rPr>
          <w:rFonts w:ascii="Times New Roman" w:hAnsi="Times New Roman" w:cs="Times New Roman"/>
          <w:sz w:val="28"/>
          <w:szCs w:val="28"/>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w:t>
      </w:r>
      <w:r w:rsidRPr="00F13056">
        <w:rPr>
          <w:rFonts w:ascii="Times New Roman" w:hAnsi="Times New Roman" w:cs="Times New Roman"/>
          <w:spacing w:val="2"/>
          <w:sz w:val="28"/>
          <w:szCs w:val="28"/>
        </w:rPr>
        <w:t>о мастерства и</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др.</w:t>
      </w:r>
    </w:p>
    <w:p w:rsidR="006C2AC1" w:rsidRPr="00C95710" w:rsidRDefault="006C2AC1" w:rsidP="006C2AC1">
      <w:pPr>
        <w:pStyle w:val="affffe"/>
        <w:spacing w:line="360" w:lineRule="auto"/>
        <w:ind w:firstLine="454"/>
        <w:rPr>
          <w:rFonts w:ascii="Times New Roman" w:hAnsi="Times New Roman" w:cs="Times New Roman"/>
          <w:bCs/>
          <w:i/>
          <w:iCs/>
          <w:sz w:val="28"/>
          <w:szCs w:val="28"/>
        </w:rPr>
      </w:pPr>
      <w:r w:rsidRPr="00C95710">
        <w:rPr>
          <w:rFonts w:ascii="Times New Roman" w:hAnsi="Times New Roman" w:cs="Times New Roman"/>
          <w:bCs/>
          <w:i/>
          <w:iCs/>
          <w:sz w:val="28"/>
          <w:szCs w:val="28"/>
        </w:rPr>
        <w:t>В соответствии с законодательством МБОУ лицей №5 определяет и отражает в своих локальных актах:</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соотношение базовой и стимулирующей частей фонда </w:t>
      </w:r>
      <w:r w:rsidRPr="00F13056">
        <w:rPr>
          <w:rFonts w:ascii="Times New Roman" w:hAnsi="Times New Roman" w:cs="Times New Roman"/>
          <w:sz w:val="28"/>
          <w:szCs w:val="28"/>
        </w:rPr>
        <w:t>оплаты труда;</w:t>
      </w:r>
    </w:p>
    <w:p w:rsidR="006C2AC1" w:rsidRDefault="006C2AC1" w:rsidP="006C2AC1">
      <w:pPr>
        <w:pStyle w:val="affffe"/>
        <w:spacing w:line="36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соотношение фонда оплаты труда педагогического, </w:t>
      </w:r>
    </w:p>
    <w:p w:rsidR="006C2AC1" w:rsidRPr="00443A07" w:rsidRDefault="006C2AC1" w:rsidP="006C2AC1">
      <w:pPr>
        <w:pStyle w:val="affffe"/>
        <w:spacing w:line="360" w:lineRule="auto"/>
        <w:ind w:firstLine="0"/>
        <w:rPr>
          <w:rFonts w:ascii="Times New Roman" w:hAnsi="Times New Roman" w:cs="Times New Roman"/>
          <w:spacing w:val="2"/>
          <w:sz w:val="28"/>
          <w:szCs w:val="28"/>
        </w:rPr>
      </w:pPr>
      <w:r w:rsidRPr="00F13056">
        <w:rPr>
          <w:rFonts w:ascii="Times New Roman" w:hAnsi="Times New Roman" w:cs="Times New Roman"/>
          <w:spacing w:val="2"/>
          <w:sz w:val="28"/>
          <w:szCs w:val="28"/>
        </w:rPr>
        <w:t xml:space="preserve">административно­управленческого и учебно­вспомогательного </w:t>
      </w:r>
      <w:r w:rsidRPr="00F13056">
        <w:rPr>
          <w:rFonts w:ascii="Times New Roman" w:hAnsi="Times New Roman" w:cs="Times New Roman"/>
          <w:sz w:val="28"/>
          <w:szCs w:val="28"/>
        </w:rPr>
        <w:t>персонала;</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соотношение общей и специальной частей внутри базовой части фонда оплаты труда;</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порядок распределения стимулирующей части фонда оплаты труда в соответствии с региональными и муници</w:t>
      </w:r>
      <w:r w:rsidRPr="00F13056">
        <w:rPr>
          <w:rFonts w:ascii="Times New Roman" w:hAnsi="Times New Roman" w:cs="Times New Roman"/>
          <w:sz w:val="28"/>
          <w:szCs w:val="28"/>
        </w:rPr>
        <w:t>пальными нормативными актами.</w:t>
      </w:r>
    </w:p>
    <w:p w:rsidR="006C2AC1" w:rsidRPr="00F13056" w:rsidRDefault="006C2AC1" w:rsidP="006C2AC1">
      <w:pPr>
        <w:pStyle w:val="affffe"/>
        <w:spacing w:line="360" w:lineRule="auto"/>
        <w:ind w:firstLine="454"/>
        <w:rPr>
          <w:rFonts w:ascii="Times New Roman" w:hAnsi="Times New Roman" w:cs="Times New Roman"/>
          <w:i/>
          <w:iCs/>
          <w:sz w:val="28"/>
          <w:szCs w:val="28"/>
        </w:rPr>
      </w:pPr>
      <w:r w:rsidRPr="00F13056">
        <w:rPr>
          <w:rFonts w:ascii="Times New Roman" w:hAnsi="Times New Roman" w:cs="Times New Roman"/>
          <w:i/>
          <w:iCs/>
          <w:sz w:val="28"/>
          <w:szCs w:val="28"/>
        </w:rPr>
        <w:t xml:space="preserve">В распределении стимулирующей части фонда оплаты </w:t>
      </w:r>
      <w:r w:rsidRPr="00F13056">
        <w:rPr>
          <w:rFonts w:ascii="Times New Roman" w:hAnsi="Times New Roman" w:cs="Times New Roman"/>
          <w:i/>
          <w:iCs/>
          <w:spacing w:val="2"/>
          <w:sz w:val="28"/>
          <w:szCs w:val="28"/>
        </w:rPr>
        <w:t>труда предусматривается участие органов самоуправле</w:t>
      </w:r>
      <w:r>
        <w:rPr>
          <w:rFonts w:ascii="Times New Roman" w:hAnsi="Times New Roman" w:cs="Times New Roman"/>
          <w:i/>
          <w:iCs/>
          <w:sz w:val="28"/>
          <w:szCs w:val="28"/>
        </w:rPr>
        <w:t>ния (Управляющего  совета лицея</w:t>
      </w:r>
      <w:r w:rsidRPr="00F13056">
        <w:rPr>
          <w:rFonts w:ascii="Times New Roman" w:hAnsi="Times New Roman" w:cs="Times New Roman"/>
          <w:i/>
          <w:iCs/>
          <w:sz w:val="28"/>
          <w:szCs w:val="28"/>
        </w:rPr>
        <w:t>).</w:t>
      </w:r>
    </w:p>
    <w:p w:rsidR="006C2AC1" w:rsidRPr="00C10168" w:rsidRDefault="006C2AC1" w:rsidP="006C2AC1">
      <w:pPr>
        <w:pStyle w:val="affffe"/>
        <w:spacing w:line="360" w:lineRule="auto"/>
        <w:ind w:firstLine="454"/>
        <w:rPr>
          <w:rFonts w:ascii="Times New Roman" w:hAnsi="Times New Roman" w:cs="Times New Roman"/>
          <w:bCs/>
          <w:sz w:val="28"/>
          <w:szCs w:val="28"/>
        </w:rPr>
      </w:pPr>
      <w:r w:rsidRPr="00F13056">
        <w:rPr>
          <w:rFonts w:ascii="Times New Roman" w:hAnsi="Times New Roman" w:cs="Times New Roman"/>
          <w:sz w:val="28"/>
          <w:szCs w:val="28"/>
        </w:rPr>
        <w:t>Для обеспечения требований Стандарта на основе проведённого анализа материально­технических условий реализации основной обра</w:t>
      </w:r>
      <w:r>
        <w:rPr>
          <w:rFonts w:ascii="Times New Roman" w:hAnsi="Times New Roman" w:cs="Times New Roman"/>
          <w:sz w:val="28"/>
          <w:szCs w:val="28"/>
        </w:rPr>
        <w:t xml:space="preserve">зовательной программы основного </w:t>
      </w:r>
      <w:r w:rsidRPr="00F13056">
        <w:rPr>
          <w:rFonts w:ascii="Times New Roman" w:hAnsi="Times New Roman" w:cs="Times New Roman"/>
          <w:sz w:val="28"/>
          <w:szCs w:val="28"/>
        </w:rPr>
        <w:t xml:space="preserve"> общего образования </w:t>
      </w:r>
      <w:r w:rsidRPr="00C10168">
        <w:rPr>
          <w:rFonts w:ascii="Times New Roman" w:hAnsi="Times New Roman" w:cs="Times New Roman"/>
          <w:bCs/>
          <w:iCs/>
          <w:sz w:val="28"/>
          <w:szCs w:val="28"/>
        </w:rPr>
        <w:t>МБОУ лицея №5</w:t>
      </w:r>
      <w:r w:rsidRPr="00C10168">
        <w:rPr>
          <w:rFonts w:ascii="Times New Roman" w:hAnsi="Times New Roman" w:cs="Times New Roman"/>
          <w:bCs/>
          <w:sz w:val="28"/>
          <w:szCs w:val="28"/>
        </w:rPr>
        <w:t>:</w:t>
      </w:r>
    </w:p>
    <w:p w:rsidR="006C2AC1" w:rsidRPr="00F13056" w:rsidRDefault="006C2AC1" w:rsidP="006C2AC1">
      <w:pPr>
        <w:pStyle w:val="affffe"/>
        <w:spacing w:line="360" w:lineRule="auto"/>
        <w:ind w:firstLine="0"/>
        <w:rPr>
          <w:rFonts w:ascii="Times New Roman" w:hAnsi="Times New Roman" w:cs="Times New Roman"/>
          <w:sz w:val="28"/>
          <w:szCs w:val="28"/>
        </w:rPr>
      </w:pPr>
      <w:r w:rsidRPr="00F13056">
        <w:rPr>
          <w:rFonts w:ascii="Times New Roman" w:hAnsi="Times New Roman" w:cs="Times New Roman"/>
          <w:spacing w:val="2"/>
          <w:sz w:val="28"/>
          <w:szCs w:val="28"/>
        </w:rPr>
        <w:t>1)</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проводит экономический расчёт стоимости обеспече</w:t>
      </w:r>
      <w:r w:rsidRPr="00F13056">
        <w:rPr>
          <w:rFonts w:ascii="Times New Roman" w:hAnsi="Times New Roman" w:cs="Times New Roman"/>
          <w:sz w:val="28"/>
          <w:szCs w:val="28"/>
        </w:rPr>
        <w:t>ния требований Стандарта по каждой позиции;</w:t>
      </w:r>
    </w:p>
    <w:p w:rsidR="006C2AC1" w:rsidRPr="00F13056" w:rsidRDefault="006C2AC1" w:rsidP="006C2AC1">
      <w:pPr>
        <w:pStyle w:val="affffe"/>
        <w:spacing w:line="360" w:lineRule="auto"/>
        <w:ind w:firstLine="0"/>
        <w:rPr>
          <w:rFonts w:ascii="Times New Roman" w:hAnsi="Times New Roman" w:cs="Times New Roman"/>
          <w:sz w:val="28"/>
          <w:szCs w:val="28"/>
        </w:rPr>
      </w:pPr>
      <w:r w:rsidRPr="00F13056">
        <w:rPr>
          <w:rFonts w:ascii="Times New Roman" w:hAnsi="Times New Roman" w:cs="Times New Roman"/>
          <w:sz w:val="28"/>
          <w:szCs w:val="28"/>
        </w:rPr>
        <w:t>2)</w:t>
      </w:r>
      <w:r w:rsidRPr="00F13056">
        <w:rPr>
          <w:rFonts w:ascii="Times New Roman" w:hAnsi="Times New Roman" w:cs="Times New Roman"/>
          <w:sz w:val="28"/>
          <w:szCs w:val="28"/>
        </w:rPr>
        <w:t> </w:t>
      </w:r>
      <w:r w:rsidRPr="00F13056">
        <w:rPr>
          <w:rFonts w:ascii="Times New Roman" w:hAnsi="Times New Roman" w:cs="Times New Roman"/>
          <w:sz w:val="28"/>
          <w:szCs w:val="28"/>
        </w:rPr>
        <w:t xml:space="preserve">устанавливает предмет закупок, количество и стоимость </w:t>
      </w:r>
      <w:r w:rsidRPr="00F13056">
        <w:rPr>
          <w:rFonts w:ascii="Times New Roman" w:hAnsi="Times New Roman" w:cs="Times New Roman"/>
          <w:spacing w:val="-2"/>
          <w:sz w:val="28"/>
          <w:szCs w:val="28"/>
        </w:rPr>
        <w:t>пополняемого оборудования, а также перечень работ для обе</w:t>
      </w:r>
      <w:r w:rsidRPr="00F13056">
        <w:rPr>
          <w:rFonts w:ascii="Times New Roman" w:hAnsi="Times New Roman" w:cs="Times New Roman"/>
          <w:sz w:val="28"/>
          <w:szCs w:val="28"/>
        </w:rPr>
        <w:t>спечения требований к условиям реализации ООП;</w:t>
      </w:r>
    </w:p>
    <w:p w:rsidR="006C2AC1" w:rsidRPr="00F13056" w:rsidRDefault="006C2AC1" w:rsidP="006C2AC1">
      <w:pPr>
        <w:pStyle w:val="affffe"/>
        <w:spacing w:line="360" w:lineRule="auto"/>
        <w:ind w:firstLine="0"/>
        <w:rPr>
          <w:rFonts w:ascii="Times New Roman" w:hAnsi="Times New Roman" w:cs="Times New Roman"/>
          <w:sz w:val="28"/>
          <w:szCs w:val="28"/>
        </w:rPr>
      </w:pPr>
      <w:r w:rsidRPr="00F13056">
        <w:rPr>
          <w:rFonts w:ascii="Times New Roman" w:hAnsi="Times New Roman" w:cs="Times New Roman"/>
          <w:sz w:val="28"/>
          <w:szCs w:val="28"/>
        </w:rPr>
        <w:t>3)</w:t>
      </w:r>
      <w:r w:rsidRPr="00F13056">
        <w:rPr>
          <w:rFonts w:ascii="Times New Roman" w:hAnsi="Times New Roman" w:cs="Times New Roman"/>
          <w:sz w:val="28"/>
          <w:szCs w:val="28"/>
        </w:rPr>
        <w:t> </w:t>
      </w:r>
      <w:r w:rsidRPr="00F13056">
        <w:rPr>
          <w:rFonts w:ascii="Times New Roman" w:hAnsi="Times New Roman" w:cs="Times New Roman"/>
          <w:sz w:val="28"/>
          <w:szCs w:val="28"/>
        </w:rPr>
        <w:t>определяет величину затрат на обеспечение требований к условиям реализации ООП;</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4</w:t>
      </w:r>
      <w:r w:rsidRPr="00F13056">
        <w:rPr>
          <w:rFonts w:ascii="Times New Roman" w:hAnsi="Times New Roman" w:cs="Times New Roman"/>
          <w:spacing w:val="2"/>
          <w:sz w:val="28"/>
          <w:szCs w:val="28"/>
        </w:rPr>
        <w:t>)</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 xml:space="preserve">определяет объёмы финансирования, обеспечивающие </w:t>
      </w:r>
      <w:r w:rsidRPr="00F13056">
        <w:rPr>
          <w:rFonts w:ascii="Times New Roman" w:hAnsi="Times New Roman" w:cs="Times New Roman"/>
          <w:spacing w:val="-2"/>
          <w:sz w:val="28"/>
          <w:szCs w:val="28"/>
        </w:rPr>
        <w:t xml:space="preserve">реализацию внеурочной деятельности обучающихся, включённой в основную образовательную программу образовательного </w:t>
      </w:r>
      <w:r w:rsidRPr="00F13056">
        <w:rPr>
          <w:rFonts w:ascii="Times New Roman" w:hAnsi="Times New Roman" w:cs="Times New Roman"/>
          <w:sz w:val="28"/>
          <w:szCs w:val="28"/>
        </w:rPr>
        <w:t>учреждения</w:t>
      </w:r>
      <w:r>
        <w:rPr>
          <w:rFonts w:ascii="Times New Roman" w:hAnsi="Times New Roman" w:cs="Times New Roman"/>
          <w:sz w:val="28"/>
          <w:szCs w:val="28"/>
        </w:rPr>
        <w:t xml:space="preserve">; </w:t>
      </w:r>
      <w:r w:rsidRPr="00F13056">
        <w:rPr>
          <w:rFonts w:ascii="Times New Roman" w:hAnsi="Times New Roman" w:cs="Times New Roman"/>
          <w:sz w:val="28"/>
          <w:szCs w:val="28"/>
        </w:rPr>
        <w:t>методикам в соответствии с требованиями ФГОС);</w:t>
      </w:r>
    </w:p>
    <w:p w:rsidR="006C2AC1" w:rsidRPr="00F13056" w:rsidRDefault="006C2AC1" w:rsidP="006C2AC1">
      <w:pPr>
        <w:pStyle w:val="affffe"/>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5</w:t>
      </w:r>
      <w:r w:rsidRPr="00F13056">
        <w:rPr>
          <w:rFonts w:ascii="Times New Roman" w:hAnsi="Times New Roman" w:cs="Times New Roman"/>
          <w:spacing w:val="2"/>
          <w:sz w:val="28"/>
          <w:szCs w:val="28"/>
        </w:rPr>
        <w:t>)</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разрабатывает фина</w:t>
      </w:r>
      <w:r>
        <w:rPr>
          <w:rFonts w:ascii="Times New Roman" w:hAnsi="Times New Roman" w:cs="Times New Roman"/>
          <w:spacing w:val="2"/>
          <w:sz w:val="28"/>
          <w:szCs w:val="28"/>
        </w:rPr>
        <w:t xml:space="preserve">нсовый механизм интеграции с </w:t>
      </w:r>
      <w:r w:rsidRPr="00F13056">
        <w:rPr>
          <w:rFonts w:ascii="Times New Roman" w:hAnsi="Times New Roman" w:cs="Times New Roman"/>
          <w:spacing w:val="2"/>
          <w:sz w:val="28"/>
          <w:szCs w:val="28"/>
        </w:rPr>
        <w:t>учреждениями</w:t>
      </w:r>
      <w:r w:rsidRPr="00F13056">
        <w:rPr>
          <w:rFonts w:ascii="Times New Roman" w:hAnsi="Times New Roman" w:cs="Times New Roman"/>
          <w:spacing w:val="2"/>
          <w:sz w:val="28"/>
          <w:szCs w:val="28"/>
        </w:rPr>
        <w:br/>
        <w:t>дополнительного образования детей, а также другими со</w:t>
      </w:r>
      <w:r w:rsidRPr="00F13056">
        <w:rPr>
          <w:rFonts w:ascii="Times New Roman" w:hAnsi="Times New Roman" w:cs="Times New Roman"/>
          <w:sz w:val="28"/>
          <w:szCs w:val="28"/>
        </w:rPr>
        <w:t>ци</w:t>
      </w:r>
      <w:r w:rsidRPr="00F13056">
        <w:rPr>
          <w:rFonts w:ascii="Times New Roman" w:hAnsi="Times New Roman" w:cs="Times New Roman"/>
          <w:spacing w:val="2"/>
          <w:sz w:val="28"/>
          <w:szCs w:val="28"/>
        </w:rPr>
        <w:t>альными партнёрами, организующими внеурочную деятель</w:t>
      </w:r>
      <w:r w:rsidRPr="00F13056">
        <w:rPr>
          <w:rFonts w:ascii="Times New Roman" w:hAnsi="Times New Roman" w:cs="Times New Roman"/>
          <w:sz w:val="28"/>
          <w:szCs w:val="28"/>
        </w:rPr>
        <w:t>ность обучающихся, и отражает его в своих локальных актах. При этом учитывается, что взаимодействие может осуществляться:</w:t>
      </w:r>
    </w:p>
    <w:p w:rsidR="006C2AC1" w:rsidRPr="00F13056" w:rsidRDefault="006C2AC1" w:rsidP="006C2AC1">
      <w:pPr>
        <w:pStyle w:val="afffff0"/>
        <w:spacing w:line="360" w:lineRule="auto"/>
        <w:ind w:firstLine="0"/>
        <w:rPr>
          <w:rFonts w:ascii="Times New Roman" w:hAnsi="Times New Roman" w:cs="Times New Roman"/>
          <w:spacing w:val="2"/>
          <w:sz w:val="28"/>
          <w:szCs w:val="28"/>
        </w:rPr>
      </w:pPr>
      <w:r>
        <w:rPr>
          <w:rFonts w:ascii="Times New Roman" w:hAnsi="Times New Roman" w:cs="Times New Roman"/>
          <w:i/>
          <w:iCs/>
          <w:spacing w:val="2"/>
          <w:sz w:val="28"/>
          <w:szCs w:val="28"/>
        </w:rPr>
        <w:t xml:space="preserve">- </w:t>
      </w:r>
      <w:r w:rsidRPr="00F13056">
        <w:rPr>
          <w:rFonts w:ascii="Times New Roman" w:hAnsi="Times New Roman" w:cs="Times New Roman"/>
          <w:i/>
          <w:iCs/>
          <w:spacing w:val="2"/>
          <w:sz w:val="28"/>
          <w:szCs w:val="28"/>
        </w:rPr>
        <w:t>на основедоговоров</w:t>
      </w:r>
      <w:r w:rsidRPr="00F13056">
        <w:rPr>
          <w:rFonts w:ascii="Times New Roman" w:hAnsi="Times New Roman" w:cs="Times New Roman"/>
          <w:spacing w:val="2"/>
          <w:sz w:val="28"/>
          <w:szCs w:val="28"/>
        </w:rPr>
        <w:t xml:space="preserve"> на проведение занятий в рамках кружков, секций, клубов и</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др. по различным направлениям внеурочной деятельности на базе школы (учреждения дополнительного образования, клуба, спортивного комплекса и</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др.);</w:t>
      </w:r>
    </w:p>
    <w:p w:rsidR="006C2AC1" w:rsidRPr="009742EA" w:rsidRDefault="006C2AC1" w:rsidP="006C2AC1">
      <w:pPr>
        <w:pStyle w:val="afffff0"/>
        <w:spacing w:line="360" w:lineRule="auto"/>
        <w:ind w:firstLine="0"/>
        <w:rPr>
          <w:rFonts w:ascii="Times New Roman" w:hAnsi="Times New Roman" w:cs="Times New Roman"/>
          <w:sz w:val="24"/>
          <w:szCs w:val="24"/>
        </w:rPr>
      </w:pPr>
      <w:r>
        <w:rPr>
          <w:rFonts w:ascii="Times New Roman" w:hAnsi="Times New Roman" w:cs="Times New Roman"/>
          <w:i/>
          <w:iCs/>
          <w:sz w:val="28"/>
          <w:szCs w:val="28"/>
        </w:rPr>
        <w:t xml:space="preserve">- </w:t>
      </w:r>
      <w:r w:rsidRPr="00F13056">
        <w:rPr>
          <w:rFonts w:ascii="Times New Roman" w:hAnsi="Times New Roman" w:cs="Times New Roman"/>
          <w:i/>
          <w:iCs/>
          <w:sz w:val="28"/>
          <w:szCs w:val="28"/>
        </w:rPr>
        <w:t>за счётвыделения ставок педагогов дополнительного образования,</w:t>
      </w:r>
      <w:r w:rsidRPr="00F13056">
        <w:rPr>
          <w:rFonts w:ascii="Times New Roman" w:hAnsi="Times New Roman" w:cs="Times New Roman"/>
          <w:sz w:val="28"/>
          <w:szCs w:val="28"/>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A766FA" w:rsidRPr="00C95710" w:rsidRDefault="00510BD6" w:rsidP="0095624D">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3.4</w:t>
      </w:r>
      <w:r w:rsidR="0095624D" w:rsidRPr="00C95710">
        <w:rPr>
          <w:rFonts w:ascii="Times New Roman" w:hAnsi="Times New Roman" w:cs="Times New Roman"/>
          <w:b/>
          <w:i/>
          <w:sz w:val="28"/>
          <w:szCs w:val="28"/>
        </w:rPr>
        <w:t xml:space="preserve">.4. </w:t>
      </w:r>
      <w:r w:rsidR="00A766FA" w:rsidRPr="00C95710">
        <w:rPr>
          <w:rFonts w:ascii="Times New Roman" w:hAnsi="Times New Roman" w:cs="Times New Roman"/>
          <w:b/>
          <w:i/>
          <w:sz w:val="28"/>
          <w:szCs w:val="28"/>
        </w:rPr>
        <w:t>Материально-технические условия реализации основной образовательной программы</w:t>
      </w:r>
    </w:p>
    <w:p w:rsidR="00A766FA" w:rsidRPr="009F7DF4" w:rsidRDefault="00A766FA" w:rsidP="009F7DF4">
      <w:pPr>
        <w:spacing w:after="0" w:line="360" w:lineRule="auto"/>
        <w:ind w:firstLine="454"/>
        <w:jc w:val="both"/>
        <w:rPr>
          <w:rFonts w:ascii="Times New Roman" w:hAnsi="Times New Roman" w:cs="Times New Roman"/>
          <w:sz w:val="28"/>
          <w:szCs w:val="28"/>
        </w:rPr>
      </w:pPr>
      <w:r w:rsidRPr="009F7DF4">
        <w:rPr>
          <w:rFonts w:ascii="Times New Roman" w:hAnsi="Times New Roman" w:cs="Times New Roman"/>
          <w:sz w:val="28"/>
          <w:szCs w:val="28"/>
        </w:rPr>
        <w:t>Материально-техническая база МБОУ лицея №5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A766FA" w:rsidRPr="009F7DF4" w:rsidRDefault="00A766FA" w:rsidP="009F7DF4">
      <w:pPr>
        <w:spacing w:after="0" w:line="360" w:lineRule="auto"/>
        <w:ind w:firstLine="454"/>
        <w:jc w:val="both"/>
        <w:rPr>
          <w:rFonts w:ascii="Times New Roman" w:hAnsi="Times New Roman" w:cs="Times New Roman"/>
          <w:sz w:val="28"/>
          <w:szCs w:val="28"/>
        </w:rPr>
      </w:pPr>
      <w:r w:rsidRPr="009F7DF4">
        <w:rPr>
          <w:rFonts w:ascii="Times New Roman" w:hAnsi="Times New Roman" w:cs="Times New Roman"/>
          <w:sz w:val="28"/>
          <w:szCs w:val="28"/>
        </w:rPr>
        <w:t xml:space="preserve">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9F7DF4">
          <w:rPr>
            <w:rFonts w:ascii="Times New Roman" w:hAnsi="Times New Roman" w:cs="Times New Roman"/>
            <w:sz w:val="28"/>
            <w:szCs w:val="28"/>
          </w:rPr>
          <w:t>2009 г</w:t>
        </w:r>
      </w:smartTag>
      <w:r w:rsidRPr="009F7DF4">
        <w:rPr>
          <w:rFonts w:ascii="Times New Roman" w:hAnsi="Times New Roman" w:cs="Times New Roman"/>
          <w:sz w:val="28"/>
          <w:szCs w:val="28"/>
        </w:rPr>
        <w:t xml:space="preserve">. № 277. </w:t>
      </w:r>
    </w:p>
    <w:p w:rsidR="0095624D" w:rsidRPr="00C95710" w:rsidRDefault="00A766FA" w:rsidP="009F7DF4">
      <w:pPr>
        <w:spacing w:after="0" w:line="360" w:lineRule="auto"/>
        <w:jc w:val="both"/>
        <w:rPr>
          <w:rFonts w:ascii="Times New Roman" w:hAnsi="Times New Roman" w:cs="Times New Roman"/>
          <w:i/>
          <w:sz w:val="28"/>
          <w:szCs w:val="28"/>
        </w:rPr>
      </w:pPr>
      <w:r w:rsidRPr="00C95710">
        <w:rPr>
          <w:rFonts w:ascii="Times New Roman" w:hAnsi="Times New Roman" w:cs="Times New Roman"/>
          <w:i/>
          <w:sz w:val="28"/>
          <w:szCs w:val="28"/>
        </w:rPr>
        <w:t>Система материально-технических условий реализации основной образовательной программы в МБОУ лцее №5.</w:t>
      </w:r>
    </w:p>
    <w:tbl>
      <w:tblPr>
        <w:tblW w:w="47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1"/>
        <w:gridCol w:w="2482"/>
        <w:gridCol w:w="6128"/>
      </w:tblGrid>
      <w:tr w:rsidR="00C95710" w:rsidRPr="0095624D" w:rsidTr="00C95710">
        <w:tc>
          <w:tcPr>
            <w:tcW w:w="445"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№п/п</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Наименование оборудования</w:t>
            </w:r>
          </w:p>
        </w:tc>
      </w:tr>
      <w:tr w:rsidR="00C95710" w:rsidRPr="0095624D" w:rsidTr="00C95710">
        <w:tc>
          <w:tcPr>
            <w:tcW w:w="445"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1</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p w:rsidR="00C95710" w:rsidRPr="0095624D"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Классная комната</w:t>
            </w:r>
            <w:r w:rsidR="002125B5">
              <w:rPr>
                <w:rFonts w:ascii="Times New Roman" w:eastAsia="Times New Roman" w:hAnsi="Times New Roman" w:cs="Times New Roman"/>
                <w:sz w:val="24"/>
                <w:szCs w:val="24"/>
              </w:rPr>
              <w:t xml:space="preserve"> 8</w:t>
            </w:r>
            <w:r w:rsidR="00C04C51">
              <w:rPr>
                <w:rFonts w:ascii="Times New Roman" w:eastAsia="Times New Roman" w:hAnsi="Times New Roman" w:cs="Times New Roman"/>
                <w:sz w:val="24"/>
                <w:szCs w:val="24"/>
              </w:rPr>
              <w:t>р2 класса</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с монитором «Самсунг»</w:t>
            </w:r>
          </w:p>
          <w:p w:rsidR="00C95710" w:rsidRPr="0095624D"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95624D">
              <w:rPr>
                <w:rFonts w:ascii="Times New Roman" w:eastAsia="Times New Roman" w:hAnsi="Times New Roman" w:cs="Times New Roman"/>
                <w:sz w:val="24"/>
                <w:szCs w:val="24"/>
              </w:rPr>
              <w:t xml:space="preserve">роектор </w:t>
            </w:r>
            <w:r w:rsidRPr="0095624D">
              <w:rPr>
                <w:rFonts w:ascii="Times New Roman" w:eastAsia="Times New Roman" w:hAnsi="Times New Roman" w:cs="Times New Roman"/>
                <w:sz w:val="24"/>
                <w:szCs w:val="24"/>
                <w:lang w:val="en-US"/>
              </w:rPr>
              <w:t>Beng</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Экран</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Доска классная</w:t>
            </w:r>
          </w:p>
        </w:tc>
      </w:tr>
      <w:tr w:rsidR="00C95710" w:rsidRPr="0095624D" w:rsidTr="00C95710">
        <w:tc>
          <w:tcPr>
            <w:tcW w:w="445"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lang w:val="en-US"/>
              </w:rPr>
              <w:t>204</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 математики</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Интерактивный программный аппарат для кабинета математики в составе: </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Интерактивная доска</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Мультимедийный проектор</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в сборе</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Программное обеспечение ИНТ «Живая математика»</w:t>
            </w:r>
          </w:p>
        </w:tc>
      </w:tr>
      <w:tr w:rsidR="00C95710" w:rsidRPr="0095624D" w:rsidTr="00C95710">
        <w:tc>
          <w:tcPr>
            <w:tcW w:w="445"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3</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205</w:t>
            </w:r>
          </w:p>
          <w:p w:rsidR="00C95710" w:rsidRPr="0095624D" w:rsidRDefault="00664A94" w:rsidP="00664A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w:t>
            </w:r>
            <w:r w:rsidR="00C95710" w:rsidRPr="0095624D">
              <w:rPr>
                <w:rFonts w:ascii="Times New Roman" w:eastAsia="Times New Roman" w:hAnsi="Times New Roman" w:cs="Times New Roman"/>
                <w:sz w:val="24"/>
                <w:szCs w:val="24"/>
              </w:rPr>
              <w:t>бинет русского языка</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(рабочее место ученика)</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Проектор </w:t>
            </w:r>
            <w:r w:rsidRPr="0095624D">
              <w:rPr>
                <w:rFonts w:ascii="Times New Roman" w:eastAsia="Times New Roman" w:hAnsi="Times New Roman" w:cs="Times New Roman"/>
                <w:sz w:val="24"/>
                <w:szCs w:val="24"/>
                <w:lang w:val="en-US"/>
              </w:rPr>
              <w:t>EpsonEMP</w:t>
            </w:r>
            <w:r w:rsidRPr="0095624D">
              <w:rPr>
                <w:rFonts w:ascii="Times New Roman" w:eastAsia="Times New Roman" w:hAnsi="Times New Roman" w:cs="Times New Roman"/>
                <w:sz w:val="24"/>
                <w:szCs w:val="24"/>
              </w:rPr>
              <w:t>-</w:t>
            </w:r>
            <w:r w:rsidRPr="0095624D">
              <w:rPr>
                <w:rFonts w:ascii="Times New Roman" w:eastAsia="Times New Roman" w:hAnsi="Times New Roman" w:cs="Times New Roman"/>
                <w:sz w:val="24"/>
                <w:szCs w:val="24"/>
                <w:lang w:val="en-US"/>
              </w:rPr>
              <w:t>S</w:t>
            </w:r>
            <w:r w:rsidRPr="0095624D">
              <w:rPr>
                <w:rFonts w:ascii="Times New Roman" w:eastAsia="Times New Roman" w:hAnsi="Times New Roman" w:cs="Times New Roman"/>
                <w:sz w:val="24"/>
                <w:szCs w:val="24"/>
              </w:rPr>
              <w:t>62</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Экран</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Стол для проектора</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Музыкальный центр  </w:t>
            </w:r>
            <w:r w:rsidRPr="0095624D">
              <w:rPr>
                <w:rFonts w:ascii="Times New Roman" w:eastAsia="Times New Roman" w:hAnsi="Times New Roman" w:cs="Times New Roman"/>
                <w:sz w:val="24"/>
                <w:szCs w:val="24"/>
                <w:lang w:val="en-US"/>
              </w:rPr>
              <w:t>Samsung</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Телевизор </w:t>
            </w:r>
            <w:r w:rsidRPr="0095624D">
              <w:rPr>
                <w:rFonts w:ascii="Times New Roman" w:eastAsia="Times New Roman" w:hAnsi="Times New Roman" w:cs="Times New Roman"/>
                <w:sz w:val="24"/>
                <w:szCs w:val="24"/>
                <w:lang w:val="en-US"/>
              </w:rPr>
              <w:t>ERICSON</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Доска классная</w:t>
            </w:r>
          </w:p>
        </w:tc>
      </w:tr>
      <w:tr w:rsidR="00C95710" w:rsidRPr="0095624D" w:rsidTr="00C95710">
        <w:tc>
          <w:tcPr>
            <w:tcW w:w="445"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4</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206</w:t>
            </w:r>
          </w:p>
          <w:p w:rsidR="00C95710" w:rsidRPr="0095624D"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Классная комната</w:t>
            </w:r>
            <w:r w:rsidR="00664A94">
              <w:rPr>
                <w:rFonts w:ascii="Times New Roman" w:eastAsia="Times New Roman" w:hAnsi="Times New Roman" w:cs="Times New Roman"/>
                <w:sz w:val="24"/>
                <w:szCs w:val="24"/>
              </w:rPr>
              <w:t xml:space="preserve"> 7р3</w:t>
            </w:r>
            <w:r w:rsidR="00C04C51">
              <w:rPr>
                <w:rFonts w:ascii="Times New Roman" w:eastAsia="Times New Roman" w:hAnsi="Times New Roman" w:cs="Times New Roman"/>
                <w:sz w:val="24"/>
                <w:szCs w:val="24"/>
              </w:rPr>
              <w:t xml:space="preserve"> класса</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«Целерон»</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Мультимедийный проектор </w:t>
            </w:r>
            <w:r w:rsidRPr="0095624D">
              <w:rPr>
                <w:rFonts w:ascii="Times New Roman" w:eastAsia="Times New Roman" w:hAnsi="Times New Roman" w:cs="Times New Roman"/>
                <w:sz w:val="24"/>
                <w:szCs w:val="24"/>
                <w:lang w:val="en-US"/>
              </w:rPr>
              <w:t>TOPBENQ</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lang w:val="en-US"/>
              </w:rPr>
              <w:t>C</w:t>
            </w:r>
            <w:r w:rsidRPr="0095624D">
              <w:rPr>
                <w:rFonts w:ascii="Times New Roman" w:eastAsia="Times New Roman" w:hAnsi="Times New Roman" w:cs="Times New Roman"/>
                <w:sz w:val="24"/>
                <w:szCs w:val="24"/>
              </w:rPr>
              <w:t>тол для проектора</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Экран</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Доска классная</w:t>
            </w:r>
          </w:p>
        </w:tc>
      </w:tr>
      <w:tr w:rsidR="00C95710" w:rsidRPr="0095624D" w:rsidTr="00C95710">
        <w:tc>
          <w:tcPr>
            <w:tcW w:w="445"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13" w:type="pct"/>
          </w:tcPr>
          <w:p w:rsidR="00C95710"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p w:rsidR="00C95710" w:rsidRPr="0095624D"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музыки</w:t>
            </w:r>
          </w:p>
        </w:tc>
        <w:tc>
          <w:tcPr>
            <w:tcW w:w="3242" w:type="pct"/>
          </w:tcPr>
          <w:p w:rsidR="00C95710" w:rsidRPr="0095624D" w:rsidRDefault="00C95710" w:rsidP="00C04C51">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«Целерон»</w:t>
            </w:r>
          </w:p>
          <w:p w:rsidR="00C95710" w:rsidRPr="0095624D" w:rsidRDefault="00C95710" w:rsidP="00C04C51">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Мультимедийный проектор </w:t>
            </w:r>
            <w:r w:rsidRPr="0095624D">
              <w:rPr>
                <w:rFonts w:ascii="Times New Roman" w:eastAsia="Times New Roman" w:hAnsi="Times New Roman" w:cs="Times New Roman"/>
                <w:sz w:val="24"/>
                <w:szCs w:val="24"/>
                <w:lang w:val="en-US"/>
              </w:rPr>
              <w:t>TOPBENQ</w:t>
            </w:r>
          </w:p>
          <w:p w:rsidR="00C95710" w:rsidRPr="0095624D" w:rsidRDefault="00C95710" w:rsidP="00C04C51">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lang w:val="en-US"/>
              </w:rPr>
              <w:t>C</w:t>
            </w:r>
            <w:r w:rsidRPr="0095624D">
              <w:rPr>
                <w:rFonts w:ascii="Times New Roman" w:eastAsia="Times New Roman" w:hAnsi="Times New Roman" w:cs="Times New Roman"/>
                <w:sz w:val="24"/>
                <w:szCs w:val="24"/>
              </w:rPr>
              <w:t>тол для проектора</w:t>
            </w:r>
          </w:p>
          <w:p w:rsidR="00C95710" w:rsidRPr="0095624D" w:rsidRDefault="00C95710" w:rsidP="00C04C51">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Экран</w:t>
            </w:r>
          </w:p>
          <w:p w:rsidR="00C95710" w:rsidRPr="0095624D" w:rsidRDefault="00C95710" w:rsidP="00C04C51">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Доска классная</w:t>
            </w:r>
          </w:p>
        </w:tc>
      </w:tr>
      <w:tr w:rsidR="00C95710" w:rsidRPr="0095624D" w:rsidTr="00C95710">
        <w:tc>
          <w:tcPr>
            <w:tcW w:w="445"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13" w:type="pct"/>
          </w:tcPr>
          <w:p w:rsidR="00C95710"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209</w:t>
            </w:r>
          </w:p>
          <w:p w:rsidR="00664A94" w:rsidRPr="0095624D" w:rsidRDefault="00664A94" w:rsidP="0095624D">
            <w:pPr>
              <w:spacing w:after="0" w:line="240" w:lineRule="auto"/>
              <w:rPr>
                <w:rFonts w:ascii="Times New Roman" w:eastAsia="Times New Roman" w:hAnsi="Times New Roman" w:cs="Times New Roman"/>
                <w:sz w:val="24"/>
                <w:szCs w:val="24"/>
              </w:rPr>
            </w:pPr>
          </w:p>
          <w:p w:rsidR="00C95710"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C95710" w:rsidRPr="0095624D">
              <w:rPr>
                <w:rFonts w:ascii="Times New Roman" w:eastAsia="Times New Roman" w:hAnsi="Times New Roman" w:cs="Times New Roman"/>
                <w:sz w:val="24"/>
                <w:szCs w:val="24"/>
              </w:rPr>
              <w:t>абинет русского языка</w:t>
            </w:r>
            <w:r w:rsidR="00664A94">
              <w:rPr>
                <w:rFonts w:ascii="Times New Roman" w:eastAsia="Times New Roman" w:hAnsi="Times New Roman" w:cs="Times New Roman"/>
                <w:sz w:val="24"/>
                <w:szCs w:val="24"/>
              </w:rPr>
              <w:t xml:space="preserve"> и классная комната 7р1 класса</w:t>
            </w:r>
          </w:p>
          <w:p w:rsidR="00C95710" w:rsidRPr="0095624D" w:rsidRDefault="00C95710" w:rsidP="0095624D">
            <w:pPr>
              <w:spacing w:after="0" w:line="240" w:lineRule="auto"/>
              <w:rPr>
                <w:rFonts w:ascii="Times New Roman" w:eastAsia="Times New Roman" w:hAnsi="Times New Roman" w:cs="Times New Roman"/>
                <w:sz w:val="24"/>
                <w:szCs w:val="24"/>
              </w:rPr>
            </w:pP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Интерактивный программный аппарат для кабинета русского языка в составе: </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Интерактивная доска</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Мультимедийный проектор</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в сборе</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Цифровая камера</w:t>
            </w:r>
            <w:r w:rsidRPr="0095624D">
              <w:rPr>
                <w:rFonts w:ascii="Times New Roman" w:eastAsia="Times New Roman" w:hAnsi="Times New Roman" w:cs="Times New Roman"/>
                <w:sz w:val="24"/>
                <w:szCs w:val="24"/>
                <w:lang w:val="en-US"/>
              </w:rPr>
              <w:t xml:space="preserve">   Panasonic</w:t>
            </w:r>
          </w:p>
        </w:tc>
      </w:tr>
      <w:tr w:rsidR="00C95710" w:rsidRPr="0095624D" w:rsidTr="00C95710">
        <w:tc>
          <w:tcPr>
            <w:tcW w:w="445"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210</w:t>
            </w:r>
          </w:p>
          <w:p w:rsidR="00C95710"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w:t>
            </w:r>
            <w:r w:rsidR="00C04C51">
              <w:rPr>
                <w:rFonts w:ascii="Times New Roman" w:eastAsia="Times New Roman" w:hAnsi="Times New Roman" w:cs="Times New Roman"/>
                <w:sz w:val="24"/>
                <w:szCs w:val="24"/>
              </w:rPr>
              <w:t xml:space="preserve">лассная комната </w:t>
            </w:r>
          </w:p>
          <w:p w:rsidR="00C04C51" w:rsidRPr="0095624D" w:rsidRDefault="00664A94"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C04C51">
              <w:rPr>
                <w:rFonts w:ascii="Times New Roman" w:eastAsia="Times New Roman" w:hAnsi="Times New Roman" w:cs="Times New Roman"/>
                <w:sz w:val="24"/>
                <w:szCs w:val="24"/>
              </w:rPr>
              <w:t>р1 класса</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Цифровой фотоаппарат </w:t>
            </w:r>
            <w:r w:rsidRPr="0095624D">
              <w:rPr>
                <w:rFonts w:ascii="Times New Roman" w:eastAsia="Times New Roman" w:hAnsi="Times New Roman" w:cs="Times New Roman"/>
                <w:sz w:val="24"/>
                <w:szCs w:val="24"/>
                <w:lang w:val="en-US"/>
              </w:rPr>
              <w:t>SONY</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Компьютер в сборе </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Интерактивная доска прямой проекции  </w:t>
            </w:r>
            <w:r w:rsidRPr="0095624D">
              <w:rPr>
                <w:rFonts w:ascii="Times New Roman" w:eastAsia="Times New Roman" w:hAnsi="Times New Roman" w:cs="Times New Roman"/>
                <w:sz w:val="24"/>
                <w:szCs w:val="24"/>
                <w:lang w:val="en-US"/>
              </w:rPr>
              <w:t>SMARTBoard</w:t>
            </w:r>
            <w:r w:rsidRPr="0095624D">
              <w:rPr>
                <w:rFonts w:ascii="Times New Roman" w:eastAsia="Times New Roman" w:hAnsi="Times New Roman" w:cs="Times New Roman"/>
                <w:sz w:val="24"/>
                <w:szCs w:val="24"/>
              </w:rPr>
              <w:t xml:space="preserve"> 660  </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Мультимедийный проектор    </w:t>
            </w:r>
            <w:r w:rsidRPr="0095624D">
              <w:rPr>
                <w:rFonts w:ascii="Times New Roman" w:eastAsia="Times New Roman" w:hAnsi="Times New Roman" w:cs="Times New Roman"/>
                <w:sz w:val="24"/>
                <w:szCs w:val="24"/>
                <w:lang w:val="en-US"/>
              </w:rPr>
              <w:t>OptomaDS</w:t>
            </w:r>
            <w:r w:rsidRPr="0095624D">
              <w:rPr>
                <w:rFonts w:ascii="Times New Roman" w:eastAsia="Times New Roman" w:hAnsi="Times New Roman" w:cs="Times New Roman"/>
                <w:sz w:val="24"/>
                <w:szCs w:val="24"/>
              </w:rPr>
              <w:t xml:space="preserve">211   </w:t>
            </w:r>
          </w:p>
        </w:tc>
      </w:tr>
      <w:tr w:rsidR="00C95710" w:rsidRPr="0095624D" w:rsidTr="00C95710">
        <w:tc>
          <w:tcPr>
            <w:tcW w:w="445" w:type="pct"/>
          </w:tcPr>
          <w:p w:rsidR="00C95710" w:rsidRDefault="00664A94"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13" w:type="pct"/>
          </w:tcPr>
          <w:p w:rsidR="00C95710"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p w:rsidR="00C95710"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Классная комната</w:t>
            </w:r>
          </w:p>
          <w:p w:rsidR="00C04C51" w:rsidRPr="0095624D" w:rsidRDefault="00664A94"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C04C51">
              <w:rPr>
                <w:rFonts w:ascii="Times New Roman" w:eastAsia="Times New Roman" w:hAnsi="Times New Roman" w:cs="Times New Roman"/>
                <w:sz w:val="24"/>
                <w:szCs w:val="24"/>
              </w:rPr>
              <w:t>р2 класса</w:t>
            </w:r>
          </w:p>
        </w:tc>
        <w:tc>
          <w:tcPr>
            <w:tcW w:w="3242" w:type="pct"/>
          </w:tcPr>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«Целерон»</w:t>
            </w:r>
          </w:p>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Мультимедийный проектор </w:t>
            </w:r>
            <w:r w:rsidRPr="0095624D">
              <w:rPr>
                <w:rFonts w:ascii="Times New Roman" w:eastAsia="Times New Roman" w:hAnsi="Times New Roman" w:cs="Times New Roman"/>
                <w:sz w:val="24"/>
                <w:szCs w:val="24"/>
                <w:lang w:val="en-US"/>
              </w:rPr>
              <w:t>TOPBENQ</w:t>
            </w:r>
          </w:p>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lang w:val="en-US"/>
              </w:rPr>
              <w:t>C</w:t>
            </w:r>
            <w:r w:rsidRPr="0095624D">
              <w:rPr>
                <w:rFonts w:ascii="Times New Roman" w:eastAsia="Times New Roman" w:hAnsi="Times New Roman" w:cs="Times New Roman"/>
                <w:sz w:val="24"/>
                <w:szCs w:val="24"/>
              </w:rPr>
              <w:t>тол для проектора</w:t>
            </w:r>
          </w:p>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Экран</w:t>
            </w:r>
          </w:p>
          <w:p w:rsidR="00C95710" w:rsidRPr="0095624D" w:rsidRDefault="00C95710" w:rsidP="00C95710">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Доска классная</w:t>
            </w:r>
          </w:p>
        </w:tc>
      </w:tr>
      <w:tr w:rsidR="00C95710" w:rsidRPr="0095624D" w:rsidTr="00C95710">
        <w:tc>
          <w:tcPr>
            <w:tcW w:w="445" w:type="pct"/>
          </w:tcPr>
          <w:p w:rsidR="00C95710" w:rsidRPr="0095624D" w:rsidRDefault="00664A94"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213</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 иностранного языка</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Лингафонный кабинет в составе:</w:t>
            </w:r>
          </w:p>
          <w:p w:rsidR="00C95710"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учителя в сборе</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(монитор, клавиатура, манипулятор мышь)</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Аудио концентратор</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Аудио панель учащегося</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Наушники</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Программное обеспечение</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Музыкальный центр </w:t>
            </w:r>
            <w:r w:rsidRPr="0095624D">
              <w:rPr>
                <w:rFonts w:ascii="Times New Roman" w:eastAsia="Times New Roman" w:hAnsi="Times New Roman" w:cs="Times New Roman"/>
                <w:sz w:val="24"/>
                <w:szCs w:val="24"/>
                <w:lang w:val="en-US"/>
              </w:rPr>
              <w:t>Samsung</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Мультимедийный проектор </w:t>
            </w:r>
            <w:r w:rsidRPr="0095624D">
              <w:rPr>
                <w:rFonts w:ascii="Times New Roman" w:eastAsia="Times New Roman" w:hAnsi="Times New Roman" w:cs="Times New Roman"/>
                <w:sz w:val="24"/>
                <w:szCs w:val="24"/>
                <w:lang w:val="en-US"/>
              </w:rPr>
              <w:t>TOPBENQ</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Экран</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Стол для проектора</w:t>
            </w:r>
          </w:p>
          <w:p w:rsidR="00C95710" w:rsidRPr="0095624D" w:rsidRDefault="00C95710"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Интерактивная доска</w:t>
            </w:r>
          </w:p>
        </w:tc>
      </w:tr>
      <w:tr w:rsidR="00C95710" w:rsidRPr="0095624D" w:rsidTr="00C95710">
        <w:tc>
          <w:tcPr>
            <w:tcW w:w="445"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64A94">
              <w:rPr>
                <w:rFonts w:ascii="Times New Roman" w:eastAsia="Times New Roman" w:hAnsi="Times New Roman" w:cs="Times New Roman"/>
                <w:sz w:val="24"/>
                <w:szCs w:val="24"/>
              </w:rPr>
              <w:t>0</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216</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 иностранного языка</w:t>
            </w:r>
          </w:p>
        </w:tc>
        <w:tc>
          <w:tcPr>
            <w:tcW w:w="3242"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Интерактивная доска</w:t>
            </w:r>
            <w:r w:rsidR="00C95710" w:rsidRPr="0095624D">
              <w:rPr>
                <w:rFonts w:ascii="Times New Roman" w:eastAsia="Times New Roman" w:hAnsi="Times New Roman" w:cs="Times New Roman"/>
                <w:sz w:val="24"/>
                <w:szCs w:val="24"/>
              </w:rPr>
              <w:t xml:space="preserve"> (учебное оборудование)</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ЖК- панель тип 2 в комплекте с креплением</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Точка видеоконференцсвязи.тип1</w:t>
            </w:r>
          </w:p>
        </w:tc>
      </w:tr>
      <w:tr w:rsidR="00C95710" w:rsidRPr="0095624D" w:rsidTr="00C95710">
        <w:tc>
          <w:tcPr>
            <w:tcW w:w="445"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64A94">
              <w:rPr>
                <w:rFonts w:ascii="Times New Roman" w:eastAsia="Times New Roman" w:hAnsi="Times New Roman" w:cs="Times New Roman"/>
                <w:sz w:val="24"/>
                <w:szCs w:val="24"/>
              </w:rPr>
              <w:t>1</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217</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 информатики</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Компьютер в комплекте </w:t>
            </w:r>
            <w:r w:rsidRPr="0095624D">
              <w:rPr>
                <w:rFonts w:ascii="Times New Roman" w:eastAsia="Times New Roman" w:hAnsi="Times New Roman" w:cs="Times New Roman"/>
                <w:sz w:val="24"/>
                <w:szCs w:val="24"/>
                <w:lang w:val="en-US"/>
              </w:rPr>
              <w:t>IMANGO</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Компьютер в комплекте </w:t>
            </w:r>
            <w:r w:rsidRPr="0095624D">
              <w:rPr>
                <w:rFonts w:ascii="Times New Roman" w:eastAsia="Times New Roman" w:hAnsi="Times New Roman" w:cs="Times New Roman"/>
                <w:sz w:val="24"/>
                <w:szCs w:val="24"/>
                <w:lang w:val="en-US"/>
              </w:rPr>
              <w:t>IMANGOFlex</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Компьютер в комплекте К М  </w:t>
            </w:r>
            <w:r w:rsidRPr="0095624D">
              <w:rPr>
                <w:rFonts w:ascii="Times New Roman" w:eastAsia="Times New Roman" w:hAnsi="Times New Roman" w:cs="Times New Roman"/>
                <w:sz w:val="24"/>
                <w:szCs w:val="24"/>
                <w:lang w:val="en-US"/>
              </w:rPr>
              <w:t>Office</w:t>
            </w:r>
            <w:r w:rsidRPr="0095624D">
              <w:rPr>
                <w:rFonts w:ascii="Times New Roman" w:eastAsia="Times New Roman" w:hAnsi="Times New Roman" w:cs="Times New Roman"/>
                <w:sz w:val="24"/>
                <w:szCs w:val="24"/>
              </w:rPr>
              <w:t xml:space="preserve">      12 штук</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Проектор </w:t>
            </w:r>
            <w:r w:rsidRPr="0095624D">
              <w:rPr>
                <w:rFonts w:ascii="Times New Roman" w:eastAsia="Times New Roman" w:hAnsi="Times New Roman" w:cs="Times New Roman"/>
                <w:sz w:val="24"/>
                <w:szCs w:val="24"/>
                <w:lang w:val="en-US"/>
              </w:rPr>
              <w:t>Beng</w:t>
            </w:r>
          </w:p>
        </w:tc>
      </w:tr>
      <w:tr w:rsidR="00C95710" w:rsidRPr="0095624D" w:rsidTr="00C95710">
        <w:tc>
          <w:tcPr>
            <w:tcW w:w="445" w:type="pct"/>
          </w:tcPr>
          <w:p w:rsidR="00C95710" w:rsidRPr="0095624D" w:rsidRDefault="00024929"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64A94">
              <w:rPr>
                <w:rFonts w:ascii="Times New Roman" w:eastAsia="Times New Roman" w:hAnsi="Times New Roman" w:cs="Times New Roman"/>
                <w:sz w:val="24"/>
                <w:szCs w:val="24"/>
              </w:rPr>
              <w:t>2</w:t>
            </w:r>
          </w:p>
        </w:tc>
        <w:tc>
          <w:tcPr>
            <w:tcW w:w="1313"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218</w:t>
            </w:r>
          </w:p>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 русского языка</w:t>
            </w:r>
          </w:p>
        </w:tc>
        <w:tc>
          <w:tcPr>
            <w:tcW w:w="3242" w:type="pct"/>
          </w:tcPr>
          <w:p w:rsidR="00C95710" w:rsidRPr="0095624D" w:rsidRDefault="00C95710"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Типовой кабинет оборудования для кабинета русского  языка и литературы</w:t>
            </w:r>
          </w:p>
        </w:tc>
      </w:tr>
      <w:tr w:rsidR="00A81C3E" w:rsidRPr="0095624D" w:rsidTr="00C95710">
        <w:tc>
          <w:tcPr>
            <w:tcW w:w="445" w:type="pct"/>
          </w:tcPr>
          <w:p w:rsidR="00A81C3E" w:rsidRPr="0095624D" w:rsidRDefault="00A81C3E"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64A94">
              <w:rPr>
                <w:rFonts w:ascii="Times New Roman" w:eastAsia="Times New Roman" w:hAnsi="Times New Roman" w:cs="Times New Roman"/>
                <w:sz w:val="24"/>
                <w:szCs w:val="24"/>
              </w:rPr>
              <w:t>3</w:t>
            </w:r>
          </w:p>
        </w:tc>
        <w:tc>
          <w:tcPr>
            <w:tcW w:w="1313" w:type="pct"/>
          </w:tcPr>
          <w:p w:rsidR="00A81C3E" w:rsidRDefault="00A81C3E"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p w:rsidR="00A81C3E" w:rsidRDefault="00A81C3E"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истории</w:t>
            </w:r>
          </w:p>
        </w:tc>
        <w:tc>
          <w:tcPr>
            <w:tcW w:w="3242" w:type="pct"/>
          </w:tcPr>
          <w:p w:rsidR="00A81C3E" w:rsidRPr="007B343B" w:rsidRDefault="00A81C3E" w:rsidP="00C04C51">
            <w:pPr>
              <w:spacing w:after="0" w:line="240" w:lineRule="auto"/>
              <w:rPr>
                <w:rFonts w:ascii="Times New Roman" w:hAnsi="Times New Roman"/>
              </w:rPr>
            </w:pPr>
            <w:r w:rsidRPr="007B343B">
              <w:rPr>
                <w:rFonts w:ascii="Times New Roman" w:hAnsi="Times New Roman"/>
              </w:rPr>
              <w:t xml:space="preserve">Интерактивная доска  </w:t>
            </w:r>
            <w:r w:rsidRPr="007B343B">
              <w:rPr>
                <w:rFonts w:ascii="Times New Roman" w:hAnsi="Times New Roman"/>
                <w:lang w:val="en-US"/>
              </w:rPr>
              <w:t>SMARTBoard</w:t>
            </w:r>
            <w:r w:rsidRPr="007B343B">
              <w:rPr>
                <w:rFonts w:ascii="Times New Roman" w:hAnsi="Times New Roman"/>
              </w:rPr>
              <w:t xml:space="preserve"> 680           Мультимедийный  проектор  </w:t>
            </w:r>
            <w:r w:rsidRPr="007B343B">
              <w:rPr>
                <w:rFonts w:ascii="Times New Roman" w:hAnsi="Times New Roman"/>
                <w:lang w:val="en-US"/>
              </w:rPr>
              <w:t>OptomaDS</w:t>
            </w:r>
            <w:r w:rsidRPr="007B343B">
              <w:rPr>
                <w:rFonts w:ascii="Times New Roman" w:hAnsi="Times New Roman"/>
              </w:rPr>
              <w:t xml:space="preserve">211 </w:t>
            </w:r>
          </w:p>
          <w:p w:rsidR="00A81C3E" w:rsidRPr="007B343B" w:rsidRDefault="00A81C3E" w:rsidP="00C04C51">
            <w:pPr>
              <w:spacing w:after="0" w:line="240" w:lineRule="auto"/>
              <w:rPr>
                <w:rFonts w:ascii="Times New Roman" w:hAnsi="Times New Roman"/>
              </w:rPr>
            </w:pPr>
            <w:r w:rsidRPr="007B343B">
              <w:rPr>
                <w:rFonts w:ascii="Times New Roman" w:hAnsi="Times New Roman"/>
              </w:rPr>
              <w:t xml:space="preserve">Монитор 19 </w:t>
            </w:r>
            <w:r w:rsidRPr="007B343B">
              <w:rPr>
                <w:rFonts w:ascii="Times New Roman" w:hAnsi="Times New Roman"/>
                <w:lang w:val="en-US"/>
              </w:rPr>
              <w:t>Samsung</w:t>
            </w:r>
          </w:p>
          <w:p w:rsidR="00A81C3E" w:rsidRPr="007B343B" w:rsidRDefault="00A81C3E" w:rsidP="00C04C51">
            <w:pPr>
              <w:spacing w:after="0" w:line="240" w:lineRule="auto"/>
              <w:rPr>
                <w:rFonts w:ascii="Times New Roman" w:hAnsi="Times New Roman"/>
              </w:rPr>
            </w:pPr>
            <w:r w:rsidRPr="007B343B">
              <w:rPr>
                <w:rFonts w:ascii="Times New Roman" w:hAnsi="Times New Roman"/>
              </w:rPr>
              <w:t xml:space="preserve">Системный блок          </w:t>
            </w:r>
            <w:r w:rsidRPr="007B343B">
              <w:rPr>
                <w:rFonts w:ascii="Times New Roman" w:hAnsi="Times New Roman"/>
                <w:lang w:val="en-US"/>
              </w:rPr>
              <w:t>IMANGOFlex</w:t>
            </w:r>
          </w:p>
          <w:p w:rsidR="00A81C3E" w:rsidRPr="007B343B" w:rsidRDefault="00A81C3E" w:rsidP="00C04C51">
            <w:pPr>
              <w:spacing w:after="0" w:line="240" w:lineRule="auto"/>
              <w:rPr>
                <w:rFonts w:ascii="Times New Roman" w:hAnsi="Times New Roman"/>
              </w:rPr>
            </w:pPr>
            <w:r w:rsidRPr="007B343B">
              <w:rPr>
                <w:rFonts w:ascii="Times New Roman" w:hAnsi="Times New Roman"/>
              </w:rPr>
              <w:t xml:space="preserve">Телевизор «Горизонт»  </w:t>
            </w:r>
          </w:p>
        </w:tc>
      </w:tr>
      <w:tr w:rsidR="00A81C3E" w:rsidRPr="0095624D" w:rsidTr="00C95710">
        <w:tc>
          <w:tcPr>
            <w:tcW w:w="445" w:type="pct"/>
          </w:tcPr>
          <w:p w:rsidR="00A81C3E" w:rsidRPr="0095624D" w:rsidRDefault="00A81C3E"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64A94">
              <w:rPr>
                <w:rFonts w:ascii="Times New Roman" w:eastAsia="Times New Roman" w:hAnsi="Times New Roman" w:cs="Times New Roman"/>
                <w:sz w:val="24"/>
                <w:szCs w:val="24"/>
              </w:rPr>
              <w:t>4</w:t>
            </w:r>
          </w:p>
        </w:tc>
        <w:tc>
          <w:tcPr>
            <w:tcW w:w="1313" w:type="pct"/>
          </w:tcPr>
          <w:p w:rsidR="00A81C3E" w:rsidRDefault="00A81C3E"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304</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русского языка</w:t>
            </w:r>
          </w:p>
        </w:tc>
        <w:tc>
          <w:tcPr>
            <w:tcW w:w="3242" w:type="pct"/>
          </w:tcPr>
          <w:p w:rsidR="00A81C3E" w:rsidRPr="007B343B" w:rsidRDefault="00A81C3E" w:rsidP="00C04C51">
            <w:pPr>
              <w:spacing w:after="0" w:line="240" w:lineRule="auto"/>
              <w:rPr>
                <w:rFonts w:ascii="Times New Roman" w:hAnsi="Times New Roman"/>
              </w:rPr>
            </w:pPr>
            <w:r w:rsidRPr="007B343B">
              <w:rPr>
                <w:rFonts w:ascii="Times New Roman" w:hAnsi="Times New Roman"/>
              </w:rPr>
              <w:t>Системный блок «Элитгрупп»</w:t>
            </w:r>
          </w:p>
          <w:p w:rsidR="00A81C3E" w:rsidRPr="007B343B" w:rsidRDefault="00A81C3E" w:rsidP="00C04C51">
            <w:pPr>
              <w:spacing w:after="0" w:line="240" w:lineRule="auto"/>
              <w:rPr>
                <w:rFonts w:ascii="Times New Roman" w:hAnsi="Times New Roman"/>
              </w:rPr>
            </w:pPr>
            <w:r w:rsidRPr="007B343B">
              <w:rPr>
                <w:rFonts w:ascii="Times New Roman" w:hAnsi="Times New Roman"/>
              </w:rPr>
              <w:t xml:space="preserve">Монитор </w:t>
            </w:r>
            <w:r w:rsidRPr="007B343B">
              <w:rPr>
                <w:rFonts w:ascii="Times New Roman" w:hAnsi="Times New Roman"/>
                <w:lang w:val="en-US"/>
              </w:rPr>
              <w:t>LCDACER</w:t>
            </w:r>
          </w:p>
          <w:p w:rsidR="00A81C3E" w:rsidRPr="00C04C51" w:rsidRDefault="00A81C3E" w:rsidP="00C04C51">
            <w:pPr>
              <w:spacing w:after="0" w:line="240" w:lineRule="auto"/>
              <w:rPr>
                <w:rFonts w:ascii="Times New Roman" w:hAnsi="Times New Roman"/>
              </w:rPr>
            </w:pPr>
            <w:r w:rsidRPr="007B343B">
              <w:rPr>
                <w:rFonts w:ascii="Times New Roman" w:hAnsi="Times New Roman"/>
              </w:rPr>
              <w:t xml:space="preserve">Мультимедийный проектор </w:t>
            </w:r>
            <w:r w:rsidRPr="007B343B">
              <w:rPr>
                <w:rFonts w:ascii="Times New Roman" w:hAnsi="Times New Roman"/>
                <w:lang w:val="en-US"/>
              </w:rPr>
              <w:t>TOPBENQ</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64A94">
              <w:rPr>
                <w:rFonts w:ascii="Times New Roman" w:eastAsia="Times New Roman" w:hAnsi="Times New Roman" w:cs="Times New Roman"/>
                <w:sz w:val="24"/>
                <w:szCs w:val="24"/>
              </w:rPr>
              <w:t>5</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математики</w:t>
            </w:r>
          </w:p>
        </w:tc>
        <w:tc>
          <w:tcPr>
            <w:tcW w:w="3242" w:type="pct"/>
          </w:tcPr>
          <w:p w:rsidR="00C04C51" w:rsidRPr="007B343B" w:rsidRDefault="00C04C51" w:rsidP="00C04C51">
            <w:pPr>
              <w:spacing w:after="0" w:line="240" w:lineRule="auto"/>
              <w:rPr>
                <w:rFonts w:ascii="Times New Roman" w:hAnsi="Times New Roman"/>
              </w:rPr>
            </w:pPr>
            <w:r w:rsidRPr="007B343B">
              <w:rPr>
                <w:rFonts w:ascii="Times New Roman" w:hAnsi="Times New Roman"/>
              </w:rPr>
              <w:t>Системный блок «Элитгрупп»</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Монитор </w:t>
            </w:r>
            <w:r w:rsidRPr="007B343B">
              <w:rPr>
                <w:rFonts w:ascii="Times New Roman" w:hAnsi="Times New Roman"/>
                <w:lang w:val="en-US"/>
              </w:rPr>
              <w:t>LCDACER</w:t>
            </w:r>
          </w:p>
          <w:p w:rsidR="00C04C51" w:rsidRPr="00C04C51" w:rsidRDefault="00C04C51" w:rsidP="00C04C51">
            <w:pPr>
              <w:spacing w:after="0" w:line="240" w:lineRule="auto"/>
              <w:rPr>
                <w:rFonts w:ascii="Times New Roman" w:hAnsi="Times New Roman"/>
              </w:rPr>
            </w:pPr>
            <w:r w:rsidRPr="007B343B">
              <w:rPr>
                <w:rFonts w:ascii="Times New Roman" w:hAnsi="Times New Roman"/>
              </w:rPr>
              <w:t xml:space="preserve">Мультимедийный проектор </w:t>
            </w:r>
            <w:r w:rsidRPr="007B343B">
              <w:rPr>
                <w:rFonts w:ascii="Times New Roman" w:hAnsi="Times New Roman"/>
                <w:lang w:val="en-US"/>
              </w:rPr>
              <w:t>TOPBENQ</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64A94">
              <w:rPr>
                <w:rFonts w:ascii="Times New Roman" w:eastAsia="Times New Roman" w:hAnsi="Times New Roman" w:cs="Times New Roman"/>
                <w:sz w:val="24"/>
                <w:szCs w:val="24"/>
              </w:rPr>
              <w:t>6</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географии</w:t>
            </w:r>
          </w:p>
        </w:tc>
        <w:tc>
          <w:tcPr>
            <w:tcW w:w="3242" w:type="pct"/>
          </w:tcPr>
          <w:p w:rsidR="00C04C51" w:rsidRDefault="00C04C51" w:rsidP="00C04C51">
            <w:pPr>
              <w:spacing w:after="0" w:line="240" w:lineRule="auto"/>
              <w:rPr>
                <w:rFonts w:ascii="Times New Roman" w:hAnsi="Times New Roman"/>
              </w:rPr>
            </w:pPr>
            <w:r>
              <w:rPr>
                <w:rFonts w:ascii="Times New Roman" w:hAnsi="Times New Roman"/>
              </w:rPr>
              <w:t xml:space="preserve">Интерактивный программный аппарат для кабинета  географии в составе: </w:t>
            </w:r>
          </w:p>
          <w:p w:rsidR="00C04C51" w:rsidRDefault="00C04C51" w:rsidP="00C04C51">
            <w:pPr>
              <w:spacing w:after="0" w:line="240" w:lineRule="auto"/>
              <w:rPr>
                <w:rFonts w:ascii="Times New Roman" w:hAnsi="Times New Roman"/>
              </w:rPr>
            </w:pPr>
            <w:r>
              <w:rPr>
                <w:rFonts w:ascii="Times New Roman" w:hAnsi="Times New Roman"/>
              </w:rPr>
              <w:t>Интерактивная доска</w:t>
            </w:r>
          </w:p>
          <w:p w:rsidR="00C04C51" w:rsidRDefault="00C04C51" w:rsidP="00C04C51">
            <w:pPr>
              <w:spacing w:after="0" w:line="240" w:lineRule="auto"/>
              <w:rPr>
                <w:rFonts w:ascii="Times New Roman" w:hAnsi="Times New Roman"/>
              </w:rPr>
            </w:pPr>
            <w:r>
              <w:rPr>
                <w:rFonts w:ascii="Times New Roman" w:hAnsi="Times New Roman"/>
              </w:rPr>
              <w:t>Мультимедийный проектор</w:t>
            </w:r>
          </w:p>
          <w:p w:rsidR="00C04C51" w:rsidRPr="007B343B" w:rsidRDefault="00C04C51" w:rsidP="00C04C51">
            <w:pPr>
              <w:spacing w:after="0" w:line="240" w:lineRule="auto"/>
              <w:rPr>
                <w:rFonts w:ascii="Times New Roman" w:hAnsi="Times New Roman"/>
              </w:rPr>
            </w:pPr>
            <w:r>
              <w:rPr>
                <w:rFonts w:ascii="Times New Roman" w:hAnsi="Times New Roman"/>
              </w:rPr>
              <w:t>Компьютер в сборе</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64A94">
              <w:rPr>
                <w:rFonts w:ascii="Times New Roman" w:eastAsia="Times New Roman" w:hAnsi="Times New Roman" w:cs="Times New Roman"/>
                <w:sz w:val="24"/>
                <w:szCs w:val="24"/>
              </w:rPr>
              <w:t>7</w:t>
            </w:r>
          </w:p>
        </w:tc>
        <w:tc>
          <w:tcPr>
            <w:tcW w:w="1313" w:type="pct"/>
          </w:tcPr>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307</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Кабинет биологии</w:t>
            </w:r>
          </w:p>
        </w:tc>
        <w:tc>
          <w:tcPr>
            <w:tcW w:w="3242" w:type="pct"/>
          </w:tcPr>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Интерактивная доска  </w:t>
            </w:r>
            <w:r w:rsidRPr="0095624D">
              <w:rPr>
                <w:rFonts w:ascii="Times New Roman" w:eastAsia="Times New Roman" w:hAnsi="Times New Roman" w:cs="Times New Roman"/>
                <w:sz w:val="24"/>
                <w:szCs w:val="24"/>
                <w:lang w:val="en-US"/>
              </w:rPr>
              <w:t>SMARTBoard</w:t>
            </w:r>
            <w:r w:rsidRPr="0095624D">
              <w:rPr>
                <w:rFonts w:ascii="Times New Roman" w:eastAsia="Times New Roman" w:hAnsi="Times New Roman" w:cs="Times New Roman"/>
                <w:sz w:val="24"/>
                <w:szCs w:val="24"/>
              </w:rPr>
              <w:t xml:space="preserve"> 680           Мультимедийный  проектор  </w:t>
            </w:r>
            <w:r w:rsidRPr="0095624D">
              <w:rPr>
                <w:rFonts w:ascii="Times New Roman" w:eastAsia="Times New Roman" w:hAnsi="Times New Roman" w:cs="Times New Roman"/>
                <w:sz w:val="24"/>
                <w:szCs w:val="24"/>
                <w:lang w:val="en-US"/>
              </w:rPr>
              <w:t>OptomaDS</w:t>
            </w:r>
            <w:r w:rsidRPr="0095624D">
              <w:rPr>
                <w:rFonts w:ascii="Times New Roman" w:eastAsia="Times New Roman" w:hAnsi="Times New Roman" w:cs="Times New Roman"/>
                <w:sz w:val="24"/>
                <w:szCs w:val="24"/>
              </w:rPr>
              <w:t xml:space="preserve">211   </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Набор датчиков «Архимед»для лабор.работ по биологии</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Набор датчиков «Архимед»для лабор.работ по биологии</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 Набор датчиков «Архимед»для лабор.работ по биологии</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Набор датчиков «Архимед»для лабор.работ по биологии</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Компьютер с монитором «Самсунг»  Компьютер с монитором «Самсунг» Компьютер с монитором «Самсунг»</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Компьютер с монитором «Самсунг» Компьютер в комплекте </w:t>
            </w:r>
            <w:r w:rsidRPr="0095624D">
              <w:rPr>
                <w:rFonts w:ascii="Times New Roman" w:eastAsia="Times New Roman" w:hAnsi="Times New Roman" w:cs="Times New Roman"/>
                <w:sz w:val="24"/>
                <w:szCs w:val="24"/>
                <w:lang w:val="en-US"/>
              </w:rPr>
              <w:t>IMANGO</w:t>
            </w:r>
          </w:p>
          <w:p w:rsidR="00C04C51" w:rsidRPr="0095624D" w:rsidRDefault="00C04C51" w:rsidP="0095624D">
            <w:pPr>
              <w:spacing w:after="0" w:line="240" w:lineRule="auto"/>
              <w:rPr>
                <w:rFonts w:ascii="Times New Roman" w:eastAsia="Times New Roman" w:hAnsi="Times New Roman" w:cs="Times New Roman"/>
                <w:sz w:val="24"/>
                <w:szCs w:val="24"/>
              </w:rPr>
            </w:pPr>
            <w:r w:rsidRPr="0095624D">
              <w:rPr>
                <w:rFonts w:ascii="Times New Roman" w:eastAsia="Times New Roman" w:hAnsi="Times New Roman" w:cs="Times New Roman"/>
                <w:sz w:val="24"/>
                <w:szCs w:val="24"/>
              </w:rPr>
              <w:t xml:space="preserve">Телевизор «Горизонт»  </w:t>
            </w:r>
          </w:p>
        </w:tc>
      </w:tr>
      <w:tr w:rsidR="00C04C51" w:rsidRPr="0095624D" w:rsidTr="00C95710">
        <w:tc>
          <w:tcPr>
            <w:tcW w:w="445" w:type="pct"/>
          </w:tcPr>
          <w:p w:rsidR="00C04C51" w:rsidRPr="0095624D" w:rsidRDefault="00664A94"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308</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ОБЖ</w:t>
            </w:r>
          </w:p>
        </w:tc>
        <w:tc>
          <w:tcPr>
            <w:tcW w:w="3242" w:type="pct"/>
          </w:tcPr>
          <w:p w:rsidR="00C04C51" w:rsidRDefault="00C04C51" w:rsidP="00C04C51">
            <w:pPr>
              <w:spacing w:after="0" w:line="240" w:lineRule="auto"/>
              <w:rPr>
                <w:rFonts w:ascii="Times New Roman" w:hAnsi="Times New Roman"/>
              </w:rPr>
            </w:pPr>
            <w:r w:rsidRPr="007B343B">
              <w:rPr>
                <w:rFonts w:ascii="Times New Roman" w:hAnsi="Times New Roman"/>
              </w:rPr>
              <w:t xml:space="preserve">Интерактивная доска </w:t>
            </w:r>
            <w:r>
              <w:rPr>
                <w:rFonts w:ascii="Times New Roman" w:hAnsi="Times New Roman"/>
              </w:rPr>
              <w:t>«</w:t>
            </w:r>
            <w:r w:rsidRPr="007B343B">
              <w:rPr>
                <w:rFonts w:ascii="Times New Roman" w:hAnsi="Times New Roman"/>
                <w:lang w:val="en-US"/>
              </w:rPr>
              <w:t>SMARTBoard</w:t>
            </w:r>
            <w:r>
              <w:rPr>
                <w:rFonts w:ascii="Times New Roman" w:hAnsi="Times New Roman"/>
              </w:rPr>
              <w:t xml:space="preserve"> 480»</w:t>
            </w:r>
          </w:p>
          <w:p w:rsidR="00C04C51" w:rsidRDefault="00C04C51" w:rsidP="00C04C51">
            <w:pPr>
              <w:spacing w:after="0" w:line="240" w:lineRule="auto"/>
              <w:rPr>
                <w:rFonts w:ascii="Times New Roman" w:hAnsi="Times New Roman"/>
              </w:rPr>
            </w:pPr>
            <w:r w:rsidRPr="007B343B">
              <w:rPr>
                <w:rFonts w:ascii="Times New Roman" w:hAnsi="Times New Roman"/>
              </w:rPr>
              <w:t xml:space="preserve">Мультимедийный  проектор  </w:t>
            </w:r>
            <w:r w:rsidRPr="007B343B">
              <w:rPr>
                <w:rFonts w:ascii="Times New Roman" w:hAnsi="Times New Roman"/>
                <w:lang w:val="en-US"/>
              </w:rPr>
              <w:t>OptomaDS</w:t>
            </w:r>
            <w:r>
              <w:rPr>
                <w:rFonts w:ascii="Times New Roman" w:hAnsi="Times New Roman"/>
              </w:rPr>
              <w:t xml:space="preserve"> 327</w:t>
            </w:r>
          </w:p>
          <w:p w:rsidR="00C04C51" w:rsidRDefault="00C04C51" w:rsidP="00C04C51">
            <w:pPr>
              <w:spacing w:after="0" w:line="240" w:lineRule="auto"/>
              <w:rPr>
                <w:rFonts w:ascii="Times New Roman" w:hAnsi="Times New Roman"/>
              </w:rPr>
            </w:pPr>
            <w:r>
              <w:rPr>
                <w:rFonts w:ascii="Times New Roman" w:hAnsi="Times New Roman"/>
              </w:rPr>
              <w:t>Автоматизированное рабочее место преподавателя</w:t>
            </w:r>
          </w:p>
          <w:p w:rsidR="00C04C51" w:rsidRPr="007B343B" w:rsidRDefault="00C04C51" w:rsidP="00C04C51">
            <w:pPr>
              <w:spacing w:after="0" w:line="240" w:lineRule="auto"/>
              <w:rPr>
                <w:rFonts w:ascii="Times New Roman" w:hAnsi="Times New Roman"/>
              </w:rPr>
            </w:pPr>
            <w:r>
              <w:rPr>
                <w:rFonts w:ascii="Times New Roman" w:hAnsi="Times New Roman"/>
              </w:rPr>
              <w:t>Учебно-лабораторное оборудование в количестве 1 комплекта</w:t>
            </w:r>
          </w:p>
        </w:tc>
      </w:tr>
      <w:tr w:rsidR="00C04C51" w:rsidRPr="0095624D" w:rsidTr="00C95710">
        <w:tc>
          <w:tcPr>
            <w:tcW w:w="445" w:type="pct"/>
          </w:tcPr>
          <w:p w:rsidR="00C04C51" w:rsidRPr="0095624D" w:rsidRDefault="00664A94"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математики</w:t>
            </w:r>
          </w:p>
        </w:tc>
        <w:tc>
          <w:tcPr>
            <w:tcW w:w="3242" w:type="pct"/>
          </w:tcPr>
          <w:p w:rsidR="00C04C51" w:rsidRDefault="00C04C51" w:rsidP="00C04C51">
            <w:pPr>
              <w:spacing w:after="0" w:line="240" w:lineRule="auto"/>
              <w:rPr>
                <w:rFonts w:ascii="Times New Roman" w:hAnsi="Times New Roman"/>
              </w:rPr>
            </w:pPr>
            <w:r w:rsidRPr="007B343B">
              <w:rPr>
                <w:rFonts w:ascii="Times New Roman" w:hAnsi="Times New Roman"/>
              </w:rPr>
              <w:t>Интерактивная доска «</w:t>
            </w:r>
            <w:r w:rsidRPr="007B343B">
              <w:rPr>
                <w:rFonts w:ascii="Times New Roman" w:hAnsi="Times New Roman"/>
                <w:lang w:val="en-US"/>
              </w:rPr>
              <w:t>ActivBoard</w:t>
            </w:r>
            <w:r w:rsidRPr="007B343B">
              <w:rPr>
                <w:rFonts w:ascii="Times New Roman" w:hAnsi="Times New Roman"/>
              </w:rPr>
              <w:t>» в комплекте с компьютером и проектером «</w:t>
            </w:r>
            <w:r w:rsidRPr="007B343B">
              <w:rPr>
                <w:rFonts w:ascii="Times New Roman" w:hAnsi="Times New Roman"/>
                <w:lang w:val="en-US"/>
              </w:rPr>
              <w:t>Optome</w:t>
            </w:r>
            <w:r w:rsidRPr="007B343B">
              <w:rPr>
                <w:rFonts w:ascii="Times New Roman" w:hAnsi="Times New Roman"/>
              </w:rPr>
              <w:t>»</w:t>
            </w:r>
          </w:p>
          <w:p w:rsidR="00C04C51" w:rsidRPr="007B343B" w:rsidRDefault="00C04C51" w:rsidP="00C04C51">
            <w:pPr>
              <w:spacing w:after="0" w:line="240" w:lineRule="auto"/>
              <w:rPr>
                <w:rFonts w:ascii="Times New Roman" w:hAnsi="Times New Roman"/>
              </w:rPr>
            </w:pPr>
            <w:r>
              <w:rPr>
                <w:rFonts w:ascii="Times New Roman" w:hAnsi="Times New Roman"/>
              </w:rPr>
              <w:t>Мобильный компьютерный класс рабочее место преподавателя -1шт, рабочее место учащегося - 12шт, программное обеспечение, точка беспроводного доступа-1шт, тележка для компьютеров оснащенная электрикой-1шт)</w:t>
            </w:r>
          </w:p>
        </w:tc>
      </w:tr>
      <w:tr w:rsidR="00C04C51" w:rsidRPr="0095624D" w:rsidTr="00C95710">
        <w:tc>
          <w:tcPr>
            <w:tcW w:w="445" w:type="pct"/>
          </w:tcPr>
          <w:p w:rsidR="00C04C51" w:rsidRPr="0095624D" w:rsidRDefault="00664A94"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p w:rsidR="00C04C51" w:rsidRPr="0095624D" w:rsidRDefault="00664A94"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Классная комната 11 ест класса</w:t>
            </w:r>
          </w:p>
        </w:tc>
        <w:tc>
          <w:tcPr>
            <w:tcW w:w="3242" w:type="pct"/>
          </w:tcPr>
          <w:p w:rsidR="00C04C51" w:rsidRDefault="00C04C51" w:rsidP="00C04C51">
            <w:pPr>
              <w:spacing w:after="0" w:line="240" w:lineRule="auto"/>
              <w:rPr>
                <w:rFonts w:ascii="Times New Roman" w:hAnsi="Times New Roman"/>
              </w:rPr>
            </w:pPr>
            <w:r w:rsidRPr="007B343B">
              <w:rPr>
                <w:rFonts w:ascii="Times New Roman" w:hAnsi="Times New Roman"/>
              </w:rPr>
              <w:t xml:space="preserve">Интерактивная доска  </w:t>
            </w:r>
            <w:r w:rsidRPr="007B343B">
              <w:rPr>
                <w:rFonts w:ascii="Times New Roman" w:hAnsi="Times New Roman"/>
                <w:lang w:val="en-US"/>
              </w:rPr>
              <w:t>SMARTBoard</w:t>
            </w:r>
            <w:r>
              <w:rPr>
                <w:rFonts w:ascii="Times New Roman" w:hAnsi="Times New Roman"/>
              </w:rPr>
              <w:t xml:space="preserve"> 680</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Мультимедийный  проектор  </w:t>
            </w:r>
            <w:r w:rsidRPr="007B343B">
              <w:rPr>
                <w:rFonts w:ascii="Times New Roman" w:hAnsi="Times New Roman"/>
                <w:lang w:val="en-US"/>
              </w:rPr>
              <w:t>OptomaDS</w:t>
            </w:r>
            <w:r w:rsidRPr="007B343B">
              <w:rPr>
                <w:rFonts w:ascii="Times New Roman" w:hAnsi="Times New Roman"/>
              </w:rPr>
              <w:t xml:space="preserve">211  </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Системный блок    </w:t>
            </w:r>
            <w:r w:rsidRPr="007B343B">
              <w:rPr>
                <w:rFonts w:ascii="Times New Roman" w:hAnsi="Times New Roman"/>
                <w:lang w:val="en-US"/>
              </w:rPr>
              <w:t>IMANGOFlex</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ЖК-Монитор 20  </w:t>
            </w:r>
            <w:r w:rsidRPr="007B343B">
              <w:rPr>
                <w:rFonts w:ascii="Times New Roman" w:hAnsi="Times New Roman"/>
                <w:lang w:val="en-US"/>
              </w:rPr>
              <w:t>Samsung</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64A94">
              <w:rPr>
                <w:rFonts w:ascii="Times New Roman" w:eastAsia="Times New Roman" w:hAnsi="Times New Roman" w:cs="Times New Roman"/>
                <w:sz w:val="24"/>
                <w:szCs w:val="24"/>
              </w:rPr>
              <w:t>1</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ИЗО</w:t>
            </w:r>
          </w:p>
        </w:tc>
        <w:tc>
          <w:tcPr>
            <w:tcW w:w="3242" w:type="pct"/>
          </w:tcPr>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Компьютер в комплекте </w:t>
            </w:r>
            <w:r w:rsidRPr="007B343B">
              <w:rPr>
                <w:rFonts w:ascii="Times New Roman" w:hAnsi="Times New Roman"/>
                <w:lang w:val="en-US"/>
              </w:rPr>
              <w:t>IMANGO</w:t>
            </w:r>
          </w:p>
          <w:p w:rsidR="00C04C51" w:rsidRDefault="00C04C51" w:rsidP="00C04C51">
            <w:pPr>
              <w:spacing w:after="0" w:line="240" w:lineRule="auto"/>
              <w:rPr>
                <w:rFonts w:ascii="Times New Roman" w:hAnsi="Times New Roman"/>
              </w:rPr>
            </w:pPr>
            <w:r w:rsidRPr="007B343B">
              <w:rPr>
                <w:rFonts w:ascii="Times New Roman" w:hAnsi="Times New Roman"/>
              </w:rPr>
              <w:t xml:space="preserve">Проектор </w:t>
            </w:r>
            <w:r w:rsidRPr="007B343B">
              <w:rPr>
                <w:rFonts w:ascii="Times New Roman" w:hAnsi="Times New Roman"/>
                <w:lang w:val="en-US"/>
              </w:rPr>
              <w:t>EpsonEMP</w:t>
            </w:r>
            <w:r w:rsidRPr="007B343B">
              <w:rPr>
                <w:rFonts w:ascii="Times New Roman" w:hAnsi="Times New Roman"/>
              </w:rPr>
              <w:t>-</w:t>
            </w:r>
            <w:r w:rsidRPr="007B343B">
              <w:rPr>
                <w:rFonts w:ascii="Times New Roman" w:hAnsi="Times New Roman"/>
                <w:lang w:val="en-US"/>
              </w:rPr>
              <w:t>S</w:t>
            </w:r>
            <w:r w:rsidRPr="007B343B">
              <w:rPr>
                <w:rFonts w:ascii="Times New Roman" w:hAnsi="Times New Roman"/>
              </w:rPr>
              <w:t>62</w:t>
            </w:r>
          </w:p>
          <w:p w:rsidR="00C04C51" w:rsidRDefault="00C04C51" w:rsidP="00C04C51">
            <w:pPr>
              <w:spacing w:after="0" w:line="240" w:lineRule="auto"/>
              <w:rPr>
                <w:rFonts w:ascii="Times New Roman" w:hAnsi="Times New Roman"/>
              </w:rPr>
            </w:pPr>
            <w:r>
              <w:rPr>
                <w:rFonts w:ascii="Times New Roman" w:hAnsi="Times New Roman"/>
              </w:rPr>
              <w:t>Автоматизированное рабочее место преподавателя в составе:</w:t>
            </w:r>
          </w:p>
          <w:p w:rsidR="00C04C51" w:rsidRPr="00081E5D" w:rsidRDefault="00C04C51" w:rsidP="00C04C51">
            <w:pPr>
              <w:spacing w:after="0" w:line="240" w:lineRule="auto"/>
              <w:rPr>
                <w:rFonts w:ascii="Times New Roman" w:hAnsi="Times New Roman"/>
              </w:rPr>
            </w:pPr>
            <w:r>
              <w:rPr>
                <w:rFonts w:ascii="Times New Roman" w:hAnsi="Times New Roman"/>
              </w:rPr>
              <w:t xml:space="preserve">1.Интерактивный комплекс </w:t>
            </w:r>
            <w:r>
              <w:rPr>
                <w:rFonts w:ascii="Times New Roman" w:hAnsi="Times New Roman"/>
                <w:lang w:val="en-US"/>
              </w:rPr>
              <w:t>ViewStar</w:t>
            </w:r>
          </w:p>
          <w:p w:rsidR="00C04C51" w:rsidRDefault="00C04C51" w:rsidP="00C04C51">
            <w:pPr>
              <w:spacing w:after="0" w:line="240" w:lineRule="auto"/>
              <w:rPr>
                <w:rFonts w:ascii="Times New Roman" w:hAnsi="Times New Roman"/>
              </w:rPr>
            </w:pPr>
            <w:r w:rsidRPr="00081E5D">
              <w:rPr>
                <w:rFonts w:ascii="Times New Roman" w:hAnsi="Times New Roman"/>
              </w:rPr>
              <w:t>2</w:t>
            </w:r>
            <w:r>
              <w:rPr>
                <w:rFonts w:ascii="Times New Roman" w:hAnsi="Times New Roman"/>
              </w:rPr>
              <w:t xml:space="preserve">. Проектор </w:t>
            </w:r>
            <w:r>
              <w:rPr>
                <w:rFonts w:ascii="Times New Roman" w:hAnsi="Times New Roman"/>
                <w:lang w:val="en-US"/>
              </w:rPr>
              <w:t>Optoma</w:t>
            </w:r>
          </w:p>
          <w:p w:rsidR="00C04C51" w:rsidRDefault="00C04C51" w:rsidP="00C04C51">
            <w:pPr>
              <w:spacing w:after="0" w:line="240" w:lineRule="auto"/>
              <w:rPr>
                <w:rFonts w:ascii="Times New Roman" w:hAnsi="Times New Roman"/>
              </w:rPr>
            </w:pPr>
            <w:r>
              <w:rPr>
                <w:rFonts w:ascii="Times New Roman" w:hAnsi="Times New Roman"/>
              </w:rPr>
              <w:t xml:space="preserve">3.Система тестирования, опроса и голосования учеников </w:t>
            </w:r>
            <w:r>
              <w:rPr>
                <w:rFonts w:ascii="Times New Roman" w:hAnsi="Times New Roman"/>
                <w:lang w:val="en-US"/>
              </w:rPr>
              <w:t>ViewStar</w:t>
            </w:r>
          </w:p>
          <w:p w:rsidR="00C04C51" w:rsidRPr="004E2233" w:rsidRDefault="00C04C51" w:rsidP="00C04C51">
            <w:pPr>
              <w:spacing w:after="0" w:line="240" w:lineRule="auto"/>
              <w:rPr>
                <w:rFonts w:ascii="Times New Roman" w:hAnsi="Times New Roman"/>
                <w:lang w:val="en-US"/>
              </w:rPr>
            </w:pPr>
            <w:r>
              <w:rPr>
                <w:rFonts w:ascii="Times New Roman" w:hAnsi="Times New Roman"/>
              </w:rPr>
              <w:t xml:space="preserve">Проектор </w:t>
            </w:r>
            <w:r>
              <w:rPr>
                <w:rFonts w:ascii="Times New Roman" w:hAnsi="Times New Roman"/>
                <w:lang w:val="en-US"/>
              </w:rPr>
              <w:t>Beng MS 506</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64A94">
              <w:rPr>
                <w:rFonts w:ascii="Times New Roman" w:eastAsia="Times New Roman" w:hAnsi="Times New Roman" w:cs="Times New Roman"/>
                <w:sz w:val="24"/>
                <w:szCs w:val="24"/>
              </w:rPr>
              <w:t>2</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физики</w:t>
            </w:r>
          </w:p>
        </w:tc>
        <w:tc>
          <w:tcPr>
            <w:tcW w:w="3242" w:type="pct"/>
          </w:tcPr>
          <w:p w:rsidR="00C04C51" w:rsidRPr="007B343B" w:rsidRDefault="00C04C51" w:rsidP="00C04C51">
            <w:pPr>
              <w:spacing w:after="0" w:line="240" w:lineRule="auto"/>
              <w:rPr>
                <w:rFonts w:ascii="Times New Roman" w:hAnsi="Times New Roman"/>
              </w:rPr>
            </w:pPr>
            <w:r w:rsidRPr="007B343B">
              <w:rPr>
                <w:rFonts w:ascii="Times New Roman" w:hAnsi="Times New Roman"/>
              </w:rPr>
              <w:t>Интерактивная доска «</w:t>
            </w:r>
            <w:r w:rsidRPr="007B343B">
              <w:rPr>
                <w:rFonts w:ascii="Times New Roman" w:hAnsi="Times New Roman"/>
                <w:lang w:val="en-US"/>
              </w:rPr>
              <w:t>ActivBoard</w:t>
            </w:r>
            <w:r w:rsidRPr="007B343B">
              <w:rPr>
                <w:rFonts w:ascii="Times New Roman" w:hAnsi="Times New Roman"/>
              </w:rPr>
              <w:t>» в комплекте с компьютером и проектером «</w:t>
            </w:r>
            <w:r w:rsidRPr="007B343B">
              <w:rPr>
                <w:rFonts w:ascii="Times New Roman" w:hAnsi="Times New Roman"/>
                <w:lang w:val="en-US"/>
              </w:rPr>
              <w:t>Optome</w:t>
            </w:r>
            <w:r w:rsidRPr="007B343B">
              <w:rPr>
                <w:rFonts w:ascii="Times New Roman" w:hAnsi="Times New Roman"/>
              </w:rPr>
              <w:t>»</w:t>
            </w:r>
          </w:p>
          <w:p w:rsidR="00C04C51" w:rsidRPr="00EC4A9B" w:rsidRDefault="00C04C51" w:rsidP="00C04C51">
            <w:pPr>
              <w:spacing w:after="0" w:line="240" w:lineRule="auto"/>
              <w:rPr>
                <w:rFonts w:ascii="Times New Roman" w:hAnsi="Times New Roman"/>
              </w:rPr>
            </w:pPr>
            <w:r w:rsidRPr="007B343B">
              <w:rPr>
                <w:rFonts w:ascii="Times New Roman" w:hAnsi="Times New Roman"/>
              </w:rPr>
              <w:t>Видеомагнитофон</w:t>
            </w:r>
            <w:r w:rsidRPr="007B343B">
              <w:rPr>
                <w:rFonts w:ascii="Times New Roman" w:hAnsi="Times New Roman"/>
                <w:lang w:val="en-US"/>
              </w:rPr>
              <w:t>Panasonic</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Компьютер( рабочее место ученика)   </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Компьютер( рабочее место ученика)   </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Компьютер( рабочее место ученика)   </w:t>
            </w:r>
          </w:p>
          <w:p w:rsidR="00C04C51" w:rsidRDefault="00C04C51" w:rsidP="00C04C51">
            <w:pPr>
              <w:spacing w:after="0" w:line="240" w:lineRule="auto"/>
              <w:rPr>
                <w:rFonts w:ascii="Times New Roman" w:hAnsi="Times New Roman"/>
              </w:rPr>
            </w:pPr>
            <w:r w:rsidRPr="007B343B">
              <w:rPr>
                <w:rFonts w:ascii="Times New Roman" w:hAnsi="Times New Roman"/>
              </w:rPr>
              <w:t>Телевизор»Голдстарт»</w:t>
            </w:r>
          </w:p>
          <w:p w:rsidR="00C04C51" w:rsidRDefault="00C04C51" w:rsidP="00C04C51">
            <w:pPr>
              <w:spacing w:after="0" w:line="240" w:lineRule="auto"/>
              <w:rPr>
                <w:rFonts w:ascii="Times New Roman" w:hAnsi="Times New Roman"/>
              </w:rPr>
            </w:pPr>
            <w:r>
              <w:rPr>
                <w:rFonts w:ascii="Times New Roman" w:hAnsi="Times New Roman"/>
              </w:rPr>
              <w:t xml:space="preserve">Компьютерный класс ( портативный компьютер учителя -1шт, портативный </w:t>
            </w:r>
          </w:p>
          <w:p w:rsidR="00C04C51" w:rsidRDefault="00C04C51" w:rsidP="00C04C51">
            <w:pPr>
              <w:spacing w:after="0" w:line="240" w:lineRule="auto"/>
              <w:rPr>
                <w:rFonts w:ascii="Times New Roman" w:hAnsi="Times New Roman"/>
              </w:rPr>
            </w:pPr>
            <w:r>
              <w:rPr>
                <w:rFonts w:ascii="Times New Roman" w:hAnsi="Times New Roman"/>
              </w:rPr>
              <w:t>компьютер ученика- 15шт, точка беспроводного доступа-1шт, тележка для компьютеров оснащенная электрикой-1шт)</w:t>
            </w:r>
          </w:p>
          <w:p w:rsidR="00C04C51" w:rsidRPr="00F534F3" w:rsidRDefault="00C04C51" w:rsidP="00C04C51">
            <w:pPr>
              <w:spacing w:after="0" w:line="240" w:lineRule="auto"/>
              <w:rPr>
                <w:rFonts w:ascii="Times New Roman" w:hAnsi="Times New Roman"/>
              </w:rPr>
            </w:pPr>
            <w:r>
              <w:rPr>
                <w:rFonts w:ascii="Times New Roman" w:hAnsi="Times New Roman"/>
              </w:rPr>
              <w:t xml:space="preserve">Управляемая веб-камера </w:t>
            </w:r>
            <w:r>
              <w:rPr>
                <w:rFonts w:ascii="Times New Roman" w:hAnsi="Times New Roman"/>
                <w:lang w:val="en-US"/>
              </w:rPr>
              <w:t>Logitech</w:t>
            </w:r>
          </w:p>
        </w:tc>
      </w:tr>
      <w:tr w:rsidR="00C04C51" w:rsidRPr="0095624D" w:rsidTr="00C95710">
        <w:tc>
          <w:tcPr>
            <w:tcW w:w="445" w:type="pct"/>
          </w:tcPr>
          <w:p w:rsidR="00C04C51" w:rsidRPr="0095624D"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13" w:type="pct"/>
          </w:tcPr>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p w:rsidR="00C04C51" w:rsidRDefault="00C04C51" w:rsidP="009562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химии</w:t>
            </w:r>
          </w:p>
        </w:tc>
        <w:tc>
          <w:tcPr>
            <w:tcW w:w="3242" w:type="pct"/>
          </w:tcPr>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Цифровая камера   </w:t>
            </w:r>
            <w:r w:rsidRPr="007B343B">
              <w:rPr>
                <w:rFonts w:ascii="Times New Roman" w:hAnsi="Times New Roman"/>
                <w:lang w:val="en-US"/>
              </w:rPr>
              <w:t>Panasonic</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Компьютер в сборе </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Интерактивная доска прямой проекции  </w:t>
            </w:r>
            <w:r w:rsidRPr="007B343B">
              <w:rPr>
                <w:rFonts w:ascii="Times New Roman" w:hAnsi="Times New Roman"/>
                <w:lang w:val="en-US"/>
              </w:rPr>
              <w:t>SMARTBoard</w:t>
            </w:r>
            <w:r w:rsidRPr="007B343B">
              <w:rPr>
                <w:rFonts w:ascii="Times New Roman" w:hAnsi="Times New Roman"/>
              </w:rPr>
              <w:t xml:space="preserve"> 660  </w:t>
            </w:r>
          </w:p>
          <w:p w:rsidR="00C04C51" w:rsidRPr="007B343B" w:rsidRDefault="00C04C51" w:rsidP="00C04C51">
            <w:pPr>
              <w:spacing w:after="0" w:line="240" w:lineRule="auto"/>
              <w:rPr>
                <w:rFonts w:ascii="Times New Roman" w:hAnsi="Times New Roman"/>
              </w:rPr>
            </w:pPr>
            <w:r w:rsidRPr="007B343B">
              <w:rPr>
                <w:rFonts w:ascii="Times New Roman" w:hAnsi="Times New Roman"/>
              </w:rPr>
              <w:t xml:space="preserve">Мультимедийный  проектор  </w:t>
            </w:r>
            <w:r w:rsidRPr="007B343B">
              <w:rPr>
                <w:rFonts w:ascii="Times New Roman" w:hAnsi="Times New Roman"/>
                <w:lang w:val="en-US"/>
              </w:rPr>
              <w:t>OptomaDS</w:t>
            </w:r>
            <w:r w:rsidRPr="007B343B">
              <w:rPr>
                <w:rFonts w:ascii="Times New Roman" w:hAnsi="Times New Roman"/>
              </w:rPr>
              <w:t xml:space="preserve">211 </w:t>
            </w:r>
          </w:p>
        </w:tc>
      </w:tr>
    </w:tbl>
    <w:p w:rsidR="007C552B" w:rsidRPr="009F7DF4" w:rsidRDefault="007C552B" w:rsidP="009F7DF4">
      <w:pPr>
        <w:spacing w:after="0" w:line="360" w:lineRule="auto"/>
        <w:jc w:val="both"/>
        <w:rPr>
          <w:rFonts w:ascii="Times New Roman" w:hAnsi="Times New Roman" w:cs="Times New Roman"/>
          <w:b/>
          <w:sz w:val="28"/>
          <w:szCs w:val="28"/>
        </w:rPr>
      </w:pPr>
    </w:p>
    <w:p w:rsidR="00664A94" w:rsidRDefault="00664A94" w:rsidP="00D854E9">
      <w:pPr>
        <w:spacing w:after="0" w:line="360" w:lineRule="auto"/>
        <w:rPr>
          <w:rFonts w:ascii="Times New Roman" w:hAnsi="Times New Roman" w:cs="Times New Roman"/>
          <w:b/>
          <w:i/>
          <w:sz w:val="28"/>
          <w:szCs w:val="28"/>
        </w:rPr>
      </w:pPr>
    </w:p>
    <w:p w:rsidR="00664A94" w:rsidRDefault="00664A94" w:rsidP="00D854E9">
      <w:pPr>
        <w:spacing w:after="0" w:line="360" w:lineRule="auto"/>
        <w:rPr>
          <w:rFonts w:ascii="Times New Roman" w:hAnsi="Times New Roman" w:cs="Times New Roman"/>
          <w:b/>
          <w:i/>
          <w:sz w:val="28"/>
          <w:szCs w:val="28"/>
        </w:rPr>
      </w:pPr>
    </w:p>
    <w:p w:rsidR="00A766FA" w:rsidRPr="00C04C51" w:rsidRDefault="0095624D" w:rsidP="00D854E9">
      <w:pPr>
        <w:spacing w:after="0" w:line="360" w:lineRule="auto"/>
        <w:rPr>
          <w:rFonts w:ascii="Times New Roman" w:hAnsi="Times New Roman" w:cs="Times New Roman"/>
          <w:b/>
          <w:i/>
          <w:sz w:val="28"/>
          <w:szCs w:val="28"/>
        </w:rPr>
      </w:pPr>
      <w:r w:rsidRPr="00C04C51">
        <w:rPr>
          <w:rFonts w:ascii="Times New Roman" w:hAnsi="Times New Roman" w:cs="Times New Roman"/>
          <w:b/>
          <w:i/>
          <w:sz w:val="28"/>
          <w:szCs w:val="28"/>
        </w:rPr>
        <w:t>3.</w:t>
      </w:r>
      <w:r w:rsidR="00510BD6">
        <w:rPr>
          <w:rFonts w:ascii="Times New Roman" w:hAnsi="Times New Roman" w:cs="Times New Roman"/>
          <w:b/>
          <w:i/>
          <w:sz w:val="28"/>
          <w:szCs w:val="28"/>
        </w:rPr>
        <w:t>4</w:t>
      </w:r>
      <w:r w:rsidRPr="00C04C51">
        <w:rPr>
          <w:rFonts w:ascii="Times New Roman" w:hAnsi="Times New Roman" w:cs="Times New Roman"/>
          <w:b/>
          <w:i/>
          <w:sz w:val="28"/>
          <w:szCs w:val="28"/>
        </w:rPr>
        <w:t xml:space="preserve">.5. </w:t>
      </w:r>
      <w:r w:rsidR="00A766FA" w:rsidRPr="00C04C51">
        <w:rPr>
          <w:rFonts w:ascii="Times New Roman" w:hAnsi="Times New Roman" w:cs="Times New Roman"/>
          <w:b/>
          <w:i/>
          <w:sz w:val="28"/>
          <w:szCs w:val="28"/>
        </w:rPr>
        <w:t>Информационно-методические условия реализации основной образовательной программы основного общего образования</w:t>
      </w:r>
    </w:p>
    <w:p w:rsidR="00A766FA" w:rsidRPr="009F7DF4" w:rsidRDefault="00A766FA" w:rsidP="009F7DF4">
      <w:pPr>
        <w:spacing w:after="0" w:line="360" w:lineRule="auto"/>
        <w:ind w:firstLine="454"/>
        <w:jc w:val="both"/>
        <w:rPr>
          <w:rFonts w:ascii="Times New Roman" w:hAnsi="Times New Roman" w:cs="Times New Roman"/>
          <w:b/>
          <w:i/>
          <w:sz w:val="28"/>
          <w:szCs w:val="28"/>
        </w:rPr>
      </w:pPr>
      <w:r w:rsidRPr="009F7DF4">
        <w:rPr>
          <w:rFonts w:ascii="Times New Roman" w:hAnsi="Times New Roman" w:cs="Times New Roman"/>
          <w:sz w:val="28"/>
          <w:szCs w:val="28"/>
        </w:rPr>
        <w:t>В соответствии с требованиями ФГОС информационно-методические условия реализации основной образовательной программы общего образования в МБОУ лицее №5 обеспечиваются современной информационно-образовательной средой,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Важнейшей составляющей информационной среды лицея является информационная компетентность педагогов, деятельность которых направлена на решение учебно-познавательных и профессиональных задач с применением информационно-коммуникационных технологий.</w:t>
      </w:r>
    </w:p>
    <w:p w:rsidR="00A766FA" w:rsidRPr="00C04C51" w:rsidRDefault="00A766FA" w:rsidP="009F7DF4">
      <w:pPr>
        <w:spacing w:after="0" w:line="360" w:lineRule="auto"/>
        <w:ind w:firstLine="454"/>
        <w:jc w:val="both"/>
        <w:rPr>
          <w:rFonts w:ascii="Times New Roman" w:hAnsi="Times New Roman" w:cs="Times New Roman"/>
          <w:bCs/>
          <w:i/>
          <w:sz w:val="28"/>
          <w:szCs w:val="28"/>
        </w:rPr>
      </w:pPr>
      <w:r w:rsidRPr="00C04C51">
        <w:rPr>
          <w:rFonts w:ascii="Times New Roman" w:hAnsi="Times New Roman" w:cs="Times New Roman"/>
          <w:bCs/>
          <w:i/>
          <w:sz w:val="28"/>
          <w:szCs w:val="28"/>
        </w:rPr>
        <w:t>Информационно-образовательная среда, создаваемая в лицее строится в соответствии со следующей иерархией:</w:t>
      </w:r>
    </w:p>
    <w:p w:rsidR="00A766FA" w:rsidRPr="009F7DF4" w:rsidRDefault="00A766FA" w:rsidP="009F7DF4">
      <w:pPr>
        <w:spacing w:after="0" w:line="360" w:lineRule="auto"/>
        <w:jc w:val="both"/>
        <w:rPr>
          <w:rFonts w:ascii="Times New Roman" w:hAnsi="Times New Roman" w:cs="Times New Roman"/>
          <w:bCs/>
          <w:sz w:val="28"/>
          <w:szCs w:val="28"/>
        </w:rPr>
      </w:pPr>
      <w:r w:rsidRPr="009F7DF4">
        <w:rPr>
          <w:rFonts w:ascii="Times New Roman" w:hAnsi="Times New Roman" w:cs="Times New Roman"/>
          <w:bCs/>
          <w:sz w:val="28"/>
          <w:szCs w:val="28"/>
        </w:rPr>
        <w:t>— единая информационно-образовательная среда страны;</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единая информационно-образовательная среда региона;</w:t>
      </w:r>
    </w:p>
    <w:p w:rsidR="00A766FA" w:rsidRPr="009F7DF4" w:rsidRDefault="00A766FA" w:rsidP="009F7DF4">
      <w:pPr>
        <w:spacing w:after="0" w:line="360" w:lineRule="auto"/>
        <w:jc w:val="both"/>
        <w:rPr>
          <w:rFonts w:ascii="Times New Roman" w:hAnsi="Times New Roman" w:cs="Times New Roman"/>
          <w:bCs/>
          <w:sz w:val="28"/>
          <w:szCs w:val="28"/>
        </w:rPr>
      </w:pPr>
      <w:r w:rsidRPr="009F7DF4">
        <w:rPr>
          <w:rFonts w:ascii="Times New Roman" w:hAnsi="Times New Roman" w:cs="Times New Roman"/>
          <w:bCs/>
          <w:sz w:val="28"/>
          <w:szCs w:val="28"/>
        </w:rPr>
        <w:t>— информационно-образовательная среда МБОУ лицея №5;</w:t>
      </w:r>
    </w:p>
    <w:p w:rsidR="00A766FA" w:rsidRPr="009F7DF4" w:rsidRDefault="00A766FA" w:rsidP="009F7DF4">
      <w:pPr>
        <w:spacing w:after="0" w:line="360" w:lineRule="auto"/>
        <w:jc w:val="both"/>
        <w:rPr>
          <w:rFonts w:ascii="Times New Roman" w:hAnsi="Times New Roman" w:cs="Times New Roman"/>
          <w:bCs/>
          <w:sz w:val="28"/>
          <w:szCs w:val="28"/>
        </w:rPr>
      </w:pPr>
      <w:r w:rsidRPr="009F7DF4">
        <w:rPr>
          <w:rFonts w:ascii="Times New Roman" w:hAnsi="Times New Roman" w:cs="Times New Roman"/>
          <w:bCs/>
          <w:sz w:val="28"/>
          <w:szCs w:val="28"/>
        </w:rPr>
        <w:t>— предметная информационно-образовательная среда;</w:t>
      </w:r>
    </w:p>
    <w:p w:rsidR="00A766FA" w:rsidRPr="009F7DF4" w:rsidRDefault="00A766FA" w:rsidP="009F7DF4">
      <w:pPr>
        <w:spacing w:after="0" w:line="360" w:lineRule="auto"/>
        <w:jc w:val="both"/>
        <w:rPr>
          <w:rFonts w:ascii="Times New Roman" w:hAnsi="Times New Roman" w:cs="Times New Roman"/>
          <w:bCs/>
          <w:sz w:val="28"/>
          <w:szCs w:val="28"/>
        </w:rPr>
      </w:pPr>
      <w:r w:rsidRPr="009F7DF4">
        <w:rPr>
          <w:rFonts w:ascii="Times New Roman" w:hAnsi="Times New Roman" w:cs="Times New Roman"/>
          <w:bCs/>
          <w:sz w:val="28"/>
          <w:szCs w:val="28"/>
        </w:rPr>
        <w:t>— информационно-образовательная среда УМК.</w:t>
      </w:r>
    </w:p>
    <w:p w:rsidR="00A766FA" w:rsidRPr="00C04C51" w:rsidRDefault="00A766FA" w:rsidP="009F7DF4">
      <w:pPr>
        <w:spacing w:after="0" w:line="360" w:lineRule="auto"/>
        <w:ind w:firstLine="454"/>
        <w:jc w:val="both"/>
        <w:rPr>
          <w:rFonts w:ascii="Times New Roman" w:hAnsi="Times New Roman" w:cs="Times New Roman"/>
          <w:i/>
          <w:sz w:val="28"/>
          <w:szCs w:val="28"/>
        </w:rPr>
      </w:pPr>
      <w:r w:rsidRPr="00C04C51">
        <w:rPr>
          <w:rFonts w:ascii="Times New Roman" w:hAnsi="Times New Roman" w:cs="Times New Roman"/>
          <w:i/>
          <w:sz w:val="28"/>
          <w:szCs w:val="28"/>
        </w:rPr>
        <w:t>Основными элементами информацинно-образовательной среды в лицее являются:</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информационно-образовательные ресурсы в виде печатной продукции;</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информационно-образовательные ресурсы на сменных оптических носителях;</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информационно-образовательные ресурсы Интернета;</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вычислительная и информационно-телекоммуникационная инфра-структура;</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прикладные программы,  поддерживающие</w:t>
      </w:r>
      <w:r w:rsidR="00C04C51">
        <w:rPr>
          <w:rFonts w:ascii="Times New Roman" w:hAnsi="Times New Roman" w:cs="Times New Roman"/>
          <w:sz w:val="28"/>
          <w:szCs w:val="28"/>
        </w:rPr>
        <w:t xml:space="preserve"> образовательную </w:t>
      </w:r>
      <w:r w:rsidRPr="009F7DF4">
        <w:rPr>
          <w:rFonts w:ascii="Times New Roman" w:hAnsi="Times New Roman" w:cs="Times New Roman"/>
          <w:sz w:val="28"/>
          <w:szCs w:val="28"/>
        </w:rPr>
        <w:t xml:space="preserve"> деятельно</w:t>
      </w:r>
      <w:r w:rsidR="00C04C51">
        <w:rPr>
          <w:rFonts w:ascii="Times New Roman" w:hAnsi="Times New Roman" w:cs="Times New Roman"/>
          <w:sz w:val="28"/>
          <w:szCs w:val="28"/>
        </w:rPr>
        <w:t>сть</w:t>
      </w:r>
      <w:r w:rsidRPr="009F7DF4">
        <w:rPr>
          <w:rFonts w:ascii="Times New Roman" w:hAnsi="Times New Roman" w:cs="Times New Roman"/>
          <w:sz w:val="28"/>
          <w:szCs w:val="28"/>
        </w:rPr>
        <w:t>.</w:t>
      </w:r>
    </w:p>
    <w:p w:rsidR="00A766FA" w:rsidRPr="009F7DF4" w:rsidRDefault="00A766FA" w:rsidP="009F7DF4">
      <w:pPr>
        <w:spacing w:after="0" w:line="360" w:lineRule="auto"/>
        <w:ind w:firstLine="454"/>
        <w:jc w:val="both"/>
        <w:rPr>
          <w:rFonts w:ascii="Times New Roman" w:hAnsi="Times New Roman" w:cs="Times New Roman"/>
          <w:bCs/>
          <w:sz w:val="28"/>
          <w:szCs w:val="28"/>
        </w:rPr>
      </w:pPr>
      <w:r w:rsidRPr="00C04C51">
        <w:rPr>
          <w:rFonts w:ascii="Times New Roman" w:hAnsi="Times New Roman" w:cs="Times New Roman"/>
          <w:bCs/>
          <w:i/>
          <w:sz w:val="28"/>
          <w:szCs w:val="28"/>
        </w:rPr>
        <w:t>Необходимое для использования ИКТ оборудование</w:t>
      </w:r>
      <w:r w:rsidRPr="009F7DF4">
        <w:rPr>
          <w:rFonts w:ascii="Times New Roman" w:hAnsi="Times New Roman" w:cs="Times New Roman"/>
          <w:bCs/>
          <w:sz w:val="28"/>
          <w:szCs w:val="28"/>
        </w:rPr>
        <w:t xml:space="preserve"> в лицее отвечает современным требованиям и обеспечивать использование ИКТ:</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 учебной деятельности;</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во внеурочной деятельности;</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 исследовательской и проектной деятельности;</w:t>
      </w:r>
    </w:p>
    <w:p w:rsidR="00A766FA" w:rsidRPr="009F7DF4" w:rsidRDefault="00A766FA" w:rsidP="009F7DF4">
      <w:pPr>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при измерении, контроле и оценке результатов образования;</w:t>
      </w:r>
    </w:p>
    <w:p w:rsidR="00A766FA" w:rsidRPr="009F7DF4" w:rsidRDefault="00A766FA" w:rsidP="009F7DF4">
      <w:pPr>
        <w:spacing w:after="0" w:line="360" w:lineRule="auto"/>
        <w:jc w:val="both"/>
        <w:rPr>
          <w:rFonts w:ascii="Times New Roman" w:hAnsi="Times New Roman" w:cs="Times New Roman"/>
          <w:bCs/>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 xml:space="preserve">в административной деятельности, включая </w:t>
      </w:r>
      <w:r w:rsidRPr="009F7DF4">
        <w:rPr>
          <w:rStyle w:val="dash041e005f0431005f044b005f0447005f043d005f044b005f0439005f005fchar1char1"/>
          <w:sz w:val="28"/>
          <w:szCs w:val="28"/>
        </w:rPr>
        <w:t xml:space="preserve">дистанционное взаимодействие образовательного учреждения с другими организациями социальной сферы и органами управления. </w:t>
      </w:r>
    </w:p>
    <w:p w:rsidR="00A766FA" w:rsidRPr="009F7DF4" w:rsidRDefault="00A766FA" w:rsidP="009F7DF4">
      <w:pPr>
        <w:shd w:val="clear" w:color="auto" w:fill="FFFFFF"/>
        <w:spacing w:after="0" w:line="360" w:lineRule="auto"/>
        <w:ind w:firstLine="454"/>
        <w:jc w:val="both"/>
        <w:rPr>
          <w:rFonts w:ascii="Times New Roman" w:hAnsi="Times New Roman" w:cs="Times New Roman"/>
          <w:sz w:val="28"/>
          <w:szCs w:val="28"/>
        </w:rPr>
      </w:pPr>
      <w:r w:rsidRPr="00C04C51">
        <w:rPr>
          <w:rFonts w:ascii="Times New Roman" w:hAnsi="Times New Roman" w:cs="Times New Roman"/>
          <w:i/>
          <w:spacing w:val="-6"/>
          <w:sz w:val="28"/>
          <w:szCs w:val="28"/>
        </w:rPr>
        <w:t>Учебно-методическое и информационное оснащени</w:t>
      </w:r>
      <w:r w:rsidRPr="00C04C51">
        <w:rPr>
          <w:rFonts w:ascii="Times New Roman" w:hAnsi="Times New Roman" w:cs="Times New Roman"/>
          <w:i/>
          <w:sz w:val="28"/>
          <w:szCs w:val="28"/>
        </w:rPr>
        <w:t>е образовательного процесса</w:t>
      </w:r>
      <w:r w:rsidRPr="009F7DF4">
        <w:rPr>
          <w:rFonts w:ascii="Times New Roman" w:hAnsi="Times New Roman" w:cs="Times New Roman"/>
          <w:sz w:val="28"/>
          <w:szCs w:val="28"/>
        </w:rPr>
        <w:t xml:space="preserve"> лицея обеспечивает возможность:</w:t>
      </w:r>
    </w:p>
    <w:p w:rsidR="00A766FA" w:rsidRPr="009F7DF4" w:rsidRDefault="00A766FA" w:rsidP="009F7DF4">
      <w:pPr>
        <w:pStyle w:val="Default0"/>
        <w:spacing w:line="360" w:lineRule="auto"/>
        <w:jc w:val="both"/>
        <w:rPr>
          <w:color w:val="auto"/>
          <w:sz w:val="28"/>
          <w:szCs w:val="28"/>
        </w:rPr>
      </w:pPr>
      <w:r w:rsidRPr="009F7DF4">
        <w:rPr>
          <w:bCs/>
          <w:sz w:val="28"/>
          <w:szCs w:val="28"/>
        </w:rPr>
        <w:t>— </w:t>
      </w:r>
      <w:r w:rsidRPr="009F7DF4">
        <w:rPr>
          <w:color w:val="auto"/>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выступления с аудио-, видео- и графическим экранным сопровождением;</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sz w:val="28"/>
          <w:szCs w:val="28"/>
        </w:rPr>
        <w:t>— вывода информации на бумагу и т. п. и в трёхмерную материальную среду (печать);</w:t>
      </w:r>
    </w:p>
    <w:p w:rsidR="00A766FA" w:rsidRPr="009F7DF4" w:rsidRDefault="00A766FA" w:rsidP="009F7DF4">
      <w:pPr>
        <w:shd w:val="clear" w:color="auto" w:fill="FFFFFF"/>
        <w:spacing w:after="0" w:line="360" w:lineRule="auto"/>
        <w:ind w:firstLine="454"/>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поиска и получения информации;</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вещания (подкастинга), использования носимых аудиовидеоустройств для учебной деятельности на уроке и вне урока;</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создания и заполнения баз данных, в том числе определителей; наглядного представления и анализа данных;</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766FA" w:rsidRPr="009F7DF4" w:rsidRDefault="00A766FA" w:rsidP="009F7DF4">
      <w:pPr>
        <w:pStyle w:val="Default0"/>
        <w:spacing w:line="360" w:lineRule="auto"/>
        <w:jc w:val="both"/>
        <w:rPr>
          <w:color w:val="auto"/>
          <w:sz w:val="28"/>
          <w:szCs w:val="28"/>
        </w:rPr>
      </w:pPr>
      <w:r w:rsidRPr="009F7DF4">
        <w:rPr>
          <w:bCs/>
          <w:sz w:val="28"/>
          <w:szCs w:val="28"/>
        </w:rPr>
        <w:t>— </w:t>
      </w:r>
      <w:r w:rsidRPr="009F7DF4">
        <w:rPr>
          <w:color w:val="auto"/>
          <w:sz w:val="28"/>
          <w:szCs w:val="28"/>
        </w:rPr>
        <w:t>занятий по изучению правил дорожного движения с использованием игр, оборудования, а также компьютерных тренажёров;</w:t>
      </w:r>
    </w:p>
    <w:p w:rsidR="00A766FA" w:rsidRPr="009F7DF4" w:rsidRDefault="00A766FA" w:rsidP="009F7DF4">
      <w:pPr>
        <w:pStyle w:val="Default0"/>
        <w:spacing w:line="360" w:lineRule="auto"/>
        <w:jc w:val="both"/>
        <w:rPr>
          <w:color w:val="auto"/>
          <w:sz w:val="28"/>
          <w:szCs w:val="28"/>
        </w:rPr>
      </w:pPr>
      <w:r w:rsidRPr="009F7DF4">
        <w:rPr>
          <w:bCs/>
          <w:sz w:val="28"/>
          <w:szCs w:val="28"/>
        </w:rPr>
        <w:t>— </w:t>
      </w:r>
      <w:r w:rsidRPr="009F7DF4">
        <w:rPr>
          <w:color w:val="auto"/>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766FA" w:rsidRPr="009F7DF4" w:rsidRDefault="00A766FA" w:rsidP="009F7DF4">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9F7DF4">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766FA" w:rsidRPr="00F70BA8" w:rsidRDefault="00A766FA" w:rsidP="00F70BA8">
      <w:pPr>
        <w:shd w:val="clear" w:color="auto" w:fill="FFFFFF"/>
        <w:spacing w:after="0" w:line="360" w:lineRule="auto"/>
        <w:jc w:val="both"/>
        <w:rPr>
          <w:rFonts w:ascii="Times New Roman" w:hAnsi="Times New Roman" w:cs="Times New Roman"/>
          <w:sz w:val="28"/>
          <w:szCs w:val="28"/>
        </w:rPr>
      </w:pPr>
      <w:r w:rsidRPr="009F7DF4">
        <w:rPr>
          <w:rFonts w:ascii="Times New Roman" w:hAnsi="Times New Roman" w:cs="Times New Roman"/>
          <w:bCs/>
          <w:sz w:val="28"/>
          <w:szCs w:val="28"/>
        </w:rPr>
        <w:t>— </w:t>
      </w:r>
      <w:r w:rsidRPr="00F70BA8">
        <w:rPr>
          <w:rFonts w:ascii="Times New Roman" w:hAnsi="Times New Roman" w:cs="Times New Roman"/>
          <w:sz w:val="28"/>
          <w:szCs w:val="28"/>
        </w:rPr>
        <w:t>выпуска школьных печатных изданий, работы школьного телевидения.</w:t>
      </w:r>
    </w:p>
    <w:p w:rsidR="00A766FA" w:rsidRPr="00F70BA8" w:rsidRDefault="00A766FA" w:rsidP="00F70BA8">
      <w:pPr>
        <w:spacing w:after="0" w:line="360" w:lineRule="auto"/>
        <w:jc w:val="both"/>
        <w:rPr>
          <w:rFonts w:ascii="Times New Roman" w:hAnsi="Times New Roman" w:cs="Times New Roman"/>
          <w:sz w:val="28"/>
          <w:szCs w:val="28"/>
        </w:rPr>
      </w:pPr>
      <w:r w:rsidRPr="00F70BA8">
        <w:rPr>
          <w:rFonts w:ascii="Times New Roman" w:hAnsi="Times New Roman" w:cs="Times New Roman"/>
          <w:sz w:val="28"/>
          <w:szCs w:val="28"/>
        </w:rPr>
        <w:t>Все указанные виды деятельности  обеспечены расходными материалами.</w:t>
      </w:r>
    </w:p>
    <w:p w:rsidR="00B86E58" w:rsidRPr="00F70BA8" w:rsidRDefault="00B86E58" w:rsidP="00F70BA8">
      <w:pPr>
        <w:spacing w:after="0" w:line="360" w:lineRule="auto"/>
        <w:jc w:val="both"/>
        <w:rPr>
          <w:rFonts w:ascii="Times New Roman" w:hAnsi="Times New Roman" w:cs="Times New Roman"/>
          <w:bCs/>
          <w:i/>
          <w:sz w:val="28"/>
          <w:szCs w:val="28"/>
        </w:rPr>
      </w:pPr>
    </w:p>
    <w:p w:rsidR="00664A94" w:rsidRDefault="00664A94" w:rsidP="00F70BA8">
      <w:pPr>
        <w:spacing w:after="0" w:line="360" w:lineRule="auto"/>
        <w:jc w:val="both"/>
        <w:rPr>
          <w:rFonts w:ascii="Times New Roman" w:hAnsi="Times New Roman" w:cs="Times New Roman"/>
          <w:b/>
          <w:bCs/>
          <w:i/>
          <w:sz w:val="28"/>
          <w:szCs w:val="28"/>
        </w:rPr>
      </w:pPr>
    </w:p>
    <w:p w:rsidR="00664A94" w:rsidRDefault="00664A94" w:rsidP="00F70BA8">
      <w:pPr>
        <w:spacing w:after="0" w:line="360" w:lineRule="auto"/>
        <w:jc w:val="both"/>
        <w:rPr>
          <w:rFonts w:ascii="Times New Roman" w:hAnsi="Times New Roman" w:cs="Times New Roman"/>
          <w:b/>
          <w:bCs/>
          <w:i/>
          <w:sz w:val="28"/>
          <w:szCs w:val="28"/>
        </w:rPr>
      </w:pPr>
    </w:p>
    <w:p w:rsidR="00B83255" w:rsidRDefault="00A766FA" w:rsidP="00F70BA8">
      <w:pPr>
        <w:spacing w:after="0" w:line="360" w:lineRule="auto"/>
        <w:jc w:val="both"/>
        <w:rPr>
          <w:rFonts w:ascii="Times New Roman" w:hAnsi="Times New Roman" w:cs="Times New Roman"/>
          <w:b/>
          <w:bCs/>
          <w:i/>
          <w:sz w:val="28"/>
          <w:szCs w:val="28"/>
        </w:rPr>
      </w:pPr>
      <w:r w:rsidRPr="00D854E9">
        <w:rPr>
          <w:rFonts w:ascii="Times New Roman" w:hAnsi="Times New Roman" w:cs="Times New Roman"/>
          <w:b/>
          <w:bCs/>
          <w:i/>
          <w:sz w:val="28"/>
          <w:szCs w:val="28"/>
        </w:rPr>
        <w:t>Библиотечный фонд: учебно-методические комплекты для организации образовательной деятельности в школе воторой ступени:</w:t>
      </w:r>
    </w:p>
    <w:p w:rsidR="00B31C44" w:rsidRPr="00621775" w:rsidRDefault="00B31C44" w:rsidP="00B31C44">
      <w:pPr>
        <w:tabs>
          <w:tab w:val="left" w:pos="3790"/>
        </w:tabs>
        <w:spacing w:after="0" w:line="360" w:lineRule="auto"/>
        <w:jc w:val="both"/>
        <w:rPr>
          <w:rFonts w:ascii="Times New Roman" w:hAnsi="Times New Roman" w:cs="Times New Roman"/>
          <w:b/>
          <w:sz w:val="28"/>
          <w:szCs w:val="28"/>
        </w:rPr>
      </w:pPr>
      <w:r w:rsidRPr="00621775">
        <w:rPr>
          <w:rFonts w:ascii="Times New Roman" w:hAnsi="Times New Roman" w:cs="Times New Roman"/>
          <w:b/>
          <w:sz w:val="28"/>
          <w:szCs w:val="28"/>
        </w:rPr>
        <w:t>5 класс</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Быстрова Е.А и др. Русский язык. 5 класс. Учебник. В 2-х частях. – М.: Русское слово, 2014г., 2015 г.,    2016г.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Меркин Г.С. Литература. 5 класс  Учебник в 2-х частях. – М.: Русское слово, 2013г.,2014г., 2015г,   2017г.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Кузовлев В.П. Английский язык. 5 класс. Учебник в 2-х частях- М.: Просвещение, 2015г., 2016г,    2017г.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Никольский С.М. и др. Математика. 5 класс. Учебник.- М.: Просвещение,2018г.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Босова Л.А. Информатика: учебник для 5 класса .. – М.: ООО БИНОМ, 2015г, 2016г.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xml:space="preserve">.  Вигасин А.А. и др. Всеобщая история. История древнего мира. 5 класс. Учебник. – М.: Просвещение,      2012г.,2015г., 2016г., 2017г.,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Боголюбов Л.Н. и др. Обществознание. 5 класс. Учебник. –М.: Просвещение 2013г, 2014г,   2016г,2017г.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Дронов В.П.и др. География. Землеведение. 5-6 класс. Учебник. – М.: Дрофа, 2013г., 2014г.,2016г.,      2017г.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Пасечник В.В. Биология. Бактерии, грибы, растения. 5 класс. Учебник. – М.:</w:t>
      </w:r>
      <w:r>
        <w:rPr>
          <w:rFonts w:ascii="Times New Roman" w:hAnsi="Times New Roman" w:cs="Times New Roman"/>
          <w:sz w:val="28"/>
          <w:szCs w:val="28"/>
        </w:rPr>
        <w:t xml:space="preserve"> Дрофа, 2012г,2014г,    </w:t>
      </w:r>
      <w:r w:rsidRPr="00621775">
        <w:rPr>
          <w:rFonts w:ascii="Times New Roman" w:hAnsi="Times New Roman" w:cs="Times New Roman"/>
          <w:sz w:val="28"/>
          <w:szCs w:val="28"/>
        </w:rPr>
        <w:t xml:space="preserve"> 2016г, 2017г.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Науменко Т.И. и др. Искусство. Музыка. 5 класс. Учебник. – М.: Дрофа,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Горяева Н.А. и др. Изобразительное искусство. Декоративно – прикладное искусство в жизни   человека. 5 класс. Учебник / Под ред. Неменского Б.М. – М.: Просвещение ,2012г,2017г,2018г.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Кожина О.А. , Кудакова Е.Н., Маркуцкая С.Э.Технология. Обслуживающ</w:t>
      </w:r>
      <w:r>
        <w:rPr>
          <w:rFonts w:ascii="Times New Roman" w:hAnsi="Times New Roman" w:cs="Times New Roman"/>
          <w:sz w:val="28"/>
          <w:szCs w:val="28"/>
        </w:rPr>
        <w:t xml:space="preserve">ий труд. 5 класс. Учебник.-   </w:t>
      </w:r>
      <w:r w:rsidRPr="00621775">
        <w:rPr>
          <w:rFonts w:ascii="Times New Roman" w:hAnsi="Times New Roman" w:cs="Times New Roman"/>
          <w:sz w:val="28"/>
          <w:szCs w:val="28"/>
        </w:rPr>
        <w:t xml:space="preserve"> М.: Дрофа, 2016г,2018г.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Под ред. Казакевича В.М., Молевой Г.А., Технология. Технический  труд. 5 класс. Учебник. – М.:     Дрофа,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Виноградова Н.Ф.и др., ОДНКНР. 5 класс Учебник.- М.: Вентана – Граф, 2019 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Виленский М.Я. и др. Физическая культура. 5-7 класс. Учебник. – М.: Просвещение,  2012г,2013г,2014г,2017г.</w:t>
      </w:r>
    </w:p>
    <w:p w:rsidR="00B31C44" w:rsidRPr="00621775" w:rsidRDefault="00B31C44" w:rsidP="00B31C44">
      <w:pPr>
        <w:spacing w:after="0" w:line="360" w:lineRule="auto"/>
        <w:jc w:val="both"/>
        <w:rPr>
          <w:rFonts w:ascii="Times New Roman" w:hAnsi="Times New Roman" w:cs="Times New Roman"/>
          <w:b/>
          <w:sz w:val="28"/>
          <w:szCs w:val="28"/>
        </w:rPr>
      </w:pPr>
      <w:r w:rsidRPr="00621775">
        <w:rPr>
          <w:rFonts w:ascii="Times New Roman" w:hAnsi="Times New Roman" w:cs="Times New Roman"/>
          <w:b/>
          <w:sz w:val="28"/>
          <w:szCs w:val="28"/>
        </w:rPr>
        <w:t>6 класс</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Быстрова Е.А и др. Русский язык. 6 класс. Учебник. В 2-х частях. – М.: Русское слово, 2015г., 2016 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Меркин Г.С. Литература. 6 класс  Учебник в 2-х частях. – М.: Русское слово, 2013г.,2014г.,   2015г,2016г,2017г.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Кузовлев В.П. Английский язык. 6 класс. Учебник. - М.: Просве</w:t>
      </w:r>
      <w:r>
        <w:rPr>
          <w:rFonts w:ascii="Times New Roman" w:hAnsi="Times New Roman" w:cs="Times New Roman"/>
          <w:sz w:val="28"/>
          <w:szCs w:val="28"/>
        </w:rPr>
        <w:t xml:space="preserve">щение, 2012г,2013г,    </w:t>
      </w:r>
      <w:r w:rsidRPr="00621775">
        <w:rPr>
          <w:rFonts w:ascii="Times New Roman" w:hAnsi="Times New Roman" w:cs="Times New Roman"/>
          <w:sz w:val="28"/>
          <w:szCs w:val="28"/>
        </w:rPr>
        <w:t>2017г.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Никольский С.М. и др. Математика. 6 класс. Учебник.- М.: Просвещение,2018г.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Босова Л.А. Информатика: учебник для 6 класса .. – М.: ООО БИНОМ, 2014г, 2017г.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xml:space="preserve">.  Агибалова Е.В. и др.  Всеобщая история. История среднего мира. 6 класс. Учебник. – М.:   Просвещение,2013г., 2017г., 2018г.,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Андреев И.Л. и др. История России. С древнейших времен до ХУ1 века. 6 класс. Учебник. –М.:    Дрофа 2016г, 2017г.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Виноградова Н.Ф.И др . / Под ред. Боголюбова Л.Н. Обществознание. 6 класс. Учебник. –М.:    Просвещение 2012г,  2013г,2017г.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xml:space="preserve">.   Дронов В.П.и др. География. Землеведение. 5-6 класс. Учебник. – М.: Дрофа, 2013г.,  2014г.,2016г.,2017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xml:space="preserve">.   Пасечник В.В. Биология. Многообразие покрытосеменных растений.6 класс. Учебник. – М.: Дрофа,    2014г,2016г, 2017г.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Науменко Т.И. и др. Искусство. Музыка. 6 класс. Учебник. – М.: Дрофа, 2013г,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xml:space="preserve">.   Неменская Л.А. Изобразительное искусство. Искусство в жизни человека.6 класс. Учебник– М.:  </w:t>
      </w:r>
      <w:r>
        <w:rPr>
          <w:rFonts w:ascii="Times New Roman" w:hAnsi="Times New Roman" w:cs="Times New Roman"/>
          <w:sz w:val="28"/>
          <w:szCs w:val="28"/>
        </w:rPr>
        <w:t xml:space="preserve">Просвещение, </w:t>
      </w:r>
      <w:r w:rsidRPr="00621775">
        <w:rPr>
          <w:rFonts w:ascii="Times New Roman" w:hAnsi="Times New Roman" w:cs="Times New Roman"/>
          <w:sz w:val="28"/>
          <w:szCs w:val="28"/>
        </w:rPr>
        <w:t>2010г,2017г.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Кожина О.А. , Кудакова Е.Н., Маркуцкая С.Э.Технология. Обслуживающий труд. 6</w:t>
      </w:r>
      <w:r>
        <w:rPr>
          <w:rFonts w:ascii="Times New Roman" w:hAnsi="Times New Roman" w:cs="Times New Roman"/>
          <w:sz w:val="28"/>
          <w:szCs w:val="28"/>
        </w:rPr>
        <w:t xml:space="preserve"> класс. Учебник.-    </w:t>
      </w:r>
      <w:r w:rsidRPr="00621775">
        <w:rPr>
          <w:rFonts w:ascii="Times New Roman" w:hAnsi="Times New Roman" w:cs="Times New Roman"/>
          <w:sz w:val="28"/>
          <w:szCs w:val="28"/>
        </w:rPr>
        <w:t xml:space="preserve"> М.: Дрофа, 2016г,2018г.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Под ред. Казакевича В.М., Молевой Г.А., Технология. Технический  труд. 6 класс. Учебник. – М.:     Дрофа, 2016г, 2018г.</w:t>
      </w:r>
    </w:p>
    <w:p w:rsidR="00B31C44" w:rsidRPr="00B31C44"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Виленский М.Я. и др. Физическая культура. 5-7 класс. Учебник. – М.: Просвещение,  2012г,2013г,2014г,2017г.</w:t>
      </w:r>
    </w:p>
    <w:p w:rsidR="00B31C44" w:rsidRPr="00621775" w:rsidRDefault="00B31C44" w:rsidP="00B31C44">
      <w:pPr>
        <w:tabs>
          <w:tab w:val="left" w:pos="3777"/>
        </w:tabs>
        <w:spacing w:after="0" w:line="360" w:lineRule="auto"/>
        <w:jc w:val="both"/>
        <w:rPr>
          <w:rFonts w:ascii="Times New Roman" w:hAnsi="Times New Roman" w:cs="Times New Roman"/>
          <w:b/>
          <w:sz w:val="28"/>
          <w:szCs w:val="28"/>
        </w:rPr>
      </w:pPr>
      <w:r w:rsidRPr="00621775">
        <w:rPr>
          <w:rFonts w:ascii="Times New Roman" w:hAnsi="Times New Roman" w:cs="Times New Roman"/>
          <w:b/>
          <w:sz w:val="28"/>
          <w:szCs w:val="28"/>
        </w:rPr>
        <w:t>7 класс</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b/>
          <w:sz w:val="28"/>
          <w:szCs w:val="28"/>
        </w:rPr>
        <w:t>.</w:t>
      </w:r>
      <w:r w:rsidRPr="00621775">
        <w:rPr>
          <w:rFonts w:ascii="Times New Roman" w:hAnsi="Times New Roman" w:cs="Times New Roman"/>
          <w:sz w:val="28"/>
          <w:szCs w:val="28"/>
        </w:rPr>
        <w:t xml:space="preserve">  Быстрова Е.А и др. Русский язык. 7класс. Учебник. В 2-х частях. – М.: Русское слово, 2015г., 2018 г.,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Меркин Г.С. Литература. 7 класс  Учебник в 2-х частях. – М.: Русское слово, 2014г.,2018г.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Кузовлев В.П. Английский язык. 7 класс. Учебник. - М.: Просвещение,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Никольский С.М. и др. Алгебра.7 класс. Учебник.- М.: Просвещение,2018г.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Атанасян Л.С. и др. Геометрия. 7-9 класс. Учебник. – М.: Просвещение, 2013г,2014г,2015г, 2016г,2017г,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Семакин И.Г.и др. Информатика: 7 класс. Учебник. – М.: ООО БИНОМ, 2013г,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Андреев И.Л. и др. История России. ХУ1- конец ХУ11 века. 7 класс. Учебник. –М.:    Дрофа 2016г,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Юдовская А.Я. и др. Всеобщая история. История нового времени. 7 класс. Учебник. –М.:   Просвещение  2017г,2018г.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Боголюбов Л.Н. и др.  Обществознание. 7 класс. Учебник. –М.: Просвещение 2013г,2018г.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Душина И.В..и др. География. Материки, океаны, народы и страны 7 класс. Учебник. – М.: Дрофа, 2014г.,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Перышкин  А.В. Физика.7 класс. Учебник  – М.: Дрофа,    2016г.,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xml:space="preserve">.   Латюшин В.В.и др Биология. Животные. 7 класс. Учебник. – М.: Дрофа 2014г, 2018г.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Науменко Т.И. и др. Искусство. Музыка. 7 класс. Учебник. – М.: Дрофа,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Питерских А.С.и др. Изобразительное искусство. Дизайн и архитектура жизни человека.7 класс.  Учебник/ Под ред. НеменскогоБ.М. – М.:   Просвещение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xml:space="preserve">.   Кожина О.А. , Кудакова Е.Н., Маркуцкая С.Э.Технология. Обслуживающий труд. 7 класс. Учебник.-     М.: Дрофа, 2018г.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Под ред. Казакевича В.М., Молевой Г.А., Технология. Технический  труд. 7 класс. Учебник. – М.:     Дрофа,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Виленский М.Я. и др. Физическая культура. 5-7 класс. Учебник. – М.: Просвещение,  2012г,2013г,2014г,2017г.</w:t>
      </w:r>
    </w:p>
    <w:p w:rsidR="00B31C44"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Габрелиян О.С., Остроумов И.Г., Ахлебинин А.К. Химия. Вводный курс.7 класс. Учебник. – М.:     Дрофа,2017г,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b/>
          <w:sz w:val="28"/>
          <w:szCs w:val="28"/>
        </w:rPr>
        <w:t>8 класс</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b/>
          <w:sz w:val="28"/>
          <w:szCs w:val="28"/>
        </w:rPr>
        <w:t>.</w:t>
      </w:r>
      <w:r w:rsidRPr="00621775">
        <w:rPr>
          <w:rFonts w:ascii="Times New Roman" w:hAnsi="Times New Roman" w:cs="Times New Roman"/>
          <w:sz w:val="28"/>
          <w:szCs w:val="28"/>
        </w:rPr>
        <w:t xml:space="preserve">  Быстрова Е.А и др. Русский язык. 8 класс. Учебник. В 2-х частях. – М.: Русское слово, 2016г,2019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Меркин Г.С. Литература. 8 класс  Учебник в 2-х частях. – М.: Русское слово, 2018г, 2019г.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Кузовлев В.П. Английский язык. 8 класс. Учебник. - М.: Просвещение,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Никольский С.М. и др. Алгебра.8 класс. Учебник.- М.: Просвещение,2018г, 2019г.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Атанасян Л.С. и др. Геометрия. 7-9 класс. Учебник. – М.: Просвещение, 2013г,2014г,2015г, 2016г,2017г, 2018г,2019г.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Семакин И.Г.и др. Информатика: 8 класс. Учебник. – М.: ООО БИНОМ, 2013г, 2014г 2019.</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Андреев И.Л. и др. История России. Конец ХУ11- ХУ111 век. 8 класс. Учебник. –М.:    Дрофа 2016г.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История нового времени. Юдовская А.Я. и др. /под редакцией А.А. Искандерова- 8 класс. Учебник</w:t>
      </w:r>
      <w:r>
        <w:rPr>
          <w:rFonts w:ascii="Times New Roman" w:hAnsi="Times New Roman" w:cs="Times New Roman"/>
          <w:sz w:val="28"/>
          <w:szCs w:val="28"/>
        </w:rPr>
        <w:t xml:space="preserve">.  </w:t>
      </w:r>
      <w:r w:rsidRPr="00621775">
        <w:rPr>
          <w:rFonts w:ascii="Times New Roman" w:hAnsi="Times New Roman" w:cs="Times New Roman"/>
          <w:sz w:val="28"/>
          <w:szCs w:val="28"/>
        </w:rPr>
        <w:t>М.: Просвещение 2019г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Боголюбов Л.Н. и др.  Обществознание. 8 класс. Учебник. –М.: Просвещение 2014г,2017г,2019г.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Дронов В.П. и др. География России. Природа. Население. Хозяйство.8 класс Учебник. – М.: Дрофа, 2015г.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Алексеев А.И. и др. /под ред. Алексеева А.И. География России. Природа и население. 8 класс.     Учебник.М.: Дрофа, 2020г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Перышкин  А.В. Физика.8 класс. Учебник  – М.: Дрофа,    2016г.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Колесов Д.В. и др Биология. Человек 8 класс. Учебник. – М.: Дрофа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Пасечник В.В. и др./под. ред. Пасечника В.В. Биология. Учебник. – М: Просвещение, 2019г.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Габриелян О.С. Химия. Учебник. 8 класс. – М.: Дрофа 2014г, 2019 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Науменко Т.И. и др. Искусство. Музыка. 8 класс. Учебник. – М.: Дрофа, 2019г.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xml:space="preserve">    Сергеева Г.П. и др. Музыка. Учебник. 8 класс. – М.: Просвещение, 2019 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Питерских А.С.и др. Изобразительное искусство. Изобразительное искусство в театре, кино, на  телевидении. Учебник. 8 класс. Под ред. Неменского Б.М.– М.:   Просвещение 2017г,2019 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Симоненко В.Д.и др. Технология. 8 класс. Учебник. – М.: Вентана-Граф, 2011г,2012 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xml:space="preserve">.    Казакевич В.М. и др. /под ред. Казакевича В.М. Технология 8-9 классы. </w:t>
      </w:r>
      <w:r>
        <w:rPr>
          <w:rFonts w:ascii="Times New Roman" w:hAnsi="Times New Roman" w:cs="Times New Roman"/>
          <w:sz w:val="28"/>
          <w:szCs w:val="28"/>
        </w:rPr>
        <w:t xml:space="preserve">Учебник. – М: Просвещение.  </w:t>
      </w:r>
      <w:r w:rsidRPr="00621775">
        <w:rPr>
          <w:rFonts w:ascii="Times New Roman" w:hAnsi="Times New Roman" w:cs="Times New Roman"/>
          <w:sz w:val="28"/>
          <w:szCs w:val="28"/>
        </w:rPr>
        <w:t>2019 г.</w:t>
      </w:r>
    </w:p>
    <w:p w:rsidR="00B31C44" w:rsidRPr="00621775" w:rsidRDefault="00B31C44" w:rsidP="00B31C44">
      <w:pPr>
        <w:tabs>
          <w:tab w:val="left" w:pos="3777"/>
        </w:tabs>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С.Н. Вангородский и др. ОБЖ. 8 класс. Учебник. – М.: Дрофа , 2013г, 2014г.</w:t>
      </w:r>
    </w:p>
    <w:p w:rsidR="00B31C44" w:rsidRDefault="00B31C44" w:rsidP="00B31C44">
      <w:pPr>
        <w:tabs>
          <w:tab w:val="left" w:pos="3777"/>
        </w:tabs>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Лях В.И. и др. Физическая культура 8-9 класс. Учебник.- М.: Просвещение, 2018г.</w:t>
      </w:r>
    </w:p>
    <w:p w:rsidR="00B31C44" w:rsidRPr="00621775" w:rsidRDefault="00B31C44" w:rsidP="00B31C44">
      <w:pPr>
        <w:tabs>
          <w:tab w:val="left" w:pos="3777"/>
        </w:tabs>
        <w:spacing w:after="0" w:line="360" w:lineRule="auto"/>
        <w:jc w:val="both"/>
        <w:rPr>
          <w:rFonts w:ascii="Times New Roman" w:hAnsi="Times New Roman" w:cs="Times New Roman"/>
          <w:sz w:val="28"/>
          <w:szCs w:val="28"/>
        </w:rPr>
      </w:pPr>
      <w:r w:rsidRPr="00621775">
        <w:rPr>
          <w:rFonts w:ascii="Times New Roman" w:hAnsi="Times New Roman" w:cs="Times New Roman"/>
          <w:b/>
          <w:sz w:val="28"/>
          <w:szCs w:val="28"/>
        </w:rPr>
        <w:t>9 класс</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b/>
          <w:sz w:val="28"/>
          <w:szCs w:val="28"/>
        </w:rPr>
        <w:t>.</w:t>
      </w:r>
      <w:r w:rsidRPr="00621775">
        <w:rPr>
          <w:rFonts w:ascii="Times New Roman" w:hAnsi="Times New Roman" w:cs="Times New Roman"/>
          <w:sz w:val="28"/>
          <w:szCs w:val="28"/>
        </w:rPr>
        <w:t xml:space="preserve">  Быстрова Е.А и др. Русский язык. 9 класс. Учебник.– М.: Русское слово, 2015 г, 2017г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Зинин С.А. и др. Литература. 9 класс  Учебник в 2-х частях. – М.: Русское слово,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Кузовлев В.П. Английский язык. 9 класс. Учебник. - М.: Просвещение,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Никольский С.М. и др. Алгебра.9 класс. Учебник.- М.: Просвещение,2018г.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Атанасян Л.С. и др. Геометрия. 7-9 класс. Учебник. – М.: Просвещение, 2013г,2014г,2015г, 2016г,2017г,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Семакин И.Г.и др. Информатика: 8 класс. Учебник. – М.: ООО БИНОМ, 2013г, 2017г.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xml:space="preserve">.   Данилов А.А.  История России. ХХ- начало ХХ1 века.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Лященко Л.М.и др. История России. Х1Х – начало ХХ века. 9 класс. Учебник. – М.: Дрофа2016г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xml:space="preserve">.   Всеобщая история. История нового времени. 8 класс.С.Н. Бурин, Митрофанов А.А., М.В.  </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xml:space="preserve">    Пономарев. Учебник М.: Дрофа, 2018, 2019г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Боголюбов Л.Н. и др.  Обществознание. 9 класс. Учебник. –М.: Просвещение 2013г,2017г.,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Дронов В.П. и др. География России. Население и хозяйство. 9 класс Учебник. – М.: Дрофа, 2016г.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Перышкин  А.В. Физика.9 класс. Учебник  – М.: Дрофа, 2015г., 2018г, 2019г.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Пасечник В.В., Каменский А.А. и др. Биология. Введение в общую биологию.9 класс Учебник. – М.:  Дрофа 2013г.,2018г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Габриелян О.С. Химия. Учебник. 9 класс. – М.: Дрофа 2018г</w:t>
      </w:r>
    </w:p>
    <w:p w:rsidR="00B31C44" w:rsidRPr="00621775" w:rsidRDefault="00B31C44" w:rsidP="00B31C44">
      <w:pPr>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Ботвинников А.Д. и др. Черчение. Учебник. - М.: Астрель 2009 г, 2018г</w:t>
      </w:r>
    </w:p>
    <w:p w:rsidR="00B31C44" w:rsidRPr="00621775" w:rsidRDefault="00B31C44" w:rsidP="00B31C44">
      <w:pPr>
        <w:tabs>
          <w:tab w:val="left" w:pos="3777"/>
        </w:tabs>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С.Н. Вангородский и др. ОБЖ. 9 класс. Учебник. – М.: Дрофа , 2019г.</w:t>
      </w:r>
    </w:p>
    <w:p w:rsidR="00B31C44" w:rsidRPr="00621775" w:rsidRDefault="00B31C44" w:rsidP="00B31C44">
      <w:pPr>
        <w:tabs>
          <w:tab w:val="left" w:pos="3777"/>
        </w:tabs>
        <w:spacing w:after="0" w:line="360" w:lineRule="auto"/>
        <w:jc w:val="both"/>
        <w:rPr>
          <w:rFonts w:ascii="Times New Roman" w:hAnsi="Times New Roman" w:cs="Times New Roman"/>
          <w:sz w:val="28"/>
          <w:szCs w:val="28"/>
        </w:rPr>
      </w:pPr>
      <w:r w:rsidRPr="00621775">
        <w:rPr>
          <w:rFonts w:ascii="Times New Roman" w:hAnsi="Times New Roman" w:cs="Times New Roman"/>
          <w:sz w:val="28"/>
          <w:szCs w:val="28"/>
        </w:rPr>
        <w:t>.    Лях В.И. и др. Физическая культура 8-9 класс. Учебник.- М.: Просвещение, 2018г.</w:t>
      </w:r>
    </w:p>
    <w:p w:rsidR="00664A94" w:rsidRPr="00D854E9" w:rsidRDefault="00664A94" w:rsidP="00F70BA8">
      <w:pPr>
        <w:spacing w:after="0" w:line="360" w:lineRule="auto"/>
        <w:jc w:val="both"/>
        <w:rPr>
          <w:rFonts w:ascii="Times New Roman" w:hAnsi="Times New Roman" w:cs="Times New Roman"/>
          <w:b/>
          <w:bCs/>
          <w:i/>
          <w:sz w:val="28"/>
          <w:szCs w:val="28"/>
        </w:rPr>
      </w:pPr>
    </w:p>
    <w:p w:rsidR="00256B48" w:rsidRPr="00C04C51" w:rsidRDefault="00AB76C5" w:rsidP="00AB76C5">
      <w:pPr>
        <w:pStyle w:val="201"/>
        <w:shd w:val="clear" w:color="auto" w:fill="auto"/>
        <w:spacing w:after="0" w:line="360" w:lineRule="auto"/>
        <w:rPr>
          <w:rStyle w:val="202"/>
          <w:rFonts w:ascii="Times New Roman" w:hAnsi="Times New Roman" w:cs="Times New Roman"/>
          <w:b/>
          <w:i/>
          <w:sz w:val="28"/>
          <w:szCs w:val="28"/>
        </w:rPr>
      </w:pPr>
      <w:r w:rsidRPr="00C04C51">
        <w:rPr>
          <w:rStyle w:val="202"/>
          <w:rFonts w:ascii="Times New Roman" w:hAnsi="Times New Roman" w:cs="Times New Roman"/>
          <w:b/>
          <w:i/>
          <w:sz w:val="28"/>
          <w:szCs w:val="28"/>
        </w:rPr>
        <w:t>3.</w:t>
      </w:r>
      <w:r w:rsidR="00510BD6">
        <w:rPr>
          <w:rStyle w:val="202"/>
          <w:rFonts w:ascii="Times New Roman" w:hAnsi="Times New Roman" w:cs="Times New Roman"/>
          <w:b/>
          <w:i/>
          <w:sz w:val="28"/>
          <w:szCs w:val="28"/>
        </w:rPr>
        <w:t>4</w:t>
      </w:r>
      <w:r w:rsidRPr="00C04C51">
        <w:rPr>
          <w:rStyle w:val="202"/>
          <w:rFonts w:ascii="Times New Roman" w:hAnsi="Times New Roman" w:cs="Times New Roman"/>
          <w:b/>
          <w:i/>
          <w:sz w:val="28"/>
          <w:szCs w:val="28"/>
        </w:rPr>
        <w:t>.6. Модель сетевого графика(дорожной карты) по формированиюнеобходимой системы условий реализацииосновной образовательной программыосновного общего образования</w:t>
      </w:r>
      <w:r w:rsidR="00256B48" w:rsidRPr="00C04C51">
        <w:rPr>
          <w:rStyle w:val="202"/>
          <w:rFonts w:ascii="Times New Roman" w:hAnsi="Times New Roman" w:cs="Times New Roman"/>
          <w:b/>
          <w:i/>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4"/>
        <w:gridCol w:w="5268"/>
        <w:gridCol w:w="2022"/>
      </w:tblGrid>
      <w:tr w:rsidR="006C2AC1" w:rsidRPr="00304C2C" w:rsidTr="00C04C51">
        <w:tc>
          <w:tcPr>
            <w:tcW w:w="2174" w:type="dxa"/>
          </w:tcPr>
          <w:p w:rsidR="006C2AC1" w:rsidRPr="00304C2C" w:rsidRDefault="006C2AC1" w:rsidP="002A6E5D">
            <w:pPr>
              <w:pStyle w:val="dash041e005f0431005f044b005f0447005f043d005f044b005f0439"/>
              <w:jc w:val="center"/>
              <w:rPr>
                <w:rStyle w:val="dash041e005f0431005f044b005f0447005f043d005f044b005f0439005f005fchar1char1"/>
                <w:b/>
              </w:rPr>
            </w:pPr>
            <w:r w:rsidRPr="00304C2C">
              <w:rPr>
                <w:rStyle w:val="dash041e005f0431005f044b005f0447005f043d005f044b005f0439005f005fchar1char1"/>
              </w:rPr>
              <w:t>Направление мероприятий</w:t>
            </w:r>
          </w:p>
        </w:tc>
        <w:tc>
          <w:tcPr>
            <w:tcW w:w="5268" w:type="dxa"/>
          </w:tcPr>
          <w:p w:rsidR="006C2AC1" w:rsidRPr="00304C2C" w:rsidRDefault="006C2AC1" w:rsidP="002A6E5D">
            <w:pPr>
              <w:pStyle w:val="dash041e005f0431005f044b005f0447005f043d005f044b005f0439"/>
              <w:jc w:val="center"/>
              <w:rPr>
                <w:rStyle w:val="dash041e005f0431005f044b005f0447005f043d005f044b005f0439005f005fchar1char1"/>
                <w:b/>
              </w:rPr>
            </w:pPr>
            <w:r w:rsidRPr="00304C2C">
              <w:rPr>
                <w:rStyle w:val="dash041e005f0431005f044b005f0447005f043d005f044b005f0439005f005fchar1char1"/>
              </w:rPr>
              <w:t>Мероприятия</w:t>
            </w:r>
          </w:p>
        </w:tc>
        <w:tc>
          <w:tcPr>
            <w:tcW w:w="2022" w:type="dxa"/>
          </w:tcPr>
          <w:p w:rsidR="006C2AC1" w:rsidRPr="00304C2C" w:rsidRDefault="006C2AC1" w:rsidP="002A6E5D">
            <w:pPr>
              <w:pStyle w:val="dash041e005f0431005f044b005f0447005f043d005f044b005f0439"/>
              <w:jc w:val="center"/>
              <w:rPr>
                <w:rStyle w:val="dash041e005f0431005f044b005f0447005f043d005f044b005f0439005f005fchar1char1"/>
                <w:b/>
              </w:rPr>
            </w:pPr>
            <w:r w:rsidRPr="00304C2C">
              <w:rPr>
                <w:rStyle w:val="dash041e005f0431005f044b005f0447005f043d005f044b005f0439005f005fchar1char1"/>
              </w:rPr>
              <w:t>Сроки реализации</w:t>
            </w:r>
          </w:p>
        </w:tc>
      </w:tr>
      <w:tr w:rsidR="006C2AC1" w:rsidRPr="00304C2C" w:rsidTr="00C04C51">
        <w:tc>
          <w:tcPr>
            <w:tcW w:w="2174" w:type="dxa"/>
            <w:vMerge w:val="restart"/>
          </w:tcPr>
          <w:p w:rsidR="006C2AC1" w:rsidRPr="008903AF" w:rsidRDefault="006C2AC1" w:rsidP="002A6E5D">
            <w:pPr>
              <w:spacing w:after="0" w:line="240" w:lineRule="auto"/>
              <w:rPr>
                <w:rFonts w:ascii="Times New Roman" w:hAnsi="Times New Roman" w:cs="Times New Roman"/>
                <w:sz w:val="24"/>
                <w:szCs w:val="24"/>
              </w:rPr>
            </w:pPr>
            <w:r w:rsidRPr="008903AF">
              <w:rPr>
                <w:rFonts w:ascii="Times New Roman" w:hAnsi="Times New Roman" w:cs="Times New Roman"/>
                <w:sz w:val="24"/>
                <w:szCs w:val="24"/>
              </w:rPr>
              <w:t>I. Нормативное обеспечения реализации</w:t>
            </w:r>
          </w:p>
          <w:p w:rsidR="006C2AC1" w:rsidRPr="008903AF" w:rsidRDefault="006C2AC1" w:rsidP="002A6E5D">
            <w:pPr>
              <w:spacing w:after="0" w:line="240" w:lineRule="auto"/>
              <w:rPr>
                <w:rStyle w:val="dash041e005f0431005f044b005f0447005f043d005f044b005f0439005f005fchar1char1"/>
              </w:rPr>
            </w:pPr>
            <w:r w:rsidRPr="008903AF">
              <w:rPr>
                <w:rFonts w:ascii="Times New Roman" w:hAnsi="Times New Roman" w:cs="Times New Roman"/>
                <w:sz w:val="24"/>
                <w:szCs w:val="24"/>
              </w:rPr>
              <w:t>ФГОС ООО</w:t>
            </w:r>
          </w:p>
        </w:tc>
        <w:tc>
          <w:tcPr>
            <w:tcW w:w="5268" w:type="dxa"/>
          </w:tcPr>
          <w:p w:rsidR="006C2AC1" w:rsidRPr="00304C2C" w:rsidRDefault="006C2AC1" w:rsidP="002A6E5D">
            <w:pPr>
              <w:pStyle w:val="affff1"/>
              <w:spacing w:line="240" w:lineRule="auto"/>
              <w:ind w:firstLine="0"/>
              <w:jc w:val="left"/>
              <w:rPr>
                <w:rStyle w:val="dash041e005f0431005f044b005f0447005f043d005f044b005f0439005f005fchar1char1"/>
              </w:rPr>
            </w:pPr>
            <w:r w:rsidRPr="00304C2C">
              <w:rPr>
                <w:sz w:val="24"/>
                <w:szCs w:val="24"/>
              </w:rPr>
              <w:t>1. Наличие решения органа государственно-общественног</w:t>
            </w:r>
            <w:r>
              <w:rPr>
                <w:sz w:val="24"/>
                <w:szCs w:val="24"/>
              </w:rPr>
              <w:t xml:space="preserve">о управления (Управляющего </w:t>
            </w:r>
            <w:r w:rsidRPr="00304C2C">
              <w:rPr>
                <w:sz w:val="24"/>
                <w:szCs w:val="24"/>
              </w:rPr>
              <w:t xml:space="preserve"> совета) о введении в образовательном учреждении ФГОС ООО</w:t>
            </w:r>
          </w:p>
        </w:tc>
        <w:tc>
          <w:tcPr>
            <w:tcW w:w="2022" w:type="dxa"/>
            <w:vAlign w:val="center"/>
          </w:tcPr>
          <w:p w:rsidR="006C2AC1" w:rsidRDefault="006C2AC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Сентябрь</w:t>
            </w:r>
          </w:p>
          <w:p w:rsidR="006C2AC1" w:rsidRPr="00304C2C" w:rsidRDefault="00B31C44"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r w:rsidR="006C2AC1" w:rsidRPr="00304C2C">
              <w:rPr>
                <w:rStyle w:val="dash041e005f0431005f044b005f0447005f043d005f044b005f0439005f005fchar1char1"/>
              </w:rPr>
              <w:t>г</w:t>
            </w:r>
            <w:r w:rsidR="006C2AC1">
              <w:rPr>
                <w:rStyle w:val="dash041e005f0431005f044b005f0447005f043d005f044b005f0439005f005fchar1char1"/>
              </w:rPr>
              <w:t>.</w:t>
            </w:r>
          </w:p>
        </w:tc>
      </w:tr>
      <w:tr w:rsidR="006C2AC1" w:rsidRPr="00304C2C" w:rsidTr="00C04C51">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C04C51" w:rsidP="002A6E5D">
            <w:pPr>
              <w:pStyle w:val="affff1"/>
              <w:spacing w:line="240" w:lineRule="auto"/>
              <w:ind w:firstLine="0"/>
              <w:jc w:val="left"/>
              <w:rPr>
                <w:rStyle w:val="dash041e005f0431005f044b005f0447005f043d005f044b005f0439005f005fchar1char1"/>
              </w:rPr>
            </w:pPr>
            <w:r>
              <w:rPr>
                <w:sz w:val="24"/>
                <w:szCs w:val="24"/>
              </w:rPr>
              <w:t>2</w:t>
            </w:r>
            <w:r w:rsidR="006C2AC1">
              <w:rPr>
                <w:sz w:val="24"/>
                <w:szCs w:val="24"/>
              </w:rPr>
              <w:t>. Корректировка</w:t>
            </w:r>
            <w:r w:rsidR="006C2AC1" w:rsidRPr="00304C2C">
              <w:rPr>
                <w:sz w:val="24"/>
                <w:szCs w:val="24"/>
              </w:rPr>
              <w:t xml:space="preserve"> на основе примерной основной образовательной программы основного общего образования основной образовательной программы </w:t>
            </w:r>
            <w:r w:rsidR="006C2AC1">
              <w:rPr>
                <w:sz w:val="24"/>
                <w:szCs w:val="24"/>
              </w:rPr>
              <w:t>МБОУ лицея №5</w:t>
            </w:r>
          </w:p>
        </w:tc>
        <w:tc>
          <w:tcPr>
            <w:tcW w:w="2022" w:type="dxa"/>
            <w:vAlign w:val="center"/>
          </w:tcPr>
          <w:p w:rsidR="00C04C51"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Май-июль</w:t>
            </w:r>
          </w:p>
          <w:p w:rsidR="006C2AC1" w:rsidRPr="00304C2C" w:rsidRDefault="00B31C44"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r w:rsidR="006C2AC1" w:rsidRPr="00304C2C">
              <w:rPr>
                <w:rStyle w:val="dash041e005f0431005f044b005f0447005f043d005f044b005f0439005f005fchar1char1"/>
              </w:rPr>
              <w:t>г</w:t>
            </w:r>
            <w:r w:rsidR="006C2AC1">
              <w:rPr>
                <w:rStyle w:val="dash041e005f0431005f044b005f0447005f043d005f044b005f0439005f005fchar1char1"/>
              </w:rPr>
              <w:t>.</w:t>
            </w:r>
          </w:p>
        </w:tc>
      </w:tr>
      <w:tr w:rsidR="006C2AC1" w:rsidRPr="00304C2C" w:rsidTr="00C04C51">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C04C51" w:rsidP="002A6E5D">
            <w:pPr>
              <w:pStyle w:val="affff1"/>
              <w:spacing w:line="240" w:lineRule="auto"/>
              <w:ind w:firstLine="0"/>
              <w:jc w:val="left"/>
              <w:rPr>
                <w:rStyle w:val="dash041e005f0431005f044b005f0447005f043d005f044b005f0439005f005fchar1char1"/>
              </w:rPr>
            </w:pPr>
            <w:r>
              <w:rPr>
                <w:sz w:val="24"/>
                <w:szCs w:val="24"/>
              </w:rPr>
              <w:t>3</w:t>
            </w:r>
            <w:r w:rsidR="006C2AC1" w:rsidRPr="00304C2C">
              <w:rPr>
                <w:sz w:val="24"/>
                <w:szCs w:val="24"/>
              </w:rPr>
              <w:t xml:space="preserve">. Утверждение основной образовательной программы </w:t>
            </w:r>
            <w:r>
              <w:rPr>
                <w:sz w:val="24"/>
                <w:szCs w:val="24"/>
              </w:rPr>
              <w:t xml:space="preserve"> ООО</w:t>
            </w:r>
          </w:p>
        </w:tc>
        <w:tc>
          <w:tcPr>
            <w:tcW w:w="2022" w:type="dxa"/>
            <w:vAlign w:val="center"/>
          </w:tcPr>
          <w:p w:rsidR="006C2AC1" w:rsidRPr="00304C2C" w:rsidRDefault="006C2AC1" w:rsidP="00B31C44">
            <w:pPr>
              <w:pStyle w:val="affff1"/>
              <w:spacing w:line="240" w:lineRule="auto"/>
              <w:ind w:firstLine="0"/>
              <w:jc w:val="center"/>
              <w:rPr>
                <w:rStyle w:val="dash041e005f0431005f044b005f0447005f043d005f044b005f0439005f005fchar1char1"/>
              </w:rPr>
            </w:pPr>
            <w:r w:rsidRPr="00304C2C">
              <w:rPr>
                <w:rStyle w:val="dash041e005f0431005f044b005f0447005f043d005f044b005f0439005f005fchar1char1"/>
              </w:rPr>
              <w:t>Август 201</w:t>
            </w:r>
            <w:r w:rsidR="00B31C44">
              <w:rPr>
                <w:rStyle w:val="dash041e005f0431005f044b005f0447005f043d005f044b005f0439005f005fchar1char1"/>
              </w:rPr>
              <w:t>9</w:t>
            </w:r>
            <w:r w:rsidRPr="00304C2C">
              <w:rPr>
                <w:rStyle w:val="dash041e005f0431005f044b005f0447005f043d005f044b005f0439005f005fchar1char1"/>
              </w:rPr>
              <w:t xml:space="preserve"> г.</w:t>
            </w:r>
          </w:p>
        </w:tc>
      </w:tr>
      <w:tr w:rsidR="006C2AC1" w:rsidRPr="00304C2C" w:rsidTr="00C04C51">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C04C51" w:rsidP="002A6E5D">
            <w:pPr>
              <w:pStyle w:val="affff1"/>
              <w:spacing w:line="240" w:lineRule="auto"/>
              <w:ind w:firstLine="0"/>
              <w:jc w:val="left"/>
              <w:rPr>
                <w:rStyle w:val="dash041e005f0431005f044b005f0447005f043d005f044b005f0439005f005fchar1char1"/>
              </w:rPr>
            </w:pPr>
            <w:r>
              <w:rPr>
                <w:rStyle w:val="dash041e005f0431005f044b005f0447005f043d005f044b005f0439005f005fchar1char1"/>
              </w:rPr>
              <w:t>4</w:t>
            </w:r>
            <w:r w:rsidR="006C2AC1" w:rsidRPr="00304C2C">
              <w:rPr>
                <w:rStyle w:val="dash041e005f0431005f044b005f0447005f043d005f044b005f0439005f005fchar1char1"/>
              </w:rPr>
              <w:t>.</w:t>
            </w:r>
            <w:r w:rsidR="006C2AC1" w:rsidRPr="00304C2C">
              <w:rPr>
                <w:sz w:val="24"/>
                <w:szCs w:val="24"/>
              </w:rPr>
              <w:t> Обеспечение соответствия нормативной базы школы требованиям ФГОС</w:t>
            </w:r>
          </w:p>
        </w:tc>
        <w:tc>
          <w:tcPr>
            <w:tcW w:w="2022" w:type="dxa"/>
            <w:vAlign w:val="center"/>
          </w:tcPr>
          <w:p w:rsidR="006C2AC1" w:rsidRPr="00304C2C" w:rsidRDefault="00B31C44" w:rsidP="00B31C44">
            <w:pPr>
              <w:pStyle w:val="affff1"/>
              <w:spacing w:line="240" w:lineRule="auto"/>
              <w:ind w:firstLine="0"/>
              <w:jc w:val="left"/>
              <w:rPr>
                <w:rStyle w:val="dash041e005f0431005f044b005f0447005f043d005f044b005f0439005f005fchar1char1"/>
              </w:rPr>
            </w:pPr>
            <w:r>
              <w:rPr>
                <w:rStyle w:val="dash041e005f0431005f044b005f0447005f043d005f044b005f0439005f005fchar1char1"/>
              </w:rPr>
              <w:t>2019-2020</w:t>
            </w:r>
            <w:r w:rsidR="006C2AC1" w:rsidRPr="00304C2C">
              <w:rPr>
                <w:rStyle w:val="dash041e005f0431005f044b005f0447005f043d005f044b005f0439005f005fchar1char1"/>
              </w:rPr>
              <w:t xml:space="preserve"> уч.год</w:t>
            </w:r>
          </w:p>
        </w:tc>
      </w:tr>
      <w:tr w:rsidR="006C2AC1" w:rsidRPr="00304C2C" w:rsidTr="00C04C51">
        <w:tc>
          <w:tcPr>
            <w:tcW w:w="2174" w:type="dxa"/>
            <w:vMerge w:val="restart"/>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C04C51" w:rsidP="002A6E5D">
            <w:pPr>
              <w:pStyle w:val="affff1"/>
              <w:spacing w:line="240" w:lineRule="auto"/>
              <w:ind w:firstLine="0"/>
              <w:jc w:val="left"/>
              <w:rPr>
                <w:rStyle w:val="dash041e005f0431005f044b005f0447005f043d005f044b005f0439005f005fchar1char1"/>
              </w:rPr>
            </w:pPr>
            <w:r>
              <w:rPr>
                <w:sz w:val="24"/>
                <w:szCs w:val="24"/>
              </w:rPr>
              <w:t>5</w:t>
            </w:r>
            <w:r w:rsidR="006C2AC1" w:rsidRPr="00304C2C">
              <w:rPr>
                <w:sz w:val="24"/>
                <w:szCs w:val="24"/>
              </w:rPr>
              <w:t>.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022" w:type="dxa"/>
            <w:vAlign w:val="center"/>
          </w:tcPr>
          <w:p w:rsidR="006C2AC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 - Сен</w:t>
            </w:r>
            <w:r w:rsidR="00B31C44">
              <w:rPr>
                <w:rStyle w:val="dash041e005f0431005f044b005f0447005f043d005f044b005f0439005f005fchar1char1"/>
              </w:rPr>
              <w:t>тябрь 2019</w:t>
            </w:r>
            <w:r w:rsidR="006C2AC1" w:rsidRPr="00304C2C">
              <w:rPr>
                <w:rStyle w:val="dash041e005f0431005f044b005f0447005f043d005f044b005f0439005f005fchar1char1"/>
              </w:rPr>
              <w:t xml:space="preserve"> г.</w:t>
            </w:r>
          </w:p>
        </w:tc>
      </w:tr>
      <w:tr w:rsidR="006C2AC1" w:rsidRPr="00304C2C" w:rsidTr="00C04C51">
        <w:trPr>
          <w:trHeight w:val="1196"/>
        </w:trPr>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C04C51" w:rsidP="002A6E5D">
            <w:pPr>
              <w:rPr>
                <w:rStyle w:val="dash041e005f0431005f044b005f0447005f043d005f044b005f0439005f005fchar1char1"/>
              </w:rPr>
            </w:pPr>
            <w:r>
              <w:rPr>
                <w:rFonts w:ascii="Times New Roman" w:hAnsi="Times New Roman" w:cs="Times New Roman"/>
                <w:sz w:val="24"/>
                <w:szCs w:val="24"/>
              </w:rPr>
              <w:t>6</w:t>
            </w:r>
            <w:r w:rsidR="006C2AC1" w:rsidRPr="00304C2C">
              <w:rPr>
                <w:rFonts w:ascii="Times New Roman" w:hAnsi="Times New Roman" w:cs="Times New Roman"/>
                <w:sz w:val="24"/>
                <w:szCs w:val="24"/>
              </w:rPr>
              <w:t>. Корректировка  списка учебников и учебных пособий, используемых в образовательном процессе в соответствии с ФГОС основного общего образования</w:t>
            </w:r>
          </w:p>
        </w:tc>
        <w:tc>
          <w:tcPr>
            <w:tcW w:w="2022" w:type="dxa"/>
            <w:vAlign w:val="center"/>
          </w:tcPr>
          <w:p w:rsidR="006C2AC1" w:rsidRPr="00304C2C" w:rsidRDefault="00C04C51" w:rsidP="00B31C44">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w:t>
            </w:r>
            <w:r w:rsidR="00B31C44">
              <w:rPr>
                <w:rStyle w:val="dash041e005f0431005f044b005f0447005f043d005f044b005f0439005f005fchar1char1"/>
              </w:rPr>
              <w:t>9</w:t>
            </w:r>
            <w:r w:rsidR="006C2AC1" w:rsidRPr="00304C2C">
              <w:rPr>
                <w:rStyle w:val="dash041e005f0431005f044b005f0447005f043d005f044b005f0439005f005fchar1char1"/>
              </w:rPr>
              <w:t xml:space="preserve"> г.</w:t>
            </w:r>
          </w:p>
        </w:tc>
      </w:tr>
      <w:tr w:rsidR="006C2AC1" w:rsidRPr="00304C2C" w:rsidTr="00C04C51">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C04C51" w:rsidP="002A6E5D">
            <w:pPr>
              <w:rPr>
                <w:rStyle w:val="dash041e005f0431005f044b005f0447005f043d005f044b005f0439005f005fchar1char1"/>
              </w:rPr>
            </w:pPr>
            <w:r>
              <w:rPr>
                <w:rFonts w:ascii="Times New Roman" w:hAnsi="Times New Roman" w:cs="Times New Roman"/>
                <w:sz w:val="24"/>
                <w:szCs w:val="24"/>
              </w:rPr>
              <w:t>7</w:t>
            </w:r>
            <w:r w:rsidR="006C2AC1" w:rsidRPr="00304C2C">
              <w:rPr>
                <w:rFonts w:ascii="Times New Roman" w:hAnsi="Times New Roman" w:cs="Times New Roman"/>
                <w:sz w:val="24"/>
                <w:szCs w:val="24"/>
              </w:rPr>
              <w:t>. Разработка локальных актов, устанавливающих требования к различным объектам инфраструк</w:t>
            </w:r>
            <w:r w:rsidR="006C2AC1">
              <w:rPr>
                <w:rFonts w:ascii="Times New Roman" w:hAnsi="Times New Roman" w:cs="Times New Roman"/>
                <w:sz w:val="24"/>
                <w:szCs w:val="24"/>
              </w:rPr>
              <w:t>туры МБОУ лицея №5</w:t>
            </w:r>
            <w:r w:rsidR="006C2AC1" w:rsidRPr="00304C2C">
              <w:rPr>
                <w:rFonts w:ascii="Times New Roman" w:hAnsi="Times New Roman" w:cs="Times New Roman"/>
                <w:sz w:val="24"/>
                <w:szCs w:val="24"/>
              </w:rPr>
              <w:t xml:space="preserve"> с учётом требований к минимальной оснащённости учебного процесса </w:t>
            </w:r>
            <w:r w:rsidR="006C2AC1">
              <w:rPr>
                <w:rFonts w:ascii="Times New Roman" w:hAnsi="Times New Roman" w:cs="Times New Roman"/>
                <w:sz w:val="24"/>
                <w:szCs w:val="24"/>
              </w:rPr>
              <w:t>в соответствии с требования ФГОС ООО</w:t>
            </w:r>
          </w:p>
        </w:tc>
        <w:tc>
          <w:tcPr>
            <w:tcW w:w="2022" w:type="dxa"/>
            <w:vAlign w:val="center"/>
          </w:tcPr>
          <w:p w:rsidR="006C2AC1" w:rsidRPr="00304C2C" w:rsidRDefault="006C2AC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А</w:t>
            </w:r>
            <w:r w:rsidR="00B31C44">
              <w:rPr>
                <w:rStyle w:val="dash041e005f0431005f044b005f0447005f043d005f044b005f0439005f005fchar1char1"/>
              </w:rPr>
              <w:t>вгуст 2019</w:t>
            </w:r>
            <w:r>
              <w:rPr>
                <w:rStyle w:val="dash041e005f0431005f044b005f0447005f043d005f044b005f0439005f005fchar1char1"/>
              </w:rPr>
              <w:t>г.</w:t>
            </w:r>
          </w:p>
        </w:tc>
      </w:tr>
      <w:tr w:rsidR="006C2AC1" w:rsidRPr="00304C2C" w:rsidTr="00C04C51">
        <w:trPr>
          <w:trHeight w:val="276"/>
        </w:trPr>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vMerge w:val="restart"/>
          </w:tcPr>
          <w:p w:rsidR="006C2AC1" w:rsidRPr="00304C2C" w:rsidRDefault="006C2AC1" w:rsidP="002A6E5D">
            <w:pPr>
              <w:pStyle w:val="dash041e005f0431005f044b005f0447005f043d005f044b005f0439"/>
            </w:pPr>
            <w:r>
              <w:t>10. Корректировка и утверждение</w:t>
            </w:r>
            <w:r w:rsidRPr="00304C2C">
              <w:t>:</w:t>
            </w:r>
          </w:p>
          <w:p w:rsidR="006C2AC1" w:rsidRPr="00304C2C" w:rsidRDefault="00C04C51" w:rsidP="002A6E5D">
            <w:pPr>
              <w:pStyle w:val="dash041e005f0431005f044b005f0447005f043d005f044b005f0439"/>
            </w:pPr>
            <w:r>
              <w:t>— образовательной</w:t>
            </w:r>
            <w:r w:rsidR="006C2AC1">
              <w:t xml:space="preserve"> программ</w:t>
            </w:r>
            <w:r>
              <w:t>ы</w:t>
            </w:r>
            <w:r w:rsidR="006C2AC1" w:rsidRPr="00304C2C">
              <w:t>;</w:t>
            </w:r>
          </w:p>
          <w:p w:rsidR="006C2AC1" w:rsidRPr="00304C2C" w:rsidRDefault="006C2AC1" w:rsidP="002A6E5D">
            <w:pPr>
              <w:pStyle w:val="dash041e005f0431005f044b005f0447005f043d005f044b005f0439"/>
            </w:pPr>
            <w:r w:rsidRPr="00304C2C">
              <w:t>— учебного плана;</w:t>
            </w:r>
          </w:p>
          <w:p w:rsidR="006C2AC1" w:rsidRPr="00304C2C" w:rsidRDefault="006C2AC1" w:rsidP="002A6E5D">
            <w:pPr>
              <w:pStyle w:val="dash041e005f0431005f044b005f0447005f043d005f044b005f0439"/>
            </w:pPr>
            <w:r w:rsidRPr="00304C2C">
              <w:t xml:space="preserve">— рабочих программ учебных предметов, </w:t>
            </w:r>
            <w:r w:rsidR="00C04C51">
              <w:t>образовательных курсов</w:t>
            </w:r>
            <w:r w:rsidRPr="00304C2C">
              <w:t>;</w:t>
            </w:r>
          </w:p>
          <w:p w:rsidR="006C2AC1" w:rsidRPr="00304C2C" w:rsidRDefault="006C2AC1" w:rsidP="002A6E5D">
            <w:pPr>
              <w:rPr>
                <w:rStyle w:val="dash041e005f0431005f044b005f0447005f043d005f044b005f0439005f005fchar1char1"/>
              </w:rPr>
            </w:pPr>
            <w:r w:rsidRPr="00304C2C">
              <w:rPr>
                <w:rFonts w:ascii="Times New Roman" w:hAnsi="Times New Roman" w:cs="Times New Roman"/>
                <w:sz w:val="24"/>
                <w:szCs w:val="24"/>
              </w:rPr>
              <w:t>— годового календарного учебного графика;</w:t>
            </w:r>
          </w:p>
        </w:tc>
        <w:tc>
          <w:tcPr>
            <w:tcW w:w="2022" w:type="dxa"/>
            <w:vMerge w:val="restart"/>
            <w:vAlign w:val="center"/>
          </w:tcPr>
          <w:p w:rsidR="006C2AC1" w:rsidRDefault="006C2AC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 - август</w:t>
            </w:r>
          </w:p>
          <w:p w:rsidR="006C2AC1" w:rsidRPr="00304C2C" w:rsidRDefault="00B31C44"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r w:rsidR="006C2AC1">
              <w:rPr>
                <w:rStyle w:val="dash041e005f0431005f044b005f0447005f043d005f044b005f0439005f005fchar1char1"/>
              </w:rPr>
              <w:t>г.</w:t>
            </w:r>
          </w:p>
          <w:p w:rsidR="006C2AC1" w:rsidRPr="00304C2C" w:rsidRDefault="006C2AC1" w:rsidP="002A6E5D">
            <w:pPr>
              <w:pStyle w:val="affff1"/>
              <w:spacing w:line="240" w:lineRule="auto"/>
              <w:ind w:firstLine="0"/>
              <w:jc w:val="center"/>
              <w:rPr>
                <w:rStyle w:val="dash041e005f0431005f044b005f0447005f043d005f044b005f0439005f005fchar1char1"/>
              </w:rPr>
            </w:pPr>
          </w:p>
        </w:tc>
      </w:tr>
      <w:tr w:rsidR="006C2AC1" w:rsidRPr="00304C2C" w:rsidTr="00C04C51">
        <w:tc>
          <w:tcPr>
            <w:tcW w:w="2174" w:type="dxa"/>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vMerge/>
          </w:tcPr>
          <w:p w:rsidR="006C2AC1" w:rsidRPr="00304C2C" w:rsidRDefault="006C2AC1" w:rsidP="002A6E5D">
            <w:pPr>
              <w:rPr>
                <w:rStyle w:val="dash041e005f0431005f044b005f0447005f043d005f044b005f0439005f005fchar1char1"/>
                <w:bCs/>
              </w:rPr>
            </w:pPr>
          </w:p>
        </w:tc>
        <w:tc>
          <w:tcPr>
            <w:tcW w:w="2022" w:type="dxa"/>
            <w:vMerge/>
            <w:vAlign w:val="center"/>
          </w:tcPr>
          <w:p w:rsidR="006C2AC1" w:rsidRPr="00304C2C" w:rsidRDefault="006C2AC1" w:rsidP="002A6E5D">
            <w:pPr>
              <w:pStyle w:val="affff1"/>
              <w:spacing w:line="240" w:lineRule="auto"/>
              <w:ind w:firstLine="0"/>
              <w:rPr>
                <w:rStyle w:val="dash041e005f0431005f044b005f0447005f043d005f044b005f0439005f005fchar1char1"/>
              </w:rPr>
            </w:pPr>
          </w:p>
        </w:tc>
      </w:tr>
      <w:tr w:rsidR="006C2AC1" w:rsidRPr="00304C2C" w:rsidTr="00C04C51">
        <w:tc>
          <w:tcPr>
            <w:tcW w:w="2174" w:type="dxa"/>
            <w:vMerge w:val="restart"/>
          </w:tcPr>
          <w:p w:rsidR="006C2AC1" w:rsidRPr="008903AF" w:rsidRDefault="006C2AC1" w:rsidP="002A6E5D">
            <w:pPr>
              <w:pStyle w:val="dash041e005f0431005f044b005f0447005f043d005f044b005f0439"/>
              <w:jc w:val="both"/>
            </w:pPr>
            <w:r w:rsidRPr="008903AF">
              <w:rPr>
                <w:lang w:val="en-US"/>
              </w:rPr>
              <w:t>II</w:t>
            </w:r>
            <w:r w:rsidRPr="008903AF">
              <w:t>. Финансовое обеспечение реализации</w:t>
            </w:r>
          </w:p>
          <w:p w:rsidR="006C2AC1" w:rsidRPr="008903AF" w:rsidRDefault="006C2AC1" w:rsidP="002A6E5D">
            <w:pPr>
              <w:pStyle w:val="affff1"/>
              <w:spacing w:line="240" w:lineRule="auto"/>
              <w:ind w:firstLine="0"/>
              <w:rPr>
                <w:rStyle w:val="dash041e005f0431005f044b005f0447005f043d005f044b005f0439005f005fchar1char1"/>
              </w:rPr>
            </w:pPr>
            <w:r w:rsidRPr="008903AF">
              <w:rPr>
                <w:sz w:val="24"/>
                <w:szCs w:val="24"/>
              </w:rPr>
              <w:t>ФГОС   ООО</w:t>
            </w:r>
          </w:p>
        </w:tc>
        <w:tc>
          <w:tcPr>
            <w:tcW w:w="5268" w:type="dxa"/>
          </w:tcPr>
          <w:p w:rsidR="006C2AC1" w:rsidRPr="00304C2C" w:rsidRDefault="006C2AC1" w:rsidP="002A6E5D">
            <w:pPr>
              <w:tabs>
                <w:tab w:val="left" w:pos="432"/>
              </w:tabs>
              <w:rPr>
                <w:rStyle w:val="dash041e005f0431005f044b005f0447005f043d005f044b005f0439005f005fchar1char1"/>
              </w:rPr>
            </w:pPr>
            <w:r w:rsidRPr="00304C2C">
              <w:rPr>
                <w:rStyle w:val="dash041e005f0431005f044b005f0447005f043d005f044b005f0439005f005fchar1char1"/>
              </w:rPr>
              <w:t>1. </w:t>
            </w:r>
            <w:r w:rsidRPr="00304C2C">
              <w:rPr>
                <w:rFonts w:ascii="Times New Roman" w:hAnsi="Times New Roman" w:cs="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22" w:type="dxa"/>
            <w:vAlign w:val="center"/>
          </w:tcPr>
          <w:p w:rsidR="006C2AC1" w:rsidRDefault="006C2AC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Сентябрь</w:t>
            </w:r>
          </w:p>
          <w:p w:rsidR="006C2AC1" w:rsidRPr="00304C2C" w:rsidRDefault="00B31C44"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r w:rsidR="006C2AC1">
              <w:rPr>
                <w:rStyle w:val="dash041e005f0431005f044b005f0447005f043d005f044b005f0439005f005fchar1char1"/>
              </w:rPr>
              <w:t>г.</w:t>
            </w:r>
          </w:p>
          <w:p w:rsidR="006C2AC1" w:rsidRPr="00304C2C" w:rsidRDefault="006C2AC1" w:rsidP="002A6E5D">
            <w:pPr>
              <w:pStyle w:val="affff1"/>
              <w:spacing w:line="240" w:lineRule="auto"/>
              <w:ind w:firstLine="0"/>
              <w:jc w:val="center"/>
              <w:rPr>
                <w:rStyle w:val="dash041e005f0431005f044b005f0447005f043d005f044b005f0439005f005fchar1char1"/>
              </w:rPr>
            </w:pPr>
          </w:p>
        </w:tc>
      </w:tr>
      <w:tr w:rsidR="006C2AC1" w:rsidRPr="00304C2C" w:rsidTr="00C04C51">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6C2AC1" w:rsidP="002A6E5D">
            <w:pPr>
              <w:tabs>
                <w:tab w:val="left" w:pos="432"/>
              </w:tabs>
              <w:rPr>
                <w:rStyle w:val="dash041e005f0431005f044b005f0447005f043d005f044b005f0439005f005fchar1char1"/>
              </w:rPr>
            </w:pPr>
            <w:r w:rsidRPr="00304C2C">
              <w:rPr>
                <w:rFonts w:ascii="Times New Roman" w:hAnsi="Times New Roman" w:cs="Times New Roman"/>
                <w:sz w:val="24"/>
                <w:szCs w:val="24"/>
              </w:rPr>
              <w:t>2. Разработка локальных актов (внесение изменений в них), регламентирующих установление заработной платы работн</w:t>
            </w:r>
            <w:r w:rsidR="00C04C51">
              <w:rPr>
                <w:rFonts w:ascii="Times New Roman" w:hAnsi="Times New Roman" w:cs="Times New Roman"/>
                <w:sz w:val="24"/>
                <w:szCs w:val="24"/>
              </w:rPr>
              <w:t>иков</w:t>
            </w:r>
            <w:r w:rsidRPr="00304C2C">
              <w:rPr>
                <w:rFonts w:ascii="Times New Roman" w:hAnsi="Times New Roman" w:cs="Times New Roman"/>
                <w:sz w:val="24"/>
                <w:szCs w:val="24"/>
              </w:rPr>
              <w:t>, в том числе стимулирующих надбавок и доплат, порядка и размеров премирования</w:t>
            </w:r>
          </w:p>
        </w:tc>
        <w:tc>
          <w:tcPr>
            <w:tcW w:w="2022" w:type="dxa"/>
            <w:vAlign w:val="center"/>
          </w:tcPr>
          <w:p w:rsidR="006C2AC1" w:rsidRPr="00304C2C" w:rsidRDefault="006C2AC1" w:rsidP="002A6E5D">
            <w:pPr>
              <w:pStyle w:val="affff1"/>
              <w:spacing w:line="240" w:lineRule="auto"/>
              <w:ind w:firstLine="0"/>
              <w:jc w:val="left"/>
              <w:rPr>
                <w:rStyle w:val="dash041e005f0431005f044b005f0447005f043d005f044b005f0439005f005fchar1char1"/>
              </w:rPr>
            </w:pPr>
            <w:r>
              <w:rPr>
                <w:rStyle w:val="dash041e005f0431005f044b005f0447005f043d005f044b005f0439005f005fchar1char1"/>
              </w:rPr>
              <w:t>Август 201</w:t>
            </w:r>
            <w:r w:rsidR="00B31C44">
              <w:rPr>
                <w:rStyle w:val="dash041e005f0431005f044b005f0447005f043d005f044b005f0439005f005fchar1char1"/>
              </w:rPr>
              <w:t>9</w:t>
            </w:r>
          </w:p>
        </w:tc>
      </w:tr>
      <w:tr w:rsidR="006C2AC1" w:rsidRPr="00304C2C" w:rsidTr="00C04C51">
        <w:tc>
          <w:tcPr>
            <w:tcW w:w="2174" w:type="dxa"/>
            <w:vMerge/>
          </w:tcPr>
          <w:p w:rsidR="006C2AC1" w:rsidRPr="00304C2C" w:rsidRDefault="006C2AC1" w:rsidP="002A6E5D">
            <w:pPr>
              <w:pStyle w:val="affff1"/>
              <w:spacing w:line="240" w:lineRule="auto"/>
              <w:ind w:firstLine="0"/>
              <w:rPr>
                <w:rStyle w:val="dash041e005f0431005f044b005f0447005f043d005f044b005f0439005f005fchar1char1"/>
              </w:rPr>
            </w:pPr>
          </w:p>
        </w:tc>
        <w:tc>
          <w:tcPr>
            <w:tcW w:w="5268" w:type="dxa"/>
          </w:tcPr>
          <w:p w:rsidR="006C2AC1" w:rsidRPr="00304C2C" w:rsidRDefault="006C2AC1" w:rsidP="002A6E5D">
            <w:pPr>
              <w:pStyle w:val="dash041e005f0431005f044b005f0447005f043d005f044b005f0439"/>
              <w:rPr>
                <w:rStyle w:val="dash041e005f0431005f044b005f0447005f043d005f044b005f0439005f005fchar1char1"/>
              </w:rPr>
            </w:pPr>
            <w:r w:rsidRPr="00304C2C">
              <w:rPr>
                <w:rStyle w:val="dash041e005f0431005f044b005f0447005f043d005f044b005f0439005f005fchar1char1"/>
              </w:rPr>
              <w:t>3. </w:t>
            </w:r>
            <w:r w:rsidRPr="00304C2C">
              <w:t>Заключение дополнительных соглашений к трудовому договору с педагогическими работниками</w:t>
            </w:r>
          </w:p>
        </w:tc>
        <w:tc>
          <w:tcPr>
            <w:tcW w:w="2022" w:type="dxa"/>
            <w:vAlign w:val="center"/>
          </w:tcPr>
          <w:p w:rsidR="00C04C51" w:rsidRPr="00304C2C" w:rsidRDefault="006C2AC1" w:rsidP="00C04C51">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Сентябрь 201</w:t>
            </w:r>
            <w:r w:rsidR="00B31C44">
              <w:rPr>
                <w:rStyle w:val="dash041e005f0431005f044b005f0447005f043d005f044b005f0439005f005fchar1char1"/>
              </w:rPr>
              <w:t>9</w:t>
            </w:r>
          </w:p>
        </w:tc>
      </w:tr>
      <w:tr w:rsidR="006C2AC1" w:rsidRPr="00304C2C" w:rsidTr="00C04C51">
        <w:tc>
          <w:tcPr>
            <w:tcW w:w="2174" w:type="dxa"/>
          </w:tcPr>
          <w:p w:rsidR="006C2AC1" w:rsidRPr="008903AF" w:rsidRDefault="006C2AC1" w:rsidP="002A6E5D">
            <w:pPr>
              <w:pStyle w:val="dash041e005f0431005f044b005f0447005f043d005f044b005f0439"/>
            </w:pPr>
            <w:r w:rsidRPr="008903AF">
              <w:rPr>
                <w:lang w:val="en-US"/>
              </w:rPr>
              <w:t>III</w:t>
            </w:r>
            <w:r w:rsidRPr="008903AF">
              <w:t>. Организационное обеспечение реализации</w:t>
            </w:r>
          </w:p>
          <w:p w:rsidR="006C2AC1" w:rsidRPr="008903AF" w:rsidRDefault="006C2AC1" w:rsidP="002A6E5D">
            <w:pPr>
              <w:pStyle w:val="affff1"/>
              <w:spacing w:line="240" w:lineRule="auto"/>
              <w:ind w:firstLine="0"/>
              <w:rPr>
                <w:rStyle w:val="dash041e005f0431005f044b005f0447005f043d005f044b005f0439005f005fchar1char1"/>
              </w:rPr>
            </w:pPr>
            <w:r w:rsidRPr="008903AF">
              <w:rPr>
                <w:sz w:val="24"/>
                <w:szCs w:val="24"/>
              </w:rPr>
              <w:t>ФГОС  ООО</w:t>
            </w:r>
          </w:p>
        </w:tc>
        <w:tc>
          <w:tcPr>
            <w:tcW w:w="5268" w:type="dxa"/>
          </w:tcPr>
          <w:p w:rsidR="006C2AC1" w:rsidRPr="00304C2C" w:rsidRDefault="006C2AC1" w:rsidP="002A6E5D">
            <w:pPr>
              <w:pStyle w:val="affff1"/>
              <w:spacing w:line="240" w:lineRule="auto"/>
              <w:ind w:firstLine="0"/>
              <w:jc w:val="left"/>
              <w:rPr>
                <w:rStyle w:val="dash041e005f0431005f044b005f0447005f043d005f044b005f0439005f005fchar1char1"/>
              </w:rPr>
            </w:pPr>
            <w:r w:rsidRPr="00304C2C">
              <w:rPr>
                <w:rStyle w:val="dash041e005f0431005f044b005f0447005f043d005f044b005f0439005f005fchar1char1"/>
              </w:rPr>
              <w:t>1. </w:t>
            </w:r>
            <w:r w:rsidRPr="00304C2C">
              <w:rPr>
                <w:sz w:val="24"/>
                <w:szCs w:val="24"/>
              </w:rPr>
              <w:t>Обеспечение координации деятельности субъектов образовательного процес</w:t>
            </w:r>
            <w:r w:rsidR="00C04C51">
              <w:rPr>
                <w:sz w:val="24"/>
                <w:szCs w:val="24"/>
              </w:rPr>
              <w:t xml:space="preserve">са, организационных структур лицея </w:t>
            </w:r>
            <w:r>
              <w:rPr>
                <w:sz w:val="24"/>
                <w:szCs w:val="24"/>
              </w:rPr>
              <w:t xml:space="preserve"> по реализации</w:t>
            </w:r>
            <w:r w:rsidRPr="00304C2C">
              <w:rPr>
                <w:sz w:val="24"/>
                <w:szCs w:val="24"/>
              </w:rPr>
              <w:t xml:space="preserve"> ФГОС </w:t>
            </w:r>
            <w:r>
              <w:rPr>
                <w:sz w:val="24"/>
                <w:szCs w:val="24"/>
              </w:rPr>
              <w:t>ООО</w:t>
            </w:r>
          </w:p>
        </w:tc>
        <w:tc>
          <w:tcPr>
            <w:tcW w:w="2022" w:type="dxa"/>
            <w:vAlign w:val="center"/>
          </w:tcPr>
          <w:p w:rsidR="006C2AC1" w:rsidRPr="00304C2C" w:rsidRDefault="006C2AC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Май – Сен</w:t>
            </w:r>
            <w:r w:rsidR="00B31C44">
              <w:rPr>
                <w:rStyle w:val="dash041e005f0431005f044b005f0447005f043d005f044b005f0439005f005fchar1char1"/>
              </w:rPr>
              <w:t>тябрь 2019</w:t>
            </w:r>
            <w:r w:rsidRPr="00304C2C">
              <w:rPr>
                <w:rStyle w:val="dash041e005f0431005f044b005f0447005f043d005f044b005f0439005f005fchar1char1"/>
              </w:rPr>
              <w:t>г.</w:t>
            </w:r>
          </w:p>
        </w:tc>
      </w:tr>
      <w:tr w:rsidR="00C04C51" w:rsidRPr="00304C2C" w:rsidTr="00C04C51">
        <w:tc>
          <w:tcPr>
            <w:tcW w:w="2174" w:type="dxa"/>
            <w:vMerge w:val="restart"/>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tabs>
                <w:tab w:val="left" w:pos="432"/>
              </w:tabs>
              <w:rPr>
                <w:rStyle w:val="dash041e005f0431005f044b005f0447005f043d005f044b005f0439005f005fchar1char1"/>
              </w:rPr>
            </w:pPr>
            <w:r>
              <w:rPr>
                <w:rFonts w:ascii="Times New Roman" w:hAnsi="Times New Roman" w:cs="Times New Roman"/>
                <w:sz w:val="24"/>
                <w:szCs w:val="24"/>
              </w:rPr>
              <w:t>2</w:t>
            </w:r>
            <w:r w:rsidRPr="00304C2C">
              <w:rPr>
                <w:rFonts w:ascii="Times New Roman" w:hAnsi="Times New Roman" w:cs="Times New Roman"/>
                <w:sz w:val="24"/>
                <w:szCs w:val="24"/>
              </w:rPr>
              <w:t>. Разработка и реализация моделей взаимодейств</w:t>
            </w:r>
            <w:r>
              <w:rPr>
                <w:rFonts w:ascii="Times New Roman" w:hAnsi="Times New Roman" w:cs="Times New Roman"/>
                <w:sz w:val="24"/>
                <w:szCs w:val="24"/>
              </w:rPr>
              <w:t>ия  МБОУ лицея №5</w:t>
            </w:r>
            <w:r w:rsidRPr="00304C2C">
              <w:rPr>
                <w:rFonts w:ascii="Times New Roman" w:hAnsi="Times New Roman" w:cs="Times New Roman"/>
                <w:sz w:val="24"/>
                <w:szCs w:val="24"/>
              </w:rPr>
              <w:t xml:space="preserve"> и дополнительного образования детей, обеспечивающих организацию внеурочной деятельности</w:t>
            </w:r>
          </w:p>
        </w:tc>
        <w:tc>
          <w:tcPr>
            <w:tcW w:w="2022" w:type="dxa"/>
            <w:vAlign w:val="center"/>
          </w:tcPr>
          <w:p w:rsidR="00C04C51" w:rsidRPr="00304C2C" w:rsidRDefault="004452BD" w:rsidP="004452B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Апрель-май </w:t>
            </w:r>
            <w:r w:rsidR="00B31C44">
              <w:rPr>
                <w:rStyle w:val="dash041e005f0431005f044b005f0447005f043d005f044b005f0439005f005fchar1char1"/>
              </w:rPr>
              <w:t xml:space="preserve"> 2019</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tabs>
                <w:tab w:val="left" w:pos="432"/>
              </w:tabs>
              <w:rPr>
                <w:rStyle w:val="dash041e005f0431005f044b005f0447005f043d005f044b005f0439005f005fchar1char1"/>
              </w:rPr>
            </w:pPr>
            <w:r w:rsidRPr="00304C2C">
              <w:rPr>
                <w:rFonts w:ascii="Times New Roman" w:hAnsi="Times New Roman" w:cs="Times New Roman"/>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22" w:type="dxa"/>
            <w:vAlign w:val="center"/>
          </w:tcPr>
          <w:p w:rsidR="00C04C51"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Апрель-май</w:t>
            </w:r>
          </w:p>
          <w:p w:rsidR="00C04C51" w:rsidRPr="00304C2C" w:rsidRDefault="00B31C44"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p>
          <w:p w:rsidR="00C04C51" w:rsidRPr="00304C2C" w:rsidRDefault="00C04C51" w:rsidP="002A6E5D">
            <w:pPr>
              <w:pStyle w:val="affff1"/>
              <w:spacing w:line="240" w:lineRule="auto"/>
              <w:ind w:firstLine="0"/>
              <w:jc w:val="center"/>
              <w:rPr>
                <w:rStyle w:val="dash041e005f0431005f044b005f0447005f043d005f044b005f0439005f005fchar1char1"/>
              </w:rPr>
            </w:pP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tabs>
                <w:tab w:val="left" w:pos="432"/>
              </w:tabs>
              <w:rPr>
                <w:rStyle w:val="dash041e005f0431005f044b005f0447005f043d005f044b005f0439005f005fchar1char1"/>
              </w:rPr>
            </w:pPr>
            <w:r w:rsidRPr="00304C2C">
              <w:rPr>
                <w:rStyle w:val="dash041e005f0431005f044b005f0447005f043d005f044b005f0439005f005fchar1char1"/>
              </w:rPr>
              <w:t>5. </w:t>
            </w:r>
            <w:r w:rsidRPr="00304C2C">
              <w:rPr>
                <w:rFonts w:ascii="Times New Roman" w:hAnsi="Times New Roman" w:cs="Times New Roman"/>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(в соответствии  с планом работы лицея)</w:t>
            </w:r>
          </w:p>
        </w:tc>
      </w:tr>
      <w:tr w:rsidR="00C04C51" w:rsidRPr="00304C2C" w:rsidTr="00C04C51">
        <w:tc>
          <w:tcPr>
            <w:tcW w:w="2174" w:type="dxa"/>
            <w:vMerge w:val="restart"/>
          </w:tcPr>
          <w:p w:rsidR="00C04C51" w:rsidRPr="008903AF" w:rsidRDefault="00C04C51" w:rsidP="002A6E5D">
            <w:pPr>
              <w:pStyle w:val="dash041e005f0431005f044b005f0447005f043d005f044b005f0439"/>
            </w:pPr>
            <w:r w:rsidRPr="008903AF">
              <w:rPr>
                <w:lang w:val="en-US"/>
              </w:rPr>
              <w:t>IV</w:t>
            </w:r>
            <w:r w:rsidRPr="008903AF">
              <w:t>. Кадровое обеспечение введения</w:t>
            </w:r>
          </w:p>
          <w:p w:rsidR="00C04C51" w:rsidRPr="008903AF" w:rsidRDefault="00C04C51" w:rsidP="002A6E5D">
            <w:pPr>
              <w:pStyle w:val="affff1"/>
              <w:spacing w:line="240" w:lineRule="auto"/>
              <w:ind w:firstLine="0"/>
              <w:rPr>
                <w:rStyle w:val="dash041e005f0431005f044b005f0447005f043d005f044b005f0439005f005fchar1char1"/>
              </w:rPr>
            </w:pPr>
            <w:r w:rsidRPr="008903AF">
              <w:rPr>
                <w:sz w:val="24"/>
                <w:szCs w:val="24"/>
              </w:rPr>
              <w:t>ФГОС</w:t>
            </w:r>
          </w:p>
        </w:tc>
        <w:tc>
          <w:tcPr>
            <w:tcW w:w="5268" w:type="dxa"/>
          </w:tcPr>
          <w:p w:rsidR="00C04C51" w:rsidRPr="00304C2C" w:rsidRDefault="00C04C51" w:rsidP="002A6E5D">
            <w:pPr>
              <w:pStyle w:val="dash041e005f0431005f044b005f0447005f043d005f044b005f0439"/>
              <w:jc w:val="both"/>
              <w:rPr>
                <w:rStyle w:val="dash041e005f0431005f044b005f0447005f043d005f044b005f0439005f005fchar1char1"/>
              </w:rPr>
            </w:pPr>
            <w:r w:rsidRPr="00304C2C">
              <w:rPr>
                <w:rStyle w:val="dash041e005f0431005f044b005f0447005f043d005f044b005f0439005f005fchar1char1"/>
              </w:rPr>
              <w:t>1.</w:t>
            </w:r>
            <w:r w:rsidRPr="00304C2C">
              <w:rPr>
                <w:rStyle w:val="dash041e005f0431005f044b005f0447005f043d005f044b005f0439005f005fchar1char1"/>
                <w:lang w:val="en-US"/>
              </w:rPr>
              <w:t> </w:t>
            </w:r>
            <w:r w:rsidRPr="00304C2C">
              <w:rPr>
                <w:rStyle w:val="dash041e005f0431005f044b005f0447005f043d005f044b005f0439005f005fchar1char1"/>
              </w:rPr>
              <w:t xml:space="preserve">Анализ </w:t>
            </w:r>
            <w:r>
              <w:rPr>
                <w:rStyle w:val="dash041e005f0431005f044b005f0447005f043d005f044b005f0439005f005fchar1char1"/>
              </w:rPr>
              <w:t xml:space="preserve">кадрового обеспечения </w:t>
            </w:r>
            <w:r w:rsidRPr="00304C2C">
              <w:rPr>
                <w:rStyle w:val="dash041e005f0431005f044b005f0447005f043d005f044b005f0439005f005fchar1char1"/>
              </w:rPr>
              <w:t xml:space="preserve"> реализации ФГОС основного общего образования</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Апрель</w:t>
            </w:r>
            <w:r w:rsidR="004452BD">
              <w:rPr>
                <w:rStyle w:val="dash041e005f0431005f044b005f0447005f043d005f044b005f0439005f005fchar1char1"/>
              </w:rPr>
              <w:t xml:space="preserve"> 201</w:t>
            </w:r>
            <w:r w:rsidR="00B31C44">
              <w:rPr>
                <w:rStyle w:val="dash041e005f0431005f044b005f0447005f043d005f044b005f0439005f005fchar1char1"/>
              </w:rPr>
              <w:t>9</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jc w:val="both"/>
              <w:rPr>
                <w:rStyle w:val="dash041e005f0431005f044b005f0447005f043d005f044b005f0439005f005fchar1char1"/>
              </w:rPr>
            </w:pPr>
            <w:r w:rsidRPr="00304C2C">
              <w:t>2.</w:t>
            </w:r>
            <w:r w:rsidRPr="00304C2C">
              <w:rPr>
                <w:lang w:val="en-US"/>
              </w:rPr>
              <w:t> </w:t>
            </w:r>
            <w:r>
              <w:t>Корректировка</w:t>
            </w:r>
            <w:r w:rsidRPr="00304C2C">
              <w:t xml:space="preserve"> плана-графика повышения квалификации педагогических и руководящих работников образовательного учреждения в связи с введением ФГОС</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Апрель </w:t>
            </w:r>
            <w:r w:rsidR="004452BD">
              <w:rPr>
                <w:rStyle w:val="dash041e005f0431005f044b005f0447005f043d005f044b005f0439005f005fchar1char1"/>
              </w:rPr>
              <w:t xml:space="preserve"> 201</w:t>
            </w:r>
            <w:r w:rsidR="00B31C44">
              <w:rPr>
                <w:rStyle w:val="dash041e005f0431005f044b005f0447005f043d005f044b005f0439005f005fchar1char1"/>
              </w:rPr>
              <w:t>9</w:t>
            </w:r>
          </w:p>
        </w:tc>
      </w:tr>
      <w:tr w:rsidR="00C04C51" w:rsidRPr="00304C2C" w:rsidTr="00C04C51">
        <w:tc>
          <w:tcPr>
            <w:tcW w:w="2174" w:type="dxa"/>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affff1"/>
              <w:spacing w:line="240" w:lineRule="auto"/>
              <w:ind w:firstLine="0"/>
              <w:rPr>
                <w:rStyle w:val="dash041e005f0431005f044b005f0447005f043d005f044b005f0439005f005fchar1char1"/>
              </w:rPr>
            </w:pPr>
            <w:r w:rsidRPr="00304C2C">
              <w:rPr>
                <w:rStyle w:val="dash041e005f0431005f044b005f0447005f043d005f044b005f0439005f005fchar1char1"/>
              </w:rPr>
              <w:t>3. </w:t>
            </w:r>
            <w:r>
              <w:rPr>
                <w:sz w:val="24"/>
                <w:szCs w:val="24"/>
              </w:rPr>
              <w:t xml:space="preserve">Разработка </w:t>
            </w:r>
            <w:r w:rsidRPr="00304C2C">
              <w:rPr>
                <w:sz w:val="24"/>
                <w:szCs w:val="24"/>
              </w:rPr>
              <w:t xml:space="preserve"> плана научно-методической работы (внутришкольного повышения квалификации) с </w:t>
            </w:r>
            <w:r>
              <w:rPr>
                <w:sz w:val="24"/>
                <w:szCs w:val="24"/>
              </w:rPr>
              <w:t>ориентацией на проблемы реализации</w:t>
            </w:r>
            <w:r w:rsidRPr="00304C2C">
              <w:rPr>
                <w:sz w:val="24"/>
                <w:szCs w:val="24"/>
              </w:rPr>
              <w:t xml:space="preserve"> ФГОС основного общего образования</w:t>
            </w:r>
          </w:p>
        </w:tc>
        <w:tc>
          <w:tcPr>
            <w:tcW w:w="2022" w:type="dxa"/>
            <w:vAlign w:val="center"/>
          </w:tcPr>
          <w:p w:rsidR="00C04C51"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w:t>
            </w:r>
          </w:p>
          <w:p w:rsidR="00C04C51" w:rsidRPr="00304C2C" w:rsidRDefault="00C04C51" w:rsidP="002A6E5D">
            <w:pPr>
              <w:pStyle w:val="affff1"/>
              <w:spacing w:line="240" w:lineRule="auto"/>
              <w:ind w:firstLine="0"/>
              <w:jc w:val="center"/>
              <w:rPr>
                <w:rStyle w:val="dash041e005f0431005f044b005f0447005f043d005f044b005f0439005f005fchar1char1"/>
              </w:rPr>
            </w:pPr>
            <w:r w:rsidRPr="00304C2C">
              <w:rPr>
                <w:rStyle w:val="dash041e005f0431005f044b005f0447005f043d005f044b005f0439005f005fchar1char1"/>
              </w:rPr>
              <w:t>201</w:t>
            </w:r>
            <w:r w:rsidR="00B31C44">
              <w:rPr>
                <w:rStyle w:val="dash041e005f0431005f044b005f0447005f043d005f044b005f0439005f005fchar1char1"/>
              </w:rPr>
              <w:t>9</w:t>
            </w:r>
          </w:p>
        </w:tc>
      </w:tr>
      <w:tr w:rsidR="00C04C51" w:rsidRPr="00304C2C" w:rsidTr="00C04C51">
        <w:tc>
          <w:tcPr>
            <w:tcW w:w="2174" w:type="dxa"/>
            <w:vMerge w:val="restart"/>
          </w:tcPr>
          <w:p w:rsidR="00C04C51" w:rsidRPr="008903AF" w:rsidRDefault="00C04C51" w:rsidP="002A6E5D">
            <w:pPr>
              <w:pStyle w:val="dash041e005f0431005f044b005f0447005f043d005f044b005f0439"/>
              <w:rPr>
                <w:rStyle w:val="dash041e005f0431005f044b005f0447005f043d005f044b005f0439005f005fchar1char1"/>
              </w:rPr>
            </w:pPr>
            <w:r w:rsidRPr="008903AF">
              <w:rPr>
                <w:lang w:val="en-US"/>
              </w:rPr>
              <w:t>V</w:t>
            </w:r>
            <w:r w:rsidRPr="008903AF">
              <w:t>. Информационное обеспечение введения ФГОС</w:t>
            </w: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Pr>
                <w:rStyle w:val="dash041e005f0431005f044b005f0447005f043d005f044b005f0439005f005fchar1char1"/>
              </w:rPr>
              <w:t>1. Размещение на сайте МБОУ лицея №5</w:t>
            </w:r>
            <w:r w:rsidRPr="00304C2C">
              <w:rPr>
                <w:rStyle w:val="dash041e005f0431005f044b005f0447005f043d005f044b005f0439005f005fchar1char1"/>
              </w:rPr>
              <w:t xml:space="preserve"> информационных материалов о</w:t>
            </w:r>
            <w:r>
              <w:rPr>
                <w:rStyle w:val="dash041e005f0431005f044b005f0447005f043d005f044b005f0439005f005fchar1char1"/>
              </w:rPr>
              <w:t>б образовательном процессе  реализации</w:t>
            </w:r>
            <w:r w:rsidRPr="00304C2C">
              <w:rPr>
                <w:rStyle w:val="dash041e005f0431005f044b005f0447005f043d005f044b005f0439005f005fchar1char1"/>
              </w:rPr>
              <w:t xml:space="preserve"> ФГОС основного общего образования</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sidRPr="00304C2C">
              <w:rPr>
                <w:rStyle w:val="dash041e005f0431005f044b005f0447005f043d005f044b005f0439005f005fchar1char1"/>
              </w:rPr>
              <w:t>Постоянно</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rPr>
                <w:rStyle w:val="dash041e005f0431005f044b005f0447005f043d005f044b005f0439005f005fchar1char1"/>
              </w:rPr>
            </w:pPr>
            <w:r w:rsidRPr="00304C2C">
              <w:rPr>
                <w:rFonts w:ascii="Times New Roman" w:hAnsi="Times New Roman" w:cs="Times New Roman"/>
                <w:sz w:val="24"/>
                <w:szCs w:val="24"/>
              </w:rPr>
              <w:t>2. Широкое информирование родительской общественности о подготов</w:t>
            </w:r>
            <w:r>
              <w:rPr>
                <w:rFonts w:ascii="Times New Roman" w:hAnsi="Times New Roman" w:cs="Times New Roman"/>
                <w:sz w:val="24"/>
                <w:szCs w:val="24"/>
              </w:rPr>
              <w:t>ке и переходе</w:t>
            </w:r>
            <w:r w:rsidRPr="00304C2C">
              <w:rPr>
                <w:rFonts w:ascii="Times New Roman" w:hAnsi="Times New Roman" w:cs="Times New Roman"/>
                <w:sz w:val="24"/>
                <w:szCs w:val="24"/>
              </w:rPr>
              <w:t xml:space="preserve"> на новые стандарты</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sidRPr="00304C2C">
              <w:rPr>
                <w:rStyle w:val="dash041e005f0431005f044b005f0447005f043d005f044b005f0439005f005fchar1char1"/>
              </w:rPr>
              <w:t>Постоянно</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t>3.</w:t>
            </w:r>
            <w:r w:rsidRPr="00304C2C">
              <w:rPr>
                <w:lang w:val="en-US"/>
              </w:rPr>
              <w:t> </w:t>
            </w:r>
            <w:r w:rsidRPr="00304C2C">
              <w:t xml:space="preserve">Организация изучения общественного мнения по вопросам </w:t>
            </w:r>
            <w:r>
              <w:t xml:space="preserve">организации образовательного процесса, </w:t>
            </w:r>
            <w:r w:rsidRPr="00304C2C">
              <w:t>введения новых стандартов и внесения дополнений в содержание основной образовательной программы основного общего образования</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sidRPr="00304C2C">
              <w:rPr>
                <w:rStyle w:val="dash041e005f0431005f044b005f0447005f043d005f044b005f0439005f005fchar1char1"/>
              </w:rPr>
              <w:t>Постоянно</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jc w:val="both"/>
              <w:rPr>
                <w:rStyle w:val="dash041e005f0431005f044b005f0447005f043d005f044b005f0439005f005fchar1char1"/>
              </w:rPr>
            </w:pPr>
            <w:r w:rsidRPr="00304C2C">
              <w:rPr>
                <w:rFonts w:ascii="Times New Roman" w:hAnsi="Times New Roman" w:cs="Times New Roman"/>
                <w:sz w:val="24"/>
                <w:szCs w:val="24"/>
              </w:rPr>
              <w:t xml:space="preserve">4. Реализация деятельности сетевого комплекса информационного взаимодействия по вопросам </w:t>
            </w:r>
            <w:r>
              <w:rPr>
                <w:rFonts w:ascii="Times New Roman" w:hAnsi="Times New Roman" w:cs="Times New Roman"/>
                <w:sz w:val="24"/>
                <w:szCs w:val="24"/>
              </w:rPr>
              <w:t xml:space="preserve">образовательной деятельности,   реализации </w:t>
            </w:r>
            <w:r w:rsidRPr="00304C2C">
              <w:rPr>
                <w:rFonts w:ascii="Times New Roman" w:hAnsi="Times New Roman" w:cs="Times New Roman"/>
                <w:sz w:val="24"/>
                <w:szCs w:val="24"/>
              </w:rPr>
              <w:t>ФГОС основного общего образования</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анализ и обеспечение необходимых условий</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jc w:val="both"/>
              <w:rPr>
                <w:rStyle w:val="dash041e005f0431005f044b005f0447005f043d005f044b005f0439005f005fchar1char1"/>
              </w:rPr>
            </w:pPr>
            <w:r w:rsidRPr="00304C2C">
              <w:rPr>
                <w:rStyle w:val="dash041e005f0431005f044b005f0447005f043d005f044b005f0439005f005fchar1char1"/>
              </w:rPr>
              <w:t>5.</w:t>
            </w:r>
            <w:r w:rsidRPr="00304C2C">
              <w:rPr>
                <w:rStyle w:val="dash041e005f0431005f044b005f0447005f043d005f044b005f0439005f005fchar1char1"/>
                <w:lang w:val="en-US"/>
              </w:rPr>
              <w:t> </w:t>
            </w:r>
            <w:r w:rsidRPr="00304C2C">
              <w:rPr>
                <w:rStyle w:val="dash041e005f0431005f044b005f0447005f043d005f044b005f0439005f005fchar1char1"/>
              </w:rPr>
              <w:t>Обе</w:t>
            </w:r>
            <w:r>
              <w:rPr>
                <w:rStyle w:val="dash041e005f0431005f044b005f0447005f043d005f044b005f0439005f005fchar1char1"/>
              </w:rPr>
              <w:t>спечение публичной отчётности МБОУ лицея №5</w:t>
            </w:r>
            <w:r w:rsidRPr="00304C2C">
              <w:rPr>
                <w:rStyle w:val="dash041e005f0431005f044b005f0447005f043d005f044b005f0439005f005fchar1char1"/>
              </w:rPr>
              <w:t xml:space="preserve"> о ходе </w:t>
            </w:r>
            <w:r>
              <w:rPr>
                <w:rStyle w:val="dash041e005f0431005f044b005f0447005f043d005f044b005f0439005f005fchar1char1"/>
              </w:rPr>
              <w:t>образовательного процесса и результатах реализации</w:t>
            </w:r>
            <w:r w:rsidRPr="00304C2C">
              <w:rPr>
                <w:rStyle w:val="dash041e005f0431005f044b005f0447005f043d005f044b005f0439005f005fchar1char1"/>
              </w:rPr>
              <w:t xml:space="preserve"> ФГОС</w:t>
            </w:r>
            <w:r>
              <w:rPr>
                <w:rStyle w:val="dash041e005f0431005f044b005f0447005f043d005f044b005f0439005f005fchar1char1"/>
              </w:rPr>
              <w:t xml:space="preserve"> ООО</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sidRPr="00304C2C">
              <w:rPr>
                <w:rStyle w:val="dash041e005f0431005f044b005f0447005f043d005f044b005f0439005f005fchar1char1"/>
              </w:rPr>
              <w:t>Постоянно</w:t>
            </w:r>
          </w:p>
        </w:tc>
      </w:tr>
      <w:tr w:rsidR="00C04C51" w:rsidRPr="00304C2C" w:rsidTr="00C04C51">
        <w:trPr>
          <w:trHeight w:val="414"/>
        </w:trPr>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vMerge w:val="restart"/>
          </w:tcPr>
          <w:p w:rsidR="00C04C51" w:rsidRPr="00304C2C" w:rsidRDefault="00C04C51" w:rsidP="002A6E5D">
            <w:pPr>
              <w:pStyle w:val="dash041e005f0431005f044b005f0447005f043d005f044b005f0439"/>
              <w:jc w:val="both"/>
            </w:pPr>
            <w:r w:rsidRPr="00304C2C">
              <w:t>6. Разработка рекомендаций  для педагогических работников:</w:t>
            </w:r>
          </w:p>
          <w:p w:rsidR="00C04C51" w:rsidRPr="00304C2C" w:rsidRDefault="00C04C51" w:rsidP="002A6E5D">
            <w:pPr>
              <w:pStyle w:val="affff1"/>
              <w:spacing w:line="240" w:lineRule="auto"/>
              <w:ind w:firstLine="0"/>
              <w:jc w:val="left"/>
              <w:rPr>
                <w:rStyle w:val="dash041e005f0431005f044b005f0447005f043d005f044b005f0439005f005fchar1char1"/>
              </w:rPr>
            </w:pPr>
            <w:r w:rsidRPr="00304C2C">
              <w:rPr>
                <w:rStyle w:val="dash041e005f0431005f044b005f0447005f043d005f044b005f0439005f005fchar1char1"/>
              </w:rPr>
              <w:t>— по организации внеурочной деятельности обучающихся;</w:t>
            </w:r>
          </w:p>
          <w:p w:rsidR="00C04C51" w:rsidRPr="00304C2C" w:rsidRDefault="00C04C51" w:rsidP="002A6E5D">
            <w:pPr>
              <w:pStyle w:val="dash041e005f0431005f044b005f0447005f043d005f044b005f0439"/>
            </w:pPr>
            <w:r w:rsidRPr="00304C2C">
              <w:t>— по организации текущей и итоговой оценки достижения планируемых результатов;</w:t>
            </w:r>
          </w:p>
          <w:p w:rsidR="00C04C51" w:rsidRPr="00304C2C" w:rsidRDefault="00C04C51" w:rsidP="002A6E5D">
            <w:pPr>
              <w:pStyle w:val="dash041e005f0431005f044b005f0447005f043d005f044b005f0439"/>
            </w:pPr>
            <w:r w:rsidRPr="00304C2C">
              <w:t>— по использованию ресурсов времени для организации домашней работы обучающихся;</w:t>
            </w:r>
          </w:p>
          <w:p w:rsidR="00C04C51" w:rsidRPr="00304C2C" w:rsidRDefault="00C04C51" w:rsidP="002A6E5D">
            <w:pPr>
              <w:pStyle w:val="dash041e005f0431005f044b005f0447005f043d005f044b005f0439"/>
              <w:rPr>
                <w:rStyle w:val="dash041e005f0431005f044b005f0447005f043d005f044b005f0439005f005fchar1char1"/>
              </w:rPr>
            </w:pPr>
            <w:r w:rsidRPr="00304C2C">
              <w:t>— по перечня и рекомендаций по использованию интерактивных технологий</w:t>
            </w:r>
          </w:p>
        </w:tc>
        <w:tc>
          <w:tcPr>
            <w:tcW w:w="2022" w:type="dxa"/>
            <w:vMerge w:val="restart"/>
            <w:vAlign w:val="center"/>
          </w:tcPr>
          <w:p w:rsidR="00C04C51" w:rsidRPr="00304C2C" w:rsidRDefault="00C04C51" w:rsidP="004452BD">
            <w:pPr>
              <w:pStyle w:val="affff1"/>
              <w:spacing w:line="240" w:lineRule="auto"/>
              <w:ind w:firstLine="0"/>
              <w:jc w:val="left"/>
              <w:rPr>
                <w:rStyle w:val="dash041e005f0431005f044b005f0447005f043d005f044b005f0439005f005fchar1char1"/>
              </w:rPr>
            </w:pPr>
            <w:r w:rsidRPr="00304C2C">
              <w:rPr>
                <w:sz w:val="24"/>
                <w:szCs w:val="24"/>
              </w:rPr>
              <w:t>систематическая корректировка</w:t>
            </w:r>
          </w:p>
        </w:tc>
      </w:tr>
      <w:tr w:rsidR="00C04C51" w:rsidRPr="00304C2C" w:rsidTr="00C04C51">
        <w:tc>
          <w:tcPr>
            <w:tcW w:w="2174" w:type="dxa"/>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vMerge/>
          </w:tcPr>
          <w:p w:rsidR="00C04C51" w:rsidRPr="00304C2C" w:rsidRDefault="00C04C51" w:rsidP="002A6E5D">
            <w:pPr>
              <w:pStyle w:val="dash041e005f0431005f044b005f0447005f043d005f044b005f0439"/>
              <w:rPr>
                <w:rStyle w:val="dash041e005f0431005f044b005f0447005f043d005f044b005f0439005f005fchar1char1"/>
              </w:rPr>
            </w:pPr>
          </w:p>
        </w:tc>
        <w:tc>
          <w:tcPr>
            <w:tcW w:w="2022" w:type="dxa"/>
            <w:vMerge/>
            <w:vAlign w:val="center"/>
          </w:tcPr>
          <w:p w:rsidR="00C04C51" w:rsidRPr="00304C2C" w:rsidRDefault="00C04C51" w:rsidP="002A6E5D">
            <w:pPr>
              <w:pStyle w:val="affff1"/>
              <w:spacing w:line="240" w:lineRule="auto"/>
              <w:ind w:firstLine="0"/>
              <w:jc w:val="left"/>
              <w:rPr>
                <w:rStyle w:val="dash041e005f0431005f044b005f0447005f043d005f044b005f0439005f005fchar1char1"/>
              </w:rPr>
            </w:pPr>
          </w:p>
        </w:tc>
      </w:tr>
      <w:tr w:rsidR="00C04C51" w:rsidRPr="00304C2C" w:rsidTr="00C04C51">
        <w:tc>
          <w:tcPr>
            <w:tcW w:w="2174" w:type="dxa"/>
            <w:vMerge w:val="restart"/>
          </w:tcPr>
          <w:p w:rsidR="00C04C51" w:rsidRPr="008903AF" w:rsidRDefault="00C04C51" w:rsidP="002A6E5D">
            <w:pPr>
              <w:pStyle w:val="dash041e005f0431005f044b005f0447005f043d005f044b005f0439"/>
            </w:pPr>
            <w:r w:rsidRPr="008903AF">
              <w:rPr>
                <w:lang w:val="en-US"/>
              </w:rPr>
              <w:t>VI</w:t>
            </w:r>
            <w:r w:rsidRPr="008903AF">
              <w:t>. Материально-техническое обеспечение введения</w:t>
            </w:r>
          </w:p>
          <w:p w:rsidR="00C04C51" w:rsidRPr="008903AF" w:rsidRDefault="00C04C51" w:rsidP="002A6E5D">
            <w:pPr>
              <w:pStyle w:val="affff1"/>
              <w:spacing w:line="240" w:lineRule="auto"/>
              <w:ind w:firstLine="0"/>
              <w:rPr>
                <w:rStyle w:val="dash041e005f0431005f044b005f0447005f043d005f044b005f0439005f005fchar1char1"/>
              </w:rPr>
            </w:pPr>
            <w:r w:rsidRPr="008903AF">
              <w:rPr>
                <w:sz w:val="24"/>
                <w:szCs w:val="24"/>
              </w:rPr>
              <w:t>ФГОС</w:t>
            </w:r>
          </w:p>
        </w:tc>
        <w:tc>
          <w:tcPr>
            <w:tcW w:w="5268" w:type="dxa"/>
          </w:tcPr>
          <w:p w:rsidR="00C04C51" w:rsidRPr="00304C2C" w:rsidRDefault="00C04C51" w:rsidP="002A6E5D">
            <w:pPr>
              <w:pStyle w:val="affff1"/>
              <w:spacing w:line="240" w:lineRule="auto"/>
              <w:ind w:firstLine="0"/>
              <w:jc w:val="left"/>
              <w:rPr>
                <w:rStyle w:val="dash041e005f0431005f044b005f0447005f043d005f044b005f0439005f005fchar1char1"/>
              </w:rPr>
            </w:pPr>
            <w:r w:rsidRPr="00304C2C">
              <w:rPr>
                <w:rStyle w:val="dash041e005f0431005f044b005f0447005f043d005f044b005f0439005f005fchar1char1"/>
              </w:rPr>
              <w:t xml:space="preserve">1. Анализ материально-технического обеспечения </w:t>
            </w:r>
            <w:r>
              <w:rPr>
                <w:rStyle w:val="dash041e005f0431005f044b005f0447005f043d005f044b005f0439005f005fchar1char1"/>
              </w:rPr>
              <w:t xml:space="preserve">образовательного процесса, </w:t>
            </w:r>
            <w:r w:rsidRPr="00304C2C">
              <w:rPr>
                <w:rStyle w:val="dash041e005f0431005f044b005f0447005f043d005f044b005f0439005f005fchar1char1"/>
              </w:rPr>
              <w:t>введения и реализации ФГОС основного общего образования</w:t>
            </w:r>
          </w:p>
        </w:tc>
        <w:tc>
          <w:tcPr>
            <w:tcW w:w="2022" w:type="dxa"/>
            <w:vAlign w:val="center"/>
          </w:tcPr>
          <w:p w:rsidR="00C04C51" w:rsidRPr="00304C2C" w:rsidRDefault="00B31C44" w:rsidP="002A6E5D">
            <w:pPr>
              <w:pStyle w:val="affff1"/>
              <w:spacing w:line="240" w:lineRule="auto"/>
              <w:ind w:firstLine="0"/>
              <w:jc w:val="left"/>
              <w:rPr>
                <w:rStyle w:val="dash041e005f0431005f044b005f0447005f043d005f044b005f0439005f005fchar1char1"/>
              </w:rPr>
            </w:pPr>
            <w:r>
              <w:rPr>
                <w:rStyle w:val="dash041e005f0431005f044b005f0447005f043d005f044b005f0439005f005fchar1char1"/>
              </w:rPr>
              <w:t>Август 2019</w:t>
            </w:r>
            <w:r w:rsidR="00C04C51" w:rsidRPr="00304C2C">
              <w:rPr>
                <w:rStyle w:val="dash041e005f0431005f044b005f0447005f043d005f044b005f0439005f005fchar1char1"/>
              </w:rPr>
              <w:t xml:space="preserve"> г.</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affff1"/>
              <w:spacing w:line="240" w:lineRule="auto"/>
              <w:ind w:firstLine="0"/>
              <w:jc w:val="left"/>
              <w:rPr>
                <w:rStyle w:val="dash041e005f0431005f044b005f0447005f043d005f044b005f0439005f005fchar1char1"/>
              </w:rPr>
            </w:pPr>
            <w:r w:rsidRPr="00304C2C">
              <w:rPr>
                <w:rStyle w:val="dash041e005f0431005f044b005f0447005f043d005f044b005f0439005f005fchar1char1"/>
              </w:rPr>
              <w:t>2. Обеспечение соответствия материально-технической базы ОУ требованиям ФГОС</w:t>
            </w:r>
            <w:r>
              <w:rPr>
                <w:rStyle w:val="dash041e005f0431005f044b005f0447005f043d005f044b005f0439005f005fchar1char1"/>
              </w:rPr>
              <w:t xml:space="preserve"> ООО</w:t>
            </w:r>
          </w:p>
        </w:tc>
        <w:tc>
          <w:tcPr>
            <w:tcW w:w="2022" w:type="dxa"/>
            <w:vAlign w:val="center"/>
          </w:tcPr>
          <w:p w:rsidR="00C04C51" w:rsidRPr="00304C2C" w:rsidRDefault="00C04C51" w:rsidP="00AC00C0">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Систематический анализ и обновление  </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rPr>
                <w:rStyle w:val="dash041e005f0431005f044b005f0447005f043d005f044b005f0439005f005fchar1char1"/>
              </w:rPr>
              <w:t>3. Обеспечение соответствия санитарно-гигиенических условий требованиям ФГОС</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анализ и обеспечение необходимых условий</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rPr>
                <w:rStyle w:val="dash041e005f0431005f044b005f0447005f043d005f044b005f0439005f005fchar1char1"/>
              </w:rPr>
              <w:t xml:space="preserve">4. Обеспечение соответствия условий реализации ООП </w:t>
            </w:r>
            <w:r>
              <w:rPr>
                <w:rStyle w:val="dash041e005f0431005f044b005f0447005f043d005f044b005f0439005f005fchar1char1"/>
              </w:rPr>
              <w:t xml:space="preserve"> ООО </w:t>
            </w:r>
            <w:r w:rsidRPr="00304C2C">
              <w:t>противопожарным нормам, нормам охраны труда работников образовательного учреждения</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анализ и обновление</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rPr>
                <w:rStyle w:val="dash041e005f0431005f044b005f0447005f043d005f044b005f0439005f005fchar1char1"/>
              </w:rPr>
              <w:t>5. Обеспечение соответствия информационно-образовательной среды требованиям ФГОС</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анализ и обновление</w:t>
            </w:r>
          </w:p>
        </w:tc>
      </w:tr>
      <w:tr w:rsidR="00C04C51" w:rsidRPr="00304C2C" w:rsidTr="00C04C51">
        <w:tc>
          <w:tcPr>
            <w:tcW w:w="2174" w:type="dxa"/>
            <w:vMerge w:val="restart"/>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rPr>
                <w:rStyle w:val="dash041e005f0431005f044b005f0447005f043d005f044b005f0439005f005fchar1char1"/>
              </w:rPr>
              <w:t>6. Обеспечение укомплектованности биб</w:t>
            </w:r>
            <w:r>
              <w:rPr>
                <w:rStyle w:val="dash041e005f0431005f044b005f0447005f043d005f044b005f0439005f005fchar1char1"/>
              </w:rPr>
              <w:t xml:space="preserve">лиотечного фонда </w:t>
            </w:r>
            <w:r w:rsidRPr="00304C2C">
              <w:rPr>
                <w:rStyle w:val="dash041e005f0431005f044b005f0447005f043d005f044b005f0439005f005fchar1char1"/>
              </w:rPr>
              <w:t>печатными и электронными образовательными ресурсами:</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анализ и обновление</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t>7.</w:t>
            </w:r>
            <w:r w:rsidRPr="00304C2C">
              <w:rPr>
                <w:lang w:val="en-US"/>
              </w:rPr>
              <w:t> </w:t>
            </w:r>
            <w:r>
              <w:t xml:space="preserve">Наличие доступа МБОУ лицея №5 </w:t>
            </w:r>
            <w:r w:rsidRPr="00304C2C">
              <w:t>к электронным образовательным ресурсам, размещённым в федеральных и региональных базах данных</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анализ и обеспечение необходимых условий</w:t>
            </w:r>
          </w:p>
        </w:tc>
      </w:tr>
      <w:tr w:rsidR="00C04C51" w:rsidRPr="00304C2C" w:rsidTr="00C04C51">
        <w:tc>
          <w:tcPr>
            <w:tcW w:w="2174" w:type="dxa"/>
            <w:vMerge/>
          </w:tcPr>
          <w:p w:rsidR="00C04C51" w:rsidRPr="00304C2C" w:rsidRDefault="00C04C51" w:rsidP="002A6E5D">
            <w:pPr>
              <w:pStyle w:val="affff1"/>
              <w:spacing w:line="240" w:lineRule="auto"/>
              <w:ind w:firstLine="0"/>
              <w:rPr>
                <w:rStyle w:val="dash041e005f0431005f044b005f0447005f043d005f044b005f0439005f005fchar1char1"/>
              </w:rPr>
            </w:pPr>
          </w:p>
        </w:tc>
        <w:tc>
          <w:tcPr>
            <w:tcW w:w="5268" w:type="dxa"/>
          </w:tcPr>
          <w:p w:rsidR="00C04C51" w:rsidRPr="00304C2C" w:rsidRDefault="00C04C51" w:rsidP="002A6E5D">
            <w:pPr>
              <w:pStyle w:val="dash041e005f0431005f044b005f0447005f043d005f044b005f0439"/>
              <w:rPr>
                <w:rStyle w:val="dash041e005f0431005f044b005f0447005f043d005f044b005f0439005f005fchar1char1"/>
              </w:rPr>
            </w:pPr>
            <w:r w:rsidRPr="00304C2C">
              <w:t>8.</w:t>
            </w:r>
            <w:r w:rsidRPr="00304C2C">
              <w:rPr>
                <w:lang w:val="en-US"/>
              </w:rPr>
              <w:t> </w:t>
            </w:r>
            <w:r w:rsidRPr="00304C2C">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22" w:type="dxa"/>
            <w:vAlign w:val="center"/>
          </w:tcPr>
          <w:p w:rsidR="00C04C51" w:rsidRPr="00304C2C" w:rsidRDefault="00C04C51" w:rsidP="002A6E5D">
            <w:pPr>
              <w:pStyle w:val="affff1"/>
              <w:spacing w:line="240" w:lineRule="auto"/>
              <w:ind w:firstLine="0"/>
              <w:jc w:val="center"/>
              <w:rPr>
                <w:rStyle w:val="dash041e005f0431005f044b005f0447005f043d005f044b005f0439005f005fchar1char1"/>
              </w:rPr>
            </w:pPr>
            <w:r>
              <w:rPr>
                <w:rStyle w:val="dash041e005f0431005f044b005f0447005f043d005f044b005f0439005f005fchar1char1"/>
              </w:rPr>
              <w:t>Систематический анализ и обеспечение необходимых условий</w:t>
            </w:r>
          </w:p>
        </w:tc>
      </w:tr>
    </w:tbl>
    <w:p w:rsidR="0095624D" w:rsidRPr="00391554" w:rsidRDefault="0095624D" w:rsidP="006C2AC1">
      <w:pPr>
        <w:suppressAutoHyphens/>
        <w:spacing w:after="0" w:line="360" w:lineRule="auto"/>
        <w:jc w:val="both"/>
        <w:rPr>
          <w:rFonts w:ascii="Times New Roman" w:hAnsi="Times New Roman" w:cs="Times New Roman"/>
          <w:b/>
          <w:bCs/>
          <w:sz w:val="28"/>
          <w:szCs w:val="28"/>
          <w:lang w:eastAsia="ar-SA"/>
        </w:rPr>
      </w:pPr>
    </w:p>
    <w:sectPr w:rsidR="0095624D" w:rsidRPr="00391554" w:rsidSect="007D4BC1">
      <w:headerReference w:type="even" r:id="rId14"/>
      <w:headerReference w:type="default" r:id="rId15"/>
      <w:footnotePr>
        <w:numRestart w:val="eachPage"/>
      </w:footnotePr>
      <w:pgSz w:w="11906" w:h="16838"/>
      <w:pgMar w:top="794" w:right="851" w:bottom="79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5033" w:rsidRDefault="00655033" w:rsidP="00A766FA">
      <w:pPr>
        <w:spacing w:after="0" w:line="240" w:lineRule="auto"/>
      </w:pPr>
      <w:r>
        <w:separator/>
      </w:r>
    </w:p>
  </w:endnote>
  <w:endnote w:type="continuationSeparator" w:id="1">
    <w:p w:rsidR="00655033" w:rsidRDefault="00655033" w:rsidP="00A766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altName w:val="@Meiryo"/>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D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NewRoman">
    <w:charset w:val="CC"/>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8F" w:rsidRPr="00232F36" w:rsidRDefault="0057080C" w:rsidP="00232F36">
    <w:pPr>
      <w:pStyle w:val="a8"/>
      <w:jc w:val="right"/>
      <w:rPr>
        <w:lang w:val="ru-RU"/>
      </w:rPr>
    </w:pPr>
    <w:r>
      <w:fldChar w:fldCharType="begin"/>
    </w:r>
    <w:r w:rsidR="0088102B">
      <w:instrText xml:space="preserve"> PAGE   \* MERGEFORMAT </w:instrText>
    </w:r>
    <w:r>
      <w:fldChar w:fldCharType="separate"/>
    </w:r>
    <w:r w:rsidR="0052041A">
      <w:rPr>
        <w:noProof/>
      </w:rPr>
      <w:t>1</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8F" w:rsidRPr="00232F36" w:rsidRDefault="0057080C" w:rsidP="00232F36">
    <w:pPr>
      <w:pStyle w:val="a8"/>
      <w:jc w:val="right"/>
      <w:rPr>
        <w:lang w:val="ru-RU"/>
      </w:rPr>
    </w:pPr>
    <w:r>
      <w:fldChar w:fldCharType="begin"/>
    </w:r>
    <w:r w:rsidR="0088102B">
      <w:instrText xml:space="preserve"> PAGE   \* MERGEFORMAT </w:instrText>
    </w:r>
    <w:r>
      <w:fldChar w:fldCharType="separate"/>
    </w:r>
    <w:r w:rsidR="0052041A">
      <w:rPr>
        <w:noProof/>
      </w:rPr>
      <w:t>28</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8F" w:rsidRDefault="0057080C" w:rsidP="00607BE0">
    <w:pPr>
      <w:pStyle w:val="a8"/>
      <w:framePr w:wrap="around" w:vAnchor="text" w:hAnchor="margin" w:xAlign="right" w:y="1"/>
      <w:rPr>
        <w:rStyle w:val="af8"/>
      </w:rPr>
    </w:pPr>
    <w:r>
      <w:rPr>
        <w:rStyle w:val="af8"/>
      </w:rPr>
      <w:fldChar w:fldCharType="begin"/>
    </w:r>
    <w:r w:rsidR="0078348F">
      <w:rPr>
        <w:rStyle w:val="af8"/>
      </w:rPr>
      <w:instrText xml:space="preserve">PAGE  </w:instrText>
    </w:r>
    <w:r>
      <w:rPr>
        <w:rStyle w:val="af8"/>
      </w:rPr>
      <w:fldChar w:fldCharType="end"/>
    </w:r>
  </w:p>
  <w:p w:rsidR="0078348F" w:rsidRDefault="0078348F" w:rsidP="00607BE0">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5033" w:rsidRDefault="00655033" w:rsidP="00A766FA">
      <w:pPr>
        <w:spacing w:after="0" w:line="240" w:lineRule="auto"/>
      </w:pPr>
      <w:r>
        <w:separator/>
      </w:r>
    </w:p>
  </w:footnote>
  <w:footnote w:type="continuationSeparator" w:id="1">
    <w:p w:rsidR="00655033" w:rsidRDefault="00655033" w:rsidP="00A766FA">
      <w:pPr>
        <w:spacing w:after="0" w:line="240" w:lineRule="auto"/>
      </w:pPr>
      <w:r>
        <w:continuationSeparator/>
      </w:r>
    </w:p>
  </w:footnote>
  <w:footnote w:id="2">
    <w:p w:rsidR="0078348F" w:rsidRDefault="0078348F"/>
    <w:p w:rsidR="0078348F" w:rsidRPr="007A2D94" w:rsidRDefault="0078348F" w:rsidP="00A766FA">
      <w:pPr>
        <w:pStyle w:val="ac"/>
        <w:ind w:firstLin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8F" w:rsidRDefault="0057080C" w:rsidP="00607BE0">
    <w:pPr>
      <w:pStyle w:val="a6"/>
      <w:framePr w:wrap="around" w:vAnchor="text" w:hAnchor="margin" w:xAlign="right" w:y="1"/>
      <w:rPr>
        <w:rStyle w:val="af8"/>
      </w:rPr>
    </w:pPr>
    <w:r>
      <w:rPr>
        <w:rStyle w:val="af8"/>
      </w:rPr>
      <w:fldChar w:fldCharType="begin"/>
    </w:r>
    <w:r w:rsidR="0078348F">
      <w:rPr>
        <w:rStyle w:val="af8"/>
      </w:rPr>
      <w:instrText xml:space="preserve">PAGE  </w:instrText>
    </w:r>
    <w:r>
      <w:rPr>
        <w:rStyle w:val="af8"/>
      </w:rPr>
      <w:fldChar w:fldCharType="end"/>
    </w:r>
  </w:p>
  <w:p w:rsidR="0078348F" w:rsidRDefault="0078348F" w:rsidP="00607BE0">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8F" w:rsidRDefault="0078348F" w:rsidP="00607BE0">
    <w:pPr>
      <w:pStyle w:val="a6"/>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8F" w:rsidRDefault="0057080C" w:rsidP="00607BE0">
    <w:pPr>
      <w:pStyle w:val="a6"/>
      <w:framePr w:wrap="around" w:vAnchor="text" w:hAnchor="margin" w:xAlign="right" w:y="1"/>
      <w:rPr>
        <w:rStyle w:val="af8"/>
      </w:rPr>
    </w:pPr>
    <w:r>
      <w:rPr>
        <w:rStyle w:val="af8"/>
      </w:rPr>
      <w:fldChar w:fldCharType="begin"/>
    </w:r>
    <w:r w:rsidR="0078348F">
      <w:rPr>
        <w:rStyle w:val="af8"/>
      </w:rPr>
      <w:instrText xml:space="preserve">PAGE  </w:instrText>
    </w:r>
    <w:r>
      <w:rPr>
        <w:rStyle w:val="af8"/>
      </w:rPr>
      <w:fldChar w:fldCharType="end"/>
    </w:r>
  </w:p>
  <w:p w:rsidR="0078348F" w:rsidRDefault="0078348F" w:rsidP="00607BE0">
    <w:pPr>
      <w:pStyle w:val="a6"/>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8F" w:rsidRDefault="0057080C" w:rsidP="00607BE0">
    <w:pPr>
      <w:pStyle w:val="a6"/>
      <w:framePr w:wrap="around" w:vAnchor="text" w:hAnchor="margin" w:xAlign="right" w:y="1"/>
      <w:rPr>
        <w:rStyle w:val="af8"/>
      </w:rPr>
    </w:pPr>
    <w:r>
      <w:rPr>
        <w:rStyle w:val="af8"/>
      </w:rPr>
      <w:fldChar w:fldCharType="begin"/>
    </w:r>
    <w:r w:rsidR="0078348F">
      <w:rPr>
        <w:rStyle w:val="af8"/>
      </w:rPr>
      <w:instrText xml:space="preserve">PAGE  </w:instrText>
    </w:r>
    <w:r>
      <w:rPr>
        <w:rStyle w:val="af8"/>
      </w:rPr>
      <w:fldChar w:fldCharType="separate"/>
    </w:r>
    <w:r w:rsidR="00EB3B59">
      <w:rPr>
        <w:rStyle w:val="af8"/>
        <w:noProof/>
      </w:rPr>
      <w:t>553</w:t>
    </w:r>
    <w:r>
      <w:rPr>
        <w:rStyle w:val="af8"/>
      </w:rPr>
      <w:fldChar w:fldCharType="end"/>
    </w:r>
  </w:p>
  <w:p w:rsidR="0078348F" w:rsidRDefault="0078348F" w:rsidP="00607BE0">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2"/>
    <w:multiLevelType w:val="singleLevel"/>
    <w:tmpl w:val="00000002"/>
    <w:name w:val="WW8Num2"/>
    <w:lvl w:ilvl="0">
      <w:start w:val="1"/>
      <w:numFmt w:val="bullet"/>
      <w:lvlText w:val=""/>
      <w:lvlJc w:val="left"/>
      <w:pPr>
        <w:tabs>
          <w:tab w:val="num" w:pos="0"/>
        </w:tabs>
        <w:ind w:left="360" w:hanging="360"/>
      </w:pPr>
      <w:rPr>
        <w:rFonts w:ascii="Symbol" w:hAnsi="Symbol" w:cs="Symbol" w:hint="default"/>
        <w:sz w:val="28"/>
        <w:szCs w:val="28"/>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5"/>
    <w:multiLevelType w:val="singleLevel"/>
    <w:tmpl w:val="00000005"/>
    <w:name w:val="WW8Num6"/>
    <w:lvl w:ilvl="0">
      <w:start w:val="1"/>
      <w:numFmt w:val="bullet"/>
      <w:lvlText w:val=""/>
      <w:lvlJc w:val="left"/>
      <w:pPr>
        <w:tabs>
          <w:tab w:val="num" w:pos="360"/>
        </w:tabs>
        <w:ind w:left="360" w:hanging="360"/>
      </w:pPr>
      <w:rPr>
        <w:rFonts w:ascii="Symbol" w:hAnsi="Symbol" w:cs="Symbol"/>
      </w:rPr>
    </w:lvl>
  </w:abstractNum>
  <w:abstractNum w:abstractNumId="4">
    <w:nsid w:val="00000006"/>
    <w:multiLevelType w:val="singleLevel"/>
    <w:tmpl w:val="00000006"/>
    <w:lvl w:ilvl="0">
      <w:start w:val="1"/>
      <w:numFmt w:val="bullet"/>
      <w:lvlText w:val=""/>
      <w:lvlJc w:val="left"/>
      <w:pPr>
        <w:tabs>
          <w:tab w:val="num" w:pos="360"/>
        </w:tabs>
        <w:ind w:left="360" w:hanging="360"/>
      </w:pPr>
      <w:rPr>
        <w:rFonts w:ascii="Symbol" w:hAnsi="Symbol" w:cs="Symbol"/>
      </w:rPr>
    </w:lvl>
  </w:abstractNum>
  <w:abstractNum w:abstractNumId="5">
    <w:nsid w:val="00000007"/>
    <w:multiLevelType w:val="singleLevel"/>
    <w:tmpl w:val="00000007"/>
    <w:name w:val="WW8Num7"/>
    <w:lvl w:ilvl="0">
      <w:start w:val="1"/>
      <w:numFmt w:val="bullet"/>
      <w:lvlText w:val=""/>
      <w:lvlJc w:val="left"/>
      <w:pPr>
        <w:tabs>
          <w:tab w:val="num" w:pos="938"/>
        </w:tabs>
        <w:ind w:left="938" w:hanging="360"/>
      </w:pPr>
      <w:rPr>
        <w:rFonts w:ascii="Wingdings" w:hAnsi="Wingdings"/>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7">
    <w:nsid w:val="00000009"/>
    <w:multiLevelType w:val="singleLevel"/>
    <w:tmpl w:val="00000009"/>
    <w:name w:val="WW8Num10"/>
    <w:lvl w:ilvl="0">
      <w:start w:val="1"/>
      <w:numFmt w:val="bullet"/>
      <w:lvlText w:val=""/>
      <w:lvlJc w:val="left"/>
      <w:pPr>
        <w:tabs>
          <w:tab w:val="num" w:pos="360"/>
        </w:tabs>
        <w:ind w:left="360" w:hanging="360"/>
      </w:pPr>
      <w:rPr>
        <w:rFonts w:ascii="Symbol" w:hAnsi="Symbol" w:cs="Symbol"/>
      </w:rPr>
    </w:lvl>
  </w:abstractNum>
  <w:abstractNum w:abstractNumId="8">
    <w:nsid w:val="0000000B"/>
    <w:multiLevelType w:val="singleLevel"/>
    <w:tmpl w:val="0000000B"/>
    <w:name w:val="WW8Num12"/>
    <w:lvl w:ilvl="0">
      <w:start w:val="1"/>
      <w:numFmt w:val="bullet"/>
      <w:lvlText w:val=""/>
      <w:lvlJc w:val="left"/>
      <w:pPr>
        <w:tabs>
          <w:tab w:val="num" w:pos="360"/>
        </w:tabs>
        <w:ind w:left="360" w:hanging="360"/>
      </w:pPr>
      <w:rPr>
        <w:rFonts w:ascii="Symbol" w:hAnsi="Symbol" w:cs="Symbol"/>
      </w:rPr>
    </w:lvl>
  </w:abstractNum>
  <w:abstractNum w:abstractNumId="9">
    <w:nsid w:val="0000000D"/>
    <w:multiLevelType w:val="singleLevel"/>
    <w:tmpl w:val="0000000D"/>
    <w:name w:val="WW8Num14"/>
    <w:lvl w:ilvl="0">
      <w:start w:val="1"/>
      <w:numFmt w:val="decimal"/>
      <w:lvlText w:val="%1."/>
      <w:lvlJc w:val="left"/>
      <w:pPr>
        <w:tabs>
          <w:tab w:val="num" w:pos="720"/>
        </w:tabs>
        <w:ind w:left="720" w:hanging="360"/>
      </w:pPr>
    </w:lvl>
  </w:abstractNum>
  <w:abstractNum w:abstractNumId="10">
    <w:nsid w:val="024E22A3"/>
    <w:multiLevelType w:val="hybridMultilevel"/>
    <w:tmpl w:val="219E0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1A2780"/>
    <w:multiLevelType w:val="hybridMultilevel"/>
    <w:tmpl w:val="1F72AA52"/>
    <w:lvl w:ilvl="0" w:tplc="C5B43EE8">
      <w:start w:val="1"/>
      <w:numFmt w:val="bullet"/>
      <w:lvlText w:val=""/>
      <w:lvlJc w:val="left"/>
      <w:pPr>
        <w:tabs>
          <w:tab w:val="num" w:pos="340"/>
        </w:tabs>
        <w:ind w:left="340" w:hanging="34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7BB52CF"/>
    <w:multiLevelType w:val="hybridMultilevel"/>
    <w:tmpl w:val="B3566F5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D830251"/>
    <w:multiLevelType w:val="multilevel"/>
    <w:tmpl w:val="234EF3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4D77C21"/>
    <w:multiLevelType w:val="hybridMultilevel"/>
    <w:tmpl w:val="5F467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EA6D1F"/>
    <w:multiLevelType w:val="hybridMultilevel"/>
    <w:tmpl w:val="F0A0E99C"/>
    <w:lvl w:ilvl="0" w:tplc="9B1053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2CB37F5E"/>
    <w:multiLevelType w:val="hybridMultilevel"/>
    <w:tmpl w:val="02720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335D5B"/>
    <w:multiLevelType w:val="hybridMultilevel"/>
    <w:tmpl w:val="2FF06C38"/>
    <w:lvl w:ilvl="0" w:tplc="A60480D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7267703"/>
    <w:multiLevelType w:val="hybridMultilevel"/>
    <w:tmpl w:val="A072A008"/>
    <w:lvl w:ilvl="0" w:tplc="7BD40B38">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BA2933"/>
    <w:multiLevelType w:val="hybridMultilevel"/>
    <w:tmpl w:val="7CCAF394"/>
    <w:lvl w:ilvl="0" w:tplc="056A25D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1"/>
        </w:tabs>
        <w:ind w:left="1981" w:hanging="360"/>
      </w:pPr>
      <w:rPr>
        <w:rFonts w:ascii="Courier New" w:hAnsi="Courier New" w:cs="Courier New" w:hint="default"/>
      </w:rPr>
    </w:lvl>
    <w:lvl w:ilvl="2" w:tplc="04190005" w:tentative="1">
      <w:start w:val="1"/>
      <w:numFmt w:val="bullet"/>
      <w:lvlText w:val=""/>
      <w:lvlJc w:val="left"/>
      <w:pPr>
        <w:tabs>
          <w:tab w:val="num" w:pos="2701"/>
        </w:tabs>
        <w:ind w:left="2701" w:hanging="360"/>
      </w:pPr>
      <w:rPr>
        <w:rFonts w:ascii="Wingdings" w:hAnsi="Wingdings" w:hint="default"/>
      </w:rPr>
    </w:lvl>
    <w:lvl w:ilvl="3" w:tplc="04190001" w:tentative="1">
      <w:start w:val="1"/>
      <w:numFmt w:val="bullet"/>
      <w:lvlText w:val=""/>
      <w:lvlJc w:val="left"/>
      <w:pPr>
        <w:tabs>
          <w:tab w:val="num" w:pos="3421"/>
        </w:tabs>
        <w:ind w:left="3421" w:hanging="360"/>
      </w:pPr>
      <w:rPr>
        <w:rFonts w:ascii="Symbol" w:hAnsi="Symbol" w:hint="default"/>
      </w:rPr>
    </w:lvl>
    <w:lvl w:ilvl="4" w:tplc="04190003" w:tentative="1">
      <w:start w:val="1"/>
      <w:numFmt w:val="bullet"/>
      <w:lvlText w:val="o"/>
      <w:lvlJc w:val="left"/>
      <w:pPr>
        <w:tabs>
          <w:tab w:val="num" w:pos="4141"/>
        </w:tabs>
        <w:ind w:left="4141" w:hanging="360"/>
      </w:pPr>
      <w:rPr>
        <w:rFonts w:ascii="Courier New" w:hAnsi="Courier New" w:cs="Courier New" w:hint="default"/>
      </w:rPr>
    </w:lvl>
    <w:lvl w:ilvl="5" w:tplc="04190005" w:tentative="1">
      <w:start w:val="1"/>
      <w:numFmt w:val="bullet"/>
      <w:lvlText w:val=""/>
      <w:lvlJc w:val="left"/>
      <w:pPr>
        <w:tabs>
          <w:tab w:val="num" w:pos="4861"/>
        </w:tabs>
        <w:ind w:left="4861" w:hanging="360"/>
      </w:pPr>
      <w:rPr>
        <w:rFonts w:ascii="Wingdings" w:hAnsi="Wingdings" w:hint="default"/>
      </w:rPr>
    </w:lvl>
    <w:lvl w:ilvl="6" w:tplc="04190001" w:tentative="1">
      <w:start w:val="1"/>
      <w:numFmt w:val="bullet"/>
      <w:lvlText w:val=""/>
      <w:lvlJc w:val="left"/>
      <w:pPr>
        <w:tabs>
          <w:tab w:val="num" w:pos="5581"/>
        </w:tabs>
        <w:ind w:left="5581" w:hanging="360"/>
      </w:pPr>
      <w:rPr>
        <w:rFonts w:ascii="Symbol" w:hAnsi="Symbol" w:hint="default"/>
      </w:rPr>
    </w:lvl>
    <w:lvl w:ilvl="7" w:tplc="04190003" w:tentative="1">
      <w:start w:val="1"/>
      <w:numFmt w:val="bullet"/>
      <w:lvlText w:val="o"/>
      <w:lvlJc w:val="left"/>
      <w:pPr>
        <w:tabs>
          <w:tab w:val="num" w:pos="6301"/>
        </w:tabs>
        <w:ind w:left="6301" w:hanging="360"/>
      </w:pPr>
      <w:rPr>
        <w:rFonts w:ascii="Courier New" w:hAnsi="Courier New" w:cs="Courier New" w:hint="default"/>
      </w:rPr>
    </w:lvl>
    <w:lvl w:ilvl="8" w:tplc="04190005" w:tentative="1">
      <w:start w:val="1"/>
      <w:numFmt w:val="bullet"/>
      <w:lvlText w:val=""/>
      <w:lvlJc w:val="left"/>
      <w:pPr>
        <w:tabs>
          <w:tab w:val="num" w:pos="7021"/>
        </w:tabs>
        <w:ind w:left="7021" w:hanging="360"/>
      </w:pPr>
      <w:rPr>
        <w:rFonts w:ascii="Wingdings" w:hAnsi="Wingdings" w:hint="default"/>
      </w:rPr>
    </w:lvl>
  </w:abstractNum>
  <w:abstractNum w:abstractNumId="20">
    <w:nsid w:val="391E6B94"/>
    <w:multiLevelType w:val="hybridMultilevel"/>
    <w:tmpl w:val="9BD6F332"/>
    <w:lvl w:ilvl="0" w:tplc="BDF61D64">
      <w:start w:val="1"/>
      <w:numFmt w:val="bullet"/>
      <w:lvlText w:val="–"/>
      <w:lvlJc w:val="left"/>
      <w:pPr>
        <w:ind w:left="1440" w:hanging="360"/>
      </w:pPr>
      <w:rPr>
        <w:rFonts w:ascii="Times New Roman" w:eastAsia="Times New Roman" w:hAnsi="Times New Roman" w:cs="Times New Roman" w:hint="default"/>
      </w:rPr>
    </w:lvl>
    <w:lvl w:ilvl="1" w:tplc="BDF61D64">
      <w:start w:val="1"/>
      <w:numFmt w:val="bullet"/>
      <w:lvlText w:val="–"/>
      <w:lvlJc w:val="left"/>
      <w:pPr>
        <w:ind w:left="2160" w:hanging="360"/>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AC978C7"/>
    <w:multiLevelType w:val="multilevel"/>
    <w:tmpl w:val="92844E52"/>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2">
    <w:nsid w:val="3B556A8F"/>
    <w:multiLevelType w:val="hybridMultilevel"/>
    <w:tmpl w:val="5B682F80"/>
    <w:lvl w:ilvl="0" w:tplc="B6D0F760">
      <w:start w:val="1"/>
      <w:numFmt w:val="decimal"/>
      <w:lvlText w:val="%1."/>
      <w:lvlJc w:val="left"/>
      <w:pPr>
        <w:tabs>
          <w:tab w:val="num" w:pos="720"/>
        </w:tabs>
        <w:ind w:left="720" w:hanging="360"/>
      </w:pPr>
    </w:lvl>
    <w:lvl w:ilvl="1" w:tplc="D1EAB8B6">
      <w:numFmt w:val="none"/>
      <w:lvlText w:val=""/>
      <w:lvlJc w:val="left"/>
      <w:pPr>
        <w:tabs>
          <w:tab w:val="num" w:pos="360"/>
        </w:tabs>
      </w:pPr>
    </w:lvl>
    <w:lvl w:ilvl="2" w:tplc="A7807C9A">
      <w:numFmt w:val="none"/>
      <w:lvlText w:val=""/>
      <w:lvlJc w:val="left"/>
      <w:pPr>
        <w:tabs>
          <w:tab w:val="num" w:pos="360"/>
        </w:tabs>
      </w:pPr>
    </w:lvl>
    <w:lvl w:ilvl="3" w:tplc="89E22E5C">
      <w:numFmt w:val="none"/>
      <w:lvlText w:val=""/>
      <w:lvlJc w:val="left"/>
      <w:pPr>
        <w:tabs>
          <w:tab w:val="num" w:pos="360"/>
        </w:tabs>
      </w:pPr>
    </w:lvl>
    <w:lvl w:ilvl="4" w:tplc="0964BAB8">
      <w:numFmt w:val="none"/>
      <w:lvlText w:val=""/>
      <w:lvlJc w:val="left"/>
      <w:pPr>
        <w:tabs>
          <w:tab w:val="num" w:pos="360"/>
        </w:tabs>
      </w:pPr>
    </w:lvl>
    <w:lvl w:ilvl="5" w:tplc="DAA0AE66">
      <w:numFmt w:val="none"/>
      <w:lvlText w:val=""/>
      <w:lvlJc w:val="left"/>
      <w:pPr>
        <w:tabs>
          <w:tab w:val="num" w:pos="360"/>
        </w:tabs>
      </w:pPr>
    </w:lvl>
    <w:lvl w:ilvl="6" w:tplc="F50A3AD0">
      <w:numFmt w:val="none"/>
      <w:lvlText w:val=""/>
      <w:lvlJc w:val="left"/>
      <w:pPr>
        <w:tabs>
          <w:tab w:val="num" w:pos="360"/>
        </w:tabs>
      </w:pPr>
    </w:lvl>
    <w:lvl w:ilvl="7" w:tplc="A7ACEBFC">
      <w:numFmt w:val="none"/>
      <w:lvlText w:val=""/>
      <w:lvlJc w:val="left"/>
      <w:pPr>
        <w:tabs>
          <w:tab w:val="num" w:pos="360"/>
        </w:tabs>
      </w:pPr>
    </w:lvl>
    <w:lvl w:ilvl="8" w:tplc="AED2413E">
      <w:numFmt w:val="none"/>
      <w:lvlText w:val=""/>
      <w:lvlJc w:val="left"/>
      <w:pPr>
        <w:tabs>
          <w:tab w:val="num" w:pos="360"/>
        </w:tabs>
      </w:pPr>
    </w:lvl>
  </w:abstractNum>
  <w:abstractNum w:abstractNumId="23">
    <w:nsid w:val="3D6638ED"/>
    <w:multiLevelType w:val="hybridMultilevel"/>
    <w:tmpl w:val="42F042FA"/>
    <w:lvl w:ilvl="0" w:tplc="D0A8791E">
      <w:start w:val="1"/>
      <w:numFmt w:val="decimal"/>
      <w:lvlText w:val="%1."/>
      <w:lvlJc w:val="left"/>
      <w:pPr>
        <w:ind w:left="106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F281440"/>
    <w:multiLevelType w:val="hybridMultilevel"/>
    <w:tmpl w:val="41385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B4714C"/>
    <w:multiLevelType w:val="hybridMultilevel"/>
    <w:tmpl w:val="4784ECCE"/>
    <w:lvl w:ilvl="0" w:tplc="6270F3B4">
      <w:start w:val="1"/>
      <w:numFmt w:val="decimal"/>
      <w:lvlText w:val="%1."/>
      <w:lvlJc w:val="left"/>
      <w:pPr>
        <w:tabs>
          <w:tab w:val="num" w:pos="1169"/>
        </w:tabs>
        <w:ind w:left="1169" w:hanging="540"/>
      </w:pPr>
    </w:lvl>
    <w:lvl w:ilvl="1" w:tplc="D6E0FB64">
      <w:numFmt w:val="none"/>
      <w:lvlText w:val=""/>
      <w:lvlJc w:val="left"/>
      <w:pPr>
        <w:tabs>
          <w:tab w:val="num" w:pos="360"/>
        </w:tabs>
      </w:pPr>
    </w:lvl>
    <w:lvl w:ilvl="2" w:tplc="D316A486">
      <w:numFmt w:val="none"/>
      <w:lvlText w:val=""/>
      <w:lvlJc w:val="left"/>
      <w:pPr>
        <w:tabs>
          <w:tab w:val="num" w:pos="360"/>
        </w:tabs>
      </w:pPr>
    </w:lvl>
    <w:lvl w:ilvl="3" w:tplc="56323958">
      <w:numFmt w:val="none"/>
      <w:lvlText w:val=""/>
      <w:lvlJc w:val="left"/>
      <w:pPr>
        <w:tabs>
          <w:tab w:val="num" w:pos="360"/>
        </w:tabs>
      </w:pPr>
    </w:lvl>
    <w:lvl w:ilvl="4" w:tplc="587AB9A0">
      <w:numFmt w:val="none"/>
      <w:lvlText w:val=""/>
      <w:lvlJc w:val="left"/>
      <w:pPr>
        <w:tabs>
          <w:tab w:val="num" w:pos="360"/>
        </w:tabs>
      </w:pPr>
    </w:lvl>
    <w:lvl w:ilvl="5" w:tplc="BDAAAE22">
      <w:numFmt w:val="none"/>
      <w:lvlText w:val=""/>
      <w:lvlJc w:val="left"/>
      <w:pPr>
        <w:tabs>
          <w:tab w:val="num" w:pos="360"/>
        </w:tabs>
      </w:pPr>
    </w:lvl>
    <w:lvl w:ilvl="6" w:tplc="FB8CF528">
      <w:numFmt w:val="none"/>
      <w:lvlText w:val=""/>
      <w:lvlJc w:val="left"/>
      <w:pPr>
        <w:tabs>
          <w:tab w:val="num" w:pos="360"/>
        </w:tabs>
      </w:pPr>
    </w:lvl>
    <w:lvl w:ilvl="7" w:tplc="86DE983A">
      <w:numFmt w:val="none"/>
      <w:lvlText w:val=""/>
      <w:lvlJc w:val="left"/>
      <w:pPr>
        <w:tabs>
          <w:tab w:val="num" w:pos="360"/>
        </w:tabs>
      </w:pPr>
    </w:lvl>
    <w:lvl w:ilvl="8" w:tplc="555653E2">
      <w:numFmt w:val="none"/>
      <w:lvlText w:val=""/>
      <w:lvlJc w:val="left"/>
      <w:pPr>
        <w:tabs>
          <w:tab w:val="num" w:pos="360"/>
        </w:tabs>
      </w:pPr>
    </w:lvl>
  </w:abstractNum>
  <w:abstractNum w:abstractNumId="26">
    <w:nsid w:val="41551822"/>
    <w:multiLevelType w:val="hybridMultilevel"/>
    <w:tmpl w:val="8018A966"/>
    <w:lvl w:ilvl="0" w:tplc="3A58C394">
      <w:start w:val="1"/>
      <w:numFmt w:val="decimal"/>
      <w:lvlText w:val="%1."/>
      <w:lvlJc w:val="left"/>
      <w:pPr>
        <w:tabs>
          <w:tab w:val="num" w:pos="720"/>
        </w:tabs>
        <w:ind w:left="720" w:hanging="360"/>
      </w:pPr>
    </w:lvl>
    <w:lvl w:ilvl="1" w:tplc="7CC2855A">
      <w:numFmt w:val="none"/>
      <w:lvlText w:val=""/>
      <w:lvlJc w:val="left"/>
      <w:pPr>
        <w:tabs>
          <w:tab w:val="num" w:pos="360"/>
        </w:tabs>
      </w:pPr>
    </w:lvl>
    <w:lvl w:ilvl="2" w:tplc="6B10C008">
      <w:numFmt w:val="none"/>
      <w:lvlText w:val=""/>
      <w:lvlJc w:val="left"/>
      <w:pPr>
        <w:tabs>
          <w:tab w:val="num" w:pos="360"/>
        </w:tabs>
      </w:pPr>
    </w:lvl>
    <w:lvl w:ilvl="3" w:tplc="9A4E200E">
      <w:numFmt w:val="none"/>
      <w:lvlText w:val=""/>
      <w:lvlJc w:val="left"/>
      <w:pPr>
        <w:tabs>
          <w:tab w:val="num" w:pos="360"/>
        </w:tabs>
      </w:pPr>
    </w:lvl>
    <w:lvl w:ilvl="4" w:tplc="3B56E474">
      <w:numFmt w:val="none"/>
      <w:lvlText w:val=""/>
      <w:lvlJc w:val="left"/>
      <w:pPr>
        <w:tabs>
          <w:tab w:val="num" w:pos="360"/>
        </w:tabs>
      </w:pPr>
    </w:lvl>
    <w:lvl w:ilvl="5" w:tplc="D6D40454">
      <w:numFmt w:val="none"/>
      <w:lvlText w:val=""/>
      <w:lvlJc w:val="left"/>
      <w:pPr>
        <w:tabs>
          <w:tab w:val="num" w:pos="360"/>
        </w:tabs>
      </w:pPr>
    </w:lvl>
    <w:lvl w:ilvl="6" w:tplc="43D46F92">
      <w:numFmt w:val="none"/>
      <w:lvlText w:val=""/>
      <w:lvlJc w:val="left"/>
      <w:pPr>
        <w:tabs>
          <w:tab w:val="num" w:pos="360"/>
        </w:tabs>
      </w:pPr>
    </w:lvl>
    <w:lvl w:ilvl="7" w:tplc="BBEE1B2A">
      <w:numFmt w:val="none"/>
      <w:lvlText w:val=""/>
      <w:lvlJc w:val="left"/>
      <w:pPr>
        <w:tabs>
          <w:tab w:val="num" w:pos="360"/>
        </w:tabs>
      </w:pPr>
    </w:lvl>
    <w:lvl w:ilvl="8" w:tplc="6A9C442A">
      <w:numFmt w:val="none"/>
      <w:lvlText w:val=""/>
      <w:lvlJc w:val="left"/>
      <w:pPr>
        <w:tabs>
          <w:tab w:val="num" w:pos="360"/>
        </w:tabs>
      </w:pPr>
    </w:lvl>
  </w:abstractNum>
  <w:abstractNum w:abstractNumId="27">
    <w:nsid w:val="42561E7B"/>
    <w:multiLevelType w:val="hybridMultilevel"/>
    <w:tmpl w:val="3CF887C2"/>
    <w:lvl w:ilvl="0" w:tplc="73FA9BB0">
      <w:start w:val="19"/>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8">
    <w:nsid w:val="43E44A5D"/>
    <w:multiLevelType w:val="hybridMultilevel"/>
    <w:tmpl w:val="4A96BF5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49260CC2"/>
    <w:multiLevelType w:val="hybridMultilevel"/>
    <w:tmpl w:val="D90C1C9C"/>
    <w:lvl w:ilvl="0" w:tplc="85A47018">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F257F6"/>
    <w:multiLevelType w:val="hybridMultilevel"/>
    <w:tmpl w:val="8BC8FCF8"/>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DC24402"/>
    <w:multiLevelType w:val="hybridMultilevel"/>
    <w:tmpl w:val="DE0637D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346602E"/>
    <w:multiLevelType w:val="multilevel"/>
    <w:tmpl w:val="22A693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C3D522F"/>
    <w:multiLevelType w:val="hybridMultilevel"/>
    <w:tmpl w:val="2E3299BE"/>
    <w:lvl w:ilvl="0" w:tplc="04190001">
      <w:start w:val="1"/>
      <w:numFmt w:val="bullet"/>
      <w:lvlText w:val=""/>
      <w:lvlJc w:val="left"/>
      <w:pPr>
        <w:tabs>
          <w:tab w:val="num" w:pos="1352"/>
        </w:tabs>
        <w:ind w:left="1352"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0A97F35"/>
    <w:multiLevelType w:val="hybridMultilevel"/>
    <w:tmpl w:val="CEB20E7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63C6997"/>
    <w:multiLevelType w:val="hybridMultilevel"/>
    <w:tmpl w:val="390E4D0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670B50E7"/>
    <w:multiLevelType w:val="hybridMultilevel"/>
    <w:tmpl w:val="D3D403BA"/>
    <w:lvl w:ilvl="0" w:tplc="87AA2A0E">
      <w:start w:val="5"/>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CF0623"/>
    <w:multiLevelType w:val="hybridMultilevel"/>
    <w:tmpl w:val="88C68AF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72D11B10"/>
    <w:multiLevelType w:val="multilevel"/>
    <w:tmpl w:val="3926DA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5950CE"/>
    <w:multiLevelType w:val="hybridMultilevel"/>
    <w:tmpl w:val="2DEE4EF0"/>
    <w:lvl w:ilvl="0" w:tplc="73AC134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700CDD"/>
    <w:multiLevelType w:val="multilevel"/>
    <w:tmpl w:val="4D32F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F004B3"/>
    <w:multiLevelType w:val="hybridMultilevel"/>
    <w:tmpl w:val="04F45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24"/>
  </w:num>
  <w:num w:numId="6">
    <w:abstractNumId w:val="35"/>
  </w:num>
  <w:num w:numId="7">
    <w:abstractNumId w:val="28"/>
  </w:num>
  <w:num w:numId="8">
    <w:abstractNumId w:val="19"/>
  </w:num>
  <w:num w:numId="9">
    <w:abstractNumId w:val="11"/>
  </w:num>
  <w:num w:numId="10">
    <w:abstractNumId w:val="20"/>
  </w:num>
  <w:num w:numId="11">
    <w:abstractNumId w:val="29"/>
  </w:num>
  <w:num w:numId="12">
    <w:abstractNumId w:val="30"/>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27"/>
  </w:num>
  <w:num w:numId="18">
    <w:abstractNumId w:val="13"/>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8"/>
  </w:num>
  <w:num w:numId="22">
    <w:abstractNumId w:val="0"/>
  </w:num>
  <w:num w:numId="23">
    <w:abstractNumId w:val="7"/>
  </w:num>
  <w:num w:numId="24">
    <w:abstractNumId w:val="1"/>
  </w:num>
  <w:num w:numId="25">
    <w:abstractNumId w:val="4"/>
  </w:num>
  <w:num w:numId="26">
    <w:abstractNumId w:val="8"/>
  </w:num>
  <w:num w:numId="27">
    <w:abstractNumId w:val="0"/>
  </w:num>
  <w:num w:numId="28">
    <w:abstractNumId w:val="7"/>
  </w:num>
  <w:num w:numId="29">
    <w:abstractNumId w:val="1"/>
  </w:num>
  <w:num w:numId="30">
    <w:abstractNumId w:val="16"/>
  </w:num>
  <w:num w:numId="31">
    <w:abstractNumId w:val="18"/>
  </w:num>
  <w:num w:numId="32">
    <w:abstractNumId w:val="36"/>
  </w:num>
  <w:num w:numId="33">
    <w:abstractNumId w:val="31"/>
  </w:num>
  <w:num w:numId="34">
    <w:abstractNumId w:val="12"/>
  </w:num>
  <w:num w:numId="35">
    <w:abstractNumId w:val="38"/>
  </w:num>
  <w:num w:numId="36">
    <w:abstractNumId w:val="14"/>
  </w:num>
  <w:num w:numId="37">
    <w:abstractNumId w:val="10"/>
  </w:num>
  <w:num w:numId="38">
    <w:abstractNumId w:val="41"/>
  </w:num>
  <w:num w:numId="39">
    <w:abstractNumId w:val="33"/>
  </w:num>
  <w:num w:numId="40">
    <w:abstractNumId w:val="32"/>
  </w:num>
  <w:num w:numId="41">
    <w:abstractNumId w:val="17"/>
  </w:num>
  <w:num w:numId="42">
    <w:abstractNumId w:val="21"/>
  </w:num>
  <w:num w:numId="43">
    <w:abstractNumId w:val="40"/>
  </w:num>
  <w:num w:numId="44">
    <w:abstractNumId w:val="15"/>
  </w:num>
  <w:num w:numId="45">
    <w:abstractNumId w:val="3"/>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766FA"/>
    <w:rsid w:val="000008F4"/>
    <w:rsid w:val="00001D2E"/>
    <w:rsid w:val="00005A54"/>
    <w:rsid w:val="00010B7F"/>
    <w:rsid w:val="000115F7"/>
    <w:rsid w:val="00013BC6"/>
    <w:rsid w:val="000167CB"/>
    <w:rsid w:val="00021704"/>
    <w:rsid w:val="00021D79"/>
    <w:rsid w:val="0002462D"/>
    <w:rsid w:val="00024929"/>
    <w:rsid w:val="00027119"/>
    <w:rsid w:val="00030D7C"/>
    <w:rsid w:val="00031B3D"/>
    <w:rsid w:val="000368DE"/>
    <w:rsid w:val="00036C6F"/>
    <w:rsid w:val="00043596"/>
    <w:rsid w:val="00043FF6"/>
    <w:rsid w:val="000461D7"/>
    <w:rsid w:val="000470FF"/>
    <w:rsid w:val="00050E4D"/>
    <w:rsid w:val="000544AD"/>
    <w:rsid w:val="00055BF6"/>
    <w:rsid w:val="000562FD"/>
    <w:rsid w:val="00062C9A"/>
    <w:rsid w:val="0006410F"/>
    <w:rsid w:val="000704B6"/>
    <w:rsid w:val="000712D5"/>
    <w:rsid w:val="00083101"/>
    <w:rsid w:val="0008323F"/>
    <w:rsid w:val="00087798"/>
    <w:rsid w:val="00090711"/>
    <w:rsid w:val="000914F5"/>
    <w:rsid w:val="000944C8"/>
    <w:rsid w:val="00096C5B"/>
    <w:rsid w:val="00097329"/>
    <w:rsid w:val="000A3BE6"/>
    <w:rsid w:val="000A52D8"/>
    <w:rsid w:val="000A5F5F"/>
    <w:rsid w:val="000B0359"/>
    <w:rsid w:val="000B7AC1"/>
    <w:rsid w:val="000C0F2C"/>
    <w:rsid w:val="000C11F0"/>
    <w:rsid w:val="000C1733"/>
    <w:rsid w:val="000C1C72"/>
    <w:rsid w:val="000C3882"/>
    <w:rsid w:val="000D1630"/>
    <w:rsid w:val="000D17D8"/>
    <w:rsid w:val="000D1D39"/>
    <w:rsid w:val="000D2597"/>
    <w:rsid w:val="000D28B1"/>
    <w:rsid w:val="000D35B5"/>
    <w:rsid w:val="000D62B6"/>
    <w:rsid w:val="000E0B57"/>
    <w:rsid w:val="000F4CC1"/>
    <w:rsid w:val="000F6221"/>
    <w:rsid w:val="001024F8"/>
    <w:rsid w:val="0011033B"/>
    <w:rsid w:val="0011175C"/>
    <w:rsid w:val="0011365D"/>
    <w:rsid w:val="0011479A"/>
    <w:rsid w:val="00114DA4"/>
    <w:rsid w:val="00114EB9"/>
    <w:rsid w:val="00123081"/>
    <w:rsid w:val="001235FA"/>
    <w:rsid w:val="001249F3"/>
    <w:rsid w:val="001251E7"/>
    <w:rsid w:val="0014195B"/>
    <w:rsid w:val="00144B20"/>
    <w:rsid w:val="00151A80"/>
    <w:rsid w:val="00156E3B"/>
    <w:rsid w:val="001642FC"/>
    <w:rsid w:val="00172078"/>
    <w:rsid w:val="00182C2D"/>
    <w:rsid w:val="00183680"/>
    <w:rsid w:val="00194F66"/>
    <w:rsid w:val="00195986"/>
    <w:rsid w:val="00195C52"/>
    <w:rsid w:val="001A0011"/>
    <w:rsid w:val="001A1963"/>
    <w:rsid w:val="001A6216"/>
    <w:rsid w:val="001B3552"/>
    <w:rsid w:val="001D0082"/>
    <w:rsid w:val="001D31B3"/>
    <w:rsid w:val="001D646C"/>
    <w:rsid w:val="001D7912"/>
    <w:rsid w:val="001E1DD9"/>
    <w:rsid w:val="001E4F5F"/>
    <w:rsid w:val="001E7FCF"/>
    <w:rsid w:val="001F136E"/>
    <w:rsid w:val="001F73CB"/>
    <w:rsid w:val="00200371"/>
    <w:rsid w:val="002125B5"/>
    <w:rsid w:val="00222929"/>
    <w:rsid w:val="00222A96"/>
    <w:rsid w:val="002237B7"/>
    <w:rsid w:val="00225C19"/>
    <w:rsid w:val="00232F36"/>
    <w:rsid w:val="002331D7"/>
    <w:rsid w:val="002334CF"/>
    <w:rsid w:val="00234277"/>
    <w:rsid w:val="0024096C"/>
    <w:rsid w:val="00240DBE"/>
    <w:rsid w:val="0024206B"/>
    <w:rsid w:val="00256B48"/>
    <w:rsid w:val="00265270"/>
    <w:rsid w:val="00265D49"/>
    <w:rsid w:val="00275224"/>
    <w:rsid w:val="0027697F"/>
    <w:rsid w:val="00277783"/>
    <w:rsid w:val="00280C24"/>
    <w:rsid w:val="00296D11"/>
    <w:rsid w:val="002A2F78"/>
    <w:rsid w:val="002A6E5D"/>
    <w:rsid w:val="002B12FC"/>
    <w:rsid w:val="002C007E"/>
    <w:rsid w:val="002C143A"/>
    <w:rsid w:val="002C68BA"/>
    <w:rsid w:val="002D1A31"/>
    <w:rsid w:val="002D3469"/>
    <w:rsid w:val="002D3A66"/>
    <w:rsid w:val="002D6350"/>
    <w:rsid w:val="00304C2C"/>
    <w:rsid w:val="003071A8"/>
    <w:rsid w:val="00312DD6"/>
    <w:rsid w:val="0031445F"/>
    <w:rsid w:val="00316A11"/>
    <w:rsid w:val="00320C64"/>
    <w:rsid w:val="0033349C"/>
    <w:rsid w:val="00336FB0"/>
    <w:rsid w:val="00337BB1"/>
    <w:rsid w:val="00340E26"/>
    <w:rsid w:val="0034202C"/>
    <w:rsid w:val="00344765"/>
    <w:rsid w:val="003626BC"/>
    <w:rsid w:val="00366252"/>
    <w:rsid w:val="00366FD0"/>
    <w:rsid w:val="00370257"/>
    <w:rsid w:val="00374A6D"/>
    <w:rsid w:val="00374DD8"/>
    <w:rsid w:val="003753BD"/>
    <w:rsid w:val="00376303"/>
    <w:rsid w:val="00385931"/>
    <w:rsid w:val="003865B0"/>
    <w:rsid w:val="00390747"/>
    <w:rsid w:val="00391554"/>
    <w:rsid w:val="003B2170"/>
    <w:rsid w:val="003B2CF8"/>
    <w:rsid w:val="003B37D5"/>
    <w:rsid w:val="003B7676"/>
    <w:rsid w:val="003C14A6"/>
    <w:rsid w:val="003C17E7"/>
    <w:rsid w:val="003E2C08"/>
    <w:rsid w:val="003E6015"/>
    <w:rsid w:val="003E7921"/>
    <w:rsid w:val="004055EA"/>
    <w:rsid w:val="00410076"/>
    <w:rsid w:val="00415DE3"/>
    <w:rsid w:val="00417FDE"/>
    <w:rsid w:val="00420934"/>
    <w:rsid w:val="00437683"/>
    <w:rsid w:val="00443B3F"/>
    <w:rsid w:val="004452BD"/>
    <w:rsid w:val="004472A4"/>
    <w:rsid w:val="00450DB3"/>
    <w:rsid w:val="00457ED0"/>
    <w:rsid w:val="00461A9F"/>
    <w:rsid w:val="0046725B"/>
    <w:rsid w:val="004758F7"/>
    <w:rsid w:val="004775DB"/>
    <w:rsid w:val="00481797"/>
    <w:rsid w:val="004821BA"/>
    <w:rsid w:val="00482A4B"/>
    <w:rsid w:val="004908C2"/>
    <w:rsid w:val="004922B0"/>
    <w:rsid w:val="00496ACC"/>
    <w:rsid w:val="004A0EEC"/>
    <w:rsid w:val="004A531B"/>
    <w:rsid w:val="004B68B3"/>
    <w:rsid w:val="004C1864"/>
    <w:rsid w:val="004C2EB2"/>
    <w:rsid w:val="004C32F7"/>
    <w:rsid w:val="004C65DE"/>
    <w:rsid w:val="004D280E"/>
    <w:rsid w:val="004D4893"/>
    <w:rsid w:val="004D5089"/>
    <w:rsid w:val="004D5C75"/>
    <w:rsid w:val="004D62C7"/>
    <w:rsid w:val="004D7A5B"/>
    <w:rsid w:val="004E23B3"/>
    <w:rsid w:val="004E68BD"/>
    <w:rsid w:val="004F1246"/>
    <w:rsid w:val="004F1823"/>
    <w:rsid w:val="004F1C6C"/>
    <w:rsid w:val="004F1F4C"/>
    <w:rsid w:val="004F26CE"/>
    <w:rsid w:val="004F4001"/>
    <w:rsid w:val="004F71B3"/>
    <w:rsid w:val="005029F6"/>
    <w:rsid w:val="00502EBC"/>
    <w:rsid w:val="00507CD2"/>
    <w:rsid w:val="00510BD6"/>
    <w:rsid w:val="00514244"/>
    <w:rsid w:val="005145F1"/>
    <w:rsid w:val="00517CCE"/>
    <w:rsid w:val="0052041A"/>
    <w:rsid w:val="0052113F"/>
    <w:rsid w:val="00523343"/>
    <w:rsid w:val="005234C5"/>
    <w:rsid w:val="005237D0"/>
    <w:rsid w:val="00525713"/>
    <w:rsid w:val="0053010B"/>
    <w:rsid w:val="00532A86"/>
    <w:rsid w:val="00534299"/>
    <w:rsid w:val="00540CF8"/>
    <w:rsid w:val="00545BBD"/>
    <w:rsid w:val="00554FC2"/>
    <w:rsid w:val="00563D9F"/>
    <w:rsid w:val="0057080C"/>
    <w:rsid w:val="0057198B"/>
    <w:rsid w:val="00580550"/>
    <w:rsid w:val="00597D06"/>
    <w:rsid w:val="005B1D07"/>
    <w:rsid w:val="005C221E"/>
    <w:rsid w:val="005C4533"/>
    <w:rsid w:val="005C4B00"/>
    <w:rsid w:val="005D5BEC"/>
    <w:rsid w:val="005D6C27"/>
    <w:rsid w:val="005E64FE"/>
    <w:rsid w:val="005E7638"/>
    <w:rsid w:val="005E7A7B"/>
    <w:rsid w:val="005F2F5D"/>
    <w:rsid w:val="005F60AA"/>
    <w:rsid w:val="005F6E9A"/>
    <w:rsid w:val="00602C0E"/>
    <w:rsid w:val="00607BE0"/>
    <w:rsid w:val="00625879"/>
    <w:rsid w:val="006441C1"/>
    <w:rsid w:val="00645EE7"/>
    <w:rsid w:val="00655033"/>
    <w:rsid w:val="0065782D"/>
    <w:rsid w:val="006622F8"/>
    <w:rsid w:val="00662EC2"/>
    <w:rsid w:val="0066326A"/>
    <w:rsid w:val="006647A8"/>
    <w:rsid w:val="006647B5"/>
    <w:rsid w:val="00664A94"/>
    <w:rsid w:val="006702D8"/>
    <w:rsid w:val="00674982"/>
    <w:rsid w:val="00681D4D"/>
    <w:rsid w:val="0068245F"/>
    <w:rsid w:val="00690C46"/>
    <w:rsid w:val="0069626C"/>
    <w:rsid w:val="006965CE"/>
    <w:rsid w:val="00697692"/>
    <w:rsid w:val="006A1E22"/>
    <w:rsid w:val="006A3869"/>
    <w:rsid w:val="006A3D23"/>
    <w:rsid w:val="006A70D7"/>
    <w:rsid w:val="006A7652"/>
    <w:rsid w:val="006B6031"/>
    <w:rsid w:val="006C2AC1"/>
    <w:rsid w:val="006C5E03"/>
    <w:rsid w:val="006C6CDE"/>
    <w:rsid w:val="006D111E"/>
    <w:rsid w:val="006D5728"/>
    <w:rsid w:val="006E3AA5"/>
    <w:rsid w:val="006E51F0"/>
    <w:rsid w:val="006E5229"/>
    <w:rsid w:val="006E5657"/>
    <w:rsid w:val="006F4D5A"/>
    <w:rsid w:val="00704A72"/>
    <w:rsid w:val="00705CDA"/>
    <w:rsid w:val="00712345"/>
    <w:rsid w:val="00717249"/>
    <w:rsid w:val="00720AA4"/>
    <w:rsid w:val="007274A0"/>
    <w:rsid w:val="007457B9"/>
    <w:rsid w:val="00746DF6"/>
    <w:rsid w:val="00754373"/>
    <w:rsid w:val="007601FE"/>
    <w:rsid w:val="00764C18"/>
    <w:rsid w:val="00765ACC"/>
    <w:rsid w:val="0077158A"/>
    <w:rsid w:val="007715D2"/>
    <w:rsid w:val="0078348F"/>
    <w:rsid w:val="00786331"/>
    <w:rsid w:val="00797C8F"/>
    <w:rsid w:val="007A78B5"/>
    <w:rsid w:val="007B0564"/>
    <w:rsid w:val="007B085D"/>
    <w:rsid w:val="007C3A11"/>
    <w:rsid w:val="007C4F2C"/>
    <w:rsid w:val="007C552B"/>
    <w:rsid w:val="007D08F1"/>
    <w:rsid w:val="007D4691"/>
    <w:rsid w:val="007D4BC1"/>
    <w:rsid w:val="007D61DB"/>
    <w:rsid w:val="007E289D"/>
    <w:rsid w:val="007E41D5"/>
    <w:rsid w:val="007E4841"/>
    <w:rsid w:val="007E6C1A"/>
    <w:rsid w:val="007E7B05"/>
    <w:rsid w:val="007F0F2A"/>
    <w:rsid w:val="007F15DE"/>
    <w:rsid w:val="007F1C7E"/>
    <w:rsid w:val="007F25AD"/>
    <w:rsid w:val="007F49CC"/>
    <w:rsid w:val="007F78C3"/>
    <w:rsid w:val="0080156B"/>
    <w:rsid w:val="00804F7E"/>
    <w:rsid w:val="00805C9B"/>
    <w:rsid w:val="00807210"/>
    <w:rsid w:val="008128CA"/>
    <w:rsid w:val="008144E0"/>
    <w:rsid w:val="00821E10"/>
    <w:rsid w:val="0082252F"/>
    <w:rsid w:val="008248F8"/>
    <w:rsid w:val="00845920"/>
    <w:rsid w:val="00860098"/>
    <w:rsid w:val="00864766"/>
    <w:rsid w:val="0086554E"/>
    <w:rsid w:val="008665C4"/>
    <w:rsid w:val="00870722"/>
    <w:rsid w:val="00872612"/>
    <w:rsid w:val="00873832"/>
    <w:rsid w:val="008772A3"/>
    <w:rsid w:val="0088102B"/>
    <w:rsid w:val="00890AB4"/>
    <w:rsid w:val="008A5090"/>
    <w:rsid w:val="008A7C4C"/>
    <w:rsid w:val="008B0258"/>
    <w:rsid w:val="008B23C4"/>
    <w:rsid w:val="008C28BF"/>
    <w:rsid w:val="008C31C2"/>
    <w:rsid w:val="008C7564"/>
    <w:rsid w:val="008D1FA1"/>
    <w:rsid w:val="008F0D47"/>
    <w:rsid w:val="008F799A"/>
    <w:rsid w:val="008F7F35"/>
    <w:rsid w:val="009010E1"/>
    <w:rsid w:val="00910210"/>
    <w:rsid w:val="009118BA"/>
    <w:rsid w:val="00917A8E"/>
    <w:rsid w:val="00923668"/>
    <w:rsid w:val="0092489F"/>
    <w:rsid w:val="00926EEA"/>
    <w:rsid w:val="0093075C"/>
    <w:rsid w:val="00936AA6"/>
    <w:rsid w:val="009413B6"/>
    <w:rsid w:val="00941ED5"/>
    <w:rsid w:val="0095624D"/>
    <w:rsid w:val="0096056B"/>
    <w:rsid w:val="00960972"/>
    <w:rsid w:val="0096578B"/>
    <w:rsid w:val="009704C9"/>
    <w:rsid w:val="00971AC8"/>
    <w:rsid w:val="0097784B"/>
    <w:rsid w:val="00982AF5"/>
    <w:rsid w:val="0099315C"/>
    <w:rsid w:val="00995EED"/>
    <w:rsid w:val="009A06A2"/>
    <w:rsid w:val="009A42F4"/>
    <w:rsid w:val="009A6288"/>
    <w:rsid w:val="009B1C80"/>
    <w:rsid w:val="009B1E5D"/>
    <w:rsid w:val="009B5770"/>
    <w:rsid w:val="009C1B7A"/>
    <w:rsid w:val="009D3EB2"/>
    <w:rsid w:val="009D4E85"/>
    <w:rsid w:val="009E6CA6"/>
    <w:rsid w:val="009F7DF4"/>
    <w:rsid w:val="00A00326"/>
    <w:rsid w:val="00A0449D"/>
    <w:rsid w:val="00A078B8"/>
    <w:rsid w:val="00A12283"/>
    <w:rsid w:val="00A147DF"/>
    <w:rsid w:val="00A16D02"/>
    <w:rsid w:val="00A22D64"/>
    <w:rsid w:val="00A2678F"/>
    <w:rsid w:val="00A37F0E"/>
    <w:rsid w:val="00A40AEB"/>
    <w:rsid w:val="00A42F77"/>
    <w:rsid w:val="00A43D00"/>
    <w:rsid w:val="00A45FED"/>
    <w:rsid w:val="00A54D0E"/>
    <w:rsid w:val="00A54D68"/>
    <w:rsid w:val="00A57E98"/>
    <w:rsid w:val="00A60F7C"/>
    <w:rsid w:val="00A6463A"/>
    <w:rsid w:val="00A6549B"/>
    <w:rsid w:val="00A65D78"/>
    <w:rsid w:val="00A71852"/>
    <w:rsid w:val="00A766FA"/>
    <w:rsid w:val="00A81C3E"/>
    <w:rsid w:val="00A82C8E"/>
    <w:rsid w:val="00A84F3E"/>
    <w:rsid w:val="00A857AB"/>
    <w:rsid w:val="00A869D1"/>
    <w:rsid w:val="00A92D60"/>
    <w:rsid w:val="00A93080"/>
    <w:rsid w:val="00A97ED3"/>
    <w:rsid w:val="00AA2970"/>
    <w:rsid w:val="00AA65D9"/>
    <w:rsid w:val="00AA690D"/>
    <w:rsid w:val="00AB4C10"/>
    <w:rsid w:val="00AB6EC0"/>
    <w:rsid w:val="00AB76C5"/>
    <w:rsid w:val="00AC00C0"/>
    <w:rsid w:val="00AD126B"/>
    <w:rsid w:val="00AD1520"/>
    <w:rsid w:val="00AD2D36"/>
    <w:rsid w:val="00AD3FA3"/>
    <w:rsid w:val="00AD5A38"/>
    <w:rsid w:val="00AD78A5"/>
    <w:rsid w:val="00AE792F"/>
    <w:rsid w:val="00AF20BD"/>
    <w:rsid w:val="00AF6EF5"/>
    <w:rsid w:val="00AF6F89"/>
    <w:rsid w:val="00AF796B"/>
    <w:rsid w:val="00B00ECC"/>
    <w:rsid w:val="00B0311D"/>
    <w:rsid w:val="00B11689"/>
    <w:rsid w:val="00B16B24"/>
    <w:rsid w:val="00B22403"/>
    <w:rsid w:val="00B26275"/>
    <w:rsid w:val="00B31C44"/>
    <w:rsid w:val="00B340AF"/>
    <w:rsid w:val="00B42DA9"/>
    <w:rsid w:val="00B45C5F"/>
    <w:rsid w:val="00B46845"/>
    <w:rsid w:val="00B50A63"/>
    <w:rsid w:val="00B52AD6"/>
    <w:rsid w:val="00B639A9"/>
    <w:rsid w:val="00B64C71"/>
    <w:rsid w:val="00B762B3"/>
    <w:rsid w:val="00B76623"/>
    <w:rsid w:val="00B81BD9"/>
    <w:rsid w:val="00B83255"/>
    <w:rsid w:val="00B86E58"/>
    <w:rsid w:val="00BA7B10"/>
    <w:rsid w:val="00BB48CA"/>
    <w:rsid w:val="00BB5C50"/>
    <w:rsid w:val="00BB7F46"/>
    <w:rsid w:val="00BC0463"/>
    <w:rsid w:val="00BC6963"/>
    <w:rsid w:val="00BD0E92"/>
    <w:rsid w:val="00BE3D66"/>
    <w:rsid w:val="00BE43AC"/>
    <w:rsid w:val="00BF2BA0"/>
    <w:rsid w:val="00BF44BF"/>
    <w:rsid w:val="00C04C51"/>
    <w:rsid w:val="00C04D74"/>
    <w:rsid w:val="00C2090F"/>
    <w:rsid w:val="00C25981"/>
    <w:rsid w:val="00C25EB7"/>
    <w:rsid w:val="00C267C1"/>
    <w:rsid w:val="00C26FE9"/>
    <w:rsid w:val="00C37551"/>
    <w:rsid w:val="00C4327A"/>
    <w:rsid w:val="00C472DA"/>
    <w:rsid w:val="00C47F0E"/>
    <w:rsid w:val="00C5134E"/>
    <w:rsid w:val="00C51375"/>
    <w:rsid w:val="00C6047B"/>
    <w:rsid w:val="00C6299F"/>
    <w:rsid w:val="00C62EC8"/>
    <w:rsid w:val="00C64107"/>
    <w:rsid w:val="00C66535"/>
    <w:rsid w:val="00C7092A"/>
    <w:rsid w:val="00C76104"/>
    <w:rsid w:val="00C7684E"/>
    <w:rsid w:val="00C929F9"/>
    <w:rsid w:val="00C933E6"/>
    <w:rsid w:val="00C93E2E"/>
    <w:rsid w:val="00C95503"/>
    <w:rsid w:val="00C95710"/>
    <w:rsid w:val="00C963F5"/>
    <w:rsid w:val="00CA051E"/>
    <w:rsid w:val="00CB4C12"/>
    <w:rsid w:val="00CC0EAE"/>
    <w:rsid w:val="00CC3196"/>
    <w:rsid w:val="00CC6D8B"/>
    <w:rsid w:val="00CE355E"/>
    <w:rsid w:val="00CE509D"/>
    <w:rsid w:val="00CF4866"/>
    <w:rsid w:val="00CF7A45"/>
    <w:rsid w:val="00D0425F"/>
    <w:rsid w:val="00D161D3"/>
    <w:rsid w:val="00D17707"/>
    <w:rsid w:val="00D21D3C"/>
    <w:rsid w:val="00D27F06"/>
    <w:rsid w:val="00D30AA3"/>
    <w:rsid w:val="00D31090"/>
    <w:rsid w:val="00D343A7"/>
    <w:rsid w:val="00D375BA"/>
    <w:rsid w:val="00D422D4"/>
    <w:rsid w:val="00D42921"/>
    <w:rsid w:val="00D44546"/>
    <w:rsid w:val="00D51D69"/>
    <w:rsid w:val="00D5514F"/>
    <w:rsid w:val="00D62C56"/>
    <w:rsid w:val="00D669CA"/>
    <w:rsid w:val="00D71996"/>
    <w:rsid w:val="00D7299A"/>
    <w:rsid w:val="00D75A28"/>
    <w:rsid w:val="00D81C5F"/>
    <w:rsid w:val="00D82A54"/>
    <w:rsid w:val="00D854E9"/>
    <w:rsid w:val="00D86819"/>
    <w:rsid w:val="00D900A8"/>
    <w:rsid w:val="00D944B3"/>
    <w:rsid w:val="00DB0103"/>
    <w:rsid w:val="00DB0521"/>
    <w:rsid w:val="00DB2D7A"/>
    <w:rsid w:val="00DB3CEA"/>
    <w:rsid w:val="00DB47D7"/>
    <w:rsid w:val="00DB59ED"/>
    <w:rsid w:val="00DB6F2C"/>
    <w:rsid w:val="00DC05E0"/>
    <w:rsid w:val="00DC3A58"/>
    <w:rsid w:val="00DC6DB7"/>
    <w:rsid w:val="00DD01DA"/>
    <w:rsid w:val="00DD3C17"/>
    <w:rsid w:val="00DD7859"/>
    <w:rsid w:val="00DE28FD"/>
    <w:rsid w:val="00DF1A63"/>
    <w:rsid w:val="00DF520D"/>
    <w:rsid w:val="00E10149"/>
    <w:rsid w:val="00E10D4E"/>
    <w:rsid w:val="00E1306F"/>
    <w:rsid w:val="00E167A9"/>
    <w:rsid w:val="00E1796F"/>
    <w:rsid w:val="00E20475"/>
    <w:rsid w:val="00E245DF"/>
    <w:rsid w:val="00E24FAF"/>
    <w:rsid w:val="00E30454"/>
    <w:rsid w:val="00E36003"/>
    <w:rsid w:val="00E42913"/>
    <w:rsid w:val="00E439E3"/>
    <w:rsid w:val="00E45AF0"/>
    <w:rsid w:val="00E47AB7"/>
    <w:rsid w:val="00E51C60"/>
    <w:rsid w:val="00E53BCC"/>
    <w:rsid w:val="00E570BF"/>
    <w:rsid w:val="00E66438"/>
    <w:rsid w:val="00E74325"/>
    <w:rsid w:val="00E74DEC"/>
    <w:rsid w:val="00E7586D"/>
    <w:rsid w:val="00E84D92"/>
    <w:rsid w:val="00E8542B"/>
    <w:rsid w:val="00E85603"/>
    <w:rsid w:val="00E92833"/>
    <w:rsid w:val="00E95CE0"/>
    <w:rsid w:val="00E975B7"/>
    <w:rsid w:val="00EA097F"/>
    <w:rsid w:val="00EB0186"/>
    <w:rsid w:val="00EB1FFE"/>
    <w:rsid w:val="00EB3B59"/>
    <w:rsid w:val="00EB3E7F"/>
    <w:rsid w:val="00EC1BD2"/>
    <w:rsid w:val="00EC6F11"/>
    <w:rsid w:val="00ED0193"/>
    <w:rsid w:val="00ED365F"/>
    <w:rsid w:val="00ED5361"/>
    <w:rsid w:val="00ED6C1B"/>
    <w:rsid w:val="00EE0724"/>
    <w:rsid w:val="00EE4C50"/>
    <w:rsid w:val="00EF0E2E"/>
    <w:rsid w:val="00EF2ADE"/>
    <w:rsid w:val="00EF4077"/>
    <w:rsid w:val="00F00F70"/>
    <w:rsid w:val="00F028CB"/>
    <w:rsid w:val="00F02C55"/>
    <w:rsid w:val="00F07056"/>
    <w:rsid w:val="00F07918"/>
    <w:rsid w:val="00F07DFD"/>
    <w:rsid w:val="00F10EB7"/>
    <w:rsid w:val="00F229B3"/>
    <w:rsid w:val="00F24714"/>
    <w:rsid w:val="00F26B3F"/>
    <w:rsid w:val="00F27F64"/>
    <w:rsid w:val="00F3047E"/>
    <w:rsid w:val="00F3336C"/>
    <w:rsid w:val="00F35DFC"/>
    <w:rsid w:val="00F424A4"/>
    <w:rsid w:val="00F449C1"/>
    <w:rsid w:val="00F51426"/>
    <w:rsid w:val="00F53BDB"/>
    <w:rsid w:val="00F557ED"/>
    <w:rsid w:val="00F568ED"/>
    <w:rsid w:val="00F62FF2"/>
    <w:rsid w:val="00F66790"/>
    <w:rsid w:val="00F66DF4"/>
    <w:rsid w:val="00F70811"/>
    <w:rsid w:val="00F70BA8"/>
    <w:rsid w:val="00F72943"/>
    <w:rsid w:val="00F729E8"/>
    <w:rsid w:val="00F751E0"/>
    <w:rsid w:val="00F87A0F"/>
    <w:rsid w:val="00F9501D"/>
    <w:rsid w:val="00F95871"/>
    <w:rsid w:val="00F97EE3"/>
    <w:rsid w:val="00FA11F9"/>
    <w:rsid w:val="00FA1C26"/>
    <w:rsid w:val="00FA56F1"/>
    <w:rsid w:val="00FB0B60"/>
    <w:rsid w:val="00FB2FD1"/>
    <w:rsid w:val="00FB4A61"/>
    <w:rsid w:val="00FB5531"/>
    <w:rsid w:val="00FB7F1C"/>
    <w:rsid w:val="00FC5D06"/>
    <w:rsid w:val="00FC6C46"/>
    <w:rsid w:val="00FC71E9"/>
    <w:rsid w:val="00FD2346"/>
    <w:rsid w:val="00FD2FA8"/>
    <w:rsid w:val="00FD5A8F"/>
    <w:rsid w:val="00FE1221"/>
    <w:rsid w:val="00FE38ED"/>
    <w:rsid w:val="00FF5308"/>
    <w:rsid w:val="00FF59D8"/>
    <w:rsid w:val="00FF62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57080C"/>
  </w:style>
  <w:style w:type="paragraph" w:styleId="1">
    <w:name w:val="heading 1"/>
    <w:basedOn w:val="a"/>
    <w:next w:val="a"/>
    <w:link w:val="11"/>
    <w:qFormat/>
    <w:rsid w:val="00A766FA"/>
    <w:pPr>
      <w:keepNext/>
      <w:spacing w:before="240" w:after="60" w:line="240" w:lineRule="auto"/>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A766FA"/>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1"/>
    <w:qFormat/>
    <w:rsid w:val="00A766FA"/>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A766FA"/>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A766FA"/>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A766FA"/>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A766FA"/>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A766FA"/>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A766FA"/>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A766F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rsid w:val="00A766F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A766FA"/>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766FA"/>
    <w:rPr>
      <w:rFonts w:ascii="Times New Roman" w:eastAsia="Times New Roman" w:hAnsi="Times New Roman" w:cs="Times New Roman"/>
      <w:b/>
      <w:bCs/>
      <w:sz w:val="28"/>
      <w:szCs w:val="28"/>
      <w:lang w:val="de-DE"/>
    </w:rPr>
  </w:style>
  <w:style w:type="character" w:customStyle="1" w:styleId="50">
    <w:name w:val="Заголовок 5 Знак"/>
    <w:basedOn w:val="a0"/>
    <w:link w:val="5"/>
    <w:rsid w:val="00A766FA"/>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rsid w:val="00A766FA"/>
    <w:rPr>
      <w:rFonts w:ascii="Times New Roman" w:eastAsia="Times New Roman" w:hAnsi="Times New Roman" w:cs="Times New Roman"/>
      <w:b/>
      <w:bCs/>
      <w:lang w:eastAsia="en-US" w:bidi="en-US"/>
    </w:rPr>
  </w:style>
  <w:style w:type="character" w:customStyle="1" w:styleId="70">
    <w:name w:val="Заголовок 7 Знак"/>
    <w:basedOn w:val="a0"/>
    <w:link w:val="7"/>
    <w:rsid w:val="00A766FA"/>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rsid w:val="00A766FA"/>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A766FA"/>
    <w:rPr>
      <w:rFonts w:ascii="Arial" w:eastAsia="Times New Roman" w:hAnsi="Arial" w:cs="Times New Roman"/>
      <w:lang w:eastAsia="en-US" w:bidi="en-US"/>
    </w:rPr>
  </w:style>
  <w:style w:type="character" w:customStyle="1" w:styleId="11">
    <w:name w:val="Заголовок 1 Знак1"/>
    <w:basedOn w:val="a0"/>
    <w:link w:val="1"/>
    <w:rsid w:val="00A766FA"/>
    <w:rPr>
      <w:rFonts w:ascii="Arial" w:eastAsia="Times New Roman" w:hAnsi="Arial" w:cs="Arial"/>
      <w:b/>
      <w:bCs/>
      <w:kern w:val="32"/>
      <w:sz w:val="32"/>
      <w:szCs w:val="32"/>
      <w:lang w:val="de-DE"/>
    </w:rPr>
  </w:style>
  <w:style w:type="character" w:customStyle="1" w:styleId="21">
    <w:name w:val="Заголовок 2 Знак1"/>
    <w:basedOn w:val="a0"/>
    <w:link w:val="2"/>
    <w:rsid w:val="00A766FA"/>
    <w:rPr>
      <w:rFonts w:ascii="Cambria" w:eastAsia="Times New Roman" w:hAnsi="Cambria" w:cs="Times New Roman"/>
      <w:b/>
      <w:color w:val="4F81BD"/>
      <w:sz w:val="26"/>
      <w:szCs w:val="26"/>
    </w:rPr>
  </w:style>
  <w:style w:type="character" w:customStyle="1" w:styleId="31">
    <w:name w:val="Заголовок 3 Знак1"/>
    <w:basedOn w:val="a0"/>
    <w:link w:val="3"/>
    <w:rsid w:val="00A766FA"/>
    <w:rPr>
      <w:rFonts w:ascii="Arial" w:eastAsia="Times New Roman" w:hAnsi="Arial" w:cs="Arial"/>
      <w:b/>
      <w:bCs/>
      <w:sz w:val="26"/>
      <w:szCs w:val="26"/>
    </w:rPr>
  </w:style>
  <w:style w:type="character" w:styleId="a3">
    <w:name w:val="footnote reference"/>
    <w:basedOn w:val="a0"/>
    <w:rsid w:val="00A766FA"/>
  </w:style>
  <w:style w:type="paragraph" w:customStyle="1" w:styleId="Zag1">
    <w:name w:val="Zag_1"/>
    <w:basedOn w:val="a"/>
    <w:rsid w:val="00A766FA"/>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A766FA"/>
  </w:style>
  <w:style w:type="paragraph" w:customStyle="1" w:styleId="Osnova">
    <w:name w:val="Osnova"/>
    <w:basedOn w:val="a"/>
    <w:rsid w:val="00A766F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A766FA"/>
  </w:style>
  <w:style w:type="paragraph" w:customStyle="1" w:styleId="Zag2">
    <w:name w:val="Zag_2"/>
    <w:basedOn w:val="a"/>
    <w:rsid w:val="00A766FA"/>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A766FA"/>
  </w:style>
  <w:style w:type="paragraph" w:customStyle="1" w:styleId="Zag3">
    <w:name w:val="Zag_3"/>
    <w:basedOn w:val="a"/>
    <w:rsid w:val="00A766FA"/>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A766FA"/>
  </w:style>
  <w:style w:type="paragraph" w:customStyle="1" w:styleId="a4">
    <w:name w:val="Ξαϋχνϋι"/>
    <w:basedOn w:val="a"/>
    <w:rsid w:val="00A766F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5">
    <w:name w:val="Νξβϋι"/>
    <w:basedOn w:val="a"/>
    <w:rsid w:val="00A766F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6">
    <w:name w:val="header"/>
    <w:basedOn w:val="a"/>
    <w:link w:val="a7"/>
    <w:rsid w:val="00A766FA"/>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7">
    <w:name w:val="Верхний колонтитул Знак"/>
    <w:basedOn w:val="a0"/>
    <w:link w:val="a6"/>
    <w:rsid w:val="00A766FA"/>
    <w:rPr>
      <w:rFonts w:ascii="Times New Roman" w:eastAsia="Calibri" w:hAnsi="Times New Roman" w:cs="Times New Roman"/>
      <w:sz w:val="24"/>
      <w:szCs w:val="24"/>
      <w:lang w:val="en-US"/>
    </w:rPr>
  </w:style>
  <w:style w:type="paragraph" w:styleId="a8">
    <w:name w:val="footer"/>
    <w:basedOn w:val="a"/>
    <w:link w:val="12"/>
    <w:uiPriority w:val="99"/>
    <w:rsid w:val="00A766FA"/>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9">
    <w:name w:val="Нижний колонтитул Знак"/>
    <w:aliases w:val=" Знак Знак1"/>
    <w:basedOn w:val="a0"/>
    <w:uiPriority w:val="99"/>
    <w:rsid w:val="00A766FA"/>
  </w:style>
  <w:style w:type="character" w:customStyle="1" w:styleId="12">
    <w:name w:val="Нижний колонтитул Знак1"/>
    <w:basedOn w:val="a0"/>
    <w:link w:val="a8"/>
    <w:uiPriority w:val="99"/>
    <w:locked/>
    <w:rsid w:val="00A766FA"/>
    <w:rPr>
      <w:rFonts w:ascii="Times New Roman" w:eastAsia="Calibri" w:hAnsi="Times New Roman" w:cs="Times New Roman"/>
      <w:sz w:val="24"/>
      <w:szCs w:val="24"/>
      <w:lang w:val="en-US"/>
    </w:rPr>
  </w:style>
  <w:style w:type="paragraph" w:customStyle="1" w:styleId="zag4">
    <w:name w:val="zag_4"/>
    <w:basedOn w:val="a"/>
    <w:rsid w:val="00A766F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A766FA"/>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A766FA"/>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styleId="aa">
    <w:name w:val="Body Text Indent"/>
    <w:basedOn w:val="a"/>
    <w:link w:val="13"/>
    <w:rsid w:val="00A766FA"/>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rsid w:val="00A766FA"/>
  </w:style>
  <w:style w:type="character" w:customStyle="1" w:styleId="13">
    <w:name w:val="Основной текст с отступом Знак1"/>
    <w:basedOn w:val="a0"/>
    <w:link w:val="aa"/>
    <w:rsid w:val="00A766FA"/>
    <w:rPr>
      <w:rFonts w:ascii="Times New Roman" w:eastAsia="Times New Roman" w:hAnsi="Times New Roman" w:cs="Times New Roman"/>
      <w:sz w:val="24"/>
      <w:szCs w:val="24"/>
    </w:rPr>
  </w:style>
  <w:style w:type="paragraph" w:styleId="22">
    <w:name w:val="Body Text 2"/>
    <w:basedOn w:val="a"/>
    <w:link w:val="23"/>
    <w:rsid w:val="00A766FA"/>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A766FA"/>
    <w:rPr>
      <w:rFonts w:ascii="Times New Roman" w:eastAsia="Times New Roman" w:hAnsi="Times New Roman" w:cs="Times New Roman"/>
      <w:sz w:val="24"/>
      <w:szCs w:val="24"/>
    </w:rPr>
  </w:style>
  <w:style w:type="paragraph" w:styleId="ac">
    <w:name w:val="footnote text"/>
    <w:aliases w:val="Знак6,F1"/>
    <w:basedOn w:val="a"/>
    <w:link w:val="ad"/>
    <w:unhideWhenUsed/>
    <w:rsid w:val="00A766FA"/>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d">
    <w:name w:val="Текст сноски Знак"/>
    <w:aliases w:val="Знак6 Знак,F1 Знак"/>
    <w:basedOn w:val="a0"/>
    <w:link w:val="ac"/>
    <w:rsid w:val="00A766FA"/>
    <w:rPr>
      <w:rFonts w:ascii="Times New Roman" w:eastAsia="Times New Roman" w:hAnsi="Times New Roman" w:cs="Times New Roman"/>
      <w:sz w:val="24"/>
      <w:szCs w:val="24"/>
    </w:rPr>
  </w:style>
  <w:style w:type="paragraph" w:styleId="ae">
    <w:name w:val="Normal (Web)"/>
    <w:basedOn w:val="a"/>
    <w:uiPriority w:val="99"/>
    <w:unhideWhenUsed/>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Hyperlink"/>
    <w:basedOn w:val="a0"/>
    <w:uiPriority w:val="99"/>
    <w:rsid w:val="00A766FA"/>
    <w:rPr>
      <w:color w:val="0000FF"/>
      <w:u w:val="single"/>
    </w:rPr>
  </w:style>
  <w:style w:type="paragraph" w:customStyle="1" w:styleId="14">
    <w:name w:val="Знак Знак1 Знак Знак Знак"/>
    <w:basedOn w:val="a"/>
    <w:rsid w:val="00A766FA"/>
    <w:pPr>
      <w:spacing w:after="160" w:line="240" w:lineRule="exact"/>
    </w:pPr>
    <w:rPr>
      <w:rFonts w:ascii="Verdana" w:eastAsia="Times New Roman" w:hAnsi="Verdana" w:cs="Times New Roman"/>
      <w:sz w:val="20"/>
      <w:szCs w:val="20"/>
      <w:lang w:val="en-US" w:eastAsia="en-US"/>
    </w:rPr>
  </w:style>
  <w:style w:type="paragraph" w:customStyle="1" w:styleId="af0">
    <w:name w:val="Знак Знак Знак Знак Знак"/>
    <w:basedOn w:val="a"/>
    <w:rsid w:val="00A766FA"/>
    <w:pPr>
      <w:spacing w:after="160" w:line="240" w:lineRule="exact"/>
    </w:pPr>
    <w:rPr>
      <w:rFonts w:ascii="Verdana" w:eastAsia="Times New Roman" w:hAnsi="Verdana" w:cs="Times New Roman"/>
      <w:sz w:val="20"/>
      <w:szCs w:val="20"/>
      <w:lang w:val="en-US" w:eastAsia="en-US"/>
    </w:rPr>
  </w:style>
  <w:style w:type="paragraph" w:styleId="24">
    <w:name w:val="Body Text Indent 2"/>
    <w:basedOn w:val="a"/>
    <w:link w:val="25"/>
    <w:rsid w:val="00A766FA"/>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A766FA"/>
    <w:rPr>
      <w:rFonts w:ascii="Times New Roman" w:eastAsia="Times New Roman" w:hAnsi="Times New Roman" w:cs="Times New Roman"/>
      <w:sz w:val="24"/>
      <w:szCs w:val="24"/>
    </w:rPr>
  </w:style>
  <w:style w:type="paragraph" w:styleId="32">
    <w:name w:val="Body Text Indent 3"/>
    <w:basedOn w:val="a"/>
    <w:link w:val="33"/>
    <w:rsid w:val="00A766FA"/>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A766FA"/>
    <w:rPr>
      <w:rFonts w:ascii="Times New Roman" w:eastAsia="Times New Roman" w:hAnsi="Times New Roman" w:cs="Times New Roman"/>
      <w:sz w:val="16"/>
      <w:szCs w:val="16"/>
    </w:rPr>
  </w:style>
  <w:style w:type="paragraph" w:styleId="af1">
    <w:name w:val="Title"/>
    <w:basedOn w:val="a"/>
    <w:link w:val="15"/>
    <w:qFormat/>
    <w:rsid w:val="00A766FA"/>
    <w:pPr>
      <w:spacing w:after="0" w:line="240" w:lineRule="auto"/>
      <w:ind w:left="-993" w:right="-285"/>
      <w:jc w:val="center"/>
    </w:pPr>
    <w:rPr>
      <w:rFonts w:ascii="Times New Roman" w:eastAsia="Times New Roman" w:hAnsi="Times New Roman" w:cs="Times New Roman"/>
      <w:b/>
      <w:sz w:val="24"/>
      <w:szCs w:val="20"/>
    </w:rPr>
  </w:style>
  <w:style w:type="character" w:customStyle="1" w:styleId="af2">
    <w:name w:val="Название Знак"/>
    <w:basedOn w:val="a0"/>
    <w:rsid w:val="00A766FA"/>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A766FA"/>
    <w:pPr>
      <w:autoSpaceDE w:val="0"/>
      <w:autoSpaceDN w:val="0"/>
      <w:spacing w:after="160" w:line="240" w:lineRule="exact"/>
    </w:pPr>
    <w:rPr>
      <w:rFonts w:ascii="Arial" w:eastAsia="Times New Roman" w:hAnsi="Arial" w:cs="Arial"/>
      <w:sz w:val="20"/>
      <w:szCs w:val="20"/>
      <w:lang w:val="en-US" w:eastAsia="en-US"/>
    </w:rPr>
  </w:style>
  <w:style w:type="paragraph" w:customStyle="1" w:styleId="af3">
    <w:name w:val="Знак Знак"/>
    <w:basedOn w:val="a"/>
    <w:rsid w:val="00A766FA"/>
    <w:pPr>
      <w:spacing w:after="160" w:line="240" w:lineRule="exact"/>
    </w:pPr>
    <w:rPr>
      <w:rFonts w:ascii="Verdana" w:eastAsia="Times New Roman" w:hAnsi="Verdana" w:cs="Times New Roman"/>
      <w:sz w:val="20"/>
      <w:szCs w:val="20"/>
      <w:lang w:val="en-US" w:eastAsia="en-US"/>
    </w:rPr>
  </w:style>
  <w:style w:type="character" w:styleId="af4">
    <w:name w:val="Strong"/>
    <w:basedOn w:val="a0"/>
    <w:uiPriority w:val="22"/>
    <w:qFormat/>
    <w:rsid w:val="00A766FA"/>
    <w:rPr>
      <w:b/>
      <w:bCs/>
    </w:rPr>
  </w:style>
  <w:style w:type="paragraph" w:customStyle="1" w:styleId="16">
    <w:name w:val="Обычный1"/>
    <w:rsid w:val="00A766FA"/>
    <w:pPr>
      <w:widowControl w:val="0"/>
      <w:spacing w:after="0" w:line="240" w:lineRule="auto"/>
      <w:jc w:val="both"/>
    </w:pPr>
    <w:rPr>
      <w:rFonts w:ascii="Times New Roman" w:eastAsia="Times New Roman" w:hAnsi="Times New Roman" w:cs="Times New Roman"/>
      <w:sz w:val="20"/>
      <w:szCs w:val="20"/>
    </w:rPr>
  </w:style>
  <w:style w:type="paragraph" w:styleId="a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6"/>
    <w:rsid w:val="00A766FA"/>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5"/>
    <w:rsid w:val="00A766FA"/>
    <w:rPr>
      <w:rFonts w:ascii="Times New Roman" w:eastAsia="Times New Roman" w:hAnsi="Times New Roman" w:cs="Times New Roman"/>
      <w:sz w:val="24"/>
      <w:szCs w:val="24"/>
    </w:rPr>
  </w:style>
  <w:style w:type="character" w:customStyle="1" w:styleId="spelle">
    <w:name w:val="spelle"/>
    <w:basedOn w:val="a0"/>
    <w:rsid w:val="00A766FA"/>
  </w:style>
  <w:style w:type="character" w:customStyle="1" w:styleId="grame">
    <w:name w:val="grame"/>
    <w:basedOn w:val="a0"/>
    <w:rsid w:val="00A766FA"/>
  </w:style>
  <w:style w:type="paragraph" w:customStyle="1" w:styleId="af7">
    <w:name w:val="a"/>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A766FA"/>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8">
    <w:name w:val="page number"/>
    <w:basedOn w:val="a0"/>
    <w:rsid w:val="00A766FA"/>
  </w:style>
  <w:style w:type="table" w:styleId="af9">
    <w:name w:val="Table Grid"/>
    <w:basedOn w:val="a1"/>
    <w:uiPriority w:val="5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Знак Знак Знак"/>
    <w:basedOn w:val="a"/>
    <w:rsid w:val="00A766FA"/>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A766FA"/>
    <w:rPr>
      <w:lang w:val="ru-RU" w:eastAsia="ru-RU" w:bidi="ar-SA"/>
    </w:rPr>
  </w:style>
  <w:style w:type="character" w:customStyle="1" w:styleId="normalchar1">
    <w:name w:val="normal__char1"/>
    <w:basedOn w:val="a0"/>
    <w:rsid w:val="00A766FA"/>
    <w:rPr>
      <w:rFonts w:ascii="Calibri" w:hAnsi="Calibri" w:hint="default"/>
      <w:sz w:val="22"/>
      <w:szCs w:val="22"/>
    </w:rPr>
  </w:style>
  <w:style w:type="paragraph" w:styleId="afb">
    <w:name w:val="List Paragraph"/>
    <w:basedOn w:val="a"/>
    <w:link w:val="afc"/>
    <w:uiPriority w:val="34"/>
    <w:qFormat/>
    <w:rsid w:val="00A766FA"/>
    <w:pPr>
      <w:spacing w:after="0" w:line="240" w:lineRule="auto"/>
      <w:ind w:left="720"/>
      <w:contextualSpacing/>
    </w:pPr>
    <w:rPr>
      <w:rFonts w:ascii="Times New Roman" w:eastAsia="Times New Roman" w:hAnsi="Times New Roman" w:cs="Times New Roman"/>
      <w:sz w:val="24"/>
      <w:szCs w:val="24"/>
    </w:rPr>
  </w:style>
  <w:style w:type="paragraph" w:customStyle="1" w:styleId="110">
    <w:name w:val="Обычный11"/>
    <w:rsid w:val="00A766FA"/>
    <w:pPr>
      <w:widowControl w:val="0"/>
      <w:spacing w:after="0" w:line="240" w:lineRule="auto"/>
      <w:jc w:val="both"/>
    </w:pPr>
    <w:rPr>
      <w:rFonts w:ascii="Times New Roman" w:eastAsia="Times New Roman" w:hAnsi="Times New Roman" w:cs="Times New Roman"/>
      <w:sz w:val="20"/>
      <w:szCs w:val="20"/>
    </w:rPr>
  </w:style>
  <w:style w:type="paragraph" w:customStyle="1" w:styleId="17">
    <w:name w:val="Абзац списка1"/>
    <w:basedOn w:val="a"/>
    <w:link w:val="ListParagraphChar"/>
    <w:rsid w:val="00A766FA"/>
    <w:pPr>
      <w:spacing w:after="0" w:line="240" w:lineRule="auto"/>
      <w:ind w:left="720"/>
      <w:contextualSpacing/>
    </w:pPr>
    <w:rPr>
      <w:rFonts w:ascii="Times New Roman" w:eastAsia="Calibri" w:hAnsi="Times New Roman" w:cs="Times New Roman"/>
      <w:sz w:val="24"/>
      <w:szCs w:val="24"/>
    </w:rPr>
  </w:style>
  <w:style w:type="paragraph" w:customStyle="1" w:styleId="afd">
    <w:name w:val="Знак Знак Знак Знак"/>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8">
    <w:name w:val="Номер 1"/>
    <w:basedOn w:val="1"/>
    <w:qFormat/>
    <w:rsid w:val="00A766F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A766F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A766F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A766FA"/>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A766FA"/>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A766FA"/>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A766FA"/>
    <w:rPr>
      <w:rFonts w:ascii="Times New Roman" w:hAnsi="Times New Roman" w:cs="Times New Roman"/>
      <w:sz w:val="20"/>
      <w:szCs w:val="20"/>
    </w:rPr>
  </w:style>
  <w:style w:type="paragraph" w:customStyle="1" w:styleId="Style3">
    <w:name w:val="Style3"/>
    <w:basedOn w:val="a"/>
    <w:uiPriority w:val="99"/>
    <w:rsid w:val="00A766F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A766FA"/>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A766FA"/>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A766FA"/>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A766FA"/>
    <w:rPr>
      <w:rFonts w:ascii="Times New Roman" w:eastAsia="Times New Roman" w:hAnsi="Times New Roman" w:cs="Times New Roman"/>
      <w:sz w:val="16"/>
      <w:szCs w:val="16"/>
      <w:lang w:val="de-DE"/>
    </w:rPr>
  </w:style>
  <w:style w:type="paragraph" w:styleId="afe">
    <w:name w:val="caption"/>
    <w:basedOn w:val="a"/>
    <w:next w:val="a"/>
    <w:qFormat/>
    <w:rsid w:val="00A766FA"/>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
    <w:name w:val="Стиль"/>
    <w:rsid w:val="00A766F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0">
    <w:name w:val="annotation reference"/>
    <w:basedOn w:val="a0"/>
    <w:rsid w:val="00A766FA"/>
    <w:rPr>
      <w:sz w:val="16"/>
      <w:szCs w:val="16"/>
    </w:rPr>
  </w:style>
  <w:style w:type="character" w:styleId="aff1">
    <w:name w:val="Emphasis"/>
    <w:basedOn w:val="a0"/>
    <w:uiPriority w:val="20"/>
    <w:qFormat/>
    <w:rsid w:val="00A766FA"/>
    <w:rPr>
      <w:i/>
      <w:iCs/>
    </w:rPr>
  </w:style>
  <w:style w:type="paragraph" w:customStyle="1" w:styleId="Iniiaiieoaeno21">
    <w:name w:val="Iniiaiie oaeno 21"/>
    <w:basedOn w:val="a"/>
    <w:rsid w:val="00A766F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2">
    <w:name w:val="Знак"/>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3">
    <w:name w:val="Знак Знак Знак Знак Знак Знак Знак Знак Знак Знак Знак Знак Знак Знак Знак Знак"/>
    <w:basedOn w:val="a"/>
    <w:rsid w:val="00A766FA"/>
    <w:pPr>
      <w:spacing w:after="160" w:line="240" w:lineRule="exact"/>
    </w:pPr>
    <w:rPr>
      <w:rFonts w:ascii="Verdana" w:eastAsia="Times New Roman" w:hAnsi="Verdana" w:cs="Times New Roman"/>
      <w:sz w:val="20"/>
      <w:szCs w:val="20"/>
      <w:lang w:val="en-US" w:eastAsia="en-US"/>
    </w:rPr>
  </w:style>
  <w:style w:type="paragraph" w:customStyle="1" w:styleId="aff4">
    <w:name w:val="Новый"/>
    <w:basedOn w:val="a"/>
    <w:rsid w:val="00A766FA"/>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5">
    <w:name w:val="Subtitle"/>
    <w:basedOn w:val="a"/>
    <w:next w:val="a"/>
    <w:link w:val="19"/>
    <w:qFormat/>
    <w:rsid w:val="00A766FA"/>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6">
    <w:name w:val="Подзаголовок Знак"/>
    <w:basedOn w:val="a0"/>
    <w:rsid w:val="00A766FA"/>
    <w:rPr>
      <w:rFonts w:asciiTheme="majorHAnsi" w:eastAsiaTheme="majorEastAsia" w:hAnsiTheme="majorHAnsi" w:cstheme="majorBidi"/>
      <w:i/>
      <w:iCs/>
      <w:color w:val="4F81BD" w:themeColor="accent1"/>
      <w:spacing w:val="15"/>
      <w:sz w:val="24"/>
      <w:szCs w:val="24"/>
    </w:rPr>
  </w:style>
  <w:style w:type="paragraph" w:styleId="aff7">
    <w:name w:val="No Spacing"/>
    <w:basedOn w:val="a"/>
    <w:uiPriority w:val="99"/>
    <w:qFormat/>
    <w:rsid w:val="00A766FA"/>
    <w:pPr>
      <w:spacing w:after="0" w:line="240" w:lineRule="auto"/>
      <w:ind w:firstLine="709"/>
      <w:jc w:val="both"/>
    </w:pPr>
    <w:rPr>
      <w:rFonts w:ascii="Times New Roman" w:eastAsia="Times New Roman" w:hAnsi="Times New Roman" w:cs="Times New Roman"/>
      <w:sz w:val="24"/>
      <w:szCs w:val="32"/>
      <w:lang w:eastAsia="en-US" w:bidi="en-US"/>
    </w:rPr>
  </w:style>
  <w:style w:type="character" w:customStyle="1" w:styleId="aff8">
    <w:name w:val="Без интервала Знак"/>
    <w:basedOn w:val="a0"/>
    <w:uiPriority w:val="99"/>
    <w:rsid w:val="00A766FA"/>
    <w:rPr>
      <w:sz w:val="24"/>
      <w:szCs w:val="32"/>
    </w:rPr>
  </w:style>
  <w:style w:type="paragraph" w:styleId="27">
    <w:name w:val="Quote"/>
    <w:basedOn w:val="a"/>
    <w:next w:val="a"/>
    <w:link w:val="28"/>
    <w:qFormat/>
    <w:rsid w:val="00A766FA"/>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8">
    <w:name w:val="Цитата 2 Знак"/>
    <w:basedOn w:val="a0"/>
    <w:link w:val="27"/>
    <w:rsid w:val="00A766FA"/>
    <w:rPr>
      <w:rFonts w:ascii="Times New Roman" w:eastAsia="Times New Roman" w:hAnsi="Times New Roman" w:cs="Times New Roman"/>
      <w:i/>
      <w:sz w:val="24"/>
      <w:szCs w:val="24"/>
      <w:lang w:eastAsia="en-US" w:bidi="en-US"/>
    </w:rPr>
  </w:style>
  <w:style w:type="paragraph" w:styleId="aff9">
    <w:name w:val="Intense Quote"/>
    <w:basedOn w:val="a"/>
    <w:next w:val="a"/>
    <w:link w:val="affa"/>
    <w:qFormat/>
    <w:rsid w:val="00A766FA"/>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a">
    <w:name w:val="Выделенная цитата Знак"/>
    <w:basedOn w:val="a0"/>
    <w:link w:val="aff9"/>
    <w:rsid w:val="00A766FA"/>
    <w:rPr>
      <w:rFonts w:ascii="Times New Roman" w:eastAsia="Times New Roman" w:hAnsi="Times New Roman" w:cs="Times New Roman"/>
      <w:b/>
      <w:i/>
      <w:sz w:val="24"/>
      <w:lang w:eastAsia="en-US" w:bidi="en-US"/>
    </w:rPr>
  </w:style>
  <w:style w:type="character" w:styleId="affb">
    <w:name w:val="Subtle Emphasis"/>
    <w:qFormat/>
    <w:rsid w:val="00A766FA"/>
    <w:rPr>
      <w:i/>
      <w:color w:val="5A5A5A"/>
    </w:rPr>
  </w:style>
  <w:style w:type="character" w:styleId="affc">
    <w:name w:val="Intense Emphasis"/>
    <w:basedOn w:val="a0"/>
    <w:qFormat/>
    <w:rsid w:val="00A766FA"/>
    <w:rPr>
      <w:b/>
      <w:i/>
      <w:sz w:val="24"/>
      <w:szCs w:val="24"/>
      <w:u w:val="single"/>
    </w:rPr>
  </w:style>
  <w:style w:type="character" w:styleId="affd">
    <w:name w:val="Subtle Reference"/>
    <w:basedOn w:val="a0"/>
    <w:qFormat/>
    <w:rsid w:val="00A766FA"/>
    <w:rPr>
      <w:sz w:val="24"/>
      <w:szCs w:val="24"/>
      <w:u w:val="single"/>
    </w:rPr>
  </w:style>
  <w:style w:type="character" w:styleId="affe">
    <w:name w:val="Intense Reference"/>
    <w:basedOn w:val="a0"/>
    <w:qFormat/>
    <w:rsid w:val="00A766FA"/>
    <w:rPr>
      <w:b/>
      <w:sz w:val="24"/>
      <w:u w:val="single"/>
    </w:rPr>
  </w:style>
  <w:style w:type="character" w:styleId="afff">
    <w:name w:val="Book Title"/>
    <w:basedOn w:val="a0"/>
    <w:qFormat/>
    <w:rsid w:val="00A766FA"/>
    <w:rPr>
      <w:rFonts w:ascii="Arial" w:eastAsia="Times New Roman" w:hAnsi="Arial"/>
      <w:b/>
      <w:i/>
      <w:sz w:val="24"/>
      <w:szCs w:val="24"/>
    </w:rPr>
  </w:style>
  <w:style w:type="paragraph" w:styleId="afff0">
    <w:name w:val="TOC Heading"/>
    <w:basedOn w:val="1"/>
    <w:next w:val="a"/>
    <w:qFormat/>
    <w:rsid w:val="00A766FA"/>
    <w:pPr>
      <w:jc w:val="center"/>
      <w:outlineLvl w:val="9"/>
    </w:pPr>
    <w:rPr>
      <w:rFonts w:cs="Times New Roman"/>
      <w:lang w:val="ru-RU" w:eastAsia="en-US" w:bidi="en-US"/>
    </w:rPr>
  </w:style>
  <w:style w:type="character" w:customStyle="1" w:styleId="apple-style-span">
    <w:name w:val="apple-style-span"/>
    <w:basedOn w:val="a0"/>
    <w:rsid w:val="00A766FA"/>
  </w:style>
  <w:style w:type="paragraph" w:customStyle="1" w:styleId="CompanyName">
    <w:name w:val="Company Name"/>
    <w:basedOn w:val="aff7"/>
    <w:rsid w:val="00A766F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7"/>
    <w:rsid w:val="00A766FA"/>
    <w:pPr>
      <w:ind w:left="634" w:firstLine="0"/>
      <w:jc w:val="left"/>
    </w:pPr>
    <w:rPr>
      <w:rFonts w:ascii="Cambria" w:hAnsi="Cambria" w:cs="Cambria"/>
      <w:sz w:val="18"/>
      <w:szCs w:val="22"/>
      <w:lang w:eastAsia="zh-TW" w:bidi="ar-SA"/>
    </w:rPr>
  </w:style>
  <w:style w:type="paragraph" w:customStyle="1" w:styleId="DocumentDate">
    <w:name w:val="Document Date"/>
    <w:basedOn w:val="aff7"/>
    <w:rsid w:val="00A766F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A766FA"/>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1">
    <w:name w:val="Аннотации"/>
    <w:basedOn w:val="a"/>
    <w:rsid w:val="00A766FA"/>
    <w:pPr>
      <w:spacing w:after="0" w:line="240" w:lineRule="auto"/>
      <w:ind w:firstLine="284"/>
      <w:jc w:val="both"/>
    </w:pPr>
    <w:rPr>
      <w:rFonts w:ascii="Times New Roman" w:eastAsia="Times New Roman" w:hAnsi="Times New Roman" w:cs="Times New Roman"/>
      <w:szCs w:val="20"/>
    </w:rPr>
  </w:style>
  <w:style w:type="paragraph" w:styleId="afff2">
    <w:name w:val="Plain Text"/>
    <w:basedOn w:val="a"/>
    <w:link w:val="afff3"/>
    <w:rsid w:val="00A766FA"/>
    <w:pPr>
      <w:spacing w:after="0" w:line="240" w:lineRule="auto"/>
    </w:pPr>
    <w:rPr>
      <w:rFonts w:ascii="Courier New" w:eastAsia="Times New Roman" w:hAnsi="Courier New" w:cs="Courier New"/>
      <w:sz w:val="20"/>
      <w:szCs w:val="20"/>
    </w:rPr>
  </w:style>
  <w:style w:type="character" w:customStyle="1" w:styleId="afff3">
    <w:name w:val="Текст Знак"/>
    <w:basedOn w:val="a0"/>
    <w:link w:val="afff2"/>
    <w:rsid w:val="00A766FA"/>
    <w:rPr>
      <w:rFonts w:ascii="Courier New" w:eastAsia="Times New Roman" w:hAnsi="Courier New" w:cs="Courier New"/>
      <w:sz w:val="20"/>
      <w:szCs w:val="20"/>
    </w:rPr>
  </w:style>
  <w:style w:type="paragraph" w:customStyle="1" w:styleId="afff4">
    <w:name w:val="Содержимое таблицы"/>
    <w:basedOn w:val="a"/>
    <w:rsid w:val="00A766FA"/>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rsid w:val="00A766FA"/>
    <w:pPr>
      <w:spacing w:after="0" w:line="360" w:lineRule="auto"/>
      <w:ind w:firstLine="720"/>
      <w:jc w:val="both"/>
    </w:pPr>
    <w:rPr>
      <w:rFonts w:ascii="Times New Roman" w:eastAsia="Times New Roman" w:hAnsi="Times New Roman" w:cs="Times New Roman"/>
      <w:sz w:val="24"/>
      <w:szCs w:val="20"/>
    </w:rPr>
  </w:style>
  <w:style w:type="character" w:customStyle="1" w:styleId="afff5">
    <w:name w:val="Методика подзаголовок"/>
    <w:basedOn w:val="a0"/>
    <w:rsid w:val="00A766FA"/>
    <w:rPr>
      <w:rFonts w:ascii="Times New Roman" w:hAnsi="Times New Roman"/>
      <w:b/>
      <w:bCs/>
      <w:spacing w:val="30"/>
    </w:rPr>
  </w:style>
  <w:style w:type="paragraph" w:customStyle="1" w:styleId="afff6">
    <w:name w:val="текст сноски"/>
    <w:basedOn w:val="a"/>
    <w:rsid w:val="00A766FA"/>
    <w:pPr>
      <w:widowControl w:val="0"/>
      <w:spacing w:after="0" w:line="240" w:lineRule="auto"/>
    </w:pPr>
    <w:rPr>
      <w:rFonts w:ascii="Gelvetsky 12pt" w:eastAsia="Times New Roman" w:hAnsi="Gelvetsky 12pt" w:cs="Gelvetsky 12pt"/>
      <w:sz w:val="24"/>
      <w:szCs w:val="24"/>
      <w:lang w:val="en-US"/>
    </w:rPr>
  </w:style>
  <w:style w:type="character" w:customStyle="1" w:styleId="afff7">
    <w:name w:val="Схема документа Знак"/>
    <w:basedOn w:val="a0"/>
    <w:link w:val="afff8"/>
    <w:semiHidden/>
    <w:rsid w:val="00A766FA"/>
    <w:rPr>
      <w:rFonts w:ascii="Arial" w:hAnsi="Arial"/>
      <w:b/>
      <w:bCs/>
      <w:sz w:val="28"/>
      <w:szCs w:val="26"/>
    </w:rPr>
  </w:style>
  <w:style w:type="character" w:customStyle="1" w:styleId="180">
    <w:name w:val="Знак Знак18"/>
    <w:basedOn w:val="a0"/>
    <w:rsid w:val="00A766FA"/>
    <w:rPr>
      <w:rFonts w:ascii="Arial" w:eastAsia="Times New Roman" w:hAnsi="Arial" w:cs="Times New Roman"/>
      <w:b/>
      <w:bCs/>
      <w:kern w:val="32"/>
      <w:sz w:val="32"/>
      <w:szCs w:val="32"/>
    </w:rPr>
  </w:style>
  <w:style w:type="character" w:customStyle="1" w:styleId="170">
    <w:name w:val="Знак Знак17"/>
    <w:basedOn w:val="a0"/>
    <w:rsid w:val="00A766FA"/>
    <w:rPr>
      <w:rFonts w:ascii="Arial" w:eastAsia="Times New Roman" w:hAnsi="Arial" w:cs="Times New Roman"/>
      <w:b/>
      <w:bCs/>
      <w:iCs/>
      <w:sz w:val="28"/>
      <w:szCs w:val="28"/>
    </w:rPr>
  </w:style>
  <w:style w:type="character" w:customStyle="1" w:styleId="160">
    <w:name w:val="Знак Знак16"/>
    <w:basedOn w:val="a0"/>
    <w:rsid w:val="00A766FA"/>
    <w:rPr>
      <w:rFonts w:ascii="Arial" w:eastAsia="Times New Roman" w:hAnsi="Arial" w:cs="Times New Roman"/>
      <w:b/>
      <w:bCs/>
      <w:sz w:val="24"/>
      <w:szCs w:val="26"/>
    </w:rPr>
  </w:style>
  <w:style w:type="character" w:customStyle="1" w:styleId="15">
    <w:name w:val="Название Знак1"/>
    <w:basedOn w:val="a0"/>
    <w:link w:val="af1"/>
    <w:rsid w:val="00A766FA"/>
    <w:rPr>
      <w:rFonts w:ascii="Times New Roman" w:eastAsia="Times New Roman" w:hAnsi="Times New Roman" w:cs="Times New Roman"/>
      <w:b/>
      <w:sz w:val="24"/>
      <w:szCs w:val="20"/>
    </w:rPr>
  </w:style>
  <w:style w:type="character" w:customStyle="1" w:styleId="19">
    <w:name w:val="Подзаголовок Знак1"/>
    <w:basedOn w:val="a0"/>
    <w:link w:val="aff5"/>
    <w:rsid w:val="00A766FA"/>
    <w:rPr>
      <w:rFonts w:ascii="Arial" w:eastAsia="Times New Roman" w:hAnsi="Arial" w:cs="Times New Roman"/>
      <w:sz w:val="24"/>
      <w:szCs w:val="24"/>
      <w:lang w:eastAsia="en-US" w:bidi="en-US"/>
    </w:rPr>
  </w:style>
  <w:style w:type="paragraph" w:styleId="afff8">
    <w:name w:val="Document Map"/>
    <w:basedOn w:val="a"/>
    <w:link w:val="afff7"/>
    <w:semiHidden/>
    <w:unhideWhenUsed/>
    <w:rsid w:val="00A766FA"/>
    <w:pPr>
      <w:spacing w:after="0" w:line="240" w:lineRule="auto"/>
      <w:ind w:firstLine="709"/>
      <w:jc w:val="both"/>
    </w:pPr>
    <w:rPr>
      <w:rFonts w:ascii="Arial" w:hAnsi="Arial"/>
      <w:b/>
      <w:bCs/>
      <w:sz w:val="28"/>
      <w:szCs w:val="26"/>
    </w:rPr>
  </w:style>
  <w:style w:type="character" w:customStyle="1" w:styleId="1b">
    <w:name w:val="Схема документа Знак1"/>
    <w:basedOn w:val="a0"/>
    <w:uiPriority w:val="99"/>
    <w:semiHidden/>
    <w:rsid w:val="00A766FA"/>
    <w:rPr>
      <w:rFonts w:ascii="Tahoma" w:hAnsi="Tahoma" w:cs="Tahoma"/>
      <w:sz w:val="16"/>
      <w:szCs w:val="16"/>
    </w:rPr>
  </w:style>
  <w:style w:type="paragraph" w:styleId="1c">
    <w:name w:val="toc 1"/>
    <w:basedOn w:val="a"/>
    <w:next w:val="a"/>
    <w:autoRedefine/>
    <w:unhideWhenUsed/>
    <w:rsid w:val="00A766FA"/>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9">
    <w:name w:val="toc 2"/>
    <w:basedOn w:val="a"/>
    <w:next w:val="a"/>
    <w:autoRedefine/>
    <w:unhideWhenUsed/>
    <w:rsid w:val="00A766FA"/>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6">
    <w:name w:val="toc 3"/>
    <w:basedOn w:val="a"/>
    <w:next w:val="a"/>
    <w:autoRedefine/>
    <w:unhideWhenUsed/>
    <w:rsid w:val="00A766FA"/>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9">
    <w:name w:val="Balloon Text"/>
    <w:basedOn w:val="a"/>
    <w:link w:val="afffa"/>
    <w:semiHidden/>
    <w:unhideWhenUsed/>
    <w:rsid w:val="00A766FA"/>
    <w:pPr>
      <w:spacing w:after="0" w:line="240" w:lineRule="auto"/>
      <w:ind w:firstLine="709"/>
      <w:jc w:val="both"/>
    </w:pPr>
    <w:rPr>
      <w:rFonts w:ascii="Tahoma" w:eastAsia="Times New Roman" w:hAnsi="Tahoma" w:cs="Tahoma"/>
      <w:sz w:val="16"/>
      <w:szCs w:val="16"/>
      <w:lang w:eastAsia="en-US" w:bidi="en-US"/>
    </w:rPr>
  </w:style>
  <w:style w:type="character" w:customStyle="1" w:styleId="afffa">
    <w:name w:val="Текст выноски Знак"/>
    <w:basedOn w:val="a0"/>
    <w:link w:val="afff9"/>
    <w:semiHidden/>
    <w:rsid w:val="00A766FA"/>
    <w:rPr>
      <w:rFonts w:ascii="Tahoma" w:eastAsia="Times New Roman" w:hAnsi="Tahoma" w:cs="Tahoma"/>
      <w:sz w:val="16"/>
      <w:szCs w:val="16"/>
      <w:lang w:eastAsia="en-US" w:bidi="en-US"/>
    </w:rPr>
  </w:style>
  <w:style w:type="paragraph" w:styleId="41">
    <w:name w:val="toc 4"/>
    <w:basedOn w:val="a"/>
    <w:next w:val="a"/>
    <w:autoRedefine/>
    <w:unhideWhenUsed/>
    <w:rsid w:val="00A766FA"/>
    <w:pPr>
      <w:spacing w:after="100"/>
      <w:ind w:left="660"/>
    </w:pPr>
    <w:rPr>
      <w:rFonts w:ascii="Times New Roman" w:eastAsia="Times New Roman" w:hAnsi="Times New Roman" w:cs="Times New Roman"/>
    </w:rPr>
  </w:style>
  <w:style w:type="paragraph" w:styleId="51">
    <w:name w:val="toc 5"/>
    <w:basedOn w:val="a"/>
    <w:next w:val="a"/>
    <w:autoRedefine/>
    <w:unhideWhenUsed/>
    <w:rsid w:val="00A766FA"/>
    <w:pPr>
      <w:spacing w:after="100"/>
      <w:ind w:left="880"/>
    </w:pPr>
    <w:rPr>
      <w:rFonts w:ascii="Times New Roman" w:eastAsia="Times New Roman" w:hAnsi="Times New Roman" w:cs="Times New Roman"/>
    </w:rPr>
  </w:style>
  <w:style w:type="paragraph" w:styleId="62">
    <w:name w:val="toc 6"/>
    <w:basedOn w:val="a"/>
    <w:next w:val="a"/>
    <w:autoRedefine/>
    <w:unhideWhenUsed/>
    <w:rsid w:val="00A766FA"/>
    <w:pPr>
      <w:spacing w:after="100"/>
      <w:ind w:left="1100"/>
    </w:pPr>
    <w:rPr>
      <w:rFonts w:ascii="Times New Roman" w:eastAsia="Times New Roman" w:hAnsi="Times New Roman" w:cs="Times New Roman"/>
    </w:rPr>
  </w:style>
  <w:style w:type="paragraph" w:styleId="71">
    <w:name w:val="toc 7"/>
    <w:basedOn w:val="a"/>
    <w:next w:val="a"/>
    <w:autoRedefine/>
    <w:unhideWhenUsed/>
    <w:rsid w:val="00A766FA"/>
    <w:pPr>
      <w:spacing w:after="100"/>
      <w:ind w:left="1320"/>
    </w:pPr>
    <w:rPr>
      <w:rFonts w:ascii="Times New Roman" w:eastAsia="Times New Roman" w:hAnsi="Times New Roman" w:cs="Times New Roman"/>
    </w:rPr>
  </w:style>
  <w:style w:type="paragraph" w:styleId="81">
    <w:name w:val="toc 8"/>
    <w:basedOn w:val="a"/>
    <w:next w:val="a"/>
    <w:autoRedefine/>
    <w:unhideWhenUsed/>
    <w:rsid w:val="00A766FA"/>
    <w:pPr>
      <w:spacing w:after="100"/>
      <w:ind w:left="1540"/>
    </w:pPr>
    <w:rPr>
      <w:rFonts w:ascii="Times New Roman" w:eastAsia="Times New Roman" w:hAnsi="Times New Roman" w:cs="Times New Roman"/>
    </w:rPr>
  </w:style>
  <w:style w:type="paragraph" w:styleId="91">
    <w:name w:val="toc 9"/>
    <w:basedOn w:val="a"/>
    <w:next w:val="a"/>
    <w:autoRedefine/>
    <w:unhideWhenUsed/>
    <w:rsid w:val="00A766FA"/>
    <w:pPr>
      <w:spacing w:after="100"/>
      <w:ind w:left="1760"/>
    </w:pPr>
    <w:rPr>
      <w:rFonts w:ascii="Times New Roman" w:eastAsia="Times New Roman" w:hAnsi="Times New Roman" w:cs="Times New Roman"/>
    </w:rPr>
  </w:style>
  <w:style w:type="numbering" w:customStyle="1" w:styleId="1d">
    <w:name w:val="Нет списка1"/>
    <w:next w:val="a2"/>
    <w:semiHidden/>
    <w:unhideWhenUsed/>
    <w:rsid w:val="00A766FA"/>
  </w:style>
  <w:style w:type="table" w:customStyle="1" w:styleId="B2ColorfulShadingAccent2">
    <w:name w:val="B2 Colorful Shading Accent 2"/>
    <w:basedOn w:val="a1"/>
    <w:rsid w:val="00A766F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Block Text"/>
    <w:basedOn w:val="a"/>
    <w:rsid w:val="00A766FA"/>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f9"/>
    <w:rsid w:val="00A766F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A766F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A76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A766FA"/>
    <w:rPr>
      <w:rFonts w:ascii="Courier New" w:eastAsia="Times New Roman" w:hAnsi="Courier New" w:cs="Courier New"/>
      <w:sz w:val="20"/>
      <w:szCs w:val="20"/>
    </w:rPr>
  </w:style>
  <w:style w:type="paragraph" w:customStyle="1" w:styleId="description">
    <w:name w:val="description"/>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A766FA"/>
  </w:style>
  <w:style w:type="character" w:customStyle="1" w:styleId="fn">
    <w:name w:val="fn"/>
    <w:basedOn w:val="a0"/>
    <w:rsid w:val="00A766FA"/>
  </w:style>
  <w:style w:type="character" w:customStyle="1" w:styleId="post-timestamp2">
    <w:name w:val="post-timestamp2"/>
    <w:basedOn w:val="a0"/>
    <w:rsid w:val="00A766FA"/>
    <w:rPr>
      <w:color w:val="999966"/>
    </w:rPr>
  </w:style>
  <w:style w:type="character" w:customStyle="1" w:styleId="post-comment-link">
    <w:name w:val="post-comment-link"/>
    <w:basedOn w:val="a0"/>
    <w:rsid w:val="00A766FA"/>
  </w:style>
  <w:style w:type="character" w:customStyle="1" w:styleId="item-controlblog-adminpid-1744177254">
    <w:name w:val="item-control blog-admin pid-1744177254"/>
    <w:basedOn w:val="a0"/>
    <w:rsid w:val="00A766FA"/>
  </w:style>
  <w:style w:type="character" w:customStyle="1" w:styleId="zippytoggle-open">
    <w:name w:val="zippy toggle-open"/>
    <w:basedOn w:val="a0"/>
    <w:rsid w:val="00A766FA"/>
  </w:style>
  <w:style w:type="character" w:customStyle="1" w:styleId="post-count">
    <w:name w:val="post-count"/>
    <w:basedOn w:val="a0"/>
    <w:rsid w:val="00A766FA"/>
  </w:style>
  <w:style w:type="character" w:customStyle="1" w:styleId="zippy">
    <w:name w:val="zippy"/>
    <w:basedOn w:val="a0"/>
    <w:rsid w:val="00A766FA"/>
  </w:style>
  <w:style w:type="character" w:customStyle="1" w:styleId="item-controlblog-admin">
    <w:name w:val="item-control blog-admin"/>
    <w:basedOn w:val="a0"/>
    <w:rsid w:val="00A766FA"/>
  </w:style>
  <w:style w:type="paragraph" w:customStyle="1" w:styleId="msonormalcxspmiddle">
    <w:name w:val="msonormalcxspmiddle"/>
    <w:basedOn w:val="a"/>
    <w:rsid w:val="00A766F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A766F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locked/>
    <w:rsid w:val="00A766FA"/>
    <w:rPr>
      <w:sz w:val="24"/>
      <w:szCs w:val="24"/>
      <w:lang w:val="ru-RU" w:eastAsia="ru-RU" w:bidi="ar-SA"/>
    </w:rPr>
  </w:style>
  <w:style w:type="paragraph" w:customStyle="1" w:styleId="acknowledgment">
    <w:name w:val="acknowledgment"/>
    <w:basedOn w:val="a"/>
    <w:next w:val="a"/>
    <w:rsid w:val="00A766FA"/>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0">
    <w:name w:val="Знак Знак1"/>
    <w:basedOn w:val="a0"/>
    <w:locked/>
    <w:rsid w:val="00A766FA"/>
    <w:rPr>
      <w:rFonts w:ascii="Arial" w:hAnsi="Arial" w:cs="Arial"/>
      <w:b/>
      <w:bCs/>
      <w:sz w:val="26"/>
      <w:szCs w:val="26"/>
      <w:lang w:val="ru-RU" w:eastAsia="ru-RU" w:bidi="ar-SA"/>
    </w:rPr>
  </w:style>
  <w:style w:type="character" w:customStyle="1" w:styleId="42">
    <w:name w:val="Знак Знак4"/>
    <w:basedOn w:val="a0"/>
    <w:semiHidden/>
    <w:locked/>
    <w:rsid w:val="00A766FA"/>
    <w:rPr>
      <w:lang w:val="ru-RU" w:eastAsia="en-US" w:bidi="en-US"/>
    </w:rPr>
  </w:style>
  <w:style w:type="paragraph" w:customStyle="1" w:styleId="western">
    <w:name w:val="western"/>
    <w:basedOn w:val="a"/>
    <w:rsid w:val="00A766FA"/>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A766FA"/>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A766FA"/>
    <w:rPr>
      <w:lang w:val="ru-RU" w:eastAsia="ru-RU" w:bidi="ar-SA"/>
    </w:rPr>
  </w:style>
  <w:style w:type="paragraph" w:customStyle="1" w:styleId="2b">
    <w:name w:val="Знак Знак2 Знак"/>
    <w:basedOn w:val="a"/>
    <w:rsid w:val="00A766FA"/>
    <w:pPr>
      <w:spacing w:after="160" w:line="240" w:lineRule="exact"/>
    </w:pPr>
    <w:rPr>
      <w:rFonts w:ascii="Verdana" w:eastAsia="Times New Roman" w:hAnsi="Verdana" w:cs="Times New Roman"/>
      <w:sz w:val="20"/>
      <w:szCs w:val="20"/>
      <w:lang w:val="en-US" w:eastAsia="en-US"/>
    </w:rPr>
  </w:style>
  <w:style w:type="paragraph" w:styleId="2c">
    <w:name w:val="List Bullet 2"/>
    <w:basedOn w:val="a"/>
    <w:autoRedefine/>
    <w:rsid w:val="00A766FA"/>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A766FA"/>
    <w:rPr>
      <w:rFonts w:ascii="Arial" w:hAnsi="Arial" w:cs="Arial"/>
      <w:b/>
      <w:bCs/>
      <w:sz w:val="26"/>
      <w:szCs w:val="26"/>
      <w:lang w:eastAsia="ru-RU"/>
    </w:rPr>
  </w:style>
  <w:style w:type="character" w:customStyle="1" w:styleId="list0020paragraphchar1">
    <w:name w:val="list_0020paragraph__char1"/>
    <w:basedOn w:val="a0"/>
    <w:rsid w:val="00A766FA"/>
    <w:rPr>
      <w:rFonts w:ascii="Times New Roman" w:hAnsi="Times New Roman" w:cs="Times New Roman"/>
      <w:sz w:val="24"/>
      <w:szCs w:val="24"/>
    </w:rPr>
  </w:style>
  <w:style w:type="character" w:customStyle="1" w:styleId="1f1">
    <w:name w:val="Основной шрифт абзаца1"/>
    <w:rsid w:val="00A766FA"/>
  </w:style>
  <w:style w:type="paragraph" w:customStyle="1" w:styleId="afffc">
    <w:name w:val="Заголовок"/>
    <w:basedOn w:val="a"/>
    <w:next w:val="af5"/>
    <w:rsid w:val="00A766FA"/>
    <w:pPr>
      <w:keepNext/>
      <w:suppressAutoHyphens/>
      <w:spacing w:before="240" w:after="120" w:line="240" w:lineRule="auto"/>
    </w:pPr>
    <w:rPr>
      <w:rFonts w:ascii="Arial" w:eastAsia="MS Mincho" w:hAnsi="Arial" w:cs="Tahoma"/>
      <w:sz w:val="28"/>
      <w:szCs w:val="28"/>
      <w:lang w:eastAsia="ar-SA"/>
    </w:rPr>
  </w:style>
  <w:style w:type="paragraph" w:styleId="afffd">
    <w:name w:val="List"/>
    <w:basedOn w:val="af5"/>
    <w:semiHidden/>
    <w:rsid w:val="00A766FA"/>
    <w:pPr>
      <w:suppressAutoHyphens/>
    </w:pPr>
    <w:rPr>
      <w:rFonts w:cs="Tahoma"/>
      <w:lang w:eastAsia="ar-SA"/>
    </w:rPr>
  </w:style>
  <w:style w:type="paragraph" w:customStyle="1" w:styleId="1f2">
    <w:name w:val="Название1"/>
    <w:basedOn w:val="a"/>
    <w:rsid w:val="00A766F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A766F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e">
    <w:name w:val="Символ сноски"/>
    <w:basedOn w:val="1f1"/>
    <w:rsid w:val="00A766FA"/>
    <w:rPr>
      <w:vertAlign w:val="superscript"/>
    </w:rPr>
  </w:style>
  <w:style w:type="character" w:customStyle="1" w:styleId="dash0417043d0430043a00200441043d043e0441043a0438char">
    <w:name w:val="dash0417_043d_0430_043a_0020_0441_043d_043e_0441_043a_0438__char"/>
    <w:basedOn w:val="a0"/>
    <w:rsid w:val="00A766F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766F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766FA"/>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A766F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A766F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A766FA"/>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A766F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A766FA"/>
    <w:pPr>
      <w:spacing w:after="0" w:line="240" w:lineRule="auto"/>
    </w:pPr>
    <w:rPr>
      <w:rFonts w:ascii="Times New Roman" w:eastAsia="Times New Roman" w:hAnsi="Times New Roman" w:cs="Times New Roman"/>
      <w:sz w:val="24"/>
      <w:szCs w:val="24"/>
    </w:rPr>
  </w:style>
  <w:style w:type="paragraph" w:customStyle="1" w:styleId="affff">
    <w:name w:val="#Текст_мой"/>
    <w:rsid w:val="00A766FA"/>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0">
    <w:name w:val="Знак Знак Знак Знак Знак Знак Знак Знак Знак"/>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A766F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A766FA"/>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A766F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A766F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766FA"/>
    <w:pPr>
      <w:spacing w:after="0" w:line="240" w:lineRule="auto"/>
    </w:pPr>
    <w:rPr>
      <w:rFonts w:ascii="Times New Roman" w:eastAsia="Times New Roman" w:hAnsi="Times New Roman" w:cs="Times New Roman"/>
      <w:sz w:val="24"/>
      <w:szCs w:val="24"/>
    </w:rPr>
  </w:style>
  <w:style w:type="paragraph" w:customStyle="1" w:styleId="affff1">
    <w:name w:val="А_основной"/>
    <w:basedOn w:val="a"/>
    <w:link w:val="affff2"/>
    <w:qFormat/>
    <w:rsid w:val="00A766FA"/>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2">
    <w:name w:val="А_основной Знак"/>
    <w:basedOn w:val="a0"/>
    <w:link w:val="affff1"/>
    <w:rsid w:val="00A766FA"/>
    <w:rPr>
      <w:rFonts w:ascii="Times New Roman" w:eastAsia="Calibri" w:hAnsi="Times New Roman" w:cs="Times New Roman"/>
      <w:sz w:val="28"/>
      <w:szCs w:val="28"/>
      <w:lang w:eastAsia="en-US"/>
    </w:rPr>
  </w:style>
  <w:style w:type="paragraph" w:styleId="affff3">
    <w:name w:val="annotation text"/>
    <w:basedOn w:val="a"/>
    <w:link w:val="affff4"/>
    <w:semiHidden/>
    <w:rsid w:val="00A766FA"/>
    <w:pPr>
      <w:spacing w:after="0" w:line="240" w:lineRule="auto"/>
    </w:pPr>
    <w:rPr>
      <w:rFonts w:ascii="Times New Roman" w:eastAsia="Times New Roman" w:hAnsi="Times New Roman" w:cs="Times New Roman"/>
      <w:sz w:val="20"/>
      <w:szCs w:val="20"/>
    </w:rPr>
  </w:style>
  <w:style w:type="character" w:customStyle="1" w:styleId="affff4">
    <w:name w:val="Текст примечания Знак"/>
    <w:basedOn w:val="a0"/>
    <w:link w:val="affff3"/>
    <w:semiHidden/>
    <w:rsid w:val="00A766FA"/>
    <w:rPr>
      <w:rFonts w:ascii="Times New Roman" w:eastAsia="Times New Roman" w:hAnsi="Times New Roman" w:cs="Times New Roman"/>
      <w:sz w:val="20"/>
      <w:szCs w:val="20"/>
    </w:rPr>
  </w:style>
  <w:style w:type="character" w:customStyle="1" w:styleId="maintext1">
    <w:name w:val="maintext1"/>
    <w:basedOn w:val="a0"/>
    <w:rsid w:val="00A766FA"/>
    <w:rPr>
      <w:vanish w:val="0"/>
      <w:webHidden w:val="0"/>
      <w:sz w:val="24"/>
      <w:szCs w:val="24"/>
      <w:specVanish w:val="0"/>
    </w:rPr>
  </w:style>
  <w:style w:type="paragraph" w:customStyle="1" w:styleId="default">
    <w:name w:val="default"/>
    <w:basedOn w:val="a"/>
    <w:rsid w:val="00A766FA"/>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A766FA"/>
    <w:rPr>
      <w:rFonts w:ascii="Times New Roman" w:hAnsi="Times New Roman" w:cs="Times New Roman" w:hint="default"/>
      <w:strike w:val="0"/>
      <w:dstrike w:val="0"/>
      <w:sz w:val="24"/>
      <w:szCs w:val="24"/>
      <w:u w:val="none"/>
      <w:effect w:val="none"/>
    </w:rPr>
  </w:style>
  <w:style w:type="paragraph" w:customStyle="1" w:styleId="Default0">
    <w:name w:val="Default"/>
    <w:rsid w:val="00A766F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A766F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5">
    <w:name w:val="А_осн"/>
    <w:basedOn w:val="Abstract"/>
    <w:link w:val="affff6"/>
    <w:rsid w:val="00A766FA"/>
  </w:style>
  <w:style w:type="paragraph" w:customStyle="1" w:styleId="c19">
    <w:name w:val="c19"/>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tract0">
    <w:name w:val="Abstract Знак"/>
    <w:basedOn w:val="a0"/>
    <w:link w:val="Abstract"/>
    <w:rsid w:val="00A766FA"/>
    <w:rPr>
      <w:rFonts w:ascii="Times New Roman" w:eastAsia="@Arial Unicode MS" w:hAnsi="Times New Roman" w:cs="Times New Roman"/>
      <w:sz w:val="28"/>
      <w:szCs w:val="28"/>
    </w:rPr>
  </w:style>
  <w:style w:type="character" w:customStyle="1" w:styleId="affff6">
    <w:name w:val="А_осн Знак"/>
    <w:basedOn w:val="Abstract0"/>
    <w:link w:val="affff5"/>
    <w:rsid w:val="00A766FA"/>
    <w:rPr>
      <w:rFonts w:ascii="Times New Roman" w:eastAsia="@Arial Unicode MS" w:hAnsi="Times New Roman" w:cs="Times New Roman"/>
      <w:sz w:val="28"/>
      <w:szCs w:val="28"/>
    </w:rPr>
  </w:style>
  <w:style w:type="paragraph" w:customStyle="1" w:styleId="affff7">
    <w:name w:val="А_сноска"/>
    <w:basedOn w:val="ac"/>
    <w:link w:val="affff8"/>
    <w:qFormat/>
    <w:rsid w:val="00A766FA"/>
  </w:style>
  <w:style w:type="character" w:customStyle="1" w:styleId="affff8">
    <w:name w:val="А_сноска Знак"/>
    <w:basedOn w:val="ad"/>
    <w:link w:val="affff7"/>
    <w:rsid w:val="00A766FA"/>
    <w:rPr>
      <w:rFonts w:ascii="Times New Roman" w:eastAsia="Times New Roman" w:hAnsi="Times New Roman" w:cs="Times New Roman"/>
      <w:sz w:val="24"/>
      <w:szCs w:val="24"/>
    </w:rPr>
  </w:style>
  <w:style w:type="paragraph" w:customStyle="1" w:styleId="c23">
    <w:name w:val="c23"/>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7">
    <w:name w:val="c77"/>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
    <w:name w:val="c65"/>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1">
    <w:name w:val="c71"/>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A766FA"/>
  </w:style>
  <w:style w:type="character" w:customStyle="1" w:styleId="c52">
    <w:name w:val="c52"/>
    <w:basedOn w:val="a0"/>
    <w:rsid w:val="00A766FA"/>
  </w:style>
  <w:style w:type="character" w:customStyle="1" w:styleId="c29">
    <w:name w:val="c29"/>
    <w:basedOn w:val="a0"/>
    <w:rsid w:val="00A766FA"/>
  </w:style>
  <w:style w:type="character" w:customStyle="1" w:styleId="c3">
    <w:name w:val="c3"/>
    <w:basedOn w:val="a0"/>
    <w:rsid w:val="00A766FA"/>
  </w:style>
  <w:style w:type="character" w:customStyle="1" w:styleId="em">
    <w:name w:val="em"/>
    <w:basedOn w:val="a0"/>
    <w:rsid w:val="00A766FA"/>
  </w:style>
  <w:style w:type="paragraph" w:customStyle="1" w:styleId="1f4">
    <w:name w:val="Обычный (веб)1"/>
    <w:basedOn w:val="a"/>
    <w:rsid w:val="00A766FA"/>
    <w:pPr>
      <w:suppressAutoHyphens/>
      <w:spacing w:before="28" w:after="28" w:line="100" w:lineRule="atLeast"/>
    </w:pPr>
    <w:rPr>
      <w:rFonts w:ascii="Times New Roman" w:eastAsia="Times New Roman" w:hAnsi="Times New Roman" w:cs="Times New Roman"/>
      <w:kern w:val="1"/>
      <w:sz w:val="24"/>
      <w:szCs w:val="24"/>
      <w:lang w:eastAsia="ar-SA"/>
    </w:rPr>
  </w:style>
  <w:style w:type="character" w:customStyle="1" w:styleId="affff9">
    <w:name w:val="Основной текст_"/>
    <w:basedOn w:val="a0"/>
    <w:link w:val="1f5"/>
    <w:rsid w:val="00A766FA"/>
    <w:rPr>
      <w:shd w:val="clear" w:color="auto" w:fill="FFFFFF"/>
    </w:rPr>
  </w:style>
  <w:style w:type="paragraph" w:customStyle="1" w:styleId="1f5">
    <w:name w:val="Основной текст1"/>
    <w:basedOn w:val="a"/>
    <w:link w:val="affff9"/>
    <w:rsid w:val="00A766FA"/>
    <w:pPr>
      <w:shd w:val="clear" w:color="auto" w:fill="FFFFFF"/>
      <w:spacing w:after="60" w:line="0" w:lineRule="atLeast"/>
    </w:pPr>
  </w:style>
  <w:style w:type="character" w:customStyle="1" w:styleId="1f6">
    <w:name w:val="Заголовок №1_"/>
    <w:basedOn w:val="a0"/>
    <w:link w:val="1f7"/>
    <w:rsid w:val="00A766FA"/>
    <w:rPr>
      <w:sz w:val="40"/>
      <w:szCs w:val="40"/>
      <w:shd w:val="clear" w:color="auto" w:fill="FFFFFF"/>
    </w:rPr>
  </w:style>
  <w:style w:type="paragraph" w:customStyle="1" w:styleId="1f7">
    <w:name w:val="Заголовок №1"/>
    <w:basedOn w:val="a"/>
    <w:link w:val="1f6"/>
    <w:rsid w:val="00A766FA"/>
    <w:pPr>
      <w:shd w:val="clear" w:color="auto" w:fill="FFFFFF"/>
      <w:spacing w:before="1620" w:after="360" w:line="466" w:lineRule="exact"/>
      <w:ind w:hanging="1240"/>
      <w:outlineLvl w:val="0"/>
    </w:pPr>
    <w:rPr>
      <w:sz w:val="40"/>
      <w:szCs w:val="40"/>
    </w:rPr>
  </w:style>
  <w:style w:type="character" w:customStyle="1" w:styleId="2d">
    <w:name w:val="Заголовок №2_"/>
    <w:basedOn w:val="a0"/>
    <w:link w:val="2e"/>
    <w:uiPriority w:val="99"/>
    <w:rsid w:val="00A766FA"/>
    <w:rPr>
      <w:sz w:val="36"/>
      <w:szCs w:val="36"/>
      <w:shd w:val="clear" w:color="auto" w:fill="FFFFFF"/>
    </w:rPr>
  </w:style>
  <w:style w:type="paragraph" w:customStyle="1" w:styleId="2e">
    <w:name w:val="Заголовок №2"/>
    <w:basedOn w:val="a"/>
    <w:link w:val="2d"/>
    <w:uiPriority w:val="99"/>
    <w:rsid w:val="00A766FA"/>
    <w:pPr>
      <w:shd w:val="clear" w:color="auto" w:fill="FFFFFF"/>
      <w:spacing w:before="360" w:after="1260" w:line="0" w:lineRule="atLeast"/>
      <w:jc w:val="center"/>
      <w:outlineLvl w:val="1"/>
    </w:pPr>
    <w:rPr>
      <w:sz w:val="36"/>
      <w:szCs w:val="36"/>
    </w:rPr>
  </w:style>
  <w:style w:type="character" w:customStyle="1" w:styleId="affffa">
    <w:name w:val="Основной текст + Курсив"/>
    <w:basedOn w:val="affff9"/>
    <w:rsid w:val="00A766FA"/>
    <w:rPr>
      <w:i/>
      <w:iCs/>
      <w:sz w:val="27"/>
      <w:szCs w:val="27"/>
      <w:shd w:val="clear" w:color="auto" w:fill="FFFFFF"/>
    </w:rPr>
  </w:style>
  <w:style w:type="character" w:customStyle="1" w:styleId="3pt">
    <w:name w:val="Основной текст + Интервал 3 pt"/>
    <w:basedOn w:val="affff9"/>
    <w:rsid w:val="00A766FA"/>
    <w:rPr>
      <w:spacing w:val="70"/>
      <w:sz w:val="27"/>
      <w:szCs w:val="27"/>
      <w:shd w:val="clear" w:color="auto" w:fill="FFFFFF"/>
    </w:rPr>
  </w:style>
  <w:style w:type="character" w:customStyle="1" w:styleId="2pt">
    <w:name w:val="Основной текст + Интервал 2 pt"/>
    <w:basedOn w:val="affff9"/>
    <w:rsid w:val="00A766FA"/>
    <w:rPr>
      <w:spacing w:val="40"/>
      <w:sz w:val="27"/>
      <w:szCs w:val="27"/>
      <w:shd w:val="clear" w:color="auto" w:fill="FFFFFF"/>
    </w:rPr>
  </w:style>
  <w:style w:type="character" w:customStyle="1" w:styleId="2f">
    <w:name w:val="Основной текст (2)_"/>
    <w:basedOn w:val="a0"/>
    <w:link w:val="2f0"/>
    <w:rsid w:val="00A766FA"/>
    <w:rPr>
      <w:sz w:val="28"/>
      <w:szCs w:val="28"/>
      <w:shd w:val="clear" w:color="auto" w:fill="FFFFFF"/>
    </w:rPr>
  </w:style>
  <w:style w:type="paragraph" w:customStyle="1" w:styleId="2f0">
    <w:name w:val="Основной текст (2)"/>
    <w:basedOn w:val="a"/>
    <w:link w:val="2f"/>
    <w:rsid w:val="00A766FA"/>
    <w:pPr>
      <w:shd w:val="clear" w:color="auto" w:fill="FFFFFF"/>
      <w:spacing w:after="420" w:line="0" w:lineRule="atLeast"/>
    </w:pPr>
    <w:rPr>
      <w:sz w:val="28"/>
      <w:szCs w:val="28"/>
    </w:rPr>
  </w:style>
  <w:style w:type="character" w:customStyle="1" w:styleId="38">
    <w:name w:val="Основной текст (3)_"/>
    <w:basedOn w:val="a0"/>
    <w:link w:val="39"/>
    <w:rsid w:val="00A766FA"/>
    <w:rPr>
      <w:sz w:val="28"/>
      <w:szCs w:val="28"/>
      <w:shd w:val="clear" w:color="auto" w:fill="FFFFFF"/>
    </w:rPr>
  </w:style>
  <w:style w:type="paragraph" w:customStyle="1" w:styleId="39">
    <w:name w:val="Основной текст (3)"/>
    <w:basedOn w:val="a"/>
    <w:link w:val="38"/>
    <w:rsid w:val="00A766FA"/>
    <w:pPr>
      <w:shd w:val="clear" w:color="auto" w:fill="FFFFFF"/>
      <w:spacing w:before="420" w:after="0" w:line="317" w:lineRule="exact"/>
    </w:pPr>
    <w:rPr>
      <w:sz w:val="28"/>
      <w:szCs w:val="28"/>
    </w:rPr>
  </w:style>
  <w:style w:type="character" w:customStyle="1" w:styleId="affffb">
    <w:name w:val="Основной текст + Полужирный"/>
    <w:basedOn w:val="affff9"/>
    <w:rsid w:val="00A766FA"/>
    <w:rPr>
      <w:b/>
      <w:bCs/>
      <w:sz w:val="28"/>
      <w:szCs w:val="28"/>
      <w:shd w:val="clear" w:color="auto" w:fill="FFFFFF"/>
    </w:rPr>
  </w:style>
  <w:style w:type="character" w:customStyle="1" w:styleId="2f1">
    <w:name w:val="Основной текст (2) + Не полужирный"/>
    <w:basedOn w:val="2f"/>
    <w:rsid w:val="00A766FA"/>
    <w:rPr>
      <w:b/>
      <w:bCs/>
      <w:i w:val="0"/>
      <w:iCs w:val="0"/>
      <w:smallCaps w:val="0"/>
      <w:strike w:val="0"/>
      <w:spacing w:val="0"/>
      <w:sz w:val="28"/>
      <w:szCs w:val="28"/>
      <w:shd w:val="clear" w:color="auto" w:fill="FFFFFF"/>
    </w:rPr>
  </w:style>
  <w:style w:type="paragraph" w:customStyle="1" w:styleId="2f2">
    <w:name w:val="Основной текст2"/>
    <w:basedOn w:val="a"/>
    <w:rsid w:val="00A766FA"/>
    <w:pPr>
      <w:shd w:val="clear" w:color="auto" w:fill="FFFFFF"/>
      <w:spacing w:after="0" w:line="322" w:lineRule="exact"/>
    </w:pPr>
    <w:rPr>
      <w:rFonts w:ascii="Times New Roman" w:eastAsia="Times New Roman" w:hAnsi="Times New Roman" w:cs="Times New Roman"/>
      <w:color w:val="000000"/>
      <w:sz w:val="28"/>
      <w:szCs w:val="28"/>
    </w:rPr>
  </w:style>
  <w:style w:type="character" w:customStyle="1" w:styleId="43">
    <w:name w:val="Основной текст (4)_"/>
    <w:basedOn w:val="a0"/>
    <w:link w:val="44"/>
    <w:uiPriority w:val="99"/>
    <w:rsid w:val="00A766FA"/>
    <w:rPr>
      <w:sz w:val="28"/>
      <w:szCs w:val="28"/>
      <w:shd w:val="clear" w:color="auto" w:fill="FFFFFF"/>
    </w:rPr>
  </w:style>
  <w:style w:type="paragraph" w:customStyle="1" w:styleId="44">
    <w:name w:val="Основной текст (4)"/>
    <w:basedOn w:val="a"/>
    <w:link w:val="43"/>
    <w:uiPriority w:val="99"/>
    <w:rsid w:val="00A766FA"/>
    <w:pPr>
      <w:shd w:val="clear" w:color="auto" w:fill="FFFFFF"/>
      <w:spacing w:after="0" w:line="317" w:lineRule="exact"/>
    </w:pPr>
    <w:rPr>
      <w:sz w:val="28"/>
      <w:szCs w:val="28"/>
    </w:rPr>
  </w:style>
  <w:style w:type="character" w:customStyle="1" w:styleId="52">
    <w:name w:val="Основной текст (5)_"/>
    <w:basedOn w:val="a0"/>
    <w:link w:val="53"/>
    <w:rsid w:val="00A766FA"/>
    <w:rPr>
      <w:sz w:val="27"/>
      <w:szCs w:val="27"/>
      <w:shd w:val="clear" w:color="auto" w:fill="FFFFFF"/>
    </w:rPr>
  </w:style>
  <w:style w:type="paragraph" w:customStyle="1" w:styleId="53">
    <w:name w:val="Основной текст (5)"/>
    <w:basedOn w:val="a"/>
    <w:link w:val="52"/>
    <w:rsid w:val="00A766FA"/>
    <w:pPr>
      <w:shd w:val="clear" w:color="auto" w:fill="FFFFFF"/>
      <w:spacing w:before="420" w:after="0" w:line="317" w:lineRule="exact"/>
    </w:pPr>
    <w:rPr>
      <w:sz w:val="27"/>
      <w:szCs w:val="27"/>
    </w:rPr>
  </w:style>
  <w:style w:type="character" w:customStyle="1" w:styleId="135pt">
    <w:name w:val="Основной текст + 13;5 pt;Курсив"/>
    <w:basedOn w:val="affff9"/>
    <w:rsid w:val="00A766FA"/>
    <w:rPr>
      <w:i/>
      <w:iCs/>
      <w:sz w:val="27"/>
      <w:szCs w:val="27"/>
      <w:shd w:val="clear" w:color="auto" w:fill="FFFFFF"/>
    </w:rPr>
  </w:style>
  <w:style w:type="character" w:customStyle="1" w:styleId="114pt">
    <w:name w:val="Заголовок №1 + 14 pt"/>
    <w:basedOn w:val="a0"/>
    <w:rsid w:val="00A766FA"/>
    <w:rPr>
      <w:rFonts w:ascii="Times New Roman" w:eastAsia="Times New Roman" w:hAnsi="Times New Roman" w:cs="Times New Roman"/>
      <w:b w:val="0"/>
      <w:bCs w:val="0"/>
      <w:i w:val="0"/>
      <w:iCs w:val="0"/>
      <w:smallCaps w:val="0"/>
      <w:strike w:val="0"/>
      <w:spacing w:val="0"/>
      <w:sz w:val="28"/>
      <w:szCs w:val="28"/>
    </w:rPr>
  </w:style>
  <w:style w:type="character" w:customStyle="1" w:styleId="3a">
    <w:name w:val="Основной текст3"/>
    <w:basedOn w:val="affff9"/>
    <w:rsid w:val="00A766FA"/>
    <w:rPr>
      <w:sz w:val="28"/>
      <w:szCs w:val="28"/>
      <w:shd w:val="clear" w:color="auto" w:fill="FFFFFF"/>
    </w:rPr>
  </w:style>
  <w:style w:type="character" w:customStyle="1" w:styleId="30pt">
    <w:name w:val="Основной текст (3) + Интервал 0 pt"/>
    <w:basedOn w:val="38"/>
    <w:rsid w:val="00A766FA"/>
    <w:rPr>
      <w:spacing w:val="-10"/>
      <w:sz w:val="28"/>
      <w:szCs w:val="28"/>
      <w:shd w:val="clear" w:color="auto" w:fill="FFFFFF"/>
    </w:rPr>
  </w:style>
  <w:style w:type="character" w:customStyle="1" w:styleId="40pt">
    <w:name w:val="Основной текст (4) + Курсив;Интервал 0 pt"/>
    <w:basedOn w:val="43"/>
    <w:rsid w:val="00A766FA"/>
    <w:rPr>
      <w:i/>
      <w:iCs/>
      <w:spacing w:val="-10"/>
      <w:sz w:val="28"/>
      <w:szCs w:val="28"/>
      <w:shd w:val="clear" w:color="auto" w:fill="FFFFFF"/>
    </w:rPr>
  </w:style>
  <w:style w:type="character" w:customStyle="1" w:styleId="4CenturySchoolbook">
    <w:name w:val="Основной текст (4) + Century Schoolbook;Курсив"/>
    <w:basedOn w:val="43"/>
    <w:rsid w:val="00A766FA"/>
    <w:rPr>
      <w:rFonts w:ascii="Century Schoolbook" w:eastAsia="Century Schoolbook" w:hAnsi="Century Schoolbook" w:cs="Century Schoolbook"/>
      <w:i/>
      <w:iCs/>
      <w:sz w:val="28"/>
      <w:szCs w:val="28"/>
      <w:shd w:val="clear" w:color="auto" w:fill="FFFFFF"/>
    </w:rPr>
  </w:style>
  <w:style w:type="paragraph" w:customStyle="1" w:styleId="45">
    <w:name w:val="Основной текст4"/>
    <w:basedOn w:val="a"/>
    <w:rsid w:val="00A766FA"/>
    <w:pPr>
      <w:shd w:val="clear" w:color="auto" w:fill="FFFFFF"/>
      <w:spacing w:before="420" w:after="420" w:line="0" w:lineRule="atLeast"/>
    </w:pPr>
    <w:rPr>
      <w:rFonts w:ascii="Times New Roman" w:eastAsia="Times New Roman" w:hAnsi="Times New Roman" w:cs="Times New Roman"/>
      <w:sz w:val="28"/>
      <w:szCs w:val="28"/>
      <w:lang w:eastAsia="en-US"/>
    </w:rPr>
  </w:style>
  <w:style w:type="character" w:customStyle="1" w:styleId="16pt">
    <w:name w:val="Основной текст + 16 pt"/>
    <w:basedOn w:val="affff9"/>
    <w:rsid w:val="00A766FA"/>
    <w:rPr>
      <w:sz w:val="32"/>
      <w:szCs w:val="32"/>
      <w:shd w:val="clear" w:color="auto" w:fill="FFFFFF"/>
    </w:rPr>
  </w:style>
  <w:style w:type="character" w:customStyle="1" w:styleId="1115pt">
    <w:name w:val="Заголовок №1 + 11;5 pt;Не полужирный"/>
    <w:basedOn w:val="1f6"/>
    <w:rsid w:val="00A766FA"/>
    <w:rPr>
      <w:b/>
      <w:bCs/>
      <w:sz w:val="23"/>
      <w:szCs w:val="23"/>
      <w:shd w:val="clear" w:color="auto" w:fill="FFFFFF"/>
    </w:rPr>
  </w:style>
  <w:style w:type="paragraph" w:customStyle="1" w:styleId="Noeeu1">
    <w:name w:val="Noeeu1"/>
    <w:basedOn w:val="a"/>
    <w:rsid w:val="00A766FA"/>
    <w:pPr>
      <w:spacing w:after="0" w:line="360" w:lineRule="auto"/>
      <w:ind w:firstLine="720"/>
      <w:jc w:val="both"/>
    </w:pPr>
    <w:rPr>
      <w:rFonts w:ascii="TimesDL" w:eastAsia="Times New Roman" w:hAnsi="TimesDL" w:cs="Times New Roman"/>
      <w:spacing w:val="8"/>
      <w:sz w:val="28"/>
      <w:szCs w:val="20"/>
    </w:rPr>
  </w:style>
  <w:style w:type="paragraph" w:customStyle="1" w:styleId="310">
    <w:name w:val="Основной текст с отступом 31"/>
    <w:basedOn w:val="a"/>
    <w:rsid w:val="00A766FA"/>
    <w:pPr>
      <w:spacing w:before="60" w:after="0" w:line="252" w:lineRule="auto"/>
      <w:ind w:firstLine="567"/>
      <w:jc w:val="both"/>
    </w:pPr>
    <w:rPr>
      <w:rFonts w:ascii="Times New Roman" w:eastAsia="Times New Roman" w:hAnsi="Times New Roman" w:cs="Times New Roman"/>
      <w:sz w:val="28"/>
      <w:szCs w:val="20"/>
    </w:rPr>
  </w:style>
  <w:style w:type="paragraph" w:customStyle="1" w:styleId="FR3">
    <w:name w:val="FR3"/>
    <w:rsid w:val="00A766FA"/>
    <w:pPr>
      <w:widowControl w:val="0"/>
      <w:spacing w:before="160" w:after="0" w:line="240" w:lineRule="auto"/>
    </w:pPr>
    <w:rPr>
      <w:rFonts w:ascii="Arial" w:eastAsia="Times New Roman" w:hAnsi="Arial" w:cs="Times New Roman"/>
      <w:sz w:val="24"/>
      <w:szCs w:val="20"/>
    </w:rPr>
  </w:style>
  <w:style w:type="paragraph" w:customStyle="1" w:styleId="311">
    <w:name w:val="Основной текст 31"/>
    <w:basedOn w:val="a"/>
    <w:rsid w:val="00A766FA"/>
    <w:pPr>
      <w:spacing w:after="0" w:line="360" w:lineRule="auto"/>
      <w:jc w:val="both"/>
    </w:pPr>
    <w:rPr>
      <w:rFonts w:ascii="Times New Roman" w:eastAsia="Times New Roman" w:hAnsi="Times New Roman" w:cs="Times New Roman"/>
      <w:sz w:val="28"/>
      <w:szCs w:val="20"/>
    </w:rPr>
  </w:style>
  <w:style w:type="character" w:customStyle="1" w:styleId="2TimesNewRoman">
    <w:name w:val="Основной текст (2) + Times New Roman;Полужирный"/>
    <w:basedOn w:val="2f"/>
    <w:rsid w:val="00A766FA"/>
    <w:rPr>
      <w:rFonts w:cs="Times New Roman"/>
      <w:b/>
      <w:bCs/>
      <w:sz w:val="20"/>
      <w:szCs w:val="20"/>
      <w:shd w:val="clear" w:color="auto" w:fill="FFFFFF"/>
    </w:rPr>
  </w:style>
  <w:style w:type="character" w:customStyle="1" w:styleId="2TimesNewRoman105pt">
    <w:name w:val="Основной текст (2) + Times New Roman;10;5 pt;Курсив"/>
    <w:basedOn w:val="2f"/>
    <w:rsid w:val="00A766FA"/>
    <w:rPr>
      <w:rFonts w:cs="Times New Roman"/>
      <w:b w:val="0"/>
      <w:bCs w:val="0"/>
      <w:i/>
      <w:iCs/>
      <w:smallCaps w:val="0"/>
      <w:strike w:val="0"/>
      <w:spacing w:val="0"/>
      <w:sz w:val="21"/>
      <w:szCs w:val="21"/>
      <w:shd w:val="clear" w:color="auto" w:fill="FFFFFF"/>
    </w:rPr>
  </w:style>
  <w:style w:type="character" w:customStyle="1" w:styleId="2TimesNewRoman85pt1pt">
    <w:name w:val="Основной текст (2) + Times New Roman;8;5 pt;Полужирный;Интервал 1 pt"/>
    <w:basedOn w:val="2f"/>
    <w:rsid w:val="00A766FA"/>
    <w:rPr>
      <w:rFonts w:cs="Times New Roman"/>
      <w:b/>
      <w:bCs/>
      <w:i w:val="0"/>
      <w:iCs w:val="0"/>
      <w:smallCaps w:val="0"/>
      <w:strike w:val="0"/>
      <w:spacing w:val="20"/>
      <w:sz w:val="17"/>
      <w:szCs w:val="17"/>
      <w:shd w:val="clear" w:color="auto" w:fill="FFFFFF"/>
    </w:rPr>
  </w:style>
  <w:style w:type="character" w:customStyle="1" w:styleId="2ArialNarrow95pt">
    <w:name w:val="Основной текст (2) + Arial Narrow;9;5 pt;Полужирный"/>
    <w:basedOn w:val="2f"/>
    <w:rsid w:val="00A766FA"/>
    <w:rPr>
      <w:rFonts w:ascii="Arial Narrow" w:eastAsia="Arial Narrow" w:hAnsi="Arial Narrow" w:cs="Arial Narrow"/>
      <w:b/>
      <w:bCs/>
      <w:i w:val="0"/>
      <w:iCs w:val="0"/>
      <w:smallCaps w:val="0"/>
      <w:strike w:val="0"/>
      <w:spacing w:val="0"/>
      <w:sz w:val="19"/>
      <w:szCs w:val="19"/>
      <w:shd w:val="clear" w:color="auto" w:fill="FFFFFF"/>
    </w:rPr>
  </w:style>
  <w:style w:type="character" w:customStyle="1" w:styleId="64">
    <w:name w:val="Основной текст (6)_"/>
    <w:basedOn w:val="a0"/>
    <w:link w:val="65"/>
    <w:rsid w:val="00A766FA"/>
    <w:rPr>
      <w:sz w:val="21"/>
      <w:szCs w:val="21"/>
      <w:shd w:val="clear" w:color="auto" w:fill="FFFFFF"/>
    </w:rPr>
  </w:style>
  <w:style w:type="character" w:customStyle="1" w:styleId="6BookAntiqua10pt">
    <w:name w:val="Основной текст (6) + Book Antiqua;10 pt;Не курсив"/>
    <w:basedOn w:val="64"/>
    <w:rsid w:val="00A766FA"/>
    <w:rPr>
      <w:rFonts w:ascii="Book Antiqua" w:eastAsia="Book Antiqua" w:hAnsi="Book Antiqua" w:cs="Book Antiqua"/>
      <w:i/>
      <w:iCs/>
      <w:sz w:val="20"/>
      <w:szCs w:val="20"/>
      <w:shd w:val="clear" w:color="auto" w:fill="FFFFFF"/>
    </w:rPr>
  </w:style>
  <w:style w:type="paragraph" w:customStyle="1" w:styleId="65">
    <w:name w:val="Основной текст (6)"/>
    <w:basedOn w:val="a"/>
    <w:link w:val="64"/>
    <w:rsid w:val="00A766FA"/>
    <w:pPr>
      <w:shd w:val="clear" w:color="auto" w:fill="FFFFFF"/>
      <w:spacing w:after="0" w:line="253" w:lineRule="exact"/>
      <w:jc w:val="both"/>
    </w:pPr>
    <w:rPr>
      <w:sz w:val="21"/>
      <w:szCs w:val="21"/>
    </w:rPr>
  </w:style>
  <w:style w:type="character" w:customStyle="1" w:styleId="2-1pt">
    <w:name w:val="Основной текст (2) + Интервал -1 pt"/>
    <w:basedOn w:val="2f"/>
    <w:rsid w:val="00A766FA"/>
    <w:rPr>
      <w:rFonts w:ascii="Book Antiqua" w:eastAsia="Book Antiqua" w:hAnsi="Book Antiqua" w:cs="Book Antiqua"/>
      <w:b w:val="0"/>
      <w:bCs w:val="0"/>
      <w:i w:val="0"/>
      <w:iCs w:val="0"/>
      <w:smallCaps w:val="0"/>
      <w:strike w:val="0"/>
      <w:spacing w:val="-20"/>
      <w:sz w:val="20"/>
      <w:szCs w:val="20"/>
      <w:shd w:val="clear" w:color="auto" w:fill="FFFFFF"/>
    </w:rPr>
  </w:style>
  <w:style w:type="character" w:customStyle="1" w:styleId="2ArialNarrow85pt">
    <w:name w:val="Основной текст (2) + Arial Narrow;8;5 pt;Полужирный"/>
    <w:basedOn w:val="2f"/>
    <w:rsid w:val="00A766FA"/>
    <w:rPr>
      <w:rFonts w:ascii="Arial Narrow" w:eastAsia="Arial Narrow" w:hAnsi="Arial Narrow" w:cs="Arial Narrow"/>
      <w:b/>
      <w:bCs/>
      <w:i w:val="0"/>
      <w:iCs w:val="0"/>
      <w:smallCaps w:val="0"/>
      <w:strike w:val="0"/>
      <w:spacing w:val="0"/>
      <w:sz w:val="17"/>
      <w:szCs w:val="17"/>
      <w:shd w:val="clear" w:color="auto" w:fill="FFFFFF"/>
    </w:rPr>
  </w:style>
  <w:style w:type="character" w:customStyle="1" w:styleId="21pt">
    <w:name w:val="Основной текст (2) + Интервал 1 pt"/>
    <w:basedOn w:val="2f"/>
    <w:rsid w:val="00A766FA"/>
    <w:rPr>
      <w:rFonts w:ascii="Book Antiqua" w:eastAsia="Book Antiqua" w:hAnsi="Book Antiqua" w:cs="Book Antiqua"/>
      <w:b w:val="0"/>
      <w:bCs w:val="0"/>
      <w:i w:val="0"/>
      <w:iCs w:val="0"/>
      <w:smallCaps w:val="0"/>
      <w:strike w:val="0"/>
      <w:spacing w:val="20"/>
      <w:sz w:val="20"/>
      <w:szCs w:val="20"/>
      <w:shd w:val="clear" w:color="auto" w:fill="FFFFFF"/>
      <w:lang w:val="en-US"/>
    </w:rPr>
  </w:style>
  <w:style w:type="character" w:customStyle="1" w:styleId="72">
    <w:name w:val="Основной текст (7)_"/>
    <w:basedOn w:val="a0"/>
    <w:link w:val="73"/>
    <w:rsid w:val="00A766FA"/>
    <w:rPr>
      <w:rFonts w:ascii="Book Antiqua" w:eastAsia="Book Antiqua" w:hAnsi="Book Antiqua" w:cs="Book Antiqua"/>
      <w:sz w:val="16"/>
      <w:szCs w:val="16"/>
      <w:shd w:val="clear" w:color="auto" w:fill="FFFFFF"/>
    </w:rPr>
  </w:style>
  <w:style w:type="character" w:customStyle="1" w:styleId="7TimesNewRoman85pt">
    <w:name w:val="Основной текст (7) + Times New Roman;8;5 pt;Полужирный"/>
    <w:basedOn w:val="72"/>
    <w:rsid w:val="00A766FA"/>
    <w:rPr>
      <w:rFonts w:ascii="Times New Roman" w:eastAsia="Times New Roman" w:hAnsi="Times New Roman" w:cs="Times New Roman"/>
      <w:b/>
      <w:bCs/>
      <w:sz w:val="17"/>
      <w:szCs w:val="17"/>
      <w:shd w:val="clear" w:color="auto" w:fill="FFFFFF"/>
    </w:rPr>
  </w:style>
  <w:style w:type="character" w:customStyle="1" w:styleId="7TimesNewRoman85pt1pt">
    <w:name w:val="Основной текст (7) + Times New Roman;8;5 pt;Полужирный;Интервал 1 pt"/>
    <w:basedOn w:val="72"/>
    <w:rsid w:val="00A766FA"/>
    <w:rPr>
      <w:rFonts w:ascii="Times New Roman" w:eastAsia="Times New Roman" w:hAnsi="Times New Roman" w:cs="Times New Roman"/>
      <w:b/>
      <w:bCs/>
      <w:spacing w:val="20"/>
      <w:sz w:val="17"/>
      <w:szCs w:val="17"/>
      <w:shd w:val="clear" w:color="auto" w:fill="FFFFFF"/>
    </w:rPr>
  </w:style>
  <w:style w:type="paragraph" w:customStyle="1" w:styleId="73">
    <w:name w:val="Основной текст (7)"/>
    <w:basedOn w:val="a"/>
    <w:link w:val="72"/>
    <w:rsid w:val="00A766FA"/>
    <w:pPr>
      <w:shd w:val="clear" w:color="auto" w:fill="FFFFFF"/>
      <w:spacing w:after="0" w:line="196" w:lineRule="exact"/>
      <w:jc w:val="both"/>
    </w:pPr>
    <w:rPr>
      <w:rFonts w:ascii="Book Antiqua" w:eastAsia="Book Antiqua" w:hAnsi="Book Antiqua" w:cs="Book Antiqua"/>
      <w:sz w:val="16"/>
      <w:szCs w:val="16"/>
    </w:rPr>
  </w:style>
  <w:style w:type="character" w:customStyle="1" w:styleId="710pt">
    <w:name w:val="Основной текст (7) + 10 pt"/>
    <w:basedOn w:val="72"/>
    <w:rsid w:val="00A766FA"/>
    <w:rPr>
      <w:rFonts w:ascii="Book Antiqua" w:eastAsia="Book Antiqua" w:hAnsi="Book Antiqua" w:cs="Book Antiqua"/>
      <w:b w:val="0"/>
      <w:bCs w:val="0"/>
      <w:i w:val="0"/>
      <w:iCs w:val="0"/>
      <w:smallCaps w:val="0"/>
      <w:strike w:val="0"/>
      <w:spacing w:val="0"/>
      <w:sz w:val="20"/>
      <w:szCs w:val="20"/>
      <w:shd w:val="clear" w:color="auto" w:fill="FFFFFF"/>
    </w:rPr>
  </w:style>
  <w:style w:type="character" w:customStyle="1" w:styleId="82">
    <w:name w:val="Основной текст (8)_"/>
    <w:basedOn w:val="a0"/>
    <w:link w:val="83"/>
    <w:rsid w:val="00A766FA"/>
    <w:rPr>
      <w:sz w:val="17"/>
      <w:szCs w:val="17"/>
      <w:shd w:val="clear" w:color="auto" w:fill="FFFFFF"/>
    </w:rPr>
  </w:style>
  <w:style w:type="character" w:customStyle="1" w:styleId="7-1pt">
    <w:name w:val="Основной текст (7) + Интервал -1 pt"/>
    <w:basedOn w:val="72"/>
    <w:rsid w:val="00A766FA"/>
    <w:rPr>
      <w:rFonts w:ascii="Book Antiqua" w:eastAsia="Book Antiqua" w:hAnsi="Book Antiqua" w:cs="Book Antiqua"/>
      <w:b w:val="0"/>
      <w:bCs w:val="0"/>
      <w:i w:val="0"/>
      <w:iCs w:val="0"/>
      <w:smallCaps w:val="0"/>
      <w:strike w:val="0"/>
      <w:spacing w:val="-20"/>
      <w:sz w:val="16"/>
      <w:szCs w:val="16"/>
      <w:shd w:val="clear" w:color="auto" w:fill="FFFFFF"/>
    </w:rPr>
  </w:style>
  <w:style w:type="paragraph" w:customStyle="1" w:styleId="83">
    <w:name w:val="Основной текст (8)"/>
    <w:basedOn w:val="a"/>
    <w:link w:val="82"/>
    <w:rsid w:val="00A766FA"/>
    <w:pPr>
      <w:shd w:val="clear" w:color="auto" w:fill="FFFFFF"/>
      <w:spacing w:after="0" w:line="196" w:lineRule="exact"/>
      <w:jc w:val="both"/>
    </w:pPr>
    <w:rPr>
      <w:sz w:val="17"/>
      <w:szCs w:val="17"/>
    </w:rPr>
  </w:style>
  <w:style w:type="character" w:customStyle="1" w:styleId="720">
    <w:name w:val="Заголовок №7 (2)_"/>
    <w:basedOn w:val="a0"/>
    <w:link w:val="721"/>
    <w:rsid w:val="00A766FA"/>
    <w:rPr>
      <w:shd w:val="clear" w:color="auto" w:fill="FFFFFF"/>
    </w:rPr>
  </w:style>
  <w:style w:type="character" w:customStyle="1" w:styleId="23pt">
    <w:name w:val="Основной текст (2) + Интервал 3 pt"/>
    <w:basedOn w:val="2f"/>
    <w:rsid w:val="00A766FA"/>
    <w:rPr>
      <w:rFonts w:ascii="Book Antiqua" w:eastAsia="Book Antiqua" w:hAnsi="Book Antiqua" w:cs="Book Antiqua"/>
      <w:b w:val="0"/>
      <w:bCs w:val="0"/>
      <w:i w:val="0"/>
      <w:iCs w:val="0"/>
      <w:smallCaps w:val="0"/>
      <w:strike w:val="0"/>
      <w:spacing w:val="60"/>
      <w:sz w:val="20"/>
      <w:szCs w:val="20"/>
      <w:shd w:val="clear" w:color="auto" w:fill="FFFFFF"/>
    </w:rPr>
  </w:style>
  <w:style w:type="character" w:customStyle="1" w:styleId="2TimesNewRoman85pt">
    <w:name w:val="Основной текст (2) + Times New Roman;8;5 pt;Полужирный"/>
    <w:basedOn w:val="2f"/>
    <w:rsid w:val="00A766FA"/>
    <w:rPr>
      <w:rFonts w:cs="Times New Roman"/>
      <w:b/>
      <w:bCs/>
      <w:i w:val="0"/>
      <w:iCs w:val="0"/>
      <w:smallCaps w:val="0"/>
      <w:strike w:val="0"/>
      <w:spacing w:val="0"/>
      <w:sz w:val="17"/>
      <w:szCs w:val="17"/>
      <w:shd w:val="clear" w:color="auto" w:fill="FFFFFF"/>
    </w:rPr>
  </w:style>
  <w:style w:type="paragraph" w:customStyle="1" w:styleId="721">
    <w:name w:val="Заголовок №7 (2)"/>
    <w:basedOn w:val="a"/>
    <w:link w:val="720"/>
    <w:rsid w:val="00A766FA"/>
    <w:pPr>
      <w:shd w:val="clear" w:color="auto" w:fill="FFFFFF"/>
      <w:spacing w:before="180" w:after="0" w:line="231" w:lineRule="exact"/>
      <w:ind w:firstLine="160"/>
      <w:jc w:val="both"/>
      <w:outlineLvl w:val="6"/>
    </w:pPr>
  </w:style>
  <w:style w:type="character" w:customStyle="1" w:styleId="92">
    <w:name w:val="Основной текст (9)_"/>
    <w:basedOn w:val="a0"/>
    <w:link w:val="93"/>
    <w:rsid w:val="00A766FA"/>
    <w:rPr>
      <w:rFonts w:ascii="Book Antiqua" w:eastAsia="Book Antiqua" w:hAnsi="Book Antiqua" w:cs="Book Antiqua"/>
      <w:sz w:val="29"/>
      <w:szCs w:val="29"/>
      <w:shd w:val="clear" w:color="auto" w:fill="FFFFFF"/>
    </w:rPr>
  </w:style>
  <w:style w:type="character" w:customStyle="1" w:styleId="9TimesNewRoman15pt0pt">
    <w:name w:val="Основной текст (9) + Times New Roman;15 pt;Полужирный;Интервал 0 pt"/>
    <w:basedOn w:val="92"/>
    <w:rsid w:val="00A766FA"/>
    <w:rPr>
      <w:rFonts w:ascii="Times New Roman" w:eastAsia="Times New Roman" w:hAnsi="Times New Roman" w:cs="Times New Roman"/>
      <w:b/>
      <w:bCs/>
      <w:spacing w:val="-10"/>
      <w:sz w:val="30"/>
      <w:szCs w:val="30"/>
      <w:shd w:val="clear" w:color="auto" w:fill="FFFFFF"/>
    </w:rPr>
  </w:style>
  <w:style w:type="character" w:customStyle="1" w:styleId="9TimesNewRoman155pt">
    <w:name w:val="Основной текст (9) + Times New Roman;15;5 pt;Курсив"/>
    <w:basedOn w:val="92"/>
    <w:rsid w:val="00A766FA"/>
    <w:rPr>
      <w:rFonts w:ascii="Times New Roman" w:eastAsia="Times New Roman" w:hAnsi="Times New Roman" w:cs="Times New Roman"/>
      <w:i/>
      <w:iCs/>
      <w:sz w:val="31"/>
      <w:szCs w:val="31"/>
      <w:shd w:val="clear" w:color="auto" w:fill="FFFFFF"/>
    </w:rPr>
  </w:style>
  <w:style w:type="paragraph" w:customStyle="1" w:styleId="93">
    <w:name w:val="Основной текст (9)"/>
    <w:basedOn w:val="a"/>
    <w:link w:val="92"/>
    <w:rsid w:val="00A766FA"/>
    <w:pPr>
      <w:shd w:val="clear" w:color="auto" w:fill="FFFFFF"/>
      <w:spacing w:after="0" w:line="340" w:lineRule="exact"/>
      <w:jc w:val="both"/>
    </w:pPr>
    <w:rPr>
      <w:rFonts w:ascii="Book Antiqua" w:eastAsia="Book Antiqua" w:hAnsi="Book Antiqua" w:cs="Book Antiqua"/>
      <w:sz w:val="29"/>
      <w:szCs w:val="29"/>
    </w:rPr>
  </w:style>
  <w:style w:type="paragraph" w:customStyle="1" w:styleId="Style2">
    <w:name w:val="Style2"/>
    <w:basedOn w:val="a"/>
    <w:rsid w:val="00A766FA"/>
    <w:pPr>
      <w:widowControl w:val="0"/>
      <w:autoSpaceDE w:val="0"/>
      <w:autoSpaceDN w:val="0"/>
      <w:adjustRightInd w:val="0"/>
      <w:spacing w:after="0" w:line="240" w:lineRule="exact"/>
      <w:ind w:firstLine="274"/>
      <w:jc w:val="both"/>
    </w:pPr>
    <w:rPr>
      <w:rFonts w:ascii="Century Schoolbook" w:eastAsia="Times New Roman" w:hAnsi="Century Schoolbook" w:cs="Times New Roman"/>
      <w:sz w:val="24"/>
      <w:szCs w:val="24"/>
    </w:rPr>
  </w:style>
  <w:style w:type="character" w:customStyle="1" w:styleId="FontStyle55">
    <w:name w:val="Font Style55"/>
    <w:basedOn w:val="a0"/>
    <w:uiPriority w:val="99"/>
    <w:rsid w:val="00A766FA"/>
    <w:rPr>
      <w:rFonts w:ascii="Century Schoolbook" w:hAnsi="Century Schoolbook" w:cs="Century Schoolbook" w:hint="default"/>
      <w:sz w:val="20"/>
      <w:szCs w:val="20"/>
    </w:rPr>
  </w:style>
  <w:style w:type="paragraph" w:customStyle="1" w:styleId="Style6">
    <w:name w:val="Style6"/>
    <w:basedOn w:val="a"/>
    <w:uiPriority w:val="99"/>
    <w:rsid w:val="00A766FA"/>
    <w:pPr>
      <w:widowControl w:val="0"/>
      <w:autoSpaceDE w:val="0"/>
      <w:autoSpaceDN w:val="0"/>
      <w:adjustRightInd w:val="0"/>
      <w:spacing w:after="0" w:line="264" w:lineRule="exact"/>
      <w:ind w:firstLine="322"/>
      <w:jc w:val="both"/>
    </w:pPr>
    <w:rPr>
      <w:rFonts w:ascii="Century Schoolbook" w:eastAsia="Times New Roman" w:hAnsi="Century Schoolbook" w:cs="Times New Roman"/>
      <w:sz w:val="24"/>
      <w:szCs w:val="24"/>
    </w:rPr>
  </w:style>
  <w:style w:type="character" w:customStyle="1" w:styleId="FontStyle13">
    <w:name w:val="Font Style13"/>
    <w:basedOn w:val="a0"/>
    <w:rsid w:val="00A766FA"/>
    <w:rPr>
      <w:rFonts w:ascii="Times New Roman" w:hAnsi="Times New Roman" w:cs="Times New Roman"/>
      <w:sz w:val="22"/>
      <w:szCs w:val="22"/>
    </w:rPr>
  </w:style>
  <w:style w:type="paragraph" w:customStyle="1" w:styleId="1f8">
    <w:name w:val="Текст1"/>
    <w:basedOn w:val="a"/>
    <w:rsid w:val="00A766FA"/>
    <w:pPr>
      <w:overflowPunct w:val="0"/>
      <w:autoSpaceDE w:val="0"/>
      <w:autoSpaceDN w:val="0"/>
      <w:adjustRightInd w:val="0"/>
      <w:spacing w:after="0" w:line="240" w:lineRule="auto"/>
      <w:textAlignment w:val="baseline"/>
    </w:pPr>
    <w:rPr>
      <w:rFonts w:ascii="Courier New" w:eastAsia="Calibri" w:hAnsi="Courier New" w:cs="Times New Roman"/>
      <w:sz w:val="20"/>
      <w:szCs w:val="20"/>
      <w:lang w:val="en-GB"/>
    </w:rPr>
  </w:style>
  <w:style w:type="paragraph" w:customStyle="1" w:styleId="112">
    <w:name w:val="Абзац списка11"/>
    <w:basedOn w:val="a"/>
    <w:rsid w:val="00A766FA"/>
    <w:pPr>
      <w:spacing w:after="0" w:line="240" w:lineRule="auto"/>
      <w:ind w:left="720"/>
      <w:contextualSpacing/>
    </w:pPr>
    <w:rPr>
      <w:rFonts w:ascii="Times New Roman" w:eastAsia="Times New Roman" w:hAnsi="Times New Roman" w:cs="Times New Roman"/>
      <w:sz w:val="24"/>
      <w:szCs w:val="24"/>
    </w:rPr>
  </w:style>
  <w:style w:type="paragraph" w:customStyle="1" w:styleId="113">
    <w:name w:val="Текст11"/>
    <w:basedOn w:val="a"/>
    <w:rsid w:val="00A766F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n-GB"/>
    </w:rPr>
  </w:style>
  <w:style w:type="paragraph" w:customStyle="1" w:styleId="ListParagraph1">
    <w:name w:val="List Paragraph1"/>
    <w:basedOn w:val="a"/>
    <w:rsid w:val="00A766FA"/>
    <w:pPr>
      <w:spacing w:after="0" w:line="240" w:lineRule="auto"/>
      <w:ind w:left="720"/>
      <w:contextualSpacing/>
    </w:pPr>
    <w:rPr>
      <w:rFonts w:ascii="Times New Roman" w:eastAsia="Times New Roman" w:hAnsi="Times New Roman" w:cs="Times New Roman"/>
      <w:sz w:val="24"/>
      <w:szCs w:val="24"/>
    </w:rPr>
  </w:style>
  <w:style w:type="paragraph" w:customStyle="1" w:styleId="2f3">
    <w:name w:val="Текст2"/>
    <w:basedOn w:val="a"/>
    <w:rsid w:val="00A766FA"/>
    <w:pPr>
      <w:overflowPunct w:val="0"/>
      <w:autoSpaceDE w:val="0"/>
      <w:autoSpaceDN w:val="0"/>
      <w:adjustRightInd w:val="0"/>
      <w:spacing w:after="0" w:line="240" w:lineRule="auto"/>
    </w:pPr>
    <w:rPr>
      <w:rFonts w:ascii="Courier New" w:eastAsia="Times New Roman" w:hAnsi="Courier New" w:cs="Times New Roman"/>
      <w:sz w:val="20"/>
      <w:szCs w:val="20"/>
      <w:lang w:val="en-GB"/>
    </w:rPr>
  </w:style>
  <w:style w:type="character" w:customStyle="1" w:styleId="3b">
    <w:name w:val="Знак Знак3"/>
    <w:basedOn w:val="a0"/>
    <w:rsid w:val="00A766FA"/>
    <w:rPr>
      <w:sz w:val="24"/>
      <w:szCs w:val="24"/>
      <w:lang w:val="ru-RU" w:eastAsia="ru-RU" w:bidi="ar-SA"/>
    </w:rPr>
  </w:style>
  <w:style w:type="character" w:customStyle="1" w:styleId="body1">
    <w:name w:val="body1"/>
    <w:basedOn w:val="a0"/>
    <w:rsid w:val="00A766FA"/>
    <w:rPr>
      <w:rFonts w:ascii="Verdana" w:hAnsi="Verdana" w:hint="default"/>
      <w:b w:val="0"/>
      <w:bCs w:val="0"/>
      <w:color w:val="000080"/>
      <w:sz w:val="19"/>
      <w:szCs w:val="19"/>
    </w:rPr>
  </w:style>
  <w:style w:type="character" w:customStyle="1" w:styleId="querybold">
    <w:name w:val="querybold"/>
    <w:basedOn w:val="a0"/>
    <w:rsid w:val="00A766FA"/>
  </w:style>
  <w:style w:type="character" w:customStyle="1" w:styleId="artcopy">
    <w:name w:val="artcopy"/>
    <w:basedOn w:val="a0"/>
    <w:rsid w:val="00A766FA"/>
  </w:style>
  <w:style w:type="character" w:customStyle="1" w:styleId="arttitle">
    <w:name w:val="arttitle"/>
    <w:basedOn w:val="a0"/>
    <w:rsid w:val="00A766FA"/>
  </w:style>
  <w:style w:type="character" w:customStyle="1" w:styleId="bodytext4">
    <w:name w:val="bodytext4"/>
    <w:basedOn w:val="a0"/>
    <w:rsid w:val="00A766FA"/>
    <w:rPr>
      <w:rFonts w:ascii="Verdana" w:hAnsi="Verdana" w:hint="default"/>
    </w:rPr>
  </w:style>
  <w:style w:type="character" w:customStyle="1" w:styleId="content1">
    <w:name w:val="content1"/>
    <w:basedOn w:val="a0"/>
    <w:rsid w:val="00A766FA"/>
    <w:rPr>
      <w:color w:val="333333"/>
      <w:sz w:val="17"/>
      <w:szCs w:val="17"/>
      <w:shd w:val="clear" w:color="auto" w:fill="FFFFFF"/>
    </w:rPr>
  </w:style>
  <w:style w:type="character" w:customStyle="1" w:styleId="innerheaderbrown1">
    <w:name w:val="innerheaderbrown1"/>
    <w:basedOn w:val="a0"/>
    <w:rsid w:val="00A766FA"/>
    <w:rPr>
      <w:rFonts w:ascii="Arial" w:hAnsi="Arial" w:cs="Arial" w:hint="default"/>
      <w:b/>
      <w:bCs/>
      <w:color w:val="AF0000"/>
      <w:sz w:val="26"/>
      <w:szCs w:val="26"/>
    </w:rPr>
  </w:style>
  <w:style w:type="paragraph" w:customStyle="1" w:styleId="3110">
    <w:name w:val="Основной текст 311"/>
    <w:basedOn w:val="a"/>
    <w:rsid w:val="00A766FA"/>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val="en-US"/>
    </w:rPr>
  </w:style>
  <w:style w:type="paragraph" w:customStyle="1" w:styleId="3111">
    <w:name w:val="Основной текст с отступом 311"/>
    <w:basedOn w:val="a"/>
    <w:rsid w:val="00A766FA"/>
    <w:pPr>
      <w:spacing w:after="0" w:line="240" w:lineRule="auto"/>
      <w:ind w:left="3600"/>
    </w:pPr>
    <w:rPr>
      <w:rFonts w:ascii="Times New Roman" w:eastAsia="Times New Roman" w:hAnsi="Times New Roman" w:cs="Times New Roman"/>
      <w:sz w:val="24"/>
      <w:szCs w:val="20"/>
      <w:lang w:val="en-US"/>
    </w:rPr>
  </w:style>
  <w:style w:type="paragraph" w:customStyle="1" w:styleId="320">
    <w:name w:val="Основной текст 32"/>
    <w:basedOn w:val="a"/>
    <w:rsid w:val="00A766FA"/>
    <w:pPr>
      <w:spacing w:after="0" w:line="240" w:lineRule="auto"/>
    </w:pPr>
    <w:rPr>
      <w:rFonts w:ascii="Times New Roman" w:eastAsia="Times New Roman" w:hAnsi="Times New Roman" w:cs="Times New Roman"/>
      <w:i/>
      <w:sz w:val="24"/>
      <w:szCs w:val="20"/>
      <w:lang w:val="en-US"/>
    </w:rPr>
  </w:style>
  <w:style w:type="character" w:customStyle="1" w:styleId="textnews">
    <w:name w:val="textnews"/>
    <w:basedOn w:val="a0"/>
    <w:rsid w:val="00A766FA"/>
  </w:style>
  <w:style w:type="character" w:customStyle="1" w:styleId="2f4">
    <w:name w:val="Знак Знак2"/>
    <w:basedOn w:val="a0"/>
    <w:locked/>
    <w:rsid w:val="00A766FA"/>
    <w:rPr>
      <w:sz w:val="24"/>
      <w:lang w:val="en-GB" w:eastAsia="ru-RU" w:bidi="ar-SA"/>
    </w:rPr>
  </w:style>
  <w:style w:type="character" w:styleId="affffc">
    <w:name w:val="FollowedHyperlink"/>
    <w:basedOn w:val="a0"/>
    <w:rsid w:val="00A766FA"/>
    <w:rPr>
      <w:color w:val="800080"/>
      <w:u w:val="single"/>
    </w:rPr>
  </w:style>
  <w:style w:type="character" w:customStyle="1" w:styleId="94">
    <w:name w:val="Знак Знак9"/>
    <w:basedOn w:val="a0"/>
    <w:locked/>
    <w:rsid w:val="00A766FA"/>
    <w:rPr>
      <w:b/>
      <w:bCs/>
      <w:sz w:val="24"/>
      <w:szCs w:val="24"/>
      <w:lang w:val="en-US" w:eastAsia="ru-RU" w:bidi="ar-SA"/>
    </w:rPr>
  </w:style>
  <w:style w:type="paragraph" w:customStyle="1" w:styleId="114">
    <w:name w:val="Знак11"/>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FontStyle19">
    <w:name w:val="Font Style19"/>
    <w:basedOn w:val="a0"/>
    <w:rsid w:val="00A766FA"/>
    <w:rPr>
      <w:rFonts w:ascii="Times New Roman" w:hAnsi="Times New Roman" w:cs="Times New Roman"/>
      <w:sz w:val="22"/>
      <w:szCs w:val="22"/>
    </w:rPr>
  </w:style>
  <w:style w:type="character" w:customStyle="1" w:styleId="420">
    <w:name w:val="Заголовок №4 (2)"/>
    <w:basedOn w:val="a0"/>
    <w:rsid w:val="00A766FA"/>
    <w:rPr>
      <w:rFonts w:ascii="Times New Roman" w:eastAsia="Times New Roman" w:hAnsi="Times New Roman" w:cs="Times New Roman"/>
      <w:b w:val="0"/>
      <w:bCs w:val="0"/>
      <w:i w:val="0"/>
      <w:iCs w:val="0"/>
      <w:smallCaps w:val="0"/>
      <w:strike w:val="0"/>
      <w:spacing w:val="0"/>
      <w:sz w:val="23"/>
      <w:szCs w:val="23"/>
    </w:rPr>
  </w:style>
  <w:style w:type="character" w:customStyle="1" w:styleId="affffd">
    <w:name w:val="Основной текст + Полужирный;Курсив"/>
    <w:basedOn w:val="affff9"/>
    <w:rsid w:val="00A766FA"/>
    <w:rPr>
      <w:rFonts w:ascii="Times New Roman" w:eastAsia="Times New Roman" w:hAnsi="Times New Roman" w:cs="Times New Roman"/>
      <w:b/>
      <w:bCs/>
      <w:i/>
      <w:iCs/>
      <w:sz w:val="23"/>
      <w:szCs w:val="23"/>
      <w:shd w:val="clear" w:color="auto" w:fill="FFFFFF"/>
    </w:rPr>
  </w:style>
  <w:style w:type="character" w:customStyle="1" w:styleId="95">
    <w:name w:val="Основной текст (9) + Не полужирный;Не курсив"/>
    <w:basedOn w:val="92"/>
    <w:rsid w:val="00A766FA"/>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84">
    <w:name w:val="Основной текст8"/>
    <w:basedOn w:val="affff9"/>
    <w:rsid w:val="00A766FA"/>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5TimesNewRoman">
    <w:name w:val="Основной текст (25) + Times New Roman;Не полужирный"/>
    <w:basedOn w:val="a0"/>
    <w:rsid w:val="00A766FA"/>
    <w:rPr>
      <w:rFonts w:ascii="Times New Roman" w:eastAsia="Times New Roman" w:hAnsi="Times New Roman" w:cs="Times New Roman"/>
      <w:b/>
      <w:bCs/>
      <w:i w:val="0"/>
      <w:iCs w:val="0"/>
      <w:smallCaps w:val="0"/>
      <w:strike w:val="0"/>
      <w:spacing w:val="0"/>
      <w:sz w:val="23"/>
      <w:szCs w:val="23"/>
    </w:rPr>
  </w:style>
  <w:style w:type="character" w:customStyle="1" w:styleId="250">
    <w:name w:val="Основной текст (25)"/>
    <w:basedOn w:val="a0"/>
    <w:rsid w:val="00A766FA"/>
    <w:rPr>
      <w:rFonts w:ascii="Arial Unicode MS" w:eastAsia="Arial Unicode MS" w:hAnsi="Arial Unicode MS" w:cs="Arial Unicode MS"/>
      <w:b w:val="0"/>
      <w:bCs w:val="0"/>
      <w:i w:val="0"/>
      <w:iCs w:val="0"/>
      <w:smallCaps w:val="0"/>
      <w:strike w:val="0"/>
      <w:spacing w:val="0"/>
      <w:sz w:val="23"/>
      <w:szCs w:val="23"/>
    </w:rPr>
  </w:style>
  <w:style w:type="paragraph" w:customStyle="1" w:styleId="100">
    <w:name w:val="Основной текст10"/>
    <w:basedOn w:val="a"/>
    <w:rsid w:val="00DB47D7"/>
    <w:pPr>
      <w:shd w:val="clear" w:color="auto" w:fill="FFFFFF"/>
      <w:spacing w:after="0" w:line="278" w:lineRule="exact"/>
      <w:ind w:hanging="2960"/>
    </w:pPr>
    <w:rPr>
      <w:rFonts w:ascii="Times New Roman" w:eastAsia="Times New Roman" w:hAnsi="Times New Roman" w:cs="Times New Roman"/>
      <w:sz w:val="23"/>
      <w:szCs w:val="23"/>
    </w:rPr>
  </w:style>
  <w:style w:type="character" w:customStyle="1" w:styleId="FontStyle11">
    <w:name w:val="Font Style11"/>
    <w:basedOn w:val="1f1"/>
    <w:rsid w:val="00BB7F46"/>
    <w:rPr>
      <w:rFonts w:ascii="Times New Roman" w:hAnsi="Times New Roman" w:cs="Times New Roman"/>
      <w:b/>
      <w:bCs/>
      <w:spacing w:val="10"/>
      <w:sz w:val="26"/>
      <w:szCs w:val="26"/>
    </w:rPr>
  </w:style>
  <w:style w:type="character" w:customStyle="1" w:styleId="FontStyle12">
    <w:name w:val="Font Style12"/>
    <w:basedOn w:val="1f1"/>
    <w:rsid w:val="00BB7F46"/>
    <w:rPr>
      <w:rFonts w:ascii="Times New Roman" w:hAnsi="Times New Roman" w:cs="Times New Roman"/>
      <w:sz w:val="26"/>
      <w:szCs w:val="26"/>
    </w:rPr>
  </w:style>
  <w:style w:type="paragraph" w:customStyle="1" w:styleId="msonormalbullet1gif">
    <w:name w:val="msonormalbullet1.gif"/>
    <w:basedOn w:val="a"/>
    <w:rsid w:val="00B50A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rsid w:val="00B50A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B50A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1">
    <w:name w:val="Заголовок №2 (2)_"/>
    <w:link w:val="2210"/>
    <w:rsid w:val="009704C9"/>
    <w:rPr>
      <w:b/>
      <w:bCs/>
      <w:sz w:val="25"/>
      <w:szCs w:val="25"/>
      <w:shd w:val="clear" w:color="auto" w:fill="FFFFFF"/>
    </w:rPr>
  </w:style>
  <w:style w:type="paragraph" w:customStyle="1" w:styleId="2210">
    <w:name w:val="Заголовок №2 (2)1"/>
    <w:basedOn w:val="a"/>
    <w:link w:val="221"/>
    <w:rsid w:val="009704C9"/>
    <w:pPr>
      <w:shd w:val="clear" w:color="auto" w:fill="FFFFFF"/>
      <w:spacing w:before="180" w:after="180" w:line="240" w:lineRule="atLeast"/>
      <w:jc w:val="both"/>
      <w:outlineLvl w:val="1"/>
    </w:pPr>
    <w:rPr>
      <w:b/>
      <w:bCs/>
      <w:sz w:val="25"/>
      <w:szCs w:val="25"/>
    </w:rPr>
  </w:style>
  <w:style w:type="character" w:customStyle="1" w:styleId="224">
    <w:name w:val="Заголовок №2 (2)4"/>
    <w:basedOn w:val="221"/>
    <w:rsid w:val="009704C9"/>
    <w:rPr>
      <w:b/>
      <w:bCs/>
      <w:sz w:val="25"/>
      <w:szCs w:val="25"/>
      <w:shd w:val="clear" w:color="auto" w:fill="FFFFFF"/>
    </w:rPr>
  </w:style>
  <w:style w:type="character" w:customStyle="1" w:styleId="223">
    <w:name w:val="Заголовок №2 (2)3"/>
    <w:rsid w:val="009704C9"/>
    <w:rPr>
      <w:b/>
      <w:bCs/>
      <w:noProof/>
      <w:sz w:val="25"/>
      <w:szCs w:val="25"/>
      <w:lang w:bidi="ar-SA"/>
    </w:rPr>
  </w:style>
  <w:style w:type="character" w:customStyle="1" w:styleId="3c">
    <w:name w:val="Заголовок №3_"/>
    <w:link w:val="312"/>
    <w:rsid w:val="00AB4C10"/>
    <w:rPr>
      <w:b/>
      <w:bCs/>
      <w:shd w:val="clear" w:color="auto" w:fill="FFFFFF"/>
    </w:rPr>
  </w:style>
  <w:style w:type="paragraph" w:customStyle="1" w:styleId="312">
    <w:name w:val="Заголовок №31"/>
    <w:basedOn w:val="a"/>
    <w:link w:val="3c"/>
    <w:rsid w:val="00AB4C10"/>
    <w:pPr>
      <w:shd w:val="clear" w:color="auto" w:fill="FFFFFF"/>
      <w:spacing w:after="0" w:line="211" w:lineRule="exact"/>
      <w:jc w:val="both"/>
      <w:outlineLvl w:val="2"/>
    </w:pPr>
    <w:rPr>
      <w:b/>
      <w:bCs/>
    </w:rPr>
  </w:style>
  <w:style w:type="character" w:customStyle="1" w:styleId="3d">
    <w:name w:val="Заголовок №3 + Не полужирный"/>
    <w:basedOn w:val="3c"/>
    <w:rsid w:val="00AB4C10"/>
    <w:rPr>
      <w:b/>
      <w:bCs/>
      <w:shd w:val="clear" w:color="auto" w:fill="FFFFFF"/>
    </w:rPr>
  </w:style>
  <w:style w:type="character" w:customStyle="1" w:styleId="47">
    <w:name w:val="Основной текст + Полужирный47"/>
    <w:aliases w:val="Курсив"/>
    <w:rsid w:val="00AB4C10"/>
    <w:rPr>
      <w:rFonts w:ascii="Times New Roman" w:hAnsi="Times New Roman" w:cs="Times New Roman"/>
      <w:b/>
      <w:bCs/>
      <w:i/>
      <w:iCs/>
      <w:spacing w:val="0"/>
      <w:sz w:val="22"/>
      <w:szCs w:val="22"/>
      <w:lang w:bidi="ar-SA"/>
    </w:rPr>
  </w:style>
  <w:style w:type="character" w:customStyle="1" w:styleId="222">
    <w:name w:val="Заголовок №2 (2)2"/>
    <w:rsid w:val="00AB4C10"/>
    <w:rPr>
      <w:rFonts w:ascii="Times New Roman" w:hAnsi="Times New Roman" w:cs="Times New Roman"/>
      <w:b w:val="0"/>
      <w:bCs w:val="0"/>
      <w:noProof/>
      <w:spacing w:val="0"/>
      <w:sz w:val="25"/>
      <w:szCs w:val="25"/>
      <w:lang w:bidi="ar-SA"/>
    </w:rPr>
  </w:style>
  <w:style w:type="character" w:customStyle="1" w:styleId="228">
    <w:name w:val="Заголовок №2 (2)8"/>
    <w:basedOn w:val="221"/>
    <w:rsid w:val="00AB4C10"/>
    <w:rPr>
      <w:b/>
      <w:bCs/>
      <w:sz w:val="25"/>
      <w:szCs w:val="25"/>
      <w:shd w:val="clear" w:color="auto" w:fill="FFFFFF"/>
    </w:rPr>
  </w:style>
  <w:style w:type="character" w:customStyle="1" w:styleId="46">
    <w:name w:val="Заголовок №4_"/>
    <w:link w:val="410"/>
    <w:rsid w:val="00AB4C10"/>
    <w:rPr>
      <w:b/>
      <w:bCs/>
      <w:shd w:val="clear" w:color="auto" w:fill="FFFFFF"/>
    </w:rPr>
  </w:style>
  <w:style w:type="paragraph" w:customStyle="1" w:styleId="410">
    <w:name w:val="Заголовок №41"/>
    <w:basedOn w:val="a"/>
    <w:link w:val="46"/>
    <w:rsid w:val="00AB4C10"/>
    <w:pPr>
      <w:shd w:val="clear" w:color="auto" w:fill="FFFFFF"/>
      <w:spacing w:after="0" w:line="211" w:lineRule="exact"/>
      <w:jc w:val="both"/>
      <w:outlineLvl w:val="3"/>
    </w:pPr>
    <w:rPr>
      <w:b/>
      <w:bCs/>
    </w:rPr>
  </w:style>
  <w:style w:type="character" w:customStyle="1" w:styleId="48">
    <w:name w:val="Основной текст + Полужирный48"/>
    <w:rsid w:val="00AB4C10"/>
    <w:rPr>
      <w:rFonts w:ascii="Times New Roman" w:hAnsi="Times New Roman" w:cs="Times New Roman"/>
      <w:b/>
      <w:bCs/>
      <w:noProof/>
      <w:spacing w:val="0"/>
      <w:sz w:val="22"/>
      <w:szCs w:val="22"/>
      <w:lang w:bidi="ar-SA"/>
    </w:rPr>
  </w:style>
  <w:style w:type="character" w:customStyle="1" w:styleId="3e">
    <w:name w:val="Заголовок №3"/>
    <w:rsid w:val="00AB4C10"/>
    <w:rPr>
      <w:rFonts w:ascii="Times New Roman" w:hAnsi="Times New Roman" w:cs="Times New Roman"/>
      <w:b w:val="0"/>
      <w:bCs w:val="0"/>
      <w:noProof/>
      <w:spacing w:val="0"/>
      <w:sz w:val="22"/>
      <w:szCs w:val="22"/>
      <w:lang w:bidi="ar-SA"/>
    </w:rPr>
  </w:style>
  <w:style w:type="character" w:customStyle="1" w:styleId="340">
    <w:name w:val="Заголовок №3 (4)_"/>
    <w:link w:val="341"/>
    <w:rsid w:val="00AB4C10"/>
    <w:rPr>
      <w:b/>
      <w:bCs/>
      <w:sz w:val="25"/>
      <w:szCs w:val="25"/>
      <w:shd w:val="clear" w:color="auto" w:fill="FFFFFF"/>
    </w:rPr>
  </w:style>
  <w:style w:type="character" w:customStyle="1" w:styleId="346">
    <w:name w:val="Заголовок №3 (4)6"/>
    <w:basedOn w:val="340"/>
    <w:rsid w:val="00AB4C10"/>
    <w:rPr>
      <w:b/>
      <w:bCs/>
      <w:sz w:val="25"/>
      <w:szCs w:val="25"/>
      <w:shd w:val="clear" w:color="auto" w:fill="FFFFFF"/>
    </w:rPr>
  </w:style>
  <w:style w:type="character" w:customStyle="1" w:styleId="345">
    <w:name w:val="Заголовок №3 (4)5"/>
    <w:rsid w:val="00AB4C10"/>
    <w:rPr>
      <w:b/>
      <w:bCs/>
      <w:noProof/>
      <w:sz w:val="25"/>
      <w:szCs w:val="25"/>
      <w:lang w:bidi="ar-SA"/>
    </w:rPr>
  </w:style>
  <w:style w:type="paragraph" w:customStyle="1" w:styleId="341">
    <w:name w:val="Заголовок №3 (4)1"/>
    <w:basedOn w:val="a"/>
    <w:link w:val="340"/>
    <w:rsid w:val="00AB4C10"/>
    <w:pPr>
      <w:shd w:val="clear" w:color="auto" w:fill="FFFFFF"/>
      <w:spacing w:before="540" w:after="60" w:line="298" w:lineRule="exact"/>
      <w:outlineLvl w:val="2"/>
    </w:pPr>
    <w:rPr>
      <w:b/>
      <w:bCs/>
      <w:sz w:val="25"/>
      <w:szCs w:val="25"/>
    </w:rPr>
  </w:style>
  <w:style w:type="character" w:customStyle="1" w:styleId="344">
    <w:name w:val="Заголовок №3 (4)4"/>
    <w:rsid w:val="00AB4C10"/>
    <w:rPr>
      <w:rFonts w:ascii="Times New Roman" w:hAnsi="Times New Roman" w:cs="Times New Roman"/>
      <w:b w:val="0"/>
      <w:bCs w:val="0"/>
      <w:spacing w:val="0"/>
      <w:sz w:val="25"/>
      <w:szCs w:val="25"/>
      <w:lang w:bidi="ar-SA"/>
    </w:rPr>
  </w:style>
  <w:style w:type="character" w:customStyle="1" w:styleId="130">
    <w:name w:val="Основной текст + 13"/>
    <w:aliases w:val="5 pt6,Малые прописные"/>
    <w:rsid w:val="00AB4C10"/>
    <w:rPr>
      <w:rFonts w:ascii="Times New Roman" w:hAnsi="Times New Roman" w:cs="Times New Roman"/>
      <w:smallCaps/>
      <w:spacing w:val="0"/>
      <w:sz w:val="27"/>
      <w:szCs w:val="27"/>
      <w:lang w:bidi="ar-SA"/>
    </w:rPr>
  </w:style>
  <w:style w:type="character" w:customStyle="1" w:styleId="470">
    <w:name w:val="Заголовок №47"/>
    <w:rsid w:val="00AB4C10"/>
    <w:rPr>
      <w:rFonts w:ascii="Times New Roman" w:hAnsi="Times New Roman" w:cs="Times New Roman"/>
      <w:b w:val="0"/>
      <w:bCs w:val="0"/>
      <w:noProof/>
      <w:spacing w:val="0"/>
      <w:sz w:val="22"/>
      <w:szCs w:val="22"/>
      <w:lang w:bidi="ar-SA"/>
    </w:rPr>
  </w:style>
  <w:style w:type="character" w:customStyle="1" w:styleId="460">
    <w:name w:val="Заголовок №46"/>
    <w:rsid w:val="00AB4C10"/>
    <w:rPr>
      <w:rFonts w:ascii="Times New Roman" w:hAnsi="Times New Roman" w:cs="Times New Roman"/>
      <w:b w:val="0"/>
      <w:bCs w:val="0"/>
      <w:noProof/>
      <w:spacing w:val="0"/>
      <w:sz w:val="22"/>
      <w:szCs w:val="22"/>
      <w:lang w:bidi="ar-SA"/>
    </w:rPr>
  </w:style>
  <w:style w:type="character" w:customStyle="1" w:styleId="343">
    <w:name w:val="Заголовок №3 (4)3"/>
    <w:rsid w:val="00AB4C10"/>
    <w:rPr>
      <w:rFonts w:ascii="Times New Roman" w:hAnsi="Times New Roman" w:cs="Times New Roman"/>
      <w:b w:val="0"/>
      <w:bCs w:val="0"/>
      <w:spacing w:val="0"/>
      <w:sz w:val="25"/>
      <w:szCs w:val="25"/>
      <w:lang w:bidi="ar-SA"/>
    </w:rPr>
  </w:style>
  <w:style w:type="character" w:customStyle="1" w:styleId="342">
    <w:name w:val="Заголовок №3 (4)2"/>
    <w:rsid w:val="00AB4C10"/>
    <w:rPr>
      <w:rFonts w:ascii="Times New Roman" w:hAnsi="Times New Roman" w:cs="Times New Roman"/>
      <w:b w:val="0"/>
      <w:bCs w:val="0"/>
      <w:noProof/>
      <w:spacing w:val="0"/>
      <w:sz w:val="25"/>
      <w:szCs w:val="25"/>
      <w:lang w:bidi="ar-SA"/>
    </w:rPr>
  </w:style>
  <w:style w:type="character" w:customStyle="1" w:styleId="430">
    <w:name w:val="Заголовок №43"/>
    <w:rsid w:val="00AB4C10"/>
    <w:rPr>
      <w:rFonts w:ascii="Times New Roman" w:hAnsi="Times New Roman" w:cs="Times New Roman"/>
      <w:b w:val="0"/>
      <w:bCs w:val="0"/>
      <w:noProof/>
      <w:spacing w:val="0"/>
      <w:sz w:val="22"/>
      <w:szCs w:val="22"/>
      <w:lang w:bidi="ar-SA"/>
    </w:rPr>
  </w:style>
  <w:style w:type="character" w:customStyle="1" w:styleId="421">
    <w:name w:val="Заголовок №42"/>
    <w:rsid w:val="00AB4C10"/>
    <w:rPr>
      <w:rFonts w:ascii="Times New Roman" w:hAnsi="Times New Roman" w:cs="Times New Roman"/>
      <w:b w:val="0"/>
      <w:bCs w:val="0"/>
      <w:noProof/>
      <w:spacing w:val="0"/>
      <w:sz w:val="22"/>
      <w:szCs w:val="22"/>
      <w:lang w:bidi="ar-SA"/>
    </w:rPr>
  </w:style>
  <w:style w:type="character" w:customStyle="1" w:styleId="200">
    <w:name w:val="Основной текст (20)_"/>
    <w:link w:val="201"/>
    <w:rsid w:val="00AB4C10"/>
    <w:rPr>
      <w:b/>
      <w:bCs/>
      <w:sz w:val="25"/>
      <w:szCs w:val="25"/>
      <w:shd w:val="clear" w:color="auto" w:fill="FFFFFF"/>
    </w:rPr>
  </w:style>
  <w:style w:type="character" w:customStyle="1" w:styleId="202">
    <w:name w:val="Основной текст (20)"/>
    <w:basedOn w:val="200"/>
    <w:rsid w:val="00AB4C10"/>
    <w:rPr>
      <w:b/>
      <w:bCs/>
      <w:sz w:val="25"/>
      <w:szCs w:val="25"/>
      <w:shd w:val="clear" w:color="auto" w:fill="FFFFFF"/>
    </w:rPr>
  </w:style>
  <w:style w:type="character" w:customStyle="1" w:styleId="2020">
    <w:name w:val="Основной текст (20)2"/>
    <w:rsid w:val="00AB4C10"/>
    <w:rPr>
      <w:b/>
      <w:bCs/>
      <w:noProof/>
      <w:sz w:val="25"/>
      <w:szCs w:val="25"/>
      <w:lang w:bidi="ar-SA"/>
    </w:rPr>
  </w:style>
  <w:style w:type="character" w:customStyle="1" w:styleId="411">
    <w:name w:val="Заголовок №4 + Не полужирный1"/>
    <w:rsid w:val="00AB4C10"/>
    <w:rPr>
      <w:rFonts w:ascii="Times New Roman" w:hAnsi="Times New Roman" w:cs="Times New Roman"/>
      <w:b w:val="0"/>
      <w:bCs w:val="0"/>
      <w:spacing w:val="0"/>
      <w:sz w:val="22"/>
      <w:szCs w:val="22"/>
      <w:lang w:bidi="ar-SA"/>
    </w:rPr>
  </w:style>
  <w:style w:type="character" w:customStyle="1" w:styleId="132">
    <w:name w:val="Основной текст + 132"/>
    <w:aliases w:val="5 pt5,Малые прописные2"/>
    <w:rsid w:val="00AB4C10"/>
    <w:rPr>
      <w:rFonts w:ascii="Times New Roman" w:hAnsi="Times New Roman" w:cs="Times New Roman"/>
      <w:smallCaps/>
      <w:spacing w:val="0"/>
      <w:sz w:val="27"/>
      <w:szCs w:val="27"/>
      <w:u w:val="single"/>
      <w:lang w:bidi="ar-SA"/>
    </w:rPr>
  </w:style>
  <w:style w:type="paragraph" w:customStyle="1" w:styleId="201">
    <w:name w:val="Основной текст (20)1"/>
    <w:basedOn w:val="a"/>
    <w:link w:val="200"/>
    <w:rsid w:val="00AB4C10"/>
    <w:pPr>
      <w:shd w:val="clear" w:color="auto" w:fill="FFFFFF"/>
      <w:spacing w:after="60" w:line="283" w:lineRule="exact"/>
    </w:pPr>
    <w:rPr>
      <w:b/>
      <w:bCs/>
      <w:sz w:val="25"/>
      <w:szCs w:val="25"/>
    </w:rPr>
  </w:style>
  <w:style w:type="character" w:customStyle="1" w:styleId="49">
    <w:name w:val="Основной текст + Курсив4"/>
    <w:rsid w:val="00AB4C10"/>
    <w:rPr>
      <w:rFonts w:ascii="Times New Roman" w:hAnsi="Times New Roman" w:cs="Times New Roman"/>
      <w:i/>
      <w:iCs/>
      <w:spacing w:val="0"/>
      <w:sz w:val="22"/>
      <w:szCs w:val="22"/>
      <w:lang w:bidi="ar-SA"/>
    </w:rPr>
  </w:style>
  <w:style w:type="character" w:customStyle="1" w:styleId="3f">
    <w:name w:val="Основной текст + Курсив3"/>
    <w:rsid w:val="00AB4C10"/>
    <w:rPr>
      <w:rFonts w:ascii="Times New Roman" w:hAnsi="Times New Roman" w:cs="Times New Roman"/>
      <w:i/>
      <w:iCs/>
      <w:spacing w:val="0"/>
      <w:sz w:val="22"/>
      <w:szCs w:val="22"/>
      <w:lang w:bidi="ar-SA"/>
    </w:rPr>
  </w:style>
  <w:style w:type="character" w:customStyle="1" w:styleId="2f5">
    <w:name w:val="Основной текст + Курсив2"/>
    <w:rsid w:val="00AB4C10"/>
    <w:rPr>
      <w:rFonts w:ascii="Times New Roman" w:hAnsi="Times New Roman" w:cs="Times New Roman"/>
      <w:i/>
      <w:iCs/>
      <w:noProof/>
      <w:spacing w:val="0"/>
      <w:sz w:val="22"/>
      <w:szCs w:val="22"/>
      <w:lang w:bidi="ar-SA"/>
    </w:rPr>
  </w:style>
  <w:style w:type="paragraph" w:customStyle="1" w:styleId="115">
    <w:name w:val="Заголовок №11"/>
    <w:basedOn w:val="a"/>
    <w:rsid w:val="00316A11"/>
    <w:pPr>
      <w:shd w:val="clear" w:color="auto" w:fill="FFFFFF"/>
      <w:spacing w:after="300" w:line="240" w:lineRule="atLeast"/>
      <w:outlineLvl w:val="0"/>
    </w:pPr>
    <w:rPr>
      <w:rFonts w:ascii="Calibri" w:hAnsi="Calibri"/>
      <w:sz w:val="34"/>
      <w:szCs w:val="34"/>
    </w:rPr>
  </w:style>
  <w:style w:type="character" w:customStyle="1" w:styleId="140">
    <w:name w:val="Основной текст (14)_"/>
    <w:link w:val="141"/>
    <w:rsid w:val="00316A11"/>
    <w:rPr>
      <w:i/>
      <w:iCs/>
      <w:shd w:val="clear" w:color="auto" w:fill="FFFFFF"/>
    </w:rPr>
  </w:style>
  <w:style w:type="paragraph" w:customStyle="1" w:styleId="141">
    <w:name w:val="Основной текст (14)1"/>
    <w:basedOn w:val="a"/>
    <w:link w:val="140"/>
    <w:rsid w:val="00316A11"/>
    <w:pPr>
      <w:shd w:val="clear" w:color="auto" w:fill="FFFFFF"/>
      <w:spacing w:after="0" w:line="211" w:lineRule="exact"/>
      <w:ind w:firstLine="400"/>
      <w:jc w:val="both"/>
    </w:pPr>
    <w:rPr>
      <w:i/>
      <w:iCs/>
    </w:rPr>
  </w:style>
  <w:style w:type="character" w:customStyle="1" w:styleId="171">
    <w:name w:val="Основной текст (17)_"/>
    <w:link w:val="1710"/>
    <w:rsid w:val="00316A11"/>
    <w:rPr>
      <w:b/>
      <w:bCs/>
      <w:shd w:val="clear" w:color="auto" w:fill="FFFFFF"/>
    </w:rPr>
  </w:style>
  <w:style w:type="paragraph" w:customStyle="1" w:styleId="1710">
    <w:name w:val="Основной текст (17)1"/>
    <w:basedOn w:val="a"/>
    <w:link w:val="171"/>
    <w:rsid w:val="00316A11"/>
    <w:pPr>
      <w:shd w:val="clear" w:color="auto" w:fill="FFFFFF"/>
      <w:spacing w:after="60" w:line="211" w:lineRule="exact"/>
      <w:ind w:firstLine="400"/>
      <w:jc w:val="both"/>
    </w:pPr>
    <w:rPr>
      <w:b/>
      <w:bCs/>
    </w:rPr>
  </w:style>
  <w:style w:type="paragraph" w:customStyle="1" w:styleId="213">
    <w:name w:val="Заголовок №21"/>
    <w:basedOn w:val="a"/>
    <w:rsid w:val="00316A11"/>
    <w:pPr>
      <w:shd w:val="clear" w:color="auto" w:fill="FFFFFF"/>
      <w:spacing w:before="60" w:after="60" w:line="240" w:lineRule="atLeast"/>
      <w:jc w:val="center"/>
      <w:outlineLvl w:val="1"/>
    </w:pPr>
    <w:rPr>
      <w:b/>
      <w:bCs/>
    </w:rPr>
  </w:style>
  <w:style w:type="character" w:customStyle="1" w:styleId="190">
    <w:name w:val="Заголовок №19"/>
    <w:rsid w:val="00316A11"/>
    <w:rPr>
      <w:rFonts w:ascii="Calibri" w:hAnsi="Calibri" w:cs="Calibri"/>
      <w:spacing w:val="0"/>
      <w:sz w:val="34"/>
      <w:szCs w:val="34"/>
      <w:lang w:bidi="ar-SA"/>
    </w:rPr>
  </w:style>
  <w:style w:type="character" w:customStyle="1" w:styleId="149">
    <w:name w:val="Основной текст (14)9"/>
    <w:rsid w:val="00316A11"/>
    <w:rPr>
      <w:rFonts w:ascii="Times New Roman" w:hAnsi="Times New Roman" w:cs="Times New Roman"/>
      <w:i w:val="0"/>
      <w:iCs w:val="0"/>
      <w:spacing w:val="0"/>
      <w:sz w:val="22"/>
      <w:szCs w:val="22"/>
      <w:lang w:bidi="ar-SA"/>
    </w:rPr>
  </w:style>
  <w:style w:type="character" w:customStyle="1" w:styleId="148">
    <w:name w:val="Основной текст (14)8"/>
    <w:rsid w:val="00316A11"/>
    <w:rPr>
      <w:rFonts w:ascii="Times New Roman" w:hAnsi="Times New Roman" w:cs="Times New Roman"/>
      <w:i w:val="0"/>
      <w:iCs w:val="0"/>
      <w:spacing w:val="0"/>
      <w:sz w:val="22"/>
      <w:szCs w:val="22"/>
      <w:lang w:bidi="ar-SA"/>
    </w:rPr>
  </w:style>
  <w:style w:type="character" w:customStyle="1" w:styleId="146">
    <w:name w:val="Основной текст (14)6"/>
    <w:rsid w:val="00316A11"/>
    <w:rPr>
      <w:rFonts w:ascii="Times New Roman" w:hAnsi="Times New Roman" w:cs="Times New Roman"/>
      <w:i w:val="0"/>
      <w:iCs w:val="0"/>
      <w:spacing w:val="0"/>
      <w:sz w:val="22"/>
      <w:szCs w:val="22"/>
      <w:lang w:bidi="ar-SA"/>
    </w:rPr>
  </w:style>
  <w:style w:type="character" w:customStyle="1" w:styleId="321">
    <w:name w:val="Заголовок №3 (2)"/>
    <w:rsid w:val="00256B48"/>
    <w:rPr>
      <w:rFonts w:ascii="Times New Roman" w:hAnsi="Times New Roman" w:cs="Times New Roman"/>
      <w:b/>
      <w:bCs/>
      <w:i/>
      <w:iCs/>
      <w:noProof/>
      <w:spacing w:val="0"/>
      <w:sz w:val="22"/>
      <w:szCs w:val="22"/>
      <w:lang w:bidi="ar-SA"/>
    </w:rPr>
  </w:style>
  <w:style w:type="character" w:customStyle="1" w:styleId="322">
    <w:name w:val="Заголовок №3 (2)_"/>
    <w:link w:val="3210"/>
    <w:rsid w:val="00256B48"/>
    <w:rPr>
      <w:b/>
      <w:bCs/>
      <w:i/>
      <w:iCs/>
      <w:shd w:val="clear" w:color="auto" w:fill="FFFFFF"/>
    </w:rPr>
  </w:style>
  <w:style w:type="paragraph" w:customStyle="1" w:styleId="3210">
    <w:name w:val="Заголовок №3 (2)1"/>
    <w:basedOn w:val="a"/>
    <w:link w:val="322"/>
    <w:rsid w:val="00256B48"/>
    <w:pPr>
      <w:shd w:val="clear" w:color="auto" w:fill="FFFFFF"/>
      <w:spacing w:after="0" w:line="211" w:lineRule="exact"/>
      <w:ind w:firstLine="400"/>
      <w:jc w:val="both"/>
      <w:outlineLvl w:val="2"/>
    </w:pPr>
    <w:rPr>
      <w:b/>
      <w:bCs/>
      <w:i/>
      <w:iCs/>
    </w:rPr>
  </w:style>
  <w:style w:type="character" w:customStyle="1" w:styleId="143">
    <w:name w:val="Основной текст (14)3"/>
    <w:rsid w:val="00256B48"/>
    <w:rPr>
      <w:rFonts w:ascii="Times New Roman" w:hAnsi="Times New Roman" w:cs="Times New Roman"/>
      <w:i w:val="0"/>
      <w:iCs w:val="0"/>
      <w:spacing w:val="0"/>
      <w:sz w:val="22"/>
      <w:szCs w:val="22"/>
      <w:lang w:bidi="ar-SA"/>
    </w:rPr>
  </w:style>
  <w:style w:type="paragraph" w:customStyle="1" w:styleId="affffe">
    <w:name w:val="Основной"/>
    <w:basedOn w:val="a"/>
    <w:link w:val="afffff"/>
    <w:rsid w:val="006C2AC1"/>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0">
    <w:name w:val="Буллит"/>
    <w:basedOn w:val="affffe"/>
    <w:rsid w:val="006C2AC1"/>
    <w:pPr>
      <w:ind w:firstLine="244"/>
    </w:pPr>
  </w:style>
  <w:style w:type="paragraph" w:customStyle="1" w:styleId="-11">
    <w:name w:val="Цветной список - Акцент 11"/>
    <w:basedOn w:val="a"/>
    <w:rsid w:val="00C25EB7"/>
    <w:pPr>
      <w:suppressAutoHyphens/>
      <w:spacing w:after="0" w:line="240" w:lineRule="auto"/>
      <w:ind w:left="720"/>
      <w:contextualSpacing/>
    </w:pPr>
    <w:rPr>
      <w:rFonts w:ascii="Times New Roman" w:eastAsia="Times New Roman" w:hAnsi="Times New Roman" w:cs="Times New Roman"/>
      <w:sz w:val="24"/>
    </w:rPr>
  </w:style>
  <w:style w:type="character" w:customStyle="1" w:styleId="c4">
    <w:name w:val="c4"/>
    <w:rsid w:val="004D280E"/>
  </w:style>
  <w:style w:type="character" w:customStyle="1" w:styleId="120">
    <w:name w:val="Заголовок №1 (2)_"/>
    <w:basedOn w:val="a0"/>
    <w:link w:val="121"/>
    <w:rsid w:val="00376303"/>
    <w:rPr>
      <w:rFonts w:ascii="Century Schoolbook" w:eastAsia="Century Schoolbook" w:hAnsi="Century Schoolbook" w:cs="Century Schoolbook"/>
      <w:sz w:val="19"/>
      <w:szCs w:val="19"/>
      <w:shd w:val="clear" w:color="auto" w:fill="FFFFFF"/>
    </w:rPr>
  </w:style>
  <w:style w:type="character" w:customStyle="1" w:styleId="1CenturySchoolbook95pt">
    <w:name w:val="Заголовок №1 + Century Schoolbook;9;5 pt;Не полужирный"/>
    <w:basedOn w:val="1f6"/>
    <w:rsid w:val="00376303"/>
    <w:rPr>
      <w:rFonts w:ascii="Century Schoolbook" w:eastAsia="Century Schoolbook" w:hAnsi="Century Schoolbook" w:cs="Century Schoolbook"/>
      <w:b/>
      <w:bCs/>
      <w:i w:val="0"/>
      <w:iCs w:val="0"/>
      <w:smallCaps w:val="0"/>
      <w:strike w:val="0"/>
      <w:spacing w:val="0"/>
      <w:sz w:val="19"/>
      <w:szCs w:val="19"/>
      <w:shd w:val="clear" w:color="auto" w:fill="FFFFFF"/>
    </w:rPr>
  </w:style>
  <w:style w:type="paragraph" w:customStyle="1" w:styleId="121">
    <w:name w:val="Заголовок №1 (2)"/>
    <w:basedOn w:val="a"/>
    <w:link w:val="120"/>
    <w:rsid w:val="00376303"/>
    <w:pPr>
      <w:shd w:val="clear" w:color="auto" w:fill="FFFFFF"/>
      <w:spacing w:before="180" w:after="0" w:line="216" w:lineRule="exact"/>
      <w:ind w:firstLine="340"/>
      <w:jc w:val="both"/>
      <w:outlineLvl w:val="0"/>
    </w:pPr>
    <w:rPr>
      <w:rFonts w:ascii="Century Schoolbook" w:eastAsia="Century Schoolbook" w:hAnsi="Century Schoolbook" w:cs="Century Schoolbook"/>
      <w:sz w:val="19"/>
      <w:szCs w:val="19"/>
    </w:rPr>
  </w:style>
  <w:style w:type="paragraph" w:customStyle="1" w:styleId="afffff1">
    <w:name w:val="Базовый"/>
    <w:rsid w:val="00376303"/>
    <w:pPr>
      <w:tabs>
        <w:tab w:val="left" w:pos="709"/>
      </w:tabs>
      <w:suppressAutoHyphens/>
      <w:spacing w:line="276" w:lineRule="atLeast"/>
    </w:pPr>
    <w:rPr>
      <w:rFonts w:ascii="Calibri" w:eastAsia="Times New Roman" w:hAnsi="Calibri" w:cs="Calibri"/>
      <w:lang w:eastAsia="en-US"/>
    </w:rPr>
  </w:style>
  <w:style w:type="character" w:customStyle="1" w:styleId="54">
    <w:name w:val="Заголовок №5_"/>
    <w:basedOn w:val="a0"/>
    <w:link w:val="55"/>
    <w:locked/>
    <w:rsid w:val="00376303"/>
    <w:rPr>
      <w:rFonts w:ascii="Times New Roman" w:eastAsia="Times New Roman" w:hAnsi="Times New Roman" w:cs="Times New Roman"/>
      <w:sz w:val="21"/>
      <w:szCs w:val="21"/>
      <w:shd w:val="clear" w:color="auto" w:fill="FFFFFF"/>
    </w:rPr>
  </w:style>
  <w:style w:type="paragraph" w:customStyle="1" w:styleId="55">
    <w:name w:val="Заголовок №5"/>
    <w:basedOn w:val="a"/>
    <w:link w:val="54"/>
    <w:rsid w:val="00376303"/>
    <w:pPr>
      <w:shd w:val="clear" w:color="auto" w:fill="FFFFFF"/>
      <w:spacing w:after="0" w:line="326" w:lineRule="exact"/>
      <w:ind w:hanging="360"/>
      <w:jc w:val="both"/>
      <w:outlineLvl w:val="4"/>
    </w:pPr>
    <w:rPr>
      <w:rFonts w:ascii="Times New Roman" w:eastAsia="Times New Roman" w:hAnsi="Times New Roman" w:cs="Times New Roman"/>
      <w:sz w:val="21"/>
      <w:szCs w:val="21"/>
    </w:rPr>
  </w:style>
  <w:style w:type="paragraph" w:customStyle="1" w:styleId="Style5">
    <w:name w:val="Style5"/>
    <w:basedOn w:val="a"/>
    <w:rsid w:val="00376303"/>
    <w:pPr>
      <w:widowControl w:val="0"/>
      <w:autoSpaceDE w:val="0"/>
      <w:autoSpaceDN w:val="0"/>
      <w:adjustRightInd w:val="0"/>
      <w:spacing w:after="0" w:line="581" w:lineRule="exact"/>
      <w:jc w:val="both"/>
    </w:pPr>
    <w:rPr>
      <w:rFonts w:ascii="Times New Roman" w:eastAsia="Times New Roman" w:hAnsi="Times New Roman" w:cs="Times New Roman"/>
      <w:sz w:val="24"/>
      <w:szCs w:val="24"/>
    </w:rPr>
  </w:style>
  <w:style w:type="paragraph" w:customStyle="1" w:styleId="3f0">
    <w:name w:val="Заголовок 3+"/>
    <w:basedOn w:val="a"/>
    <w:rsid w:val="00376303"/>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paragraph" w:customStyle="1" w:styleId="c61">
    <w:name w:val="c61"/>
    <w:basedOn w:val="a"/>
    <w:rsid w:val="003763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c">
    <w:name w:val="Абзац списка Знак"/>
    <w:basedOn w:val="a0"/>
    <w:link w:val="afb"/>
    <w:uiPriority w:val="34"/>
    <w:rsid w:val="00376303"/>
    <w:rPr>
      <w:rFonts w:ascii="Times New Roman" w:eastAsia="Times New Roman" w:hAnsi="Times New Roman" w:cs="Times New Roman"/>
      <w:sz w:val="24"/>
      <w:szCs w:val="24"/>
    </w:rPr>
  </w:style>
  <w:style w:type="character" w:customStyle="1" w:styleId="apple-converted-space">
    <w:name w:val="apple-converted-space"/>
    <w:basedOn w:val="a0"/>
    <w:rsid w:val="00376303"/>
  </w:style>
  <w:style w:type="paragraph" w:customStyle="1" w:styleId="c34">
    <w:name w:val="c34"/>
    <w:basedOn w:val="a"/>
    <w:rsid w:val="003763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7">
    <w:name w:val="c37"/>
    <w:basedOn w:val="a0"/>
    <w:rsid w:val="00376303"/>
  </w:style>
  <w:style w:type="paragraph" w:customStyle="1" w:styleId="p616">
    <w:name w:val="p616"/>
    <w:basedOn w:val="a"/>
    <w:rsid w:val="003763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9">
    <w:name w:val="Без интервала1"/>
    <w:link w:val="NoSpacingChar"/>
    <w:rsid w:val="00376303"/>
    <w:pPr>
      <w:suppressAutoHyphens/>
      <w:spacing w:after="0" w:line="100" w:lineRule="atLeast"/>
    </w:pPr>
    <w:rPr>
      <w:rFonts w:ascii="Calibri" w:eastAsia="SimSun" w:hAnsi="Calibri" w:cs="Calibri"/>
      <w:kern w:val="2"/>
      <w:lang w:eastAsia="ar-SA"/>
    </w:rPr>
  </w:style>
  <w:style w:type="character" w:customStyle="1" w:styleId="11pt">
    <w:name w:val="Основной текст + 11 pt"/>
    <w:rsid w:val="00376303"/>
    <w:rPr>
      <w:b w:val="0"/>
      <w:bCs w:val="0"/>
      <w:i w:val="0"/>
      <w:iCs w:val="0"/>
      <w:smallCaps w:val="0"/>
      <w:strike w:val="0"/>
      <w:spacing w:val="0"/>
      <w:sz w:val="22"/>
      <w:szCs w:val="22"/>
    </w:rPr>
  </w:style>
  <w:style w:type="character" w:customStyle="1" w:styleId="11pt0">
    <w:name w:val="Основной текст + 11 pt;Полужирный;Курсив"/>
    <w:rsid w:val="00376303"/>
    <w:rPr>
      <w:b/>
      <w:bCs/>
      <w:i/>
      <w:iCs/>
      <w:smallCaps w:val="0"/>
      <w:strike w:val="0"/>
      <w:spacing w:val="0"/>
      <w:sz w:val="22"/>
      <w:szCs w:val="22"/>
    </w:rPr>
  </w:style>
  <w:style w:type="character" w:customStyle="1" w:styleId="NoSpacingChar">
    <w:name w:val="No Spacing Char"/>
    <w:link w:val="1f9"/>
    <w:locked/>
    <w:rsid w:val="00376303"/>
    <w:rPr>
      <w:rFonts w:ascii="Calibri" w:eastAsia="SimSun" w:hAnsi="Calibri" w:cs="Calibri"/>
      <w:kern w:val="2"/>
      <w:lang w:eastAsia="ar-SA"/>
    </w:rPr>
  </w:style>
  <w:style w:type="character" w:customStyle="1" w:styleId="3f1">
    <w:name w:val="Основной текст (3) + Не курсив"/>
    <w:basedOn w:val="a0"/>
    <w:uiPriority w:val="99"/>
    <w:rsid w:val="00376303"/>
    <w:rPr>
      <w:rFonts w:ascii="Times New Roman" w:hAnsi="Times New Roman" w:cs="Times New Roman"/>
      <w:i/>
      <w:iCs/>
      <w:spacing w:val="0"/>
      <w:sz w:val="23"/>
      <w:szCs w:val="23"/>
    </w:rPr>
  </w:style>
  <w:style w:type="character" w:customStyle="1" w:styleId="313">
    <w:name w:val="Основной текст (3) + Не курсив1"/>
    <w:basedOn w:val="a0"/>
    <w:uiPriority w:val="99"/>
    <w:rsid w:val="00376303"/>
    <w:rPr>
      <w:rFonts w:ascii="Times New Roman" w:hAnsi="Times New Roman" w:cs="Times New Roman"/>
      <w:i/>
      <w:iCs/>
      <w:spacing w:val="0"/>
      <w:sz w:val="23"/>
      <w:szCs w:val="23"/>
    </w:rPr>
  </w:style>
  <w:style w:type="character" w:customStyle="1" w:styleId="FontStyle14">
    <w:name w:val="Font Style14"/>
    <w:rsid w:val="00376303"/>
    <w:rPr>
      <w:rFonts w:ascii="Times New Roman" w:hAnsi="Times New Roman" w:cs="Times New Roman"/>
      <w:sz w:val="22"/>
      <w:szCs w:val="22"/>
    </w:rPr>
  </w:style>
  <w:style w:type="paragraph" w:customStyle="1" w:styleId="Standard">
    <w:name w:val="Standard"/>
    <w:rsid w:val="00376303"/>
    <w:pPr>
      <w:suppressAutoHyphens/>
      <w:autoSpaceDN w:val="0"/>
    </w:pPr>
    <w:rPr>
      <w:rFonts w:ascii="Calibri" w:eastAsia="Times New Roman" w:hAnsi="Calibri" w:cs="Times New Roman"/>
      <w:kern w:val="3"/>
    </w:rPr>
  </w:style>
  <w:style w:type="character" w:customStyle="1" w:styleId="afffff">
    <w:name w:val="Основной Знак"/>
    <w:link w:val="affffe"/>
    <w:rsid w:val="00704A72"/>
    <w:rPr>
      <w:rFonts w:ascii="NewtonCSanPin" w:eastAsia="Times New Roman" w:hAnsi="NewtonCSanPin" w:cs="NewtonCSanPin"/>
      <w:color w:val="000000"/>
      <w:sz w:val="21"/>
      <w:szCs w:val="21"/>
    </w:rPr>
  </w:style>
  <w:style w:type="character" w:customStyle="1" w:styleId="afffff2">
    <w:name w:val="Цветовое выделение"/>
    <w:uiPriority w:val="99"/>
    <w:rsid w:val="00C933E6"/>
    <w:rPr>
      <w:b/>
      <w:color w:val="26282F"/>
    </w:rPr>
  </w:style>
  <w:style w:type="character" w:customStyle="1" w:styleId="afffff3">
    <w:name w:val="Гипертекстовая ссылка"/>
    <w:basedOn w:val="afffff2"/>
    <w:uiPriority w:val="99"/>
    <w:rsid w:val="00D51D69"/>
    <w:rPr>
      <w:rFonts w:cs="Times New Roman"/>
      <w:b/>
      <w:color w:val="106BBE"/>
    </w:rPr>
  </w:style>
  <w:style w:type="paragraph" w:customStyle="1" w:styleId="c12">
    <w:name w:val="c12"/>
    <w:basedOn w:val="a"/>
    <w:rsid w:val="005301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53010B"/>
  </w:style>
  <w:style w:type="character" w:customStyle="1" w:styleId="c0">
    <w:name w:val="c0"/>
    <w:basedOn w:val="a0"/>
    <w:rsid w:val="0053010B"/>
  </w:style>
  <w:style w:type="character" w:customStyle="1" w:styleId="c44">
    <w:name w:val="c44"/>
    <w:basedOn w:val="a0"/>
    <w:rsid w:val="0053010B"/>
  </w:style>
  <w:style w:type="character" w:customStyle="1" w:styleId="ListParagraphChar">
    <w:name w:val="List Paragraph Char"/>
    <w:link w:val="17"/>
    <w:locked/>
    <w:rsid w:val="00664A94"/>
    <w:rPr>
      <w:rFonts w:ascii="Times New Roman" w:eastAsia="Calibri" w:hAnsi="Times New Roman" w:cs="Times New Roman"/>
      <w:sz w:val="24"/>
      <w:szCs w:val="24"/>
    </w:rPr>
  </w:style>
  <w:style w:type="character" w:customStyle="1" w:styleId="c21">
    <w:name w:val="c21"/>
    <w:basedOn w:val="a0"/>
    <w:rsid w:val="00AD2D36"/>
  </w:style>
  <w:style w:type="paragraph" w:customStyle="1" w:styleId="c60">
    <w:name w:val="c60"/>
    <w:basedOn w:val="a"/>
    <w:rsid w:val="00AD2D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AD2D3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1"/>
    <w:qFormat/>
    <w:rsid w:val="00A766FA"/>
    <w:pPr>
      <w:keepNext/>
      <w:spacing w:before="240" w:after="60" w:line="240" w:lineRule="auto"/>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A766FA"/>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1"/>
    <w:qFormat/>
    <w:rsid w:val="00A766FA"/>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A766FA"/>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A766FA"/>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A766FA"/>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A766FA"/>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A766FA"/>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A766FA"/>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A766F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rsid w:val="00A766F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A766FA"/>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766FA"/>
    <w:rPr>
      <w:rFonts w:ascii="Times New Roman" w:eastAsia="Times New Roman" w:hAnsi="Times New Roman" w:cs="Times New Roman"/>
      <w:b/>
      <w:bCs/>
      <w:sz w:val="28"/>
      <w:szCs w:val="28"/>
      <w:lang w:val="de-DE"/>
    </w:rPr>
  </w:style>
  <w:style w:type="character" w:customStyle="1" w:styleId="50">
    <w:name w:val="Заголовок 5 Знак"/>
    <w:basedOn w:val="a0"/>
    <w:link w:val="5"/>
    <w:rsid w:val="00A766FA"/>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rsid w:val="00A766FA"/>
    <w:rPr>
      <w:rFonts w:ascii="Times New Roman" w:eastAsia="Times New Roman" w:hAnsi="Times New Roman" w:cs="Times New Roman"/>
      <w:b/>
      <w:bCs/>
      <w:lang w:eastAsia="en-US" w:bidi="en-US"/>
    </w:rPr>
  </w:style>
  <w:style w:type="character" w:customStyle="1" w:styleId="70">
    <w:name w:val="Заголовок 7 Знак"/>
    <w:basedOn w:val="a0"/>
    <w:link w:val="7"/>
    <w:rsid w:val="00A766FA"/>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rsid w:val="00A766FA"/>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A766FA"/>
    <w:rPr>
      <w:rFonts w:ascii="Arial" w:eastAsia="Times New Roman" w:hAnsi="Arial" w:cs="Times New Roman"/>
      <w:lang w:eastAsia="en-US" w:bidi="en-US"/>
    </w:rPr>
  </w:style>
  <w:style w:type="character" w:customStyle="1" w:styleId="11">
    <w:name w:val="Заголовок 1 Знак1"/>
    <w:basedOn w:val="a0"/>
    <w:link w:val="1"/>
    <w:rsid w:val="00A766FA"/>
    <w:rPr>
      <w:rFonts w:ascii="Arial" w:eastAsia="Times New Roman" w:hAnsi="Arial" w:cs="Arial"/>
      <w:b/>
      <w:bCs/>
      <w:kern w:val="32"/>
      <w:sz w:val="32"/>
      <w:szCs w:val="32"/>
      <w:lang w:val="de-DE"/>
    </w:rPr>
  </w:style>
  <w:style w:type="character" w:customStyle="1" w:styleId="21">
    <w:name w:val="Заголовок 2 Знак1"/>
    <w:basedOn w:val="a0"/>
    <w:link w:val="2"/>
    <w:rsid w:val="00A766FA"/>
    <w:rPr>
      <w:rFonts w:ascii="Cambria" w:eastAsia="Times New Roman" w:hAnsi="Cambria" w:cs="Times New Roman"/>
      <w:b/>
      <w:color w:val="4F81BD"/>
      <w:sz w:val="26"/>
      <w:szCs w:val="26"/>
    </w:rPr>
  </w:style>
  <w:style w:type="character" w:customStyle="1" w:styleId="31">
    <w:name w:val="Заголовок 3 Знак1"/>
    <w:basedOn w:val="a0"/>
    <w:link w:val="3"/>
    <w:rsid w:val="00A766FA"/>
    <w:rPr>
      <w:rFonts w:ascii="Arial" w:eastAsia="Times New Roman" w:hAnsi="Arial" w:cs="Arial"/>
      <w:b/>
      <w:bCs/>
      <w:sz w:val="26"/>
      <w:szCs w:val="26"/>
    </w:rPr>
  </w:style>
  <w:style w:type="character" w:styleId="a3">
    <w:name w:val="footnote reference"/>
    <w:basedOn w:val="a0"/>
    <w:rsid w:val="00A766FA"/>
  </w:style>
  <w:style w:type="paragraph" w:customStyle="1" w:styleId="Zag1">
    <w:name w:val="Zag_1"/>
    <w:basedOn w:val="a"/>
    <w:rsid w:val="00A766FA"/>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A766FA"/>
  </w:style>
  <w:style w:type="paragraph" w:customStyle="1" w:styleId="Osnova">
    <w:name w:val="Osnova"/>
    <w:basedOn w:val="a"/>
    <w:rsid w:val="00A766F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A766FA"/>
  </w:style>
  <w:style w:type="paragraph" w:customStyle="1" w:styleId="Zag2">
    <w:name w:val="Zag_2"/>
    <w:basedOn w:val="a"/>
    <w:rsid w:val="00A766FA"/>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A766FA"/>
  </w:style>
  <w:style w:type="paragraph" w:customStyle="1" w:styleId="Zag3">
    <w:name w:val="Zag_3"/>
    <w:basedOn w:val="a"/>
    <w:rsid w:val="00A766FA"/>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A766FA"/>
  </w:style>
  <w:style w:type="paragraph" w:customStyle="1" w:styleId="a4">
    <w:name w:val="Ξαϋχνϋι"/>
    <w:basedOn w:val="a"/>
    <w:rsid w:val="00A766F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5">
    <w:name w:val="Νξβϋι"/>
    <w:basedOn w:val="a"/>
    <w:rsid w:val="00A766F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6">
    <w:name w:val="header"/>
    <w:basedOn w:val="a"/>
    <w:link w:val="a7"/>
    <w:rsid w:val="00A766FA"/>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7">
    <w:name w:val="Верхний колонтитул Знак"/>
    <w:basedOn w:val="a0"/>
    <w:link w:val="a6"/>
    <w:rsid w:val="00A766FA"/>
    <w:rPr>
      <w:rFonts w:ascii="Times New Roman" w:eastAsia="Calibri" w:hAnsi="Times New Roman" w:cs="Times New Roman"/>
      <w:sz w:val="24"/>
      <w:szCs w:val="24"/>
      <w:lang w:val="en-US"/>
    </w:rPr>
  </w:style>
  <w:style w:type="paragraph" w:styleId="a8">
    <w:name w:val="footer"/>
    <w:basedOn w:val="a"/>
    <w:link w:val="12"/>
    <w:uiPriority w:val="99"/>
    <w:rsid w:val="00A766FA"/>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9">
    <w:name w:val="Нижний колонтитул Знак"/>
    <w:aliases w:val=" Знак Знак1"/>
    <w:basedOn w:val="a0"/>
    <w:uiPriority w:val="99"/>
    <w:rsid w:val="00A766FA"/>
  </w:style>
  <w:style w:type="character" w:customStyle="1" w:styleId="12">
    <w:name w:val="Нижний колонтитул Знак1"/>
    <w:basedOn w:val="a0"/>
    <w:link w:val="a8"/>
    <w:uiPriority w:val="99"/>
    <w:locked/>
    <w:rsid w:val="00A766FA"/>
    <w:rPr>
      <w:rFonts w:ascii="Times New Roman" w:eastAsia="Calibri" w:hAnsi="Times New Roman" w:cs="Times New Roman"/>
      <w:sz w:val="24"/>
      <w:szCs w:val="24"/>
      <w:lang w:val="en-US"/>
    </w:rPr>
  </w:style>
  <w:style w:type="paragraph" w:customStyle="1" w:styleId="zag4">
    <w:name w:val="zag_4"/>
    <w:basedOn w:val="a"/>
    <w:rsid w:val="00A766F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A766FA"/>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A766FA"/>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styleId="aa">
    <w:name w:val="Body Text Indent"/>
    <w:basedOn w:val="a"/>
    <w:link w:val="13"/>
    <w:rsid w:val="00A766FA"/>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rsid w:val="00A766FA"/>
  </w:style>
  <w:style w:type="character" w:customStyle="1" w:styleId="13">
    <w:name w:val="Основной текст с отступом Знак1"/>
    <w:basedOn w:val="a0"/>
    <w:link w:val="aa"/>
    <w:rsid w:val="00A766FA"/>
    <w:rPr>
      <w:rFonts w:ascii="Times New Roman" w:eastAsia="Times New Roman" w:hAnsi="Times New Roman" w:cs="Times New Roman"/>
      <w:sz w:val="24"/>
      <w:szCs w:val="24"/>
    </w:rPr>
  </w:style>
  <w:style w:type="paragraph" w:styleId="22">
    <w:name w:val="Body Text 2"/>
    <w:basedOn w:val="a"/>
    <w:link w:val="23"/>
    <w:rsid w:val="00A766FA"/>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A766FA"/>
    <w:rPr>
      <w:rFonts w:ascii="Times New Roman" w:eastAsia="Times New Roman" w:hAnsi="Times New Roman" w:cs="Times New Roman"/>
      <w:sz w:val="24"/>
      <w:szCs w:val="24"/>
    </w:rPr>
  </w:style>
  <w:style w:type="paragraph" w:styleId="ac">
    <w:name w:val="footnote text"/>
    <w:aliases w:val="Знак6,F1"/>
    <w:basedOn w:val="a"/>
    <w:link w:val="ad"/>
    <w:unhideWhenUsed/>
    <w:rsid w:val="00A766FA"/>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d">
    <w:name w:val="Текст сноски Знак"/>
    <w:aliases w:val="Знак6 Знак,F1 Знак"/>
    <w:basedOn w:val="a0"/>
    <w:link w:val="ac"/>
    <w:rsid w:val="00A766FA"/>
    <w:rPr>
      <w:rFonts w:ascii="Times New Roman" w:eastAsia="Times New Roman" w:hAnsi="Times New Roman" w:cs="Times New Roman"/>
      <w:sz w:val="24"/>
      <w:szCs w:val="24"/>
    </w:rPr>
  </w:style>
  <w:style w:type="paragraph" w:styleId="ae">
    <w:name w:val="Normal (Web)"/>
    <w:basedOn w:val="a"/>
    <w:uiPriority w:val="99"/>
    <w:unhideWhenUsed/>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Hyperlink"/>
    <w:basedOn w:val="a0"/>
    <w:uiPriority w:val="99"/>
    <w:rsid w:val="00A766FA"/>
    <w:rPr>
      <w:color w:val="0000FF"/>
      <w:u w:val="single"/>
    </w:rPr>
  </w:style>
  <w:style w:type="paragraph" w:customStyle="1" w:styleId="14">
    <w:name w:val="Знак Знак1 Знак Знак Знак"/>
    <w:basedOn w:val="a"/>
    <w:rsid w:val="00A766FA"/>
    <w:pPr>
      <w:spacing w:after="160" w:line="240" w:lineRule="exact"/>
    </w:pPr>
    <w:rPr>
      <w:rFonts w:ascii="Verdana" w:eastAsia="Times New Roman" w:hAnsi="Verdana" w:cs="Times New Roman"/>
      <w:sz w:val="20"/>
      <w:szCs w:val="20"/>
      <w:lang w:val="en-US" w:eastAsia="en-US"/>
    </w:rPr>
  </w:style>
  <w:style w:type="paragraph" w:customStyle="1" w:styleId="af0">
    <w:name w:val="Знак Знак Знак Знак Знак"/>
    <w:basedOn w:val="a"/>
    <w:rsid w:val="00A766FA"/>
    <w:pPr>
      <w:spacing w:after="160" w:line="240" w:lineRule="exact"/>
    </w:pPr>
    <w:rPr>
      <w:rFonts w:ascii="Verdana" w:eastAsia="Times New Roman" w:hAnsi="Verdana" w:cs="Times New Roman"/>
      <w:sz w:val="20"/>
      <w:szCs w:val="20"/>
      <w:lang w:val="en-US" w:eastAsia="en-US"/>
    </w:rPr>
  </w:style>
  <w:style w:type="paragraph" w:styleId="24">
    <w:name w:val="Body Text Indent 2"/>
    <w:basedOn w:val="a"/>
    <w:link w:val="25"/>
    <w:rsid w:val="00A766FA"/>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A766FA"/>
    <w:rPr>
      <w:rFonts w:ascii="Times New Roman" w:eastAsia="Times New Roman" w:hAnsi="Times New Roman" w:cs="Times New Roman"/>
      <w:sz w:val="24"/>
      <w:szCs w:val="24"/>
    </w:rPr>
  </w:style>
  <w:style w:type="paragraph" w:styleId="32">
    <w:name w:val="Body Text Indent 3"/>
    <w:basedOn w:val="a"/>
    <w:link w:val="33"/>
    <w:rsid w:val="00A766FA"/>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A766FA"/>
    <w:rPr>
      <w:rFonts w:ascii="Times New Roman" w:eastAsia="Times New Roman" w:hAnsi="Times New Roman" w:cs="Times New Roman"/>
      <w:sz w:val="16"/>
      <w:szCs w:val="16"/>
    </w:rPr>
  </w:style>
  <w:style w:type="paragraph" w:styleId="af1">
    <w:name w:val="Title"/>
    <w:basedOn w:val="a"/>
    <w:link w:val="15"/>
    <w:qFormat/>
    <w:rsid w:val="00A766FA"/>
    <w:pPr>
      <w:spacing w:after="0" w:line="240" w:lineRule="auto"/>
      <w:ind w:left="-993" w:right="-285"/>
      <w:jc w:val="center"/>
    </w:pPr>
    <w:rPr>
      <w:rFonts w:ascii="Times New Roman" w:eastAsia="Times New Roman" w:hAnsi="Times New Roman" w:cs="Times New Roman"/>
      <w:b/>
      <w:sz w:val="24"/>
      <w:szCs w:val="20"/>
    </w:rPr>
  </w:style>
  <w:style w:type="character" w:customStyle="1" w:styleId="af2">
    <w:name w:val="Название Знак"/>
    <w:basedOn w:val="a0"/>
    <w:rsid w:val="00A766FA"/>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A766FA"/>
    <w:pPr>
      <w:autoSpaceDE w:val="0"/>
      <w:autoSpaceDN w:val="0"/>
      <w:spacing w:after="160" w:line="240" w:lineRule="exact"/>
    </w:pPr>
    <w:rPr>
      <w:rFonts w:ascii="Arial" w:eastAsia="Times New Roman" w:hAnsi="Arial" w:cs="Arial"/>
      <w:sz w:val="20"/>
      <w:szCs w:val="20"/>
      <w:lang w:val="en-US" w:eastAsia="en-US"/>
    </w:rPr>
  </w:style>
  <w:style w:type="paragraph" w:customStyle="1" w:styleId="af3">
    <w:name w:val="Знак Знак"/>
    <w:basedOn w:val="a"/>
    <w:rsid w:val="00A766FA"/>
    <w:pPr>
      <w:spacing w:after="160" w:line="240" w:lineRule="exact"/>
    </w:pPr>
    <w:rPr>
      <w:rFonts w:ascii="Verdana" w:eastAsia="Times New Roman" w:hAnsi="Verdana" w:cs="Times New Roman"/>
      <w:sz w:val="20"/>
      <w:szCs w:val="20"/>
      <w:lang w:val="en-US" w:eastAsia="en-US"/>
    </w:rPr>
  </w:style>
  <w:style w:type="character" w:styleId="af4">
    <w:name w:val="Strong"/>
    <w:basedOn w:val="a0"/>
    <w:uiPriority w:val="22"/>
    <w:qFormat/>
    <w:rsid w:val="00A766FA"/>
    <w:rPr>
      <w:b/>
      <w:bCs/>
    </w:rPr>
  </w:style>
  <w:style w:type="paragraph" w:customStyle="1" w:styleId="16">
    <w:name w:val="Обычный1"/>
    <w:rsid w:val="00A766FA"/>
    <w:pPr>
      <w:widowControl w:val="0"/>
      <w:spacing w:after="0" w:line="240" w:lineRule="auto"/>
      <w:jc w:val="both"/>
    </w:pPr>
    <w:rPr>
      <w:rFonts w:ascii="Times New Roman" w:eastAsia="Times New Roman" w:hAnsi="Times New Roman" w:cs="Times New Roman"/>
      <w:sz w:val="20"/>
      <w:szCs w:val="20"/>
    </w:rPr>
  </w:style>
  <w:style w:type="paragraph" w:styleId="a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6"/>
    <w:rsid w:val="00A766FA"/>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5"/>
    <w:rsid w:val="00A766FA"/>
    <w:rPr>
      <w:rFonts w:ascii="Times New Roman" w:eastAsia="Times New Roman" w:hAnsi="Times New Roman" w:cs="Times New Roman"/>
      <w:sz w:val="24"/>
      <w:szCs w:val="24"/>
    </w:rPr>
  </w:style>
  <w:style w:type="character" w:customStyle="1" w:styleId="spelle">
    <w:name w:val="spelle"/>
    <w:basedOn w:val="a0"/>
    <w:rsid w:val="00A766FA"/>
  </w:style>
  <w:style w:type="character" w:customStyle="1" w:styleId="grame">
    <w:name w:val="grame"/>
    <w:basedOn w:val="a0"/>
    <w:rsid w:val="00A766FA"/>
  </w:style>
  <w:style w:type="paragraph" w:customStyle="1" w:styleId="af7">
    <w:name w:val="a"/>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A766FA"/>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8">
    <w:name w:val="page number"/>
    <w:basedOn w:val="a0"/>
    <w:rsid w:val="00A766FA"/>
  </w:style>
  <w:style w:type="table" w:styleId="af9">
    <w:name w:val="Table Grid"/>
    <w:basedOn w:val="a1"/>
    <w:uiPriority w:val="5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Знак Знак Знак"/>
    <w:basedOn w:val="a"/>
    <w:rsid w:val="00A766FA"/>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A766FA"/>
    <w:rPr>
      <w:lang w:val="ru-RU" w:eastAsia="ru-RU" w:bidi="ar-SA"/>
    </w:rPr>
  </w:style>
  <w:style w:type="character" w:customStyle="1" w:styleId="normalchar1">
    <w:name w:val="normal__char1"/>
    <w:basedOn w:val="a0"/>
    <w:rsid w:val="00A766FA"/>
    <w:rPr>
      <w:rFonts w:ascii="Calibri" w:hAnsi="Calibri" w:hint="default"/>
      <w:sz w:val="22"/>
      <w:szCs w:val="22"/>
    </w:rPr>
  </w:style>
  <w:style w:type="paragraph" w:styleId="afb">
    <w:name w:val="List Paragraph"/>
    <w:basedOn w:val="a"/>
    <w:link w:val="afc"/>
    <w:uiPriority w:val="34"/>
    <w:qFormat/>
    <w:rsid w:val="00A766FA"/>
    <w:pPr>
      <w:spacing w:after="0" w:line="240" w:lineRule="auto"/>
      <w:ind w:left="720"/>
      <w:contextualSpacing/>
    </w:pPr>
    <w:rPr>
      <w:rFonts w:ascii="Times New Roman" w:eastAsia="Times New Roman" w:hAnsi="Times New Roman" w:cs="Times New Roman"/>
      <w:sz w:val="24"/>
      <w:szCs w:val="24"/>
    </w:rPr>
  </w:style>
  <w:style w:type="paragraph" w:customStyle="1" w:styleId="110">
    <w:name w:val="Обычный11"/>
    <w:rsid w:val="00A766FA"/>
    <w:pPr>
      <w:widowControl w:val="0"/>
      <w:spacing w:after="0" w:line="240" w:lineRule="auto"/>
      <w:jc w:val="both"/>
    </w:pPr>
    <w:rPr>
      <w:rFonts w:ascii="Times New Roman" w:eastAsia="Times New Roman" w:hAnsi="Times New Roman" w:cs="Times New Roman"/>
      <w:sz w:val="20"/>
      <w:szCs w:val="20"/>
    </w:rPr>
  </w:style>
  <w:style w:type="paragraph" w:customStyle="1" w:styleId="17">
    <w:name w:val="Абзац списка1"/>
    <w:basedOn w:val="a"/>
    <w:link w:val="ListParagraphChar"/>
    <w:rsid w:val="00A766FA"/>
    <w:pPr>
      <w:spacing w:after="0" w:line="240" w:lineRule="auto"/>
      <w:ind w:left="720"/>
      <w:contextualSpacing/>
    </w:pPr>
    <w:rPr>
      <w:rFonts w:ascii="Times New Roman" w:eastAsia="Calibri" w:hAnsi="Times New Roman" w:cs="Times New Roman"/>
      <w:sz w:val="24"/>
      <w:szCs w:val="24"/>
    </w:rPr>
  </w:style>
  <w:style w:type="paragraph" w:customStyle="1" w:styleId="afd">
    <w:name w:val="Знак Знак Знак Знак"/>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8">
    <w:name w:val="Номер 1"/>
    <w:basedOn w:val="1"/>
    <w:qFormat/>
    <w:rsid w:val="00A766F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A766F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A766F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A766FA"/>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A766FA"/>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A766FA"/>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A766FA"/>
    <w:rPr>
      <w:rFonts w:ascii="Times New Roman" w:hAnsi="Times New Roman" w:cs="Times New Roman"/>
      <w:sz w:val="20"/>
      <w:szCs w:val="20"/>
    </w:rPr>
  </w:style>
  <w:style w:type="paragraph" w:customStyle="1" w:styleId="Style3">
    <w:name w:val="Style3"/>
    <w:basedOn w:val="a"/>
    <w:uiPriority w:val="99"/>
    <w:rsid w:val="00A766F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A766FA"/>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A766FA"/>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A766FA"/>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A766FA"/>
    <w:rPr>
      <w:rFonts w:ascii="Times New Roman" w:eastAsia="Times New Roman" w:hAnsi="Times New Roman" w:cs="Times New Roman"/>
      <w:sz w:val="16"/>
      <w:szCs w:val="16"/>
      <w:lang w:val="de-DE"/>
    </w:rPr>
  </w:style>
  <w:style w:type="paragraph" w:styleId="afe">
    <w:name w:val="caption"/>
    <w:basedOn w:val="a"/>
    <w:next w:val="a"/>
    <w:qFormat/>
    <w:rsid w:val="00A766FA"/>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
    <w:name w:val="Стиль"/>
    <w:rsid w:val="00A766F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0">
    <w:name w:val="annotation reference"/>
    <w:basedOn w:val="a0"/>
    <w:rsid w:val="00A766FA"/>
    <w:rPr>
      <w:sz w:val="16"/>
      <w:szCs w:val="16"/>
    </w:rPr>
  </w:style>
  <w:style w:type="character" w:styleId="aff1">
    <w:name w:val="Emphasis"/>
    <w:basedOn w:val="a0"/>
    <w:uiPriority w:val="20"/>
    <w:qFormat/>
    <w:rsid w:val="00A766FA"/>
    <w:rPr>
      <w:i/>
      <w:iCs/>
    </w:rPr>
  </w:style>
  <w:style w:type="paragraph" w:customStyle="1" w:styleId="Iniiaiieoaeno21">
    <w:name w:val="Iniiaiie oaeno 21"/>
    <w:basedOn w:val="a"/>
    <w:rsid w:val="00A766F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2">
    <w:name w:val="Знак"/>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3">
    <w:name w:val="Знак Знак Знак Знак Знак Знак Знак Знак Знак Знак Знак Знак Знак Знак Знак Знак"/>
    <w:basedOn w:val="a"/>
    <w:rsid w:val="00A766FA"/>
    <w:pPr>
      <w:spacing w:after="160" w:line="240" w:lineRule="exact"/>
    </w:pPr>
    <w:rPr>
      <w:rFonts w:ascii="Verdana" w:eastAsia="Times New Roman" w:hAnsi="Verdana" w:cs="Times New Roman"/>
      <w:sz w:val="20"/>
      <w:szCs w:val="20"/>
      <w:lang w:val="en-US" w:eastAsia="en-US"/>
    </w:rPr>
  </w:style>
  <w:style w:type="paragraph" w:customStyle="1" w:styleId="aff4">
    <w:name w:val="Новый"/>
    <w:basedOn w:val="a"/>
    <w:rsid w:val="00A766FA"/>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5">
    <w:name w:val="Subtitle"/>
    <w:basedOn w:val="a"/>
    <w:next w:val="a"/>
    <w:link w:val="19"/>
    <w:qFormat/>
    <w:rsid w:val="00A766FA"/>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6">
    <w:name w:val="Подзаголовок Знак"/>
    <w:basedOn w:val="a0"/>
    <w:rsid w:val="00A766FA"/>
    <w:rPr>
      <w:rFonts w:asciiTheme="majorHAnsi" w:eastAsiaTheme="majorEastAsia" w:hAnsiTheme="majorHAnsi" w:cstheme="majorBidi"/>
      <w:i/>
      <w:iCs/>
      <w:color w:val="4F81BD" w:themeColor="accent1"/>
      <w:spacing w:val="15"/>
      <w:sz w:val="24"/>
      <w:szCs w:val="24"/>
    </w:rPr>
  </w:style>
  <w:style w:type="paragraph" w:styleId="aff7">
    <w:name w:val="No Spacing"/>
    <w:basedOn w:val="a"/>
    <w:uiPriority w:val="99"/>
    <w:qFormat/>
    <w:rsid w:val="00A766FA"/>
    <w:pPr>
      <w:spacing w:after="0" w:line="240" w:lineRule="auto"/>
      <w:ind w:firstLine="709"/>
      <w:jc w:val="both"/>
    </w:pPr>
    <w:rPr>
      <w:rFonts w:ascii="Times New Roman" w:eastAsia="Times New Roman" w:hAnsi="Times New Roman" w:cs="Times New Roman"/>
      <w:sz w:val="24"/>
      <w:szCs w:val="32"/>
      <w:lang w:eastAsia="en-US" w:bidi="en-US"/>
    </w:rPr>
  </w:style>
  <w:style w:type="character" w:customStyle="1" w:styleId="aff8">
    <w:name w:val="Без интервала Знак"/>
    <w:basedOn w:val="a0"/>
    <w:uiPriority w:val="99"/>
    <w:rsid w:val="00A766FA"/>
    <w:rPr>
      <w:sz w:val="24"/>
      <w:szCs w:val="32"/>
    </w:rPr>
  </w:style>
  <w:style w:type="paragraph" w:styleId="27">
    <w:name w:val="Quote"/>
    <w:basedOn w:val="a"/>
    <w:next w:val="a"/>
    <w:link w:val="28"/>
    <w:qFormat/>
    <w:rsid w:val="00A766FA"/>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8">
    <w:name w:val="Цитата 2 Знак"/>
    <w:basedOn w:val="a0"/>
    <w:link w:val="27"/>
    <w:rsid w:val="00A766FA"/>
    <w:rPr>
      <w:rFonts w:ascii="Times New Roman" w:eastAsia="Times New Roman" w:hAnsi="Times New Roman" w:cs="Times New Roman"/>
      <w:i/>
      <w:sz w:val="24"/>
      <w:szCs w:val="24"/>
      <w:lang w:eastAsia="en-US" w:bidi="en-US"/>
    </w:rPr>
  </w:style>
  <w:style w:type="paragraph" w:styleId="aff9">
    <w:name w:val="Intense Quote"/>
    <w:basedOn w:val="a"/>
    <w:next w:val="a"/>
    <w:link w:val="affa"/>
    <w:qFormat/>
    <w:rsid w:val="00A766FA"/>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a">
    <w:name w:val="Выделенная цитата Знак"/>
    <w:basedOn w:val="a0"/>
    <w:link w:val="aff9"/>
    <w:rsid w:val="00A766FA"/>
    <w:rPr>
      <w:rFonts w:ascii="Times New Roman" w:eastAsia="Times New Roman" w:hAnsi="Times New Roman" w:cs="Times New Roman"/>
      <w:b/>
      <w:i/>
      <w:sz w:val="24"/>
      <w:lang w:eastAsia="en-US" w:bidi="en-US"/>
    </w:rPr>
  </w:style>
  <w:style w:type="character" w:styleId="affb">
    <w:name w:val="Subtle Emphasis"/>
    <w:qFormat/>
    <w:rsid w:val="00A766FA"/>
    <w:rPr>
      <w:i/>
      <w:color w:val="5A5A5A"/>
    </w:rPr>
  </w:style>
  <w:style w:type="character" w:styleId="affc">
    <w:name w:val="Intense Emphasis"/>
    <w:basedOn w:val="a0"/>
    <w:qFormat/>
    <w:rsid w:val="00A766FA"/>
    <w:rPr>
      <w:b/>
      <w:i/>
      <w:sz w:val="24"/>
      <w:szCs w:val="24"/>
      <w:u w:val="single"/>
    </w:rPr>
  </w:style>
  <w:style w:type="character" w:styleId="affd">
    <w:name w:val="Subtle Reference"/>
    <w:basedOn w:val="a0"/>
    <w:qFormat/>
    <w:rsid w:val="00A766FA"/>
    <w:rPr>
      <w:sz w:val="24"/>
      <w:szCs w:val="24"/>
      <w:u w:val="single"/>
    </w:rPr>
  </w:style>
  <w:style w:type="character" w:styleId="affe">
    <w:name w:val="Intense Reference"/>
    <w:basedOn w:val="a0"/>
    <w:qFormat/>
    <w:rsid w:val="00A766FA"/>
    <w:rPr>
      <w:b/>
      <w:sz w:val="24"/>
      <w:u w:val="single"/>
    </w:rPr>
  </w:style>
  <w:style w:type="character" w:styleId="afff">
    <w:name w:val="Book Title"/>
    <w:basedOn w:val="a0"/>
    <w:qFormat/>
    <w:rsid w:val="00A766FA"/>
    <w:rPr>
      <w:rFonts w:ascii="Arial" w:eastAsia="Times New Roman" w:hAnsi="Arial"/>
      <w:b/>
      <w:i/>
      <w:sz w:val="24"/>
      <w:szCs w:val="24"/>
    </w:rPr>
  </w:style>
  <w:style w:type="paragraph" w:styleId="afff0">
    <w:name w:val="TOC Heading"/>
    <w:basedOn w:val="1"/>
    <w:next w:val="a"/>
    <w:qFormat/>
    <w:rsid w:val="00A766FA"/>
    <w:pPr>
      <w:jc w:val="center"/>
      <w:outlineLvl w:val="9"/>
    </w:pPr>
    <w:rPr>
      <w:rFonts w:cs="Times New Roman"/>
      <w:lang w:val="ru-RU" w:eastAsia="en-US" w:bidi="en-US"/>
    </w:rPr>
  </w:style>
  <w:style w:type="character" w:customStyle="1" w:styleId="apple-style-span">
    <w:name w:val="apple-style-span"/>
    <w:basedOn w:val="a0"/>
    <w:rsid w:val="00A766FA"/>
  </w:style>
  <w:style w:type="paragraph" w:customStyle="1" w:styleId="CompanyName">
    <w:name w:val="Company Name"/>
    <w:basedOn w:val="aff7"/>
    <w:rsid w:val="00A766F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7"/>
    <w:rsid w:val="00A766FA"/>
    <w:pPr>
      <w:ind w:left="634" w:firstLine="0"/>
      <w:jc w:val="left"/>
    </w:pPr>
    <w:rPr>
      <w:rFonts w:ascii="Cambria" w:hAnsi="Cambria" w:cs="Cambria"/>
      <w:sz w:val="18"/>
      <w:szCs w:val="22"/>
      <w:lang w:eastAsia="zh-TW" w:bidi="ar-SA"/>
    </w:rPr>
  </w:style>
  <w:style w:type="paragraph" w:customStyle="1" w:styleId="DocumentDate">
    <w:name w:val="Document Date"/>
    <w:basedOn w:val="aff7"/>
    <w:rsid w:val="00A766F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A766FA"/>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1">
    <w:name w:val="Аннотации"/>
    <w:basedOn w:val="a"/>
    <w:rsid w:val="00A766FA"/>
    <w:pPr>
      <w:spacing w:after="0" w:line="240" w:lineRule="auto"/>
      <w:ind w:firstLine="284"/>
      <w:jc w:val="both"/>
    </w:pPr>
    <w:rPr>
      <w:rFonts w:ascii="Times New Roman" w:eastAsia="Times New Roman" w:hAnsi="Times New Roman" w:cs="Times New Roman"/>
      <w:szCs w:val="20"/>
    </w:rPr>
  </w:style>
  <w:style w:type="paragraph" w:styleId="afff2">
    <w:name w:val="Plain Text"/>
    <w:basedOn w:val="a"/>
    <w:link w:val="afff3"/>
    <w:rsid w:val="00A766FA"/>
    <w:pPr>
      <w:spacing w:after="0" w:line="240" w:lineRule="auto"/>
    </w:pPr>
    <w:rPr>
      <w:rFonts w:ascii="Courier New" w:eastAsia="Times New Roman" w:hAnsi="Courier New" w:cs="Courier New"/>
      <w:sz w:val="20"/>
      <w:szCs w:val="20"/>
    </w:rPr>
  </w:style>
  <w:style w:type="character" w:customStyle="1" w:styleId="afff3">
    <w:name w:val="Текст Знак"/>
    <w:basedOn w:val="a0"/>
    <w:link w:val="afff2"/>
    <w:rsid w:val="00A766FA"/>
    <w:rPr>
      <w:rFonts w:ascii="Courier New" w:eastAsia="Times New Roman" w:hAnsi="Courier New" w:cs="Courier New"/>
      <w:sz w:val="20"/>
      <w:szCs w:val="20"/>
    </w:rPr>
  </w:style>
  <w:style w:type="paragraph" w:customStyle="1" w:styleId="afff4">
    <w:name w:val="Содержимое таблицы"/>
    <w:basedOn w:val="a"/>
    <w:rsid w:val="00A766FA"/>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rsid w:val="00A766FA"/>
    <w:pPr>
      <w:spacing w:after="0" w:line="360" w:lineRule="auto"/>
      <w:ind w:firstLine="720"/>
      <w:jc w:val="both"/>
    </w:pPr>
    <w:rPr>
      <w:rFonts w:ascii="Times New Roman" w:eastAsia="Times New Roman" w:hAnsi="Times New Roman" w:cs="Times New Roman"/>
      <w:sz w:val="24"/>
      <w:szCs w:val="20"/>
    </w:rPr>
  </w:style>
  <w:style w:type="character" w:customStyle="1" w:styleId="afff5">
    <w:name w:val="Методика подзаголовок"/>
    <w:basedOn w:val="a0"/>
    <w:rsid w:val="00A766FA"/>
    <w:rPr>
      <w:rFonts w:ascii="Times New Roman" w:hAnsi="Times New Roman"/>
      <w:b/>
      <w:bCs/>
      <w:spacing w:val="30"/>
    </w:rPr>
  </w:style>
  <w:style w:type="paragraph" w:customStyle="1" w:styleId="afff6">
    <w:name w:val="текст сноски"/>
    <w:basedOn w:val="a"/>
    <w:rsid w:val="00A766FA"/>
    <w:pPr>
      <w:widowControl w:val="0"/>
      <w:spacing w:after="0" w:line="240" w:lineRule="auto"/>
    </w:pPr>
    <w:rPr>
      <w:rFonts w:ascii="Gelvetsky 12pt" w:eastAsia="Times New Roman" w:hAnsi="Gelvetsky 12pt" w:cs="Gelvetsky 12pt"/>
      <w:sz w:val="24"/>
      <w:szCs w:val="24"/>
      <w:lang w:val="en-US"/>
    </w:rPr>
  </w:style>
  <w:style w:type="character" w:customStyle="1" w:styleId="afff7">
    <w:name w:val="Схема документа Знак"/>
    <w:basedOn w:val="a0"/>
    <w:link w:val="afff8"/>
    <w:semiHidden/>
    <w:rsid w:val="00A766FA"/>
    <w:rPr>
      <w:rFonts w:ascii="Arial" w:hAnsi="Arial"/>
      <w:b/>
      <w:bCs/>
      <w:sz w:val="28"/>
      <w:szCs w:val="26"/>
    </w:rPr>
  </w:style>
  <w:style w:type="character" w:customStyle="1" w:styleId="180">
    <w:name w:val="Знак Знак18"/>
    <w:basedOn w:val="a0"/>
    <w:rsid w:val="00A766FA"/>
    <w:rPr>
      <w:rFonts w:ascii="Arial" w:eastAsia="Times New Roman" w:hAnsi="Arial" w:cs="Times New Roman"/>
      <w:b/>
      <w:bCs/>
      <w:kern w:val="32"/>
      <w:sz w:val="32"/>
      <w:szCs w:val="32"/>
    </w:rPr>
  </w:style>
  <w:style w:type="character" w:customStyle="1" w:styleId="170">
    <w:name w:val="Знак Знак17"/>
    <w:basedOn w:val="a0"/>
    <w:rsid w:val="00A766FA"/>
    <w:rPr>
      <w:rFonts w:ascii="Arial" w:eastAsia="Times New Roman" w:hAnsi="Arial" w:cs="Times New Roman"/>
      <w:b/>
      <w:bCs/>
      <w:iCs/>
      <w:sz w:val="28"/>
      <w:szCs w:val="28"/>
    </w:rPr>
  </w:style>
  <w:style w:type="character" w:customStyle="1" w:styleId="160">
    <w:name w:val="Знак Знак16"/>
    <w:basedOn w:val="a0"/>
    <w:rsid w:val="00A766FA"/>
    <w:rPr>
      <w:rFonts w:ascii="Arial" w:eastAsia="Times New Roman" w:hAnsi="Arial" w:cs="Times New Roman"/>
      <w:b/>
      <w:bCs/>
      <w:sz w:val="24"/>
      <w:szCs w:val="26"/>
    </w:rPr>
  </w:style>
  <w:style w:type="character" w:customStyle="1" w:styleId="15">
    <w:name w:val="Название Знак1"/>
    <w:basedOn w:val="a0"/>
    <w:link w:val="af1"/>
    <w:rsid w:val="00A766FA"/>
    <w:rPr>
      <w:rFonts w:ascii="Times New Roman" w:eastAsia="Times New Roman" w:hAnsi="Times New Roman" w:cs="Times New Roman"/>
      <w:b/>
      <w:sz w:val="24"/>
      <w:szCs w:val="20"/>
    </w:rPr>
  </w:style>
  <w:style w:type="character" w:customStyle="1" w:styleId="19">
    <w:name w:val="Подзаголовок Знак1"/>
    <w:basedOn w:val="a0"/>
    <w:link w:val="aff5"/>
    <w:rsid w:val="00A766FA"/>
    <w:rPr>
      <w:rFonts w:ascii="Arial" w:eastAsia="Times New Roman" w:hAnsi="Arial" w:cs="Times New Roman"/>
      <w:sz w:val="24"/>
      <w:szCs w:val="24"/>
      <w:lang w:eastAsia="en-US" w:bidi="en-US"/>
    </w:rPr>
  </w:style>
  <w:style w:type="paragraph" w:styleId="afff8">
    <w:name w:val="Document Map"/>
    <w:basedOn w:val="a"/>
    <w:link w:val="afff7"/>
    <w:semiHidden/>
    <w:unhideWhenUsed/>
    <w:rsid w:val="00A766FA"/>
    <w:pPr>
      <w:spacing w:after="0" w:line="240" w:lineRule="auto"/>
      <w:ind w:firstLine="709"/>
      <w:jc w:val="both"/>
    </w:pPr>
    <w:rPr>
      <w:rFonts w:ascii="Arial" w:hAnsi="Arial"/>
      <w:b/>
      <w:bCs/>
      <w:sz w:val="28"/>
      <w:szCs w:val="26"/>
    </w:rPr>
  </w:style>
  <w:style w:type="character" w:customStyle="1" w:styleId="1b">
    <w:name w:val="Схема документа Знак1"/>
    <w:basedOn w:val="a0"/>
    <w:uiPriority w:val="99"/>
    <w:semiHidden/>
    <w:rsid w:val="00A766FA"/>
    <w:rPr>
      <w:rFonts w:ascii="Tahoma" w:hAnsi="Tahoma" w:cs="Tahoma"/>
      <w:sz w:val="16"/>
      <w:szCs w:val="16"/>
    </w:rPr>
  </w:style>
  <w:style w:type="paragraph" w:styleId="1c">
    <w:name w:val="toc 1"/>
    <w:basedOn w:val="a"/>
    <w:next w:val="a"/>
    <w:autoRedefine/>
    <w:unhideWhenUsed/>
    <w:rsid w:val="00A766FA"/>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9">
    <w:name w:val="toc 2"/>
    <w:basedOn w:val="a"/>
    <w:next w:val="a"/>
    <w:autoRedefine/>
    <w:unhideWhenUsed/>
    <w:rsid w:val="00A766FA"/>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6">
    <w:name w:val="toc 3"/>
    <w:basedOn w:val="a"/>
    <w:next w:val="a"/>
    <w:autoRedefine/>
    <w:unhideWhenUsed/>
    <w:rsid w:val="00A766FA"/>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9">
    <w:name w:val="Balloon Text"/>
    <w:basedOn w:val="a"/>
    <w:link w:val="afffa"/>
    <w:semiHidden/>
    <w:unhideWhenUsed/>
    <w:rsid w:val="00A766FA"/>
    <w:pPr>
      <w:spacing w:after="0" w:line="240" w:lineRule="auto"/>
      <w:ind w:firstLine="709"/>
      <w:jc w:val="both"/>
    </w:pPr>
    <w:rPr>
      <w:rFonts w:ascii="Tahoma" w:eastAsia="Times New Roman" w:hAnsi="Tahoma" w:cs="Tahoma"/>
      <w:sz w:val="16"/>
      <w:szCs w:val="16"/>
      <w:lang w:eastAsia="en-US" w:bidi="en-US"/>
    </w:rPr>
  </w:style>
  <w:style w:type="character" w:customStyle="1" w:styleId="afffa">
    <w:name w:val="Текст выноски Знак"/>
    <w:basedOn w:val="a0"/>
    <w:link w:val="afff9"/>
    <w:semiHidden/>
    <w:rsid w:val="00A766FA"/>
    <w:rPr>
      <w:rFonts w:ascii="Tahoma" w:eastAsia="Times New Roman" w:hAnsi="Tahoma" w:cs="Tahoma"/>
      <w:sz w:val="16"/>
      <w:szCs w:val="16"/>
      <w:lang w:eastAsia="en-US" w:bidi="en-US"/>
    </w:rPr>
  </w:style>
  <w:style w:type="paragraph" w:styleId="41">
    <w:name w:val="toc 4"/>
    <w:basedOn w:val="a"/>
    <w:next w:val="a"/>
    <w:autoRedefine/>
    <w:unhideWhenUsed/>
    <w:rsid w:val="00A766FA"/>
    <w:pPr>
      <w:spacing w:after="100"/>
      <w:ind w:left="660"/>
    </w:pPr>
    <w:rPr>
      <w:rFonts w:ascii="Times New Roman" w:eastAsia="Times New Roman" w:hAnsi="Times New Roman" w:cs="Times New Roman"/>
    </w:rPr>
  </w:style>
  <w:style w:type="paragraph" w:styleId="51">
    <w:name w:val="toc 5"/>
    <w:basedOn w:val="a"/>
    <w:next w:val="a"/>
    <w:autoRedefine/>
    <w:unhideWhenUsed/>
    <w:rsid w:val="00A766FA"/>
    <w:pPr>
      <w:spacing w:after="100"/>
      <w:ind w:left="880"/>
    </w:pPr>
    <w:rPr>
      <w:rFonts w:ascii="Times New Roman" w:eastAsia="Times New Roman" w:hAnsi="Times New Roman" w:cs="Times New Roman"/>
    </w:rPr>
  </w:style>
  <w:style w:type="paragraph" w:styleId="62">
    <w:name w:val="toc 6"/>
    <w:basedOn w:val="a"/>
    <w:next w:val="a"/>
    <w:autoRedefine/>
    <w:unhideWhenUsed/>
    <w:rsid w:val="00A766FA"/>
    <w:pPr>
      <w:spacing w:after="100"/>
      <w:ind w:left="1100"/>
    </w:pPr>
    <w:rPr>
      <w:rFonts w:ascii="Times New Roman" w:eastAsia="Times New Roman" w:hAnsi="Times New Roman" w:cs="Times New Roman"/>
    </w:rPr>
  </w:style>
  <w:style w:type="paragraph" w:styleId="71">
    <w:name w:val="toc 7"/>
    <w:basedOn w:val="a"/>
    <w:next w:val="a"/>
    <w:autoRedefine/>
    <w:unhideWhenUsed/>
    <w:rsid w:val="00A766FA"/>
    <w:pPr>
      <w:spacing w:after="100"/>
      <w:ind w:left="1320"/>
    </w:pPr>
    <w:rPr>
      <w:rFonts w:ascii="Times New Roman" w:eastAsia="Times New Roman" w:hAnsi="Times New Roman" w:cs="Times New Roman"/>
    </w:rPr>
  </w:style>
  <w:style w:type="paragraph" w:styleId="81">
    <w:name w:val="toc 8"/>
    <w:basedOn w:val="a"/>
    <w:next w:val="a"/>
    <w:autoRedefine/>
    <w:unhideWhenUsed/>
    <w:rsid w:val="00A766FA"/>
    <w:pPr>
      <w:spacing w:after="100"/>
      <w:ind w:left="1540"/>
    </w:pPr>
    <w:rPr>
      <w:rFonts w:ascii="Times New Roman" w:eastAsia="Times New Roman" w:hAnsi="Times New Roman" w:cs="Times New Roman"/>
    </w:rPr>
  </w:style>
  <w:style w:type="paragraph" w:styleId="91">
    <w:name w:val="toc 9"/>
    <w:basedOn w:val="a"/>
    <w:next w:val="a"/>
    <w:autoRedefine/>
    <w:unhideWhenUsed/>
    <w:rsid w:val="00A766FA"/>
    <w:pPr>
      <w:spacing w:after="100"/>
      <w:ind w:left="1760"/>
    </w:pPr>
    <w:rPr>
      <w:rFonts w:ascii="Times New Roman" w:eastAsia="Times New Roman" w:hAnsi="Times New Roman" w:cs="Times New Roman"/>
    </w:rPr>
  </w:style>
  <w:style w:type="numbering" w:customStyle="1" w:styleId="1d">
    <w:name w:val="Нет списка1"/>
    <w:next w:val="a2"/>
    <w:semiHidden/>
    <w:unhideWhenUsed/>
    <w:rsid w:val="00A766FA"/>
  </w:style>
  <w:style w:type="table" w:customStyle="1" w:styleId="B2ColorfulShadingAccent2">
    <w:name w:val="B2 Colorful Shading Accent 2"/>
    <w:basedOn w:val="a1"/>
    <w:rsid w:val="00A766F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Block Text"/>
    <w:basedOn w:val="a"/>
    <w:rsid w:val="00A766FA"/>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f9"/>
    <w:rsid w:val="00A766F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A766F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A76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A766FA"/>
    <w:rPr>
      <w:rFonts w:ascii="Courier New" w:eastAsia="Times New Roman" w:hAnsi="Courier New" w:cs="Courier New"/>
      <w:sz w:val="20"/>
      <w:szCs w:val="20"/>
    </w:rPr>
  </w:style>
  <w:style w:type="paragraph" w:customStyle="1" w:styleId="description">
    <w:name w:val="description"/>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A766FA"/>
  </w:style>
  <w:style w:type="character" w:customStyle="1" w:styleId="fn">
    <w:name w:val="fn"/>
    <w:basedOn w:val="a0"/>
    <w:rsid w:val="00A766FA"/>
  </w:style>
  <w:style w:type="character" w:customStyle="1" w:styleId="post-timestamp2">
    <w:name w:val="post-timestamp2"/>
    <w:basedOn w:val="a0"/>
    <w:rsid w:val="00A766FA"/>
    <w:rPr>
      <w:color w:val="999966"/>
    </w:rPr>
  </w:style>
  <w:style w:type="character" w:customStyle="1" w:styleId="post-comment-link">
    <w:name w:val="post-comment-link"/>
    <w:basedOn w:val="a0"/>
    <w:rsid w:val="00A766FA"/>
  </w:style>
  <w:style w:type="character" w:customStyle="1" w:styleId="item-controlblog-adminpid-1744177254">
    <w:name w:val="item-control blog-admin pid-1744177254"/>
    <w:basedOn w:val="a0"/>
    <w:rsid w:val="00A766FA"/>
  </w:style>
  <w:style w:type="character" w:customStyle="1" w:styleId="zippytoggle-open">
    <w:name w:val="zippy toggle-open"/>
    <w:basedOn w:val="a0"/>
    <w:rsid w:val="00A766FA"/>
  </w:style>
  <w:style w:type="character" w:customStyle="1" w:styleId="post-count">
    <w:name w:val="post-count"/>
    <w:basedOn w:val="a0"/>
    <w:rsid w:val="00A766FA"/>
  </w:style>
  <w:style w:type="character" w:customStyle="1" w:styleId="zippy">
    <w:name w:val="zippy"/>
    <w:basedOn w:val="a0"/>
    <w:rsid w:val="00A766FA"/>
  </w:style>
  <w:style w:type="character" w:customStyle="1" w:styleId="item-controlblog-admin">
    <w:name w:val="item-control blog-admin"/>
    <w:basedOn w:val="a0"/>
    <w:rsid w:val="00A766FA"/>
  </w:style>
  <w:style w:type="paragraph" w:customStyle="1" w:styleId="msonormalcxspmiddle">
    <w:name w:val="msonormalcxspmiddle"/>
    <w:basedOn w:val="a"/>
    <w:rsid w:val="00A766F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A766F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locked/>
    <w:rsid w:val="00A766FA"/>
    <w:rPr>
      <w:sz w:val="24"/>
      <w:szCs w:val="24"/>
      <w:lang w:val="ru-RU" w:eastAsia="ru-RU" w:bidi="ar-SA"/>
    </w:rPr>
  </w:style>
  <w:style w:type="paragraph" w:customStyle="1" w:styleId="acknowledgment">
    <w:name w:val="acknowledgment"/>
    <w:basedOn w:val="a"/>
    <w:next w:val="a"/>
    <w:rsid w:val="00A766FA"/>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0">
    <w:name w:val="Знак Знак1"/>
    <w:basedOn w:val="a0"/>
    <w:locked/>
    <w:rsid w:val="00A766FA"/>
    <w:rPr>
      <w:rFonts w:ascii="Arial" w:hAnsi="Arial" w:cs="Arial"/>
      <w:b/>
      <w:bCs/>
      <w:sz w:val="26"/>
      <w:szCs w:val="26"/>
      <w:lang w:val="ru-RU" w:eastAsia="ru-RU" w:bidi="ar-SA"/>
    </w:rPr>
  </w:style>
  <w:style w:type="character" w:customStyle="1" w:styleId="42">
    <w:name w:val="Знак Знак4"/>
    <w:basedOn w:val="a0"/>
    <w:semiHidden/>
    <w:locked/>
    <w:rsid w:val="00A766FA"/>
    <w:rPr>
      <w:lang w:val="ru-RU" w:eastAsia="en-US" w:bidi="en-US"/>
    </w:rPr>
  </w:style>
  <w:style w:type="paragraph" w:customStyle="1" w:styleId="western">
    <w:name w:val="western"/>
    <w:basedOn w:val="a"/>
    <w:rsid w:val="00A766FA"/>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A766FA"/>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A766FA"/>
    <w:rPr>
      <w:lang w:val="ru-RU" w:eastAsia="ru-RU" w:bidi="ar-SA"/>
    </w:rPr>
  </w:style>
  <w:style w:type="paragraph" w:customStyle="1" w:styleId="2b">
    <w:name w:val="Знак Знак2 Знак"/>
    <w:basedOn w:val="a"/>
    <w:rsid w:val="00A766FA"/>
    <w:pPr>
      <w:spacing w:after="160" w:line="240" w:lineRule="exact"/>
    </w:pPr>
    <w:rPr>
      <w:rFonts w:ascii="Verdana" w:eastAsia="Times New Roman" w:hAnsi="Verdana" w:cs="Times New Roman"/>
      <w:sz w:val="20"/>
      <w:szCs w:val="20"/>
      <w:lang w:val="en-US" w:eastAsia="en-US"/>
    </w:rPr>
  </w:style>
  <w:style w:type="paragraph" w:styleId="2c">
    <w:name w:val="List Bullet 2"/>
    <w:basedOn w:val="a"/>
    <w:autoRedefine/>
    <w:rsid w:val="00A766FA"/>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A766FA"/>
    <w:rPr>
      <w:rFonts w:ascii="Arial" w:hAnsi="Arial" w:cs="Arial"/>
      <w:b/>
      <w:bCs/>
      <w:sz w:val="26"/>
      <w:szCs w:val="26"/>
      <w:lang w:eastAsia="ru-RU"/>
    </w:rPr>
  </w:style>
  <w:style w:type="character" w:customStyle="1" w:styleId="list0020paragraphchar1">
    <w:name w:val="list_0020paragraph__char1"/>
    <w:basedOn w:val="a0"/>
    <w:rsid w:val="00A766FA"/>
    <w:rPr>
      <w:rFonts w:ascii="Times New Roman" w:hAnsi="Times New Roman" w:cs="Times New Roman"/>
      <w:sz w:val="24"/>
      <w:szCs w:val="24"/>
    </w:rPr>
  </w:style>
  <w:style w:type="character" w:customStyle="1" w:styleId="1f1">
    <w:name w:val="Основной шрифт абзаца1"/>
    <w:rsid w:val="00A766FA"/>
  </w:style>
  <w:style w:type="paragraph" w:customStyle="1" w:styleId="afffc">
    <w:name w:val="Заголовок"/>
    <w:basedOn w:val="a"/>
    <w:next w:val="af5"/>
    <w:rsid w:val="00A766FA"/>
    <w:pPr>
      <w:keepNext/>
      <w:suppressAutoHyphens/>
      <w:spacing w:before="240" w:after="120" w:line="240" w:lineRule="auto"/>
    </w:pPr>
    <w:rPr>
      <w:rFonts w:ascii="Arial" w:eastAsia="MS Mincho" w:hAnsi="Arial" w:cs="Tahoma"/>
      <w:sz w:val="28"/>
      <w:szCs w:val="28"/>
      <w:lang w:eastAsia="ar-SA"/>
    </w:rPr>
  </w:style>
  <w:style w:type="paragraph" w:styleId="afffd">
    <w:name w:val="List"/>
    <w:basedOn w:val="af5"/>
    <w:semiHidden/>
    <w:rsid w:val="00A766FA"/>
    <w:pPr>
      <w:suppressAutoHyphens/>
    </w:pPr>
    <w:rPr>
      <w:rFonts w:cs="Tahoma"/>
      <w:lang w:eastAsia="ar-SA"/>
    </w:rPr>
  </w:style>
  <w:style w:type="paragraph" w:customStyle="1" w:styleId="1f2">
    <w:name w:val="Название1"/>
    <w:basedOn w:val="a"/>
    <w:rsid w:val="00A766F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A766F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e">
    <w:name w:val="Символ сноски"/>
    <w:basedOn w:val="1f1"/>
    <w:rsid w:val="00A766FA"/>
    <w:rPr>
      <w:vertAlign w:val="superscript"/>
    </w:rPr>
  </w:style>
  <w:style w:type="character" w:customStyle="1" w:styleId="dash0417043d0430043a00200441043d043e0441043a0438char">
    <w:name w:val="dash0417_043d_0430_043a_0020_0441_043d_043e_0441_043a_0438__char"/>
    <w:basedOn w:val="a0"/>
    <w:rsid w:val="00A766F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766F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766FA"/>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A766F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A766F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A766FA"/>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A766F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A766FA"/>
    <w:pPr>
      <w:spacing w:after="0" w:line="240" w:lineRule="auto"/>
    </w:pPr>
    <w:rPr>
      <w:rFonts w:ascii="Times New Roman" w:eastAsia="Times New Roman" w:hAnsi="Times New Roman" w:cs="Times New Roman"/>
      <w:sz w:val="24"/>
      <w:szCs w:val="24"/>
    </w:rPr>
  </w:style>
  <w:style w:type="paragraph" w:customStyle="1" w:styleId="affff">
    <w:name w:val="#Текст_мой"/>
    <w:rsid w:val="00A766FA"/>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0">
    <w:name w:val="Знак Знак Знак Знак Знак Знак Знак Знак Знак"/>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A766F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A766FA"/>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A766F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A766F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766FA"/>
    <w:pPr>
      <w:spacing w:after="0" w:line="240" w:lineRule="auto"/>
    </w:pPr>
    <w:rPr>
      <w:rFonts w:ascii="Times New Roman" w:eastAsia="Times New Roman" w:hAnsi="Times New Roman" w:cs="Times New Roman"/>
      <w:sz w:val="24"/>
      <w:szCs w:val="24"/>
    </w:rPr>
  </w:style>
  <w:style w:type="paragraph" w:customStyle="1" w:styleId="affff1">
    <w:name w:val="А_основной"/>
    <w:basedOn w:val="a"/>
    <w:link w:val="affff2"/>
    <w:qFormat/>
    <w:rsid w:val="00A766FA"/>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2">
    <w:name w:val="А_основной Знак"/>
    <w:basedOn w:val="a0"/>
    <w:link w:val="affff1"/>
    <w:rsid w:val="00A766FA"/>
    <w:rPr>
      <w:rFonts w:ascii="Times New Roman" w:eastAsia="Calibri" w:hAnsi="Times New Roman" w:cs="Times New Roman"/>
      <w:sz w:val="28"/>
      <w:szCs w:val="28"/>
      <w:lang w:eastAsia="en-US"/>
    </w:rPr>
  </w:style>
  <w:style w:type="paragraph" w:styleId="affff3">
    <w:name w:val="annotation text"/>
    <w:basedOn w:val="a"/>
    <w:link w:val="affff4"/>
    <w:semiHidden/>
    <w:rsid w:val="00A766FA"/>
    <w:pPr>
      <w:spacing w:after="0" w:line="240" w:lineRule="auto"/>
    </w:pPr>
    <w:rPr>
      <w:rFonts w:ascii="Times New Roman" w:eastAsia="Times New Roman" w:hAnsi="Times New Roman" w:cs="Times New Roman"/>
      <w:sz w:val="20"/>
      <w:szCs w:val="20"/>
    </w:rPr>
  </w:style>
  <w:style w:type="character" w:customStyle="1" w:styleId="affff4">
    <w:name w:val="Текст примечания Знак"/>
    <w:basedOn w:val="a0"/>
    <w:link w:val="affff3"/>
    <w:semiHidden/>
    <w:rsid w:val="00A766FA"/>
    <w:rPr>
      <w:rFonts w:ascii="Times New Roman" w:eastAsia="Times New Roman" w:hAnsi="Times New Roman" w:cs="Times New Roman"/>
      <w:sz w:val="20"/>
      <w:szCs w:val="20"/>
    </w:rPr>
  </w:style>
  <w:style w:type="character" w:customStyle="1" w:styleId="maintext1">
    <w:name w:val="maintext1"/>
    <w:basedOn w:val="a0"/>
    <w:rsid w:val="00A766FA"/>
    <w:rPr>
      <w:vanish w:val="0"/>
      <w:webHidden w:val="0"/>
      <w:sz w:val="24"/>
      <w:szCs w:val="24"/>
      <w:specVanish w:val="0"/>
    </w:rPr>
  </w:style>
  <w:style w:type="paragraph" w:customStyle="1" w:styleId="default">
    <w:name w:val="default"/>
    <w:basedOn w:val="a"/>
    <w:rsid w:val="00A766FA"/>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A766FA"/>
    <w:rPr>
      <w:rFonts w:ascii="Times New Roman" w:hAnsi="Times New Roman" w:cs="Times New Roman" w:hint="default"/>
      <w:strike w:val="0"/>
      <w:dstrike w:val="0"/>
      <w:sz w:val="24"/>
      <w:szCs w:val="24"/>
      <w:u w:val="none"/>
      <w:effect w:val="none"/>
    </w:rPr>
  </w:style>
  <w:style w:type="paragraph" w:customStyle="1" w:styleId="Default0">
    <w:name w:val="Default"/>
    <w:rsid w:val="00A766F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A766F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5">
    <w:name w:val="А_осн"/>
    <w:basedOn w:val="Abstract"/>
    <w:link w:val="affff6"/>
    <w:rsid w:val="00A766FA"/>
  </w:style>
  <w:style w:type="paragraph" w:customStyle="1" w:styleId="c19">
    <w:name w:val="c19"/>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tract0">
    <w:name w:val="Abstract Знак"/>
    <w:basedOn w:val="a0"/>
    <w:link w:val="Abstract"/>
    <w:rsid w:val="00A766FA"/>
    <w:rPr>
      <w:rFonts w:ascii="Times New Roman" w:eastAsia="@Arial Unicode MS" w:hAnsi="Times New Roman" w:cs="Times New Roman"/>
      <w:sz w:val="28"/>
      <w:szCs w:val="28"/>
    </w:rPr>
  </w:style>
  <w:style w:type="character" w:customStyle="1" w:styleId="affff6">
    <w:name w:val="А_осн Знак"/>
    <w:basedOn w:val="Abstract0"/>
    <w:link w:val="affff5"/>
    <w:rsid w:val="00A766FA"/>
    <w:rPr>
      <w:rFonts w:ascii="Times New Roman" w:eastAsia="@Arial Unicode MS" w:hAnsi="Times New Roman" w:cs="Times New Roman"/>
      <w:sz w:val="28"/>
      <w:szCs w:val="28"/>
    </w:rPr>
  </w:style>
  <w:style w:type="paragraph" w:customStyle="1" w:styleId="affff7">
    <w:name w:val="А_сноска"/>
    <w:basedOn w:val="ac"/>
    <w:link w:val="affff8"/>
    <w:qFormat/>
    <w:rsid w:val="00A766FA"/>
  </w:style>
  <w:style w:type="character" w:customStyle="1" w:styleId="affff8">
    <w:name w:val="А_сноска Знак"/>
    <w:basedOn w:val="ad"/>
    <w:link w:val="affff7"/>
    <w:rsid w:val="00A766FA"/>
    <w:rPr>
      <w:rFonts w:ascii="Times New Roman" w:eastAsia="Times New Roman" w:hAnsi="Times New Roman" w:cs="Times New Roman"/>
      <w:sz w:val="24"/>
      <w:szCs w:val="24"/>
    </w:rPr>
  </w:style>
  <w:style w:type="paragraph" w:customStyle="1" w:styleId="c23">
    <w:name w:val="c23"/>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7">
    <w:name w:val="c77"/>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
    <w:name w:val="c65"/>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1">
    <w:name w:val="c71"/>
    <w:basedOn w:val="a"/>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A766FA"/>
  </w:style>
  <w:style w:type="character" w:customStyle="1" w:styleId="c52">
    <w:name w:val="c52"/>
    <w:basedOn w:val="a0"/>
    <w:rsid w:val="00A766FA"/>
  </w:style>
  <w:style w:type="character" w:customStyle="1" w:styleId="c29">
    <w:name w:val="c29"/>
    <w:basedOn w:val="a0"/>
    <w:rsid w:val="00A766FA"/>
  </w:style>
  <w:style w:type="character" w:customStyle="1" w:styleId="c3">
    <w:name w:val="c3"/>
    <w:basedOn w:val="a0"/>
    <w:rsid w:val="00A766FA"/>
  </w:style>
  <w:style w:type="character" w:customStyle="1" w:styleId="em">
    <w:name w:val="em"/>
    <w:basedOn w:val="a0"/>
    <w:rsid w:val="00A766FA"/>
  </w:style>
  <w:style w:type="paragraph" w:customStyle="1" w:styleId="1f4">
    <w:name w:val="Обычный (веб)1"/>
    <w:basedOn w:val="a"/>
    <w:rsid w:val="00A766FA"/>
    <w:pPr>
      <w:suppressAutoHyphens/>
      <w:spacing w:before="28" w:after="28" w:line="100" w:lineRule="atLeast"/>
    </w:pPr>
    <w:rPr>
      <w:rFonts w:ascii="Times New Roman" w:eastAsia="Times New Roman" w:hAnsi="Times New Roman" w:cs="Times New Roman"/>
      <w:kern w:val="1"/>
      <w:sz w:val="24"/>
      <w:szCs w:val="24"/>
      <w:lang w:eastAsia="ar-SA"/>
    </w:rPr>
  </w:style>
  <w:style w:type="character" w:customStyle="1" w:styleId="affff9">
    <w:name w:val="Основной текст_"/>
    <w:basedOn w:val="a0"/>
    <w:link w:val="1f5"/>
    <w:rsid w:val="00A766FA"/>
    <w:rPr>
      <w:shd w:val="clear" w:color="auto" w:fill="FFFFFF"/>
    </w:rPr>
  </w:style>
  <w:style w:type="paragraph" w:customStyle="1" w:styleId="1f5">
    <w:name w:val="Основной текст1"/>
    <w:basedOn w:val="a"/>
    <w:link w:val="affff9"/>
    <w:rsid w:val="00A766FA"/>
    <w:pPr>
      <w:shd w:val="clear" w:color="auto" w:fill="FFFFFF"/>
      <w:spacing w:after="60" w:line="0" w:lineRule="atLeast"/>
    </w:pPr>
  </w:style>
  <w:style w:type="character" w:customStyle="1" w:styleId="1f6">
    <w:name w:val="Заголовок №1_"/>
    <w:basedOn w:val="a0"/>
    <w:link w:val="1f7"/>
    <w:rsid w:val="00A766FA"/>
    <w:rPr>
      <w:sz w:val="40"/>
      <w:szCs w:val="40"/>
      <w:shd w:val="clear" w:color="auto" w:fill="FFFFFF"/>
    </w:rPr>
  </w:style>
  <w:style w:type="paragraph" w:customStyle="1" w:styleId="1f7">
    <w:name w:val="Заголовок №1"/>
    <w:basedOn w:val="a"/>
    <w:link w:val="1f6"/>
    <w:rsid w:val="00A766FA"/>
    <w:pPr>
      <w:shd w:val="clear" w:color="auto" w:fill="FFFFFF"/>
      <w:spacing w:before="1620" w:after="360" w:line="466" w:lineRule="exact"/>
      <w:ind w:hanging="1240"/>
      <w:outlineLvl w:val="0"/>
    </w:pPr>
    <w:rPr>
      <w:sz w:val="40"/>
      <w:szCs w:val="40"/>
    </w:rPr>
  </w:style>
  <w:style w:type="character" w:customStyle="1" w:styleId="2d">
    <w:name w:val="Заголовок №2_"/>
    <w:basedOn w:val="a0"/>
    <w:link w:val="2e"/>
    <w:uiPriority w:val="99"/>
    <w:rsid w:val="00A766FA"/>
    <w:rPr>
      <w:sz w:val="36"/>
      <w:szCs w:val="36"/>
      <w:shd w:val="clear" w:color="auto" w:fill="FFFFFF"/>
    </w:rPr>
  </w:style>
  <w:style w:type="paragraph" w:customStyle="1" w:styleId="2e">
    <w:name w:val="Заголовок №2"/>
    <w:basedOn w:val="a"/>
    <w:link w:val="2d"/>
    <w:uiPriority w:val="99"/>
    <w:rsid w:val="00A766FA"/>
    <w:pPr>
      <w:shd w:val="clear" w:color="auto" w:fill="FFFFFF"/>
      <w:spacing w:before="360" w:after="1260" w:line="0" w:lineRule="atLeast"/>
      <w:jc w:val="center"/>
      <w:outlineLvl w:val="1"/>
    </w:pPr>
    <w:rPr>
      <w:sz w:val="36"/>
      <w:szCs w:val="36"/>
    </w:rPr>
  </w:style>
  <w:style w:type="character" w:customStyle="1" w:styleId="affffa">
    <w:name w:val="Основной текст + Курсив"/>
    <w:basedOn w:val="affff9"/>
    <w:rsid w:val="00A766FA"/>
    <w:rPr>
      <w:i/>
      <w:iCs/>
      <w:sz w:val="27"/>
      <w:szCs w:val="27"/>
      <w:shd w:val="clear" w:color="auto" w:fill="FFFFFF"/>
    </w:rPr>
  </w:style>
  <w:style w:type="character" w:customStyle="1" w:styleId="3pt">
    <w:name w:val="Основной текст + Интервал 3 pt"/>
    <w:basedOn w:val="affff9"/>
    <w:rsid w:val="00A766FA"/>
    <w:rPr>
      <w:spacing w:val="70"/>
      <w:sz w:val="27"/>
      <w:szCs w:val="27"/>
      <w:shd w:val="clear" w:color="auto" w:fill="FFFFFF"/>
    </w:rPr>
  </w:style>
  <w:style w:type="character" w:customStyle="1" w:styleId="2pt">
    <w:name w:val="Основной текст + Интервал 2 pt"/>
    <w:basedOn w:val="affff9"/>
    <w:rsid w:val="00A766FA"/>
    <w:rPr>
      <w:spacing w:val="40"/>
      <w:sz w:val="27"/>
      <w:szCs w:val="27"/>
      <w:shd w:val="clear" w:color="auto" w:fill="FFFFFF"/>
    </w:rPr>
  </w:style>
  <w:style w:type="character" w:customStyle="1" w:styleId="2f">
    <w:name w:val="Основной текст (2)_"/>
    <w:basedOn w:val="a0"/>
    <w:link w:val="2f0"/>
    <w:rsid w:val="00A766FA"/>
    <w:rPr>
      <w:sz w:val="28"/>
      <w:szCs w:val="28"/>
      <w:shd w:val="clear" w:color="auto" w:fill="FFFFFF"/>
    </w:rPr>
  </w:style>
  <w:style w:type="paragraph" w:customStyle="1" w:styleId="2f0">
    <w:name w:val="Основной текст (2)"/>
    <w:basedOn w:val="a"/>
    <w:link w:val="2f"/>
    <w:rsid w:val="00A766FA"/>
    <w:pPr>
      <w:shd w:val="clear" w:color="auto" w:fill="FFFFFF"/>
      <w:spacing w:after="420" w:line="0" w:lineRule="atLeast"/>
    </w:pPr>
    <w:rPr>
      <w:sz w:val="28"/>
      <w:szCs w:val="28"/>
    </w:rPr>
  </w:style>
  <w:style w:type="character" w:customStyle="1" w:styleId="38">
    <w:name w:val="Основной текст (3)_"/>
    <w:basedOn w:val="a0"/>
    <w:link w:val="39"/>
    <w:rsid w:val="00A766FA"/>
    <w:rPr>
      <w:sz w:val="28"/>
      <w:szCs w:val="28"/>
      <w:shd w:val="clear" w:color="auto" w:fill="FFFFFF"/>
    </w:rPr>
  </w:style>
  <w:style w:type="paragraph" w:customStyle="1" w:styleId="39">
    <w:name w:val="Основной текст (3)"/>
    <w:basedOn w:val="a"/>
    <w:link w:val="38"/>
    <w:rsid w:val="00A766FA"/>
    <w:pPr>
      <w:shd w:val="clear" w:color="auto" w:fill="FFFFFF"/>
      <w:spacing w:before="420" w:after="0" w:line="317" w:lineRule="exact"/>
    </w:pPr>
    <w:rPr>
      <w:sz w:val="28"/>
      <w:szCs w:val="28"/>
    </w:rPr>
  </w:style>
  <w:style w:type="character" w:customStyle="1" w:styleId="affffb">
    <w:name w:val="Основной текст + Полужирный"/>
    <w:basedOn w:val="affff9"/>
    <w:rsid w:val="00A766FA"/>
    <w:rPr>
      <w:b/>
      <w:bCs/>
      <w:sz w:val="28"/>
      <w:szCs w:val="28"/>
      <w:shd w:val="clear" w:color="auto" w:fill="FFFFFF"/>
    </w:rPr>
  </w:style>
  <w:style w:type="character" w:customStyle="1" w:styleId="2f1">
    <w:name w:val="Основной текст (2) + Не полужирный"/>
    <w:basedOn w:val="2f"/>
    <w:rsid w:val="00A766FA"/>
    <w:rPr>
      <w:b/>
      <w:bCs/>
      <w:i w:val="0"/>
      <w:iCs w:val="0"/>
      <w:smallCaps w:val="0"/>
      <w:strike w:val="0"/>
      <w:spacing w:val="0"/>
      <w:sz w:val="28"/>
      <w:szCs w:val="28"/>
      <w:shd w:val="clear" w:color="auto" w:fill="FFFFFF"/>
    </w:rPr>
  </w:style>
  <w:style w:type="paragraph" w:customStyle="1" w:styleId="2f2">
    <w:name w:val="Основной текст2"/>
    <w:basedOn w:val="a"/>
    <w:rsid w:val="00A766FA"/>
    <w:pPr>
      <w:shd w:val="clear" w:color="auto" w:fill="FFFFFF"/>
      <w:spacing w:after="0" w:line="322" w:lineRule="exact"/>
    </w:pPr>
    <w:rPr>
      <w:rFonts w:ascii="Times New Roman" w:eastAsia="Times New Roman" w:hAnsi="Times New Roman" w:cs="Times New Roman"/>
      <w:color w:val="000000"/>
      <w:sz w:val="28"/>
      <w:szCs w:val="28"/>
    </w:rPr>
  </w:style>
  <w:style w:type="character" w:customStyle="1" w:styleId="43">
    <w:name w:val="Основной текст (4)_"/>
    <w:basedOn w:val="a0"/>
    <w:link w:val="44"/>
    <w:uiPriority w:val="99"/>
    <w:rsid w:val="00A766FA"/>
    <w:rPr>
      <w:sz w:val="28"/>
      <w:szCs w:val="28"/>
      <w:shd w:val="clear" w:color="auto" w:fill="FFFFFF"/>
    </w:rPr>
  </w:style>
  <w:style w:type="paragraph" w:customStyle="1" w:styleId="44">
    <w:name w:val="Основной текст (4)"/>
    <w:basedOn w:val="a"/>
    <w:link w:val="43"/>
    <w:uiPriority w:val="99"/>
    <w:rsid w:val="00A766FA"/>
    <w:pPr>
      <w:shd w:val="clear" w:color="auto" w:fill="FFFFFF"/>
      <w:spacing w:after="0" w:line="317" w:lineRule="exact"/>
    </w:pPr>
    <w:rPr>
      <w:sz w:val="28"/>
      <w:szCs w:val="28"/>
    </w:rPr>
  </w:style>
  <w:style w:type="character" w:customStyle="1" w:styleId="52">
    <w:name w:val="Основной текст (5)_"/>
    <w:basedOn w:val="a0"/>
    <w:link w:val="53"/>
    <w:rsid w:val="00A766FA"/>
    <w:rPr>
      <w:sz w:val="27"/>
      <w:szCs w:val="27"/>
      <w:shd w:val="clear" w:color="auto" w:fill="FFFFFF"/>
    </w:rPr>
  </w:style>
  <w:style w:type="paragraph" w:customStyle="1" w:styleId="53">
    <w:name w:val="Основной текст (5)"/>
    <w:basedOn w:val="a"/>
    <w:link w:val="52"/>
    <w:rsid w:val="00A766FA"/>
    <w:pPr>
      <w:shd w:val="clear" w:color="auto" w:fill="FFFFFF"/>
      <w:spacing w:before="420" w:after="0" w:line="317" w:lineRule="exact"/>
    </w:pPr>
    <w:rPr>
      <w:sz w:val="27"/>
      <w:szCs w:val="27"/>
    </w:rPr>
  </w:style>
  <w:style w:type="character" w:customStyle="1" w:styleId="135pt">
    <w:name w:val="Основной текст + 13;5 pt;Курсив"/>
    <w:basedOn w:val="affff9"/>
    <w:rsid w:val="00A766FA"/>
    <w:rPr>
      <w:i/>
      <w:iCs/>
      <w:sz w:val="27"/>
      <w:szCs w:val="27"/>
      <w:shd w:val="clear" w:color="auto" w:fill="FFFFFF"/>
    </w:rPr>
  </w:style>
  <w:style w:type="character" w:customStyle="1" w:styleId="114pt">
    <w:name w:val="Заголовок №1 + 14 pt"/>
    <w:basedOn w:val="a0"/>
    <w:rsid w:val="00A766FA"/>
    <w:rPr>
      <w:rFonts w:ascii="Times New Roman" w:eastAsia="Times New Roman" w:hAnsi="Times New Roman" w:cs="Times New Roman"/>
      <w:b w:val="0"/>
      <w:bCs w:val="0"/>
      <w:i w:val="0"/>
      <w:iCs w:val="0"/>
      <w:smallCaps w:val="0"/>
      <w:strike w:val="0"/>
      <w:spacing w:val="0"/>
      <w:sz w:val="28"/>
      <w:szCs w:val="28"/>
    </w:rPr>
  </w:style>
  <w:style w:type="character" w:customStyle="1" w:styleId="3a">
    <w:name w:val="Основной текст3"/>
    <w:basedOn w:val="affff9"/>
    <w:rsid w:val="00A766FA"/>
    <w:rPr>
      <w:sz w:val="28"/>
      <w:szCs w:val="28"/>
      <w:shd w:val="clear" w:color="auto" w:fill="FFFFFF"/>
    </w:rPr>
  </w:style>
  <w:style w:type="character" w:customStyle="1" w:styleId="30pt">
    <w:name w:val="Основной текст (3) + Интервал 0 pt"/>
    <w:basedOn w:val="38"/>
    <w:rsid w:val="00A766FA"/>
    <w:rPr>
      <w:spacing w:val="-10"/>
      <w:sz w:val="28"/>
      <w:szCs w:val="28"/>
      <w:shd w:val="clear" w:color="auto" w:fill="FFFFFF"/>
    </w:rPr>
  </w:style>
  <w:style w:type="character" w:customStyle="1" w:styleId="40pt">
    <w:name w:val="Основной текст (4) + Курсив;Интервал 0 pt"/>
    <w:basedOn w:val="43"/>
    <w:rsid w:val="00A766FA"/>
    <w:rPr>
      <w:i/>
      <w:iCs/>
      <w:spacing w:val="-10"/>
      <w:sz w:val="28"/>
      <w:szCs w:val="28"/>
      <w:shd w:val="clear" w:color="auto" w:fill="FFFFFF"/>
    </w:rPr>
  </w:style>
  <w:style w:type="character" w:customStyle="1" w:styleId="4CenturySchoolbook">
    <w:name w:val="Основной текст (4) + Century Schoolbook;Курсив"/>
    <w:basedOn w:val="43"/>
    <w:rsid w:val="00A766FA"/>
    <w:rPr>
      <w:rFonts w:ascii="Century Schoolbook" w:eastAsia="Century Schoolbook" w:hAnsi="Century Schoolbook" w:cs="Century Schoolbook"/>
      <w:i/>
      <w:iCs/>
      <w:sz w:val="28"/>
      <w:szCs w:val="28"/>
      <w:shd w:val="clear" w:color="auto" w:fill="FFFFFF"/>
    </w:rPr>
  </w:style>
  <w:style w:type="paragraph" w:customStyle="1" w:styleId="45">
    <w:name w:val="Основной текст4"/>
    <w:basedOn w:val="a"/>
    <w:rsid w:val="00A766FA"/>
    <w:pPr>
      <w:shd w:val="clear" w:color="auto" w:fill="FFFFFF"/>
      <w:spacing w:before="420" w:after="420" w:line="0" w:lineRule="atLeast"/>
    </w:pPr>
    <w:rPr>
      <w:rFonts w:ascii="Times New Roman" w:eastAsia="Times New Roman" w:hAnsi="Times New Roman" w:cs="Times New Roman"/>
      <w:sz w:val="28"/>
      <w:szCs w:val="28"/>
      <w:lang w:eastAsia="en-US"/>
    </w:rPr>
  </w:style>
  <w:style w:type="character" w:customStyle="1" w:styleId="16pt">
    <w:name w:val="Основной текст + 16 pt"/>
    <w:basedOn w:val="affff9"/>
    <w:rsid w:val="00A766FA"/>
    <w:rPr>
      <w:sz w:val="32"/>
      <w:szCs w:val="32"/>
      <w:shd w:val="clear" w:color="auto" w:fill="FFFFFF"/>
    </w:rPr>
  </w:style>
  <w:style w:type="character" w:customStyle="1" w:styleId="1115pt">
    <w:name w:val="Заголовок №1 + 11;5 pt;Не полужирный"/>
    <w:basedOn w:val="1f6"/>
    <w:rsid w:val="00A766FA"/>
    <w:rPr>
      <w:b/>
      <w:bCs/>
      <w:sz w:val="23"/>
      <w:szCs w:val="23"/>
      <w:shd w:val="clear" w:color="auto" w:fill="FFFFFF"/>
    </w:rPr>
  </w:style>
  <w:style w:type="paragraph" w:customStyle="1" w:styleId="Noeeu1">
    <w:name w:val="Noeeu1"/>
    <w:basedOn w:val="a"/>
    <w:rsid w:val="00A766FA"/>
    <w:pPr>
      <w:spacing w:after="0" w:line="360" w:lineRule="auto"/>
      <w:ind w:firstLine="720"/>
      <w:jc w:val="both"/>
    </w:pPr>
    <w:rPr>
      <w:rFonts w:ascii="TimesDL" w:eastAsia="Times New Roman" w:hAnsi="TimesDL" w:cs="Times New Roman"/>
      <w:spacing w:val="8"/>
      <w:sz w:val="28"/>
      <w:szCs w:val="20"/>
    </w:rPr>
  </w:style>
  <w:style w:type="paragraph" w:customStyle="1" w:styleId="310">
    <w:name w:val="Основной текст с отступом 31"/>
    <w:basedOn w:val="a"/>
    <w:rsid w:val="00A766FA"/>
    <w:pPr>
      <w:spacing w:before="60" w:after="0" w:line="252" w:lineRule="auto"/>
      <w:ind w:firstLine="567"/>
      <w:jc w:val="both"/>
    </w:pPr>
    <w:rPr>
      <w:rFonts w:ascii="Times New Roman" w:eastAsia="Times New Roman" w:hAnsi="Times New Roman" w:cs="Times New Roman"/>
      <w:sz w:val="28"/>
      <w:szCs w:val="20"/>
    </w:rPr>
  </w:style>
  <w:style w:type="paragraph" w:customStyle="1" w:styleId="FR3">
    <w:name w:val="FR3"/>
    <w:rsid w:val="00A766FA"/>
    <w:pPr>
      <w:widowControl w:val="0"/>
      <w:spacing w:before="160" w:after="0" w:line="240" w:lineRule="auto"/>
    </w:pPr>
    <w:rPr>
      <w:rFonts w:ascii="Arial" w:eastAsia="Times New Roman" w:hAnsi="Arial" w:cs="Times New Roman"/>
      <w:sz w:val="24"/>
      <w:szCs w:val="20"/>
    </w:rPr>
  </w:style>
  <w:style w:type="paragraph" w:customStyle="1" w:styleId="311">
    <w:name w:val="Основной текст 31"/>
    <w:basedOn w:val="a"/>
    <w:rsid w:val="00A766FA"/>
    <w:pPr>
      <w:spacing w:after="0" w:line="360" w:lineRule="auto"/>
      <w:jc w:val="both"/>
    </w:pPr>
    <w:rPr>
      <w:rFonts w:ascii="Times New Roman" w:eastAsia="Times New Roman" w:hAnsi="Times New Roman" w:cs="Times New Roman"/>
      <w:sz w:val="28"/>
      <w:szCs w:val="20"/>
    </w:rPr>
  </w:style>
  <w:style w:type="character" w:customStyle="1" w:styleId="2TimesNewRoman">
    <w:name w:val="Основной текст (2) + Times New Roman;Полужирный"/>
    <w:basedOn w:val="2f"/>
    <w:rsid w:val="00A766FA"/>
    <w:rPr>
      <w:rFonts w:cs="Times New Roman"/>
      <w:b/>
      <w:bCs/>
      <w:sz w:val="20"/>
      <w:szCs w:val="20"/>
      <w:shd w:val="clear" w:color="auto" w:fill="FFFFFF"/>
    </w:rPr>
  </w:style>
  <w:style w:type="character" w:customStyle="1" w:styleId="2TimesNewRoman105pt">
    <w:name w:val="Основной текст (2) + Times New Roman;10;5 pt;Курсив"/>
    <w:basedOn w:val="2f"/>
    <w:rsid w:val="00A766FA"/>
    <w:rPr>
      <w:rFonts w:cs="Times New Roman"/>
      <w:b w:val="0"/>
      <w:bCs w:val="0"/>
      <w:i/>
      <w:iCs/>
      <w:smallCaps w:val="0"/>
      <w:strike w:val="0"/>
      <w:spacing w:val="0"/>
      <w:sz w:val="21"/>
      <w:szCs w:val="21"/>
      <w:shd w:val="clear" w:color="auto" w:fill="FFFFFF"/>
    </w:rPr>
  </w:style>
  <w:style w:type="character" w:customStyle="1" w:styleId="2TimesNewRoman85pt1pt">
    <w:name w:val="Основной текст (2) + Times New Roman;8;5 pt;Полужирный;Интервал 1 pt"/>
    <w:basedOn w:val="2f"/>
    <w:rsid w:val="00A766FA"/>
    <w:rPr>
      <w:rFonts w:cs="Times New Roman"/>
      <w:b/>
      <w:bCs/>
      <w:i w:val="0"/>
      <w:iCs w:val="0"/>
      <w:smallCaps w:val="0"/>
      <w:strike w:val="0"/>
      <w:spacing w:val="20"/>
      <w:sz w:val="17"/>
      <w:szCs w:val="17"/>
      <w:shd w:val="clear" w:color="auto" w:fill="FFFFFF"/>
    </w:rPr>
  </w:style>
  <w:style w:type="character" w:customStyle="1" w:styleId="2ArialNarrow95pt">
    <w:name w:val="Основной текст (2) + Arial Narrow;9;5 pt;Полужирный"/>
    <w:basedOn w:val="2f"/>
    <w:rsid w:val="00A766FA"/>
    <w:rPr>
      <w:rFonts w:ascii="Arial Narrow" w:eastAsia="Arial Narrow" w:hAnsi="Arial Narrow" w:cs="Arial Narrow"/>
      <w:b/>
      <w:bCs/>
      <w:i w:val="0"/>
      <w:iCs w:val="0"/>
      <w:smallCaps w:val="0"/>
      <w:strike w:val="0"/>
      <w:spacing w:val="0"/>
      <w:sz w:val="19"/>
      <w:szCs w:val="19"/>
      <w:shd w:val="clear" w:color="auto" w:fill="FFFFFF"/>
    </w:rPr>
  </w:style>
  <w:style w:type="character" w:customStyle="1" w:styleId="64">
    <w:name w:val="Основной текст (6)_"/>
    <w:basedOn w:val="a0"/>
    <w:link w:val="65"/>
    <w:rsid w:val="00A766FA"/>
    <w:rPr>
      <w:sz w:val="21"/>
      <w:szCs w:val="21"/>
      <w:shd w:val="clear" w:color="auto" w:fill="FFFFFF"/>
    </w:rPr>
  </w:style>
  <w:style w:type="character" w:customStyle="1" w:styleId="6BookAntiqua10pt">
    <w:name w:val="Основной текст (6) + Book Antiqua;10 pt;Не курсив"/>
    <w:basedOn w:val="64"/>
    <w:rsid w:val="00A766FA"/>
    <w:rPr>
      <w:rFonts w:ascii="Book Antiqua" w:eastAsia="Book Antiqua" w:hAnsi="Book Antiqua" w:cs="Book Antiqua"/>
      <w:i/>
      <w:iCs/>
      <w:sz w:val="20"/>
      <w:szCs w:val="20"/>
      <w:shd w:val="clear" w:color="auto" w:fill="FFFFFF"/>
    </w:rPr>
  </w:style>
  <w:style w:type="paragraph" w:customStyle="1" w:styleId="65">
    <w:name w:val="Основной текст (6)"/>
    <w:basedOn w:val="a"/>
    <w:link w:val="64"/>
    <w:rsid w:val="00A766FA"/>
    <w:pPr>
      <w:shd w:val="clear" w:color="auto" w:fill="FFFFFF"/>
      <w:spacing w:after="0" w:line="253" w:lineRule="exact"/>
      <w:jc w:val="both"/>
    </w:pPr>
    <w:rPr>
      <w:sz w:val="21"/>
      <w:szCs w:val="21"/>
    </w:rPr>
  </w:style>
  <w:style w:type="character" w:customStyle="1" w:styleId="2-1pt">
    <w:name w:val="Основной текст (2) + Интервал -1 pt"/>
    <w:basedOn w:val="2f"/>
    <w:rsid w:val="00A766FA"/>
    <w:rPr>
      <w:rFonts w:ascii="Book Antiqua" w:eastAsia="Book Antiqua" w:hAnsi="Book Antiqua" w:cs="Book Antiqua"/>
      <w:b w:val="0"/>
      <w:bCs w:val="0"/>
      <w:i w:val="0"/>
      <w:iCs w:val="0"/>
      <w:smallCaps w:val="0"/>
      <w:strike w:val="0"/>
      <w:spacing w:val="-20"/>
      <w:sz w:val="20"/>
      <w:szCs w:val="20"/>
      <w:shd w:val="clear" w:color="auto" w:fill="FFFFFF"/>
    </w:rPr>
  </w:style>
  <w:style w:type="character" w:customStyle="1" w:styleId="2ArialNarrow85pt">
    <w:name w:val="Основной текст (2) + Arial Narrow;8;5 pt;Полужирный"/>
    <w:basedOn w:val="2f"/>
    <w:rsid w:val="00A766FA"/>
    <w:rPr>
      <w:rFonts w:ascii="Arial Narrow" w:eastAsia="Arial Narrow" w:hAnsi="Arial Narrow" w:cs="Arial Narrow"/>
      <w:b/>
      <w:bCs/>
      <w:i w:val="0"/>
      <w:iCs w:val="0"/>
      <w:smallCaps w:val="0"/>
      <w:strike w:val="0"/>
      <w:spacing w:val="0"/>
      <w:sz w:val="17"/>
      <w:szCs w:val="17"/>
      <w:shd w:val="clear" w:color="auto" w:fill="FFFFFF"/>
    </w:rPr>
  </w:style>
  <w:style w:type="character" w:customStyle="1" w:styleId="21pt">
    <w:name w:val="Основной текст (2) + Интервал 1 pt"/>
    <w:basedOn w:val="2f"/>
    <w:rsid w:val="00A766FA"/>
    <w:rPr>
      <w:rFonts w:ascii="Book Antiqua" w:eastAsia="Book Antiqua" w:hAnsi="Book Antiqua" w:cs="Book Antiqua"/>
      <w:b w:val="0"/>
      <w:bCs w:val="0"/>
      <w:i w:val="0"/>
      <w:iCs w:val="0"/>
      <w:smallCaps w:val="0"/>
      <w:strike w:val="0"/>
      <w:spacing w:val="20"/>
      <w:sz w:val="20"/>
      <w:szCs w:val="20"/>
      <w:shd w:val="clear" w:color="auto" w:fill="FFFFFF"/>
      <w:lang w:val="en-US"/>
    </w:rPr>
  </w:style>
  <w:style w:type="character" w:customStyle="1" w:styleId="72">
    <w:name w:val="Основной текст (7)_"/>
    <w:basedOn w:val="a0"/>
    <w:link w:val="73"/>
    <w:rsid w:val="00A766FA"/>
    <w:rPr>
      <w:rFonts w:ascii="Book Antiqua" w:eastAsia="Book Antiqua" w:hAnsi="Book Antiqua" w:cs="Book Antiqua"/>
      <w:sz w:val="16"/>
      <w:szCs w:val="16"/>
      <w:shd w:val="clear" w:color="auto" w:fill="FFFFFF"/>
    </w:rPr>
  </w:style>
  <w:style w:type="character" w:customStyle="1" w:styleId="7TimesNewRoman85pt">
    <w:name w:val="Основной текст (7) + Times New Roman;8;5 pt;Полужирный"/>
    <w:basedOn w:val="72"/>
    <w:rsid w:val="00A766FA"/>
    <w:rPr>
      <w:rFonts w:ascii="Times New Roman" w:eastAsia="Times New Roman" w:hAnsi="Times New Roman" w:cs="Times New Roman"/>
      <w:b/>
      <w:bCs/>
      <w:sz w:val="17"/>
      <w:szCs w:val="17"/>
      <w:shd w:val="clear" w:color="auto" w:fill="FFFFFF"/>
    </w:rPr>
  </w:style>
  <w:style w:type="character" w:customStyle="1" w:styleId="7TimesNewRoman85pt1pt">
    <w:name w:val="Основной текст (7) + Times New Roman;8;5 pt;Полужирный;Интервал 1 pt"/>
    <w:basedOn w:val="72"/>
    <w:rsid w:val="00A766FA"/>
    <w:rPr>
      <w:rFonts w:ascii="Times New Roman" w:eastAsia="Times New Roman" w:hAnsi="Times New Roman" w:cs="Times New Roman"/>
      <w:b/>
      <w:bCs/>
      <w:spacing w:val="20"/>
      <w:sz w:val="17"/>
      <w:szCs w:val="17"/>
      <w:shd w:val="clear" w:color="auto" w:fill="FFFFFF"/>
    </w:rPr>
  </w:style>
  <w:style w:type="paragraph" w:customStyle="1" w:styleId="73">
    <w:name w:val="Основной текст (7)"/>
    <w:basedOn w:val="a"/>
    <w:link w:val="72"/>
    <w:rsid w:val="00A766FA"/>
    <w:pPr>
      <w:shd w:val="clear" w:color="auto" w:fill="FFFFFF"/>
      <w:spacing w:after="0" w:line="196" w:lineRule="exact"/>
      <w:jc w:val="both"/>
    </w:pPr>
    <w:rPr>
      <w:rFonts w:ascii="Book Antiqua" w:eastAsia="Book Antiqua" w:hAnsi="Book Antiqua" w:cs="Book Antiqua"/>
      <w:sz w:val="16"/>
      <w:szCs w:val="16"/>
    </w:rPr>
  </w:style>
  <w:style w:type="character" w:customStyle="1" w:styleId="710pt">
    <w:name w:val="Основной текст (7) + 10 pt"/>
    <w:basedOn w:val="72"/>
    <w:rsid w:val="00A766FA"/>
    <w:rPr>
      <w:rFonts w:ascii="Book Antiqua" w:eastAsia="Book Antiqua" w:hAnsi="Book Antiqua" w:cs="Book Antiqua"/>
      <w:b w:val="0"/>
      <w:bCs w:val="0"/>
      <w:i w:val="0"/>
      <w:iCs w:val="0"/>
      <w:smallCaps w:val="0"/>
      <w:strike w:val="0"/>
      <w:spacing w:val="0"/>
      <w:sz w:val="20"/>
      <w:szCs w:val="20"/>
      <w:shd w:val="clear" w:color="auto" w:fill="FFFFFF"/>
    </w:rPr>
  </w:style>
  <w:style w:type="character" w:customStyle="1" w:styleId="82">
    <w:name w:val="Основной текст (8)_"/>
    <w:basedOn w:val="a0"/>
    <w:link w:val="83"/>
    <w:rsid w:val="00A766FA"/>
    <w:rPr>
      <w:sz w:val="17"/>
      <w:szCs w:val="17"/>
      <w:shd w:val="clear" w:color="auto" w:fill="FFFFFF"/>
    </w:rPr>
  </w:style>
  <w:style w:type="character" w:customStyle="1" w:styleId="7-1pt">
    <w:name w:val="Основной текст (7) + Интервал -1 pt"/>
    <w:basedOn w:val="72"/>
    <w:rsid w:val="00A766FA"/>
    <w:rPr>
      <w:rFonts w:ascii="Book Antiqua" w:eastAsia="Book Antiqua" w:hAnsi="Book Antiqua" w:cs="Book Antiqua"/>
      <w:b w:val="0"/>
      <w:bCs w:val="0"/>
      <w:i w:val="0"/>
      <w:iCs w:val="0"/>
      <w:smallCaps w:val="0"/>
      <w:strike w:val="0"/>
      <w:spacing w:val="-20"/>
      <w:sz w:val="16"/>
      <w:szCs w:val="16"/>
      <w:shd w:val="clear" w:color="auto" w:fill="FFFFFF"/>
    </w:rPr>
  </w:style>
  <w:style w:type="paragraph" w:customStyle="1" w:styleId="83">
    <w:name w:val="Основной текст (8)"/>
    <w:basedOn w:val="a"/>
    <w:link w:val="82"/>
    <w:rsid w:val="00A766FA"/>
    <w:pPr>
      <w:shd w:val="clear" w:color="auto" w:fill="FFFFFF"/>
      <w:spacing w:after="0" w:line="196" w:lineRule="exact"/>
      <w:jc w:val="both"/>
    </w:pPr>
    <w:rPr>
      <w:sz w:val="17"/>
      <w:szCs w:val="17"/>
    </w:rPr>
  </w:style>
  <w:style w:type="character" w:customStyle="1" w:styleId="720">
    <w:name w:val="Заголовок №7 (2)_"/>
    <w:basedOn w:val="a0"/>
    <w:link w:val="721"/>
    <w:rsid w:val="00A766FA"/>
    <w:rPr>
      <w:shd w:val="clear" w:color="auto" w:fill="FFFFFF"/>
    </w:rPr>
  </w:style>
  <w:style w:type="character" w:customStyle="1" w:styleId="23pt">
    <w:name w:val="Основной текст (2) + Интервал 3 pt"/>
    <w:basedOn w:val="2f"/>
    <w:rsid w:val="00A766FA"/>
    <w:rPr>
      <w:rFonts w:ascii="Book Antiqua" w:eastAsia="Book Antiqua" w:hAnsi="Book Antiqua" w:cs="Book Antiqua"/>
      <w:b w:val="0"/>
      <w:bCs w:val="0"/>
      <w:i w:val="0"/>
      <w:iCs w:val="0"/>
      <w:smallCaps w:val="0"/>
      <w:strike w:val="0"/>
      <w:spacing w:val="60"/>
      <w:sz w:val="20"/>
      <w:szCs w:val="20"/>
      <w:shd w:val="clear" w:color="auto" w:fill="FFFFFF"/>
    </w:rPr>
  </w:style>
  <w:style w:type="character" w:customStyle="1" w:styleId="2TimesNewRoman85pt">
    <w:name w:val="Основной текст (2) + Times New Roman;8;5 pt;Полужирный"/>
    <w:basedOn w:val="2f"/>
    <w:rsid w:val="00A766FA"/>
    <w:rPr>
      <w:rFonts w:cs="Times New Roman"/>
      <w:b/>
      <w:bCs/>
      <w:i w:val="0"/>
      <w:iCs w:val="0"/>
      <w:smallCaps w:val="0"/>
      <w:strike w:val="0"/>
      <w:spacing w:val="0"/>
      <w:sz w:val="17"/>
      <w:szCs w:val="17"/>
      <w:shd w:val="clear" w:color="auto" w:fill="FFFFFF"/>
    </w:rPr>
  </w:style>
  <w:style w:type="paragraph" w:customStyle="1" w:styleId="721">
    <w:name w:val="Заголовок №7 (2)"/>
    <w:basedOn w:val="a"/>
    <w:link w:val="720"/>
    <w:rsid w:val="00A766FA"/>
    <w:pPr>
      <w:shd w:val="clear" w:color="auto" w:fill="FFFFFF"/>
      <w:spacing w:before="180" w:after="0" w:line="231" w:lineRule="exact"/>
      <w:ind w:firstLine="160"/>
      <w:jc w:val="both"/>
      <w:outlineLvl w:val="6"/>
    </w:pPr>
  </w:style>
  <w:style w:type="character" w:customStyle="1" w:styleId="92">
    <w:name w:val="Основной текст (9)_"/>
    <w:basedOn w:val="a0"/>
    <w:link w:val="93"/>
    <w:rsid w:val="00A766FA"/>
    <w:rPr>
      <w:rFonts w:ascii="Book Antiqua" w:eastAsia="Book Antiqua" w:hAnsi="Book Antiqua" w:cs="Book Antiqua"/>
      <w:sz w:val="29"/>
      <w:szCs w:val="29"/>
      <w:shd w:val="clear" w:color="auto" w:fill="FFFFFF"/>
    </w:rPr>
  </w:style>
  <w:style w:type="character" w:customStyle="1" w:styleId="9TimesNewRoman15pt0pt">
    <w:name w:val="Основной текст (9) + Times New Roman;15 pt;Полужирный;Интервал 0 pt"/>
    <w:basedOn w:val="92"/>
    <w:rsid w:val="00A766FA"/>
    <w:rPr>
      <w:rFonts w:ascii="Times New Roman" w:eastAsia="Times New Roman" w:hAnsi="Times New Roman" w:cs="Times New Roman"/>
      <w:b/>
      <w:bCs/>
      <w:spacing w:val="-10"/>
      <w:sz w:val="30"/>
      <w:szCs w:val="30"/>
      <w:shd w:val="clear" w:color="auto" w:fill="FFFFFF"/>
    </w:rPr>
  </w:style>
  <w:style w:type="character" w:customStyle="1" w:styleId="9TimesNewRoman155pt">
    <w:name w:val="Основной текст (9) + Times New Roman;15;5 pt;Курсив"/>
    <w:basedOn w:val="92"/>
    <w:rsid w:val="00A766FA"/>
    <w:rPr>
      <w:rFonts w:ascii="Times New Roman" w:eastAsia="Times New Roman" w:hAnsi="Times New Roman" w:cs="Times New Roman"/>
      <w:i/>
      <w:iCs/>
      <w:sz w:val="31"/>
      <w:szCs w:val="31"/>
      <w:shd w:val="clear" w:color="auto" w:fill="FFFFFF"/>
    </w:rPr>
  </w:style>
  <w:style w:type="paragraph" w:customStyle="1" w:styleId="93">
    <w:name w:val="Основной текст (9)"/>
    <w:basedOn w:val="a"/>
    <w:link w:val="92"/>
    <w:rsid w:val="00A766FA"/>
    <w:pPr>
      <w:shd w:val="clear" w:color="auto" w:fill="FFFFFF"/>
      <w:spacing w:after="0" w:line="340" w:lineRule="exact"/>
      <w:jc w:val="both"/>
    </w:pPr>
    <w:rPr>
      <w:rFonts w:ascii="Book Antiqua" w:eastAsia="Book Antiqua" w:hAnsi="Book Antiqua" w:cs="Book Antiqua"/>
      <w:sz w:val="29"/>
      <w:szCs w:val="29"/>
    </w:rPr>
  </w:style>
  <w:style w:type="paragraph" w:customStyle="1" w:styleId="Style2">
    <w:name w:val="Style2"/>
    <w:basedOn w:val="a"/>
    <w:rsid w:val="00A766FA"/>
    <w:pPr>
      <w:widowControl w:val="0"/>
      <w:autoSpaceDE w:val="0"/>
      <w:autoSpaceDN w:val="0"/>
      <w:adjustRightInd w:val="0"/>
      <w:spacing w:after="0" w:line="240" w:lineRule="exact"/>
      <w:ind w:firstLine="274"/>
      <w:jc w:val="both"/>
    </w:pPr>
    <w:rPr>
      <w:rFonts w:ascii="Century Schoolbook" w:eastAsia="Times New Roman" w:hAnsi="Century Schoolbook" w:cs="Times New Roman"/>
      <w:sz w:val="24"/>
      <w:szCs w:val="24"/>
    </w:rPr>
  </w:style>
  <w:style w:type="character" w:customStyle="1" w:styleId="FontStyle55">
    <w:name w:val="Font Style55"/>
    <w:basedOn w:val="a0"/>
    <w:uiPriority w:val="99"/>
    <w:rsid w:val="00A766FA"/>
    <w:rPr>
      <w:rFonts w:ascii="Century Schoolbook" w:hAnsi="Century Schoolbook" w:cs="Century Schoolbook" w:hint="default"/>
      <w:sz w:val="20"/>
      <w:szCs w:val="20"/>
    </w:rPr>
  </w:style>
  <w:style w:type="paragraph" w:customStyle="1" w:styleId="Style6">
    <w:name w:val="Style6"/>
    <w:basedOn w:val="a"/>
    <w:uiPriority w:val="99"/>
    <w:rsid w:val="00A766FA"/>
    <w:pPr>
      <w:widowControl w:val="0"/>
      <w:autoSpaceDE w:val="0"/>
      <w:autoSpaceDN w:val="0"/>
      <w:adjustRightInd w:val="0"/>
      <w:spacing w:after="0" w:line="264" w:lineRule="exact"/>
      <w:ind w:firstLine="322"/>
      <w:jc w:val="both"/>
    </w:pPr>
    <w:rPr>
      <w:rFonts w:ascii="Century Schoolbook" w:eastAsia="Times New Roman" w:hAnsi="Century Schoolbook" w:cs="Times New Roman"/>
      <w:sz w:val="24"/>
      <w:szCs w:val="24"/>
    </w:rPr>
  </w:style>
  <w:style w:type="character" w:customStyle="1" w:styleId="FontStyle13">
    <w:name w:val="Font Style13"/>
    <w:basedOn w:val="a0"/>
    <w:rsid w:val="00A766FA"/>
    <w:rPr>
      <w:rFonts w:ascii="Times New Roman" w:hAnsi="Times New Roman" w:cs="Times New Roman"/>
      <w:sz w:val="22"/>
      <w:szCs w:val="22"/>
    </w:rPr>
  </w:style>
  <w:style w:type="paragraph" w:customStyle="1" w:styleId="1f8">
    <w:name w:val="Текст1"/>
    <w:basedOn w:val="a"/>
    <w:rsid w:val="00A766FA"/>
    <w:pPr>
      <w:overflowPunct w:val="0"/>
      <w:autoSpaceDE w:val="0"/>
      <w:autoSpaceDN w:val="0"/>
      <w:adjustRightInd w:val="0"/>
      <w:spacing w:after="0" w:line="240" w:lineRule="auto"/>
      <w:textAlignment w:val="baseline"/>
    </w:pPr>
    <w:rPr>
      <w:rFonts w:ascii="Courier New" w:eastAsia="Calibri" w:hAnsi="Courier New" w:cs="Times New Roman"/>
      <w:sz w:val="20"/>
      <w:szCs w:val="20"/>
      <w:lang w:val="en-GB"/>
    </w:rPr>
  </w:style>
  <w:style w:type="paragraph" w:customStyle="1" w:styleId="112">
    <w:name w:val="Абзац списка11"/>
    <w:basedOn w:val="a"/>
    <w:rsid w:val="00A766FA"/>
    <w:pPr>
      <w:spacing w:after="0" w:line="240" w:lineRule="auto"/>
      <w:ind w:left="720"/>
      <w:contextualSpacing/>
    </w:pPr>
    <w:rPr>
      <w:rFonts w:ascii="Times New Roman" w:eastAsia="Times New Roman" w:hAnsi="Times New Roman" w:cs="Times New Roman"/>
      <w:sz w:val="24"/>
      <w:szCs w:val="24"/>
    </w:rPr>
  </w:style>
  <w:style w:type="paragraph" w:customStyle="1" w:styleId="113">
    <w:name w:val="Текст11"/>
    <w:basedOn w:val="a"/>
    <w:rsid w:val="00A766F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n-GB"/>
    </w:rPr>
  </w:style>
  <w:style w:type="paragraph" w:customStyle="1" w:styleId="ListParagraph1">
    <w:name w:val="List Paragraph1"/>
    <w:basedOn w:val="a"/>
    <w:rsid w:val="00A766FA"/>
    <w:pPr>
      <w:spacing w:after="0" w:line="240" w:lineRule="auto"/>
      <w:ind w:left="720"/>
      <w:contextualSpacing/>
    </w:pPr>
    <w:rPr>
      <w:rFonts w:ascii="Times New Roman" w:eastAsia="Times New Roman" w:hAnsi="Times New Roman" w:cs="Times New Roman"/>
      <w:sz w:val="24"/>
      <w:szCs w:val="24"/>
    </w:rPr>
  </w:style>
  <w:style w:type="paragraph" w:customStyle="1" w:styleId="2f3">
    <w:name w:val="Текст2"/>
    <w:basedOn w:val="a"/>
    <w:rsid w:val="00A766FA"/>
    <w:pPr>
      <w:overflowPunct w:val="0"/>
      <w:autoSpaceDE w:val="0"/>
      <w:autoSpaceDN w:val="0"/>
      <w:adjustRightInd w:val="0"/>
      <w:spacing w:after="0" w:line="240" w:lineRule="auto"/>
    </w:pPr>
    <w:rPr>
      <w:rFonts w:ascii="Courier New" w:eastAsia="Times New Roman" w:hAnsi="Courier New" w:cs="Times New Roman"/>
      <w:sz w:val="20"/>
      <w:szCs w:val="20"/>
      <w:lang w:val="en-GB"/>
    </w:rPr>
  </w:style>
  <w:style w:type="character" w:customStyle="1" w:styleId="3b">
    <w:name w:val="Знак Знак3"/>
    <w:basedOn w:val="a0"/>
    <w:rsid w:val="00A766FA"/>
    <w:rPr>
      <w:sz w:val="24"/>
      <w:szCs w:val="24"/>
      <w:lang w:val="ru-RU" w:eastAsia="ru-RU" w:bidi="ar-SA"/>
    </w:rPr>
  </w:style>
  <w:style w:type="character" w:customStyle="1" w:styleId="body1">
    <w:name w:val="body1"/>
    <w:basedOn w:val="a0"/>
    <w:rsid w:val="00A766FA"/>
    <w:rPr>
      <w:rFonts w:ascii="Verdana" w:hAnsi="Verdana" w:hint="default"/>
      <w:b w:val="0"/>
      <w:bCs w:val="0"/>
      <w:color w:val="000080"/>
      <w:sz w:val="19"/>
      <w:szCs w:val="19"/>
    </w:rPr>
  </w:style>
  <w:style w:type="character" w:customStyle="1" w:styleId="querybold">
    <w:name w:val="querybold"/>
    <w:basedOn w:val="a0"/>
    <w:rsid w:val="00A766FA"/>
  </w:style>
  <w:style w:type="character" w:customStyle="1" w:styleId="artcopy">
    <w:name w:val="artcopy"/>
    <w:basedOn w:val="a0"/>
    <w:rsid w:val="00A766FA"/>
  </w:style>
  <w:style w:type="character" w:customStyle="1" w:styleId="arttitle">
    <w:name w:val="arttitle"/>
    <w:basedOn w:val="a0"/>
    <w:rsid w:val="00A766FA"/>
  </w:style>
  <w:style w:type="character" w:customStyle="1" w:styleId="bodytext4">
    <w:name w:val="bodytext4"/>
    <w:basedOn w:val="a0"/>
    <w:rsid w:val="00A766FA"/>
    <w:rPr>
      <w:rFonts w:ascii="Verdana" w:hAnsi="Verdana" w:hint="default"/>
    </w:rPr>
  </w:style>
  <w:style w:type="character" w:customStyle="1" w:styleId="content1">
    <w:name w:val="content1"/>
    <w:basedOn w:val="a0"/>
    <w:rsid w:val="00A766FA"/>
    <w:rPr>
      <w:color w:val="333333"/>
      <w:sz w:val="17"/>
      <w:szCs w:val="17"/>
      <w:shd w:val="clear" w:color="auto" w:fill="FFFFFF"/>
    </w:rPr>
  </w:style>
  <w:style w:type="character" w:customStyle="1" w:styleId="innerheaderbrown1">
    <w:name w:val="innerheaderbrown1"/>
    <w:basedOn w:val="a0"/>
    <w:rsid w:val="00A766FA"/>
    <w:rPr>
      <w:rFonts w:ascii="Arial" w:hAnsi="Arial" w:cs="Arial" w:hint="default"/>
      <w:b/>
      <w:bCs/>
      <w:color w:val="AF0000"/>
      <w:sz w:val="26"/>
      <w:szCs w:val="26"/>
    </w:rPr>
  </w:style>
  <w:style w:type="paragraph" w:customStyle="1" w:styleId="3110">
    <w:name w:val="Основной текст 311"/>
    <w:basedOn w:val="a"/>
    <w:rsid w:val="00A766FA"/>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val="en-US"/>
    </w:rPr>
  </w:style>
  <w:style w:type="paragraph" w:customStyle="1" w:styleId="3111">
    <w:name w:val="Основной текст с отступом 311"/>
    <w:basedOn w:val="a"/>
    <w:rsid w:val="00A766FA"/>
    <w:pPr>
      <w:spacing w:after="0" w:line="240" w:lineRule="auto"/>
      <w:ind w:left="3600"/>
    </w:pPr>
    <w:rPr>
      <w:rFonts w:ascii="Times New Roman" w:eastAsia="Times New Roman" w:hAnsi="Times New Roman" w:cs="Times New Roman"/>
      <w:sz w:val="24"/>
      <w:szCs w:val="20"/>
      <w:lang w:val="en-US"/>
    </w:rPr>
  </w:style>
  <w:style w:type="paragraph" w:customStyle="1" w:styleId="320">
    <w:name w:val="Основной текст 32"/>
    <w:basedOn w:val="a"/>
    <w:rsid w:val="00A766FA"/>
    <w:pPr>
      <w:spacing w:after="0" w:line="240" w:lineRule="auto"/>
    </w:pPr>
    <w:rPr>
      <w:rFonts w:ascii="Times New Roman" w:eastAsia="Times New Roman" w:hAnsi="Times New Roman" w:cs="Times New Roman"/>
      <w:i/>
      <w:sz w:val="24"/>
      <w:szCs w:val="20"/>
      <w:lang w:val="en-US"/>
    </w:rPr>
  </w:style>
  <w:style w:type="character" w:customStyle="1" w:styleId="textnews">
    <w:name w:val="textnews"/>
    <w:basedOn w:val="a0"/>
    <w:rsid w:val="00A766FA"/>
  </w:style>
  <w:style w:type="character" w:customStyle="1" w:styleId="2f4">
    <w:name w:val="Знак Знак2"/>
    <w:basedOn w:val="a0"/>
    <w:locked/>
    <w:rsid w:val="00A766FA"/>
    <w:rPr>
      <w:sz w:val="24"/>
      <w:lang w:val="en-GB" w:eastAsia="ru-RU" w:bidi="ar-SA"/>
    </w:rPr>
  </w:style>
  <w:style w:type="character" w:styleId="affffc">
    <w:name w:val="FollowedHyperlink"/>
    <w:basedOn w:val="a0"/>
    <w:rsid w:val="00A766FA"/>
    <w:rPr>
      <w:color w:val="800080"/>
      <w:u w:val="single"/>
    </w:rPr>
  </w:style>
  <w:style w:type="character" w:customStyle="1" w:styleId="94">
    <w:name w:val="Знак Знак9"/>
    <w:basedOn w:val="a0"/>
    <w:locked/>
    <w:rsid w:val="00A766FA"/>
    <w:rPr>
      <w:b/>
      <w:bCs/>
      <w:sz w:val="24"/>
      <w:szCs w:val="24"/>
      <w:lang w:val="en-US" w:eastAsia="ru-RU" w:bidi="ar-SA"/>
    </w:rPr>
  </w:style>
  <w:style w:type="paragraph" w:customStyle="1" w:styleId="114">
    <w:name w:val="Знак11"/>
    <w:basedOn w:val="a"/>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FontStyle19">
    <w:name w:val="Font Style19"/>
    <w:basedOn w:val="a0"/>
    <w:rsid w:val="00A766FA"/>
    <w:rPr>
      <w:rFonts w:ascii="Times New Roman" w:hAnsi="Times New Roman" w:cs="Times New Roman"/>
      <w:sz w:val="22"/>
      <w:szCs w:val="22"/>
    </w:rPr>
  </w:style>
  <w:style w:type="character" w:customStyle="1" w:styleId="420">
    <w:name w:val="Заголовок №4 (2)"/>
    <w:basedOn w:val="a0"/>
    <w:rsid w:val="00A766FA"/>
    <w:rPr>
      <w:rFonts w:ascii="Times New Roman" w:eastAsia="Times New Roman" w:hAnsi="Times New Roman" w:cs="Times New Roman"/>
      <w:b w:val="0"/>
      <w:bCs w:val="0"/>
      <w:i w:val="0"/>
      <w:iCs w:val="0"/>
      <w:smallCaps w:val="0"/>
      <w:strike w:val="0"/>
      <w:spacing w:val="0"/>
      <w:sz w:val="23"/>
      <w:szCs w:val="23"/>
    </w:rPr>
  </w:style>
  <w:style w:type="character" w:customStyle="1" w:styleId="affffd">
    <w:name w:val="Основной текст + Полужирный;Курсив"/>
    <w:basedOn w:val="affff9"/>
    <w:rsid w:val="00A766FA"/>
    <w:rPr>
      <w:rFonts w:ascii="Times New Roman" w:eastAsia="Times New Roman" w:hAnsi="Times New Roman" w:cs="Times New Roman"/>
      <w:b/>
      <w:bCs/>
      <w:i/>
      <w:iCs/>
      <w:sz w:val="23"/>
      <w:szCs w:val="23"/>
      <w:shd w:val="clear" w:color="auto" w:fill="FFFFFF"/>
    </w:rPr>
  </w:style>
  <w:style w:type="character" w:customStyle="1" w:styleId="95">
    <w:name w:val="Основной текст (9) + Не полужирный;Не курсив"/>
    <w:basedOn w:val="92"/>
    <w:rsid w:val="00A766FA"/>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84">
    <w:name w:val="Основной текст8"/>
    <w:basedOn w:val="affff9"/>
    <w:rsid w:val="00A766FA"/>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5TimesNewRoman">
    <w:name w:val="Основной текст (25) + Times New Roman;Не полужирный"/>
    <w:basedOn w:val="a0"/>
    <w:rsid w:val="00A766FA"/>
    <w:rPr>
      <w:rFonts w:ascii="Times New Roman" w:eastAsia="Times New Roman" w:hAnsi="Times New Roman" w:cs="Times New Roman"/>
      <w:b/>
      <w:bCs/>
      <w:i w:val="0"/>
      <w:iCs w:val="0"/>
      <w:smallCaps w:val="0"/>
      <w:strike w:val="0"/>
      <w:spacing w:val="0"/>
      <w:sz w:val="23"/>
      <w:szCs w:val="23"/>
    </w:rPr>
  </w:style>
  <w:style w:type="character" w:customStyle="1" w:styleId="250">
    <w:name w:val="Основной текст (25)"/>
    <w:basedOn w:val="a0"/>
    <w:rsid w:val="00A766FA"/>
    <w:rPr>
      <w:rFonts w:ascii="Arial Unicode MS" w:eastAsia="Arial Unicode MS" w:hAnsi="Arial Unicode MS" w:cs="Arial Unicode MS"/>
      <w:b w:val="0"/>
      <w:bCs w:val="0"/>
      <w:i w:val="0"/>
      <w:iCs w:val="0"/>
      <w:smallCaps w:val="0"/>
      <w:strike w:val="0"/>
      <w:spacing w:val="0"/>
      <w:sz w:val="23"/>
      <w:szCs w:val="23"/>
    </w:rPr>
  </w:style>
  <w:style w:type="paragraph" w:customStyle="1" w:styleId="100">
    <w:name w:val="Основной текст10"/>
    <w:basedOn w:val="a"/>
    <w:rsid w:val="00DB47D7"/>
    <w:pPr>
      <w:shd w:val="clear" w:color="auto" w:fill="FFFFFF"/>
      <w:spacing w:after="0" w:line="278" w:lineRule="exact"/>
      <w:ind w:hanging="2960"/>
    </w:pPr>
    <w:rPr>
      <w:rFonts w:ascii="Times New Roman" w:eastAsia="Times New Roman" w:hAnsi="Times New Roman" w:cs="Times New Roman"/>
      <w:sz w:val="23"/>
      <w:szCs w:val="23"/>
    </w:rPr>
  </w:style>
  <w:style w:type="character" w:customStyle="1" w:styleId="FontStyle11">
    <w:name w:val="Font Style11"/>
    <w:basedOn w:val="1f1"/>
    <w:rsid w:val="00BB7F46"/>
    <w:rPr>
      <w:rFonts w:ascii="Times New Roman" w:hAnsi="Times New Roman" w:cs="Times New Roman"/>
      <w:b/>
      <w:bCs/>
      <w:spacing w:val="10"/>
      <w:sz w:val="26"/>
      <w:szCs w:val="26"/>
    </w:rPr>
  </w:style>
  <w:style w:type="character" w:customStyle="1" w:styleId="FontStyle12">
    <w:name w:val="Font Style12"/>
    <w:basedOn w:val="1f1"/>
    <w:rsid w:val="00BB7F46"/>
    <w:rPr>
      <w:rFonts w:ascii="Times New Roman" w:hAnsi="Times New Roman" w:cs="Times New Roman"/>
      <w:sz w:val="26"/>
      <w:szCs w:val="26"/>
    </w:rPr>
  </w:style>
  <w:style w:type="paragraph" w:customStyle="1" w:styleId="msonormalbullet1gif">
    <w:name w:val="msonormalbullet1.gif"/>
    <w:basedOn w:val="a"/>
    <w:rsid w:val="00B50A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rsid w:val="00B50A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B50A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1">
    <w:name w:val="Заголовок №2 (2)_"/>
    <w:link w:val="2210"/>
    <w:rsid w:val="009704C9"/>
    <w:rPr>
      <w:b/>
      <w:bCs/>
      <w:sz w:val="25"/>
      <w:szCs w:val="25"/>
      <w:shd w:val="clear" w:color="auto" w:fill="FFFFFF"/>
    </w:rPr>
  </w:style>
  <w:style w:type="paragraph" w:customStyle="1" w:styleId="2210">
    <w:name w:val="Заголовок №2 (2)1"/>
    <w:basedOn w:val="a"/>
    <w:link w:val="221"/>
    <w:rsid w:val="009704C9"/>
    <w:pPr>
      <w:shd w:val="clear" w:color="auto" w:fill="FFFFFF"/>
      <w:spacing w:before="180" w:after="180" w:line="240" w:lineRule="atLeast"/>
      <w:jc w:val="both"/>
      <w:outlineLvl w:val="1"/>
    </w:pPr>
    <w:rPr>
      <w:b/>
      <w:bCs/>
      <w:sz w:val="25"/>
      <w:szCs w:val="25"/>
    </w:rPr>
  </w:style>
  <w:style w:type="character" w:customStyle="1" w:styleId="224">
    <w:name w:val="Заголовок №2 (2)4"/>
    <w:basedOn w:val="221"/>
    <w:rsid w:val="009704C9"/>
    <w:rPr>
      <w:b/>
      <w:bCs/>
      <w:sz w:val="25"/>
      <w:szCs w:val="25"/>
      <w:shd w:val="clear" w:color="auto" w:fill="FFFFFF"/>
    </w:rPr>
  </w:style>
  <w:style w:type="character" w:customStyle="1" w:styleId="223">
    <w:name w:val="Заголовок №2 (2)3"/>
    <w:rsid w:val="009704C9"/>
    <w:rPr>
      <w:b/>
      <w:bCs/>
      <w:noProof/>
      <w:sz w:val="25"/>
      <w:szCs w:val="25"/>
      <w:lang w:bidi="ar-SA"/>
    </w:rPr>
  </w:style>
  <w:style w:type="character" w:customStyle="1" w:styleId="3c">
    <w:name w:val="Заголовок №3_"/>
    <w:link w:val="312"/>
    <w:rsid w:val="00AB4C10"/>
    <w:rPr>
      <w:b/>
      <w:bCs/>
      <w:shd w:val="clear" w:color="auto" w:fill="FFFFFF"/>
    </w:rPr>
  </w:style>
  <w:style w:type="paragraph" w:customStyle="1" w:styleId="312">
    <w:name w:val="Заголовок №31"/>
    <w:basedOn w:val="a"/>
    <w:link w:val="3c"/>
    <w:rsid w:val="00AB4C10"/>
    <w:pPr>
      <w:shd w:val="clear" w:color="auto" w:fill="FFFFFF"/>
      <w:spacing w:after="0" w:line="211" w:lineRule="exact"/>
      <w:jc w:val="both"/>
      <w:outlineLvl w:val="2"/>
    </w:pPr>
    <w:rPr>
      <w:b/>
      <w:bCs/>
    </w:rPr>
  </w:style>
  <w:style w:type="character" w:customStyle="1" w:styleId="3d">
    <w:name w:val="Заголовок №3 + Не полужирный"/>
    <w:basedOn w:val="3c"/>
    <w:rsid w:val="00AB4C10"/>
    <w:rPr>
      <w:b/>
      <w:bCs/>
      <w:shd w:val="clear" w:color="auto" w:fill="FFFFFF"/>
    </w:rPr>
  </w:style>
  <w:style w:type="character" w:customStyle="1" w:styleId="47">
    <w:name w:val="Основной текст + Полужирный47"/>
    <w:aliases w:val="Курсив"/>
    <w:rsid w:val="00AB4C10"/>
    <w:rPr>
      <w:rFonts w:ascii="Times New Roman" w:hAnsi="Times New Roman" w:cs="Times New Roman"/>
      <w:b/>
      <w:bCs/>
      <w:i/>
      <w:iCs/>
      <w:spacing w:val="0"/>
      <w:sz w:val="22"/>
      <w:szCs w:val="22"/>
      <w:lang w:bidi="ar-SA"/>
    </w:rPr>
  </w:style>
  <w:style w:type="character" w:customStyle="1" w:styleId="222">
    <w:name w:val="Заголовок №2 (2)2"/>
    <w:rsid w:val="00AB4C10"/>
    <w:rPr>
      <w:rFonts w:ascii="Times New Roman" w:hAnsi="Times New Roman" w:cs="Times New Roman"/>
      <w:b w:val="0"/>
      <w:bCs w:val="0"/>
      <w:noProof/>
      <w:spacing w:val="0"/>
      <w:sz w:val="25"/>
      <w:szCs w:val="25"/>
      <w:lang w:bidi="ar-SA"/>
    </w:rPr>
  </w:style>
  <w:style w:type="character" w:customStyle="1" w:styleId="228">
    <w:name w:val="Заголовок №2 (2)8"/>
    <w:basedOn w:val="221"/>
    <w:rsid w:val="00AB4C10"/>
    <w:rPr>
      <w:b/>
      <w:bCs/>
      <w:sz w:val="25"/>
      <w:szCs w:val="25"/>
      <w:shd w:val="clear" w:color="auto" w:fill="FFFFFF"/>
    </w:rPr>
  </w:style>
  <w:style w:type="character" w:customStyle="1" w:styleId="46">
    <w:name w:val="Заголовок №4_"/>
    <w:link w:val="410"/>
    <w:rsid w:val="00AB4C10"/>
    <w:rPr>
      <w:b/>
      <w:bCs/>
      <w:shd w:val="clear" w:color="auto" w:fill="FFFFFF"/>
    </w:rPr>
  </w:style>
  <w:style w:type="paragraph" w:customStyle="1" w:styleId="410">
    <w:name w:val="Заголовок №41"/>
    <w:basedOn w:val="a"/>
    <w:link w:val="46"/>
    <w:rsid w:val="00AB4C10"/>
    <w:pPr>
      <w:shd w:val="clear" w:color="auto" w:fill="FFFFFF"/>
      <w:spacing w:after="0" w:line="211" w:lineRule="exact"/>
      <w:jc w:val="both"/>
      <w:outlineLvl w:val="3"/>
    </w:pPr>
    <w:rPr>
      <w:b/>
      <w:bCs/>
    </w:rPr>
  </w:style>
  <w:style w:type="character" w:customStyle="1" w:styleId="48">
    <w:name w:val="Основной текст + Полужирный48"/>
    <w:rsid w:val="00AB4C10"/>
    <w:rPr>
      <w:rFonts w:ascii="Times New Roman" w:hAnsi="Times New Roman" w:cs="Times New Roman"/>
      <w:b/>
      <w:bCs/>
      <w:noProof/>
      <w:spacing w:val="0"/>
      <w:sz w:val="22"/>
      <w:szCs w:val="22"/>
      <w:lang w:bidi="ar-SA"/>
    </w:rPr>
  </w:style>
  <w:style w:type="character" w:customStyle="1" w:styleId="3e">
    <w:name w:val="Заголовок №3"/>
    <w:rsid w:val="00AB4C10"/>
    <w:rPr>
      <w:rFonts w:ascii="Times New Roman" w:hAnsi="Times New Roman" w:cs="Times New Roman"/>
      <w:b w:val="0"/>
      <w:bCs w:val="0"/>
      <w:noProof/>
      <w:spacing w:val="0"/>
      <w:sz w:val="22"/>
      <w:szCs w:val="22"/>
      <w:lang w:bidi="ar-SA"/>
    </w:rPr>
  </w:style>
  <w:style w:type="character" w:customStyle="1" w:styleId="340">
    <w:name w:val="Заголовок №3 (4)_"/>
    <w:link w:val="341"/>
    <w:rsid w:val="00AB4C10"/>
    <w:rPr>
      <w:b/>
      <w:bCs/>
      <w:sz w:val="25"/>
      <w:szCs w:val="25"/>
      <w:shd w:val="clear" w:color="auto" w:fill="FFFFFF"/>
    </w:rPr>
  </w:style>
  <w:style w:type="character" w:customStyle="1" w:styleId="346">
    <w:name w:val="Заголовок №3 (4)6"/>
    <w:basedOn w:val="340"/>
    <w:rsid w:val="00AB4C10"/>
    <w:rPr>
      <w:b/>
      <w:bCs/>
      <w:sz w:val="25"/>
      <w:szCs w:val="25"/>
      <w:shd w:val="clear" w:color="auto" w:fill="FFFFFF"/>
    </w:rPr>
  </w:style>
  <w:style w:type="character" w:customStyle="1" w:styleId="345">
    <w:name w:val="Заголовок №3 (4)5"/>
    <w:rsid w:val="00AB4C10"/>
    <w:rPr>
      <w:b/>
      <w:bCs/>
      <w:noProof/>
      <w:sz w:val="25"/>
      <w:szCs w:val="25"/>
      <w:lang w:bidi="ar-SA"/>
    </w:rPr>
  </w:style>
  <w:style w:type="paragraph" w:customStyle="1" w:styleId="341">
    <w:name w:val="Заголовок №3 (4)1"/>
    <w:basedOn w:val="a"/>
    <w:link w:val="340"/>
    <w:rsid w:val="00AB4C10"/>
    <w:pPr>
      <w:shd w:val="clear" w:color="auto" w:fill="FFFFFF"/>
      <w:spacing w:before="540" w:after="60" w:line="298" w:lineRule="exact"/>
      <w:outlineLvl w:val="2"/>
    </w:pPr>
    <w:rPr>
      <w:b/>
      <w:bCs/>
      <w:sz w:val="25"/>
      <w:szCs w:val="25"/>
    </w:rPr>
  </w:style>
  <w:style w:type="character" w:customStyle="1" w:styleId="344">
    <w:name w:val="Заголовок №3 (4)4"/>
    <w:rsid w:val="00AB4C10"/>
    <w:rPr>
      <w:rFonts w:ascii="Times New Roman" w:hAnsi="Times New Roman" w:cs="Times New Roman"/>
      <w:b w:val="0"/>
      <w:bCs w:val="0"/>
      <w:spacing w:val="0"/>
      <w:sz w:val="25"/>
      <w:szCs w:val="25"/>
      <w:lang w:bidi="ar-SA"/>
    </w:rPr>
  </w:style>
  <w:style w:type="character" w:customStyle="1" w:styleId="130">
    <w:name w:val="Основной текст + 13"/>
    <w:aliases w:val="5 pt6,Малые прописные"/>
    <w:rsid w:val="00AB4C10"/>
    <w:rPr>
      <w:rFonts w:ascii="Times New Roman" w:hAnsi="Times New Roman" w:cs="Times New Roman"/>
      <w:smallCaps/>
      <w:spacing w:val="0"/>
      <w:sz w:val="27"/>
      <w:szCs w:val="27"/>
      <w:lang w:bidi="ar-SA"/>
    </w:rPr>
  </w:style>
  <w:style w:type="character" w:customStyle="1" w:styleId="470">
    <w:name w:val="Заголовок №47"/>
    <w:rsid w:val="00AB4C10"/>
    <w:rPr>
      <w:rFonts w:ascii="Times New Roman" w:hAnsi="Times New Roman" w:cs="Times New Roman"/>
      <w:b w:val="0"/>
      <w:bCs w:val="0"/>
      <w:noProof/>
      <w:spacing w:val="0"/>
      <w:sz w:val="22"/>
      <w:szCs w:val="22"/>
      <w:lang w:bidi="ar-SA"/>
    </w:rPr>
  </w:style>
  <w:style w:type="character" w:customStyle="1" w:styleId="460">
    <w:name w:val="Заголовок №46"/>
    <w:rsid w:val="00AB4C10"/>
    <w:rPr>
      <w:rFonts w:ascii="Times New Roman" w:hAnsi="Times New Roman" w:cs="Times New Roman"/>
      <w:b w:val="0"/>
      <w:bCs w:val="0"/>
      <w:noProof/>
      <w:spacing w:val="0"/>
      <w:sz w:val="22"/>
      <w:szCs w:val="22"/>
      <w:lang w:bidi="ar-SA"/>
    </w:rPr>
  </w:style>
  <w:style w:type="character" w:customStyle="1" w:styleId="343">
    <w:name w:val="Заголовок №3 (4)3"/>
    <w:rsid w:val="00AB4C10"/>
    <w:rPr>
      <w:rFonts w:ascii="Times New Roman" w:hAnsi="Times New Roman" w:cs="Times New Roman"/>
      <w:b w:val="0"/>
      <w:bCs w:val="0"/>
      <w:spacing w:val="0"/>
      <w:sz w:val="25"/>
      <w:szCs w:val="25"/>
      <w:lang w:bidi="ar-SA"/>
    </w:rPr>
  </w:style>
  <w:style w:type="character" w:customStyle="1" w:styleId="342">
    <w:name w:val="Заголовок №3 (4)2"/>
    <w:rsid w:val="00AB4C10"/>
    <w:rPr>
      <w:rFonts w:ascii="Times New Roman" w:hAnsi="Times New Roman" w:cs="Times New Roman"/>
      <w:b w:val="0"/>
      <w:bCs w:val="0"/>
      <w:noProof/>
      <w:spacing w:val="0"/>
      <w:sz w:val="25"/>
      <w:szCs w:val="25"/>
      <w:lang w:bidi="ar-SA"/>
    </w:rPr>
  </w:style>
  <w:style w:type="character" w:customStyle="1" w:styleId="430">
    <w:name w:val="Заголовок №43"/>
    <w:rsid w:val="00AB4C10"/>
    <w:rPr>
      <w:rFonts w:ascii="Times New Roman" w:hAnsi="Times New Roman" w:cs="Times New Roman"/>
      <w:b w:val="0"/>
      <w:bCs w:val="0"/>
      <w:noProof/>
      <w:spacing w:val="0"/>
      <w:sz w:val="22"/>
      <w:szCs w:val="22"/>
      <w:lang w:bidi="ar-SA"/>
    </w:rPr>
  </w:style>
  <w:style w:type="character" w:customStyle="1" w:styleId="421">
    <w:name w:val="Заголовок №42"/>
    <w:rsid w:val="00AB4C10"/>
    <w:rPr>
      <w:rFonts w:ascii="Times New Roman" w:hAnsi="Times New Roman" w:cs="Times New Roman"/>
      <w:b w:val="0"/>
      <w:bCs w:val="0"/>
      <w:noProof/>
      <w:spacing w:val="0"/>
      <w:sz w:val="22"/>
      <w:szCs w:val="22"/>
      <w:lang w:bidi="ar-SA"/>
    </w:rPr>
  </w:style>
  <w:style w:type="character" w:customStyle="1" w:styleId="200">
    <w:name w:val="Основной текст (20)_"/>
    <w:link w:val="201"/>
    <w:rsid w:val="00AB4C10"/>
    <w:rPr>
      <w:b/>
      <w:bCs/>
      <w:sz w:val="25"/>
      <w:szCs w:val="25"/>
      <w:shd w:val="clear" w:color="auto" w:fill="FFFFFF"/>
    </w:rPr>
  </w:style>
  <w:style w:type="character" w:customStyle="1" w:styleId="202">
    <w:name w:val="Основной текст (20)"/>
    <w:basedOn w:val="200"/>
    <w:rsid w:val="00AB4C10"/>
    <w:rPr>
      <w:b/>
      <w:bCs/>
      <w:sz w:val="25"/>
      <w:szCs w:val="25"/>
      <w:shd w:val="clear" w:color="auto" w:fill="FFFFFF"/>
    </w:rPr>
  </w:style>
  <w:style w:type="character" w:customStyle="1" w:styleId="2020">
    <w:name w:val="Основной текст (20)2"/>
    <w:rsid w:val="00AB4C10"/>
    <w:rPr>
      <w:b/>
      <w:bCs/>
      <w:noProof/>
      <w:sz w:val="25"/>
      <w:szCs w:val="25"/>
      <w:lang w:bidi="ar-SA"/>
    </w:rPr>
  </w:style>
  <w:style w:type="character" w:customStyle="1" w:styleId="411">
    <w:name w:val="Заголовок №4 + Не полужирный1"/>
    <w:rsid w:val="00AB4C10"/>
    <w:rPr>
      <w:rFonts w:ascii="Times New Roman" w:hAnsi="Times New Roman" w:cs="Times New Roman"/>
      <w:b w:val="0"/>
      <w:bCs w:val="0"/>
      <w:spacing w:val="0"/>
      <w:sz w:val="22"/>
      <w:szCs w:val="22"/>
      <w:lang w:bidi="ar-SA"/>
    </w:rPr>
  </w:style>
  <w:style w:type="character" w:customStyle="1" w:styleId="132">
    <w:name w:val="Основной текст + 132"/>
    <w:aliases w:val="5 pt5,Малые прописные2"/>
    <w:rsid w:val="00AB4C10"/>
    <w:rPr>
      <w:rFonts w:ascii="Times New Roman" w:hAnsi="Times New Roman" w:cs="Times New Roman"/>
      <w:smallCaps/>
      <w:spacing w:val="0"/>
      <w:sz w:val="27"/>
      <w:szCs w:val="27"/>
      <w:u w:val="single"/>
      <w:lang w:bidi="ar-SA"/>
    </w:rPr>
  </w:style>
  <w:style w:type="paragraph" w:customStyle="1" w:styleId="201">
    <w:name w:val="Основной текст (20)1"/>
    <w:basedOn w:val="a"/>
    <w:link w:val="200"/>
    <w:rsid w:val="00AB4C10"/>
    <w:pPr>
      <w:shd w:val="clear" w:color="auto" w:fill="FFFFFF"/>
      <w:spacing w:after="60" w:line="283" w:lineRule="exact"/>
    </w:pPr>
    <w:rPr>
      <w:b/>
      <w:bCs/>
      <w:sz w:val="25"/>
      <w:szCs w:val="25"/>
    </w:rPr>
  </w:style>
  <w:style w:type="character" w:customStyle="1" w:styleId="49">
    <w:name w:val="Основной текст + Курсив4"/>
    <w:rsid w:val="00AB4C10"/>
    <w:rPr>
      <w:rFonts w:ascii="Times New Roman" w:hAnsi="Times New Roman" w:cs="Times New Roman"/>
      <w:i/>
      <w:iCs/>
      <w:spacing w:val="0"/>
      <w:sz w:val="22"/>
      <w:szCs w:val="22"/>
      <w:lang w:bidi="ar-SA"/>
    </w:rPr>
  </w:style>
  <w:style w:type="character" w:customStyle="1" w:styleId="3f">
    <w:name w:val="Основной текст + Курсив3"/>
    <w:rsid w:val="00AB4C10"/>
    <w:rPr>
      <w:rFonts w:ascii="Times New Roman" w:hAnsi="Times New Roman" w:cs="Times New Roman"/>
      <w:i/>
      <w:iCs/>
      <w:spacing w:val="0"/>
      <w:sz w:val="22"/>
      <w:szCs w:val="22"/>
      <w:lang w:bidi="ar-SA"/>
    </w:rPr>
  </w:style>
  <w:style w:type="character" w:customStyle="1" w:styleId="2f5">
    <w:name w:val="Основной текст + Курсив2"/>
    <w:rsid w:val="00AB4C10"/>
    <w:rPr>
      <w:rFonts w:ascii="Times New Roman" w:hAnsi="Times New Roman" w:cs="Times New Roman"/>
      <w:i/>
      <w:iCs/>
      <w:noProof/>
      <w:spacing w:val="0"/>
      <w:sz w:val="22"/>
      <w:szCs w:val="22"/>
      <w:lang w:bidi="ar-SA"/>
    </w:rPr>
  </w:style>
  <w:style w:type="paragraph" w:customStyle="1" w:styleId="115">
    <w:name w:val="Заголовок №11"/>
    <w:basedOn w:val="a"/>
    <w:rsid w:val="00316A11"/>
    <w:pPr>
      <w:shd w:val="clear" w:color="auto" w:fill="FFFFFF"/>
      <w:spacing w:after="300" w:line="240" w:lineRule="atLeast"/>
      <w:outlineLvl w:val="0"/>
    </w:pPr>
    <w:rPr>
      <w:rFonts w:ascii="Calibri" w:hAnsi="Calibri"/>
      <w:sz w:val="34"/>
      <w:szCs w:val="34"/>
    </w:rPr>
  </w:style>
  <w:style w:type="character" w:customStyle="1" w:styleId="140">
    <w:name w:val="Основной текст (14)_"/>
    <w:link w:val="141"/>
    <w:rsid w:val="00316A11"/>
    <w:rPr>
      <w:i/>
      <w:iCs/>
      <w:shd w:val="clear" w:color="auto" w:fill="FFFFFF"/>
    </w:rPr>
  </w:style>
  <w:style w:type="paragraph" w:customStyle="1" w:styleId="141">
    <w:name w:val="Основной текст (14)1"/>
    <w:basedOn w:val="a"/>
    <w:link w:val="140"/>
    <w:rsid w:val="00316A11"/>
    <w:pPr>
      <w:shd w:val="clear" w:color="auto" w:fill="FFFFFF"/>
      <w:spacing w:after="0" w:line="211" w:lineRule="exact"/>
      <w:ind w:firstLine="400"/>
      <w:jc w:val="both"/>
    </w:pPr>
    <w:rPr>
      <w:i/>
      <w:iCs/>
    </w:rPr>
  </w:style>
  <w:style w:type="character" w:customStyle="1" w:styleId="171">
    <w:name w:val="Основной текст (17)_"/>
    <w:link w:val="1710"/>
    <w:rsid w:val="00316A11"/>
    <w:rPr>
      <w:b/>
      <w:bCs/>
      <w:shd w:val="clear" w:color="auto" w:fill="FFFFFF"/>
    </w:rPr>
  </w:style>
  <w:style w:type="paragraph" w:customStyle="1" w:styleId="1710">
    <w:name w:val="Основной текст (17)1"/>
    <w:basedOn w:val="a"/>
    <w:link w:val="171"/>
    <w:rsid w:val="00316A11"/>
    <w:pPr>
      <w:shd w:val="clear" w:color="auto" w:fill="FFFFFF"/>
      <w:spacing w:after="60" w:line="211" w:lineRule="exact"/>
      <w:ind w:firstLine="400"/>
      <w:jc w:val="both"/>
    </w:pPr>
    <w:rPr>
      <w:b/>
      <w:bCs/>
    </w:rPr>
  </w:style>
  <w:style w:type="paragraph" w:customStyle="1" w:styleId="213">
    <w:name w:val="Заголовок №21"/>
    <w:basedOn w:val="a"/>
    <w:rsid w:val="00316A11"/>
    <w:pPr>
      <w:shd w:val="clear" w:color="auto" w:fill="FFFFFF"/>
      <w:spacing w:before="60" w:after="60" w:line="240" w:lineRule="atLeast"/>
      <w:jc w:val="center"/>
      <w:outlineLvl w:val="1"/>
    </w:pPr>
    <w:rPr>
      <w:b/>
      <w:bCs/>
    </w:rPr>
  </w:style>
  <w:style w:type="character" w:customStyle="1" w:styleId="190">
    <w:name w:val="Заголовок №19"/>
    <w:rsid w:val="00316A11"/>
    <w:rPr>
      <w:rFonts w:ascii="Calibri" w:hAnsi="Calibri" w:cs="Calibri"/>
      <w:spacing w:val="0"/>
      <w:sz w:val="34"/>
      <w:szCs w:val="34"/>
      <w:lang w:bidi="ar-SA"/>
    </w:rPr>
  </w:style>
  <w:style w:type="character" w:customStyle="1" w:styleId="149">
    <w:name w:val="Основной текст (14)9"/>
    <w:rsid w:val="00316A11"/>
    <w:rPr>
      <w:rFonts w:ascii="Times New Roman" w:hAnsi="Times New Roman" w:cs="Times New Roman"/>
      <w:i w:val="0"/>
      <w:iCs w:val="0"/>
      <w:spacing w:val="0"/>
      <w:sz w:val="22"/>
      <w:szCs w:val="22"/>
      <w:lang w:bidi="ar-SA"/>
    </w:rPr>
  </w:style>
  <w:style w:type="character" w:customStyle="1" w:styleId="148">
    <w:name w:val="Основной текст (14)8"/>
    <w:rsid w:val="00316A11"/>
    <w:rPr>
      <w:rFonts w:ascii="Times New Roman" w:hAnsi="Times New Roman" w:cs="Times New Roman"/>
      <w:i w:val="0"/>
      <w:iCs w:val="0"/>
      <w:spacing w:val="0"/>
      <w:sz w:val="22"/>
      <w:szCs w:val="22"/>
      <w:lang w:bidi="ar-SA"/>
    </w:rPr>
  </w:style>
  <w:style w:type="character" w:customStyle="1" w:styleId="146">
    <w:name w:val="Основной текст (14)6"/>
    <w:rsid w:val="00316A11"/>
    <w:rPr>
      <w:rFonts w:ascii="Times New Roman" w:hAnsi="Times New Roman" w:cs="Times New Roman"/>
      <w:i w:val="0"/>
      <w:iCs w:val="0"/>
      <w:spacing w:val="0"/>
      <w:sz w:val="22"/>
      <w:szCs w:val="22"/>
      <w:lang w:bidi="ar-SA"/>
    </w:rPr>
  </w:style>
  <w:style w:type="character" w:customStyle="1" w:styleId="321">
    <w:name w:val="Заголовок №3 (2)"/>
    <w:rsid w:val="00256B48"/>
    <w:rPr>
      <w:rFonts w:ascii="Times New Roman" w:hAnsi="Times New Roman" w:cs="Times New Roman"/>
      <w:b/>
      <w:bCs/>
      <w:i/>
      <w:iCs/>
      <w:noProof/>
      <w:spacing w:val="0"/>
      <w:sz w:val="22"/>
      <w:szCs w:val="22"/>
      <w:lang w:bidi="ar-SA"/>
    </w:rPr>
  </w:style>
  <w:style w:type="character" w:customStyle="1" w:styleId="322">
    <w:name w:val="Заголовок №3 (2)_"/>
    <w:link w:val="3210"/>
    <w:rsid w:val="00256B48"/>
    <w:rPr>
      <w:b/>
      <w:bCs/>
      <w:i/>
      <w:iCs/>
      <w:shd w:val="clear" w:color="auto" w:fill="FFFFFF"/>
    </w:rPr>
  </w:style>
  <w:style w:type="paragraph" w:customStyle="1" w:styleId="3210">
    <w:name w:val="Заголовок №3 (2)1"/>
    <w:basedOn w:val="a"/>
    <w:link w:val="322"/>
    <w:rsid w:val="00256B48"/>
    <w:pPr>
      <w:shd w:val="clear" w:color="auto" w:fill="FFFFFF"/>
      <w:spacing w:after="0" w:line="211" w:lineRule="exact"/>
      <w:ind w:firstLine="400"/>
      <w:jc w:val="both"/>
      <w:outlineLvl w:val="2"/>
    </w:pPr>
    <w:rPr>
      <w:b/>
      <w:bCs/>
      <w:i/>
      <w:iCs/>
    </w:rPr>
  </w:style>
  <w:style w:type="character" w:customStyle="1" w:styleId="143">
    <w:name w:val="Основной текст (14)3"/>
    <w:rsid w:val="00256B48"/>
    <w:rPr>
      <w:rFonts w:ascii="Times New Roman" w:hAnsi="Times New Roman" w:cs="Times New Roman"/>
      <w:i w:val="0"/>
      <w:iCs w:val="0"/>
      <w:spacing w:val="0"/>
      <w:sz w:val="22"/>
      <w:szCs w:val="22"/>
      <w:lang w:bidi="ar-SA"/>
    </w:rPr>
  </w:style>
  <w:style w:type="paragraph" w:customStyle="1" w:styleId="affffe">
    <w:name w:val="Основной"/>
    <w:basedOn w:val="a"/>
    <w:link w:val="afffff"/>
    <w:rsid w:val="006C2AC1"/>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0">
    <w:name w:val="Буллит"/>
    <w:basedOn w:val="affffe"/>
    <w:rsid w:val="006C2AC1"/>
    <w:pPr>
      <w:ind w:firstLine="244"/>
    </w:pPr>
  </w:style>
  <w:style w:type="paragraph" w:customStyle="1" w:styleId="-11">
    <w:name w:val="Цветной список - Акцент 11"/>
    <w:basedOn w:val="a"/>
    <w:rsid w:val="00C25EB7"/>
    <w:pPr>
      <w:suppressAutoHyphens/>
      <w:spacing w:after="0" w:line="240" w:lineRule="auto"/>
      <w:ind w:left="720"/>
      <w:contextualSpacing/>
    </w:pPr>
    <w:rPr>
      <w:rFonts w:ascii="Times New Roman" w:eastAsia="Times New Roman" w:hAnsi="Times New Roman" w:cs="Times New Roman"/>
      <w:sz w:val="24"/>
    </w:rPr>
  </w:style>
  <w:style w:type="character" w:customStyle="1" w:styleId="c4">
    <w:name w:val="c4"/>
    <w:rsid w:val="004D280E"/>
  </w:style>
  <w:style w:type="character" w:customStyle="1" w:styleId="120">
    <w:name w:val="Заголовок №1 (2)_"/>
    <w:basedOn w:val="a0"/>
    <w:link w:val="121"/>
    <w:rsid w:val="00376303"/>
    <w:rPr>
      <w:rFonts w:ascii="Century Schoolbook" w:eastAsia="Century Schoolbook" w:hAnsi="Century Schoolbook" w:cs="Century Schoolbook"/>
      <w:sz w:val="19"/>
      <w:szCs w:val="19"/>
      <w:shd w:val="clear" w:color="auto" w:fill="FFFFFF"/>
    </w:rPr>
  </w:style>
  <w:style w:type="character" w:customStyle="1" w:styleId="1CenturySchoolbook95pt">
    <w:name w:val="Заголовок №1 + Century Schoolbook;9;5 pt;Не полужирный"/>
    <w:basedOn w:val="1f6"/>
    <w:rsid w:val="00376303"/>
    <w:rPr>
      <w:rFonts w:ascii="Century Schoolbook" w:eastAsia="Century Schoolbook" w:hAnsi="Century Schoolbook" w:cs="Century Schoolbook"/>
      <w:b/>
      <w:bCs/>
      <w:i w:val="0"/>
      <w:iCs w:val="0"/>
      <w:smallCaps w:val="0"/>
      <w:strike w:val="0"/>
      <w:spacing w:val="0"/>
      <w:sz w:val="19"/>
      <w:szCs w:val="19"/>
      <w:shd w:val="clear" w:color="auto" w:fill="FFFFFF"/>
    </w:rPr>
  </w:style>
  <w:style w:type="paragraph" w:customStyle="1" w:styleId="121">
    <w:name w:val="Заголовок №1 (2)"/>
    <w:basedOn w:val="a"/>
    <w:link w:val="120"/>
    <w:rsid w:val="00376303"/>
    <w:pPr>
      <w:shd w:val="clear" w:color="auto" w:fill="FFFFFF"/>
      <w:spacing w:before="180" w:after="0" w:line="216" w:lineRule="exact"/>
      <w:ind w:firstLine="340"/>
      <w:jc w:val="both"/>
      <w:outlineLvl w:val="0"/>
    </w:pPr>
    <w:rPr>
      <w:rFonts w:ascii="Century Schoolbook" w:eastAsia="Century Schoolbook" w:hAnsi="Century Schoolbook" w:cs="Century Schoolbook"/>
      <w:sz w:val="19"/>
      <w:szCs w:val="19"/>
    </w:rPr>
  </w:style>
  <w:style w:type="paragraph" w:customStyle="1" w:styleId="afffff1">
    <w:name w:val="Базовый"/>
    <w:rsid w:val="00376303"/>
    <w:pPr>
      <w:tabs>
        <w:tab w:val="left" w:pos="709"/>
      </w:tabs>
      <w:suppressAutoHyphens/>
      <w:spacing w:line="276" w:lineRule="atLeast"/>
    </w:pPr>
    <w:rPr>
      <w:rFonts w:ascii="Calibri" w:eastAsia="Times New Roman" w:hAnsi="Calibri" w:cs="Calibri"/>
      <w:lang w:eastAsia="en-US"/>
    </w:rPr>
  </w:style>
  <w:style w:type="character" w:customStyle="1" w:styleId="54">
    <w:name w:val="Заголовок №5_"/>
    <w:basedOn w:val="a0"/>
    <w:link w:val="55"/>
    <w:locked/>
    <w:rsid w:val="00376303"/>
    <w:rPr>
      <w:rFonts w:ascii="Times New Roman" w:eastAsia="Times New Roman" w:hAnsi="Times New Roman" w:cs="Times New Roman"/>
      <w:sz w:val="21"/>
      <w:szCs w:val="21"/>
      <w:shd w:val="clear" w:color="auto" w:fill="FFFFFF"/>
    </w:rPr>
  </w:style>
  <w:style w:type="paragraph" w:customStyle="1" w:styleId="55">
    <w:name w:val="Заголовок №5"/>
    <w:basedOn w:val="a"/>
    <w:link w:val="54"/>
    <w:rsid w:val="00376303"/>
    <w:pPr>
      <w:shd w:val="clear" w:color="auto" w:fill="FFFFFF"/>
      <w:spacing w:after="0" w:line="326" w:lineRule="exact"/>
      <w:ind w:hanging="360"/>
      <w:jc w:val="both"/>
      <w:outlineLvl w:val="4"/>
    </w:pPr>
    <w:rPr>
      <w:rFonts w:ascii="Times New Roman" w:eastAsia="Times New Roman" w:hAnsi="Times New Roman" w:cs="Times New Roman"/>
      <w:sz w:val="21"/>
      <w:szCs w:val="21"/>
    </w:rPr>
  </w:style>
  <w:style w:type="paragraph" w:customStyle="1" w:styleId="Style5">
    <w:name w:val="Style5"/>
    <w:basedOn w:val="a"/>
    <w:rsid w:val="00376303"/>
    <w:pPr>
      <w:widowControl w:val="0"/>
      <w:autoSpaceDE w:val="0"/>
      <w:autoSpaceDN w:val="0"/>
      <w:adjustRightInd w:val="0"/>
      <w:spacing w:after="0" w:line="581" w:lineRule="exact"/>
      <w:jc w:val="both"/>
    </w:pPr>
    <w:rPr>
      <w:rFonts w:ascii="Times New Roman" w:eastAsia="Times New Roman" w:hAnsi="Times New Roman" w:cs="Times New Roman"/>
      <w:sz w:val="24"/>
      <w:szCs w:val="24"/>
    </w:rPr>
  </w:style>
  <w:style w:type="paragraph" w:customStyle="1" w:styleId="3f0">
    <w:name w:val="Заголовок 3+"/>
    <w:basedOn w:val="a"/>
    <w:rsid w:val="00376303"/>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paragraph" w:customStyle="1" w:styleId="c61">
    <w:name w:val="c61"/>
    <w:basedOn w:val="a"/>
    <w:rsid w:val="003763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c">
    <w:name w:val="Абзац списка Знак"/>
    <w:basedOn w:val="a0"/>
    <w:link w:val="afb"/>
    <w:uiPriority w:val="34"/>
    <w:rsid w:val="00376303"/>
    <w:rPr>
      <w:rFonts w:ascii="Times New Roman" w:eastAsia="Times New Roman" w:hAnsi="Times New Roman" w:cs="Times New Roman"/>
      <w:sz w:val="24"/>
      <w:szCs w:val="24"/>
    </w:rPr>
  </w:style>
  <w:style w:type="character" w:customStyle="1" w:styleId="apple-converted-space">
    <w:name w:val="apple-converted-space"/>
    <w:basedOn w:val="a0"/>
    <w:rsid w:val="00376303"/>
  </w:style>
  <w:style w:type="paragraph" w:customStyle="1" w:styleId="c34">
    <w:name w:val="c34"/>
    <w:basedOn w:val="a"/>
    <w:rsid w:val="003763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7">
    <w:name w:val="c37"/>
    <w:basedOn w:val="a0"/>
    <w:rsid w:val="00376303"/>
  </w:style>
  <w:style w:type="paragraph" w:customStyle="1" w:styleId="p616">
    <w:name w:val="p616"/>
    <w:basedOn w:val="a"/>
    <w:rsid w:val="003763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9">
    <w:name w:val="Без интервала1"/>
    <w:link w:val="NoSpacingChar"/>
    <w:rsid w:val="00376303"/>
    <w:pPr>
      <w:suppressAutoHyphens/>
      <w:spacing w:after="0" w:line="100" w:lineRule="atLeast"/>
    </w:pPr>
    <w:rPr>
      <w:rFonts w:ascii="Calibri" w:eastAsia="SimSun" w:hAnsi="Calibri" w:cs="Calibri"/>
      <w:kern w:val="2"/>
      <w:lang w:eastAsia="ar-SA"/>
    </w:rPr>
  </w:style>
  <w:style w:type="character" w:customStyle="1" w:styleId="11pt">
    <w:name w:val="Основной текст + 11 pt"/>
    <w:rsid w:val="00376303"/>
    <w:rPr>
      <w:b w:val="0"/>
      <w:bCs w:val="0"/>
      <w:i w:val="0"/>
      <w:iCs w:val="0"/>
      <w:smallCaps w:val="0"/>
      <w:strike w:val="0"/>
      <w:spacing w:val="0"/>
      <w:sz w:val="22"/>
      <w:szCs w:val="22"/>
    </w:rPr>
  </w:style>
  <w:style w:type="character" w:customStyle="1" w:styleId="11pt0">
    <w:name w:val="Основной текст + 11 pt;Полужирный;Курсив"/>
    <w:rsid w:val="00376303"/>
    <w:rPr>
      <w:b/>
      <w:bCs/>
      <w:i/>
      <w:iCs/>
      <w:smallCaps w:val="0"/>
      <w:strike w:val="0"/>
      <w:spacing w:val="0"/>
      <w:sz w:val="22"/>
      <w:szCs w:val="22"/>
    </w:rPr>
  </w:style>
  <w:style w:type="character" w:customStyle="1" w:styleId="NoSpacingChar">
    <w:name w:val="No Spacing Char"/>
    <w:link w:val="1f9"/>
    <w:locked/>
    <w:rsid w:val="00376303"/>
    <w:rPr>
      <w:rFonts w:ascii="Calibri" w:eastAsia="SimSun" w:hAnsi="Calibri" w:cs="Calibri"/>
      <w:kern w:val="2"/>
      <w:lang w:eastAsia="ar-SA"/>
    </w:rPr>
  </w:style>
  <w:style w:type="character" w:customStyle="1" w:styleId="3f1">
    <w:name w:val="Основной текст (3) + Не курсив"/>
    <w:basedOn w:val="a0"/>
    <w:uiPriority w:val="99"/>
    <w:rsid w:val="00376303"/>
    <w:rPr>
      <w:rFonts w:ascii="Times New Roman" w:hAnsi="Times New Roman" w:cs="Times New Roman"/>
      <w:i/>
      <w:iCs/>
      <w:spacing w:val="0"/>
      <w:sz w:val="23"/>
      <w:szCs w:val="23"/>
    </w:rPr>
  </w:style>
  <w:style w:type="character" w:customStyle="1" w:styleId="313">
    <w:name w:val="Основной текст (3) + Не курсив1"/>
    <w:basedOn w:val="a0"/>
    <w:uiPriority w:val="99"/>
    <w:rsid w:val="00376303"/>
    <w:rPr>
      <w:rFonts w:ascii="Times New Roman" w:hAnsi="Times New Roman" w:cs="Times New Roman"/>
      <w:i/>
      <w:iCs/>
      <w:spacing w:val="0"/>
      <w:sz w:val="23"/>
      <w:szCs w:val="23"/>
    </w:rPr>
  </w:style>
  <w:style w:type="character" w:customStyle="1" w:styleId="FontStyle14">
    <w:name w:val="Font Style14"/>
    <w:rsid w:val="00376303"/>
    <w:rPr>
      <w:rFonts w:ascii="Times New Roman" w:hAnsi="Times New Roman" w:cs="Times New Roman"/>
      <w:sz w:val="22"/>
      <w:szCs w:val="22"/>
    </w:rPr>
  </w:style>
  <w:style w:type="paragraph" w:customStyle="1" w:styleId="Standard">
    <w:name w:val="Standard"/>
    <w:rsid w:val="00376303"/>
    <w:pPr>
      <w:suppressAutoHyphens/>
      <w:autoSpaceDN w:val="0"/>
    </w:pPr>
    <w:rPr>
      <w:rFonts w:ascii="Calibri" w:eastAsia="Times New Roman" w:hAnsi="Calibri" w:cs="Times New Roman"/>
      <w:kern w:val="3"/>
    </w:rPr>
  </w:style>
  <w:style w:type="character" w:customStyle="1" w:styleId="afffff">
    <w:name w:val="Основной Знак"/>
    <w:link w:val="affffe"/>
    <w:rsid w:val="00704A72"/>
    <w:rPr>
      <w:rFonts w:ascii="NewtonCSanPin" w:eastAsia="Times New Roman" w:hAnsi="NewtonCSanPin" w:cs="NewtonCSanPin"/>
      <w:color w:val="000000"/>
      <w:sz w:val="21"/>
      <w:szCs w:val="21"/>
    </w:rPr>
  </w:style>
  <w:style w:type="character" w:customStyle="1" w:styleId="afffff2">
    <w:name w:val="Цветовое выделение"/>
    <w:uiPriority w:val="99"/>
    <w:rsid w:val="00C933E6"/>
    <w:rPr>
      <w:b/>
      <w:color w:val="26282F"/>
    </w:rPr>
  </w:style>
  <w:style w:type="character" w:customStyle="1" w:styleId="afffff3">
    <w:name w:val="Гипертекстовая ссылка"/>
    <w:basedOn w:val="afffff2"/>
    <w:uiPriority w:val="99"/>
    <w:rsid w:val="00D51D69"/>
    <w:rPr>
      <w:rFonts w:cs="Times New Roman"/>
      <w:b/>
      <w:color w:val="106BBE"/>
    </w:rPr>
  </w:style>
  <w:style w:type="paragraph" w:customStyle="1" w:styleId="c12">
    <w:name w:val="c12"/>
    <w:basedOn w:val="a"/>
    <w:rsid w:val="005301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53010B"/>
  </w:style>
  <w:style w:type="character" w:customStyle="1" w:styleId="c0">
    <w:name w:val="c0"/>
    <w:basedOn w:val="a0"/>
    <w:rsid w:val="0053010B"/>
  </w:style>
  <w:style w:type="character" w:customStyle="1" w:styleId="c44">
    <w:name w:val="c44"/>
    <w:basedOn w:val="a0"/>
    <w:rsid w:val="0053010B"/>
  </w:style>
  <w:style w:type="character" w:customStyle="1" w:styleId="ListParagraphChar">
    <w:name w:val="List Paragraph Char"/>
    <w:link w:val="17"/>
    <w:locked/>
    <w:rsid w:val="00664A94"/>
    <w:rPr>
      <w:rFonts w:ascii="Times New Roman" w:eastAsia="Calibri" w:hAnsi="Times New Roman" w:cs="Times New Roman"/>
      <w:sz w:val="24"/>
      <w:szCs w:val="24"/>
    </w:rPr>
  </w:style>
  <w:style w:type="character" w:customStyle="1" w:styleId="c21">
    <w:name w:val="c21"/>
    <w:basedOn w:val="a0"/>
    <w:rsid w:val="00AD2D36"/>
  </w:style>
  <w:style w:type="paragraph" w:customStyle="1" w:styleId="c60">
    <w:name w:val="c60"/>
    <w:basedOn w:val="a"/>
    <w:rsid w:val="00AD2D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AD2D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2721518">
      <w:bodyDiv w:val="1"/>
      <w:marLeft w:val="0"/>
      <w:marRight w:val="0"/>
      <w:marTop w:val="0"/>
      <w:marBottom w:val="0"/>
      <w:divBdr>
        <w:top w:val="none" w:sz="0" w:space="0" w:color="auto"/>
        <w:left w:val="none" w:sz="0" w:space="0" w:color="auto"/>
        <w:bottom w:val="none" w:sz="0" w:space="0" w:color="auto"/>
        <w:right w:val="none" w:sz="0" w:space="0" w:color="auto"/>
      </w:divBdr>
    </w:div>
    <w:div w:id="436830099">
      <w:bodyDiv w:val="1"/>
      <w:marLeft w:val="0"/>
      <w:marRight w:val="0"/>
      <w:marTop w:val="0"/>
      <w:marBottom w:val="0"/>
      <w:divBdr>
        <w:top w:val="none" w:sz="0" w:space="0" w:color="auto"/>
        <w:left w:val="none" w:sz="0" w:space="0" w:color="auto"/>
        <w:bottom w:val="none" w:sz="0" w:space="0" w:color="auto"/>
        <w:right w:val="none" w:sz="0" w:space="0" w:color="auto"/>
      </w:divBdr>
    </w:div>
    <w:div w:id="1036853813">
      <w:bodyDiv w:val="1"/>
      <w:marLeft w:val="0"/>
      <w:marRight w:val="0"/>
      <w:marTop w:val="0"/>
      <w:marBottom w:val="0"/>
      <w:divBdr>
        <w:top w:val="none" w:sz="0" w:space="0" w:color="auto"/>
        <w:left w:val="none" w:sz="0" w:space="0" w:color="auto"/>
        <w:bottom w:val="none" w:sz="0" w:space="0" w:color="auto"/>
        <w:right w:val="none" w:sz="0" w:space="0" w:color="auto"/>
      </w:divBdr>
    </w:div>
    <w:div w:id="1554274457">
      <w:bodyDiv w:val="1"/>
      <w:marLeft w:val="0"/>
      <w:marRight w:val="0"/>
      <w:marTop w:val="0"/>
      <w:marBottom w:val="0"/>
      <w:divBdr>
        <w:top w:val="none" w:sz="0" w:space="0" w:color="auto"/>
        <w:left w:val="none" w:sz="0" w:space="0" w:color="auto"/>
        <w:bottom w:val="none" w:sz="0" w:space="0" w:color="auto"/>
        <w:right w:val="none" w:sz="0" w:space="0" w:color="auto"/>
      </w:divBdr>
    </w:div>
    <w:div w:id="167827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74AD0-94C1-4B24-9D19-E83CAA95F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145699</Words>
  <Characters>830486</Characters>
  <Application>Microsoft Office Word</Application>
  <DocSecurity>0</DocSecurity>
  <Lines>6920</Lines>
  <Paragraphs>1948</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974237</CharactersWithSpaces>
  <SharedDoc>false</SharedDoc>
  <HLinks>
    <vt:vector size="18" baseType="variant">
      <vt:variant>
        <vt:i4>66</vt:i4>
      </vt:variant>
      <vt:variant>
        <vt:i4>6</vt:i4>
      </vt:variant>
      <vt:variant>
        <vt:i4>0</vt:i4>
      </vt:variant>
      <vt:variant>
        <vt:i4>5</vt:i4>
      </vt:variant>
      <vt:variant>
        <vt:lpwstr>http://avangardsport.at.ua/blog/podvizhnye_igry_v_podgotovke_volejbolistov/2012-06-14-86</vt:lpwstr>
      </vt:variant>
      <vt:variant>
        <vt:lpwstr/>
      </vt:variant>
      <vt:variant>
        <vt:i4>3211294</vt:i4>
      </vt:variant>
      <vt:variant>
        <vt:i4>3</vt:i4>
      </vt:variant>
      <vt:variant>
        <vt:i4>0</vt:i4>
      </vt:variant>
      <vt:variant>
        <vt:i4>5</vt:i4>
      </vt:variant>
      <vt:variant>
        <vt:lpwstr>http://avangardsport.at.ua/blog/volejbol_igry_s_podachami_mjacha_i_napadajushhim_udarom/2012-06-14-87</vt:lpwstr>
      </vt:variant>
      <vt:variant>
        <vt:lpwstr/>
      </vt:variant>
      <vt:variant>
        <vt:i4>1703972</vt:i4>
      </vt:variant>
      <vt:variant>
        <vt:i4>0</vt:i4>
      </vt:variant>
      <vt:variant>
        <vt:i4>0</vt:i4>
      </vt:variant>
      <vt:variant>
        <vt:i4>5</vt:i4>
      </vt:variant>
      <vt:variant>
        <vt:lpwstr>http://avangardsport.at.ua/blog/volejbol_igry_dlja_trenirovki_priema_mjacha/2012-06-14-88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22141</cp:lastModifiedBy>
  <cp:revision>3</cp:revision>
  <cp:lastPrinted>2019-03-25T08:17:00Z</cp:lastPrinted>
  <dcterms:created xsi:type="dcterms:W3CDTF">2019-10-14T12:40:00Z</dcterms:created>
  <dcterms:modified xsi:type="dcterms:W3CDTF">2019-10-14T12:54:00Z</dcterms:modified>
</cp:coreProperties>
</file>