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CEE" w:rsidRDefault="00C65CEE" w:rsidP="00EE1C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5CEE" w:rsidRDefault="00C65CEE" w:rsidP="00EE1C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0917_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7_000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EE" w:rsidRDefault="00C65CEE" w:rsidP="00EE1C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C95" w:rsidRPr="00947C0D" w:rsidRDefault="00EE1C95" w:rsidP="00EE1C95">
      <w:pPr>
        <w:spacing w:after="0" w:line="360" w:lineRule="auto"/>
        <w:ind w:left="4559"/>
        <w:rPr>
          <w:rFonts w:ascii="Times New Roman" w:hAnsi="Times New Roman" w:cs="Times New Roman"/>
          <w:sz w:val="28"/>
          <w:szCs w:val="28"/>
        </w:rPr>
      </w:pPr>
    </w:p>
    <w:p w:rsidR="00EE1C95" w:rsidRPr="00502F6A" w:rsidRDefault="00EE1C95" w:rsidP="00502F6A">
      <w:p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Содержание:</w:t>
      </w:r>
    </w:p>
    <w:p w:rsidR="00502F6A" w:rsidRPr="00502F6A" w:rsidRDefault="00502F6A" w:rsidP="00502F6A">
      <w:p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 Пояснительная записка………………………………………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EB72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</w:t>
      </w:r>
    </w:p>
    <w:p w:rsidR="00502F6A" w:rsidRDefault="00502F6A" w:rsidP="00502F6A">
      <w:p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Содержание направлений психолого-педагогического сопровождения…..4</w:t>
      </w:r>
    </w:p>
    <w:p w:rsidR="00502F6A" w:rsidRDefault="00502F6A" w:rsidP="00502F6A">
      <w:pPr>
        <w:pStyle w:val="a4"/>
        <w:numPr>
          <w:ilvl w:val="0"/>
          <w:numId w:val="34"/>
        </w:num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психологическая диагностика……………………………………………..4</w:t>
      </w:r>
    </w:p>
    <w:p w:rsidR="00502F6A" w:rsidRDefault="00502F6A" w:rsidP="00502F6A">
      <w:pPr>
        <w:pStyle w:val="a4"/>
        <w:numPr>
          <w:ilvl w:val="0"/>
          <w:numId w:val="34"/>
        </w:num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коррекционно-развивающая деятельность……………………………….</w:t>
      </w:r>
      <w:r w:rsid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</w:t>
      </w:r>
    </w:p>
    <w:p w:rsidR="00502F6A" w:rsidRDefault="00502F6A" w:rsidP="00502F6A">
      <w:pPr>
        <w:pStyle w:val="a4"/>
        <w:numPr>
          <w:ilvl w:val="0"/>
          <w:numId w:val="34"/>
        </w:num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психологическое просвещение……………………………………………8</w:t>
      </w:r>
    </w:p>
    <w:p w:rsidR="00502F6A" w:rsidRDefault="00502F6A" w:rsidP="00502F6A">
      <w:pPr>
        <w:pStyle w:val="a4"/>
        <w:numPr>
          <w:ilvl w:val="0"/>
          <w:numId w:val="34"/>
        </w:num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психопрофилактическая деятельность……………………………………9</w:t>
      </w:r>
    </w:p>
    <w:p w:rsidR="00502F6A" w:rsidRDefault="00502F6A" w:rsidP="00502F6A">
      <w:pPr>
        <w:pStyle w:val="a4"/>
        <w:numPr>
          <w:ilvl w:val="0"/>
          <w:numId w:val="34"/>
        </w:num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психологическое консультирование…………………………………….10</w:t>
      </w:r>
    </w:p>
    <w:p w:rsidR="00502F6A" w:rsidRDefault="00502F6A" w:rsidP="00502F6A">
      <w:p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3. Ожидаемые результаты психологического сопровождения……………….1</w:t>
      </w:r>
      <w:r w:rsidR="00B9287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</w:t>
      </w:r>
    </w:p>
    <w:p w:rsidR="00502F6A" w:rsidRDefault="00502F6A" w:rsidP="00502F6A">
      <w:p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4. Основные этические принципы деятельности педагога-психолога………</w:t>
      </w:r>
      <w:r w:rsidR="00EB72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  <w:r w:rsidR="00B9287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</w:t>
      </w:r>
    </w:p>
    <w:p w:rsidR="00A5784A" w:rsidRPr="00A5784A" w:rsidRDefault="00A5784A" w:rsidP="00A578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5. </w:t>
      </w:r>
      <w:r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Материально-техническое обеспечение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</w:t>
      </w:r>
      <w:r w:rsidR="00EB72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…13</w:t>
      </w:r>
    </w:p>
    <w:p w:rsidR="00502F6A" w:rsidRPr="00502F6A" w:rsidRDefault="00A5784A" w:rsidP="00502F6A">
      <w:pPr>
        <w:shd w:val="clear" w:color="auto" w:fill="FFFFFF"/>
        <w:spacing w:after="135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6</w:t>
      </w:r>
      <w:r w:rsid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Используемая литература…………………………………………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</w:t>
      </w:r>
      <w:r w:rsidR="00EB72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..1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</w:t>
      </w:r>
    </w:p>
    <w:p w:rsidR="00502F6A" w:rsidRDefault="00502F6A" w:rsidP="00502F6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02F6A" w:rsidRDefault="00502F6A" w:rsidP="00502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EE1C95" w:rsidRPr="00502F6A" w:rsidRDefault="00EE1C95" w:rsidP="00502F6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Пояснительная записка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Качественные изменения содержания образования, происходящие в России, включают и изменение взгляда на личность человека, рассматриваемую с позиции культурно- исторической педагогики развития. В системе образования России складывается особая культура поддержки и помощи ребенку в учебно-воспитательном процессе – психолого-педагогическое сопровождение. Концепция модернизации российского образования определяет приоритетные задачи, решение которых требует построения адекватной системы психолого-педагогического сопровождения.</w:t>
      </w:r>
    </w:p>
    <w:p w:rsidR="00083D9B" w:rsidRPr="00EE1C95" w:rsidRDefault="00EE1C95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педагогической службой</w:t>
      </w:r>
      <w:r w:rsidR="00083D9B"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коллективом центра стоит задача объединения усилий педагогов и психолога для оказания поддержки и помощи ребенку в решении задач развития, обучения, воспитания, социализации.</w:t>
      </w:r>
    </w:p>
    <w:p w:rsidR="00083D9B" w:rsidRPr="00EE1C95" w:rsidRDefault="00EE1C95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083D9B"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едагогом-психологом разработа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083D9B"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модель психолого-педагогического сопровождения.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важными аспектами психологического сопровождения образовательного процесса в центре являются:</w:t>
      </w:r>
    </w:p>
    <w:p w:rsidR="00083D9B" w:rsidRPr="00EE1C95" w:rsidRDefault="00083D9B" w:rsidP="00502F6A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интересов ребенка;</w:t>
      </w:r>
    </w:p>
    <w:p w:rsidR="00083D9B" w:rsidRPr="00EE1C95" w:rsidRDefault="00083D9B" w:rsidP="00502F6A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добровольность посещаемости занятий;</w:t>
      </w:r>
    </w:p>
    <w:p w:rsidR="00083D9B" w:rsidRPr="00EE1C95" w:rsidRDefault="00083D9B" w:rsidP="00502F6A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индивидуальный подход к каждому;</w:t>
      </w:r>
    </w:p>
    <w:p w:rsidR="00083D9B" w:rsidRDefault="00083D9B" w:rsidP="00502F6A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психологических особенностей;</w:t>
      </w:r>
    </w:p>
    <w:p w:rsidR="00EE1C95" w:rsidRPr="00EE1C95" w:rsidRDefault="00EE1C95" w:rsidP="00502F6A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консультативного центра для всех участников образовательного процесса;</w:t>
      </w:r>
    </w:p>
    <w:p w:rsidR="00083D9B" w:rsidRPr="00EE1C95" w:rsidRDefault="00083D9B" w:rsidP="00502F6A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вариативность образовательных программ.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это в свою очередь, способствует формированию позитивной «Я – концепции» </w:t>
      </w:r>
      <w:r w:rsid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учащихся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является </w:t>
      </w:r>
      <w:r w:rsidRPr="00EE1C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базой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организации психолого-педагогической деятельности в особых условиях:</w:t>
      </w:r>
    </w:p>
    <w:p w:rsidR="00083D9B" w:rsidRPr="00EE1C95" w:rsidRDefault="00083D9B" w:rsidP="00502F6A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открытости учащимся, семье, что позволит создать «ситуацию доверия», более эффективно проводить консультативную и психопрофилактическую деятельность;</w:t>
      </w:r>
    </w:p>
    <w:p w:rsidR="00083D9B" w:rsidRPr="00EE1C95" w:rsidRDefault="00EE1C95" w:rsidP="00502F6A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интересов всех участников образовательного процесса</w:t>
      </w:r>
      <w:r w:rsidR="00083D9B"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Указанные особенности определяют специфику организации и содержания психологического сопровождения образовательного процесса в </w:t>
      </w:r>
      <w:r w:rsid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лицее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Это сопровождение рассматривается как систематическая деятельность психолога, направленная на сохранение, укрепление и развитие здоровья воспитанников, их успешное обучение и развитие в открытом социально-педагогическом пространстве </w:t>
      </w:r>
      <w:r w:rsid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лице</w:t>
      </w:r>
      <w:r w:rsid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 основе данного подхода и была разработана программа психологического сопровождения учебно-воспитательного процесса в </w:t>
      </w:r>
      <w:r w:rsid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лицее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Цель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программы: создание условий для личностного развития, обучения и воспитания учащихся.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Задачи</w:t>
      </w: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программы:</w:t>
      </w:r>
    </w:p>
    <w:p w:rsidR="00083D9B" w:rsidRPr="00EE1C95" w:rsidRDefault="00083D9B" w:rsidP="00502F6A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содействие полноценному личностному и интеллектуальному развитию воспитанников;</w:t>
      </w:r>
    </w:p>
    <w:p w:rsidR="00083D9B" w:rsidRPr="00EE1C95" w:rsidRDefault="00083D9B" w:rsidP="00502F6A">
      <w:pPr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профилактика и оказание помощи в решении конкретных психологических проблем;</w:t>
      </w:r>
    </w:p>
    <w:p w:rsidR="00083D9B" w:rsidRPr="00EE1C95" w:rsidRDefault="00083D9B" w:rsidP="00502F6A">
      <w:pPr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изучение динамики развития познавательных, мотивационных и личностных характеристик участников образовательного процесса;</w:t>
      </w:r>
    </w:p>
    <w:p w:rsidR="00083D9B" w:rsidRPr="00EE1C95" w:rsidRDefault="00083D9B" w:rsidP="00502F6A">
      <w:pPr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содействие гармонизации социально-психологического климата в учреждении;</w:t>
      </w:r>
    </w:p>
    <w:p w:rsidR="00083D9B" w:rsidRPr="00EE1C95" w:rsidRDefault="00083D9B" w:rsidP="00502F6A">
      <w:pPr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содействие развитию готовности учащихся к жизненному и профессиональному самоопределению;</w:t>
      </w:r>
    </w:p>
    <w:p w:rsidR="00083D9B" w:rsidRPr="00EE1C95" w:rsidRDefault="00083D9B" w:rsidP="00502F6A">
      <w:pPr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психолого-педагогической компетентности учащихся, родителей, педагогов.</w:t>
      </w:r>
    </w:p>
    <w:p w:rsidR="00083D9B" w:rsidRPr="00EE1C95" w:rsidRDefault="00083D9B" w:rsidP="00502F6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Психологическое сопровождение учебно-воспитательного процесса исходит из основных принципов гуманистической педагогики:</w:t>
      </w:r>
    </w:p>
    <w:p w:rsidR="00083D9B" w:rsidRPr="00EE1C95" w:rsidRDefault="00083D9B" w:rsidP="00502F6A">
      <w:pPr>
        <w:numPr>
          <w:ilvl w:val="0"/>
          <w:numId w:val="5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единство сознания, деятельности и общения;</w:t>
      </w:r>
    </w:p>
    <w:p w:rsidR="00083D9B" w:rsidRPr="00EE1C95" w:rsidRDefault="00083D9B" w:rsidP="00502F6A">
      <w:pPr>
        <w:numPr>
          <w:ilvl w:val="0"/>
          <w:numId w:val="5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учета индивидуальных и возрастных особенностей ребенка, что дает возможность выбирать тип взаимодействия;</w:t>
      </w:r>
    </w:p>
    <w:p w:rsidR="00083D9B" w:rsidRPr="00EE1C95" w:rsidRDefault="00083D9B" w:rsidP="00502F6A">
      <w:pPr>
        <w:numPr>
          <w:ilvl w:val="0"/>
          <w:numId w:val="5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«зоны ближайшего развития», что помогает определить тот уровень развития, которого ребенок может достичь в ближайшее время.</w:t>
      </w:r>
    </w:p>
    <w:p w:rsidR="00083D9B" w:rsidRPr="00EE1C95" w:rsidRDefault="00083D9B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программы – </w:t>
      </w: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три</w:t>
      </w:r>
      <w:r w:rsidRPr="00502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года.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 демонстрирует, что психолог имеет ясные представления о том, «что делать?» (</w:t>
      </w:r>
      <w:r w:rsidRPr="00EE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специфику профессиональных задач)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«каким образом?» (</w:t>
      </w:r>
      <w:r w:rsidRPr="00EE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уровень технологической оснащенности),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«на каких основаниях?» (</w:t>
      </w:r>
      <w:r w:rsidRPr="00EE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система базовых теоретических представлений) 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«ради чего?» (</w:t>
      </w:r>
      <w:r w:rsidRPr="00EE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система исходных профессиональных ценностей)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подтверждает компетентность психолога, делает его работу «прозрачной» для руководителя учреждения и заинтересованных коллег.</w:t>
      </w:r>
    </w:p>
    <w:p w:rsidR="00083D9B" w:rsidRPr="00EE1C95" w:rsidRDefault="00083D9B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направления работы педагога-психолога центра:</w:t>
      </w:r>
    </w:p>
    <w:p w:rsidR="002B3BE5" w:rsidRDefault="002B3BE5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3D9B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направлений психолого-педагогического сопровождения</w:t>
      </w:r>
    </w:p>
    <w:p w:rsidR="00083D9B" w:rsidRPr="002B3BE5" w:rsidRDefault="00083D9B" w:rsidP="00502F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Психологическая диагностика.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Педагог-психолог – это, прежде всего посредник между учащимся и преподавателем. Именно поэтому особую ценность приобретает такой раздел практической психологии, как психодиагностика, ибо понимание ученика должно строиться на знании его психологических особенностей. Зная их, педагог сможет наиболее эффективно помочь воспитаннику раскрыть и развивать индивидуальность.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Диагностика в процессе психолого-педагогического сопровождения образовательного процесса не может являться самоценной практической деятельностью, но она позволяет «зазвучать» педагогической проблеме, помогает посмотреть на обучение с иной точки зрения, служит для организации дальнейшей сопровождающей деятельности и дает возможность отследить динамику развития личности учащихся.</w:t>
      </w:r>
    </w:p>
    <w:p w:rsidR="00083D9B" w:rsidRPr="00EE1C95" w:rsidRDefault="00083D9B" w:rsidP="00502F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Психологическая диагностика определяется задачами центра и запросом участников учебно-воспитательного процесса (администрацией, педагогами, родителями, учащимися), проводится как индивидуально, так и с группами учащихся. Но главный смысл исследования – это разработка практических рекомендаций по преодолению трудностей в интеллектуальном или личностном развитии ребенка, его социальной адаптации в коллективе.</w:t>
      </w:r>
    </w:p>
    <w:p w:rsidR="00083D9B" w:rsidRPr="00EE1C95" w:rsidRDefault="00083D9B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Систематичность проведения диагностических процедур позволяет создать банк данных для сравнительного анализа развивающего эффекта в системе воспитания и обучения в центре.</w:t>
      </w:r>
    </w:p>
    <w:p w:rsidR="00083D9B" w:rsidRPr="00EE1C95" w:rsidRDefault="00083D9B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Психологическое исследование включает комплекс мероприятий, проводимых в определенной последовательности:</w:t>
      </w:r>
    </w:p>
    <w:p w:rsidR="00083D9B" w:rsidRPr="00EE1C95" w:rsidRDefault="00083D9B" w:rsidP="00502F6A">
      <w:pPr>
        <w:numPr>
          <w:ilvl w:val="0"/>
          <w:numId w:val="6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Подготовительный этап, включающий в себя: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– изучение практического запроса и </w:t>
      </w:r>
      <w:proofErr w:type="spellStart"/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переформулировка</w:t>
      </w:r>
      <w:proofErr w:type="spellEnd"/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 в психологическую проблему;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составление плана и стратегии исследования;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выбор методического материала.</w:t>
      </w:r>
    </w:p>
    <w:p w:rsidR="00083D9B" w:rsidRPr="00EE1C95" w:rsidRDefault="00083D9B" w:rsidP="00502F6A">
      <w:pPr>
        <w:numPr>
          <w:ilvl w:val="0"/>
          <w:numId w:val="6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исследования.</w:t>
      </w:r>
    </w:p>
    <w:p w:rsidR="00083D9B" w:rsidRPr="00EE1C95" w:rsidRDefault="00083D9B" w:rsidP="00502F6A">
      <w:pPr>
        <w:numPr>
          <w:ilvl w:val="0"/>
          <w:numId w:val="6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полученных результатов, подготовка и написания заключения.</w:t>
      </w:r>
    </w:p>
    <w:p w:rsidR="00083D9B" w:rsidRPr="00EE1C95" w:rsidRDefault="00083D9B" w:rsidP="00502F6A">
      <w:pPr>
        <w:numPr>
          <w:ilvl w:val="0"/>
          <w:numId w:val="6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Составление рекомендаций для педагогического коллектива и разработка коррекционно-развивающих программ.</w:t>
      </w:r>
    </w:p>
    <w:p w:rsidR="00083D9B" w:rsidRPr="00EE1C95" w:rsidRDefault="00083D9B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Длительность психодиагностических процедур – одно занятие (40 мин.).</w:t>
      </w:r>
    </w:p>
    <w:p w:rsidR="002B3BE5" w:rsidRDefault="002B3BE5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3D9B" w:rsidRPr="002B3BE5" w:rsidRDefault="00083D9B" w:rsidP="00502F6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диагностических процедур.</w:t>
      </w:r>
    </w:p>
    <w:p w:rsidR="00083D9B" w:rsidRDefault="00083D9B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Характер диагностической процедуры в </w:t>
      </w:r>
      <w:r w:rsid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лицее</w:t>
      </w:r>
      <w:r w:rsidRPr="00EE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определяется следующими критериями:</w:t>
      </w:r>
    </w:p>
    <w:tbl>
      <w:tblPr>
        <w:tblStyle w:val="a9"/>
        <w:tblW w:w="0" w:type="auto"/>
        <w:tblLook w:val="04A0"/>
      </w:tblPr>
      <w:tblGrid>
        <w:gridCol w:w="576"/>
        <w:gridCol w:w="3014"/>
        <w:gridCol w:w="1987"/>
        <w:gridCol w:w="1568"/>
        <w:gridCol w:w="2426"/>
      </w:tblGrid>
      <w:tr w:rsidR="002B3BE5" w:rsidTr="00502F6A">
        <w:tc>
          <w:tcPr>
            <w:tcW w:w="576" w:type="dxa"/>
          </w:tcPr>
          <w:p w:rsidR="002B3BE5" w:rsidRPr="00E127B9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proofErr w:type="spellStart"/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14" w:type="dxa"/>
          </w:tcPr>
          <w:p w:rsidR="002B3BE5" w:rsidRPr="00E127B9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987" w:type="dxa"/>
          </w:tcPr>
          <w:p w:rsidR="002B3BE5" w:rsidRPr="00E127B9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кем проводится работа</w:t>
            </w:r>
          </w:p>
        </w:tc>
        <w:tc>
          <w:tcPr>
            <w:tcW w:w="1568" w:type="dxa"/>
          </w:tcPr>
          <w:p w:rsidR="002B3BE5" w:rsidRPr="00E127B9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2426" w:type="dxa"/>
          </w:tcPr>
          <w:p w:rsidR="002B3BE5" w:rsidRPr="00E127B9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Ответственный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Pr="00772987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72987">
              <w:rPr>
                <w:rFonts w:ascii="Times New Roman" w:hAnsi="Times New Roman"/>
                <w:sz w:val="24"/>
                <w:szCs w:val="24"/>
              </w:rPr>
              <w:t xml:space="preserve">Исследование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индивидуальных особенностей психического развития</w:t>
            </w:r>
            <w:r w:rsidRPr="00772987">
              <w:rPr>
                <w:rFonts w:ascii="Times New Roman" w:hAnsi="Times New Roman"/>
                <w:sz w:val="24"/>
                <w:szCs w:val="24"/>
              </w:rPr>
              <w:t xml:space="preserve"> первоклассников  </w:t>
            </w:r>
          </w:p>
        </w:tc>
        <w:tc>
          <w:tcPr>
            <w:tcW w:w="1987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spacing w:line="276" w:lineRule="auto"/>
            </w:pPr>
            <w:r w:rsidRPr="00772987">
              <w:rPr>
                <w:rFonts w:ascii="Times New Roman" w:hAnsi="Times New Roman"/>
                <w:sz w:val="24"/>
                <w:szCs w:val="24"/>
              </w:rPr>
              <w:t xml:space="preserve"> Диагностические исследования индивидуальных особенностей обучающихся стоящих на всех видах учета</w:t>
            </w:r>
          </w:p>
        </w:tc>
        <w:tc>
          <w:tcPr>
            <w:tcW w:w="1987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«группы риска»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D61E9">
              <w:rPr>
                <w:rFonts w:ascii="Times New Roman" w:hAnsi="Times New Roman"/>
                <w:sz w:val="24"/>
                <w:szCs w:val="24"/>
              </w:rPr>
              <w:t xml:space="preserve">Диагностика мотивации к обучению </w:t>
            </w:r>
            <w:proofErr w:type="gramStart"/>
            <w:r w:rsidRPr="009D61E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  <w:p w:rsidR="002B3BE5" w:rsidRPr="009D61E9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B3BE5" w:rsidRPr="004C43E2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8" w:type="dxa"/>
          </w:tcPr>
          <w:p w:rsidR="002B3BE5" w:rsidRPr="009D61E9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  <w:p w:rsidR="002B3BE5" w:rsidRPr="009D61E9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1E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май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1E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Pr="00126F18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F18">
              <w:rPr>
                <w:rFonts w:ascii="Times New Roman" w:hAnsi="Times New Roman"/>
                <w:sz w:val="24"/>
                <w:szCs w:val="24"/>
              </w:rPr>
              <w:t xml:space="preserve">Диагностика </w:t>
            </w:r>
            <w:proofErr w:type="gramStart"/>
            <w:r w:rsidRPr="00126F1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26F18">
              <w:rPr>
                <w:rFonts w:ascii="Times New Roman" w:hAnsi="Times New Roman"/>
                <w:sz w:val="24"/>
                <w:szCs w:val="24"/>
              </w:rPr>
              <w:t xml:space="preserve"> начальной школы,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изучение климата в классном коллективе </w:t>
            </w:r>
          </w:p>
        </w:tc>
        <w:tc>
          <w:tcPr>
            <w:tcW w:w="1987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 классы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Pr="00126F18" w:rsidRDefault="002B3BE5" w:rsidP="00502F6A">
            <w:pPr>
              <w:spacing w:line="276" w:lineRule="auto"/>
              <w:ind w:right="-136"/>
              <w:rPr>
                <w:rFonts w:ascii="Times New Roman" w:hAnsi="Times New Roman" w:cs="Times New Roman"/>
                <w:sz w:val="24"/>
                <w:szCs w:val="24"/>
              </w:rPr>
            </w:pPr>
            <w:r w:rsidRPr="00126F18">
              <w:rPr>
                <w:rFonts w:ascii="Times New Roman" w:hAnsi="Times New Roman"/>
                <w:sz w:val="24"/>
                <w:szCs w:val="24"/>
              </w:rPr>
              <w:t xml:space="preserve">Диагностика готовности к выбору будущей профессии </w:t>
            </w:r>
          </w:p>
        </w:tc>
        <w:tc>
          <w:tcPr>
            <w:tcW w:w="1987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классы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9D5">
              <w:rPr>
                <w:rFonts w:ascii="Times New Roman" w:hAnsi="Times New Roman"/>
                <w:sz w:val="24"/>
                <w:szCs w:val="24"/>
              </w:rPr>
              <w:t xml:space="preserve">Исследование уровня адаптации </w:t>
            </w:r>
          </w:p>
        </w:tc>
        <w:tc>
          <w:tcPr>
            <w:tcW w:w="1987" w:type="dxa"/>
          </w:tcPr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Pr="009C49D5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Диагностики склонности к агрессивному поведению </w:t>
            </w:r>
          </w:p>
        </w:tc>
        <w:tc>
          <w:tcPr>
            <w:tcW w:w="1987" w:type="dxa"/>
          </w:tcPr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E2"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E2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классы;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/>
                <w:sz w:val="24"/>
                <w:szCs w:val="24"/>
              </w:rPr>
              <w:t>8</w:t>
            </w: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 xml:space="preserve"> классы;</w:t>
            </w:r>
          </w:p>
        </w:tc>
        <w:tc>
          <w:tcPr>
            <w:tcW w:w="1568" w:type="dxa"/>
          </w:tcPr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Диагностики склонности к отклоняющемуся поведению</w:t>
            </w:r>
          </w:p>
        </w:tc>
        <w:tc>
          <w:tcPr>
            <w:tcW w:w="1987" w:type="dxa"/>
          </w:tcPr>
          <w:p w:rsidR="002B3BE5" w:rsidRPr="004C43E2" w:rsidRDefault="002B3BE5" w:rsidP="00502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1568" w:type="dxa"/>
          </w:tcPr>
          <w:p w:rsidR="002B3BE5" w:rsidRPr="004C43E2" w:rsidRDefault="002B3BE5" w:rsidP="00502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26" w:type="dxa"/>
          </w:tcPr>
          <w:p w:rsidR="002B3BE5" w:rsidRDefault="002B3BE5" w:rsidP="00502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Pr="009C49D5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60C00">
              <w:rPr>
                <w:rFonts w:ascii="Times New Roman" w:hAnsi="Times New Roman"/>
                <w:sz w:val="24"/>
                <w:szCs w:val="24"/>
              </w:rPr>
              <w:t>Диагностика взаимоотношений в классном коллективе</w:t>
            </w:r>
          </w:p>
        </w:tc>
        <w:tc>
          <w:tcPr>
            <w:tcW w:w="1987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D98">
              <w:rPr>
                <w:rFonts w:ascii="Times New Roman" w:hAnsi="Times New Roman"/>
                <w:sz w:val="24"/>
                <w:szCs w:val="24"/>
              </w:rPr>
              <w:t>5 классы;</w:t>
            </w:r>
          </w:p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классы;</w:t>
            </w:r>
          </w:p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D98">
              <w:rPr>
                <w:rFonts w:ascii="Times New Roman" w:hAnsi="Times New Roman"/>
                <w:sz w:val="24"/>
                <w:szCs w:val="24"/>
              </w:rPr>
              <w:t>9 классы;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98">
              <w:rPr>
                <w:rFonts w:ascii="Times New Roman" w:hAnsi="Times New Roman" w:cs="Times New Roman"/>
                <w:sz w:val="24"/>
                <w:szCs w:val="24"/>
              </w:rPr>
              <w:t>10 классы.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D9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D9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9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склонности к суицидальному риску</w:t>
            </w:r>
          </w:p>
        </w:tc>
        <w:tc>
          <w:tcPr>
            <w:tcW w:w="1987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0717">
              <w:rPr>
                <w:rFonts w:ascii="Times New Roman" w:hAnsi="Times New Roman" w:cs="Times New Roman"/>
                <w:sz w:val="24"/>
                <w:szCs w:val="24"/>
              </w:rPr>
              <w:t>(группы риска)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 9 классы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март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3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уровня тревожности</w:t>
            </w:r>
          </w:p>
        </w:tc>
        <w:tc>
          <w:tcPr>
            <w:tcW w:w="1987" w:type="dxa"/>
          </w:tcPr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5 классы;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8 классы;</w:t>
            </w:r>
          </w:p>
          <w:p w:rsidR="002B3BE5" w:rsidRPr="004C43E2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9 классы;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3E2">
              <w:rPr>
                <w:rFonts w:ascii="Times New Roman" w:hAnsi="Times New Roman" w:cs="Times New Roman"/>
                <w:sz w:val="24"/>
                <w:szCs w:val="24"/>
              </w:rPr>
              <w:t>11 классы;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Диагностики склонности к определенному профилю обучения</w:t>
            </w:r>
          </w:p>
        </w:tc>
        <w:tc>
          <w:tcPr>
            <w:tcW w:w="1987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1568" w:type="dxa"/>
          </w:tcPr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9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60C00">
              <w:rPr>
                <w:rFonts w:ascii="Times New Roman" w:hAnsi="Times New Roman"/>
                <w:sz w:val="24"/>
                <w:szCs w:val="24"/>
              </w:rPr>
              <w:t xml:space="preserve">Диагностическое исследование готовности к обучению в школе </w:t>
            </w:r>
            <w:r>
              <w:rPr>
                <w:rFonts w:ascii="Times New Roman" w:hAnsi="Times New Roman"/>
                <w:sz w:val="24"/>
                <w:szCs w:val="24"/>
              </w:rPr>
              <w:t>будущих первоклассников</w:t>
            </w:r>
          </w:p>
        </w:tc>
        <w:tc>
          <w:tcPr>
            <w:tcW w:w="1987" w:type="dxa"/>
          </w:tcPr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B3D98">
              <w:rPr>
                <w:rFonts w:ascii="Times New Roman" w:hAnsi="Times New Roman" w:cs="Times New Roman"/>
                <w:sz w:val="24"/>
                <w:szCs w:val="24"/>
              </w:rPr>
              <w:t>удущие первоклассники</w:t>
            </w:r>
          </w:p>
        </w:tc>
        <w:tc>
          <w:tcPr>
            <w:tcW w:w="1568" w:type="dxa"/>
          </w:tcPr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98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Pr="009B3D98" w:rsidRDefault="002B3BE5" w:rsidP="00502F6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интеллектуального развития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(уровень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IQ</w:t>
            </w:r>
            <w:r w:rsidRPr="009B3D9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D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классы;</w:t>
            </w:r>
          </w:p>
          <w:p w:rsidR="002B3BE5" w:rsidRPr="009B3D98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D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классы;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98"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568" w:type="dxa"/>
          </w:tcPr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2B3BE5" w:rsidRDefault="002B3BE5" w:rsidP="00502F6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26" w:type="dxa"/>
          </w:tcPr>
          <w:p w:rsidR="002B3BE5" w:rsidRDefault="002B3BE5" w:rsidP="00502F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Катунина О.В.</w:t>
            </w:r>
          </w:p>
        </w:tc>
      </w:tr>
      <w:tr w:rsidR="002B3BE5" w:rsidTr="00502F6A">
        <w:tc>
          <w:tcPr>
            <w:tcW w:w="576" w:type="dxa"/>
          </w:tcPr>
          <w:p w:rsidR="002B3BE5" w:rsidRPr="008F52B4" w:rsidRDefault="002B3BE5" w:rsidP="002B3BE5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2B3BE5" w:rsidRDefault="002B3BE5" w:rsidP="00502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в рамках профориентационной работы и профильного самоопределения выпускников средней школы.</w:t>
            </w:r>
          </w:p>
        </w:tc>
        <w:tc>
          <w:tcPr>
            <w:tcW w:w="1987" w:type="dxa"/>
          </w:tcPr>
          <w:p w:rsidR="002B3BE5" w:rsidRPr="009B3D98" w:rsidRDefault="002B3BE5" w:rsidP="00502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568" w:type="dxa"/>
          </w:tcPr>
          <w:p w:rsidR="002B3BE5" w:rsidRDefault="002B3BE5" w:rsidP="00502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426" w:type="dxa"/>
          </w:tcPr>
          <w:p w:rsidR="002B3BE5" w:rsidRDefault="002B3BE5" w:rsidP="00502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О.В., классные руководители</w:t>
            </w:r>
          </w:p>
        </w:tc>
      </w:tr>
    </w:tbl>
    <w:p w:rsidR="002B3BE5" w:rsidRPr="00EE1C95" w:rsidRDefault="002B3BE5" w:rsidP="00EE1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D9B" w:rsidRPr="00502F6A" w:rsidRDefault="00083D9B" w:rsidP="00502F6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Коррекционно-развивающая деятельность.</w:t>
      </w:r>
    </w:p>
    <w:p w:rsidR="002B3BE5" w:rsidRDefault="00083D9B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Данная работа направлена на создание социально-психологических условий для развития личности каждого </w:t>
      </w:r>
      <w:r w:rsid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учащегося.  </w:t>
      </w:r>
    </w:p>
    <w:p w:rsidR="002B3BE5" w:rsidRDefault="002B3BE5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Задачи коррекционно-развивающей работы: </w:t>
      </w:r>
    </w:p>
    <w:p w:rsidR="00083D9B" w:rsidRPr="002B3BE5" w:rsidRDefault="00083D9B" w:rsidP="00502F6A">
      <w:pPr>
        <w:pStyle w:val="a4"/>
        <w:numPr>
          <w:ilvl w:val="0"/>
          <w:numId w:val="3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оказание психологической поддержки и создание ситуации успеха;</w:t>
      </w:r>
    </w:p>
    <w:p w:rsidR="00083D9B" w:rsidRPr="002B3BE5" w:rsidRDefault="00083D9B" w:rsidP="00502F6A">
      <w:pPr>
        <w:numPr>
          <w:ilvl w:val="0"/>
          <w:numId w:val="3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новой позитивной «Я – концепции»;</w:t>
      </w:r>
    </w:p>
    <w:p w:rsidR="00083D9B" w:rsidRPr="002B3BE5" w:rsidRDefault="00083D9B" w:rsidP="00502F6A">
      <w:pPr>
        <w:numPr>
          <w:ilvl w:val="0"/>
          <w:numId w:val="3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помощь в осознании своих возможностей, делающих реально достижимой «Я – концепцию».</w:t>
      </w:r>
    </w:p>
    <w:p w:rsidR="00083D9B" w:rsidRPr="002B3BE5" w:rsidRDefault="00083D9B" w:rsidP="00502F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Коррекционная работа осуществляется на основании результатов углубленной психодиагностики в результате индивидуального консультирования по запросу родителей, педагогов и учащихся.</w:t>
      </w:r>
    </w:p>
    <w:p w:rsidR="00083D9B" w:rsidRPr="002B3BE5" w:rsidRDefault="00083D9B" w:rsidP="002B3B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Развивающая работа с учащимися осуществляется с помощью:</w:t>
      </w:r>
    </w:p>
    <w:p w:rsidR="00083D9B" w:rsidRPr="002B3BE5" w:rsidRDefault="00083D9B" w:rsidP="002B3BE5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специальных занятий по программе «Психологическая азбука», в ходе которых учащиеся младших групп осваивают навыки самопознания, рефлексии, знакомятся со структурой личности;</w:t>
      </w:r>
    </w:p>
    <w:p w:rsidR="00083D9B" w:rsidRPr="002B3BE5" w:rsidRDefault="00083D9B" w:rsidP="002B3BE5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тренингов самопознания, уверенности в себе, проводимых для учащихся 10–12 лет, где они отрабатывают навыки самопознания, формы уверенного поведения, преодоление затруднений в общении, учебе и в других видах деятельности;</w:t>
      </w:r>
    </w:p>
    <w:p w:rsidR="00083D9B" w:rsidRPr="002B3BE5" w:rsidRDefault="00083D9B" w:rsidP="002B3BE5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тренинга «В поисках призвания» для учащихся 13–15 лет, на котором они осваивают способы оценки качеств личности с учетом жизненных устремлений и развивают умения осуществлять осознанный выбор и брать на себя ответственность за свое будущее.</w:t>
      </w: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Вариативность использования психологических подпрограмм обеспечивается типом содержанием включаемых в них психотехник, заданий, вопросов. Подбор упражнений, игр, соревнований должен соотноситься с интерпретационным полем </w:t>
      </w:r>
      <w:proofErr w:type="spellStart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смыслообразующих</w:t>
      </w:r>
      <w:proofErr w:type="spellEnd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заданий.</w:t>
      </w: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процессе реализации </w:t>
      </w:r>
      <w:proofErr w:type="spellStart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психокоррекционной</w:t>
      </w:r>
      <w:proofErr w:type="spellEnd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развивающей работы в </w:t>
      </w:r>
      <w:r w:rsid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психолого-педагогической службы</w:t>
      </w: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проводятся развивающие игры, моделирование поведения, </w:t>
      </w:r>
      <w:proofErr w:type="spellStart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психогимнастика</w:t>
      </w:r>
      <w:proofErr w:type="spellEnd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групповые дискуссии, </w:t>
      </w:r>
      <w:proofErr w:type="spellStart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арт-терапия</w:t>
      </w:r>
      <w:proofErr w:type="spellEnd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используются проективные методы.</w:t>
      </w:r>
      <w:proofErr w:type="gramEnd"/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Развивающую работу необходимо проводить не только с детьми, но и с педагогическим коллективом. Поскольку именно творческие, контролирующие свою жизнь взрослые выступают в качестве моделей для идентификации ребенка, ориентиром его развития. Основанием для развивающей работы могут выступить </w:t>
      </w:r>
      <w:proofErr w:type="spellStart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тренинговые</w:t>
      </w:r>
      <w:proofErr w:type="spellEnd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занятия «Совершенствование стиля взаимодействия с учащимися», способствующие саморазвитию педагогов.</w:t>
      </w:r>
    </w:p>
    <w:p w:rsidR="00502F6A" w:rsidRDefault="00502F6A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3D9B" w:rsidRDefault="00083D9B" w:rsidP="00502F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Психологическое просвещение.</w:t>
      </w:r>
    </w:p>
    <w:tbl>
      <w:tblPr>
        <w:tblStyle w:val="a9"/>
        <w:tblW w:w="9741" w:type="dxa"/>
        <w:tblLook w:val="04A0"/>
      </w:tblPr>
      <w:tblGrid>
        <w:gridCol w:w="392"/>
        <w:gridCol w:w="3453"/>
        <w:gridCol w:w="2090"/>
        <w:gridCol w:w="1353"/>
        <w:gridCol w:w="2453"/>
      </w:tblGrid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spacing w:line="276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первоклассников</w:t>
            </w:r>
            <w:r w:rsidRPr="002C77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749">
              <w:rPr>
                <w:rFonts w:ascii="Times New Roman" w:hAnsi="Times New Roman" w:cs="Times New Roman"/>
                <w:sz w:val="24"/>
                <w:szCs w:val="24"/>
              </w:rPr>
              <w:t xml:space="preserve">«Адаптация ребенка к обучению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2C77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B9287D" w:rsidRPr="009B3D98" w:rsidRDefault="00B9287D" w:rsidP="00F936FF">
            <w:pPr>
              <w:spacing w:line="276" w:lineRule="auto"/>
              <w:ind w:left="-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r w:rsidRPr="009B3D98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9287D" w:rsidRDefault="00B9287D" w:rsidP="00F9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C00">
              <w:rPr>
                <w:rFonts w:ascii="Times New Roman" w:hAnsi="Times New Roman"/>
                <w:sz w:val="24"/>
                <w:szCs w:val="24"/>
              </w:rPr>
              <w:t>Родительское собрание «Школьная мотивация – признак успешного обучения» 5 классы</w:t>
            </w:r>
          </w:p>
        </w:tc>
        <w:tc>
          <w:tcPr>
            <w:tcW w:w="0" w:type="auto"/>
          </w:tcPr>
          <w:p w:rsidR="00B9287D" w:rsidRDefault="00B9287D" w:rsidP="00F936FF">
            <w:pPr>
              <w:ind w:left="-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5-х классов</w:t>
            </w:r>
          </w:p>
        </w:tc>
        <w:tc>
          <w:tcPr>
            <w:tcW w:w="0" w:type="auto"/>
          </w:tcPr>
          <w:p w:rsidR="00B9287D" w:rsidRDefault="00B9287D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B9287D" w:rsidRDefault="00B9287D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9287D" w:rsidRPr="00785636" w:rsidRDefault="00B9287D" w:rsidP="00F936F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5636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собрание: «Агрессия в подростковом возрасте» 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r w:rsidRPr="009C49D5"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«Мой выбор» (выбор будущей профессии)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классы;</w:t>
            </w:r>
          </w:p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842">
              <w:rPr>
                <w:rFonts w:ascii="Times New Roman" w:hAnsi="Times New Roman" w:cs="Times New Roman"/>
                <w:sz w:val="24"/>
                <w:szCs w:val="24"/>
              </w:rPr>
              <w:t>Семинар для родителей слабоуспевающих учащихся «Причины  школьной неуспеваемости как помочь ребенку»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начальной школы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9287D" w:rsidRPr="003135AB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>Родительск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собрания</w:t>
            </w:r>
          </w:p>
          <w:p w:rsidR="00B9287D" w:rsidRPr="00EE5842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>- «Дружба в классе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психологический климат в коллективе» 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9287D" w:rsidRPr="003135AB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</w:t>
            </w: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подготовки к экзаменам (итоговая аттестация) и техника формирования положительной самооценки» 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B9287D" w:rsidRDefault="00B9287D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9287D" w:rsidRDefault="00B9287D" w:rsidP="00F9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результатами диагностических исследований</w:t>
            </w:r>
          </w:p>
        </w:tc>
        <w:tc>
          <w:tcPr>
            <w:tcW w:w="0" w:type="auto"/>
          </w:tcPr>
          <w:p w:rsidR="00B9287D" w:rsidRPr="003135AB" w:rsidRDefault="00B9287D" w:rsidP="00F936FF">
            <w:pPr>
              <w:ind w:left="-80" w:right="-1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 образовательного процесса</w:t>
            </w:r>
          </w:p>
        </w:tc>
        <w:tc>
          <w:tcPr>
            <w:tcW w:w="0" w:type="auto"/>
          </w:tcPr>
          <w:p w:rsidR="00B9287D" w:rsidRDefault="00B9287D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0" w:type="auto"/>
          </w:tcPr>
          <w:p w:rsidR="00B9287D" w:rsidRDefault="00B9287D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9287D" w:rsidRDefault="00B9287D" w:rsidP="00F9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рекомендаций будущим классным руководителя, по первоначальной работе с поступающими в первый класс детьми. </w:t>
            </w:r>
          </w:p>
        </w:tc>
        <w:tc>
          <w:tcPr>
            <w:tcW w:w="0" w:type="auto"/>
          </w:tcPr>
          <w:p w:rsidR="00B9287D" w:rsidRDefault="00B9287D" w:rsidP="00F936FF">
            <w:pPr>
              <w:ind w:left="-80" w:right="-1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0" w:type="auto"/>
          </w:tcPr>
          <w:p w:rsidR="00B9287D" w:rsidRDefault="00B9287D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B9287D" w:rsidRDefault="00B9287D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B9287D" w:rsidTr="00B9287D">
        <w:tc>
          <w:tcPr>
            <w:tcW w:w="392" w:type="dxa"/>
          </w:tcPr>
          <w:p w:rsidR="00B9287D" w:rsidRPr="008F52B4" w:rsidRDefault="00B9287D" w:rsidP="00F936FF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9287D" w:rsidRDefault="00B9287D" w:rsidP="00F9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C00">
              <w:rPr>
                <w:rFonts w:ascii="Times New Roman" w:hAnsi="Times New Roman"/>
                <w:sz w:val="24"/>
                <w:szCs w:val="24"/>
              </w:rPr>
              <w:t xml:space="preserve">Родительский всеобуч </w:t>
            </w:r>
            <w:r w:rsidRPr="00B60C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«Особенности перехода во второй класс. Как мотивировать ребенка» </w:t>
            </w:r>
          </w:p>
        </w:tc>
        <w:tc>
          <w:tcPr>
            <w:tcW w:w="0" w:type="auto"/>
          </w:tcPr>
          <w:p w:rsidR="00B9287D" w:rsidRDefault="00B9287D" w:rsidP="00F936FF">
            <w:pPr>
              <w:ind w:left="-80" w:right="-1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Родители 1-х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0" w:type="auto"/>
          </w:tcPr>
          <w:p w:rsidR="00B9287D" w:rsidRDefault="00B9287D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0" w:type="auto"/>
          </w:tcPr>
          <w:p w:rsidR="00B9287D" w:rsidRDefault="00B9287D" w:rsidP="00F936FF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 1-х классов, Катунина О.В.</w:t>
            </w:r>
          </w:p>
        </w:tc>
      </w:tr>
    </w:tbl>
    <w:p w:rsidR="00B9287D" w:rsidRPr="00502F6A" w:rsidRDefault="00B9287D" w:rsidP="00502F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Данная работа ориентирована на создание условий для активного освоения и использования социально-психологических знаний всеми участниками образовательного процесса.</w:t>
      </w: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Приоритетной для психолога в этом направлении является работа с </w:t>
      </w:r>
      <w:r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педагогами</w:t>
      </w:r>
      <w:r w:rsidRPr="002B3B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так как они являются субъектами инновационных процессов и должны находиться в режиме развития, в процессе переосмысления собственных ценностей педагогической деятельности.</w:t>
      </w: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Реализация этого направления осуществляется в следующих формах: </w:t>
      </w:r>
      <w:r w:rsidR="002B3BE5"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консультирование</w:t>
      </w:r>
      <w:r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семинары, подборка литературы, рекомендации</w:t>
      </w: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пр. При этом необязательно всю эту работу проводить самому психологу – можно приглашать других специалистов.</w:t>
      </w: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 организует цикл тематических занятий, учитывая ситуации, «запускающие» данный вид деятельности:</w:t>
      </w:r>
    </w:p>
    <w:p w:rsidR="00083D9B" w:rsidRPr="002B3BE5" w:rsidRDefault="00083D9B" w:rsidP="002B3BE5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информирование педагогов о результатах психологического обследования детей;</w:t>
      </w:r>
    </w:p>
    <w:p w:rsidR="00083D9B" w:rsidRPr="002B3BE5" w:rsidRDefault="00083D9B" w:rsidP="002B3BE5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плановые тематические выступления на педсоветах, </w:t>
      </w:r>
      <w:proofErr w:type="spellStart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методобъединениях</w:t>
      </w:r>
      <w:proofErr w:type="spellEnd"/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семинарах;</w:t>
      </w:r>
    </w:p>
    <w:p w:rsidR="00083D9B" w:rsidRPr="002B3BE5" w:rsidRDefault="00083D9B" w:rsidP="002B3BE5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возникновение педагогической проблемы, требующей для своего разрешения психологической компетентности педагогов.</w:t>
      </w: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работе с учащимися используются следующие формы:</w:t>
      </w:r>
    </w:p>
    <w:p w:rsidR="00083D9B" w:rsidRPr="002B3BE5" w:rsidRDefault="00083D9B" w:rsidP="002B3BE5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групповые дискуссии на темы: «Я и общество», «Наедине с собой»;</w:t>
      </w:r>
    </w:p>
    <w:p w:rsidR="00083D9B" w:rsidRPr="002B3BE5" w:rsidRDefault="00083D9B" w:rsidP="002B3BE5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семинары-тренинги на темы: «Я и сверстники», «Что значит быть самостоятельным» и др.</w:t>
      </w:r>
    </w:p>
    <w:p w:rsidR="00083D9B" w:rsidRPr="002B3BE5" w:rsidRDefault="00083D9B" w:rsidP="002B3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Особенностью работы психолога по вопросам профориентации является получение информации об оптанте и стимулирование его к размышлению о собственных перспективах личностного и профессионального самоопределения.</w:t>
      </w: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Психолого-педагогическое сопровождение подразумевает не только психологическую, но и педагогическую позицию, реализуемую на основе взаимодействия и сотрудничества всех субъектов образовательного процесса: педагогов, психолога, администрации </w:t>
      </w:r>
      <w:r w:rsidR="00502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лицея</w:t>
      </w: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родителей.</w:t>
      </w:r>
    </w:p>
    <w:p w:rsidR="00083D9B" w:rsidRPr="002B3BE5" w:rsidRDefault="00083D9B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Психологическое просвещение и информирование родителей проводится преимущественно в форме выступ</w:t>
      </w:r>
      <w:r w:rsidR="00502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ления на родительских собраниях, индивидуальных консультациях</w:t>
      </w:r>
      <w:r w:rsidRPr="002B3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подготовкой рекомендаций, памяток.</w:t>
      </w:r>
    </w:p>
    <w:p w:rsidR="00502F6A" w:rsidRDefault="00502F6A" w:rsidP="002B3B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3D9B" w:rsidRPr="00502F6A" w:rsidRDefault="00083D9B" w:rsidP="00502F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2F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Психопрофилактическая деятельность.</w:t>
      </w:r>
    </w:p>
    <w:tbl>
      <w:tblPr>
        <w:tblStyle w:val="a9"/>
        <w:tblW w:w="10087" w:type="dxa"/>
        <w:tblLook w:val="04A0"/>
      </w:tblPr>
      <w:tblGrid>
        <w:gridCol w:w="576"/>
        <w:gridCol w:w="8"/>
        <w:gridCol w:w="2725"/>
        <w:gridCol w:w="50"/>
        <w:gridCol w:w="1909"/>
        <w:gridCol w:w="1508"/>
        <w:gridCol w:w="3311"/>
      </w:tblGrid>
      <w:tr w:rsidR="00A5784A" w:rsidRPr="00E127B9" w:rsidTr="00A5784A">
        <w:tc>
          <w:tcPr>
            <w:tcW w:w="576" w:type="dxa"/>
          </w:tcPr>
          <w:p w:rsidR="00A5784A" w:rsidRPr="00E127B9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proofErr w:type="spellStart"/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83" w:type="dxa"/>
            <w:gridSpan w:val="3"/>
          </w:tcPr>
          <w:p w:rsidR="00A5784A" w:rsidRPr="00E127B9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909" w:type="dxa"/>
          </w:tcPr>
          <w:p w:rsidR="00A5784A" w:rsidRPr="00E127B9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кем проводится работа</w:t>
            </w:r>
          </w:p>
        </w:tc>
        <w:tc>
          <w:tcPr>
            <w:tcW w:w="1508" w:type="dxa"/>
          </w:tcPr>
          <w:p w:rsidR="00A5784A" w:rsidRPr="00E127B9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311" w:type="dxa"/>
          </w:tcPr>
          <w:p w:rsidR="00A5784A" w:rsidRPr="00E127B9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27B9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Ответственный</w:t>
            </w:r>
          </w:p>
        </w:tc>
      </w:tr>
      <w:tr w:rsidR="00A5784A" w:rsidTr="00A5784A">
        <w:tc>
          <w:tcPr>
            <w:tcW w:w="584" w:type="dxa"/>
            <w:gridSpan w:val="2"/>
          </w:tcPr>
          <w:p w:rsidR="00A5784A" w:rsidRPr="008F52B4" w:rsidRDefault="00A5784A" w:rsidP="00F936F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25" w:type="dxa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классных руководителей: Первичное выявление суицидального риска</w:t>
            </w:r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508" w:type="dxa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311" w:type="dxa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Асеева А.А., Катунина О.В.</w:t>
            </w:r>
          </w:p>
        </w:tc>
      </w:tr>
      <w:tr w:rsidR="00A5784A" w:rsidTr="00A5784A">
        <w:tc>
          <w:tcPr>
            <w:tcW w:w="584" w:type="dxa"/>
            <w:gridSpan w:val="2"/>
          </w:tcPr>
          <w:p w:rsidR="00A5784A" w:rsidRDefault="00A5784A" w:rsidP="00F936F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25" w:type="dxa"/>
          </w:tcPr>
          <w:p w:rsidR="00A5784A" w:rsidRPr="00B60C00" w:rsidRDefault="00A5784A" w:rsidP="00F936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Родительский всеобуч «А у нас в классе новичок»</w:t>
            </w:r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с 2 по 10 класс</w:t>
            </w:r>
          </w:p>
        </w:tc>
        <w:tc>
          <w:tcPr>
            <w:tcW w:w="1508" w:type="dxa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11" w:type="dxa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Катунина О.В.</w:t>
            </w:r>
          </w:p>
        </w:tc>
      </w:tr>
      <w:tr w:rsidR="00A5784A" w:rsidTr="00A5784A">
        <w:trPr>
          <w:trHeight w:val="79"/>
        </w:trPr>
        <w:tc>
          <w:tcPr>
            <w:tcW w:w="584" w:type="dxa"/>
            <w:gridSpan w:val="2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25" w:type="dxa"/>
          </w:tcPr>
          <w:p w:rsidR="00A5784A" w:rsidRDefault="00A5784A" w:rsidP="00F9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профилактики суицидального поведения</w:t>
            </w:r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  <w:tc>
          <w:tcPr>
            <w:tcW w:w="1508" w:type="dxa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11" w:type="dxa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Асеева А.А., классные руководители, Катунина О.В. </w:t>
            </w:r>
          </w:p>
        </w:tc>
      </w:tr>
      <w:tr w:rsidR="00A5784A" w:rsidTr="00A5784A">
        <w:tc>
          <w:tcPr>
            <w:tcW w:w="584" w:type="dxa"/>
            <w:gridSpan w:val="2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25" w:type="dxa"/>
          </w:tcPr>
          <w:p w:rsidR="00A5784A" w:rsidRDefault="00A5784A" w:rsidP="00F9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</w:t>
            </w:r>
            <w:r w:rsidRPr="00B60C00">
              <w:rPr>
                <w:rFonts w:ascii="Times New Roman" w:hAnsi="Times New Roman"/>
                <w:sz w:val="24"/>
                <w:szCs w:val="24"/>
              </w:rPr>
              <w:t xml:space="preserve">«Адаптация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B60C00">
              <w:rPr>
                <w:rFonts w:ascii="Times New Roman" w:hAnsi="Times New Roman"/>
                <w:sz w:val="24"/>
                <w:szCs w:val="24"/>
              </w:rPr>
              <w:t>учающихся</w:t>
            </w:r>
            <w:proofErr w:type="gramEnd"/>
            <w:r w:rsidRPr="00B60C00">
              <w:rPr>
                <w:rFonts w:ascii="Times New Roman" w:hAnsi="Times New Roman"/>
                <w:sz w:val="24"/>
                <w:szCs w:val="24"/>
              </w:rPr>
              <w:t xml:space="preserve"> к новым условиям </w:t>
            </w:r>
            <w:r>
              <w:rPr>
                <w:rFonts w:ascii="Times New Roman" w:hAnsi="Times New Roman"/>
                <w:sz w:val="24"/>
                <w:szCs w:val="24"/>
              </w:rPr>
              <w:t>школьной жизни</w:t>
            </w:r>
            <w:r w:rsidRPr="00B60C00">
              <w:rPr>
                <w:rFonts w:ascii="Times New Roman" w:hAnsi="Times New Roman"/>
                <w:sz w:val="24"/>
                <w:szCs w:val="24"/>
              </w:rPr>
              <w:t>» 5 класс</w:t>
            </w:r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5-х классов</w:t>
            </w:r>
          </w:p>
        </w:tc>
        <w:tc>
          <w:tcPr>
            <w:tcW w:w="1508" w:type="dxa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311" w:type="dxa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О.В., классные руководители</w:t>
            </w:r>
          </w:p>
        </w:tc>
      </w:tr>
      <w:tr w:rsidR="00A5784A" w:rsidTr="00A5784A">
        <w:tc>
          <w:tcPr>
            <w:tcW w:w="584" w:type="dxa"/>
            <w:gridSpan w:val="2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25" w:type="dxa"/>
          </w:tcPr>
          <w:p w:rsidR="00A5784A" w:rsidRPr="00F03C50" w:rsidRDefault="00A5784A" w:rsidP="00F936FF">
            <w:pPr>
              <w:spacing w:line="276" w:lineRule="auto"/>
              <w:ind w:right="-1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  <w:r w:rsidRPr="003135AB">
              <w:rPr>
                <w:rFonts w:ascii="Times New Roman" w:hAnsi="Times New Roman" w:cs="Times New Roman"/>
                <w:sz w:val="24"/>
                <w:szCs w:val="24"/>
              </w:rPr>
              <w:t xml:space="preserve"> «Здоровая семья без насилия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2, 3, 5,6, классов</w:t>
            </w:r>
          </w:p>
        </w:tc>
        <w:tc>
          <w:tcPr>
            <w:tcW w:w="1508" w:type="dxa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311" w:type="dxa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A5784A" w:rsidTr="00A5784A">
        <w:tc>
          <w:tcPr>
            <w:tcW w:w="584" w:type="dxa"/>
            <w:gridSpan w:val="2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25" w:type="dxa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рекомендаций по снятию тревожности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 время итоговых экзаменов</w:t>
            </w:r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классы;</w:t>
            </w:r>
          </w:p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508" w:type="dxa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11" w:type="dxa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A5784A" w:rsidTr="00A5784A">
        <w:tc>
          <w:tcPr>
            <w:tcW w:w="584" w:type="dxa"/>
            <w:gridSpan w:val="2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25" w:type="dxa"/>
          </w:tcPr>
          <w:p w:rsidR="00A5784A" w:rsidRPr="00F03C50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 работа с обучающимися, стоящими на всех видах учета, их родителями.</w:t>
            </w:r>
            <w:proofErr w:type="gramEnd"/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«группы риска»</w:t>
            </w:r>
          </w:p>
        </w:tc>
        <w:tc>
          <w:tcPr>
            <w:tcW w:w="1508" w:type="dxa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311" w:type="dxa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  <w:tr w:rsidR="00A5784A" w:rsidTr="00A5784A">
        <w:tc>
          <w:tcPr>
            <w:tcW w:w="584" w:type="dxa"/>
            <w:gridSpan w:val="2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25" w:type="dxa"/>
          </w:tcPr>
          <w:p w:rsidR="00A5784A" w:rsidRDefault="00A5784A" w:rsidP="00F9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</w:t>
            </w:r>
            <w:r w:rsidRPr="00B60C00">
              <w:rPr>
                <w:rFonts w:ascii="Times New Roman" w:hAnsi="Times New Roman"/>
                <w:sz w:val="24"/>
                <w:szCs w:val="24"/>
              </w:rPr>
              <w:t xml:space="preserve"> профилактики безнадзорности и правонарушений</w:t>
            </w:r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</w:t>
            </w:r>
          </w:p>
        </w:tc>
        <w:tc>
          <w:tcPr>
            <w:tcW w:w="1508" w:type="dxa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11" w:type="dxa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Асеева А.А., Катунина О.В.</w:t>
            </w:r>
          </w:p>
        </w:tc>
      </w:tr>
      <w:tr w:rsidR="00A5784A" w:rsidTr="00A5784A">
        <w:tc>
          <w:tcPr>
            <w:tcW w:w="584" w:type="dxa"/>
            <w:gridSpan w:val="2"/>
          </w:tcPr>
          <w:p w:rsidR="00A5784A" w:rsidRDefault="00A5784A" w:rsidP="00F93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25" w:type="dxa"/>
          </w:tcPr>
          <w:p w:rsidR="00A5784A" w:rsidRDefault="00A5784A" w:rsidP="00F936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Профилактические б</w:t>
            </w:r>
            <w:r w:rsidRPr="00B60C00">
              <w:rPr>
                <w:rFonts w:ascii="Times New Roman" w:hAnsi="Times New Roman"/>
                <w:sz w:val="24"/>
                <w:szCs w:val="24"/>
              </w:rPr>
              <w:t xml:space="preserve">еседы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B60C00">
              <w:rPr>
                <w:rFonts w:ascii="Times New Roman" w:hAnsi="Times New Roman"/>
                <w:sz w:val="24"/>
                <w:szCs w:val="24"/>
              </w:rPr>
              <w:t>учающимися</w:t>
            </w:r>
            <w:proofErr w:type="gramEnd"/>
            <w:r w:rsidRPr="00B60C00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 w:rsidRPr="00B60C00">
              <w:rPr>
                <w:rFonts w:ascii="Times New Roman" w:hAnsi="Times New Roman"/>
                <w:sz w:val="24"/>
                <w:szCs w:val="24"/>
              </w:rPr>
              <w:t>предпрофильной</w:t>
            </w:r>
            <w:proofErr w:type="spellEnd"/>
            <w:r w:rsidRPr="00B60C00">
              <w:rPr>
                <w:rFonts w:ascii="Times New Roman" w:hAnsi="Times New Roman"/>
                <w:sz w:val="24"/>
                <w:szCs w:val="24"/>
              </w:rPr>
              <w:t xml:space="preserve"> и профориентационной подготовке</w:t>
            </w:r>
          </w:p>
        </w:tc>
        <w:tc>
          <w:tcPr>
            <w:tcW w:w="1959" w:type="dxa"/>
            <w:gridSpan w:val="2"/>
          </w:tcPr>
          <w:p w:rsidR="00A5784A" w:rsidRDefault="00A5784A" w:rsidP="00F93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 классов</w:t>
            </w:r>
          </w:p>
        </w:tc>
        <w:tc>
          <w:tcPr>
            <w:tcW w:w="1508" w:type="dxa"/>
          </w:tcPr>
          <w:p w:rsidR="00A5784A" w:rsidRDefault="00A5784A" w:rsidP="00F936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311" w:type="dxa"/>
          </w:tcPr>
          <w:p w:rsidR="00A5784A" w:rsidRDefault="00A5784A" w:rsidP="00F936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Катунина О.В.</w:t>
            </w:r>
          </w:p>
        </w:tc>
      </w:tr>
    </w:tbl>
    <w:p w:rsidR="00A5784A" w:rsidRDefault="00A5784A" w:rsidP="00A5784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83D9B" w:rsidRPr="00A5784A" w:rsidRDefault="00083D9B" w:rsidP="00A5784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Психологическое консультирование.</w:t>
      </w:r>
    </w:p>
    <w:p w:rsidR="00083D9B" w:rsidRPr="00A5784A" w:rsidRDefault="00083D9B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Консультативная деятельность представляет собой направление психологической помощи обучающимся, их родителям /законным представителям/ и педагогическим работникам, испытывающим трудности в 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повседневной жизни или ставящим перед собой цель самосовершенствования.</w:t>
      </w:r>
    </w:p>
    <w:p w:rsidR="00083D9B" w:rsidRPr="00A5784A" w:rsidRDefault="00083D9B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Психологическое консультирование рассматривается как коммуникативный процесс, в первую очередь для обеспечения субъекта образовательного пространства необходимой психологической информацией, что позволяет создать условия для его адекватной социально психологической адаптации.</w:t>
      </w:r>
    </w:p>
    <w:p w:rsidR="00083D9B" w:rsidRPr="00A5784A" w:rsidRDefault="00083D9B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аспекты психологического консультирования субъектов образования рассматриваются «под углом» информационно-коммуникативного, кратковременного и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психотерапевтически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ориентированного характера.</w:t>
      </w:r>
    </w:p>
    <w:p w:rsidR="00083D9B" w:rsidRPr="00A5784A" w:rsidRDefault="00083D9B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Психологическое консультирование проводится по следующим направлениям:</w:t>
      </w:r>
    </w:p>
    <w:p w:rsidR="00083D9B" w:rsidRPr="00A5784A" w:rsidRDefault="00083D9B" w:rsidP="00A5784A">
      <w:pPr>
        <w:numPr>
          <w:ilvl w:val="0"/>
          <w:numId w:val="2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вопросам разработки и реализации программ обучения и воспитания;</w:t>
      </w:r>
    </w:p>
    <w:p w:rsidR="00083D9B" w:rsidRPr="00A5784A" w:rsidRDefault="00083D9B" w:rsidP="00A5784A">
      <w:pPr>
        <w:numPr>
          <w:ilvl w:val="0"/>
          <w:numId w:val="2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вопросам психологии детей и их возрастным особенностям;</w:t>
      </w:r>
    </w:p>
    <w:p w:rsidR="00083D9B" w:rsidRPr="00A5784A" w:rsidRDefault="00083D9B" w:rsidP="00A5784A">
      <w:pPr>
        <w:numPr>
          <w:ilvl w:val="0"/>
          <w:numId w:val="2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поводу проблем обучения, поведения, межличностного взаимодействия конкретных учащихся или групп учащихся;</w:t>
      </w:r>
    </w:p>
    <w:p w:rsidR="00083D9B" w:rsidRPr="00A5784A" w:rsidRDefault="00083D9B" w:rsidP="00A5784A">
      <w:pPr>
        <w:numPr>
          <w:ilvl w:val="0"/>
          <w:numId w:val="2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профориентационное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консультирование учащихся;</w:t>
      </w:r>
    </w:p>
    <w:p w:rsidR="00083D9B" w:rsidRPr="00A5784A" w:rsidRDefault="00083D9B" w:rsidP="00A5784A">
      <w:pPr>
        <w:numPr>
          <w:ilvl w:val="0"/>
          <w:numId w:val="2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оказание психологической помощи и поддержки учащимся, </w:t>
      </w:r>
      <w:proofErr w:type="gram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находящихся</w:t>
      </w:r>
      <w:proofErr w:type="gram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состоянии стресса, конфликта, сильного эмоционального переживания;</w:t>
      </w:r>
    </w:p>
    <w:p w:rsidR="00083D9B" w:rsidRPr="00A5784A" w:rsidRDefault="00083D9B" w:rsidP="00A5784A">
      <w:pPr>
        <w:numPr>
          <w:ilvl w:val="0"/>
          <w:numId w:val="2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помощь в организации эффективного детско-родительского общения.</w:t>
      </w:r>
    </w:p>
    <w:p w:rsidR="00083D9B" w:rsidRPr="00A5784A" w:rsidRDefault="00083D9B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Универсальные черты психологического консультирования охватывают шесть тесно связанных между собой стадий:</w:t>
      </w:r>
    </w:p>
    <w:p w:rsidR="00083D9B" w:rsidRPr="00A5784A" w:rsidRDefault="00083D9B" w:rsidP="00A5784A">
      <w:pPr>
        <w:numPr>
          <w:ilvl w:val="0"/>
          <w:numId w:val="25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Установление контакта с клиентом и достижение обоюдного доверия.</w:t>
      </w:r>
    </w:p>
    <w:p w:rsidR="00083D9B" w:rsidRPr="00A5784A" w:rsidRDefault="00083D9B" w:rsidP="00A5784A">
      <w:pPr>
        <w:numPr>
          <w:ilvl w:val="0"/>
          <w:numId w:val="25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Уточнение проблем, достижение одинакового их понимания клиентом и консультантом.</w:t>
      </w:r>
    </w:p>
    <w:p w:rsidR="00083D9B" w:rsidRPr="00A5784A" w:rsidRDefault="00083D9B" w:rsidP="00A5784A">
      <w:pPr>
        <w:numPr>
          <w:ilvl w:val="0"/>
          <w:numId w:val="25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Выяснение и открытое обсуждение возможных альтернатив решения проблем.</w:t>
      </w:r>
    </w:p>
    <w:p w:rsidR="00083D9B" w:rsidRPr="00A5784A" w:rsidRDefault="00083D9B" w:rsidP="00A5784A">
      <w:pPr>
        <w:numPr>
          <w:ilvl w:val="0"/>
          <w:numId w:val="25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Критическая оценка выбранных альтернатив решения.</w:t>
      </w:r>
    </w:p>
    <w:p w:rsidR="00083D9B" w:rsidRPr="00A5784A" w:rsidRDefault="00083D9B" w:rsidP="00A5784A">
      <w:pPr>
        <w:numPr>
          <w:ilvl w:val="0"/>
          <w:numId w:val="25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Последовательная реализация плана решения проблем.</w:t>
      </w:r>
    </w:p>
    <w:p w:rsidR="00083D9B" w:rsidRPr="00A5784A" w:rsidRDefault="00083D9B" w:rsidP="00A5784A">
      <w:pPr>
        <w:numPr>
          <w:ilvl w:val="0"/>
          <w:numId w:val="25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Совместное оценивание уровня достижения цели и обобщения достигнутых результатов.</w:t>
      </w:r>
    </w:p>
    <w:p w:rsidR="00083D9B" w:rsidRPr="00A5784A" w:rsidRDefault="00083D9B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Основные условия консультативного взаимодействия – это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безоценочное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позитивное принятие другого, конгруэнтность и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эмпатия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Эффективное консультирование представляет собой определенным образом 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структурированное, свободное от предписаний взаимодействие, которое позволяет клиенту достичь осознания самого себя настолько, что дает ему возможность самостоятельно решить свои проблемы.</w:t>
      </w:r>
    </w:p>
    <w:p w:rsidR="00A5784A" w:rsidRDefault="00A5784A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3D9B" w:rsidRPr="00A5784A" w:rsidRDefault="00083D9B" w:rsidP="00B9287D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Ожидаемые результаты психологического сопровождения.</w:t>
      </w:r>
    </w:p>
    <w:p w:rsidR="00083D9B" w:rsidRPr="00A5784A" w:rsidRDefault="00083D9B" w:rsidP="00B9287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 отношении образовательного процесса в целом:</w:t>
      </w:r>
    </w:p>
    <w:p w:rsidR="00B9287D" w:rsidRDefault="00083D9B" w:rsidP="00B9287D">
      <w:pPr>
        <w:numPr>
          <w:ilvl w:val="0"/>
          <w:numId w:val="26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Увеличение эффективности образовательного процесса, выражающееся: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– в повышении психологического комфорта учащихся на занятиях и, как следствие, в активизации потребности в получении новой информации </w:t>
      </w:r>
    </w:p>
    <w:p w:rsidR="00083D9B" w:rsidRPr="00A5784A" w:rsidRDefault="00083D9B" w:rsidP="00B9287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появление «желания учиться» и потребности в учении;</w:t>
      </w:r>
    </w:p>
    <w:p w:rsidR="00083D9B" w:rsidRPr="00A5784A" w:rsidRDefault="00083D9B" w:rsidP="00B9287D">
      <w:pPr>
        <w:numPr>
          <w:ilvl w:val="0"/>
          <w:numId w:val="26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Улучшение качества образовательного процесса за </w:t>
      </w:r>
      <w:r w:rsidR="00B928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счет:</w:t>
      </w:r>
      <w:r w:rsidR="00B928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– 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оптимизации образовательных программ;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улучшения методического и дидактического сопровождения, отталкиваясь от потребностей участников образовательного процесса.</w:t>
      </w:r>
    </w:p>
    <w:p w:rsidR="00083D9B" w:rsidRPr="00A5784A" w:rsidRDefault="00083D9B" w:rsidP="00B9287D">
      <w:pPr>
        <w:shd w:val="clear" w:color="auto" w:fill="FFFFFF"/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 отношении участников образовательного процесса:</w:t>
      </w:r>
    </w:p>
    <w:p w:rsidR="00083D9B" w:rsidRPr="00A5784A" w:rsidRDefault="00083D9B" w:rsidP="00B9287D">
      <w:pPr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Преподавателей: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повышение психологической грамотности;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оказание психологической помощи в решении личных проблем (консультирование);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разрешение трудностей во взаимоотношениях с другими участниками образовательного процесса;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содействие в личностном росте.</w:t>
      </w:r>
    </w:p>
    <w:p w:rsidR="00B9287D" w:rsidRDefault="00083D9B" w:rsidP="00B9287D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Учащихся:;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развитие ВПФ (высших психических функций);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– развитие креативности (творческого подхода к любой деятельности, в том числе и </w:t>
      </w:r>
      <w:proofErr w:type="gram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учебной);</w:t>
      </w:r>
    </w:p>
    <w:p w:rsidR="00083D9B" w:rsidRPr="00A5784A" w:rsidRDefault="00B9287D" w:rsidP="00B9287D">
      <w:pPr>
        <w:shd w:val="clear" w:color="auto" w:fill="FFFFFF"/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083D9B"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психологической грамотности;</w:t>
      </w:r>
      <w:r w:rsidR="00083D9B"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повышение толерантности в отношении своих сверстников;</w:t>
      </w:r>
      <w:r w:rsidR="00083D9B"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содействие в личностном росте и профессиональной ориентации.</w:t>
      </w:r>
    </w:p>
    <w:p w:rsidR="00083D9B" w:rsidRPr="00A5784A" w:rsidRDefault="00083D9B" w:rsidP="00B9287D">
      <w:pPr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Родителей учащихся: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психологическая поддержка, оказание консультативной помощи в решении жизненных трудностей, оказывающих влияние на сферу учебной деятельности ребенка;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получение необходимой информации о возрастных особенностях ребенка и о способах и средствах психологического развития ребенка;</w:t>
      </w:r>
    </w:p>
    <w:p w:rsidR="00A5784A" w:rsidRDefault="00A5784A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9287D" w:rsidRDefault="00B9287D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9287D" w:rsidRDefault="00B9287D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83D9B" w:rsidRPr="00A5784A" w:rsidRDefault="00A5784A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Основные</w:t>
      </w:r>
      <w:r w:rsidR="00083D9B"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этически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</w:t>
      </w:r>
      <w:r w:rsidR="00083D9B"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принцип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ы</w:t>
      </w:r>
      <w:r w:rsidR="00083D9B"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деятельности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педагога-</w:t>
      </w:r>
      <w:r w:rsidR="00083D9B"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психолога являются</w:t>
      </w:r>
      <w:r w:rsidR="00083D9B"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83D9B" w:rsidRPr="00A5784A" w:rsidRDefault="00083D9B" w:rsidP="00A5784A">
      <w:pPr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конфиденциальности;</w:t>
      </w:r>
    </w:p>
    <w:p w:rsidR="00083D9B" w:rsidRPr="00A5784A" w:rsidRDefault="00083D9B" w:rsidP="00A5784A">
      <w:pPr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компетентности;</w:t>
      </w:r>
    </w:p>
    <w:p w:rsidR="00083D9B" w:rsidRPr="00A5784A" w:rsidRDefault="00083D9B" w:rsidP="00A5784A">
      <w:pPr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ответственности;</w:t>
      </w:r>
    </w:p>
    <w:p w:rsidR="00083D9B" w:rsidRPr="00A5784A" w:rsidRDefault="00083D9B" w:rsidP="00A5784A">
      <w:pPr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этической и юридической правомочности;</w:t>
      </w:r>
    </w:p>
    <w:p w:rsidR="00083D9B" w:rsidRPr="00A5784A" w:rsidRDefault="00083D9B" w:rsidP="00A5784A">
      <w:pPr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квалификационной пропаганды психологии;</w:t>
      </w:r>
    </w:p>
    <w:p w:rsidR="00083D9B" w:rsidRPr="00A5784A" w:rsidRDefault="00083D9B" w:rsidP="00A5784A">
      <w:pPr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благополучия клиента;</w:t>
      </w:r>
    </w:p>
    <w:p w:rsidR="00083D9B" w:rsidRPr="00A5784A" w:rsidRDefault="00083D9B" w:rsidP="00A5784A">
      <w:pPr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профессиональной кооперации.</w:t>
      </w:r>
    </w:p>
    <w:p w:rsidR="00083D9B" w:rsidRPr="00A5784A" w:rsidRDefault="00083D9B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Данные принципы согласуются с профессиональными стандартами, принятыми в работе психологов в международном обществе.</w:t>
      </w:r>
    </w:p>
    <w:p w:rsidR="00A5784A" w:rsidRDefault="00A5784A" w:rsidP="00A5784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83D9B" w:rsidRPr="00A5784A" w:rsidRDefault="00083D9B" w:rsidP="00A5784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Материально-техническое обеспечение.</w:t>
      </w:r>
    </w:p>
    <w:p w:rsidR="00083D9B" w:rsidRPr="00A5784A" w:rsidRDefault="00083D9B" w:rsidP="00A5784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Материальная база должна отвечать современным требованиям к работе психолога. В качестве адекватных условий профессиональной деятельности необходимо назвать:</w:t>
      </w:r>
    </w:p>
    <w:p w:rsidR="00083D9B" w:rsidRPr="00A5784A" w:rsidRDefault="00083D9B" w:rsidP="00A5784A">
      <w:pPr>
        <w:numPr>
          <w:ilvl w:val="0"/>
          <w:numId w:val="29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меблированный ка</w:t>
      </w:r>
      <w:r w:rsid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бинет (письменный стол, мебельная стенка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кресла, стулья</w:t>
      </w:r>
      <w:r w:rsid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круглый стол для консультации, столы для работы с детьми</w:t>
      </w: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083D9B" w:rsidRPr="00A5784A" w:rsidRDefault="00083D9B" w:rsidP="00A5784A">
      <w:pPr>
        <w:numPr>
          <w:ilvl w:val="0"/>
          <w:numId w:val="29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средства психодиагностики;</w:t>
      </w:r>
    </w:p>
    <w:p w:rsidR="00083D9B" w:rsidRPr="00A5784A" w:rsidRDefault="00083D9B" w:rsidP="00A5784A">
      <w:pPr>
        <w:numPr>
          <w:ilvl w:val="0"/>
          <w:numId w:val="29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предметы и пособия для занятий с детьми (настольные игры, краски, цветные карандаши, фломастеры, планшеты);</w:t>
      </w:r>
    </w:p>
    <w:p w:rsidR="00083D9B" w:rsidRPr="00A5784A" w:rsidRDefault="00A5784A" w:rsidP="00A5784A">
      <w:pPr>
        <w:numPr>
          <w:ilvl w:val="0"/>
          <w:numId w:val="29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персональный компьютер</w:t>
      </w:r>
      <w:r w:rsidR="00083D9B"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пакетом тестовых методик, базой данных, с ограничением доступа для других сотрудников учреждения;</w:t>
      </w:r>
    </w:p>
    <w:p w:rsidR="00A5784A" w:rsidRDefault="00A5784A" w:rsidP="00A5784A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5784A" w:rsidRPr="00A5784A" w:rsidRDefault="00A5784A" w:rsidP="00A5784A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Используемая литература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Высоцкая Н.В. Подростки 21 века. Психолого-педагогическая работа в кризисных ситуациях. – М.: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Вако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2006.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Макарова И.В. Педагог-психолог. Основы профессиональной деятельности. – Самара: Изд. дом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Бахрах-М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2004.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Дубровина И.В. Практическая психология образования. – М.: Сфера, 2000.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Степанова Е.Н. Воспитательный процесс: изучение эффективности. – М.: Сфера, 2001.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Немов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Р.С. Практическая психология. – М.: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Владос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1998.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Венгер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А.Л. Психологическое обследование младших школьников. – М.: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Владос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2005.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Семаго М.М.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Диагностико-консультативная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деятельность психолога образования. – М.: Айрис-пресс, 2006.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Анн Л. Психологический тренинг с подростками. –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М.;СПб</w:t>
      </w:r>
      <w:proofErr w:type="spellEnd"/>
      <w:proofErr w:type="gram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.: </w:t>
      </w:r>
      <w:proofErr w:type="gram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Питер, 2006.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Третьякова А.Н., Плющ И.В. Организация деятельности по профилактике злоупотребления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психоактивными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веществами в образовательном учреждении. – Новосибирск: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НИПКиПРО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2004.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Тетерский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С.В. Искусство вести за собой… – М.: </w:t>
      </w:r>
      <w:proofErr w:type="spellStart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Аркти</w:t>
      </w:r>
      <w:proofErr w:type="spellEnd"/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2007.</w:t>
      </w:r>
    </w:p>
    <w:p w:rsidR="00083D9B" w:rsidRPr="00A5784A" w:rsidRDefault="00083D9B" w:rsidP="00A5784A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Родионов В.А. Практическая психология в школе. Я и все-все-все. – Ярославль: Академия развития, 2002.</w:t>
      </w:r>
    </w:p>
    <w:p w:rsidR="004924C1" w:rsidRPr="00A5784A" w:rsidRDefault="00083D9B" w:rsidP="00A5784A">
      <w:pPr>
        <w:numPr>
          <w:ilvl w:val="0"/>
          <w:numId w:val="30"/>
        </w:num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8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Методическая газета. Школьный психолог.</w:t>
      </w:r>
      <w:bookmarkStart w:id="0" w:name="_GoBack"/>
      <w:bookmarkEnd w:id="0"/>
    </w:p>
    <w:sectPr w:rsidR="004924C1" w:rsidRPr="00A5784A" w:rsidSect="00502F6A">
      <w:footerReference w:type="default" r:id="rId8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F6A" w:rsidRDefault="00502F6A" w:rsidP="00502F6A">
      <w:pPr>
        <w:spacing w:after="0" w:line="240" w:lineRule="auto"/>
      </w:pPr>
      <w:r>
        <w:separator/>
      </w:r>
    </w:p>
  </w:endnote>
  <w:endnote w:type="continuationSeparator" w:id="1">
    <w:p w:rsidR="00502F6A" w:rsidRDefault="00502F6A" w:rsidP="00502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10954"/>
      <w:docPartObj>
        <w:docPartGallery w:val="Page Numbers (Bottom of Page)"/>
        <w:docPartUnique/>
      </w:docPartObj>
    </w:sdtPr>
    <w:sdtContent>
      <w:p w:rsidR="00502F6A" w:rsidRDefault="00F3496E">
        <w:pPr>
          <w:pStyle w:val="ac"/>
          <w:jc w:val="right"/>
        </w:pPr>
        <w:fldSimple w:instr=" PAGE   \* MERGEFORMAT ">
          <w:r w:rsidR="00C65CEE">
            <w:rPr>
              <w:noProof/>
            </w:rPr>
            <w:t>3</w:t>
          </w:r>
        </w:fldSimple>
      </w:p>
    </w:sdtContent>
  </w:sdt>
  <w:p w:rsidR="00502F6A" w:rsidRDefault="00502F6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F6A" w:rsidRDefault="00502F6A" w:rsidP="00502F6A">
      <w:pPr>
        <w:spacing w:after="0" w:line="240" w:lineRule="auto"/>
      </w:pPr>
      <w:r>
        <w:separator/>
      </w:r>
    </w:p>
  </w:footnote>
  <w:footnote w:type="continuationSeparator" w:id="1">
    <w:p w:rsidR="00502F6A" w:rsidRDefault="00502F6A" w:rsidP="00502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106C"/>
    <w:multiLevelType w:val="multilevel"/>
    <w:tmpl w:val="7082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00BE0"/>
    <w:multiLevelType w:val="multilevel"/>
    <w:tmpl w:val="A1D26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D3F91"/>
    <w:multiLevelType w:val="multilevel"/>
    <w:tmpl w:val="AA52B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E0766"/>
    <w:multiLevelType w:val="multilevel"/>
    <w:tmpl w:val="FB68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D0744"/>
    <w:multiLevelType w:val="multilevel"/>
    <w:tmpl w:val="B5B8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9795E"/>
    <w:multiLevelType w:val="hybridMultilevel"/>
    <w:tmpl w:val="08AC1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56C9E"/>
    <w:multiLevelType w:val="multilevel"/>
    <w:tmpl w:val="51AE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FC4CA0"/>
    <w:multiLevelType w:val="multilevel"/>
    <w:tmpl w:val="DC3C8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9B5AB0"/>
    <w:multiLevelType w:val="multilevel"/>
    <w:tmpl w:val="D91A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48035D"/>
    <w:multiLevelType w:val="multilevel"/>
    <w:tmpl w:val="8F6A6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CF0455"/>
    <w:multiLevelType w:val="hybridMultilevel"/>
    <w:tmpl w:val="A8B47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87993"/>
    <w:multiLevelType w:val="hybridMultilevel"/>
    <w:tmpl w:val="9F68C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2A588E"/>
    <w:multiLevelType w:val="multilevel"/>
    <w:tmpl w:val="174E4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F42309"/>
    <w:multiLevelType w:val="multilevel"/>
    <w:tmpl w:val="B224A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7327F3"/>
    <w:multiLevelType w:val="multilevel"/>
    <w:tmpl w:val="7FD23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77DD4"/>
    <w:multiLevelType w:val="multilevel"/>
    <w:tmpl w:val="24A2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5419B7"/>
    <w:multiLevelType w:val="multilevel"/>
    <w:tmpl w:val="8942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1550C4"/>
    <w:multiLevelType w:val="multilevel"/>
    <w:tmpl w:val="5364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012F2E"/>
    <w:multiLevelType w:val="multilevel"/>
    <w:tmpl w:val="79CA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BA19C1"/>
    <w:multiLevelType w:val="hybridMultilevel"/>
    <w:tmpl w:val="08AC1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12D6F"/>
    <w:multiLevelType w:val="multilevel"/>
    <w:tmpl w:val="5942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C240B7"/>
    <w:multiLevelType w:val="multilevel"/>
    <w:tmpl w:val="B76A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1731C0"/>
    <w:multiLevelType w:val="multilevel"/>
    <w:tmpl w:val="A1F4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A843E8"/>
    <w:multiLevelType w:val="multilevel"/>
    <w:tmpl w:val="C842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2C18A0"/>
    <w:multiLevelType w:val="multilevel"/>
    <w:tmpl w:val="DB947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77438E"/>
    <w:multiLevelType w:val="multilevel"/>
    <w:tmpl w:val="E7E8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EC7FAB"/>
    <w:multiLevelType w:val="hybridMultilevel"/>
    <w:tmpl w:val="0E04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E3690"/>
    <w:multiLevelType w:val="multilevel"/>
    <w:tmpl w:val="015E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7F74C5"/>
    <w:multiLevelType w:val="hybridMultilevel"/>
    <w:tmpl w:val="D0BA1D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683012F"/>
    <w:multiLevelType w:val="multilevel"/>
    <w:tmpl w:val="4D5E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406D08"/>
    <w:multiLevelType w:val="multilevel"/>
    <w:tmpl w:val="51802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AC236A"/>
    <w:multiLevelType w:val="multilevel"/>
    <w:tmpl w:val="8FEC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7959AA"/>
    <w:multiLevelType w:val="hybridMultilevel"/>
    <w:tmpl w:val="08AC1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2B303D"/>
    <w:multiLevelType w:val="multilevel"/>
    <w:tmpl w:val="B1A2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157FC7"/>
    <w:multiLevelType w:val="multilevel"/>
    <w:tmpl w:val="7834B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2F087B"/>
    <w:multiLevelType w:val="multilevel"/>
    <w:tmpl w:val="EF3C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8370DE"/>
    <w:multiLevelType w:val="multilevel"/>
    <w:tmpl w:val="ABDED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9"/>
  </w:num>
  <w:num w:numId="3">
    <w:abstractNumId w:val="4"/>
  </w:num>
  <w:num w:numId="4">
    <w:abstractNumId w:val="18"/>
  </w:num>
  <w:num w:numId="5">
    <w:abstractNumId w:val="30"/>
  </w:num>
  <w:num w:numId="6">
    <w:abstractNumId w:val="14"/>
  </w:num>
  <w:num w:numId="7">
    <w:abstractNumId w:val="1"/>
  </w:num>
  <w:num w:numId="8">
    <w:abstractNumId w:val="3"/>
  </w:num>
  <w:num w:numId="9">
    <w:abstractNumId w:val="8"/>
  </w:num>
  <w:num w:numId="10">
    <w:abstractNumId w:val="15"/>
  </w:num>
  <w:num w:numId="11">
    <w:abstractNumId w:val="25"/>
  </w:num>
  <w:num w:numId="12">
    <w:abstractNumId w:val="35"/>
  </w:num>
  <w:num w:numId="13">
    <w:abstractNumId w:val="23"/>
  </w:num>
  <w:num w:numId="14">
    <w:abstractNumId w:val="6"/>
  </w:num>
  <w:num w:numId="15">
    <w:abstractNumId w:val="22"/>
  </w:num>
  <w:num w:numId="16">
    <w:abstractNumId w:val="27"/>
  </w:num>
  <w:num w:numId="17">
    <w:abstractNumId w:val="34"/>
  </w:num>
  <w:num w:numId="18">
    <w:abstractNumId w:val="13"/>
  </w:num>
  <w:num w:numId="19">
    <w:abstractNumId w:val="0"/>
  </w:num>
  <w:num w:numId="20">
    <w:abstractNumId w:val="16"/>
  </w:num>
  <w:num w:numId="21">
    <w:abstractNumId w:val="20"/>
  </w:num>
  <w:num w:numId="22">
    <w:abstractNumId w:val="12"/>
  </w:num>
  <w:num w:numId="23">
    <w:abstractNumId w:val="36"/>
  </w:num>
  <w:num w:numId="24">
    <w:abstractNumId w:val="21"/>
  </w:num>
  <w:num w:numId="25">
    <w:abstractNumId w:val="7"/>
  </w:num>
  <w:num w:numId="26">
    <w:abstractNumId w:val="31"/>
  </w:num>
  <w:num w:numId="27">
    <w:abstractNumId w:val="29"/>
  </w:num>
  <w:num w:numId="28">
    <w:abstractNumId w:val="2"/>
  </w:num>
  <w:num w:numId="29">
    <w:abstractNumId w:val="17"/>
  </w:num>
  <w:num w:numId="30">
    <w:abstractNumId w:val="24"/>
  </w:num>
  <w:num w:numId="31">
    <w:abstractNumId w:val="10"/>
  </w:num>
  <w:num w:numId="32">
    <w:abstractNumId w:val="11"/>
  </w:num>
  <w:num w:numId="33">
    <w:abstractNumId w:val="28"/>
  </w:num>
  <w:num w:numId="34">
    <w:abstractNumId w:val="26"/>
  </w:num>
  <w:num w:numId="35">
    <w:abstractNumId w:val="5"/>
  </w:num>
  <w:num w:numId="36">
    <w:abstractNumId w:val="32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3D9B"/>
    <w:rsid w:val="00003E37"/>
    <w:rsid w:val="000140A5"/>
    <w:rsid w:val="000149A2"/>
    <w:rsid w:val="00021397"/>
    <w:rsid w:val="0003061E"/>
    <w:rsid w:val="00035CB4"/>
    <w:rsid w:val="00040C4B"/>
    <w:rsid w:val="00041200"/>
    <w:rsid w:val="000439F3"/>
    <w:rsid w:val="000447A1"/>
    <w:rsid w:val="00062EA8"/>
    <w:rsid w:val="000708A8"/>
    <w:rsid w:val="0007255F"/>
    <w:rsid w:val="00073FCD"/>
    <w:rsid w:val="00074391"/>
    <w:rsid w:val="00076260"/>
    <w:rsid w:val="000766A2"/>
    <w:rsid w:val="00080A3F"/>
    <w:rsid w:val="0008182B"/>
    <w:rsid w:val="00083D9B"/>
    <w:rsid w:val="0009234A"/>
    <w:rsid w:val="000930E4"/>
    <w:rsid w:val="00095835"/>
    <w:rsid w:val="000A2B9F"/>
    <w:rsid w:val="000A761C"/>
    <w:rsid w:val="000B1019"/>
    <w:rsid w:val="000B788B"/>
    <w:rsid w:val="000B7DB2"/>
    <w:rsid w:val="000C1BF2"/>
    <w:rsid w:val="000C344F"/>
    <w:rsid w:val="000C5D41"/>
    <w:rsid w:val="000D1320"/>
    <w:rsid w:val="000D2304"/>
    <w:rsid w:val="000D6607"/>
    <w:rsid w:val="000E05C3"/>
    <w:rsid w:val="000E46E3"/>
    <w:rsid w:val="000E6C3C"/>
    <w:rsid w:val="000F1EFF"/>
    <w:rsid w:val="000F290A"/>
    <w:rsid w:val="000F419E"/>
    <w:rsid w:val="00104644"/>
    <w:rsid w:val="00107F83"/>
    <w:rsid w:val="00111C6D"/>
    <w:rsid w:val="001236C0"/>
    <w:rsid w:val="001246AD"/>
    <w:rsid w:val="00125642"/>
    <w:rsid w:val="00131461"/>
    <w:rsid w:val="0013556F"/>
    <w:rsid w:val="001364F6"/>
    <w:rsid w:val="00137746"/>
    <w:rsid w:val="00140A4A"/>
    <w:rsid w:val="0014249E"/>
    <w:rsid w:val="0014682C"/>
    <w:rsid w:val="00151014"/>
    <w:rsid w:val="00155C43"/>
    <w:rsid w:val="00157698"/>
    <w:rsid w:val="00161015"/>
    <w:rsid w:val="00161390"/>
    <w:rsid w:val="00161C8C"/>
    <w:rsid w:val="00164F13"/>
    <w:rsid w:val="001658E2"/>
    <w:rsid w:val="00166674"/>
    <w:rsid w:val="00172B66"/>
    <w:rsid w:val="00177324"/>
    <w:rsid w:val="0017754B"/>
    <w:rsid w:val="001918FF"/>
    <w:rsid w:val="00196CAE"/>
    <w:rsid w:val="0019728A"/>
    <w:rsid w:val="001A02A8"/>
    <w:rsid w:val="001A092D"/>
    <w:rsid w:val="001A6820"/>
    <w:rsid w:val="001B2DF3"/>
    <w:rsid w:val="001C1260"/>
    <w:rsid w:val="001C42AB"/>
    <w:rsid w:val="001C6A53"/>
    <w:rsid w:val="001D05A3"/>
    <w:rsid w:val="001D4CDC"/>
    <w:rsid w:val="001D6E30"/>
    <w:rsid w:val="001E39F7"/>
    <w:rsid w:val="001F01E8"/>
    <w:rsid w:val="001F0AD4"/>
    <w:rsid w:val="001F2CF5"/>
    <w:rsid w:val="001F54C5"/>
    <w:rsid w:val="001F5809"/>
    <w:rsid w:val="002046F7"/>
    <w:rsid w:val="00215C9C"/>
    <w:rsid w:val="00224E99"/>
    <w:rsid w:val="00226EFD"/>
    <w:rsid w:val="002272EF"/>
    <w:rsid w:val="002338DE"/>
    <w:rsid w:val="002361C1"/>
    <w:rsid w:val="0023782A"/>
    <w:rsid w:val="00253778"/>
    <w:rsid w:val="00253D2C"/>
    <w:rsid w:val="0025787A"/>
    <w:rsid w:val="0026018C"/>
    <w:rsid w:val="002608E2"/>
    <w:rsid w:val="002615B7"/>
    <w:rsid w:val="00261EC9"/>
    <w:rsid w:val="00262406"/>
    <w:rsid w:val="00262D91"/>
    <w:rsid w:val="00265915"/>
    <w:rsid w:val="00271026"/>
    <w:rsid w:val="00283204"/>
    <w:rsid w:val="00284D25"/>
    <w:rsid w:val="002863C9"/>
    <w:rsid w:val="00287283"/>
    <w:rsid w:val="0028736E"/>
    <w:rsid w:val="002A38D0"/>
    <w:rsid w:val="002A4D5C"/>
    <w:rsid w:val="002B3BE5"/>
    <w:rsid w:val="002B4099"/>
    <w:rsid w:val="002B62C6"/>
    <w:rsid w:val="002B66D5"/>
    <w:rsid w:val="002B7335"/>
    <w:rsid w:val="002C4302"/>
    <w:rsid w:val="002D2C3B"/>
    <w:rsid w:val="002D469A"/>
    <w:rsid w:val="002D5812"/>
    <w:rsid w:val="002D624E"/>
    <w:rsid w:val="002E126D"/>
    <w:rsid w:val="002E593D"/>
    <w:rsid w:val="002F0C99"/>
    <w:rsid w:val="002F43A6"/>
    <w:rsid w:val="002F470F"/>
    <w:rsid w:val="002F6479"/>
    <w:rsid w:val="002F76FC"/>
    <w:rsid w:val="002F7C2E"/>
    <w:rsid w:val="00307331"/>
    <w:rsid w:val="00316670"/>
    <w:rsid w:val="00320B94"/>
    <w:rsid w:val="00334F6F"/>
    <w:rsid w:val="00347541"/>
    <w:rsid w:val="0034793D"/>
    <w:rsid w:val="00350567"/>
    <w:rsid w:val="0035098A"/>
    <w:rsid w:val="00350BC3"/>
    <w:rsid w:val="003559E5"/>
    <w:rsid w:val="00373062"/>
    <w:rsid w:val="00373DCA"/>
    <w:rsid w:val="0037461B"/>
    <w:rsid w:val="00380D9A"/>
    <w:rsid w:val="00380E09"/>
    <w:rsid w:val="0038354C"/>
    <w:rsid w:val="00384DF1"/>
    <w:rsid w:val="003904E4"/>
    <w:rsid w:val="00391367"/>
    <w:rsid w:val="00394B38"/>
    <w:rsid w:val="003A11CE"/>
    <w:rsid w:val="003B236E"/>
    <w:rsid w:val="003B75CC"/>
    <w:rsid w:val="003C18FF"/>
    <w:rsid w:val="003C5D3B"/>
    <w:rsid w:val="003C68F9"/>
    <w:rsid w:val="003D53BE"/>
    <w:rsid w:val="003E2ED1"/>
    <w:rsid w:val="003F1351"/>
    <w:rsid w:val="003F3008"/>
    <w:rsid w:val="003F323C"/>
    <w:rsid w:val="0041192E"/>
    <w:rsid w:val="00413579"/>
    <w:rsid w:val="00423A7D"/>
    <w:rsid w:val="00423D4C"/>
    <w:rsid w:val="00424BBA"/>
    <w:rsid w:val="00427CD5"/>
    <w:rsid w:val="00445C0A"/>
    <w:rsid w:val="004477A5"/>
    <w:rsid w:val="00447944"/>
    <w:rsid w:val="0045007A"/>
    <w:rsid w:val="00461DD0"/>
    <w:rsid w:val="00462120"/>
    <w:rsid w:val="004671C7"/>
    <w:rsid w:val="00481F7E"/>
    <w:rsid w:val="004826BF"/>
    <w:rsid w:val="00486C0A"/>
    <w:rsid w:val="00490322"/>
    <w:rsid w:val="00490C50"/>
    <w:rsid w:val="004911A5"/>
    <w:rsid w:val="004924C1"/>
    <w:rsid w:val="004937C7"/>
    <w:rsid w:val="00493AB7"/>
    <w:rsid w:val="00495C27"/>
    <w:rsid w:val="004A2EF0"/>
    <w:rsid w:val="004B14B2"/>
    <w:rsid w:val="004B30FF"/>
    <w:rsid w:val="004B3199"/>
    <w:rsid w:val="004B3B95"/>
    <w:rsid w:val="004B704B"/>
    <w:rsid w:val="004C2B8D"/>
    <w:rsid w:val="004C4EF0"/>
    <w:rsid w:val="004D13FD"/>
    <w:rsid w:val="004D7532"/>
    <w:rsid w:val="004E453F"/>
    <w:rsid w:val="004F063C"/>
    <w:rsid w:val="004F12BB"/>
    <w:rsid w:val="004F14F4"/>
    <w:rsid w:val="004F2EC1"/>
    <w:rsid w:val="004F39EA"/>
    <w:rsid w:val="00502F6A"/>
    <w:rsid w:val="005078C2"/>
    <w:rsid w:val="0051387C"/>
    <w:rsid w:val="00513C27"/>
    <w:rsid w:val="005163A6"/>
    <w:rsid w:val="005178FC"/>
    <w:rsid w:val="00522D5D"/>
    <w:rsid w:val="0052458F"/>
    <w:rsid w:val="005429F1"/>
    <w:rsid w:val="00550F44"/>
    <w:rsid w:val="00551E39"/>
    <w:rsid w:val="005527A0"/>
    <w:rsid w:val="005536E3"/>
    <w:rsid w:val="00565F86"/>
    <w:rsid w:val="00566206"/>
    <w:rsid w:val="005719CE"/>
    <w:rsid w:val="00581D2E"/>
    <w:rsid w:val="00582DDF"/>
    <w:rsid w:val="00592D2D"/>
    <w:rsid w:val="0059649A"/>
    <w:rsid w:val="00597FB1"/>
    <w:rsid w:val="005A0635"/>
    <w:rsid w:val="005A1E55"/>
    <w:rsid w:val="005A2572"/>
    <w:rsid w:val="005A2667"/>
    <w:rsid w:val="005A4C36"/>
    <w:rsid w:val="005A5B90"/>
    <w:rsid w:val="005B24E7"/>
    <w:rsid w:val="005B4AE5"/>
    <w:rsid w:val="005C2A97"/>
    <w:rsid w:val="005C5A7F"/>
    <w:rsid w:val="005C6B6F"/>
    <w:rsid w:val="005D0DEA"/>
    <w:rsid w:val="005D1E82"/>
    <w:rsid w:val="005D5B64"/>
    <w:rsid w:val="005D71A0"/>
    <w:rsid w:val="005D7993"/>
    <w:rsid w:val="005E22BA"/>
    <w:rsid w:val="005E28C1"/>
    <w:rsid w:val="005E3B9F"/>
    <w:rsid w:val="005E5466"/>
    <w:rsid w:val="005F2748"/>
    <w:rsid w:val="005F58ED"/>
    <w:rsid w:val="006059B6"/>
    <w:rsid w:val="0060751B"/>
    <w:rsid w:val="00610576"/>
    <w:rsid w:val="00615131"/>
    <w:rsid w:val="00616454"/>
    <w:rsid w:val="006231CF"/>
    <w:rsid w:val="00624195"/>
    <w:rsid w:val="0062459F"/>
    <w:rsid w:val="00633C44"/>
    <w:rsid w:val="00635C49"/>
    <w:rsid w:val="00647E86"/>
    <w:rsid w:val="00650A61"/>
    <w:rsid w:val="00655241"/>
    <w:rsid w:val="006556EC"/>
    <w:rsid w:val="0065685B"/>
    <w:rsid w:val="00661FAE"/>
    <w:rsid w:val="00663FD8"/>
    <w:rsid w:val="00667962"/>
    <w:rsid w:val="00691A68"/>
    <w:rsid w:val="006933C3"/>
    <w:rsid w:val="006935B6"/>
    <w:rsid w:val="00693763"/>
    <w:rsid w:val="00694408"/>
    <w:rsid w:val="006A0CBD"/>
    <w:rsid w:val="006A2571"/>
    <w:rsid w:val="006A26F0"/>
    <w:rsid w:val="006A6989"/>
    <w:rsid w:val="006A6FC5"/>
    <w:rsid w:val="006A74A3"/>
    <w:rsid w:val="006B1AE9"/>
    <w:rsid w:val="006B37B2"/>
    <w:rsid w:val="006B50C7"/>
    <w:rsid w:val="006C5F00"/>
    <w:rsid w:val="006D00DE"/>
    <w:rsid w:val="006D01DB"/>
    <w:rsid w:val="006E046E"/>
    <w:rsid w:val="006E2F3D"/>
    <w:rsid w:val="006E3B2F"/>
    <w:rsid w:val="006E3CCF"/>
    <w:rsid w:val="006E3DFB"/>
    <w:rsid w:val="006F0D4E"/>
    <w:rsid w:val="006F4383"/>
    <w:rsid w:val="006F4609"/>
    <w:rsid w:val="00703930"/>
    <w:rsid w:val="00705110"/>
    <w:rsid w:val="00707A43"/>
    <w:rsid w:val="0071070D"/>
    <w:rsid w:val="007163B4"/>
    <w:rsid w:val="007213AB"/>
    <w:rsid w:val="00733A5A"/>
    <w:rsid w:val="0073432E"/>
    <w:rsid w:val="00736075"/>
    <w:rsid w:val="00736E22"/>
    <w:rsid w:val="007402F3"/>
    <w:rsid w:val="00744046"/>
    <w:rsid w:val="007450BD"/>
    <w:rsid w:val="00746C3A"/>
    <w:rsid w:val="007475EC"/>
    <w:rsid w:val="00753D8E"/>
    <w:rsid w:val="00755B05"/>
    <w:rsid w:val="0076075F"/>
    <w:rsid w:val="00761A68"/>
    <w:rsid w:val="00763910"/>
    <w:rsid w:val="0076509E"/>
    <w:rsid w:val="00765158"/>
    <w:rsid w:val="00771B3C"/>
    <w:rsid w:val="00781C4C"/>
    <w:rsid w:val="00786402"/>
    <w:rsid w:val="00786DE9"/>
    <w:rsid w:val="007902C8"/>
    <w:rsid w:val="007A16B7"/>
    <w:rsid w:val="007A4E21"/>
    <w:rsid w:val="007A6973"/>
    <w:rsid w:val="007A79CE"/>
    <w:rsid w:val="007A7B83"/>
    <w:rsid w:val="007B0BFD"/>
    <w:rsid w:val="007C040F"/>
    <w:rsid w:val="007C4F1B"/>
    <w:rsid w:val="007C5C6A"/>
    <w:rsid w:val="007D169B"/>
    <w:rsid w:val="007D61C4"/>
    <w:rsid w:val="007D7F3A"/>
    <w:rsid w:val="007E4121"/>
    <w:rsid w:val="007F0348"/>
    <w:rsid w:val="007F1CB4"/>
    <w:rsid w:val="007F7303"/>
    <w:rsid w:val="008038DD"/>
    <w:rsid w:val="00811772"/>
    <w:rsid w:val="00812256"/>
    <w:rsid w:val="0081442C"/>
    <w:rsid w:val="00814D05"/>
    <w:rsid w:val="00821BB9"/>
    <w:rsid w:val="00822124"/>
    <w:rsid w:val="0082247A"/>
    <w:rsid w:val="00825E85"/>
    <w:rsid w:val="008353F0"/>
    <w:rsid w:val="00840934"/>
    <w:rsid w:val="0084153E"/>
    <w:rsid w:val="0084192F"/>
    <w:rsid w:val="008455F8"/>
    <w:rsid w:val="00847B6C"/>
    <w:rsid w:val="00853797"/>
    <w:rsid w:val="008553B1"/>
    <w:rsid w:val="008573B8"/>
    <w:rsid w:val="00861984"/>
    <w:rsid w:val="00861F61"/>
    <w:rsid w:val="00867E94"/>
    <w:rsid w:val="0087269C"/>
    <w:rsid w:val="00872B99"/>
    <w:rsid w:val="00874898"/>
    <w:rsid w:val="00877234"/>
    <w:rsid w:val="0088312E"/>
    <w:rsid w:val="008849C5"/>
    <w:rsid w:val="00885125"/>
    <w:rsid w:val="008927FD"/>
    <w:rsid w:val="0089580C"/>
    <w:rsid w:val="008A41EA"/>
    <w:rsid w:val="008B6B3D"/>
    <w:rsid w:val="008D4787"/>
    <w:rsid w:val="008D5DDF"/>
    <w:rsid w:val="008E12FA"/>
    <w:rsid w:val="008E2017"/>
    <w:rsid w:val="008E3E05"/>
    <w:rsid w:val="008E6B0E"/>
    <w:rsid w:val="008E7FEE"/>
    <w:rsid w:val="008F11BA"/>
    <w:rsid w:val="00903DEB"/>
    <w:rsid w:val="009051CA"/>
    <w:rsid w:val="00905C00"/>
    <w:rsid w:val="009115FB"/>
    <w:rsid w:val="00914399"/>
    <w:rsid w:val="009154E0"/>
    <w:rsid w:val="00921A19"/>
    <w:rsid w:val="00925067"/>
    <w:rsid w:val="00932A23"/>
    <w:rsid w:val="009360A3"/>
    <w:rsid w:val="009372F5"/>
    <w:rsid w:val="009434BF"/>
    <w:rsid w:val="00950C36"/>
    <w:rsid w:val="00950D7F"/>
    <w:rsid w:val="0095480E"/>
    <w:rsid w:val="00955708"/>
    <w:rsid w:val="00960047"/>
    <w:rsid w:val="0096344F"/>
    <w:rsid w:val="009708D0"/>
    <w:rsid w:val="009741CC"/>
    <w:rsid w:val="00974D7A"/>
    <w:rsid w:val="009822F5"/>
    <w:rsid w:val="0098532E"/>
    <w:rsid w:val="00987A3B"/>
    <w:rsid w:val="00987F62"/>
    <w:rsid w:val="009A2A47"/>
    <w:rsid w:val="009A778D"/>
    <w:rsid w:val="009A7BF5"/>
    <w:rsid w:val="009B106E"/>
    <w:rsid w:val="009B4C36"/>
    <w:rsid w:val="009B6F06"/>
    <w:rsid w:val="009C06AE"/>
    <w:rsid w:val="009C1284"/>
    <w:rsid w:val="009C2320"/>
    <w:rsid w:val="009C233D"/>
    <w:rsid w:val="009C6434"/>
    <w:rsid w:val="009D7645"/>
    <w:rsid w:val="009E1BD5"/>
    <w:rsid w:val="00A017C7"/>
    <w:rsid w:val="00A043EF"/>
    <w:rsid w:val="00A04B75"/>
    <w:rsid w:val="00A06314"/>
    <w:rsid w:val="00A108DF"/>
    <w:rsid w:val="00A10FD9"/>
    <w:rsid w:val="00A1168A"/>
    <w:rsid w:val="00A11C81"/>
    <w:rsid w:val="00A14894"/>
    <w:rsid w:val="00A30053"/>
    <w:rsid w:val="00A3186A"/>
    <w:rsid w:val="00A35823"/>
    <w:rsid w:val="00A36644"/>
    <w:rsid w:val="00A44B49"/>
    <w:rsid w:val="00A47964"/>
    <w:rsid w:val="00A503F3"/>
    <w:rsid w:val="00A536BE"/>
    <w:rsid w:val="00A55722"/>
    <w:rsid w:val="00A55DDC"/>
    <w:rsid w:val="00A5784A"/>
    <w:rsid w:val="00A62297"/>
    <w:rsid w:val="00A62D62"/>
    <w:rsid w:val="00A70D8C"/>
    <w:rsid w:val="00A734AE"/>
    <w:rsid w:val="00A73989"/>
    <w:rsid w:val="00A74F87"/>
    <w:rsid w:val="00A756EE"/>
    <w:rsid w:val="00A7596B"/>
    <w:rsid w:val="00A87476"/>
    <w:rsid w:val="00A94EB0"/>
    <w:rsid w:val="00AA5338"/>
    <w:rsid w:val="00AA7ACE"/>
    <w:rsid w:val="00AA7D93"/>
    <w:rsid w:val="00AB32E4"/>
    <w:rsid w:val="00AB4CC9"/>
    <w:rsid w:val="00AB6F8F"/>
    <w:rsid w:val="00AC0BE6"/>
    <w:rsid w:val="00AC5E81"/>
    <w:rsid w:val="00AC74B1"/>
    <w:rsid w:val="00AC76C3"/>
    <w:rsid w:val="00AD4601"/>
    <w:rsid w:val="00AD78C5"/>
    <w:rsid w:val="00AE4351"/>
    <w:rsid w:val="00AE63A8"/>
    <w:rsid w:val="00AE79E5"/>
    <w:rsid w:val="00AF780D"/>
    <w:rsid w:val="00B005A0"/>
    <w:rsid w:val="00B06803"/>
    <w:rsid w:val="00B15D79"/>
    <w:rsid w:val="00B22042"/>
    <w:rsid w:val="00B310BC"/>
    <w:rsid w:val="00B364BC"/>
    <w:rsid w:val="00B41C0E"/>
    <w:rsid w:val="00B47BA6"/>
    <w:rsid w:val="00B557E8"/>
    <w:rsid w:val="00B56BA3"/>
    <w:rsid w:val="00B6503E"/>
    <w:rsid w:val="00B65D17"/>
    <w:rsid w:val="00B70D2D"/>
    <w:rsid w:val="00B86109"/>
    <w:rsid w:val="00B872CA"/>
    <w:rsid w:val="00B8735A"/>
    <w:rsid w:val="00B9287D"/>
    <w:rsid w:val="00B9654A"/>
    <w:rsid w:val="00B97325"/>
    <w:rsid w:val="00BA56D3"/>
    <w:rsid w:val="00BB2C4D"/>
    <w:rsid w:val="00BB369A"/>
    <w:rsid w:val="00BB3BC7"/>
    <w:rsid w:val="00BB58D5"/>
    <w:rsid w:val="00BB5AB2"/>
    <w:rsid w:val="00BC1AD1"/>
    <w:rsid w:val="00BC4225"/>
    <w:rsid w:val="00BC796B"/>
    <w:rsid w:val="00BD212E"/>
    <w:rsid w:val="00BD2FF8"/>
    <w:rsid w:val="00BD4BAF"/>
    <w:rsid w:val="00BD58F1"/>
    <w:rsid w:val="00BD6048"/>
    <w:rsid w:val="00BE1C5E"/>
    <w:rsid w:val="00BE4BB7"/>
    <w:rsid w:val="00BF0CD7"/>
    <w:rsid w:val="00BF22F0"/>
    <w:rsid w:val="00BF2310"/>
    <w:rsid w:val="00BF434D"/>
    <w:rsid w:val="00C00C05"/>
    <w:rsid w:val="00C01880"/>
    <w:rsid w:val="00C02FBA"/>
    <w:rsid w:val="00C05291"/>
    <w:rsid w:val="00C07099"/>
    <w:rsid w:val="00C2495D"/>
    <w:rsid w:val="00C2582F"/>
    <w:rsid w:val="00C277D8"/>
    <w:rsid w:val="00C319F0"/>
    <w:rsid w:val="00C35715"/>
    <w:rsid w:val="00C36573"/>
    <w:rsid w:val="00C41BF5"/>
    <w:rsid w:val="00C424DB"/>
    <w:rsid w:val="00C438A4"/>
    <w:rsid w:val="00C43F5F"/>
    <w:rsid w:val="00C46331"/>
    <w:rsid w:val="00C5786D"/>
    <w:rsid w:val="00C628C9"/>
    <w:rsid w:val="00C631B0"/>
    <w:rsid w:val="00C64B44"/>
    <w:rsid w:val="00C65CEE"/>
    <w:rsid w:val="00C66FF5"/>
    <w:rsid w:val="00C765BA"/>
    <w:rsid w:val="00C76E60"/>
    <w:rsid w:val="00C80B3C"/>
    <w:rsid w:val="00C82ED1"/>
    <w:rsid w:val="00C83019"/>
    <w:rsid w:val="00C90C52"/>
    <w:rsid w:val="00C93CCF"/>
    <w:rsid w:val="00C93CEF"/>
    <w:rsid w:val="00C95715"/>
    <w:rsid w:val="00CA30AB"/>
    <w:rsid w:val="00CA34A5"/>
    <w:rsid w:val="00CB1040"/>
    <w:rsid w:val="00CB2247"/>
    <w:rsid w:val="00CB48B8"/>
    <w:rsid w:val="00CB5AC9"/>
    <w:rsid w:val="00CC14A5"/>
    <w:rsid w:val="00CD1C35"/>
    <w:rsid w:val="00CD5AE4"/>
    <w:rsid w:val="00CE2B0C"/>
    <w:rsid w:val="00CE3954"/>
    <w:rsid w:val="00CF1811"/>
    <w:rsid w:val="00CF350A"/>
    <w:rsid w:val="00CF426F"/>
    <w:rsid w:val="00CF533E"/>
    <w:rsid w:val="00CF7FB9"/>
    <w:rsid w:val="00D12504"/>
    <w:rsid w:val="00D13D8B"/>
    <w:rsid w:val="00D21B97"/>
    <w:rsid w:val="00D22961"/>
    <w:rsid w:val="00D3540D"/>
    <w:rsid w:val="00D37044"/>
    <w:rsid w:val="00D407C9"/>
    <w:rsid w:val="00D40CE0"/>
    <w:rsid w:val="00D50AF0"/>
    <w:rsid w:val="00D61D58"/>
    <w:rsid w:val="00D654DF"/>
    <w:rsid w:val="00D66FA8"/>
    <w:rsid w:val="00D7117B"/>
    <w:rsid w:val="00D768BB"/>
    <w:rsid w:val="00D77814"/>
    <w:rsid w:val="00D82B2A"/>
    <w:rsid w:val="00D9432E"/>
    <w:rsid w:val="00D95971"/>
    <w:rsid w:val="00D96BCA"/>
    <w:rsid w:val="00DA0E29"/>
    <w:rsid w:val="00DA24FA"/>
    <w:rsid w:val="00DA44BF"/>
    <w:rsid w:val="00DB204A"/>
    <w:rsid w:val="00DB4E98"/>
    <w:rsid w:val="00DB5F2A"/>
    <w:rsid w:val="00DC0D50"/>
    <w:rsid w:val="00DC21A9"/>
    <w:rsid w:val="00DC610E"/>
    <w:rsid w:val="00DD04C3"/>
    <w:rsid w:val="00DD228C"/>
    <w:rsid w:val="00DD3939"/>
    <w:rsid w:val="00DD3AC2"/>
    <w:rsid w:val="00DD6B64"/>
    <w:rsid w:val="00DD72C8"/>
    <w:rsid w:val="00DE15C8"/>
    <w:rsid w:val="00DE4A72"/>
    <w:rsid w:val="00DF6653"/>
    <w:rsid w:val="00DF6B27"/>
    <w:rsid w:val="00E057E4"/>
    <w:rsid w:val="00E06148"/>
    <w:rsid w:val="00E11EC8"/>
    <w:rsid w:val="00E16883"/>
    <w:rsid w:val="00E21EEF"/>
    <w:rsid w:val="00E22057"/>
    <w:rsid w:val="00E22F31"/>
    <w:rsid w:val="00E312FA"/>
    <w:rsid w:val="00E33A8F"/>
    <w:rsid w:val="00E51C7A"/>
    <w:rsid w:val="00E55F7F"/>
    <w:rsid w:val="00E606E0"/>
    <w:rsid w:val="00E60B61"/>
    <w:rsid w:val="00E64EE4"/>
    <w:rsid w:val="00E669A0"/>
    <w:rsid w:val="00E7248F"/>
    <w:rsid w:val="00E7310F"/>
    <w:rsid w:val="00E74881"/>
    <w:rsid w:val="00E74BB0"/>
    <w:rsid w:val="00E762BF"/>
    <w:rsid w:val="00E81A5F"/>
    <w:rsid w:val="00E8342E"/>
    <w:rsid w:val="00E93BDA"/>
    <w:rsid w:val="00E97B3F"/>
    <w:rsid w:val="00EA4A02"/>
    <w:rsid w:val="00EB1FE3"/>
    <w:rsid w:val="00EB5857"/>
    <w:rsid w:val="00EB7232"/>
    <w:rsid w:val="00EC1D8A"/>
    <w:rsid w:val="00EC2DAC"/>
    <w:rsid w:val="00EC2E17"/>
    <w:rsid w:val="00EC3C53"/>
    <w:rsid w:val="00EC3ED5"/>
    <w:rsid w:val="00EC5BF0"/>
    <w:rsid w:val="00EC7C2C"/>
    <w:rsid w:val="00ED0294"/>
    <w:rsid w:val="00ED35B3"/>
    <w:rsid w:val="00ED4EE9"/>
    <w:rsid w:val="00ED745C"/>
    <w:rsid w:val="00EE1C95"/>
    <w:rsid w:val="00EE4304"/>
    <w:rsid w:val="00EF15BD"/>
    <w:rsid w:val="00EF3771"/>
    <w:rsid w:val="00EF51A3"/>
    <w:rsid w:val="00EF78BF"/>
    <w:rsid w:val="00F04F7B"/>
    <w:rsid w:val="00F128DD"/>
    <w:rsid w:val="00F20C57"/>
    <w:rsid w:val="00F22086"/>
    <w:rsid w:val="00F24223"/>
    <w:rsid w:val="00F27D4C"/>
    <w:rsid w:val="00F33D93"/>
    <w:rsid w:val="00F3496E"/>
    <w:rsid w:val="00F35CE7"/>
    <w:rsid w:val="00F37C44"/>
    <w:rsid w:val="00F5343C"/>
    <w:rsid w:val="00F66D4F"/>
    <w:rsid w:val="00F7560F"/>
    <w:rsid w:val="00FA04F2"/>
    <w:rsid w:val="00FB62A0"/>
    <w:rsid w:val="00FC4A76"/>
    <w:rsid w:val="00FC6F3B"/>
    <w:rsid w:val="00FD1FDD"/>
    <w:rsid w:val="00FD503B"/>
    <w:rsid w:val="00FD7D72"/>
    <w:rsid w:val="00FE0968"/>
    <w:rsid w:val="00FF0D4B"/>
    <w:rsid w:val="00FF6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E4"/>
  </w:style>
  <w:style w:type="paragraph" w:styleId="1">
    <w:name w:val="heading 1"/>
    <w:basedOn w:val="a"/>
    <w:link w:val="10"/>
    <w:uiPriority w:val="9"/>
    <w:qFormat/>
    <w:rsid w:val="00083D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04E4"/>
    <w:rPr>
      <w:b/>
      <w:bCs/>
    </w:rPr>
  </w:style>
  <w:style w:type="paragraph" w:styleId="a4">
    <w:name w:val="List Paragraph"/>
    <w:basedOn w:val="a"/>
    <w:uiPriority w:val="34"/>
    <w:qFormat/>
    <w:rsid w:val="003904E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83D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83D9B"/>
    <w:rPr>
      <w:color w:val="0000FF"/>
      <w:u w:val="single"/>
    </w:rPr>
  </w:style>
  <w:style w:type="character" w:styleId="a6">
    <w:name w:val="Emphasis"/>
    <w:basedOn w:val="a0"/>
    <w:uiPriority w:val="20"/>
    <w:qFormat/>
    <w:rsid w:val="00083D9B"/>
    <w:rPr>
      <w:i/>
      <w:iCs/>
    </w:rPr>
  </w:style>
  <w:style w:type="paragraph" w:styleId="a7">
    <w:name w:val="Normal (Web)"/>
    <w:basedOn w:val="a"/>
    <w:uiPriority w:val="99"/>
    <w:unhideWhenUsed/>
    <w:rsid w:val="00083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083D9B"/>
  </w:style>
  <w:style w:type="paragraph" w:customStyle="1" w:styleId="c2">
    <w:name w:val="c2"/>
    <w:basedOn w:val="a"/>
    <w:uiPriority w:val="99"/>
    <w:rsid w:val="00EE1C9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11"/>
    <w:uiPriority w:val="99"/>
    <w:locked/>
    <w:rsid w:val="00EE1C95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8"/>
    <w:uiPriority w:val="99"/>
    <w:rsid w:val="00EE1C95"/>
    <w:pPr>
      <w:shd w:val="clear" w:color="auto" w:fill="FFFFFF"/>
      <w:spacing w:before="180" w:after="0" w:line="288" w:lineRule="exact"/>
      <w:ind w:firstLine="360"/>
      <w:jc w:val="both"/>
    </w:pPr>
    <w:rPr>
      <w:sz w:val="23"/>
      <w:szCs w:val="23"/>
      <w:shd w:val="clear" w:color="auto" w:fill="FFFFFF"/>
    </w:rPr>
  </w:style>
  <w:style w:type="character" w:customStyle="1" w:styleId="12">
    <w:name w:val="Заголовок №1_"/>
    <w:link w:val="13"/>
    <w:uiPriority w:val="99"/>
    <w:locked/>
    <w:rsid w:val="00EE1C95"/>
    <w:rPr>
      <w:sz w:val="39"/>
      <w:szCs w:val="39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EE1C95"/>
    <w:pPr>
      <w:shd w:val="clear" w:color="auto" w:fill="FFFFFF"/>
      <w:spacing w:before="1140" w:after="360" w:line="240" w:lineRule="atLeast"/>
      <w:outlineLvl w:val="0"/>
    </w:pPr>
    <w:rPr>
      <w:sz w:val="39"/>
      <w:szCs w:val="39"/>
      <w:shd w:val="clear" w:color="auto" w:fill="FFFFFF"/>
    </w:rPr>
  </w:style>
  <w:style w:type="table" w:styleId="a9">
    <w:name w:val="Table Grid"/>
    <w:basedOn w:val="a1"/>
    <w:uiPriority w:val="59"/>
    <w:rsid w:val="002B3BE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502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02F6A"/>
  </w:style>
  <w:style w:type="paragraph" w:styleId="ac">
    <w:name w:val="footer"/>
    <w:basedOn w:val="a"/>
    <w:link w:val="ad"/>
    <w:uiPriority w:val="99"/>
    <w:unhideWhenUsed/>
    <w:rsid w:val="00502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2F6A"/>
  </w:style>
  <w:style w:type="paragraph" w:styleId="ae">
    <w:name w:val="Balloon Text"/>
    <w:basedOn w:val="a"/>
    <w:link w:val="af"/>
    <w:uiPriority w:val="99"/>
    <w:semiHidden/>
    <w:unhideWhenUsed/>
    <w:rsid w:val="00C6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5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E4"/>
  </w:style>
  <w:style w:type="paragraph" w:styleId="1">
    <w:name w:val="heading 1"/>
    <w:basedOn w:val="a"/>
    <w:link w:val="10"/>
    <w:uiPriority w:val="9"/>
    <w:qFormat/>
    <w:rsid w:val="00083D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04E4"/>
    <w:rPr>
      <w:b/>
      <w:bCs/>
    </w:rPr>
  </w:style>
  <w:style w:type="paragraph" w:styleId="a4">
    <w:name w:val="List Paragraph"/>
    <w:basedOn w:val="a"/>
    <w:uiPriority w:val="34"/>
    <w:qFormat/>
    <w:rsid w:val="003904E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83D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83D9B"/>
    <w:rPr>
      <w:color w:val="0000FF"/>
      <w:u w:val="single"/>
    </w:rPr>
  </w:style>
  <w:style w:type="character" w:styleId="a6">
    <w:name w:val="Emphasis"/>
    <w:basedOn w:val="a0"/>
    <w:uiPriority w:val="20"/>
    <w:qFormat/>
    <w:rsid w:val="00083D9B"/>
    <w:rPr>
      <w:i/>
      <w:iCs/>
    </w:rPr>
  </w:style>
  <w:style w:type="paragraph" w:styleId="a7">
    <w:name w:val="Normal (Web)"/>
    <w:basedOn w:val="a"/>
    <w:uiPriority w:val="99"/>
    <w:unhideWhenUsed/>
    <w:rsid w:val="00083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083D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2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50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4781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017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3107</Words>
  <Characters>17710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Комплексная программа </vt:lpstr>
      <vt:lpstr>психолого-педагогического </vt:lpstr>
      <vt:lpstr>сопровождения учебного процесса</vt:lpstr>
      <vt:lpstr/>
    </vt:vector>
  </TitlesOfParts>
  <Company/>
  <LinksUpToDate>false</LinksUpToDate>
  <CharactersWithSpaces>20776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3Д</dc:creator>
  <cp:lastModifiedBy>к202</cp:lastModifiedBy>
  <cp:revision>6</cp:revision>
  <cp:lastPrinted>2019-09-17T08:04:00Z</cp:lastPrinted>
  <dcterms:created xsi:type="dcterms:W3CDTF">2019-09-16T12:23:00Z</dcterms:created>
  <dcterms:modified xsi:type="dcterms:W3CDTF">2019-09-17T08:44:00Z</dcterms:modified>
</cp:coreProperties>
</file>